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wp15="http://schemas.microsoft.com/office/word/2012/wordprocessingDrawing" mc:Ignorable="w14 w15 w16se w16cid w16 w16cex w16sdtdh wp14">
  <w:body>
    <w:sdt>
      <w:sdtPr>
        <w:id w:val="416671439"/>
        <w:docPartObj>
          <w:docPartGallery w:val="Cover Pages"/>
          <w:docPartUnique/>
        </w:docPartObj>
      </w:sdtPr>
      <w:sdtEndPr/>
      <w:sdtContent>
        <w:p w:rsidR="009E7BE0" w:rsidRDefault="009E7BE0" w14:paraId="6B8BFB1F" w14:textId="3B677E72">
          <w:r>
            <w:rPr>
              <w:noProof/>
            </w:rPr>
            <mc:AlternateContent>
              <mc:Choice Requires="wpg">
                <w:drawing>
                  <wp:anchor distT="0" distB="0" distL="114300" distR="114300" simplePos="0" relativeHeight="251659264" behindDoc="1" locked="0" layoutInCell="1" allowOverlap="1" wp14:anchorId="742DC57A" wp14:editId="1AFDC4D8">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9E7BE0" w:rsidRDefault="009E7BE0" w14:paraId="457F5536" w14:textId="7777777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9E7BE0" w:rsidRDefault="009E7BE0" w14:paraId="0D8229ED" w14:textId="7F4B2A17">
                                      <w:pPr>
                                        <w:pStyle w:val="NoSpacing"/>
                                        <w:rPr>
                                          <w:rFonts w:asciiTheme="majorHAnsi" w:hAnsiTheme="majorHAnsi" w:eastAsiaTheme="majorEastAsia" w:cstheme="majorBidi"/>
                                          <w:caps/>
                                          <w:color w:val="FFFFFF" w:themeColor="background1"/>
                                          <w:sz w:val="64"/>
                                          <w:szCs w:val="64"/>
                                        </w:rPr>
                                      </w:pPr>
                                      <w:r>
                                        <w:rPr>
                                          <w:rFonts w:asciiTheme="majorHAnsi" w:hAnsiTheme="majorHAnsi" w:eastAsiaTheme="majorEastAsia" w:cstheme="majorBidi"/>
                                          <w:caps/>
                                          <w:color w:val="FFFFFF" w:themeColor="background1"/>
                                          <w:sz w:val="64"/>
                                          <w:szCs w:val="64"/>
                                        </w:rPr>
                                        <w:t xml:space="preserve">Design DEvelopment Report for </w:t>
                                      </w:r>
                                      <w:r w:rsidR="00801005">
                                        <w:rPr>
                                          <w:rFonts w:asciiTheme="majorHAnsi" w:hAnsiTheme="majorHAnsi" w:eastAsiaTheme="majorEastAsia" w:cstheme="majorBidi"/>
                                          <w:caps/>
                                          <w:color w:val="FFFFFF" w:themeColor="background1"/>
                                          <w:sz w:val="64"/>
                                          <w:szCs w:val="64"/>
                                        </w:rPr>
                                        <w:t>c</w:t>
                                      </w:r>
                                      <w:r>
                                        <w:rPr>
                                          <w:rFonts w:asciiTheme="majorHAnsi" w:hAnsiTheme="majorHAnsi" w:eastAsiaTheme="majorEastAsia" w:cstheme="majorBidi"/>
                                          <w:caps/>
                                          <w:color w:val="FFFFFF" w:themeColor="background1"/>
                                          <w:sz w:val="64"/>
                                          <w:szCs w:val="64"/>
                                        </w:rPr>
                                        <w:t>obot gripper</w:t>
                                      </w:r>
                                    </w:p>
                                  </w:sdtContent>
                                </w:sdt>
                                <w:sdt>
                                  <w:sdtPr>
                                    <w:rPr>
                                      <w:color w:val="41AEB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9E7BE0" w:rsidRDefault="009E7BE0" w14:paraId="558F238A" w14:textId="196B1B06">
                                      <w:pPr>
                                        <w:pStyle w:val="NoSpacing"/>
                                        <w:spacing w:before="120"/>
                                        <w:rPr>
                                          <w:color w:val="41AEBD" w:themeColor="accent1"/>
                                          <w:sz w:val="36"/>
                                          <w:szCs w:val="36"/>
                                        </w:rPr>
                                      </w:pPr>
                                      <w:r>
                                        <w:rPr>
                                          <w:color w:val="41AEBD" w:themeColor="accent1"/>
                                          <w:sz w:val="36"/>
                                          <w:szCs w:val="36"/>
                                        </w:rPr>
                                        <w:t>Manmeet Singh</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w14:anchorId="04834E1A">
                  <v:group id="Group 48"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spid="_x0000_s1026" w14:anchorId="742DC5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style="position:absolute;width:68580;height:91440" coordsize="68580,91440"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style="position:absolute;width:68580;height:91440;visibility:visible;mso-wrap-style:square;v-text-anchor:top" o:spid="_x0000_s1028" fillcolor="#496556 [312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v:fill type="gradient" color2="#3e5548 [2882]" colors="0 #87ae91;6554f #87ae91" angle="348" focus="100%"/>
                        <v:textbox inset="54pt,54pt,1in,5in">
                          <w:txbxContent>
                            <w:p w:rsidR="009E7BE0" w:rsidRDefault="009E7BE0" w14:paraId="672A6659" w14:textId="77777777">
                              <w:pPr>
                                <w:pStyle w:val="NoSpacing"/>
                                <w:rPr>
                                  <w:color w:val="FFFFFF" w:themeColor="background1"/>
                                  <w:sz w:val="48"/>
                                  <w:szCs w:val="48"/>
                                </w:rPr>
                              </w:pPr>
                            </w:p>
                          </w:txbxContent>
                        </v:textbox>
                      </v:rect>
                      <v:group id="Group 2" style="position:absolute;left:25241;width:43291;height:44910" coordsize="43291,44910"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style="position:absolute;left:15017;width:28274;height:28352;visibility:visible;mso-wrap-style:square;v-text-anchor:top" coordsize="1781,1786" o:spid="_x0000_s1030"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v:path arrowok="t" o:connecttype="custom" o:connectlocs="6350,2835275;0,2828925;2819400,0;2827338,7938;6350,2835275" o:connectangles="0,0,0,0,0"/>
                        </v:shape>
                        <v:shape id="Freeform 57" style="position:absolute;left:7826;top:2270;width:35465;height:35464;visibility:visible;mso-wrap-style:square;v-text-anchor:top" coordsize="2234,2234" o:spid="_x0000_s1031"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v:path arrowok="t" o:connecttype="custom" o:connectlocs="7938,3546475;0,3538538;3538538,0;3546475,7938;7938,3546475" o:connectangles="0,0,0,0,0"/>
                        </v:shape>
                        <v:shape id="Freeform 58" style="position:absolute;left:8413;top:1095;width:34878;height:34877;visibility:visible;mso-wrap-style:square;v-text-anchor:top" coordsize="2197,2197" o:spid="_x0000_s1032"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v:path arrowok="t" o:connecttype="custom" o:connectlocs="14288,3487738;0,3481388;3473450,0;3487738,15875;14288,3487738" o:connectangles="0,0,0,0,0"/>
                        </v:shape>
                        <v:shape id="Freeform 59" style="position:absolute;left:12160;top:4984;width:31131;height:31211;visibility:visible;mso-wrap-style:square;v-text-anchor:top" coordsize="1961,1966" o:spid="_x0000_s1033"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v:path arrowok="t" o:connecttype="custom" o:connectlocs="14288,3121025;0,3106738;3098800,0;3113088,14288;14288,3121025" o:connectangles="0,0,0,0,0"/>
                        </v:shape>
                        <v:shape id="Freeform 60" style="position:absolute;top:1539;width:43291;height:43371;visibility:visible;mso-wrap-style:square;v-text-anchor:top" coordsize="2727,2732" o:spid="_x0000_s1034"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style="position:absolute;left:95;top:48387;width:68434;height:37897;visibility:visible;mso-wrap-style:square;v-text-anchor:bottom" o:spid="_x0000_s1035"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v:textbox inset="54pt,0,1in,0">
                        <w:txbxContent>
                          <w:sdt>
                            <w:sdtPr>
                              <w:id w:val="2114950694"/>
                              <w:rPr>
                                <w:rFonts w:asciiTheme="majorHAnsi" w:hAnsiTheme="majorHAnsi" w:eastAsiaTheme="majorEastAsia"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9E7BE0" w:rsidRDefault="009E7BE0" w14:paraId="301B1F64" w14:textId="7F4B2A17">
                                <w:pPr>
                                  <w:pStyle w:val="NoSpacing"/>
                                  <w:rPr>
                                    <w:rFonts w:asciiTheme="majorHAnsi" w:hAnsiTheme="majorHAnsi" w:eastAsiaTheme="majorEastAsia" w:cstheme="majorBidi"/>
                                    <w:caps/>
                                    <w:color w:val="FFFFFF" w:themeColor="background1"/>
                                    <w:sz w:val="64"/>
                                    <w:szCs w:val="64"/>
                                  </w:rPr>
                                </w:pPr>
                                <w:r>
                                  <w:rPr>
                                    <w:rFonts w:asciiTheme="majorHAnsi" w:hAnsiTheme="majorHAnsi" w:eastAsiaTheme="majorEastAsia" w:cstheme="majorBidi"/>
                                    <w:caps/>
                                    <w:color w:val="FFFFFF" w:themeColor="background1"/>
                                    <w:sz w:val="64"/>
                                    <w:szCs w:val="64"/>
                                  </w:rPr>
                                  <w:t xml:space="preserve">Design DEvelopment Report for </w:t>
                                </w:r>
                                <w:r w:rsidR="00801005">
                                  <w:rPr>
                                    <w:rFonts w:asciiTheme="majorHAnsi" w:hAnsiTheme="majorHAnsi" w:eastAsiaTheme="majorEastAsia" w:cstheme="majorBidi"/>
                                    <w:caps/>
                                    <w:color w:val="FFFFFF" w:themeColor="background1"/>
                                    <w:sz w:val="64"/>
                                    <w:szCs w:val="64"/>
                                  </w:rPr>
                                  <w:t>c</w:t>
                                </w:r>
                                <w:r>
                                  <w:rPr>
                                    <w:rFonts w:asciiTheme="majorHAnsi" w:hAnsiTheme="majorHAnsi" w:eastAsiaTheme="majorEastAsia" w:cstheme="majorBidi"/>
                                    <w:caps/>
                                    <w:color w:val="FFFFFF" w:themeColor="background1"/>
                                    <w:sz w:val="64"/>
                                    <w:szCs w:val="64"/>
                                  </w:rPr>
                                  <w:t>obot gripper</w:t>
                                </w:r>
                              </w:p>
                            </w:sdtContent>
                          </w:sdt>
                          <w:sdt>
                            <w:sdtPr>
                              <w:id w:val="1645661291"/>
                              <w:rPr>
                                <w:color w:val="41AEBD"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9E7BE0" w:rsidRDefault="009E7BE0" w14:paraId="00B15BC5" w14:textId="196B1B06">
                                <w:pPr>
                                  <w:pStyle w:val="NoSpacing"/>
                                  <w:spacing w:before="120"/>
                                  <w:rPr>
                                    <w:color w:val="41AEBD" w:themeColor="accent1"/>
                                    <w:sz w:val="36"/>
                                    <w:szCs w:val="36"/>
                                  </w:rPr>
                                </w:pPr>
                                <w:r>
                                  <w:rPr>
                                    <w:color w:val="41AEBD" w:themeColor="accent1"/>
                                    <w:sz w:val="36"/>
                                    <w:szCs w:val="36"/>
                                  </w:rPr>
                                  <w:t>Manmeet Singh</w:t>
                                </w:r>
                              </w:p>
                            </w:sdtContent>
                          </w:sdt>
                        </w:txbxContent>
                      </v:textbox>
                    </v:shape>
                    <w10:wrap anchorx="page" anchory="page"/>
                  </v:group>
                </w:pict>
              </mc:Fallback>
            </mc:AlternateContent>
          </w:r>
        </w:p>
        <w:p w:rsidR="009B715F" w:rsidRDefault="009E7BE0" w14:paraId="351BCD4E" w14:textId="6358C636">
          <w:r>
            <w:br w:type="page"/>
          </w:r>
        </w:p>
      </w:sdtContent>
    </w:sdt>
    <w:sdt>
      <w:sdtPr>
        <w:rPr>
          <w:b w:val="0"/>
          <w:bCs w:val="0"/>
          <w:caps w:val="0"/>
          <w:color w:val="auto"/>
          <w:spacing w:val="0"/>
          <w:sz w:val="20"/>
          <w:szCs w:val="20"/>
        </w:rPr>
        <w:id w:val="-19869069"/>
        <w:docPartObj>
          <w:docPartGallery w:val="Table of Contents"/>
          <w:docPartUnique/>
        </w:docPartObj>
      </w:sdtPr>
      <w:sdtEndPr>
        <w:rPr>
          <w:noProof/>
        </w:rPr>
      </w:sdtEndPr>
      <w:sdtContent>
        <w:p w:rsidR="00CA66A3" w:rsidRDefault="00CA66A3" w14:paraId="7A10032F" w14:textId="706F7857">
          <w:pPr>
            <w:pStyle w:val="TOCHeading"/>
          </w:pPr>
          <w:r>
            <w:t>Table of Contents</w:t>
          </w:r>
        </w:p>
        <w:p w:rsidR="006D10F4" w:rsidRDefault="00CA66A3" w14:paraId="560BAC79" w14:textId="1916529A">
          <w:pPr>
            <w:pStyle w:val="TOC1"/>
            <w:tabs>
              <w:tab w:val="right" w:leader="dot" w:pos="9016"/>
            </w:tabs>
            <w:rPr>
              <w:b w:val="0"/>
              <w:bCs w:val="0"/>
              <w:caps w:val="0"/>
              <w:noProof/>
              <w:sz w:val="22"/>
              <w:szCs w:val="22"/>
              <w:lang w:eastAsia="en-GB"/>
            </w:rPr>
          </w:pPr>
          <w:r>
            <w:rPr>
              <w:b w:val="0"/>
              <w:bCs w:val="0"/>
            </w:rPr>
            <w:fldChar w:fldCharType="begin"/>
          </w:r>
          <w:r>
            <w:instrText xml:space="preserve"> TOC \o "1-3" \h \z \u </w:instrText>
          </w:r>
          <w:r>
            <w:rPr>
              <w:b w:val="0"/>
              <w:bCs w:val="0"/>
            </w:rPr>
            <w:fldChar w:fldCharType="separate"/>
          </w:r>
          <w:hyperlink w:history="1" w:anchor="_Toc106399886">
            <w:r w:rsidRPr="00244B96" w:rsidR="006D10F4">
              <w:rPr>
                <w:rStyle w:val="Hyperlink"/>
                <w:noProof/>
              </w:rPr>
              <w:t>introduction</w:t>
            </w:r>
            <w:r w:rsidR="006D10F4">
              <w:rPr>
                <w:noProof/>
                <w:webHidden/>
              </w:rPr>
              <w:tab/>
            </w:r>
            <w:r w:rsidR="006D10F4">
              <w:rPr>
                <w:noProof/>
                <w:webHidden/>
              </w:rPr>
              <w:fldChar w:fldCharType="begin"/>
            </w:r>
            <w:r w:rsidR="006D10F4">
              <w:rPr>
                <w:noProof/>
                <w:webHidden/>
              </w:rPr>
              <w:instrText xml:space="preserve"> PAGEREF _Toc106399886 \h </w:instrText>
            </w:r>
            <w:r w:rsidR="006D10F4">
              <w:rPr>
                <w:noProof/>
                <w:webHidden/>
              </w:rPr>
            </w:r>
            <w:r w:rsidR="006D10F4">
              <w:rPr>
                <w:noProof/>
                <w:webHidden/>
              </w:rPr>
              <w:fldChar w:fldCharType="separate"/>
            </w:r>
            <w:r w:rsidR="006D10F4">
              <w:rPr>
                <w:noProof/>
                <w:webHidden/>
              </w:rPr>
              <w:t>2</w:t>
            </w:r>
            <w:r w:rsidR="006D10F4">
              <w:rPr>
                <w:noProof/>
                <w:webHidden/>
              </w:rPr>
              <w:fldChar w:fldCharType="end"/>
            </w:r>
          </w:hyperlink>
        </w:p>
        <w:p w:rsidR="006D10F4" w:rsidRDefault="006D10F4" w14:paraId="18E48ECD" w14:textId="259768AB">
          <w:pPr>
            <w:pStyle w:val="TOC1"/>
            <w:tabs>
              <w:tab w:val="right" w:leader="dot" w:pos="9016"/>
            </w:tabs>
            <w:rPr>
              <w:b w:val="0"/>
              <w:bCs w:val="0"/>
              <w:caps w:val="0"/>
              <w:noProof/>
              <w:sz w:val="22"/>
              <w:szCs w:val="22"/>
              <w:lang w:eastAsia="en-GB"/>
            </w:rPr>
          </w:pPr>
          <w:hyperlink w:history="1" w:anchor="_Toc106399887">
            <w:r w:rsidRPr="00244B96">
              <w:rPr>
                <w:rStyle w:val="Hyperlink"/>
                <w:noProof/>
              </w:rPr>
              <w:t>Designing the UR3 compatible gripper</w:t>
            </w:r>
            <w:r>
              <w:rPr>
                <w:noProof/>
                <w:webHidden/>
              </w:rPr>
              <w:tab/>
            </w:r>
            <w:r>
              <w:rPr>
                <w:noProof/>
                <w:webHidden/>
              </w:rPr>
              <w:fldChar w:fldCharType="begin"/>
            </w:r>
            <w:r>
              <w:rPr>
                <w:noProof/>
                <w:webHidden/>
              </w:rPr>
              <w:instrText xml:space="preserve"> PAGEREF _Toc106399887 \h </w:instrText>
            </w:r>
            <w:r>
              <w:rPr>
                <w:noProof/>
                <w:webHidden/>
              </w:rPr>
            </w:r>
            <w:r>
              <w:rPr>
                <w:noProof/>
                <w:webHidden/>
              </w:rPr>
              <w:fldChar w:fldCharType="separate"/>
            </w:r>
            <w:r>
              <w:rPr>
                <w:noProof/>
                <w:webHidden/>
              </w:rPr>
              <w:t>3</w:t>
            </w:r>
            <w:r>
              <w:rPr>
                <w:noProof/>
                <w:webHidden/>
              </w:rPr>
              <w:fldChar w:fldCharType="end"/>
            </w:r>
          </w:hyperlink>
        </w:p>
        <w:p w:rsidR="006D10F4" w:rsidRDefault="006D10F4" w14:paraId="13471715" w14:textId="4D774D6D">
          <w:pPr>
            <w:pStyle w:val="TOC2"/>
            <w:tabs>
              <w:tab w:val="right" w:leader="dot" w:pos="9016"/>
            </w:tabs>
            <w:rPr>
              <w:smallCaps w:val="0"/>
              <w:noProof/>
              <w:sz w:val="22"/>
              <w:szCs w:val="22"/>
              <w:lang w:eastAsia="en-GB"/>
            </w:rPr>
          </w:pPr>
          <w:hyperlink w:history="1" w:anchor="_Toc106399888">
            <w:r w:rsidRPr="00244B96">
              <w:rPr>
                <w:rStyle w:val="Hyperlink"/>
                <w:noProof/>
              </w:rPr>
              <w:t>Presentation assembly videos</w:t>
            </w:r>
            <w:r>
              <w:rPr>
                <w:noProof/>
                <w:webHidden/>
              </w:rPr>
              <w:tab/>
            </w:r>
            <w:r>
              <w:rPr>
                <w:noProof/>
                <w:webHidden/>
              </w:rPr>
              <w:fldChar w:fldCharType="begin"/>
            </w:r>
            <w:r>
              <w:rPr>
                <w:noProof/>
                <w:webHidden/>
              </w:rPr>
              <w:instrText xml:space="preserve"> PAGEREF _Toc106399888 \h </w:instrText>
            </w:r>
            <w:r>
              <w:rPr>
                <w:noProof/>
                <w:webHidden/>
              </w:rPr>
            </w:r>
            <w:r>
              <w:rPr>
                <w:noProof/>
                <w:webHidden/>
              </w:rPr>
              <w:fldChar w:fldCharType="separate"/>
            </w:r>
            <w:r>
              <w:rPr>
                <w:noProof/>
                <w:webHidden/>
              </w:rPr>
              <w:t>5</w:t>
            </w:r>
            <w:r>
              <w:rPr>
                <w:noProof/>
                <w:webHidden/>
              </w:rPr>
              <w:fldChar w:fldCharType="end"/>
            </w:r>
          </w:hyperlink>
        </w:p>
        <w:p w:rsidR="006D10F4" w:rsidRDefault="006D10F4" w14:paraId="294D347B" w14:textId="146662A2">
          <w:pPr>
            <w:pStyle w:val="TOC2"/>
            <w:tabs>
              <w:tab w:val="right" w:leader="dot" w:pos="9016"/>
            </w:tabs>
            <w:rPr>
              <w:smallCaps w:val="0"/>
              <w:noProof/>
              <w:sz w:val="22"/>
              <w:szCs w:val="22"/>
              <w:lang w:eastAsia="en-GB"/>
            </w:rPr>
          </w:pPr>
          <w:hyperlink w:history="1" w:anchor="_Toc106399889">
            <w:r w:rsidRPr="00244B96">
              <w:rPr>
                <w:rStyle w:val="Hyperlink"/>
                <w:noProof/>
              </w:rPr>
              <w:t>Assembly parts table</w:t>
            </w:r>
            <w:r>
              <w:rPr>
                <w:noProof/>
                <w:webHidden/>
              </w:rPr>
              <w:tab/>
            </w:r>
            <w:r>
              <w:rPr>
                <w:noProof/>
                <w:webHidden/>
              </w:rPr>
              <w:fldChar w:fldCharType="begin"/>
            </w:r>
            <w:r>
              <w:rPr>
                <w:noProof/>
                <w:webHidden/>
              </w:rPr>
              <w:instrText xml:space="preserve"> PAGEREF _Toc106399889 \h </w:instrText>
            </w:r>
            <w:r>
              <w:rPr>
                <w:noProof/>
                <w:webHidden/>
              </w:rPr>
            </w:r>
            <w:r>
              <w:rPr>
                <w:noProof/>
                <w:webHidden/>
              </w:rPr>
              <w:fldChar w:fldCharType="separate"/>
            </w:r>
            <w:r>
              <w:rPr>
                <w:noProof/>
                <w:webHidden/>
              </w:rPr>
              <w:t>6</w:t>
            </w:r>
            <w:r>
              <w:rPr>
                <w:noProof/>
                <w:webHidden/>
              </w:rPr>
              <w:fldChar w:fldCharType="end"/>
            </w:r>
          </w:hyperlink>
        </w:p>
        <w:p w:rsidR="006D10F4" w:rsidRDefault="006D10F4" w14:paraId="11E320D6" w14:textId="24116584">
          <w:pPr>
            <w:pStyle w:val="TOC2"/>
            <w:tabs>
              <w:tab w:val="right" w:leader="dot" w:pos="9016"/>
            </w:tabs>
            <w:rPr>
              <w:smallCaps w:val="0"/>
              <w:noProof/>
              <w:sz w:val="22"/>
              <w:szCs w:val="22"/>
              <w:lang w:eastAsia="en-GB"/>
            </w:rPr>
          </w:pPr>
          <w:hyperlink w:history="1" w:anchor="_Toc106399890">
            <w:r w:rsidRPr="00244B96">
              <w:rPr>
                <w:rStyle w:val="Hyperlink"/>
                <w:noProof/>
              </w:rPr>
              <w:t>Designing the Gripper jaws</w:t>
            </w:r>
            <w:r>
              <w:rPr>
                <w:noProof/>
                <w:webHidden/>
              </w:rPr>
              <w:tab/>
            </w:r>
            <w:r>
              <w:rPr>
                <w:noProof/>
                <w:webHidden/>
              </w:rPr>
              <w:fldChar w:fldCharType="begin"/>
            </w:r>
            <w:r>
              <w:rPr>
                <w:noProof/>
                <w:webHidden/>
              </w:rPr>
              <w:instrText xml:space="preserve"> PAGEREF _Toc106399890 \h </w:instrText>
            </w:r>
            <w:r>
              <w:rPr>
                <w:noProof/>
                <w:webHidden/>
              </w:rPr>
            </w:r>
            <w:r>
              <w:rPr>
                <w:noProof/>
                <w:webHidden/>
              </w:rPr>
              <w:fldChar w:fldCharType="separate"/>
            </w:r>
            <w:r>
              <w:rPr>
                <w:noProof/>
                <w:webHidden/>
              </w:rPr>
              <w:t>7</w:t>
            </w:r>
            <w:r>
              <w:rPr>
                <w:noProof/>
                <w:webHidden/>
              </w:rPr>
              <w:fldChar w:fldCharType="end"/>
            </w:r>
          </w:hyperlink>
        </w:p>
        <w:p w:rsidR="006D10F4" w:rsidRDefault="006D10F4" w14:paraId="516F7687" w14:textId="638608AA">
          <w:pPr>
            <w:pStyle w:val="TOC1"/>
            <w:tabs>
              <w:tab w:val="right" w:leader="dot" w:pos="9016"/>
            </w:tabs>
            <w:rPr>
              <w:b w:val="0"/>
              <w:bCs w:val="0"/>
              <w:caps w:val="0"/>
              <w:noProof/>
              <w:sz w:val="22"/>
              <w:szCs w:val="22"/>
              <w:lang w:eastAsia="en-GB"/>
            </w:rPr>
          </w:pPr>
          <w:hyperlink w:history="1" w:anchor="_Toc106399891">
            <w:r w:rsidRPr="00244B96">
              <w:rPr>
                <w:rStyle w:val="Hyperlink"/>
                <w:noProof/>
              </w:rPr>
              <w:t>QFD</w:t>
            </w:r>
            <w:r>
              <w:rPr>
                <w:noProof/>
                <w:webHidden/>
              </w:rPr>
              <w:tab/>
            </w:r>
            <w:r>
              <w:rPr>
                <w:noProof/>
                <w:webHidden/>
              </w:rPr>
              <w:fldChar w:fldCharType="begin"/>
            </w:r>
            <w:r>
              <w:rPr>
                <w:noProof/>
                <w:webHidden/>
              </w:rPr>
              <w:instrText xml:space="preserve"> PAGEREF _Toc106399891 \h </w:instrText>
            </w:r>
            <w:r>
              <w:rPr>
                <w:noProof/>
                <w:webHidden/>
              </w:rPr>
            </w:r>
            <w:r>
              <w:rPr>
                <w:noProof/>
                <w:webHidden/>
              </w:rPr>
              <w:fldChar w:fldCharType="separate"/>
            </w:r>
            <w:r>
              <w:rPr>
                <w:noProof/>
                <w:webHidden/>
              </w:rPr>
              <w:t>9</w:t>
            </w:r>
            <w:r>
              <w:rPr>
                <w:noProof/>
                <w:webHidden/>
              </w:rPr>
              <w:fldChar w:fldCharType="end"/>
            </w:r>
          </w:hyperlink>
        </w:p>
        <w:p w:rsidR="006D10F4" w:rsidRDefault="006D10F4" w14:paraId="3C22E924" w14:textId="1EF55E76">
          <w:pPr>
            <w:pStyle w:val="TOC1"/>
            <w:tabs>
              <w:tab w:val="right" w:leader="dot" w:pos="9016"/>
            </w:tabs>
            <w:rPr>
              <w:b w:val="0"/>
              <w:bCs w:val="0"/>
              <w:caps w:val="0"/>
              <w:noProof/>
              <w:sz w:val="22"/>
              <w:szCs w:val="22"/>
              <w:lang w:eastAsia="en-GB"/>
            </w:rPr>
          </w:pPr>
          <w:hyperlink w:history="1" w:anchor="_Toc106399892">
            <w:r w:rsidRPr="00244B96">
              <w:rPr>
                <w:rStyle w:val="Hyperlink"/>
                <w:noProof/>
              </w:rPr>
              <w:t>DFmea</w:t>
            </w:r>
            <w:r>
              <w:rPr>
                <w:noProof/>
                <w:webHidden/>
              </w:rPr>
              <w:tab/>
            </w:r>
            <w:r>
              <w:rPr>
                <w:noProof/>
                <w:webHidden/>
              </w:rPr>
              <w:fldChar w:fldCharType="begin"/>
            </w:r>
            <w:r>
              <w:rPr>
                <w:noProof/>
                <w:webHidden/>
              </w:rPr>
              <w:instrText xml:space="preserve"> PAGEREF _Toc106399892 \h </w:instrText>
            </w:r>
            <w:r>
              <w:rPr>
                <w:noProof/>
                <w:webHidden/>
              </w:rPr>
            </w:r>
            <w:r>
              <w:rPr>
                <w:noProof/>
                <w:webHidden/>
              </w:rPr>
              <w:fldChar w:fldCharType="separate"/>
            </w:r>
            <w:r>
              <w:rPr>
                <w:noProof/>
                <w:webHidden/>
              </w:rPr>
              <w:t>11</w:t>
            </w:r>
            <w:r>
              <w:rPr>
                <w:noProof/>
                <w:webHidden/>
              </w:rPr>
              <w:fldChar w:fldCharType="end"/>
            </w:r>
          </w:hyperlink>
        </w:p>
        <w:p w:rsidR="006D10F4" w:rsidRDefault="006D10F4" w14:paraId="2256EA97" w14:textId="7C05AD4C">
          <w:pPr>
            <w:pStyle w:val="TOC2"/>
            <w:tabs>
              <w:tab w:val="right" w:leader="dot" w:pos="9016"/>
            </w:tabs>
            <w:rPr>
              <w:smallCaps w:val="0"/>
              <w:noProof/>
              <w:sz w:val="22"/>
              <w:szCs w:val="22"/>
              <w:lang w:eastAsia="en-GB"/>
            </w:rPr>
          </w:pPr>
          <w:hyperlink w:history="1" w:anchor="_Toc106399893">
            <w:r w:rsidRPr="00244B96">
              <w:rPr>
                <w:rStyle w:val="Hyperlink"/>
                <w:noProof/>
              </w:rPr>
              <w:t>Use of Poka-yoke method</w:t>
            </w:r>
            <w:r>
              <w:rPr>
                <w:noProof/>
                <w:webHidden/>
              </w:rPr>
              <w:tab/>
            </w:r>
            <w:r>
              <w:rPr>
                <w:noProof/>
                <w:webHidden/>
              </w:rPr>
              <w:fldChar w:fldCharType="begin"/>
            </w:r>
            <w:r>
              <w:rPr>
                <w:noProof/>
                <w:webHidden/>
              </w:rPr>
              <w:instrText xml:space="preserve"> PAGEREF _Toc106399893 \h </w:instrText>
            </w:r>
            <w:r>
              <w:rPr>
                <w:noProof/>
                <w:webHidden/>
              </w:rPr>
            </w:r>
            <w:r>
              <w:rPr>
                <w:noProof/>
                <w:webHidden/>
              </w:rPr>
              <w:fldChar w:fldCharType="separate"/>
            </w:r>
            <w:r>
              <w:rPr>
                <w:noProof/>
                <w:webHidden/>
              </w:rPr>
              <w:t>12</w:t>
            </w:r>
            <w:r>
              <w:rPr>
                <w:noProof/>
                <w:webHidden/>
              </w:rPr>
              <w:fldChar w:fldCharType="end"/>
            </w:r>
          </w:hyperlink>
        </w:p>
        <w:p w:rsidR="006D10F4" w:rsidRDefault="006D10F4" w14:paraId="7B725488" w14:textId="17A68748">
          <w:pPr>
            <w:pStyle w:val="TOC1"/>
            <w:tabs>
              <w:tab w:val="right" w:leader="dot" w:pos="9016"/>
            </w:tabs>
            <w:rPr>
              <w:b w:val="0"/>
              <w:bCs w:val="0"/>
              <w:caps w:val="0"/>
              <w:noProof/>
              <w:sz w:val="22"/>
              <w:szCs w:val="22"/>
              <w:lang w:eastAsia="en-GB"/>
            </w:rPr>
          </w:pPr>
          <w:hyperlink w:history="1" w:anchor="_Toc106399894">
            <w:r w:rsidRPr="00244B96">
              <w:rPr>
                <w:rStyle w:val="Hyperlink"/>
                <w:noProof/>
              </w:rPr>
              <w:t>Finite element analysis (FEA)</w:t>
            </w:r>
            <w:r>
              <w:rPr>
                <w:noProof/>
                <w:webHidden/>
              </w:rPr>
              <w:tab/>
            </w:r>
            <w:r>
              <w:rPr>
                <w:noProof/>
                <w:webHidden/>
              </w:rPr>
              <w:fldChar w:fldCharType="begin"/>
            </w:r>
            <w:r>
              <w:rPr>
                <w:noProof/>
                <w:webHidden/>
              </w:rPr>
              <w:instrText xml:space="preserve"> PAGEREF _Toc106399894 \h </w:instrText>
            </w:r>
            <w:r>
              <w:rPr>
                <w:noProof/>
                <w:webHidden/>
              </w:rPr>
            </w:r>
            <w:r>
              <w:rPr>
                <w:noProof/>
                <w:webHidden/>
              </w:rPr>
              <w:fldChar w:fldCharType="separate"/>
            </w:r>
            <w:r>
              <w:rPr>
                <w:noProof/>
                <w:webHidden/>
              </w:rPr>
              <w:t>13</w:t>
            </w:r>
            <w:r>
              <w:rPr>
                <w:noProof/>
                <w:webHidden/>
              </w:rPr>
              <w:fldChar w:fldCharType="end"/>
            </w:r>
          </w:hyperlink>
        </w:p>
        <w:p w:rsidR="006D10F4" w:rsidRDefault="006D10F4" w14:paraId="6C21CFA7" w14:textId="2B5B1A65">
          <w:pPr>
            <w:pStyle w:val="TOC1"/>
            <w:tabs>
              <w:tab w:val="right" w:leader="dot" w:pos="9016"/>
            </w:tabs>
            <w:rPr>
              <w:b w:val="0"/>
              <w:bCs w:val="0"/>
              <w:caps w:val="0"/>
              <w:noProof/>
              <w:sz w:val="22"/>
              <w:szCs w:val="22"/>
              <w:lang w:eastAsia="en-GB"/>
            </w:rPr>
          </w:pPr>
          <w:hyperlink w:history="1" w:anchor="_Toc106399895">
            <w:r w:rsidRPr="00244B96">
              <w:rPr>
                <w:rStyle w:val="Hyperlink"/>
                <w:noProof/>
              </w:rPr>
              <w:t>References</w:t>
            </w:r>
            <w:r>
              <w:rPr>
                <w:noProof/>
                <w:webHidden/>
              </w:rPr>
              <w:tab/>
            </w:r>
            <w:r>
              <w:rPr>
                <w:noProof/>
                <w:webHidden/>
              </w:rPr>
              <w:fldChar w:fldCharType="begin"/>
            </w:r>
            <w:r>
              <w:rPr>
                <w:noProof/>
                <w:webHidden/>
              </w:rPr>
              <w:instrText xml:space="preserve"> PAGEREF _Toc106399895 \h </w:instrText>
            </w:r>
            <w:r>
              <w:rPr>
                <w:noProof/>
                <w:webHidden/>
              </w:rPr>
            </w:r>
            <w:r>
              <w:rPr>
                <w:noProof/>
                <w:webHidden/>
              </w:rPr>
              <w:fldChar w:fldCharType="separate"/>
            </w:r>
            <w:r>
              <w:rPr>
                <w:noProof/>
                <w:webHidden/>
              </w:rPr>
              <w:t>16</w:t>
            </w:r>
            <w:r>
              <w:rPr>
                <w:noProof/>
                <w:webHidden/>
              </w:rPr>
              <w:fldChar w:fldCharType="end"/>
            </w:r>
          </w:hyperlink>
        </w:p>
        <w:p w:rsidR="006D10F4" w:rsidRDefault="006D10F4" w14:paraId="68282962" w14:textId="4E034AB8">
          <w:pPr>
            <w:pStyle w:val="TOC1"/>
            <w:tabs>
              <w:tab w:val="right" w:leader="dot" w:pos="9016"/>
            </w:tabs>
            <w:rPr>
              <w:b w:val="0"/>
              <w:bCs w:val="0"/>
              <w:caps w:val="0"/>
              <w:noProof/>
              <w:sz w:val="22"/>
              <w:szCs w:val="22"/>
              <w:lang w:eastAsia="en-GB"/>
            </w:rPr>
          </w:pPr>
          <w:hyperlink w:history="1" w:anchor="_Toc106399896">
            <w:r w:rsidRPr="00244B96">
              <w:rPr>
                <w:rStyle w:val="Hyperlink"/>
                <w:noProof/>
              </w:rPr>
              <w:t>appendix</w:t>
            </w:r>
            <w:r>
              <w:rPr>
                <w:noProof/>
                <w:webHidden/>
              </w:rPr>
              <w:tab/>
            </w:r>
            <w:r>
              <w:rPr>
                <w:noProof/>
                <w:webHidden/>
              </w:rPr>
              <w:fldChar w:fldCharType="begin"/>
            </w:r>
            <w:r>
              <w:rPr>
                <w:noProof/>
                <w:webHidden/>
              </w:rPr>
              <w:instrText xml:space="preserve"> PAGEREF _Toc106399896 \h </w:instrText>
            </w:r>
            <w:r>
              <w:rPr>
                <w:noProof/>
                <w:webHidden/>
              </w:rPr>
            </w:r>
            <w:r>
              <w:rPr>
                <w:noProof/>
                <w:webHidden/>
              </w:rPr>
              <w:fldChar w:fldCharType="separate"/>
            </w:r>
            <w:r>
              <w:rPr>
                <w:noProof/>
                <w:webHidden/>
              </w:rPr>
              <w:t>0</w:t>
            </w:r>
            <w:r>
              <w:rPr>
                <w:noProof/>
                <w:webHidden/>
              </w:rPr>
              <w:fldChar w:fldCharType="end"/>
            </w:r>
          </w:hyperlink>
        </w:p>
        <w:p w:rsidR="006D10F4" w:rsidRDefault="006D10F4" w14:paraId="67C88E35" w14:textId="11E5D51B">
          <w:pPr>
            <w:pStyle w:val="TOC2"/>
            <w:tabs>
              <w:tab w:val="right" w:leader="dot" w:pos="9016"/>
            </w:tabs>
            <w:rPr>
              <w:smallCaps w:val="0"/>
              <w:noProof/>
              <w:sz w:val="22"/>
              <w:szCs w:val="22"/>
              <w:lang w:eastAsia="en-GB"/>
            </w:rPr>
          </w:pPr>
          <w:hyperlink w:history="1" w:anchor="_Toc106399897">
            <w:r w:rsidRPr="00244B96">
              <w:rPr>
                <w:rStyle w:val="Hyperlink"/>
                <w:noProof/>
              </w:rPr>
              <w:t>Appendix 1</w:t>
            </w:r>
            <w:r>
              <w:rPr>
                <w:noProof/>
                <w:webHidden/>
              </w:rPr>
              <w:tab/>
            </w:r>
            <w:r>
              <w:rPr>
                <w:noProof/>
                <w:webHidden/>
              </w:rPr>
              <w:fldChar w:fldCharType="begin"/>
            </w:r>
            <w:r>
              <w:rPr>
                <w:noProof/>
                <w:webHidden/>
              </w:rPr>
              <w:instrText xml:space="preserve"> PAGEREF _Toc106399897 \h </w:instrText>
            </w:r>
            <w:r>
              <w:rPr>
                <w:noProof/>
                <w:webHidden/>
              </w:rPr>
            </w:r>
            <w:r>
              <w:rPr>
                <w:noProof/>
                <w:webHidden/>
              </w:rPr>
              <w:fldChar w:fldCharType="separate"/>
            </w:r>
            <w:r>
              <w:rPr>
                <w:noProof/>
                <w:webHidden/>
              </w:rPr>
              <w:t>0</w:t>
            </w:r>
            <w:r>
              <w:rPr>
                <w:noProof/>
                <w:webHidden/>
              </w:rPr>
              <w:fldChar w:fldCharType="end"/>
            </w:r>
          </w:hyperlink>
        </w:p>
        <w:p w:rsidR="006D10F4" w:rsidRDefault="006D10F4" w14:paraId="14047FE4" w14:textId="27D21282">
          <w:pPr>
            <w:pStyle w:val="TOC2"/>
            <w:tabs>
              <w:tab w:val="right" w:leader="dot" w:pos="9016"/>
            </w:tabs>
            <w:rPr>
              <w:smallCaps w:val="0"/>
              <w:noProof/>
              <w:sz w:val="22"/>
              <w:szCs w:val="22"/>
              <w:lang w:eastAsia="en-GB"/>
            </w:rPr>
          </w:pPr>
          <w:hyperlink w:history="1" w:anchor="_Toc106399898">
            <w:r w:rsidRPr="00244B96">
              <w:rPr>
                <w:rStyle w:val="Hyperlink"/>
                <w:rFonts w:eastAsia="Times New Roman"/>
                <w:noProof/>
              </w:rPr>
              <w:t>Appendix 2</w:t>
            </w:r>
            <w:r>
              <w:rPr>
                <w:noProof/>
                <w:webHidden/>
              </w:rPr>
              <w:tab/>
            </w:r>
            <w:r>
              <w:rPr>
                <w:noProof/>
                <w:webHidden/>
              </w:rPr>
              <w:fldChar w:fldCharType="begin"/>
            </w:r>
            <w:r>
              <w:rPr>
                <w:noProof/>
                <w:webHidden/>
              </w:rPr>
              <w:instrText xml:space="preserve"> PAGEREF _Toc106399898 \h </w:instrText>
            </w:r>
            <w:r>
              <w:rPr>
                <w:noProof/>
                <w:webHidden/>
              </w:rPr>
            </w:r>
            <w:r>
              <w:rPr>
                <w:noProof/>
                <w:webHidden/>
              </w:rPr>
              <w:fldChar w:fldCharType="separate"/>
            </w:r>
            <w:r>
              <w:rPr>
                <w:noProof/>
                <w:webHidden/>
              </w:rPr>
              <w:t>0</w:t>
            </w:r>
            <w:r>
              <w:rPr>
                <w:noProof/>
                <w:webHidden/>
              </w:rPr>
              <w:fldChar w:fldCharType="end"/>
            </w:r>
          </w:hyperlink>
        </w:p>
        <w:p w:rsidR="006D10F4" w:rsidRDefault="006D10F4" w14:paraId="0BAB123E" w14:textId="0C09B003">
          <w:pPr>
            <w:pStyle w:val="TOC2"/>
            <w:tabs>
              <w:tab w:val="right" w:leader="dot" w:pos="9016"/>
            </w:tabs>
            <w:rPr>
              <w:smallCaps w:val="0"/>
              <w:noProof/>
              <w:sz w:val="22"/>
              <w:szCs w:val="22"/>
              <w:lang w:eastAsia="en-GB"/>
            </w:rPr>
          </w:pPr>
          <w:hyperlink w:history="1" w:anchor="_Toc106399899">
            <w:r w:rsidRPr="00244B96">
              <w:rPr>
                <w:rStyle w:val="Hyperlink"/>
                <w:rFonts w:eastAsia="Times New Roman"/>
                <w:noProof/>
              </w:rPr>
              <w:t>Appendix 3</w:t>
            </w:r>
            <w:r>
              <w:rPr>
                <w:noProof/>
                <w:webHidden/>
              </w:rPr>
              <w:tab/>
            </w:r>
            <w:r>
              <w:rPr>
                <w:noProof/>
                <w:webHidden/>
              </w:rPr>
              <w:fldChar w:fldCharType="begin"/>
            </w:r>
            <w:r>
              <w:rPr>
                <w:noProof/>
                <w:webHidden/>
              </w:rPr>
              <w:instrText xml:space="preserve"> PAGEREF _Toc106399899 \h </w:instrText>
            </w:r>
            <w:r>
              <w:rPr>
                <w:noProof/>
                <w:webHidden/>
              </w:rPr>
            </w:r>
            <w:r>
              <w:rPr>
                <w:noProof/>
                <w:webHidden/>
              </w:rPr>
              <w:fldChar w:fldCharType="separate"/>
            </w:r>
            <w:r>
              <w:rPr>
                <w:noProof/>
                <w:webHidden/>
              </w:rPr>
              <w:t>1</w:t>
            </w:r>
            <w:r>
              <w:rPr>
                <w:noProof/>
                <w:webHidden/>
              </w:rPr>
              <w:fldChar w:fldCharType="end"/>
            </w:r>
          </w:hyperlink>
        </w:p>
        <w:p w:rsidR="006D10F4" w:rsidRDefault="006D10F4" w14:paraId="3CE781C8" w14:textId="3352D5C0">
          <w:pPr>
            <w:pStyle w:val="TOC2"/>
            <w:tabs>
              <w:tab w:val="right" w:leader="dot" w:pos="9016"/>
            </w:tabs>
            <w:rPr>
              <w:smallCaps w:val="0"/>
              <w:noProof/>
              <w:sz w:val="22"/>
              <w:szCs w:val="22"/>
              <w:lang w:eastAsia="en-GB"/>
            </w:rPr>
          </w:pPr>
          <w:hyperlink w:history="1" w:anchor="_Toc106399900">
            <w:r w:rsidRPr="00244B96">
              <w:rPr>
                <w:rStyle w:val="Hyperlink"/>
                <w:noProof/>
              </w:rPr>
              <w:t>Appendix 4</w:t>
            </w:r>
            <w:r>
              <w:rPr>
                <w:noProof/>
                <w:webHidden/>
              </w:rPr>
              <w:tab/>
            </w:r>
            <w:r>
              <w:rPr>
                <w:noProof/>
                <w:webHidden/>
              </w:rPr>
              <w:fldChar w:fldCharType="begin"/>
            </w:r>
            <w:r>
              <w:rPr>
                <w:noProof/>
                <w:webHidden/>
              </w:rPr>
              <w:instrText xml:space="preserve"> PAGEREF _Toc106399900 \h </w:instrText>
            </w:r>
            <w:r>
              <w:rPr>
                <w:noProof/>
                <w:webHidden/>
              </w:rPr>
            </w:r>
            <w:r>
              <w:rPr>
                <w:noProof/>
                <w:webHidden/>
              </w:rPr>
              <w:fldChar w:fldCharType="separate"/>
            </w:r>
            <w:r>
              <w:rPr>
                <w:noProof/>
                <w:webHidden/>
              </w:rPr>
              <w:t>2</w:t>
            </w:r>
            <w:r>
              <w:rPr>
                <w:noProof/>
                <w:webHidden/>
              </w:rPr>
              <w:fldChar w:fldCharType="end"/>
            </w:r>
          </w:hyperlink>
        </w:p>
        <w:p w:rsidR="006D10F4" w:rsidRDefault="006D10F4" w14:paraId="186AA469" w14:textId="053A2B4F">
          <w:pPr>
            <w:pStyle w:val="TOC2"/>
            <w:tabs>
              <w:tab w:val="right" w:leader="dot" w:pos="9016"/>
            </w:tabs>
            <w:rPr>
              <w:smallCaps w:val="0"/>
              <w:noProof/>
              <w:sz w:val="22"/>
              <w:szCs w:val="22"/>
              <w:lang w:eastAsia="en-GB"/>
            </w:rPr>
          </w:pPr>
          <w:hyperlink w:history="1" w:anchor="_Toc106399901">
            <w:r w:rsidRPr="00244B96">
              <w:rPr>
                <w:rStyle w:val="Hyperlink"/>
                <w:noProof/>
              </w:rPr>
              <w:t>Appendix 5</w:t>
            </w:r>
            <w:r>
              <w:rPr>
                <w:noProof/>
                <w:webHidden/>
              </w:rPr>
              <w:tab/>
            </w:r>
            <w:r>
              <w:rPr>
                <w:noProof/>
                <w:webHidden/>
              </w:rPr>
              <w:fldChar w:fldCharType="begin"/>
            </w:r>
            <w:r>
              <w:rPr>
                <w:noProof/>
                <w:webHidden/>
              </w:rPr>
              <w:instrText xml:space="preserve"> PAGEREF _Toc106399901 \h </w:instrText>
            </w:r>
            <w:r>
              <w:rPr>
                <w:noProof/>
                <w:webHidden/>
              </w:rPr>
            </w:r>
            <w:r>
              <w:rPr>
                <w:noProof/>
                <w:webHidden/>
              </w:rPr>
              <w:fldChar w:fldCharType="separate"/>
            </w:r>
            <w:r>
              <w:rPr>
                <w:noProof/>
                <w:webHidden/>
              </w:rPr>
              <w:t>3</w:t>
            </w:r>
            <w:r>
              <w:rPr>
                <w:noProof/>
                <w:webHidden/>
              </w:rPr>
              <w:fldChar w:fldCharType="end"/>
            </w:r>
          </w:hyperlink>
        </w:p>
        <w:p w:rsidR="006D10F4" w:rsidRDefault="006D10F4" w14:paraId="4E31FFF3" w14:textId="0C97E7C6">
          <w:pPr>
            <w:pStyle w:val="TOC3"/>
            <w:tabs>
              <w:tab w:val="right" w:leader="dot" w:pos="9016"/>
            </w:tabs>
            <w:rPr>
              <w:i w:val="0"/>
              <w:iCs w:val="0"/>
              <w:noProof/>
              <w:sz w:val="22"/>
              <w:szCs w:val="22"/>
              <w:lang w:eastAsia="en-GB"/>
            </w:rPr>
          </w:pPr>
          <w:hyperlink w:history="1" w:anchor="_Toc106399902">
            <w:r w:rsidRPr="00244B96">
              <w:rPr>
                <w:rStyle w:val="Hyperlink"/>
                <w:rFonts w:eastAsia="Times New Roman"/>
                <w:noProof/>
              </w:rPr>
              <w:t>Stress Analysis Report Strengthned</w:t>
            </w:r>
            <w:r>
              <w:rPr>
                <w:noProof/>
                <w:webHidden/>
              </w:rPr>
              <w:tab/>
            </w:r>
            <w:r>
              <w:rPr>
                <w:noProof/>
                <w:webHidden/>
              </w:rPr>
              <w:fldChar w:fldCharType="begin"/>
            </w:r>
            <w:r>
              <w:rPr>
                <w:noProof/>
                <w:webHidden/>
              </w:rPr>
              <w:instrText xml:space="preserve"> PAGEREF _Toc106399902 \h </w:instrText>
            </w:r>
            <w:r>
              <w:rPr>
                <w:noProof/>
                <w:webHidden/>
              </w:rPr>
            </w:r>
            <w:r>
              <w:rPr>
                <w:noProof/>
                <w:webHidden/>
              </w:rPr>
              <w:fldChar w:fldCharType="separate"/>
            </w:r>
            <w:r>
              <w:rPr>
                <w:noProof/>
                <w:webHidden/>
              </w:rPr>
              <w:t>3</w:t>
            </w:r>
            <w:r>
              <w:rPr>
                <w:noProof/>
                <w:webHidden/>
              </w:rPr>
              <w:fldChar w:fldCharType="end"/>
            </w:r>
          </w:hyperlink>
        </w:p>
        <w:p w:rsidR="006D10F4" w:rsidRDefault="006D10F4" w14:paraId="6F34E2C5" w14:textId="1318E1DD">
          <w:pPr>
            <w:pStyle w:val="TOC3"/>
            <w:tabs>
              <w:tab w:val="right" w:leader="dot" w:pos="9016"/>
            </w:tabs>
            <w:rPr>
              <w:i w:val="0"/>
              <w:iCs w:val="0"/>
              <w:noProof/>
              <w:sz w:val="22"/>
              <w:szCs w:val="22"/>
              <w:lang w:eastAsia="en-GB"/>
            </w:rPr>
          </w:pPr>
          <w:hyperlink w:history="1" w:anchor="_Toc106399903">
            <w:r w:rsidRPr="00244B96">
              <w:rPr>
                <w:rStyle w:val="Hyperlink"/>
                <w:rFonts w:eastAsia="Times New Roman"/>
                <w:noProof/>
              </w:rPr>
              <w:t>iProperties</w:t>
            </w:r>
            <w:r>
              <w:rPr>
                <w:noProof/>
                <w:webHidden/>
              </w:rPr>
              <w:tab/>
            </w:r>
            <w:r>
              <w:rPr>
                <w:noProof/>
                <w:webHidden/>
              </w:rPr>
              <w:fldChar w:fldCharType="begin"/>
            </w:r>
            <w:r>
              <w:rPr>
                <w:noProof/>
                <w:webHidden/>
              </w:rPr>
              <w:instrText xml:space="preserve"> PAGEREF _Toc106399903 \h </w:instrText>
            </w:r>
            <w:r>
              <w:rPr>
                <w:noProof/>
                <w:webHidden/>
              </w:rPr>
            </w:r>
            <w:r>
              <w:rPr>
                <w:noProof/>
                <w:webHidden/>
              </w:rPr>
              <w:fldChar w:fldCharType="separate"/>
            </w:r>
            <w:r>
              <w:rPr>
                <w:noProof/>
                <w:webHidden/>
              </w:rPr>
              <w:t>4</w:t>
            </w:r>
            <w:r>
              <w:rPr>
                <w:noProof/>
                <w:webHidden/>
              </w:rPr>
              <w:fldChar w:fldCharType="end"/>
            </w:r>
          </w:hyperlink>
        </w:p>
        <w:p w:rsidR="006D10F4" w:rsidRDefault="006D10F4" w14:paraId="5AEC8312" w14:textId="68E6E883">
          <w:pPr>
            <w:pStyle w:val="TOC3"/>
            <w:tabs>
              <w:tab w:val="right" w:leader="dot" w:pos="9016"/>
            </w:tabs>
            <w:rPr>
              <w:i w:val="0"/>
              <w:iCs w:val="0"/>
              <w:noProof/>
              <w:sz w:val="22"/>
              <w:szCs w:val="22"/>
              <w:lang w:eastAsia="en-GB"/>
            </w:rPr>
          </w:pPr>
          <w:hyperlink w:history="1" w:anchor="_Toc106399904">
            <w:r w:rsidRPr="00244B96">
              <w:rPr>
                <w:rStyle w:val="Hyperlink"/>
                <w:rFonts w:eastAsia="Times New Roman"/>
                <w:noProof/>
              </w:rPr>
              <w:t>Material(s)</w:t>
            </w:r>
            <w:r>
              <w:rPr>
                <w:noProof/>
                <w:webHidden/>
              </w:rPr>
              <w:tab/>
            </w:r>
            <w:r>
              <w:rPr>
                <w:noProof/>
                <w:webHidden/>
              </w:rPr>
              <w:fldChar w:fldCharType="begin"/>
            </w:r>
            <w:r>
              <w:rPr>
                <w:noProof/>
                <w:webHidden/>
              </w:rPr>
              <w:instrText xml:space="preserve"> PAGEREF _Toc106399904 \h </w:instrText>
            </w:r>
            <w:r>
              <w:rPr>
                <w:noProof/>
                <w:webHidden/>
              </w:rPr>
            </w:r>
            <w:r>
              <w:rPr>
                <w:noProof/>
                <w:webHidden/>
              </w:rPr>
              <w:fldChar w:fldCharType="separate"/>
            </w:r>
            <w:r>
              <w:rPr>
                <w:noProof/>
                <w:webHidden/>
              </w:rPr>
              <w:t>5</w:t>
            </w:r>
            <w:r>
              <w:rPr>
                <w:noProof/>
                <w:webHidden/>
              </w:rPr>
              <w:fldChar w:fldCharType="end"/>
            </w:r>
          </w:hyperlink>
        </w:p>
        <w:p w:rsidR="006D10F4" w:rsidRDefault="006D10F4" w14:paraId="3E6D2BC5" w14:textId="62FD1BD6">
          <w:pPr>
            <w:pStyle w:val="TOC3"/>
            <w:tabs>
              <w:tab w:val="right" w:leader="dot" w:pos="9016"/>
            </w:tabs>
            <w:rPr>
              <w:i w:val="0"/>
              <w:iCs w:val="0"/>
              <w:noProof/>
              <w:sz w:val="22"/>
              <w:szCs w:val="22"/>
              <w:lang w:eastAsia="en-GB"/>
            </w:rPr>
          </w:pPr>
          <w:hyperlink w:history="1" w:anchor="_Toc106399905">
            <w:r w:rsidRPr="00244B96">
              <w:rPr>
                <w:rStyle w:val="Hyperlink"/>
                <w:rFonts w:eastAsia="Times New Roman"/>
                <w:noProof/>
              </w:rPr>
              <w:t>Operating conditions</w:t>
            </w:r>
            <w:r>
              <w:rPr>
                <w:noProof/>
                <w:webHidden/>
              </w:rPr>
              <w:tab/>
            </w:r>
            <w:r>
              <w:rPr>
                <w:noProof/>
                <w:webHidden/>
              </w:rPr>
              <w:fldChar w:fldCharType="begin"/>
            </w:r>
            <w:r>
              <w:rPr>
                <w:noProof/>
                <w:webHidden/>
              </w:rPr>
              <w:instrText xml:space="preserve"> PAGEREF _Toc106399905 \h </w:instrText>
            </w:r>
            <w:r>
              <w:rPr>
                <w:noProof/>
                <w:webHidden/>
              </w:rPr>
            </w:r>
            <w:r>
              <w:rPr>
                <w:noProof/>
                <w:webHidden/>
              </w:rPr>
              <w:fldChar w:fldCharType="separate"/>
            </w:r>
            <w:r>
              <w:rPr>
                <w:noProof/>
                <w:webHidden/>
              </w:rPr>
              <w:t>7</w:t>
            </w:r>
            <w:r>
              <w:rPr>
                <w:noProof/>
                <w:webHidden/>
              </w:rPr>
              <w:fldChar w:fldCharType="end"/>
            </w:r>
          </w:hyperlink>
        </w:p>
        <w:p w:rsidR="006D10F4" w:rsidRDefault="006D10F4" w14:paraId="7D35036C" w14:textId="40BC0402">
          <w:pPr>
            <w:pStyle w:val="TOC3"/>
            <w:tabs>
              <w:tab w:val="right" w:leader="dot" w:pos="9016"/>
            </w:tabs>
            <w:rPr>
              <w:i w:val="0"/>
              <w:iCs w:val="0"/>
              <w:noProof/>
              <w:sz w:val="22"/>
              <w:szCs w:val="22"/>
              <w:lang w:eastAsia="en-GB"/>
            </w:rPr>
          </w:pPr>
          <w:hyperlink w:history="1" w:anchor="_Toc106399906">
            <w:r w:rsidRPr="00244B96">
              <w:rPr>
                <w:rStyle w:val="Hyperlink"/>
                <w:rFonts w:eastAsia="Times New Roman"/>
                <w:noProof/>
              </w:rPr>
              <w:t>Results</w:t>
            </w:r>
            <w:r>
              <w:rPr>
                <w:noProof/>
                <w:webHidden/>
              </w:rPr>
              <w:tab/>
            </w:r>
            <w:r>
              <w:rPr>
                <w:noProof/>
                <w:webHidden/>
              </w:rPr>
              <w:fldChar w:fldCharType="begin"/>
            </w:r>
            <w:r>
              <w:rPr>
                <w:noProof/>
                <w:webHidden/>
              </w:rPr>
              <w:instrText xml:space="preserve"> PAGEREF _Toc106399906 \h </w:instrText>
            </w:r>
            <w:r>
              <w:rPr>
                <w:noProof/>
                <w:webHidden/>
              </w:rPr>
            </w:r>
            <w:r>
              <w:rPr>
                <w:noProof/>
                <w:webHidden/>
              </w:rPr>
              <w:fldChar w:fldCharType="separate"/>
            </w:r>
            <w:r>
              <w:rPr>
                <w:noProof/>
                <w:webHidden/>
              </w:rPr>
              <w:t>13</w:t>
            </w:r>
            <w:r>
              <w:rPr>
                <w:noProof/>
                <w:webHidden/>
              </w:rPr>
              <w:fldChar w:fldCharType="end"/>
            </w:r>
          </w:hyperlink>
        </w:p>
        <w:p w:rsidR="00CA66A3" w:rsidRDefault="00CA66A3" w14:paraId="535708E0" w14:textId="75D144C9">
          <w:r>
            <w:rPr>
              <w:b/>
              <w:bCs/>
              <w:noProof/>
            </w:rPr>
            <w:fldChar w:fldCharType="end"/>
          </w:r>
        </w:p>
      </w:sdtContent>
    </w:sdt>
    <w:p w:rsidR="00741187" w:rsidRDefault="00741187" w14:paraId="1D78B3EC" w14:textId="77777777">
      <w:pPr>
        <w:rPr>
          <w:b/>
          <w:bCs/>
          <w:caps/>
          <w:color w:val="FFFFFF" w:themeColor="background1"/>
          <w:spacing w:val="15"/>
          <w:sz w:val="22"/>
          <w:szCs w:val="22"/>
        </w:rPr>
      </w:pPr>
      <w:r>
        <w:br w:type="page"/>
      </w:r>
    </w:p>
    <w:p w:rsidR="00030E25" w:rsidP="00741187" w:rsidRDefault="00030E25" w14:paraId="0D098D70" w14:textId="1285436F">
      <w:pPr>
        <w:pStyle w:val="Heading1"/>
      </w:pPr>
      <w:bookmarkStart w:name="_Toc106399886" w:id="0"/>
      <w:r>
        <w:lastRenderedPageBreak/>
        <w:t>introduction</w:t>
      </w:r>
      <w:bookmarkEnd w:id="0"/>
    </w:p>
    <w:p w:rsidR="004626EA" w:rsidRDefault="00982D63" w14:paraId="1BC34DF1" w14:textId="6AF9AE3B">
      <w:r>
        <w:t xml:space="preserve">Festo, an industrial control and automation manufacturer intends to incorporate a </w:t>
      </w:r>
      <w:proofErr w:type="spellStart"/>
      <w:r>
        <w:t>cobot</w:t>
      </w:r>
      <w:proofErr w:type="spellEnd"/>
      <w:r>
        <w:t xml:space="preserve"> within the cyber-physical production system </w:t>
      </w:r>
      <w:r w:rsidR="00BC5080">
        <w:t>located at University of Wales Trinity Saint David</w:t>
      </w:r>
      <w:r w:rsidR="004626EA">
        <w:t xml:space="preserve">, </w:t>
      </w:r>
      <w:r>
        <w:t xml:space="preserve">to optimise and </w:t>
      </w:r>
      <w:r w:rsidR="009B715F">
        <w:t>synchronise</w:t>
      </w:r>
      <w:r>
        <w:t xml:space="preserve"> the manufacturing process</w:t>
      </w:r>
      <w:r w:rsidR="009B715F">
        <w:t xml:space="preserve"> further</w:t>
      </w:r>
      <w:bookmarkStart w:name="_Int_y83yICgc" w:id="1"/>
      <w:r w:rsidR="009B715F">
        <w:t xml:space="preserve">. </w:t>
      </w:r>
      <w:bookmarkEnd w:id="1"/>
      <w:r w:rsidR="004626EA">
        <w:t xml:space="preserve">This production system is used to demonstrate </w:t>
      </w:r>
      <w:bookmarkStart w:name="_Int_X4fTDnxr" w:id="2"/>
      <w:r w:rsidR="004626EA">
        <w:t xml:space="preserve">a very </w:t>
      </w:r>
      <w:r w:rsidR="002F43E1">
        <w:t>simple</w:t>
      </w:r>
      <w:bookmarkEnd w:id="2"/>
      <w:r w:rsidR="002F43E1">
        <w:t xml:space="preserve"> mobile</w:t>
      </w:r>
      <w:r w:rsidR="00712E4D">
        <w:t xml:space="preserve"> </w:t>
      </w:r>
      <w:r w:rsidR="004626EA">
        <w:t xml:space="preserve">phone manufacturing process including robotic assembly and quality checks. </w:t>
      </w:r>
    </w:p>
    <w:p w:rsidR="00BC5080" w:rsidRDefault="00D81382" w14:paraId="33656004" w14:textId="1D7E9267">
      <w:r>
        <w:t xml:space="preserve">The </w:t>
      </w:r>
      <w:r w:rsidR="000E7261">
        <w:t>laboratory consists of two main stands</w:t>
      </w:r>
      <w:r w:rsidR="00BC5080">
        <w:t>:</w:t>
      </w:r>
    </w:p>
    <w:p w:rsidR="00BC5080" w:rsidP="00BC5080" w:rsidRDefault="000E7261" w14:paraId="14309641" w14:textId="77777777">
      <w:pPr>
        <w:pStyle w:val="ListParagraph"/>
        <w:numPr>
          <w:ilvl w:val="0"/>
          <w:numId w:val="1"/>
        </w:numPr>
      </w:pPr>
      <w:r>
        <w:t>Inventory and Robot assembly</w:t>
      </w:r>
    </w:p>
    <w:p w:rsidR="00BC5080" w:rsidP="00BC5080" w:rsidRDefault="00BC5080" w14:paraId="1C0D18C5" w14:textId="77777777">
      <w:pPr>
        <w:pStyle w:val="ListParagraph"/>
        <w:numPr>
          <w:ilvl w:val="0"/>
          <w:numId w:val="1"/>
        </w:numPr>
      </w:pPr>
      <w:r>
        <w:t>A</w:t>
      </w:r>
      <w:r w:rsidR="000E7261">
        <w:t>ssembly and dispatch station</w:t>
      </w:r>
    </w:p>
    <w:p w:rsidR="004626EA" w:rsidP="00BC5080" w:rsidRDefault="000E7261" w14:paraId="4CA9051F" w14:textId="308197BC">
      <w:r>
        <w:t xml:space="preserve">These </w:t>
      </w:r>
      <w:r w:rsidR="00BC5080">
        <w:t xml:space="preserve">two stands </w:t>
      </w:r>
      <w:bookmarkStart w:name="_Int_nnvcG6Ym" w:id="3"/>
      <w:r w:rsidR="00BC5080">
        <w:t>are not</w:t>
      </w:r>
      <w:bookmarkEnd w:id="3"/>
      <w:r>
        <w:t xml:space="preserve"> connected via a conveyor belt which is otherwise used in the </w:t>
      </w:r>
      <w:r w:rsidR="00712E4D">
        <w:t>manufacturing process</w:t>
      </w:r>
      <w:r>
        <w:t xml:space="preserve"> to transport the goods within the</w:t>
      </w:r>
      <w:r w:rsidR="00712E4D">
        <w:t xml:space="preserve"> sectors</w:t>
      </w:r>
      <w:r>
        <w:t xml:space="preserve">, but </w:t>
      </w:r>
      <w:r w:rsidR="00BC5080">
        <w:t>an</w:t>
      </w:r>
      <w:r>
        <w:t xml:space="preserve"> Autonomous Guided Vehicle (AGV) is used</w:t>
      </w:r>
      <w:r w:rsidR="00BC5080">
        <w:t xml:space="preserve"> to achieve </w:t>
      </w:r>
      <w:r w:rsidR="0074395E">
        <w:t>an</w:t>
      </w:r>
      <w:r w:rsidR="00BC5080">
        <w:t xml:space="preserve"> efficient use of floor space and promote automation.</w:t>
      </w:r>
    </w:p>
    <w:p w:rsidR="00BC5080" w:rsidP="00BC5080" w:rsidRDefault="0074395E" w14:paraId="2B27254E" w14:textId="2135D1BA">
      <w:r>
        <w:t>The cyber physical side of the production systems is optimised with the use of a software</w:t>
      </w:r>
      <w:r w:rsidR="00FB3E46">
        <w:t xml:space="preserve"> called</w:t>
      </w:r>
      <w:r>
        <w:t xml:space="preserve"> Manufacturing Execution System (MES)</w:t>
      </w:r>
      <w:r w:rsidR="00623BFD">
        <w:t xml:space="preserve"> which</w:t>
      </w:r>
      <w:r w:rsidR="00FB3E46">
        <w:t xml:space="preserve"> enables communication between the stations and allows easy access to management, production planning and </w:t>
      </w:r>
      <w:bookmarkStart w:name="_Int_wRbfqaz9" w:id="4"/>
      <w:r w:rsidR="00FB3E46">
        <w:t>logistics</w:t>
      </w:r>
      <w:bookmarkEnd w:id="4"/>
      <w:r w:rsidR="00FB3E46">
        <w:t>.</w:t>
      </w:r>
    </w:p>
    <w:p w:rsidR="00712E4D" w:rsidP="00BC5080" w:rsidRDefault="00FB3E46" w14:paraId="4438070F" w14:textId="7B865353">
      <w:r>
        <w:t xml:space="preserve">This report consists of designing and developing of a </w:t>
      </w:r>
      <w:r w:rsidR="00712E4D">
        <w:t xml:space="preserve">robot gripper which will be used for unloading assembled products from the dispatch station, then loading them on the AGV which will then transport the finished goods to the inventory. </w:t>
      </w:r>
      <w:r w:rsidR="00C17CC8">
        <w:t>Below are listed some design requirements set:</w:t>
      </w:r>
    </w:p>
    <w:p w:rsidR="00FA601F" w:rsidP="00C17CC8" w:rsidRDefault="00C17CC8" w14:paraId="16B1D14E" w14:textId="1A170810">
      <w:pPr>
        <w:pStyle w:val="ListParagraph"/>
        <w:numPr>
          <w:ilvl w:val="0"/>
          <w:numId w:val="2"/>
        </w:numPr>
      </w:pPr>
      <w:r>
        <w:t xml:space="preserve">The design solution </w:t>
      </w:r>
      <w:r w:rsidR="00FA601F">
        <w:t>must be suitable for high-volume manufacturing</w:t>
      </w:r>
    </w:p>
    <w:p w:rsidR="00C17CC8" w:rsidP="00C17CC8" w:rsidRDefault="00FA601F" w14:paraId="6B3783CC" w14:textId="2F37164D">
      <w:pPr>
        <w:pStyle w:val="ListParagraph"/>
        <w:numPr>
          <w:ilvl w:val="0"/>
          <w:numId w:val="2"/>
        </w:numPr>
      </w:pPr>
      <w:r>
        <w:t xml:space="preserve">Mechanical actuation should be assigned to the gripper </w:t>
      </w:r>
    </w:p>
    <w:p w:rsidR="00FA601F" w:rsidP="00C17CC8" w:rsidRDefault="00FA601F" w14:paraId="34959AD1" w14:textId="2F634121">
      <w:pPr>
        <w:pStyle w:val="ListParagraph"/>
        <w:numPr>
          <w:ilvl w:val="0"/>
          <w:numId w:val="2"/>
        </w:numPr>
      </w:pPr>
      <w:r>
        <w:t>Sturdy design must be achieved to withstand sustainable use in a production environment.</w:t>
      </w:r>
    </w:p>
    <w:p w:rsidR="00712E4D" w:rsidP="00BC5080" w:rsidRDefault="00C17CC8" w14:paraId="033944FB" w14:textId="1087C8A3">
      <w:r>
        <w:t xml:space="preserve">In the report </w:t>
      </w:r>
      <w:r w:rsidR="002F43E1">
        <w:t>Design for Assembly (DFA)</w:t>
      </w:r>
      <w:r w:rsidR="008922D0">
        <w:t xml:space="preserve">, </w:t>
      </w:r>
      <w:r w:rsidR="002F43E1">
        <w:t>Design for Manufacture (</w:t>
      </w:r>
      <w:r w:rsidR="003A500D">
        <w:t>DFM) and</w:t>
      </w:r>
      <w:r w:rsidR="008922D0">
        <w:t xml:space="preserve"> Poka</w:t>
      </w:r>
      <w:r w:rsidR="003A500D">
        <w:t>-</w:t>
      </w:r>
      <w:r w:rsidR="008922D0">
        <w:t xml:space="preserve">Yoke </w:t>
      </w:r>
      <w:r w:rsidR="002F43E1">
        <w:t xml:space="preserve">principles </w:t>
      </w:r>
      <w:r w:rsidR="00E228DC">
        <w:t>were</w:t>
      </w:r>
      <w:r w:rsidR="002F43E1">
        <w:t xml:space="preserve"> adopted and use of </w:t>
      </w:r>
      <w:r w:rsidR="00E228DC">
        <w:t>tool</w:t>
      </w:r>
      <w:r w:rsidR="00D70D97">
        <w:t>s</w:t>
      </w:r>
      <w:r w:rsidR="00E228DC">
        <w:t xml:space="preserve"> </w:t>
      </w:r>
      <w:r w:rsidR="002F43E1">
        <w:t xml:space="preserve">like </w:t>
      </w:r>
      <w:r w:rsidR="009D7202">
        <w:t>Quality function deployment (</w:t>
      </w:r>
      <w:r w:rsidR="002F43E1">
        <w:t>QFD</w:t>
      </w:r>
      <w:r w:rsidR="009D7202">
        <w:t>)</w:t>
      </w:r>
      <w:r w:rsidR="00296988">
        <w:t xml:space="preserve"> and </w:t>
      </w:r>
      <w:r w:rsidR="003C0C48">
        <w:t>Design failure mode and effect analysis (DF</w:t>
      </w:r>
      <w:r w:rsidR="00A47BC7">
        <w:t>ME</w:t>
      </w:r>
      <w:r w:rsidR="003C0C48">
        <w:t>A)</w:t>
      </w:r>
      <w:r w:rsidR="00296988">
        <w:t xml:space="preserve"> </w:t>
      </w:r>
      <w:r w:rsidR="0032418D">
        <w:t xml:space="preserve">was made to full </w:t>
      </w:r>
      <w:r w:rsidR="004A284F">
        <w:t>capabilities</w:t>
      </w:r>
      <w:r w:rsidR="003A500D">
        <w:t xml:space="preserve">. </w:t>
      </w:r>
    </w:p>
    <w:p w:rsidR="004A284F" w:rsidP="00BC5080" w:rsidRDefault="004A284F" w14:paraId="094187F3" w14:textId="4EB21883">
      <w:r>
        <w:t>Inventor Professional 2022</w:t>
      </w:r>
      <w:r w:rsidR="0036143F">
        <w:t>, a</w:t>
      </w:r>
      <w:r w:rsidR="00D70D97">
        <w:t xml:space="preserve"> </w:t>
      </w:r>
      <w:r w:rsidR="0036143F">
        <w:t xml:space="preserve">CAD software </w:t>
      </w:r>
      <w:r>
        <w:t xml:space="preserve">was used </w:t>
      </w:r>
      <w:r w:rsidR="00121B35">
        <w:t>for</w:t>
      </w:r>
      <w:r w:rsidR="00666F87">
        <w:t xml:space="preserve"> producing 3D models </w:t>
      </w:r>
      <w:r w:rsidR="0036143F">
        <w:t>of the gripper</w:t>
      </w:r>
      <w:r w:rsidR="004B513A">
        <w:t xml:space="preserve">, as well as </w:t>
      </w:r>
      <w:r w:rsidR="00E747B2">
        <w:t>performing</w:t>
      </w:r>
      <w:r w:rsidR="004B513A">
        <w:t xml:space="preserve"> digital stress analysis</w:t>
      </w:r>
      <w:r w:rsidR="00E747B2">
        <w:t xml:space="preserve"> of the same.</w:t>
      </w:r>
    </w:p>
    <w:p w:rsidR="00A62AF4" w:rsidRDefault="00A62AF4" w14:paraId="37962D71" w14:textId="77777777">
      <w:r>
        <w:br w:type="page"/>
      </w:r>
    </w:p>
    <w:p w:rsidR="00E0434C" w:rsidP="00E0434C" w:rsidRDefault="00A62AF4" w14:paraId="7F645AD1" w14:textId="77777777">
      <w:pPr>
        <w:pStyle w:val="Heading1"/>
      </w:pPr>
      <w:bookmarkStart w:name="_Toc106399887" w:id="5"/>
      <w:r>
        <w:lastRenderedPageBreak/>
        <w:t xml:space="preserve">Designing the </w:t>
      </w:r>
      <w:r w:rsidR="00E0434C">
        <w:t>UR3 compatible gripper</w:t>
      </w:r>
      <w:bookmarkEnd w:id="5"/>
    </w:p>
    <w:p w:rsidR="00E0434C" w:rsidP="00E0434C" w:rsidRDefault="00E0434C" w14:paraId="594A5925" w14:textId="77777777">
      <w:r>
        <w:t>When deciding on what kind of gripper to use multiple ideas where developed. Knowing that the gripper must be mechanically actuated two main designs were developed:</w:t>
      </w:r>
    </w:p>
    <w:p w:rsidR="00E0434C" w:rsidP="00E0434C" w:rsidRDefault="00E0434C" w14:paraId="144AC85F" w14:textId="4E5B3AB9">
      <w:pPr>
        <w:pStyle w:val="ListParagraph"/>
        <w:numPr>
          <w:ilvl w:val="0"/>
          <w:numId w:val="3"/>
        </w:numPr>
      </w:pPr>
      <w:r>
        <w:rPr>
          <w:noProof/>
        </w:rPr>
        <w:drawing>
          <wp:anchor distT="0" distB="0" distL="114300" distR="114300" simplePos="0" relativeHeight="251687936" behindDoc="0" locked="0" layoutInCell="1" allowOverlap="1" wp14:anchorId="548D15DB" wp14:editId="438C644D">
            <wp:simplePos x="0" y="0"/>
            <wp:positionH relativeFrom="column">
              <wp:posOffset>467213</wp:posOffset>
            </wp:positionH>
            <wp:positionV relativeFrom="paragraph">
              <wp:posOffset>403416</wp:posOffset>
            </wp:positionV>
            <wp:extent cx="2062657" cy="179635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825" t="12621" r="15175" b="8405"/>
                    <a:stretch/>
                  </pic:blipFill>
                  <pic:spPr bwMode="auto">
                    <a:xfrm>
                      <a:off x="0" y="0"/>
                      <a:ext cx="2062657" cy="1796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 design </w:t>
      </w:r>
      <w:bookmarkStart w:name="_Int_D5dtYrVT" w:id="6"/>
      <w:r w:rsidR="00D70D97">
        <w:t>similar to</w:t>
      </w:r>
      <w:bookmarkEnd w:id="6"/>
      <w:r>
        <w:t xml:space="preserve"> Grab Forks (</w:t>
      </w:r>
      <w:r>
        <w:fldChar w:fldCharType="begin"/>
      </w:r>
      <w:r>
        <w:instrText xml:space="preserve"> REF _Ref106370857 \h </w:instrText>
      </w:r>
      <w:r>
        <w:fldChar w:fldCharType="separate"/>
      </w:r>
      <w:r>
        <w:t xml:space="preserve">Figure </w:t>
      </w:r>
      <w:r>
        <w:rPr>
          <w:noProof/>
        </w:rPr>
        <w:t>1</w:t>
      </w:r>
      <w:r>
        <w:fldChar w:fldCharType="end"/>
      </w:r>
      <w:r>
        <w:t xml:space="preserve">), so this design would work by having two forks which would fit underneath the phone and have a grabber fork actuated on a double acting cylinder to ensure secure clamping. But one of the biggest problems of this design was encountered when loading the phone on the AGV, as the robot would have to come to a stop in an inclined position when the phone is being placed it might not land square </w:t>
      </w:r>
      <w:r w:rsidR="00D70D97">
        <w:t>on</w:t>
      </w:r>
      <w:r>
        <w:t xml:space="preserve"> the conveyor belt or due to harsh loading the phone might come apart.</w:t>
      </w:r>
    </w:p>
    <w:p w:rsidR="00E0434C" w:rsidP="00E0434C" w:rsidRDefault="00E0434C" w14:paraId="13F59585" w14:textId="77777777"/>
    <w:p w:rsidR="00E0434C" w:rsidP="00E0434C" w:rsidRDefault="00E0434C" w14:paraId="4F75BAD9" w14:textId="77777777"/>
    <w:p w:rsidR="00E0434C" w:rsidP="00E0434C" w:rsidRDefault="00E0434C" w14:paraId="728E0520" w14:textId="77777777">
      <w:r>
        <w:rPr>
          <w:noProof/>
        </w:rPr>
        <mc:AlternateContent>
          <mc:Choice Requires="wps">
            <w:drawing>
              <wp:anchor distT="0" distB="0" distL="114300" distR="114300" simplePos="0" relativeHeight="251688960" behindDoc="0" locked="0" layoutInCell="1" allowOverlap="1" wp14:anchorId="7BF0AD78" wp14:editId="5B3BCA14">
                <wp:simplePos x="0" y="0"/>
                <wp:positionH relativeFrom="margin">
                  <wp:align>right</wp:align>
                </wp:positionH>
                <wp:positionV relativeFrom="paragraph">
                  <wp:posOffset>46990</wp:posOffset>
                </wp:positionV>
                <wp:extent cx="5230495" cy="635"/>
                <wp:effectExtent l="0" t="0" r="8255" b="0"/>
                <wp:wrapSquare wrapText="bothSides"/>
                <wp:docPr id="10" name="Text Box 10"/>
                <wp:cNvGraphicFramePr/>
                <a:graphic xmlns:a="http://schemas.openxmlformats.org/drawingml/2006/main">
                  <a:graphicData uri="http://schemas.microsoft.com/office/word/2010/wordprocessingShape">
                    <wps:wsp>
                      <wps:cNvSpPr txBox="1"/>
                      <wps:spPr>
                        <a:xfrm>
                          <a:off x="0" y="0"/>
                          <a:ext cx="5230495" cy="635"/>
                        </a:xfrm>
                        <a:prstGeom prst="rect">
                          <a:avLst/>
                        </a:prstGeom>
                        <a:solidFill>
                          <a:prstClr val="white"/>
                        </a:solidFill>
                        <a:ln>
                          <a:noFill/>
                        </a:ln>
                      </wps:spPr>
                      <wps:txbx>
                        <w:txbxContent>
                          <w:p w:rsidRPr="00DB567E" w:rsidR="00E0434C" w:rsidP="00E0434C" w:rsidRDefault="00E0434C" w14:paraId="4A61B208" w14:textId="3F36B10D">
                            <w:pPr>
                              <w:pStyle w:val="Caption"/>
                            </w:pPr>
                            <w:bookmarkStart w:name="_Ref106370857" w:id="7"/>
                            <w:r>
                              <w:t xml:space="preserve">Figure </w:t>
                            </w:r>
                            <w:r>
                              <w:fldChar w:fldCharType="begin"/>
                            </w:r>
                            <w:r>
                              <w:instrText> SEQ Figure \* ARABIC </w:instrText>
                            </w:r>
                            <w:r>
                              <w:fldChar w:fldCharType="separate"/>
                            </w:r>
                            <w:r w:rsidR="003150F9">
                              <w:rPr>
                                <w:noProof/>
                              </w:rPr>
                              <w:t>1</w:t>
                            </w:r>
                            <w:r>
                              <w:fldChar w:fldCharType="end"/>
                            </w:r>
                            <w:bookmarkEnd w:id="7"/>
                            <w:r>
                              <w:t xml:space="preserve"> – Picture of a grab fork, </w:t>
                            </w:r>
                            <w:r w:rsidRPr="00DB567E">
                              <w:t>https://www.agriquip.co.uk/images/products/mf-grip/agriquip-manure-fork-with-grip-cumbria.jpg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w14:anchorId="7FB7DCA4">
              <v:shape id="Text Box 10" style="position:absolute;margin-left:360.65pt;margin-top:3.7pt;width:411.85pt;height:.05pt;z-index:2516889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spid="_x0000_s103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rO9GwIAAD8EAAAOAAAAZHJzL2Uyb0RvYy54bWysU8Fu2zAMvQ/YPwi6L07SpV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" w14:anchorId="7BF0AD78">
                <v:textbox style="mso-fit-shape-to-text:t" inset="0,0,0,0">
                  <w:txbxContent>
                    <w:p w:rsidRPr="00DB567E" w:rsidR="00E0434C" w:rsidP="00E0434C" w:rsidRDefault="00E0434C" w14:paraId="79189B9D" w14:textId="3F36B10D">
                      <w:pPr>
                        <w:pStyle w:val="Caption"/>
                      </w:pPr>
                      <w:r>
                        <w:t xml:space="preserve">Figure </w:t>
                      </w:r>
                      <w:r>
                        <w:fldChar w:fldCharType="begin"/>
                      </w:r>
                      <w:r>
                        <w:instrText> SEQ Figure \* ARABIC </w:instrText>
                      </w:r>
                      <w:r>
                        <w:fldChar w:fldCharType="separate"/>
                      </w:r>
                      <w:r w:rsidR="003150F9">
                        <w:rPr>
                          <w:noProof/>
                        </w:rPr>
                        <w:t>1</w:t>
                      </w:r>
                      <w:r>
                        <w:fldChar w:fldCharType="end"/>
                      </w:r>
                      <w:r>
                        <w:t xml:space="preserve"> – Picture of a grab fork, </w:t>
                      </w:r>
                      <w:r w:rsidRPr="00DB567E">
                        <w:t>https://www.agriquip.co.uk/images/products/mf-grip/agriquip-manure-fork-with-grip-cumbria.jpg</w:t>
                      </w:r>
                    </w:p>
                  </w:txbxContent>
                </v:textbox>
                <w10:wrap type="square" anchorx="margin"/>
              </v:shape>
            </w:pict>
          </mc:Fallback>
        </mc:AlternateContent>
      </w:r>
    </w:p>
    <w:p w:rsidR="00E0434C" w:rsidP="00E0434C" w:rsidRDefault="00E0434C" w14:paraId="4D6784DA" w14:textId="77777777"/>
    <w:p w:rsidR="00E0434C" w:rsidP="00E0434C" w:rsidRDefault="00E0434C" w14:paraId="17606C26" w14:textId="77777777">
      <w:pPr>
        <w:pStyle w:val="ListParagraph"/>
        <w:numPr>
          <w:ilvl w:val="0"/>
          <w:numId w:val="3"/>
        </w:numPr>
      </w:pPr>
      <w:r>
        <w:rPr>
          <w:noProof/>
        </w:rPr>
        <w:drawing>
          <wp:anchor distT="0" distB="0" distL="114300" distR="114300" simplePos="0" relativeHeight="251685888" behindDoc="0" locked="0" layoutInCell="1" allowOverlap="1" wp14:anchorId="1FC45A47" wp14:editId="4AC816AE">
            <wp:simplePos x="0" y="0"/>
            <wp:positionH relativeFrom="column">
              <wp:posOffset>462915</wp:posOffset>
            </wp:positionH>
            <wp:positionV relativeFrom="paragraph">
              <wp:posOffset>177800</wp:posOffset>
            </wp:positionV>
            <wp:extent cx="2681605" cy="3253740"/>
            <wp:effectExtent l="0" t="0" r="444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24505" r="28910"/>
                    <a:stretch/>
                  </pic:blipFill>
                  <pic:spPr bwMode="auto">
                    <a:xfrm>
                      <a:off x="0" y="0"/>
                      <a:ext cx="2681605" cy="3253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The second design (</w:t>
      </w:r>
      <w:r>
        <w:fldChar w:fldCharType="begin"/>
      </w:r>
      <w:r>
        <w:instrText xml:space="preserve"> REF _Ref106354992 \h </w:instrText>
      </w:r>
      <w:r>
        <w:fldChar w:fldCharType="separate"/>
      </w:r>
      <w:r>
        <w:t xml:space="preserve">Figure </w:t>
      </w:r>
      <w:r>
        <w:rPr>
          <w:noProof/>
        </w:rPr>
        <w:t>2</w:t>
      </w:r>
      <w:r>
        <w:fldChar w:fldCharType="end"/>
      </w:r>
      <w:r>
        <w:t xml:space="preserve">) was inspired from the current grabber located by the dispatch station, this current grabber lifts the finished goods and stacks them on the dispatch </w:t>
      </w:r>
      <w:r w:rsidRPr="003D4C1A">
        <w:t xml:space="preserve">base plate. </w:t>
      </w:r>
      <w:r>
        <w:t>There are many advantages to this current design:</w:t>
      </w:r>
    </w:p>
    <w:p w:rsidR="00E0434C" w:rsidP="00E0434C" w:rsidRDefault="00E0434C" w14:paraId="6921B62F" w14:textId="758515DC">
      <w:pPr>
        <w:pStyle w:val="ListParagraph"/>
        <w:numPr>
          <w:ilvl w:val="1"/>
          <w:numId w:val="3"/>
        </w:numPr>
      </w:pPr>
      <w:r>
        <w:t xml:space="preserve">Compatible </w:t>
      </w:r>
      <w:proofErr w:type="spellStart"/>
      <w:r>
        <w:t>wi</w:t>
      </w:r>
      <w:proofErr w:type="spellEnd"/>
      <w:sdt>
        <w:sdtPr>
          <w:id w:val="-1552915530"/>
          <w:citation/>
        </w:sdtPr>
        <w:sdtEndPr/>
        <w:sdtContent>
          <w:r w:rsidR="00801005">
            <w:fldChar w:fldCharType="begin"/>
          </w:r>
          <w:r w:rsidR="00801005">
            <w:instrText xml:space="preserve"> CITATION Agr22 \l 2057 </w:instrText>
          </w:r>
          <w:r w:rsidR="00801005">
            <w:fldChar w:fldCharType="separate"/>
          </w:r>
          <w:r w:rsidR="00801005">
            <w:rPr>
              <w:noProof/>
            </w:rPr>
            <w:t xml:space="preserve"> </w:t>
          </w:r>
          <w:r w:rsidRPr="00801005" w:rsidR="00801005">
            <w:rPr>
              <w:noProof/>
            </w:rPr>
            <w:t>(Agriquip, 2022)</w:t>
          </w:r>
          <w:r w:rsidR="00801005">
            <w:fldChar w:fldCharType="end"/>
          </w:r>
        </w:sdtContent>
      </w:sdt>
      <w:proofErr w:type="spellStart"/>
      <w:r>
        <w:t>th</w:t>
      </w:r>
      <w:proofErr w:type="spellEnd"/>
      <w:r>
        <w:t xml:space="preserve"> current equipment</w:t>
      </w:r>
      <w:r w:rsidR="00D70D97">
        <w:t xml:space="preserve"> -</w:t>
      </w:r>
      <w:r>
        <w:t xml:space="preserve"> as the current gripper is driven by the pneumatic air supply and the</w:t>
      </w:r>
      <w:r w:rsidRPr="006B74F6">
        <w:t xml:space="preserve"> Programmable Logic Controller (PLC)</w:t>
      </w:r>
      <w:r>
        <w:t xml:space="preserve"> is in place, the addition of this new gripper should be an easy task to </w:t>
      </w:r>
      <w:r w:rsidR="00D70D97">
        <w:t>achieve</w:t>
      </w:r>
      <w:r>
        <w:t>.</w:t>
      </w:r>
    </w:p>
    <w:p w:rsidR="00E0434C" w:rsidP="00E0434C" w:rsidRDefault="00E0434C" w14:paraId="4D5714BF" w14:textId="218D026F">
      <w:pPr>
        <w:pStyle w:val="ListParagraph"/>
        <w:numPr>
          <w:ilvl w:val="1"/>
          <w:numId w:val="3"/>
        </w:numPr>
      </w:pPr>
      <w:r>
        <w:t xml:space="preserve">Secure clamping, as this style of gripper </w:t>
      </w:r>
      <w:r w:rsidR="00D70D97">
        <w:t>holds</w:t>
      </w:r>
      <w:r>
        <w:t xml:space="preserve"> the phone from the two sides, the phone is secure and the risk of disassembling the good</w:t>
      </w:r>
      <w:r w:rsidR="00D70D97">
        <w:t>s</w:t>
      </w:r>
      <w:r>
        <w:t xml:space="preserve"> is removed.</w:t>
      </w:r>
    </w:p>
    <w:p w:rsidR="00E0434C" w:rsidP="00E0434C" w:rsidRDefault="00E0434C" w14:paraId="20C3BDE7" w14:textId="77777777">
      <w:pPr>
        <w:pStyle w:val="ListParagraph"/>
        <w:numPr>
          <w:ilvl w:val="1"/>
          <w:numId w:val="3"/>
        </w:numPr>
      </w:pPr>
      <w:r>
        <w:rPr>
          <w:noProof/>
        </w:rPr>
        <mc:AlternateContent>
          <mc:Choice Requires="wps">
            <w:drawing>
              <wp:anchor distT="0" distB="0" distL="114300" distR="114300" simplePos="0" relativeHeight="251686912" behindDoc="0" locked="0" layoutInCell="1" allowOverlap="1" wp14:anchorId="791AF696" wp14:editId="1A72CF7B">
                <wp:simplePos x="0" y="0"/>
                <wp:positionH relativeFrom="column">
                  <wp:posOffset>468630</wp:posOffset>
                </wp:positionH>
                <wp:positionV relativeFrom="paragraph">
                  <wp:posOffset>745490</wp:posOffset>
                </wp:positionV>
                <wp:extent cx="2675255" cy="143065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675255" cy="1430655"/>
                        </a:xfrm>
                        <a:prstGeom prst="rect">
                          <a:avLst/>
                        </a:prstGeom>
                        <a:solidFill>
                          <a:prstClr val="white"/>
                        </a:solidFill>
                        <a:ln>
                          <a:noFill/>
                        </a:ln>
                      </wps:spPr>
                      <wps:txbx>
                        <w:txbxContent>
                          <w:p w:rsidRPr="007A0F7D" w:rsidR="00E0434C" w:rsidP="00E0434C" w:rsidRDefault="00E0434C" w14:paraId="20F7B0E7" w14:textId="713692DB">
                            <w:pPr>
                              <w:pStyle w:val="Caption"/>
                              <w:rPr>
                                <w:sz w:val="20"/>
                                <w:szCs w:val="20"/>
                              </w:rPr>
                            </w:pPr>
                            <w:bookmarkStart w:name="_Ref106354992" w:id="9"/>
                            <w:r>
                              <w:t xml:space="preserve">Figure </w:t>
                            </w:r>
                            <w:r>
                              <w:fldChar w:fldCharType="begin"/>
                            </w:r>
                            <w:r>
                              <w:instrText> SEQ Figure \* ARABIC </w:instrText>
                            </w:r>
                            <w:r>
                              <w:fldChar w:fldCharType="separate"/>
                            </w:r>
                            <w:r w:rsidR="003150F9">
                              <w:rPr>
                                <w:noProof/>
                              </w:rPr>
                              <w:t>2</w:t>
                            </w:r>
                            <w:r>
                              <w:fldChar w:fldCharType="end"/>
                            </w:r>
                            <w:bookmarkEnd w:id="9"/>
                            <w:r>
                              <w:t xml:space="preserve"> – Complete Design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C5BFFEE">
              <v:shape id="Text Box 6" style="position:absolute;left:0;text-align:left;margin-left:36.9pt;margin-top:58.7pt;width:210.65pt;height:11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" w14:anchorId="791AF696">
                <v:textbox inset="0,0,0,0">
                  <w:txbxContent>
                    <w:p w:rsidRPr="007A0F7D" w:rsidR="00E0434C" w:rsidP="00E0434C" w:rsidRDefault="00E0434C" w14:paraId="257A02C8" w14:textId="713692DB">
                      <w:pPr>
                        <w:pStyle w:val="Caption"/>
                        <w:rPr>
                          <w:sz w:val="20"/>
                          <w:szCs w:val="20"/>
                        </w:rPr>
                      </w:pPr>
                      <w:r>
                        <w:t xml:space="preserve">Figure </w:t>
                      </w:r>
                      <w:r>
                        <w:fldChar w:fldCharType="begin"/>
                      </w:r>
                      <w:r>
                        <w:instrText> SEQ Figure \* ARABIC </w:instrText>
                      </w:r>
                      <w:r>
                        <w:fldChar w:fldCharType="separate"/>
                      </w:r>
                      <w:r w:rsidR="003150F9">
                        <w:rPr>
                          <w:noProof/>
                        </w:rPr>
                        <w:t>2</w:t>
                      </w:r>
                      <w:r>
                        <w:fldChar w:fldCharType="end"/>
                      </w:r>
                      <w:r>
                        <w:t xml:space="preserve"> – Complete Design Assembly</w:t>
                      </w:r>
                    </w:p>
                  </w:txbxContent>
                </v:textbox>
                <w10:wrap type="square"/>
              </v:shape>
            </w:pict>
          </mc:Fallback>
        </mc:AlternateContent>
      </w:r>
      <w:r>
        <w:t xml:space="preserve">The Cobot UR3 will be programmed to load the goods on the AGV square and lined up according to the conveyor belt to ensure that it can transport the goods successfully to the inventory. </w:t>
      </w:r>
    </w:p>
    <w:p w:rsidR="00E0434C" w:rsidP="00E0434C" w:rsidRDefault="00E0434C" w14:paraId="10590A95" w14:textId="77777777">
      <w:pPr>
        <w:pStyle w:val="ListParagraph"/>
        <w:numPr>
          <w:ilvl w:val="1"/>
          <w:numId w:val="3"/>
        </w:numPr>
      </w:pPr>
      <w:r>
        <w:t>Goods will be placed very gently on the conveyor belt thanks to the side gripping style which results in better quality product, reduced damage, and a sophisticated and efficient production process.</w:t>
      </w:r>
    </w:p>
    <w:p w:rsidR="00E0434C" w:rsidP="00E0434C" w:rsidRDefault="00E0434C" w14:paraId="42F7AA6E" w14:textId="77777777">
      <w:pPr>
        <w:pStyle w:val="ListParagraph"/>
        <w:numPr>
          <w:ilvl w:val="1"/>
          <w:numId w:val="3"/>
        </w:numPr>
      </w:pPr>
      <w:r>
        <w:t>Product will not be marked or dented as material used to grip the phone will be softer than the material of the phone itself.</w:t>
      </w:r>
    </w:p>
    <w:p w:rsidR="00E0434C" w:rsidP="00E0434C" w:rsidRDefault="00E0434C" w14:paraId="32520F8F" w14:textId="77777777">
      <w:pPr>
        <w:pStyle w:val="ListParagraph"/>
      </w:pPr>
    </w:p>
    <w:p w:rsidR="00E0434C" w:rsidP="00E0434C" w:rsidRDefault="00E0434C" w14:paraId="112BB360" w14:textId="58A620D2">
      <w:r>
        <w:lastRenderedPageBreak/>
        <w:t>One of the biggest goals for the design was to make the gripper as light as possible to ensure no additional mass is attached to the UR3 robot, but it also had to be sturdy enough to run in a production environment. So, Aluminium 6061 – T6</w:t>
      </w:r>
      <w:r w:rsidR="00765C67">
        <w:t xml:space="preserve"> has been assigned as the material for the gripper jaws</w:t>
      </w:r>
      <w:r>
        <w:t>.</w:t>
      </w:r>
    </w:p>
    <w:p w:rsidR="00584D90" w:rsidP="00E0434C" w:rsidRDefault="00E0434C" w14:paraId="78963F28" w14:textId="19494BF2">
      <w:r>
        <w:t xml:space="preserve">One of the major parts of this design is externally sourced, this is the </w:t>
      </w:r>
      <w:r w:rsidRPr="00584D90">
        <w:rPr>
          <w:color w:val="0070C0"/>
        </w:rPr>
        <w:t>8116731 DHPC-20-A-S-2---(</w:t>
      </w:r>
      <w:proofErr w:type="spellStart"/>
      <w:r w:rsidRPr="00584D90">
        <w:rPr>
          <w:color w:val="0070C0"/>
        </w:rPr>
        <w:t>highG</w:t>
      </w:r>
      <w:proofErr w:type="spellEnd"/>
      <w:r w:rsidRPr="00584D90">
        <w:rPr>
          <w:color w:val="0070C0"/>
        </w:rPr>
        <w:t>) Parallel gripper</w:t>
      </w:r>
      <w:r>
        <w:t xml:space="preserve">. This was used </w:t>
      </w:r>
      <w:r w:rsidR="00765C67">
        <w:t>because of the previous</w:t>
      </w:r>
      <w:r>
        <w:t xml:space="preserve"> availability of Festo products on the stand and </w:t>
      </w:r>
      <w:r w:rsidR="00584D90">
        <w:t xml:space="preserve">easy </w:t>
      </w:r>
      <w:r w:rsidR="00765C67">
        <w:t>implementation</w:t>
      </w:r>
      <w:r w:rsidR="00584D90">
        <w:t>. Festo supplied many specifications for this gripper which are available on:</w:t>
      </w:r>
    </w:p>
    <w:p w:rsidR="00584D90" w:rsidP="00584D90" w:rsidRDefault="006D10F4" w14:paraId="3CF0E1CF" w14:textId="37DCB654">
      <w:pPr>
        <w:ind w:firstLine="720"/>
      </w:pPr>
      <w:hyperlink w:history="1" r:id="rId10">
        <w:r w:rsidRPr="004E2D3F" w:rsidR="00584D90">
          <w:rPr>
            <w:rStyle w:val="Hyperlink"/>
          </w:rPr>
          <w:t>https://www.festo.com/media/pim/903/D15000100151903.PDF</w:t>
        </w:r>
      </w:hyperlink>
    </w:p>
    <w:p w:rsidR="00584D90" w:rsidP="00E0434C" w:rsidRDefault="00584D90" w14:paraId="3F4396E3" w14:textId="06374ADB">
      <w:r>
        <w:t>But below is a summary of specification to the interest of this report:</w:t>
      </w:r>
    </w:p>
    <w:tbl>
      <w:tblPr>
        <w:tblStyle w:val="GridTable4-Accent4"/>
        <w:tblW w:w="0" w:type="auto"/>
        <w:tblLook w:val="04A0" w:firstRow="1" w:lastRow="0" w:firstColumn="1" w:lastColumn="0" w:noHBand="0" w:noVBand="1"/>
      </w:tblPr>
      <w:tblGrid>
        <w:gridCol w:w="4508"/>
        <w:gridCol w:w="4508"/>
      </w:tblGrid>
      <w:tr w:rsidR="00F53F08" w:rsidTr="00F53F08" w14:paraId="7B4632B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F53F08" w:rsidP="00E0434C" w:rsidRDefault="00F53F08" w14:paraId="4CE58C52" w14:textId="492D03C0">
            <w:r>
              <w:t>Specification</w:t>
            </w:r>
          </w:p>
        </w:tc>
        <w:tc>
          <w:tcPr>
            <w:tcW w:w="4508" w:type="dxa"/>
          </w:tcPr>
          <w:p w:rsidR="00F53F08" w:rsidP="00E0434C" w:rsidRDefault="00F53F08" w14:paraId="1D45010E" w14:textId="4957DEB9">
            <w:pPr>
              <w:cnfStyle w:val="100000000000" w:firstRow="1" w:lastRow="0" w:firstColumn="0" w:lastColumn="0" w:oddVBand="0" w:evenVBand="0" w:oddHBand="0" w:evenHBand="0" w:firstRowFirstColumn="0" w:firstRowLastColumn="0" w:lastRowFirstColumn="0" w:lastRowLastColumn="0"/>
            </w:pPr>
            <w:r>
              <w:t>Value</w:t>
            </w:r>
          </w:p>
        </w:tc>
      </w:tr>
      <w:tr w:rsidR="00584D90" w:rsidTr="00F53F08" w14:paraId="33BA1B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3031F7AC" w14:textId="772959B6">
            <w:r>
              <w:t>Maximum mass per gripper finger</w:t>
            </w:r>
          </w:p>
        </w:tc>
        <w:tc>
          <w:tcPr>
            <w:tcW w:w="4508" w:type="dxa"/>
          </w:tcPr>
          <w:p w:rsidR="00836859" w:rsidP="00E0434C" w:rsidRDefault="00836859" w14:paraId="07F74260" w14:textId="23CD2831">
            <w:pPr>
              <w:cnfStyle w:val="000000100000" w:firstRow="0" w:lastRow="0" w:firstColumn="0" w:lastColumn="0" w:oddVBand="0" w:evenVBand="0" w:oddHBand="1" w:evenHBand="0" w:firstRowFirstColumn="0" w:firstRowLastColumn="0" w:lastRowFirstColumn="0" w:lastRowLastColumn="0"/>
            </w:pPr>
            <w:r>
              <w:t>450 grams</w:t>
            </w:r>
          </w:p>
        </w:tc>
      </w:tr>
      <w:tr w:rsidR="00584D90" w:rsidTr="00F53F08" w14:paraId="63AC1C95" w14:textId="77777777">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05CCCA74" w14:textId="4541B32A">
            <w:r>
              <w:t>Type of Mounting</w:t>
            </w:r>
          </w:p>
        </w:tc>
        <w:tc>
          <w:tcPr>
            <w:tcW w:w="4508" w:type="dxa"/>
          </w:tcPr>
          <w:p w:rsidR="00584D90" w:rsidP="00E0434C" w:rsidRDefault="00836859" w14:paraId="1C7F88B4" w14:textId="7B396F47">
            <w:pPr>
              <w:cnfStyle w:val="000000000000" w:firstRow="0" w:lastRow="0" w:firstColumn="0" w:lastColumn="0" w:oddVBand="0" w:evenVBand="0" w:oddHBand="0" w:evenHBand="0" w:firstRowFirstColumn="0" w:firstRowLastColumn="0" w:lastRowFirstColumn="0" w:lastRowLastColumn="0"/>
            </w:pPr>
            <w:r>
              <w:t>Through hole and Dowel Pin</w:t>
            </w:r>
          </w:p>
        </w:tc>
      </w:tr>
      <w:tr w:rsidR="00584D90" w:rsidTr="00F53F08" w14:paraId="278558D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5CD16D00" w14:textId="7637CCA0">
            <w:r>
              <w:t>Minimum operating pressure</w:t>
            </w:r>
          </w:p>
        </w:tc>
        <w:tc>
          <w:tcPr>
            <w:tcW w:w="4508" w:type="dxa"/>
          </w:tcPr>
          <w:p w:rsidR="00836859" w:rsidP="00E0434C" w:rsidRDefault="00836859" w14:paraId="694F6FEA" w14:textId="5D8900C6">
            <w:pPr>
              <w:cnfStyle w:val="000000100000" w:firstRow="0" w:lastRow="0" w:firstColumn="0" w:lastColumn="0" w:oddVBand="0" w:evenVBand="0" w:oddHBand="1" w:evenHBand="0" w:firstRowFirstColumn="0" w:firstRowLastColumn="0" w:lastRowFirstColumn="0" w:lastRowLastColumn="0"/>
            </w:pPr>
            <w:r>
              <w:t>1 bar</w:t>
            </w:r>
          </w:p>
        </w:tc>
      </w:tr>
      <w:tr w:rsidR="00584D90" w:rsidTr="00F53F08" w14:paraId="7D44C1D5" w14:textId="77777777">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41AD50F2" w14:textId="5EA6A1FD">
            <w:r>
              <w:t>Maximum operating pressure</w:t>
            </w:r>
          </w:p>
        </w:tc>
        <w:tc>
          <w:tcPr>
            <w:tcW w:w="4508" w:type="dxa"/>
          </w:tcPr>
          <w:p w:rsidR="00836859" w:rsidP="00E0434C" w:rsidRDefault="00836859" w14:paraId="310739E5" w14:textId="73B6B977">
            <w:pPr>
              <w:cnfStyle w:val="000000000000" w:firstRow="0" w:lastRow="0" w:firstColumn="0" w:lastColumn="0" w:oddVBand="0" w:evenVBand="0" w:oddHBand="0" w:evenHBand="0" w:firstRowFirstColumn="0" w:firstRowLastColumn="0" w:lastRowFirstColumn="0" w:lastRowLastColumn="0"/>
            </w:pPr>
            <w:r>
              <w:t xml:space="preserve">8 </w:t>
            </w:r>
            <w:proofErr w:type="gramStart"/>
            <w:r>
              <w:t>bar</w:t>
            </w:r>
            <w:proofErr w:type="gramEnd"/>
          </w:p>
        </w:tc>
      </w:tr>
      <w:tr w:rsidR="00584D90" w:rsidTr="00F53F08" w14:paraId="6D0479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51CCF8B2" w14:textId="15F74708">
            <w:r>
              <w:t>Gripping force at 6 bar per jaw</w:t>
            </w:r>
          </w:p>
        </w:tc>
        <w:tc>
          <w:tcPr>
            <w:tcW w:w="4508" w:type="dxa"/>
          </w:tcPr>
          <w:p w:rsidR="00584D90" w:rsidP="00E0434C" w:rsidRDefault="00836859" w14:paraId="5484C2E6" w14:textId="77777777">
            <w:pPr>
              <w:cnfStyle w:val="000000100000" w:firstRow="0" w:lastRow="0" w:firstColumn="0" w:lastColumn="0" w:oddVBand="0" w:evenVBand="0" w:oddHBand="1" w:evenHBand="0" w:firstRowFirstColumn="0" w:firstRowLastColumn="0" w:lastRowFirstColumn="0" w:lastRowLastColumn="0"/>
            </w:pPr>
            <w:r>
              <w:t>Opening 96.3N</w:t>
            </w:r>
          </w:p>
          <w:p w:rsidR="00836859" w:rsidP="00E0434C" w:rsidRDefault="00836859" w14:paraId="3F6DA94B" w14:textId="25429B67">
            <w:pPr>
              <w:cnfStyle w:val="000000100000" w:firstRow="0" w:lastRow="0" w:firstColumn="0" w:lastColumn="0" w:oddVBand="0" w:evenVBand="0" w:oddHBand="1" w:evenHBand="0" w:firstRowFirstColumn="0" w:firstRowLastColumn="0" w:lastRowFirstColumn="0" w:lastRowLastColumn="0"/>
            </w:pPr>
            <w:r>
              <w:t>Closing 79.8N</w:t>
            </w:r>
          </w:p>
        </w:tc>
      </w:tr>
      <w:tr w:rsidR="00584D90" w:rsidTr="00F53F08" w14:paraId="66B4A205" w14:textId="77777777">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5FC5CD6A" w14:textId="50DF15DA">
            <w:r>
              <w:t>Gripping force at 4 bar per jaw</w:t>
            </w:r>
          </w:p>
        </w:tc>
        <w:tc>
          <w:tcPr>
            <w:tcW w:w="4508" w:type="dxa"/>
          </w:tcPr>
          <w:p w:rsidR="00836859" w:rsidP="00836859" w:rsidRDefault="00836859" w14:paraId="21F08F13" w14:textId="62A8B269">
            <w:pPr>
              <w:spacing w:before="0"/>
              <w:cnfStyle w:val="000000000000" w:firstRow="0" w:lastRow="0" w:firstColumn="0" w:lastColumn="0" w:oddVBand="0" w:evenVBand="0" w:oddHBand="0" w:evenHBand="0" w:firstRowFirstColumn="0" w:firstRowLastColumn="0" w:lastRowFirstColumn="0" w:lastRowLastColumn="0"/>
            </w:pPr>
            <w:r>
              <w:t xml:space="preserve">Opening </w:t>
            </w:r>
            <w:r w:rsidR="00F53F08">
              <w:t>65.0</w:t>
            </w:r>
            <w:r>
              <w:t>N</w:t>
            </w:r>
          </w:p>
          <w:p w:rsidR="00584D90" w:rsidP="00836859" w:rsidRDefault="00836859" w14:paraId="42663965" w14:textId="174A9E28">
            <w:pPr>
              <w:cnfStyle w:val="000000000000" w:firstRow="0" w:lastRow="0" w:firstColumn="0" w:lastColumn="0" w:oddVBand="0" w:evenVBand="0" w:oddHBand="0" w:evenHBand="0" w:firstRowFirstColumn="0" w:firstRowLastColumn="0" w:lastRowFirstColumn="0" w:lastRowLastColumn="0"/>
            </w:pPr>
            <w:r>
              <w:t xml:space="preserve">Closing </w:t>
            </w:r>
            <w:r w:rsidR="00F53F08">
              <w:t>55.0</w:t>
            </w:r>
            <w:r>
              <w:t>N</w:t>
            </w:r>
          </w:p>
        </w:tc>
      </w:tr>
      <w:tr w:rsidR="00584D90" w:rsidTr="00F53F08" w14:paraId="0ACA19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584D90" w:rsidP="00E0434C" w:rsidRDefault="00836859" w14:paraId="3AB87AD9" w14:textId="6B48908B">
            <w:r>
              <w:t>Gripping force at 2 bar per jaw</w:t>
            </w:r>
          </w:p>
        </w:tc>
        <w:tc>
          <w:tcPr>
            <w:tcW w:w="4508" w:type="dxa"/>
          </w:tcPr>
          <w:p w:rsidR="00836859" w:rsidP="00836859" w:rsidRDefault="00836859" w14:paraId="3AF8EE9E" w14:textId="6732D73E">
            <w:pPr>
              <w:spacing w:before="0"/>
              <w:cnfStyle w:val="000000100000" w:firstRow="0" w:lastRow="0" w:firstColumn="0" w:lastColumn="0" w:oddVBand="0" w:evenVBand="0" w:oddHBand="1" w:evenHBand="0" w:firstRowFirstColumn="0" w:firstRowLastColumn="0" w:lastRowFirstColumn="0" w:lastRowLastColumn="0"/>
            </w:pPr>
            <w:r>
              <w:t xml:space="preserve">Opening </w:t>
            </w:r>
            <w:r w:rsidR="00F53F08">
              <w:t>15.0</w:t>
            </w:r>
            <w:r>
              <w:t>N</w:t>
            </w:r>
          </w:p>
          <w:p w:rsidR="00584D90" w:rsidP="00836859" w:rsidRDefault="00836859" w14:paraId="524DB949" w14:textId="414E1809">
            <w:pPr>
              <w:cnfStyle w:val="000000100000" w:firstRow="0" w:lastRow="0" w:firstColumn="0" w:lastColumn="0" w:oddVBand="0" w:evenVBand="0" w:oddHBand="1" w:evenHBand="0" w:firstRowFirstColumn="0" w:firstRowLastColumn="0" w:lastRowFirstColumn="0" w:lastRowLastColumn="0"/>
            </w:pPr>
            <w:r>
              <w:t xml:space="preserve">Closing </w:t>
            </w:r>
            <w:r w:rsidR="00F53F08">
              <w:t>13.0</w:t>
            </w:r>
            <w:r>
              <w:t>N</w:t>
            </w:r>
          </w:p>
        </w:tc>
      </w:tr>
    </w:tbl>
    <w:p w:rsidR="006B46B0" w:rsidP="00E0434C" w:rsidRDefault="00F53F08" w14:paraId="02CF7AAB" w14:textId="0876EC46">
      <w:r>
        <w:t xml:space="preserve">A </w:t>
      </w:r>
      <w:hyperlink w:history="1" w:anchor="_Appendix_3">
        <w:r w:rsidRPr="00765C67">
          <w:rPr>
            <w:rStyle w:val="Hyperlink"/>
          </w:rPr>
          <w:t>UR Extension plate</w:t>
        </w:r>
      </w:hyperlink>
      <w:r>
        <w:t xml:space="preserve"> is also designed, which holds the gripper </w:t>
      </w:r>
      <w:r w:rsidR="00EB6372">
        <w:t>assembly (</w:t>
      </w:r>
      <w:r w:rsidR="00EB6372">
        <w:fldChar w:fldCharType="begin"/>
      </w:r>
      <w:r w:rsidR="00EB6372">
        <w:instrText xml:space="preserve"> REF _Ref106354992 \h </w:instrText>
      </w:r>
      <w:r w:rsidR="00EB6372">
        <w:fldChar w:fldCharType="separate"/>
      </w:r>
      <w:r w:rsidR="00EB6372">
        <w:t xml:space="preserve">Figure </w:t>
      </w:r>
      <w:r w:rsidR="00EB6372">
        <w:rPr>
          <w:noProof/>
        </w:rPr>
        <w:t>2</w:t>
      </w:r>
      <w:r w:rsidR="00EB6372">
        <w:fldChar w:fldCharType="end"/>
      </w:r>
      <w:r w:rsidR="00EB6372">
        <w:t xml:space="preserve">) </w:t>
      </w:r>
      <w:r>
        <w:t xml:space="preserve">securely on the UR3 Cobot. </w:t>
      </w:r>
      <w:hyperlink w:history="1" w:anchor="_Appendix_3_1">
        <w:r w:rsidRPr="000B3DAD" w:rsidR="006B46B0">
          <w:rPr>
            <w:rStyle w:val="Hyperlink"/>
          </w:rPr>
          <w:t>Grabber adapter</w:t>
        </w:r>
      </w:hyperlink>
      <w:r w:rsidR="006B46B0">
        <w:t xml:space="preserve"> is designed to hold the </w:t>
      </w:r>
      <w:hyperlink w:history="1" w:anchor="_Designing_the_Gripper">
        <w:r w:rsidRPr="00EB6372" w:rsidR="006B46B0">
          <w:rPr>
            <w:rStyle w:val="Hyperlink"/>
          </w:rPr>
          <w:t>gr</w:t>
        </w:r>
        <w:r w:rsidR="00EB6372">
          <w:rPr>
            <w:rStyle w:val="Hyperlink"/>
          </w:rPr>
          <w:t>ipp</w:t>
        </w:r>
        <w:r w:rsidRPr="00EB6372" w:rsidR="006B46B0">
          <w:rPr>
            <w:rStyle w:val="Hyperlink"/>
          </w:rPr>
          <w:t>er jaws</w:t>
        </w:r>
      </w:hyperlink>
      <w:r w:rsidR="006B46B0">
        <w:t xml:space="preserve"> on the</w:t>
      </w:r>
      <w:r w:rsidR="00771BDF">
        <w:t xml:space="preserve"> Festo</w:t>
      </w:r>
      <w:r w:rsidR="006B46B0">
        <w:t xml:space="preserve"> gripper</w:t>
      </w:r>
      <w:r w:rsidR="00771BDF">
        <w:t>’s</w:t>
      </w:r>
      <w:r w:rsidR="006B46B0">
        <w:t xml:space="preserve"> finger</w:t>
      </w:r>
      <w:r w:rsidR="00771BDF">
        <w:t>s</w:t>
      </w:r>
      <w:r w:rsidR="006B46B0">
        <w:t xml:space="preserve">, and the </w:t>
      </w:r>
      <w:hyperlink w:history="1" w:anchor="_Appendix_4">
        <w:r w:rsidRPr="00EB6372" w:rsidR="006B46B0">
          <w:rPr>
            <w:rStyle w:val="Hyperlink"/>
          </w:rPr>
          <w:t>grabber pins</w:t>
        </w:r>
      </w:hyperlink>
      <w:r w:rsidR="006B46B0">
        <w:t xml:space="preserve"> are designed to grip the phone safely without damaging it, these are mounted on the gripper jaws.</w:t>
      </w:r>
    </w:p>
    <w:p w:rsidR="00584D90" w:rsidP="00E0434C" w:rsidRDefault="004F64BF" w14:paraId="76A68E94" w14:textId="5A597E16">
      <w:r>
        <w:rPr>
          <w:noProof/>
        </w:rPr>
        <mc:AlternateContent>
          <mc:Choice Requires="wps">
            <w:drawing>
              <wp:anchor distT="0" distB="0" distL="114300" distR="114300" simplePos="0" relativeHeight="251692032" behindDoc="0" locked="0" layoutInCell="1" allowOverlap="1" wp14:anchorId="30A942E5" wp14:editId="4251E7B9">
                <wp:simplePos x="0" y="0"/>
                <wp:positionH relativeFrom="column">
                  <wp:posOffset>0</wp:posOffset>
                </wp:positionH>
                <wp:positionV relativeFrom="paragraph">
                  <wp:posOffset>2799080</wp:posOffset>
                </wp:positionV>
                <wp:extent cx="365760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657600" cy="635"/>
                        </a:xfrm>
                        <a:prstGeom prst="rect">
                          <a:avLst/>
                        </a:prstGeom>
                        <a:solidFill>
                          <a:prstClr val="white"/>
                        </a:solidFill>
                        <a:ln>
                          <a:noFill/>
                        </a:ln>
                      </wps:spPr>
                      <wps:txbx>
                        <w:txbxContent>
                          <w:p w:rsidRPr="004F64BF" w:rsidR="004F64BF" w:rsidP="004F64BF" w:rsidRDefault="004F64BF" w14:paraId="7FF354B0" w14:textId="350C077D">
                            <w:pPr>
                              <w:pStyle w:val="Caption"/>
                            </w:pPr>
                            <w:bookmarkStart w:name="_Ref106388531" w:id="11"/>
                            <w:r>
                              <w:t xml:space="preserve">Figure </w:t>
                            </w:r>
                            <w:r>
                              <w:fldChar w:fldCharType="begin"/>
                            </w:r>
                            <w:r>
                              <w:instrText>SEQ Figure \* ARABIC</w:instrText>
                            </w:r>
                            <w:r>
                              <w:fldChar w:fldCharType="separate"/>
                            </w:r>
                            <w:r w:rsidR="003150F9">
                              <w:rPr>
                                <w:noProof/>
                              </w:rPr>
                              <w:t>3</w:t>
                            </w:r>
                            <w:r>
                              <w:fldChar w:fldCharType="end"/>
                            </w:r>
                            <w:bookmarkEnd w:id="11"/>
                            <w:r>
                              <w:t xml:space="preserve"> – Dispatch station base plate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741418E3">
              <v:shape id="Text Box 18" style="position:absolute;margin-left:0;margin-top:220.4pt;width:4in;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spid="_x0000_s103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hGgIAAD8EAAAOAAAAZHJzL2Uyb0RvYy54bWysU8Fu2zAMvQ/YPwi6L07aNS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c2n+ZRCkmLz65t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" w14:anchorId="30A942E5">
                <v:textbox style="mso-fit-shape-to-text:t" inset="0,0,0,0">
                  <w:txbxContent>
                    <w:p w:rsidRPr="004F64BF" w:rsidR="004F64BF" w:rsidP="004F64BF" w:rsidRDefault="004F64BF" w14:paraId="3902CE7C" w14:textId="350C077D">
                      <w:pPr>
                        <w:pStyle w:val="Caption"/>
                      </w:pPr>
                      <w:r>
                        <w:t xml:space="preserve">Figure </w:t>
                      </w:r>
                      <w:r>
                        <w:fldChar w:fldCharType="begin"/>
                      </w:r>
                      <w:r>
                        <w:instrText>SEQ Figure \* ARABIC</w:instrText>
                      </w:r>
                      <w:r>
                        <w:fldChar w:fldCharType="separate"/>
                      </w:r>
                      <w:r w:rsidR="003150F9">
                        <w:rPr>
                          <w:noProof/>
                        </w:rPr>
                        <w:t>3</w:t>
                      </w:r>
                      <w:r>
                        <w:fldChar w:fldCharType="end"/>
                      </w:r>
                      <w:r>
                        <w:t xml:space="preserve"> – Dispatch station base plate</w:t>
                      </w:r>
                    </w:p>
                  </w:txbxContent>
                </v:textbox>
                <w10:wrap type="square"/>
              </v:shape>
            </w:pict>
          </mc:Fallback>
        </mc:AlternateContent>
      </w:r>
      <w:r>
        <w:rPr>
          <w:noProof/>
        </w:rPr>
        <w:drawing>
          <wp:anchor distT="0" distB="0" distL="114300" distR="114300" simplePos="0" relativeHeight="251689984" behindDoc="0" locked="0" layoutInCell="1" allowOverlap="1" wp14:anchorId="2710E790" wp14:editId="6C1085AD">
            <wp:simplePos x="0" y="0"/>
            <wp:positionH relativeFrom="margin">
              <wp:align>left</wp:align>
            </wp:positionH>
            <wp:positionV relativeFrom="paragraph">
              <wp:posOffset>365152</wp:posOffset>
            </wp:positionV>
            <wp:extent cx="3657600" cy="2413635"/>
            <wp:effectExtent l="0" t="0" r="0"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1" cstate="print">
                      <a:extLst>
                        <a:ext uri="{28A0092B-C50C-407E-A947-70E740481C1C}">
                          <a14:useLocalDpi xmlns:a14="http://schemas.microsoft.com/office/drawing/2010/main" val="0"/>
                        </a:ext>
                      </a:extLst>
                    </a:blip>
                    <a:srcRect l="7353" t="8142" r="18843" b="5273"/>
                    <a:stretch/>
                  </pic:blipFill>
                  <pic:spPr bwMode="auto">
                    <a:xfrm>
                      <a:off x="0" y="0"/>
                      <a:ext cx="3657600" cy="2413635"/>
                    </a:xfrm>
                    <a:prstGeom prst="rect">
                      <a:avLst/>
                    </a:prstGeom>
                    <a:ln>
                      <a:noFill/>
                    </a:ln>
                    <a:extLst>
                      <a:ext uri="{53640926-AAD7-44D8-BBD7-CCE9431645EC}">
                        <a14:shadowObscured xmlns:a14="http://schemas.microsoft.com/office/drawing/2010/main"/>
                      </a:ext>
                    </a:extLst>
                  </pic:spPr>
                </pic:pic>
              </a:graphicData>
            </a:graphic>
          </wp:anchor>
        </w:drawing>
      </w:r>
      <w:r w:rsidR="006B46B0">
        <w:t>A modification was also made to the base plate of the dispatch section of the stand to accommodate the gripper. This can be better seen in</w:t>
      </w:r>
      <w:r>
        <w:t xml:space="preserve"> </w:t>
      </w:r>
      <w:r>
        <w:fldChar w:fldCharType="begin"/>
      </w:r>
      <w:r>
        <w:instrText xml:space="preserve"> REF _Ref106388531 \h </w:instrText>
      </w:r>
      <w:r>
        <w:fldChar w:fldCharType="separate"/>
      </w:r>
      <w:r>
        <w:t xml:space="preserve">Figure </w:t>
      </w:r>
      <w:r>
        <w:rPr>
          <w:noProof/>
        </w:rPr>
        <w:t>3</w:t>
      </w:r>
      <w:r>
        <w:fldChar w:fldCharType="end"/>
      </w:r>
      <w:r>
        <w:t>. This modification allows the grabber pins mounted on the g</w:t>
      </w:r>
      <w:r w:rsidR="00771BDF">
        <w:t>ripp</w:t>
      </w:r>
      <w:r>
        <w:t xml:space="preserve">er jaws to fit in the machined </w:t>
      </w:r>
      <w:r w:rsidR="00771BDF">
        <w:t>cut-out</w:t>
      </w:r>
      <w:r>
        <w:t xml:space="preserve"> and securely clamp the phone to lift it and place it on the AGV.</w:t>
      </w:r>
    </w:p>
    <w:p w:rsidR="00D50AFB" w:rsidP="00D50AFB" w:rsidRDefault="00F77146" w14:paraId="6DC2FD0A" w14:textId="0151FE9A">
      <w:pPr>
        <w:keepNext/>
      </w:pPr>
      <w:r>
        <w:t xml:space="preserve">Two </w:t>
      </w:r>
      <w:r w:rsidR="00D50AFB">
        <w:t>videos</w:t>
      </w:r>
      <w:r>
        <w:t xml:space="preserve"> have been compiled to better represent the assembly of both the base plate and Festo </w:t>
      </w:r>
      <w:r w:rsidR="00D50AFB">
        <w:t>gripper. The videos have been attached in the report but</w:t>
      </w:r>
      <w:r w:rsidR="00771BDF">
        <w:t xml:space="preserve"> if</w:t>
      </w:r>
      <w:r w:rsidR="00D50AFB">
        <w:t xml:space="preserve"> </w:t>
      </w:r>
      <w:r w:rsidR="00771BDF">
        <w:t>in case of</w:t>
      </w:r>
      <w:r w:rsidR="00D50AFB">
        <w:t xml:space="preserve"> technical issues they </w:t>
      </w:r>
      <w:bookmarkStart w:name="_Int_Jk5GlgyB" w:id="13"/>
      <w:r w:rsidR="00D50AFB">
        <w:t>cannot</w:t>
      </w:r>
      <w:bookmarkEnd w:id="13"/>
      <w:r w:rsidR="00D50AFB">
        <w:t xml:space="preserve"> be accessed they can </w:t>
      </w:r>
      <w:proofErr w:type="gramStart"/>
      <w:r w:rsidR="00D50AFB">
        <w:t>be  watched</w:t>
      </w:r>
      <w:proofErr w:type="gramEnd"/>
      <w:r w:rsidR="00D50AFB">
        <w:t xml:space="preserve"> from the following links on YouTube.</w:t>
      </w:r>
    </w:p>
    <w:p w:rsidR="00F77146" w:rsidP="00D50AFB" w:rsidRDefault="00F77146" w14:paraId="42467A89" w14:textId="5B9E94E5">
      <w:pPr>
        <w:keepNext/>
      </w:pPr>
      <w:bookmarkStart w:name="_Hlk106389147" w:id="14"/>
      <w:r w:rsidRPr="00F77146">
        <w:t xml:space="preserve">https://youtu.be/u-vl-xd1OOk </w:t>
      </w:r>
    </w:p>
    <w:bookmarkEnd w:id="14"/>
    <w:p w:rsidR="00D50AFB" w:rsidP="00E0434C" w:rsidRDefault="00F77146" w14:paraId="095B14F7" w14:textId="77777777">
      <w:r w:rsidRPr="00F77146">
        <w:t xml:space="preserve">https://youtu.be/YkhhESrrU_k </w:t>
      </w:r>
    </w:p>
    <w:p w:rsidR="00D50AFB" w:rsidP="00D50AFB" w:rsidRDefault="00D50AFB" w14:paraId="37A2F5FC" w14:textId="3F9E6B10">
      <w:pPr>
        <w:pStyle w:val="Heading2"/>
      </w:pPr>
      <w:bookmarkStart w:name="_Toc106399888" w:id="15"/>
      <w:r>
        <w:lastRenderedPageBreak/>
        <w:t>Presentation assembly videos</w:t>
      </w:r>
      <w:bookmarkEnd w:id="15"/>
    </w:p>
    <w:p w:rsidR="00EC03C1" w:rsidP="00D50AFB" w:rsidRDefault="00D50AFB" w14:paraId="6BC4BFD8" w14:textId="3B7E0853">
      <w:r>
        <w:rPr>
          <w:noProof/>
        </w:rPr>
        <w:drawing>
          <wp:anchor distT="0" distB="0" distL="114300" distR="114300" simplePos="0" relativeHeight="251694080" behindDoc="0" locked="0" layoutInCell="1" allowOverlap="1" wp14:anchorId="728F4264" wp14:editId="6D1224E0">
            <wp:simplePos x="0" y="0"/>
            <wp:positionH relativeFrom="margin">
              <wp:align>center</wp:align>
            </wp:positionH>
            <wp:positionV relativeFrom="paragraph">
              <wp:posOffset>4418302</wp:posOffset>
            </wp:positionV>
            <wp:extent cx="4572000" cy="3429000"/>
            <wp:effectExtent l="0" t="0" r="0" b="0"/>
            <wp:wrapTopAndBottom/>
            <wp:docPr id="21" name="Video 21" descr="Base plate presentation">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Video 21" descr="Base plate presentation">
                      <a:hlinkClick r:id="rId12"/>
                    </pic:cNvPr>
                    <pic:cNvPicPr/>
                  </pic:nvPicPr>
                  <pic:blipFill>
                    <a:blip r:embed="rId13">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u-vl-xd1OOk?feature=oembed&quot; frameborder=&quot;0&quot; allow=&quot;accelerometer; autoplay; clipboard-write; encrypted-media; gyroscope; picture-in-picture&quot; allowfullscreen=&quot;&quot; title=&quot;Base plate presentation&quot; sandbox=&quot;allow-scripts allow-same-origin allow-popups&quot;&gt;&lt;/iframe&gt;" h="113" w="200"/>
                        </a:ext>
                      </a:extLst>
                    </a:blip>
                    <a:stretch>
                      <a:fillRect/>
                    </a:stretch>
                  </pic:blipFill>
                  <pic:spPr>
                    <a:xfrm>
                      <a:off x="0" y="0"/>
                      <a:ext cx="4572000" cy="3429000"/>
                    </a:xfrm>
                    <a:prstGeom prst="rect">
                      <a:avLst/>
                    </a:prstGeom>
                  </pic:spPr>
                </pic:pic>
              </a:graphicData>
            </a:graphic>
          </wp:anchor>
        </w:drawing>
      </w:r>
      <w:r>
        <w:rPr>
          <w:noProof/>
        </w:rPr>
        <w:drawing>
          <wp:anchor distT="0" distB="0" distL="114300" distR="114300" simplePos="0" relativeHeight="251693056" behindDoc="0" locked="0" layoutInCell="1" allowOverlap="1" wp14:anchorId="41789BF6" wp14:editId="754D1928">
            <wp:simplePos x="0" y="0"/>
            <wp:positionH relativeFrom="margin">
              <wp:align>center</wp:align>
            </wp:positionH>
            <wp:positionV relativeFrom="paragraph">
              <wp:posOffset>227965</wp:posOffset>
            </wp:positionV>
            <wp:extent cx="4572000" cy="3429000"/>
            <wp:effectExtent l="0" t="0" r="0" b="0"/>
            <wp:wrapTopAndBottom/>
            <wp:docPr id="20" name="Video 20" descr="Festo Gripper Presentatio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Video 20" descr="Festo Gripper Presentation">
                      <a:hlinkClick r:id="rId14"/>
                    </pic:cNvPr>
                    <pic:cNvPicPr/>
                  </pic:nvPicPr>
                  <pic:blipFill>
                    <a:blip r:embed="rId15">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YkhhESrrU_k?feature=oembed&quot; frameborder=&quot;0&quot; allow=&quot;accelerometer; autoplay; clipboard-write; encrypted-media; gyroscope; picture-in-picture&quot; allowfullscreen=&quot;&quot; title=&quot;Festo Gripper Presentation&quot; sandbox=&quot;allow-scripts allow-same-origin allow-popups&quot;&gt;&lt;/iframe&gt;" h="113" w="200"/>
                        </a:ext>
                      </a:extLst>
                    </a:blip>
                    <a:stretch>
                      <a:fillRect/>
                    </a:stretch>
                  </pic:blipFill>
                  <pic:spPr>
                    <a:xfrm>
                      <a:off x="0" y="0"/>
                      <a:ext cx="4572000" cy="3429000"/>
                    </a:xfrm>
                    <a:prstGeom prst="rect">
                      <a:avLst/>
                    </a:prstGeom>
                  </pic:spPr>
                </pic:pic>
              </a:graphicData>
            </a:graphic>
          </wp:anchor>
        </w:drawing>
      </w:r>
      <w:r w:rsidR="00EC03C1">
        <w:br w:type="page"/>
      </w:r>
    </w:p>
    <w:p w:rsidR="00B11400" w:rsidP="00A62AF4" w:rsidRDefault="00B11400" w14:paraId="76245DB9" w14:textId="77777777">
      <w:pPr>
        <w:pStyle w:val="Heading2"/>
      </w:pPr>
      <w:bookmarkStart w:name="_Toc106399889" w:id="16"/>
      <w:r>
        <w:lastRenderedPageBreak/>
        <w:t>Assembly parts table</w:t>
      </w:r>
      <w:bookmarkEnd w:id="16"/>
      <w:r>
        <w:t xml:space="preserve"> </w:t>
      </w:r>
    </w:p>
    <w:p w:rsidR="00B11400" w:rsidP="00B11400" w:rsidRDefault="00B11400" w14:paraId="6C2C8328" w14:textId="77777777">
      <w:r>
        <w:t>There are many parts to the complete assembly as shown in the table below:</w:t>
      </w:r>
    </w:p>
    <w:tbl>
      <w:tblPr>
        <w:tblW w:w="9017" w:type="dxa"/>
        <w:tblLook w:val="04A0" w:firstRow="1" w:lastRow="0" w:firstColumn="1" w:lastColumn="0" w:noHBand="0" w:noVBand="1"/>
      </w:tblPr>
      <w:tblGrid>
        <w:gridCol w:w="765"/>
        <w:gridCol w:w="810"/>
        <w:gridCol w:w="2106"/>
        <w:gridCol w:w="5336"/>
      </w:tblGrid>
      <w:tr w:rsidRPr="00824420" w:rsidR="00B11400" w:rsidTr="5E0EF2E9" w14:paraId="60120925" w14:textId="77777777">
        <w:trPr>
          <w:trHeight w:val="323"/>
        </w:trPr>
        <w:tc>
          <w:tcPr>
            <w:tcW w:w="765" w:type="dxa"/>
            <w:tcBorders>
              <w:top w:val="single" w:color="A9D08E" w:sz="4" w:space="0"/>
              <w:left w:val="single" w:color="A9D08E" w:sz="4" w:space="0"/>
              <w:bottom w:val="single" w:color="A9D08E" w:sz="4" w:space="0"/>
              <w:right w:val="nil"/>
            </w:tcBorders>
            <w:shd w:val="clear" w:color="auto" w:fill="70AD47"/>
            <w:noWrap/>
            <w:vAlign w:val="bottom"/>
            <w:hideMark/>
          </w:tcPr>
          <w:p w:rsidRPr="00824420" w:rsidR="00B11400" w:rsidP="00E45196" w:rsidRDefault="00B11400" w14:paraId="02B0869A" w14:textId="77777777">
            <w:pPr>
              <w:spacing w:before="0" w:after="0" w:line="240" w:lineRule="auto"/>
              <w:rPr>
                <w:rFonts w:ascii="Century" w:hAnsi="Century" w:eastAsia="Times New Roman" w:cs="Calibri"/>
                <w:b/>
                <w:bCs/>
                <w:color w:val="FFFFFF"/>
                <w:lang w:eastAsia="en-GB"/>
              </w:rPr>
            </w:pPr>
            <w:r w:rsidRPr="00824420">
              <w:rPr>
                <w:rFonts w:ascii="Century" w:hAnsi="Century" w:eastAsia="Times New Roman" w:cs="Calibri"/>
                <w:b/>
                <w:bCs/>
                <w:color w:val="FFFFFF"/>
                <w:lang w:eastAsia="en-GB"/>
              </w:rPr>
              <w:t>ITEM</w:t>
            </w:r>
          </w:p>
        </w:tc>
        <w:tc>
          <w:tcPr>
            <w:tcW w:w="810" w:type="dxa"/>
            <w:tcBorders>
              <w:top w:val="single" w:color="A9D08E" w:sz="4" w:space="0"/>
              <w:left w:val="nil"/>
              <w:bottom w:val="single" w:color="A9D08E" w:sz="4" w:space="0"/>
              <w:right w:val="nil"/>
            </w:tcBorders>
            <w:shd w:val="clear" w:color="auto" w:fill="70AD47"/>
            <w:noWrap/>
            <w:vAlign w:val="bottom"/>
            <w:hideMark/>
          </w:tcPr>
          <w:p w:rsidRPr="00824420" w:rsidR="00B11400" w:rsidP="00E45196" w:rsidRDefault="00B11400" w14:paraId="4928792B" w14:textId="77777777">
            <w:pPr>
              <w:spacing w:before="0" w:after="0" w:line="240" w:lineRule="auto"/>
              <w:rPr>
                <w:rFonts w:ascii="Century" w:hAnsi="Century" w:eastAsia="Times New Roman" w:cs="Calibri"/>
                <w:b/>
                <w:bCs/>
                <w:color w:val="FFFFFF"/>
                <w:lang w:eastAsia="en-GB"/>
              </w:rPr>
            </w:pPr>
            <w:r w:rsidRPr="00824420">
              <w:rPr>
                <w:rFonts w:ascii="Century" w:hAnsi="Century" w:eastAsia="Times New Roman" w:cs="Calibri"/>
                <w:b/>
                <w:bCs/>
                <w:color w:val="FFFFFF"/>
                <w:lang w:eastAsia="en-GB"/>
              </w:rPr>
              <w:t>QTY</w:t>
            </w:r>
          </w:p>
        </w:tc>
        <w:tc>
          <w:tcPr>
            <w:tcW w:w="2106" w:type="dxa"/>
            <w:tcBorders>
              <w:top w:val="single" w:color="A9D08E" w:sz="4" w:space="0"/>
              <w:left w:val="nil"/>
              <w:bottom w:val="single" w:color="A9D08E" w:sz="4" w:space="0"/>
              <w:right w:val="nil"/>
            </w:tcBorders>
            <w:shd w:val="clear" w:color="auto" w:fill="70AD47"/>
            <w:noWrap/>
            <w:vAlign w:val="bottom"/>
            <w:hideMark/>
          </w:tcPr>
          <w:p w:rsidRPr="00824420" w:rsidR="00B11400" w:rsidP="00E45196" w:rsidRDefault="00B11400" w14:paraId="30BD3B72" w14:textId="77777777">
            <w:pPr>
              <w:spacing w:before="0" w:after="0" w:line="240" w:lineRule="auto"/>
              <w:rPr>
                <w:rFonts w:ascii="Century" w:hAnsi="Century" w:eastAsia="Times New Roman" w:cs="Calibri"/>
                <w:b/>
                <w:bCs/>
                <w:color w:val="FFFFFF"/>
                <w:lang w:eastAsia="en-GB"/>
              </w:rPr>
            </w:pPr>
            <w:r w:rsidRPr="00824420">
              <w:rPr>
                <w:rFonts w:ascii="Century" w:hAnsi="Century" w:eastAsia="Times New Roman" w:cs="Calibri"/>
                <w:b/>
                <w:bCs/>
                <w:color w:val="FFFFFF"/>
                <w:lang w:eastAsia="en-GB"/>
              </w:rPr>
              <w:t>PART NUMBER</w:t>
            </w:r>
          </w:p>
        </w:tc>
        <w:tc>
          <w:tcPr>
            <w:tcW w:w="5336" w:type="dxa"/>
            <w:tcBorders>
              <w:top w:val="single" w:color="A9D08E" w:sz="4" w:space="0"/>
              <w:left w:val="nil"/>
              <w:bottom w:val="single" w:color="A9D08E" w:sz="4" w:space="0"/>
              <w:right w:val="single" w:color="A9D08E" w:sz="4" w:space="0"/>
            </w:tcBorders>
            <w:shd w:val="clear" w:color="auto" w:fill="70AD47"/>
            <w:noWrap/>
            <w:vAlign w:val="bottom"/>
            <w:hideMark/>
          </w:tcPr>
          <w:p w:rsidRPr="00824420" w:rsidR="00B11400" w:rsidP="00E45196" w:rsidRDefault="00B11400" w14:paraId="669E4034" w14:textId="77777777">
            <w:pPr>
              <w:spacing w:before="0" w:after="0" w:line="240" w:lineRule="auto"/>
              <w:rPr>
                <w:rFonts w:ascii="Century" w:hAnsi="Century" w:eastAsia="Times New Roman" w:cs="Calibri"/>
                <w:b/>
                <w:bCs/>
                <w:color w:val="FFFFFF"/>
                <w:lang w:eastAsia="en-GB"/>
              </w:rPr>
            </w:pPr>
            <w:r w:rsidRPr="00824420">
              <w:rPr>
                <w:rFonts w:ascii="Century" w:hAnsi="Century" w:eastAsia="Times New Roman" w:cs="Calibri"/>
                <w:b/>
                <w:bCs/>
                <w:color w:val="FFFFFF"/>
                <w:lang w:eastAsia="en-GB"/>
              </w:rPr>
              <w:t>DESCRIPTION</w:t>
            </w:r>
          </w:p>
        </w:tc>
      </w:tr>
      <w:tr w:rsidRPr="00824420" w:rsidR="00B11400" w:rsidTr="5E0EF2E9" w14:paraId="56230EA8" w14:textId="77777777">
        <w:trPr>
          <w:trHeight w:val="323"/>
        </w:trPr>
        <w:tc>
          <w:tcPr>
            <w:tcW w:w="765" w:type="dxa"/>
            <w:tcBorders>
              <w:top w:val="single" w:color="A9D08E" w:sz="4" w:space="0"/>
              <w:left w:val="single" w:color="A9D08E" w:sz="4" w:space="0"/>
              <w:bottom w:val="single" w:color="A9D08E" w:sz="4" w:space="0"/>
              <w:right w:val="nil"/>
            </w:tcBorders>
            <w:shd w:val="clear" w:color="auto" w:fill="E2EFDA"/>
            <w:noWrap/>
            <w:vAlign w:val="bottom"/>
            <w:hideMark/>
          </w:tcPr>
          <w:p w:rsidRPr="00824420" w:rsidR="00B11400" w:rsidP="00E45196" w:rsidRDefault="00B11400" w14:paraId="2EF5ACC1"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w:t>
            </w:r>
          </w:p>
        </w:tc>
        <w:tc>
          <w:tcPr>
            <w:tcW w:w="810"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21F13990"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2</w:t>
            </w:r>
          </w:p>
        </w:tc>
        <w:tc>
          <w:tcPr>
            <w:tcW w:w="2106"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3E3A0DCC"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Grabber</w:t>
            </w:r>
            <w:r>
              <w:rPr>
                <w:rFonts w:ascii="Century" w:hAnsi="Century" w:eastAsia="Times New Roman" w:cs="Calibri"/>
                <w:color w:val="000000"/>
                <w:lang w:eastAsia="en-GB"/>
              </w:rPr>
              <w:t xml:space="preserve"> Jaw</w:t>
            </w:r>
          </w:p>
        </w:tc>
        <w:tc>
          <w:tcPr>
            <w:tcW w:w="5336" w:type="dxa"/>
            <w:tcBorders>
              <w:top w:val="single" w:color="A9D08E" w:sz="4" w:space="0"/>
              <w:left w:val="nil"/>
              <w:bottom w:val="single" w:color="A9D08E" w:sz="4" w:space="0"/>
              <w:right w:val="single" w:color="A9D08E" w:sz="4" w:space="0"/>
            </w:tcBorders>
            <w:shd w:val="clear" w:color="auto" w:fill="E2EFDA"/>
            <w:noWrap/>
            <w:vAlign w:val="bottom"/>
            <w:hideMark/>
          </w:tcPr>
          <w:p w:rsidRPr="00824420" w:rsidR="00B11400" w:rsidP="00E45196" w:rsidRDefault="00B11400" w14:paraId="543025B2"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 xml:space="preserve">Strengthened Grabber </w:t>
            </w:r>
          </w:p>
        </w:tc>
      </w:tr>
      <w:tr w:rsidRPr="00824420" w:rsidR="00B11400" w:rsidTr="5E0EF2E9" w14:paraId="279A9586" w14:textId="77777777">
        <w:trPr>
          <w:trHeight w:val="323"/>
        </w:trPr>
        <w:tc>
          <w:tcPr>
            <w:tcW w:w="765" w:type="dxa"/>
            <w:tcBorders>
              <w:top w:val="single" w:color="A9D08E" w:sz="4" w:space="0"/>
              <w:left w:val="single" w:color="A9D08E" w:sz="4" w:space="0"/>
              <w:bottom w:val="single" w:color="A9D08E" w:sz="4" w:space="0"/>
              <w:right w:val="nil"/>
            </w:tcBorders>
            <w:shd w:val="clear" w:color="auto" w:fill="auto"/>
            <w:noWrap/>
            <w:vAlign w:val="bottom"/>
            <w:hideMark/>
          </w:tcPr>
          <w:p w:rsidRPr="00824420" w:rsidR="00B11400" w:rsidP="00E45196" w:rsidRDefault="00B11400" w14:paraId="19F61993"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2</w:t>
            </w:r>
          </w:p>
        </w:tc>
        <w:tc>
          <w:tcPr>
            <w:tcW w:w="810"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113FEE61"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4</w:t>
            </w:r>
          </w:p>
        </w:tc>
        <w:tc>
          <w:tcPr>
            <w:tcW w:w="2106"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5CA8A7C6"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Grabber Pin</w:t>
            </w:r>
          </w:p>
        </w:tc>
        <w:tc>
          <w:tcPr>
            <w:tcW w:w="5336" w:type="dxa"/>
            <w:tcBorders>
              <w:top w:val="single" w:color="A9D08E" w:sz="4" w:space="0"/>
              <w:left w:val="nil"/>
              <w:bottom w:val="single" w:color="A9D08E" w:sz="4" w:space="0"/>
              <w:right w:val="single" w:color="A9D08E" w:sz="4" w:space="0"/>
            </w:tcBorders>
            <w:shd w:val="clear" w:color="auto" w:fill="auto"/>
            <w:noWrap/>
            <w:vAlign w:val="bottom"/>
            <w:hideMark/>
          </w:tcPr>
          <w:p w:rsidRPr="00824420" w:rsidR="00B11400" w:rsidP="00E45196" w:rsidRDefault="00B11400" w14:paraId="4D393B09"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Nylon Grabber Pins</w:t>
            </w:r>
          </w:p>
        </w:tc>
      </w:tr>
      <w:tr w:rsidRPr="00824420" w:rsidR="00B11400" w:rsidTr="5E0EF2E9" w14:paraId="4CC31A89" w14:textId="77777777">
        <w:trPr>
          <w:trHeight w:val="323"/>
        </w:trPr>
        <w:tc>
          <w:tcPr>
            <w:tcW w:w="765" w:type="dxa"/>
            <w:tcBorders>
              <w:top w:val="single" w:color="A9D08E" w:sz="4" w:space="0"/>
              <w:left w:val="single" w:color="A9D08E" w:sz="4" w:space="0"/>
              <w:bottom w:val="single" w:color="A9D08E" w:sz="4" w:space="0"/>
              <w:right w:val="nil"/>
            </w:tcBorders>
            <w:shd w:val="clear" w:color="auto" w:fill="E2EFDA"/>
            <w:noWrap/>
            <w:vAlign w:val="bottom"/>
            <w:hideMark/>
          </w:tcPr>
          <w:p w:rsidRPr="00824420" w:rsidR="00B11400" w:rsidP="00E45196" w:rsidRDefault="00B11400" w14:paraId="7066F391"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3</w:t>
            </w:r>
          </w:p>
        </w:tc>
        <w:tc>
          <w:tcPr>
            <w:tcW w:w="810"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389B033A"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2</w:t>
            </w:r>
          </w:p>
        </w:tc>
        <w:tc>
          <w:tcPr>
            <w:tcW w:w="2106"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2DD7A429"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Grabber Adapter</w:t>
            </w:r>
          </w:p>
        </w:tc>
        <w:tc>
          <w:tcPr>
            <w:tcW w:w="5336" w:type="dxa"/>
            <w:tcBorders>
              <w:top w:val="single" w:color="A9D08E" w:sz="4" w:space="0"/>
              <w:left w:val="nil"/>
              <w:bottom w:val="single" w:color="A9D08E" w:sz="4" w:space="0"/>
              <w:right w:val="single" w:color="A9D08E" w:sz="4" w:space="0"/>
            </w:tcBorders>
            <w:shd w:val="clear" w:color="auto" w:fill="E2EFDA"/>
            <w:noWrap/>
            <w:vAlign w:val="bottom"/>
            <w:hideMark/>
          </w:tcPr>
          <w:p w:rsidRPr="00824420" w:rsidR="00B11400" w:rsidP="00E45196" w:rsidRDefault="00B11400" w14:paraId="44C17570"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 xml:space="preserve">Grabber Adapter for 811964 Handle and Grabber </w:t>
            </w:r>
          </w:p>
        </w:tc>
      </w:tr>
      <w:tr w:rsidRPr="00824420" w:rsidR="00B11400" w:rsidTr="5E0EF2E9" w14:paraId="27340A1B" w14:textId="77777777">
        <w:trPr>
          <w:trHeight w:val="323"/>
        </w:trPr>
        <w:tc>
          <w:tcPr>
            <w:tcW w:w="765" w:type="dxa"/>
            <w:tcBorders>
              <w:top w:val="single" w:color="A9D08E" w:sz="4" w:space="0"/>
              <w:left w:val="single" w:color="A9D08E" w:sz="4" w:space="0"/>
              <w:bottom w:val="single" w:color="A9D08E" w:sz="4" w:space="0"/>
              <w:right w:val="nil"/>
            </w:tcBorders>
            <w:shd w:val="clear" w:color="auto" w:fill="auto"/>
            <w:noWrap/>
            <w:vAlign w:val="bottom"/>
            <w:hideMark/>
          </w:tcPr>
          <w:p w:rsidRPr="00824420" w:rsidR="00B11400" w:rsidP="00E45196" w:rsidRDefault="00B11400" w14:paraId="73DDD33B"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4</w:t>
            </w:r>
          </w:p>
        </w:tc>
        <w:tc>
          <w:tcPr>
            <w:tcW w:w="810"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1FFD79FE"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w:t>
            </w:r>
          </w:p>
        </w:tc>
        <w:tc>
          <w:tcPr>
            <w:tcW w:w="2106"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5A3DCCFB"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UR Extension</w:t>
            </w:r>
          </w:p>
        </w:tc>
        <w:tc>
          <w:tcPr>
            <w:tcW w:w="5336" w:type="dxa"/>
            <w:tcBorders>
              <w:top w:val="single" w:color="A9D08E" w:sz="4" w:space="0"/>
              <w:left w:val="nil"/>
              <w:bottom w:val="single" w:color="A9D08E" w:sz="4" w:space="0"/>
              <w:right w:val="single" w:color="A9D08E" w:sz="4" w:space="0"/>
            </w:tcBorders>
            <w:shd w:val="clear" w:color="auto" w:fill="auto"/>
            <w:noWrap/>
            <w:vAlign w:val="bottom"/>
            <w:hideMark/>
          </w:tcPr>
          <w:p w:rsidRPr="00824420" w:rsidR="00B11400" w:rsidP="00E45196" w:rsidRDefault="00B11400" w14:paraId="0FED8C82"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Adaptor for Cobot and Assembly Design</w:t>
            </w:r>
          </w:p>
        </w:tc>
      </w:tr>
      <w:tr w:rsidRPr="00824420" w:rsidR="00B11400" w:rsidTr="5E0EF2E9" w14:paraId="178BF666" w14:textId="77777777">
        <w:trPr>
          <w:trHeight w:val="323"/>
        </w:trPr>
        <w:tc>
          <w:tcPr>
            <w:tcW w:w="765" w:type="dxa"/>
            <w:tcBorders>
              <w:top w:val="single" w:color="A9D08E" w:sz="4" w:space="0"/>
              <w:left w:val="single" w:color="A9D08E" w:sz="4" w:space="0"/>
              <w:bottom w:val="single" w:color="A9D08E" w:sz="4" w:space="0"/>
              <w:right w:val="nil"/>
            </w:tcBorders>
            <w:shd w:val="clear" w:color="auto" w:fill="E2EFDA"/>
            <w:noWrap/>
            <w:vAlign w:val="bottom"/>
            <w:hideMark/>
          </w:tcPr>
          <w:p w:rsidRPr="00824420" w:rsidR="00B11400" w:rsidP="00E45196" w:rsidRDefault="00B11400" w14:paraId="12746E1A"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5</w:t>
            </w:r>
          </w:p>
        </w:tc>
        <w:tc>
          <w:tcPr>
            <w:tcW w:w="810"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17B08914"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w:t>
            </w:r>
          </w:p>
        </w:tc>
        <w:tc>
          <w:tcPr>
            <w:tcW w:w="2106"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6A878F7E"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8116731 DHPC-20-A-S-2---(</w:t>
            </w:r>
            <w:proofErr w:type="spellStart"/>
            <w:r w:rsidRPr="00824420">
              <w:rPr>
                <w:rFonts w:ascii="Century" w:hAnsi="Century" w:eastAsia="Times New Roman" w:cs="Calibri"/>
                <w:color w:val="000000"/>
                <w:lang w:eastAsia="en-GB"/>
              </w:rPr>
              <w:t>highG</w:t>
            </w:r>
            <w:proofErr w:type="spellEnd"/>
            <w:r w:rsidRPr="00824420">
              <w:rPr>
                <w:rFonts w:ascii="Century" w:hAnsi="Century" w:eastAsia="Times New Roman" w:cs="Calibri"/>
                <w:color w:val="000000"/>
                <w:lang w:eastAsia="en-GB"/>
              </w:rPr>
              <w:t>)</w:t>
            </w:r>
          </w:p>
        </w:tc>
        <w:tc>
          <w:tcPr>
            <w:tcW w:w="5336" w:type="dxa"/>
            <w:tcBorders>
              <w:top w:val="single" w:color="A9D08E" w:sz="4" w:space="0"/>
              <w:left w:val="nil"/>
              <w:bottom w:val="single" w:color="A9D08E" w:sz="4" w:space="0"/>
              <w:right w:val="single" w:color="A9D08E" w:sz="4" w:space="0"/>
            </w:tcBorders>
            <w:shd w:val="clear" w:color="auto" w:fill="E2EFDA"/>
            <w:noWrap/>
            <w:vAlign w:val="bottom"/>
            <w:hideMark/>
          </w:tcPr>
          <w:p w:rsidRPr="00824420" w:rsidR="00B11400" w:rsidP="00E45196" w:rsidRDefault="00B11400" w14:paraId="6D98BCB2"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DHPC (G)-Parallel gripper</w:t>
            </w:r>
          </w:p>
        </w:tc>
      </w:tr>
      <w:tr w:rsidRPr="00824420" w:rsidR="00B11400" w:rsidTr="5E0EF2E9" w14:paraId="0E3B2502" w14:textId="77777777">
        <w:trPr>
          <w:trHeight w:val="323"/>
        </w:trPr>
        <w:tc>
          <w:tcPr>
            <w:tcW w:w="765" w:type="dxa"/>
            <w:tcBorders>
              <w:top w:val="single" w:color="A9D08E" w:sz="4" w:space="0"/>
              <w:left w:val="single" w:color="A9D08E" w:sz="4" w:space="0"/>
              <w:bottom w:val="single" w:color="A9D08E" w:sz="4" w:space="0"/>
              <w:right w:val="nil"/>
            </w:tcBorders>
            <w:shd w:val="clear" w:color="auto" w:fill="auto"/>
            <w:noWrap/>
            <w:vAlign w:val="bottom"/>
            <w:hideMark/>
          </w:tcPr>
          <w:p w:rsidRPr="00824420" w:rsidR="00B11400" w:rsidP="00E45196" w:rsidRDefault="00B11400" w14:paraId="6F7852BC"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6</w:t>
            </w:r>
          </w:p>
        </w:tc>
        <w:tc>
          <w:tcPr>
            <w:tcW w:w="810"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760AF286"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2</w:t>
            </w:r>
          </w:p>
        </w:tc>
        <w:tc>
          <w:tcPr>
            <w:tcW w:w="2106"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1D07052E"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8111964 DHPC-20-A-2---(high)</w:t>
            </w:r>
          </w:p>
        </w:tc>
        <w:tc>
          <w:tcPr>
            <w:tcW w:w="5336" w:type="dxa"/>
            <w:tcBorders>
              <w:top w:val="single" w:color="A9D08E" w:sz="4" w:space="0"/>
              <w:left w:val="nil"/>
              <w:bottom w:val="single" w:color="A9D08E" w:sz="4" w:space="0"/>
              <w:right w:val="single" w:color="A9D08E" w:sz="4" w:space="0"/>
            </w:tcBorders>
            <w:shd w:val="clear" w:color="auto" w:fill="auto"/>
            <w:noWrap/>
            <w:vAlign w:val="bottom"/>
            <w:hideMark/>
          </w:tcPr>
          <w:p w:rsidRPr="00824420" w:rsidR="00B11400" w:rsidP="00E45196" w:rsidRDefault="00B11400" w14:paraId="315E6AFC"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DHPC (Griff)-Handle</w:t>
            </w:r>
          </w:p>
        </w:tc>
      </w:tr>
      <w:tr w:rsidRPr="00824420" w:rsidR="00B11400" w:rsidTr="5E0EF2E9" w14:paraId="236451A4" w14:textId="77777777">
        <w:trPr>
          <w:trHeight w:val="323"/>
        </w:trPr>
        <w:tc>
          <w:tcPr>
            <w:tcW w:w="765" w:type="dxa"/>
            <w:tcBorders>
              <w:top w:val="single" w:color="A9D08E" w:sz="4" w:space="0"/>
              <w:left w:val="single" w:color="A9D08E" w:sz="4" w:space="0"/>
              <w:bottom w:val="single" w:color="A9D08E" w:sz="4" w:space="0"/>
              <w:right w:val="nil"/>
            </w:tcBorders>
            <w:shd w:val="clear" w:color="auto" w:fill="E2EFDA"/>
            <w:noWrap/>
            <w:vAlign w:val="bottom"/>
            <w:hideMark/>
          </w:tcPr>
          <w:p w:rsidRPr="00824420" w:rsidR="00B11400" w:rsidP="00E45196" w:rsidRDefault="00B11400" w14:paraId="0E0780F1"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7</w:t>
            </w:r>
          </w:p>
        </w:tc>
        <w:tc>
          <w:tcPr>
            <w:tcW w:w="810"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50EA4E67"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w:t>
            </w:r>
          </w:p>
        </w:tc>
        <w:tc>
          <w:tcPr>
            <w:tcW w:w="2106"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47CEAFBE"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Arm3^UR3 Assembly</w:t>
            </w:r>
          </w:p>
        </w:tc>
        <w:tc>
          <w:tcPr>
            <w:tcW w:w="5336" w:type="dxa"/>
            <w:tcBorders>
              <w:top w:val="single" w:color="A9D08E" w:sz="4" w:space="0"/>
              <w:left w:val="nil"/>
              <w:bottom w:val="single" w:color="A9D08E" w:sz="4" w:space="0"/>
              <w:right w:val="single" w:color="A9D08E" w:sz="4" w:space="0"/>
            </w:tcBorders>
            <w:shd w:val="clear" w:color="auto" w:fill="E2EFDA"/>
            <w:noWrap/>
            <w:vAlign w:val="bottom"/>
            <w:hideMark/>
          </w:tcPr>
          <w:p w:rsidRPr="00824420" w:rsidR="00B11400" w:rsidP="00E45196" w:rsidRDefault="00B11400" w14:paraId="5F38DC32"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Cobot Assembly</w:t>
            </w:r>
          </w:p>
        </w:tc>
      </w:tr>
      <w:tr w:rsidRPr="00824420" w:rsidR="00B11400" w:rsidTr="5E0EF2E9" w14:paraId="358136E7" w14:textId="77777777">
        <w:trPr>
          <w:trHeight w:val="323"/>
        </w:trPr>
        <w:tc>
          <w:tcPr>
            <w:tcW w:w="765" w:type="dxa"/>
            <w:tcBorders>
              <w:top w:val="single" w:color="A9D08E" w:sz="4" w:space="0"/>
              <w:left w:val="single" w:color="A9D08E" w:sz="4" w:space="0"/>
              <w:bottom w:val="single" w:color="A9D08E" w:sz="4" w:space="0"/>
              <w:right w:val="nil"/>
            </w:tcBorders>
            <w:shd w:val="clear" w:color="auto" w:fill="auto"/>
            <w:noWrap/>
            <w:vAlign w:val="bottom"/>
            <w:hideMark/>
          </w:tcPr>
          <w:p w:rsidRPr="00824420" w:rsidR="00B11400" w:rsidP="00E45196" w:rsidRDefault="00B11400" w14:paraId="5A9CD47F"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8</w:t>
            </w:r>
          </w:p>
        </w:tc>
        <w:tc>
          <w:tcPr>
            <w:tcW w:w="810"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4D90F6C2"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4</w:t>
            </w:r>
          </w:p>
        </w:tc>
        <w:tc>
          <w:tcPr>
            <w:tcW w:w="2106"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4D575C86"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ISO 4762 - M4 x 12</w:t>
            </w:r>
          </w:p>
        </w:tc>
        <w:tc>
          <w:tcPr>
            <w:tcW w:w="5336" w:type="dxa"/>
            <w:tcBorders>
              <w:top w:val="single" w:color="A9D08E" w:sz="4" w:space="0"/>
              <w:left w:val="nil"/>
              <w:bottom w:val="single" w:color="A9D08E" w:sz="4" w:space="0"/>
              <w:right w:val="single" w:color="A9D08E" w:sz="4" w:space="0"/>
            </w:tcBorders>
            <w:shd w:val="clear" w:color="auto" w:fill="auto"/>
            <w:noWrap/>
            <w:vAlign w:val="bottom"/>
            <w:hideMark/>
          </w:tcPr>
          <w:p w:rsidRPr="00824420" w:rsidR="00B11400" w:rsidP="00E45196" w:rsidRDefault="00B11400" w14:paraId="2B8557AC"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Hexagon Socket Head Cap Screw</w:t>
            </w:r>
          </w:p>
        </w:tc>
      </w:tr>
      <w:tr w:rsidRPr="00824420" w:rsidR="00B11400" w:rsidTr="5E0EF2E9" w14:paraId="0369695E" w14:textId="77777777">
        <w:trPr>
          <w:trHeight w:val="323"/>
        </w:trPr>
        <w:tc>
          <w:tcPr>
            <w:tcW w:w="765" w:type="dxa"/>
            <w:tcBorders>
              <w:top w:val="single" w:color="A9D08E" w:sz="4" w:space="0"/>
              <w:left w:val="single" w:color="A9D08E" w:sz="4" w:space="0"/>
              <w:bottom w:val="single" w:color="A9D08E" w:sz="4" w:space="0"/>
              <w:right w:val="nil"/>
            </w:tcBorders>
            <w:shd w:val="clear" w:color="auto" w:fill="E2EFDA"/>
            <w:noWrap/>
            <w:vAlign w:val="bottom"/>
            <w:hideMark/>
          </w:tcPr>
          <w:p w:rsidRPr="00824420" w:rsidR="00B11400" w:rsidP="00E45196" w:rsidRDefault="00B11400" w14:paraId="39241875"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9</w:t>
            </w:r>
          </w:p>
        </w:tc>
        <w:tc>
          <w:tcPr>
            <w:tcW w:w="810"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38CB007E"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4</w:t>
            </w:r>
          </w:p>
        </w:tc>
        <w:tc>
          <w:tcPr>
            <w:tcW w:w="2106"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5EDEC042"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ISO 4762 - M6 x 10</w:t>
            </w:r>
          </w:p>
        </w:tc>
        <w:tc>
          <w:tcPr>
            <w:tcW w:w="5336" w:type="dxa"/>
            <w:tcBorders>
              <w:top w:val="single" w:color="A9D08E" w:sz="4" w:space="0"/>
              <w:left w:val="nil"/>
              <w:bottom w:val="single" w:color="A9D08E" w:sz="4" w:space="0"/>
              <w:right w:val="single" w:color="A9D08E" w:sz="4" w:space="0"/>
            </w:tcBorders>
            <w:shd w:val="clear" w:color="auto" w:fill="E2EFDA"/>
            <w:noWrap/>
            <w:vAlign w:val="bottom"/>
            <w:hideMark/>
          </w:tcPr>
          <w:p w:rsidRPr="00824420" w:rsidR="00B11400" w:rsidP="00E45196" w:rsidRDefault="00B11400" w14:paraId="22827FB1"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Hexagon Socket Head Cap Screw</w:t>
            </w:r>
          </w:p>
        </w:tc>
      </w:tr>
      <w:tr w:rsidRPr="00824420" w:rsidR="00B11400" w:rsidTr="5E0EF2E9" w14:paraId="6DAD4F68" w14:textId="77777777">
        <w:trPr>
          <w:trHeight w:val="323"/>
        </w:trPr>
        <w:tc>
          <w:tcPr>
            <w:tcW w:w="765" w:type="dxa"/>
            <w:tcBorders>
              <w:top w:val="single" w:color="A9D08E" w:sz="4" w:space="0"/>
              <w:left w:val="single" w:color="A9D08E" w:sz="4" w:space="0"/>
              <w:bottom w:val="single" w:color="A9D08E" w:sz="4" w:space="0"/>
              <w:right w:val="nil"/>
            </w:tcBorders>
            <w:shd w:val="clear" w:color="auto" w:fill="auto"/>
            <w:noWrap/>
            <w:vAlign w:val="bottom"/>
            <w:hideMark/>
          </w:tcPr>
          <w:p w:rsidRPr="00824420" w:rsidR="00B11400" w:rsidP="00E45196" w:rsidRDefault="00B11400" w14:paraId="7DFBFA3C"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10</w:t>
            </w:r>
          </w:p>
        </w:tc>
        <w:tc>
          <w:tcPr>
            <w:tcW w:w="810" w:type="dxa"/>
            <w:tcBorders>
              <w:top w:val="single" w:color="A9D08E" w:sz="4" w:space="0"/>
              <w:left w:val="nil"/>
              <w:bottom w:val="single" w:color="A9D08E" w:sz="4" w:space="0"/>
              <w:right w:val="nil"/>
            </w:tcBorders>
            <w:shd w:val="clear" w:color="auto" w:fill="FFFFFF" w:themeFill="background1"/>
            <w:noWrap/>
            <w:vAlign w:val="bottom"/>
            <w:hideMark/>
          </w:tcPr>
          <w:p w:rsidRPr="00824420" w:rsidR="00B11400" w:rsidP="00E45196" w:rsidRDefault="00B11400" w14:paraId="46BBCDC0"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2</w:t>
            </w:r>
          </w:p>
        </w:tc>
        <w:tc>
          <w:tcPr>
            <w:tcW w:w="2106" w:type="dxa"/>
            <w:tcBorders>
              <w:top w:val="single" w:color="A9D08E" w:sz="4" w:space="0"/>
              <w:left w:val="nil"/>
              <w:bottom w:val="single" w:color="A9D08E" w:sz="4" w:space="0"/>
              <w:right w:val="nil"/>
            </w:tcBorders>
            <w:shd w:val="clear" w:color="auto" w:fill="FFFFFF" w:themeFill="background1"/>
            <w:noWrap/>
            <w:vAlign w:val="bottom"/>
            <w:hideMark/>
          </w:tcPr>
          <w:p w:rsidRPr="00824420" w:rsidR="00B11400" w:rsidP="00E45196" w:rsidRDefault="00B11400" w14:paraId="2DD125A1"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ISO 4762 - M5 x 35</w:t>
            </w:r>
          </w:p>
        </w:tc>
        <w:tc>
          <w:tcPr>
            <w:tcW w:w="5336" w:type="dxa"/>
            <w:tcBorders>
              <w:top w:val="single" w:color="A9D08E" w:sz="4" w:space="0"/>
              <w:left w:val="nil"/>
              <w:bottom w:val="single" w:color="A9D08E" w:sz="4" w:space="0"/>
              <w:right w:val="single" w:color="A9D08E" w:sz="4" w:space="0"/>
            </w:tcBorders>
            <w:shd w:val="clear" w:color="auto" w:fill="FFFFFF" w:themeFill="background1"/>
            <w:noWrap/>
            <w:vAlign w:val="bottom"/>
            <w:hideMark/>
          </w:tcPr>
          <w:p w:rsidRPr="00824420" w:rsidR="00B11400" w:rsidP="00E45196" w:rsidRDefault="00B11400" w14:paraId="4B9D5406"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Hexagon Socket Head Cap Screw</w:t>
            </w:r>
          </w:p>
        </w:tc>
      </w:tr>
      <w:tr w:rsidRPr="00824420" w:rsidR="00B11400" w:rsidTr="5E0EF2E9" w14:paraId="286DF3D2" w14:textId="77777777">
        <w:trPr>
          <w:trHeight w:val="323"/>
        </w:trPr>
        <w:tc>
          <w:tcPr>
            <w:tcW w:w="765" w:type="dxa"/>
            <w:tcBorders>
              <w:top w:val="single" w:color="A9D08E" w:sz="4" w:space="0"/>
              <w:left w:val="single" w:color="A9D08E" w:sz="4" w:space="0"/>
              <w:bottom w:val="single" w:color="A9D08E" w:sz="4" w:space="0"/>
              <w:right w:val="nil"/>
            </w:tcBorders>
            <w:shd w:val="clear" w:color="auto" w:fill="E2EFDA"/>
            <w:noWrap/>
            <w:vAlign w:val="bottom"/>
            <w:hideMark/>
          </w:tcPr>
          <w:p w:rsidRPr="00824420" w:rsidR="00B11400" w:rsidP="00E45196" w:rsidRDefault="00B11400" w14:paraId="2CCC31D5"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11</w:t>
            </w:r>
          </w:p>
        </w:tc>
        <w:tc>
          <w:tcPr>
            <w:tcW w:w="810"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30A08555"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4</w:t>
            </w:r>
          </w:p>
        </w:tc>
        <w:tc>
          <w:tcPr>
            <w:tcW w:w="2106" w:type="dxa"/>
            <w:tcBorders>
              <w:top w:val="single" w:color="A9D08E" w:sz="4" w:space="0"/>
              <w:left w:val="nil"/>
              <w:bottom w:val="single" w:color="A9D08E" w:sz="4" w:space="0"/>
              <w:right w:val="nil"/>
            </w:tcBorders>
            <w:shd w:val="clear" w:color="auto" w:fill="E2EFDA"/>
            <w:noWrap/>
            <w:vAlign w:val="bottom"/>
            <w:hideMark/>
          </w:tcPr>
          <w:p w:rsidRPr="00824420" w:rsidR="00B11400" w:rsidP="00E45196" w:rsidRDefault="00B11400" w14:paraId="1927D643"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ISO 4762 - M8 x 16</w:t>
            </w:r>
          </w:p>
        </w:tc>
        <w:tc>
          <w:tcPr>
            <w:tcW w:w="5336" w:type="dxa"/>
            <w:tcBorders>
              <w:top w:val="single" w:color="A9D08E" w:sz="4" w:space="0"/>
              <w:left w:val="nil"/>
              <w:bottom w:val="single" w:color="A9D08E" w:sz="4" w:space="0"/>
              <w:right w:val="single" w:color="A9D08E" w:sz="4" w:space="0"/>
            </w:tcBorders>
            <w:shd w:val="clear" w:color="auto" w:fill="E2EFDA"/>
            <w:noWrap/>
            <w:vAlign w:val="bottom"/>
            <w:hideMark/>
          </w:tcPr>
          <w:p w:rsidRPr="00824420" w:rsidR="00B11400" w:rsidP="00E45196" w:rsidRDefault="00B11400" w14:paraId="28538DA6"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Hexagon Socket Head Cap Screw</w:t>
            </w:r>
          </w:p>
        </w:tc>
      </w:tr>
      <w:tr w:rsidRPr="00824420" w:rsidR="00B11400" w:rsidTr="5E0EF2E9" w14:paraId="3D73946B" w14:textId="77777777">
        <w:trPr>
          <w:trHeight w:val="323"/>
        </w:trPr>
        <w:tc>
          <w:tcPr>
            <w:tcW w:w="765" w:type="dxa"/>
            <w:tcBorders>
              <w:top w:val="single" w:color="A9D08E" w:sz="4" w:space="0"/>
              <w:left w:val="single" w:color="A9D08E" w:sz="4" w:space="0"/>
              <w:bottom w:val="single" w:color="A9D08E" w:sz="4" w:space="0"/>
              <w:right w:val="nil"/>
            </w:tcBorders>
            <w:shd w:val="clear" w:color="auto" w:fill="auto"/>
            <w:noWrap/>
            <w:vAlign w:val="bottom"/>
            <w:hideMark/>
          </w:tcPr>
          <w:p w:rsidRPr="00824420" w:rsidR="00B11400" w:rsidP="00E45196" w:rsidRDefault="00B11400" w14:paraId="1D2F82F4"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12</w:t>
            </w:r>
          </w:p>
        </w:tc>
        <w:tc>
          <w:tcPr>
            <w:tcW w:w="810"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42BF7EF1" w14:textId="77777777">
            <w:pPr>
              <w:spacing w:before="0" w:after="0" w:line="240" w:lineRule="auto"/>
              <w:jc w:val="right"/>
              <w:rPr>
                <w:rFonts w:ascii="Century" w:hAnsi="Century" w:eastAsia="Times New Roman" w:cs="Calibri"/>
                <w:color w:val="000000"/>
                <w:lang w:eastAsia="en-GB"/>
              </w:rPr>
            </w:pPr>
            <w:r w:rsidRPr="00824420">
              <w:rPr>
                <w:rFonts w:ascii="Century" w:hAnsi="Century" w:eastAsia="Times New Roman" w:cs="Calibri"/>
                <w:color w:val="000000"/>
                <w:lang w:eastAsia="en-GB"/>
              </w:rPr>
              <w:t>2</w:t>
            </w:r>
          </w:p>
        </w:tc>
        <w:tc>
          <w:tcPr>
            <w:tcW w:w="2106" w:type="dxa"/>
            <w:tcBorders>
              <w:top w:val="single" w:color="A9D08E" w:sz="4" w:space="0"/>
              <w:left w:val="nil"/>
              <w:bottom w:val="single" w:color="A9D08E" w:sz="4" w:space="0"/>
              <w:right w:val="nil"/>
            </w:tcBorders>
            <w:shd w:val="clear" w:color="auto" w:fill="auto"/>
            <w:noWrap/>
            <w:vAlign w:val="bottom"/>
            <w:hideMark/>
          </w:tcPr>
          <w:p w:rsidRPr="00824420" w:rsidR="00B11400" w:rsidP="00E45196" w:rsidRDefault="00B11400" w14:paraId="4775B526" w14:textId="77777777">
            <w:pPr>
              <w:spacing w:before="0" w:after="0" w:line="240" w:lineRule="auto"/>
              <w:rPr>
                <w:rFonts w:ascii="Century" w:hAnsi="Century" w:eastAsia="Times New Roman" w:cs="Calibri"/>
                <w:color w:val="000000"/>
                <w:lang w:eastAsia="en-GB"/>
              </w:rPr>
            </w:pPr>
            <w:r w:rsidRPr="00824420">
              <w:rPr>
                <w:rFonts w:ascii="Century" w:hAnsi="Century" w:eastAsia="Times New Roman" w:cs="Calibri"/>
                <w:color w:val="000000"/>
                <w:lang w:eastAsia="en-GB"/>
              </w:rPr>
              <w:t>ISO 8734 - 4 x 12 - A</w:t>
            </w:r>
          </w:p>
        </w:tc>
        <w:tc>
          <w:tcPr>
            <w:tcW w:w="5336" w:type="dxa"/>
            <w:tcBorders>
              <w:top w:val="single" w:color="A9D08E" w:sz="4" w:space="0"/>
              <w:left w:val="nil"/>
              <w:bottom w:val="single" w:color="A9D08E" w:sz="4" w:space="0"/>
              <w:right w:val="single" w:color="A9D08E" w:sz="4" w:space="0"/>
            </w:tcBorders>
            <w:shd w:val="clear" w:color="auto" w:fill="auto"/>
            <w:noWrap/>
            <w:vAlign w:val="bottom"/>
            <w:hideMark/>
          </w:tcPr>
          <w:p w:rsidRPr="00824420" w:rsidR="00B11400" w:rsidP="00E45196" w:rsidRDefault="00B11400" w14:paraId="09B3453B" w14:textId="77777777">
            <w:pPr>
              <w:spacing w:before="0" w:after="0" w:line="240" w:lineRule="auto"/>
              <w:rPr>
                <w:rFonts w:ascii="Century" w:hAnsi="Century" w:eastAsia="Times New Roman" w:cs="Calibri"/>
                <w:color w:val="000000"/>
                <w:lang w:eastAsia="en-GB"/>
              </w:rPr>
            </w:pPr>
            <w:bookmarkStart w:name="_Int_Zv2MNvzo" w:id="17"/>
            <w:r w:rsidRPr="5E0EF2E9">
              <w:rPr>
                <w:rFonts w:ascii="Century" w:hAnsi="Century" w:eastAsia="Times New Roman" w:cs="Calibri"/>
                <w:color w:val="000000" w:themeColor="text1"/>
                <w:lang w:eastAsia="en-GB"/>
              </w:rPr>
              <w:t>Parallel pins of hardened steel and martensitic stainless steel (Dowel pins)</w:t>
            </w:r>
            <w:bookmarkEnd w:id="17"/>
          </w:p>
        </w:tc>
      </w:tr>
    </w:tbl>
    <w:p w:rsidR="00B11400" w:rsidRDefault="00B11400" w14:paraId="117E9501" w14:textId="77777777">
      <w:pPr>
        <w:rPr>
          <w:b/>
          <w:bCs/>
          <w:caps/>
          <w:color w:val="FFFFFF" w:themeColor="background1"/>
          <w:spacing w:val="15"/>
          <w:sz w:val="22"/>
          <w:szCs w:val="22"/>
        </w:rPr>
      </w:pPr>
      <w:r>
        <w:br w:type="page"/>
      </w:r>
    </w:p>
    <w:p w:rsidR="00EC03C1" w:rsidP="00B11400" w:rsidRDefault="002A14B3" w14:paraId="146388A2" w14:textId="0CC2352C">
      <w:pPr>
        <w:pStyle w:val="Heading2"/>
      </w:pPr>
      <w:bookmarkStart w:name="_Designing_the_Gripper" w:id="18"/>
      <w:bookmarkStart w:name="_Toc106399890" w:id="19"/>
      <w:bookmarkEnd w:id="18"/>
      <w:r>
        <w:lastRenderedPageBreak/>
        <w:t>Designing the Gripper</w:t>
      </w:r>
      <w:r w:rsidR="00B11400">
        <w:t xml:space="preserve"> jaws</w:t>
      </w:r>
      <w:bookmarkEnd w:id="19"/>
    </w:p>
    <w:p w:rsidR="006D1442" w:rsidP="00D81382" w:rsidRDefault="00E0434C" w14:paraId="67B267E7" w14:textId="44C9CC6A">
      <w:r>
        <w:t>One of the</w:t>
      </w:r>
      <w:r w:rsidR="006D1442">
        <w:t xml:space="preserve"> main </w:t>
      </w:r>
      <w:r w:rsidR="001F037B">
        <w:t>parts</w:t>
      </w:r>
      <w:r w:rsidR="006D1442">
        <w:t xml:space="preserve"> of the Assembly is the gr</w:t>
      </w:r>
      <w:r w:rsidR="00771BDF">
        <w:t>ipper jaw</w:t>
      </w:r>
      <w:r w:rsidR="006D1442">
        <w:t xml:space="preserve">, this is where a lot of effort was put in place to minimise the deflection, </w:t>
      </w:r>
      <w:r w:rsidR="00331B67">
        <w:t>this component has had 3 main design versions as listed below:</w:t>
      </w:r>
    </w:p>
    <w:p w:rsidR="00CB7B5A" w:rsidP="00CB7B5A" w:rsidRDefault="00CB7B5A" w14:paraId="32E3886D" w14:textId="17722645">
      <w:pPr>
        <w:pStyle w:val="ListParagraph"/>
        <w:numPr>
          <w:ilvl w:val="0"/>
          <w:numId w:val="4"/>
        </w:numPr>
      </w:pPr>
      <w:r>
        <w:rPr>
          <w:noProof/>
        </w:rPr>
        <w:drawing>
          <wp:anchor distT="0" distB="0" distL="114300" distR="114300" simplePos="0" relativeHeight="251665408" behindDoc="0" locked="0" layoutInCell="1" allowOverlap="1" wp14:anchorId="597562A2" wp14:editId="16CABEB8">
            <wp:simplePos x="0" y="0"/>
            <wp:positionH relativeFrom="column">
              <wp:posOffset>474294</wp:posOffset>
            </wp:positionH>
            <wp:positionV relativeFrom="paragraph">
              <wp:posOffset>169317</wp:posOffset>
            </wp:positionV>
            <wp:extent cx="2366010" cy="2120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6" cstate="print">
                      <a:extLst>
                        <a:ext uri="{28A0092B-C50C-407E-A947-70E740481C1C}">
                          <a14:useLocalDpi xmlns:a14="http://schemas.microsoft.com/office/drawing/2010/main" val="0"/>
                        </a:ext>
                      </a:extLst>
                    </a:blip>
                    <a:srcRect l="19777" t="7091" r="25715" b="6047"/>
                    <a:stretch/>
                  </pic:blipFill>
                  <pic:spPr bwMode="auto">
                    <a:xfrm>
                      <a:off x="0" y="0"/>
                      <a:ext cx="2366010" cy="212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1B67">
        <w:t>Simple grabber geometry</w:t>
      </w:r>
      <w:r w:rsidR="00771BDF">
        <w:t xml:space="preserve"> (</w:t>
      </w:r>
      <w:r w:rsidR="00771BDF">
        <w:fldChar w:fldCharType="begin"/>
      </w:r>
      <w:r w:rsidR="00771BDF">
        <w:instrText xml:space="preserve"> REF _Ref106397129 \h </w:instrText>
      </w:r>
      <w:r w:rsidR="00771BDF">
        <w:fldChar w:fldCharType="separate"/>
      </w:r>
      <w:r w:rsidR="00771BDF">
        <w:t xml:space="preserve">Figure </w:t>
      </w:r>
      <w:r w:rsidR="00771BDF">
        <w:rPr>
          <w:noProof/>
        </w:rPr>
        <w:t>4</w:t>
      </w:r>
      <w:r w:rsidR="00771BDF">
        <w:fldChar w:fldCharType="end"/>
      </w:r>
      <w:r w:rsidR="00771BDF">
        <w:t>)</w:t>
      </w:r>
      <w:r>
        <w:t xml:space="preserve">, this design consists of </w:t>
      </w:r>
      <w:bookmarkStart w:name="_Int_7SpNgrgd" w:id="20"/>
      <w:r>
        <w:t>a very simple</w:t>
      </w:r>
      <w:bookmarkEnd w:id="20"/>
      <w:r>
        <w:t xml:space="preserve"> geometry which serves an extremely specific purpose, to grab the finished products effectively whi</w:t>
      </w:r>
      <w:r w:rsidR="00D11AE8">
        <w:t>le</w:t>
      </w:r>
      <w:r>
        <w:t xml:space="preserve"> having a manufacturing friendly design. This design can be machined as per the requirements set in the QFD or it can be manufactured from sheet metal which would result in a competitive manufacturing cost.</w:t>
      </w:r>
    </w:p>
    <w:p w:rsidR="00D11AE8" w:rsidP="00D11AE8" w:rsidRDefault="00D11AE8" w14:paraId="2040C5EC" w14:textId="49AD2225"/>
    <w:p w:rsidR="00D11AE8" w:rsidP="00D11AE8" w:rsidRDefault="00D11AE8" w14:paraId="1203C56D" w14:textId="35B9B439"/>
    <w:p w:rsidR="00D11AE8" w:rsidP="00D11AE8" w:rsidRDefault="00D11AE8" w14:paraId="3043CF71" w14:textId="44064E9E">
      <w:r>
        <w:rPr>
          <w:noProof/>
        </w:rPr>
        <mc:AlternateContent>
          <mc:Choice Requires="wps">
            <w:drawing>
              <wp:anchor distT="0" distB="0" distL="114300" distR="114300" simplePos="0" relativeHeight="251667456" behindDoc="0" locked="0" layoutInCell="1" allowOverlap="1" wp14:anchorId="19181735" wp14:editId="5BB804A7">
                <wp:simplePos x="0" y="0"/>
                <wp:positionH relativeFrom="column">
                  <wp:posOffset>489611</wp:posOffset>
                </wp:positionH>
                <wp:positionV relativeFrom="paragraph">
                  <wp:posOffset>305765</wp:posOffset>
                </wp:positionV>
                <wp:extent cx="2366010" cy="30861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366010" cy="308610"/>
                        </a:xfrm>
                        <a:prstGeom prst="rect">
                          <a:avLst/>
                        </a:prstGeom>
                        <a:solidFill>
                          <a:prstClr val="white"/>
                        </a:solidFill>
                        <a:ln>
                          <a:noFill/>
                        </a:ln>
                      </wps:spPr>
                      <wps:txbx>
                        <w:txbxContent>
                          <w:p w:rsidRPr="00CB7B5A" w:rsidR="00CB7B5A" w:rsidP="00CB7B5A" w:rsidRDefault="00CB7B5A" w14:paraId="11E72A68" w14:textId="24456DDE">
                            <w:pPr>
                              <w:pStyle w:val="Caption"/>
                            </w:pPr>
                            <w:bookmarkStart w:name="_Ref106397129" w:id="21"/>
                            <w:r>
                              <w:t xml:space="preserve">Figure </w:t>
                            </w:r>
                            <w:r>
                              <w:fldChar w:fldCharType="begin"/>
                            </w:r>
                            <w:r>
                              <w:instrText>SEQ Figure \* ARABIC</w:instrText>
                            </w:r>
                            <w:r>
                              <w:fldChar w:fldCharType="separate"/>
                            </w:r>
                            <w:r w:rsidR="003150F9">
                              <w:rPr>
                                <w:noProof/>
                              </w:rPr>
                              <w:t>4</w:t>
                            </w:r>
                            <w:r>
                              <w:fldChar w:fldCharType="end"/>
                            </w:r>
                            <w:bookmarkEnd w:id="21"/>
                            <w:r>
                              <w:t xml:space="preserve"> – Simple Grabber</w:t>
                            </w:r>
                            <w:r w:rsidR="003360A9">
                              <w:t xml:space="preserve"> jaws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21B28EE1">
              <v:shape id="Text Box 4" style="position:absolute;margin-left:38.55pt;margin-top:24.1pt;width:186.3pt;height:24.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9"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" w14:anchorId="19181735">
                <v:textbox inset="0,0,0,0">
                  <w:txbxContent>
                    <w:p w:rsidRPr="00CB7B5A" w:rsidR="00CB7B5A" w:rsidP="00CB7B5A" w:rsidRDefault="00CB7B5A" w14:paraId="0D0A80D9" w14:textId="24456DDE">
                      <w:pPr>
                        <w:pStyle w:val="Caption"/>
                      </w:pPr>
                      <w:r>
                        <w:t xml:space="preserve">Figure </w:t>
                      </w:r>
                      <w:r>
                        <w:fldChar w:fldCharType="begin"/>
                      </w:r>
                      <w:r>
                        <w:instrText>SEQ Figure \* ARABIC</w:instrText>
                      </w:r>
                      <w:r>
                        <w:fldChar w:fldCharType="separate"/>
                      </w:r>
                      <w:r w:rsidR="003150F9">
                        <w:rPr>
                          <w:noProof/>
                        </w:rPr>
                        <w:t>4</w:t>
                      </w:r>
                      <w:r>
                        <w:fldChar w:fldCharType="end"/>
                      </w:r>
                      <w:r>
                        <w:t xml:space="preserve"> – Simple Grabber</w:t>
                      </w:r>
                      <w:r w:rsidR="003360A9">
                        <w:t xml:space="preserve"> jaws</w:t>
                      </w:r>
                    </w:p>
                  </w:txbxContent>
                </v:textbox>
                <w10:wrap type="square"/>
              </v:shape>
            </w:pict>
          </mc:Fallback>
        </mc:AlternateContent>
      </w:r>
    </w:p>
    <w:p w:rsidR="00D11AE8" w:rsidP="00D11AE8" w:rsidRDefault="00D11AE8" w14:paraId="321D3349" w14:textId="16EBD502"/>
    <w:p w:rsidR="00DB567E" w:rsidP="00D11AE8" w:rsidRDefault="00DB567E" w14:paraId="705764F2" w14:textId="77777777"/>
    <w:p w:rsidR="00331B67" w:rsidP="00331B67" w:rsidRDefault="003360A9" w14:paraId="25E3C960" w14:textId="406FE451">
      <w:pPr>
        <w:pStyle w:val="ListParagraph"/>
        <w:numPr>
          <w:ilvl w:val="0"/>
          <w:numId w:val="4"/>
        </w:numPr>
      </w:pPr>
      <w:r>
        <w:rPr>
          <w:noProof/>
        </w:rPr>
        <w:drawing>
          <wp:anchor distT="0" distB="0" distL="114300" distR="114300" simplePos="0" relativeHeight="251678720" behindDoc="0" locked="0" layoutInCell="1" allowOverlap="1" wp14:anchorId="49A836C0" wp14:editId="747BFF95">
            <wp:simplePos x="0" y="0"/>
            <wp:positionH relativeFrom="column">
              <wp:posOffset>468630</wp:posOffset>
            </wp:positionH>
            <wp:positionV relativeFrom="paragraph">
              <wp:posOffset>204470</wp:posOffset>
            </wp:positionV>
            <wp:extent cx="2376805" cy="1804670"/>
            <wp:effectExtent l="0" t="0" r="4445"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7" cstate="print">
                      <a:extLst>
                        <a:ext uri="{28A0092B-C50C-407E-A947-70E740481C1C}">
                          <a14:useLocalDpi xmlns:a14="http://schemas.microsoft.com/office/drawing/2010/main" val="0"/>
                        </a:ext>
                      </a:extLst>
                    </a:blip>
                    <a:srcRect l="7785" r="19716"/>
                    <a:stretch/>
                  </pic:blipFill>
                  <pic:spPr bwMode="auto">
                    <a:xfrm>
                      <a:off x="0" y="0"/>
                      <a:ext cx="2376805" cy="1804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1B67">
        <w:t>Added lightweight features</w:t>
      </w:r>
      <w:r w:rsidR="00771BDF">
        <w:t xml:space="preserve"> (</w:t>
      </w:r>
      <w:r w:rsidR="00771BDF">
        <w:fldChar w:fldCharType="begin"/>
      </w:r>
      <w:r w:rsidR="00771BDF">
        <w:instrText xml:space="preserve"> REF _Ref106397168 \h </w:instrText>
      </w:r>
      <w:r w:rsidR="00771BDF">
        <w:fldChar w:fldCharType="separate"/>
      </w:r>
      <w:r w:rsidR="00771BDF">
        <w:t xml:space="preserve">Figure </w:t>
      </w:r>
      <w:r w:rsidR="00771BDF">
        <w:rPr>
          <w:noProof/>
        </w:rPr>
        <w:t>5</w:t>
      </w:r>
      <w:r w:rsidR="00771BDF">
        <w:fldChar w:fldCharType="end"/>
      </w:r>
      <w:r w:rsidR="00771BDF">
        <w:t>)</w:t>
      </w:r>
      <w:r w:rsidR="00BB4954">
        <w:t xml:space="preserve">, this </w:t>
      </w:r>
      <w:r w:rsidR="00D11AE8">
        <w:t xml:space="preserve">requirement is essential to ensure that there is no </w:t>
      </w:r>
      <w:r w:rsidR="00BB4954">
        <w:t xml:space="preserve">unnecessary forces or masses applied and attached to the UR3 </w:t>
      </w:r>
      <w:r>
        <w:t>Cobot</w:t>
      </w:r>
      <w:r w:rsidR="00BB4954">
        <w:t>.</w:t>
      </w:r>
      <w:r w:rsidR="00A47BC7">
        <w:t xml:space="preserve"> Also, by reducing the weight there is less maintenance required on the Cobot</w:t>
      </w:r>
      <w:bookmarkStart w:name="_Int_KlCKYN0n" w:id="23"/>
      <w:r w:rsidR="00A47BC7">
        <w:t xml:space="preserve">. </w:t>
      </w:r>
      <w:bookmarkEnd w:id="23"/>
      <w:r>
        <w:t>This design facilitates the ability of the jaw to</w:t>
      </w:r>
      <w:r w:rsidR="00771BDF">
        <w:t xml:space="preserve"> be</w:t>
      </w:r>
      <w:r>
        <w:t xml:space="preserve"> machine</w:t>
      </w:r>
      <w:r w:rsidR="00771BDF">
        <w:t>d</w:t>
      </w:r>
      <w:r>
        <w:t xml:space="preserve"> or made from sheet metal. But one of the disadvantages to this design is that there is a loss of crucial strength. </w:t>
      </w:r>
    </w:p>
    <w:p w:rsidR="00BB4954" w:rsidP="00BB4954" w:rsidRDefault="00BB4954" w14:paraId="3516DABF" w14:textId="54499C67">
      <w:pPr>
        <w:pStyle w:val="ListParagraph"/>
      </w:pPr>
    </w:p>
    <w:p w:rsidR="003360A9" w:rsidP="00BB4954" w:rsidRDefault="003360A9" w14:paraId="27020FB5" w14:textId="5FA410D6">
      <w:pPr>
        <w:pStyle w:val="ListParagraph"/>
      </w:pPr>
    </w:p>
    <w:p w:rsidR="003360A9" w:rsidP="00BB4954" w:rsidRDefault="003360A9" w14:paraId="3426BD15" w14:textId="77409190">
      <w:pPr>
        <w:pStyle w:val="ListParagraph"/>
      </w:pPr>
    </w:p>
    <w:p w:rsidR="003360A9" w:rsidP="00BB4954" w:rsidRDefault="001F037B" w14:paraId="031D39BA" w14:textId="57E9C616">
      <w:pPr>
        <w:pStyle w:val="ListParagraph"/>
      </w:pPr>
      <w:r>
        <w:rPr>
          <w:noProof/>
        </w:rPr>
        <mc:AlternateContent>
          <mc:Choice Requires="wps">
            <w:drawing>
              <wp:anchor distT="0" distB="0" distL="114300" distR="114300" simplePos="0" relativeHeight="251680768" behindDoc="0" locked="0" layoutInCell="1" allowOverlap="1" wp14:anchorId="6EB7482D" wp14:editId="3D69A435">
                <wp:simplePos x="0" y="0"/>
                <wp:positionH relativeFrom="column">
                  <wp:posOffset>483870</wp:posOffset>
                </wp:positionH>
                <wp:positionV relativeFrom="paragraph">
                  <wp:posOffset>62588</wp:posOffset>
                </wp:positionV>
                <wp:extent cx="2357120" cy="635"/>
                <wp:effectExtent l="0" t="0" r="5080" b="3175"/>
                <wp:wrapSquare wrapText="bothSides"/>
                <wp:docPr id="12" name="Text Box 12"/>
                <wp:cNvGraphicFramePr/>
                <a:graphic xmlns:a="http://schemas.openxmlformats.org/drawingml/2006/main">
                  <a:graphicData uri="http://schemas.microsoft.com/office/word/2010/wordprocessingShape">
                    <wps:wsp>
                      <wps:cNvSpPr txBox="1"/>
                      <wps:spPr>
                        <a:xfrm>
                          <a:off x="0" y="0"/>
                          <a:ext cx="2357120" cy="635"/>
                        </a:xfrm>
                        <a:prstGeom prst="rect">
                          <a:avLst/>
                        </a:prstGeom>
                        <a:solidFill>
                          <a:prstClr val="white"/>
                        </a:solidFill>
                        <a:ln>
                          <a:noFill/>
                        </a:ln>
                      </wps:spPr>
                      <wps:txbx>
                        <w:txbxContent>
                          <w:p w:rsidRPr="00575452" w:rsidR="003360A9" w:rsidP="003360A9" w:rsidRDefault="003360A9" w14:paraId="2CAE157C" w14:textId="1B5CF346">
                            <w:pPr>
                              <w:pStyle w:val="Caption"/>
                              <w:rPr>
                                <w:noProof/>
                                <w:sz w:val="20"/>
                                <w:szCs w:val="20"/>
                              </w:rPr>
                            </w:pPr>
                            <w:bookmarkStart w:name="_Ref106397168" w:id="24"/>
                            <w:r>
                              <w:t xml:space="preserve">Figure </w:t>
                            </w:r>
                            <w:r>
                              <w:fldChar w:fldCharType="begin"/>
                            </w:r>
                            <w:r>
                              <w:instrText> SEQ Figure \* ARABIC </w:instrText>
                            </w:r>
                            <w:r>
                              <w:fldChar w:fldCharType="separate"/>
                            </w:r>
                            <w:r w:rsidR="003150F9">
                              <w:rPr>
                                <w:noProof/>
                              </w:rPr>
                              <w:t>5</w:t>
                            </w:r>
                            <w:r>
                              <w:fldChar w:fldCharType="end"/>
                            </w:r>
                            <w:bookmarkEnd w:id="24"/>
                            <w:r>
                              <w:t xml:space="preserve"> – Grabber jaw with lightweight 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w14:anchorId="76247497">
              <v:shape id="Text Box 12" style="position:absolute;left:0;text-align:left;margin-left:38.1pt;margin-top:4.95pt;width:185.6pt;height:.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4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" w14:anchorId="6EB7482D">
                <v:textbox style="mso-fit-shape-to-text:t" inset="0,0,0,0">
                  <w:txbxContent>
                    <w:p w:rsidRPr="00575452" w:rsidR="003360A9" w:rsidP="003360A9" w:rsidRDefault="003360A9" w14:paraId="0217C39D" w14:textId="1B5CF346">
                      <w:pPr>
                        <w:pStyle w:val="Caption"/>
                        <w:rPr>
                          <w:noProof/>
                          <w:sz w:val="20"/>
                          <w:szCs w:val="20"/>
                        </w:rPr>
                      </w:pPr>
                      <w:r>
                        <w:t xml:space="preserve">Figure </w:t>
                      </w:r>
                      <w:r>
                        <w:fldChar w:fldCharType="begin"/>
                      </w:r>
                      <w:r>
                        <w:instrText> SEQ Figure \* ARABIC </w:instrText>
                      </w:r>
                      <w:r>
                        <w:fldChar w:fldCharType="separate"/>
                      </w:r>
                      <w:r w:rsidR="003150F9">
                        <w:rPr>
                          <w:noProof/>
                        </w:rPr>
                        <w:t>5</w:t>
                      </w:r>
                      <w:r>
                        <w:fldChar w:fldCharType="end"/>
                      </w:r>
                      <w:r>
                        <w:t xml:space="preserve"> – Grabber jaw with lightweight features</w:t>
                      </w:r>
                    </w:p>
                  </w:txbxContent>
                </v:textbox>
                <w10:wrap type="square"/>
              </v:shape>
            </w:pict>
          </mc:Fallback>
        </mc:AlternateContent>
      </w:r>
    </w:p>
    <w:p w:rsidR="003360A9" w:rsidP="001F037B" w:rsidRDefault="003360A9" w14:paraId="6EDD613E" w14:textId="77777777"/>
    <w:p w:rsidR="003D4C1A" w:rsidP="003D4C1A" w:rsidRDefault="00331B67" w14:paraId="1872FDE2" w14:textId="7AB4C69C">
      <w:pPr>
        <w:pStyle w:val="ListParagraph"/>
        <w:numPr>
          <w:ilvl w:val="0"/>
          <w:numId w:val="4"/>
        </w:numPr>
      </w:pPr>
      <w:r>
        <w:t>Strengthening Ribs added to the design</w:t>
      </w:r>
      <w:r w:rsidR="003360A9">
        <w:t xml:space="preserve">, this design was developed to advance the strength of the solid part. As seen in the </w:t>
      </w:r>
      <w:r>
        <w:fldChar w:fldCharType="begin"/>
      </w:r>
      <w:r>
        <w:instrText xml:space="preserve"> REF _Ref106371615 \h </w:instrText>
      </w:r>
      <w:r>
        <w:fldChar w:fldCharType="separate"/>
      </w:r>
      <w:r w:rsidR="000E13AD">
        <w:t xml:space="preserve">Figure </w:t>
      </w:r>
      <w:r w:rsidRPr="5E0EF2E9" w:rsidR="000E13AD">
        <w:rPr>
          <w:noProof/>
        </w:rPr>
        <w:t>6</w:t>
      </w:r>
      <w:r>
        <w:fldChar w:fldCharType="end"/>
      </w:r>
      <w:r w:rsidR="006178CD">
        <w:t xml:space="preserve"> this design incorporates strengthening ribs which ensures that mechanical stress and deformation is spread evenly throughout the part. It can be notices that there are no sharp edges on the </w:t>
      </w:r>
      <w:r w:rsidR="000E13AD">
        <w:t>part,</w:t>
      </w:r>
      <w:r w:rsidR="006178CD">
        <w:t xml:space="preserve"> this is to ensure that</w:t>
      </w:r>
      <w:r w:rsidR="000E13AD">
        <w:t xml:space="preserve"> any</w:t>
      </w:r>
      <w:r w:rsidR="006178CD">
        <w:t xml:space="preserve"> weak point</w:t>
      </w:r>
      <w:r w:rsidR="000E13AD">
        <w:t xml:space="preserve"> prone</w:t>
      </w:r>
      <w:r w:rsidR="006178CD">
        <w:t xml:space="preserve"> to fracture </w:t>
      </w:r>
      <w:r w:rsidR="003D4C1A">
        <w:t>is</w:t>
      </w:r>
      <w:r w:rsidR="006178CD">
        <w:t xml:space="preserve"> removed from the design. </w:t>
      </w:r>
      <w:r w:rsidR="003D4C1A">
        <w:t>Unfortunately,</w:t>
      </w:r>
      <w:r w:rsidR="006178CD">
        <w:t xml:space="preserve"> due to the added ribs in the design this product can only be manufactured on a </w:t>
      </w:r>
      <w:r w:rsidR="003D4C1A">
        <w:t>CNC machine</w:t>
      </w:r>
      <w:r w:rsidR="006178CD">
        <w:t xml:space="preserve"> which increases manufacturing costs. The optimal manufacturing method for this would be use of a 5 axis CNC machines which can machine the component in one setup </w:t>
      </w:r>
      <w:r w:rsidR="003D4C1A">
        <w:t xml:space="preserve">at optimal tolerances. </w:t>
      </w:r>
      <w:r w:rsidR="000E13AD">
        <w:t>As the only manufacturing method for this design is CNC machining</w:t>
      </w:r>
      <w:r w:rsidR="003D4C1A">
        <w:t xml:space="preserve"> this </w:t>
      </w:r>
      <w:bookmarkStart w:name="_Int_DmzjRysM" w:id="26"/>
      <w:r w:rsidR="003D4C1A">
        <w:t>does not</w:t>
      </w:r>
      <w:bookmarkEnd w:id="26"/>
      <w:r w:rsidR="003D4C1A">
        <w:t xml:space="preserve"> promote sustainability as much as </w:t>
      </w:r>
      <w:r w:rsidR="000E13AD">
        <w:t>the other two designs,</w:t>
      </w:r>
      <w:r w:rsidR="003D4C1A">
        <w:t xml:space="preserve"> </w:t>
      </w:r>
      <w:r w:rsidR="000E13AD">
        <w:t>because of the</w:t>
      </w:r>
      <w:r w:rsidR="003D4C1A">
        <w:t xml:space="preserve"> excessive waste of material. </w:t>
      </w:r>
    </w:p>
    <w:p w:rsidR="00650FC6" w:rsidP="00650FC6" w:rsidRDefault="00650FC6" w14:paraId="2F4E8F9D" w14:textId="43A081B6">
      <w:pPr>
        <w:pStyle w:val="ListParagraph"/>
      </w:pPr>
    </w:p>
    <w:p w:rsidR="003360A9" w:rsidP="003D4C1A" w:rsidRDefault="006178CD" w14:paraId="738C0517" w14:textId="26286225">
      <w:r>
        <w:rPr>
          <w:noProof/>
        </w:rPr>
        <w:lastRenderedPageBreak/>
        <mc:AlternateContent>
          <mc:Choice Requires="wps">
            <w:drawing>
              <wp:anchor distT="0" distB="0" distL="114300" distR="114300" simplePos="0" relativeHeight="251683840" behindDoc="0" locked="0" layoutInCell="1" allowOverlap="1" wp14:anchorId="5FA94216" wp14:editId="5C45B7A1">
                <wp:simplePos x="0" y="0"/>
                <wp:positionH relativeFrom="margin">
                  <wp:align>left</wp:align>
                </wp:positionH>
                <wp:positionV relativeFrom="paragraph">
                  <wp:posOffset>3282950</wp:posOffset>
                </wp:positionV>
                <wp:extent cx="5731510" cy="284480"/>
                <wp:effectExtent l="0" t="0" r="2540" b="1270"/>
                <wp:wrapSquare wrapText="bothSides"/>
                <wp:docPr id="14" name="Text Box 14"/>
                <wp:cNvGraphicFramePr/>
                <a:graphic xmlns:a="http://schemas.openxmlformats.org/drawingml/2006/main">
                  <a:graphicData uri="http://schemas.microsoft.com/office/word/2010/wordprocessingShape">
                    <wps:wsp>
                      <wps:cNvSpPr txBox="1"/>
                      <wps:spPr>
                        <a:xfrm>
                          <a:off x="0" y="0"/>
                          <a:ext cx="5731510" cy="284480"/>
                        </a:xfrm>
                        <a:prstGeom prst="rect">
                          <a:avLst/>
                        </a:prstGeom>
                        <a:solidFill>
                          <a:prstClr val="white"/>
                        </a:solidFill>
                        <a:ln>
                          <a:noFill/>
                        </a:ln>
                      </wps:spPr>
                      <wps:txbx>
                        <w:txbxContent>
                          <w:p w:rsidRPr="00E2437F" w:rsidR="006178CD" w:rsidP="006178CD" w:rsidRDefault="006178CD" w14:paraId="3BAC108C" w14:textId="58A86363">
                            <w:pPr>
                              <w:pStyle w:val="Caption"/>
                              <w:rPr>
                                <w:noProof/>
                                <w:sz w:val="20"/>
                                <w:szCs w:val="20"/>
                              </w:rPr>
                            </w:pPr>
                            <w:bookmarkStart w:name="_Ref106371615" w:id="27"/>
                            <w:r>
                              <w:t xml:space="preserve">Figure </w:t>
                            </w:r>
                            <w:r>
                              <w:fldChar w:fldCharType="begin"/>
                            </w:r>
                            <w:r>
                              <w:instrText> SEQ Figure \* ARABIC </w:instrText>
                            </w:r>
                            <w:r>
                              <w:fldChar w:fldCharType="separate"/>
                            </w:r>
                            <w:r w:rsidR="003150F9">
                              <w:rPr>
                                <w:noProof/>
                              </w:rPr>
                              <w:t>6</w:t>
                            </w:r>
                            <w:r>
                              <w:fldChar w:fldCharType="end"/>
                            </w:r>
                            <w:bookmarkEnd w:id="27"/>
                            <w:r>
                              <w:t xml:space="preserve"> – Final design of Grabber Jaw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547AC6E6">
              <v:shape id="Text Box 14" style="position:absolute;margin-left:0;margin-top:258.5pt;width:451.3pt;height:22.4pt;z-index:251683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spid="_x0000_s104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" w14:anchorId="5FA94216">
                <v:textbox inset="0,0,0,0">
                  <w:txbxContent>
                    <w:p w:rsidRPr="00E2437F" w:rsidR="006178CD" w:rsidP="006178CD" w:rsidRDefault="006178CD" w14:paraId="1800A455" w14:textId="58A86363">
                      <w:pPr>
                        <w:pStyle w:val="Caption"/>
                        <w:rPr>
                          <w:noProof/>
                          <w:sz w:val="20"/>
                          <w:szCs w:val="20"/>
                        </w:rPr>
                      </w:pPr>
                      <w:r>
                        <w:t xml:space="preserve">Figure </w:t>
                      </w:r>
                      <w:r>
                        <w:fldChar w:fldCharType="begin"/>
                      </w:r>
                      <w:r>
                        <w:instrText> SEQ Figure \* ARABIC </w:instrText>
                      </w:r>
                      <w:r>
                        <w:fldChar w:fldCharType="separate"/>
                      </w:r>
                      <w:r w:rsidR="003150F9">
                        <w:rPr>
                          <w:noProof/>
                        </w:rPr>
                        <w:t>6</w:t>
                      </w:r>
                      <w:r>
                        <w:fldChar w:fldCharType="end"/>
                      </w:r>
                      <w:r>
                        <w:t xml:space="preserve"> – Final design of Grabber Jaw</w:t>
                      </w:r>
                    </w:p>
                  </w:txbxContent>
                </v:textbox>
                <w10:wrap type="square" anchorx="margin"/>
              </v:shape>
            </w:pict>
          </mc:Fallback>
        </mc:AlternateContent>
      </w:r>
      <w:r w:rsidR="003360A9">
        <w:rPr>
          <w:noProof/>
        </w:rPr>
        <w:drawing>
          <wp:anchor distT="0" distB="0" distL="114300" distR="114300" simplePos="0" relativeHeight="251681792" behindDoc="0" locked="0" layoutInCell="1" allowOverlap="1" wp14:anchorId="2D038FAE" wp14:editId="0F677FCF">
            <wp:simplePos x="0" y="0"/>
            <wp:positionH relativeFrom="margin">
              <wp:align>right</wp:align>
            </wp:positionH>
            <wp:positionV relativeFrom="paragraph">
              <wp:posOffset>0</wp:posOffset>
            </wp:positionV>
            <wp:extent cx="5731510" cy="322389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E921AD">
        <w:t xml:space="preserve">This solution was designed by considering the manufacturing method, </w:t>
      </w:r>
      <w:r w:rsidR="000E13AD">
        <w:t>as explained before this will be</w:t>
      </w:r>
      <w:r w:rsidR="00E921AD">
        <w:t xml:space="preserve"> manufactured on a </w:t>
      </w:r>
      <w:r w:rsidR="006A229A">
        <w:t>CNC machine</w:t>
      </w:r>
      <w:r w:rsidR="00E921AD">
        <w:t xml:space="preserve"> and to make this process easier it has been ensured that not one slot or hole in the design is smaller than 3mm. This is to ensure that the programmers can use a 2mm end mill to machine the component, also it </w:t>
      </w:r>
      <w:r w:rsidR="006A229A">
        <w:t xml:space="preserve">should be noted </w:t>
      </w:r>
      <w:r w:rsidR="00E921AD">
        <w:t xml:space="preserve">that the slots do not have a depth higher than 6mm, the reason </w:t>
      </w:r>
      <w:r w:rsidR="006A229A">
        <w:t xml:space="preserve">behind </w:t>
      </w:r>
      <w:r w:rsidR="00E921AD">
        <w:t>this is</w:t>
      </w:r>
      <w:r w:rsidR="006A229A">
        <w:t>: t</w:t>
      </w:r>
      <w:r w:rsidR="00E921AD">
        <w:t xml:space="preserve">he 2mm end mills usually come with a flute length from 4 to 9mm </w:t>
      </w:r>
      <w:r w:rsidR="006A229A">
        <w:t>which</w:t>
      </w:r>
      <w:r w:rsidR="00E921AD">
        <w:t xml:space="preserve"> </w:t>
      </w:r>
      <w:r w:rsidR="006A229A">
        <w:t>means</w:t>
      </w:r>
      <w:r w:rsidR="00E921AD">
        <w:t xml:space="preserve"> that </w:t>
      </w:r>
      <w:r w:rsidR="006A229A">
        <w:t>any higher value would force the</w:t>
      </w:r>
      <w:r w:rsidR="00E921AD">
        <w:t xml:space="preserve"> manufacturer</w:t>
      </w:r>
      <w:r w:rsidR="006A229A">
        <w:t xml:space="preserve"> </w:t>
      </w:r>
      <w:r w:rsidR="00E921AD">
        <w:t xml:space="preserve">to order special tooling which would cause unnecessary increase in manufacturing cost. </w:t>
      </w:r>
    </w:p>
    <w:p w:rsidR="00827A2F" w:rsidRDefault="00827A2F" w14:paraId="742420F9" w14:textId="77777777"/>
    <w:p w:rsidR="002E771A" w:rsidRDefault="002E771A" w14:paraId="5C667644" w14:textId="29A32DE3">
      <w:r>
        <w:br w:type="page"/>
      </w:r>
    </w:p>
    <w:p w:rsidR="00663E93" w:rsidP="002E771A" w:rsidRDefault="002E771A" w14:paraId="411DE0D8" w14:textId="5FF8D46A">
      <w:pPr>
        <w:pStyle w:val="Heading1"/>
      </w:pPr>
      <w:bookmarkStart w:name="_QFD" w:id="29"/>
      <w:bookmarkStart w:name="_Toc106399891" w:id="30"/>
      <w:bookmarkEnd w:id="29"/>
      <w:r>
        <w:lastRenderedPageBreak/>
        <w:t>QFD</w:t>
      </w:r>
      <w:bookmarkEnd w:id="30"/>
    </w:p>
    <w:p w:rsidR="000E7261" w:rsidP="00D81382" w:rsidRDefault="00777697" w14:paraId="68DE8E0C" w14:textId="2748895F">
      <w:r w:rsidRPr="00281200">
        <w:rPr>
          <w:rFonts w:ascii="Comic Sans MS" w:hAnsi="Comic Sans MS"/>
          <w:noProof/>
          <w:sz w:val="24"/>
        </w:rPr>
        <w:drawing>
          <wp:anchor distT="0" distB="0" distL="114300" distR="114300" simplePos="0" relativeHeight="251661312" behindDoc="0" locked="0" layoutInCell="1" allowOverlap="1" wp14:anchorId="56D22B35" wp14:editId="0EAB5558">
            <wp:simplePos x="0" y="0"/>
            <wp:positionH relativeFrom="margin">
              <wp:posOffset>0</wp:posOffset>
            </wp:positionH>
            <wp:positionV relativeFrom="paragraph">
              <wp:posOffset>495300</wp:posOffset>
            </wp:positionV>
            <wp:extent cx="3261995" cy="46812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9">
                      <a:extLst>
                        <a:ext uri="{28A0092B-C50C-407E-A947-70E740481C1C}">
                          <a14:useLocalDpi xmlns:a14="http://schemas.microsoft.com/office/drawing/2010/main" val="0"/>
                        </a:ext>
                      </a:extLst>
                    </a:blip>
                    <a:srcRect l="-1" t="602" r="659" b="-353"/>
                    <a:stretch/>
                  </pic:blipFill>
                  <pic:spPr bwMode="auto">
                    <a:xfrm>
                      <a:off x="0" y="0"/>
                      <a:ext cx="3261995" cy="4681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771A" w:rsidR="002E771A">
        <w:t>The QFD</w:t>
      </w:r>
      <w:r w:rsidR="008435A0">
        <w:t xml:space="preserve"> </w:t>
      </w:r>
      <w:hyperlink w:history="1" w:anchor="_Appendix_1">
        <w:r w:rsidRPr="008435A0" w:rsidR="008435A0">
          <w:rPr>
            <w:rStyle w:val="Hyperlink"/>
          </w:rPr>
          <w:t>(Appendix 1)</w:t>
        </w:r>
      </w:hyperlink>
      <w:r w:rsidRPr="002E771A" w:rsidR="002E771A">
        <w:t xml:space="preserve"> evaluates the demanded quality against the quality characteristics, the demanded quality is the external and internal customer requirements</w:t>
      </w:r>
      <w:r w:rsidR="008435A0">
        <w:t>,</w:t>
      </w:r>
      <w:r w:rsidRPr="002E771A" w:rsidR="002E771A">
        <w:t xml:space="preserve"> the quality characteristics are the functional requirements of the product </w:t>
      </w:r>
      <w:r w:rsidR="008435A0">
        <w:t>which will help</w:t>
      </w:r>
      <w:r w:rsidRPr="002E771A" w:rsidR="002E771A">
        <w:t xml:space="preserve"> meet the customer demands. The functional requirements are set to make sure that the products cover all the customer requirements</w:t>
      </w:r>
      <w:r w:rsidR="002E771A">
        <w:t>.</w:t>
      </w:r>
    </w:p>
    <w:p w:rsidR="001F1F3F" w:rsidP="001F1F3F" w:rsidRDefault="001F1F3F" w14:paraId="668E0858" w14:textId="2AD5EFC2">
      <w:r>
        <w:t xml:space="preserve">As shown in </w:t>
      </w:r>
      <w:r>
        <w:fldChar w:fldCharType="begin"/>
      </w:r>
      <w:r>
        <w:instrText xml:space="preserve"> REF _Ref106346436 \h </w:instrText>
      </w:r>
      <w:r>
        <w:fldChar w:fldCharType="separate"/>
      </w:r>
      <w:r w:rsidR="00845B9C">
        <w:t xml:space="preserve">Figure </w:t>
      </w:r>
      <w:r w:rsidR="00845B9C">
        <w:rPr>
          <w:noProof/>
        </w:rPr>
        <w:t>7</w:t>
      </w:r>
      <w:r>
        <w:fldChar w:fldCharType="end"/>
      </w:r>
      <w:r>
        <w:t xml:space="preserve"> the demanded quality section is filled with the relevant customer requirement. There is also need to indicate the importance of the requirements of the customer, this is indicated from 10 (Extremely Important) to 0 (Not Important).</w:t>
      </w:r>
    </w:p>
    <w:p w:rsidR="001F1F3F" w:rsidP="001F1F3F" w:rsidRDefault="00777697" w14:paraId="4074A687" w14:textId="15F3B3C2">
      <w:r>
        <w:t>Demanded qualities are discussed below:</w:t>
      </w:r>
    </w:p>
    <w:p w:rsidR="00777697" w:rsidP="00777697" w:rsidRDefault="00777697" w14:paraId="4143E202" w14:textId="7E791E0A">
      <w:pPr>
        <w:pStyle w:val="ListParagraph"/>
        <w:numPr>
          <w:ilvl w:val="0"/>
          <w:numId w:val="6"/>
        </w:numPr>
      </w:pPr>
      <w:r>
        <w:t>No damage to phone</w:t>
      </w:r>
      <w:r w:rsidR="00C27854">
        <w:t xml:space="preserve"> - </w:t>
      </w:r>
      <w:r>
        <w:t>it is very important that the gripper designed doesn’t damage the phone in any manner, so a use of soft materials is a must.</w:t>
      </w:r>
    </w:p>
    <w:p w:rsidR="00777697" w:rsidP="00777697" w:rsidRDefault="00777697" w14:paraId="644EFA12" w14:textId="07826910">
      <w:pPr>
        <w:pStyle w:val="ListParagraph"/>
        <w:numPr>
          <w:ilvl w:val="0"/>
          <w:numId w:val="6"/>
        </w:numPr>
      </w:pPr>
      <w:r>
        <w:t xml:space="preserve">Minimum deformation of parts </w:t>
      </w:r>
      <w:r w:rsidR="00603A9E">
        <w:t>–</w:t>
      </w:r>
      <w:r>
        <w:t xml:space="preserve"> </w:t>
      </w:r>
      <w:r w:rsidR="00603A9E">
        <w:t>The parts should have minimum deflection to ensure reliability in production environment and reduced risk of fatigue failure.</w:t>
      </w:r>
    </w:p>
    <w:p w:rsidR="00496F64" w:rsidP="0093710F" w:rsidRDefault="00845B9C" w14:paraId="5AC2FCE8" w14:textId="5F253AB0">
      <w:pPr>
        <w:pStyle w:val="ListParagraph"/>
        <w:numPr>
          <w:ilvl w:val="0"/>
          <w:numId w:val="6"/>
        </w:numPr>
      </w:pPr>
      <w:r>
        <w:rPr>
          <w:noProof/>
        </w:rPr>
        <mc:AlternateContent>
          <mc:Choice Requires="wps">
            <w:drawing>
              <wp:anchor distT="0" distB="0" distL="114300" distR="114300" simplePos="0" relativeHeight="251664384" behindDoc="0" locked="0" layoutInCell="1" allowOverlap="1" wp14:anchorId="309399F5" wp14:editId="5CDB3812">
                <wp:simplePos x="0" y="0"/>
                <wp:positionH relativeFrom="margin">
                  <wp:align>left</wp:align>
                </wp:positionH>
                <wp:positionV relativeFrom="paragraph">
                  <wp:posOffset>732155</wp:posOffset>
                </wp:positionV>
                <wp:extent cx="3255010" cy="635"/>
                <wp:effectExtent l="0" t="0" r="2540" b="3175"/>
                <wp:wrapTopAndBottom/>
                <wp:docPr id="2" name="Text Box 2"/>
                <wp:cNvGraphicFramePr/>
                <a:graphic xmlns:a="http://schemas.openxmlformats.org/drawingml/2006/main">
                  <a:graphicData uri="http://schemas.microsoft.com/office/word/2010/wordprocessingShape">
                    <wps:wsp>
                      <wps:cNvSpPr txBox="1"/>
                      <wps:spPr>
                        <a:xfrm>
                          <a:off x="0" y="0"/>
                          <a:ext cx="3255010" cy="635"/>
                        </a:xfrm>
                        <a:prstGeom prst="rect">
                          <a:avLst/>
                        </a:prstGeom>
                        <a:solidFill>
                          <a:prstClr val="white"/>
                        </a:solidFill>
                        <a:ln>
                          <a:noFill/>
                        </a:ln>
                      </wps:spPr>
                      <wps:txbx>
                        <w:txbxContent>
                          <w:p w:rsidRPr="005F06D8" w:rsidR="008435A0" w:rsidP="008435A0" w:rsidRDefault="008435A0" w14:paraId="4186E446" w14:textId="3CFE5F23">
                            <w:pPr>
                              <w:pStyle w:val="Caption"/>
                              <w:rPr>
                                <w:rFonts w:ascii="Comic Sans MS" w:hAnsi="Comic Sans MS"/>
                                <w:noProof/>
                                <w:sz w:val="24"/>
                                <w:szCs w:val="20"/>
                              </w:rPr>
                            </w:pPr>
                            <w:bookmarkStart w:name="_Ref106346436" w:id="31"/>
                            <w:bookmarkStart w:name="_Ref106353921" w:id="32"/>
                            <w:r>
                              <w:t xml:space="preserve">Figure </w:t>
                            </w:r>
                            <w:r>
                              <w:fldChar w:fldCharType="begin"/>
                            </w:r>
                            <w:r>
                              <w:instrText>SEQ Figure \* ARABIC</w:instrText>
                            </w:r>
                            <w:r>
                              <w:fldChar w:fldCharType="separate"/>
                            </w:r>
                            <w:r w:rsidR="003150F9">
                              <w:rPr>
                                <w:noProof/>
                              </w:rPr>
                              <w:t>7</w:t>
                            </w:r>
                            <w:r>
                              <w:fldChar w:fldCharType="end"/>
                            </w:r>
                            <w:bookmarkEnd w:id="31"/>
                            <w:r w:rsidR="001F1F3F">
                              <w:t xml:space="preserve"> – Demanded Quality Section of the QFD</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w14:anchorId="1241AC6D">
              <v:shape id="Text Box 2" style="position:absolute;left:0;text-align:left;margin-left:0;margin-top:57.65pt;width:256.3pt;height:.05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spid="_x0000_s104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" w14:anchorId="309399F5">
                <v:textbox style="mso-fit-shape-to-text:t" inset="0,0,0,0">
                  <w:txbxContent>
                    <w:p w:rsidRPr="005F06D8" w:rsidR="008435A0" w:rsidP="008435A0" w:rsidRDefault="008435A0" w14:paraId="5208B9DF" w14:textId="3CFE5F23">
                      <w:pPr>
                        <w:pStyle w:val="Caption"/>
                        <w:rPr>
                          <w:rFonts w:ascii="Comic Sans MS" w:hAnsi="Comic Sans MS"/>
                          <w:noProof/>
                          <w:sz w:val="24"/>
                          <w:szCs w:val="20"/>
                        </w:rPr>
                      </w:pPr>
                      <w:r>
                        <w:t xml:space="preserve">Figure </w:t>
                      </w:r>
                      <w:r>
                        <w:fldChar w:fldCharType="begin"/>
                      </w:r>
                      <w:r>
                        <w:instrText>SEQ Figure \* ARABIC</w:instrText>
                      </w:r>
                      <w:r>
                        <w:fldChar w:fldCharType="separate"/>
                      </w:r>
                      <w:r w:rsidR="003150F9">
                        <w:rPr>
                          <w:noProof/>
                        </w:rPr>
                        <w:t>7</w:t>
                      </w:r>
                      <w:r>
                        <w:fldChar w:fldCharType="end"/>
                      </w:r>
                      <w:r w:rsidR="001F1F3F">
                        <w:t xml:space="preserve"> – Demanded Quality Section of the QFD</w:t>
                      </w:r>
                    </w:p>
                  </w:txbxContent>
                </v:textbox>
                <w10:wrap type="topAndBottom" anchorx="margin"/>
              </v:shape>
            </w:pict>
          </mc:Fallback>
        </mc:AlternateContent>
      </w:r>
      <w:r w:rsidR="00C27854">
        <w:t xml:space="preserve">Compatibility with the current equipment – this demand of quality would ensure a </w:t>
      </w:r>
      <w:r w:rsidR="0093710F">
        <w:t>hassle-free</w:t>
      </w:r>
      <w:r w:rsidR="00C27854">
        <w:t xml:space="preserve"> addition of the new design into the current equipment. </w:t>
      </w:r>
      <w:r w:rsidR="00496F64">
        <w:t xml:space="preserve"> </w:t>
      </w:r>
    </w:p>
    <w:p w:rsidR="0093710F" w:rsidP="00496F64" w:rsidRDefault="0093710F" w14:paraId="26F9ED96" w14:textId="7D952E7C">
      <w:r>
        <w:t xml:space="preserve">It can be seen from the </w:t>
      </w:r>
      <w:r>
        <w:fldChar w:fldCharType="begin"/>
      </w:r>
      <w:r>
        <w:instrText xml:space="preserve"> REF _Ref106346436 \h </w:instrText>
      </w:r>
      <w:r>
        <w:fldChar w:fldCharType="separate"/>
      </w:r>
      <w:r w:rsidR="00845B9C">
        <w:t xml:space="preserve">Figure </w:t>
      </w:r>
      <w:r w:rsidR="00845B9C">
        <w:rPr>
          <w:noProof/>
        </w:rPr>
        <w:t>7</w:t>
      </w:r>
      <w:r>
        <w:fldChar w:fldCharType="end"/>
      </w:r>
      <w:r>
        <w:t xml:space="preserve"> that reliability and quality of finished product has been prioritised</w:t>
      </w:r>
      <w:r w:rsidR="00845B9C">
        <w:t>,</w:t>
      </w:r>
      <w:r w:rsidR="00433D10">
        <w:t xml:space="preserve"> </w:t>
      </w:r>
      <w:r w:rsidR="00845B9C">
        <w:t>because highest</w:t>
      </w:r>
      <w:r w:rsidR="00433D10">
        <w:t xml:space="preserve"> importance has been given to </w:t>
      </w:r>
      <w:r w:rsidR="00845B9C">
        <w:t>N</w:t>
      </w:r>
      <w:r w:rsidR="00433D10">
        <w:t xml:space="preserve">o damage to phone, </w:t>
      </w:r>
      <w:r w:rsidR="00845B9C">
        <w:t>P</w:t>
      </w:r>
      <w:r w:rsidR="00433D10">
        <w:t xml:space="preserve">hone to be assembled after pickup and </w:t>
      </w:r>
      <w:r w:rsidR="00845B9C">
        <w:t>R</w:t>
      </w:r>
      <w:r w:rsidR="00433D10">
        <w:t>eliable design.</w:t>
      </w:r>
    </w:p>
    <w:p w:rsidR="00496F64" w:rsidP="0093710F" w:rsidRDefault="00496F64" w14:paraId="46A4F6BF" w14:textId="287320F8">
      <w:r w:rsidRPr="00496F64">
        <w:t xml:space="preserve">In the </w:t>
      </w:r>
      <w:r>
        <w:fldChar w:fldCharType="begin"/>
      </w:r>
      <w:r>
        <w:instrText xml:space="preserve"> REF _Ref106355180 \h </w:instrText>
      </w:r>
      <w:r>
        <w:fldChar w:fldCharType="separate"/>
      </w:r>
      <w:r w:rsidR="00845B9C">
        <w:t xml:space="preserve">Figure </w:t>
      </w:r>
      <w:r w:rsidR="00845B9C">
        <w:rPr>
          <w:noProof/>
        </w:rPr>
        <w:t>8</w:t>
      </w:r>
      <w:r>
        <w:fldChar w:fldCharType="end"/>
      </w:r>
      <w:r>
        <w:t xml:space="preserve"> </w:t>
      </w:r>
      <w:r w:rsidRPr="00496F64">
        <w:t>the quality characteristics</w:t>
      </w:r>
      <w:r>
        <w:t xml:space="preserve"> are shown,</w:t>
      </w:r>
      <w:r w:rsidRPr="00496F64">
        <w:t xml:space="preserve"> th</w:t>
      </w:r>
      <w:r>
        <w:t>ese are</w:t>
      </w:r>
      <w:r w:rsidRPr="00496F64">
        <w:t xml:space="preserve"> set to ensure that all the customer requirements are followed.</w:t>
      </w:r>
      <w:r w:rsidR="000F1957">
        <w:t xml:space="preserve"> Some of the main characteristics set are:</w:t>
      </w:r>
    </w:p>
    <w:p w:rsidR="000F1957" w:rsidP="000F1957" w:rsidRDefault="000F1957" w14:paraId="08627953" w14:textId="0945F897">
      <w:pPr>
        <w:pStyle w:val="ListParagraph"/>
        <w:numPr>
          <w:ilvl w:val="0"/>
          <w:numId w:val="8"/>
        </w:numPr>
      </w:pPr>
      <w:r>
        <w:t xml:space="preserve">Regulated air pressure – as there is need to ensure that no unnecessary fatigue stress and mechanical stress is applied it is important to ensure that the air pressure is regulated, this will ensure that only the optimal required force is applied on the gripper handle. These characteristics meet very well with the customer requirement of reliable design, compatibility with the current equipment and no damage to the phone. </w:t>
      </w:r>
    </w:p>
    <w:p w:rsidR="000F1957" w:rsidP="000F1957" w:rsidRDefault="000F1957" w14:paraId="7BC89370" w14:textId="39337F8C">
      <w:pPr>
        <w:pStyle w:val="ListParagraph"/>
        <w:numPr>
          <w:ilvl w:val="0"/>
          <w:numId w:val="8"/>
        </w:numPr>
      </w:pPr>
      <w:r>
        <w:t>Use soft material to grip the product – to ensure that the finished goods are not damaged</w:t>
      </w:r>
      <w:r w:rsidR="00845B9C">
        <w:t>,</w:t>
      </w:r>
      <w:r w:rsidR="00CD139C">
        <w:t xml:space="preserve"> it is imperative to ensure that the material used to grip the phone is softer than the material of the phone itself. Also, a softer material provides damping and compressing properties which will help in minimising the deflection of the grabber handle hence improving reliability.</w:t>
      </w:r>
    </w:p>
    <w:p w:rsidR="001F1F3F" w:rsidP="002E771A" w:rsidRDefault="00CD139C" w14:paraId="12E800AF" w14:textId="564FF8D6">
      <w:pPr>
        <w:pStyle w:val="ListParagraph"/>
        <w:numPr>
          <w:ilvl w:val="0"/>
          <w:numId w:val="8"/>
        </w:numPr>
      </w:pPr>
      <w:r>
        <w:lastRenderedPageBreak/>
        <w:t xml:space="preserve">Standardised spare parts – It is very important to incorporate a many standard parts in the design as possible to enable easy access in case of breakdowns and cost effectiveness of the implementation. </w:t>
      </w:r>
    </w:p>
    <w:p w:rsidR="00775181" w:rsidP="00B76753" w:rsidRDefault="00775181" w14:paraId="719DFBB4" w14:textId="3CE8E892">
      <w:r>
        <w:t>The</w:t>
      </w:r>
      <w:r w:rsidRPr="00B76753" w:rsidR="00B76753">
        <w:t xml:space="preserve"> Quality characteristics need target</w:t>
      </w:r>
      <w:r w:rsidR="00E02D95">
        <w:t xml:space="preserve"> or limit</w:t>
      </w:r>
      <w:r w:rsidRPr="00B76753" w:rsidR="00B76753">
        <w:t xml:space="preserve"> values </w:t>
      </w:r>
      <w:r w:rsidR="00E02D95">
        <w:t xml:space="preserve">to ensure </w:t>
      </w:r>
      <w:r w:rsidRPr="00B76753" w:rsidR="00B76753">
        <w:t>that the customer requirements are followed correctly. In this section the</w:t>
      </w:r>
      <w:r>
        <w:t xml:space="preserve">re is need </w:t>
      </w:r>
      <w:r w:rsidRPr="00B76753" w:rsidR="00B76753">
        <w:t xml:space="preserve">to indicate the difficulty level that </w:t>
      </w:r>
      <w:r w:rsidR="00E02D95">
        <w:t>there is</w:t>
      </w:r>
      <w:r w:rsidRPr="00B76753" w:rsidR="00B76753">
        <w:t xml:space="preserve"> going to be when trying to achieve the target from 0 (easy to accomplish) to 10 (extremely difficult) then the weight/importance for each quality characteristic is calculated</w:t>
      </w:r>
      <w:r>
        <w:t>.</w:t>
      </w:r>
    </w:p>
    <w:p w:rsidRPr="00DB567E" w:rsidR="00176616" w:rsidP="00176616" w:rsidRDefault="00775181" w14:paraId="1F0D455D" w14:textId="4E2F0A12">
      <w:r w:rsidRPr="00281200">
        <w:rPr>
          <w:rFonts w:ascii="Comic Sans MS" w:hAnsi="Comic Sans MS"/>
          <w:noProof/>
          <w:sz w:val="24"/>
        </w:rPr>
        <w:drawing>
          <wp:anchor distT="0" distB="0" distL="114300" distR="114300" simplePos="0" relativeHeight="251671552" behindDoc="0" locked="0" layoutInCell="1" allowOverlap="1" wp14:anchorId="11D6330E" wp14:editId="33679E76">
            <wp:simplePos x="0" y="0"/>
            <wp:positionH relativeFrom="margin">
              <wp:align>left</wp:align>
            </wp:positionH>
            <wp:positionV relativeFrom="paragraph">
              <wp:posOffset>5512</wp:posOffset>
            </wp:positionV>
            <wp:extent cx="4330065" cy="4074160"/>
            <wp:effectExtent l="0" t="0" r="0" b="254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rotWithShape="1">
                    <a:blip r:embed="rId20">
                      <a:extLst>
                        <a:ext uri="{28A0092B-C50C-407E-A947-70E740481C1C}">
                          <a14:useLocalDpi xmlns:a14="http://schemas.microsoft.com/office/drawing/2010/main" val="0"/>
                        </a:ext>
                      </a:extLst>
                    </a:blip>
                    <a:srcRect t="628" b="675"/>
                    <a:stretch/>
                  </pic:blipFill>
                  <pic:spPr bwMode="auto">
                    <a:xfrm>
                      <a:off x="0" y="0"/>
                      <a:ext cx="4330065" cy="4074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To explain this step further</w:t>
      </w:r>
      <w:r w:rsidR="00E02D95">
        <w:t>,</w:t>
      </w:r>
      <w:r>
        <w:t xml:space="preserve"> the limit value of ‘Grip the phone from the side’ characteristics can be used. </w:t>
      </w:r>
      <w:r w:rsidRPr="00DB567E">
        <w:t>As seen the minimum width has been set</w:t>
      </w:r>
      <w:r w:rsidRPr="00DB567E" w:rsidR="005721A3">
        <w:t xml:space="preserve"> to 110.00mm</w:t>
      </w:r>
      <w:r w:rsidRPr="00DB567E">
        <w:t xml:space="preserve"> for the gripper, the phone’s width is 114.00mm </w:t>
      </w:r>
      <w:r w:rsidRPr="00DB567E" w:rsidR="005721A3">
        <w:t>which means that when the gripper is in open position it should be more than 114.00mm and when it closes it should at least have a closing width of 110.00mm to ensure that the phone is held securely.</w:t>
      </w:r>
      <w:r w:rsidRPr="00DB567E" w:rsidR="00176616">
        <w:t xml:space="preserve"> </w:t>
      </w:r>
    </w:p>
    <w:p w:rsidR="00176616" w:rsidP="00176616" w:rsidRDefault="00097A4A" w14:paraId="08C2C5FE" w14:textId="62C0E307">
      <w:r>
        <w:rPr>
          <w:noProof/>
        </w:rPr>
        <mc:AlternateContent>
          <mc:Choice Requires="wps">
            <w:drawing>
              <wp:anchor distT="0" distB="0" distL="114300" distR="114300" simplePos="0" relativeHeight="251674624" behindDoc="0" locked="0" layoutInCell="1" allowOverlap="1" wp14:anchorId="33FED59A" wp14:editId="6FAF5CE9">
                <wp:simplePos x="0" y="0"/>
                <wp:positionH relativeFrom="margin">
                  <wp:align>left</wp:align>
                </wp:positionH>
                <wp:positionV relativeFrom="page">
                  <wp:posOffset>6325953</wp:posOffset>
                </wp:positionV>
                <wp:extent cx="4330065" cy="435610"/>
                <wp:effectExtent l="0" t="0" r="0" b="2540"/>
                <wp:wrapSquare wrapText="bothSides"/>
                <wp:docPr id="9" name="Text Box 9"/>
                <wp:cNvGraphicFramePr/>
                <a:graphic xmlns:a="http://schemas.openxmlformats.org/drawingml/2006/main">
                  <a:graphicData uri="http://schemas.microsoft.com/office/word/2010/wordprocessingShape">
                    <wps:wsp>
                      <wps:cNvSpPr txBox="1"/>
                      <wps:spPr>
                        <a:xfrm>
                          <a:off x="0" y="0"/>
                          <a:ext cx="4330065" cy="435610"/>
                        </a:xfrm>
                        <a:prstGeom prst="rect">
                          <a:avLst/>
                        </a:prstGeom>
                        <a:solidFill>
                          <a:prstClr val="white"/>
                        </a:solidFill>
                        <a:ln>
                          <a:noFill/>
                        </a:ln>
                      </wps:spPr>
                      <wps:txbx>
                        <w:txbxContent>
                          <w:p w:rsidRPr="00CE5B92" w:rsidR="00496F64" w:rsidP="00496F64" w:rsidRDefault="00496F64" w14:paraId="02DEAB84" w14:textId="2281F965">
                            <w:pPr>
                              <w:pStyle w:val="Caption"/>
                              <w:rPr>
                                <w:rFonts w:ascii="Comic Sans MS" w:hAnsi="Comic Sans MS"/>
                                <w:noProof/>
                                <w:sz w:val="24"/>
                                <w:szCs w:val="20"/>
                              </w:rPr>
                            </w:pPr>
                            <w:bookmarkStart w:name="_Ref106355180" w:id="35"/>
                            <w:r>
                              <w:t xml:space="preserve">Figure </w:t>
                            </w:r>
                            <w:r>
                              <w:fldChar w:fldCharType="begin"/>
                            </w:r>
                            <w:r>
                              <w:instrText>SEQ Figure \* ARABIC</w:instrText>
                            </w:r>
                            <w:r>
                              <w:fldChar w:fldCharType="separate"/>
                            </w:r>
                            <w:r w:rsidR="003150F9">
                              <w:rPr>
                                <w:noProof/>
                              </w:rPr>
                              <w:t>8</w:t>
                            </w:r>
                            <w:r>
                              <w:fldChar w:fldCharType="end"/>
                            </w:r>
                            <w:bookmarkEnd w:id="35"/>
                            <w:r w:rsidR="00B76753">
                              <w:t xml:space="preserve"> – Quality characteristics and Limit Value sections of QFD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0A0E4D4">
              <v:shape id="Text Box 9" style="position:absolute;margin-left:0;margin-top:498.1pt;width:340.95pt;height:34.3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spid="_x0000_s104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" w14:anchorId="33FED59A">
                <v:textbox inset="0,0,0,0">
                  <w:txbxContent>
                    <w:p w:rsidRPr="00CE5B92" w:rsidR="00496F64" w:rsidP="00496F64" w:rsidRDefault="00496F64" w14:paraId="123E97F5" w14:textId="2281F965">
                      <w:pPr>
                        <w:pStyle w:val="Caption"/>
                        <w:rPr>
                          <w:rFonts w:ascii="Comic Sans MS" w:hAnsi="Comic Sans MS"/>
                          <w:noProof/>
                          <w:sz w:val="24"/>
                          <w:szCs w:val="20"/>
                        </w:rPr>
                      </w:pPr>
                      <w:r>
                        <w:t xml:space="preserve">Figure </w:t>
                      </w:r>
                      <w:r>
                        <w:fldChar w:fldCharType="begin"/>
                      </w:r>
                      <w:r>
                        <w:instrText>SEQ Figure \* ARABIC</w:instrText>
                      </w:r>
                      <w:r>
                        <w:fldChar w:fldCharType="separate"/>
                      </w:r>
                      <w:r w:rsidR="003150F9">
                        <w:rPr>
                          <w:noProof/>
                        </w:rPr>
                        <w:t>8</w:t>
                      </w:r>
                      <w:r>
                        <w:fldChar w:fldCharType="end"/>
                      </w:r>
                      <w:r w:rsidR="00B76753">
                        <w:t xml:space="preserve"> – Quality characteristics and Limit Value sections of QFD</w:t>
                      </w:r>
                    </w:p>
                  </w:txbxContent>
                </v:textbox>
                <w10:wrap type="square" anchorx="margin" anchory="page"/>
              </v:shape>
            </w:pict>
          </mc:Fallback>
        </mc:AlternateContent>
      </w:r>
      <w:r w:rsidR="00176616">
        <w:t xml:space="preserve">A maximum displacement value for the gripper has been se to 2mm which ensures safe clamping of the finished products. </w:t>
      </w:r>
    </w:p>
    <w:p w:rsidR="001B664C" w:rsidP="00B76753" w:rsidRDefault="005721A3" w14:paraId="3BB7438D" w14:textId="7DA236FE">
      <w:r>
        <w:t>A limit value has been supplied to the regulated air pressure characteristic which is set to 7bar, the gripper is able to work up to 8bar of air pressure but</w:t>
      </w:r>
      <w:r w:rsidR="00E02D95">
        <w:t>,</w:t>
      </w:r>
      <w:r>
        <w:t xml:space="preserve"> the limit has been set lower to ensure safe operation of the equipment</w:t>
      </w:r>
      <w:r w:rsidR="001B664C">
        <w:t xml:space="preserve">. </w:t>
      </w:r>
      <w:r w:rsidR="00176616">
        <w:t>Also, it can be seen from the calculation that the most importance has been given to this limit value, as this ensures the safety, quality of the product and reliability of the process.</w:t>
      </w:r>
    </w:p>
    <w:p w:rsidR="00176616" w:rsidP="00B76753" w:rsidRDefault="00176616" w14:paraId="7D4B15A9" w14:textId="1A3A4922">
      <w:r>
        <w:t>Overall, the QFD helped in understanding the right path for the design and the requirements are, and how to achieve them.</w:t>
      </w:r>
      <w:r w:rsidR="00800E0C">
        <w:t xml:space="preserve"> Thanks to this tool, valuable time and resources were saved and</w:t>
      </w:r>
      <w:r w:rsidR="00E02D95">
        <w:t xml:space="preserve"> it</w:t>
      </w:r>
      <w:r w:rsidR="00800E0C">
        <w:t xml:space="preserve"> helped in understanding the non-</w:t>
      </w:r>
      <w:r w:rsidR="007055CE">
        <w:t>value-added</w:t>
      </w:r>
      <w:r w:rsidR="00800E0C">
        <w:t xml:space="preserve"> features and function of design</w:t>
      </w:r>
      <w:bookmarkStart w:name="_Int_ytjjpxvc" w:id="37"/>
      <w:bookmarkStart w:name="_Int_BmsOvkJc" w:id="38"/>
      <w:r w:rsidR="00800E0C">
        <w:t xml:space="preserve">. </w:t>
      </w:r>
      <w:bookmarkEnd w:id="37"/>
      <w:bookmarkEnd w:id="38"/>
    </w:p>
    <w:p w:rsidRPr="005721A3" w:rsidR="00176616" w:rsidP="00B76753" w:rsidRDefault="00176616" w14:paraId="44EC9B41" w14:textId="77777777"/>
    <w:p w:rsidR="001F1F3F" w:rsidP="002E771A" w:rsidRDefault="001F1F3F" w14:paraId="5EB9E6B4" w14:textId="38AE3F63">
      <w:pPr>
        <w:rPr>
          <w:rFonts w:ascii="Comic Sans MS" w:hAnsi="Comic Sans MS"/>
          <w:sz w:val="24"/>
        </w:rPr>
      </w:pPr>
    </w:p>
    <w:p w:rsidR="001F1F3F" w:rsidP="002E771A" w:rsidRDefault="001F1F3F" w14:paraId="1ECA7642" w14:textId="11241013">
      <w:pPr>
        <w:rPr>
          <w:rFonts w:ascii="Comic Sans MS" w:hAnsi="Comic Sans MS"/>
          <w:sz w:val="24"/>
        </w:rPr>
      </w:pPr>
    </w:p>
    <w:p w:rsidR="001F1F3F" w:rsidP="002E771A" w:rsidRDefault="001F1F3F" w14:paraId="7E3624C6" w14:textId="569240C9">
      <w:pPr>
        <w:rPr>
          <w:rFonts w:ascii="Comic Sans MS" w:hAnsi="Comic Sans MS"/>
          <w:sz w:val="24"/>
        </w:rPr>
      </w:pPr>
    </w:p>
    <w:p w:rsidRPr="00281200" w:rsidR="001F1F3F" w:rsidP="002E771A" w:rsidRDefault="001F1F3F" w14:paraId="3CCE938E" w14:textId="5D754F24">
      <w:pPr>
        <w:rPr>
          <w:rFonts w:ascii="Comic Sans MS" w:hAnsi="Comic Sans MS"/>
          <w:sz w:val="24"/>
        </w:rPr>
      </w:pPr>
    </w:p>
    <w:p w:rsidRPr="00281200" w:rsidR="002E771A" w:rsidP="00097A4A" w:rsidRDefault="00097A4A" w14:paraId="3B76AE9F" w14:textId="56E761DD">
      <w:pPr>
        <w:pStyle w:val="Heading1"/>
        <w:rPr>
          <w:szCs w:val="20"/>
        </w:rPr>
      </w:pPr>
      <w:bookmarkStart w:name="_Toc106399892" w:id="39"/>
      <w:r>
        <w:t>DF</w:t>
      </w:r>
      <w:r w:rsidR="00EA397B">
        <w:t>mea</w:t>
      </w:r>
      <w:bookmarkEnd w:id="39"/>
    </w:p>
    <w:p w:rsidRPr="00281200" w:rsidR="00FF5AE3" w:rsidP="00827A2F" w:rsidRDefault="00100659" w14:paraId="53424CFF" w14:textId="76335BAA">
      <w:r>
        <w:t xml:space="preserve">DFMEA is a tool used to consider potential failure modes and cause of a design being developed. This helps by preventing a future failure which saves resources and time investment. </w:t>
      </w:r>
      <w:r w:rsidR="00827993">
        <w:t xml:space="preserve">The </w:t>
      </w:r>
      <w:r>
        <w:fldChar w:fldCharType="begin"/>
      </w:r>
      <w:r>
        <w:instrText xml:space="preserve"> REF _Ref106383074 \h </w:instrText>
      </w:r>
      <w:r>
        <w:fldChar w:fldCharType="separate"/>
      </w:r>
      <w:r w:rsidR="00E02D95">
        <w:t xml:space="preserve">Figure </w:t>
      </w:r>
      <w:r w:rsidRPr="5E0EF2E9" w:rsidR="00E02D95">
        <w:rPr>
          <w:noProof/>
        </w:rPr>
        <w:t>9</w:t>
      </w:r>
      <w:r>
        <w:fldChar w:fldCharType="end"/>
      </w:r>
      <w:r w:rsidR="00827993">
        <w:t xml:space="preserve"> shows a DFMEA performed on the design of the gripper, all actions required have been applied to the design</w:t>
      </w:r>
      <w:bookmarkStart w:name="_Int_f1dsRJBv" w:id="40"/>
      <w:r w:rsidR="00827993">
        <w:t xml:space="preserve">. </w:t>
      </w:r>
      <w:bookmarkEnd w:id="40"/>
    </w:p>
    <w:p w:rsidR="00827993" w:rsidP="00827993" w:rsidRDefault="00827993" w14:paraId="38D2C89D" w14:textId="77777777">
      <w:pPr>
        <w:keepNext/>
      </w:pPr>
      <w:r w:rsidRPr="00827993">
        <w:rPr>
          <w:noProof/>
        </w:rPr>
        <w:drawing>
          <wp:inline distT="0" distB="0" distL="0" distR="0" wp14:anchorId="0E6F274A" wp14:editId="4ACF8815">
            <wp:extent cx="5731510" cy="369633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696335"/>
                    </a:xfrm>
                    <a:prstGeom prst="rect">
                      <a:avLst/>
                    </a:prstGeom>
                    <a:noFill/>
                    <a:ln>
                      <a:noFill/>
                    </a:ln>
                  </pic:spPr>
                </pic:pic>
              </a:graphicData>
            </a:graphic>
          </wp:inline>
        </w:drawing>
      </w:r>
    </w:p>
    <w:p w:rsidR="00433D10" w:rsidP="5E0EF2E9" w:rsidRDefault="00827993" w14:paraId="78BA5DFB" w14:textId="39AE8ABE">
      <w:pPr>
        <w:pStyle w:val="Caption"/>
        <w:rPr>
          <w:rFonts w:ascii="Comic Sans MS" w:hAnsi="Comic Sans MS"/>
          <w:sz w:val="24"/>
          <w:szCs w:val="24"/>
        </w:rPr>
      </w:pPr>
      <w:bookmarkStart w:name="_Ref106383074" w:id="41"/>
      <w:r>
        <w:t xml:space="preserve">Figure </w:t>
      </w:r>
      <w:r>
        <w:fldChar w:fldCharType="begin"/>
      </w:r>
      <w:r>
        <w:instrText> SEQ Figure \* ARABIC </w:instrText>
      </w:r>
      <w:r>
        <w:fldChar w:fldCharType="separate"/>
      </w:r>
      <w:r w:rsidRPr="5E0EF2E9" w:rsidR="003150F9">
        <w:rPr>
          <w:noProof/>
        </w:rPr>
        <w:t>9</w:t>
      </w:r>
      <w:r>
        <w:fldChar w:fldCharType="end"/>
      </w:r>
      <w:bookmarkEnd w:id="41"/>
      <w:r>
        <w:t xml:space="preserve"> – DFMEA tool used to evaluate </w:t>
      </w:r>
      <w:bookmarkStart w:name="_Int_wjwpEU1K" w:id="42"/>
      <w:r>
        <w:t>possible failure</w:t>
      </w:r>
      <w:bookmarkEnd w:id="42"/>
      <w:r>
        <w:t xml:space="preserve"> modes of the design</w:t>
      </w:r>
    </w:p>
    <w:p w:rsidR="002E771A" w:rsidP="00827993" w:rsidRDefault="00827993" w14:paraId="0ED9D6DB" w14:textId="22DFDC40">
      <w:r>
        <w:t xml:space="preserve">As it can be seen there are two major failures that could have been encountered if this study </w:t>
      </w:r>
      <w:bookmarkStart w:name="_Int_Vr9a8fed" w:id="43"/>
      <w:r>
        <w:t>was</w:t>
      </w:r>
      <w:bookmarkEnd w:id="43"/>
      <w:r>
        <w:t xml:space="preserve"> no</w:t>
      </w:r>
      <w:r w:rsidR="00E02D95">
        <w:t>t</w:t>
      </w:r>
      <w:r>
        <w:t xml:space="preserve"> conducted. The first is the metal fatigue to the grabber jaws due to excessive deformation cycles. </w:t>
      </w:r>
      <w:r w:rsidR="00692D44">
        <w:t xml:space="preserve">If this </w:t>
      </w:r>
      <w:r w:rsidR="00E02D95">
        <w:t xml:space="preserve">occurred </w:t>
      </w:r>
      <w:r w:rsidR="00692D44">
        <w:t xml:space="preserve">the implemented solution </w:t>
      </w:r>
      <w:r w:rsidR="00E02D95">
        <w:t>would</w:t>
      </w:r>
      <w:r w:rsidR="00692D44">
        <w:t xml:space="preserve"> not</w:t>
      </w:r>
      <w:r w:rsidR="00E02D95">
        <w:t xml:space="preserve"> be able to</w:t>
      </w:r>
      <w:r w:rsidR="00692D44">
        <w:t xml:space="preserve"> complete the main task of transporting the phones which would cause a breakdown. From this the idea of adding strengthening ribs to the design as explained before was generated. This change ensures that there is minimal deformation to the jaws which would increase the lifetime of the same. According to the FEA analysis conducted on Autodesk Inventor 2022 with the use of correct material the maximum deformation of the jaws would be </w:t>
      </w:r>
      <w:r w:rsidR="00F54981">
        <w:t>1.</w:t>
      </w:r>
      <w:r w:rsidR="008D28CD">
        <w:t>016</w:t>
      </w:r>
      <w:r w:rsidR="00692D44">
        <w:t>mm</w:t>
      </w:r>
      <w:r w:rsidR="00F54981">
        <w:t>, this value is achieved by applying maximum</w:t>
      </w:r>
      <w:r w:rsidR="008D28CD">
        <w:t xml:space="preserve"> allowed</w:t>
      </w:r>
      <w:r w:rsidR="00F54981">
        <w:t xml:space="preserve"> air pressure to Festo gripper, but in production this value will be decrease</w:t>
      </w:r>
      <w:r w:rsidR="008D28CD">
        <w:t xml:space="preserve">d by almost 30% due </w:t>
      </w:r>
      <w:r w:rsidR="00F54981">
        <w:t xml:space="preserve">to the light </w:t>
      </w:r>
      <w:r w:rsidR="008D28CD">
        <w:t>mass</w:t>
      </w:r>
      <w:r w:rsidR="00F54981">
        <w:t xml:space="preserve"> of the phone</w:t>
      </w:r>
      <w:r w:rsidR="00692D44">
        <w:t xml:space="preserve">. </w:t>
      </w:r>
    </w:p>
    <w:p w:rsidR="00D12C84" w:rsidP="00827993" w:rsidRDefault="00692D44" w14:paraId="51FDB051" w14:textId="60D251BF">
      <w:r>
        <w:t xml:space="preserve">The second major failure would be when operators or engineers </w:t>
      </w:r>
      <w:bookmarkStart w:name="_Int_G5a1ZqIq" w:id="44"/>
      <w:r>
        <w:t>are not</w:t>
      </w:r>
      <w:bookmarkEnd w:id="44"/>
      <w:r>
        <w:t xml:space="preserve"> able to assemble the solution due to wrong use of tolerances. It is </w:t>
      </w:r>
      <w:bookmarkStart w:name="_Int_okRIb0Bb" w:id="45"/>
      <w:r>
        <w:t>very important</w:t>
      </w:r>
      <w:bookmarkEnd w:id="45"/>
      <w:r>
        <w:t xml:space="preserve"> to use</w:t>
      </w:r>
      <w:r w:rsidR="00EF775C">
        <w:t xml:space="preserve"> dimensional</w:t>
      </w:r>
      <w:r>
        <w:t xml:space="preserve"> tolerance</w:t>
      </w:r>
      <w:r w:rsidR="00EF775C">
        <w:t>s</w:t>
      </w:r>
      <w:r>
        <w:t xml:space="preserve"> according</w:t>
      </w:r>
      <w:r w:rsidR="00EF775C">
        <w:t>ly by analysing the use of the component</w:t>
      </w:r>
      <w:r>
        <w:t xml:space="preserve"> and not </w:t>
      </w:r>
      <w:r w:rsidR="00EF775C">
        <w:t>demand</w:t>
      </w:r>
      <w:r w:rsidR="008D28CD">
        <w:t>ing</w:t>
      </w:r>
      <w:r w:rsidR="00EF775C">
        <w:t xml:space="preserve"> precision when there is </w:t>
      </w:r>
      <w:proofErr w:type="spellStart"/>
      <w:r w:rsidR="00EF775C">
        <w:t>not</w:t>
      </w:r>
      <w:proofErr w:type="spellEnd"/>
      <w:r w:rsidR="00EF775C">
        <w:t xml:space="preserve"> need, a good example would be; If there is a hole which is meant to accommodate a</w:t>
      </w:r>
      <w:r w:rsidR="008D28CD">
        <w:t>n</w:t>
      </w:r>
      <w:r w:rsidR="00EF775C">
        <w:t xml:space="preserve"> M8</w:t>
      </w:r>
      <w:r w:rsidR="008D28CD">
        <w:t xml:space="preserve"> bolt</w:t>
      </w:r>
      <w:r w:rsidR="00EF775C">
        <w:t>, according to the ISO 286 the clearance hole should be 8.5mm</w:t>
      </w:r>
      <w:r w:rsidR="00D12C84">
        <w:t xml:space="preserve"> in diameter</w:t>
      </w:r>
      <w:r w:rsidR="00EF775C">
        <w:t xml:space="preserve"> which ensures that there is a .25mm clearance on </w:t>
      </w:r>
      <w:r w:rsidR="00D12C84">
        <w:t>all</w:t>
      </w:r>
      <w:r w:rsidR="00EF775C">
        <w:t xml:space="preserve"> sides, and the force applied by the bolt is only directed in one direction.</w:t>
      </w:r>
      <w:r w:rsidR="00D12C84">
        <w:t xml:space="preserve"> By doing this the cost of production is reduced as less time in consumed in avoiding unnecessary constrains.</w:t>
      </w:r>
    </w:p>
    <w:p w:rsidR="005320B3" w:rsidP="005320B3" w:rsidRDefault="005320B3" w14:paraId="7D8665B3" w14:textId="3E3DFAAB">
      <w:pPr>
        <w:pStyle w:val="Heading2"/>
      </w:pPr>
      <w:bookmarkStart w:name="_Toc106399893" w:id="46"/>
      <w:r>
        <w:lastRenderedPageBreak/>
        <w:t>Use of Poka-yoke method</w:t>
      </w:r>
      <w:bookmarkEnd w:id="46"/>
    </w:p>
    <w:p w:rsidR="002D34FB" w:rsidP="002D34FB" w:rsidRDefault="007055CE" w14:paraId="62DCAB0C" w14:textId="372661BA">
      <w:pPr>
        <w:keepNext/>
      </w:pPr>
      <w:r>
        <w:t>Thanks to the DFMEA the Poka-Yoke method was used to design some fool proof features on the components. One good example is one way clamping feature added on the grabber adapter, this part fits between the Festo fingers and the Gr</w:t>
      </w:r>
      <w:r w:rsidR="005320B3">
        <w:t>ipper</w:t>
      </w:r>
      <w:r>
        <w:t xml:space="preserve"> Jaws. </w:t>
      </w:r>
      <w:r w:rsidR="002D34FB">
        <w:rPr>
          <w:noProof/>
        </w:rPr>
        <w:drawing>
          <wp:inline distT="0" distB="0" distL="0" distR="0" wp14:anchorId="3ED27926" wp14:editId="058F2ADD">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7055CE" w:rsidP="002D34FB" w:rsidRDefault="002D34FB" w14:paraId="3DB37AA6" w14:textId="3FB75A55">
      <w:pPr>
        <w:pStyle w:val="Caption"/>
      </w:pPr>
      <w:bookmarkStart w:name="_Ref106385240" w:id="47"/>
      <w:r>
        <w:t xml:space="preserve">Figure </w:t>
      </w:r>
      <w:r>
        <w:fldChar w:fldCharType="begin"/>
      </w:r>
      <w:r>
        <w:instrText>SEQ Figure \* ARABIC</w:instrText>
      </w:r>
      <w:r>
        <w:fldChar w:fldCharType="separate"/>
      </w:r>
      <w:r w:rsidR="003150F9">
        <w:rPr>
          <w:noProof/>
        </w:rPr>
        <w:t>10</w:t>
      </w:r>
      <w:r>
        <w:fldChar w:fldCharType="end"/>
      </w:r>
      <w:bookmarkEnd w:id="47"/>
      <w:r>
        <w:t xml:space="preserve"> – Grabber adapter, Item 3 of Assembly</w:t>
      </w:r>
    </w:p>
    <w:p w:rsidR="003D5975" w:rsidP="00827993" w:rsidRDefault="002D34FB" w14:paraId="0CDFE58A" w14:textId="03AF5D8A">
      <w:r>
        <w:t xml:space="preserve">As it can be seen in </w:t>
      </w:r>
      <w:r>
        <w:fldChar w:fldCharType="begin"/>
      </w:r>
      <w:r>
        <w:instrText xml:space="preserve"> REF _Ref106385240 \h </w:instrText>
      </w:r>
      <w:r>
        <w:fldChar w:fldCharType="separate"/>
      </w:r>
      <w:r w:rsidR="005320B3">
        <w:t xml:space="preserve">Figure </w:t>
      </w:r>
      <w:r w:rsidRPr="5E0EF2E9" w:rsidR="005320B3">
        <w:rPr>
          <w:noProof/>
        </w:rPr>
        <w:t>10</w:t>
      </w:r>
      <w:r>
        <w:fldChar w:fldCharType="end"/>
      </w:r>
      <w:r>
        <w:t xml:space="preserve"> this part consists of a slot, boss and two clearance holes for M4 bolts. The boss fits on the finger of the Festo gripper and the slot at the top of the model accommodate</w:t>
      </w:r>
      <w:r w:rsidR="005320B3">
        <w:t>s</w:t>
      </w:r>
      <w:r>
        <w:t xml:space="preserve"> the grabber jaws, this slot ensures that the </w:t>
      </w:r>
      <w:r w:rsidR="003D5975">
        <w:t>jaws are perfectly in line with each other and parallel to the gripper finger. This has been called as a fool proof design as the assembler can only clamp the adaptor and jaw square</w:t>
      </w:r>
      <w:r w:rsidR="005320B3">
        <w:t xml:space="preserve"> and </w:t>
      </w:r>
      <w:r w:rsidR="003D5975">
        <w:t xml:space="preserve">only in one direction, if an attempt is made in the wrong direction the assembly </w:t>
      </w:r>
      <w:r w:rsidR="005320B3">
        <w:t xml:space="preserve">would </w:t>
      </w:r>
      <w:r w:rsidR="003D5975">
        <w:t xml:space="preserve">not be completed as jaws would collide with each other, so there </w:t>
      </w:r>
      <w:bookmarkStart w:name="_Int_CHChKSEs" w:id="48"/>
      <w:r w:rsidR="003D5975">
        <w:t>is not</w:t>
      </w:r>
      <w:bookmarkEnd w:id="48"/>
      <w:r w:rsidR="003D5975">
        <w:t xml:space="preserve"> a way of assembling this part wrong.</w:t>
      </w:r>
    </w:p>
    <w:p w:rsidRPr="00281200" w:rsidR="00692D44" w:rsidP="00827993" w:rsidRDefault="003D5975" w14:paraId="317D375E" w14:textId="11E5C4B8">
      <w:r>
        <w:t xml:space="preserve">This Poka-Yoke </w:t>
      </w:r>
      <w:r w:rsidR="00A62AF4">
        <w:t>mythology</w:t>
      </w:r>
      <w:r>
        <w:t xml:space="preserve"> was also ad</w:t>
      </w:r>
      <w:r w:rsidR="00B11400">
        <w:t xml:space="preserve">opted in a different manner. </w:t>
      </w:r>
      <w:r w:rsidR="00A62AF4">
        <w:t>It can be noticed from the</w:t>
      </w:r>
      <w:r w:rsidR="00B11400">
        <w:t xml:space="preserve"> </w:t>
      </w:r>
      <w:hyperlink w:anchor="_Assembly_parts_table">
        <w:r w:rsidRPr="5E0EF2E9" w:rsidR="00B11400">
          <w:rPr>
            <w:rStyle w:val="Hyperlink"/>
          </w:rPr>
          <w:t>assembly parts table</w:t>
        </w:r>
      </w:hyperlink>
      <w:r w:rsidR="00B11400">
        <w:t xml:space="preserve"> </w:t>
      </w:r>
      <w:r w:rsidR="00A62AF4">
        <w:t xml:space="preserve">that there is no repeatability of bolt sizes. Different bolt sizes in diameter have been used in different locations to ensure that the assembler does not install them in wrong locations. If they are installed </w:t>
      </w:r>
      <w:r w:rsidR="005320B3">
        <w:t>wrong, a lot of issues can rise</w:t>
      </w:r>
      <w:r w:rsidR="00A62AF4">
        <w:t xml:space="preserve"> such as if longer bolts are used and they do not hold the part securely it can cause vibrations and might cause the part to come off from the assembly. So, again there is no way that a user can fit wrong fasteners on th</w:t>
      </w:r>
      <w:r w:rsidR="005320B3">
        <w:t>is</w:t>
      </w:r>
      <w:r w:rsidR="00A62AF4">
        <w:t xml:space="preserve"> assembly</w:t>
      </w:r>
      <w:bookmarkStart w:name="_Int_GyCkXYg3" w:id="49"/>
      <w:r w:rsidR="00A62AF4">
        <w:t xml:space="preserve">. </w:t>
      </w:r>
      <w:bookmarkEnd w:id="49"/>
    </w:p>
    <w:p w:rsidRPr="00281200" w:rsidR="002E771A" w:rsidP="002E771A" w:rsidRDefault="002E771A" w14:paraId="561444E8" w14:textId="024D867F">
      <w:pPr>
        <w:rPr>
          <w:rFonts w:ascii="Comic Sans MS" w:hAnsi="Comic Sans MS"/>
          <w:sz w:val="24"/>
        </w:rPr>
      </w:pPr>
      <w:r>
        <w:rPr>
          <w:rFonts w:ascii="Comic Sans MS" w:hAnsi="Comic Sans MS"/>
          <w:sz w:val="24"/>
        </w:rPr>
        <w:t xml:space="preserve"> </w:t>
      </w:r>
    </w:p>
    <w:p w:rsidR="00824420" w:rsidRDefault="00824420" w14:paraId="53B2024A" w14:textId="07C8D870">
      <w:r>
        <w:br w:type="page"/>
      </w:r>
    </w:p>
    <w:p w:rsidR="00827A2F" w:rsidP="00827A2F" w:rsidRDefault="00D3520D" w14:paraId="5BE78CA5" w14:textId="1C2937E7">
      <w:pPr>
        <w:pStyle w:val="Heading1"/>
      </w:pPr>
      <w:bookmarkStart w:name="_Toc106399894" w:id="50"/>
      <w:r>
        <w:lastRenderedPageBreak/>
        <w:t>Finite element analysis (FEA)</w:t>
      </w:r>
      <w:bookmarkEnd w:id="50"/>
    </w:p>
    <w:p w:rsidR="00824420" w:rsidP="00D81382" w:rsidRDefault="00A5591B" w14:paraId="5036CEDF" w14:textId="031A0125">
      <w:pPr>
        <w:rPr>
          <w:sz w:val="22"/>
          <w:szCs w:val="22"/>
        </w:rPr>
      </w:pPr>
      <w:r>
        <w:t xml:space="preserve">Finite element analysis (FEA) is a computerised method which helps predict how a part will react to real world forces and other physical effects. In this case of design development, it was used to predict how the product will react when it is implemented in the real production environment. </w:t>
      </w:r>
      <w:r w:rsidR="00824420">
        <w:fldChar w:fldCharType="begin"/>
      </w:r>
      <w:r w:rsidR="00824420">
        <w:instrText xml:space="preserve"> LINK </w:instrText>
      </w:r>
      <w:r w:rsidR="003D4C1A">
        <w:instrText xml:space="preserve">Excel.Sheet.12 "C:\\Users\\Manme\\Documents\\Inventor\\Festo Stand\\Parts List\\Assembly Parts List.xlsx" "PARTS LIST!R1C1:R13C4" </w:instrText>
      </w:r>
      <w:r w:rsidR="00824420">
        <w:instrText xml:space="preserve">\a \f 4 \h  \* MERGEFORMAT </w:instrText>
      </w:r>
      <w:r w:rsidR="00824420">
        <w:fldChar w:fldCharType="separate"/>
      </w:r>
    </w:p>
    <w:p w:rsidR="0036525C" w:rsidP="00D81382" w:rsidRDefault="00824420" w14:paraId="15C4ACF9" w14:textId="73A5B488">
      <w:r>
        <w:fldChar w:fldCharType="end"/>
      </w:r>
      <w:r w:rsidR="00730ADC">
        <w:t>For the analysis there was need to select con</w:t>
      </w:r>
      <w:r w:rsidR="005320B3">
        <w:t>s</w:t>
      </w:r>
      <w:r w:rsidR="00730ADC">
        <w:t>t</w:t>
      </w:r>
      <w:r w:rsidR="005320B3">
        <w:t>r</w:t>
      </w:r>
      <w:r w:rsidR="00730ADC">
        <w:t xml:space="preserve">ains which are locations where the part is secured and any faces which are in contact with other parts of the assembly. Then there is need to select and apply forces to the desired places, in this case two forces where applied. The first was gravitational force, which the part will be subject to constantly and the second are the maximum clamping forces of the Festo pneumatic gripper at 6 bar which are 79.8N per finger. </w:t>
      </w:r>
    </w:p>
    <w:p w:rsidR="00730ADC" w:rsidP="00D81382" w:rsidRDefault="00F45203" w14:paraId="266676CA" w14:textId="25284824">
      <w:r>
        <w:t>So,</w:t>
      </w:r>
      <w:r w:rsidR="00730ADC">
        <w:t xml:space="preserve"> after applying these two specifications and setting other parameters the </w:t>
      </w:r>
      <w:r>
        <w:t>results of the FEA were achieved. The full report generated by Inventor</w:t>
      </w:r>
      <w:r w:rsidR="001F037B">
        <w:t xml:space="preserve"> Professional</w:t>
      </w:r>
      <w:r>
        <w:t xml:space="preserve"> 2022 is available on </w:t>
      </w:r>
      <w:hyperlink w:history="1" w:anchor="_Appendix_5">
        <w:r w:rsidR="005320B3">
          <w:rPr>
            <w:rStyle w:val="Hyperlink"/>
          </w:rPr>
          <w:t>Appendix 5</w:t>
        </w:r>
      </w:hyperlink>
      <w:r w:rsidR="001F037B">
        <w:t>.</w:t>
      </w:r>
    </w:p>
    <w:p w:rsidR="005E43AD" w:rsidP="00D81382" w:rsidRDefault="001F037B" w14:paraId="0E2B7A7E" w14:textId="6BFD2947">
      <w:r>
        <w:t>Two results from the FEA report were prioriti</w:t>
      </w:r>
      <w:r w:rsidR="00801005">
        <w:t>sed</w:t>
      </w:r>
      <w:r>
        <w:t xml:space="preserve">, the first was the Von Mises Stress and the second </w:t>
      </w:r>
      <w:r w:rsidR="005E43AD">
        <w:t xml:space="preserve">displacement. The first gives a very good idea of where in particular on the object major stresses are applied and the second shows how much and where on the object there is displacement under the applied forces. </w:t>
      </w:r>
    </w:p>
    <w:p w:rsidR="005E43AD" w:rsidP="005E43AD" w:rsidRDefault="005E43AD" w14:paraId="6747D66C" w14:textId="77777777">
      <w:pPr>
        <w:keepNext/>
      </w:pPr>
      <w:r>
        <w:rPr>
          <w:noProof/>
        </w:rPr>
        <w:drawing>
          <wp:inline distT="0" distB="0" distL="0" distR="0" wp14:anchorId="62612786" wp14:editId="18C27DD5">
            <wp:extent cx="5678608" cy="2941982"/>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2902" t="14552" r="6474" b="11189"/>
                    <a:stretch/>
                  </pic:blipFill>
                  <pic:spPr bwMode="auto">
                    <a:xfrm>
                      <a:off x="0" y="0"/>
                      <a:ext cx="5711523" cy="2959034"/>
                    </a:xfrm>
                    <a:prstGeom prst="rect">
                      <a:avLst/>
                    </a:prstGeom>
                    <a:ln>
                      <a:noFill/>
                    </a:ln>
                    <a:extLst>
                      <a:ext uri="{53640926-AAD7-44D8-BBD7-CCE9431645EC}">
                        <a14:shadowObscured xmlns:a14="http://schemas.microsoft.com/office/drawing/2010/main"/>
                      </a:ext>
                    </a:extLst>
                  </pic:spPr>
                </pic:pic>
              </a:graphicData>
            </a:graphic>
          </wp:inline>
        </w:drawing>
      </w:r>
    </w:p>
    <w:p w:rsidR="005E43AD" w:rsidP="005E43AD" w:rsidRDefault="005E43AD" w14:paraId="46CC8988" w14:textId="14EC84E0">
      <w:pPr>
        <w:pStyle w:val="Caption"/>
      </w:pPr>
      <w:bookmarkStart w:name="_Ref106392176" w:id="51"/>
      <w:r>
        <w:t xml:space="preserve">Figure </w:t>
      </w:r>
      <w:r>
        <w:fldChar w:fldCharType="begin"/>
      </w:r>
      <w:r>
        <w:instrText>SEQ Figure \* ARABIC</w:instrText>
      </w:r>
      <w:r>
        <w:fldChar w:fldCharType="separate"/>
      </w:r>
      <w:r w:rsidR="003150F9">
        <w:rPr>
          <w:noProof/>
        </w:rPr>
        <w:t>11</w:t>
      </w:r>
      <w:r>
        <w:fldChar w:fldCharType="end"/>
      </w:r>
      <w:bookmarkEnd w:id="51"/>
      <w:r>
        <w:t xml:space="preserve"> – Von Mises Stress representation </w:t>
      </w:r>
    </w:p>
    <w:p w:rsidR="00F45203" w:rsidP="00D81382" w:rsidRDefault="005E43AD" w14:paraId="4F32BCF1" w14:textId="3D2CE64C">
      <w:r>
        <w:t xml:space="preserve">In the </w:t>
      </w:r>
      <w:r>
        <w:fldChar w:fldCharType="begin"/>
      </w:r>
      <w:r>
        <w:instrText xml:space="preserve"> REF _Ref106392176 \h </w:instrText>
      </w:r>
      <w:r>
        <w:fldChar w:fldCharType="separate"/>
      </w:r>
      <w:r>
        <w:t xml:space="preserve">Figure </w:t>
      </w:r>
      <w:r w:rsidRPr="5E0EF2E9">
        <w:rPr>
          <w:noProof/>
        </w:rPr>
        <w:t>11</w:t>
      </w:r>
      <w:r>
        <w:fldChar w:fldCharType="end"/>
      </w:r>
      <w:r>
        <w:t xml:space="preserve"> </w:t>
      </w:r>
      <w:bookmarkStart w:name="_Int_xzQgiQii" w:id="52"/>
      <w:r>
        <w:t>it can be seen that the</w:t>
      </w:r>
      <w:bookmarkEnd w:id="52"/>
      <w:r>
        <w:t xml:space="preserve"> stress is mainly concentrated by the joint and thin part </w:t>
      </w:r>
      <w:r w:rsidR="00151A8B">
        <w:t xml:space="preserve">where the grabber jaws are clamped on the grabber adapter and Festo pneumatic gripper. After analysing this it can be said that this can be sustainable for the production environment as the design has very good load and stress distributing qualities. It can also be said that the stress predicted by the FEA is far lower than the limits set in the </w:t>
      </w:r>
      <w:hyperlink w:anchor="_Appendix_1">
        <w:r w:rsidRPr="5E0EF2E9" w:rsidR="00151A8B">
          <w:rPr>
            <w:rStyle w:val="Hyperlink"/>
          </w:rPr>
          <w:t>QFD</w:t>
        </w:r>
      </w:hyperlink>
      <w:r w:rsidR="00151A8B">
        <w:t>.</w:t>
      </w:r>
    </w:p>
    <w:p w:rsidR="00D837DE" w:rsidP="00D837DE" w:rsidRDefault="00D837DE" w14:paraId="23981C18" w14:textId="77777777">
      <w:pPr>
        <w:keepNext/>
      </w:pPr>
      <w:r w:rsidRPr="00D837DE">
        <w:rPr>
          <w:noProof/>
        </w:rPr>
        <w:lastRenderedPageBreak/>
        <w:drawing>
          <wp:inline distT="0" distB="0" distL="0" distR="0" wp14:anchorId="4EFA26DB" wp14:editId="77E10172">
            <wp:extent cx="5701030" cy="324104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12696" t="14059" r="12625" b="10456"/>
                    <a:stretch/>
                  </pic:blipFill>
                  <pic:spPr bwMode="auto">
                    <a:xfrm>
                      <a:off x="0" y="0"/>
                      <a:ext cx="5701030" cy="3241040"/>
                    </a:xfrm>
                    <a:prstGeom prst="rect">
                      <a:avLst/>
                    </a:prstGeom>
                    <a:ln>
                      <a:noFill/>
                    </a:ln>
                    <a:extLst>
                      <a:ext uri="{53640926-AAD7-44D8-BBD7-CCE9431645EC}">
                        <a14:shadowObscured xmlns:a14="http://schemas.microsoft.com/office/drawing/2010/main"/>
                      </a:ext>
                    </a:extLst>
                  </pic:spPr>
                </pic:pic>
              </a:graphicData>
            </a:graphic>
          </wp:inline>
        </w:drawing>
      </w:r>
    </w:p>
    <w:p w:rsidR="00535442" w:rsidP="00D837DE" w:rsidRDefault="00D837DE" w14:paraId="7E8BBEB5" w14:textId="2B4EF73C">
      <w:pPr>
        <w:pStyle w:val="Caption"/>
      </w:pPr>
      <w:bookmarkStart w:name="_Ref106393016" w:id="53"/>
      <w:r>
        <w:t xml:space="preserve">Figure </w:t>
      </w:r>
      <w:r>
        <w:fldChar w:fldCharType="begin"/>
      </w:r>
      <w:r>
        <w:instrText>SEQ Figure \* ARABIC</w:instrText>
      </w:r>
      <w:r>
        <w:fldChar w:fldCharType="separate"/>
      </w:r>
      <w:r w:rsidR="003150F9">
        <w:rPr>
          <w:noProof/>
        </w:rPr>
        <w:t>12</w:t>
      </w:r>
      <w:r>
        <w:fldChar w:fldCharType="end"/>
      </w:r>
      <w:bookmarkEnd w:id="53"/>
      <w:r>
        <w:t xml:space="preserve"> – Displacement Representation</w:t>
      </w:r>
    </w:p>
    <w:p w:rsidR="00730ADC" w:rsidP="00D81382" w:rsidRDefault="00D837DE" w14:paraId="264E2696" w14:textId="7A69AA1F">
      <w:r>
        <w:t xml:space="preserve">As seen in the </w:t>
      </w:r>
      <w:r>
        <w:fldChar w:fldCharType="begin"/>
      </w:r>
      <w:r>
        <w:instrText xml:space="preserve"> REF _Ref106393016 \h </w:instrText>
      </w:r>
      <w:r>
        <w:fldChar w:fldCharType="separate"/>
      </w:r>
      <w:r>
        <w:t xml:space="preserve">Figure </w:t>
      </w:r>
      <w:r>
        <w:rPr>
          <w:noProof/>
        </w:rPr>
        <w:t>12</w:t>
      </w:r>
      <w:r>
        <w:fldChar w:fldCharType="end"/>
      </w:r>
      <w:r>
        <w:t xml:space="preserve"> most of the displacement is concentrated at the bottom of the design this is due to the lack of strength adding features</w:t>
      </w:r>
      <w:r w:rsidR="00BA0E56">
        <w:t xml:space="preserve"> available</w:t>
      </w:r>
      <w:r>
        <w:t xml:space="preserve"> at th</w:t>
      </w:r>
      <w:r w:rsidR="00801005">
        <w:t>is</w:t>
      </w:r>
      <w:r>
        <w:t xml:space="preserve"> location</w:t>
      </w:r>
      <w:r w:rsidR="00BA0E56">
        <w:t xml:space="preserve">. As it can be seen from the scale on left of the </w:t>
      </w:r>
      <w:r w:rsidR="00BA0E56">
        <w:fldChar w:fldCharType="begin"/>
      </w:r>
      <w:r w:rsidR="00BA0E56">
        <w:instrText xml:space="preserve"> REF _Ref106393016 \h </w:instrText>
      </w:r>
      <w:r w:rsidR="00BA0E56">
        <w:fldChar w:fldCharType="separate"/>
      </w:r>
      <w:r w:rsidR="00BA0E56">
        <w:t xml:space="preserve">Figure </w:t>
      </w:r>
      <w:r w:rsidR="00BA0E56">
        <w:rPr>
          <w:noProof/>
        </w:rPr>
        <w:t>12</w:t>
      </w:r>
      <w:r w:rsidR="00BA0E56">
        <w:fldChar w:fldCharType="end"/>
      </w:r>
      <w:r w:rsidR="00BA0E56">
        <w:t xml:space="preserve"> the maximum displacement for this design under these conditions is 1.016mm but as seen from the </w:t>
      </w:r>
      <w:hyperlink w:history="1" w:anchor="_Appendix_1">
        <w:r w:rsidRPr="00BA0E56" w:rsidR="00BA0E56">
          <w:rPr>
            <w:rStyle w:val="Hyperlink"/>
          </w:rPr>
          <w:t>QFD</w:t>
        </w:r>
      </w:hyperlink>
      <w:r w:rsidR="00BA0E56">
        <w:t xml:space="preserve"> the maximum displacement allowed for this design is 2mm</w:t>
      </w:r>
      <w:r w:rsidR="00801005">
        <w:t xml:space="preserve"> so, again requirements have been met</w:t>
      </w:r>
      <w:r w:rsidR="00BA0E56">
        <w:t>.</w:t>
      </w:r>
    </w:p>
    <w:p w:rsidR="00BA0E56" w:rsidP="00D81382" w:rsidRDefault="00BA0E56" w14:paraId="3B944A06" w14:textId="6549BD84">
      <w:r>
        <w:t xml:space="preserve">As explained before this gripper provides 79.8N of force per finger when supplied with 6 bar of air pressure. </w:t>
      </w:r>
      <w:r w:rsidR="00AA1AD9">
        <w:t>For better understanding 79.8N equates to almost 785 grams of force, which is an excessive force than desired</w:t>
      </w:r>
      <w:r w:rsidR="00801005">
        <w:t xml:space="preserve"> is applied</w:t>
      </w:r>
      <w:r w:rsidR="00AA1AD9">
        <w:t xml:space="preserve">, </w:t>
      </w:r>
      <w:r w:rsidR="00801005">
        <w:t>which</w:t>
      </w:r>
      <w:r w:rsidR="00AA1AD9">
        <w:t xml:space="preserve"> might damage the phone resulting in quality issues. So, if air is supplied to the gripper at 4 bar it is known that it will exert 55N of force per finger, which means that a force of circa 550 grams will be applied by each finger. This results in 1.1Kg of clamping force on the phone. As </w:t>
      </w:r>
      <w:r w:rsidR="00F84C3D">
        <w:t xml:space="preserve">this force is a lot more realistic another FEA analysis was executed to understand the difference between the two forces and how they impact the design. </w:t>
      </w:r>
    </w:p>
    <w:p w:rsidR="003F5CC5" w:rsidP="003F5CC5" w:rsidRDefault="003F5CC5" w14:paraId="5BB105EE" w14:textId="77777777">
      <w:pPr>
        <w:keepNext/>
      </w:pPr>
      <w:r w:rsidRPr="003F5CC5">
        <w:rPr>
          <w:noProof/>
        </w:rPr>
        <w:drawing>
          <wp:inline distT="0" distB="0" distL="0" distR="0" wp14:anchorId="6E7FC7C9" wp14:editId="0CF5526B">
            <wp:extent cx="5407607" cy="2639833"/>
            <wp:effectExtent l="0" t="0" r="3175" b="825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904" t="15292" r="5802" b="14155"/>
                    <a:stretch/>
                  </pic:blipFill>
                  <pic:spPr bwMode="auto">
                    <a:xfrm>
                      <a:off x="0" y="0"/>
                      <a:ext cx="5446458" cy="2658799"/>
                    </a:xfrm>
                    <a:prstGeom prst="rect">
                      <a:avLst/>
                    </a:prstGeom>
                    <a:ln>
                      <a:noFill/>
                    </a:ln>
                    <a:extLst>
                      <a:ext uri="{53640926-AAD7-44D8-BBD7-CCE9431645EC}">
                        <a14:shadowObscured xmlns:a14="http://schemas.microsoft.com/office/drawing/2010/main"/>
                      </a:ext>
                    </a:extLst>
                  </pic:spPr>
                </pic:pic>
              </a:graphicData>
            </a:graphic>
          </wp:inline>
        </w:drawing>
      </w:r>
    </w:p>
    <w:p w:rsidR="003F5CC5" w:rsidP="003F5CC5" w:rsidRDefault="003F5CC5" w14:paraId="20D09D48" w14:textId="4414B998">
      <w:pPr>
        <w:pStyle w:val="Caption"/>
      </w:pPr>
      <w:bookmarkStart w:name="_Ref106394409" w:id="54"/>
      <w:r>
        <w:t xml:space="preserve">Figure </w:t>
      </w:r>
      <w:r>
        <w:fldChar w:fldCharType="begin"/>
      </w:r>
      <w:r>
        <w:instrText>SEQ Figure \* ARABIC</w:instrText>
      </w:r>
      <w:r>
        <w:fldChar w:fldCharType="separate"/>
      </w:r>
      <w:r w:rsidR="003150F9">
        <w:rPr>
          <w:noProof/>
        </w:rPr>
        <w:t>13</w:t>
      </w:r>
      <w:r>
        <w:fldChar w:fldCharType="end"/>
      </w:r>
      <w:bookmarkEnd w:id="54"/>
      <w:r>
        <w:t xml:space="preserve"> – Displacement representation at realistic force</w:t>
      </w:r>
    </w:p>
    <w:p w:rsidR="003150F9" w:rsidP="00D81382" w:rsidRDefault="003F5CC5" w14:paraId="256446C1" w14:textId="77777777">
      <w:r>
        <w:lastRenderedPageBreak/>
        <w:t xml:space="preserve">From the </w:t>
      </w:r>
      <w:r>
        <w:fldChar w:fldCharType="begin"/>
      </w:r>
      <w:r>
        <w:instrText xml:space="preserve"> REF _Ref106394409 \h </w:instrText>
      </w:r>
      <w:r>
        <w:fldChar w:fldCharType="separate"/>
      </w:r>
      <w:r>
        <w:t xml:space="preserve">Figure </w:t>
      </w:r>
      <w:r>
        <w:rPr>
          <w:noProof/>
        </w:rPr>
        <w:t>13</w:t>
      </w:r>
      <w:r>
        <w:fldChar w:fldCharType="end"/>
      </w:r>
      <w:r>
        <w:t xml:space="preserve"> it can be said that there is a major difference from before the </w:t>
      </w:r>
      <w:r w:rsidR="003150F9">
        <w:t>displacement has almost decreased by 30% which helps the product in the production environment and increases its lifecycle.</w:t>
      </w:r>
    </w:p>
    <w:p w:rsidR="003150F9" w:rsidP="003150F9" w:rsidRDefault="003150F9" w14:paraId="791C5BA1" w14:textId="77777777">
      <w:pPr>
        <w:keepNext/>
      </w:pPr>
      <w:r w:rsidRPr="003150F9">
        <w:rPr>
          <w:noProof/>
        </w:rPr>
        <w:drawing>
          <wp:inline distT="0" distB="0" distL="0" distR="0" wp14:anchorId="77CE6CB3" wp14:editId="20A242E1">
            <wp:extent cx="5510254" cy="28419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041" t="13815" r="6774" b="12661"/>
                    <a:stretch/>
                  </pic:blipFill>
                  <pic:spPr bwMode="auto">
                    <a:xfrm>
                      <a:off x="0" y="0"/>
                      <a:ext cx="5533157" cy="2853808"/>
                    </a:xfrm>
                    <a:prstGeom prst="rect">
                      <a:avLst/>
                    </a:prstGeom>
                    <a:ln>
                      <a:noFill/>
                    </a:ln>
                    <a:extLst>
                      <a:ext uri="{53640926-AAD7-44D8-BBD7-CCE9431645EC}">
                        <a14:shadowObscured xmlns:a14="http://schemas.microsoft.com/office/drawing/2010/main"/>
                      </a:ext>
                    </a:extLst>
                  </pic:spPr>
                </pic:pic>
              </a:graphicData>
            </a:graphic>
          </wp:inline>
        </w:drawing>
      </w:r>
    </w:p>
    <w:p w:rsidR="003150F9" w:rsidP="003150F9" w:rsidRDefault="003150F9" w14:paraId="4FF42307" w14:textId="19CE3FEC">
      <w:pPr>
        <w:pStyle w:val="Caption"/>
      </w:pPr>
      <w:r>
        <w:t xml:space="preserve">Figure </w:t>
      </w:r>
      <w:r>
        <w:fldChar w:fldCharType="begin"/>
      </w:r>
      <w:r>
        <w:instrText>SEQ Figure \* ARABIC</w:instrText>
      </w:r>
      <w:r>
        <w:fldChar w:fldCharType="separate"/>
      </w:r>
      <w:r>
        <w:rPr>
          <w:noProof/>
        </w:rPr>
        <w:t>14</w:t>
      </w:r>
      <w:r>
        <w:fldChar w:fldCharType="end"/>
      </w:r>
      <w:r>
        <w:t xml:space="preserve"> – Van Mises Stress representation at realistic applied force</w:t>
      </w:r>
    </w:p>
    <w:p w:rsidR="003150F9" w:rsidP="00D81382" w:rsidRDefault="003150F9" w14:paraId="6FD9A215" w14:textId="77777777">
      <w:r>
        <w:t xml:space="preserve">The same principle applies to the stress analysis as the displacement, there is a drastic decrease of stress concentration in the weak area as there is almost 32% difference from the first test. </w:t>
      </w:r>
    </w:p>
    <w:p w:rsidR="00801005" w:rsidP="00D81382" w:rsidRDefault="003150F9" w14:paraId="60F155F5" w14:textId="77777777">
      <w:r>
        <w:t xml:space="preserve">So, from this evaluation it can said that if realistic forces </w:t>
      </w:r>
      <w:r w:rsidR="00801005">
        <w:t>were</w:t>
      </w:r>
      <w:r>
        <w:t xml:space="preserve"> applied to the component, the design should be very successful in the production environment as </w:t>
      </w:r>
      <w:r w:rsidR="00103604">
        <w:t xml:space="preserve">it comes with many desirable features. </w:t>
      </w:r>
    </w:p>
    <w:p w:rsidR="00801005" w:rsidRDefault="00801005" w14:paraId="0B9A5F58" w14:textId="77777777">
      <w:r>
        <w:br w:type="page"/>
      </w:r>
    </w:p>
    <w:bookmarkStart w:name="_Toc106399895" w:displacedByCustomXml="next" w:id="55"/>
    <w:sdt>
      <w:sdtPr>
        <w:rPr>
          <w:b w:val="0"/>
          <w:bCs w:val="0"/>
          <w:caps w:val="0"/>
          <w:color w:val="auto"/>
          <w:spacing w:val="0"/>
          <w:sz w:val="20"/>
          <w:szCs w:val="20"/>
        </w:rPr>
        <w:id w:val="322715960"/>
        <w:docPartObj>
          <w:docPartGallery w:val="Bibliographies"/>
          <w:docPartUnique/>
        </w:docPartObj>
      </w:sdtPr>
      <w:sdtEndPr/>
      <w:sdtContent>
        <w:p w:rsidR="00801005" w:rsidRDefault="00801005" w14:paraId="36534F3E" w14:textId="37D1E081">
          <w:pPr>
            <w:pStyle w:val="Heading1"/>
          </w:pPr>
          <w:r>
            <w:t>References</w:t>
          </w:r>
          <w:bookmarkEnd w:id="55"/>
        </w:p>
        <w:sdt>
          <w:sdtPr>
            <w:id w:val="-573587230"/>
            <w:bibliography/>
          </w:sdtPr>
          <w:sdtEndPr/>
          <w:sdtContent>
            <w:p w:rsidR="00801005" w:rsidP="00801005" w:rsidRDefault="00801005" w14:paraId="0CC12F78" w14:textId="77777777">
              <w:pPr>
                <w:pStyle w:val="Bibliography"/>
                <w:rPr>
                  <w:noProof/>
                  <w:sz w:val="24"/>
                  <w:szCs w:val="24"/>
                </w:rPr>
              </w:pPr>
              <w:r>
                <w:fldChar w:fldCharType="begin"/>
              </w:r>
              <w:r>
                <w:instrText xml:space="preserve"> BIBLIOGRAPHY </w:instrText>
              </w:r>
              <w:r>
                <w:fldChar w:fldCharType="separate"/>
              </w:r>
              <w:r>
                <w:rPr>
                  <w:noProof/>
                </w:rPr>
                <w:t xml:space="preserve">Agriquip, 2022. </w:t>
              </w:r>
              <w:r>
                <w:rPr>
                  <w:i/>
                  <w:iCs/>
                  <w:noProof/>
                </w:rPr>
                <w:t xml:space="preserve">Agriquip. </w:t>
              </w:r>
              <w:r>
                <w:rPr>
                  <w:noProof/>
                </w:rPr>
                <w:t xml:space="preserve">[Online] </w:t>
              </w:r>
              <w:r>
                <w:rPr>
                  <w:noProof/>
                </w:rPr>
                <w:br/>
              </w:r>
              <w:r>
                <w:rPr>
                  <w:noProof/>
                </w:rPr>
                <w:t xml:space="preserve">Available at: </w:t>
              </w:r>
              <w:r>
                <w:rPr>
                  <w:noProof/>
                  <w:u w:val="single"/>
                </w:rPr>
                <w:t>https://www.agriquip.co.uk/images/products/mf-grip/agriquip-manure-fork-with-grip-cumbria.jpg</w:t>
              </w:r>
              <w:r>
                <w:rPr>
                  <w:noProof/>
                </w:rPr>
                <w:br/>
              </w:r>
              <w:r>
                <w:rPr>
                  <w:noProof/>
                </w:rPr>
                <w:t>[Accessed 17 06 2022].</w:t>
              </w:r>
            </w:p>
            <w:p w:rsidR="00801005" w:rsidP="00801005" w:rsidRDefault="00801005" w14:paraId="3513D5DD" w14:textId="39088D45">
              <w:r>
                <w:rPr>
                  <w:b/>
                  <w:bCs/>
                  <w:noProof/>
                </w:rPr>
                <w:fldChar w:fldCharType="end"/>
              </w:r>
            </w:p>
          </w:sdtContent>
        </w:sdt>
      </w:sdtContent>
    </w:sdt>
    <w:p w:rsidR="002E771A" w:rsidP="00D81382" w:rsidRDefault="0036525C" w14:paraId="46AEAEAC" w14:textId="257B7092">
      <w:r>
        <w:br w:type="page"/>
      </w:r>
    </w:p>
    <w:p w:rsidR="0036525C" w:rsidP="002E771A" w:rsidRDefault="0036525C" w14:paraId="161D47AB" w14:textId="77777777">
      <w:pPr>
        <w:pStyle w:val="Heading1"/>
        <w:sectPr w:rsidR="0036525C" w:rsidSect="009E7BE0">
          <w:pgSz w:w="11906" w:h="16838"/>
          <w:pgMar w:top="1440" w:right="1440" w:bottom="1440" w:left="1440" w:header="708" w:footer="708" w:gutter="0"/>
          <w:pgNumType w:start="0"/>
          <w:cols w:space="708"/>
          <w:titlePg/>
          <w:docGrid w:linePitch="360"/>
        </w:sectPr>
      </w:pPr>
    </w:p>
    <w:p w:rsidR="002E771A" w:rsidP="002E771A" w:rsidRDefault="002E771A" w14:paraId="409A28AC" w14:textId="2A905B31">
      <w:pPr>
        <w:pStyle w:val="Heading1"/>
      </w:pPr>
      <w:bookmarkStart w:name="_Toc106399896" w:id="56"/>
      <w:r>
        <w:lastRenderedPageBreak/>
        <w:t>appendix</w:t>
      </w:r>
      <w:bookmarkEnd w:id="56"/>
    </w:p>
    <w:p w:rsidR="002E771A" w:rsidP="002E771A" w:rsidRDefault="005A4BF4" w14:paraId="7F073BEA" w14:textId="3F2D5EF8">
      <w:pPr>
        <w:pStyle w:val="Heading2"/>
      </w:pPr>
      <w:bookmarkStart w:name="_Appendix_1" w:id="57"/>
      <w:bookmarkStart w:name="_Toc106399897" w:id="58"/>
      <w:bookmarkEnd w:id="57"/>
      <w:r>
        <w:rPr>
          <w:noProof/>
        </w:rPr>
        <w:drawing>
          <wp:anchor distT="0" distB="0" distL="114300" distR="114300" simplePos="0" relativeHeight="251672576" behindDoc="0" locked="0" layoutInCell="1" allowOverlap="1" wp14:anchorId="0A201FD2" wp14:editId="10613E0D">
            <wp:simplePos x="0" y="0"/>
            <wp:positionH relativeFrom="margin">
              <wp:posOffset>992643</wp:posOffset>
            </wp:positionH>
            <wp:positionV relativeFrom="margin">
              <wp:posOffset>1495121</wp:posOffset>
            </wp:positionV>
            <wp:extent cx="6774386" cy="4791456"/>
            <wp:effectExtent l="0" t="0" r="762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774386" cy="4791456"/>
                    </a:xfrm>
                    <a:prstGeom prst="rect">
                      <a:avLst/>
                    </a:prstGeom>
                    <a:noFill/>
                    <a:ln>
                      <a:noFill/>
                    </a:ln>
                  </pic:spPr>
                </pic:pic>
              </a:graphicData>
            </a:graphic>
          </wp:anchor>
        </w:drawing>
      </w:r>
      <w:r w:rsidR="002E771A">
        <w:t>Appendix 1</w:t>
      </w:r>
      <w:bookmarkEnd w:id="58"/>
    </w:p>
    <w:p w:rsidR="0036525C" w:rsidP="0036525C" w:rsidRDefault="0036525C" w14:paraId="7C533AD7" w14:textId="3DAD5F4A">
      <w:pPr>
        <w:sectPr w:rsidR="0036525C" w:rsidSect="0036525C">
          <w:pgSz w:w="16838" w:h="11906" w:orient="landscape"/>
          <w:pgMar w:top="1440" w:right="1440" w:bottom="1440" w:left="1440" w:header="709" w:footer="709" w:gutter="0"/>
          <w:pgNumType w:start="0"/>
          <w:cols w:space="708"/>
          <w:titlePg/>
          <w:docGrid w:linePitch="360"/>
        </w:sectPr>
      </w:pPr>
    </w:p>
    <w:p w:rsidRPr="000B3DAD" w:rsidR="000B3DAD" w:rsidP="000B3DAD" w:rsidRDefault="000B3DAD" w14:paraId="4C1C4255" w14:textId="4E50C40B">
      <w:pPr>
        <w:pStyle w:val="Heading2"/>
        <w:rPr>
          <w:rFonts w:eastAsia="Times New Roman"/>
        </w:rPr>
      </w:pPr>
      <w:bookmarkStart w:name="_Appendix_2" w:id="59"/>
      <w:bookmarkStart w:name="_Toc106399898" w:id="60"/>
      <w:bookmarkEnd w:id="59"/>
      <w:r w:rsidRPr="000B3DAD">
        <w:rPr>
          <w:rFonts w:eastAsia="Times New Roman"/>
        </w:rPr>
        <w:lastRenderedPageBreak/>
        <w:t xml:space="preserve">Appendix </w:t>
      </w:r>
      <w:r>
        <w:rPr>
          <w:rFonts w:eastAsia="Times New Roman"/>
        </w:rPr>
        <w:t>2</w:t>
      </w:r>
      <w:bookmarkEnd w:id="60"/>
    </w:p>
    <w:p w:rsidRPr="000B3DAD" w:rsidR="000B3DAD" w:rsidP="000B3DAD" w:rsidRDefault="000B3DAD" w14:paraId="73298A0C" w14:textId="29C3EC59">
      <w:pPr>
        <w:spacing w:before="120" w:after="72" w:line="240" w:lineRule="auto"/>
        <w:rPr>
          <w:rFonts w:ascii="Tahoma" w:hAnsi="Tahoma" w:eastAsia="Times New Roman" w:cs="Tahoma"/>
          <w:color w:val="000000"/>
          <w:lang w:eastAsia="en-GB"/>
        </w:rPr>
      </w:pPr>
    </w:p>
    <w:p w:rsidR="000B3DAD" w:rsidRDefault="000B3DAD" w14:paraId="48F18078" w14:textId="5C4EDE9C">
      <w:pPr>
        <w:rPr>
          <w:caps/>
          <w:spacing w:val="15"/>
          <w:sz w:val="22"/>
          <w:szCs w:val="22"/>
        </w:rPr>
      </w:pPr>
      <w:r w:rsidRPr="000B3DAD">
        <w:rPr>
          <w:rFonts w:ascii="Tahoma" w:hAnsi="Tahoma" w:cs="Tahoma"/>
          <w:noProof/>
          <w:lang w:eastAsia="en-GB"/>
        </w:rPr>
        <w:drawing>
          <wp:anchor distT="0" distB="0" distL="114300" distR="114300" simplePos="0" relativeHeight="251696128" behindDoc="0" locked="0" layoutInCell="1" allowOverlap="1" wp14:anchorId="1BA1E007" wp14:editId="58BEDD10">
            <wp:simplePos x="0" y="0"/>
            <wp:positionH relativeFrom="margin">
              <wp:align>center</wp:align>
            </wp:positionH>
            <wp:positionV relativeFrom="margin">
              <wp:align>center</wp:align>
            </wp:positionV>
            <wp:extent cx="6073775" cy="4790440"/>
            <wp:effectExtent l="0" t="0" r="3175" b="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0035" t="19045" r="22121" b="13850"/>
                    <a:stretch/>
                  </pic:blipFill>
                  <pic:spPr bwMode="auto">
                    <a:xfrm>
                      <a:off x="0" y="0"/>
                      <a:ext cx="6073775" cy="4790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rsidRPr="000B3DAD" w:rsidR="000B3DAD" w:rsidP="000B3DAD" w:rsidRDefault="000B3DAD" w14:paraId="58C0750D" w14:textId="382570DB">
      <w:pPr>
        <w:pStyle w:val="Heading2"/>
        <w:rPr>
          <w:rFonts w:eastAsia="Times New Roman"/>
        </w:rPr>
      </w:pPr>
      <w:bookmarkStart w:name="_Appendix_3_1" w:id="61"/>
      <w:bookmarkStart w:name="_Toc106399899" w:id="62"/>
      <w:bookmarkEnd w:id="61"/>
      <w:r w:rsidRPr="000B3DAD">
        <w:rPr>
          <w:rFonts w:eastAsia="Times New Roman"/>
        </w:rPr>
        <w:lastRenderedPageBreak/>
        <w:t xml:space="preserve">Appendix </w:t>
      </w:r>
      <w:r>
        <w:rPr>
          <w:rFonts w:eastAsia="Times New Roman"/>
        </w:rPr>
        <w:t>3</w:t>
      </w:r>
      <w:bookmarkEnd w:id="62"/>
    </w:p>
    <w:p w:rsidRPr="000B3DAD" w:rsidR="000B3DAD" w:rsidP="000B3DAD" w:rsidRDefault="000B3DAD" w14:paraId="0D20553C" w14:textId="4A38F586">
      <w:pPr>
        <w:spacing w:before="120" w:after="72" w:line="240" w:lineRule="auto"/>
        <w:rPr>
          <w:rFonts w:ascii="Tahoma" w:hAnsi="Tahoma" w:eastAsia="Times New Roman" w:cs="Tahoma"/>
          <w:color w:val="000000"/>
          <w:lang w:eastAsia="en-GB"/>
        </w:rPr>
      </w:pPr>
    </w:p>
    <w:p w:rsidR="000B3DAD" w:rsidRDefault="00EB6372" w14:paraId="7D16A757" w14:textId="66FEFAB7">
      <w:pPr>
        <w:rPr>
          <w:caps/>
          <w:spacing w:val="15"/>
          <w:sz w:val="22"/>
          <w:szCs w:val="22"/>
        </w:rPr>
      </w:pPr>
      <w:r>
        <w:rPr>
          <w:noProof/>
        </w:rPr>
        <w:drawing>
          <wp:anchor distT="0" distB="0" distL="114300" distR="114300" simplePos="0" relativeHeight="251697152" behindDoc="0" locked="0" layoutInCell="1" allowOverlap="1" wp14:anchorId="5EE53ADC" wp14:editId="535B9B98">
            <wp:simplePos x="914400" y="1542553"/>
            <wp:positionH relativeFrom="margin">
              <wp:align>center</wp:align>
            </wp:positionH>
            <wp:positionV relativeFrom="margin">
              <wp:align>center</wp:align>
            </wp:positionV>
            <wp:extent cx="5323091" cy="4985468"/>
            <wp:effectExtent l="0" t="0" r="0" b="5715"/>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5935" t="14310" r="18427" b="9700"/>
                    <a:stretch/>
                  </pic:blipFill>
                  <pic:spPr bwMode="auto">
                    <a:xfrm>
                      <a:off x="0" y="0"/>
                      <a:ext cx="5323091" cy="4985468"/>
                    </a:xfrm>
                    <a:prstGeom prst="rect">
                      <a:avLst/>
                    </a:prstGeom>
                    <a:ln>
                      <a:noFill/>
                    </a:ln>
                    <a:extLst>
                      <a:ext uri="{53640926-AAD7-44D8-BBD7-CCE9431645EC}">
                        <a14:shadowObscured xmlns:a14="http://schemas.microsoft.com/office/drawing/2010/main"/>
                      </a:ext>
                    </a:extLst>
                  </pic:spPr>
                </pic:pic>
              </a:graphicData>
            </a:graphic>
          </wp:anchor>
        </w:drawing>
      </w:r>
      <w:r w:rsidR="000B3DAD">
        <w:br w:type="page"/>
      </w:r>
    </w:p>
    <w:p w:rsidR="00EB6372" w:rsidP="00EB6372" w:rsidRDefault="00EB6372" w14:paraId="56F9D59F" w14:textId="77777777">
      <w:pPr>
        <w:pStyle w:val="Heading2"/>
      </w:pPr>
      <w:bookmarkStart w:name="_Appendix_4" w:id="63"/>
      <w:bookmarkStart w:name="_Toc106399900" w:id="64"/>
      <w:bookmarkEnd w:id="63"/>
      <w:r>
        <w:lastRenderedPageBreak/>
        <w:t>Appendix 4</w:t>
      </w:r>
      <w:bookmarkEnd w:id="64"/>
    </w:p>
    <w:p w:rsidR="00EB6372" w:rsidP="005320B3" w:rsidRDefault="00EB6372" w14:paraId="2F411387" w14:textId="23DE8267">
      <w:r w:rsidRPr="00EB6372">
        <w:rPr>
          <w:noProof/>
        </w:rPr>
        <w:drawing>
          <wp:anchor distT="0" distB="0" distL="114300" distR="114300" simplePos="0" relativeHeight="251698176" behindDoc="0" locked="0" layoutInCell="1" allowOverlap="1" wp14:anchorId="2EA18764" wp14:editId="2F71FEAF">
            <wp:simplePos x="914400" y="1311965"/>
            <wp:positionH relativeFrom="margin">
              <wp:align>center</wp:align>
            </wp:positionH>
            <wp:positionV relativeFrom="margin">
              <wp:align>center</wp:align>
            </wp:positionV>
            <wp:extent cx="5668698" cy="4086971"/>
            <wp:effectExtent l="0" t="0" r="8255" b="889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8165" t="17515" r="18704" b="14385"/>
                    <a:stretch/>
                  </pic:blipFill>
                  <pic:spPr bwMode="auto">
                    <a:xfrm>
                      <a:off x="0" y="0"/>
                      <a:ext cx="5668698" cy="4086971"/>
                    </a:xfrm>
                    <a:prstGeom prst="rect">
                      <a:avLst/>
                    </a:prstGeom>
                    <a:ln>
                      <a:noFill/>
                    </a:ln>
                    <a:extLst>
                      <a:ext uri="{53640926-AAD7-44D8-BBD7-CCE9431645EC}">
                        <a14:shadowObscured xmlns:a14="http://schemas.microsoft.com/office/drawing/2010/main"/>
                      </a:ext>
                    </a:extLst>
                  </pic:spPr>
                </pic:pic>
              </a:graphicData>
            </a:graphic>
          </wp:anchor>
        </w:drawing>
      </w:r>
      <w:r>
        <w:br w:type="page"/>
      </w:r>
    </w:p>
    <w:p w:rsidRPr="000B3DAD" w:rsidR="000B3DAD" w:rsidP="000B3DAD" w:rsidRDefault="00F45203" w14:paraId="31862E4A" w14:textId="2A3D5D6B">
      <w:pPr>
        <w:pStyle w:val="Heading2"/>
      </w:pPr>
      <w:bookmarkStart w:name="_Appendix_5" w:id="65"/>
      <w:bookmarkStart w:name="_Toc106399901" w:id="66"/>
      <w:bookmarkEnd w:id="65"/>
      <w:r>
        <w:lastRenderedPageBreak/>
        <w:t xml:space="preserve">Appendix </w:t>
      </w:r>
      <w:r w:rsidR="005320B3">
        <w:t>5</w:t>
      </w:r>
      <w:bookmarkEnd w:id="66"/>
    </w:p>
    <w:p w:rsidR="0013516F" w:rsidRDefault="0013516F" w14:paraId="2C5BF4BE" w14:textId="77777777">
      <w:pPr>
        <w:pStyle w:val="unprinted"/>
        <w:spacing w:before="120" w:beforeAutospacing="0" w:after="72" w:afterAutospacing="0"/>
        <w:divId w:val="1441803789"/>
        <w:rPr>
          <w:rFonts w:ascii="Tahoma" w:hAnsi="Tahoma" w:cs="Tahoma"/>
          <w:color w:val="000000"/>
          <w:sz w:val="20"/>
          <w:szCs w:val="20"/>
        </w:rPr>
      </w:pPr>
      <w:r>
        <w:rPr>
          <w:rFonts w:ascii="Tahoma" w:hAnsi="Tahoma" w:cs="Tahoma"/>
          <w:color w:val="000000"/>
          <w:sz w:val="20"/>
          <w:szCs w:val="20"/>
        </w:rPr>
        <w:t xml:space="preserve">Image Width (pixels): </w:t>
      </w:r>
    </w:p>
    <w:p w:rsidR="0013516F" w:rsidRDefault="006D10F4" w14:paraId="5EC8F609" w14:textId="77777777">
      <w:pPr>
        <w:divId w:val="1441803789"/>
        <w:rPr>
          <w:rFonts w:ascii="Tahoma" w:hAnsi="Tahoma" w:eastAsia="Times New Roman" w:cs="Tahoma"/>
          <w:color w:val="000000"/>
        </w:rPr>
      </w:pPr>
      <w:r>
        <w:rPr>
          <w:rFonts w:ascii="Tahoma" w:hAnsi="Tahoma" w:eastAsia="Times New Roman" w:cs="Tahoma"/>
          <w:color w:val="000000"/>
        </w:rPr>
        <w:pict w14:anchorId="4CF28E5D">
          <v:rect id="_x0000_i1025" style="width:0;height:1.5pt" o:hr="t" o:hrstd="t" o:hralign="center" fillcolor="#a0a0a0" stroked="f"/>
        </w:pict>
      </w:r>
    </w:p>
    <w:p w:rsidRPr="00EA452F" w:rsidR="0013516F" w:rsidP="00EA452F" w:rsidRDefault="0013516F" w14:paraId="5E93AF61" w14:textId="77777777">
      <w:pPr>
        <w:pStyle w:val="Heading3"/>
        <w:divId w:val="1441803789"/>
        <w:rPr>
          <w:rFonts w:ascii="Tahoma" w:hAnsi="Tahoma" w:eastAsia="Times New Roman" w:cs="Tahoma"/>
        </w:rPr>
      </w:pPr>
      <w:bookmarkStart w:name="_Toc106399902" w:id="67"/>
      <w:r w:rsidRPr="00EA452F">
        <w:rPr>
          <w:rFonts w:eastAsia="Times New Roman"/>
        </w:rPr>
        <w:t>Stress Analysis Report Strengthned</w:t>
      </w:r>
      <w:bookmarkEnd w:id="67"/>
    </w:p>
    <w:p w:rsidR="0013516F" w:rsidRDefault="0013516F" w14:paraId="62BBFC98" w14:textId="77777777">
      <w:pPr>
        <w:pStyle w:val="NormalWeb"/>
        <w:jc w:val="right"/>
        <w:divId w:val="1441803789"/>
        <w:rPr>
          <w:color w:val="000000"/>
        </w:rPr>
      </w:pPr>
      <w:r>
        <w:rPr>
          <w:rFonts w:asciiTheme="minorHAnsi" w:hAnsiTheme="minorHAnsi" w:cstheme="minorBidi"/>
          <w:noProof/>
          <w:lang w:eastAsia="en-US"/>
        </w:rPr>
        <w:drawing>
          <wp:inline distT="0" distB="0" distL="0" distR="0" wp14:anchorId="2FD30169" wp14:editId="4CE9F60E">
            <wp:extent cx="3267710" cy="564515"/>
            <wp:effectExtent l="0" t="0" r="8890" b="698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67710" cy="564515"/>
                    </a:xfrm>
                    <a:prstGeom prst="rect">
                      <a:avLst/>
                    </a:prstGeom>
                    <a:noFill/>
                    <a:ln>
                      <a:noFill/>
                    </a:ln>
                  </pic:spPr>
                </pic:pic>
              </a:graphicData>
            </a:graphic>
          </wp:inline>
        </w:drawing>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2490"/>
        <w:gridCol w:w="2660"/>
      </w:tblGrid>
      <w:tr w:rsidR="0013516F" w14:paraId="7D83EBA1" w14:textId="77777777">
        <w:trPr>
          <w:divId w:val="144180378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0D643AF" w14:textId="77777777">
            <w:pPr>
              <w:rPr>
                <w:rFonts w:ascii="Tahoma" w:hAnsi="Tahoma" w:eastAsia="Times New Roman" w:cs="Tahoma"/>
                <w:color w:val="000000"/>
              </w:rPr>
            </w:pPr>
            <w:proofErr w:type="spellStart"/>
            <w:r>
              <w:rPr>
                <w:rFonts w:ascii="Tahoma" w:hAnsi="Tahoma" w:eastAsia="Times New Roman" w:cs="Tahoma"/>
                <w:color w:val="000000"/>
              </w:rPr>
              <w:t>Analyzed</w:t>
            </w:r>
            <w:proofErr w:type="spellEnd"/>
            <w:r>
              <w:rPr>
                <w:rFonts w:ascii="Tahoma" w:hAnsi="Tahoma" w:eastAsia="Times New Roman" w:cs="Tahoma"/>
                <w:color w:val="000000"/>
              </w:rPr>
              <w:t xml:space="preserve"> File: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6EF8311" w14:textId="77777777">
            <w:pPr>
              <w:rPr>
                <w:rFonts w:ascii="Tahoma" w:hAnsi="Tahoma" w:eastAsia="Times New Roman" w:cs="Tahoma"/>
                <w:color w:val="000000"/>
              </w:rPr>
            </w:pPr>
            <w:r>
              <w:rPr>
                <w:rFonts w:ascii="Tahoma" w:hAnsi="Tahoma" w:eastAsia="Times New Roman" w:cs="Tahoma"/>
                <w:color w:val="000000"/>
              </w:rPr>
              <w:t xml:space="preserve">Grabber </w:t>
            </w:r>
            <w:proofErr w:type="spellStart"/>
            <w:r>
              <w:rPr>
                <w:rFonts w:ascii="Tahoma" w:hAnsi="Tahoma" w:eastAsia="Times New Roman" w:cs="Tahoma"/>
                <w:color w:val="000000"/>
              </w:rPr>
              <w:t>Assembly.iam</w:t>
            </w:r>
            <w:proofErr w:type="spellEnd"/>
          </w:p>
        </w:tc>
      </w:tr>
      <w:tr w:rsidR="0013516F" w14:paraId="24955D61" w14:textId="77777777">
        <w:trPr>
          <w:divId w:val="144180378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8F37221" w14:textId="77777777">
            <w:pPr>
              <w:rPr>
                <w:rFonts w:ascii="Tahoma" w:hAnsi="Tahoma" w:eastAsia="Times New Roman" w:cs="Tahoma"/>
                <w:color w:val="000000"/>
              </w:rPr>
            </w:pPr>
            <w:r>
              <w:rPr>
                <w:rFonts w:ascii="Tahoma" w:hAnsi="Tahoma" w:eastAsia="Times New Roman" w:cs="Tahoma"/>
                <w:color w:val="000000"/>
              </w:rPr>
              <w:t>Autodesk Inventor Version: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E6E3288" w14:textId="77777777">
            <w:pPr>
              <w:rPr>
                <w:rFonts w:ascii="Tahoma" w:hAnsi="Tahoma" w:eastAsia="Times New Roman" w:cs="Tahoma"/>
                <w:color w:val="000000"/>
              </w:rPr>
            </w:pPr>
            <w:r>
              <w:rPr>
                <w:rFonts w:ascii="Tahoma" w:hAnsi="Tahoma" w:eastAsia="Times New Roman" w:cs="Tahoma"/>
                <w:color w:val="000000"/>
              </w:rPr>
              <w:t>2022 (Build 260153000, 153)</w:t>
            </w:r>
          </w:p>
        </w:tc>
      </w:tr>
      <w:tr w:rsidR="0013516F" w14:paraId="50D1888A" w14:textId="77777777">
        <w:trPr>
          <w:divId w:val="144180378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12C2124" w14:textId="77777777">
            <w:pPr>
              <w:rPr>
                <w:rFonts w:ascii="Tahoma" w:hAnsi="Tahoma" w:eastAsia="Times New Roman" w:cs="Tahoma"/>
                <w:color w:val="000000"/>
              </w:rPr>
            </w:pPr>
            <w:r>
              <w:rPr>
                <w:rFonts w:ascii="Tahoma" w:hAnsi="Tahoma" w:eastAsia="Times New Roman" w:cs="Tahoma"/>
                <w:color w:val="000000"/>
              </w:rPr>
              <w:t>Creation Date: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5001FD1" w14:textId="77777777">
            <w:pPr>
              <w:rPr>
                <w:rFonts w:ascii="Tahoma" w:hAnsi="Tahoma" w:eastAsia="Times New Roman" w:cs="Tahoma"/>
                <w:color w:val="000000"/>
              </w:rPr>
            </w:pPr>
            <w:r>
              <w:rPr>
                <w:rFonts w:ascii="Tahoma" w:hAnsi="Tahoma" w:eastAsia="Times New Roman" w:cs="Tahoma"/>
                <w:color w:val="000000"/>
              </w:rPr>
              <w:t>17/06/2022, 20:29</w:t>
            </w:r>
          </w:p>
        </w:tc>
      </w:tr>
      <w:tr w:rsidR="0013516F" w14:paraId="72E54B2D" w14:textId="77777777">
        <w:trPr>
          <w:divId w:val="144180378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16FFA64" w14:textId="77777777">
            <w:pPr>
              <w:rPr>
                <w:rFonts w:ascii="Tahoma" w:hAnsi="Tahoma" w:eastAsia="Times New Roman" w:cs="Tahoma"/>
                <w:color w:val="000000"/>
              </w:rPr>
            </w:pPr>
            <w:r>
              <w:rPr>
                <w:rFonts w:ascii="Tahoma" w:hAnsi="Tahoma" w:eastAsia="Times New Roman" w:cs="Tahoma"/>
                <w:color w:val="000000"/>
              </w:rPr>
              <w:t>Study Author: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FE58328" w14:textId="77777777">
            <w:pPr>
              <w:rPr>
                <w:rFonts w:ascii="Tahoma" w:hAnsi="Tahoma" w:eastAsia="Times New Roman" w:cs="Tahoma"/>
                <w:color w:val="000000"/>
              </w:rPr>
            </w:pPr>
            <w:r>
              <w:rPr>
                <w:rFonts w:ascii="Tahoma" w:hAnsi="Tahoma" w:eastAsia="Times New Roman" w:cs="Tahoma"/>
                <w:color w:val="000000"/>
              </w:rPr>
              <w:t>Manmeet Singh</w:t>
            </w:r>
          </w:p>
        </w:tc>
      </w:tr>
      <w:tr w:rsidR="0013516F" w14:paraId="59FF2E64" w14:textId="77777777">
        <w:trPr>
          <w:divId w:val="144180378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181FFA5" w14:textId="77777777">
            <w:pPr>
              <w:rPr>
                <w:rFonts w:ascii="Tahoma" w:hAnsi="Tahoma" w:eastAsia="Times New Roman" w:cs="Tahoma"/>
                <w:color w:val="000000"/>
              </w:rPr>
            </w:pPr>
            <w:r>
              <w:rPr>
                <w:rFonts w:ascii="Tahoma" w:hAnsi="Tahoma" w:eastAsia="Times New Roman" w:cs="Tahoma"/>
                <w:color w:val="000000"/>
              </w:rPr>
              <w:t>Summary: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3395859" w14:textId="77777777">
            <w:pPr>
              <w:rPr>
                <w:rFonts w:ascii="Tahoma" w:hAnsi="Tahoma" w:eastAsia="Times New Roman" w:cs="Tahoma"/>
                <w:color w:val="000000"/>
              </w:rPr>
            </w:pPr>
          </w:p>
        </w:tc>
      </w:tr>
    </w:tbl>
    <w:p w:rsidR="0013516F" w:rsidRDefault="006D10F4" w14:paraId="2DA386EC" w14:textId="77777777">
      <w:pPr>
        <w:divId w:val="1441803789"/>
        <w:rPr>
          <w:rFonts w:ascii="Tahoma" w:hAnsi="Tahoma" w:eastAsia="Times New Roman" w:cs="Tahoma"/>
          <w:color w:val="000000"/>
        </w:rPr>
      </w:pPr>
      <w:r>
        <w:rPr>
          <w:rFonts w:ascii="Tahoma" w:hAnsi="Tahoma" w:eastAsia="Times New Roman" w:cs="Tahoma"/>
          <w:color w:val="000000"/>
        </w:rPr>
        <w:pict w14:anchorId="104C5271">
          <v:rect id="_x0000_i1026" style="width:0;height:1.5pt" o:hr="t" o:hrstd="t" o:hralign="center" fillcolor="#a0a0a0" stroked="f"/>
        </w:pict>
      </w:r>
    </w:p>
    <w:p w:rsidR="0013516F" w:rsidP="00EA452F" w:rsidRDefault="0013516F" w14:paraId="757BE858" w14:textId="77777777">
      <w:pPr>
        <w:pStyle w:val="Heading4"/>
        <w:divId w:val="1441803789"/>
        <w:rPr>
          <w:rFonts w:ascii="Tahoma" w:hAnsi="Tahoma" w:eastAsia="Times New Roman" w:cs="Tahoma"/>
        </w:rPr>
      </w:pPr>
      <w:r>
        <w:rPr>
          <w:rFonts w:eastAsia="Times New Roman"/>
        </w:rPr>
        <w:t>Static Analysis:1</w:t>
      </w:r>
    </w:p>
    <w:p w:rsidR="0013516F" w:rsidRDefault="0013516F" w14:paraId="2D8D654A" w14:textId="77777777">
      <w:pPr>
        <w:pStyle w:val="NormalWeb"/>
        <w:divId w:val="902564747"/>
        <w:rPr>
          <w:color w:val="000000"/>
        </w:rPr>
      </w:pPr>
      <w:r>
        <w:rPr>
          <w:b/>
          <w:bCs/>
          <w:color w:val="000000"/>
        </w:rPr>
        <w:t>General objective and settings:</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3834"/>
        <w:gridCol w:w="1737"/>
      </w:tblGrid>
      <w:tr w:rsidR="0013516F" w14:paraId="0B3E6B42"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473A253" w14:textId="77777777">
            <w:pPr>
              <w:rPr>
                <w:rFonts w:ascii="Tahoma" w:hAnsi="Tahoma" w:eastAsia="Times New Roman" w:cs="Tahoma"/>
                <w:color w:val="000000"/>
              </w:rPr>
            </w:pPr>
            <w:r>
              <w:rPr>
                <w:rFonts w:ascii="Tahoma" w:hAnsi="Tahoma" w:eastAsia="Times New Roman" w:cs="Tahoma"/>
                <w:color w:val="000000"/>
              </w:rPr>
              <w:t>Design Objective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32706D9" w14:textId="77777777">
            <w:pPr>
              <w:rPr>
                <w:rFonts w:ascii="Tahoma" w:hAnsi="Tahoma" w:eastAsia="Times New Roman" w:cs="Tahoma"/>
                <w:color w:val="000000"/>
              </w:rPr>
            </w:pPr>
            <w:r>
              <w:rPr>
                <w:rFonts w:ascii="Tahoma" w:hAnsi="Tahoma" w:eastAsia="Times New Roman" w:cs="Tahoma"/>
                <w:color w:val="000000"/>
              </w:rPr>
              <w:t>Single Point</w:t>
            </w:r>
          </w:p>
        </w:tc>
      </w:tr>
      <w:tr w:rsidR="0013516F" w14:paraId="328EBCF6"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4A56DD6" w14:textId="77777777">
            <w:pPr>
              <w:rPr>
                <w:rFonts w:ascii="Tahoma" w:hAnsi="Tahoma" w:eastAsia="Times New Roman" w:cs="Tahoma"/>
                <w:color w:val="000000"/>
              </w:rPr>
            </w:pPr>
            <w:r>
              <w:rPr>
                <w:rFonts w:ascii="Tahoma" w:hAnsi="Tahoma" w:eastAsia="Times New Roman" w:cs="Tahoma"/>
                <w:color w:val="000000"/>
              </w:rPr>
              <w:t>Study Type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97397AF" w14:textId="77777777">
            <w:pPr>
              <w:rPr>
                <w:rFonts w:ascii="Tahoma" w:hAnsi="Tahoma" w:eastAsia="Times New Roman" w:cs="Tahoma"/>
                <w:color w:val="000000"/>
              </w:rPr>
            </w:pPr>
            <w:r>
              <w:rPr>
                <w:rFonts w:ascii="Tahoma" w:hAnsi="Tahoma" w:eastAsia="Times New Roman" w:cs="Tahoma"/>
                <w:color w:val="000000"/>
              </w:rPr>
              <w:t>Static Analysis</w:t>
            </w:r>
          </w:p>
        </w:tc>
      </w:tr>
      <w:tr w:rsidR="0013516F" w14:paraId="75D9EDD7"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8F3FF89" w14:textId="77777777">
            <w:pPr>
              <w:rPr>
                <w:rFonts w:ascii="Tahoma" w:hAnsi="Tahoma" w:eastAsia="Times New Roman" w:cs="Tahoma"/>
                <w:color w:val="000000"/>
              </w:rPr>
            </w:pPr>
            <w:r>
              <w:rPr>
                <w:rFonts w:ascii="Tahoma" w:hAnsi="Tahoma" w:eastAsia="Times New Roman" w:cs="Tahoma"/>
                <w:color w:val="000000"/>
              </w:rPr>
              <w:t>Last Modification Date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39F0044" w14:textId="77777777">
            <w:pPr>
              <w:rPr>
                <w:rFonts w:ascii="Tahoma" w:hAnsi="Tahoma" w:eastAsia="Times New Roman" w:cs="Tahoma"/>
                <w:color w:val="000000"/>
              </w:rPr>
            </w:pPr>
            <w:r>
              <w:rPr>
                <w:rFonts w:ascii="Tahoma" w:hAnsi="Tahoma" w:eastAsia="Times New Roman" w:cs="Tahoma"/>
                <w:color w:val="000000"/>
              </w:rPr>
              <w:t>17/06/2022, 20:18</w:t>
            </w:r>
          </w:p>
        </w:tc>
      </w:tr>
      <w:tr w:rsidR="0013516F" w14:paraId="4113EA87"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48659B3" w14:textId="77777777">
            <w:pPr>
              <w:rPr>
                <w:rFonts w:ascii="Tahoma" w:hAnsi="Tahoma" w:eastAsia="Times New Roman" w:cs="Tahoma"/>
                <w:color w:val="000000"/>
              </w:rPr>
            </w:pPr>
            <w:r>
              <w:rPr>
                <w:rFonts w:ascii="Tahoma" w:hAnsi="Tahoma" w:eastAsia="Times New Roman" w:cs="Tahoma"/>
                <w:color w:val="000000"/>
              </w:rPr>
              <w:t>Model State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12C06F5" w14:textId="77777777">
            <w:pPr>
              <w:rPr>
                <w:rFonts w:ascii="Tahoma" w:hAnsi="Tahoma" w:eastAsia="Times New Roman" w:cs="Tahoma"/>
                <w:color w:val="000000"/>
              </w:rPr>
            </w:pPr>
            <w:r>
              <w:rPr>
                <w:rFonts w:ascii="Tahoma" w:hAnsi="Tahoma" w:eastAsia="Times New Roman" w:cs="Tahoma"/>
                <w:color w:val="000000"/>
              </w:rPr>
              <w:t>Master</w:t>
            </w:r>
          </w:p>
        </w:tc>
      </w:tr>
      <w:tr w:rsidR="0013516F" w14:paraId="54082FD0"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4190AE5" w14:textId="77777777">
            <w:pPr>
              <w:rPr>
                <w:rFonts w:ascii="Tahoma" w:hAnsi="Tahoma" w:eastAsia="Times New Roman" w:cs="Tahoma"/>
                <w:color w:val="000000"/>
              </w:rPr>
            </w:pPr>
            <w:r>
              <w:rPr>
                <w:rFonts w:ascii="Tahoma" w:hAnsi="Tahoma" w:eastAsia="Times New Roman" w:cs="Tahoma"/>
                <w:color w:val="000000"/>
              </w:rPr>
              <w:t>Design View</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FC3C277" w14:textId="77777777">
            <w:pPr>
              <w:rPr>
                <w:rFonts w:ascii="Tahoma" w:hAnsi="Tahoma" w:eastAsia="Times New Roman" w:cs="Tahoma"/>
                <w:color w:val="000000"/>
              </w:rPr>
            </w:pPr>
            <w:r>
              <w:rPr>
                <w:rFonts w:ascii="Tahoma" w:hAnsi="Tahoma" w:eastAsia="Times New Roman" w:cs="Tahoma"/>
                <w:color w:val="000000"/>
              </w:rPr>
              <w:t>Master</w:t>
            </w:r>
          </w:p>
        </w:tc>
      </w:tr>
      <w:tr w:rsidR="0013516F" w14:paraId="35164B34"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1F1D92" w14:textId="77777777">
            <w:pPr>
              <w:rPr>
                <w:rFonts w:ascii="Tahoma" w:hAnsi="Tahoma" w:eastAsia="Times New Roman" w:cs="Tahoma"/>
                <w:color w:val="000000"/>
              </w:rPr>
            </w:pPr>
            <w:r>
              <w:rPr>
                <w:rFonts w:ascii="Tahoma" w:hAnsi="Tahoma" w:eastAsia="Times New Roman" w:cs="Tahoma"/>
                <w:color w:val="000000"/>
              </w:rPr>
              <w:t>Positional</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9BE502B" w14:textId="77777777">
            <w:pPr>
              <w:rPr>
                <w:rFonts w:ascii="Tahoma" w:hAnsi="Tahoma" w:eastAsia="Times New Roman" w:cs="Tahoma"/>
                <w:color w:val="000000"/>
              </w:rPr>
            </w:pPr>
            <w:r>
              <w:rPr>
                <w:rFonts w:ascii="Tahoma" w:hAnsi="Tahoma" w:eastAsia="Times New Roman" w:cs="Tahoma"/>
                <w:color w:val="000000"/>
              </w:rPr>
              <w:t>Master</w:t>
            </w:r>
          </w:p>
        </w:tc>
      </w:tr>
      <w:tr w:rsidR="0013516F" w14:paraId="75A338E7"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34FCB9B" w14:textId="77777777">
            <w:pPr>
              <w:rPr>
                <w:rFonts w:ascii="Tahoma" w:hAnsi="Tahoma" w:eastAsia="Times New Roman" w:cs="Tahoma"/>
                <w:color w:val="000000"/>
              </w:rPr>
            </w:pPr>
            <w:r>
              <w:rPr>
                <w:rFonts w:ascii="Tahoma" w:hAnsi="Tahoma" w:eastAsia="Times New Roman" w:cs="Tahoma"/>
                <w:color w:val="000000"/>
              </w:rPr>
              <w:t>Detect and Eliminate Rigid Body Modes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742B840" w14:textId="77777777">
            <w:pPr>
              <w:rPr>
                <w:rFonts w:ascii="Tahoma" w:hAnsi="Tahoma" w:eastAsia="Times New Roman" w:cs="Tahoma"/>
                <w:color w:val="000000"/>
              </w:rPr>
            </w:pPr>
            <w:r>
              <w:rPr>
                <w:rFonts w:ascii="Tahoma" w:hAnsi="Tahoma" w:eastAsia="Times New Roman" w:cs="Tahoma"/>
                <w:color w:val="000000"/>
              </w:rPr>
              <w:t>No</w:t>
            </w:r>
          </w:p>
        </w:tc>
      </w:tr>
      <w:tr w:rsidR="0013516F" w14:paraId="3D0EB4FE"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1CAE4F7" w14:textId="77777777">
            <w:pPr>
              <w:rPr>
                <w:rFonts w:ascii="Tahoma" w:hAnsi="Tahoma" w:eastAsia="Times New Roman" w:cs="Tahoma"/>
                <w:color w:val="000000"/>
              </w:rPr>
            </w:pPr>
            <w:r>
              <w:rPr>
                <w:rFonts w:ascii="Tahoma" w:hAnsi="Tahoma" w:eastAsia="Times New Roman" w:cs="Tahoma"/>
                <w:color w:val="000000"/>
              </w:rPr>
              <w:lastRenderedPageBreak/>
              <w:t>Separate Stresses Across Contact Surfaces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FBE92B3" w14:textId="77777777">
            <w:pPr>
              <w:rPr>
                <w:rFonts w:ascii="Tahoma" w:hAnsi="Tahoma" w:eastAsia="Times New Roman" w:cs="Tahoma"/>
                <w:color w:val="000000"/>
              </w:rPr>
            </w:pPr>
            <w:r>
              <w:rPr>
                <w:rFonts w:ascii="Tahoma" w:hAnsi="Tahoma" w:eastAsia="Times New Roman" w:cs="Tahoma"/>
                <w:color w:val="000000"/>
              </w:rPr>
              <w:t>No</w:t>
            </w:r>
          </w:p>
        </w:tc>
      </w:tr>
      <w:tr w:rsidR="0013516F" w14:paraId="54DA68DE"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842578D" w14:textId="77777777">
            <w:pPr>
              <w:rPr>
                <w:rFonts w:ascii="Tahoma" w:hAnsi="Tahoma" w:eastAsia="Times New Roman" w:cs="Tahoma"/>
                <w:color w:val="000000"/>
              </w:rPr>
            </w:pPr>
            <w:r>
              <w:rPr>
                <w:rFonts w:ascii="Tahoma" w:hAnsi="Tahoma" w:eastAsia="Times New Roman" w:cs="Tahoma"/>
                <w:color w:val="000000"/>
              </w:rPr>
              <w:t>Motion Loads Analysis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425AFEA" w14:textId="77777777">
            <w:pPr>
              <w:rPr>
                <w:rFonts w:ascii="Tahoma" w:hAnsi="Tahoma" w:eastAsia="Times New Roman" w:cs="Tahoma"/>
                <w:color w:val="000000"/>
              </w:rPr>
            </w:pPr>
            <w:r>
              <w:rPr>
                <w:rFonts w:ascii="Tahoma" w:hAnsi="Tahoma" w:eastAsia="Times New Roman" w:cs="Tahoma"/>
                <w:color w:val="000000"/>
              </w:rPr>
              <w:t>No</w:t>
            </w:r>
          </w:p>
        </w:tc>
      </w:tr>
    </w:tbl>
    <w:p w:rsidR="0013516F" w:rsidRDefault="0013516F" w14:paraId="59F5E3B7" w14:textId="77777777">
      <w:pPr>
        <w:pStyle w:val="Heading3"/>
        <w:divId w:val="902564747"/>
        <w:rPr>
          <w:rFonts w:ascii="Tahoma" w:hAnsi="Tahoma" w:eastAsia="Times New Roman" w:cs="Tahoma"/>
          <w:color w:val="000000"/>
          <w:sz w:val="25"/>
          <w:szCs w:val="25"/>
        </w:rPr>
      </w:pPr>
      <w:bookmarkStart w:name="_Toc106399903" w:id="68"/>
      <w:r>
        <w:rPr>
          <w:rFonts w:eastAsia="Times New Roman"/>
          <w:color w:val="000000"/>
          <w:sz w:val="25"/>
          <w:szCs w:val="25"/>
        </w:rPr>
        <w:t>iProperties</w:t>
      </w:r>
      <w:bookmarkEnd w:id="68"/>
    </w:p>
    <w:p w:rsidR="0013516F" w:rsidRDefault="0013516F" w14:paraId="492DBFDE" w14:textId="77777777">
      <w:pPr>
        <w:pStyle w:val="Heading4"/>
        <w:divId w:val="378555060"/>
        <w:rPr>
          <w:rFonts w:eastAsia="Times New Roman"/>
          <w:color w:val="000000"/>
          <w:sz w:val="23"/>
          <w:szCs w:val="23"/>
        </w:rPr>
      </w:pPr>
      <w:r>
        <w:rPr>
          <w:rFonts w:eastAsia="Times New Roman"/>
          <w:color w:val="000000"/>
          <w:sz w:val="23"/>
          <w:szCs w:val="23"/>
        </w:rPr>
        <w:t>Summary</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018"/>
        <w:gridCol w:w="2258"/>
      </w:tblGrid>
      <w:tr w:rsidR="0013516F" w14:paraId="52B2A52B" w14:textId="77777777">
        <w:trPr>
          <w:divId w:val="5280300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B26800F" w14:textId="77777777">
            <w:pPr>
              <w:rPr>
                <w:rFonts w:ascii="Tahoma" w:hAnsi="Tahoma" w:eastAsia="Times New Roman" w:cs="Tahoma"/>
                <w:color w:val="000000"/>
              </w:rPr>
            </w:pPr>
            <w:r>
              <w:rPr>
                <w:rFonts w:ascii="Tahoma" w:hAnsi="Tahoma" w:eastAsia="Times New Roman" w:cs="Tahoma"/>
                <w:color w:val="000000"/>
              </w:rPr>
              <w:t>Title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F0BCC8B" w14:textId="77777777">
            <w:pPr>
              <w:rPr>
                <w:rFonts w:ascii="Tahoma" w:hAnsi="Tahoma" w:eastAsia="Times New Roman" w:cs="Tahoma"/>
                <w:color w:val="000000"/>
              </w:rPr>
            </w:pPr>
            <w:r>
              <w:rPr>
                <w:rFonts w:ascii="Tahoma" w:hAnsi="Tahoma" w:eastAsia="Times New Roman" w:cs="Tahoma"/>
                <w:color w:val="000000"/>
              </w:rPr>
              <w:t>8116819 DHPC-20-A-S-2</w:t>
            </w:r>
          </w:p>
        </w:tc>
      </w:tr>
      <w:tr w:rsidR="0013516F" w14:paraId="0AC4FAB6" w14:textId="77777777">
        <w:trPr>
          <w:divId w:val="5280300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A775710" w14:textId="77777777">
            <w:pPr>
              <w:rPr>
                <w:rFonts w:ascii="Tahoma" w:hAnsi="Tahoma" w:eastAsia="Times New Roman" w:cs="Tahoma"/>
                <w:color w:val="000000"/>
              </w:rPr>
            </w:pPr>
            <w:r>
              <w:rPr>
                <w:rFonts w:ascii="Tahoma" w:hAnsi="Tahoma" w:eastAsia="Times New Roman" w:cs="Tahoma"/>
                <w:color w:val="000000"/>
              </w:rPr>
              <w:t>Author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F53BEA1" w14:textId="77777777">
            <w:pPr>
              <w:rPr>
                <w:rFonts w:ascii="Tahoma" w:hAnsi="Tahoma" w:eastAsia="Times New Roman" w:cs="Tahoma"/>
                <w:color w:val="000000"/>
              </w:rPr>
            </w:pPr>
            <w:proofErr w:type="spellStart"/>
            <w:r>
              <w:rPr>
                <w:rFonts w:ascii="Tahoma" w:hAnsi="Tahoma" w:eastAsia="Times New Roman" w:cs="Tahoma"/>
                <w:color w:val="000000"/>
              </w:rPr>
              <w:t>Cadenas</w:t>
            </w:r>
            <w:proofErr w:type="spellEnd"/>
            <w:r>
              <w:rPr>
                <w:rFonts w:ascii="Tahoma" w:hAnsi="Tahoma" w:eastAsia="Times New Roman" w:cs="Tahoma"/>
                <w:color w:val="000000"/>
              </w:rPr>
              <w:t xml:space="preserve"> </w:t>
            </w:r>
            <w:proofErr w:type="spellStart"/>
            <w:r>
              <w:rPr>
                <w:rFonts w:ascii="Tahoma" w:hAnsi="Tahoma" w:eastAsia="Times New Roman" w:cs="Tahoma"/>
                <w:color w:val="000000"/>
              </w:rPr>
              <w:t>PARTsolutions</w:t>
            </w:r>
            <w:proofErr w:type="spellEnd"/>
          </w:p>
        </w:tc>
      </w:tr>
      <w:tr w:rsidR="0013516F" w14:paraId="32285E09" w14:textId="77777777">
        <w:trPr>
          <w:divId w:val="5280300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1D2D1E3" w14:textId="77777777">
            <w:pPr>
              <w:rPr>
                <w:rFonts w:ascii="Tahoma" w:hAnsi="Tahoma" w:eastAsia="Times New Roman" w:cs="Tahoma"/>
                <w:color w:val="000000"/>
              </w:rPr>
            </w:pPr>
            <w:r>
              <w:rPr>
                <w:rFonts w:ascii="Tahoma" w:hAnsi="Tahoma" w:eastAsia="Times New Roman" w:cs="Tahoma"/>
                <w:color w:val="000000"/>
              </w:rPr>
              <w:t>Company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FCACD07" w14:textId="77777777">
            <w:pPr>
              <w:rPr>
                <w:rFonts w:ascii="Tahoma" w:hAnsi="Tahoma" w:eastAsia="Times New Roman" w:cs="Tahoma"/>
                <w:color w:val="000000"/>
              </w:rPr>
            </w:pPr>
            <w:r>
              <w:rPr>
                <w:rFonts w:ascii="Tahoma" w:hAnsi="Tahoma" w:eastAsia="Times New Roman" w:cs="Tahoma"/>
                <w:color w:val="000000"/>
              </w:rPr>
              <w:t>FESTO</w:t>
            </w:r>
          </w:p>
        </w:tc>
      </w:tr>
      <w:tr w:rsidR="0013516F" w14:paraId="55E404DD" w14:textId="77777777">
        <w:trPr>
          <w:divId w:val="5280300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1AC469A" w14:textId="77777777">
            <w:pPr>
              <w:rPr>
                <w:rFonts w:ascii="Tahoma" w:hAnsi="Tahoma" w:eastAsia="Times New Roman" w:cs="Tahoma"/>
                <w:color w:val="000000"/>
              </w:rPr>
            </w:pPr>
            <w:r>
              <w:rPr>
                <w:rFonts w:ascii="Tahoma" w:hAnsi="Tahoma" w:eastAsia="Times New Roman" w:cs="Tahoma"/>
                <w:color w:val="000000"/>
              </w:rPr>
              <w:t>Category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1D58C9" w14:textId="77777777">
            <w:pPr>
              <w:rPr>
                <w:rFonts w:ascii="Tahoma" w:hAnsi="Tahoma" w:eastAsia="Times New Roman" w:cs="Tahoma"/>
                <w:color w:val="000000"/>
              </w:rPr>
            </w:pPr>
            <w:proofErr w:type="spellStart"/>
            <w:r>
              <w:rPr>
                <w:rFonts w:ascii="Tahoma" w:hAnsi="Tahoma" w:eastAsia="Times New Roman" w:cs="Tahoma"/>
                <w:color w:val="000000"/>
              </w:rPr>
              <w:t>PARTsolutions</w:t>
            </w:r>
            <w:proofErr w:type="spellEnd"/>
          </w:p>
        </w:tc>
      </w:tr>
      <w:tr w:rsidR="0013516F" w14:paraId="5DB87609" w14:textId="77777777">
        <w:trPr>
          <w:divId w:val="5280300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79B7711" w14:textId="77777777">
            <w:pPr>
              <w:rPr>
                <w:rFonts w:ascii="Tahoma" w:hAnsi="Tahoma" w:eastAsia="Times New Roman" w:cs="Tahoma"/>
                <w:color w:val="000000"/>
              </w:rPr>
            </w:pPr>
            <w:r>
              <w:rPr>
                <w:rFonts w:ascii="Tahoma" w:hAnsi="Tahoma" w:eastAsia="Times New Roman" w:cs="Tahoma"/>
                <w:color w:val="000000"/>
              </w:rPr>
              <w:t>Comments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233866B" w14:textId="77777777">
            <w:pPr>
              <w:rPr>
                <w:rFonts w:ascii="Tahoma" w:hAnsi="Tahoma" w:eastAsia="Times New Roman" w:cs="Tahoma"/>
                <w:color w:val="000000"/>
              </w:rPr>
            </w:pPr>
            <w:r>
              <w:rPr>
                <w:rFonts w:ascii="Tahoma" w:hAnsi="Tahoma" w:eastAsia="Times New Roman" w:cs="Tahoma"/>
                <w:color w:val="000000"/>
              </w:rPr>
              <w:t>Parallel gripper</w:t>
            </w:r>
          </w:p>
        </w:tc>
      </w:tr>
    </w:tbl>
    <w:p w:rsidR="0013516F" w:rsidRDefault="0013516F" w14:paraId="089515D5" w14:textId="77777777">
      <w:pPr>
        <w:pStyle w:val="Heading4"/>
        <w:divId w:val="378555060"/>
        <w:rPr>
          <w:rFonts w:ascii="Tahoma" w:hAnsi="Tahoma" w:eastAsia="Times New Roman" w:cs="Tahoma"/>
          <w:color w:val="000000"/>
          <w:sz w:val="23"/>
          <w:szCs w:val="23"/>
        </w:rPr>
      </w:pPr>
      <w:r>
        <w:rPr>
          <w:rFonts w:eastAsia="Times New Roman"/>
          <w:color w:val="000000"/>
          <w:sz w:val="23"/>
          <w:szCs w:val="23"/>
        </w:rPr>
        <w:t>Project</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534"/>
        <w:gridCol w:w="1978"/>
      </w:tblGrid>
      <w:tr w:rsidR="0013516F" w14:paraId="30502DEC" w14:textId="77777777">
        <w:trPr>
          <w:divId w:val="179340583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A7348B2" w14:textId="77777777">
            <w:pPr>
              <w:rPr>
                <w:rFonts w:ascii="Tahoma" w:hAnsi="Tahoma" w:eastAsia="Times New Roman" w:cs="Tahoma"/>
                <w:color w:val="000000"/>
              </w:rPr>
            </w:pPr>
            <w:r>
              <w:rPr>
                <w:rFonts w:ascii="Tahoma" w:hAnsi="Tahoma" w:eastAsia="Times New Roman" w:cs="Tahoma"/>
                <w:color w:val="000000"/>
              </w:rPr>
              <w:t>Part Number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3B8B6F9" w14:textId="77777777">
            <w:pPr>
              <w:rPr>
                <w:rFonts w:ascii="Tahoma" w:hAnsi="Tahoma" w:eastAsia="Times New Roman" w:cs="Tahoma"/>
                <w:color w:val="000000"/>
              </w:rPr>
            </w:pPr>
            <w:r>
              <w:rPr>
                <w:rFonts w:ascii="Tahoma" w:hAnsi="Tahoma" w:eastAsia="Times New Roman" w:cs="Tahoma"/>
                <w:color w:val="000000"/>
              </w:rPr>
              <w:t>Grabber Assembly</w:t>
            </w:r>
          </w:p>
        </w:tc>
      </w:tr>
      <w:tr w:rsidR="0013516F" w14:paraId="1DEFBDB7" w14:textId="77777777">
        <w:trPr>
          <w:divId w:val="179340583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EFE8ACF" w14:textId="77777777">
            <w:pPr>
              <w:rPr>
                <w:rFonts w:ascii="Tahoma" w:hAnsi="Tahoma" w:eastAsia="Times New Roman" w:cs="Tahoma"/>
                <w:color w:val="000000"/>
              </w:rPr>
            </w:pPr>
            <w:r>
              <w:rPr>
                <w:rFonts w:ascii="Tahoma" w:hAnsi="Tahoma" w:eastAsia="Times New Roman" w:cs="Tahoma"/>
                <w:color w:val="000000"/>
              </w:rPr>
              <w:t>Description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61FD308" w14:textId="77777777">
            <w:pPr>
              <w:rPr>
                <w:rFonts w:ascii="Tahoma" w:hAnsi="Tahoma" w:eastAsia="Times New Roman" w:cs="Tahoma"/>
                <w:color w:val="000000"/>
              </w:rPr>
            </w:pPr>
            <w:r>
              <w:rPr>
                <w:rFonts w:ascii="Tahoma" w:hAnsi="Tahoma" w:eastAsia="Times New Roman" w:cs="Tahoma"/>
                <w:color w:val="000000"/>
              </w:rPr>
              <w:t>DHPC-Parallel gripper</w:t>
            </w:r>
          </w:p>
        </w:tc>
      </w:tr>
      <w:tr w:rsidR="0013516F" w14:paraId="015BA14D" w14:textId="77777777">
        <w:trPr>
          <w:divId w:val="179340583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14DC6DD" w14:textId="77777777">
            <w:pPr>
              <w:rPr>
                <w:rFonts w:ascii="Tahoma" w:hAnsi="Tahoma" w:eastAsia="Times New Roman" w:cs="Tahoma"/>
                <w:color w:val="000000"/>
              </w:rPr>
            </w:pPr>
            <w:r>
              <w:rPr>
                <w:rFonts w:ascii="Tahoma" w:hAnsi="Tahoma" w:eastAsia="Times New Roman" w:cs="Tahoma"/>
                <w:color w:val="000000"/>
              </w:rPr>
              <w:t>Designer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FD2B44B" w14:textId="77777777">
            <w:pPr>
              <w:rPr>
                <w:rFonts w:ascii="Tahoma" w:hAnsi="Tahoma" w:eastAsia="Times New Roman" w:cs="Tahoma"/>
                <w:color w:val="000000"/>
              </w:rPr>
            </w:pPr>
            <w:proofErr w:type="spellStart"/>
            <w:r>
              <w:rPr>
                <w:rFonts w:ascii="Tahoma" w:hAnsi="Tahoma" w:eastAsia="Times New Roman" w:cs="Tahoma"/>
                <w:color w:val="000000"/>
              </w:rPr>
              <w:t>partserver</w:t>
            </w:r>
            <w:proofErr w:type="spellEnd"/>
          </w:p>
        </w:tc>
      </w:tr>
      <w:tr w:rsidR="0013516F" w14:paraId="50900FD5" w14:textId="77777777">
        <w:trPr>
          <w:divId w:val="179340583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347CAC9" w14:textId="77777777">
            <w:pPr>
              <w:rPr>
                <w:rFonts w:ascii="Tahoma" w:hAnsi="Tahoma" w:eastAsia="Times New Roman" w:cs="Tahoma"/>
                <w:color w:val="000000"/>
              </w:rPr>
            </w:pPr>
            <w:r>
              <w:rPr>
                <w:rFonts w:ascii="Tahoma" w:hAnsi="Tahoma" w:eastAsia="Times New Roman" w:cs="Tahoma"/>
                <w:color w:val="000000"/>
              </w:rPr>
              <w:t>Cost</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43B4341" w14:textId="77777777">
            <w:pPr>
              <w:rPr>
                <w:rFonts w:ascii="Tahoma" w:hAnsi="Tahoma" w:eastAsia="Times New Roman" w:cs="Tahoma"/>
                <w:color w:val="000000"/>
              </w:rPr>
            </w:pPr>
            <w:r>
              <w:rPr>
                <w:rFonts w:ascii="Tahoma" w:hAnsi="Tahoma" w:eastAsia="Times New Roman" w:cs="Tahoma"/>
                <w:color w:val="000000"/>
              </w:rPr>
              <w:t>£0.00</w:t>
            </w:r>
          </w:p>
        </w:tc>
      </w:tr>
      <w:tr w:rsidR="0013516F" w14:paraId="09544B26" w14:textId="77777777">
        <w:trPr>
          <w:divId w:val="179340583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1BC403C" w14:textId="77777777">
            <w:pPr>
              <w:rPr>
                <w:rFonts w:ascii="Tahoma" w:hAnsi="Tahoma" w:eastAsia="Times New Roman" w:cs="Tahoma"/>
                <w:color w:val="000000"/>
              </w:rPr>
            </w:pPr>
            <w:r>
              <w:rPr>
                <w:rFonts w:ascii="Tahoma" w:hAnsi="Tahoma" w:eastAsia="Times New Roman" w:cs="Tahoma"/>
                <w:color w:val="000000"/>
              </w:rPr>
              <w:t>Vendor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DF9202D" w14:textId="77777777">
            <w:pPr>
              <w:rPr>
                <w:rFonts w:ascii="Tahoma" w:hAnsi="Tahoma" w:eastAsia="Times New Roman" w:cs="Tahoma"/>
                <w:color w:val="000000"/>
              </w:rPr>
            </w:pPr>
            <w:r>
              <w:rPr>
                <w:rFonts w:ascii="Tahoma" w:hAnsi="Tahoma" w:eastAsia="Times New Roman" w:cs="Tahoma"/>
                <w:color w:val="000000"/>
              </w:rPr>
              <w:t>FESTO</w:t>
            </w:r>
          </w:p>
        </w:tc>
      </w:tr>
      <w:tr w:rsidR="0013516F" w14:paraId="22B317D8" w14:textId="77777777">
        <w:trPr>
          <w:divId w:val="179340583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1D39A65" w14:textId="77777777">
            <w:pPr>
              <w:rPr>
                <w:rFonts w:ascii="Tahoma" w:hAnsi="Tahoma" w:eastAsia="Times New Roman" w:cs="Tahoma"/>
                <w:color w:val="000000"/>
              </w:rPr>
            </w:pPr>
            <w:proofErr w:type="spellStart"/>
            <w:r>
              <w:rPr>
                <w:rFonts w:ascii="Tahoma" w:hAnsi="Tahoma" w:eastAsia="Times New Roman" w:cs="Tahoma"/>
                <w:color w:val="000000"/>
              </w:rPr>
              <w:t>Catalog</w:t>
            </w:r>
            <w:proofErr w:type="spellEnd"/>
            <w:r>
              <w:rPr>
                <w:rFonts w:ascii="Tahoma" w:hAnsi="Tahoma" w:eastAsia="Times New Roman" w:cs="Tahoma"/>
                <w:color w:val="000000"/>
              </w:rPr>
              <w:t xml:space="preserve"> web link</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DD6C0E7" w14:textId="77777777">
            <w:pPr>
              <w:rPr>
                <w:rFonts w:ascii="Tahoma" w:hAnsi="Tahoma" w:eastAsia="Times New Roman" w:cs="Tahoma"/>
                <w:color w:val="000000"/>
              </w:rPr>
            </w:pPr>
            <w:r>
              <w:rPr>
                <w:rFonts w:ascii="Tahoma" w:hAnsi="Tahoma" w:eastAsia="Times New Roman" w:cs="Tahoma"/>
                <w:color w:val="000000"/>
              </w:rPr>
              <w:t>www.cadenas.de</w:t>
            </w:r>
          </w:p>
        </w:tc>
      </w:tr>
    </w:tbl>
    <w:p w:rsidR="0013516F" w:rsidRDefault="0013516F" w14:paraId="0BFA3797" w14:textId="77777777">
      <w:pPr>
        <w:pStyle w:val="Heading4"/>
        <w:divId w:val="378555060"/>
        <w:rPr>
          <w:rFonts w:ascii="Tahoma" w:hAnsi="Tahoma" w:eastAsia="Times New Roman" w:cs="Tahoma"/>
          <w:color w:val="000000"/>
          <w:sz w:val="23"/>
          <w:szCs w:val="23"/>
        </w:rPr>
      </w:pPr>
      <w:r>
        <w:rPr>
          <w:rFonts w:eastAsia="Times New Roman"/>
          <w:color w:val="000000"/>
          <w:sz w:val="23"/>
          <w:szCs w:val="23"/>
        </w:rPr>
        <w:t>Physical</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581"/>
        <w:gridCol w:w="1502"/>
      </w:tblGrid>
      <w:tr w:rsidR="0013516F" w14:paraId="0CC4E458" w14:textId="77777777">
        <w:trPr>
          <w:divId w:val="39551905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93364C3" w14:textId="77777777">
            <w:pPr>
              <w:rPr>
                <w:rFonts w:ascii="Tahoma" w:hAnsi="Tahoma" w:eastAsia="Times New Roman" w:cs="Tahoma"/>
                <w:color w:val="000000"/>
              </w:rPr>
            </w:pPr>
            <w:r>
              <w:rPr>
                <w:rFonts w:ascii="Tahoma" w:hAnsi="Tahoma" w:eastAsia="Times New Roman" w:cs="Tahoma"/>
                <w:color w:val="000000"/>
              </w:rPr>
              <w:t>Mass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3AD5C90" w14:textId="77777777">
            <w:pPr>
              <w:rPr>
                <w:rFonts w:ascii="Tahoma" w:hAnsi="Tahoma" w:eastAsia="Times New Roman" w:cs="Tahoma"/>
                <w:color w:val="000000"/>
              </w:rPr>
            </w:pPr>
            <w:r>
              <w:rPr>
                <w:rFonts w:ascii="Tahoma" w:hAnsi="Tahoma" w:eastAsia="Times New Roman" w:cs="Tahoma"/>
                <w:color w:val="000000"/>
              </w:rPr>
              <w:t>0.224 kg</w:t>
            </w:r>
          </w:p>
        </w:tc>
      </w:tr>
      <w:tr w:rsidR="0013516F" w14:paraId="43239203" w14:textId="77777777">
        <w:trPr>
          <w:divId w:val="39551905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878CA40" w14:textId="77777777">
            <w:pPr>
              <w:rPr>
                <w:rFonts w:ascii="Tahoma" w:hAnsi="Tahoma" w:eastAsia="Times New Roman" w:cs="Tahoma"/>
                <w:color w:val="000000"/>
              </w:rPr>
            </w:pPr>
            <w:r>
              <w:rPr>
                <w:rFonts w:ascii="Tahoma" w:hAnsi="Tahoma" w:eastAsia="Times New Roman" w:cs="Tahoma"/>
                <w:color w:val="000000"/>
              </w:rPr>
              <w:lastRenderedPageBreak/>
              <w:t>Area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CF3E1A0" w14:textId="77777777">
            <w:pPr>
              <w:rPr>
                <w:rFonts w:ascii="Tahoma" w:hAnsi="Tahoma" w:eastAsia="Times New Roman" w:cs="Tahoma"/>
                <w:color w:val="000000"/>
              </w:rPr>
            </w:pPr>
            <w:r>
              <w:rPr>
                <w:rFonts w:ascii="Tahoma" w:hAnsi="Tahoma" w:eastAsia="Times New Roman" w:cs="Tahoma"/>
                <w:color w:val="000000"/>
              </w:rPr>
              <w:t>175193 mm^2</w:t>
            </w:r>
          </w:p>
        </w:tc>
      </w:tr>
      <w:tr w:rsidR="0013516F" w14:paraId="2CE16B44" w14:textId="77777777">
        <w:trPr>
          <w:divId w:val="39551905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6A56397" w14:textId="77777777">
            <w:pPr>
              <w:rPr>
                <w:rFonts w:ascii="Tahoma" w:hAnsi="Tahoma" w:eastAsia="Times New Roman" w:cs="Tahoma"/>
                <w:color w:val="000000"/>
              </w:rPr>
            </w:pPr>
            <w:r>
              <w:rPr>
                <w:rFonts w:ascii="Tahoma" w:hAnsi="Tahoma" w:eastAsia="Times New Roman" w:cs="Tahoma"/>
                <w:color w:val="000000"/>
              </w:rPr>
              <w:t>Volume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1EA8447" w14:textId="77777777">
            <w:pPr>
              <w:rPr>
                <w:rFonts w:ascii="Tahoma" w:hAnsi="Tahoma" w:eastAsia="Times New Roman" w:cs="Tahoma"/>
                <w:color w:val="000000"/>
              </w:rPr>
            </w:pPr>
            <w:r>
              <w:rPr>
                <w:rFonts w:ascii="Tahoma" w:hAnsi="Tahoma" w:eastAsia="Times New Roman" w:cs="Tahoma"/>
                <w:color w:val="000000"/>
              </w:rPr>
              <w:t>971846 mm^3</w:t>
            </w:r>
          </w:p>
        </w:tc>
      </w:tr>
      <w:tr w:rsidR="0013516F" w14:paraId="7F8A6287" w14:textId="77777777">
        <w:trPr>
          <w:divId w:val="395519052"/>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EDCD084" w14:textId="77777777">
            <w:pPr>
              <w:rPr>
                <w:rFonts w:ascii="Tahoma" w:hAnsi="Tahoma" w:eastAsia="Times New Roman" w:cs="Tahoma"/>
                <w:color w:val="000000"/>
              </w:rPr>
            </w:pPr>
            <w:proofErr w:type="spellStart"/>
            <w:r>
              <w:rPr>
                <w:rFonts w:ascii="Tahoma" w:hAnsi="Tahoma" w:eastAsia="Times New Roman" w:cs="Tahoma"/>
                <w:color w:val="000000"/>
              </w:rPr>
              <w:t>Center</w:t>
            </w:r>
            <w:proofErr w:type="spellEnd"/>
            <w:r>
              <w:rPr>
                <w:rFonts w:ascii="Tahoma" w:hAnsi="Tahoma" w:eastAsia="Times New Roman" w:cs="Tahoma"/>
                <w:color w:val="000000"/>
              </w:rPr>
              <w:t xml:space="preserve"> of Gravity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838365D" w14:textId="77777777">
            <w:pPr>
              <w:rPr>
                <w:rFonts w:ascii="Tahoma" w:hAnsi="Tahoma" w:eastAsia="Times New Roman" w:cs="Tahoma"/>
                <w:color w:val="000000"/>
              </w:rPr>
            </w:pPr>
            <w:r>
              <w:rPr>
                <w:rFonts w:ascii="Tahoma" w:hAnsi="Tahoma" w:eastAsia="Times New Roman" w:cs="Tahoma"/>
                <w:color w:val="000000"/>
              </w:rPr>
              <w:t>x=90.2317 mm</w:t>
            </w:r>
            <w:r>
              <w:rPr>
                <w:rFonts w:ascii="Tahoma" w:hAnsi="Tahoma" w:eastAsia="Times New Roman" w:cs="Tahoma"/>
                <w:color w:val="000000"/>
              </w:rPr>
              <w:br/>
            </w:r>
            <w:r>
              <w:rPr>
                <w:rFonts w:ascii="Tahoma" w:hAnsi="Tahoma" w:eastAsia="Times New Roman" w:cs="Tahoma"/>
                <w:color w:val="000000"/>
              </w:rPr>
              <w:t>y=13.4817 mm</w:t>
            </w:r>
            <w:r>
              <w:rPr>
                <w:rFonts w:ascii="Tahoma" w:hAnsi="Tahoma" w:eastAsia="Times New Roman" w:cs="Tahoma"/>
                <w:color w:val="000000"/>
              </w:rPr>
              <w:br/>
            </w:r>
            <w:r>
              <w:rPr>
                <w:rFonts w:ascii="Tahoma" w:hAnsi="Tahoma" w:eastAsia="Times New Roman" w:cs="Tahoma"/>
                <w:color w:val="000000"/>
              </w:rPr>
              <w:t>z=-18.0063 mm</w:t>
            </w:r>
          </w:p>
        </w:tc>
      </w:tr>
    </w:tbl>
    <w:p w:rsidR="0013516F" w:rsidRDefault="0013516F" w14:paraId="7AF2BF96" w14:textId="77777777">
      <w:pPr>
        <w:pStyle w:val="NormalWeb"/>
        <w:divId w:val="395519052"/>
        <w:rPr>
          <w:color w:val="000000"/>
        </w:rPr>
      </w:pPr>
      <w:bookmarkStart w:name="_Int_tUnd3bGt" w:id="69"/>
      <w:r w:rsidRPr="5E0EF2E9">
        <w:rPr>
          <w:color w:val="000000" w:themeColor="text1"/>
        </w:rPr>
        <w:t>Note: Physical values could be different from Physical values used by FEA reported below.</w:t>
      </w:r>
      <w:bookmarkEnd w:id="69"/>
    </w:p>
    <w:p w:rsidR="0013516F" w:rsidRDefault="0013516F" w14:paraId="4DACE915" w14:textId="77777777">
      <w:pPr>
        <w:pStyle w:val="NormalWeb"/>
        <w:divId w:val="902564747"/>
        <w:rPr>
          <w:color w:val="000000"/>
        </w:rPr>
      </w:pPr>
      <w:r>
        <w:rPr>
          <w:color w:val="000000"/>
        </w:rPr>
        <w:br/>
      </w:r>
      <w:r>
        <w:rPr>
          <w:b/>
          <w:bCs/>
          <w:color w:val="000000"/>
        </w:rPr>
        <w:t>Mesh settings:</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4220"/>
        <w:gridCol w:w="688"/>
      </w:tblGrid>
      <w:tr w:rsidR="0013516F" w14:paraId="5D0CA8F0"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D76B3C0" w14:textId="77777777">
            <w:pPr>
              <w:rPr>
                <w:rFonts w:ascii="Tahoma" w:hAnsi="Tahoma" w:eastAsia="Times New Roman" w:cs="Tahoma"/>
                <w:color w:val="000000"/>
              </w:rPr>
            </w:pPr>
            <w:r>
              <w:rPr>
                <w:rFonts w:ascii="Tahoma" w:hAnsi="Tahoma" w:eastAsia="Times New Roman" w:cs="Tahoma"/>
                <w:color w:val="000000"/>
              </w:rPr>
              <w:t>Avg. Element Size (fraction of model diameter)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DAC6E2" w14:textId="77777777">
            <w:pPr>
              <w:rPr>
                <w:rFonts w:ascii="Tahoma" w:hAnsi="Tahoma" w:eastAsia="Times New Roman" w:cs="Tahoma"/>
                <w:color w:val="000000"/>
              </w:rPr>
            </w:pPr>
            <w:r>
              <w:rPr>
                <w:rFonts w:ascii="Tahoma" w:hAnsi="Tahoma" w:eastAsia="Times New Roman" w:cs="Tahoma"/>
                <w:color w:val="000000"/>
              </w:rPr>
              <w:t>0.1</w:t>
            </w:r>
          </w:p>
        </w:tc>
      </w:tr>
      <w:tr w:rsidR="0013516F" w14:paraId="1EA0496C"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9B9DB0D" w14:textId="77777777">
            <w:pPr>
              <w:rPr>
                <w:rFonts w:ascii="Tahoma" w:hAnsi="Tahoma" w:eastAsia="Times New Roman" w:cs="Tahoma"/>
                <w:color w:val="000000"/>
              </w:rPr>
            </w:pPr>
            <w:r>
              <w:rPr>
                <w:rFonts w:ascii="Tahoma" w:hAnsi="Tahoma" w:eastAsia="Times New Roman" w:cs="Tahoma"/>
                <w:color w:val="000000"/>
              </w:rPr>
              <w:t>Min. Element Size (fraction of avg. size)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A154FB8" w14:textId="77777777">
            <w:pPr>
              <w:rPr>
                <w:rFonts w:ascii="Tahoma" w:hAnsi="Tahoma" w:eastAsia="Times New Roman" w:cs="Tahoma"/>
                <w:color w:val="000000"/>
              </w:rPr>
            </w:pPr>
            <w:r>
              <w:rPr>
                <w:rFonts w:ascii="Tahoma" w:hAnsi="Tahoma" w:eastAsia="Times New Roman" w:cs="Tahoma"/>
                <w:color w:val="000000"/>
              </w:rPr>
              <w:t>0.2</w:t>
            </w:r>
          </w:p>
        </w:tc>
      </w:tr>
      <w:tr w:rsidR="0013516F" w14:paraId="065612F6"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62D6637" w14:textId="77777777">
            <w:pPr>
              <w:rPr>
                <w:rFonts w:ascii="Tahoma" w:hAnsi="Tahoma" w:eastAsia="Times New Roman" w:cs="Tahoma"/>
                <w:color w:val="000000"/>
              </w:rPr>
            </w:pPr>
            <w:r>
              <w:rPr>
                <w:rFonts w:ascii="Tahoma" w:hAnsi="Tahoma" w:eastAsia="Times New Roman" w:cs="Tahoma"/>
                <w:color w:val="000000"/>
              </w:rPr>
              <w:t>Grading Factor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6B70561" w14:textId="77777777">
            <w:pPr>
              <w:rPr>
                <w:rFonts w:ascii="Tahoma" w:hAnsi="Tahoma" w:eastAsia="Times New Roman" w:cs="Tahoma"/>
                <w:color w:val="000000"/>
              </w:rPr>
            </w:pPr>
            <w:r>
              <w:rPr>
                <w:rFonts w:ascii="Tahoma" w:hAnsi="Tahoma" w:eastAsia="Times New Roman" w:cs="Tahoma"/>
                <w:color w:val="000000"/>
              </w:rPr>
              <w:t>1.5</w:t>
            </w:r>
          </w:p>
        </w:tc>
      </w:tr>
      <w:tr w:rsidR="0013516F" w14:paraId="7945665D"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F222E1A" w14:textId="77777777">
            <w:pPr>
              <w:rPr>
                <w:rFonts w:ascii="Tahoma" w:hAnsi="Tahoma" w:eastAsia="Times New Roman" w:cs="Tahoma"/>
                <w:color w:val="000000"/>
              </w:rPr>
            </w:pPr>
            <w:r>
              <w:rPr>
                <w:rFonts w:ascii="Tahoma" w:hAnsi="Tahoma" w:eastAsia="Times New Roman" w:cs="Tahoma"/>
                <w:color w:val="000000"/>
              </w:rPr>
              <w:t>Max. Turn Angle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4F60E7" w14:textId="77777777">
            <w:pPr>
              <w:rPr>
                <w:rFonts w:ascii="Tahoma" w:hAnsi="Tahoma" w:eastAsia="Times New Roman" w:cs="Tahoma"/>
                <w:color w:val="000000"/>
              </w:rPr>
            </w:pPr>
            <w:r>
              <w:rPr>
                <w:rFonts w:ascii="Tahoma" w:hAnsi="Tahoma" w:eastAsia="Times New Roman" w:cs="Tahoma"/>
                <w:color w:val="000000"/>
              </w:rPr>
              <w:t xml:space="preserve">60 </w:t>
            </w:r>
            <w:proofErr w:type="spellStart"/>
            <w:r>
              <w:rPr>
                <w:rFonts w:ascii="Tahoma" w:hAnsi="Tahoma" w:eastAsia="Times New Roman" w:cs="Tahoma"/>
                <w:color w:val="000000"/>
              </w:rPr>
              <w:t>deg</w:t>
            </w:r>
            <w:proofErr w:type="spellEnd"/>
          </w:p>
        </w:tc>
      </w:tr>
      <w:tr w:rsidR="0013516F" w14:paraId="512179E0"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67505ED" w14:textId="77777777">
            <w:pPr>
              <w:rPr>
                <w:rFonts w:ascii="Tahoma" w:hAnsi="Tahoma" w:eastAsia="Times New Roman" w:cs="Tahoma"/>
                <w:color w:val="000000"/>
              </w:rPr>
            </w:pPr>
            <w:r>
              <w:rPr>
                <w:rFonts w:ascii="Tahoma" w:hAnsi="Tahoma" w:eastAsia="Times New Roman" w:cs="Tahoma"/>
                <w:color w:val="000000"/>
              </w:rPr>
              <w:t>Create Curved Mesh Elements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27156F4" w14:textId="77777777">
            <w:pPr>
              <w:rPr>
                <w:rFonts w:ascii="Tahoma" w:hAnsi="Tahoma" w:eastAsia="Times New Roman" w:cs="Tahoma"/>
                <w:color w:val="000000"/>
              </w:rPr>
            </w:pPr>
            <w:r>
              <w:rPr>
                <w:rFonts w:ascii="Tahoma" w:hAnsi="Tahoma" w:eastAsia="Times New Roman" w:cs="Tahoma"/>
                <w:color w:val="000000"/>
              </w:rPr>
              <w:t>No</w:t>
            </w:r>
          </w:p>
        </w:tc>
      </w:tr>
      <w:tr w:rsidR="0013516F" w14:paraId="58DE382D" w14:textId="77777777">
        <w:trPr>
          <w:divId w:val="902564747"/>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C4D58CD" w14:textId="77777777">
            <w:pPr>
              <w:rPr>
                <w:rFonts w:ascii="Tahoma" w:hAnsi="Tahoma" w:eastAsia="Times New Roman" w:cs="Tahoma"/>
                <w:color w:val="000000"/>
              </w:rPr>
            </w:pPr>
            <w:r>
              <w:rPr>
                <w:rFonts w:ascii="Tahoma" w:hAnsi="Tahoma" w:eastAsia="Times New Roman" w:cs="Tahoma"/>
                <w:color w:val="000000"/>
              </w:rPr>
              <w:t xml:space="preserve">Use </w:t>
            </w:r>
            <w:proofErr w:type="gramStart"/>
            <w:r>
              <w:rPr>
                <w:rFonts w:ascii="Tahoma" w:hAnsi="Tahoma" w:eastAsia="Times New Roman" w:cs="Tahoma"/>
                <w:color w:val="000000"/>
              </w:rPr>
              <w:t>part based</w:t>
            </w:r>
            <w:proofErr w:type="gramEnd"/>
            <w:r>
              <w:rPr>
                <w:rFonts w:ascii="Tahoma" w:hAnsi="Tahoma" w:eastAsia="Times New Roman" w:cs="Tahoma"/>
                <w:color w:val="000000"/>
              </w:rPr>
              <w:t xml:space="preserve"> measure for Assembly mesh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E547376" w14:textId="77777777">
            <w:pPr>
              <w:rPr>
                <w:rFonts w:ascii="Tahoma" w:hAnsi="Tahoma" w:eastAsia="Times New Roman" w:cs="Tahoma"/>
                <w:color w:val="000000"/>
              </w:rPr>
            </w:pPr>
            <w:r>
              <w:rPr>
                <w:rFonts w:ascii="Tahoma" w:hAnsi="Tahoma" w:eastAsia="Times New Roman" w:cs="Tahoma"/>
                <w:color w:val="000000"/>
              </w:rPr>
              <w:t>Yes</w:t>
            </w:r>
          </w:p>
        </w:tc>
      </w:tr>
    </w:tbl>
    <w:p w:rsidR="0013516F" w:rsidRDefault="0013516F" w14:paraId="601E0D08" w14:textId="77777777">
      <w:pPr>
        <w:pStyle w:val="Heading3"/>
        <w:divId w:val="902564747"/>
        <w:rPr>
          <w:rFonts w:ascii="Tahoma" w:hAnsi="Tahoma" w:eastAsia="Times New Roman" w:cs="Tahoma"/>
          <w:color w:val="000000"/>
          <w:sz w:val="25"/>
          <w:szCs w:val="25"/>
        </w:rPr>
      </w:pPr>
      <w:bookmarkStart w:name="_Toc106399904" w:id="70"/>
      <w:r>
        <w:rPr>
          <w:rFonts w:eastAsia="Times New Roman"/>
          <w:color w:val="000000"/>
          <w:sz w:val="25"/>
          <w:szCs w:val="25"/>
        </w:rPr>
        <w:t>Material(s)</w:t>
      </w:r>
      <w:bookmarkEnd w:id="70"/>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251"/>
        <w:gridCol w:w="2316"/>
        <w:gridCol w:w="1207"/>
      </w:tblGrid>
      <w:tr w:rsidR="0013516F" w14:paraId="47BD0AC1" w14:textId="77777777">
        <w:trPr>
          <w:divId w:val="10660255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BE6E151" w14:textId="77777777">
            <w:pPr>
              <w:rPr>
                <w:rFonts w:ascii="Tahoma" w:hAnsi="Tahoma" w:eastAsia="Times New Roman" w:cs="Tahoma"/>
                <w:color w:val="000000"/>
              </w:rPr>
            </w:pPr>
            <w:r>
              <w:rPr>
                <w:rFonts w:ascii="Tahoma" w:hAnsi="Tahoma" w:eastAsia="Times New Roman" w:cs="Tahoma"/>
                <w:color w:val="000000"/>
              </w:rPr>
              <w:t>Name</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35ED277" w14:textId="77777777">
            <w:pPr>
              <w:rPr>
                <w:rFonts w:ascii="Tahoma" w:hAnsi="Tahoma" w:eastAsia="Times New Roman" w:cs="Tahoma"/>
                <w:color w:val="000000"/>
              </w:rPr>
            </w:pPr>
            <w:proofErr w:type="spellStart"/>
            <w:r>
              <w:rPr>
                <w:rFonts w:ascii="Tahoma" w:hAnsi="Tahoma" w:eastAsia="Times New Roman" w:cs="Tahoma"/>
                <w:color w:val="000000"/>
              </w:rPr>
              <w:t>Aluminum</w:t>
            </w:r>
            <w:proofErr w:type="spellEnd"/>
            <w:r>
              <w:rPr>
                <w:rFonts w:ascii="Tahoma" w:hAnsi="Tahoma" w:eastAsia="Times New Roman" w:cs="Tahoma"/>
                <w:color w:val="000000"/>
              </w:rPr>
              <w:t xml:space="preserve"> 6061</w:t>
            </w:r>
          </w:p>
        </w:tc>
      </w:tr>
      <w:tr w:rsidR="0013516F" w14:paraId="31586F7A" w14:textId="77777777">
        <w:trPr>
          <w:divId w:val="1066025548"/>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A525AB1" w14:textId="77777777">
            <w:pPr>
              <w:rPr>
                <w:rFonts w:ascii="Tahoma" w:hAnsi="Tahoma" w:eastAsia="Times New Roman" w:cs="Tahoma"/>
                <w:color w:val="000000"/>
              </w:rPr>
            </w:pPr>
            <w:r>
              <w:rPr>
                <w:rFonts w:ascii="Tahoma" w:hAnsi="Tahoma" w:eastAsia="Times New Roman" w:cs="Tahoma"/>
                <w:color w:val="000000"/>
              </w:rPr>
              <w:t>General</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46E0435" w14:textId="77777777">
            <w:pPr>
              <w:rPr>
                <w:rFonts w:ascii="Tahoma" w:hAnsi="Tahoma" w:eastAsia="Times New Roman" w:cs="Tahoma"/>
                <w:color w:val="000000"/>
              </w:rPr>
            </w:pPr>
            <w:r>
              <w:rPr>
                <w:rFonts w:ascii="Tahoma" w:hAnsi="Tahoma" w:eastAsia="Times New Roman" w:cs="Tahoma"/>
                <w:color w:val="000000"/>
              </w:rPr>
              <w:t>Mass Density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BA418CF" w14:textId="77777777">
            <w:pPr>
              <w:rPr>
                <w:rFonts w:ascii="Tahoma" w:hAnsi="Tahoma" w:eastAsia="Times New Roman" w:cs="Tahoma"/>
                <w:color w:val="000000"/>
              </w:rPr>
            </w:pPr>
            <w:r>
              <w:rPr>
                <w:rFonts w:ascii="Tahoma" w:hAnsi="Tahoma" w:eastAsia="Times New Roman" w:cs="Tahoma"/>
                <w:color w:val="000000"/>
              </w:rPr>
              <w:t>2.7 g/cm^3</w:t>
            </w:r>
          </w:p>
        </w:tc>
      </w:tr>
      <w:tr w:rsidR="0013516F" w14:paraId="38F07108"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28B97097"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D211F74" w14:textId="77777777">
            <w:pPr>
              <w:rPr>
                <w:rFonts w:ascii="Tahoma" w:hAnsi="Tahoma" w:eastAsia="Times New Roman" w:cs="Tahoma"/>
                <w:color w:val="000000"/>
              </w:rPr>
            </w:pPr>
            <w:r>
              <w:rPr>
                <w:rFonts w:ascii="Tahoma" w:hAnsi="Tahoma" w:eastAsia="Times New Roman" w:cs="Tahoma"/>
                <w:color w:val="000000"/>
              </w:rPr>
              <w:t>Yield Strength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AC093BD" w14:textId="77777777">
            <w:pPr>
              <w:rPr>
                <w:rFonts w:ascii="Tahoma" w:hAnsi="Tahoma" w:eastAsia="Times New Roman" w:cs="Tahoma"/>
                <w:color w:val="000000"/>
              </w:rPr>
            </w:pPr>
            <w:r>
              <w:rPr>
                <w:rFonts w:ascii="Tahoma" w:hAnsi="Tahoma" w:eastAsia="Times New Roman" w:cs="Tahoma"/>
                <w:color w:val="000000"/>
              </w:rPr>
              <w:t>275 MPa</w:t>
            </w:r>
          </w:p>
        </w:tc>
      </w:tr>
      <w:tr w:rsidR="0013516F" w14:paraId="2F151C55"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7B2D22A9"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D9796AC" w14:textId="77777777">
            <w:pPr>
              <w:rPr>
                <w:rFonts w:ascii="Tahoma" w:hAnsi="Tahoma" w:eastAsia="Times New Roman" w:cs="Tahoma"/>
                <w:color w:val="000000"/>
              </w:rPr>
            </w:pPr>
            <w:r>
              <w:rPr>
                <w:rFonts w:ascii="Tahoma" w:hAnsi="Tahoma" w:eastAsia="Times New Roman" w:cs="Tahoma"/>
                <w:color w:val="000000"/>
              </w:rPr>
              <w:t>Ultimate Tensile Strength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B7BFFE8" w14:textId="77777777">
            <w:pPr>
              <w:rPr>
                <w:rFonts w:ascii="Tahoma" w:hAnsi="Tahoma" w:eastAsia="Times New Roman" w:cs="Tahoma"/>
                <w:color w:val="000000"/>
              </w:rPr>
            </w:pPr>
            <w:r>
              <w:rPr>
                <w:rFonts w:ascii="Tahoma" w:hAnsi="Tahoma" w:eastAsia="Times New Roman" w:cs="Tahoma"/>
                <w:color w:val="000000"/>
              </w:rPr>
              <w:t>310 MPa</w:t>
            </w:r>
          </w:p>
        </w:tc>
      </w:tr>
      <w:tr w:rsidR="0013516F" w14:paraId="02C4DFD5" w14:textId="77777777">
        <w:trPr>
          <w:divId w:val="1066025548"/>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7ECB36E" w14:textId="77777777">
            <w:pPr>
              <w:rPr>
                <w:rFonts w:ascii="Tahoma" w:hAnsi="Tahoma" w:eastAsia="Times New Roman" w:cs="Tahoma"/>
                <w:color w:val="000000"/>
              </w:rPr>
            </w:pPr>
            <w:r>
              <w:rPr>
                <w:rFonts w:ascii="Tahoma" w:hAnsi="Tahoma" w:eastAsia="Times New Roman" w:cs="Tahoma"/>
                <w:color w:val="000000"/>
              </w:rPr>
              <w:t>Stress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EAC78E6" w14:textId="77777777">
            <w:pPr>
              <w:rPr>
                <w:rFonts w:ascii="Tahoma" w:hAnsi="Tahoma" w:eastAsia="Times New Roman" w:cs="Tahoma"/>
                <w:color w:val="000000"/>
              </w:rPr>
            </w:pPr>
            <w:r>
              <w:rPr>
                <w:rFonts w:ascii="Tahoma" w:hAnsi="Tahoma" w:eastAsia="Times New Roman" w:cs="Tahoma"/>
                <w:color w:val="000000"/>
              </w:rPr>
              <w:t>Young's Modulus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9A6E5A6" w14:textId="77777777">
            <w:pPr>
              <w:rPr>
                <w:rFonts w:ascii="Tahoma" w:hAnsi="Tahoma" w:eastAsia="Times New Roman" w:cs="Tahoma"/>
                <w:color w:val="000000"/>
              </w:rPr>
            </w:pPr>
            <w:r>
              <w:rPr>
                <w:rFonts w:ascii="Tahoma" w:hAnsi="Tahoma" w:eastAsia="Times New Roman" w:cs="Tahoma"/>
                <w:color w:val="000000"/>
              </w:rPr>
              <w:t xml:space="preserve">68.9 </w:t>
            </w:r>
            <w:proofErr w:type="spellStart"/>
            <w:r>
              <w:rPr>
                <w:rFonts w:ascii="Tahoma" w:hAnsi="Tahoma" w:eastAsia="Times New Roman" w:cs="Tahoma"/>
                <w:color w:val="000000"/>
              </w:rPr>
              <w:t>GPa</w:t>
            </w:r>
            <w:proofErr w:type="spellEnd"/>
          </w:p>
        </w:tc>
      </w:tr>
      <w:tr w:rsidR="0013516F" w14:paraId="27679A7D"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55CBAFA4"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21E0871" w14:textId="77777777">
            <w:pPr>
              <w:rPr>
                <w:rFonts w:ascii="Tahoma" w:hAnsi="Tahoma" w:eastAsia="Times New Roman" w:cs="Tahoma"/>
                <w:color w:val="000000"/>
              </w:rPr>
            </w:pPr>
            <w:r>
              <w:rPr>
                <w:rFonts w:ascii="Tahoma" w:hAnsi="Tahoma" w:eastAsia="Times New Roman" w:cs="Tahoma"/>
                <w:color w:val="000000"/>
              </w:rPr>
              <w:t>Poisson's Ratio</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53683B5" w14:textId="77777777">
            <w:pPr>
              <w:rPr>
                <w:rFonts w:ascii="Tahoma" w:hAnsi="Tahoma" w:eastAsia="Times New Roman" w:cs="Tahoma"/>
                <w:color w:val="000000"/>
              </w:rPr>
            </w:pPr>
            <w:r>
              <w:rPr>
                <w:rFonts w:ascii="Tahoma" w:hAnsi="Tahoma" w:eastAsia="Times New Roman" w:cs="Tahoma"/>
                <w:color w:val="000000"/>
              </w:rPr>
              <w:t xml:space="preserve">0.33 </w:t>
            </w:r>
            <w:proofErr w:type="spellStart"/>
            <w:r>
              <w:rPr>
                <w:rFonts w:ascii="Tahoma" w:hAnsi="Tahoma" w:eastAsia="Times New Roman" w:cs="Tahoma"/>
                <w:color w:val="000000"/>
              </w:rPr>
              <w:t>ul</w:t>
            </w:r>
            <w:proofErr w:type="spellEnd"/>
          </w:p>
        </w:tc>
      </w:tr>
      <w:tr w:rsidR="0013516F" w14:paraId="7581BDD2"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4C9E6ED2"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50E5E14" w14:textId="77777777">
            <w:pPr>
              <w:rPr>
                <w:rFonts w:ascii="Tahoma" w:hAnsi="Tahoma" w:eastAsia="Times New Roman" w:cs="Tahoma"/>
                <w:color w:val="000000"/>
              </w:rPr>
            </w:pPr>
            <w:r>
              <w:rPr>
                <w:rFonts w:ascii="Tahoma" w:hAnsi="Tahoma" w:eastAsia="Times New Roman" w:cs="Tahoma"/>
                <w:color w:val="000000"/>
              </w:rPr>
              <w:t>Shear Modulus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33C25C5" w14:textId="77777777">
            <w:pPr>
              <w:rPr>
                <w:rFonts w:ascii="Tahoma" w:hAnsi="Tahoma" w:eastAsia="Times New Roman" w:cs="Tahoma"/>
                <w:color w:val="000000"/>
              </w:rPr>
            </w:pPr>
            <w:r>
              <w:rPr>
                <w:rFonts w:ascii="Tahoma" w:hAnsi="Tahoma" w:eastAsia="Times New Roman" w:cs="Tahoma"/>
                <w:color w:val="000000"/>
              </w:rPr>
              <w:t xml:space="preserve">25.9023 </w:t>
            </w:r>
            <w:proofErr w:type="spellStart"/>
            <w:r>
              <w:rPr>
                <w:rFonts w:ascii="Tahoma" w:hAnsi="Tahoma" w:eastAsia="Times New Roman" w:cs="Tahoma"/>
                <w:color w:val="000000"/>
              </w:rPr>
              <w:t>GPa</w:t>
            </w:r>
            <w:proofErr w:type="spellEnd"/>
          </w:p>
        </w:tc>
      </w:tr>
      <w:tr w:rsidR="0013516F" w14:paraId="00579B17" w14:textId="77777777">
        <w:trPr>
          <w:divId w:val="10660255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D5C1788" w14:textId="77777777">
            <w:pPr>
              <w:rPr>
                <w:rFonts w:ascii="Tahoma" w:hAnsi="Tahoma" w:eastAsia="Times New Roman" w:cs="Tahoma"/>
                <w:color w:val="000000"/>
              </w:rPr>
            </w:pPr>
            <w:r>
              <w:rPr>
                <w:rFonts w:ascii="Tahoma" w:hAnsi="Tahoma" w:eastAsia="Times New Roman" w:cs="Tahoma"/>
                <w:color w:val="000000"/>
              </w:rPr>
              <w:t>Part Name(s)</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0FF61CC" w14:textId="77777777">
            <w:pPr>
              <w:rPr>
                <w:rFonts w:ascii="Tahoma" w:hAnsi="Tahoma" w:eastAsia="Times New Roman" w:cs="Tahoma"/>
                <w:color w:val="000000"/>
              </w:rPr>
            </w:pPr>
            <w:proofErr w:type="spellStart"/>
            <w:r>
              <w:rPr>
                <w:rFonts w:ascii="Tahoma" w:hAnsi="Tahoma" w:eastAsia="Times New Roman" w:cs="Tahoma"/>
                <w:color w:val="000000"/>
              </w:rPr>
              <w:t>Grabber.ipt</w:t>
            </w:r>
            <w:proofErr w:type="spellEnd"/>
          </w:p>
        </w:tc>
      </w:tr>
    </w:tbl>
    <w:p w:rsidR="0013516F" w:rsidRDefault="0013516F" w14:paraId="3BE57BE0" w14:textId="77777777">
      <w:pPr>
        <w:divId w:val="1066025548"/>
        <w:rPr>
          <w:rFonts w:ascii="Tahoma" w:hAnsi="Tahoma" w:eastAsia="Times New Roman" w:cs="Tahoma"/>
          <w:vanish/>
          <w:color w:val="000000"/>
        </w:rPr>
      </w:pP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251"/>
        <w:gridCol w:w="2316"/>
        <w:gridCol w:w="1233"/>
      </w:tblGrid>
      <w:tr w:rsidR="0013516F" w14:paraId="44AB4611" w14:textId="77777777">
        <w:trPr>
          <w:divId w:val="10660255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DCE14E5" w14:textId="77777777">
            <w:pPr>
              <w:rPr>
                <w:rFonts w:ascii="Tahoma" w:hAnsi="Tahoma" w:eastAsia="Times New Roman" w:cs="Tahoma"/>
                <w:color w:val="000000"/>
              </w:rPr>
            </w:pPr>
            <w:r>
              <w:rPr>
                <w:rFonts w:ascii="Tahoma" w:hAnsi="Tahoma" w:eastAsia="Times New Roman" w:cs="Tahoma"/>
                <w:color w:val="000000"/>
              </w:rPr>
              <w:t>Name</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6047939" w14:textId="77777777">
            <w:pPr>
              <w:rPr>
                <w:rFonts w:ascii="Tahoma" w:hAnsi="Tahoma" w:eastAsia="Times New Roman" w:cs="Tahoma"/>
                <w:color w:val="000000"/>
              </w:rPr>
            </w:pPr>
            <w:r>
              <w:rPr>
                <w:rFonts w:ascii="Tahoma" w:hAnsi="Tahoma" w:eastAsia="Times New Roman" w:cs="Tahoma"/>
                <w:color w:val="000000"/>
              </w:rPr>
              <w:t>Nylon 6/6</w:t>
            </w:r>
          </w:p>
        </w:tc>
      </w:tr>
      <w:tr w:rsidR="0013516F" w14:paraId="7D67E1EC" w14:textId="77777777">
        <w:trPr>
          <w:divId w:val="1066025548"/>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9ABC327" w14:textId="77777777">
            <w:pPr>
              <w:rPr>
                <w:rFonts w:ascii="Tahoma" w:hAnsi="Tahoma" w:eastAsia="Times New Roman" w:cs="Tahoma"/>
                <w:color w:val="000000"/>
              </w:rPr>
            </w:pPr>
            <w:r>
              <w:rPr>
                <w:rFonts w:ascii="Tahoma" w:hAnsi="Tahoma" w:eastAsia="Times New Roman" w:cs="Tahoma"/>
                <w:color w:val="000000"/>
              </w:rPr>
              <w:t>General</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6AAC39" w14:textId="77777777">
            <w:pPr>
              <w:rPr>
                <w:rFonts w:ascii="Tahoma" w:hAnsi="Tahoma" w:eastAsia="Times New Roman" w:cs="Tahoma"/>
                <w:color w:val="000000"/>
              </w:rPr>
            </w:pPr>
            <w:r>
              <w:rPr>
                <w:rFonts w:ascii="Tahoma" w:hAnsi="Tahoma" w:eastAsia="Times New Roman" w:cs="Tahoma"/>
                <w:color w:val="000000"/>
              </w:rPr>
              <w:t>Mass Density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05DE6B2" w14:textId="77777777">
            <w:pPr>
              <w:rPr>
                <w:rFonts w:ascii="Tahoma" w:hAnsi="Tahoma" w:eastAsia="Times New Roman" w:cs="Tahoma"/>
                <w:color w:val="000000"/>
              </w:rPr>
            </w:pPr>
            <w:r>
              <w:rPr>
                <w:rFonts w:ascii="Tahoma" w:hAnsi="Tahoma" w:eastAsia="Times New Roman" w:cs="Tahoma"/>
                <w:color w:val="000000"/>
              </w:rPr>
              <w:t>1.13 g/cm^3</w:t>
            </w:r>
          </w:p>
        </w:tc>
      </w:tr>
      <w:tr w:rsidR="0013516F" w14:paraId="3F5B7ED5"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155321D5"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145AF0A" w14:textId="77777777">
            <w:pPr>
              <w:rPr>
                <w:rFonts w:ascii="Tahoma" w:hAnsi="Tahoma" w:eastAsia="Times New Roman" w:cs="Tahoma"/>
                <w:color w:val="000000"/>
              </w:rPr>
            </w:pPr>
            <w:r>
              <w:rPr>
                <w:rFonts w:ascii="Tahoma" w:hAnsi="Tahoma" w:eastAsia="Times New Roman" w:cs="Tahoma"/>
                <w:color w:val="000000"/>
              </w:rPr>
              <w:t>Yield Strength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58D11F" w14:textId="77777777">
            <w:pPr>
              <w:rPr>
                <w:rFonts w:ascii="Tahoma" w:hAnsi="Tahoma" w:eastAsia="Times New Roman" w:cs="Tahoma"/>
                <w:color w:val="000000"/>
              </w:rPr>
            </w:pPr>
            <w:r>
              <w:rPr>
                <w:rFonts w:ascii="Tahoma" w:hAnsi="Tahoma" w:eastAsia="Times New Roman" w:cs="Tahoma"/>
                <w:color w:val="000000"/>
              </w:rPr>
              <w:t>82.75 MPa</w:t>
            </w:r>
          </w:p>
        </w:tc>
      </w:tr>
      <w:tr w:rsidR="0013516F" w14:paraId="1BC85853"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341D92C9"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D9507F4" w14:textId="77777777">
            <w:pPr>
              <w:rPr>
                <w:rFonts w:ascii="Tahoma" w:hAnsi="Tahoma" w:eastAsia="Times New Roman" w:cs="Tahoma"/>
                <w:color w:val="000000"/>
              </w:rPr>
            </w:pPr>
            <w:r>
              <w:rPr>
                <w:rFonts w:ascii="Tahoma" w:hAnsi="Tahoma" w:eastAsia="Times New Roman" w:cs="Tahoma"/>
                <w:color w:val="000000"/>
              </w:rPr>
              <w:t>Ultimate Tensile Strength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95EFACE" w14:textId="77777777">
            <w:pPr>
              <w:rPr>
                <w:rFonts w:ascii="Tahoma" w:hAnsi="Tahoma" w:eastAsia="Times New Roman" w:cs="Tahoma"/>
                <w:color w:val="000000"/>
              </w:rPr>
            </w:pPr>
            <w:r>
              <w:rPr>
                <w:rFonts w:ascii="Tahoma" w:hAnsi="Tahoma" w:eastAsia="Times New Roman" w:cs="Tahoma"/>
                <w:color w:val="000000"/>
              </w:rPr>
              <w:t>82.68 MPa</w:t>
            </w:r>
          </w:p>
        </w:tc>
      </w:tr>
      <w:tr w:rsidR="0013516F" w14:paraId="7CC6A8D7" w14:textId="77777777">
        <w:trPr>
          <w:divId w:val="1066025548"/>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FF1376D" w14:textId="77777777">
            <w:pPr>
              <w:rPr>
                <w:rFonts w:ascii="Tahoma" w:hAnsi="Tahoma" w:eastAsia="Times New Roman" w:cs="Tahoma"/>
                <w:color w:val="000000"/>
              </w:rPr>
            </w:pPr>
            <w:r>
              <w:rPr>
                <w:rFonts w:ascii="Tahoma" w:hAnsi="Tahoma" w:eastAsia="Times New Roman" w:cs="Tahoma"/>
                <w:color w:val="000000"/>
              </w:rPr>
              <w:t>Stress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3E8312F" w14:textId="77777777">
            <w:pPr>
              <w:rPr>
                <w:rFonts w:ascii="Tahoma" w:hAnsi="Tahoma" w:eastAsia="Times New Roman" w:cs="Tahoma"/>
                <w:color w:val="000000"/>
              </w:rPr>
            </w:pPr>
            <w:r>
              <w:rPr>
                <w:rFonts w:ascii="Tahoma" w:hAnsi="Tahoma" w:eastAsia="Times New Roman" w:cs="Tahoma"/>
                <w:color w:val="000000"/>
              </w:rPr>
              <w:t>Young's Modulus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B390CB" w14:textId="77777777">
            <w:pPr>
              <w:rPr>
                <w:rFonts w:ascii="Tahoma" w:hAnsi="Tahoma" w:eastAsia="Times New Roman" w:cs="Tahoma"/>
                <w:color w:val="000000"/>
              </w:rPr>
            </w:pPr>
            <w:r>
              <w:rPr>
                <w:rFonts w:ascii="Tahoma" w:hAnsi="Tahoma" w:eastAsia="Times New Roman" w:cs="Tahoma"/>
                <w:color w:val="000000"/>
              </w:rPr>
              <w:t xml:space="preserve">2.93 </w:t>
            </w:r>
            <w:proofErr w:type="spellStart"/>
            <w:r>
              <w:rPr>
                <w:rFonts w:ascii="Tahoma" w:hAnsi="Tahoma" w:eastAsia="Times New Roman" w:cs="Tahoma"/>
                <w:color w:val="000000"/>
              </w:rPr>
              <w:t>GPa</w:t>
            </w:r>
            <w:proofErr w:type="spellEnd"/>
          </w:p>
        </w:tc>
      </w:tr>
      <w:tr w:rsidR="0013516F" w14:paraId="082547C1"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6C482BED"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7CA0BA0" w14:textId="77777777">
            <w:pPr>
              <w:rPr>
                <w:rFonts w:ascii="Tahoma" w:hAnsi="Tahoma" w:eastAsia="Times New Roman" w:cs="Tahoma"/>
                <w:color w:val="000000"/>
              </w:rPr>
            </w:pPr>
            <w:r>
              <w:rPr>
                <w:rFonts w:ascii="Tahoma" w:hAnsi="Tahoma" w:eastAsia="Times New Roman" w:cs="Tahoma"/>
                <w:color w:val="000000"/>
              </w:rPr>
              <w:t>Poisson's Ratio</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D2CBB97" w14:textId="77777777">
            <w:pPr>
              <w:rPr>
                <w:rFonts w:ascii="Tahoma" w:hAnsi="Tahoma" w:eastAsia="Times New Roman" w:cs="Tahoma"/>
                <w:color w:val="000000"/>
              </w:rPr>
            </w:pPr>
            <w:r>
              <w:rPr>
                <w:rFonts w:ascii="Tahoma" w:hAnsi="Tahoma" w:eastAsia="Times New Roman" w:cs="Tahoma"/>
                <w:color w:val="000000"/>
              </w:rPr>
              <w:t xml:space="preserve">0.35 </w:t>
            </w:r>
            <w:proofErr w:type="spellStart"/>
            <w:r>
              <w:rPr>
                <w:rFonts w:ascii="Tahoma" w:hAnsi="Tahoma" w:eastAsia="Times New Roman" w:cs="Tahoma"/>
                <w:color w:val="000000"/>
              </w:rPr>
              <w:t>ul</w:t>
            </w:r>
            <w:proofErr w:type="spellEnd"/>
          </w:p>
        </w:tc>
      </w:tr>
      <w:tr w:rsidR="0013516F" w14:paraId="59091CDD"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193E7DEC"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D71932A" w14:textId="77777777">
            <w:pPr>
              <w:rPr>
                <w:rFonts w:ascii="Tahoma" w:hAnsi="Tahoma" w:eastAsia="Times New Roman" w:cs="Tahoma"/>
                <w:color w:val="000000"/>
              </w:rPr>
            </w:pPr>
            <w:r>
              <w:rPr>
                <w:rFonts w:ascii="Tahoma" w:hAnsi="Tahoma" w:eastAsia="Times New Roman" w:cs="Tahoma"/>
                <w:color w:val="000000"/>
              </w:rPr>
              <w:t>Shear Modulus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277039" w14:textId="77777777">
            <w:pPr>
              <w:rPr>
                <w:rFonts w:ascii="Tahoma" w:hAnsi="Tahoma" w:eastAsia="Times New Roman" w:cs="Tahoma"/>
                <w:color w:val="000000"/>
              </w:rPr>
            </w:pPr>
            <w:r>
              <w:rPr>
                <w:rFonts w:ascii="Tahoma" w:hAnsi="Tahoma" w:eastAsia="Times New Roman" w:cs="Tahoma"/>
                <w:color w:val="000000"/>
              </w:rPr>
              <w:t xml:space="preserve">1.08519 </w:t>
            </w:r>
            <w:proofErr w:type="spellStart"/>
            <w:r>
              <w:rPr>
                <w:rFonts w:ascii="Tahoma" w:hAnsi="Tahoma" w:eastAsia="Times New Roman" w:cs="Tahoma"/>
                <w:color w:val="000000"/>
              </w:rPr>
              <w:t>GPa</w:t>
            </w:r>
            <w:proofErr w:type="spellEnd"/>
          </w:p>
        </w:tc>
      </w:tr>
      <w:tr w:rsidR="0013516F" w14:paraId="18E2C8D8" w14:textId="77777777">
        <w:trPr>
          <w:divId w:val="10660255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A5222D" w14:textId="77777777">
            <w:pPr>
              <w:rPr>
                <w:rFonts w:ascii="Tahoma" w:hAnsi="Tahoma" w:eastAsia="Times New Roman" w:cs="Tahoma"/>
                <w:color w:val="000000"/>
              </w:rPr>
            </w:pPr>
            <w:r>
              <w:rPr>
                <w:rFonts w:ascii="Tahoma" w:hAnsi="Tahoma" w:eastAsia="Times New Roman" w:cs="Tahoma"/>
                <w:color w:val="000000"/>
              </w:rPr>
              <w:t>Part Name(s)</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31CF4A9" w14:textId="77777777">
            <w:pPr>
              <w:rPr>
                <w:rFonts w:ascii="Tahoma" w:hAnsi="Tahoma" w:eastAsia="Times New Roman" w:cs="Tahoma"/>
                <w:color w:val="000000"/>
              </w:rPr>
            </w:pPr>
            <w:r>
              <w:rPr>
                <w:rFonts w:ascii="Tahoma" w:hAnsi="Tahoma" w:eastAsia="Times New Roman" w:cs="Tahoma"/>
                <w:color w:val="000000"/>
              </w:rPr>
              <w:t xml:space="preserve">Grabber </w:t>
            </w:r>
            <w:proofErr w:type="spellStart"/>
            <w:r>
              <w:rPr>
                <w:rFonts w:ascii="Tahoma" w:hAnsi="Tahoma" w:eastAsia="Times New Roman" w:cs="Tahoma"/>
                <w:color w:val="000000"/>
              </w:rPr>
              <w:t>Pin.ipt</w:t>
            </w:r>
            <w:proofErr w:type="spellEnd"/>
          </w:p>
        </w:tc>
      </w:tr>
    </w:tbl>
    <w:p w:rsidR="0013516F" w:rsidRDefault="0013516F" w14:paraId="4F3FCAF4" w14:textId="77777777">
      <w:pPr>
        <w:divId w:val="1066025548"/>
        <w:rPr>
          <w:rFonts w:ascii="Tahoma" w:hAnsi="Tahoma" w:eastAsia="Times New Roman" w:cs="Tahoma"/>
          <w:vanish/>
          <w:color w:val="000000"/>
        </w:rPr>
      </w:pP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251"/>
        <w:gridCol w:w="2316"/>
        <w:gridCol w:w="1535"/>
      </w:tblGrid>
      <w:tr w:rsidR="0013516F" w14:paraId="32D20B5B" w14:textId="77777777">
        <w:trPr>
          <w:divId w:val="10660255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D59CD3A" w14:textId="77777777">
            <w:pPr>
              <w:rPr>
                <w:rFonts w:ascii="Tahoma" w:hAnsi="Tahoma" w:eastAsia="Times New Roman" w:cs="Tahoma"/>
                <w:color w:val="000000"/>
              </w:rPr>
            </w:pPr>
            <w:r>
              <w:rPr>
                <w:rFonts w:ascii="Tahoma" w:hAnsi="Tahoma" w:eastAsia="Times New Roman" w:cs="Tahoma"/>
                <w:color w:val="000000"/>
              </w:rPr>
              <w:t>Name</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231B10" w14:textId="77777777">
            <w:pPr>
              <w:rPr>
                <w:rFonts w:ascii="Tahoma" w:hAnsi="Tahoma" w:eastAsia="Times New Roman" w:cs="Tahoma"/>
                <w:color w:val="000000"/>
              </w:rPr>
            </w:pPr>
            <w:r>
              <w:rPr>
                <w:rFonts w:ascii="Tahoma" w:hAnsi="Tahoma" w:eastAsia="Times New Roman" w:cs="Tahoma"/>
                <w:color w:val="000000"/>
              </w:rPr>
              <w:t>Generic</w:t>
            </w:r>
          </w:p>
        </w:tc>
      </w:tr>
      <w:tr w:rsidR="0013516F" w14:paraId="4E7271CD" w14:textId="77777777">
        <w:trPr>
          <w:divId w:val="1066025548"/>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F0A7408" w14:textId="77777777">
            <w:pPr>
              <w:rPr>
                <w:rFonts w:ascii="Tahoma" w:hAnsi="Tahoma" w:eastAsia="Times New Roman" w:cs="Tahoma"/>
                <w:color w:val="000000"/>
              </w:rPr>
            </w:pPr>
            <w:r>
              <w:rPr>
                <w:rFonts w:ascii="Tahoma" w:hAnsi="Tahoma" w:eastAsia="Times New Roman" w:cs="Tahoma"/>
                <w:color w:val="000000"/>
              </w:rPr>
              <w:t>General</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F1225CF" w14:textId="77777777">
            <w:pPr>
              <w:rPr>
                <w:rFonts w:ascii="Tahoma" w:hAnsi="Tahoma" w:eastAsia="Times New Roman" w:cs="Tahoma"/>
                <w:color w:val="000000"/>
              </w:rPr>
            </w:pPr>
            <w:r>
              <w:rPr>
                <w:rFonts w:ascii="Tahoma" w:hAnsi="Tahoma" w:eastAsia="Times New Roman" w:cs="Tahoma"/>
                <w:color w:val="000000"/>
              </w:rPr>
              <w:t>Mass Density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64133F1" w14:textId="77777777">
            <w:pPr>
              <w:rPr>
                <w:rFonts w:ascii="Tahoma" w:hAnsi="Tahoma" w:eastAsia="Times New Roman" w:cs="Tahoma"/>
                <w:color w:val="000000"/>
              </w:rPr>
            </w:pPr>
            <w:r>
              <w:rPr>
                <w:rFonts w:ascii="Tahoma" w:hAnsi="Tahoma" w:eastAsia="Times New Roman" w:cs="Tahoma"/>
                <w:color w:val="000000"/>
              </w:rPr>
              <w:t>1 g/cm^3</w:t>
            </w:r>
          </w:p>
        </w:tc>
      </w:tr>
      <w:tr w:rsidR="0013516F" w14:paraId="419A6459"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1784A9BB"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7701FC2" w14:textId="77777777">
            <w:pPr>
              <w:rPr>
                <w:rFonts w:ascii="Tahoma" w:hAnsi="Tahoma" w:eastAsia="Times New Roman" w:cs="Tahoma"/>
                <w:color w:val="000000"/>
              </w:rPr>
            </w:pPr>
            <w:r>
              <w:rPr>
                <w:rFonts w:ascii="Tahoma" w:hAnsi="Tahoma" w:eastAsia="Times New Roman" w:cs="Tahoma"/>
                <w:color w:val="000000"/>
              </w:rPr>
              <w:t>Yield Strength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37F317E" w14:textId="77777777">
            <w:pPr>
              <w:rPr>
                <w:rFonts w:ascii="Tahoma" w:hAnsi="Tahoma" w:eastAsia="Times New Roman" w:cs="Tahoma"/>
                <w:color w:val="000000"/>
              </w:rPr>
            </w:pPr>
            <w:r>
              <w:rPr>
                <w:rFonts w:ascii="Tahoma" w:hAnsi="Tahoma" w:eastAsia="Times New Roman" w:cs="Tahoma"/>
                <w:color w:val="000000"/>
              </w:rPr>
              <w:t>0 MPa</w:t>
            </w:r>
          </w:p>
        </w:tc>
      </w:tr>
      <w:tr w:rsidR="0013516F" w14:paraId="6E7DD347"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5B087F4D"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008860F" w14:textId="77777777">
            <w:pPr>
              <w:rPr>
                <w:rFonts w:ascii="Tahoma" w:hAnsi="Tahoma" w:eastAsia="Times New Roman" w:cs="Tahoma"/>
                <w:color w:val="000000"/>
              </w:rPr>
            </w:pPr>
            <w:r>
              <w:rPr>
                <w:rFonts w:ascii="Tahoma" w:hAnsi="Tahoma" w:eastAsia="Times New Roman" w:cs="Tahoma"/>
                <w:color w:val="000000"/>
              </w:rPr>
              <w:t>Ultimate Tensile Strength</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20BEC88" w14:textId="77777777">
            <w:pPr>
              <w:rPr>
                <w:rFonts w:ascii="Tahoma" w:hAnsi="Tahoma" w:eastAsia="Times New Roman" w:cs="Tahoma"/>
                <w:color w:val="000000"/>
              </w:rPr>
            </w:pPr>
            <w:r>
              <w:rPr>
                <w:rFonts w:ascii="Tahoma" w:hAnsi="Tahoma" w:eastAsia="Times New Roman" w:cs="Tahoma"/>
                <w:color w:val="000000"/>
              </w:rPr>
              <w:t>0 MPa</w:t>
            </w:r>
          </w:p>
        </w:tc>
      </w:tr>
      <w:tr w:rsidR="0013516F" w14:paraId="620164AA" w14:textId="77777777">
        <w:trPr>
          <w:divId w:val="1066025548"/>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C1F3BA2" w14:textId="77777777">
            <w:pPr>
              <w:rPr>
                <w:rFonts w:ascii="Tahoma" w:hAnsi="Tahoma" w:eastAsia="Times New Roman" w:cs="Tahoma"/>
                <w:color w:val="000000"/>
              </w:rPr>
            </w:pPr>
            <w:r>
              <w:rPr>
                <w:rFonts w:ascii="Tahoma" w:hAnsi="Tahoma" w:eastAsia="Times New Roman" w:cs="Tahoma"/>
                <w:color w:val="000000"/>
              </w:rPr>
              <w:t>Stress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53FA4F9" w14:textId="77777777">
            <w:pPr>
              <w:rPr>
                <w:rFonts w:ascii="Tahoma" w:hAnsi="Tahoma" w:eastAsia="Times New Roman" w:cs="Tahoma"/>
                <w:color w:val="000000"/>
              </w:rPr>
            </w:pPr>
            <w:r>
              <w:rPr>
                <w:rFonts w:ascii="Tahoma" w:hAnsi="Tahoma" w:eastAsia="Times New Roman" w:cs="Tahoma"/>
                <w:color w:val="000000"/>
              </w:rPr>
              <w:t>Young's Modulus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5A8A651" w14:textId="77777777">
            <w:pPr>
              <w:rPr>
                <w:rFonts w:ascii="Tahoma" w:hAnsi="Tahoma" w:eastAsia="Times New Roman" w:cs="Tahoma"/>
                <w:color w:val="000000"/>
              </w:rPr>
            </w:pPr>
            <w:r>
              <w:rPr>
                <w:rFonts w:ascii="Tahoma" w:hAnsi="Tahoma" w:eastAsia="Times New Roman" w:cs="Tahoma"/>
                <w:color w:val="000000"/>
              </w:rPr>
              <w:t xml:space="preserve">0.0000001 </w:t>
            </w:r>
            <w:proofErr w:type="spellStart"/>
            <w:r>
              <w:rPr>
                <w:rFonts w:ascii="Tahoma" w:hAnsi="Tahoma" w:eastAsia="Times New Roman" w:cs="Tahoma"/>
                <w:color w:val="000000"/>
              </w:rPr>
              <w:t>GPa</w:t>
            </w:r>
            <w:proofErr w:type="spellEnd"/>
          </w:p>
        </w:tc>
      </w:tr>
      <w:tr w:rsidR="0013516F" w14:paraId="60C0EFB5"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6A7FB5AE"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069D1F1" w14:textId="77777777">
            <w:pPr>
              <w:rPr>
                <w:rFonts w:ascii="Tahoma" w:hAnsi="Tahoma" w:eastAsia="Times New Roman" w:cs="Tahoma"/>
                <w:color w:val="000000"/>
              </w:rPr>
            </w:pPr>
            <w:r>
              <w:rPr>
                <w:rFonts w:ascii="Tahoma" w:hAnsi="Tahoma" w:eastAsia="Times New Roman" w:cs="Tahoma"/>
                <w:color w:val="000000"/>
              </w:rPr>
              <w:t>Poisson's Ratio</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6A7DC73" w14:textId="77777777">
            <w:pPr>
              <w:rPr>
                <w:rFonts w:ascii="Tahoma" w:hAnsi="Tahoma" w:eastAsia="Times New Roman" w:cs="Tahoma"/>
                <w:color w:val="000000"/>
              </w:rPr>
            </w:pPr>
            <w:r>
              <w:rPr>
                <w:rFonts w:ascii="Tahoma" w:hAnsi="Tahoma" w:eastAsia="Times New Roman" w:cs="Tahoma"/>
                <w:color w:val="000000"/>
              </w:rPr>
              <w:t xml:space="preserve">0 </w:t>
            </w:r>
            <w:proofErr w:type="spellStart"/>
            <w:r>
              <w:rPr>
                <w:rFonts w:ascii="Tahoma" w:hAnsi="Tahoma" w:eastAsia="Times New Roman" w:cs="Tahoma"/>
                <w:color w:val="000000"/>
              </w:rPr>
              <w:t>ul</w:t>
            </w:r>
            <w:proofErr w:type="spellEnd"/>
          </w:p>
        </w:tc>
      </w:tr>
      <w:tr w:rsidR="0013516F" w14:paraId="6824217F" w14:textId="77777777">
        <w:trPr>
          <w:divId w:val="1066025548"/>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64B8DAFA"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2B59C10" w14:textId="77777777">
            <w:pPr>
              <w:rPr>
                <w:rFonts w:ascii="Tahoma" w:hAnsi="Tahoma" w:eastAsia="Times New Roman" w:cs="Tahoma"/>
                <w:color w:val="000000"/>
              </w:rPr>
            </w:pPr>
            <w:r>
              <w:rPr>
                <w:rFonts w:ascii="Tahoma" w:hAnsi="Tahoma" w:eastAsia="Times New Roman" w:cs="Tahoma"/>
                <w:color w:val="000000"/>
              </w:rPr>
              <w:t>Shear Modulus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C30D33A" w14:textId="77777777">
            <w:pPr>
              <w:rPr>
                <w:rFonts w:ascii="Tahoma" w:hAnsi="Tahoma" w:eastAsia="Times New Roman" w:cs="Tahoma"/>
                <w:color w:val="000000"/>
              </w:rPr>
            </w:pPr>
            <w:r>
              <w:rPr>
                <w:rFonts w:ascii="Tahoma" w:hAnsi="Tahoma" w:eastAsia="Times New Roman" w:cs="Tahoma"/>
                <w:color w:val="000000"/>
              </w:rPr>
              <w:t xml:space="preserve">0.00000005 </w:t>
            </w:r>
            <w:proofErr w:type="spellStart"/>
            <w:r>
              <w:rPr>
                <w:rFonts w:ascii="Tahoma" w:hAnsi="Tahoma" w:eastAsia="Times New Roman" w:cs="Tahoma"/>
                <w:color w:val="000000"/>
              </w:rPr>
              <w:t>GPa</w:t>
            </w:r>
            <w:proofErr w:type="spellEnd"/>
          </w:p>
        </w:tc>
      </w:tr>
      <w:tr w:rsidR="0013516F" w14:paraId="62A2A0BE" w14:textId="77777777">
        <w:trPr>
          <w:divId w:val="1066025548"/>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2605A3" w14:textId="77777777">
            <w:pPr>
              <w:rPr>
                <w:rFonts w:ascii="Tahoma" w:hAnsi="Tahoma" w:eastAsia="Times New Roman" w:cs="Tahoma"/>
                <w:color w:val="000000"/>
              </w:rPr>
            </w:pPr>
            <w:r>
              <w:rPr>
                <w:rFonts w:ascii="Tahoma" w:hAnsi="Tahoma" w:eastAsia="Times New Roman" w:cs="Tahoma"/>
                <w:color w:val="000000"/>
              </w:rPr>
              <w:t>Part Name(s)</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6B32BC3" w14:textId="77777777">
            <w:pPr>
              <w:rPr>
                <w:rFonts w:ascii="Tahoma" w:hAnsi="Tahoma" w:eastAsia="Times New Roman" w:cs="Tahoma"/>
                <w:color w:val="000000"/>
              </w:rPr>
            </w:pPr>
            <w:r>
              <w:rPr>
                <w:rFonts w:ascii="Tahoma" w:hAnsi="Tahoma" w:eastAsia="Times New Roman" w:cs="Tahoma"/>
                <w:color w:val="000000"/>
              </w:rPr>
              <w:t xml:space="preserve">Arm3^UR3 </w:t>
            </w:r>
            <w:proofErr w:type="spellStart"/>
            <w:r>
              <w:rPr>
                <w:rFonts w:ascii="Tahoma" w:hAnsi="Tahoma" w:eastAsia="Times New Roman" w:cs="Tahoma"/>
                <w:color w:val="000000"/>
              </w:rPr>
              <w:t>Assembly.ipt</w:t>
            </w:r>
            <w:proofErr w:type="spellEnd"/>
          </w:p>
        </w:tc>
      </w:tr>
    </w:tbl>
    <w:p w:rsidR="0013516F" w:rsidRDefault="0013516F" w14:paraId="13FD8F1D" w14:textId="77777777">
      <w:pPr>
        <w:pStyle w:val="Heading3"/>
        <w:divId w:val="902564747"/>
        <w:rPr>
          <w:rFonts w:ascii="Tahoma" w:hAnsi="Tahoma" w:eastAsia="Times New Roman" w:cs="Tahoma"/>
          <w:color w:val="000000"/>
          <w:sz w:val="25"/>
          <w:szCs w:val="25"/>
        </w:rPr>
      </w:pPr>
      <w:bookmarkStart w:name="_Toc106399905" w:id="71"/>
      <w:r>
        <w:rPr>
          <w:rFonts w:eastAsia="Times New Roman"/>
          <w:color w:val="000000"/>
          <w:sz w:val="25"/>
          <w:szCs w:val="25"/>
        </w:rPr>
        <w:lastRenderedPageBreak/>
        <w:t>Operating conditions</w:t>
      </w:r>
      <w:bookmarkEnd w:id="71"/>
    </w:p>
    <w:p w:rsidR="0013516F" w:rsidRDefault="0013516F" w14:paraId="01680935" w14:textId="77777777">
      <w:pPr>
        <w:pStyle w:val="Heading4"/>
        <w:divId w:val="508835724"/>
        <w:rPr>
          <w:rFonts w:eastAsia="Times New Roman"/>
          <w:color w:val="000000"/>
          <w:sz w:val="23"/>
          <w:szCs w:val="23"/>
        </w:rPr>
      </w:pPr>
      <w:r>
        <w:rPr>
          <w:rFonts w:eastAsia="Times New Roman"/>
          <w:color w:val="000000"/>
          <w:sz w:val="23"/>
          <w:szCs w:val="23"/>
        </w:rPr>
        <w:t>Force:1</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002"/>
        <w:gridCol w:w="956"/>
      </w:tblGrid>
      <w:tr w:rsidR="0013516F" w14:paraId="307335BD" w14:textId="77777777">
        <w:trPr>
          <w:divId w:val="1908488714"/>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F35D62D" w14:textId="77777777">
            <w:pPr>
              <w:rPr>
                <w:rFonts w:ascii="Tahoma" w:hAnsi="Tahoma" w:eastAsia="Times New Roman" w:cs="Tahoma"/>
                <w:color w:val="000000"/>
              </w:rPr>
            </w:pPr>
            <w:r>
              <w:rPr>
                <w:rFonts w:ascii="Tahoma" w:hAnsi="Tahoma" w:eastAsia="Times New Roman" w:cs="Tahoma"/>
                <w:color w:val="000000"/>
              </w:rPr>
              <w:t>Load Type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F663E5D" w14:textId="77777777">
            <w:pPr>
              <w:rPr>
                <w:rFonts w:ascii="Tahoma" w:hAnsi="Tahoma" w:eastAsia="Times New Roman" w:cs="Tahoma"/>
                <w:color w:val="000000"/>
              </w:rPr>
            </w:pPr>
            <w:r>
              <w:rPr>
                <w:rFonts w:ascii="Tahoma" w:hAnsi="Tahoma" w:eastAsia="Times New Roman" w:cs="Tahoma"/>
                <w:color w:val="000000"/>
              </w:rPr>
              <w:t>Force</w:t>
            </w:r>
          </w:p>
        </w:tc>
      </w:tr>
      <w:tr w:rsidR="0013516F" w14:paraId="4C048BA2" w14:textId="77777777">
        <w:trPr>
          <w:divId w:val="1908488714"/>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EE15B7A" w14:textId="77777777">
            <w:pPr>
              <w:rPr>
                <w:rFonts w:ascii="Tahoma" w:hAnsi="Tahoma" w:eastAsia="Times New Roman" w:cs="Tahoma"/>
                <w:color w:val="000000"/>
              </w:rPr>
            </w:pPr>
            <w:r>
              <w:rPr>
                <w:rFonts w:ascii="Tahoma" w:hAnsi="Tahoma" w:eastAsia="Times New Roman" w:cs="Tahoma"/>
                <w:color w:val="000000"/>
              </w:rPr>
              <w:t>Magnitude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67F4847" w14:textId="77777777">
            <w:pPr>
              <w:rPr>
                <w:rFonts w:ascii="Tahoma" w:hAnsi="Tahoma" w:eastAsia="Times New Roman" w:cs="Tahoma"/>
                <w:color w:val="000000"/>
              </w:rPr>
            </w:pPr>
            <w:r>
              <w:rPr>
                <w:rFonts w:ascii="Tahoma" w:hAnsi="Tahoma" w:eastAsia="Times New Roman" w:cs="Tahoma"/>
                <w:color w:val="000000"/>
              </w:rPr>
              <w:t>79.800 N</w:t>
            </w:r>
          </w:p>
        </w:tc>
      </w:tr>
      <w:tr w:rsidR="0013516F" w14:paraId="17C05168" w14:textId="77777777">
        <w:trPr>
          <w:divId w:val="1908488714"/>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56D9666" w14:textId="77777777">
            <w:pPr>
              <w:rPr>
                <w:rFonts w:ascii="Tahoma" w:hAnsi="Tahoma" w:eastAsia="Times New Roman" w:cs="Tahoma"/>
                <w:color w:val="000000"/>
              </w:rPr>
            </w:pPr>
            <w:r>
              <w:rPr>
                <w:rFonts w:ascii="Tahoma" w:hAnsi="Tahoma" w:eastAsia="Times New Roman" w:cs="Tahoma"/>
                <w:color w:val="000000"/>
              </w:rPr>
              <w:t>Vector X</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82FAB03" w14:textId="77777777">
            <w:pPr>
              <w:rPr>
                <w:rFonts w:ascii="Tahoma" w:hAnsi="Tahoma" w:eastAsia="Times New Roman" w:cs="Tahoma"/>
                <w:color w:val="000000"/>
              </w:rPr>
            </w:pPr>
            <w:r>
              <w:rPr>
                <w:rFonts w:ascii="Tahoma" w:hAnsi="Tahoma" w:eastAsia="Times New Roman" w:cs="Tahoma"/>
                <w:color w:val="000000"/>
              </w:rPr>
              <w:t>0.000 N</w:t>
            </w:r>
          </w:p>
        </w:tc>
      </w:tr>
      <w:tr w:rsidR="0013516F" w14:paraId="2EE45F78" w14:textId="77777777">
        <w:trPr>
          <w:divId w:val="1908488714"/>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7FFC8EA" w14:textId="77777777">
            <w:pPr>
              <w:rPr>
                <w:rFonts w:ascii="Tahoma" w:hAnsi="Tahoma" w:eastAsia="Times New Roman" w:cs="Tahoma"/>
                <w:color w:val="000000"/>
              </w:rPr>
            </w:pPr>
            <w:r>
              <w:rPr>
                <w:rFonts w:ascii="Tahoma" w:hAnsi="Tahoma" w:eastAsia="Times New Roman" w:cs="Tahoma"/>
                <w:color w:val="000000"/>
              </w:rPr>
              <w:t>Vector 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ACB9372" w14:textId="77777777">
            <w:pPr>
              <w:rPr>
                <w:rFonts w:ascii="Tahoma" w:hAnsi="Tahoma" w:eastAsia="Times New Roman" w:cs="Tahoma"/>
                <w:color w:val="000000"/>
              </w:rPr>
            </w:pPr>
            <w:r>
              <w:rPr>
                <w:rFonts w:ascii="Tahoma" w:hAnsi="Tahoma" w:eastAsia="Times New Roman" w:cs="Tahoma"/>
                <w:color w:val="000000"/>
              </w:rPr>
              <w:t>-0.000 N</w:t>
            </w:r>
          </w:p>
        </w:tc>
      </w:tr>
      <w:tr w:rsidR="0013516F" w14:paraId="5D433BCF" w14:textId="77777777">
        <w:trPr>
          <w:divId w:val="1908488714"/>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A2F5D62" w14:textId="77777777">
            <w:pPr>
              <w:rPr>
                <w:rFonts w:ascii="Tahoma" w:hAnsi="Tahoma" w:eastAsia="Times New Roman" w:cs="Tahoma"/>
                <w:color w:val="000000"/>
              </w:rPr>
            </w:pPr>
            <w:r>
              <w:rPr>
                <w:rFonts w:ascii="Tahoma" w:hAnsi="Tahoma" w:eastAsia="Times New Roman" w:cs="Tahoma"/>
                <w:color w:val="000000"/>
              </w:rPr>
              <w:t>Vector 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61E2376" w14:textId="77777777">
            <w:pPr>
              <w:rPr>
                <w:rFonts w:ascii="Tahoma" w:hAnsi="Tahoma" w:eastAsia="Times New Roman" w:cs="Tahoma"/>
                <w:color w:val="000000"/>
              </w:rPr>
            </w:pPr>
            <w:r>
              <w:rPr>
                <w:rFonts w:ascii="Tahoma" w:hAnsi="Tahoma" w:eastAsia="Times New Roman" w:cs="Tahoma"/>
                <w:color w:val="000000"/>
              </w:rPr>
              <w:t>-79.800 N</w:t>
            </w:r>
          </w:p>
        </w:tc>
      </w:tr>
    </w:tbl>
    <w:p w:rsidR="0013516F" w:rsidRDefault="0013516F" w14:paraId="775A5B26" w14:textId="77777777">
      <w:pPr>
        <w:pStyle w:val="Heading5"/>
        <w:divId w:val="1908488714"/>
        <w:rPr>
          <w:rFonts w:ascii="Tahoma" w:hAnsi="Tahoma" w:eastAsia="Times New Roman" w:cs="Tahoma"/>
          <w:color w:val="000000"/>
          <w:sz w:val="20"/>
          <w:szCs w:val="20"/>
        </w:rPr>
      </w:pPr>
      <w:r>
        <w:rPr>
          <w:rFonts w:eastAsia="Times New Roman"/>
          <w:color w:val="000000"/>
        </w:rPr>
        <w:t>Selected Face(s)</w:t>
      </w:r>
    </w:p>
    <w:p w:rsidR="0013516F" w:rsidRDefault="0013516F" w14:paraId="6067B0AC" w14:textId="77777777">
      <w:pPr>
        <w:pStyle w:val="NormalWeb"/>
        <w:divId w:val="1794324870"/>
        <w:rPr>
          <w:color w:val="000000"/>
        </w:rPr>
      </w:pPr>
      <w:r>
        <w:rPr>
          <w:rFonts w:asciiTheme="minorHAnsi" w:hAnsiTheme="minorHAnsi" w:cstheme="minorBidi"/>
          <w:noProof/>
          <w:lang w:eastAsia="en-US"/>
        </w:rPr>
        <w:drawing>
          <wp:inline distT="0" distB="0" distL="0" distR="0" wp14:anchorId="469159EB" wp14:editId="72EA1DB1">
            <wp:extent cx="4801130" cy="3600000"/>
            <wp:effectExtent l="0" t="0" r="0"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4F197AC" w14:textId="77777777">
      <w:pPr>
        <w:pStyle w:val="NormalWeb"/>
        <w:divId w:val="1794324870"/>
        <w:rPr>
          <w:color w:val="000000"/>
        </w:rPr>
      </w:pPr>
      <w:r>
        <w:rPr>
          <w:rFonts w:asciiTheme="minorHAnsi" w:hAnsiTheme="minorHAnsi" w:cstheme="minorBidi"/>
          <w:noProof/>
          <w:lang w:eastAsia="en-US"/>
        </w:rPr>
        <w:lastRenderedPageBreak/>
        <w:drawing>
          <wp:inline distT="0" distB="0" distL="0" distR="0" wp14:anchorId="3980B2D6" wp14:editId="3E33855A">
            <wp:extent cx="4801130" cy="3600000"/>
            <wp:effectExtent l="0" t="0" r="0" b="63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3544526" w14:textId="77777777">
      <w:pPr>
        <w:pStyle w:val="Heading4"/>
        <w:divId w:val="508835724"/>
        <w:rPr>
          <w:rFonts w:eastAsia="Times New Roman"/>
          <w:color w:val="000000"/>
          <w:sz w:val="23"/>
          <w:szCs w:val="23"/>
        </w:rPr>
      </w:pPr>
      <w:r>
        <w:rPr>
          <w:rFonts w:eastAsia="Times New Roman"/>
          <w:color w:val="000000"/>
          <w:sz w:val="23"/>
          <w:szCs w:val="23"/>
        </w:rPr>
        <w:t>Force:2</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002"/>
        <w:gridCol w:w="883"/>
      </w:tblGrid>
      <w:tr w:rsidR="0013516F" w14:paraId="600EF99F" w14:textId="77777777">
        <w:trPr>
          <w:divId w:val="1425570416"/>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2EDAE54" w14:textId="77777777">
            <w:pPr>
              <w:rPr>
                <w:rFonts w:ascii="Tahoma" w:hAnsi="Tahoma" w:eastAsia="Times New Roman" w:cs="Tahoma"/>
                <w:color w:val="000000"/>
              </w:rPr>
            </w:pPr>
            <w:r>
              <w:rPr>
                <w:rFonts w:ascii="Tahoma" w:hAnsi="Tahoma" w:eastAsia="Times New Roman" w:cs="Tahoma"/>
                <w:color w:val="000000"/>
              </w:rPr>
              <w:t>Load Type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3459918" w14:textId="77777777">
            <w:pPr>
              <w:rPr>
                <w:rFonts w:ascii="Tahoma" w:hAnsi="Tahoma" w:eastAsia="Times New Roman" w:cs="Tahoma"/>
                <w:color w:val="000000"/>
              </w:rPr>
            </w:pPr>
            <w:r>
              <w:rPr>
                <w:rFonts w:ascii="Tahoma" w:hAnsi="Tahoma" w:eastAsia="Times New Roman" w:cs="Tahoma"/>
                <w:color w:val="000000"/>
              </w:rPr>
              <w:t>Force</w:t>
            </w:r>
          </w:p>
        </w:tc>
      </w:tr>
      <w:tr w:rsidR="0013516F" w14:paraId="7DCAD3AD" w14:textId="77777777">
        <w:trPr>
          <w:divId w:val="1425570416"/>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98B22AD" w14:textId="77777777">
            <w:pPr>
              <w:rPr>
                <w:rFonts w:ascii="Tahoma" w:hAnsi="Tahoma" w:eastAsia="Times New Roman" w:cs="Tahoma"/>
                <w:color w:val="000000"/>
              </w:rPr>
            </w:pPr>
            <w:r>
              <w:rPr>
                <w:rFonts w:ascii="Tahoma" w:hAnsi="Tahoma" w:eastAsia="Times New Roman" w:cs="Tahoma"/>
                <w:color w:val="000000"/>
              </w:rPr>
              <w:t>Magnitude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9BE1F7D" w14:textId="77777777">
            <w:pPr>
              <w:rPr>
                <w:rFonts w:ascii="Tahoma" w:hAnsi="Tahoma" w:eastAsia="Times New Roman" w:cs="Tahoma"/>
                <w:color w:val="000000"/>
              </w:rPr>
            </w:pPr>
            <w:r>
              <w:rPr>
                <w:rFonts w:ascii="Tahoma" w:hAnsi="Tahoma" w:eastAsia="Times New Roman" w:cs="Tahoma"/>
                <w:color w:val="000000"/>
              </w:rPr>
              <w:t>79.800 N</w:t>
            </w:r>
          </w:p>
        </w:tc>
      </w:tr>
      <w:tr w:rsidR="0013516F" w14:paraId="37A9385A" w14:textId="77777777">
        <w:trPr>
          <w:divId w:val="1425570416"/>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92788CF" w14:textId="77777777">
            <w:pPr>
              <w:rPr>
                <w:rFonts w:ascii="Tahoma" w:hAnsi="Tahoma" w:eastAsia="Times New Roman" w:cs="Tahoma"/>
                <w:color w:val="000000"/>
              </w:rPr>
            </w:pPr>
            <w:r>
              <w:rPr>
                <w:rFonts w:ascii="Tahoma" w:hAnsi="Tahoma" w:eastAsia="Times New Roman" w:cs="Tahoma"/>
                <w:color w:val="000000"/>
              </w:rPr>
              <w:t>Vector X</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CB85BDF" w14:textId="77777777">
            <w:pPr>
              <w:rPr>
                <w:rFonts w:ascii="Tahoma" w:hAnsi="Tahoma" w:eastAsia="Times New Roman" w:cs="Tahoma"/>
                <w:color w:val="000000"/>
              </w:rPr>
            </w:pPr>
            <w:r>
              <w:rPr>
                <w:rFonts w:ascii="Tahoma" w:hAnsi="Tahoma" w:eastAsia="Times New Roman" w:cs="Tahoma"/>
                <w:color w:val="000000"/>
              </w:rPr>
              <w:t>0.000 N</w:t>
            </w:r>
          </w:p>
        </w:tc>
      </w:tr>
      <w:tr w:rsidR="0013516F" w14:paraId="50453498" w14:textId="77777777">
        <w:trPr>
          <w:divId w:val="1425570416"/>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1E3B354" w14:textId="77777777">
            <w:pPr>
              <w:rPr>
                <w:rFonts w:ascii="Tahoma" w:hAnsi="Tahoma" w:eastAsia="Times New Roman" w:cs="Tahoma"/>
                <w:color w:val="000000"/>
              </w:rPr>
            </w:pPr>
            <w:r>
              <w:rPr>
                <w:rFonts w:ascii="Tahoma" w:hAnsi="Tahoma" w:eastAsia="Times New Roman" w:cs="Tahoma"/>
                <w:color w:val="000000"/>
              </w:rPr>
              <w:t>Vector 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763872A" w14:textId="77777777">
            <w:pPr>
              <w:rPr>
                <w:rFonts w:ascii="Tahoma" w:hAnsi="Tahoma" w:eastAsia="Times New Roman" w:cs="Tahoma"/>
                <w:color w:val="000000"/>
              </w:rPr>
            </w:pPr>
            <w:r>
              <w:rPr>
                <w:rFonts w:ascii="Tahoma" w:hAnsi="Tahoma" w:eastAsia="Times New Roman" w:cs="Tahoma"/>
                <w:color w:val="000000"/>
              </w:rPr>
              <w:t>-0.000 N</w:t>
            </w:r>
          </w:p>
        </w:tc>
      </w:tr>
      <w:tr w:rsidR="0013516F" w14:paraId="0B988042" w14:textId="77777777">
        <w:trPr>
          <w:divId w:val="1425570416"/>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9FF78FF" w14:textId="77777777">
            <w:pPr>
              <w:rPr>
                <w:rFonts w:ascii="Tahoma" w:hAnsi="Tahoma" w:eastAsia="Times New Roman" w:cs="Tahoma"/>
                <w:color w:val="000000"/>
              </w:rPr>
            </w:pPr>
            <w:r>
              <w:rPr>
                <w:rFonts w:ascii="Tahoma" w:hAnsi="Tahoma" w:eastAsia="Times New Roman" w:cs="Tahoma"/>
                <w:color w:val="000000"/>
              </w:rPr>
              <w:t>Vector 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8D196F2" w14:textId="77777777">
            <w:pPr>
              <w:rPr>
                <w:rFonts w:ascii="Tahoma" w:hAnsi="Tahoma" w:eastAsia="Times New Roman" w:cs="Tahoma"/>
                <w:color w:val="000000"/>
              </w:rPr>
            </w:pPr>
            <w:r>
              <w:rPr>
                <w:rFonts w:ascii="Tahoma" w:hAnsi="Tahoma" w:eastAsia="Times New Roman" w:cs="Tahoma"/>
                <w:color w:val="000000"/>
              </w:rPr>
              <w:t>79.800 N</w:t>
            </w:r>
          </w:p>
        </w:tc>
      </w:tr>
    </w:tbl>
    <w:p w:rsidR="0013516F" w:rsidRDefault="0013516F" w14:paraId="747D1C3F" w14:textId="77777777">
      <w:pPr>
        <w:pStyle w:val="Heading5"/>
        <w:divId w:val="1425570416"/>
        <w:rPr>
          <w:rFonts w:ascii="Tahoma" w:hAnsi="Tahoma" w:eastAsia="Times New Roman" w:cs="Tahoma"/>
          <w:color w:val="000000"/>
          <w:sz w:val="20"/>
          <w:szCs w:val="20"/>
        </w:rPr>
      </w:pPr>
      <w:r>
        <w:rPr>
          <w:rFonts w:eastAsia="Times New Roman"/>
          <w:color w:val="000000"/>
        </w:rPr>
        <w:t>Selected Face(s)</w:t>
      </w:r>
    </w:p>
    <w:p w:rsidR="0013516F" w:rsidRDefault="0013516F" w14:paraId="7EB18688" w14:textId="77777777">
      <w:pPr>
        <w:pStyle w:val="NormalWeb"/>
        <w:divId w:val="970524114"/>
        <w:rPr>
          <w:color w:val="000000"/>
        </w:rPr>
      </w:pPr>
      <w:r>
        <w:rPr>
          <w:rFonts w:asciiTheme="minorHAnsi" w:hAnsiTheme="minorHAnsi" w:cstheme="minorBidi"/>
          <w:noProof/>
          <w:lang w:eastAsia="en-US"/>
        </w:rPr>
        <w:lastRenderedPageBreak/>
        <w:drawing>
          <wp:inline distT="0" distB="0" distL="0" distR="0" wp14:anchorId="1C0BAF78" wp14:editId="332D4369">
            <wp:extent cx="4801130" cy="3600000"/>
            <wp:effectExtent l="0" t="0" r="0" b="63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B83141A" w14:textId="77777777">
      <w:pPr>
        <w:pStyle w:val="NormalWeb"/>
        <w:divId w:val="970524114"/>
        <w:rPr>
          <w:color w:val="000000"/>
        </w:rPr>
      </w:pPr>
      <w:r>
        <w:rPr>
          <w:rFonts w:asciiTheme="minorHAnsi" w:hAnsiTheme="minorHAnsi" w:cstheme="minorBidi"/>
          <w:noProof/>
          <w:lang w:eastAsia="en-US"/>
        </w:rPr>
        <w:drawing>
          <wp:inline distT="0" distB="0" distL="0" distR="0" wp14:anchorId="3A9F91ED" wp14:editId="5F271A6C">
            <wp:extent cx="4801130" cy="3600000"/>
            <wp:effectExtent l="0" t="0" r="0" b="63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EA71DA8" w14:textId="77777777">
      <w:pPr>
        <w:pStyle w:val="Heading4"/>
        <w:divId w:val="508835724"/>
        <w:rPr>
          <w:rFonts w:eastAsia="Times New Roman"/>
          <w:color w:val="000000"/>
          <w:sz w:val="23"/>
          <w:szCs w:val="23"/>
        </w:rPr>
      </w:pPr>
      <w:r>
        <w:rPr>
          <w:rFonts w:eastAsia="Times New Roman"/>
          <w:color w:val="000000"/>
          <w:sz w:val="23"/>
          <w:szCs w:val="23"/>
        </w:rPr>
        <w:t>Gravity</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002"/>
        <w:gridCol w:w="1724"/>
      </w:tblGrid>
      <w:tr w:rsidR="0013516F" w14:paraId="1263E52A" w14:textId="77777777">
        <w:trPr>
          <w:divId w:val="96469494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C29ABBF" w14:textId="77777777">
            <w:pPr>
              <w:rPr>
                <w:rFonts w:ascii="Tahoma" w:hAnsi="Tahoma" w:eastAsia="Times New Roman" w:cs="Tahoma"/>
                <w:color w:val="000000"/>
              </w:rPr>
            </w:pPr>
            <w:r>
              <w:rPr>
                <w:rFonts w:ascii="Tahoma" w:hAnsi="Tahoma" w:eastAsia="Times New Roman" w:cs="Tahoma"/>
                <w:color w:val="000000"/>
              </w:rPr>
              <w:t>Load Type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5AE7FA7" w14:textId="77777777">
            <w:pPr>
              <w:rPr>
                <w:rFonts w:ascii="Tahoma" w:hAnsi="Tahoma" w:eastAsia="Times New Roman" w:cs="Tahoma"/>
                <w:color w:val="000000"/>
              </w:rPr>
            </w:pPr>
            <w:r>
              <w:rPr>
                <w:rFonts w:ascii="Tahoma" w:hAnsi="Tahoma" w:eastAsia="Times New Roman" w:cs="Tahoma"/>
                <w:color w:val="000000"/>
              </w:rPr>
              <w:t>Gravity</w:t>
            </w:r>
          </w:p>
        </w:tc>
      </w:tr>
      <w:tr w:rsidR="0013516F" w14:paraId="1949FB06" w14:textId="77777777">
        <w:trPr>
          <w:divId w:val="96469494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D5B3847" w14:textId="77777777">
            <w:pPr>
              <w:rPr>
                <w:rFonts w:ascii="Tahoma" w:hAnsi="Tahoma" w:eastAsia="Times New Roman" w:cs="Tahoma"/>
                <w:color w:val="000000"/>
              </w:rPr>
            </w:pPr>
            <w:r>
              <w:rPr>
                <w:rFonts w:ascii="Tahoma" w:hAnsi="Tahoma" w:eastAsia="Times New Roman" w:cs="Tahoma"/>
                <w:color w:val="000000"/>
              </w:rPr>
              <w:t>Magnitude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F8AC23A" w14:textId="77777777">
            <w:pPr>
              <w:rPr>
                <w:rFonts w:ascii="Tahoma" w:hAnsi="Tahoma" w:eastAsia="Times New Roman" w:cs="Tahoma"/>
                <w:color w:val="000000"/>
              </w:rPr>
            </w:pPr>
            <w:r>
              <w:rPr>
                <w:rFonts w:ascii="Tahoma" w:hAnsi="Tahoma" w:eastAsia="Times New Roman" w:cs="Tahoma"/>
                <w:color w:val="000000"/>
              </w:rPr>
              <w:t>9810.000 mm/s^2</w:t>
            </w:r>
          </w:p>
        </w:tc>
      </w:tr>
      <w:tr w:rsidR="0013516F" w14:paraId="6D270162" w14:textId="77777777">
        <w:trPr>
          <w:divId w:val="96469494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62FC163" w14:textId="77777777">
            <w:pPr>
              <w:rPr>
                <w:rFonts w:ascii="Tahoma" w:hAnsi="Tahoma" w:eastAsia="Times New Roman" w:cs="Tahoma"/>
                <w:color w:val="000000"/>
              </w:rPr>
            </w:pPr>
            <w:r>
              <w:rPr>
                <w:rFonts w:ascii="Tahoma" w:hAnsi="Tahoma" w:eastAsia="Times New Roman" w:cs="Tahoma"/>
                <w:color w:val="000000"/>
              </w:rPr>
              <w:lastRenderedPageBreak/>
              <w:t>Vector X</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11AD340" w14:textId="77777777">
            <w:pPr>
              <w:rPr>
                <w:rFonts w:ascii="Tahoma" w:hAnsi="Tahoma" w:eastAsia="Times New Roman" w:cs="Tahoma"/>
                <w:color w:val="000000"/>
              </w:rPr>
            </w:pPr>
            <w:r>
              <w:rPr>
                <w:rFonts w:ascii="Tahoma" w:hAnsi="Tahoma" w:eastAsia="Times New Roman" w:cs="Tahoma"/>
                <w:color w:val="000000"/>
              </w:rPr>
              <w:t>0.000 mm/s^2</w:t>
            </w:r>
          </w:p>
        </w:tc>
      </w:tr>
      <w:tr w:rsidR="0013516F" w14:paraId="0A679E7C" w14:textId="77777777">
        <w:trPr>
          <w:divId w:val="96469494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C6D0337" w14:textId="77777777">
            <w:pPr>
              <w:rPr>
                <w:rFonts w:ascii="Tahoma" w:hAnsi="Tahoma" w:eastAsia="Times New Roman" w:cs="Tahoma"/>
                <w:color w:val="000000"/>
              </w:rPr>
            </w:pPr>
            <w:r>
              <w:rPr>
                <w:rFonts w:ascii="Tahoma" w:hAnsi="Tahoma" w:eastAsia="Times New Roman" w:cs="Tahoma"/>
                <w:color w:val="000000"/>
              </w:rPr>
              <w:t>Vector 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D211D23" w14:textId="77777777">
            <w:pPr>
              <w:rPr>
                <w:rFonts w:ascii="Tahoma" w:hAnsi="Tahoma" w:eastAsia="Times New Roman" w:cs="Tahoma"/>
                <w:color w:val="000000"/>
              </w:rPr>
            </w:pPr>
            <w:r>
              <w:rPr>
                <w:rFonts w:ascii="Tahoma" w:hAnsi="Tahoma" w:eastAsia="Times New Roman" w:cs="Tahoma"/>
                <w:color w:val="000000"/>
              </w:rPr>
              <w:t>9810.000 mm/s^2</w:t>
            </w:r>
          </w:p>
        </w:tc>
      </w:tr>
      <w:tr w:rsidR="0013516F" w14:paraId="493B7B0F" w14:textId="77777777">
        <w:trPr>
          <w:divId w:val="96469494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437BB8F" w14:textId="77777777">
            <w:pPr>
              <w:rPr>
                <w:rFonts w:ascii="Tahoma" w:hAnsi="Tahoma" w:eastAsia="Times New Roman" w:cs="Tahoma"/>
                <w:color w:val="000000"/>
              </w:rPr>
            </w:pPr>
            <w:r>
              <w:rPr>
                <w:rFonts w:ascii="Tahoma" w:hAnsi="Tahoma" w:eastAsia="Times New Roman" w:cs="Tahoma"/>
                <w:color w:val="000000"/>
              </w:rPr>
              <w:t>Vector 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92345DA" w14:textId="77777777">
            <w:pPr>
              <w:rPr>
                <w:rFonts w:ascii="Tahoma" w:hAnsi="Tahoma" w:eastAsia="Times New Roman" w:cs="Tahoma"/>
                <w:color w:val="000000"/>
              </w:rPr>
            </w:pPr>
            <w:r>
              <w:rPr>
                <w:rFonts w:ascii="Tahoma" w:hAnsi="Tahoma" w:eastAsia="Times New Roman" w:cs="Tahoma"/>
                <w:color w:val="000000"/>
              </w:rPr>
              <w:t>0.000 mm/s^2</w:t>
            </w:r>
          </w:p>
        </w:tc>
      </w:tr>
    </w:tbl>
    <w:p w:rsidR="0013516F" w:rsidRDefault="0013516F" w14:paraId="09ECD781" w14:textId="77777777">
      <w:pPr>
        <w:pStyle w:val="Heading5"/>
        <w:divId w:val="964694941"/>
        <w:rPr>
          <w:rFonts w:ascii="Tahoma" w:hAnsi="Tahoma" w:eastAsia="Times New Roman" w:cs="Tahoma"/>
          <w:color w:val="000000"/>
          <w:sz w:val="20"/>
          <w:szCs w:val="20"/>
        </w:rPr>
      </w:pPr>
      <w:r>
        <w:rPr>
          <w:rFonts w:eastAsia="Times New Roman"/>
          <w:color w:val="000000"/>
        </w:rPr>
        <w:t>Selected Face(s)</w:t>
      </w:r>
    </w:p>
    <w:p w:rsidR="0013516F" w:rsidRDefault="0013516F" w14:paraId="5E14164D" w14:textId="77777777">
      <w:pPr>
        <w:pStyle w:val="NormalWeb"/>
        <w:divId w:val="1168132323"/>
        <w:rPr>
          <w:color w:val="000000"/>
        </w:rPr>
      </w:pPr>
      <w:r>
        <w:rPr>
          <w:rFonts w:asciiTheme="minorHAnsi" w:hAnsiTheme="minorHAnsi" w:cstheme="minorBidi"/>
          <w:noProof/>
          <w:lang w:eastAsia="en-US"/>
        </w:rPr>
        <w:drawing>
          <wp:inline distT="0" distB="0" distL="0" distR="0" wp14:anchorId="2CA75937" wp14:editId="36C323B2">
            <wp:extent cx="4801130" cy="3600000"/>
            <wp:effectExtent l="0" t="0" r="0"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3A868C8" w14:textId="77777777">
      <w:pPr>
        <w:pStyle w:val="NormalWeb"/>
        <w:divId w:val="1168132323"/>
        <w:rPr>
          <w:color w:val="000000"/>
        </w:rPr>
      </w:pPr>
      <w:r>
        <w:rPr>
          <w:rFonts w:asciiTheme="minorHAnsi" w:hAnsiTheme="minorHAnsi" w:cstheme="minorBidi"/>
          <w:noProof/>
          <w:lang w:eastAsia="en-US"/>
        </w:rPr>
        <w:lastRenderedPageBreak/>
        <w:drawing>
          <wp:inline distT="0" distB="0" distL="0" distR="0" wp14:anchorId="15D82BC9" wp14:editId="564C4D39">
            <wp:extent cx="4801130" cy="3600000"/>
            <wp:effectExtent l="0" t="0" r="0" b="63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2EC88E35" w14:textId="77777777">
      <w:pPr>
        <w:pStyle w:val="Heading4"/>
        <w:divId w:val="508835724"/>
        <w:rPr>
          <w:rFonts w:eastAsia="Times New Roman"/>
          <w:color w:val="000000"/>
          <w:sz w:val="23"/>
          <w:szCs w:val="23"/>
        </w:rPr>
      </w:pPr>
      <w:r>
        <w:rPr>
          <w:rFonts w:eastAsia="Times New Roman"/>
          <w:color w:val="000000"/>
          <w:sz w:val="23"/>
          <w:szCs w:val="23"/>
        </w:rPr>
        <w:t>Fixed Constraint:2</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473"/>
        <w:gridCol w:w="1505"/>
      </w:tblGrid>
      <w:tr w:rsidR="0013516F" w14:paraId="269516D4" w14:textId="77777777">
        <w:trPr>
          <w:divId w:val="1554537210"/>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F046104" w14:textId="77777777">
            <w:pPr>
              <w:rPr>
                <w:rFonts w:ascii="Tahoma" w:hAnsi="Tahoma" w:eastAsia="Times New Roman" w:cs="Tahoma"/>
                <w:color w:val="000000"/>
              </w:rPr>
            </w:pPr>
            <w:r>
              <w:rPr>
                <w:rFonts w:ascii="Tahoma" w:hAnsi="Tahoma" w:eastAsia="Times New Roman" w:cs="Tahoma"/>
                <w:color w:val="000000"/>
              </w:rPr>
              <w:t>Constraint Type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60AC785" w14:textId="77777777">
            <w:pPr>
              <w:rPr>
                <w:rFonts w:ascii="Tahoma" w:hAnsi="Tahoma" w:eastAsia="Times New Roman" w:cs="Tahoma"/>
                <w:color w:val="000000"/>
              </w:rPr>
            </w:pPr>
            <w:r>
              <w:rPr>
                <w:rFonts w:ascii="Tahoma" w:hAnsi="Tahoma" w:eastAsia="Times New Roman" w:cs="Tahoma"/>
                <w:color w:val="000000"/>
              </w:rPr>
              <w:t>Fixed Constraint</w:t>
            </w:r>
          </w:p>
        </w:tc>
      </w:tr>
    </w:tbl>
    <w:p w:rsidR="0013516F" w:rsidRDefault="0013516F" w14:paraId="409990DE" w14:textId="77777777">
      <w:pPr>
        <w:pStyle w:val="Heading5"/>
        <w:divId w:val="1554537210"/>
        <w:rPr>
          <w:rFonts w:ascii="Tahoma" w:hAnsi="Tahoma" w:eastAsia="Times New Roman" w:cs="Tahoma"/>
          <w:color w:val="000000"/>
          <w:sz w:val="20"/>
          <w:szCs w:val="20"/>
        </w:rPr>
      </w:pPr>
      <w:r>
        <w:rPr>
          <w:rFonts w:eastAsia="Times New Roman"/>
          <w:color w:val="000000"/>
        </w:rPr>
        <w:t>Selected Face(s)</w:t>
      </w:r>
    </w:p>
    <w:p w:rsidR="0013516F" w:rsidRDefault="0013516F" w14:paraId="5E5763EC" w14:textId="77777777">
      <w:pPr>
        <w:pStyle w:val="NormalWeb"/>
        <w:divId w:val="132605595"/>
        <w:rPr>
          <w:color w:val="000000"/>
        </w:rPr>
      </w:pPr>
      <w:r>
        <w:rPr>
          <w:rFonts w:asciiTheme="minorHAnsi" w:hAnsiTheme="minorHAnsi" w:cstheme="minorBidi"/>
          <w:noProof/>
          <w:lang w:eastAsia="en-US"/>
        </w:rPr>
        <w:drawing>
          <wp:inline distT="0" distB="0" distL="0" distR="0" wp14:anchorId="274D5294" wp14:editId="3066AAB9">
            <wp:extent cx="4801130" cy="3600000"/>
            <wp:effectExtent l="0" t="0" r="0" b="63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9A13551" w14:textId="77777777">
      <w:pPr>
        <w:pStyle w:val="NormalWeb"/>
        <w:divId w:val="132605595"/>
        <w:rPr>
          <w:color w:val="000000"/>
        </w:rPr>
      </w:pPr>
      <w:r>
        <w:rPr>
          <w:rFonts w:asciiTheme="minorHAnsi" w:hAnsiTheme="minorHAnsi" w:cstheme="minorBidi"/>
          <w:noProof/>
          <w:lang w:eastAsia="en-US"/>
        </w:rPr>
        <w:lastRenderedPageBreak/>
        <w:drawing>
          <wp:inline distT="0" distB="0" distL="0" distR="0" wp14:anchorId="47CB28A1" wp14:editId="7EF5B78F">
            <wp:extent cx="4801130" cy="3600000"/>
            <wp:effectExtent l="0" t="0" r="0" b="63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8874370" w14:textId="77777777">
      <w:pPr>
        <w:pStyle w:val="Heading4"/>
        <w:divId w:val="508835724"/>
        <w:rPr>
          <w:rFonts w:eastAsia="Times New Roman"/>
          <w:color w:val="000000"/>
          <w:sz w:val="23"/>
          <w:szCs w:val="23"/>
        </w:rPr>
      </w:pPr>
      <w:r>
        <w:rPr>
          <w:rFonts w:eastAsia="Times New Roman"/>
          <w:color w:val="000000"/>
          <w:sz w:val="23"/>
          <w:szCs w:val="23"/>
        </w:rPr>
        <w:t>Fixed Constraint:1</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473"/>
        <w:gridCol w:w="1505"/>
      </w:tblGrid>
      <w:tr w:rsidR="0013516F" w14:paraId="5F1430EB" w14:textId="77777777">
        <w:trPr>
          <w:divId w:val="7420628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832DF74" w14:textId="77777777">
            <w:pPr>
              <w:rPr>
                <w:rFonts w:ascii="Tahoma" w:hAnsi="Tahoma" w:eastAsia="Times New Roman" w:cs="Tahoma"/>
                <w:color w:val="000000"/>
              </w:rPr>
            </w:pPr>
            <w:r>
              <w:rPr>
                <w:rFonts w:ascii="Tahoma" w:hAnsi="Tahoma" w:eastAsia="Times New Roman" w:cs="Tahoma"/>
                <w:color w:val="000000"/>
              </w:rPr>
              <w:t>Constraint Type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2B32EB8" w14:textId="77777777">
            <w:pPr>
              <w:rPr>
                <w:rFonts w:ascii="Tahoma" w:hAnsi="Tahoma" w:eastAsia="Times New Roman" w:cs="Tahoma"/>
                <w:color w:val="000000"/>
              </w:rPr>
            </w:pPr>
            <w:r>
              <w:rPr>
                <w:rFonts w:ascii="Tahoma" w:hAnsi="Tahoma" w:eastAsia="Times New Roman" w:cs="Tahoma"/>
                <w:color w:val="000000"/>
              </w:rPr>
              <w:t>Fixed Constraint</w:t>
            </w:r>
          </w:p>
        </w:tc>
      </w:tr>
    </w:tbl>
    <w:p w:rsidR="0013516F" w:rsidRDefault="0013516F" w14:paraId="24A58CC0" w14:textId="77777777">
      <w:pPr>
        <w:pStyle w:val="Heading5"/>
        <w:divId w:val="74206289"/>
        <w:rPr>
          <w:rFonts w:ascii="Tahoma" w:hAnsi="Tahoma" w:eastAsia="Times New Roman" w:cs="Tahoma"/>
          <w:color w:val="000000"/>
          <w:sz w:val="20"/>
          <w:szCs w:val="20"/>
        </w:rPr>
      </w:pPr>
      <w:r>
        <w:rPr>
          <w:rFonts w:eastAsia="Times New Roman"/>
          <w:color w:val="000000"/>
        </w:rPr>
        <w:t>Selected Face(s)</w:t>
      </w:r>
    </w:p>
    <w:p w:rsidR="0013516F" w:rsidRDefault="0013516F" w14:paraId="7E15725F" w14:textId="77777777">
      <w:pPr>
        <w:pStyle w:val="NormalWeb"/>
        <w:divId w:val="527567039"/>
        <w:rPr>
          <w:color w:val="000000"/>
        </w:rPr>
      </w:pPr>
      <w:r>
        <w:rPr>
          <w:rFonts w:asciiTheme="minorHAnsi" w:hAnsiTheme="minorHAnsi" w:cstheme="minorBidi"/>
          <w:noProof/>
          <w:lang w:eastAsia="en-US"/>
        </w:rPr>
        <w:drawing>
          <wp:inline distT="0" distB="0" distL="0" distR="0" wp14:anchorId="279A8318" wp14:editId="75774743">
            <wp:extent cx="4801130" cy="3600000"/>
            <wp:effectExtent l="0" t="0" r="0" b="63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7D19170" w14:textId="77777777">
      <w:pPr>
        <w:pStyle w:val="NormalWeb"/>
        <w:divId w:val="527567039"/>
        <w:rPr>
          <w:color w:val="000000"/>
        </w:rPr>
      </w:pPr>
      <w:r>
        <w:rPr>
          <w:rFonts w:asciiTheme="minorHAnsi" w:hAnsiTheme="minorHAnsi" w:cstheme="minorBidi"/>
          <w:noProof/>
          <w:lang w:eastAsia="en-US"/>
        </w:rPr>
        <w:lastRenderedPageBreak/>
        <w:drawing>
          <wp:inline distT="0" distB="0" distL="0" distR="0" wp14:anchorId="479135D2" wp14:editId="73BC0B7F">
            <wp:extent cx="4801130" cy="3600000"/>
            <wp:effectExtent l="0" t="0" r="0" b="63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DC530F4" w14:textId="77777777">
      <w:pPr>
        <w:pStyle w:val="Heading4"/>
        <w:divId w:val="508835724"/>
        <w:rPr>
          <w:rFonts w:eastAsia="Times New Roman"/>
          <w:color w:val="000000"/>
          <w:sz w:val="23"/>
          <w:szCs w:val="23"/>
        </w:rPr>
      </w:pPr>
      <w:r>
        <w:rPr>
          <w:rFonts w:eastAsia="Times New Roman"/>
          <w:color w:val="000000"/>
          <w:sz w:val="23"/>
          <w:szCs w:val="23"/>
        </w:rPr>
        <w:t>Contacts (Bonded)</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925"/>
        <w:gridCol w:w="1299"/>
      </w:tblGrid>
      <w:tr w:rsidR="0013516F" w14:paraId="6FCE6E95" w14:textId="77777777">
        <w:trPr>
          <w:divId w:val="105894141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0F3F47A" w14:textId="77777777">
            <w:pPr>
              <w:rPr>
                <w:rFonts w:ascii="Tahoma" w:hAnsi="Tahoma" w:eastAsia="Times New Roman" w:cs="Tahoma"/>
                <w:color w:val="000000"/>
              </w:rPr>
            </w:pPr>
            <w:r>
              <w:rPr>
                <w:rFonts w:ascii="Tahoma" w:hAnsi="Tahoma" w:eastAsia="Times New Roman" w:cs="Tahoma"/>
                <w:color w:val="000000"/>
              </w:rPr>
              <w:t>Name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F6E57A" w14:textId="77777777">
            <w:pPr>
              <w:rPr>
                <w:rFonts w:ascii="Tahoma" w:hAnsi="Tahoma" w:eastAsia="Times New Roman" w:cs="Tahoma"/>
                <w:color w:val="000000"/>
              </w:rPr>
            </w:pPr>
            <w:r>
              <w:rPr>
                <w:rFonts w:ascii="Tahoma" w:hAnsi="Tahoma" w:eastAsia="Times New Roman" w:cs="Tahoma"/>
                <w:color w:val="000000"/>
              </w:rPr>
              <w:t>Part Name(s)</w:t>
            </w:r>
          </w:p>
        </w:tc>
      </w:tr>
      <w:tr w:rsidR="0013516F" w14:paraId="64128D9D" w14:textId="77777777">
        <w:trPr>
          <w:divId w:val="105894141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D752E3B" w14:textId="77777777">
            <w:pPr>
              <w:rPr>
                <w:rFonts w:ascii="Tahoma" w:hAnsi="Tahoma" w:eastAsia="Times New Roman" w:cs="Tahoma"/>
                <w:color w:val="000000"/>
              </w:rPr>
            </w:pPr>
            <w:r>
              <w:rPr>
                <w:rFonts w:ascii="Tahoma" w:hAnsi="Tahoma" w:eastAsia="Times New Roman" w:cs="Tahoma"/>
                <w:color w:val="000000"/>
              </w:rPr>
              <w:t>Bonded:1</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37B810C" w14:textId="77777777">
            <w:pPr>
              <w:rPr>
                <w:rFonts w:ascii="Tahoma" w:hAnsi="Tahoma" w:eastAsia="Times New Roman" w:cs="Tahoma"/>
                <w:color w:val="000000"/>
              </w:rPr>
            </w:pPr>
            <w:r>
              <w:rPr>
                <w:rFonts w:ascii="Tahoma" w:hAnsi="Tahoma" w:eastAsia="Times New Roman" w:cs="Tahoma"/>
                <w:color w:val="000000"/>
              </w:rPr>
              <w:t>Grabber:1</w:t>
            </w:r>
            <w:r>
              <w:rPr>
                <w:rFonts w:ascii="Tahoma" w:hAnsi="Tahoma" w:eastAsia="Times New Roman" w:cs="Tahoma"/>
                <w:color w:val="000000"/>
              </w:rPr>
              <w:br/>
            </w:r>
            <w:r>
              <w:rPr>
                <w:rFonts w:ascii="Tahoma" w:hAnsi="Tahoma" w:eastAsia="Times New Roman" w:cs="Tahoma"/>
                <w:color w:val="000000"/>
              </w:rPr>
              <w:t>Grabber Pin:1</w:t>
            </w:r>
          </w:p>
        </w:tc>
      </w:tr>
      <w:tr w:rsidR="0013516F" w14:paraId="6F0F038F" w14:textId="77777777">
        <w:trPr>
          <w:divId w:val="105894141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6CF9B60" w14:textId="77777777">
            <w:pPr>
              <w:rPr>
                <w:rFonts w:ascii="Tahoma" w:hAnsi="Tahoma" w:eastAsia="Times New Roman" w:cs="Tahoma"/>
                <w:color w:val="000000"/>
              </w:rPr>
            </w:pPr>
            <w:r>
              <w:rPr>
                <w:rFonts w:ascii="Tahoma" w:hAnsi="Tahoma" w:eastAsia="Times New Roman" w:cs="Tahoma"/>
                <w:color w:val="000000"/>
              </w:rPr>
              <w:t>Bonded:2</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5887576" w14:textId="77777777">
            <w:pPr>
              <w:rPr>
                <w:rFonts w:ascii="Tahoma" w:hAnsi="Tahoma" w:eastAsia="Times New Roman" w:cs="Tahoma"/>
                <w:color w:val="000000"/>
              </w:rPr>
            </w:pPr>
            <w:r>
              <w:rPr>
                <w:rFonts w:ascii="Tahoma" w:hAnsi="Tahoma" w:eastAsia="Times New Roman" w:cs="Tahoma"/>
                <w:color w:val="000000"/>
              </w:rPr>
              <w:t>Grabber:1</w:t>
            </w:r>
            <w:r>
              <w:rPr>
                <w:rFonts w:ascii="Tahoma" w:hAnsi="Tahoma" w:eastAsia="Times New Roman" w:cs="Tahoma"/>
                <w:color w:val="000000"/>
              </w:rPr>
              <w:br/>
            </w:r>
            <w:r>
              <w:rPr>
                <w:rFonts w:ascii="Tahoma" w:hAnsi="Tahoma" w:eastAsia="Times New Roman" w:cs="Tahoma"/>
                <w:color w:val="000000"/>
              </w:rPr>
              <w:t>Grabber Pin:2</w:t>
            </w:r>
          </w:p>
        </w:tc>
      </w:tr>
      <w:tr w:rsidR="0013516F" w14:paraId="2ECB2383" w14:textId="77777777">
        <w:trPr>
          <w:divId w:val="105894141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E088108" w14:textId="77777777">
            <w:pPr>
              <w:rPr>
                <w:rFonts w:ascii="Tahoma" w:hAnsi="Tahoma" w:eastAsia="Times New Roman" w:cs="Tahoma"/>
                <w:color w:val="000000"/>
              </w:rPr>
            </w:pPr>
            <w:r>
              <w:rPr>
                <w:rFonts w:ascii="Tahoma" w:hAnsi="Tahoma" w:eastAsia="Times New Roman" w:cs="Tahoma"/>
                <w:color w:val="000000"/>
              </w:rPr>
              <w:t>Bonded:3</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74AE1F5" w14:textId="77777777">
            <w:pPr>
              <w:rPr>
                <w:rFonts w:ascii="Tahoma" w:hAnsi="Tahoma" w:eastAsia="Times New Roman" w:cs="Tahoma"/>
                <w:color w:val="000000"/>
              </w:rPr>
            </w:pPr>
            <w:r>
              <w:rPr>
                <w:rFonts w:ascii="Tahoma" w:hAnsi="Tahoma" w:eastAsia="Times New Roman" w:cs="Tahoma"/>
                <w:color w:val="000000"/>
              </w:rPr>
              <w:t>Grabber:2</w:t>
            </w:r>
            <w:r>
              <w:rPr>
                <w:rFonts w:ascii="Tahoma" w:hAnsi="Tahoma" w:eastAsia="Times New Roman" w:cs="Tahoma"/>
                <w:color w:val="000000"/>
              </w:rPr>
              <w:br/>
            </w:r>
            <w:r>
              <w:rPr>
                <w:rFonts w:ascii="Tahoma" w:hAnsi="Tahoma" w:eastAsia="Times New Roman" w:cs="Tahoma"/>
                <w:color w:val="000000"/>
              </w:rPr>
              <w:t>Grabber Pin:3</w:t>
            </w:r>
          </w:p>
        </w:tc>
      </w:tr>
      <w:tr w:rsidR="0013516F" w14:paraId="16917E42" w14:textId="77777777">
        <w:trPr>
          <w:divId w:val="1058941419"/>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21E1236" w14:textId="77777777">
            <w:pPr>
              <w:rPr>
                <w:rFonts w:ascii="Tahoma" w:hAnsi="Tahoma" w:eastAsia="Times New Roman" w:cs="Tahoma"/>
                <w:color w:val="000000"/>
              </w:rPr>
            </w:pPr>
            <w:r>
              <w:rPr>
                <w:rFonts w:ascii="Tahoma" w:hAnsi="Tahoma" w:eastAsia="Times New Roman" w:cs="Tahoma"/>
                <w:color w:val="000000"/>
              </w:rPr>
              <w:t>Bonded:4</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6AD6F3F" w14:textId="77777777">
            <w:pPr>
              <w:rPr>
                <w:rFonts w:ascii="Tahoma" w:hAnsi="Tahoma" w:eastAsia="Times New Roman" w:cs="Tahoma"/>
                <w:color w:val="000000"/>
              </w:rPr>
            </w:pPr>
            <w:r>
              <w:rPr>
                <w:rFonts w:ascii="Tahoma" w:hAnsi="Tahoma" w:eastAsia="Times New Roman" w:cs="Tahoma"/>
                <w:color w:val="000000"/>
              </w:rPr>
              <w:t>Grabber:2</w:t>
            </w:r>
            <w:r>
              <w:rPr>
                <w:rFonts w:ascii="Tahoma" w:hAnsi="Tahoma" w:eastAsia="Times New Roman" w:cs="Tahoma"/>
                <w:color w:val="000000"/>
              </w:rPr>
              <w:br/>
            </w:r>
            <w:r>
              <w:rPr>
                <w:rFonts w:ascii="Tahoma" w:hAnsi="Tahoma" w:eastAsia="Times New Roman" w:cs="Tahoma"/>
                <w:color w:val="000000"/>
              </w:rPr>
              <w:t>Grabber Pin:4</w:t>
            </w:r>
          </w:p>
        </w:tc>
      </w:tr>
    </w:tbl>
    <w:p w:rsidR="0013516F" w:rsidRDefault="0013516F" w14:paraId="66A5708F" w14:textId="77777777">
      <w:pPr>
        <w:pStyle w:val="Heading3"/>
        <w:divId w:val="902564747"/>
        <w:rPr>
          <w:rFonts w:ascii="Tahoma" w:hAnsi="Tahoma" w:eastAsia="Times New Roman" w:cs="Tahoma"/>
          <w:color w:val="000000"/>
          <w:sz w:val="25"/>
          <w:szCs w:val="25"/>
        </w:rPr>
      </w:pPr>
      <w:bookmarkStart w:name="_Toc106399906" w:id="72"/>
      <w:r>
        <w:rPr>
          <w:rFonts w:eastAsia="Times New Roman"/>
          <w:color w:val="000000"/>
          <w:sz w:val="25"/>
          <w:szCs w:val="25"/>
        </w:rPr>
        <w:t>Results</w:t>
      </w:r>
      <w:bookmarkEnd w:id="72"/>
    </w:p>
    <w:p w:rsidR="0013516F" w:rsidRDefault="0013516F" w14:paraId="73DBFBD5" w14:textId="77777777">
      <w:pPr>
        <w:pStyle w:val="Heading4"/>
        <w:divId w:val="313485497"/>
        <w:rPr>
          <w:rFonts w:eastAsia="Times New Roman"/>
          <w:color w:val="000000"/>
          <w:sz w:val="23"/>
          <w:szCs w:val="23"/>
        </w:rPr>
      </w:pPr>
      <w:r>
        <w:rPr>
          <w:rFonts w:eastAsia="Times New Roman"/>
          <w:color w:val="000000"/>
          <w:sz w:val="23"/>
          <w:szCs w:val="23"/>
        </w:rPr>
        <w:t>Reaction Force and Moment on Constraints</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771"/>
        <w:gridCol w:w="1149"/>
        <w:gridCol w:w="1996"/>
        <w:gridCol w:w="1332"/>
        <w:gridCol w:w="1996"/>
      </w:tblGrid>
      <w:tr w:rsidR="0013516F" w14:paraId="6BC94E89" w14:textId="77777777">
        <w:trPr>
          <w:divId w:val="557939723"/>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590B12" w14:textId="77777777">
            <w:pPr>
              <w:rPr>
                <w:rFonts w:ascii="Tahoma" w:hAnsi="Tahoma" w:eastAsia="Times New Roman" w:cs="Tahoma"/>
                <w:color w:val="000000"/>
              </w:rPr>
            </w:pPr>
            <w:r>
              <w:rPr>
                <w:rFonts w:ascii="Tahoma" w:hAnsi="Tahoma" w:eastAsia="Times New Roman" w:cs="Tahoma"/>
                <w:b/>
                <w:bCs/>
                <w:color w:val="000000"/>
              </w:rPr>
              <w:t>Constraint Name</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80A9292" w14:textId="77777777">
            <w:pPr>
              <w:rPr>
                <w:rFonts w:ascii="Tahoma" w:hAnsi="Tahoma" w:eastAsia="Times New Roman" w:cs="Tahoma"/>
                <w:color w:val="000000"/>
              </w:rPr>
            </w:pPr>
            <w:r>
              <w:rPr>
                <w:rFonts w:ascii="Tahoma" w:hAnsi="Tahoma" w:eastAsia="Times New Roman" w:cs="Tahoma"/>
                <w:b/>
                <w:bCs/>
                <w:color w:val="000000"/>
              </w:rPr>
              <w:t>Reaction Force</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8A5CD7E" w14:textId="77777777">
            <w:pPr>
              <w:rPr>
                <w:rFonts w:ascii="Tahoma" w:hAnsi="Tahoma" w:eastAsia="Times New Roman" w:cs="Tahoma"/>
                <w:color w:val="000000"/>
              </w:rPr>
            </w:pPr>
            <w:r>
              <w:rPr>
                <w:rFonts w:ascii="Tahoma" w:hAnsi="Tahoma" w:eastAsia="Times New Roman" w:cs="Tahoma"/>
                <w:b/>
                <w:bCs/>
                <w:color w:val="000000"/>
              </w:rPr>
              <w:t>Reaction Moment</w:t>
            </w:r>
          </w:p>
        </w:tc>
      </w:tr>
      <w:tr w:rsidR="0013516F" w14:paraId="78D57104" w14:textId="77777777">
        <w:trPr>
          <w:divId w:val="557939723"/>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24D6CFF6"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FF4E350" w14:textId="77777777">
            <w:pPr>
              <w:rPr>
                <w:rFonts w:ascii="Tahoma" w:hAnsi="Tahoma" w:eastAsia="Times New Roman" w:cs="Tahoma"/>
                <w:color w:val="000000"/>
              </w:rPr>
            </w:pPr>
            <w:r>
              <w:rPr>
                <w:rFonts w:ascii="Tahoma" w:hAnsi="Tahoma" w:eastAsia="Times New Roman" w:cs="Tahoma"/>
                <w:b/>
                <w:bCs/>
                <w:color w:val="000000"/>
              </w:rPr>
              <w:t>Magnitude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0C150D3" w14:textId="77777777">
            <w:pPr>
              <w:rPr>
                <w:rFonts w:ascii="Tahoma" w:hAnsi="Tahoma" w:eastAsia="Times New Roman" w:cs="Tahoma"/>
                <w:color w:val="000000"/>
              </w:rPr>
            </w:pPr>
            <w:r>
              <w:rPr>
                <w:rFonts w:ascii="Tahoma" w:hAnsi="Tahoma" w:eastAsia="Times New Roman" w:cs="Tahoma"/>
                <w:b/>
                <w:bCs/>
                <w:color w:val="000000"/>
              </w:rPr>
              <w:t>Component (</w:t>
            </w:r>
            <w:proofErr w:type="gramStart"/>
            <w:r>
              <w:rPr>
                <w:rFonts w:ascii="Tahoma" w:hAnsi="Tahoma" w:eastAsia="Times New Roman" w:cs="Tahoma"/>
                <w:b/>
                <w:bCs/>
                <w:color w:val="000000"/>
              </w:rPr>
              <w:t>X,Y</w:t>
            </w:r>
            <w:proofErr w:type="gramEnd"/>
            <w:r>
              <w:rPr>
                <w:rFonts w:ascii="Tahoma" w:hAnsi="Tahoma" w:eastAsia="Times New Roman" w:cs="Tahoma"/>
                <w:b/>
                <w:bCs/>
                <w:color w:val="000000"/>
              </w:rPr>
              <w:t>,Z)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346838C" w14:textId="77777777">
            <w:pPr>
              <w:rPr>
                <w:rFonts w:ascii="Tahoma" w:hAnsi="Tahoma" w:eastAsia="Times New Roman" w:cs="Tahoma"/>
                <w:color w:val="000000"/>
              </w:rPr>
            </w:pPr>
            <w:r>
              <w:rPr>
                <w:rFonts w:ascii="Tahoma" w:hAnsi="Tahoma" w:eastAsia="Times New Roman" w:cs="Tahoma"/>
                <w:b/>
                <w:bCs/>
                <w:color w:val="000000"/>
              </w:rPr>
              <w:t>Magnitude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33163FB" w14:textId="77777777">
            <w:pPr>
              <w:rPr>
                <w:rFonts w:ascii="Tahoma" w:hAnsi="Tahoma" w:eastAsia="Times New Roman" w:cs="Tahoma"/>
                <w:color w:val="000000"/>
              </w:rPr>
            </w:pPr>
            <w:r>
              <w:rPr>
                <w:rFonts w:ascii="Tahoma" w:hAnsi="Tahoma" w:eastAsia="Times New Roman" w:cs="Tahoma"/>
                <w:b/>
                <w:bCs/>
                <w:color w:val="000000"/>
              </w:rPr>
              <w:t>Component (</w:t>
            </w:r>
            <w:proofErr w:type="gramStart"/>
            <w:r>
              <w:rPr>
                <w:rFonts w:ascii="Tahoma" w:hAnsi="Tahoma" w:eastAsia="Times New Roman" w:cs="Tahoma"/>
                <w:b/>
                <w:bCs/>
                <w:color w:val="000000"/>
              </w:rPr>
              <w:t>X,Y</w:t>
            </w:r>
            <w:proofErr w:type="gramEnd"/>
            <w:r>
              <w:rPr>
                <w:rFonts w:ascii="Tahoma" w:hAnsi="Tahoma" w:eastAsia="Times New Roman" w:cs="Tahoma"/>
                <w:b/>
                <w:bCs/>
                <w:color w:val="000000"/>
              </w:rPr>
              <w:t>,Z)</w:t>
            </w:r>
          </w:p>
        </w:tc>
      </w:tr>
      <w:tr w:rsidR="0013516F" w14:paraId="1BB03B9F" w14:textId="77777777">
        <w:trPr>
          <w:divId w:val="557939723"/>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F5DA8AE" w14:textId="77777777">
            <w:pPr>
              <w:rPr>
                <w:rFonts w:ascii="Tahoma" w:hAnsi="Tahoma" w:eastAsia="Times New Roman" w:cs="Tahoma"/>
                <w:color w:val="000000"/>
              </w:rPr>
            </w:pPr>
            <w:r>
              <w:rPr>
                <w:rFonts w:ascii="Tahoma" w:hAnsi="Tahoma" w:eastAsia="Times New Roman" w:cs="Tahoma"/>
                <w:color w:val="000000"/>
              </w:rPr>
              <w:t>Fixed Constraint:2</w:t>
            </w:r>
          </w:p>
        </w:tc>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71CE95D" w14:textId="77777777">
            <w:pPr>
              <w:rPr>
                <w:rFonts w:ascii="Tahoma" w:hAnsi="Tahoma" w:eastAsia="Times New Roman" w:cs="Tahoma"/>
                <w:color w:val="000000"/>
              </w:rPr>
            </w:pPr>
            <w:r>
              <w:rPr>
                <w:rFonts w:ascii="Tahoma" w:hAnsi="Tahoma" w:eastAsia="Times New Roman" w:cs="Tahoma"/>
                <w:color w:val="000000"/>
              </w:rPr>
              <w:t>31.5844 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B315991" w14:textId="77777777">
            <w:pPr>
              <w:rPr>
                <w:rFonts w:ascii="Tahoma" w:hAnsi="Tahoma" w:eastAsia="Times New Roman" w:cs="Tahoma"/>
                <w:color w:val="000000"/>
              </w:rPr>
            </w:pPr>
            <w:r>
              <w:rPr>
                <w:rFonts w:ascii="Tahoma" w:hAnsi="Tahoma" w:eastAsia="Times New Roman" w:cs="Tahoma"/>
                <w:color w:val="000000"/>
              </w:rPr>
              <w:t>0.767734 N</w:t>
            </w:r>
          </w:p>
        </w:tc>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F460623" w14:textId="77777777">
            <w:pPr>
              <w:rPr>
                <w:rFonts w:ascii="Tahoma" w:hAnsi="Tahoma" w:eastAsia="Times New Roman" w:cs="Tahoma"/>
                <w:color w:val="000000"/>
              </w:rPr>
            </w:pPr>
            <w:r>
              <w:rPr>
                <w:rFonts w:ascii="Tahoma" w:hAnsi="Tahoma" w:eastAsia="Times New Roman" w:cs="Tahoma"/>
                <w:color w:val="000000"/>
              </w:rPr>
              <w:t>0.148955 N 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C664D4D" w14:textId="77777777">
            <w:pPr>
              <w:rPr>
                <w:rFonts w:ascii="Tahoma" w:hAnsi="Tahoma" w:eastAsia="Times New Roman" w:cs="Tahoma"/>
                <w:color w:val="000000"/>
              </w:rPr>
            </w:pPr>
            <w:r>
              <w:rPr>
                <w:rFonts w:ascii="Tahoma" w:hAnsi="Tahoma" w:eastAsia="Times New Roman" w:cs="Tahoma"/>
                <w:color w:val="000000"/>
              </w:rPr>
              <w:t>0.0397652 N m</w:t>
            </w:r>
          </w:p>
        </w:tc>
      </w:tr>
      <w:tr w:rsidR="0013516F" w14:paraId="269C9423" w14:textId="77777777">
        <w:trPr>
          <w:divId w:val="557939723"/>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52EC0286" w14:textId="77777777">
            <w:pPr>
              <w:rPr>
                <w:rFonts w:ascii="Tahoma" w:hAnsi="Tahoma" w:eastAsia="Times New Roman" w:cs="Tahoma"/>
                <w:color w:val="000000"/>
              </w:rPr>
            </w:pP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4329BE9F"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382C1D7" w14:textId="77777777">
            <w:pPr>
              <w:rPr>
                <w:rFonts w:ascii="Tahoma" w:hAnsi="Tahoma" w:eastAsia="Times New Roman" w:cs="Tahoma"/>
                <w:color w:val="000000"/>
              </w:rPr>
            </w:pPr>
            <w:r>
              <w:rPr>
                <w:rFonts w:ascii="Tahoma" w:hAnsi="Tahoma" w:eastAsia="Times New Roman" w:cs="Tahoma"/>
                <w:color w:val="000000"/>
              </w:rPr>
              <w:t>-31.5732 N</w:t>
            </w: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3A53140C"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034DA04" w14:textId="77777777">
            <w:pPr>
              <w:rPr>
                <w:rFonts w:ascii="Tahoma" w:hAnsi="Tahoma" w:eastAsia="Times New Roman" w:cs="Tahoma"/>
                <w:color w:val="000000"/>
              </w:rPr>
            </w:pPr>
            <w:r>
              <w:rPr>
                <w:rFonts w:ascii="Tahoma" w:hAnsi="Tahoma" w:eastAsia="Times New Roman" w:cs="Tahoma"/>
                <w:color w:val="000000"/>
              </w:rPr>
              <w:t>-0.143452 N m</w:t>
            </w:r>
          </w:p>
        </w:tc>
      </w:tr>
      <w:tr w:rsidR="0013516F" w14:paraId="3019A317" w14:textId="77777777">
        <w:trPr>
          <w:divId w:val="557939723"/>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5FEBBD88" w14:textId="77777777">
            <w:pPr>
              <w:rPr>
                <w:rFonts w:ascii="Tahoma" w:hAnsi="Tahoma" w:eastAsia="Times New Roman" w:cs="Tahoma"/>
                <w:color w:val="000000"/>
              </w:rPr>
            </w:pP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71D2FACC"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5EC4FA2" w14:textId="77777777">
            <w:pPr>
              <w:rPr>
                <w:rFonts w:ascii="Tahoma" w:hAnsi="Tahoma" w:eastAsia="Times New Roman" w:cs="Tahoma"/>
                <w:color w:val="000000"/>
              </w:rPr>
            </w:pPr>
            <w:r>
              <w:rPr>
                <w:rFonts w:ascii="Tahoma" w:hAnsi="Tahoma" w:eastAsia="Times New Roman" w:cs="Tahoma"/>
                <w:color w:val="000000"/>
              </w:rPr>
              <w:t>-0.345816 N</w:t>
            </w: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15B7C682"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64715BC" w14:textId="77777777">
            <w:pPr>
              <w:rPr>
                <w:rFonts w:ascii="Tahoma" w:hAnsi="Tahoma" w:eastAsia="Times New Roman" w:cs="Tahoma"/>
                <w:color w:val="000000"/>
              </w:rPr>
            </w:pPr>
            <w:r>
              <w:rPr>
                <w:rFonts w:ascii="Tahoma" w:hAnsi="Tahoma" w:eastAsia="Times New Roman" w:cs="Tahoma"/>
                <w:color w:val="000000"/>
              </w:rPr>
              <w:t>0.00530165 N m</w:t>
            </w:r>
          </w:p>
        </w:tc>
      </w:tr>
      <w:tr w:rsidR="0013516F" w14:paraId="78EF4252" w14:textId="77777777">
        <w:trPr>
          <w:divId w:val="557939723"/>
        </w:trPr>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292825E" w14:textId="77777777">
            <w:pPr>
              <w:rPr>
                <w:rFonts w:ascii="Tahoma" w:hAnsi="Tahoma" w:eastAsia="Times New Roman" w:cs="Tahoma"/>
                <w:color w:val="000000"/>
              </w:rPr>
            </w:pPr>
            <w:r>
              <w:rPr>
                <w:rFonts w:ascii="Tahoma" w:hAnsi="Tahoma" w:eastAsia="Times New Roman" w:cs="Tahoma"/>
                <w:color w:val="000000"/>
              </w:rPr>
              <w:t>Fixed Constraint:1</w:t>
            </w:r>
          </w:p>
        </w:tc>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9A04843" w14:textId="77777777">
            <w:pPr>
              <w:rPr>
                <w:rFonts w:ascii="Tahoma" w:hAnsi="Tahoma" w:eastAsia="Times New Roman" w:cs="Tahoma"/>
                <w:color w:val="000000"/>
              </w:rPr>
            </w:pPr>
            <w:r>
              <w:rPr>
                <w:rFonts w:ascii="Tahoma" w:hAnsi="Tahoma" w:eastAsia="Times New Roman" w:cs="Tahoma"/>
                <w:color w:val="000000"/>
              </w:rPr>
              <w:t>31.0645 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500EC57" w14:textId="77777777">
            <w:pPr>
              <w:rPr>
                <w:rFonts w:ascii="Tahoma" w:hAnsi="Tahoma" w:eastAsia="Times New Roman" w:cs="Tahoma"/>
                <w:color w:val="000000"/>
              </w:rPr>
            </w:pPr>
            <w:r>
              <w:rPr>
                <w:rFonts w:ascii="Tahoma" w:hAnsi="Tahoma" w:eastAsia="Times New Roman" w:cs="Tahoma"/>
                <w:color w:val="000000"/>
              </w:rPr>
              <w:t>0 N</w:t>
            </w:r>
          </w:p>
        </w:tc>
        <w:tc>
          <w:tcPr>
            <w:tcW w:w="0" w:type="auto"/>
            <w:vMerge w:val="restart"/>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F776959" w14:textId="77777777">
            <w:pPr>
              <w:rPr>
                <w:rFonts w:ascii="Tahoma" w:hAnsi="Tahoma" w:eastAsia="Times New Roman" w:cs="Tahoma"/>
                <w:color w:val="000000"/>
              </w:rPr>
            </w:pPr>
            <w:r>
              <w:rPr>
                <w:rFonts w:ascii="Tahoma" w:hAnsi="Tahoma" w:eastAsia="Times New Roman" w:cs="Tahoma"/>
                <w:color w:val="000000"/>
              </w:rPr>
              <w:t>0.149734 N 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3114775" w14:textId="77777777">
            <w:pPr>
              <w:rPr>
                <w:rFonts w:ascii="Tahoma" w:hAnsi="Tahoma" w:eastAsia="Times New Roman" w:cs="Tahoma"/>
                <w:color w:val="000000"/>
              </w:rPr>
            </w:pPr>
            <w:r>
              <w:rPr>
                <w:rFonts w:ascii="Tahoma" w:hAnsi="Tahoma" w:eastAsia="Times New Roman" w:cs="Tahoma"/>
                <w:color w:val="000000"/>
              </w:rPr>
              <w:t>-0.0386707 N m</w:t>
            </w:r>
          </w:p>
        </w:tc>
      </w:tr>
      <w:tr w:rsidR="0013516F" w14:paraId="6C773B5C" w14:textId="77777777">
        <w:trPr>
          <w:divId w:val="557939723"/>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0DD03682" w14:textId="77777777">
            <w:pPr>
              <w:rPr>
                <w:rFonts w:ascii="Tahoma" w:hAnsi="Tahoma" w:eastAsia="Times New Roman" w:cs="Tahoma"/>
                <w:color w:val="000000"/>
              </w:rPr>
            </w:pP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07C7D04D"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78EE0DC" w14:textId="77777777">
            <w:pPr>
              <w:rPr>
                <w:rFonts w:ascii="Tahoma" w:hAnsi="Tahoma" w:eastAsia="Times New Roman" w:cs="Tahoma"/>
                <w:color w:val="000000"/>
              </w:rPr>
            </w:pPr>
            <w:r>
              <w:rPr>
                <w:rFonts w:ascii="Tahoma" w:hAnsi="Tahoma" w:eastAsia="Times New Roman" w:cs="Tahoma"/>
                <w:color w:val="000000"/>
              </w:rPr>
              <w:t>31.0645 N</w:t>
            </w: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5F5504F4"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BABE4D9" w14:textId="77777777">
            <w:pPr>
              <w:rPr>
                <w:rFonts w:ascii="Tahoma" w:hAnsi="Tahoma" w:eastAsia="Times New Roman" w:cs="Tahoma"/>
                <w:color w:val="000000"/>
              </w:rPr>
            </w:pPr>
            <w:r>
              <w:rPr>
                <w:rFonts w:ascii="Tahoma" w:hAnsi="Tahoma" w:eastAsia="Times New Roman" w:cs="Tahoma"/>
                <w:color w:val="000000"/>
              </w:rPr>
              <w:t>0.144655 N m</w:t>
            </w:r>
          </w:p>
        </w:tc>
      </w:tr>
      <w:tr w:rsidR="0013516F" w14:paraId="52A77BB2" w14:textId="77777777">
        <w:trPr>
          <w:divId w:val="557939723"/>
        </w:trPr>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352D3328" w14:textId="77777777">
            <w:pPr>
              <w:rPr>
                <w:rFonts w:ascii="Tahoma" w:hAnsi="Tahoma" w:eastAsia="Times New Roman" w:cs="Tahoma"/>
                <w:color w:val="000000"/>
              </w:rPr>
            </w:pP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22104D64"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675B038" w14:textId="77777777">
            <w:pPr>
              <w:rPr>
                <w:rFonts w:ascii="Tahoma" w:hAnsi="Tahoma" w:eastAsia="Times New Roman" w:cs="Tahoma"/>
                <w:color w:val="000000"/>
              </w:rPr>
            </w:pPr>
            <w:r>
              <w:rPr>
                <w:rFonts w:ascii="Tahoma" w:hAnsi="Tahoma" w:eastAsia="Times New Roman" w:cs="Tahoma"/>
                <w:color w:val="000000"/>
              </w:rPr>
              <w:t>0 N</w:t>
            </w:r>
          </w:p>
        </w:tc>
        <w:tc>
          <w:tcPr>
            <w:tcW w:w="0" w:type="auto"/>
            <w:vMerge/>
            <w:tcBorders>
              <w:top w:val="single" w:color="1E90FF" w:sz="6" w:space="0"/>
              <w:left w:val="single" w:color="1E90FF" w:sz="6" w:space="0"/>
              <w:bottom w:val="single" w:color="1E90FF" w:sz="6" w:space="0"/>
              <w:right w:val="single" w:color="1E90FF" w:sz="6" w:space="0"/>
            </w:tcBorders>
            <w:shd w:val="clear" w:color="auto" w:fill="D9E6FF"/>
            <w:vAlign w:val="center"/>
            <w:hideMark/>
          </w:tcPr>
          <w:p w:rsidR="0013516F" w:rsidRDefault="0013516F" w14:paraId="4BF64BB4" w14:textId="77777777">
            <w:pPr>
              <w:rPr>
                <w:rFonts w:ascii="Tahoma" w:hAnsi="Tahoma" w:eastAsia="Times New Roman" w:cs="Tahoma"/>
                <w:color w:val="000000"/>
              </w:rPr>
            </w:pP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2C31FCB" w14:textId="77777777">
            <w:pPr>
              <w:rPr>
                <w:rFonts w:ascii="Tahoma" w:hAnsi="Tahoma" w:eastAsia="Times New Roman" w:cs="Tahoma"/>
                <w:color w:val="000000"/>
              </w:rPr>
            </w:pPr>
            <w:r>
              <w:rPr>
                <w:rFonts w:ascii="Tahoma" w:hAnsi="Tahoma" w:eastAsia="Times New Roman" w:cs="Tahoma"/>
                <w:color w:val="000000"/>
              </w:rPr>
              <w:t>0 N m</w:t>
            </w:r>
          </w:p>
        </w:tc>
      </w:tr>
    </w:tbl>
    <w:p w:rsidR="0013516F" w:rsidRDefault="0013516F" w14:paraId="7E414A68" w14:textId="77777777">
      <w:pPr>
        <w:pStyle w:val="Heading4"/>
        <w:divId w:val="313485497"/>
        <w:rPr>
          <w:rFonts w:ascii="Tahoma" w:hAnsi="Tahoma" w:eastAsia="Times New Roman" w:cs="Tahoma"/>
          <w:color w:val="000000"/>
          <w:sz w:val="23"/>
          <w:szCs w:val="23"/>
        </w:rPr>
      </w:pPr>
      <w:r>
        <w:rPr>
          <w:rFonts w:eastAsia="Times New Roman"/>
          <w:color w:val="000000"/>
          <w:sz w:val="23"/>
          <w:szCs w:val="23"/>
        </w:rPr>
        <w:t>Result Summary</w:t>
      </w:r>
    </w:p>
    <w:tbl>
      <w:tblPr>
        <w:tblW w:w="0" w:type="auto"/>
        <w:tblBorders>
          <w:top w:val="single" w:color="1E90FF" w:sz="6" w:space="0"/>
          <w:left w:val="single" w:color="1E90FF" w:sz="6" w:space="0"/>
          <w:bottom w:val="single" w:color="1E90FF" w:sz="6" w:space="0"/>
          <w:right w:val="single" w:color="1E90FF" w:sz="6" w:space="0"/>
        </w:tblBorders>
        <w:shd w:val="clear" w:color="auto" w:fill="D9E6FF"/>
        <w:tblCellMar>
          <w:top w:w="15" w:type="dxa"/>
          <w:left w:w="15" w:type="dxa"/>
          <w:bottom w:w="15" w:type="dxa"/>
          <w:right w:w="15" w:type="dxa"/>
        </w:tblCellMar>
        <w:tblLook w:val="04A0" w:firstRow="1" w:lastRow="0" w:firstColumn="1" w:lastColumn="0" w:noHBand="0" w:noVBand="1"/>
      </w:tblPr>
      <w:tblGrid>
        <w:gridCol w:w="1770"/>
        <w:gridCol w:w="2544"/>
        <w:gridCol w:w="2617"/>
      </w:tblGrid>
      <w:tr w:rsidR="0013516F" w14:paraId="204905DB"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9D06374" w14:textId="77777777">
            <w:pPr>
              <w:rPr>
                <w:rFonts w:ascii="Tahoma" w:hAnsi="Tahoma" w:eastAsia="Times New Roman" w:cs="Tahoma"/>
                <w:color w:val="000000"/>
              </w:rPr>
            </w:pPr>
            <w:r>
              <w:rPr>
                <w:rFonts w:ascii="Tahoma" w:hAnsi="Tahoma" w:eastAsia="Times New Roman" w:cs="Tahoma"/>
                <w:b/>
                <w:bCs/>
                <w:color w:val="000000"/>
              </w:rPr>
              <w:t>Name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A8433BB" w14:textId="77777777">
            <w:pPr>
              <w:rPr>
                <w:rFonts w:ascii="Tahoma" w:hAnsi="Tahoma" w:eastAsia="Times New Roman" w:cs="Tahoma"/>
                <w:color w:val="000000"/>
              </w:rPr>
            </w:pPr>
            <w:r>
              <w:rPr>
                <w:rFonts w:ascii="Tahoma" w:hAnsi="Tahoma" w:eastAsia="Times New Roman" w:cs="Tahoma"/>
                <w:b/>
                <w:bCs/>
                <w:color w:val="000000"/>
              </w:rPr>
              <w:t>Minimum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CC1578F" w14:textId="77777777">
            <w:pPr>
              <w:rPr>
                <w:rFonts w:ascii="Tahoma" w:hAnsi="Tahoma" w:eastAsia="Times New Roman" w:cs="Tahoma"/>
                <w:color w:val="000000"/>
              </w:rPr>
            </w:pPr>
            <w:r>
              <w:rPr>
                <w:rFonts w:ascii="Tahoma" w:hAnsi="Tahoma" w:eastAsia="Times New Roman" w:cs="Tahoma"/>
                <w:b/>
                <w:bCs/>
                <w:color w:val="000000"/>
              </w:rPr>
              <w:t>Maximum</w:t>
            </w:r>
          </w:p>
        </w:tc>
      </w:tr>
      <w:tr w:rsidR="0013516F" w14:paraId="430E8255"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C72749B" w14:textId="77777777">
            <w:pPr>
              <w:rPr>
                <w:rFonts w:ascii="Tahoma" w:hAnsi="Tahoma" w:eastAsia="Times New Roman" w:cs="Tahoma"/>
                <w:color w:val="000000"/>
              </w:rPr>
            </w:pPr>
            <w:r>
              <w:rPr>
                <w:rFonts w:ascii="Tahoma" w:hAnsi="Tahoma" w:eastAsia="Times New Roman" w:cs="Tahoma"/>
                <w:color w:val="000000"/>
              </w:rPr>
              <w:t>Volume</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DF0342D" w14:textId="77777777">
            <w:pPr>
              <w:rPr>
                <w:rFonts w:ascii="Tahoma" w:hAnsi="Tahoma" w:eastAsia="Times New Roman" w:cs="Tahoma"/>
                <w:color w:val="000000"/>
              </w:rPr>
            </w:pPr>
            <w:r>
              <w:rPr>
                <w:rFonts w:ascii="Tahoma" w:hAnsi="Tahoma" w:eastAsia="Times New Roman" w:cs="Tahoma"/>
                <w:color w:val="000000"/>
              </w:rPr>
              <w:t>22246.8 mm^3</w:t>
            </w:r>
          </w:p>
        </w:tc>
      </w:tr>
      <w:tr w:rsidR="0013516F" w14:paraId="207CD92B"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EAAC482" w14:textId="77777777">
            <w:pPr>
              <w:rPr>
                <w:rFonts w:ascii="Tahoma" w:hAnsi="Tahoma" w:eastAsia="Times New Roman" w:cs="Tahoma"/>
                <w:color w:val="000000"/>
              </w:rPr>
            </w:pPr>
            <w:r>
              <w:rPr>
                <w:rFonts w:ascii="Tahoma" w:hAnsi="Tahoma" w:eastAsia="Times New Roman" w:cs="Tahoma"/>
                <w:color w:val="000000"/>
              </w:rPr>
              <w:t>Mass</w:t>
            </w:r>
          </w:p>
        </w:tc>
        <w:tc>
          <w:tcPr>
            <w:tcW w:w="0" w:type="auto"/>
            <w:gridSpan w:val="2"/>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8416999" w14:textId="77777777">
            <w:pPr>
              <w:rPr>
                <w:rFonts w:ascii="Tahoma" w:hAnsi="Tahoma" w:eastAsia="Times New Roman" w:cs="Tahoma"/>
                <w:color w:val="000000"/>
              </w:rPr>
            </w:pPr>
            <w:r>
              <w:rPr>
                <w:rFonts w:ascii="Tahoma" w:hAnsi="Tahoma" w:eastAsia="Times New Roman" w:cs="Tahoma"/>
                <w:color w:val="000000"/>
              </w:rPr>
              <w:t>0.0514166 kg</w:t>
            </w:r>
          </w:p>
        </w:tc>
      </w:tr>
      <w:tr w:rsidR="0013516F" w14:paraId="2578910A"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0A3FE24" w14:textId="77777777">
            <w:pPr>
              <w:rPr>
                <w:rFonts w:ascii="Tahoma" w:hAnsi="Tahoma" w:eastAsia="Times New Roman" w:cs="Tahoma"/>
                <w:color w:val="000000"/>
              </w:rPr>
            </w:pPr>
            <w:r>
              <w:rPr>
                <w:rFonts w:ascii="Tahoma" w:hAnsi="Tahoma" w:eastAsia="Times New Roman" w:cs="Tahoma"/>
                <w:color w:val="000000"/>
              </w:rPr>
              <w:t>Von Mises Stress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E599BC5" w14:textId="77777777">
            <w:pPr>
              <w:rPr>
                <w:rFonts w:ascii="Tahoma" w:hAnsi="Tahoma" w:eastAsia="Times New Roman" w:cs="Tahoma"/>
                <w:color w:val="000000"/>
              </w:rPr>
            </w:pPr>
            <w:r>
              <w:rPr>
                <w:rFonts w:ascii="Tahoma" w:hAnsi="Tahoma" w:eastAsia="Times New Roman" w:cs="Tahoma"/>
                <w:color w:val="000000"/>
              </w:rPr>
              <w:t>0.00000000534474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EB9B59A" w14:textId="77777777">
            <w:pPr>
              <w:rPr>
                <w:rFonts w:ascii="Tahoma" w:hAnsi="Tahoma" w:eastAsia="Times New Roman" w:cs="Tahoma"/>
                <w:color w:val="000000"/>
              </w:rPr>
            </w:pPr>
            <w:r>
              <w:rPr>
                <w:rFonts w:ascii="Tahoma" w:hAnsi="Tahoma" w:eastAsia="Times New Roman" w:cs="Tahoma"/>
                <w:color w:val="000000"/>
              </w:rPr>
              <w:t>225.205 MPa</w:t>
            </w:r>
          </w:p>
        </w:tc>
      </w:tr>
      <w:tr w:rsidR="0013516F" w14:paraId="145FE24F"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D60FA09" w14:textId="77777777">
            <w:pPr>
              <w:rPr>
                <w:rFonts w:ascii="Tahoma" w:hAnsi="Tahoma" w:eastAsia="Times New Roman" w:cs="Tahoma"/>
                <w:color w:val="000000"/>
              </w:rPr>
            </w:pPr>
            <w:r>
              <w:rPr>
                <w:rFonts w:ascii="Tahoma" w:hAnsi="Tahoma" w:eastAsia="Times New Roman" w:cs="Tahoma"/>
                <w:color w:val="000000"/>
              </w:rPr>
              <w:t>1st Principal Stress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C64F719" w14:textId="77777777">
            <w:pPr>
              <w:rPr>
                <w:rFonts w:ascii="Tahoma" w:hAnsi="Tahoma" w:eastAsia="Times New Roman" w:cs="Tahoma"/>
                <w:color w:val="000000"/>
              </w:rPr>
            </w:pPr>
            <w:r>
              <w:rPr>
                <w:rFonts w:ascii="Tahoma" w:hAnsi="Tahoma" w:eastAsia="Times New Roman" w:cs="Tahoma"/>
                <w:color w:val="000000"/>
              </w:rPr>
              <w:t>-17.3692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8684D07" w14:textId="77777777">
            <w:pPr>
              <w:rPr>
                <w:rFonts w:ascii="Tahoma" w:hAnsi="Tahoma" w:eastAsia="Times New Roman" w:cs="Tahoma"/>
                <w:color w:val="000000"/>
              </w:rPr>
            </w:pPr>
            <w:r>
              <w:rPr>
                <w:rFonts w:ascii="Tahoma" w:hAnsi="Tahoma" w:eastAsia="Times New Roman" w:cs="Tahoma"/>
                <w:color w:val="000000"/>
              </w:rPr>
              <w:t>216.513 MPa</w:t>
            </w:r>
          </w:p>
        </w:tc>
      </w:tr>
      <w:tr w:rsidR="0013516F" w14:paraId="253AEB2C"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D799F3B" w14:textId="77777777">
            <w:pPr>
              <w:rPr>
                <w:rFonts w:ascii="Tahoma" w:hAnsi="Tahoma" w:eastAsia="Times New Roman" w:cs="Tahoma"/>
                <w:color w:val="000000"/>
              </w:rPr>
            </w:pPr>
            <w:r>
              <w:rPr>
                <w:rFonts w:ascii="Tahoma" w:hAnsi="Tahoma" w:eastAsia="Times New Roman" w:cs="Tahoma"/>
                <w:color w:val="000000"/>
              </w:rPr>
              <w:t>3rd Principal Stress</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DDE6C8D" w14:textId="77777777">
            <w:pPr>
              <w:rPr>
                <w:rFonts w:ascii="Tahoma" w:hAnsi="Tahoma" w:eastAsia="Times New Roman" w:cs="Tahoma"/>
                <w:color w:val="000000"/>
              </w:rPr>
            </w:pPr>
            <w:r>
              <w:rPr>
                <w:rFonts w:ascii="Tahoma" w:hAnsi="Tahoma" w:eastAsia="Times New Roman" w:cs="Tahoma"/>
                <w:color w:val="000000"/>
              </w:rPr>
              <w:t>-179.811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8F7606C" w14:textId="77777777">
            <w:pPr>
              <w:rPr>
                <w:rFonts w:ascii="Tahoma" w:hAnsi="Tahoma" w:eastAsia="Times New Roman" w:cs="Tahoma"/>
                <w:color w:val="000000"/>
              </w:rPr>
            </w:pPr>
            <w:r>
              <w:rPr>
                <w:rFonts w:ascii="Tahoma" w:hAnsi="Tahoma" w:eastAsia="Times New Roman" w:cs="Tahoma"/>
                <w:color w:val="000000"/>
              </w:rPr>
              <w:t>21.5221 MPa</w:t>
            </w:r>
          </w:p>
        </w:tc>
      </w:tr>
      <w:tr w:rsidR="0013516F" w14:paraId="66AACA8A"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05CCBF4" w14:textId="77777777">
            <w:pPr>
              <w:rPr>
                <w:rFonts w:ascii="Tahoma" w:hAnsi="Tahoma" w:eastAsia="Times New Roman" w:cs="Tahoma"/>
                <w:color w:val="000000"/>
              </w:rPr>
            </w:pPr>
            <w:r>
              <w:rPr>
                <w:rFonts w:ascii="Tahoma" w:hAnsi="Tahoma" w:eastAsia="Times New Roman" w:cs="Tahoma"/>
                <w:color w:val="000000"/>
              </w:rPr>
              <w:t>Displacement</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30928BB" w14:textId="77777777">
            <w:pPr>
              <w:rPr>
                <w:rFonts w:ascii="Tahoma" w:hAnsi="Tahoma" w:eastAsia="Times New Roman" w:cs="Tahoma"/>
                <w:color w:val="000000"/>
              </w:rPr>
            </w:pPr>
            <w:r>
              <w:rPr>
                <w:rFonts w:ascii="Tahoma" w:hAnsi="Tahoma" w:eastAsia="Times New Roman" w:cs="Tahoma"/>
                <w:color w:val="000000"/>
              </w:rPr>
              <w:t>0 mm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16C66A5" w14:textId="77777777">
            <w:pPr>
              <w:rPr>
                <w:rFonts w:ascii="Tahoma" w:hAnsi="Tahoma" w:eastAsia="Times New Roman" w:cs="Tahoma"/>
                <w:color w:val="000000"/>
              </w:rPr>
            </w:pPr>
            <w:r>
              <w:rPr>
                <w:rFonts w:ascii="Tahoma" w:hAnsi="Tahoma" w:eastAsia="Times New Roman" w:cs="Tahoma"/>
                <w:color w:val="000000"/>
              </w:rPr>
              <w:t>1.01646 mm</w:t>
            </w:r>
          </w:p>
        </w:tc>
      </w:tr>
      <w:tr w:rsidR="0013516F" w14:paraId="0ECFD3EB"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129010D" w14:textId="77777777">
            <w:pPr>
              <w:rPr>
                <w:rFonts w:ascii="Tahoma" w:hAnsi="Tahoma" w:eastAsia="Times New Roman" w:cs="Tahoma"/>
                <w:color w:val="000000"/>
              </w:rPr>
            </w:pPr>
            <w:r>
              <w:rPr>
                <w:rFonts w:ascii="Tahoma" w:hAnsi="Tahoma" w:eastAsia="Times New Roman" w:cs="Tahoma"/>
                <w:color w:val="000000"/>
              </w:rPr>
              <w:t>Safety Factor</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D1A1F4C" w14:textId="77777777">
            <w:pPr>
              <w:rPr>
                <w:rFonts w:ascii="Tahoma" w:hAnsi="Tahoma" w:eastAsia="Times New Roman" w:cs="Tahoma"/>
                <w:color w:val="000000"/>
              </w:rPr>
            </w:pPr>
            <w:r>
              <w:rPr>
                <w:rFonts w:ascii="Tahoma" w:hAnsi="Tahoma" w:eastAsia="Times New Roman" w:cs="Tahoma"/>
                <w:color w:val="000000"/>
              </w:rPr>
              <w:t xml:space="preserve">1.22111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E2F7CB4" w14:textId="77777777">
            <w:pPr>
              <w:rPr>
                <w:rFonts w:ascii="Tahoma" w:hAnsi="Tahoma" w:eastAsia="Times New Roman" w:cs="Tahoma"/>
                <w:color w:val="000000"/>
              </w:rPr>
            </w:pPr>
            <w:r>
              <w:rPr>
                <w:rFonts w:ascii="Tahoma" w:hAnsi="Tahoma" w:eastAsia="Times New Roman" w:cs="Tahoma"/>
                <w:color w:val="000000"/>
              </w:rPr>
              <w:t xml:space="preserve">15 </w:t>
            </w:r>
            <w:proofErr w:type="spellStart"/>
            <w:r>
              <w:rPr>
                <w:rFonts w:ascii="Tahoma" w:hAnsi="Tahoma" w:eastAsia="Times New Roman" w:cs="Tahoma"/>
                <w:color w:val="000000"/>
              </w:rPr>
              <w:t>ul</w:t>
            </w:r>
            <w:proofErr w:type="spellEnd"/>
          </w:p>
        </w:tc>
      </w:tr>
      <w:tr w:rsidR="0013516F" w14:paraId="7EDB4225"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6019FA2" w14:textId="77777777">
            <w:pPr>
              <w:rPr>
                <w:rFonts w:ascii="Tahoma" w:hAnsi="Tahoma" w:eastAsia="Times New Roman" w:cs="Tahoma"/>
                <w:color w:val="000000"/>
              </w:rPr>
            </w:pPr>
            <w:r>
              <w:rPr>
                <w:rFonts w:ascii="Tahoma" w:hAnsi="Tahoma" w:eastAsia="Times New Roman" w:cs="Tahoma"/>
                <w:color w:val="000000"/>
              </w:rPr>
              <w:t>Stress XX</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755EBB6" w14:textId="77777777">
            <w:pPr>
              <w:rPr>
                <w:rFonts w:ascii="Tahoma" w:hAnsi="Tahoma" w:eastAsia="Times New Roman" w:cs="Tahoma"/>
                <w:color w:val="000000"/>
              </w:rPr>
            </w:pPr>
            <w:r>
              <w:rPr>
                <w:rFonts w:ascii="Tahoma" w:hAnsi="Tahoma" w:eastAsia="Times New Roman" w:cs="Tahoma"/>
                <w:color w:val="000000"/>
              </w:rPr>
              <w:t>-69.0597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6406122" w14:textId="77777777">
            <w:pPr>
              <w:rPr>
                <w:rFonts w:ascii="Tahoma" w:hAnsi="Tahoma" w:eastAsia="Times New Roman" w:cs="Tahoma"/>
                <w:color w:val="000000"/>
              </w:rPr>
            </w:pPr>
            <w:r>
              <w:rPr>
                <w:rFonts w:ascii="Tahoma" w:hAnsi="Tahoma" w:eastAsia="Times New Roman" w:cs="Tahoma"/>
                <w:color w:val="000000"/>
              </w:rPr>
              <w:t>81.2329 MPa</w:t>
            </w:r>
          </w:p>
        </w:tc>
      </w:tr>
      <w:tr w:rsidR="0013516F" w14:paraId="731DCEF2"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C857BC1" w14:textId="77777777">
            <w:pPr>
              <w:rPr>
                <w:rFonts w:ascii="Tahoma" w:hAnsi="Tahoma" w:eastAsia="Times New Roman" w:cs="Tahoma"/>
                <w:color w:val="000000"/>
              </w:rPr>
            </w:pPr>
            <w:r>
              <w:rPr>
                <w:rFonts w:ascii="Tahoma" w:hAnsi="Tahoma" w:eastAsia="Times New Roman" w:cs="Tahoma"/>
                <w:color w:val="000000"/>
              </w:rPr>
              <w:t>Stress XY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7E96DC2" w14:textId="77777777">
            <w:pPr>
              <w:rPr>
                <w:rFonts w:ascii="Tahoma" w:hAnsi="Tahoma" w:eastAsia="Times New Roman" w:cs="Tahoma"/>
                <w:color w:val="000000"/>
              </w:rPr>
            </w:pPr>
            <w:r>
              <w:rPr>
                <w:rFonts w:ascii="Tahoma" w:hAnsi="Tahoma" w:eastAsia="Times New Roman" w:cs="Tahoma"/>
                <w:color w:val="000000"/>
              </w:rPr>
              <w:t>-31.6688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12492BB" w14:textId="77777777">
            <w:pPr>
              <w:rPr>
                <w:rFonts w:ascii="Tahoma" w:hAnsi="Tahoma" w:eastAsia="Times New Roman" w:cs="Tahoma"/>
                <w:color w:val="000000"/>
              </w:rPr>
            </w:pPr>
            <w:r>
              <w:rPr>
                <w:rFonts w:ascii="Tahoma" w:hAnsi="Tahoma" w:eastAsia="Times New Roman" w:cs="Tahoma"/>
                <w:color w:val="000000"/>
              </w:rPr>
              <w:t>28.3295 MPa</w:t>
            </w:r>
          </w:p>
        </w:tc>
      </w:tr>
      <w:tr w:rsidR="0013516F" w14:paraId="61FD5868"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99910E6" w14:textId="77777777">
            <w:pPr>
              <w:rPr>
                <w:rFonts w:ascii="Tahoma" w:hAnsi="Tahoma" w:eastAsia="Times New Roman" w:cs="Tahoma"/>
                <w:color w:val="000000"/>
              </w:rPr>
            </w:pPr>
            <w:r>
              <w:rPr>
                <w:rFonts w:ascii="Tahoma" w:hAnsi="Tahoma" w:eastAsia="Times New Roman" w:cs="Tahoma"/>
                <w:color w:val="000000"/>
              </w:rPr>
              <w:lastRenderedPageBreak/>
              <w:t>Stress XZ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02A3E04" w14:textId="77777777">
            <w:pPr>
              <w:rPr>
                <w:rFonts w:ascii="Tahoma" w:hAnsi="Tahoma" w:eastAsia="Times New Roman" w:cs="Tahoma"/>
                <w:color w:val="000000"/>
              </w:rPr>
            </w:pPr>
            <w:r>
              <w:rPr>
                <w:rFonts w:ascii="Tahoma" w:hAnsi="Tahoma" w:eastAsia="Times New Roman" w:cs="Tahoma"/>
                <w:color w:val="000000"/>
              </w:rPr>
              <w:t>-56.2051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F99FFF6" w14:textId="77777777">
            <w:pPr>
              <w:rPr>
                <w:rFonts w:ascii="Tahoma" w:hAnsi="Tahoma" w:eastAsia="Times New Roman" w:cs="Tahoma"/>
                <w:color w:val="000000"/>
              </w:rPr>
            </w:pPr>
            <w:r>
              <w:rPr>
                <w:rFonts w:ascii="Tahoma" w:hAnsi="Tahoma" w:eastAsia="Times New Roman" w:cs="Tahoma"/>
                <w:color w:val="000000"/>
              </w:rPr>
              <w:t>59.6225 MPa</w:t>
            </w:r>
          </w:p>
        </w:tc>
      </w:tr>
      <w:tr w:rsidR="0013516F" w14:paraId="4982161C"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F357807" w14:textId="77777777">
            <w:pPr>
              <w:rPr>
                <w:rFonts w:ascii="Tahoma" w:hAnsi="Tahoma" w:eastAsia="Times New Roman" w:cs="Tahoma"/>
                <w:color w:val="000000"/>
              </w:rPr>
            </w:pPr>
            <w:r>
              <w:rPr>
                <w:rFonts w:ascii="Tahoma" w:hAnsi="Tahoma" w:eastAsia="Times New Roman" w:cs="Tahoma"/>
                <w:color w:val="000000"/>
              </w:rPr>
              <w:t>Stress YY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14A941C" w14:textId="77777777">
            <w:pPr>
              <w:rPr>
                <w:rFonts w:ascii="Tahoma" w:hAnsi="Tahoma" w:eastAsia="Times New Roman" w:cs="Tahoma"/>
                <w:color w:val="000000"/>
              </w:rPr>
            </w:pPr>
            <w:r>
              <w:rPr>
                <w:rFonts w:ascii="Tahoma" w:hAnsi="Tahoma" w:eastAsia="Times New Roman" w:cs="Tahoma"/>
                <w:color w:val="000000"/>
              </w:rPr>
              <w:t>-67.113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520E1C5" w14:textId="77777777">
            <w:pPr>
              <w:rPr>
                <w:rFonts w:ascii="Tahoma" w:hAnsi="Tahoma" w:eastAsia="Times New Roman" w:cs="Tahoma"/>
                <w:color w:val="000000"/>
              </w:rPr>
            </w:pPr>
            <w:r>
              <w:rPr>
                <w:rFonts w:ascii="Tahoma" w:hAnsi="Tahoma" w:eastAsia="Times New Roman" w:cs="Tahoma"/>
                <w:color w:val="000000"/>
              </w:rPr>
              <w:t>109.077 MPa</w:t>
            </w:r>
          </w:p>
        </w:tc>
      </w:tr>
      <w:tr w:rsidR="0013516F" w14:paraId="5134AC9C"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E971E52" w14:textId="77777777">
            <w:pPr>
              <w:rPr>
                <w:rFonts w:ascii="Tahoma" w:hAnsi="Tahoma" w:eastAsia="Times New Roman" w:cs="Tahoma"/>
                <w:color w:val="000000"/>
              </w:rPr>
            </w:pPr>
            <w:r>
              <w:rPr>
                <w:rFonts w:ascii="Tahoma" w:hAnsi="Tahoma" w:eastAsia="Times New Roman" w:cs="Tahoma"/>
                <w:color w:val="000000"/>
              </w:rPr>
              <w:t>Stress YZ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672E3B7" w14:textId="77777777">
            <w:pPr>
              <w:rPr>
                <w:rFonts w:ascii="Tahoma" w:hAnsi="Tahoma" w:eastAsia="Times New Roman" w:cs="Tahoma"/>
                <w:color w:val="000000"/>
              </w:rPr>
            </w:pPr>
            <w:r>
              <w:rPr>
                <w:rFonts w:ascii="Tahoma" w:hAnsi="Tahoma" w:eastAsia="Times New Roman" w:cs="Tahoma"/>
                <w:color w:val="000000"/>
              </w:rPr>
              <w:t>-110.372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096B89A" w14:textId="77777777">
            <w:pPr>
              <w:rPr>
                <w:rFonts w:ascii="Tahoma" w:hAnsi="Tahoma" w:eastAsia="Times New Roman" w:cs="Tahoma"/>
                <w:color w:val="000000"/>
              </w:rPr>
            </w:pPr>
            <w:r>
              <w:rPr>
                <w:rFonts w:ascii="Tahoma" w:hAnsi="Tahoma" w:eastAsia="Times New Roman" w:cs="Tahoma"/>
                <w:color w:val="000000"/>
              </w:rPr>
              <w:t>108.065 MPa</w:t>
            </w:r>
          </w:p>
        </w:tc>
      </w:tr>
      <w:tr w:rsidR="0013516F" w14:paraId="6A85DAAE"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CCEAD24" w14:textId="77777777">
            <w:pPr>
              <w:rPr>
                <w:rFonts w:ascii="Tahoma" w:hAnsi="Tahoma" w:eastAsia="Times New Roman" w:cs="Tahoma"/>
                <w:color w:val="000000"/>
              </w:rPr>
            </w:pPr>
            <w:r>
              <w:rPr>
                <w:rFonts w:ascii="Tahoma" w:hAnsi="Tahoma" w:eastAsia="Times New Roman" w:cs="Tahoma"/>
                <w:color w:val="000000"/>
              </w:rPr>
              <w:t>Stress ZZ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FD5416D" w14:textId="77777777">
            <w:pPr>
              <w:rPr>
                <w:rFonts w:ascii="Tahoma" w:hAnsi="Tahoma" w:eastAsia="Times New Roman" w:cs="Tahoma"/>
                <w:color w:val="000000"/>
              </w:rPr>
            </w:pPr>
            <w:r>
              <w:rPr>
                <w:rFonts w:ascii="Tahoma" w:hAnsi="Tahoma" w:eastAsia="Times New Roman" w:cs="Tahoma"/>
                <w:color w:val="000000"/>
              </w:rPr>
              <w:t>-168.249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33BDC79" w14:textId="77777777">
            <w:pPr>
              <w:rPr>
                <w:rFonts w:ascii="Tahoma" w:hAnsi="Tahoma" w:eastAsia="Times New Roman" w:cs="Tahoma"/>
                <w:color w:val="000000"/>
              </w:rPr>
            </w:pPr>
            <w:r>
              <w:rPr>
                <w:rFonts w:ascii="Tahoma" w:hAnsi="Tahoma" w:eastAsia="Times New Roman" w:cs="Tahoma"/>
                <w:color w:val="000000"/>
              </w:rPr>
              <w:t>202.775 MPa</w:t>
            </w:r>
          </w:p>
        </w:tc>
      </w:tr>
      <w:tr w:rsidR="0013516F" w14:paraId="6F7666AB"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C23456A" w14:textId="77777777">
            <w:pPr>
              <w:rPr>
                <w:rFonts w:ascii="Tahoma" w:hAnsi="Tahoma" w:eastAsia="Times New Roman" w:cs="Tahoma"/>
                <w:color w:val="000000"/>
              </w:rPr>
            </w:pPr>
            <w:r>
              <w:rPr>
                <w:rFonts w:ascii="Tahoma" w:hAnsi="Tahoma" w:eastAsia="Times New Roman" w:cs="Tahoma"/>
                <w:color w:val="000000"/>
              </w:rPr>
              <w:t>X Displacement</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02AC52E" w14:textId="77777777">
            <w:pPr>
              <w:rPr>
                <w:rFonts w:ascii="Tahoma" w:hAnsi="Tahoma" w:eastAsia="Times New Roman" w:cs="Tahoma"/>
                <w:color w:val="000000"/>
              </w:rPr>
            </w:pPr>
            <w:r>
              <w:rPr>
                <w:rFonts w:ascii="Tahoma" w:hAnsi="Tahoma" w:eastAsia="Times New Roman" w:cs="Tahoma"/>
                <w:color w:val="000000"/>
              </w:rPr>
              <w:t>-0.014852 mm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3DB4F19" w14:textId="77777777">
            <w:pPr>
              <w:rPr>
                <w:rFonts w:ascii="Tahoma" w:hAnsi="Tahoma" w:eastAsia="Times New Roman" w:cs="Tahoma"/>
                <w:color w:val="000000"/>
              </w:rPr>
            </w:pPr>
            <w:r>
              <w:rPr>
                <w:rFonts w:ascii="Tahoma" w:hAnsi="Tahoma" w:eastAsia="Times New Roman" w:cs="Tahoma"/>
                <w:color w:val="000000"/>
              </w:rPr>
              <w:t>0.0141058 mm</w:t>
            </w:r>
          </w:p>
        </w:tc>
      </w:tr>
      <w:tr w:rsidR="0013516F" w14:paraId="7886FEFD"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C4DA03D" w14:textId="77777777">
            <w:pPr>
              <w:rPr>
                <w:rFonts w:ascii="Tahoma" w:hAnsi="Tahoma" w:eastAsia="Times New Roman" w:cs="Tahoma"/>
                <w:color w:val="000000"/>
              </w:rPr>
            </w:pPr>
            <w:r>
              <w:rPr>
                <w:rFonts w:ascii="Tahoma" w:hAnsi="Tahoma" w:eastAsia="Times New Roman" w:cs="Tahoma"/>
                <w:color w:val="000000"/>
              </w:rPr>
              <w:t>Y Displacement</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9091037" w14:textId="77777777">
            <w:pPr>
              <w:rPr>
                <w:rFonts w:ascii="Tahoma" w:hAnsi="Tahoma" w:eastAsia="Times New Roman" w:cs="Tahoma"/>
                <w:color w:val="000000"/>
              </w:rPr>
            </w:pPr>
            <w:r>
              <w:rPr>
                <w:rFonts w:ascii="Tahoma" w:hAnsi="Tahoma" w:eastAsia="Times New Roman" w:cs="Tahoma"/>
                <w:color w:val="000000"/>
              </w:rPr>
              <w:t>-0.828035 mm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BBFCF78" w14:textId="77777777">
            <w:pPr>
              <w:rPr>
                <w:rFonts w:ascii="Tahoma" w:hAnsi="Tahoma" w:eastAsia="Times New Roman" w:cs="Tahoma"/>
                <w:color w:val="000000"/>
              </w:rPr>
            </w:pPr>
            <w:r>
              <w:rPr>
                <w:rFonts w:ascii="Tahoma" w:hAnsi="Tahoma" w:eastAsia="Times New Roman" w:cs="Tahoma"/>
                <w:color w:val="000000"/>
              </w:rPr>
              <w:t>0.000578357 mm</w:t>
            </w:r>
          </w:p>
        </w:tc>
      </w:tr>
      <w:tr w:rsidR="0013516F" w14:paraId="452FB9B2"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DF12C4A" w14:textId="77777777">
            <w:pPr>
              <w:rPr>
                <w:rFonts w:ascii="Tahoma" w:hAnsi="Tahoma" w:eastAsia="Times New Roman" w:cs="Tahoma"/>
                <w:color w:val="000000"/>
              </w:rPr>
            </w:pPr>
            <w:r>
              <w:rPr>
                <w:rFonts w:ascii="Tahoma" w:hAnsi="Tahoma" w:eastAsia="Times New Roman" w:cs="Tahoma"/>
                <w:color w:val="000000"/>
              </w:rPr>
              <w:t>Z Displacement</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83D00CD" w14:textId="77777777">
            <w:pPr>
              <w:rPr>
                <w:rFonts w:ascii="Tahoma" w:hAnsi="Tahoma" w:eastAsia="Times New Roman" w:cs="Tahoma"/>
                <w:color w:val="000000"/>
              </w:rPr>
            </w:pPr>
            <w:r>
              <w:rPr>
                <w:rFonts w:ascii="Tahoma" w:hAnsi="Tahoma" w:eastAsia="Times New Roman" w:cs="Tahoma"/>
                <w:color w:val="000000"/>
              </w:rPr>
              <w:t>-0.604504 mm</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754A44C" w14:textId="77777777">
            <w:pPr>
              <w:rPr>
                <w:rFonts w:ascii="Tahoma" w:hAnsi="Tahoma" w:eastAsia="Times New Roman" w:cs="Tahoma"/>
                <w:color w:val="000000"/>
              </w:rPr>
            </w:pPr>
            <w:r>
              <w:rPr>
                <w:rFonts w:ascii="Tahoma" w:hAnsi="Tahoma" w:eastAsia="Times New Roman" w:cs="Tahoma"/>
                <w:color w:val="000000"/>
              </w:rPr>
              <w:t>0.604787 mm</w:t>
            </w:r>
          </w:p>
        </w:tc>
      </w:tr>
      <w:tr w:rsidR="0013516F" w14:paraId="5458E2B0"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2F3C372" w14:textId="77777777">
            <w:pPr>
              <w:rPr>
                <w:rFonts w:ascii="Tahoma" w:hAnsi="Tahoma" w:eastAsia="Times New Roman" w:cs="Tahoma"/>
                <w:color w:val="000000"/>
              </w:rPr>
            </w:pPr>
            <w:r>
              <w:rPr>
                <w:rFonts w:ascii="Tahoma" w:hAnsi="Tahoma" w:eastAsia="Times New Roman" w:cs="Tahoma"/>
                <w:color w:val="000000"/>
              </w:rPr>
              <w:t>Equivalent Strain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C9DC7D3" w14:textId="77777777">
            <w:pPr>
              <w:rPr>
                <w:rFonts w:ascii="Tahoma" w:hAnsi="Tahoma" w:eastAsia="Times New Roman" w:cs="Tahoma"/>
                <w:color w:val="000000"/>
              </w:rPr>
            </w:pPr>
            <w:r>
              <w:rPr>
                <w:rFonts w:ascii="Tahoma" w:hAnsi="Tahoma" w:eastAsia="Times New Roman" w:cs="Tahoma"/>
                <w:color w:val="000000"/>
              </w:rPr>
              <w:t xml:space="preserve">0.0000000000000689357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C07DA91" w14:textId="77777777">
            <w:pPr>
              <w:rPr>
                <w:rFonts w:ascii="Tahoma" w:hAnsi="Tahoma" w:eastAsia="Times New Roman" w:cs="Tahoma"/>
                <w:color w:val="000000"/>
              </w:rPr>
            </w:pPr>
            <w:r>
              <w:rPr>
                <w:rFonts w:ascii="Tahoma" w:hAnsi="Tahoma" w:eastAsia="Times New Roman" w:cs="Tahoma"/>
                <w:color w:val="000000"/>
              </w:rPr>
              <w:t xml:space="preserve">0.0029122 </w:t>
            </w:r>
            <w:proofErr w:type="spellStart"/>
            <w:r>
              <w:rPr>
                <w:rFonts w:ascii="Tahoma" w:hAnsi="Tahoma" w:eastAsia="Times New Roman" w:cs="Tahoma"/>
                <w:color w:val="000000"/>
              </w:rPr>
              <w:t>ul</w:t>
            </w:r>
            <w:proofErr w:type="spellEnd"/>
          </w:p>
        </w:tc>
      </w:tr>
      <w:tr w:rsidR="0013516F" w14:paraId="66BBDF26"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0FD5712" w14:textId="77777777">
            <w:pPr>
              <w:rPr>
                <w:rFonts w:ascii="Tahoma" w:hAnsi="Tahoma" w:eastAsia="Times New Roman" w:cs="Tahoma"/>
                <w:color w:val="000000"/>
              </w:rPr>
            </w:pPr>
            <w:r>
              <w:rPr>
                <w:rFonts w:ascii="Tahoma" w:hAnsi="Tahoma" w:eastAsia="Times New Roman" w:cs="Tahoma"/>
                <w:color w:val="000000"/>
              </w:rPr>
              <w:t>1st Principal Strain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2024546" w14:textId="77777777">
            <w:pPr>
              <w:rPr>
                <w:rFonts w:ascii="Tahoma" w:hAnsi="Tahoma" w:eastAsia="Times New Roman" w:cs="Tahoma"/>
                <w:color w:val="000000"/>
              </w:rPr>
            </w:pPr>
            <w:r>
              <w:rPr>
                <w:rFonts w:ascii="Tahoma" w:hAnsi="Tahoma" w:eastAsia="Times New Roman" w:cs="Tahoma"/>
                <w:color w:val="000000"/>
              </w:rPr>
              <w:t xml:space="preserve">-0.0000167471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C287275" w14:textId="77777777">
            <w:pPr>
              <w:rPr>
                <w:rFonts w:ascii="Tahoma" w:hAnsi="Tahoma" w:eastAsia="Times New Roman" w:cs="Tahoma"/>
                <w:color w:val="000000"/>
              </w:rPr>
            </w:pPr>
            <w:r>
              <w:rPr>
                <w:rFonts w:ascii="Tahoma" w:hAnsi="Tahoma" w:eastAsia="Times New Roman" w:cs="Tahoma"/>
                <w:color w:val="000000"/>
              </w:rPr>
              <w:t xml:space="preserve">0.00280746 </w:t>
            </w:r>
            <w:proofErr w:type="spellStart"/>
            <w:r>
              <w:rPr>
                <w:rFonts w:ascii="Tahoma" w:hAnsi="Tahoma" w:eastAsia="Times New Roman" w:cs="Tahoma"/>
                <w:color w:val="000000"/>
              </w:rPr>
              <w:t>ul</w:t>
            </w:r>
            <w:proofErr w:type="spellEnd"/>
          </w:p>
        </w:tc>
      </w:tr>
      <w:tr w:rsidR="0013516F" w14:paraId="0C2954A5"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06C9D54" w14:textId="77777777">
            <w:pPr>
              <w:rPr>
                <w:rFonts w:ascii="Tahoma" w:hAnsi="Tahoma" w:eastAsia="Times New Roman" w:cs="Tahoma"/>
                <w:color w:val="000000"/>
              </w:rPr>
            </w:pPr>
            <w:r>
              <w:rPr>
                <w:rFonts w:ascii="Tahoma" w:hAnsi="Tahoma" w:eastAsia="Times New Roman" w:cs="Tahoma"/>
                <w:color w:val="000000"/>
              </w:rPr>
              <w:t>3rd Principal Strain</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1DC8843" w14:textId="77777777">
            <w:pPr>
              <w:rPr>
                <w:rFonts w:ascii="Tahoma" w:hAnsi="Tahoma" w:eastAsia="Times New Roman" w:cs="Tahoma"/>
                <w:color w:val="000000"/>
              </w:rPr>
            </w:pPr>
            <w:r>
              <w:rPr>
                <w:rFonts w:ascii="Tahoma" w:hAnsi="Tahoma" w:eastAsia="Times New Roman" w:cs="Tahoma"/>
                <w:color w:val="000000"/>
              </w:rPr>
              <w:t xml:space="preserve">-0.00234693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4646FFF" w14:textId="77777777">
            <w:pPr>
              <w:rPr>
                <w:rFonts w:ascii="Tahoma" w:hAnsi="Tahoma" w:eastAsia="Times New Roman" w:cs="Tahoma"/>
                <w:color w:val="000000"/>
              </w:rPr>
            </w:pPr>
            <w:r>
              <w:rPr>
                <w:rFonts w:ascii="Tahoma" w:hAnsi="Tahoma" w:eastAsia="Times New Roman" w:cs="Tahoma"/>
                <w:color w:val="000000"/>
              </w:rPr>
              <w:t xml:space="preserve">-0.0000000000000643962 </w:t>
            </w:r>
            <w:proofErr w:type="spellStart"/>
            <w:r>
              <w:rPr>
                <w:rFonts w:ascii="Tahoma" w:hAnsi="Tahoma" w:eastAsia="Times New Roman" w:cs="Tahoma"/>
                <w:color w:val="000000"/>
              </w:rPr>
              <w:t>ul</w:t>
            </w:r>
            <w:proofErr w:type="spellEnd"/>
          </w:p>
        </w:tc>
      </w:tr>
      <w:tr w:rsidR="0013516F" w14:paraId="30FE083D"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8A0EA9A" w14:textId="77777777">
            <w:pPr>
              <w:rPr>
                <w:rFonts w:ascii="Tahoma" w:hAnsi="Tahoma" w:eastAsia="Times New Roman" w:cs="Tahoma"/>
                <w:color w:val="000000"/>
              </w:rPr>
            </w:pPr>
            <w:r>
              <w:rPr>
                <w:rFonts w:ascii="Tahoma" w:hAnsi="Tahoma" w:eastAsia="Times New Roman" w:cs="Tahoma"/>
                <w:color w:val="000000"/>
              </w:rPr>
              <w:t>Strain XX</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054D350" w14:textId="77777777">
            <w:pPr>
              <w:rPr>
                <w:rFonts w:ascii="Tahoma" w:hAnsi="Tahoma" w:eastAsia="Times New Roman" w:cs="Tahoma"/>
                <w:color w:val="000000"/>
              </w:rPr>
            </w:pPr>
            <w:r>
              <w:rPr>
                <w:rFonts w:ascii="Tahoma" w:hAnsi="Tahoma" w:eastAsia="Times New Roman" w:cs="Tahoma"/>
                <w:color w:val="000000"/>
              </w:rPr>
              <w:t xml:space="preserve">-0.000481342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13B74D7" w14:textId="77777777">
            <w:pPr>
              <w:rPr>
                <w:rFonts w:ascii="Tahoma" w:hAnsi="Tahoma" w:eastAsia="Times New Roman" w:cs="Tahoma"/>
                <w:color w:val="000000"/>
              </w:rPr>
            </w:pPr>
            <w:r>
              <w:rPr>
                <w:rFonts w:ascii="Tahoma" w:hAnsi="Tahoma" w:eastAsia="Times New Roman" w:cs="Tahoma"/>
                <w:color w:val="000000"/>
              </w:rPr>
              <w:t xml:space="preserve">0.000619502 </w:t>
            </w:r>
            <w:proofErr w:type="spellStart"/>
            <w:r>
              <w:rPr>
                <w:rFonts w:ascii="Tahoma" w:hAnsi="Tahoma" w:eastAsia="Times New Roman" w:cs="Tahoma"/>
                <w:color w:val="000000"/>
              </w:rPr>
              <w:t>ul</w:t>
            </w:r>
            <w:proofErr w:type="spellEnd"/>
          </w:p>
        </w:tc>
      </w:tr>
      <w:tr w:rsidR="0013516F" w14:paraId="0391882F"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C8EE57A" w14:textId="77777777">
            <w:pPr>
              <w:rPr>
                <w:rFonts w:ascii="Tahoma" w:hAnsi="Tahoma" w:eastAsia="Times New Roman" w:cs="Tahoma"/>
                <w:color w:val="000000"/>
              </w:rPr>
            </w:pPr>
            <w:r>
              <w:rPr>
                <w:rFonts w:ascii="Tahoma" w:hAnsi="Tahoma" w:eastAsia="Times New Roman" w:cs="Tahoma"/>
                <w:color w:val="000000"/>
              </w:rPr>
              <w:t>Strain XY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1064094" w14:textId="77777777">
            <w:pPr>
              <w:rPr>
                <w:rFonts w:ascii="Tahoma" w:hAnsi="Tahoma" w:eastAsia="Times New Roman" w:cs="Tahoma"/>
                <w:color w:val="000000"/>
              </w:rPr>
            </w:pPr>
            <w:r>
              <w:rPr>
                <w:rFonts w:ascii="Tahoma" w:hAnsi="Tahoma" w:eastAsia="Times New Roman" w:cs="Tahoma"/>
                <w:color w:val="000000"/>
              </w:rPr>
              <w:t xml:space="preserve">-0.000611313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57E83DA3" w14:textId="77777777">
            <w:pPr>
              <w:rPr>
                <w:rFonts w:ascii="Tahoma" w:hAnsi="Tahoma" w:eastAsia="Times New Roman" w:cs="Tahoma"/>
                <w:color w:val="000000"/>
              </w:rPr>
            </w:pPr>
            <w:r>
              <w:rPr>
                <w:rFonts w:ascii="Tahoma" w:hAnsi="Tahoma" w:eastAsia="Times New Roman" w:cs="Tahoma"/>
                <w:color w:val="000000"/>
              </w:rPr>
              <w:t xml:space="preserve">0.000546855 </w:t>
            </w:r>
            <w:proofErr w:type="spellStart"/>
            <w:r>
              <w:rPr>
                <w:rFonts w:ascii="Tahoma" w:hAnsi="Tahoma" w:eastAsia="Times New Roman" w:cs="Tahoma"/>
                <w:color w:val="000000"/>
              </w:rPr>
              <w:t>ul</w:t>
            </w:r>
            <w:proofErr w:type="spellEnd"/>
          </w:p>
        </w:tc>
      </w:tr>
      <w:tr w:rsidR="0013516F" w14:paraId="3D355C72"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122311E" w14:textId="77777777">
            <w:pPr>
              <w:rPr>
                <w:rFonts w:ascii="Tahoma" w:hAnsi="Tahoma" w:eastAsia="Times New Roman" w:cs="Tahoma"/>
                <w:color w:val="000000"/>
              </w:rPr>
            </w:pPr>
            <w:r>
              <w:rPr>
                <w:rFonts w:ascii="Tahoma" w:hAnsi="Tahoma" w:eastAsia="Times New Roman" w:cs="Tahoma"/>
                <w:color w:val="000000"/>
              </w:rPr>
              <w:t>Strain XZ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7C30EAA" w14:textId="77777777">
            <w:pPr>
              <w:rPr>
                <w:rFonts w:ascii="Tahoma" w:hAnsi="Tahoma" w:eastAsia="Times New Roman" w:cs="Tahoma"/>
                <w:color w:val="000000"/>
              </w:rPr>
            </w:pPr>
            <w:r>
              <w:rPr>
                <w:rFonts w:ascii="Tahoma" w:hAnsi="Tahoma" w:eastAsia="Times New Roman" w:cs="Tahoma"/>
                <w:color w:val="000000"/>
              </w:rPr>
              <w:t xml:space="preserve">-0.00108495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1163D2B" w14:textId="77777777">
            <w:pPr>
              <w:rPr>
                <w:rFonts w:ascii="Tahoma" w:hAnsi="Tahoma" w:eastAsia="Times New Roman" w:cs="Tahoma"/>
                <w:color w:val="000000"/>
              </w:rPr>
            </w:pPr>
            <w:r>
              <w:rPr>
                <w:rFonts w:ascii="Tahoma" w:hAnsi="Tahoma" w:eastAsia="Times New Roman" w:cs="Tahoma"/>
                <w:color w:val="000000"/>
              </w:rPr>
              <w:t xml:space="preserve">0.00115091 </w:t>
            </w:r>
            <w:proofErr w:type="spellStart"/>
            <w:r>
              <w:rPr>
                <w:rFonts w:ascii="Tahoma" w:hAnsi="Tahoma" w:eastAsia="Times New Roman" w:cs="Tahoma"/>
                <w:color w:val="000000"/>
              </w:rPr>
              <w:t>ul</w:t>
            </w:r>
            <w:proofErr w:type="spellEnd"/>
          </w:p>
        </w:tc>
      </w:tr>
      <w:tr w:rsidR="0013516F" w14:paraId="71130666"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3285DFD" w14:textId="77777777">
            <w:pPr>
              <w:rPr>
                <w:rFonts w:ascii="Tahoma" w:hAnsi="Tahoma" w:eastAsia="Times New Roman" w:cs="Tahoma"/>
                <w:color w:val="000000"/>
              </w:rPr>
            </w:pPr>
            <w:r>
              <w:rPr>
                <w:rFonts w:ascii="Tahoma" w:hAnsi="Tahoma" w:eastAsia="Times New Roman" w:cs="Tahoma"/>
                <w:color w:val="000000"/>
              </w:rPr>
              <w:t>Strain YY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EAA8986" w14:textId="77777777">
            <w:pPr>
              <w:rPr>
                <w:rFonts w:ascii="Tahoma" w:hAnsi="Tahoma" w:eastAsia="Times New Roman" w:cs="Tahoma"/>
                <w:color w:val="000000"/>
              </w:rPr>
            </w:pPr>
            <w:r>
              <w:rPr>
                <w:rFonts w:ascii="Tahoma" w:hAnsi="Tahoma" w:eastAsia="Times New Roman" w:cs="Tahoma"/>
                <w:color w:val="000000"/>
              </w:rPr>
              <w:t xml:space="preserve">-0.00107803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F6AD8FB" w14:textId="77777777">
            <w:pPr>
              <w:rPr>
                <w:rFonts w:ascii="Tahoma" w:hAnsi="Tahoma" w:eastAsia="Times New Roman" w:cs="Tahoma"/>
                <w:color w:val="000000"/>
              </w:rPr>
            </w:pPr>
            <w:r>
              <w:rPr>
                <w:rFonts w:ascii="Tahoma" w:hAnsi="Tahoma" w:eastAsia="Times New Roman" w:cs="Tahoma"/>
                <w:color w:val="000000"/>
              </w:rPr>
              <w:t xml:space="preserve">0.00136709 </w:t>
            </w:r>
            <w:proofErr w:type="spellStart"/>
            <w:r>
              <w:rPr>
                <w:rFonts w:ascii="Tahoma" w:hAnsi="Tahoma" w:eastAsia="Times New Roman" w:cs="Tahoma"/>
                <w:color w:val="000000"/>
              </w:rPr>
              <w:t>ul</w:t>
            </w:r>
            <w:proofErr w:type="spellEnd"/>
          </w:p>
        </w:tc>
      </w:tr>
      <w:tr w:rsidR="0013516F" w14:paraId="084E28E6"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1E96295" w14:textId="77777777">
            <w:pPr>
              <w:rPr>
                <w:rFonts w:ascii="Tahoma" w:hAnsi="Tahoma" w:eastAsia="Times New Roman" w:cs="Tahoma"/>
                <w:color w:val="000000"/>
              </w:rPr>
            </w:pPr>
            <w:r>
              <w:rPr>
                <w:rFonts w:ascii="Tahoma" w:hAnsi="Tahoma" w:eastAsia="Times New Roman" w:cs="Tahoma"/>
                <w:color w:val="000000"/>
              </w:rPr>
              <w:t>Strain YZ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177946A" w14:textId="77777777">
            <w:pPr>
              <w:rPr>
                <w:rFonts w:ascii="Tahoma" w:hAnsi="Tahoma" w:eastAsia="Times New Roman" w:cs="Tahoma"/>
                <w:color w:val="000000"/>
              </w:rPr>
            </w:pPr>
            <w:r>
              <w:rPr>
                <w:rFonts w:ascii="Tahoma" w:hAnsi="Tahoma" w:eastAsia="Times New Roman" w:cs="Tahoma"/>
                <w:color w:val="000000"/>
              </w:rPr>
              <w:t xml:space="preserve">-0.00213056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13859FBF" w14:textId="77777777">
            <w:pPr>
              <w:rPr>
                <w:rFonts w:ascii="Tahoma" w:hAnsi="Tahoma" w:eastAsia="Times New Roman" w:cs="Tahoma"/>
                <w:color w:val="000000"/>
              </w:rPr>
            </w:pPr>
            <w:r>
              <w:rPr>
                <w:rFonts w:ascii="Tahoma" w:hAnsi="Tahoma" w:eastAsia="Times New Roman" w:cs="Tahoma"/>
                <w:color w:val="000000"/>
              </w:rPr>
              <w:t xml:space="preserve">0.00208602 </w:t>
            </w:r>
            <w:proofErr w:type="spellStart"/>
            <w:r>
              <w:rPr>
                <w:rFonts w:ascii="Tahoma" w:hAnsi="Tahoma" w:eastAsia="Times New Roman" w:cs="Tahoma"/>
                <w:color w:val="000000"/>
              </w:rPr>
              <w:t>ul</w:t>
            </w:r>
            <w:proofErr w:type="spellEnd"/>
          </w:p>
        </w:tc>
      </w:tr>
      <w:tr w:rsidR="0013516F" w14:paraId="4895C2D9"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983B01C" w14:textId="77777777">
            <w:pPr>
              <w:rPr>
                <w:rFonts w:ascii="Tahoma" w:hAnsi="Tahoma" w:eastAsia="Times New Roman" w:cs="Tahoma"/>
                <w:color w:val="000000"/>
              </w:rPr>
            </w:pPr>
            <w:r>
              <w:rPr>
                <w:rFonts w:ascii="Tahoma" w:hAnsi="Tahoma" w:eastAsia="Times New Roman" w:cs="Tahoma"/>
                <w:color w:val="000000"/>
              </w:rPr>
              <w:t>Strain ZZ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C07F0A0" w14:textId="77777777">
            <w:pPr>
              <w:rPr>
                <w:rFonts w:ascii="Tahoma" w:hAnsi="Tahoma" w:eastAsia="Times New Roman" w:cs="Tahoma"/>
                <w:color w:val="000000"/>
              </w:rPr>
            </w:pPr>
            <w:r>
              <w:rPr>
                <w:rFonts w:ascii="Tahoma" w:hAnsi="Tahoma" w:eastAsia="Times New Roman" w:cs="Tahoma"/>
                <w:color w:val="000000"/>
              </w:rPr>
              <w:t xml:space="preserve">-0.00209294 </w:t>
            </w:r>
            <w:proofErr w:type="spellStart"/>
            <w:r>
              <w:rPr>
                <w:rFonts w:ascii="Tahoma" w:hAnsi="Tahoma" w:eastAsia="Times New Roman" w:cs="Tahoma"/>
                <w:color w:val="000000"/>
              </w:rPr>
              <w:t>ul</w:t>
            </w:r>
            <w:proofErr w:type="spellEnd"/>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7A6E46C" w14:textId="77777777">
            <w:pPr>
              <w:rPr>
                <w:rFonts w:ascii="Tahoma" w:hAnsi="Tahoma" w:eastAsia="Times New Roman" w:cs="Tahoma"/>
                <w:color w:val="000000"/>
              </w:rPr>
            </w:pPr>
            <w:r>
              <w:rPr>
                <w:rFonts w:ascii="Tahoma" w:hAnsi="Tahoma" w:eastAsia="Times New Roman" w:cs="Tahoma"/>
                <w:color w:val="000000"/>
              </w:rPr>
              <w:t xml:space="preserve">0.00245945 </w:t>
            </w:r>
            <w:proofErr w:type="spellStart"/>
            <w:r>
              <w:rPr>
                <w:rFonts w:ascii="Tahoma" w:hAnsi="Tahoma" w:eastAsia="Times New Roman" w:cs="Tahoma"/>
                <w:color w:val="000000"/>
              </w:rPr>
              <w:t>ul</w:t>
            </w:r>
            <w:proofErr w:type="spellEnd"/>
          </w:p>
        </w:tc>
      </w:tr>
      <w:tr w:rsidR="0013516F" w14:paraId="1299FD10"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460E0D7" w14:textId="77777777">
            <w:pPr>
              <w:rPr>
                <w:rFonts w:ascii="Tahoma" w:hAnsi="Tahoma" w:eastAsia="Times New Roman" w:cs="Tahoma"/>
                <w:color w:val="000000"/>
              </w:rPr>
            </w:pPr>
            <w:r>
              <w:rPr>
                <w:rFonts w:ascii="Tahoma" w:hAnsi="Tahoma" w:eastAsia="Times New Roman" w:cs="Tahoma"/>
                <w:color w:val="000000"/>
              </w:rPr>
              <w:t>Contact Pressure</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39E6210" w14:textId="77777777">
            <w:pPr>
              <w:rPr>
                <w:rFonts w:ascii="Tahoma" w:hAnsi="Tahoma" w:eastAsia="Times New Roman" w:cs="Tahoma"/>
                <w:color w:val="000000"/>
              </w:rPr>
            </w:pPr>
            <w:r>
              <w:rPr>
                <w:rFonts w:ascii="Tahoma" w:hAnsi="Tahoma" w:eastAsia="Times New Roman" w:cs="Tahoma"/>
                <w:color w:val="000000"/>
              </w:rPr>
              <w:t>0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E24BE00" w14:textId="77777777">
            <w:pPr>
              <w:rPr>
                <w:rFonts w:ascii="Tahoma" w:hAnsi="Tahoma" w:eastAsia="Times New Roman" w:cs="Tahoma"/>
                <w:color w:val="000000"/>
              </w:rPr>
            </w:pPr>
            <w:r>
              <w:rPr>
                <w:rFonts w:ascii="Tahoma" w:hAnsi="Tahoma" w:eastAsia="Times New Roman" w:cs="Tahoma"/>
                <w:color w:val="000000"/>
              </w:rPr>
              <w:t>2.98459 MPa</w:t>
            </w:r>
          </w:p>
        </w:tc>
      </w:tr>
      <w:tr w:rsidR="0013516F" w14:paraId="63B7F856"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88E1A6A" w14:textId="77777777">
            <w:pPr>
              <w:rPr>
                <w:rFonts w:ascii="Tahoma" w:hAnsi="Tahoma" w:eastAsia="Times New Roman" w:cs="Tahoma"/>
                <w:color w:val="000000"/>
              </w:rPr>
            </w:pPr>
            <w:r>
              <w:rPr>
                <w:rFonts w:ascii="Tahoma" w:hAnsi="Tahoma" w:eastAsia="Times New Roman" w:cs="Tahoma"/>
                <w:color w:val="000000"/>
              </w:rPr>
              <w:t>Contact Pressure X</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3E9838EA" w14:textId="77777777">
            <w:pPr>
              <w:rPr>
                <w:rFonts w:ascii="Tahoma" w:hAnsi="Tahoma" w:eastAsia="Times New Roman" w:cs="Tahoma"/>
                <w:color w:val="000000"/>
              </w:rPr>
            </w:pPr>
            <w:r>
              <w:rPr>
                <w:rFonts w:ascii="Tahoma" w:hAnsi="Tahoma" w:eastAsia="Times New Roman" w:cs="Tahoma"/>
                <w:color w:val="000000"/>
              </w:rPr>
              <w:t>-1.08243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70CC2BC4" w14:textId="77777777">
            <w:pPr>
              <w:rPr>
                <w:rFonts w:ascii="Tahoma" w:hAnsi="Tahoma" w:eastAsia="Times New Roman" w:cs="Tahoma"/>
                <w:color w:val="000000"/>
              </w:rPr>
            </w:pPr>
            <w:r>
              <w:rPr>
                <w:rFonts w:ascii="Tahoma" w:hAnsi="Tahoma" w:eastAsia="Times New Roman" w:cs="Tahoma"/>
                <w:color w:val="000000"/>
              </w:rPr>
              <w:t>1.10611 MPa</w:t>
            </w:r>
          </w:p>
        </w:tc>
      </w:tr>
      <w:tr w:rsidR="0013516F" w14:paraId="3F9B5532"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23BED815" w14:textId="77777777">
            <w:pPr>
              <w:rPr>
                <w:rFonts w:ascii="Tahoma" w:hAnsi="Tahoma" w:eastAsia="Times New Roman" w:cs="Tahoma"/>
                <w:color w:val="000000"/>
              </w:rPr>
            </w:pPr>
            <w:r>
              <w:rPr>
                <w:rFonts w:ascii="Tahoma" w:hAnsi="Tahoma" w:eastAsia="Times New Roman" w:cs="Tahoma"/>
                <w:color w:val="000000"/>
              </w:rPr>
              <w:lastRenderedPageBreak/>
              <w:t>Contact Pressure Y</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B745320" w14:textId="77777777">
            <w:pPr>
              <w:rPr>
                <w:rFonts w:ascii="Tahoma" w:hAnsi="Tahoma" w:eastAsia="Times New Roman" w:cs="Tahoma"/>
                <w:color w:val="000000"/>
              </w:rPr>
            </w:pPr>
            <w:r>
              <w:rPr>
                <w:rFonts w:ascii="Tahoma" w:hAnsi="Tahoma" w:eastAsia="Times New Roman" w:cs="Tahoma"/>
                <w:color w:val="000000"/>
              </w:rPr>
              <w:t>-1.0258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8A5E6FD" w14:textId="77777777">
            <w:pPr>
              <w:rPr>
                <w:rFonts w:ascii="Tahoma" w:hAnsi="Tahoma" w:eastAsia="Times New Roman" w:cs="Tahoma"/>
                <w:color w:val="000000"/>
              </w:rPr>
            </w:pPr>
            <w:r>
              <w:rPr>
                <w:rFonts w:ascii="Tahoma" w:hAnsi="Tahoma" w:eastAsia="Times New Roman" w:cs="Tahoma"/>
                <w:color w:val="000000"/>
              </w:rPr>
              <w:t>0.759515 MPa</w:t>
            </w:r>
          </w:p>
        </w:tc>
      </w:tr>
      <w:tr w:rsidR="0013516F" w14:paraId="54ECFF6C" w14:textId="77777777">
        <w:trPr>
          <w:divId w:val="691151411"/>
        </w:trPr>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45203E79" w14:textId="77777777">
            <w:pPr>
              <w:rPr>
                <w:rFonts w:ascii="Tahoma" w:hAnsi="Tahoma" w:eastAsia="Times New Roman" w:cs="Tahoma"/>
                <w:color w:val="000000"/>
              </w:rPr>
            </w:pPr>
            <w:r>
              <w:rPr>
                <w:rFonts w:ascii="Tahoma" w:hAnsi="Tahoma" w:eastAsia="Times New Roman" w:cs="Tahoma"/>
                <w:color w:val="000000"/>
              </w:rPr>
              <w:t>Contact Pressure Z</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01098399" w14:textId="77777777">
            <w:pPr>
              <w:rPr>
                <w:rFonts w:ascii="Tahoma" w:hAnsi="Tahoma" w:eastAsia="Times New Roman" w:cs="Tahoma"/>
                <w:color w:val="000000"/>
              </w:rPr>
            </w:pPr>
            <w:r>
              <w:rPr>
                <w:rFonts w:ascii="Tahoma" w:hAnsi="Tahoma" w:eastAsia="Times New Roman" w:cs="Tahoma"/>
                <w:color w:val="000000"/>
              </w:rPr>
              <w:t>-2.53411 MPa</w:t>
            </w:r>
          </w:p>
        </w:tc>
        <w:tc>
          <w:tcPr>
            <w:tcW w:w="0" w:type="auto"/>
            <w:tcBorders>
              <w:top w:val="single" w:color="1E90FF" w:sz="6" w:space="0"/>
              <w:left w:val="single" w:color="1E90FF" w:sz="6" w:space="0"/>
              <w:bottom w:val="single" w:color="1E90FF" w:sz="6" w:space="0"/>
              <w:right w:val="single" w:color="1E90FF" w:sz="6" w:space="0"/>
            </w:tcBorders>
            <w:shd w:val="clear" w:color="auto" w:fill="D9E6FF"/>
            <w:tcMar>
              <w:top w:w="40" w:type="dxa"/>
              <w:left w:w="40" w:type="dxa"/>
              <w:bottom w:w="40" w:type="dxa"/>
              <w:right w:w="40" w:type="dxa"/>
            </w:tcMar>
            <w:vAlign w:val="center"/>
            <w:hideMark/>
          </w:tcPr>
          <w:p w:rsidR="0013516F" w:rsidRDefault="0013516F" w14:paraId="650A3DAD" w14:textId="77777777">
            <w:pPr>
              <w:rPr>
                <w:rFonts w:ascii="Tahoma" w:hAnsi="Tahoma" w:eastAsia="Times New Roman" w:cs="Tahoma"/>
                <w:color w:val="000000"/>
              </w:rPr>
            </w:pPr>
            <w:r>
              <w:rPr>
                <w:rFonts w:ascii="Tahoma" w:hAnsi="Tahoma" w:eastAsia="Times New Roman" w:cs="Tahoma"/>
                <w:color w:val="000000"/>
              </w:rPr>
              <w:t>2.58532 MPa</w:t>
            </w:r>
          </w:p>
        </w:tc>
      </w:tr>
    </w:tbl>
    <w:p w:rsidR="0013516F" w:rsidRDefault="0013516F" w14:paraId="230FB4EB" w14:textId="77777777">
      <w:pPr>
        <w:pStyle w:val="Heading4"/>
        <w:divId w:val="313485497"/>
        <w:rPr>
          <w:rFonts w:ascii="Tahoma" w:hAnsi="Tahoma" w:eastAsia="Times New Roman" w:cs="Tahoma"/>
          <w:color w:val="000000"/>
          <w:sz w:val="23"/>
          <w:szCs w:val="23"/>
        </w:rPr>
      </w:pPr>
      <w:r>
        <w:rPr>
          <w:rFonts w:eastAsia="Times New Roman"/>
          <w:color w:val="000000"/>
          <w:sz w:val="23"/>
          <w:szCs w:val="23"/>
        </w:rPr>
        <w:t>Figures</w:t>
      </w:r>
    </w:p>
    <w:p w:rsidR="0013516F" w:rsidRDefault="0013516F" w14:paraId="2C9C5751" w14:textId="77777777">
      <w:pPr>
        <w:pStyle w:val="Heading5"/>
        <w:divId w:val="394547780"/>
        <w:rPr>
          <w:rFonts w:eastAsia="Times New Roman"/>
          <w:color w:val="000000"/>
          <w:sz w:val="20"/>
          <w:szCs w:val="20"/>
        </w:rPr>
      </w:pPr>
      <w:r>
        <w:rPr>
          <w:rFonts w:eastAsia="Times New Roman"/>
          <w:color w:val="000000"/>
        </w:rPr>
        <w:t>Von Mises Stress</w:t>
      </w:r>
    </w:p>
    <w:p w:rsidR="0013516F" w:rsidRDefault="0013516F" w14:paraId="04CE7DE5" w14:textId="77777777">
      <w:pPr>
        <w:pStyle w:val="NormalWeb"/>
        <w:divId w:val="388844414"/>
        <w:rPr>
          <w:color w:val="000000"/>
        </w:rPr>
      </w:pPr>
      <w:r>
        <w:rPr>
          <w:rFonts w:asciiTheme="minorHAnsi" w:hAnsiTheme="minorHAnsi" w:cstheme="minorBidi"/>
          <w:noProof/>
          <w:lang w:eastAsia="en-US"/>
        </w:rPr>
        <w:drawing>
          <wp:inline distT="0" distB="0" distL="0" distR="0" wp14:anchorId="0013584D" wp14:editId="6692BC85">
            <wp:extent cx="4801130" cy="3600000"/>
            <wp:effectExtent l="0" t="0" r="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0C067E7" w14:textId="77777777">
      <w:pPr>
        <w:pStyle w:val="NormalWeb"/>
        <w:divId w:val="388844414"/>
        <w:rPr>
          <w:color w:val="000000"/>
        </w:rPr>
      </w:pPr>
      <w:r>
        <w:rPr>
          <w:rFonts w:asciiTheme="minorHAnsi" w:hAnsiTheme="minorHAnsi" w:cstheme="minorBidi"/>
          <w:noProof/>
          <w:lang w:eastAsia="en-US"/>
        </w:rPr>
        <w:lastRenderedPageBreak/>
        <w:drawing>
          <wp:inline distT="0" distB="0" distL="0" distR="0" wp14:anchorId="099B600B" wp14:editId="723A6A98">
            <wp:extent cx="4801130" cy="3600000"/>
            <wp:effectExtent l="0" t="0" r="0" b="63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05EB4C0" w14:textId="77777777">
      <w:pPr>
        <w:pStyle w:val="Heading5"/>
        <w:divId w:val="394547780"/>
        <w:rPr>
          <w:rFonts w:eastAsia="Times New Roman"/>
          <w:color w:val="000000"/>
        </w:rPr>
      </w:pPr>
      <w:r>
        <w:rPr>
          <w:rFonts w:eastAsia="Times New Roman"/>
          <w:color w:val="000000"/>
        </w:rPr>
        <w:t>1st Principal Stress</w:t>
      </w:r>
    </w:p>
    <w:p w:rsidR="0013516F" w:rsidRDefault="0013516F" w14:paraId="7C490D8D" w14:textId="77777777">
      <w:pPr>
        <w:pStyle w:val="NormalWeb"/>
        <w:divId w:val="1284193409"/>
        <w:rPr>
          <w:color w:val="000000"/>
        </w:rPr>
      </w:pPr>
      <w:r>
        <w:rPr>
          <w:rFonts w:asciiTheme="minorHAnsi" w:hAnsiTheme="minorHAnsi" w:cstheme="minorBidi"/>
          <w:noProof/>
          <w:lang w:eastAsia="en-US"/>
        </w:rPr>
        <w:drawing>
          <wp:inline distT="0" distB="0" distL="0" distR="0" wp14:anchorId="71255832" wp14:editId="4D05DEEF">
            <wp:extent cx="4801130" cy="3600000"/>
            <wp:effectExtent l="0" t="0" r="0" b="63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999E3DE" w14:textId="77777777">
      <w:pPr>
        <w:pStyle w:val="NormalWeb"/>
        <w:divId w:val="1284193409"/>
        <w:rPr>
          <w:color w:val="000000"/>
        </w:rPr>
      </w:pPr>
      <w:r>
        <w:rPr>
          <w:rFonts w:asciiTheme="minorHAnsi" w:hAnsiTheme="minorHAnsi" w:cstheme="minorBidi"/>
          <w:noProof/>
          <w:lang w:eastAsia="en-US"/>
        </w:rPr>
        <w:lastRenderedPageBreak/>
        <w:drawing>
          <wp:inline distT="0" distB="0" distL="0" distR="0" wp14:anchorId="0C03ABE7" wp14:editId="1F9DF97F">
            <wp:extent cx="4801130" cy="3600000"/>
            <wp:effectExtent l="0" t="0" r="0" b="63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3FC7890D" w14:textId="77777777">
      <w:pPr>
        <w:pStyle w:val="Heading5"/>
        <w:divId w:val="394547780"/>
        <w:rPr>
          <w:rFonts w:eastAsia="Times New Roman"/>
          <w:color w:val="000000"/>
        </w:rPr>
      </w:pPr>
      <w:r>
        <w:rPr>
          <w:rFonts w:eastAsia="Times New Roman"/>
          <w:color w:val="000000"/>
        </w:rPr>
        <w:t>3rd Principal Stress</w:t>
      </w:r>
    </w:p>
    <w:p w:rsidR="0013516F" w:rsidRDefault="0013516F" w14:paraId="64E1838C" w14:textId="77777777">
      <w:pPr>
        <w:pStyle w:val="NormalWeb"/>
        <w:divId w:val="1182285247"/>
        <w:rPr>
          <w:color w:val="000000"/>
        </w:rPr>
      </w:pPr>
      <w:r>
        <w:rPr>
          <w:rFonts w:asciiTheme="minorHAnsi" w:hAnsiTheme="minorHAnsi" w:cstheme="minorBidi"/>
          <w:noProof/>
          <w:lang w:eastAsia="en-US"/>
        </w:rPr>
        <w:drawing>
          <wp:inline distT="0" distB="0" distL="0" distR="0" wp14:anchorId="3AA941E8" wp14:editId="4A23ECC2">
            <wp:extent cx="4801130" cy="3600000"/>
            <wp:effectExtent l="0" t="0" r="0" b="6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3A808B2B" w14:textId="77777777">
      <w:pPr>
        <w:pStyle w:val="NormalWeb"/>
        <w:divId w:val="1182285247"/>
        <w:rPr>
          <w:color w:val="000000"/>
        </w:rPr>
      </w:pPr>
      <w:r>
        <w:rPr>
          <w:rFonts w:asciiTheme="minorHAnsi" w:hAnsiTheme="minorHAnsi" w:cstheme="minorBidi"/>
          <w:noProof/>
          <w:lang w:eastAsia="en-US"/>
        </w:rPr>
        <w:lastRenderedPageBreak/>
        <w:drawing>
          <wp:inline distT="0" distB="0" distL="0" distR="0" wp14:anchorId="0F65496E" wp14:editId="54EA1677">
            <wp:extent cx="4801130" cy="3600000"/>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067CD61" w14:textId="77777777">
      <w:pPr>
        <w:pStyle w:val="Heading5"/>
        <w:divId w:val="394547780"/>
        <w:rPr>
          <w:rFonts w:eastAsia="Times New Roman"/>
          <w:color w:val="000000"/>
        </w:rPr>
      </w:pPr>
      <w:r>
        <w:rPr>
          <w:rFonts w:eastAsia="Times New Roman"/>
          <w:color w:val="000000"/>
        </w:rPr>
        <w:t>Displacement</w:t>
      </w:r>
    </w:p>
    <w:p w:rsidR="0013516F" w:rsidRDefault="0013516F" w14:paraId="593EFD7E" w14:textId="77777777">
      <w:pPr>
        <w:pStyle w:val="NormalWeb"/>
        <w:divId w:val="1848058868"/>
        <w:rPr>
          <w:color w:val="000000"/>
        </w:rPr>
      </w:pPr>
      <w:r>
        <w:rPr>
          <w:rFonts w:asciiTheme="minorHAnsi" w:hAnsiTheme="minorHAnsi" w:cstheme="minorBidi"/>
          <w:noProof/>
          <w:lang w:eastAsia="en-US"/>
        </w:rPr>
        <w:drawing>
          <wp:inline distT="0" distB="0" distL="0" distR="0" wp14:anchorId="1D7925BC" wp14:editId="279B7FD9">
            <wp:extent cx="4801130" cy="3600000"/>
            <wp:effectExtent l="0" t="0" r="0" b="63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08FC355" w14:textId="77777777">
      <w:pPr>
        <w:pStyle w:val="NormalWeb"/>
        <w:divId w:val="1848058868"/>
        <w:rPr>
          <w:color w:val="000000"/>
        </w:rPr>
      </w:pPr>
      <w:r>
        <w:rPr>
          <w:rFonts w:asciiTheme="minorHAnsi" w:hAnsiTheme="minorHAnsi" w:cstheme="minorBidi"/>
          <w:noProof/>
          <w:lang w:eastAsia="en-US"/>
        </w:rPr>
        <w:lastRenderedPageBreak/>
        <w:drawing>
          <wp:inline distT="0" distB="0" distL="0" distR="0" wp14:anchorId="3A30663B" wp14:editId="0859E118">
            <wp:extent cx="4801130" cy="3600000"/>
            <wp:effectExtent l="0" t="0" r="0" b="63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64577B0" w14:textId="77777777">
      <w:pPr>
        <w:pStyle w:val="Heading5"/>
        <w:divId w:val="394547780"/>
        <w:rPr>
          <w:rFonts w:eastAsia="Times New Roman"/>
          <w:color w:val="000000"/>
        </w:rPr>
      </w:pPr>
      <w:r>
        <w:rPr>
          <w:rFonts w:eastAsia="Times New Roman"/>
          <w:color w:val="000000"/>
        </w:rPr>
        <w:t>Safety Factor</w:t>
      </w:r>
    </w:p>
    <w:p w:rsidR="0013516F" w:rsidRDefault="0013516F" w14:paraId="320D4C51" w14:textId="77777777">
      <w:pPr>
        <w:pStyle w:val="NormalWeb"/>
        <w:divId w:val="1778133193"/>
        <w:rPr>
          <w:color w:val="000000"/>
        </w:rPr>
      </w:pPr>
      <w:r>
        <w:rPr>
          <w:rFonts w:asciiTheme="minorHAnsi" w:hAnsiTheme="minorHAnsi" w:cstheme="minorBidi"/>
          <w:noProof/>
          <w:lang w:eastAsia="en-US"/>
        </w:rPr>
        <w:drawing>
          <wp:inline distT="0" distB="0" distL="0" distR="0" wp14:anchorId="2EC65B07" wp14:editId="40040317">
            <wp:extent cx="4801130" cy="3600000"/>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3358DCD" w14:textId="77777777">
      <w:pPr>
        <w:pStyle w:val="NormalWeb"/>
        <w:divId w:val="1778133193"/>
        <w:rPr>
          <w:color w:val="000000"/>
        </w:rPr>
      </w:pPr>
      <w:r>
        <w:rPr>
          <w:rFonts w:asciiTheme="minorHAnsi" w:hAnsiTheme="minorHAnsi" w:cstheme="minorBidi"/>
          <w:noProof/>
          <w:lang w:eastAsia="en-US"/>
        </w:rPr>
        <w:lastRenderedPageBreak/>
        <w:drawing>
          <wp:inline distT="0" distB="0" distL="0" distR="0" wp14:anchorId="0BC8E9DA" wp14:editId="176E96E2">
            <wp:extent cx="4801130" cy="360000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88DCB29" w14:textId="77777777">
      <w:pPr>
        <w:pStyle w:val="Heading5"/>
        <w:divId w:val="394547780"/>
        <w:rPr>
          <w:rFonts w:eastAsia="Times New Roman"/>
          <w:color w:val="000000"/>
        </w:rPr>
      </w:pPr>
      <w:r>
        <w:rPr>
          <w:rFonts w:eastAsia="Times New Roman"/>
          <w:color w:val="000000"/>
        </w:rPr>
        <w:t>Stress XX</w:t>
      </w:r>
    </w:p>
    <w:p w:rsidR="0013516F" w:rsidRDefault="0013516F" w14:paraId="72B7CDFD" w14:textId="77777777">
      <w:pPr>
        <w:pStyle w:val="NormalWeb"/>
        <w:divId w:val="951716245"/>
        <w:rPr>
          <w:color w:val="000000"/>
        </w:rPr>
      </w:pPr>
      <w:r>
        <w:rPr>
          <w:rFonts w:asciiTheme="minorHAnsi" w:hAnsiTheme="minorHAnsi" w:cstheme="minorBidi"/>
          <w:noProof/>
          <w:lang w:eastAsia="en-US"/>
        </w:rPr>
        <w:drawing>
          <wp:inline distT="0" distB="0" distL="0" distR="0" wp14:anchorId="218AB878" wp14:editId="4DB69B37">
            <wp:extent cx="4801130" cy="3600000"/>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0666AE9" w14:textId="77777777">
      <w:pPr>
        <w:pStyle w:val="NormalWeb"/>
        <w:divId w:val="951716245"/>
        <w:rPr>
          <w:color w:val="000000"/>
        </w:rPr>
      </w:pPr>
      <w:r>
        <w:rPr>
          <w:rFonts w:asciiTheme="minorHAnsi" w:hAnsiTheme="minorHAnsi" w:cstheme="minorBidi"/>
          <w:noProof/>
          <w:lang w:eastAsia="en-US"/>
        </w:rPr>
        <w:lastRenderedPageBreak/>
        <w:drawing>
          <wp:inline distT="0" distB="0" distL="0" distR="0" wp14:anchorId="0F191F5D" wp14:editId="07DFC86C">
            <wp:extent cx="4801130" cy="3600000"/>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42013D5" w14:textId="77777777">
      <w:pPr>
        <w:pStyle w:val="Heading5"/>
        <w:divId w:val="394547780"/>
        <w:rPr>
          <w:rFonts w:eastAsia="Times New Roman"/>
          <w:color w:val="000000"/>
        </w:rPr>
      </w:pPr>
      <w:r>
        <w:rPr>
          <w:rFonts w:eastAsia="Times New Roman"/>
          <w:color w:val="000000"/>
        </w:rPr>
        <w:t>Stress XY</w:t>
      </w:r>
    </w:p>
    <w:p w:rsidR="0013516F" w:rsidRDefault="0013516F" w14:paraId="1DA5AC25" w14:textId="77777777">
      <w:pPr>
        <w:pStyle w:val="NormalWeb"/>
        <w:divId w:val="695813899"/>
        <w:rPr>
          <w:color w:val="000000"/>
        </w:rPr>
      </w:pPr>
      <w:r>
        <w:rPr>
          <w:rFonts w:asciiTheme="minorHAnsi" w:hAnsiTheme="minorHAnsi" w:cstheme="minorBidi"/>
          <w:noProof/>
          <w:lang w:eastAsia="en-US"/>
        </w:rPr>
        <w:drawing>
          <wp:inline distT="0" distB="0" distL="0" distR="0" wp14:anchorId="70F6D9F9" wp14:editId="6C9E4001">
            <wp:extent cx="4801130" cy="3600000"/>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7C9D224" w14:textId="77777777">
      <w:pPr>
        <w:pStyle w:val="NormalWeb"/>
        <w:divId w:val="695813899"/>
        <w:rPr>
          <w:color w:val="000000"/>
        </w:rPr>
      </w:pPr>
      <w:r>
        <w:rPr>
          <w:rFonts w:asciiTheme="minorHAnsi" w:hAnsiTheme="minorHAnsi" w:cstheme="minorBidi"/>
          <w:noProof/>
          <w:lang w:eastAsia="en-US"/>
        </w:rPr>
        <w:lastRenderedPageBreak/>
        <w:drawing>
          <wp:inline distT="0" distB="0" distL="0" distR="0" wp14:anchorId="4969EC20" wp14:editId="5BE401B3">
            <wp:extent cx="4801130" cy="3600000"/>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48FB2F4" w14:textId="77777777">
      <w:pPr>
        <w:pStyle w:val="Heading5"/>
        <w:divId w:val="394547780"/>
        <w:rPr>
          <w:rFonts w:eastAsia="Times New Roman"/>
          <w:color w:val="000000"/>
        </w:rPr>
      </w:pPr>
      <w:r>
        <w:rPr>
          <w:rFonts w:eastAsia="Times New Roman"/>
          <w:color w:val="000000"/>
        </w:rPr>
        <w:t>Stress XZ</w:t>
      </w:r>
    </w:p>
    <w:p w:rsidR="0013516F" w:rsidRDefault="0013516F" w14:paraId="67D1087D" w14:textId="77777777">
      <w:pPr>
        <w:pStyle w:val="NormalWeb"/>
        <w:divId w:val="2124183707"/>
        <w:rPr>
          <w:color w:val="000000"/>
        </w:rPr>
      </w:pPr>
      <w:r>
        <w:rPr>
          <w:rFonts w:asciiTheme="minorHAnsi" w:hAnsiTheme="minorHAnsi" w:cstheme="minorBidi"/>
          <w:noProof/>
          <w:lang w:eastAsia="en-US"/>
        </w:rPr>
        <w:drawing>
          <wp:inline distT="0" distB="0" distL="0" distR="0" wp14:anchorId="7CE72751" wp14:editId="1EBB3DC8">
            <wp:extent cx="4801130" cy="3600000"/>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93F990C" w14:textId="77777777">
      <w:pPr>
        <w:pStyle w:val="NormalWeb"/>
        <w:divId w:val="2124183707"/>
        <w:rPr>
          <w:color w:val="000000"/>
        </w:rPr>
      </w:pPr>
      <w:r>
        <w:rPr>
          <w:rFonts w:asciiTheme="minorHAnsi" w:hAnsiTheme="minorHAnsi" w:cstheme="minorBidi"/>
          <w:noProof/>
          <w:lang w:eastAsia="en-US"/>
        </w:rPr>
        <w:lastRenderedPageBreak/>
        <w:drawing>
          <wp:inline distT="0" distB="0" distL="0" distR="0" wp14:anchorId="023137AF" wp14:editId="2BED537F">
            <wp:extent cx="4801130" cy="3600000"/>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7DF41F0" w14:textId="77777777">
      <w:pPr>
        <w:pStyle w:val="Heading5"/>
        <w:divId w:val="394547780"/>
        <w:rPr>
          <w:rFonts w:eastAsia="Times New Roman"/>
          <w:color w:val="000000"/>
        </w:rPr>
      </w:pPr>
      <w:r>
        <w:rPr>
          <w:rFonts w:eastAsia="Times New Roman"/>
          <w:color w:val="000000"/>
        </w:rPr>
        <w:t>Stress YY</w:t>
      </w:r>
    </w:p>
    <w:p w:rsidR="0013516F" w:rsidRDefault="0013516F" w14:paraId="4AF1998F" w14:textId="77777777">
      <w:pPr>
        <w:pStyle w:val="NormalWeb"/>
        <w:divId w:val="1878157107"/>
        <w:rPr>
          <w:color w:val="000000"/>
        </w:rPr>
      </w:pPr>
      <w:r>
        <w:rPr>
          <w:rFonts w:asciiTheme="minorHAnsi" w:hAnsiTheme="minorHAnsi" w:cstheme="minorBidi"/>
          <w:noProof/>
          <w:lang w:eastAsia="en-US"/>
        </w:rPr>
        <w:drawing>
          <wp:inline distT="0" distB="0" distL="0" distR="0" wp14:anchorId="590A1097" wp14:editId="6F34DB34">
            <wp:extent cx="4801130" cy="3600000"/>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319CE914" w14:textId="77777777">
      <w:pPr>
        <w:pStyle w:val="NormalWeb"/>
        <w:divId w:val="1878157107"/>
        <w:rPr>
          <w:color w:val="000000"/>
        </w:rPr>
      </w:pPr>
      <w:r>
        <w:rPr>
          <w:rFonts w:asciiTheme="minorHAnsi" w:hAnsiTheme="minorHAnsi" w:cstheme="minorBidi"/>
          <w:noProof/>
          <w:lang w:eastAsia="en-US"/>
        </w:rPr>
        <w:lastRenderedPageBreak/>
        <w:drawing>
          <wp:inline distT="0" distB="0" distL="0" distR="0" wp14:anchorId="04B1BFC0" wp14:editId="782A8104">
            <wp:extent cx="4801130" cy="3600000"/>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BA66DD8" w14:textId="77777777">
      <w:pPr>
        <w:pStyle w:val="Heading5"/>
        <w:divId w:val="394547780"/>
        <w:rPr>
          <w:rFonts w:eastAsia="Times New Roman"/>
          <w:color w:val="000000"/>
        </w:rPr>
      </w:pPr>
      <w:r>
        <w:rPr>
          <w:rFonts w:eastAsia="Times New Roman"/>
          <w:color w:val="000000"/>
        </w:rPr>
        <w:t>Stress YZ</w:t>
      </w:r>
    </w:p>
    <w:p w:rsidR="0013516F" w:rsidRDefault="0013516F" w14:paraId="6AD0DF8B" w14:textId="77777777">
      <w:pPr>
        <w:pStyle w:val="NormalWeb"/>
        <w:divId w:val="1106314125"/>
        <w:rPr>
          <w:color w:val="000000"/>
        </w:rPr>
      </w:pPr>
      <w:r>
        <w:rPr>
          <w:rFonts w:asciiTheme="minorHAnsi" w:hAnsiTheme="minorHAnsi" w:cstheme="minorBidi"/>
          <w:noProof/>
          <w:lang w:eastAsia="en-US"/>
        </w:rPr>
        <w:drawing>
          <wp:inline distT="0" distB="0" distL="0" distR="0" wp14:anchorId="0B3B73EB" wp14:editId="00089726">
            <wp:extent cx="4801130" cy="3600000"/>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A1CBCDF" w14:textId="77777777">
      <w:pPr>
        <w:pStyle w:val="NormalWeb"/>
        <w:divId w:val="1106314125"/>
        <w:rPr>
          <w:color w:val="000000"/>
        </w:rPr>
      </w:pPr>
      <w:r>
        <w:rPr>
          <w:rFonts w:asciiTheme="minorHAnsi" w:hAnsiTheme="minorHAnsi" w:cstheme="minorBidi"/>
          <w:noProof/>
          <w:lang w:eastAsia="en-US"/>
        </w:rPr>
        <w:lastRenderedPageBreak/>
        <w:drawing>
          <wp:inline distT="0" distB="0" distL="0" distR="0" wp14:anchorId="1C8950A0" wp14:editId="614379D4">
            <wp:extent cx="4801130" cy="3600000"/>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B86AE12" w14:textId="77777777">
      <w:pPr>
        <w:pStyle w:val="Heading5"/>
        <w:divId w:val="394547780"/>
        <w:rPr>
          <w:rFonts w:eastAsia="Times New Roman"/>
          <w:color w:val="000000"/>
        </w:rPr>
      </w:pPr>
      <w:r>
        <w:rPr>
          <w:rFonts w:eastAsia="Times New Roman"/>
          <w:color w:val="000000"/>
        </w:rPr>
        <w:t>Stress ZZ</w:t>
      </w:r>
    </w:p>
    <w:p w:rsidR="0013516F" w:rsidRDefault="0013516F" w14:paraId="28D0DA6F" w14:textId="77777777">
      <w:pPr>
        <w:pStyle w:val="NormalWeb"/>
        <w:divId w:val="990065824"/>
        <w:rPr>
          <w:color w:val="000000"/>
        </w:rPr>
      </w:pPr>
      <w:r>
        <w:rPr>
          <w:rFonts w:asciiTheme="minorHAnsi" w:hAnsiTheme="minorHAnsi" w:cstheme="minorBidi"/>
          <w:noProof/>
          <w:lang w:eastAsia="en-US"/>
        </w:rPr>
        <w:drawing>
          <wp:inline distT="0" distB="0" distL="0" distR="0" wp14:anchorId="62C51172" wp14:editId="32FB107D">
            <wp:extent cx="4801130" cy="3600000"/>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F588B65" w14:textId="77777777">
      <w:pPr>
        <w:pStyle w:val="NormalWeb"/>
        <w:divId w:val="990065824"/>
        <w:rPr>
          <w:color w:val="000000"/>
        </w:rPr>
      </w:pPr>
      <w:r>
        <w:rPr>
          <w:rFonts w:asciiTheme="minorHAnsi" w:hAnsiTheme="minorHAnsi" w:cstheme="minorBidi"/>
          <w:noProof/>
          <w:lang w:eastAsia="en-US"/>
        </w:rPr>
        <w:lastRenderedPageBreak/>
        <w:drawing>
          <wp:inline distT="0" distB="0" distL="0" distR="0" wp14:anchorId="1FAF1BAD" wp14:editId="3D6602CC">
            <wp:extent cx="4801130" cy="3600000"/>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32E88EF0" w14:textId="77777777">
      <w:pPr>
        <w:pStyle w:val="Heading5"/>
        <w:divId w:val="394547780"/>
        <w:rPr>
          <w:rFonts w:eastAsia="Times New Roman"/>
          <w:color w:val="000000"/>
        </w:rPr>
      </w:pPr>
      <w:r>
        <w:rPr>
          <w:rFonts w:eastAsia="Times New Roman"/>
          <w:color w:val="000000"/>
        </w:rPr>
        <w:t>X Displacement</w:t>
      </w:r>
    </w:p>
    <w:p w:rsidR="0013516F" w:rsidRDefault="0013516F" w14:paraId="1EC060BC" w14:textId="77777777">
      <w:pPr>
        <w:pStyle w:val="NormalWeb"/>
        <w:divId w:val="2048026843"/>
        <w:rPr>
          <w:color w:val="000000"/>
        </w:rPr>
      </w:pPr>
      <w:r>
        <w:rPr>
          <w:rFonts w:asciiTheme="minorHAnsi" w:hAnsiTheme="minorHAnsi" w:cstheme="minorBidi"/>
          <w:noProof/>
          <w:lang w:eastAsia="en-US"/>
        </w:rPr>
        <w:drawing>
          <wp:inline distT="0" distB="0" distL="0" distR="0" wp14:anchorId="0215A044" wp14:editId="16FC33FD">
            <wp:extent cx="4801130" cy="3600000"/>
            <wp:effectExtent l="0" t="0" r="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54BD414" w14:textId="77777777">
      <w:pPr>
        <w:pStyle w:val="NormalWeb"/>
        <w:divId w:val="2048026843"/>
        <w:rPr>
          <w:color w:val="000000"/>
        </w:rPr>
      </w:pPr>
      <w:r>
        <w:rPr>
          <w:rFonts w:asciiTheme="minorHAnsi" w:hAnsiTheme="minorHAnsi" w:cstheme="minorBidi"/>
          <w:noProof/>
          <w:lang w:eastAsia="en-US"/>
        </w:rPr>
        <w:lastRenderedPageBreak/>
        <w:drawing>
          <wp:inline distT="0" distB="0" distL="0" distR="0" wp14:anchorId="51D01076" wp14:editId="3AC30005">
            <wp:extent cx="4801130" cy="3600000"/>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913DD8E" w14:textId="77777777">
      <w:pPr>
        <w:pStyle w:val="Heading5"/>
        <w:divId w:val="394547780"/>
        <w:rPr>
          <w:rFonts w:eastAsia="Times New Roman"/>
          <w:color w:val="000000"/>
        </w:rPr>
      </w:pPr>
      <w:r>
        <w:rPr>
          <w:rFonts w:eastAsia="Times New Roman"/>
          <w:color w:val="000000"/>
        </w:rPr>
        <w:t>Y Displacement</w:t>
      </w:r>
    </w:p>
    <w:p w:rsidR="0013516F" w:rsidRDefault="0013516F" w14:paraId="6A2765B4" w14:textId="77777777">
      <w:pPr>
        <w:pStyle w:val="NormalWeb"/>
        <w:divId w:val="1245336676"/>
        <w:rPr>
          <w:color w:val="000000"/>
        </w:rPr>
      </w:pPr>
      <w:r>
        <w:rPr>
          <w:rFonts w:asciiTheme="minorHAnsi" w:hAnsiTheme="minorHAnsi" w:cstheme="minorBidi"/>
          <w:noProof/>
          <w:lang w:eastAsia="en-US"/>
        </w:rPr>
        <w:drawing>
          <wp:inline distT="0" distB="0" distL="0" distR="0" wp14:anchorId="4944FF44" wp14:editId="27A080C4">
            <wp:extent cx="4801130" cy="3600000"/>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475916C" w14:textId="77777777">
      <w:pPr>
        <w:pStyle w:val="NormalWeb"/>
        <w:divId w:val="1245336676"/>
        <w:rPr>
          <w:color w:val="000000"/>
        </w:rPr>
      </w:pPr>
      <w:r>
        <w:rPr>
          <w:rFonts w:asciiTheme="minorHAnsi" w:hAnsiTheme="minorHAnsi" w:cstheme="minorBidi"/>
          <w:noProof/>
          <w:lang w:eastAsia="en-US"/>
        </w:rPr>
        <w:lastRenderedPageBreak/>
        <w:drawing>
          <wp:inline distT="0" distB="0" distL="0" distR="0" wp14:anchorId="163D813D" wp14:editId="1F6D3B61">
            <wp:extent cx="4801130" cy="3600000"/>
            <wp:effectExtent l="0" t="0" r="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2D588658" w14:textId="77777777">
      <w:pPr>
        <w:pStyle w:val="Heading5"/>
        <w:divId w:val="394547780"/>
        <w:rPr>
          <w:rFonts w:eastAsia="Times New Roman"/>
          <w:color w:val="000000"/>
        </w:rPr>
      </w:pPr>
      <w:r>
        <w:rPr>
          <w:rFonts w:eastAsia="Times New Roman"/>
          <w:color w:val="000000"/>
        </w:rPr>
        <w:t>Z Displacement</w:t>
      </w:r>
    </w:p>
    <w:p w:rsidR="0013516F" w:rsidRDefault="0013516F" w14:paraId="3826BAF5" w14:textId="77777777">
      <w:pPr>
        <w:pStyle w:val="NormalWeb"/>
        <w:divId w:val="609246320"/>
        <w:rPr>
          <w:color w:val="000000"/>
        </w:rPr>
      </w:pPr>
      <w:r>
        <w:rPr>
          <w:rFonts w:asciiTheme="minorHAnsi" w:hAnsiTheme="minorHAnsi" w:cstheme="minorBidi"/>
          <w:noProof/>
          <w:lang w:eastAsia="en-US"/>
        </w:rPr>
        <w:drawing>
          <wp:inline distT="0" distB="0" distL="0" distR="0" wp14:anchorId="519BF3D0" wp14:editId="4C9912E6">
            <wp:extent cx="4801130" cy="3600000"/>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0DF0C71" w14:textId="77777777">
      <w:pPr>
        <w:pStyle w:val="NormalWeb"/>
        <w:divId w:val="609246320"/>
        <w:rPr>
          <w:color w:val="000000"/>
        </w:rPr>
      </w:pPr>
      <w:r>
        <w:rPr>
          <w:rFonts w:asciiTheme="minorHAnsi" w:hAnsiTheme="minorHAnsi" w:cstheme="minorBidi"/>
          <w:noProof/>
          <w:lang w:eastAsia="en-US"/>
        </w:rPr>
        <w:lastRenderedPageBreak/>
        <w:drawing>
          <wp:inline distT="0" distB="0" distL="0" distR="0" wp14:anchorId="050A2498" wp14:editId="6A57E4C6">
            <wp:extent cx="4801130" cy="3600000"/>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7ED10CF" w14:textId="77777777">
      <w:pPr>
        <w:pStyle w:val="Heading5"/>
        <w:divId w:val="394547780"/>
        <w:rPr>
          <w:rFonts w:eastAsia="Times New Roman"/>
          <w:color w:val="000000"/>
        </w:rPr>
      </w:pPr>
      <w:r>
        <w:rPr>
          <w:rFonts w:eastAsia="Times New Roman"/>
          <w:color w:val="000000"/>
        </w:rPr>
        <w:t>Equivalent Strain</w:t>
      </w:r>
    </w:p>
    <w:p w:rsidR="0013516F" w:rsidRDefault="0013516F" w14:paraId="6CAAB328" w14:textId="77777777">
      <w:pPr>
        <w:pStyle w:val="NormalWeb"/>
        <w:divId w:val="1233155112"/>
        <w:rPr>
          <w:color w:val="000000"/>
        </w:rPr>
      </w:pPr>
      <w:r>
        <w:rPr>
          <w:rFonts w:asciiTheme="minorHAnsi" w:hAnsiTheme="minorHAnsi" w:cstheme="minorBidi"/>
          <w:noProof/>
          <w:lang w:eastAsia="en-US"/>
        </w:rPr>
        <w:drawing>
          <wp:inline distT="0" distB="0" distL="0" distR="0" wp14:anchorId="09F305DB" wp14:editId="78A52B7C">
            <wp:extent cx="4801130" cy="3600000"/>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BA7FD30" w14:textId="77777777">
      <w:pPr>
        <w:pStyle w:val="NormalWeb"/>
        <w:divId w:val="1233155112"/>
        <w:rPr>
          <w:color w:val="000000"/>
        </w:rPr>
      </w:pPr>
      <w:r>
        <w:rPr>
          <w:rFonts w:asciiTheme="minorHAnsi" w:hAnsiTheme="minorHAnsi" w:cstheme="minorBidi"/>
          <w:noProof/>
          <w:lang w:eastAsia="en-US"/>
        </w:rPr>
        <w:lastRenderedPageBreak/>
        <w:drawing>
          <wp:inline distT="0" distB="0" distL="0" distR="0" wp14:anchorId="319BEB87" wp14:editId="3B2F4BC3">
            <wp:extent cx="4801130" cy="3600000"/>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26A91DCA" w14:textId="77777777">
      <w:pPr>
        <w:pStyle w:val="Heading5"/>
        <w:divId w:val="394547780"/>
        <w:rPr>
          <w:rFonts w:eastAsia="Times New Roman"/>
          <w:color w:val="000000"/>
        </w:rPr>
      </w:pPr>
      <w:r>
        <w:rPr>
          <w:rFonts w:eastAsia="Times New Roman"/>
          <w:color w:val="000000"/>
        </w:rPr>
        <w:t>1st Principal Strain</w:t>
      </w:r>
    </w:p>
    <w:p w:rsidR="0013516F" w:rsidRDefault="0013516F" w14:paraId="40E891E5" w14:textId="77777777">
      <w:pPr>
        <w:pStyle w:val="NormalWeb"/>
        <w:divId w:val="1570769377"/>
        <w:rPr>
          <w:color w:val="000000"/>
        </w:rPr>
      </w:pPr>
      <w:r>
        <w:rPr>
          <w:rFonts w:asciiTheme="minorHAnsi" w:hAnsiTheme="minorHAnsi" w:cstheme="minorBidi"/>
          <w:noProof/>
          <w:lang w:eastAsia="en-US"/>
        </w:rPr>
        <w:drawing>
          <wp:inline distT="0" distB="0" distL="0" distR="0" wp14:anchorId="44DEADB8" wp14:editId="0D99596B">
            <wp:extent cx="4801130" cy="3600000"/>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3531CAEB" w14:textId="77777777">
      <w:pPr>
        <w:pStyle w:val="NormalWeb"/>
        <w:divId w:val="1570769377"/>
        <w:rPr>
          <w:color w:val="000000"/>
        </w:rPr>
      </w:pPr>
      <w:r>
        <w:rPr>
          <w:rFonts w:asciiTheme="minorHAnsi" w:hAnsiTheme="minorHAnsi" w:cstheme="minorBidi"/>
          <w:noProof/>
          <w:lang w:eastAsia="en-US"/>
        </w:rPr>
        <w:lastRenderedPageBreak/>
        <w:drawing>
          <wp:inline distT="0" distB="0" distL="0" distR="0" wp14:anchorId="071EFD36" wp14:editId="24C18E70">
            <wp:extent cx="4801130" cy="3600000"/>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2427336" w14:textId="77777777">
      <w:pPr>
        <w:pStyle w:val="Heading5"/>
        <w:divId w:val="394547780"/>
        <w:rPr>
          <w:rFonts w:eastAsia="Times New Roman"/>
          <w:color w:val="000000"/>
        </w:rPr>
      </w:pPr>
      <w:r>
        <w:rPr>
          <w:rFonts w:eastAsia="Times New Roman"/>
          <w:color w:val="000000"/>
        </w:rPr>
        <w:t>3rd Principal Strain</w:t>
      </w:r>
    </w:p>
    <w:p w:rsidR="0013516F" w:rsidRDefault="0013516F" w14:paraId="5A4AB04A" w14:textId="77777777">
      <w:pPr>
        <w:pStyle w:val="NormalWeb"/>
        <w:divId w:val="114256067"/>
        <w:rPr>
          <w:color w:val="000000"/>
        </w:rPr>
      </w:pPr>
      <w:r>
        <w:rPr>
          <w:rFonts w:asciiTheme="minorHAnsi" w:hAnsiTheme="minorHAnsi" w:cstheme="minorBidi"/>
          <w:noProof/>
          <w:lang w:eastAsia="en-US"/>
        </w:rPr>
        <w:drawing>
          <wp:inline distT="0" distB="0" distL="0" distR="0" wp14:anchorId="440E80AF" wp14:editId="055E1E95">
            <wp:extent cx="4801130" cy="3600000"/>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E59E045" w14:textId="77777777">
      <w:pPr>
        <w:pStyle w:val="NormalWeb"/>
        <w:divId w:val="114256067"/>
        <w:rPr>
          <w:color w:val="000000"/>
        </w:rPr>
      </w:pPr>
      <w:r>
        <w:rPr>
          <w:rFonts w:asciiTheme="minorHAnsi" w:hAnsiTheme="minorHAnsi" w:cstheme="minorBidi"/>
          <w:noProof/>
          <w:lang w:eastAsia="en-US"/>
        </w:rPr>
        <w:lastRenderedPageBreak/>
        <w:drawing>
          <wp:inline distT="0" distB="0" distL="0" distR="0" wp14:anchorId="66B8B58F" wp14:editId="2FE85D21">
            <wp:extent cx="4801130" cy="3600000"/>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8FDABA7" w14:textId="77777777">
      <w:pPr>
        <w:pStyle w:val="Heading5"/>
        <w:divId w:val="394547780"/>
        <w:rPr>
          <w:rFonts w:eastAsia="Times New Roman"/>
          <w:color w:val="000000"/>
        </w:rPr>
      </w:pPr>
      <w:r>
        <w:rPr>
          <w:rFonts w:eastAsia="Times New Roman"/>
          <w:color w:val="000000"/>
        </w:rPr>
        <w:t>Strain XX</w:t>
      </w:r>
    </w:p>
    <w:p w:rsidR="0013516F" w:rsidRDefault="0013516F" w14:paraId="16AF17C9" w14:textId="77777777">
      <w:pPr>
        <w:pStyle w:val="NormalWeb"/>
        <w:divId w:val="916280921"/>
        <w:rPr>
          <w:color w:val="000000"/>
        </w:rPr>
      </w:pPr>
      <w:r>
        <w:rPr>
          <w:rFonts w:asciiTheme="minorHAnsi" w:hAnsiTheme="minorHAnsi" w:cstheme="minorBidi"/>
          <w:noProof/>
          <w:lang w:eastAsia="en-US"/>
        </w:rPr>
        <w:drawing>
          <wp:inline distT="0" distB="0" distL="0" distR="0" wp14:anchorId="2205C30D" wp14:editId="4D8E5B05">
            <wp:extent cx="4801130" cy="3600000"/>
            <wp:effectExtent l="0" t="0" r="0"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63045FF" w14:textId="77777777">
      <w:pPr>
        <w:pStyle w:val="NormalWeb"/>
        <w:divId w:val="916280921"/>
        <w:rPr>
          <w:color w:val="000000"/>
        </w:rPr>
      </w:pPr>
      <w:r>
        <w:rPr>
          <w:rFonts w:asciiTheme="minorHAnsi" w:hAnsiTheme="minorHAnsi" w:cstheme="minorBidi"/>
          <w:noProof/>
          <w:lang w:eastAsia="en-US"/>
        </w:rPr>
        <w:lastRenderedPageBreak/>
        <w:drawing>
          <wp:inline distT="0" distB="0" distL="0" distR="0" wp14:anchorId="115C95A2" wp14:editId="5A09B52A">
            <wp:extent cx="4801130" cy="3600000"/>
            <wp:effectExtent l="0" t="0" r="0" b="63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4FA2886" w14:textId="77777777">
      <w:pPr>
        <w:pStyle w:val="Heading5"/>
        <w:divId w:val="394547780"/>
        <w:rPr>
          <w:rFonts w:eastAsia="Times New Roman"/>
          <w:color w:val="000000"/>
        </w:rPr>
      </w:pPr>
      <w:r>
        <w:rPr>
          <w:rFonts w:eastAsia="Times New Roman"/>
          <w:color w:val="000000"/>
        </w:rPr>
        <w:t>Strain XY</w:t>
      </w:r>
    </w:p>
    <w:p w:rsidR="0013516F" w:rsidRDefault="0013516F" w14:paraId="5BF14AD6" w14:textId="77777777">
      <w:pPr>
        <w:pStyle w:val="NormalWeb"/>
        <w:divId w:val="925115402"/>
        <w:rPr>
          <w:color w:val="000000"/>
        </w:rPr>
      </w:pPr>
      <w:r>
        <w:rPr>
          <w:rFonts w:asciiTheme="minorHAnsi" w:hAnsiTheme="minorHAnsi" w:cstheme="minorBidi"/>
          <w:noProof/>
          <w:lang w:eastAsia="en-US"/>
        </w:rPr>
        <w:drawing>
          <wp:inline distT="0" distB="0" distL="0" distR="0" wp14:anchorId="1B8FB49A" wp14:editId="23DEA46D">
            <wp:extent cx="4801130" cy="3600000"/>
            <wp:effectExtent l="0" t="0" r="0"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2D0C962" w14:textId="77777777">
      <w:pPr>
        <w:pStyle w:val="NormalWeb"/>
        <w:divId w:val="925115402"/>
        <w:rPr>
          <w:color w:val="000000"/>
        </w:rPr>
      </w:pPr>
      <w:r>
        <w:rPr>
          <w:rFonts w:asciiTheme="minorHAnsi" w:hAnsiTheme="minorHAnsi" w:cstheme="minorBidi"/>
          <w:noProof/>
          <w:lang w:eastAsia="en-US"/>
        </w:rPr>
        <w:lastRenderedPageBreak/>
        <w:drawing>
          <wp:inline distT="0" distB="0" distL="0" distR="0" wp14:anchorId="5332A84C" wp14:editId="31B74F4A">
            <wp:extent cx="4801130" cy="3600000"/>
            <wp:effectExtent l="0" t="0" r="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2ECAA60B" w14:textId="77777777">
      <w:pPr>
        <w:pStyle w:val="Heading5"/>
        <w:divId w:val="394547780"/>
        <w:rPr>
          <w:rFonts w:eastAsia="Times New Roman"/>
          <w:color w:val="000000"/>
        </w:rPr>
      </w:pPr>
      <w:r>
        <w:rPr>
          <w:rFonts w:eastAsia="Times New Roman"/>
          <w:color w:val="000000"/>
        </w:rPr>
        <w:t>Strain XZ</w:t>
      </w:r>
    </w:p>
    <w:p w:rsidR="0013516F" w:rsidRDefault="0013516F" w14:paraId="2F50CDFC" w14:textId="77777777">
      <w:pPr>
        <w:pStyle w:val="NormalWeb"/>
        <w:divId w:val="667751559"/>
        <w:rPr>
          <w:color w:val="000000"/>
        </w:rPr>
      </w:pPr>
      <w:r>
        <w:rPr>
          <w:rFonts w:asciiTheme="minorHAnsi" w:hAnsiTheme="minorHAnsi" w:cstheme="minorBidi"/>
          <w:noProof/>
          <w:lang w:eastAsia="en-US"/>
        </w:rPr>
        <w:drawing>
          <wp:inline distT="0" distB="0" distL="0" distR="0" wp14:anchorId="1B9D2BE7" wp14:editId="49423E7E">
            <wp:extent cx="4801130" cy="3600000"/>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9FB1C28" w14:textId="77777777">
      <w:pPr>
        <w:pStyle w:val="NormalWeb"/>
        <w:divId w:val="667751559"/>
        <w:rPr>
          <w:color w:val="000000"/>
        </w:rPr>
      </w:pPr>
      <w:r>
        <w:rPr>
          <w:rFonts w:asciiTheme="minorHAnsi" w:hAnsiTheme="minorHAnsi" w:cstheme="minorBidi"/>
          <w:noProof/>
          <w:lang w:eastAsia="en-US"/>
        </w:rPr>
        <w:lastRenderedPageBreak/>
        <w:drawing>
          <wp:inline distT="0" distB="0" distL="0" distR="0" wp14:anchorId="4E63D9C2" wp14:editId="3DE506F8">
            <wp:extent cx="4801130" cy="3600000"/>
            <wp:effectExtent l="0" t="0" r="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4173FBAE" w14:textId="77777777">
      <w:pPr>
        <w:pStyle w:val="Heading5"/>
        <w:divId w:val="394547780"/>
        <w:rPr>
          <w:rFonts w:eastAsia="Times New Roman"/>
          <w:color w:val="000000"/>
        </w:rPr>
      </w:pPr>
      <w:r>
        <w:rPr>
          <w:rFonts w:eastAsia="Times New Roman"/>
          <w:color w:val="000000"/>
        </w:rPr>
        <w:t>Strain YY</w:t>
      </w:r>
    </w:p>
    <w:p w:rsidR="0013516F" w:rsidRDefault="0013516F" w14:paraId="198B1130" w14:textId="77777777">
      <w:pPr>
        <w:pStyle w:val="NormalWeb"/>
        <w:divId w:val="84887892"/>
        <w:rPr>
          <w:color w:val="000000"/>
        </w:rPr>
      </w:pPr>
      <w:r>
        <w:rPr>
          <w:rFonts w:asciiTheme="minorHAnsi" w:hAnsiTheme="minorHAnsi" w:cstheme="minorBidi"/>
          <w:noProof/>
          <w:lang w:eastAsia="en-US"/>
        </w:rPr>
        <w:drawing>
          <wp:inline distT="0" distB="0" distL="0" distR="0" wp14:anchorId="5DFE8633" wp14:editId="59861F9D">
            <wp:extent cx="4801130" cy="3600000"/>
            <wp:effectExtent l="0" t="0" r="0" b="63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71F2327" w14:textId="77777777">
      <w:pPr>
        <w:pStyle w:val="NormalWeb"/>
        <w:divId w:val="84887892"/>
        <w:rPr>
          <w:color w:val="000000"/>
        </w:rPr>
      </w:pPr>
      <w:r>
        <w:rPr>
          <w:rFonts w:asciiTheme="minorHAnsi" w:hAnsiTheme="minorHAnsi" w:cstheme="minorBidi"/>
          <w:noProof/>
          <w:lang w:eastAsia="en-US"/>
        </w:rPr>
        <w:lastRenderedPageBreak/>
        <w:drawing>
          <wp:inline distT="0" distB="0" distL="0" distR="0" wp14:anchorId="2CA11CD7" wp14:editId="581CA22D">
            <wp:extent cx="4801130" cy="3600000"/>
            <wp:effectExtent l="0" t="0" r="0" b="63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09431EF" w14:textId="77777777">
      <w:pPr>
        <w:pStyle w:val="Heading5"/>
        <w:divId w:val="394547780"/>
        <w:rPr>
          <w:rFonts w:eastAsia="Times New Roman"/>
          <w:color w:val="000000"/>
        </w:rPr>
      </w:pPr>
      <w:r>
        <w:rPr>
          <w:rFonts w:eastAsia="Times New Roman"/>
          <w:color w:val="000000"/>
        </w:rPr>
        <w:t>Strain YZ</w:t>
      </w:r>
    </w:p>
    <w:p w:rsidR="0013516F" w:rsidRDefault="0013516F" w14:paraId="604C8274" w14:textId="77777777">
      <w:pPr>
        <w:pStyle w:val="NormalWeb"/>
        <w:divId w:val="999505663"/>
        <w:rPr>
          <w:color w:val="000000"/>
        </w:rPr>
      </w:pPr>
      <w:r>
        <w:rPr>
          <w:rFonts w:asciiTheme="minorHAnsi" w:hAnsiTheme="minorHAnsi" w:cstheme="minorBidi"/>
          <w:noProof/>
          <w:lang w:eastAsia="en-US"/>
        </w:rPr>
        <w:drawing>
          <wp:inline distT="0" distB="0" distL="0" distR="0" wp14:anchorId="06957464" wp14:editId="5F37F3A2">
            <wp:extent cx="4801130" cy="3600000"/>
            <wp:effectExtent l="0" t="0" r="0" b="63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23573CE" w14:textId="77777777">
      <w:pPr>
        <w:pStyle w:val="NormalWeb"/>
        <w:divId w:val="999505663"/>
        <w:rPr>
          <w:color w:val="000000"/>
        </w:rPr>
      </w:pPr>
      <w:r>
        <w:rPr>
          <w:rFonts w:asciiTheme="minorHAnsi" w:hAnsiTheme="minorHAnsi" w:cstheme="minorBidi"/>
          <w:noProof/>
          <w:lang w:eastAsia="en-US"/>
        </w:rPr>
        <w:lastRenderedPageBreak/>
        <w:drawing>
          <wp:inline distT="0" distB="0" distL="0" distR="0" wp14:anchorId="1C532CFA" wp14:editId="7662821C">
            <wp:extent cx="4801130" cy="3600000"/>
            <wp:effectExtent l="0" t="0" r="0" b="63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7A8939C" w14:textId="77777777">
      <w:pPr>
        <w:pStyle w:val="Heading5"/>
        <w:divId w:val="394547780"/>
        <w:rPr>
          <w:rFonts w:eastAsia="Times New Roman"/>
          <w:color w:val="000000"/>
        </w:rPr>
      </w:pPr>
      <w:r>
        <w:rPr>
          <w:rFonts w:eastAsia="Times New Roman"/>
          <w:color w:val="000000"/>
        </w:rPr>
        <w:t>Strain ZZ</w:t>
      </w:r>
    </w:p>
    <w:p w:rsidR="0013516F" w:rsidRDefault="0013516F" w14:paraId="69337F31" w14:textId="77777777">
      <w:pPr>
        <w:pStyle w:val="NormalWeb"/>
        <w:divId w:val="1447196773"/>
        <w:rPr>
          <w:color w:val="000000"/>
        </w:rPr>
      </w:pPr>
      <w:r>
        <w:rPr>
          <w:rFonts w:asciiTheme="minorHAnsi" w:hAnsiTheme="minorHAnsi" w:cstheme="minorBidi"/>
          <w:noProof/>
          <w:lang w:eastAsia="en-US"/>
        </w:rPr>
        <w:drawing>
          <wp:inline distT="0" distB="0" distL="0" distR="0" wp14:anchorId="6C0E4CF6" wp14:editId="4D78C787">
            <wp:extent cx="4801130" cy="3600000"/>
            <wp:effectExtent l="0" t="0" r="0" b="63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77A36B7D" w14:textId="77777777">
      <w:pPr>
        <w:pStyle w:val="NormalWeb"/>
        <w:divId w:val="1447196773"/>
        <w:rPr>
          <w:color w:val="000000"/>
        </w:rPr>
      </w:pPr>
      <w:r>
        <w:rPr>
          <w:rFonts w:asciiTheme="minorHAnsi" w:hAnsiTheme="minorHAnsi" w:cstheme="minorBidi"/>
          <w:noProof/>
          <w:lang w:eastAsia="en-US"/>
        </w:rPr>
        <w:lastRenderedPageBreak/>
        <w:drawing>
          <wp:inline distT="0" distB="0" distL="0" distR="0" wp14:anchorId="7BA5F051" wp14:editId="2454FC0D">
            <wp:extent cx="4801130" cy="3600000"/>
            <wp:effectExtent l="0" t="0" r="0" b="63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35FA1CE" w14:textId="77777777">
      <w:pPr>
        <w:pStyle w:val="Heading5"/>
        <w:divId w:val="394547780"/>
        <w:rPr>
          <w:rFonts w:eastAsia="Times New Roman"/>
          <w:color w:val="000000"/>
        </w:rPr>
      </w:pPr>
      <w:r>
        <w:rPr>
          <w:rFonts w:eastAsia="Times New Roman"/>
          <w:color w:val="000000"/>
        </w:rPr>
        <w:t>Contact Pressure</w:t>
      </w:r>
    </w:p>
    <w:p w:rsidR="0013516F" w:rsidRDefault="0013516F" w14:paraId="16CF3E5F" w14:textId="77777777">
      <w:pPr>
        <w:pStyle w:val="NormalWeb"/>
        <w:divId w:val="1780292786"/>
        <w:rPr>
          <w:color w:val="000000"/>
        </w:rPr>
      </w:pPr>
      <w:r>
        <w:rPr>
          <w:rFonts w:asciiTheme="minorHAnsi" w:hAnsiTheme="minorHAnsi" w:cstheme="minorBidi"/>
          <w:noProof/>
          <w:lang w:eastAsia="en-US"/>
        </w:rPr>
        <w:drawing>
          <wp:inline distT="0" distB="0" distL="0" distR="0" wp14:anchorId="577347E7" wp14:editId="51A8708C">
            <wp:extent cx="4801130" cy="3600000"/>
            <wp:effectExtent l="0" t="0" r="0" b="63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27987085" w14:textId="77777777">
      <w:pPr>
        <w:pStyle w:val="NormalWeb"/>
        <w:divId w:val="1780292786"/>
        <w:rPr>
          <w:color w:val="000000"/>
        </w:rPr>
      </w:pPr>
      <w:r>
        <w:rPr>
          <w:rFonts w:asciiTheme="minorHAnsi" w:hAnsiTheme="minorHAnsi" w:cstheme="minorBidi"/>
          <w:noProof/>
          <w:lang w:eastAsia="en-US"/>
        </w:rPr>
        <w:lastRenderedPageBreak/>
        <w:drawing>
          <wp:inline distT="0" distB="0" distL="0" distR="0" wp14:anchorId="49750ACE" wp14:editId="1A3FCBF1">
            <wp:extent cx="4801130" cy="3600000"/>
            <wp:effectExtent l="0" t="0" r="0" b="63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1E216606" w14:textId="77777777">
      <w:pPr>
        <w:pStyle w:val="Heading5"/>
        <w:divId w:val="394547780"/>
        <w:rPr>
          <w:rFonts w:eastAsia="Times New Roman"/>
          <w:color w:val="000000"/>
        </w:rPr>
      </w:pPr>
      <w:r>
        <w:rPr>
          <w:rFonts w:eastAsia="Times New Roman"/>
          <w:color w:val="000000"/>
        </w:rPr>
        <w:t>Contact Pressure X</w:t>
      </w:r>
    </w:p>
    <w:p w:rsidR="0013516F" w:rsidRDefault="0013516F" w14:paraId="0253C781" w14:textId="77777777">
      <w:pPr>
        <w:pStyle w:val="NormalWeb"/>
        <w:divId w:val="1563757907"/>
        <w:rPr>
          <w:color w:val="000000"/>
        </w:rPr>
      </w:pPr>
      <w:r>
        <w:rPr>
          <w:rFonts w:asciiTheme="minorHAnsi" w:hAnsiTheme="minorHAnsi" w:cstheme="minorBidi"/>
          <w:noProof/>
          <w:lang w:eastAsia="en-US"/>
        </w:rPr>
        <w:drawing>
          <wp:inline distT="0" distB="0" distL="0" distR="0" wp14:anchorId="049959C3" wp14:editId="28806DE9">
            <wp:extent cx="4801130" cy="3600000"/>
            <wp:effectExtent l="0" t="0" r="0" b="63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631952BD" w14:textId="77777777">
      <w:pPr>
        <w:pStyle w:val="NormalWeb"/>
        <w:divId w:val="1563757907"/>
        <w:rPr>
          <w:color w:val="000000"/>
        </w:rPr>
      </w:pPr>
      <w:r>
        <w:rPr>
          <w:rFonts w:asciiTheme="minorHAnsi" w:hAnsiTheme="minorHAnsi" w:cstheme="minorBidi"/>
          <w:noProof/>
          <w:lang w:eastAsia="en-US"/>
        </w:rPr>
        <w:lastRenderedPageBreak/>
        <w:drawing>
          <wp:inline distT="0" distB="0" distL="0" distR="0" wp14:anchorId="6CF04CAA" wp14:editId="7015F4D4">
            <wp:extent cx="4801130" cy="3600000"/>
            <wp:effectExtent l="0" t="0" r="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5D880350" w14:textId="77777777">
      <w:pPr>
        <w:pStyle w:val="Heading5"/>
        <w:divId w:val="394547780"/>
        <w:rPr>
          <w:rFonts w:eastAsia="Times New Roman"/>
          <w:color w:val="000000"/>
        </w:rPr>
      </w:pPr>
      <w:r>
        <w:rPr>
          <w:rFonts w:eastAsia="Times New Roman"/>
          <w:color w:val="000000"/>
        </w:rPr>
        <w:t>Contact Pressure Y</w:t>
      </w:r>
    </w:p>
    <w:p w:rsidR="0013516F" w:rsidRDefault="0013516F" w14:paraId="45F3FF0F" w14:textId="77777777">
      <w:pPr>
        <w:pStyle w:val="NormalWeb"/>
        <w:divId w:val="759788474"/>
        <w:rPr>
          <w:color w:val="000000"/>
        </w:rPr>
      </w:pPr>
      <w:r>
        <w:rPr>
          <w:rFonts w:asciiTheme="minorHAnsi" w:hAnsiTheme="minorHAnsi" w:cstheme="minorBidi"/>
          <w:noProof/>
          <w:lang w:eastAsia="en-US"/>
        </w:rPr>
        <w:drawing>
          <wp:inline distT="0" distB="0" distL="0" distR="0" wp14:anchorId="4FE6F2C6" wp14:editId="57D3E8B6">
            <wp:extent cx="4801130" cy="3600000"/>
            <wp:effectExtent l="0" t="0" r="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3C8CCAFA" w14:textId="77777777">
      <w:pPr>
        <w:pStyle w:val="NormalWeb"/>
        <w:divId w:val="759788474"/>
        <w:rPr>
          <w:color w:val="000000"/>
        </w:rPr>
      </w:pPr>
      <w:r>
        <w:rPr>
          <w:rFonts w:asciiTheme="minorHAnsi" w:hAnsiTheme="minorHAnsi" w:cstheme="minorBidi"/>
          <w:noProof/>
          <w:lang w:eastAsia="en-US"/>
        </w:rPr>
        <w:lastRenderedPageBreak/>
        <w:drawing>
          <wp:inline distT="0" distB="0" distL="0" distR="0" wp14:anchorId="141C4CF5" wp14:editId="24289B35">
            <wp:extent cx="4801130" cy="3600000"/>
            <wp:effectExtent l="0" t="0" r="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0013516F" w:rsidRDefault="0013516F" w14:paraId="00539B36" w14:textId="77777777">
      <w:pPr>
        <w:pStyle w:val="Heading5"/>
        <w:divId w:val="394547780"/>
        <w:rPr>
          <w:rFonts w:eastAsia="Times New Roman"/>
          <w:color w:val="000000"/>
        </w:rPr>
      </w:pPr>
      <w:r>
        <w:rPr>
          <w:rFonts w:eastAsia="Times New Roman"/>
          <w:color w:val="000000"/>
        </w:rPr>
        <w:t>Contact Pressure Z</w:t>
      </w:r>
    </w:p>
    <w:p w:rsidR="0013516F" w:rsidRDefault="0013516F" w14:paraId="2276178C" w14:textId="77777777">
      <w:pPr>
        <w:pStyle w:val="NormalWeb"/>
        <w:divId w:val="1242761864"/>
        <w:rPr>
          <w:color w:val="000000"/>
        </w:rPr>
      </w:pPr>
      <w:r>
        <w:rPr>
          <w:rFonts w:asciiTheme="minorHAnsi" w:hAnsiTheme="minorHAnsi" w:cstheme="minorBidi"/>
          <w:noProof/>
          <w:lang w:eastAsia="en-US"/>
        </w:rPr>
        <w:drawing>
          <wp:inline distT="0" distB="0" distL="0" distR="0" wp14:anchorId="3589BE31" wp14:editId="05C6D466">
            <wp:extent cx="4801130" cy="3600000"/>
            <wp:effectExtent l="0" t="0" r="0" b="63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p>
    <w:p w:rsidRPr="006D10F4" w:rsidR="000B3DAD" w:rsidP="006D10F4" w:rsidRDefault="0013516F" w14:paraId="5ADF509E" w14:textId="48AC4207">
      <w:pPr>
        <w:pStyle w:val="NormalWeb"/>
        <w:ind w:left="960"/>
        <w:divId w:val="1242761864"/>
        <w:rPr>
          <w:color w:val="000000"/>
        </w:rPr>
        <w:sectPr w:rsidRPr="006D10F4" w:rsidR="000B3DAD" w:rsidSect="009E7BE0">
          <w:pgSz w:w="11906" w:h="16838"/>
          <w:pgMar w:top="1440" w:right="1440" w:bottom="1440" w:left="1440" w:header="708" w:footer="708" w:gutter="0"/>
          <w:pgNumType w:start="0"/>
          <w:cols w:space="708"/>
          <w:titlePg/>
          <w:docGrid w:linePitch="360"/>
        </w:sectPr>
      </w:pPr>
      <w:r>
        <w:rPr>
          <w:rFonts w:asciiTheme="minorHAnsi" w:hAnsiTheme="minorHAnsi" w:cstheme="minorBidi"/>
          <w:noProof/>
          <w:lang w:eastAsia="en-US"/>
        </w:rPr>
        <w:lastRenderedPageBreak/>
        <w:drawing>
          <wp:inline distT="0" distB="0" distL="0" distR="0" wp14:anchorId="6AA69D59" wp14:editId="6280F80D">
            <wp:extent cx="4801130" cy="3600000"/>
            <wp:effectExtent l="0" t="0" r="0" b="6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4801130" cy="3600000"/>
                    </a:xfrm>
                    <a:prstGeom prst="rect">
                      <a:avLst/>
                    </a:prstGeom>
                    <a:noFill/>
                    <a:ln>
                      <a:noFill/>
                    </a:ln>
                  </pic:spPr>
                </pic:pic>
              </a:graphicData>
            </a:graphic>
          </wp:inline>
        </w:drawing>
      </w:r>
      <w:bookmarkStart w:name="_Appendix_3" w:id="73"/>
      <w:bookmarkEnd w:id="73"/>
    </w:p>
    <w:p w:rsidR="000B3DAD" w:rsidP="00014F92" w:rsidRDefault="000B3DAD" w14:paraId="442494FD" w14:textId="6E77B3B0">
      <w:pPr>
        <w:rPr>
          <w:rFonts w:ascii="Tahoma" w:hAnsi="Tahoma" w:cs="Tahoma"/>
          <w:vanish/>
          <w:color w:val="000000"/>
        </w:rPr>
        <w:sectPr w:rsidR="000B3DAD" w:rsidSect="000B3DAD">
          <w:pgSz w:w="16838" w:h="11906" w:orient="landscape"/>
          <w:pgMar w:top="1440" w:right="1440" w:bottom="1440" w:left="1440" w:header="709" w:footer="709" w:gutter="0"/>
          <w:pgNumType w:start="0"/>
          <w:cols w:space="708"/>
          <w:titlePg/>
          <w:docGrid w:linePitch="360"/>
        </w:sectPr>
      </w:pPr>
    </w:p>
    <w:p w:rsidRPr="00765C67" w:rsidR="00014F92" w:rsidP="00014F92" w:rsidRDefault="00765C67" w14:paraId="5861F0E8" w14:textId="57718F70">
      <w:pPr>
        <w:rPr>
          <w:rFonts w:ascii="Tahoma" w:hAnsi="Tahoma" w:cs="Tahoma"/>
          <w:color w:val="000000"/>
          <w:lang w:eastAsia="en-GB"/>
        </w:rPr>
      </w:pPr>
      <w:r>
        <w:rPr>
          <w:rFonts w:ascii="Tahoma" w:hAnsi="Tahoma" w:cs="Tahoma"/>
          <w:vanish/>
          <w:color w:val="000000"/>
        </w:rPr>
        <w:lastRenderedPageBreak/>
        <w:br w:type="page"/>
      </w:r>
    </w:p>
    <w:sectPr w:rsidRPr="00765C67" w:rsidR="00014F92" w:rsidSect="009E7BE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525C" w:rsidP="0036525C" w:rsidRDefault="0036525C" w14:paraId="211CF2BB" w14:textId="77777777">
      <w:pPr>
        <w:spacing w:before="0" w:after="0" w:line="240" w:lineRule="auto"/>
      </w:pPr>
      <w:r>
        <w:separator/>
      </w:r>
    </w:p>
  </w:endnote>
  <w:endnote w:type="continuationSeparator" w:id="0">
    <w:p w:rsidR="0036525C" w:rsidP="0036525C" w:rsidRDefault="0036525C" w14:paraId="71EE6521"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525C" w:rsidP="0036525C" w:rsidRDefault="0036525C" w14:paraId="647E561C" w14:textId="77777777">
      <w:pPr>
        <w:spacing w:before="0" w:after="0" w:line="240" w:lineRule="auto"/>
      </w:pPr>
      <w:r>
        <w:separator/>
      </w:r>
    </w:p>
  </w:footnote>
  <w:footnote w:type="continuationSeparator" w:id="0">
    <w:p w:rsidR="0036525C" w:rsidP="0036525C" w:rsidRDefault="0036525C" w14:paraId="7B2C5ED6" w14:textId="77777777">
      <w:pPr>
        <w:spacing w:before="0"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Und3bGt" int2:invalidationBookmarkName="" int2:hashCode="Rzjf2B4W1cPFw9" int2:id="h5YlP5W7">
      <int2:state int2:value="Rejected" int2:type="AugLoop_Similarity_SimilarityAnnotation"/>
      <int2:extLst>
        <oel:ext uri="426473B9-03D8-482F-96C9-C2C85392BACA">
          <int2:similarityCritique int2:version="1" int2:context="Note: Physical values could be different from Physical values used by FEA reported below.">
            <int2:source int2:sourceType="Online" int2:sourceTitle="Solved: Simulation using wrong values for mass - Autodesk" int2:sourceUrl="https://forums.autodesk.com/t5/inventor-forum/simulation-using-wrong-values-for-mass/td-p/5151552" int2:sourceSnippet="Hi Tim, The reason the message &quot; Note: Physical values could be different from Physical values used by FEA reported below.&quot; is shown in the report is due to the fact that the &quot;Physical Properties&quot; in the top of the report are taken directly from Inventor iProperties.By default, Inventor assigns a material with 1 Kg/m3 density and the mass is calculated with that value.">
              <int2:suggestions int2:citationType="Inline">
                <int2:suggestion int2:citationStyle="Mla" int2:isIdentical="1">
                  <int2:citationText>(“Solved: Simulation using wrong values for mass - Autodesk”)</int2:citationText>
                </int2:suggestion>
                <int2:suggestion int2:citationStyle="Apa" int2:isIdentical="1">
                  <int2:citationText>(“Solved: Simulation using wrong values for mass - Autodesk”)</int2:citationText>
                </int2:suggestion>
                <int2:suggestion int2:citationStyle="Chicago" int2:isIdentical="1">
                  <int2:citationText>(“Solved: Simulation using wrong values for mass - Autodesk”)</int2:citationText>
                </int2:suggestion>
              </int2:suggestions>
              <int2:suggestions int2:citationType="Full">
                <int2:suggestion int2:citationStyle="Mla" int2:isIdentical="1">
                  <int2:citationText>&lt;i&gt;Solved: Simulation using wrong values for mass - Autodesk&lt;/i&gt;, https://forums.autodesk.com/t5/inventor-forum/simulation-using-wrong-values-for-mass/td-p/5151552.</int2:citationText>
                </int2:suggestion>
                <int2:suggestion int2:citationStyle="Apa" int2:isIdentical="1">
                  <int2:citationText>&lt;i&gt;Solved: Simulation using wrong values for mass - Autodesk&lt;/i&gt;. (n.d.). Retrieved from https://forums.autodesk.com/t5/inventor-forum/simulation-using-wrong-values-for-mass/td-p/5151552</int2:citationText>
                </int2:suggestion>
                <int2:suggestion int2:citationStyle="Chicago" int2:isIdentical="1">
                  <int2:citationText>“Solved: Simulation using wrong values for mass - Autodesk” n.d., https://forums.autodesk.com/t5/inventor-forum/simulation-using-wrong-values-for-mass/td-p/5151552.</int2:citationText>
                </int2:suggestion>
              </int2:suggestions>
            </int2:source>
            <int2:source int2:sourceType="Online" int2:sourceTitle="Education and Technology - Blogger" int2:sourceUrl="https://abdirama625.blogspot.com/2020/01/stress-analysis-report-analyzed-file.html" int2:sourceSnippet="Note: Physical values could be different from Physical values used by FEA reported below. Static Analysis:1 General objective and settings: Design Objective. Single Point. Study Type. Static Analysis. Last Modification Date. 11/01/2020, 11:23. Detect and Eliminate Rigid Body Modes. No. Mesh settings:">
              <int2:suggestions int2:citationType="Inline">
                <int2:suggestion int2:citationStyle="Mla" int2:isIdentical="1">
                  <int2:citationText>(“Education and Technology - Blogger”)</int2:citationText>
                </int2:suggestion>
                <int2:suggestion int2:citationStyle="Apa" int2:isIdentical="1">
                  <int2:citationText>(“Education and Technology - Blogger”)</int2:citationText>
                </int2:suggestion>
                <int2:suggestion int2:citationStyle="Chicago" int2:isIdentical="1">
                  <int2:citationText>(“Education and Technology - Blogger”)</int2:citationText>
                </int2:suggestion>
              </int2:suggestions>
              <int2:suggestions int2:citationType="Full">
                <int2:suggestion int2:citationStyle="Mla" int2:isIdentical="1">
                  <int2:citationText>&lt;i&gt;Education and Technology - Blogger&lt;/i&gt;, https://abdirama625.blogspot.com/2020/01/stress-analysis-report-analyzed-file.html.</int2:citationText>
                </int2:suggestion>
                <int2:suggestion int2:citationStyle="Apa" int2:isIdentical="1">
                  <int2:citationText>&lt;i&gt;Education and Technology - Blogger&lt;/i&gt;. (n.d.). Retrieved from https://abdirama625.blogspot.com/2020/01/stress-analysis-report-analyzed-file.html</int2:citationText>
                </int2:suggestion>
                <int2:suggestion int2:citationStyle="Chicago" int2:isIdentical="1">
                  <int2:citationText>“Education and Technology - Blogger” n.d., https://abdirama625.blogspot.com/2020/01/stress-analysis-report-analyzed-file.html.</int2:citationText>
                </int2:suggestion>
              </int2:suggestions>
            </int2:source>
            <int2:source int2:sourceType="Online" int2:sourceTitle="Stress Analysis Report 4 - Stress Analysis Report Analyzed ... - StuDocu" int2:sourceUrl="https://www.studocu.com/es-mx/document/universidad-tecnologica-de-ciudad-juarez/diseno-de-producto/stress-analysis-report-4/24192197" int2:sourceSnippet="x=-25 in y=7 in z=-50 in Note: Physical values could be different from Physical values used by FEA reported below. Static Analysis: General objective and settings: Design Objective Single Point Study Type Static Analysis Last Modification Date 27/10/2021, 05:38 p. m. Detect and Eliminate Rigid Body Modes No">
              <int2:suggestions int2:citationType="Inline">
                <int2:suggestion int2:citationStyle="Mla" int2:isIdentical="1">
                  <int2:citationText>(“Stress Analysis Report 4 - Stress Analysis Report Analyzed ... - StuDocu”)</int2:citationText>
                </int2:suggestion>
                <int2:suggestion int2:citationStyle="Apa" int2:isIdentical="1">
                  <int2:citationText>(“Stress Analysis Report 4 - Stress Analysis Report Analyzed ... - StuDocu”)</int2:citationText>
                </int2:suggestion>
                <int2:suggestion int2:citationStyle="Chicago" int2:isIdentical="1">
                  <int2:citationText>(“Stress Analysis Report 4 - Stress Analysis Report Analyzed ... - StuDocu”)</int2:citationText>
                </int2:suggestion>
              </int2:suggestions>
              <int2:suggestions int2:citationType="Full">
                <int2:suggestion int2:citationStyle="Mla" int2:isIdentical="1">
                  <int2:citationText>&lt;i&gt;Stress Analysis Report 4 - Stress Analysis Report Analyzed ... - StuDocu&lt;/i&gt;, https://www.studocu.com/es-mx/document/universidad-tecnologica-de-ciudad-juarez/diseno-de-producto/stress-analysis-report-4/24192197.</int2:citationText>
                </int2:suggestion>
                <int2:suggestion int2:citationStyle="Apa" int2:isIdentical="1">
                  <int2:citationText>&lt;i&gt;Stress Analysis Report 4 - Stress Analysis Report Analyzed ... - StuDocu&lt;/i&gt;. (n.d.). Retrieved from https://www.studocu.com/es-mx/document/universidad-tecnologica-de-ciudad-juarez/diseno-de-producto/stress-analysis-report-4/24192197</int2:citationText>
                </int2:suggestion>
                <int2:suggestion int2:citationStyle="Chicago" int2:isIdentical="1">
                  <int2:citationText>“Stress Analysis Report 4 - Stress Analysis Report Analyzed ... - StuDocu” n.d., https://www.studocu.com/es-mx/document/universidad-tecnologica-de-ciudad-juarez/diseno-de-producto/stress-analysis-report-4/24192197.</int2:citationText>
                </int2:suggestion>
              </int2:suggestions>
            </int2:source>
          </int2:similarityCritique>
        </oel:ext>
      </int2:extLst>
    </int2:bookmark>
    <int2:bookmark int2:bookmarkName="_Int_Zv2MNvzo" int2:invalidationBookmarkName="" int2:hashCode="b53nQCQ5razJkx" int2:id="0bxIpFzI">
      <int2:state int2:value="Rejected" int2:type="AugLoop_Similarity_SimilarityAnnotation"/>
      <int2:extLst>
        <oel:ext uri="426473B9-03D8-482F-96C9-C2C85392BACA">
          <int2:similarityCritique int2:version="1" int2:context="Parallel pins of hardened steel and martensitic stainless steel (Dowel pins)">
            <int2:source int2:sourceType="Online" int2:sourceTitle="Parallel pins of hardened steel and martensitic stainless steel (Dowel ..." int2:sourceUrl="https://www.traceparts.com/en/product/parallel-pins-of-hardened-steel-and-martensitic-stainless-steel-dowel-pins?Product=10-08082008-117364" int2:sourceSnippet="Download Parallel pins of hardened steel and martensitic stainless steel (Dowel pins). Available for SOLIDWORKS, Inventor, Creo, CATIA, Solid Edge, autoCAD, Revit and many more CAD software but also as STEP, STL, IGES, STL, DWG, DXF and more neutral CAD formats.">
              <int2:suggestions int2:citationType="Inline">
                <int2:suggestion int2:citationStyle="Mla" int2:isIdentical="1">
                  <int2:citationText>(“Parallel pins of hardened steel and martensitic stainless steel (Dowel ...”)</int2:citationText>
                </int2:suggestion>
                <int2:suggestion int2:citationStyle="Apa" int2:isIdentical="1">
                  <int2:citationText>(“Parallel pins of hardened steel and martensitic stainless steel (Dowel ...”)</int2:citationText>
                </int2:suggestion>
                <int2:suggestion int2:citationStyle="Chicago" int2:isIdentical="1">
                  <int2:citationText>(“Parallel pins of hardened steel and martensitic stainless steel (Dowel ...”)</int2:citationText>
                </int2:suggestion>
              </int2:suggestions>
              <int2:suggestions int2:citationType="Full">
                <int2:suggestion int2:citationStyle="Mla" int2:isIdentical="1">
                  <int2:citationText>&lt;i&gt;Parallel pins of hardened steel and martensitic stainless steel (Dowel ...&lt;/i&gt;, https://www.traceparts.com/en/product/parallel-pins-of-hardened-steel-and-martensitic-stainless-steel-dowel-pins?Product=10-08082008-117364.</int2:citationText>
                </int2:suggestion>
                <int2:suggestion int2:citationStyle="Apa" int2:isIdentical="1">
                  <int2:citationText>&lt;i&gt;Parallel pins of hardened steel and martensitic stainless steel (Dowel ...&lt;/i&gt;. (n.d.). Retrieved from https://www.traceparts.com/en/product/parallel-pins-of-hardened-steel-and-martensitic-stainless-steel-dowel-pins?Product=10-08082008-117364</int2:citationText>
                </int2:suggestion>
                <int2:suggestion int2:citationStyle="Chicago" int2:isIdentical="1">
                  <int2:citationText>“Parallel pins of hardened steel and martensitic stainless steel (Dowel ...” n.d., https://www.traceparts.com/en/product/parallel-pins-of-hardened-steel-and-martensitic-stainless-steel-dowel-pins?Product=10-08082008-117364.</int2:citationText>
                </int2:suggestion>
              </int2:suggestions>
            </int2:source>
            <int2:source int2:sourceType="Online" int2:sourceTitle="IS 6689: Parallel Pins of Hardened Steel and Martensitic Stainless ..." int2:sourceUrl="https://archive.org/details/gov.in.is.6689.2003" int2:sourceSnippet="Title of Legally Binding Document: Parallel Pins of Hardened Steel and Martensitic Stainless Steel (Dowel Pins) Number of Amendments: Equivalence: ISO 8734 Superceding: Superceded by: LEGALLY BINDING DOCUMENT Step Out From the Old to the New--Jawaharlal Nehru Invent a new India using knowledge.--Satyanarayan Gangaram Pitroda">
              <int2:suggestions int2:citationType="Inline">
                <int2:suggestion int2:citationStyle="Mla" int2:isIdentical="1">
                  <int2:citationText>(“IS 6689: Parallel Pins of Hardened Steel and Martensitic Stainless ...”)</int2:citationText>
                </int2:suggestion>
                <int2:suggestion int2:citationStyle="Apa" int2:isIdentical="1">
                  <int2:citationText>(“IS 6689: Parallel Pins of Hardened Steel and Martensitic Stainless ...”)</int2:citationText>
                </int2:suggestion>
                <int2:suggestion int2:citationStyle="Chicago" int2:isIdentical="1">
                  <int2:citationText>(“IS 6689: Parallel Pins of Hardened Steel and Martensitic Stainless ...”)</int2:citationText>
                </int2:suggestion>
              </int2:suggestions>
              <int2:suggestions int2:citationType="Full">
                <int2:suggestion int2:citationStyle="Mla" int2:isIdentical="1">
                  <int2:citationText>&lt;i&gt;IS 6689: Parallel Pins of Hardened Steel and Martensitic Stainless ...&lt;/i&gt;, https://archive.org/details/gov.in.is.6689.2003.</int2:citationText>
                </int2:suggestion>
                <int2:suggestion int2:citationStyle="Apa" int2:isIdentical="1">
                  <int2:citationText>&lt;i&gt;IS 6689: Parallel Pins of Hardened Steel and Martensitic Stainless ...&lt;/i&gt;. (n.d.). Retrieved from https://archive.org/details/gov.in.is.6689.2003</int2:citationText>
                </int2:suggestion>
                <int2:suggestion int2:citationStyle="Chicago" int2:isIdentical="1">
                  <int2:citationText>“IS 6689: Parallel Pins of Hardened Steel and Martensitic Stainless ...” n.d., https://archive.org/details/gov.in.is.6689.2003.</int2:citationText>
                </int2:suggestion>
              </int2:suggestions>
            </int2:source>
            <int2:source int2:sourceType="Online" int2:sourceTitle="Parallel pins of hardened steel and martensitic stainless steel (Dowel ..." int2:sourceUrl="https://www.traceparts.com/nl/product/parallel-pins-of-hardened-steel-and-martensitic-stainless-steel-dowel-pins?Product=10-08082008-117364" int2:sourceSnippet="Download Parallel pins of hardened steel and martensitic stainless steel (Dowel pins). Beschikbaar voor SOLIDWORKS, Inventor, Creo, CATIA, Solid Edge, autoCAD, Revit en nog veel meer CAD-paketten maar ook als STEP, STL, IGES, STL, DWG, DXF en meer neutrale CAD-indelingen.">
              <int2:suggestions int2:citationType="Inline">
                <int2:suggestion int2:citationStyle="Mla" int2:isIdentical="1">
                  <int2:citationText>(“Parallel pins of hardened steel and martensitic stainless steel (Dowel ...”)</int2:citationText>
                </int2:suggestion>
                <int2:suggestion int2:citationStyle="Apa" int2:isIdentical="1">
                  <int2:citationText>(“Parallel pins of hardened steel and martensitic stainless steel (Dowel ...”)</int2:citationText>
                </int2:suggestion>
                <int2:suggestion int2:citationStyle="Chicago" int2:isIdentical="1">
                  <int2:citationText>(“Parallel pins of hardened steel and martensitic stainless steel (Dowel ...”)</int2:citationText>
                </int2:suggestion>
              </int2:suggestions>
              <int2:suggestions int2:citationType="Full">
                <int2:suggestion int2:citationStyle="Mla" int2:isIdentical="1">
                  <int2:citationText>&lt;i&gt;Parallel pins of hardened steel and martensitic stainless steel (Dowel ...&lt;/i&gt;, https://www.traceparts.com/nl/product/parallel-pins-of-hardened-steel-and-martensitic-stainless-steel-dowel-pins?Product=10-08082008-117364.</int2:citationText>
                </int2:suggestion>
                <int2:suggestion int2:citationStyle="Apa" int2:isIdentical="1">
                  <int2:citationText>&lt;i&gt;Parallel pins of hardened steel and martensitic stainless steel (Dowel ...&lt;/i&gt;. (n.d.). Retrieved from https://www.traceparts.com/nl/product/parallel-pins-of-hardened-steel-and-martensitic-stainless-steel-dowel-pins?Product=10-08082008-117364</int2:citationText>
                </int2:suggestion>
                <int2:suggestion int2:citationStyle="Chicago" int2:isIdentical="1">
                  <int2:citationText>“Parallel pins of hardened steel and martensitic stainless steel (Dowel ...” n.d., https://www.traceparts.com/nl/product/parallel-pins-of-hardened-steel-and-martensitic-stainless-steel-dowel-pins?Product=10-08082008-117364.</int2:citationText>
                </int2:suggestion>
              </int2:suggestions>
            </int2:source>
          </int2:similarityCritique>
        </oel:ext>
      </int2:extLst>
    </int2:bookmark>
    <int2:bookmark int2:bookmarkName="_Int_okRIb0Bb" int2:invalidationBookmarkName="" int2:hashCode="+JFbmGiLJJf1FB" int2:id="EBHonpaN">
      <int2:state int2:value="Rejected" int2:type="AugLoop_Text_Critique"/>
    </int2:bookmark>
    <int2:bookmark int2:bookmarkName="_Int_7SpNgrgd" int2:invalidationBookmarkName="" int2:hashCode="Zr2GQVUE830RCe" int2:id="uLNme9AL">
      <int2:state int2:value="Rejected" int2:type="AugLoop_Text_Critique"/>
    </int2:bookmark>
    <int2:bookmark int2:bookmarkName="_Int_X4fTDnxr" int2:invalidationBookmarkName="" int2:hashCode="Zr2GQVUE830RCe" int2:id="sOKwzCsN">
      <int2:state int2:value="Rejected" int2:type="AugLoop_Text_Critique"/>
    </int2:bookmark>
    <int2:bookmark int2:bookmarkName="_Int_y83yICgc" int2:invalidationBookmarkName="" int2:hashCode="RoHRJMxsS3O6q/" int2:id="wbKQmn9F"/>
    <int2:bookmark int2:bookmarkName="_Int_BmsOvkJc" int2:invalidationBookmarkName="" int2:hashCode="RoHRJMxsS3O6q/" int2:id="ehMqMWOJ"/>
    <int2:bookmark int2:bookmarkName="_Int_KlCKYN0n" int2:invalidationBookmarkName="" int2:hashCode="RoHRJMxsS3O6q/" int2:id="HApJg5Rk"/>
    <int2:bookmark int2:bookmarkName="_Int_ytjjpxvc" int2:invalidationBookmarkName="" int2:hashCode="RoHRJMxsS3O6q/" int2:id="fNgspbOk"/>
    <int2:bookmark int2:bookmarkName="_Int_f1dsRJBv" int2:invalidationBookmarkName="" int2:hashCode="RoHRJMxsS3O6q/" int2:id="MDoOfDxi"/>
    <int2:bookmark int2:bookmarkName="_Int_GyCkXYg3" int2:invalidationBookmarkName="" int2:hashCode="RoHRJMxsS3O6q/" int2:id="KTK4qrLo"/>
    <int2:bookmark int2:bookmarkName="_Int_xzQgiQii" int2:invalidationBookmarkName="" int2:hashCode="IDCCUdygs/ZsMH" int2:id="VcnmzKww">
      <int2:state int2:value="Rejected" int2:type="AugLoop_Text_Critique"/>
    </int2:bookmark>
    <int2:bookmark int2:bookmarkName="_Int_wjwpEU1K" int2:invalidationBookmarkName="" int2:hashCode="C3zsZVL0iiBLD1" int2:id="NKSMXoPi">
      <int2:state int2:value="Rejected" int2:type="AugLoop_Text_Critique"/>
    </int2:bookmark>
    <int2:bookmark int2:bookmarkName="_Int_D5dtYrVT" int2:invalidationBookmarkName="" int2:hashCode="E1+Tt6RJBbZOzq" int2:id="IkW3M1n5">
      <int2:state int2:value="Rejected" int2:type="AugLoop_Text_Critique"/>
    </int2:bookmark>
    <int2:bookmark int2:bookmarkName="_Int_wRbfqaz9" int2:invalidationBookmarkName="" int2:hashCode="vTQ6RQCQf2J9Ff" int2:id="Wh3RchDf">
      <int2:state int2:value="Rejected" int2:type="AugLoop_Text_Critique"/>
    </int2:bookmark>
    <int2:bookmark int2:bookmarkName="_Int_CHChKSEs" int2:invalidationBookmarkName="" int2:hashCode="Zyk5foGeSQ+6HH" int2:id="pPwqyza3"/>
    <int2:bookmark int2:bookmarkName="_Int_G5a1ZqIq" int2:invalidationBookmarkName="" int2:hashCode="vHHNl2eQ5oponG" int2:id="MtlG15mj"/>
    <int2:bookmark int2:bookmarkName="_Int_Vr9a8fed" int2:invalidationBookmarkName="" int2:hashCode="PeUh02GRVekij4" int2:id="2Dqqzn0L">
      <int2:state int2:value="Rejected" int2:type="AugLoop_Text_Critique"/>
    </int2:bookmark>
    <int2:bookmark int2:bookmarkName="_Int_DmzjRysM" int2:invalidationBookmarkName="" int2:hashCode="NZyFr9UBPaHvBg" int2:id="Q9gS9bpR"/>
    <int2:bookmark int2:bookmarkName="_Int_Jk5GlgyB" int2:invalidationBookmarkName="" int2:hashCode="9KsYjua5qLjgEI" int2:id="p71Lo0Tx"/>
    <int2:bookmark int2:bookmarkName="_Int_nnvcG6Ym" int2:invalidationBookmarkName="" int2:hashCode="vHHNl2eQ5oponG" int2:id="d9B4e1gX"/>
    <int2:entireDocument int2:id="ddo2x0se">
      <int2:extLst>
        <oel:ext uri="E302BA01-7950-474C-9AD3-286E660C40A8">
          <int2:similaritySummary int2:version="1" int2:runId="1655503788462" int2:tilesCheckedInThisRun="490" int2:totalNumOfTiles="490" int2:similarityAnnotationCount="2" int2:numWords="4268" int2:numFlaggedWords="25"/>
        </oel:ext>
      </int2:extLst>
    </int2:entireDocument>
  </int2:observations>
  <int2:intelligenceSettings/>
  <int2:onDemandWorkflows>
    <int2:onDemandWorkflow int2:type="SimilarityCheck" int2:paragraphVersions="6B8BFB1F-3B677E72 351BCD4E-6358C636 7A10032F-706F7857 7E74FB47-7FC06110 68D8BE50-4B650E23 5E09F613-5D05BB6B 3F323023-48997D39 036D8483-73900150 1B81483E-602C6151 49BD4445-70F17D84 7CF0EB6C-2EB4ACF4 41847EB4-5F39D3FB 12FD8B99-450F6D70 23E115A5-756F6AB5 0D08231A-64E7BF2C 0C374CDA-1305D38E 408C07B5-19304C11 571093A7-0CE75A4A 31FD52E6-158878D7 535708E0-5E62043D 1D78B3EC-77777777 0D098D70-1285436F 1BC34DF1-6AF9AE3B 33656004-1D7E9267 14309641-77777777 1C0D18C5-77777777 4CA9051F-308197BC 2B27254E-2135D1BA 4438070F-7B865353 16B1D14E-1A170810 6B3783CC-2F37164D 34959AD1-2F634121 033944FB-1087C8A3 094187F3-4EB21883 37962D71-77777777 7F645AD1-77777777 594A5925-77777777 144AC85F-4E5B3AB9 13F59585-77777777 4F75BAD9-77777777 728E0520-77777777 4D6784DA-77777777 17606C26-77777777 6921B62F-758515DC 4D5714BF-218D026F 20C3BDE7-77777777 10590A95-77777777 42F7AA6E-77777777 32520F8F-77777777 112BB360-58A620D2 78963F28-19494BF2 3CF0E1CF-37DCB654 3F4396E3-06374ADB 4CE58C52-492D03C0 1D45010E-4957DEB9 3031F7AC-772959B6 07F74260-23CD2831 05CCCA74-4541B32A 1C7F88B4-7B396F47 5CD16D00-7637CCA0 694F6FEA-5D8900C6 41AD50F2-5EA6A1FD 310739E5-73B6B977 51CCF8B2-15F74708 5484C2E6-77777777 3F6DA94B-25429B67 5FC5CD6A-50DF15DA 21F08F13-62A8B269 42663965-174A9E28 3AB87AD9-6B48908B 3AF8EE9E-6732D73E 524DB949-414E1809 02CF7AAB-0876EC46 76A68E94-5A597E16 6DC2FD0A-0151FE9A 42467A89-5B9E94E5 095B14F7-77777777 37A2F5FC-3F9E6B10 6BC4BFD8-3B7E0853 76245DB9-77777777 6C2C8328-77777777 02B0869A-77777777 4928792B-77777777 30BD3B72-77777777 669E4034-77777777 2EF5ACC1-77777777 21F13990-77777777 3E3A0DCC-77777777 543025B2-77777777 19F61993-77777777 113FEE61-77777777 5CA8A7C6-77777777 4D393B09-77777777 7066F391-77777777 389B033A-77777777 2DD7A429-77777777 44C17570-77777777 73DDD33B-77777777 1FFD79FE-77777777 5A3DCCFB-77777777 0FED8C82-77777777 12746E1A-77777777 17B08914-77777777 6A878F7E-77777777 6D98BCB2-77777777 6F7852BC-77777777 760AF286-77777777 1D07052E-77777777 315E6AFC-77777777 0E0780F1-77777777 50EA4E67-77777777 47CEAFBE-77777777 5F38DC32-77777777 5A9CD47F-77777777 4D90F6C2-77777777 4D575C86-77777777 2B8557AC-77777777 39241875-77777777 38CB007E-77777777 5EDEC042-77777777 22827FB1-77777777 7DFBFA3C-77777777 46BBCDC0-77777777 2DD125A1-77777777 4B9D5406-77777777 2CCC31D5-77777777 30A08555-77777777 1927D643-77777777 28538DA6-77777777 1D2F82F4-77777777 42BF7EF1-77777777 4775B526-77777777 09B3453B-77777777 117E9501-77777777 146388A2-0CC2352C 67B267E7-44C9CC6A 32E3886D-17722645 2040C5EC-49AD2225 1203C56D-35B9B439 3043CF71-44064E9E 321D3349-16EBD502 705764F2-77777777 25E3C960-406FE451 3516DABF-54499C67 27020FB5-5FA410D6 3426BD15-77409190 031D39BA-57E9C616 6EDD613E-77777777 1872FDE2-7AB4C69C 2F4E8F9D-43A081B6 738C0517-26286225 742420F9-77777777 5C667644-29A32DE3 411DE0D8-5FF8D46A 68DE8E0C-2748895F 668E0858-2AD5EFC2 4074A687-15F3B3C2 4143E202-7E791E0A 644EFA12-07826910 5AC2FCE8-5F253AB0 26F9ED96-7D952E7C 46A4F6BF-287320F8 08627953-0945F897 7BC89370-39337F8C 12E800AF-564FF8D6 719DFBB4-3CE8E892 1F0D455D-4E2F0A12 08C2C5FE-62C0E307 3BB7438D-7DA236FE 7D4B15A9-1A3A4922 44EC9B41-77777777 5EB9E6B4-38AE3F63 1ECA7642-11241013 7E3624C6-569240C9 3CCE938E-5D754F24 3B76AE9F-56E761DD 53424CFF-76335BAA 38D2C89D-77777777 78BA5DFB-39AE8ABE 0ED9D6DB-22DFDC40 51FDB051-60D251BF 7D8665B3-3E3DFAAB 62DCAB0C-372661BA 3DB37AA6-3FB75A55 0CDFE58A-03AF5D8A 317D375E-11E5C4B8 561444E8-024D867F 53B2024A-07C8D870 5BE78CA5-1C2937E7 5036CEDF-031A0125 15C4ACF9-73A5B488 266676CA-25284824 0E2B7A7E-6BFD2947 6747D66C-77777777 46CC8988-14EC84E0 4F32BCF1-3D2CE64C 23981C18-77777777 7E8BBEB5-2B4EF73C 264E2696-7A69AA1F 3B944A06-6549BD84 5BB105EE-77777777 20D09D48-4414B998 256446C1-77777777 791C5BA1-77777777 4FF42307-19CE3FEC 6FD9A215-77777777 60F155F5-77777777 0B9A5F58-77777777 36534F3E-37D1E081 0CC12F78-77777777 3513D5DD-39088D45 46AEAEAC-257B7092 161D47AB-77777777 409A28AC-2A905B31 7F073BEA-3F2D5EF8 7C533AD7-3DAD5F4A 4C1C4255-4E50C40B 73298A0C-29C3EC59 48F18078-5C4EDE9C 58C0750D-382570DB 0D20553C-4A38F586 7D16A757-66FEFAB7 56F9D59F-77777777 2F411387-23DE8267 31862E4A-2A3D5D6B 2C5BF4BE-77777777 5EC8F609-77777777 5E93AF61-77777777 62BBFC98-77777777 60D643AF-77777777 16EF8311-77777777 48F37221-77777777 3E6E3288-77777777 112C2124-77777777 65001FD1-77777777 116FFA64-77777777 0FE58328-77777777 6181FFA5-77777777 53395859-77777777 2DA386EC-77777777 757BE858-77777777 2D8D654A-77777777 2473A253-77777777 032706D9-77777777 74A56DD6-77777777 097397AF-77777777 28F3FF89-77777777 339F0044-77777777 448659B3-77777777 712C06F5-77777777 34190AE5-77777777 3FC3C277-77777777 591F1D92-77777777 19BE502B-77777777 334FCB9B-77777777 1742B840-77777777 11CAE4F7-77777777 2FBE92B3-77777777 7842578D-77777777 2425AFEA-77777777 59F5E3B7-77777777 492DBFDE-77777777 7B26800F-77777777 0F0BCC8B-77777777 2A775710-77777777 3F53BEA1-77777777 41D2D1E3-77777777 4FCACD07-77777777 51AC469A-77777777 591D58C9-77777777 279B7711-77777777 1233866B-77777777 089515D5-77777777 5A7348B2-77777777 13B8B6F9-77777777 0EFE8ACF-77777777 561FD308-77777777 114DC6DD-77777777 6FD2B44B-77777777 3347CAC9-77777777 643B4341-77777777 41BC403C-77777777 6DF9202D-77777777 01D39A65-77777777 2DD6C0E7-77777777 0BFA3797-77777777 193364C3-77777777 63AD5C90-77777777 7878CA40-77777777 4CF3E1A0-77777777 46A56397-77777777 51EA8447-77777777 5EDCD084-77777777 5838365D-77777777 7AF2BF96-77777777 4DACE915-77777777 7D76B3C0-77777777 4DDAC6E2-77777777 49B9DB0D-77777777 7A154FB8-77777777 062D6637-77777777 16B70561-77777777 2F222E1A-77777777 4D4F60E7-77777777 767505ED-77777777 027156F4-77777777 0C4D58CD-77777777 0E547376-77777777 601E0D08-77777777 7BE6E151-77777777 635ED277-77777777 3A525AB1-77777777 046E0435-77777777 0BA418CF-77777777 6D211F74-77777777 2AC093BD-77777777 0D9796AC-77777777 0B7BFFE8-77777777 57ECB36E-77777777 2EAC78E6-77777777 29A6E5A6-77777777 021E0871-77777777 553683B5-77777777 750E5E14-77777777 433C25C5-77777777 0D5C1788-77777777 20FF61CC-77777777 3BE57BE0-77777777 6DCE14E5-77777777 16047939-77777777 79ABC327-77777777 4D6AAC39-77777777 105DE6B2-77777777 3145AF0A-77777777 5958D11F-77777777 6D9507F4-77777777 095EFACE-77777777 6FF1376D-77777777 13E8312F-77777777 4DB390CB-77777777 27CA0BA0-77777777 0D2CBB97-77777777 0D71932A-77777777 59277039-77777777 4DA5222D-77777777 531CF4A9-77777777 4F3FCAF4-77777777 5D59CD3A-77777777 59231B10-77777777 3F0A7408-77777777 0F1225CF-77777777 464133F1-77777777 57701FC2-77777777 037F317E-77777777 7008860F-77777777 120BEC88-77777777 6C1F3BA2-77777777 053FA4F9-77777777 75A8A651-77777777 4069D1F1-77777777 36A7DC73-77777777 22B59C10-77777777 2C30D33A-77777777 4D2605A3-77777777 46B32BC3-77777777 13FD8F1D-77777777 01680935-77777777 0F35D62D-77777777 1F663E5D-77777777 4EE15B7A-77777777 367F4847-77777777 656D9666-77777777 382FAB03-77777777 47FFC8EA-77777777 3ACB9372-77777777 0A2F5D62-77777777 561E2376-77777777 775A5B26-77777777 6067B0AC-77777777 04F197AC-77777777 43544526-77777777 12EDAE54-77777777 43459918-77777777 398B22AD-77777777 29BE1F7D-77777777 692788CF-77777777 2CB85BDF-77777777 71E3B354-77777777 4763872A-77777777 09FF78FF-77777777 28D196F2-77777777 747D1C3F-77777777 7EB18688-77777777 7B83141A-77777777 6EA71DA8-77777777 1C29ABBF-77777777 05AE7FA7-77777777 1D5B3847-77777777 4F8AC23A-77777777 462FC163-77777777 311AD340-77777777 0C6D0337-77777777 4D211D23-77777777 4437BB8F-77777777 292345DA-77777777 09ECD781-77777777 5E14164D-77777777 43A868C8-77777777 2EC88E35-77777777 5F046104-77777777 460AC785-77777777 409990DE-77777777 5E5763EC-77777777 59A13551-77777777 18874370-77777777 1832DF74-77777777 72B32EB8-77777777 24A58CC0-77777777 7E15725F-77777777 17D19170-77777777 5DC530F4-77777777 70F3F47A-77777777 59F6E57A-77777777 5D752E3B-77777777 737B810C-77777777 36CF9B60-77777777 55887576-77777777 2E088108-77777777 174AE1F5-77777777 421E1236-77777777 16AD6F3F-77777777 66A5708F-77777777 73DBFBD5-77777777 59590B12-77777777 480A9292-77777777 58A5CD7E-77777777 5FF4E350-77777777 50C150D3-77777777 2346838C-77777777 633163FB-77777777 2F5DA8AE-77777777 371CE95D-77777777 6B315991-77777777 5F460623-77777777 1C664D4D-77777777 3382C1D7-77777777 2034DA04-77777777 45EC4FA2-77777777 464715BC-77777777 6292825E-77777777 29A04843-77777777 0500EC57-77777777 0F776959-77777777 73114775-77777777 178EE0DC-77777777 5BABE4D9-77777777 6675B038-77777777 42C31FCB-77777777 7E414A68-77777777 29D06374-77777777 3A8433BB-77777777 7CC1578F-77777777 2C72749B-77777777 3DF0342D-77777777 1EAAC482-77777777 18416999-77777777 70A3FE24-77777777 5E599BC5-77777777 2EB9B59A-77777777 1D60FA09-77777777 2C64F719-77777777 38684D07-77777777 3D799F3B-77777777 7DDE6C8D-77777777 58F7606C-77777777 605CCBF4-77777777 630928BB-77777777 716C66A5-77777777 4129010D-77777777 5D1A1F4C-77777777 4E2F7CB4-77777777 56019FA2-77777777 1755EBB6-77777777 56406122-77777777 3C857BC1-77777777 67E96DC2-77777777 012492BB-77777777 599910E6-77777777 602A3E04-77777777 4F99FFF6-77777777 4F357807-77777777 514A941C-77777777 3520E1C5-77777777 1E971E52-77777777 2672E3B7-77777777 2096B89A-77777777 6CCEAD24-77777777 4FD5416D-77777777 433BDC79-77777777 2C23456A-77777777 602AC52E-77777777 63DB4F19-77777777 2C4DA03D-77777777 39091037-77777777 2BBFCF78-77777777 6DF12C4A-77777777 583D00CD-77777777 3754A44C-77777777 52F3C372-77777777 6C9DC7D3-77777777 7C07DA91-77777777 70FD5712-77777777 42024546-77777777 6C287275-77777777 506C9D54-77777777 71DC8843-77777777 34646FFF-77777777 28A0EA9A-77777777 4054D350-77777777 113B74D7-77777777 1C8EE57A-77777777 31064094-77777777 57E83DA3-77777777 0122311E-77777777 17C30EAA-77777777 31163D2B-77777777 43285DFD-77777777 7EAA8986-77777777 6F6AD8FB-77777777 01E96295-77777777 7177946A-77777777 13859FBF-77777777 3983B01C-77777777 0C07F0A0-77777777 27A6E46C-77777777 3460E0D7-77777777 039E6210-77777777 6E24BE00-77777777 388E1A6A-77777777 3E9838EA-77777777 70CC2BC4-77777777 23BED815-77777777 6B745320-77777777 68A5E6FD-77777777 45203E79-77777777 01098399-77777777 650A3DAD-77777777 230FB4EB-77777777 2C9C5751-77777777 04CE7DE5-77777777 00C067E7-77777777 705EB4C0-77777777 7C490D8D-77777777 1999E3DE-77777777 3FC7890D-77777777 64E1838C-77777777 3A808B2B-77777777 7067CD61-77777777 593EFD7E-77777777 608FC355-77777777 064577B0-77777777 320D4C51-77777777 43358DCD-77777777 788DCB29-77777777 72B7CDFD-77777777 10666AE9-77777777 442013D5-77777777 1DA5AC25-77777777 77C9D224-77777777 148FB2F4-77777777 67D1087D-77777777 593F990C-77777777 77DF41F0-77777777 4AF1998F-77777777 319CE914-77777777 6BA66DD8-77777777 6AD0DF8B-77777777 6A1CBCDF-77777777 6B86AE12-77777777 28D0DA6F-77777777 6F588B65-77777777 32E88EF0-77777777 1EC060BC-77777777 554BD414-77777777 5913DD8E-77777777 6A2765B4-77777777 0475916C-77777777 2D588658-77777777 3826BAF5-77777777 40DF0C71-77777777 47ED10CF-77777777 6CAAB328-77777777 6BA7FD30-77777777 26A91DCA-77777777 40E891E5-77777777 3531CAEB-77777777 52427336-77777777 5A4AB04A-77777777 7E59E045-77777777 58FDABA7-77777777 16AF17C9-77777777 563045FF-77777777 14FA2886-77777777 5BF14AD6-77777777 52D0C962-77777777 2ECAA60B-77777777 2F50CDFC-77777777 49FB1C28-77777777 4173FBAE-77777777 198B1130-77777777 071F2327-77777777 509431EF-77777777 604C8274-77777777 723573CE-77777777 07A8939C-77777777 69337F31-77777777 77A36B7D-77777777 535FA1CE-77777777 16CF3E5F-77777777 27987085-77777777 1E216606-77777777 0253C781-77777777 631952BD-77777777 5D880350-77777777 45F3FF0F-77777777 3C8CCAFA-77777777 00539B36-77777777 2276178C-77777777 277220CA-77777777 7AABBE57-30980BDE 540C091B-77777777 5ADF509E-77777777 442494FD-6E77B3B0 5861F0E8-57718F7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C42CA"/>
    <w:multiLevelType w:val="hybridMultilevel"/>
    <w:tmpl w:val="E960A2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854C4"/>
    <w:multiLevelType w:val="hybridMultilevel"/>
    <w:tmpl w:val="60DA02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47944"/>
    <w:multiLevelType w:val="hybridMultilevel"/>
    <w:tmpl w:val="167851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EC191E"/>
    <w:multiLevelType w:val="hybridMultilevel"/>
    <w:tmpl w:val="A25E8E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E1F10C7"/>
    <w:multiLevelType w:val="hybridMultilevel"/>
    <w:tmpl w:val="8A904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C67D6A"/>
    <w:multiLevelType w:val="hybridMultilevel"/>
    <w:tmpl w:val="51442AFE"/>
    <w:lvl w:ilvl="0" w:tplc="08090001">
      <w:start w:val="1"/>
      <w:numFmt w:val="bullet"/>
      <w:lvlText w:val=""/>
      <w:lvlJc w:val="left"/>
      <w:pPr>
        <w:ind w:left="760" w:hanging="360"/>
      </w:pPr>
      <w:rPr>
        <w:rFonts w:hint="default" w:ascii="Symbol" w:hAnsi="Symbol"/>
      </w:rPr>
    </w:lvl>
    <w:lvl w:ilvl="1" w:tplc="08090003" w:tentative="1">
      <w:start w:val="1"/>
      <w:numFmt w:val="bullet"/>
      <w:lvlText w:val="o"/>
      <w:lvlJc w:val="left"/>
      <w:pPr>
        <w:ind w:left="1480" w:hanging="360"/>
      </w:pPr>
      <w:rPr>
        <w:rFonts w:hint="default" w:ascii="Courier New" w:hAnsi="Courier New" w:cs="Courier New"/>
      </w:rPr>
    </w:lvl>
    <w:lvl w:ilvl="2" w:tplc="08090005" w:tentative="1">
      <w:start w:val="1"/>
      <w:numFmt w:val="bullet"/>
      <w:lvlText w:val=""/>
      <w:lvlJc w:val="left"/>
      <w:pPr>
        <w:ind w:left="2200" w:hanging="360"/>
      </w:pPr>
      <w:rPr>
        <w:rFonts w:hint="default" w:ascii="Wingdings" w:hAnsi="Wingdings"/>
      </w:rPr>
    </w:lvl>
    <w:lvl w:ilvl="3" w:tplc="08090001" w:tentative="1">
      <w:start w:val="1"/>
      <w:numFmt w:val="bullet"/>
      <w:lvlText w:val=""/>
      <w:lvlJc w:val="left"/>
      <w:pPr>
        <w:ind w:left="2920" w:hanging="360"/>
      </w:pPr>
      <w:rPr>
        <w:rFonts w:hint="default" w:ascii="Symbol" w:hAnsi="Symbol"/>
      </w:rPr>
    </w:lvl>
    <w:lvl w:ilvl="4" w:tplc="08090003" w:tentative="1">
      <w:start w:val="1"/>
      <w:numFmt w:val="bullet"/>
      <w:lvlText w:val="o"/>
      <w:lvlJc w:val="left"/>
      <w:pPr>
        <w:ind w:left="3640" w:hanging="360"/>
      </w:pPr>
      <w:rPr>
        <w:rFonts w:hint="default" w:ascii="Courier New" w:hAnsi="Courier New" w:cs="Courier New"/>
      </w:rPr>
    </w:lvl>
    <w:lvl w:ilvl="5" w:tplc="08090005" w:tentative="1">
      <w:start w:val="1"/>
      <w:numFmt w:val="bullet"/>
      <w:lvlText w:val=""/>
      <w:lvlJc w:val="left"/>
      <w:pPr>
        <w:ind w:left="4360" w:hanging="360"/>
      </w:pPr>
      <w:rPr>
        <w:rFonts w:hint="default" w:ascii="Wingdings" w:hAnsi="Wingdings"/>
      </w:rPr>
    </w:lvl>
    <w:lvl w:ilvl="6" w:tplc="08090001" w:tentative="1">
      <w:start w:val="1"/>
      <w:numFmt w:val="bullet"/>
      <w:lvlText w:val=""/>
      <w:lvlJc w:val="left"/>
      <w:pPr>
        <w:ind w:left="5080" w:hanging="360"/>
      </w:pPr>
      <w:rPr>
        <w:rFonts w:hint="default" w:ascii="Symbol" w:hAnsi="Symbol"/>
      </w:rPr>
    </w:lvl>
    <w:lvl w:ilvl="7" w:tplc="08090003" w:tentative="1">
      <w:start w:val="1"/>
      <w:numFmt w:val="bullet"/>
      <w:lvlText w:val="o"/>
      <w:lvlJc w:val="left"/>
      <w:pPr>
        <w:ind w:left="5800" w:hanging="360"/>
      </w:pPr>
      <w:rPr>
        <w:rFonts w:hint="default" w:ascii="Courier New" w:hAnsi="Courier New" w:cs="Courier New"/>
      </w:rPr>
    </w:lvl>
    <w:lvl w:ilvl="8" w:tplc="08090005" w:tentative="1">
      <w:start w:val="1"/>
      <w:numFmt w:val="bullet"/>
      <w:lvlText w:val=""/>
      <w:lvlJc w:val="left"/>
      <w:pPr>
        <w:ind w:left="6520" w:hanging="360"/>
      </w:pPr>
      <w:rPr>
        <w:rFonts w:hint="default" w:ascii="Wingdings" w:hAnsi="Wingdings"/>
      </w:rPr>
    </w:lvl>
  </w:abstractNum>
  <w:abstractNum w:abstractNumId="6" w15:restartNumberingAfterBreak="0">
    <w:nsid w:val="536638A0"/>
    <w:multiLevelType w:val="hybridMultilevel"/>
    <w:tmpl w:val="406851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1CE629B"/>
    <w:multiLevelType w:val="hybridMultilevel"/>
    <w:tmpl w:val="311AFF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94622892">
    <w:abstractNumId w:val="5"/>
  </w:num>
  <w:num w:numId="2" w16cid:durableId="1615092319">
    <w:abstractNumId w:val="4"/>
  </w:num>
  <w:num w:numId="3" w16cid:durableId="2024093522">
    <w:abstractNumId w:val="1"/>
  </w:num>
  <w:num w:numId="4" w16cid:durableId="1265990534">
    <w:abstractNumId w:val="0"/>
  </w:num>
  <w:num w:numId="5" w16cid:durableId="1486438009">
    <w:abstractNumId w:val="6"/>
  </w:num>
  <w:num w:numId="6" w16cid:durableId="720403851">
    <w:abstractNumId w:val="2"/>
  </w:num>
  <w:num w:numId="7" w16cid:durableId="480926169">
    <w:abstractNumId w:val="3"/>
  </w:num>
  <w:num w:numId="8" w16cid:durableId="1288509977">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BE0"/>
    <w:rsid w:val="00000E3F"/>
    <w:rsid w:val="00014F92"/>
    <w:rsid w:val="000257E8"/>
    <w:rsid w:val="00030E25"/>
    <w:rsid w:val="00097A4A"/>
    <w:rsid w:val="000B3DAD"/>
    <w:rsid w:val="000D018A"/>
    <w:rsid w:val="000E13AD"/>
    <w:rsid w:val="000E7261"/>
    <w:rsid w:val="000F0082"/>
    <w:rsid w:val="000F1957"/>
    <w:rsid w:val="00100659"/>
    <w:rsid w:val="00103604"/>
    <w:rsid w:val="00121B35"/>
    <w:rsid w:val="0013516F"/>
    <w:rsid w:val="00151A8B"/>
    <w:rsid w:val="00164671"/>
    <w:rsid w:val="00176616"/>
    <w:rsid w:val="001A1D00"/>
    <w:rsid w:val="001B16AD"/>
    <w:rsid w:val="001B664C"/>
    <w:rsid w:val="001F037B"/>
    <w:rsid w:val="001F1F3F"/>
    <w:rsid w:val="00252917"/>
    <w:rsid w:val="00254A9E"/>
    <w:rsid w:val="00271D47"/>
    <w:rsid w:val="00277A8C"/>
    <w:rsid w:val="00296988"/>
    <w:rsid w:val="002A14B3"/>
    <w:rsid w:val="002D34FB"/>
    <w:rsid w:val="002E771A"/>
    <w:rsid w:val="002F43E1"/>
    <w:rsid w:val="003150F9"/>
    <w:rsid w:val="0032418D"/>
    <w:rsid w:val="00331B67"/>
    <w:rsid w:val="003360A9"/>
    <w:rsid w:val="0036143F"/>
    <w:rsid w:val="0036525C"/>
    <w:rsid w:val="00392B46"/>
    <w:rsid w:val="003A06CB"/>
    <w:rsid w:val="003A2280"/>
    <w:rsid w:val="003A500D"/>
    <w:rsid w:val="003C0C48"/>
    <w:rsid w:val="003D4C1A"/>
    <w:rsid w:val="003D5975"/>
    <w:rsid w:val="003F5CC5"/>
    <w:rsid w:val="00433D10"/>
    <w:rsid w:val="004626EA"/>
    <w:rsid w:val="00473C0E"/>
    <w:rsid w:val="00491A52"/>
    <w:rsid w:val="00496F64"/>
    <w:rsid w:val="004A284F"/>
    <w:rsid w:val="004A37C8"/>
    <w:rsid w:val="004B161B"/>
    <w:rsid w:val="004B513A"/>
    <w:rsid w:val="004C36D0"/>
    <w:rsid w:val="004F51E4"/>
    <w:rsid w:val="004F64BF"/>
    <w:rsid w:val="005033FD"/>
    <w:rsid w:val="00524666"/>
    <w:rsid w:val="005320B3"/>
    <w:rsid w:val="00535442"/>
    <w:rsid w:val="00545E60"/>
    <w:rsid w:val="005721A3"/>
    <w:rsid w:val="00584D90"/>
    <w:rsid w:val="005A4BF4"/>
    <w:rsid w:val="005C5ADA"/>
    <w:rsid w:val="005D70DD"/>
    <w:rsid w:val="005E43AD"/>
    <w:rsid w:val="005F0E60"/>
    <w:rsid w:val="006029B4"/>
    <w:rsid w:val="00603A9E"/>
    <w:rsid w:val="006178CD"/>
    <w:rsid w:val="00622171"/>
    <w:rsid w:val="00623BFD"/>
    <w:rsid w:val="00650FC6"/>
    <w:rsid w:val="00663E93"/>
    <w:rsid w:val="00666F87"/>
    <w:rsid w:val="00692D44"/>
    <w:rsid w:val="006A229A"/>
    <w:rsid w:val="006B46B0"/>
    <w:rsid w:val="006B74F6"/>
    <w:rsid w:val="006D10F4"/>
    <w:rsid w:val="006D1442"/>
    <w:rsid w:val="006D6ACA"/>
    <w:rsid w:val="007055CE"/>
    <w:rsid w:val="00712E4D"/>
    <w:rsid w:val="007176FB"/>
    <w:rsid w:val="00730ADC"/>
    <w:rsid w:val="00741187"/>
    <w:rsid w:val="0074395E"/>
    <w:rsid w:val="00765C67"/>
    <w:rsid w:val="00771BDF"/>
    <w:rsid w:val="00775181"/>
    <w:rsid w:val="00777697"/>
    <w:rsid w:val="00781423"/>
    <w:rsid w:val="00794B86"/>
    <w:rsid w:val="007C2B44"/>
    <w:rsid w:val="007D2932"/>
    <w:rsid w:val="00800E0C"/>
    <w:rsid w:val="00801005"/>
    <w:rsid w:val="00806CC7"/>
    <w:rsid w:val="00823619"/>
    <w:rsid w:val="00824420"/>
    <w:rsid w:val="00826900"/>
    <w:rsid w:val="00827993"/>
    <w:rsid w:val="00827A2F"/>
    <w:rsid w:val="00836859"/>
    <w:rsid w:val="008435A0"/>
    <w:rsid w:val="00845B9C"/>
    <w:rsid w:val="00871F7D"/>
    <w:rsid w:val="008922D0"/>
    <w:rsid w:val="008A34D3"/>
    <w:rsid w:val="008C55FA"/>
    <w:rsid w:val="008D28CD"/>
    <w:rsid w:val="008F10D1"/>
    <w:rsid w:val="009179E9"/>
    <w:rsid w:val="0093710F"/>
    <w:rsid w:val="0098151A"/>
    <w:rsid w:val="00982D63"/>
    <w:rsid w:val="0099359C"/>
    <w:rsid w:val="009B6424"/>
    <w:rsid w:val="009B715F"/>
    <w:rsid w:val="009D7202"/>
    <w:rsid w:val="009E7BE0"/>
    <w:rsid w:val="00A33CC5"/>
    <w:rsid w:val="00A47316"/>
    <w:rsid w:val="00A47BC7"/>
    <w:rsid w:val="00A5591B"/>
    <w:rsid w:val="00A62AF4"/>
    <w:rsid w:val="00AA0B4E"/>
    <w:rsid w:val="00AA1AD9"/>
    <w:rsid w:val="00AA68C4"/>
    <w:rsid w:val="00B11400"/>
    <w:rsid w:val="00B3034A"/>
    <w:rsid w:val="00B4752D"/>
    <w:rsid w:val="00B76753"/>
    <w:rsid w:val="00B849F2"/>
    <w:rsid w:val="00BA0E56"/>
    <w:rsid w:val="00BB4954"/>
    <w:rsid w:val="00BC5080"/>
    <w:rsid w:val="00C02B8E"/>
    <w:rsid w:val="00C17CC8"/>
    <w:rsid w:val="00C27854"/>
    <w:rsid w:val="00CA165B"/>
    <w:rsid w:val="00CA66A3"/>
    <w:rsid w:val="00CB3A0F"/>
    <w:rsid w:val="00CB7B5A"/>
    <w:rsid w:val="00CD139C"/>
    <w:rsid w:val="00CF08F8"/>
    <w:rsid w:val="00D11AE8"/>
    <w:rsid w:val="00D12C84"/>
    <w:rsid w:val="00D3520D"/>
    <w:rsid w:val="00D50AFB"/>
    <w:rsid w:val="00D70D97"/>
    <w:rsid w:val="00D765D5"/>
    <w:rsid w:val="00D81382"/>
    <w:rsid w:val="00D837DE"/>
    <w:rsid w:val="00DB567E"/>
    <w:rsid w:val="00DE680A"/>
    <w:rsid w:val="00E02D95"/>
    <w:rsid w:val="00E0434C"/>
    <w:rsid w:val="00E228DC"/>
    <w:rsid w:val="00E478B2"/>
    <w:rsid w:val="00E64E3C"/>
    <w:rsid w:val="00E747B2"/>
    <w:rsid w:val="00E8047D"/>
    <w:rsid w:val="00E921AD"/>
    <w:rsid w:val="00EA13AC"/>
    <w:rsid w:val="00EA397B"/>
    <w:rsid w:val="00EA452F"/>
    <w:rsid w:val="00EB6372"/>
    <w:rsid w:val="00EC03C1"/>
    <w:rsid w:val="00EF21E8"/>
    <w:rsid w:val="00EF775C"/>
    <w:rsid w:val="00F45203"/>
    <w:rsid w:val="00F53F08"/>
    <w:rsid w:val="00F54981"/>
    <w:rsid w:val="00F640B9"/>
    <w:rsid w:val="00F77146"/>
    <w:rsid w:val="00F84C3D"/>
    <w:rsid w:val="00FA601F"/>
    <w:rsid w:val="00FB3E46"/>
    <w:rsid w:val="00FF558A"/>
    <w:rsid w:val="00FF5AE3"/>
    <w:rsid w:val="2E3A7FED"/>
    <w:rsid w:val="57AF0F0F"/>
    <w:rsid w:val="5E0EF2E9"/>
    <w:rsid w:val="5F5F7367"/>
    <w:rsid w:val="60FB43C8"/>
    <w:rsid w:val="68ED2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278B9D1"/>
  <w15:chartTrackingRefBased/>
  <w15:docId w15:val="{FCF27877-61E2-7747-9B0C-7CE1034806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7BE0"/>
    <w:rPr>
      <w:sz w:val="20"/>
      <w:szCs w:val="20"/>
    </w:rPr>
  </w:style>
  <w:style w:type="paragraph" w:styleId="Heading1">
    <w:name w:val="heading 1"/>
    <w:basedOn w:val="Normal"/>
    <w:next w:val="Normal"/>
    <w:link w:val="Heading1Char"/>
    <w:uiPriority w:val="9"/>
    <w:qFormat/>
    <w:rsid w:val="009E7BE0"/>
    <w:pPr>
      <w:pBdr>
        <w:top w:val="single" w:color="41AEBD" w:themeColor="accent1" w:sz="24" w:space="0"/>
        <w:left w:val="single" w:color="41AEBD" w:themeColor="accent1" w:sz="24" w:space="0"/>
        <w:bottom w:val="single" w:color="41AEBD" w:themeColor="accent1" w:sz="24" w:space="0"/>
        <w:right w:val="single" w:color="41AEBD" w:themeColor="accent1" w:sz="24" w:space="0"/>
      </w:pBdr>
      <w:shd w:val="clear" w:color="auto" w:fill="41AE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9E7BE0"/>
    <w:pPr>
      <w:pBdr>
        <w:top w:val="single" w:color="D8EEF2" w:themeColor="accent1" w:themeTint="33" w:sz="24" w:space="0"/>
        <w:left w:val="single" w:color="D8EEF2" w:themeColor="accent1" w:themeTint="33" w:sz="24" w:space="0"/>
        <w:bottom w:val="single" w:color="D8EEF2" w:themeColor="accent1" w:themeTint="33" w:sz="24" w:space="0"/>
        <w:right w:val="single" w:color="D8EEF2" w:themeColor="accent1" w:themeTint="33" w:sz="24" w:space="0"/>
      </w:pBdr>
      <w:shd w:val="clear" w:color="auto" w:fill="D8EEF2"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9E7BE0"/>
    <w:pPr>
      <w:pBdr>
        <w:top w:val="single" w:color="41AEBD" w:themeColor="accent1" w:sz="6" w:space="2"/>
        <w:left w:val="single" w:color="41AEBD" w:themeColor="accent1" w:sz="6" w:space="2"/>
      </w:pBdr>
      <w:spacing w:before="300" w:after="0"/>
      <w:outlineLvl w:val="2"/>
    </w:pPr>
    <w:rPr>
      <w:caps/>
      <w:color w:val="20565D" w:themeColor="accent1" w:themeShade="7F"/>
      <w:spacing w:val="15"/>
      <w:sz w:val="22"/>
      <w:szCs w:val="22"/>
    </w:rPr>
  </w:style>
  <w:style w:type="paragraph" w:styleId="Heading4">
    <w:name w:val="heading 4"/>
    <w:basedOn w:val="Normal"/>
    <w:next w:val="Normal"/>
    <w:link w:val="Heading4Char"/>
    <w:uiPriority w:val="9"/>
    <w:unhideWhenUsed/>
    <w:qFormat/>
    <w:rsid w:val="009E7BE0"/>
    <w:pPr>
      <w:pBdr>
        <w:top w:val="dotted" w:color="41AEBD" w:themeColor="accent1" w:sz="6" w:space="2"/>
        <w:left w:val="dotted" w:color="41AEBD" w:themeColor="accent1" w:sz="6" w:space="2"/>
      </w:pBdr>
      <w:spacing w:before="300" w:after="0"/>
      <w:outlineLvl w:val="3"/>
    </w:pPr>
    <w:rPr>
      <w:caps/>
      <w:color w:val="30818D" w:themeColor="accent1" w:themeShade="BF"/>
      <w:spacing w:val="10"/>
      <w:sz w:val="22"/>
      <w:szCs w:val="22"/>
    </w:rPr>
  </w:style>
  <w:style w:type="paragraph" w:styleId="Heading5">
    <w:name w:val="heading 5"/>
    <w:basedOn w:val="Normal"/>
    <w:next w:val="Normal"/>
    <w:link w:val="Heading5Char"/>
    <w:uiPriority w:val="9"/>
    <w:unhideWhenUsed/>
    <w:qFormat/>
    <w:rsid w:val="009E7BE0"/>
    <w:pPr>
      <w:pBdr>
        <w:bottom w:val="single" w:color="41AEBD" w:themeColor="accent1" w:sz="6" w:space="1"/>
      </w:pBdr>
      <w:spacing w:before="300" w:after="0"/>
      <w:outlineLvl w:val="4"/>
    </w:pPr>
    <w:rPr>
      <w:caps/>
      <w:color w:val="30818D" w:themeColor="accent1" w:themeShade="BF"/>
      <w:spacing w:val="10"/>
      <w:sz w:val="22"/>
      <w:szCs w:val="22"/>
    </w:rPr>
  </w:style>
  <w:style w:type="paragraph" w:styleId="Heading6">
    <w:name w:val="heading 6"/>
    <w:basedOn w:val="Normal"/>
    <w:next w:val="Normal"/>
    <w:link w:val="Heading6Char"/>
    <w:uiPriority w:val="9"/>
    <w:semiHidden/>
    <w:unhideWhenUsed/>
    <w:qFormat/>
    <w:rsid w:val="009E7BE0"/>
    <w:pPr>
      <w:pBdr>
        <w:bottom w:val="dotted" w:color="41AEBD" w:themeColor="accent1" w:sz="6" w:space="1"/>
      </w:pBdr>
      <w:spacing w:before="300" w:after="0"/>
      <w:outlineLvl w:val="5"/>
    </w:pPr>
    <w:rPr>
      <w:caps/>
      <w:color w:val="30818D" w:themeColor="accent1" w:themeShade="BF"/>
      <w:spacing w:val="10"/>
      <w:sz w:val="22"/>
      <w:szCs w:val="22"/>
    </w:rPr>
  </w:style>
  <w:style w:type="paragraph" w:styleId="Heading7">
    <w:name w:val="heading 7"/>
    <w:basedOn w:val="Normal"/>
    <w:next w:val="Normal"/>
    <w:link w:val="Heading7Char"/>
    <w:uiPriority w:val="9"/>
    <w:semiHidden/>
    <w:unhideWhenUsed/>
    <w:qFormat/>
    <w:rsid w:val="009E7BE0"/>
    <w:pPr>
      <w:spacing w:before="300" w:after="0"/>
      <w:outlineLvl w:val="6"/>
    </w:pPr>
    <w:rPr>
      <w:caps/>
      <w:color w:val="30818D" w:themeColor="accent1" w:themeShade="BF"/>
      <w:spacing w:val="10"/>
      <w:sz w:val="22"/>
      <w:szCs w:val="22"/>
    </w:rPr>
  </w:style>
  <w:style w:type="paragraph" w:styleId="Heading8">
    <w:name w:val="heading 8"/>
    <w:basedOn w:val="Normal"/>
    <w:next w:val="Normal"/>
    <w:link w:val="Heading8Char"/>
    <w:uiPriority w:val="9"/>
    <w:semiHidden/>
    <w:unhideWhenUsed/>
    <w:qFormat/>
    <w:rsid w:val="009E7BE0"/>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E7BE0"/>
    <w:pPr>
      <w:spacing w:before="300" w:after="0"/>
      <w:outlineLvl w:val="8"/>
    </w:pPr>
    <w:rPr>
      <w:i/>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E7BE0"/>
    <w:rPr>
      <w:b/>
      <w:bCs/>
      <w:caps/>
      <w:color w:val="FFFFFF" w:themeColor="background1"/>
      <w:spacing w:val="15"/>
      <w:shd w:val="clear" w:color="auto" w:fill="41AEBD" w:themeFill="accent1"/>
    </w:rPr>
  </w:style>
  <w:style w:type="character" w:styleId="Heading2Char" w:customStyle="1">
    <w:name w:val="Heading 2 Char"/>
    <w:basedOn w:val="DefaultParagraphFont"/>
    <w:link w:val="Heading2"/>
    <w:uiPriority w:val="9"/>
    <w:rsid w:val="009E7BE0"/>
    <w:rPr>
      <w:caps/>
      <w:spacing w:val="15"/>
      <w:shd w:val="clear" w:color="auto" w:fill="D8EEF2" w:themeFill="accent1" w:themeFillTint="33"/>
    </w:rPr>
  </w:style>
  <w:style w:type="character" w:styleId="Heading3Char" w:customStyle="1">
    <w:name w:val="Heading 3 Char"/>
    <w:basedOn w:val="DefaultParagraphFont"/>
    <w:link w:val="Heading3"/>
    <w:uiPriority w:val="9"/>
    <w:semiHidden/>
    <w:rsid w:val="009E7BE0"/>
    <w:rPr>
      <w:caps/>
      <w:color w:val="20565D" w:themeColor="accent1" w:themeShade="7F"/>
      <w:spacing w:val="15"/>
    </w:rPr>
  </w:style>
  <w:style w:type="character" w:styleId="Heading4Char" w:customStyle="1">
    <w:name w:val="Heading 4 Char"/>
    <w:basedOn w:val="DefaultParagraphFont"/>
    <w:link w:val="Heading4"/>
    <w:uiPriority w:val="9"/>
    <w:semiHidden/>
    <w:rsid w:val="009E7BE0"/>
    <w:rPr>
      <w:caps/>
      <w:color w:val="30818D" w:themeColor="accent1" w:themeShade="BF"/>
      <w:spacing w:val="10"/>
    </w:rPr>
  </w:style>
  <w:style w:type="character" w:styleId="Heading5Char" w:customStyle="1">
    <w:name w:val="Heading 5 Char"/>
    <w:basedOn w:val="DefaultParagraphFont"/>
    <w:link w:val="Heading5"/>
    <w:uiPriority w:val="9"/>
    <w:semiHidden/>
    <w:rsid w:val="009E7BE0"/>
    <w:rPr>
      <w:caps/>
      <w:color w:val="30818D" w:themeColor="accent1" w:themeShade="BF"/>
      <w:spacing w:val="10"/>
    </w:rPr>
  </w:style>
  <w:style w:type="character" w:styleId="Heading6Char" w:customStyle="1">
    <w:name w:val="Heading 6 Char"/>
    <w:basedOn w:val="DefaultParagraphFont"/>
    <w:link w:val="Heading6"/>
    <w:uiPriority w:val="9"/>
    <w:semiHidden/>
    <w:rsid w:val="009E7BE0"/>
    <w:rPr>
      <w:caps/>
      <w:color w:val="30818D" w:themeColor="accent1" w:themeShade="BF"/>
      <w:spacing w:val="10"/>
    </w:rPr>
  </w:style>
  <w:style w:type="character" w:styleId="Heading7Char" w:customStyle="1">
    <w:name w:val="Heading 7 Char"/>
    <w:basedOn w:val="DefaultParagraphFont"/>
    <w:link w:val="Heading7"/>
    <w:uiPriority w:val="9"/>
    <w:semiHidden/>
    <w:rsid w:val="009E7BE0"/>
    <w:rPr>
      <w:caps/>
      <w:color w:val="30818D" w:themeColor="accent1" w:themeShade="BF"/>
      <w:spacing w:val="10"/>
    </w:rPr>
  </w:style>
  <w:style w:type="character" w:styleId="Heading8Char" w:customStyle="1">
    <w:name w:val="Heading 8 Char"/>
    <w:basedOn w:val="DefaultParagraphFont"/>
    <w:link w:val="Heading8"/>
    <w:uiPriority w:val="9"/>
    <w:semiHidden/>
    <w:rsid w:val="009E7BE0"/>
    <w:rPr>
      <w:caps/>
      <w:spacing w:val="10"/>
      <w:sz w:val="18"/>
      <w:szCs w:val="18"/>
    </w:rPr>
  </w:style>
  <w:style w:type="character" w:styleId="Heading9Char" w:customStyle="1">
    <w:name w:val="Heading 9 Char"/>
    <w:basedOn w:val="DefaultParagraphFont"/>
    <w:link w:val="Heading9"/>
    <w:uiPriority w:val="9"/>
    <w:semiHidden/>
    <w:rsid w:val="009E7BE0"/>
    <w:rPr>
      <w:i/>
      <w:caps/>
      <w:spacing w:val="10"/>
      <w:sz w:val="18"/>
      <w:szCs w:val="18"/>
    </w:rPr>
  </w:style>
  <w:style w:type="paragraph" w:styleId="Caption">
    <w:name w:val="caption"/>
    <w:basedOn w:val="Normal"/>
    <w:next w:val="Normal"/>
    <w:uiPriority w:val="35"/>
    <w:unhideWhenUsed/>
    <w:qFormat/>
    <w:rsid w:val="009E7BE0"/>
    <w:rPr>
      <w:b/>
      <w:bCs/>
      <w:color w:val="30818D" w:themeColor="accent1" w:themeShade="BF"/>
      <w:sz w:val="16"/>
      <w:szCs w:val="16"/>
    </w:rPr>
  </w:style>
  <w:style w:type="paragraph" w:styleId="Title">
    <w:name w:val="Title"/>
    <w:basedOn w:val="Normal"/>
    <w:next w:val="Normal"/>
    <w:link w:val="TitleChar"/>
    <w:uiPriority w:val="10"/>
    <w:qFormat/>
    <w:rsid w:val="009E7BE0"/>
    <w:pPr>
      <w:spacing w:before="720"/>
    </w:pPr>
    <w:rPr>
      <w:caps/>
      <w:color w:val="41AEBD" w:themeColor="accent1"/>
      <w:spacing w:val="10"/>
      <w:kern w:val="28"/>
      <w:sz w:val="52"/>
      <w:szCs w:val="52"/>
    </w:rPr>
  </w:style>
  <w:style w:type="character" w:styleId="TitleChar" w:customStyle="1">
    <w:name w:val="Title Char"/>
    <w:basedOn w:val="DefaultParagraphFont"/>
    <w:link w:val="Title"/>
    <w:uiPriority w:val="10"/>
    <w:rsid w:val="009E7BE0"/>
    <w:rPr>
      <w:caps/>
      <w:color w:val="41AEBD" w:themeColor="accent1"/>
      <w:spacing w:val="10"/>
      <w:kern w:val="28"/>
      <w:sz w:val="52"/>
      <w:szCs w:val="52"/>
    </w:rPr>
  </w:style>
  <w:style w:type="paragraph" w:styleId="Subtitle">
    <w:name w:val="Subtitle"/>
    <w:basedOn w:val="Normal"/>
    <w:next w:val="Normal"/>
    <w:link w:val="SubtitleChar"/>
    <w:uiPriority w:val="11"/>
    <w:qFormat/>
    <w:rsid w:val="009E7BE0"/>
    <w:pPr>
      <w:spacing w:after="1000" w:line="240" w:lineRule="auto"/>
    </w:pPr>
    <w:rPr>
      <w:caps/>
      <w:color w:val="595959" w:themeColor="text1" w:themeTint="A6"/>
      <w:spacing w:val="10"/>
      <w:sz w:val="24"/>
      <w:szCs w:val="24"/>
    </w:rPr>
  </w:style>
  <w:style w:type="character" w:styleId="SubtitleChar" w:customStyle="1">
    <w:name w:val="Subtitle Char"/>
    <w:basedOn w:val="DefaultParagraphFont"/>
    <w:link w:val="Subtitle"/>
    <w:uiPriority w:val="11"/>
    <w:rsid w:val="009E7BE0"/>
    <w:rPr>
      <w:caps/>
      <w:color w:val="595959" w:themeColor="text1" w:themeTint="A6"/>
      <w:spacing w:val="10"/>
      <w:sz w:val="24"/>
      <w:szCs w:val="24"/>
    </w:rPr>
  </w:style>
  <w:style w:type="character" w:styleId="Strong">
    <w:name w:val="Strong"/>
    <w:uiPriority w:val="22"/>
    <w:qFormat/>
    <w:rsid w:val="009E7BE0"/>
    <w:rPr>
      <w:b/>
      <w:bCs/>
    </w:rPr>
  </w:style>
  <w:style w:type="character" w:styleId="Emphasis">
    <w:name w:val="Emphasis"/>
    <w:uiPriority w:val="20"/>
    <w:qFormat/>
    <w:rsid w:val="009E7BE0"/>
    <w:rPr>
      <w:caps/>
      <w:color w:val="20565D" w:themeColor="accent1" w:themeShade="7F"/>
      <w:spacing w:val="5"/>
    </w:rPr>
  </w:style>
  <w:style w:type="paragraph" w:styleId="NoSpacing">
    <w:name w:val="No Spacing"/>
    <w:basedOn w:val="Normal"/>
    <w:link w:val="NoSpacingChar"/>
    <w:uiPriority w:val="1"/>
    <w:qFormat/>
    <w:rsid w:val="009E7BE0"/>
    <w:pPr>
      <w:spacing w:before="0" w:after="0" w:line="240" w:lineRule="auto"/>
    </w:pPr>
  </w:style>
  <w:style w:type="character" w:styleId="NoSpacingChar" w:customStyle="1">
    <w:name w:val="No Spacing Char"/>
    <w:basedOn w:val="DefaultParagraphFont"/>
    <w:link w:val="NoSpacing"/>
    <w:uiPriority w:val="1"/>
    <w:rsid w:val="009E7BE0"/>
    <w:rPr>
      <w:sz w:val="20"/>
      <w:szCs w:val="20"/>
    </w:rPr>
  </w:style>
  <w:style w:type="paragraph" w:styleId="ListParagraph">
    <w:name w:val="List Paragraph"/>
    <w:basedOn w:val="Normal"/>
    <w:uiPriority w:val="34"/>
    <w:qFormat/>
    <w:rsid w:val="009E7BE0"/>
    <w:pPr>
      <w:ind w:left="720"/>
      <w:contextualSpacing/>
    </w:pPr>
  </w:style>
  <w:style w:type="paragraph" w:styleId="Quote">
    <w:name w:val="Quote"/>
    <w:basedOn w:val="Normal"/>
    <w:next w:val="Normal"/>
    <w:link w:val="QuoteChar"/>
    <w:uiPriority w:val="29"/>
    <w:qFormat/>
    <w:rsid w:val="009E7BE0"/>
    <w:rPr>
      <w:i/>
      <w:iCs/>
    </w:rPr>
  </w:style>
  <w:style w:type="character" w:styleId="QuoteChar" w:customStyle="1">
    <w:name w:val="Quote Char"/>
    <w:basedOn w:val="DefaultParagraphFont"/>
    <w:link w:val="Quote"/>
    <w:uiPriority w:val="29"/>
    <w:rsid w:val="009E7BE0"/>
    <w:rPr>
      <w:i/>
      <w:iCs/>
      <w:sz w:val="20"/>
      <w:szCs w:val="20"/>
    </w:rPr>
  </w:style>
  <w:style w:type="paragraph" w:styleId="IntenseQuote">
    <w:name w:val="Intense Quote"/>
    <w:basedOn w:val="Normal"/>
    <w:next w:val="Normal"/>
    <w:link w:val="IntenseQuoteChar"/>
    <w:uiPriority w:val="30"/>
    <w:qFormat/>
    <w:rsid w:val="009E7BE0"/>
    <w:pPr>
      <w:pBdr>
        <w:top w:val="single" w:color="41AEBD" w:themeColor="accent1" w:sz="4" w:space="10"/>
        <w:left w:val="single" w:color="41AEBD" w:themeColor="accent1" w:sz="4" w:space="10"/>
      </w:pBdr>
      <w:spacing w:after="0"/>
      <w:ind w:left="1296" w:right="1152"/>
      <w:jc w:val="both"/>
    </w:pPr>
    <w:rPr>
      <w:i/>
      <w:iCs/>
      <w:color w:val="41AEBD" w:themeColor="accent1"/>
    </w:rPr>
  </w:style>
  <w:style w:type="character" w:styleId="IntenseQuoteChar" w:customStyle="1">
    <w:name w:val="Intense Quote Char"/>
    <w:basedOn w:val="DefaultParagraphFont"/>
    <w:link w:val="IntenseQuote"/>
    <w:uiPriority w:val="30"/>
    <w:rsid w:val="009E7BE0"/>
    <w:rPr>
      <w:i/>
      <w:iCs/>
      <w:color w:val="41AEBD" w:themeColor="accent1"/>
      <w:sz w:val="20"/>
      <w:szCs w:val="20"/>
    </w:rPr>
  </w:style>
  <w:style w:type="character" w:styleId="SubtleEmphasis">
    <w:name w:val="Subtle Emphasis"/>
    <w:uiPriority w:val="19"/>
    <w:qFormat/>
    <w:rsid w:val="009E7BE0"/>
    <w:rPr>
      <w:i/>
      <w:iCs/>
      <w:color w:val="20565D" w:themeColor="accent1" w:themeShade="7F"/>
    </w:rPr>
  </w:style>
  <w:style w:type="character" w:styleId="IntenseEmphasis">
    <w:name w:val="Intense Emphasis"/>
    <w:uiPriority w:val="21"/>
    <w:qFormat/>
    <w:rsid w:val="009E7BE0"/>
    <w:rPr>
      <w:b/>
      <w:bCs/>
      <w:caps/>
      <w:color w:val="20565D" w:themeColor="accent1" w:themeShade="7F"/>
      <w:spacing w:val="10"/>
    </w:rPr>
  </w:style>
  <w:style w:type="character" w:styleId="SubtleReference">
    <w:name w:val="Subtle Reference"/>
    <w:uiPriority w:val="31"/>
    <w:qFormat/>
    <w:rsid w:val="009E7BE0"/>
    <w:rPr>
      <w:b/>
      <w:bCs/>
      <w:color w:val="41AEBD" w:themeColor="accent1"/>
    </w:rPr>
  </w:style>
  <w:style w:type="character" w:styleId="IntenseReference">
    <w:name w:val="Intense Reference"/>
    <w:uiPriority w:val="32"/>
    <w:qFormat/>
    <w:rsid w:val="009E7BE0"/>
    <w:rPr>
      <w:b/>
      <w:bCs/>
      <w:i/>
      <w:iCs/>
      <w:caps/>
      <w:color w:val="41AEBD" w:themeColor="accent1"/>
    </w:rPr>
  </w:style>
  <w:style w:type="character" w:styleId="BookTitle">
    <w:name w:val="Book Title"/>
    <w:uiPriority w:val="33"/>
    <w:qFormat/>
    <w:rsid w:val="009E7BE0"/>
    <w:rPr>
      <w:b/>
      <w:bCs/>
      <w:i/>
      <w:iCs/>
      <w:spacing w:val="9"/>
    </w:rPr>
  </w:style>
  <w:style w:type="paragraph" w:styleId="TOCHeading">
    <w:name w:val="TOC Heading"/>
    <w:basedOn w:val="Heading1"/>
    <w:next w:val="Normal"/>
    <w:uiPriority w:val="39"/>
    <w:unhideWhenUsed/>
    <w:qFormat/>
    <w:rsid w:val="009E7BE0"/>
    <w:pPr>
      <w:outlineLvl w:val="9"/>
    </w:pPr>
  </w:style>
  <w:style w:type="paragraph" w:styleId="TOC1">
    <w:name w:val="toc 1"/>
    <w:basedOn w:val="Normal"/>
    <w:next w:val="Normal"/>
    <w:autoRedefine/>
    <w:uiPriority w:val="39"/>
    <w:unhideWhenUsed/>
    <w:rsid w:val="00CA66A3"/>
    <w:pPr>
      <w:spacing w:before="120" w:after="120"/>
    </w:pPr>
    <w:rPr>
      <w:b/>
      <w:bCs/>
      <w:caps/>
    </w:rPr>
  </w:style>
  <w:style w:type="character" w:styleId="Hyperlink">
    <w:name w:val="Hyperlink"/>
    <w:basedOn w:val="DefaultParagraphFont"/>
    <w:uiPriority w:val="99"/>
    <w:unhideWhenUsed/>
    <w:rsid w:val="00CA66A3"/>
    <w:rPr>
      <w:color w:val="FBCA98" w:themeColor="hyperlink"/>
      <w:u w:val="single"/>
    </w:rPr>
  </w:style>
  <w:style w:type="paragraph" w:styleId="TOC2">
    <w:name w:val="toc 2"/>
    <w:basedOn w:val="Normal"/>
    <w:next w:val="Normal"/>
    <w:autoRedefine/>
    <w:uiPriority w:val="39"/>
    <w:unhideWhenUsed/>
    <w:rsid w:val="00CA66A3"/>
    <w:pPr>
      <w:spacing w:before="0" w:after="0"/>
      <w:ind w:left="200"/>
    </w:pPr>
    <w:rPr>
      <w:smallCaps/>
    </w:rPr>
  </w:style>
  <w:style w:type="paragraph" w:styleId="TOC3">
    <w:name w:val="toc 3"/>
    <w:basedOn w:val="Normal"/>
    <w:next w:val="Normal"/>
    <w:autoRedefine/>
    <w:uiPriority w:val="39"/>
    <w:unhideWhenUsed/>
    <w:rsid w:val="00CA66A3"/>
    <w:pPr>
      <w:spacing w:before="0" w:after="0"/>
      <w:ind w:left="400"/>
    </w:pPr>
    <w:rPr>
      <w:i/>
      <w:iCs/>
    </w:rPr>
  </w:style>
  <w:style w:type="paragraph" w:styleId="TOC4">
    <w:name w:val="toc 4"/>
    <w:basedOn w:val="Normal"/>
    <w:next w:val="Normal"/>
    <w:autoRedefine/>
    <w:uiPriority w:val="39"/>
    <w:semiHidden/>
    <w:unhideWhenUsed/>
    <w:rsid w:val="00CA66A3"/>
    <w:pPr>
      <w:spacing w:before="0" w:after="0"/>
      <w:ind w:left="600"/>
    </w:pPr>
    <w:rPr>
      <w:sz w:val="18"/>
      <w:szCs w:val="18"/>
    </w:rPr>
  </w:style>
  <w:style w:type="paragraph" w:styleId="TOC5">
    <w:name w:val="toc 5"/>
    <w:basedOn w:val="Normal"/>
    <w:next w:val="Normal"/>
    <w:autoRedefine/>
    <w:uiPriority w:val="39"/>
    <w:semiHidden/>
    <w:unhideWhenUsed/>
    <w:rsid w:val="00CA66A3"/>
    <w:pPr>
      <w:spacing w:before="0" w:after="0"/>
      <w:ind w:left="800"/>
    </w:pPr>
    <w:rPr>
      <w:sz w:val="18"/>
      <w:szCs w:val="18"/>
    </w:rPr>
  </w:style>
  <w:style w:type="paragraph" w:styleId="TOC6">
    <w:name w:val="toc 6"/>
    <w:basedOn w:val="Normal"/>
    <w:next w:val="Normal"/>
    <w:autoRedefine/>
    <w:uiPriority w:val="39"/>
    <w:semiHidden/>
    <w:unhideWhenUsed/>
    <w:rsid w:val="00CA66A3"/>
    <w:pPr>
      <w:spacing w:before="0" w:after="0"/>
      <w:ind w:left="1000"/>
    </w:pPr>
    <w:rPr>
      <w:sz w:val="18"/>
      <w:szCs w:val="18"/>
    </w:rPr>
  </w:style>
  <w:style w:type="paragraph" w:styleId="TOC7">
    <w:name w:val="toc 7"/>
    <w:basedOn w:val="Normal"/>
    <w:next w:val="Normal"/>
    <w:autoRedefine/>
    <w:uiPriority w:val="39"/>
    <w:semiHidden/>
    <w:unhideWhenUsed/>
    <w:rsid w:val="00CA66A3"/>
    <w:pPr>
      <w:spacing w:before="0" w:after="0"/>
      <w:ind w:left="1200"/>
    </w:pPr>
    <w:rPr>
      <w:sz w:val="18"/>
      <w:szCs w:val="18"/>
    </w:rPr>
  </w:style>
  <w:style w:type="paragraph" w:styleId="TOC8">
    <w:name w:val="toc 8"/>
    <w:basedOn w:val="Normal"/>
    <w:next w:val="Normal"/>
    <w:autoRedefine/>
    <w:uiPriority w:val="39"/>
    <w:semiHidden/>
    <w:unhideWhenUsed/>
    <w:rsid w:val="00CA66A3"/>
    <w:pPr>
      <w:spacing w:before="0" w:after="0"/>
      <w:ind w:left="1400"/>
    </w:pPr>
    <w:rPr>
      <w:sz w:val="18"/>
      <w:szCs w:val="18"/>
    </w:rPr>
  </w:style>
  <w:style w:type="paragraph" w:styleId="TOC9">
    <w:name w:val="toc 9"/>
    <w:basedOn w:val="Normal"/>
    <w:next w:val="Normal"/>
    <w:autoRedefine/>
    <w:uiPriority w:val="39"/>
    <w:semiHidden/>
    <w:unhideWhenUsed/>
    <w:rsid w:val="00CA66A3"/>
    <w:pPr>
      <w:spacing w:before="0" w:after="0"/>
      <w:ind w:left="1600"/>
    </w:pPr>
    <w:rPr>
      <w:sz w:val="18"/>
      <w:szCs w:val="18"/>
    </w:rPr>
  </w:style>
  <w:style w:type="character" w:styleId="UnresolvedMention">
    <w:name w:val="Unresolved Mention"/>
    <w:basedOn w:val="DefaultParagraphFont"/>
    <w:uiPriority w:val="99"/>
    <w:semiHidden/>
    <w:unhideWhenUsed/>
    <w:rsid w:val="002E771A"/>
    <w:rPr>
      <w:color w:val="605E5C"/>
      <w:shd w:val="clear" w:color="auto" w:fill="E1DFDD"/>
    </w:rPr>
  </w:style>
  <w:style w:type="character" w:styleId="FollowedHyperlink">
    <w:name w:val="FollowedHyperlink"/>
    <w:basedOn w:val="DefaultParagraphFont"/>
    <w:uiPriority w:val="99"/>
    <w:semiHidden/>
    <w:unhideWhenUsed/>
    <w:rsid w:val="002E771A"/>
    <w:rPr>
      <w:color w:val="D3B86D" w:themeColor="followedHyperlink"/>
      <w:u w:val="single"/>
    </w:rPr>
  </w:style>
  <w:style w:type="paragraph" w:styleId="Header">
    <w:name w:val="header"/>
    <w:basedOn w:val="Normal"/>
    <w:link w:val="HeaderChar"/>
    <w:uiPriority w:val="99"/>
    <w:unhideWhenUsed/>
    <w:rsid w:val="0036525C"/>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36525C"/>
    <w:rPr>
      <w:sz w:val="20"/>
      <w:szCs w:val="20"/>
    </w:rPr>
  </w:style>
  <w:style w:type="paragraph" w:styleId="Footer">
    <w:name w:val="footer"/>
    <w:basedOn w:val="Normal"/>
    <w:link w:val="FooterChar"/>
    <w:uiPriority w:val="99"/>
    <w:unhideWhenUsed/>
    <w:rsid w:val="0036525C"/>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36525C"/>
    <w:rPr>
      <w:sz w:val="20"/>
      <w:szCs w:val="20"/>
    </w:rPr>
  </w:style>
  <w:style w:type="character" w:styleId="CommentReference">
    <w:name w:val="annotation reference"/>
    <w:basedOn w:val="DefaultParagraphFont"/>
    <w:uiPriority w:val="99"/>
    <w:semiHidden/>
    <w:unhideWhenUsed/>
    <w:rsid w:val="00584D90"/>
    <w:rPr>
      <w:sz w:val="16"/>
      <w:szCs w:val="16"/>
    </w:rPr>
  </w:style>
  <w:style w:type="paragraph" w:styleId="CommentText">
    <w:name w:val="annotation text"/>
    <w:basedOn w:val="Normal"/>
    <w:link w:val="CommentTextChar"/>
    <w:uiPriority w:val="99"/>
    <w:semiHidden/>
    <w:unhideWhenUsed/>
    <w:rsid w:val="00584D90"/>
    <w:pPr>
      <w:spacing w:line="240" w:lineRule="auto"/>
    </w:pPr>
  </w:style>
  <w:style w:type="character" w:styleId="CommentTextChar" w:customStyle="1">
    <w:name w:val="Comment Text Char"/>
    <w:basedOn w:val="DefaultParagraphFont"/>
    <w:link w:val="CommentText"/>
    <w:uiPriority w:val="99"/>
    <w:semiHidden/>
    <w:rsid w:val="00584D90"/>
    <w:rPr>
      <w:sz w:val="20"/>
      <w:szCs w:val="20"/>
    </w:rPr>
  </w:style>
  <w:style w:type="paragraph" w:styleId="CommentSubject">
    <w:name w:val="annotation subject"/>
    <w:basedOn w:val="CommentText"/>
    <w:next w:val="CommentText"/>
    <w:link w:val="CommentSubjectChar"/>
    <w:uiPriority w:val="99"/>
    <w:semiHidden/>
    <w:unhideWhenUsed/>
    <w:rsid w:val="00584D90"/>
    <w:rPr>
      <w:b/>
      <w:bCs/>
    </w:rPr>
  </w:style>
  <w:style w:type="character" w:styleId="CommentSubjectChar" w:customStyle="1">
    <w:name w:val="Comment Subject Char"/>
    <w:basedOn w:val="CommentTextChar"/>
    <w:link w:val="CommentSubject"/>
    <w:uiPriority w:val="99"/>
    <w:semiHidden/>
    <w:rsid w:val="00584D90"/>
    <w:rPr>
      <w:b/>
      <w:bCs/>
      <w:sz w:val="20"/>
      <w:szCs w:val="20"/>
    </w:rPr>
  </w:style>
  <w:style w:type="table" w:styleId="TableGrid">
    <w:name w:val="Table Grid"/>
    <w:basedOn w:val="TableNormal"/>
    <w:uiPriority w:val="39"/>
    <w:rsid w:val="00584D90"/>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stTable1Light-Accent4">
    <w:name w:val="List Table 1 Light Accent 4"/>
    <w:basedOn w:val="TableNormal"/>
    <w:uiPriority w:val="46"/>
    <w:rsid w:val="00F53F08"/>
    <w:pPr>
      <w:spacing w:after="0" w:line="240" w:lineRule="auto"/>
    </w:pPr>
    <w:tblPr>
      <w:tblStyleRowBandSize w:val="1"/>
      <w:tblStyleColBandSize w:val="1"/>
    </w:tblPr>
    <w:tblStylePr w:type="firstRow">
      <w:rPr>
        <w:b/>
        <w:bCs/>
      </w:rPr>
      <w:tblPr/>
      <w:tcPr>
        <w:tcBorders>
          <w:bottom w:val="single" w:color="9DC87E" w:themeColor="accent4" w:themeTint="99" w:sz="4" w:space="0"/>
        </w:tcBorders>
      </w:tcPr>
    </w:tblStylePr>
    <w:tblStylePr w:type="lastRow">
      <w:rPr>
        <w:b/>
        <w:bCs/>
      </w:rPr>
      <w:tblPr/>
      <w:tcPr>
        <w:tcBorders>
          <w:top w:val="single" w:color="9DC87E" w:themeColor="accent4" w:themeTint="99" w:sz="4" w:space="0"/>
        </w:tcBorders>
      </w:tcPr>
    </w:tblStylePr>
    <w:tblStylePr w:type="firstCol">
      <w:rPr>
        <w:b/>
        <w:bCs/>
      </w:rPr>
    </w:tblStylePr>
    <w:tblStylePr w:type="lastCol">
      <w:rPr>
        <w:b/>
        <w:bCs/>
      </w:rPr>
    </w:tblStylePr>
    <w:tblStylePr w:type="band1Vert">
      <w:tblPr/>
      <w:tcPr>
        <w:shd w:val="clear" w:color="auto" w:fill="DEECD4" w:themeFill="accent4" w:themeFillTint="33"/>
      </w:tcPr>
    </w:tblStylePr>
    <w:tblStylePr w:type="band1Horz">
      <w:tblPr/>
      <w:tcPr>
        <w:shd w:val="clear" w:color="auto" w:fill="DEECD4" w:themeFill="accent4" w:themeFillTint="33"/>
      </w:tcPr>
    </w:tblStylePr>
  </w:style>
  <w:style w:type="table" w:styleId="GridTable4-Accent4">
    <w:name w:val="Grid Table 4 Accent 4"/>
    <w:basedOn w:val="TableNormal"/>
    <w:uiPriority w:val="49"/>
    <w:rsid w:val="00F53F08"/>
    <w:pPr>
      <w:spacing w:after="0" w:line="240" w:lineRule="auto"/>
    </w:pPr>
    <w:tblPr>
      <w:tblStyleRowBandSize w:val="1"/>
      <w:tblStyleColBandSize w:val="1"/>
      <w:tblBorders>
        <w:top w:val="single" w:color="9DC87E" w:themeColor="accent4" w:themeTint="99" w:sz="4" w:space="0"/>
        <w:left w:val="single" w:color="9DC87E" w:themeColor="accent4" w:themeTint="99" w:sz="4" w:space="0"/>
        <w:bottom w:val="single" w:color="9DC87E" w:themeColor="accent4" w:themeTint="99" w:sz="4" w:space="0"/>
        <w:right w:val="single" w:color="9DC87E" w:themeColor="accent4" w:themeTint="99" w:sz="4" w:space="0"/>
        <w:insideH w:val="single" w:color="9DC87E" w:themeColor="accent4" w:themeTint="99" w:sz="4" w:space="0"/>
        <w:insideV w:val="single" w:color="9DC87E" w:themeColor="accent4" w:themeTint="99" w:sz="4" w:space="0"/>
      </w:tblBorders>
    </w:tblPr>
    <w:tblStylePr w:type="firstRow">
      <w:rPr>
        <w:b/>
        <w:bCs/>
        <w:color w:val="FFFFFF" w:themeColor="background1"/>
      </w:rPr>
      <w:tblPr/>
      <w:tcPr>
        <w:tcBorders>
          <w:top w:val="single" w:color="608F3D" w:themeColor="accent4" w:sz="4" w:space="0"/>
          <w:left w:val="single" w:color="608F3D" w:themeColor="accent4" w:sz="4" w:space="0"/>
          <w:bottom w:val="single" w:color="608F3D" w:themeColor="accent4" w:sz="4" w:space="0"/>
          <w:right w:val="single" w:color="608F3D" w:themeColor="accent4" w:sz="4" w:space="0"/>
          <w:insideH w:val="nil"/>
          <w:insideV w:val="nil"/>
        </w:tcBorders>
        <w:shd w:val="clear" w:color="auto" w:fill="608F3D" w:themeFill="accent4"/>
      </w:tcPr>
    </w:tblStylePr>
    <w:tblStylePr w:type="lastRow">
      <w:rPr>
        <w:b/>
        <w:bCs/>
      </w:rPr>
      <w:tblPr/>
      <w:tcPr>
        <w:tcBorders>
          <w:top w:val="double" w:color="608F3D" w:themeColor="accent4" w:sz="4" w:space="0"/>
        </w:tcBorders>
      </w:tcPr>
    </w:tblStylePr>
    <w:tblStylePr w:type="firstCol">
      <w:rPr>
        <w:b/>
        <w:bCs/>
      </w:rPr>
    </w:tblStylePr>
    <w:tblStylePr w:type="lastCol">
      <w:rPr>
        <w:b/>
        <w:bCs/>
      </w:rPr>
    </w:tblStylePr>
    <w:tblStylePr w:type="band1Vert">
      <w:tblPr/>
      <w:tcPr>
        <w:shd w:val="clear" w:color="auto" w:fill="DEECD4" w:themeFill="accent4" w:themeFillTint="33"/>
      </w:tcPr>
    </w:tblStylePr>
    <w:tblStylePr w:type="band1Horz">
      <w:tblPr/>
      <w:tcPr>
        <w:shd w:val="clear" w:color="auto" w:fill="DEECD4" w:themeFill="accent4" w:themeFillTint="33"/>
      </w:tcPr>
    </w:tblStylePr>
  </w:style>
  <w:style w:type="paragraph" w:styleId="NormalWeb">
    <w:name w:val="Normal (Web)"/>
    <w:basedOn w:val="Normal"/>
    <w:uiPriority w:val="99"/>
    <w:unhideWhenUsed/>
    <w:rsid w:val="0013516F"/>
    <w:pPr>
      <w:spacing w:before="120" w:after="72" w:line="240" w:lineRule="auto"/>
    </w:pPr>
    <w:rPr>
      <w:rFonts w:ascii="Tahoma" w:hAnsi="Tahoma" w:cs="Tahoma"/>
      <w:lang w:eastAsia="en-GB"/>
    </w:rPr>
  </w:style>
  <w:style w:type="paragraph" w:styleId="unprinted" w:customStyle="1">
    <w:name w:val="unprinted"/>
    <w:basedOn w:val="Normal"/>
    <w:rsid w:val="0013516F"/>
    <w:pPr>
      <w:spacing w:before="100" w:beforeAutospacing="1" w:after="100" w:afterAutospacing="1" w:line="240" w:lineRule="auto"/>
    </w:pPr>
    <w:rPr>
      <w:rFonts w:ascii="Times New Roman" w:hAnsi="Times New Roman" w:cs="Times New Roman"/>
      <w:vanish/>
      <w:sz w:val="24"/>
      <w:szCs w:val="24"/>
      <w:lang w:eastAsia="en-GB"/>
    </w:rPr>
  </w:style>
  <w:style w:type="paragraph" w:styleId="Bibliography">
    <w:name w:val="Bibliography"/>
    <w:basedOn w:val="Normal"/>
    <w:next w:val="Normal"/>
    <w:uiPriority w:val="37"/>
    <w:unhideWhenUsed/>
    <w:rsid w:val="00801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661082">
      <w:bodyDiv w:val="1"/>
      <w:marLeft w:val="0"/>
      <w:marRight w:val="0"/>
      <w:marTop w:val="0"/>
      <w:marBottom w:val="0"/>
      <w:divBdr>
        <w:top w:val="none" w:sz="0" w:space="0" w:color="auto"/>
        <w:left w:val="none" w:sz="0" w:space="0" w:color="auto"/>
        <w:bottom w:val="none" w:sz="0" w:space="0" w:color="auto"/>
        <w:right w:val="none" w:sz="0" w:space="0" w:color="auto"/>
      </w:divBdr>
    </w:div>
    <w:div w:id="967904517">
      <w:bodyDiv w:val="1"/>
      <w:marLeft w:val="0"/>
      <w:marRight w:val="0"/>
      <w:marTop w:val="0"/>
      <w:marBottom w:val="0"/>
      <w:divBdr>
        <w:top w:val="none" w:sz="0" w:space="0" w:color="auto"/>
        <w:left w:val="none" w:sz="0" w:space="0" w:color="auto"/>
        <w:bottom w:val="none" w:sz="0" w:space="0" w:color="auto"/>
        <w:right w:val="none" w:sz="0" w:space="0" w:color="auto"/>
      </w:divBdr>
    </w:div>
    <w:div w:id="1373579926">
      <w:bodyDiv w:val="1"/>
      <w:marLeft w:val="0"/>
      <w:marRight w:val="0"/>
      <w:marTop w:val="0"/>
      <w:marBottom w:val="0"/>
      <w:divBdr>
        <w:top w:val="none" w:sz="0" w:space="0" w:color="auto"/>
        <w:left w:val="none" w:sz="0" w:space="0" w:color="auto"/>
        <w:bottom w:val="none" w:sz="0" w:space="0" w:color="auto"/>
        <w:right w:val="none" w:sz="0" w:space="0" w:color="auto"/>
      </w:divBdr>
    </w:div>
    <w:div w:id="1441803789">
      <w:bodyDiv w:val="1"/>
      <w:marLeft w:val="0"/>
      <w:marRight w:val="0"/>
      <w:marTop w:val="0"/>
      <w:marBottom w:val="0"/>
      <w:divBdr>
        <w:top w:val="none" w:sz="0" w:space="0" w:color="auto"/>
        <w:left w:val="none" w:sz="0" w:space="0" w:color="auto"/>
        <w:bottom w:val="none" w:sz="0" w:space="0" w:color="auto"/>
        <w:right w:val="none" w:sz="0" w:space="0" w:color="auto"/>
      </w:divBdr>
      <w:divsChild>
        <w:div w:id="902564747">
          <w:blockQuote w:val="1"/>
          <w:marLeft w:val="240"/>
          <w:marRight w:val="0"/>
          <w:marTop w:val="0"/>
          <w:marBottom w:val="0"/>
          <w:divBdr>
            <w:top w:val="none" w:sz="0" w:space="0" w:color="auto"/>
            <w:left w:val="none" w:sz="0" w:space="0" w:color="auto"/>
            <w:bottom w:val="none" w:sz="0" w:space="0" w:color="auto"/>
            <w:right w:val="none" w:sz="0" w:space="0" w:color="auto"/>
          </w:divBdr>
          <w:divsChild>
            <w:div w:id="378555060">
              <w:blockQuote w:val="1"/>
              <w:marLeft w:val="240"/>
              <w:marRight w:val="0"/>
              <w:marTop w:val="0"/>
              <w:marBottom w:val="0"/>
              <w:divBdr>
                <w:top w:val="none" w:sz="0" w:space="0" w:color="auto"/>
                <w:left w:val="none" w:sz="0" w:space="0" w:color="auto"/>
                <w:bottom w:val="none" w:sz="0" w:space="0" w:color="auto"/>
                <w:right w:val="none" w:sz="0" w:space="0" w:color="auto"/>
              </w:divBdr>
              <w:divsChild>
                <w:div w:id="528030048">
                  <w:blockQuote w:val="1"/>
                  <w:marLeft w:val="240"/>
                  <w:marRight w:val="0"/>
                  <w:marTop w:val="0"/>
                  <w:marBottom w:val="0"/>
                  <w:divBdr>
                    <w:top w:val="none" w:sz="0" w:space="0" w:color="auto"/>
                    <w:left w:val="none" w:sz="0" w:space="0" w:color="auto"/>
                    <w:bottom w:val="none" w:sz="0" w:space="0" w:color="auto"/>
                    <w:right w:val="none" w:sz="0" w:space="0" w:color="auto"/>
                  </w:divBdr>
                </w:div>
                <w:div w:id="1793405832">
                  <w:blockQuote w:val="1"/>
                  <w:marLeft w:val="240"/>
                  <w:marRight w:val="0"/>
                  <w:marTop w:val="0"/>
                  <w:marBottom w:val="0"/>
                  <w:divBdr>
                    <w:top w:val="none" w:sz="0" w:space="0" w:color="auto"/>
                    <w:left w:val="none" w:sz="0" w:space="0" w:color="auto"/>
                    <w:bottom w:val="none" w:sz="0" w:space="0" w:color="auto"/>
                    <w:right w:val="none" w:sz="0" w:space="0" w:color="auto"/>
                  </w:divBdr>
                </w:div>
                <w:div w:id="395519052">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1066025548">
              <w:blockQuote w:val="1"/>
              <w:marLeft w:val="240"/>
              <w:marRight w:val="0"/>
              <w:marTop w:val="0"/>
              <w:marBottom w:val="0"/>
              <w:divBdr>
                <w:top w:val="none" w:sz="0" w:space="0" w:color="auto"/>
                <w:left w:val="none" w:sz="0" w:space="0" w:color="auto"/>
                <w:bottom w:val="none" w:sz="0" w:space="0" w:color="auto"/>
                <w:right w:val="none" w:sz="0" w:space="0" w:color="auto"/>
              </w:divBdr>
            </w:div>
            <w:div w:id="508835724">
              <w:blockQuote w:val="1"/>
              <w:marLeft w:val="240"/>
              <w:marRight w:val="0"/>
              <w:marTop w:val="0"/>
              <w:marBottom w:val="0"/>
              <w:divBdr>
                <w:top w:val="none" w:sz="0" w:space="0" w:color="auto"/>
                <w:left w:val="none" w:sz="0" w:space="0" w:color="auto"/>
                <w:bottom w:val="none" w:sz="0" w:space="0" w:color="auto"/>
                <w:right w:val="none" w:sz="0" w:space="0" w:color="auto"/>
              </w:divBdr>
              <w:divsChild>
                <w:div w:id="1908488714">
                  <w:blockQuote w:val="1"/>
                  <w:marLeft w:val="240"/>
                  <w:marRight w:val="0"/>
                  <w:marTop w:val="0"/>
                  <w:marBottom w:val="0"/>
                  <w:divBdr>
                    <w:top w:val="none" w:sz="0" w:space="0" w:color="auto"/>
                    <w:left w:val="none" w:sz="0" w:space="0" w:color="auto"/>
                    <w:bottom w:val="none" w:sz="0" w:space="0" w:color="auto"/>
                    <w:right w:val="none" w:sz="0" w:space="0" w:color="auto"/>
                  </w:divBdr>
                  <w:divsChild>
                    <w:div w:id="1794324870">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1425570416">
                  <w:blockQuote w:val="1"/>
                  <w:marLeft w:val="240"/>
                  <w:marRight w:val="0"/>
                  <w:marTop w:val="0"/>
                  <w:marBottom w:val="0"/>
                  <w:divBdr>
                    <w:top w:val="none" w:sz="0" w:space="0" w:color="auto"/>
                    <w:left w:val="none" w:sz="0" w:space="0" w:color="auto"/>
                    <w:bottom w:val="none" w:sz="0" w:space="0" w:color="auto"/>
                    <w:right w:val="none" w:sz="0" w:space="0" w:color="auto"/>
                  </w:divBdr>
                  <w:divsChild>
                    <w:div w:id="970524114">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964694941">
                  <w:blockQuote w:val="1"/>
                  <w:marLeft w:val="240"/>
                  <w:marRight w:val="0"/>
                  <w:marTop w:val="0"/>
                  <w:marBottom w:val="0"/>
                  <w:divBdr>
                    <w:top w:val="none" w:sz="0" w:space="0" w:color="auto"/>
                    <w:left w:val="none" w:sz="0" w:space="0" w:color="auto"/>
                    <w:bottom w:val="none" w:sz="0" w:space="0" w:color="auto"/>
                    <w:right w:val="none" w:sz="0" w:space="0" w:color="auto"/>
                  </w:divBdr>
                  <w:divsChild>
                    <w:div w:id="1168132323">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1554537210">
                  <w:blockQuote w:val="1"/>
                  <w:marLeft w:val="240"/>
                  <w:marRight w:val="0"/>
                  <w:marTop w:val="0"/>
                  <w:marBottom w:val="0"/>
                  <w:divBdr>
                    <w:top w:val="none" w:sz="0" w:space="0" w:color="auto"/>
                    <w:left w:val="none" w:sz="0" w:space="0" w:color="auto"/>
                    <w:bottom w:val="none" w:sz="0" w:space="0" w:color="auto"/>
                    <w:right w:val="none" w:sz="0" w:space="0" w:color="auto"/>
                  </w:divBdr>
                  <w:divsChild>
                    <w:div w:id="132605595">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74206289">
                  <w:blockQuote w:val="1"/>
                  <w:marLeft w:val="240"/>
                  <w:marRight w:val="0"/>
                  <w:marTop w:val="0"/>
                  <w:marBottom w:val="0"/>
                  <w:divBdr>
                    <w:top w:val="none" w:sz="0" w:space="0" w:color="auto"/>
                    <w:left w:val="none" w:sz="0" w:space="0" w:color="auto"/>
                    <w:bottom w:val="none" w:sz="0" w:space="0" w:color="auto"/>
                    <w:right w:val="none" w:sz="0" w:space="0" w:color="auto"/>
                  </w:divBdr>
                  <w:divsChild>
                    <w:div w:id="527567039">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1058941419">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 w:id="313485497">
              <w:blockQuote w:val="1"/>
              <w:marLeft w:val="240"/>
              <w:marRight w:val="0"/>
              <w:marTop w:val="0"/>
              <w:marBottom w:val="0"/>
              <w:divBdr>
                <w:top w:val="none" w:sz="0" w:space="0" w:color="auto"/>
                <w:left w:val="none" w:sz="0" w:space="0" w:color="auto"/>
                <w:bottom w:val="none" w:sz="0" w:space="0" w:color="auto"/>
                <w:right w:val="none" w:sz="0" w:space="0" w:color="auto"/>
              </w:divBdr>
              <w:divsChild>
                <w:div w:id="557939723">
                  <w:blockQuote w:val="1"/>
                  <w:marLeft w:val="240"/>
                  <w:marRight w:val="0"/>
                  <w:marTop w:val="0"/>
                  <w:marBottom w:val="0"/>
                  <w:divBdr>
                    <w:top w:val="none" w:sz="0" w:space="0" w:color="auto"/>
                    <w:left w:val="none" w:sz="0" w:space="0" w:color="auto"/>
                    <w:bottom w:val="none" w:sz="0" w:space="0" w:color="auto"/>
                    <w:right w:val="none" w:sz="0" w:space="0" w:color="auto"/>
                  </w:divBdr>
                </w:div>
                <w:div w:id="691151411">
                  <w:blockQuote w:val="1"/>
                  <w:marLeft w:val="240"/>
                  <w:marRight w:val="0"/>
                  <w:marTop w:val="0"/>
                  <w:marBottom w:val="0"/>
                  <w:divBdr>
                    <w:top w:val="none" w:sz="0" w:space="0" w:color="auto"/>
                    <w:left w:val="none" w:sz="0" w:space="0" w:color="auto"/>
                    <w:bottom w:val="none" w:sz="0" w:space="0" w:color="auto"/>
                    <w:right w:val="none" w:sz="0" w:space="0" w:color="auto"/>
                  </w:divBdr>
                </w:div>
                <w:div w:id="394547780">
                  <w:blockQuote w:val="1"/>
                  <w:marLeft w:val="240"/>
                  <w:marRight w:val="0"/>
                  <w:marTop w:val="0"/>
                  <w:marBottom w:val="0"/>
                  <w:divBdr>
                    <w:top w:val="none" w:sz="0" w:space="0" w:color="auto"/>
                    <w:left w:val="none" w:sz="0" w:space="0" w:color="auto"/>
                    <w:bottom w:val="none" w:sz="0" w:space="0" w:color="auto"/>
                    <w:right w:val="none" w:sz="0" w:space="0" w:color="auto"/>
                  </w:divBdr>
                  <w:divsChild>
                    <w:div w:id="388844414">
                      <w:blockQuote w:val="1"/>
                      <w:marLeft w:val="240"/>
                      <w:marRight w:val="0"/>
                      <w:marTop w:val="0"/>
                      <w:marBottom w:val="0"/>
                      <w:divBdr>
                        <w:top w:val="none" w:sz="0" w:space="0" w:color="auto"/>
                        <w:left w:val="none" w:sz="0" w:space="0" w:color="auto"/>
                        <w:bottom w:val="none" w:sz="0" w:space="0" w:color="auto"/>
                        <w:right w:val="none" w:sz="0" w:space="0" w:color="auto"/>
                      </w:divBdr>
                    </w:div>
                    <w:div w:id="1284193409">
                      <w:blockQuote w:val="1"/>
                      <w:marLeft w:val="240"/>
                      <w:marRight w:val="0"/>
                      <w:marTop w:val="0"/>
                      <w:marBottom w:val="0"/>
                      <w:divBdr>
                        <w:top w:val="none" w:sz="0" w:space="0" w:color="auto"/>
                        <w:left w:val="none" w:sz="0" w:space="0" w:color="auto"/>
                        <w:bottom w:val="none" w:sz="0" w:space="0" w:color="auto"/>
                        <w:right w:val="none" w:sz="0" w:space="0" w:color="auto"/>
                      </w:divBdr>
                    </w:div>
                    <w:div w:id="1182285247">
                      <w:blockQuote w:val="1"/>
                      <w:marLeft w:val="240"/>
                      <w:marRight w:val="0"/>
                      <w:marTop w:val="0"/>
                      <w:marBottom w:val="0"/>
                      <w:divBdr>
                        <w:top w:val="none" w:sz="0" w:space="0" w:color="auto"/>
                        <w:left w:val="none" w:sz="0" w:space="0" w:color="auto"/>
                        <w:bottom w:val="none" w:sz="0" w:space="0" w:color="auto"/>
                        <w:right w:val="none" w:sz="0" w:space="0" w:color="auto"/>
                      </w:divBdr>
                    </w:div>
                    <w:div w:id="1848058868">
                      <w:blockQuote w:val="1"/>
                      <w:marLeft w:val="240"/>
                      <w:marRight w:val="0"/>
                      <w:marTop w:val="0"/>
                      <w:marBottom w:val="0"/>
                      <w:divBdr>
                        <w:top w:val="none" w:sz="0" w:space="0" w:color="auto"/>
                        <w:left w:val="none" w:sz="0" w:space="0" w:color="auto"/>
                        <w:bottom w:val="none" w:sz="0" w:space="0" w:color="auto"/>
                        <w:right w:val="none" w:sz="0" w:space="0" w:color="auto"/>
                      </w:divBdr>
                    </w:div>
                    <w:div w:id="1778133193">
                      <w:blockQuote w:val="1"/>
                      <w:marLeft w:val="240"/>
                      <w:marRight w:val="0"/>
                      <w:marTop w:val="0"/>
                      <w:marBottom w:val="0"/>
                      <w:divBdr>
                        <w:top w:val="none" w:sz="0" w:space="0" w:color="auto"/>
                        <w:left w:val="none" w:sz="0" w:space="0" w:color="auto"/>
                        <w:bottom w:val="none" w:sz="0" w:space="0" w:color="auto"/>
                        <w:right w:val="none" w:sz="0" w:space="0" w:color="auto"/>
                      </w:divBdr>
                    </w:div>
                    <w:div w:id="951716245">
                      <w:blockQuote w:val="1"/>
                      <w:marLeft w:val="240"/>
                      <w:marRight w:val="0"/>
                      <w:marTop w:val="0"/>
                      <w:marBottom w:val="0"/>
                      <w:divBdr>
                        <w:top w:val="none" w:sz="0" w:space="0" w:color="auto"/>
                        <w:left w:val="none" w:sz="0" w:space="0" w:color="auto"/>
                        <w:bottom w:val="none" w:sz="0" w:space="0" w:color="auto"/>
                        <w:right w:val="none" w:sz="0" w:space="0" w:color="auto"/>
                      </w:divBdr>
                    </w:div>
                    <w:div w:id="695813899">
                      <w:blockQuote w:val="1"/>
                      <w:marLeft w:val="240"/>
                      <w:marRight w:val="0"/>
                      <w:marTop w:val="0"/>
                      <w:marBottom w:val="0"/>
                      <w:divBdr>
                        <w:top w:val="none" w:sz="0" w:space="0" w:color="auto"/>
                        <w:left w:val="none" w:sz="0" w:space="0" w:color="auto"/>
                        <w:bottom w:val="none" w:sz="0" w:space="0" w:color="auto"/>
                        <w:right w:val="none" w:sz="0" w:space="0" w:color="auto"/>
                      </w:divBdr>
                    </w:div>
                    <w:div w:id="2124183707">
                      <w:blockQuote w:val="1"/>
                      <w:marLeft w:val="240"/>
                      <w:marRight w:val="0"/>
                      <w:marTop w:val="0"/>
                      <w:marBottom w:val="0"/>
                      <w:divBdr>
                        <w:top w:val="none" w:sz="0" w:space="0" w:color="auto"/>
                        <w:left w:val="none" w:sz="0" w:space="0" w:color="auto"/>
                        <w:bottom w:val="none" w:sz="0" w:space="0" w:color="auto"/>
                        <w:right w:val="none" w:sz="0" w:space="0" w:color="auto"/>
                      </w:divBdr>
                    </w:div>
                    <w:div w:id="1878157107">
                      <w:blockQuote w:val="1"/>
                      <w:marLeft w:val="240"/>
                      <w:marRight w:val="0"/>
                      <w:marTop w:val="0"/>
                      <w:marBottom w:val="0"/>
                      <w:divBdr>
                        <w:top w:val="none" w:sz="0" w:space="0" w:color="auto"/>
                        <w:left w:val="none" w:sz="0" w:space="0" w:color="auto"/>
                        <w:bottom w:val="none" w:sz="0" w:space="0" w:color="auto"/>
                        <w:right w:val="none" w:sz="0" w:space="0" w:color="auto"/>
                      </w:divBdr>
                    </w:div>
                    <w:div w:id="1106314125">
                      <w:blockQuote w:val="1"/>
                      <w:marLeft w:val="240"/>
                      <w:marRight w:val="0"/>
                      <w:marTop w:val="0"/>
                      <w:marBottom w:val="0"/>
                      <w:divBdr>
                        <w:top w:val="none" w:sz="0" w:space="0" w:color="auto"/>
                        <w:left w:val="none" w:sz="0" w:space="0" w:color="auto"/>
                        <w:bottom w:val="none" w:sz="0" w:space="0" w:color="auto"/>
                        <w:right w:val="none" w:sz="0" w:space="0" w:color="auto"/>
                      </w:divBdr>
                    </w:div>
                    <w:div w:id="990065824">
                      <w:blockQuote w:val="1"/>
                      <w:marLeft w:val="240"/>
                      <w:marRight w:val="0"/>
                      <w:marTop w:val="0"/>
                      <w:marBottom w:val="0"/>
                      <w:divBdr>
                        <w:top w:val="none" w:sz="0" w:space="0" w:color="auto"/>
                        <w:left w:val="none" w:sz="0" w:space="0" w:color="auto"/>
                        <w:bottom w:val="none" w:sz="0" w:space="0" w:color="auto"/>
                        <w:right w:val="none" w:sz="0" w:space="0" w:color="auto"/>
                      </w:divBdr>
                    </w:div>
                    <w:div w:id="2048026843">
                      <w:blockQuote w:val="1"/>
                      <w:marLeft w:val="240"/>
                      <w:marRight w:val="0"/>
                      <w:marTop w:val="0"/>
                      <w:marBottom w:val="0"/>
                      <w:divBdr>
                        <w:top w:val="none" w:sz="0" w:space="0" w:color="auto"/>
                        <w:left w:val="none" w:sz="0" w:space="0" w:color="auto"/>
                        <w:bottom w:val="none" w:sz="0" w:space="0" w:color="auto"/>
                        <w:right w:val="none" w:sz="0" w:space="0" w:color="auto"/>
                      </w:divBdr>
                    </w:div>
                    <w:div w:id="1245336676">
                      <w:blockQuote w:val="1"/>
                      <w:marLeft w:val="240"/>
                      <w:marRight w:val="0"/>
                      <w:marTop w:val="0"/>
                      <w:marBottom w:val="0"/>
                      <w:divBdr>
                        <w:top w:val="none" w:sz="0" w:space="0" w:color="auto"/>
                        <w:left w:val="none" w:sz="0" w:space="0" w:color="auto"/>
                        <w:bottom w:val="none" w:sz="0" w:space="0" w:color="auto"/>
                        <w:right w:val="none" w:sz="0" w:space="0" w:color="auto"/>
                      </w:divBdr>
                    </w:div>
                    <w:div w:id="609246320">
                      <w:blockQuote w:val="1"/>
                      <w:marLeft w:val="240"/>
                      <w:marRight w:val="0"/>
                      <w:marTop w:val="0"/>
                      <w:marBottom w:val="0"/>
                      <w:divBdr>
                        <w:top w:val="none" w:sz="0" w:space="0" w:color="auto"/>
                        <w:left w:val="none" w:sz="0" w:space="0" w:color="auto"/>
                        <w:bottom w:val="none" w:sz="0" w:space="0" w:color="auto"/>
                        <w:right w:val="none" w:sz="0" w:space="0" w:color="auto"/>
                      </w:divBdr>
                    </w:div>
                    <w:div w:id="1233155112">
                      <w:blockQuote w:val="1"/>
                      <w:marLeft w:val="240"/>
                      <w:marRight w:val="0"/>
                      <w:marTop w:val="0"/>
                      <w:marBottom w:val="0"/>
                      <w:divBdr>
                        <w:top w:val="none" w:sz="0" w:space="0" w:color="auto"/>
                        <w:left w:val="none" w:sz="0" w:space="0" w:color="auto"/>
                        <w:bottom w:val="none" w:sz="0" w:space="0" w:color="auto"/>
                        <w:right w:val="none" w:sz="0" w:space="0" w:color="auto"/>
                      </w:divBdr>
                    </w:div>
                    <w:div w:id="1570769377">
                      <w:blockQuote w:val="1"/>
                      <w:marLeft w:val="240"/>
                      <w:marRight w:val="0"/>
                      <w:marTop w:val="0"/>
                      <w:marBottom w:val="0"/>
                      <w:divBdr>
                        <w:top w:val="none" w:sz="0" w:space="0" w:color="auto"/>
                        <w:left w:val="none" w:sz="0" w:space="0" w:color="auto"/>
                        <w:bottom w:val="none" w:sz="0" w:space="0" w:color="auto"/>
                        <w:right w:val="none" w:sz="0" w:space="0" w:color="auto"/>
                      </w:divBdr>
                    </w:div>
                    <w:div w:id="114256067">
                      <w:blockQuote w:val="1"/>
                      <w:marLeft w:val="240"/>
                      <w:marRight w:val="0"/>
                      <w:marTop w:val="0"/>
                      <w:marBottom w:val="0"/>
                      <w:divBdr>
                        <w:top w:val="none" w:sz="0" w:space="0" w:color="auto"/>
                        <w:left w:val="none" w:sz="0" w:space="0" w:color="auto"/>
                        <w:bottom w:val="none" w:sz="0" w:space="0" w:color="auto"/>
                        <w:right w:val="none" w:sz="0" w:space="0" w:color="auto"/>
                      </w:divBdr>
                    </w:div>
                    <w:div w:id="916280921">
                      <w:blockQuote w:val="1"/>
                      <w:marLeft w:val="240"/>
                      <w:marRight w:val="0"/>
                      <w:marTop w:val="0"/>
                      <w:marBottom w:val="0"/>
                      <w:divBdr>
                        <w:top w:val="none" w:sz="0" w:space="0" w:color="auto"/>
                        <w:left w:val="none" w:sz="0" w:space="0" w:color="auto"/>
                        <w:bottom w:val="none" w:sz="0" w:space="0" w:color="auto"/>
                        <w:right w:val="none" w:sz="0" w:space="0" w:color="auto"/>
                      </w:divBdr>
                    </w:div>
                    <w:div w:id="925115402">
                      <w:blockQuote w:val="1"/>
                      <w:marLeft w:val="240"/>
                      <w:marRight w:val="0"/>
                      <w:marTop w:val="0"/>
                      <w:marBottom w:val="0"/>
                      <w:divBdr>
                        <w:top w:val="none" w:sz="0" w:space="0" w:color="auto"/>
                        <w:left w:val="none" w:sz="0" w:space="0" w:color="auto"/>
                        <w:bottom w:val="none" w:sz="0" w:space="0" w:color="auto"/>
                        <w:right w:val="none" w:sz="0" w:space="0" w:color="auto"/>
                      </w:divBdr>
                    </w:div>
                    <w:div w:id="667751559">
                      <w:blockQuote w:val="1"/>
                      <w:marLeft w:val="240"/>
                      <w:marRight w:val="0"/>
                      <w:marTop w:val="0"/>
                      <w:marBottom w:val="0"/>
                      <w:divBdr>
                        <w:top w:val="none" w:sz="0" w:space="0" w:color="auto"/>
                        <w:left w:val="none" w:sz="0" w:space="0" w:color="auto"/>
                        <w:bottom w:val="none" w:sz="0" w:space="0" w:color="auto"/>
                        <w:right w:val="none" w:sz="0" w:space="0" w:color="auto"/>
                      </w:divBdr>
                    </w:div>
                    <w:div w:id="84887892">
                      <w:blockQuote w:val="1"/>
                      <w:marLeft w:val="240"/>
                      <w:marRight w:val="0"/>
                      <w:marTop w:val="0"/>
                      <w:marBottom w:val="0"/>
                      <w:divBdr>
                        <w:top w:val="none" w:sz="0" w:space="0" w:color="auto"/>
                        <w:left w:val="none" w:sz="0" w:space="0" w:color="auto"/>
                        <w:bottom w:val="none" w:sz="0" w:space="0" w:color="auto"/>
                        <w:right w:val="none" w:sz="0" w:space="0" w:color="auto"/>
                      </w:divBdr>
                    </w:div>
                    <w:div w:id="999505663">
                      <w:blockQuote w:val="1"/>
                      <w:marLeft w:val="240"/>
                      <w:marRight w:val="0"/>
                      <w:marTop w:val="0"/>
                      <w:marBottom w:val="0"/>
                      <w:divBdr>
                        <w:top w:val="none" w:sz="0" w:space="0" w:color="auto"/>
                        <w:left w:val="none" w:sz="0" w:space="0" w:color="auto"/>
                        <w:bottom w:val="none" w:sz="0" w:space="0" w:color="auto"/>
                        <w:right w:val="none" w:sz="0" w:space="0" w:color="auto"/>
                      </w:divBdr>
                    </w:div>
                    <w:div w:id="1447196773">
                      <w:blockQuote w:val="1"/>
                      <w:marLeft w:val="240"/>
                      <w:marRight w:val="0"/>
                      <w:marTop w:val="0"/>
                      <w:marBottom w:val="0"/>
                      <w:divBdr>
                        <w:top w:val="none" w:sz="0" w:space="0" w:color="auto"/>
                        <w:left w:val="none" w:sz="0" w:space="0" w:color="auto"/>
                        <w:bottom w:val="none" w:sz="0" w:space="0" w:color="auto"/>
                        <w:right w:val="none" w:sz="0" w:space="0" w:color="auto"/>
                      </w:divBdr>
                    </w:div>
                    <w:div w:id="1780292786">
                      <w:blockQuote w:val="1"/>
                      <w:marLeft w:val="240"/>
                      <w:marRight w:val="0"/>
                      <w:marTop w:val="0"/>
                      <w:marBottom w:val="0"/>
                      <w:divBdr>
                        <w:top w:val="none" w:sz="0" w:space="0" w:color="auto"/>
                        <w:left w:val="none" w:sz="0" w:space="0" w:color="auto"/>
                        <w:bottom w:val="none" w:sz="0" w:space="0" w:color="auto"/>
                        <w:right w:val="none" w:sz="0" w:space="0" w:color="auto"/>
                      </w:divBdr>
                    </w:div>
                    <w:div w:id="1563757907">
                      <w:blockQuote w:val="1"/>
                      <w:marLeft w:val="240"/>
                      <w:marRight w:val="0"/>
                      <w:marTop w:val="0"/>
                      <w:marBottom w:val="0"/>
                      <w:divBdr>
                        <w:top w:val="none" w:sz="0" w:space="0" w:color="auto"/>
                        <w:left w:val="none" w:sz="0" w:space="0" w:color="auto"/>
                        <w:bottom w:val="none" w:sz="0" w:space="0" w:color="auto"/>
                        <w:right w:val="none" w:sz="0" w:space="0" w:color="auto"/>
                      </w:divBdr>
                    </w:div>
                    <w:div w:id="759788474">
                      <w:blockQuote w:val="1"/>
                      <w:marLeft w:val="240"/>
                      <w:marRight w:val="0"/>
                      <w:marTop w:val="0"/>
                      <w:marBottom w:val="0"/>
                      <w:divBdr>
                        <w:top w:val="none" w:sz="0" w:space="0" w:color="auto"/>
                        <w:left w:val="none" w:sz="0" w:space="0" w:color="auto"/>
                        <w:bottom w:val="none" w:sz="0" w:space="0" w:color="auto"/>
                        <w:right w:val="none" w:sz="0" w:space="0" w:color="auto"/>
                      </w:divBdr>
                    </w:div>
                    <w:div w:id="1242761864">
                      <w:blockQuote w:val="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687536">
      <w:bodyDiv w:val="1"/>
      <w:marLeft w:val="0"/>
      <w:marRight w:val="0"/>
      <w:marTop w:val="0"/>
      <w:marBottom w:val="0"/>
      <w:divBdr>
        <w:top w:val="none" w:sz="0" w:space="0" w:color="auto"/>
        <w:left w:val="none" w:sz="0" w:space="0" w:color="auto"/>
        <w:bottom w:val="none" w:sz="0" w:space="0" w:color="auto"/>
        <w:right w:val="none" w:sz="0" w:space="0" w:color="auto"/>
      </w:divBdr>
    </w:div>
    <w:div w:id="2029328499">
      <w:bodyDiv w:val="1"/>
      <w:marLeft w:val="0"/>
      <w:marRight w:val="0"/>
      <w:marTop w:val="0"/>
      <w:marBottom w:val="0"/>
      <w:divBdr>
        <w:top w:val="none" w:sz="0" w:space="0" w:color="auto"/>
        <w:left w:val="none" w:sz="0" w:space="0" w:color="auto"/>
        <w:bottom w:val="none" w:sz="0" w:space="0" w:color="auto"/>
        <w:right w:val="none" w:sz="0" w:space="0" w:color="auto"/>
      </w:divBdr>
    </w:div>
    <w:div w:id="207867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6.png" Id="rId26" /><Relationship Type="http://schemas.openxmlformats.org/officeDocument/2006/relationships/image" Target="media/image11.emf" Id="rId21" /><Relationship Type="http://schemas.openxmlformats.org/officeDocument/2006/relationships/image" Target="media/image32.jpeg" Id="rId42" /><Relationship Type="http://schemas.openxmlformats.org/officeDocument/2006/relationships/image" Target="media/image37.jpeg" Id="rId47" /><Relationship Type="http://schemas.openxmlformats.org/officeDocument/2006/relationships/image" Target="media/image53.jpeg" Id="rId63" /><Relationship Type="http://schemas.openxmlformats.org/officeDocument/2006/relationships/image" Target="media/image58.jpeg" Id="rId68" /><Relationship Type="http://schemas.openxmlformats.org/officeDocument/2006/relationships/image" Target="media/image74.jpeg" Id="rId84" /><Relationship Type="http://schemas.openxmlformats.org/officeDocument/2006/relationships/image" Target="media/image79.jpeg" Id="rId89" /><Relationship Type="http://schemas.openxmlformats.org/officeDocument/2006/relationships/image" Target="media/image6.jpeg" Id="rId16" /><Relationship Type="http://schemas.openxmlformats.org/officeDocument/2006/relationships/image" Target="media/image3.jpeg" Id="rId11" /><Relationship Type="http://schemas.openxmlformats.org/officeDocument/2006/relationships/image" Target="media/image22.jpeg" Id="rId32" /><Relationship Type="http://schemas.openxmlformats.org/officeDocument/2006/relationships/image" Target="media/image27.jpeg" Id="rId37" /><Relationship Type="http://schemas.openxmlformats.org/officeDocument/2006/relationships/image" Target="media/image43.jpeg" Id="rId53" /><Relationship Type="http://schemas.openxmlformats.org/officeDocument/2006/relationships/image" Target="media/image48.jpeg" Id="rId58" /><Relationship Type="http://schemas.openxmlformats.org/officeDocument/2006/relationships/image" Target="media/image64.jpeg" Id="rId74" /><Relationship Type="http://schemas.openxmlformats.org/officeDocument/2006/relationships/image" Target="media/image69.jpeg" Id="rId79" /><Relationship Type="http://schemas.openxmlformats.org/officeDocument/2006/relationships/webSettings" Target="webSettings.xml" Id="rId5" /><Relationship Type="http://schemas.openxmlformats.org/officeDocument/2006/relationships/image" Target="media/image80.jpeg" Id="rId90" /><Relationship Type="http://schemas.openxmlformats.org/officeDocument/2006/relationships/image" Target="media/image85.jpeg" Id="rId95" /><Relationship Type="http://schemas.openxmlformats.org/officeDocument/2006/relationships/image" Target="media/image12.jpeg" Id="rId22" /><Relationship Type="http://schemas.openxmlformats.org/officeDocument/2006/relationships/image" Target="media/image17.jpeg" Id="rId27" /><Relationship Type="http://schemas.openxmlformats.org/officeDocument/2006/relationships/image" Target="media/image33.jpeg" Id="rId43" /><Relationship Type="http://schemas.openxmlformats.org/officeDocument/2006/relationships/image" Target="media/image38.jpeg" Id="rId48" /><Relationship Type="http://schemas.openxmlformats.org/officeDocument/2006/relationships/image" Target="media/image54.jpeg" Id="rId64" /><Relationship Type="http://schemas.openxmlformats.org/officeDocument/2006/relationships/image" Target="media/image59.jpeg" Id="rId69" /><Relationship Type="http://schemas.openxmlformats.org/officeDocument/2006/relationships/image" Target="media/image70.jpeg" Id="rId80" /><Relationship Type="http://schemas.openxmlformats.org/officeDocument/2006/relationships/image" Target="media/image75.jpeg" Id="rId85" /><Relationship Type="http://schemas.openxmlformats.org/officeDocument/2006/relationships/styles" Target="styles.xml" Id="rId3" /><Relationship Type="http://schemas.openxmlformats.org/officeDocument/2006/relationships/hyperlink" Target="https://www.youtube.com/embed/u-vl-xd1OOk?feature=oembed" TargetMode="External" Id="rId12" /><Relationship Type="http://schemas.openxmlformats.org/officeDocument/2006/relationships/image" Target="media/image7.jpeg" Id="rId17" /><Relationship Type="http://schemas.openxmlformats.org/officeDocument/2006/relationships/image" Target="media/image15.png" Id="rId25" /><Relationship Type="http://schemas.openxmlformats.org/officeDocument/2006/relationships/image" Target="media/image23.jpeg" Id="rId33" /><Relationship Type="http://schemas.openxmlformats.org/officeDocument/2006/relationships/image" Target="media/image28.jpeg" Id="rId38" /><Relationship Type="http://schemas.openxmlformats.org/officeDocument/2006/relationships/image" Target="media/image36.jpeg" Id="rId46" /><Relationship Type="http://schemas.openxmlformats.org/officeDocument/2006/relationships/image" Target="media/image49.jpeg" Id="rId59" /><Relationship Type="http://schemas.openxmlformats.org/officeDocument/2006/relationships/image" Target="media/image57.jpeg" Id="rId67" /><Relationship Type="http://schemas.openxmlformats.org/officeDocument/2006/relationships/image" Target="media/image10.png" Id="rId20" /><Relationship Type="http://schemas.openxmlformats.org/officeDocument/2006/relationships/image" Target="media/image31.jpeg" Id="rId41" /><Relationship Type="http://schemas.openxmlformats.org/officeDocument/2006/relationships/image" Target="media/image44.jpeg" Id="rId54" /><Relationship Type="http://schemas.openxmlformats.org/officeDocument/2006/relationships/image" Target="media/image52.jpeg" Id="rId62" /><Relationship Type="http://schemas.openxmlformats.org/officeDocument/2006/relationships/image" Target="media/image60.jpeg" Id="rId70" /><Relationship Type="http://schemas.openxmlformats.org/officeDocument/2006/relationships/image" Target="media/image65.jpeg" Id="rId75" /><Relationship Type="http://schemas.openxmlformats.org/officeDocument/2006/relationships/image" Target="media/image73.jpeg" Id="rId83" /><Relationship Type="http://schemas.openxmlformats.org/officeDocument/2006/relationships/image" Target="media/image78.jpeg" Id="rId88" /><Relationship Type="http://schemas.openxmlformats.org/officeDocument/2006/relationships/image" Target="media/image81.jpeg" Id="rId91" /><Relationship Type="http://schemas.openxmlformats.org/officeDocument/2006/relationships/fontTable" Target="fontTable.xm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5.jp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image" Target="media/image26.jpeg" Id="rId36" /><Relationship Type="http://schemas.openxmlformats.org/officeDocument/2006/relationships/image" Target="media/image39.jpeg" Id="rId49" /><Relationship Type="http://schemas.openxmlformats.org/officeDocument/2006/relationships/image" Target="media/image47.jpeg" Id="rId57" /><Relationship Type="http://schemas.openxmlformats.org/officeDocument/2006/relationships/hyperlink" Target="https://www.festo.com/media/pim/903/D15000100151903.PDF" TargetMode="External" Id="rId10" /><Relationship Type="http://schemas.openxmlformats.org/officeDocument/2006/relationships/image" Target="media/image21.png" Id="rId31" /><Relationship Type="http://schemas.openxmlformats.org/officeDocument/2006/relationships/image" Target="media/image34.jpeg" Id="rId44" /><Relationship Type="http://schemas.openxmlformats.org/officeDocument/2006/relationships/image" Target="media/image42.jpeg" Id="rId52" /><Relationship Type="http://schemas.openxmlformats.org/officeDocument/2006/relationships/image" Target="media/image50.jpeg" Id="rId60" /><Relationship Type="http://schemas.openxmlformats.org/officeDocument/2006/relationships/image" Target="media/image55.jpeg" Id="rId65" /><Relationship Type="http://schemas.openxmlformats.org/officeDocument/2006/relationships/image" Target="media/image63.jpeg" Id="rId73" /><Relationship Type="http://schemas.openxmlformats.org/officeDocument/2006/relationships/image" Target="media/image68.jpeg" Id="rId78" /><Relationship Type="http://schemas.openxmlformats.org/officeDocument/2006/relationships/image" Target="media/image71.jpeg" Id="rId81" /><Relationship Type="http://schemas.openxmlformats.org/officeDocument/2006/relationships/image" Target="media/image76.jpeg" Id="rId86" /><Relationship Type="http://schemas.openxmlformats.org/officeDocument/2006/relationships/image" Target="media/image84.jpeg" Id="rId94"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4.jpg" Id="rId13" /><Relationship Type="http://schemas.openxmlformats.org/officeDocument/2006/relationships/image" Target="media/image8.jpeg" Id="rId18" /><Relationship Type="http://schemas.openxmlformats.org/officeDocument/2006/relationships/image" Target="media/image29.jpeg" Id="rId39" /><Relationship Type="http://schemas.openxmlformats.org/officeDocument/2006/relationships/image" Target="media/image24.jpeg" Id="rId34" /><Relationship Type="http://schemas.openxmlformats.org/officeDocument/2006/relationships/image" Target="media/image40.jpeg" Id="rId50" /><Relationship Type="http://schemas.openxmlformats.org/officeDocument/2006/relationships/image" Target="media/image45.jpeg" Id="rId55" /><Relationship Type="http://schemas.openxmlformats.org/officeDocument/2006/relationships/image" Target="media/image66.jpeg" Id="rId76" /><Relationship Type="http://schemas.openxmlformats.org/officeDocument/2006/relationships/theme" Target="theme/theme1.xml" Id="rId97" /><Relationship Type="http://schemas.openxmlformats.org/officeDocument/2006/relationships/endnotes" Target="endnotes.xml" Id="rId7" /><Relationship Type="http://schemas.openxmlformats.org/officeDocument/2006/relationships/image" Target="media/image61.jpeg" Id="rId71" /><Relationship Type="http://schemas.openxmlformats.org/officeDocument/2006/relationships/image" Target="media/image82.jpeg" Id="rId92" /><Relationship Type="http://schemas.openxmlformats.org/officeDocument/2006/relationships/numbering" Target="numbering.xml" Id="rId2" /><Relationship Type="http://schemas.openxmlformats.org/officeDocument/2006/relationships/image" Target="media/image19.png" Id="rId29" /><Relationship Type="http://schemas.openxmlformats.org/officeDocument/2006/relationships/image" Target="media/image14.jpeg" Id="rId24" /><Relationship Type="http://schemas.openxmlformats.org/officeDocument/2006/relationships/image" Target="media/image30.jpeg" Id="rId40" /><Relationship Type="http://schemas.openxmlformats.org/officeDocument/2006/relationships/image" Target="media/image35.jpeg" Id="rId45" /><Relationship Type="http://schemas.openxmlformats.org/officeDocument/2006/relationships/image" Target="media/image56.jpeg" Id="rId66" /><Relationship Type="http://schemas.openxmlformats.org/officeDocument/2006/relationships/image" Target="media/image77.jpeg" Id="rId87" /><Relationship Type="http://schemas.openxmlformats.org/officeDocument/2006/relationships/image" Target="media/image51.jpeg" Id="rId61" /><Relationship Type="http://schemas.openxmlformats.org/officeDocument/2006/relationships/image" Target="media/image72.jpeg" Id="rId82" /><Relationship Type="http://schemas.openxmlformats.org/officeDocument/2006/relationships/image" Target="media/image9.png" Id="rId19" /><Relationship Type="http://schemas.openxmlformats.org/officeDocument/2006/relationships/hyperlink" Target="https://www.youtube.com/embed/YkhhESrrU_k?feature=oembed" TargetMode="External" Id="rId14" /><Relationship Type="http://schemas.openxmlformats.org/officeDocument/2006/relationships/image" Target="media/image20.png" Id="rId30" /><Relationship Type="http://schemas.openxmlformats.org/officeDocument/2006/relationships/image" Target="media/image25.jpeg" Id="rId35" /><Relationship Type="http://schemas.openxmlformats.org/officeDocument/2006/relationships/image" Target="media/image46.jpeg" Id="rId56" /><Relationship Type="http://schemas.openxmlformats.org/officeDocument/2006/relationships/image" Target="media/image67.jpeg" Id="rId77" /><Relationship Type="http://schemas.openxmlformats.org/officeDocument/2006/relationships/image" Target="media/image1.jpeg" Id="rId8" /><Relationship Type="http://schemas.openxmlformats.org/officeDocument/2006/relationships/image" Target="media/image41.jpeg" Id="rId51" /><Relationship Type="http://schemas.openxmlformats.org/officeDocument/2006/relationships/image" Target="media/image62.jpeg" Id="rId72" /><Relationship Type="http://schemas.openxmlformats.org/officeDocument/2006/relationships/image" Target="media/image83.jpeg" Id="rId93" /><Relationship Type="http://schemas.microsoft.com/office/2020/10/relationships/intelligence" Target="intelligence2.xml" Id="rId98" /></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Agr22</b:Tag>
    <b:SourceType>InternetSite</b:SourceType>
    <b:Guid>{91F547FD-7E84-4C58-A7AE-8ABB81A84E2A}</b:Guid>
    <b:Title>Agriquip</b:Title>
    <b:Year>2022</b:Year>
    <b:LCID>en-GB</b:LCID>
    <b:Author>
      <b:Author>
        <b:Corporate>Agriquip</b:Corporate>
      </b:Author>
    </b:Author>
    <b:YearAccessed>2022</b:YearAccessed>
    <b:MonthAccessed>06</b:MonthAccessed>
    <b:DayAccessed>17</b:DayAccessed>
    <b:URL>https://www.agriquip.co.uk/images/products/mf-grip/agriquip-manure-fork-with-grip-cumbria.jpg</b:URL>
    <b:RefOrder>1</b:RefOrder>
  </b:Source>
</b:Sources>
</file>

<file path=customXml/itemProps1.xml><?xml version="1.0" encoding="utf-8"?>
<ds:datastoreItem xmlns:ds="http://schemas.openxmlformats.org/officeDocument/2006/customXml" ds:itemID="{05516CE6-0EED-46FE-AA7E-C60E0D2BB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4271</Words>
  <Characters>24347</Characters>
  <Application>Microsoft Office Word</Application>
  <DocSecurity>0</DocSecurity>
  <Lines>202</Lines>
  <Paragraphs>57</Paragraphs>
  <ScaleCrop>false</ScaleCrop>
  <Company/>
  <LinksUpToDate>false</LinksUpToDate>
  <CharactersWithSpaces>28561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DEvelopment Report for cobot gripper</dc:title>
  <dc:subject>Manmeet Singh</dc:subject>
  <dc:creator>Manmeet Singh</dc:creator>
  <cp:keywords/>
  <dc:description/>
  <cp:lastModifiedBy>Manmeet Singh (2114501)</cp:lastModifiedBy>
  <cp:revision>80</cp:revision>
  <dcterms:created xsi:type="dcterms:W3CDTF">2022-06-16T19:15:00Z</dcterms:created>
  <dcterms:modified xsi:type="dcterms:W3CDTF">2022-06-17T22:12:00Z</dcterms:modified>
</cp:coreProperties>
</file>