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896F48" w14:textId="510B8922" w:rsidR="000765F7" w:rsidRPr="00174E27" w:rsidRDefault="000765F7" w:rsidP="00174E27">
      <w:pPr>
        <w:spacing w:line="360" w:lineRule="auto"/>
        <w:jc w:val="both"/>
        <w:rPr>
          <w:rFonts w:ascii="Arial" w:hAnsi="Arial" w:cs="Arial"/>
          <w:sz w:val="24"/>
          <w:szCs w:val="24"/>
        </w:rPr>
      </w:pPr>
      <w:r w:rsidRPr="00174E27">
        <w:rPr>
          <w:rFonts w:ascii="Arial" w:hAnsi="Arial" w:cs="Arial"/>
          <w:sz w:val="24"/>
          <w:szCs w:val="24"/>
        </w:rPr>
        <w:t>What is Quality?</w:t>
      </w:r>
    </w:p>
    <w:p w14:paraId="4298AE20" w14:textId="669E31F5" w:rsidR="00D7744C" w:rsidRPr="00174E27" w:rsidRDefault="00D7744C" w:rsidP="00174E27">
      <w:pPr>
        <w:spacing w:line="360" w:lineRule="auto"/>
        <w:jc w:val="both"/>
        <w:rPr>
          <w:rFonts w:ascii="Arial" w:hAnsi="Arial" w:cs="Arial"/>
          <w:sz w:val="24"/>
          <w:szCs w:val="24"/>
        </w:rPr>
      </w:pPr>
      <w:r w:rsidRPr="00174E27">
        <w:rPr>
          <w:rFonts w:ascii="Arial" w:hAnsi="Arial" w:cs="Arial"/>
          <w:sz w:val="24"/>
          <w:szCs w:val="24"/>
        </w:rPr>
        <w:t xml:space="preserve">When a </w:t>
      </w:r>
      <w:r w:rsidRPr="00174E27">
        <w:rPr>
          <w:rFonts w:ascii="Arial" w:hAnsi="Arial" w:cs="Arial"/>
          <w:sz w:val="24"/>
          <w:szCs w:val="24"/>
        </w:rPr>
        <w:t>childcare provider</w:t>
      </w:r>
      <w:r w:rsidRPr="00174E27">
        <w:rPr>
          <w:rFonts w:ascii="Arial" w:hAnsi="Arial" w:cs="Arial"/>
          <w:sz w:val="24"/>
          <w:szCs w:val="24"/>
        </w:rPr>
        <w:t xml:space="preserve"> goes above</w:t>
      </w:r>
      <w:r w:rsidRPr="00174E27">
        <w:rPr>
          <w:rFonts w:ascii="Arial" w:hAnsi="Arial" w:cs="Arial"/>
          <w:sz w:val="24"/>
          <w:szCs w:val="24"/>
        </w:rPr>
        <w:t xml:space="preserve"> in the setting and ensures high-quality care for all the children which includes well-being, nurture, health care and food and drink</w:t>
      </w:r>
      <w:r w:rsidRPr="00174E27">
        <w:rPr>
          <w:rFonts w:ascii="Arial" w:hAnsi="Arial" w:cs="Arial"/>
          <w:sz w:val="24"/>
          <w:szCs w:val="24"/>
        </w:rPr>
        <w:t>, and the quality is assured this indicates that the setting is going above and beyond of the guidance given for the national minimum standards</w:t>
      </w:r>
      <w:r w:rsidRPr="00174E27">
        <w:rPr>
          <w:rFonts w:ascii="Arial" w:hAnsi="Arial" w:cs="Arial"/>
          <w:sz w:val="24"/>
          <w:szCs w:val="24"/>
        </w:rPr>
        <w:t xml:space="preserve"> which will indicate the setting is of a high-quality of care for the children</w:t>
      </w:r>
      <w:r w:rsidRPr="00174E27">
        <w:rPr>
          <w:rFonts w:ascii="Arial" w:hAnsi="Arial" w:cs="Arial"/>
          <w:sz w:val="24"/>
          <w:szCs w:val="24"/>
        </w:rPr>
        <w:t>. (Early years Wales no date).</w:t>
      </w:r>
    </w:p>
    <w:p w14:paraId="4DFB6D15" w14:textId="0378ED44" w:rsidR="00967BF5" w:rsidRPr="00174E27" w:rsidRDefault="001C23CA" w:rsidP="00174E27">
      <w:pPr>
        <w:spacing w:line="360" w:lineRule="auto"/>
        <w:jc w:val="both"/>
        <w:rPr>
          <w:rFonts w:ascii="Arial" w:hAnsi="Arial" w:cs="Arial"/>
          <w:sz w:val="24"/>
          <w:szCs w:val="24"/>
        </w:rPr>
      </w:pPr>
      <w:r w:rsidRPr="00174E27">
        <w:rPr>
          <w:rFonts w:ascii="Arial" w:hAnsi="Arial" w:cs="Arial"/>
          <w:sz w:val="24"/>
          <w:szCs w:val="24"/>
        </w:rPr>
        <w:t>Cottle and Alexander, 2012</w:t>
      </w:r>
      <w:r w:rsidR="009C7BCD" w:rsidRPr="00174E27">
        <w:rPr>
          <w:rFonts w:ascii="Arial" w:hAnsi="Arial" w:cs="Arial"/>
          <w:sz w:val="24"/>
          <w:szCs w:val="24"/>
        </w:rPr>
        <w:t xml:space="preserve"> </w:t>
      </w:r>
      <w:r w:rsidRPr="00174E27">
        <w:rPr>
          <w:rFonts w:ascii="Arial" w:hAnsi="Arial" w:cs="Arial"/>
          <w:sz w:val="24"/>
          <w:szCs w:val="24"/>
        </w:rPr>
        <w:t>highlights that quality in early childhood services has been a huge topic of debate over the last few years as stakeholders which include parents, practitioners and childcare workers have different opinions and beliefs on what they believe to be of a high-quality standard.</w:t>
      </w:r>
    </w:p>
    <w:p w14:paraId="15BB49DF" w14:textId="5007511C" w:rsidR="00DB7932" w:rsidRPr="00174E27" w:rsidRDefault="00D33BF4" w:rsidP="00174E27">
      <w:pPr>
        <w:spacing w:line="360" w:lineRule="auto"/>
        <w:jc w:val="both"/>
        <w:rPr>
          <w:rFonts w:ascii="Arial" w:hAnsi="Arial" w:cs="Arial"/>
          <w:sz w:val="24"/>
          <w:szCs w:val="24"/>
        </w:rPr>
      </w:pPr>
      <w:r w:rsidRPr="00174E27">
        <w:rPr>
          <w:rFonts w:ascii="Arial" w:hAnsi="Arial" w:cs="Arial"/>
          <w:sz w:val="24"/>
          <w:szCs w:val="24"/>
        </w:rPr>
        <w:t>Siraj-</w:t>
      </w:r>
      <w:r w:rsidR="00DB7932" w:rsidRPr="00174E27">
        <w:rPr>
          <w:rFonts w:ascii="Arial" w:hAnsi="Arial" w:cs="Arial"/>
          <w:sz w:val="24"/>
          <w:szCs w:val="24"/>
        </w:rPr>
        <w:t>Blatchford</w:t>
      </w:r>
      <w:r w:rsidR="004D2B85" w:rsidRPr="00174E27">
        <w:rPr>
          <w:rFonts w:ascii="Arial" w:hAnsi="Arial" w:cs="Arial"/>
          <w:sz w:val="24"/>
          <w:szCs w:val="24"/>
        </w:rPr>
        <w:t>,</w:t>
      </w:r>
      <w:r w:rsidR="00DB7932" w:rsidRPr="00174E27">
        <w:rPr>
          <w:rFonts w:ascii="Arial" w:hAnsi="Arial" w:cs="Arial"/>
          <w:sz w:val="24"/>
          <w:szCs w:val="24"/>
        </w:rPr>
        <w:t xml:space="preserve"> 2006</w:t>
      </w:r>
      <w:r w:rsidR="009C7BCD" w:rsidRPr="00174E27">
        <w:rPr>
          <w:rFonts w:ascii="Arial" w:hAnsi="Arial" w:cs="Arial"/>
          <w:sz w:val="24"/>
          <w:szCs w:val="24"/>
        </w:rPr>
        <w:t xml:space="preserve"> </w:t>
      </w:r>
      <w:r w:rsidR="00DB7932" w:rsidRPr="00174E27">
        <w:rPr>
          <w:rFonts w:ascii="Arial" w:hAnsi="Arial" w:cs="Arial"/>
          <w:sz w:val="24"/>
          <w:szCs w:val="24"/>
        </w:rPr>
        <w:t xml:space="preserve">states that </w:t>
      </w:r>
      <w:r w:rsidR="0042629F" w:rsidRPr="00174E27">
        <w:rPr>
          <w:rFonts w:ascii="Arial" w:hAnsi="Arial" w:cs="Arial"/>
          <w:sz w:val="24"/>
          <w:szCs w:val="24"/>
        </w:rPr>
        <w:t xml:space="preserve">there are many definitions of quality which can indicate implications with how quality is evaluated in Early childhood education. He also states that this has a role in in directing policies in the nursery, assessing </w:t>
      </w:r>
      <w:proofErr w:type="gramStart"/>
      <w:r w:rsidR="0042629F" w:rsidRPr="00174E27">
        <w:rPr>
          <w:rFonts w:ascii="Arial" w:hAnsi="Arial" w:cs="Arial"/>
          <w:sz w:val="24"/>
          <w:szCs w:val="24"/>
        </w:rPr>
        <w:t>services</w:t>
      </w:r>
      <w:proofErr w:type="gramEnd"/>
      <w:r w:rsidR="0042629F" w:rsidRPr="00174E27">
        <w:rPr>
          <w:rFonts w:ascii="Arial" w:hAnsi="Arial" w:cs="Arial"/>
          <w:sz w:val="24"/>
          <w:szCs w:val="24"/>
        </w:rPr>
        <w:t xml:space="preserve"> and regulating standards.  </w:t>
      </w:r>
      <w:r w:rsidR="00DB7932" w:rsidRPr="00174E27">
        <w:rPr>
          <w:rFonts w:ascii="Arial" w:hAnsi="Arial" w:cs="Arial"/>
          <w:sz w:val="24"/>
          <w:szCs w:val="24"/>
        </w:rPr>
        <w:t xml:space="preserve"> </w:t>
      </w:r>
    </w:p>
    <w:p w14:paraId="1AACC958" w14:textId="0DE7E008" w:rsidR="003C3AD7" w:rsidRPr="00174E27" w:rsidRDefault="003C3AD7" w:rsidP="00174E27">
      <w:pPr>
        <w:spacing w:line="360" w:lineRule="auto"/>
        <w:jc w:val="both"/>
        <w:rPr>
          <w:rFonts w:ascii="Arial" w:hAnsi="Arial" w:cs="Arial"/>
          <w:sz w:val="24"/>
          <w:szCs w:val="24"/>
        </w:rPr>
      </w:pPr>
      <w:proofErr w:type="spellStart"/>
      <w:r w:rsidRPr="00174E27">
        <w:rPr>
          <w:rFonts w:ascii="Arial" w:hAnsi="Arial" w:cs="Arial"/>
          <w:sz w:val="24"/>
          <w:szCs w:val="24"/>
        </w:rPr>
        <w:t>Estyn</w:t>
      </w:r>
      <w:proofErr w:type="spellEnd"/>
      <w:r w:rsidRPr="00174E27">
        <w:rPr>
          <w:rFonts w:ascii="Arial" w:hAnsi="Arial" w:cs="Arial"/>
          <w:sz w:val="24"/>
          <w:szCs w:val="24"/>
        </w:rPr>
        <w:t xml:space="preserve"> 2022</w:t>
      </w:r>
      <w:r w:rsidR="00544074" w:rsidRPr="00174E27">
        <w:rPr>
          <w:rFonts w:ascii="Arial" w:hAnsi="Arial" w:cs="Arial"/>
          <w:sz w:val="24"/>
          <w:szCs w:val="24"/>
        </w:rPr>
        <w:t xml:space="preserve"> indicates that as well</w:t>
      </w:r>
      <w:r w:rsidRPr="00174E27">
        <w:rPr>
          <w:rFonts w:ascii="Arial" w:hAnsi="Arial" w:cs="Arial"/>
          <w:sz w:val="24"/>
          <w:szCs w:val="24"/>
        </w:rPr>
        <w:t xml:space="preserve"> </w:t>
      </w:r>
      <w:r w:rsidR="00544074" w:rsidRPr="00174E27">
        <w:rPr>
          <w:rFonts w:ascii="Arial" w:hAnsi="Arial" w:cs="Arial"/>
          <w:sz w:val="24"/>
          <w:szCs w:val="24"/>
        </w:rPr>
        <w:t>as inspecting settings along with CCSIW. They also provide the Government with guidance and advice on quality standards and the tra</w:t>
      </w:r>
      <w:r w:rsidR="003832BD" w:rsidRPr="00174E27">
        <w:rPr>
          <w:rFonts w:ascii="Arial" w:hAnsi="Arial" w:cs="Arial"/>
          <w:sz w:val="24"/>
          <w:szCs w:val="24"/>
        </w:rPr>
        <w:t>i</w:t>
      </w:r>
      <w:r w:rsidR="00544074" w:rsidRPr="00174E27">
        <w:rPr>
          <w:rFonts w:ascii="Arial" w:hAnsi="Arial" w:cs="Arial"/>
          <w:sz w:val="24"/>
          <w:szCs w:val="24"/>
        </w:rPr>
        <w:t>ning they must undergo. This coincides with Cottle and Alexander 2012 as</w:t>
      </w:r>
      <w:r w:rsidR="00544074" w:rsidRPr="00174E27">
        <w:rPr>
          <w:rFonts w:ascii="Arial" w:hAnsi="Arial" w:cs="Arial"/>
          <w:sz w:val="24"/>
          <w:szCs w:val="24"/>
        </w:rPr>
        <w:t xml:space="preserve"> this implies another stakeholder and what they state and evaluate what quality is.</w:t>
      </w:r>
    </w:p>
    <w:p w14:paraId="3C645769" w14:textId="43BF70B2" w:rsidR="00C7655C" w:rsidRPr="00174E27" w:rsidRDefault="00C7655C" w:rsidP="00174E27">
      <w:pPr>
        <w:spacing w:line="360" w:lineRule="auto"/>
        <w:jc w:val="both"/>
        <w:rPr>
          <w:rFonts w:ascii="Arial" w:hAnsi="Arial" w:cs="Arial"/>
          <w:sz w:val="24"/>
          <w:szCs w:val="24"/>
        </w:rPr>
      </w:pPr>
      <w:r w:rsidRPr="00174E27">
        <w:rPr>
          <w:rFonts w:ascii="Arial" w:hAnsi="Arial" w:cs="Arial"/>
          <w:sz w:val="24"/>
          <w:szCs w:val="24"/>
        </w:rPr>
        <w:t>Ho,</w:t>
      </w:r>
      <w:r w:rsidR="00F34C68" w:rsidRPr="00174E27">
        <w:rPr>
          <w:rFonts w:ascii="Arial" w:hAnsi="Arial" w:cs="Arial"/>
          <w:sz w:val="24"/>
          <w:szCs w:val="24"/>
        </w:rPr>
        <w:t xml:space="preserve"> </w:t>
      </w:r>
      <w:proofErr w:type="spellStart"/>
      <w:r w:rsidR="00F34C68" w:rsidRPr="00174E27">
        <w:rPr>
          <w:rFonts w:ascii="Arial" w:hAnsi="Arial" w:cs="Arial"/>
          <w:sz w:val="24"/>
          <w:szCs w:val="24"/>
        </w:rPr>
        <w:t>etal</w:t>
      </w:r>
      <w:proofErr w:type="spellEnd"/>
      <w:r w:rsidR="00F34C68" w:rsidRPr="00174E27">
        <w:rPr>
          <w:rFonts w:ascii="Arial" w:hAnsi="Arial" w:cs="Arial"/>
          <w:sz w:val="24"/>
          <w:szCs w:val="24"/>
        </w:rPr>
        <w:t>,</w:t>
      </w:r>
      <w:r w:rsidRPr="00174E27">
        <w:rPr>
          <w:rFonts w:ascii="Arial" w:hAnsi="Arial" w:cs="Arial"/>
          <w:sz w:val="24"/>
          <w:szCs w:val="24"/>
        </w:rPr>
        <w:t xml:space="preserve"> 2010</w:t>
      </w:r>
      <w:r w:rsidR="009C7BCD" w:rsidRPr="00174E27">
        <w:rPr>
          <w:rFonts w:ascii="Arial" w:hAnsi="Arial" w:cs="Arial"/>
          <w:sz w:val="24"/>
          <w:szCs w:val="24"/>
        </w:rPr>
        <w:t xml:space="preserve"> </w:t>
      </w:r>
      <w:r w:rsidRPr="00174E27">
        <w:rPr>
          <w:rFonts w:ascii="Arial" w:hAnsi="Arial" w:cs="Arial"/>
          <w:sz w:val="24"/>
          <w:szCs w:val="24"/>
        </w:rPr>
        <w:t xml:space="preserve">concurs with this as they state that quality in early childhood education is not just a concern for the </w:t>
      </w:r>
      <w:r w:rsidR="00BA5768" w:rsidRPr="00174E27">
        <w:rPr>
          <w:rFonts w:ascii="Arial" w:hAnsi="Arial" w:cs="Arial"/>
          <w:sz w:val="24"/>
          <w:szCs w:val="24"/>
        </w:rPr>
        <w:t>parents,</w:t>
      </w:r>
      <w:r w:rsidRPr="00174E27">
        <w:rPr>
          <w:rFonts w:ascii="Arial" w:hAnsi="Arial" w:cs="Arial"/>
          <w:sz w:val="24"/>
          <w:szCs w:val="24"/>
        </w:rPr>
        <w:t xml:space="preserve"> but they explain it is also a concern for other stakeholders which include government officials, early childhood professionals and policy makers in providing educational services programmes for the children.</w:t>
      </w:r>
    </w:p>
    <w:p w14:paraId="3A3FF88E" w14:textId="6FA58FF1" w:rsidR="0099356E" w:rsidRPr="00174E27" w:rsidRDefault="0099356E" w:rsidP="00174E27">
      <w:pPr>
        <w:spacing w:line="360" w:lineRule="auto"/>
        <w:jc w:val="both"/>
        <w:rPr>
          <w:rFonts w:ascii="Arial" w:hAnsi="Arial" w:cs="Arial"/>
          <w:sz w:val="24"/>
          <w:szCs w:val="24"/>
        </w:rPr>
      </w:pPr>
      <w:r w:rsidRPr="00174E27">
        <w:rPr>
          <w:rFonts w:ascii="Arial" w:hAnsi="Arial" w:cs="Arial"/>
          <w:sz w:val="24"/>
          <w:szCs w:val="24"/>
        </w:rPr>
        <w:t>Quality childcare is vital for practitioners and national and regional economies also not just children and families. When settings have effective childcare systems, this can provide children with a nurturing environment where the children can enhance their social and academic growth. Settings that have a high-quality of care and settings that have a stable environment and teaching workforce for the children have strong links with developmental and educational outcomes for all children. Leana</w:t>
      </w:r>
      <w:r w:rsidR="0015216C" w:rsidRPr="00174E27">
        <w:rPr>
          <w:rFonts w:ascii="Arial" w:hAnsi="Arial" w:cs="Arial"/>
          <w:sz w:val="24"/>
          <w:szCs w:val="24"/>
        </w:rPr>
        <w:t xml:space="preserve">, </w:t>
      </w:r>
      <w:proofErr w:type="spellStart"/>
      <w:r w:rsidR="0015216C" w:rsidRPr="00174E27">
        <w:rPr>
          <w:rFonts w:ascii="Arial" w:hAnsi="Arial" w:cs="Arial"/>
          <w:sz w:val="24"/>
          <w:szCs w:val="24"/>
        </w:rPr>
        <w:t>etal</w:t>
      </w:r>
      <w:proofErr w:type="spellEnd"/>
      <w:r w:rsidR="0015216C" w:rsidRPr="00174E27">
        <w:rPr>
          <w:rFonts w:ascii="Arial" w:hAnsi="Arial" w:cs="Arial"/>
          <w:sz w:val="24"/>
          <w:szCs w:val="24"/>
        </w:rPr>
        <w:t>,</w:t>
      </w:r>
      <w:r w:rsidRPr="00174E27">
        <w:rPr>
          <w:rFonts w:ascii="Arial" w:hAnsi="Arial" w:cs="Arial"/>
          <w:sz w:val="24"/>
          <w:szCs w:val="24"/>
        </w:rPr>
        <w:t xml:space="preserve"> 2009</w:t>
      </w:r>
      <w:r w:rsidR="0015216C" w:rsidRPr="00174E27">
        <w:rPr>
          <w:rFonts w:ascii="Arial" w:hAnsi="Arial" w:cs="Arial"/>
          <w:sz w:val="24"/>
          <w:szCs w:val="24"/>
        </w:rPr>
        <w:t>. P. 1170</w:t>
      </w:r>
      <w:r w:rsidRPr="00174E27">
        <w:rPr>
          <w:rFonts w:ascii="Arial" w:hAnsi="Arial" w:cs="Arial"/>
          <w:sz w:val="24"/>
          <w:szCs w:val="24"/>
        </w:rPr>
        <w:t xml:space="preserve"> </w:t>
      </w:r>
      <w:r w:rsidRPr="00174E27">
        <w:rPr>
          <w:rFonts w:ascii="Arial" w:hAnsi="Arial" w:cs="Arial"/>
          <w:sz w:val="24"/>
          <w:szCs w:val="24"/>
        </w:rPr>
        <w:lastRenderedPageBreak/>
        <w:t>indicates that research suggests that</w:t>
      </w:r>
      <w:r w:rsidR="00AC5A67" w:rsidRPr="00174E27">
        <w:rPr>
          <w:rFonts w:ascii="Arial" w:hAnsi="Arial" w:cs="Arial"/>
          <w:sz w:val="24"/>
          <w:szCs w:val="24"/>
        </w:rPr>
        <w:t xml:space="preserve"> settings with high-quality center</w:t>
      </w:r>
      <w:r w:rsidR="0015216C" w:rsidRPr="00174E27">
        <w:rPr>
          <w:rFonts w:ascii="Arial" w:hAnsi="Arial" w:cs="Arial"/>
          <w:sz w:val="24"/>
          <w:szCs w:val="24"/>
        </w:rPr>
        <w:t>-</w:t>
      </w:r>
      <w:r w:rsidR="00AC5A67" w:rsidRPr="00174E27">
        <w:rPr>
          <w:rFonts w:ascii="Arial" w:hAnsi="Arial" w:cs="Arial"/>
          <w:sz w:val="24"/>
          <w:szCs w:val="24"/>
        </w:rPr>
        <w:t xml:space="preserve">based programmes can have positive effects on children’s brain and cognitive development. </w:t>
      </w:r>
      <w:r w:rsidRPr="00174E27">
        <w:rPr>
          <w:rFonts w:ascii="Arial" w:hAnsi="Arial" w:cs="Arial"/>
          <w:sz w:val="24"/>
          <w:szCs w:val="24"/>
        </w:rPr>
        <w:t xml:space="preserve">    </w:t>
      </w:r>
    </w:p>
    <w:p w14:paraId="53385D5C" w14:textId="79395A17" w:rsidR="000765F7" w:rsidRPr="00174E27" w:rsidRDefault="0002302C" w:rsidP="00174E27">
      <w:pPr>
        <w:spacing w:line="360" w:lineRule="auto"/>
        <w:jc w:val="both"/>
        <w:rPr>
          <w:rFonts w:ascii="Arial" w:hAnsi="Arial" w:cs="Arial"/>
          <w:sz w:val="24"/>
          <w:szCs w:val="24"/>
        </w:rPr>
      </w:pPr>
      <w:r w:rsidRPr="00174E27">
        <w:rPr>
          <w:rFonts w:ascii="Arial" w:hAnsi="Arial" w:cs="Arial"/>
          <w:sz w:val="24"/>
          <w:szCs w:val="24"/>
        </w:rPr>
        <w:t>Pacey 2022 states that q</w:t>
      </w:r>
      <w:r w:rsidR="000765F7" w:rsidRPr="00174E27">
        <w:rPr>
          <w:rFonts w:ascii="Arial" w:hAnsi="Arial" w:cs="Arial"/>
          <w:sz w:val="24"/>
          <w:szCs w:val="24"/>
        </w:rPr>
        <w:t xml:space="preserve">uality </w:t>
      </w:r>
      <w:r w:rsidR="00C74223" w:rsidRPr="00174E27">
        <w:rPr>
          <w:rFonts w:ascii="Arial" w:hAnsi="Arial" w:cs="Arial"/>
          <w:sz w:val="24"/>
          <w:szCs w:val="24"/>
        </w:rPr>
        <w:t>is when</w:t>
      </w:r>
      <w:r w:rsidR="000765F7" w:rsidRPr="00174E27">
        <w:rPr>
          <w:rFonts w:ascii="Arial" w:hAnsi="Arial" w:cs="Arial"/>
          <w:sz w:val="24"/>
          <w:szCs w:val="24"/>
        </w:rPr>
        <w:t xml:space="preserve"> a childcare setting</w:t>
      </w:r>
      <w:r w:rsidR="00C74223" w:rsidRPr="00174E27">
        <w:rPr>
          <w:rFonts w:ascii="Arial" w:hAnsi="Arial" w:cs="Arial"/>
          <w:sz w:val="24"/>
          <w:szCs w:val="24"/>
        </w:rPr>
        <w:t xml:space="preserve"> is at a high standard and the carer forms strong bonds with the babies and children in their care.</w:t>
      </w:r>
      <w:r w:rsidR="004B6D32" w:rsidRPr="00174E27">
        <w:rPr>
          <w:rFonts w:ascii="Arial" w:hAnsi="Arial" w:cs="Arial"/>
          <w:sz w:val="24"/>
          <w:szCs w:val="24"/>
        </w:rPr>
        <w:t xml:space="preserve"> </w:t>
      </w:r>
      <w:r w:rsidR="00C74223" w:rsidRPr="00174E27">
        <w:rPr>
          <w:rFonts w:ascii="Arial" w:hAnsi="Arial" w:cs="Arial"/>
          <w:sz w:val="24"/>
          <w:szCs w:val="24"/>
        </w:rPr>
        <w:t>The care for the children in the setting is paramount and all aspects around the child are of a high-quality standard such as:</w:t>
      </w:r>
    </w:p>
    <w:p w14:paraId="17E2A510" w14:textId="2A60B1D8" w:rsidR="00C74223" w:rsidRPr="00174E27" w:rsidRDefault="00C74223" w:rsidP="00174E27">
      <w:pPr>
        <w:pStyle w:val="ListParagraph"/>
        <w:numPr>
          <w:ilvl w:val="0"/>
          <w:numId w:val="1"/>
        </w:numPr>
        <w:spacing w:line="360" w:lineRule="auto"/>
        <w:jc w:val="both"/>
        <w:rPr>
          <w:rFonts w:ascii="Arial" w:hAnsi="Arial" w:cs="Arial"/>
          <w:sz w:val="24"/>
          <w:szCs w:val="24"/>
        </w:rPr>
      </w:pPr>
      <w:r w:rsidRPr="00174E27">
        <w:rPr>
          <w:rFonts w:ascii="Arial" w:hAnsi="Arial" w:cs="Arial"/>
          <w:sz w:val="24"/>
          <w:szCs w:val="24"/>
        </w:rPr>
        <w:t xml:space="preserve">A safe, </w:t>
      </w:r>
      <w:proofErr w:type="gramStart"/>
      <w:r w:rsidRPr="00174E27">
        <w:rPr>
          <w:rFonts w:ascii="Arial" w:hAnsi="Arial" w:cs="Arial"/>
          <w:sz w:val="24"/>
          <w:szCs w:val="24"/>
        </w:rPr>
        <w:t>secure</w:t>
      </w:r>
      <w:proofErr w:type="gramEnd"/>
      <w:r w:rsidRPr="00174E27">
        <w:rPr>
          <w:rFonts w:ascii="Arial" w:hAnsi="Arial" w:cs="Arial"/>
          <w:sz w:val="24"/>
          <w:szCs w:val="24"/>
        </w:rPr>
        <w:t xml:space="preserve"> and hygienic environment</w:t>
      </w:r>
    </w:p>
    <w:p w14:paraId="5A9374BF" w14:textId="69716BC8" w:rsidR="00C74223" w:rsidRPr="00174E27" w:rsidRDefault="00C74223" w:rsidP="00174E27">
      <w:pPr>
        <w:pStyle w:val="ListParagraph"/>
        <w:numPr>
          <w:ilvl w:val="0"/>
          <w:numId w:val="1"/>
        </w:numPr>
        <w:spacing w:line="360" w:lineRule="auto"/>
        <w:jc w:val="both"/>
        <w:rPr>
          <w:rFonts w:ascii="Arial" w:hAnsi="Arial" w:cs="Arial"/>
          <w:sz w:val="24"/>
          <w:szCs w:val="24"/>
        </w:rPr>
      </w:pPr>
      <w:r w:rsidRPr="00174E27">
        <w:rPr>
          <w:rFonts w:ascii="Arial" w:hAnsi="Arial" w:cs="Arial"/>
          <w:sz w:val="24"/>
          <w:szCs w:val="24"/>
        </w:rPr>
        <w:t>Plenty of stimulating resources and activities for the children and lots of play opportunities for the children inside and outside.</w:t>
      </w:r>
    </w:p>
    <w:p w14:paraId="3F40D683" w14:textId="1452BAD3" w:rsidR="00C74223" w:rsidRPr="00174E27" w:rsidRDefault="00C74223" w:rsidP="00174E27">
      <w:pPr>
        <w:pStyle w:val="ListParagraph"/>
        <w:numPr>
          <w:ilvl w:val="0"/>
          <w:numId w:val="1"/>
        </w:numPr>
        <w:spacing w:line="360" w:lineRule="auto"/>
        <w:jc w:val="both"/>
        <w:rPr>
          <w:rFonts w:ascii="Arial" w:hAnsi="Arial" w:cs="Arial"/>
          <w:sz w:val="24"/>
          <w:szCs w:val="24"/>
        </w:rPr>
      </w:pPr>
      <w:r w:rsidRPr="00174E27">
        <w:rPr>
          <w:rFonts w:ascii="Arial" w:hAnsi="Arial" w:cs="Arial"/>
          <w:sz w:val="24"/>
          <w:szCs w:val="24"/>
        </w:rPr>
        <w:t>Days are structured, organized and managed well within the setting.</w:t>
      </w:r>
    </w:p>
    <w:p w14:paraId="44D5E9BF" w14:textId="3355745A" w:rsidR="00C74223" w:rsidRPr="00174E27" w:rsidRDefault="00C74223" w:rsidP="00174E27">
      <w:pPr>
        <w:pStyle w:val="ListParagraph"/>
        <w:numPr>
          <w:ilvl w:val="0"/>
          <w:numId w:val="1"/>
        </w:numPr>
        <w:spacing w:line="360" w:lineRule="auto"/>
        <w:jc w:val="both"/>
        <w:rPr>
          <w:rFonts w:ascii="Arial" w:hAnsi="Arial" w:cs="Arial"/>
          <w:sz w:val="24"/>
          <w:szCs w:val="24"/>
        </w:rPr>
      </w:pPr>
      <w:r w:rsidRPr="00174E27">
        <w:rPr>
          <w:rFonts w:ascii="Arial" w:hAnsi="Arial" w:cs="Arial"/>
          <w:sz w:val="24"/>
          <w:szCs w:val="24"/>
        </w:rPr>
        <w:t>Nutritious and enjoyable food.</w:t>
      </w:r>
    </w:p>
    <w:p w14:paraId="705D7211" w14:textId="47615884" w:rsidR="00C74223" w:rsidRPr="00174E27" w:rsidRDefault="00FA67D9" w:rsidP="00174E27">
      <w:pPr>
        <w:pStyle w:val="ListParagraph"/>
        <w:numPr>
          <w:ilvl w:val="0"/>
          <w:numId w:val="1"/>
        </w:numPr>
        <w:spacing w:line="360" w:lineRule="auto"/>
        <w:jc w:val="both"/>
        <w:rPr>
          <w:rFonts w:ascii="Arial" w:hAnsi="Arial" w:cs="Arial"/>
          <w:sz w:val="24"/>
          <w:szCs w:val="24"/>
        </w:rPr>
      </w:pPr>
      <w:r w:rsidRPr="00174E27">
        <w:rPr>
          <w:rFonts w:ascii="Arial" w:hAnsi="Arial" w:cs="Arial"/>
          <w:sz w:val="24"/>
          <w:szCs w:val="24"/>
        </w:rPr>
        <w:t>Positive interactions between children and adults- Lots of praise and encouragement.</w:t>
      </w:r>
    </w:p>
    <w:p w14:paraId="7F322BD8" w14:textId="79D52504" w:rsidR="00FA67D9" w:rsidRPr="00174E27" w:rsidRDefault="00FA67D9" w:rsidP="00174E27">
      <w:pPr>
        <w:pStyle w:val="ListParagraph"/>
        <w:numPr>
          <w:ilvl w:val="0"/>
          <w:numId w:val="1"/>
        </w:numPr>
        <w:spacing w:line="360" w:lineRule="auto"/>
        <w:jc w:val="both"/>
        <w:rPr>
          <w:rFonts w:ascii="Arial" w:hAnsi="Arial" w:cs="Arial"/>
          <w:sz w:val="24"/>
          <w:szCs w:val="24"/>
        </w:rPr>
      </w:pPr>
      <w:r w:rsidRPr="00174E27">
        <w:rPr>
          <w:rFonts w:ascii="Arial" w:hAnsi="Arial" w:cs="Arial"/>
          <w:sz w:val="24"/>
          <w:szCs w:val="24"/>
        </w:rPr>
        <w:t>The parents fully involved with the well-being of their children.</w:t>
      </w:r>
    </w:p>
    <w:p w14:paraId="696A0FA7" w14:textId="67EAAD44" w:rsidR="003832BD" w:rsidRPr="00174E27" w:rsidRDefault="00ED71F7" w:rsidP="00174E27">
      <w:pPr>
        <w:spacing w:line="360" w:lineRule="auto"/>
        <w:jc w:val="both"/>
        <w:rPr>
          <w:rFonts w:ascii="Arial" w:hAnsi="Arial" w:cs="Arial"/>
          <w:sz w:val="24"/>
          <w:szCs w:val="24"/>
        </w:rPr>
      </w:pPr>
      <w:r w:rsidRPr="00174E27">
        <w:rPr>
          <w:rFonts w:ascii="Arial" w:hAnsi="Arial" w:cs="Arial"/>
          <w:sz w:val="24"/>
          <w:szCs w:val="24"/>
        </w:rPr>
        <w:t>Quality for children is a vital aspect to their learning and development as when they are part of a high-quality setting for their first five years. The children are given a secure and safe place to learn, and this gives them opportunities to explore their world</w:t>
      </w:r>
      <w:r w:rsidR="00DB6768" w:rsidRPr="00174E27">
        <w:rPr>
          <w:rFonts w:ascii="Arial" w:hAnsi="Arial" w:cs="Arial"/>
          <w:sz w:val="24"/>
          <w:szCs w:val="24"/>
        </w:rPr>
        <w:t>,</w:t>
      </w:r>
      <w:r w:rsidRPr="00174E27">
        <w:rPr>
          <w:rFonts w:ascii="Arial" w:hAnsi="Arial" w:cs="Arial"/>
          <w:sz w:val="24"/>
          <w:szCs w:val="24"/>
        </w:rPr>
        <w:t xml:space="preserve"> and this sets the foundation for them to be successful learners in school, </w:t>
      </w:r>
      <w:r w:rsidR="00DB6768" w:rsidRPr="00174E27">
        <w:rPr>
          <w:rFonts w:ascii="Arial" w:hAnsi="Arial" w:cs="Arial"/>
          <w:sz w:val="24"/>
          <w:szCs w:val="24"/>
        </w:rPr>
        <w:t>life,</w:t>
      </w:r>
      <w:r w:rsidRPr="00174E27">
        <w:rPr>
          <w:rFonts w:ascii="Arial" w:hAnsi="Arial" w:cs="Arial"/>
          <w:sz w:val="24"/>
          <w:szCs w:val="24"/>
        </w:rPr>
        <w:t xml:space="preserve"> and work. (Great start to quality 2021). </w:t>
      </w:r>
    </w:p>
    <w:p w14:paraId="3105FA79" w14:textId="2744F3BC" w:rsidR="004F7F0A" w:rsidRPr="00174E27" w:rsidRDefault="001E6C0E" w:rsidP="00174E27">
      <w:pPr>
        <w:spacing w:line="360" w:lineRule="auto"/>
        <w:jc w:val="both"/>
        <w:rPr>
          <w:rFonts w:ascii="Arial" w:hAnsi="Arial" w:cs="Arial"/>
          <w:sz w:val="24"/>
          <w:szCs w:val="24"/>
        </w:rPr>
      </w:pPr>
      <w:r w:rsidRPr="00174E27">
        <w:rPr>
          <w:rFonts w:ascii="Arial" w:hAnsi="Arial" w:cs="Arial"/>
          <w:sz w:val="24"/>
          <w:szCs w:val="24"/>
        </w:rPr>
        <w:t xml:space="preserve">At the core of the flying start service is the ability to be able to provide good quality childcare for children aged 2-3 years. This high-quality childcare allows flying start to be able to provide children in disadvantaged areas a good foundation </w:t>
      </w:r>
      <w:proofErr w:type="gramStart"/>
      <w:r w:rsidRPr="00174E27">
        <w:rPr>
          <w:rFonts w:ascii="Arial" w:hAnsi="Arial" w:cs="Arial"/>
          <w:sz w:val="24"/>
          <w:szCs w:val="24"/>
        </w:rPr>
        <w:t>in order to</w:t>
      </w:r>
      <w:proofErr w:type="gramEnd"/>
      <w:r w:rsidRPr="00174E27">
        <w:rPr>
          <w:rFonts w:ascii="Arial" w:hAnsi="Arial" w:cs="Arial"/>
          <w:sz w:val="24"/>
          <w:szCs w:val="24"/>
        </w:rPr>
        <w:t xml:space="preserve"> prepare them for school and later on in life highlights (Flying start no date). </w:t>
      </w:r>
    </w:p>
    <w:p w14:paraId="569513CA" w14:textId="3EAF2281" w:rsidR="00C011EE" w:rsidRPr="00174E27" w:rsidRDefault="00EC7AB8" w:rsidP="00174E27">
      <w:pPr>
        <w:spacing w:line="360" w:lineRule="auto"/>
        <w:jc w:val="both"/>
        <w:rPr>
          <w:rFonts w:ascii="Arial" w:hAnsi="Arial" w:cs="Arial"/>
          <w:sz w:val="24"/>
          <w:szCs w:val="24"/>
        </w:rPr>
      </w:pPr>
      <w:r w:rsidRPr="00174E27">
        <w:rPr>
          <w:rFonts w:ascii="Arial" w:hAnsi="Arial" w:cs="Arial"/>
          <w:sz w:val="24"/>
          <w:szCs w:val="24"/>
        </w:rPr>
        <w:t xml:space="preserve">Whilst settings should be of a </w:t>
      </w:r>
      <w:r w:rsidR="001867F1" w:rsidRPr="00174E27">
        <w:rPr>
          <w:rFonts w:ascii="Arial" w:hAnsi="Arial" w:cs="Arial"/>
          <w:sz w:val="24"/>
          <w:szCs w:val="24"/>
        </w:rPr>
        <w:t>high-quality,</w:t>
      </w:r>
      <w:r w:rsidRPr="00174E27">
        <w:rPr>
          <w:rFonts w:ascii="Arial" w:hAnsi="Arial" w:cs="Arial"/>
          <w:sz w:val="24"/>
          <w:szCs w:val="24"/>
        </w:rPr>
        <w:t xml:space="preserve"> they must also measure the quality they use and reflect from this and make changes when needed:</w:t>
      </w:r>
    </w:p>
    <w:p w14:paraId="7EC3B8F9" w14:textId="617B69C2" w:rsidR="00C011EE" w:rsidRPr="00C011EE" w:rsidRDefault="00C011EE" w:rsidP="00174E27">
      <w:pPr>
        <w:spacing w:line="360" w:lineRule="auto"/>
        <w:jc w:val="both"/>
        <w:rPr>
          <w:rFonts w:ascii="Arial" w:hAnsi="Arial" w:cs="Arial"/>
          <w:sz w:val="24"/>
          <w:szCs w:val="24"/>
        </w:rPr>
      </w:pPr>
      <w:r w:rsidRPr="00C011EE">
        <w:rPr>
          <w:rFonts w:ascii="Arial" w:hAnsi="Arial" w:cs="Arial"/>
          <w:sz w:val="24"/>
          <w:szCs w:val="24"/>
        </w:rPr>
        <w:t>Quality standards contain associated quality measures to help you:</w:t>
      </w:r>
    </w:p>
    <w:p w14:paraId="359C1421" w14:textId="77777777" w:rsidR="00C011EE" w:rsidRPr="00C011EE" w:rsidRDefault="00C011EE" w:rsidP="00174E27">
      <w:pPr>
        <w:numPr>
          <w:ilvl w:val="0"/>
          <w:numId w:val="2"/>
        </w:numPr>
        <w:spacing w:line="360" w:lineRule="auto"/>
        <w:jc w:val="both"/>
        <w:rPr>
          <w:rFonts w:ascii="Arial" w:hAnsi="Arial" w:cs="Arial"/>
          <w:sz w:val="24"/>
          <w:szCs w:val="24"/>
        </w:rPr>
      </w:pPr>
      <w:r w:rsidRPr="00C011EE">
        <w:rPr>
          <w:rFonts w:ascii="Arial" w:hAnsi="Arial" w:cs="Arial"/>
          <w:sz w:val="24"/>
          <w:szCs w:val="24"/>
        </w:rPr>
        <w:t>measure levels of care</w:t>
      </w:r>
    </w:p>
    <w:p w14:paraId="3FBD1094" w14:textId="77777777" w:rsidR="00C011EE" w:rsidRPr="00C011EE" w:rsidRDefault="00C011EE" w:rsidP="00174E27">
      <w:pPr>
        <w:numPr>
          <w:ilvl w:val="0"/>
          <w:numId w:val="2"/>
        </w:numPr>
        <w:spacing w:line="360" w:lineRule="auto"/>
        <w:jc w:val="both"/>
        <w:rPr>
          <w:rFonts w:ascii="Arial" w:hAnsi="Arial" w:cs="Arial"/>
          <w:sz w:val="24"/>
          <w:szCs w:val="24"/>
        </w:rPr>
      </w:pPr>
      <w:r w:rsidRPr="00C011EE">
        <w:rPr>
          <w:rFonts w:ascii="Arial" w:hAnsi="Arial" w:cs="Arial"/>
          <w:sz w:val="24"/>
          <w:szCs w:val="24"/>
        </w:rPr>
        <w:t>develop tools and metrics</w:t>
      </w:r>
    </w:p>
    <w:p w14:paraId="5331C865" w14:textId="77777777" w:rsidR="00C011EE" w:rsidRPr="00C011EE" w:rsidRDefault="00C011EE" w:rsidP="00174E27">
      <w:pPr>
        <w:numPr>
          <w:ilvl w:val="0"/>
          <w:numId w:val="2"/>
        </w:numPr>
        <w:spacing w:line="360" w:lineRule="auto"/>
        <w:jc w:val="both"/>
        <w:rPr>
          <w:rFonts w:ascii="Arial" w:hAnsi="Arial" w:cs="Arial"/>
          <w:sz w:val="24"/>
          <w:szCs w:val="24"/>
        </w:rPr>
      </w:pPr>
      <w:r w:rsidRPr="00C011EE">
        <w:rPr>
          <w:rFonts w:ascii="Arial" w:hAnsi="Arial" w:cs="Arial"/>
          <w:sz w:val="24"/>
          <w:szCs w:val="24"/>
        </w:rPr>
        <w:lastRenderedPageBreak/>
        <w:t>measure quality improvement after implementing changes.</w:t>
      </w:r>
    </w:p>
    <w:p w14:paraId="37E1A13C" w14:textId="0438CDB6" w:rsidR="00C011EE" w:rsidRPr="00174E27" w:rsidRDefault="00C011EE" w:rsidP="00174E27">
      <w:pPr>
        <w:spacing w:line="360" w:lineRule="auto"/>
        <w:jc w:val="both"/>
        <w:rPr>
          <w:rFonts w:ascii="Arial" w:hAnsi="Arial" w:cs="Arial"/>
          <w:sz w:val="24"/>
          <w:szCs w:val="24"/>
        </w:rPr>
      </w:pPr>
      <w:r w:rsidRPr="00C011EE">
        <w:rPr>
          <w:rFonts w:ascii="Arial" w:hAnsi="Arial" w:cs="Arial"/>
          <w:sz w:val="24"/>
          <w:szCs w:val="24"/>
        </w:rPr>
        <w:t>Measurement is essential to show that changes to care or services have resulted in an improvement. It's a key part of the </w:t>
      </w:r>
      <w:hyperlink r:id="rId7" w:history="1">
        <w:r w:rsidRPr="00C011EE">
          <w:rPr>
            <w:rStyle w:val="Hyperlink"/>
            <w:rFonts w:ascii="Arial" w:hAnsi="Arial" w:cs="Arial"/>
            <w:sz w:val="24"/>
            <w:szCs w:val="24"/>
          </w:rPr>
          <w:t>Plan-Do-Study-Act (PDSA) improvement cycle</w:t>
        </w:r>
      </w:hyperlink>
      <w:r w:rsidRPr="00C011EE">
        <w:rPr>
          <w:rFonts w:ascii="Arial" w:hAnsi="Arial" w:cs="Arial"/>
          <w:sz w:val="24"/>
          <w:szCs w:val="24"/>
        </w:rPr>
        <w:t>. If measurement shows there has been no improvement, you need to adapt the change or try something different.</w:t>
      </w:r>
    </w:p>
    <w:p w14:paraId="1238797D" w14:textId="0E260EFD" w:rsidR="00EC7AB8" w:rsidRPr="00174E27" w:rsidRDefault="00EC7AB8" w:rsidP="00174E27">
      <w:pPr>
        <w:spacing w:line="360" w:lineRule="auto"/>
        <w:jc w:val="both"/>
        <w:rPr>
          <w:rFonts w:ascii="Arial" w:hAnsi="Arial" w:cs="Arial"/>
          <w:sz w:val="24"/>
          <w:szCs w:val="24"/>
        </w:rPr>
      </w:pPr>
      <w:r w:rsidRPr="00174E27">
        <w:rPr>
          <w:rFonts w:ascii="Arial" w:hAnsi="Arial" w:cs="Arial"/>
          <w:sz w:val="24"/>
          <w:szCs w:val="24"/>
        </w:rPr>
        <w:t xml:space="preserve">                                                                                                   (Nice, 2022).</w:t>
      </w:r>
    </w:p>
    <w:p w14:paraId="6519C990" w14:textId="1ABCA533" w:rsidR="00B23FDF" w:rsidRPr="00174E27" w:rsidRDefault="00911D21" w:rsidP="00174E27">
      <w:pPr>
        <w:spacing w:line="360" w:lineRule="auto"/>
        <w:jc w:val="both"/>
        <w:rPr>
          <w:rFonts w:ascii="Arial" w:hAnsi="Arial" w:cs="Arial"/>
          <w:sz w:val="24"/>
          <w:szCs w:val="24"/>
        </w:rPr>
      </w:pPr>
      <w:r w:rsidRPr="00174E27">
        <w:rPr>
          <w:rFonts w:ascii="Arial" w:hAnsi="Arial" w:cs="Arial"/>
          <w:sz w:val="24"/>
          <w:szCs w:val="24"/>
        </w:rPr>
        <w:t xml:space="preserve">Cottle </w:t>
      </w:r>
      <w:r w:rsidR="00C87152" w:rsidRPr="00174E27">
        <w:rPr>
          <w:rFonts w:ascii="Arial" w:hAnsi="Arial" w:cs="Arial"/>
          <w:sz w:val="24"/>
          <w:szCs w:val="24"/>
        </w:rPr>
        <w:t xml:space="preserve">and Alexander, </w:t>
      </w:r>
      <w:r w:rsidRPr="00174E27">
        <w:rPr>
          <w:rFonts w:ascii="Arial" w:hAnsi="Arial" w:cs="Arial"/>
          <w:sz w:val="24"/>
          <w:szCs w:val="24"/>
        </w:rPr>
        <w:t xml:space="preserve">2014 concurs with Nice 2022 as they explain that parent partnerships is a vital part of quality </w:t>
      </w:r>
      <w:proofErr w:type="gramStart"/>
      <w:r w:rsidRPr="00174E27">
        <w:rPr>
          <w:rFonts w:ascii="Arial" w:hAnsi="Arial" w:cs="Arial"/>
          <w:sz w:val="24"/>
          <w:szCs w:val="24"/>
        </w:rPr>
        <w:t>in regard to</w:t>
      </w:r>
      <w:proofErr w:type="gramEnd"/>
      <w:r w:rsidRPr="00174E27">
        <w:rPr>
          <w:rFonts w:ascii="Arial" w:hAnsi="Arial" w:cs="Arial"/>
          <w:sz w:val="24"/>
          <w:szCs w:val="24"/>
        </w:rPr>
        <w:t xml:space="preserve"> their work with children and their families. It is crucial that settings provide positive relationships with parents as quality provision is impossible without this. It is important for settings to also engage with parents </w:t>
      </w:r>
      <w:proofErr w:type="gramStart"/>
      <w:r w:rsidRPr="00174E27">
        <w:rPr>
          <w:rFonts w:ascii="Arial" w:hAnsi="Arial" w:cs="Arial"/>
          <w:sz w:val="24"/>
          <w:szCs w:val="24"/>
        </w:rPr>
        <w:t>on a daily basis</w:t>
      </w:r>
      <w:proofErr w:type="gramEnd"/>
      <w:r w:rsidRPr="00174E27">
        <w:rPr>
          <w:rFonts w:ascii="Arial" w:hAnsi="Arial" w:cs="Arial"/>
          <w:sz w:val="24"/>
          <w:szCs w:val="24"/>
        </w:rPr>
        <w:t xml:space="preserve"> to keep up to date with any changes so these can be adapted accordingly to meet with the needs of the child and to keep a high-quality of care for the children. Settings have open door policies so parents that have any concerns can relate this concern to the staff immediately so these concerns can be dealt with straight away and the setting can continue at the high-quality standard. </w:t>
      </w:r>
    </w:p>
    <w:p w14:paraId="372054E5" w14:textId="5A0D0D41" w:rsidR="0074391A" w:rsidRPr="00174E27" w:rsidRDefault="0074391A" w:rsidP="00174E27">
      <w:pPr>
        <w:spacing w:line="360" w:lineRule="auto"/>
        <w:jc w:val="both"/>
        <w:rPr>
          <w:rFonts w:ascii="Arial" w:hAnsi="Arial" w:cs="Arial"/>
          <w:sz w:val="24"/>
          <w:szCs w:val="24"/>
        </w:rPr>
      </w:pPr>
      <w:r w:rsidRPr="00174E27">
        <w:rPr>
          <w:rFonts w:ascii="Arial" w:hAnsi="Arial" w:cs="Arial"/>
          <w:sz w:val="24"/>
          <w:szCs w:val="24"/>
        </w:rPr>
        <w:t>This is inline with the UNCRC (no date) article 3 which states that the best interests of the child are paramount in all decisions and actions that</w:t>
      </w:r>
      <w:r w:rsidR="00E2777A" w:rsidRPr="00174E27">
        <w:rPr>
          <w:rFonts w:ascii="Arial" w:hAnsi="Arial" w:cs="Arial"/>
          <w:sz w:val="24"/>
          <w:szCs w:val="24"/>
        </w:rPr>
        <w:t xml:space="preserve"> are made and that</w:t>
      </w:r>
      <w:r w:rsidRPr="00174E27">
        <w:rPr>
          <w:rFonts w:ascii="Arial" w:hAnsi="Arial" w:cs="Arial"/>
          <w:sz w:val="24"/>
          <w:szCs w:val="24"/>
        </w:rPr>
        <w:t xml:space="preserve"> may affect the child.  </w:t>
      </w:r>
    </w:p>
    <w:p w14:paraId="41C25FAA" w14:textId="141AED0A" w:rsidR="001F60DA" w:rsidRPr="00174E27" w:rsidRDefault="001F60DA" w:rsidP="00174E27">
      <w:pPr>
        <w:spacing w:line="360" w:lineRule="auto"/>
        <w:jc w:val="both"/>
        <w:rPr>
          <w:rFonts w:ascii="Arial" w:hAnsi="Arial" w:cs="Arial"/>
          <w:sz w:val="24"/>
          <w:szCs w:val="24"/>
        </w:rPr>
      </w:pPr>
      <w:r w:rsidRPr="00174E27">
        <w:rPr>
          <w:rFonts w:ascii="Arial" w:hAnsi="Arial" w:cs="Arial"/>
          <w:sz w:val="24"/>
          <w:szCs w:val="24"/>
        </w:rPr>
        <w:t xml:space="preserve">The Department </w:t>
      </w:r>
      <w:r w:rsidR="00530836" w:rsidRPr="00174E27">
        <w:rPr>
          <w:rFonts w:ascii="Arial" w:hAnsi="Arial" w:cs="Arial"/>
          <w:sz w:val="24"/>
          <w:szCs w:val="24"/>
        </w:rPr>
        <w:t>for</w:t>
      </w:r>
      <w:r w:rsidRPr="00174E27">
        <w:rPr>
          <w:rFonts w:ascii="Arial" w:hAnsi="Arial" w:cs="Arial"/>
          <w:sz w:val="24"/>
          <w:szCs w:val="24"/>
        </w:rPr>
        <w:t xml:space="preserve"> Education 2018 states that non-maintained settings have a </w:t>
      </w:r>
      <w:proofErr w:type="gramStart"/>
      <w:r w:rsidRPr="00174E27">
        <w:rPr>
          <w:rFonts w:ascii="Arial" w:hAnsi="Arial" w:cs="Arial"/>
          <w:sz w:val="24"/>
          <w:szCs w:val="24"/>
        </w:rPr>
        <w:t>Government</w:t>
      </w:r>
      <w:proofErr w:type="gramEnd"/>
      <w:r w:rsidRPr="00174E27">
        <w:rPr>
          <w:rFonts w:ascii="Arial" w:hAnsi="Arial" w:cs="Arial"/>
          <w:sz w:val="24"/>
          <w:szCs w:val="24"/>
        </w:rPr>
        <w:t xml:space="preserve"> scheme where children can have 15-30 hours a week free high-quality childcare for over three year old’s. This will not cover additional services </w:t>
      </w:r>
      <w:proofErr w:type="spellStart"/>
      <w:r w:rsidR="00665036" w:rsidRPr="00174E27">
        <w:rPr>
          <w:rFonts w:ascii="Arial" w:hAnsi="Arial" w:cs="Arial"/>
          <w:sz w:val="24"/>
          <w:szCs w:val="24"/>
        </w:rPr>
        <w:t>etc</w:t>
      </w:r>
      <w:proofErr w:type="spellEnd"/>
      <w:r w:rsidR="00665036" w:rsidRPr="00174E27">
        <w:rPr>
          <w:rFonts w:ascii="Arial" w:hAnsi="Arial" w:cs="Arial"/>
          <w:sz w:val="24"/>
          <w:szCs w:val="24"/>
        </w:rPr>
        <w:t xml:space="preserve">, </w:t>
      </w:r>
      <w:r w:rsidRPr="00174E27">
        <w:rPr>
          <w:rFonts w:ascii="Arial" w:hAnsi="Arial" w:cs="Arial"/>
          <w:sz w:val="24"/>
          <w:szCs w:val="24"/>
        </w:rPr>
        <w:t>just primarily help support families cover the cost in nurseries.</w:t>
      </w:r>
    </w:p>
    <w:p w14:paraId="680466EE" w14:textId="3D974EFF" w:rsidR="00913B7E" w:rsidRPr="00174E27" w:rsidRDefault="00913B7E" w:rsidP="00174E27">
      <w:pPr>
        <w:spacing w:line="360" w:lineRule="auto"/>
        <w:jc w:val="both"/>
        <w:rPr>
          <w:rFonts w:ascii="Arial" w:hAnsi="Arial" w:cs="Arial"/>
          <w:sz w:val="24"/>
          <w:szCs w:val="24"/>
        </w:rPr>
      </w:pPr>
      <w:r w:rsidRPr="00174E27">
        <w:rPr>
          <w:rFonts w:ascii="Arial" w:hAnsi="Arial" w:cs="Arial"/>
          <w:sz w:val="24"/>
          <w:szCs w:val="24"/>
        </w:rPr>
        <w:t>The Care Inspectorate</w:t>
      </w:r>
      <w:r w:rsidR="00C371A2" w:rsidRPr="00174E27">
        <w:rPr>
          <w:rFonts w:ascii="Arial" w:hAnsi="Arial" w:cs="Arial"/>
          <w:sz w:val="24"/>
          <w:szCs w:val="24"/>
        </w:rPr>
        <w:t xml:space="preserve"> Wales</w:t>
      </w:r>
      <w:r w:rsidRPr="00174E27">
        <w:rPr>
          <w:rFonts w:ascii="Arial" w:hAnsi="Arial" w:cs="Arial"/>
          <w:sz w:val="24"/>
          <w:szCs w:val="24"/>
        </w:rPr>
        <w:t xml:space="preserve"> Quality framework 2021 is set out to show settings and give guidance on what they believe is deemed as high-quality care and learning provision. The framework is built upon key questions they should answer as a setting to identify if they are a setting of high-quality care. They have introduced a new question and keeping up to date with the current situation, their new key question is How good is the settings support and care during the COVID 19 pandemic? With each key question they have put </w:t>
      </w:r>
      <w:r w:rsidRPr="00174E27">
        <w:rPr>
          <w:rFonts w:ascii="Arial" w:hAnsi="Arial" w:cs="Arial"/>
          <w:sz w:val="24"/>
          <w:szCs w:val="24"/>
        </w:rPr>
        <w:lastRenderedPageBreak/>
        <w:t>a small number of quality indicators for settings to look at</w:t>
      </w:r>
      <w:r w:rsidR="0092502E" w:rsidRPr="00174E27">
        <w:rPr>
          <w:rFonts w:ascii="Arial" w:hAnsi="Arial" w:cs="Arial"/>
          <w:sz w:val="24"/>
          <w:szCs w:val="24"/>
        </w:rPr>
        <w:t xml:space="preserve"> to understand what a high-quality of care setting should look like.</w:t>
      </w:r>
      <w:r w:rsidRPr="00174E27">
        <w:rPr>
          <w:rFonts w:ascii="Arial" w:hAnsi="Arial" w:cs="Arial"/>
          <w:sz w:val="24"/>
          <w:szCs w:val="24"/>
        </w:rPr>
        <w:t xml:space="preserve"> </w:t>
      </w:r>
    </w:p>
    <w:p w14:paraId="70BE5145" w14:textId="3713BE2C" w:rsidR="00BE3F89" w:rsidRPr="00174E27" w:rsidRDefault="00BE3F89" w:rsidP="00174E27">
      <w:pPr>
        <w:spacing w:line="360" w:lineRule="auto"/>
        <w:jc w:val="both"/>
        <w:rPr>
          <w:rFonts w:ascii="Arial" w:hAnsi="Arial" w:cs="Arial"/>
          <w:sz w:val="24"/>
          <w:szCs w:val="24"/>
        </w:rPr>
      </w:pPr>
      <w:r w:rsidRPr="00174E27">
        <w:rPr>
          <w:rFonts w:ascii="Arial" w:hAnsi="Arial" w:cs="Arial"/>
          <w:sz w:val="24"/>
          <w:szCs w:val="24"/>
        </w:rPr>
        <w:t>High-quality care in settings is vital for all children and strong partnerships is very important as:</w:t>
      </w:r>
    </w:p>
    <w:p w14:paraId="50D42DFA" w14:textId="77777777" w:rsidR="00BE3F89" w:rsidRPr="00BE3F89" w:rsidRDefault="00BE3F89" w:rsidP="00174E27">
      <w:pPr>
        <w:shd w:val="clear" w:color="auto" w:fill="FFFFFF"/>
        <w:spacing w:after="270" w:line="360" w:lineRule="auto"/>
        <w:jc w:val="both"/>
        <w:rPr>
          <w:rFonts w:ascii="Arial" w:eastAsia="Times New Roman" w:hAnsi="Arial" w:cs="Arial"/>
          <w:sz w:val="24"/>
          <w:szCs w:val="24"/>
        </w:rPr>
      </w:pPr>
      <w:r w:rsidRPr="00BE3F89">
        <w:rPr>
          <w:rFonts w:ascii="Arial" w:eastAsia="Times New Roman" w:hAnsi="Arial" w:cs="Arial"/>
          <w:sz w:val="24"/>
          <w:szCs w:val="24"/>
        </w:rPr>
        <w:t>Quality provision in early education and childcare is secured through a workforce which is confident in:</w:t>
      </w:r>
    </w:p>
    <w:p w14:paraId="76F4A888" w14:textId="77777777" w:rsidR="00BE3F89" w:rsidRPr="00BE3F89" w:rsidRDefault="00BE3F89" w:rsidP="00174E27">
      <w:pPr>
        <w:numPr>
          <w:ilvl w:val="0"/>
          <w:numId w:val="3"/>
        </w:numPr>
        <w:shd w:val="clear" w:color="auto" w:fill="FFFFFF"/>
        <w:spacing w:before="100" w:beforeAutospacing="1" w:after="60" w:line="360" w:lineRule="auto"/>
        <w:jc w:val="both"/>
        <w:rPr>
          <w:rFonts w:ascii="Arial" w:eastAsia="Times New Roman" w:hAnsi="Arial" w:cs="Arial"/>
          <w:sz w:val="24"/>
          <w:szCs w:val="24"/>
        </w:rPr>
      </w:pPr>
      <w:r w:rsidRPr="00BE3F89">
        <w:rPr>
          <w:rFonts w:ascii="Arial" w:eastAsia="Times New Roman" w:hAnsi="Arial" w:cs="Arial"/>
          <w:sz w:val="24"/>
          <w:szCs w:val="24"/>
        </w:rPr>
        <w:t>Working together</w:t>
      </w:r>
    </w:p>
    <w:p w14:paraId="22F26C02" w14:textId="77777777" w:rsidR="00BE3F89" w:rsidRPr="00BE3F89" w:rsidRDefault="00BE3F89" w:rsidP="00174E27">
      <w:pPr>
        <w:numPr>
          <w:ilvl w:val="0"/>
          <w:numId w:val="3"/>
        </w:numPr>
        <w:shd w:val="clear" w:color="auto" w:fill="FFFFFF"/>
        <w:spacing w:before="100" w:beforeAutospacing="1" w:after="60" w:line="360" w:lineRule="auto"/>
        <w:jc w:val="both"/>
        <w:rPr>
          <w:rFonts w:ascii="Arial" w:eastAsia="Times New Roman" w:hAnsi="Arial" w:cs="Arial"/>
          <w:sz w:val="24"/>
          <w:szCs w:val="24"/>
        </w:rPr>
      </w:pPr>
      <w:r w:rsidRPr="00BE3F89">
        <w:rPr>
          <w:rFonts w:ascii="Arial" w:eastAsia="Times New Roman" w:hAnsi="Arial" w:cs="Arial"/>
          <w:sz w:val="24"/>
          <w:szCs w:val="24"/>
        </w:rPr>
        <w:t xml:space="preserve">Engaging with mums, </w:t>
      </w:r>
      <w:proofErr w:type="gramStart"/>
      <w:r w:rsidRPr="00BE3F89">
        <w:rPr>
          <w:rFonts w:ascii="Arial" w:eastAsia="Times New Roman" w:hAnsi="Arial" w:cs="Arial"/>
          <w:sz w:val="24"/>
          <w:szCs w:val="24"/>
        </w:rPr>
        <w:t>dads</w:t>
      </w:r>
      <w:proofErr w:type="gramEnd"/>
      <w:r w:rsidRPr="00BE3F89">
        <w:rPr>
          <w:rFonts w:ascii="Arial" w:eastAsia="Times New Roman" w:hAnsi="Arial" w:cs="Arial"/>
          <w:sz w:val="24"/>
          <w:szCs w:val="24"/>
        </w:rPr>
        <w:t xml:space="preserve"> and families</w:t>
      </w:r>
    </w:p>
    <w:p w14:paraId="49265348" w14:textId="3D6098C7" w:rsidR="00BE3F89" w:rsidRPr="00BE3F89" w:rsidRDefault="00BE3F89" w:rsidP="00174E27">
      <w:pPr>
        <w:numPr>
          <w:ilvl w:val="0"/>
          <w:numId w:val="3"/>
        </w:numPr>
        <w:shd w:val="clear" w:color="auto" w:fill="FFFFFF"/>
        <w:spacing w:before="100" w:beforeAutospacing="1" w:after="60" w:line="360" w:lineRule="auto"/>
        <w:jc w:val="both"/>
        <w:rPr>
          <w:rFonts w:ascii="Arial" w:eastAsia="Times New Roman" w:hAnsi="Arial" w:cs="Arial"/>
          <w:sz w:val="24"/>
          <w:szCs w:val="24"/>
        </w:rPr>
      </w:pPr>
      <w:r w:rsidRPr="00BE3F89">
        <w:rPr>
          <w:rFonts w:ascii="Arial" w:eastAsia="Times New Roman" w:hAnsi="Arial" w:cs="Arial"/>
          <w:sz w:val="24"/>
          <w:szCs w:val="24"/>
        </w:rPr>
        <w:t>Understanding the importance of pedagogy and chi</w:t>
      </w:r>
      <w:r w:rsidRPr="00174E27">
        <w:rPr>
          <w:rFonts w:ascii="Arial" w:eastAsia="Times New Roman" w:hAnsi="Arial" w:cs="Arial"/>
          <w:sz w:val="24"/>
          <w:szCs w:val="24"/>
        </w:rPr>
        <w:t>l</w:t>
      </w:r>
      <w:r w:rsidRPr="00BE3F89">
        <w:rPr>
          <w:rFonts w:ascii="Arial" w:eastAsia="Times New Roman" w:hAnsi="Arial" w:cs="Arial"/>
          <w:sz w:val="24"/>
          <w:szCs w:val="24"/>
        </w:rPr>
        <w:t>d development</w:t>
      </w:r>
    </w:p>
    <w:p w14:paraId="5E55C0BB" w14:textId="77777777" w:rsidR="00BE3F89" w:rsidRPr="00BE3F89" w:rsidRDefault="00BE3F89" w:rsidP="00174E27">
      <w:pPr>
        <w:numPr>
          <w:ilvl w:val="0"/>
          <w:numId w:val="3"/>
        </w:numPr>
        <w:shd w:val="clear" w:color="auto" w:fill="FFFFFF"/>
        <w:spacing w:before="100" w:beforeAutospacing="1" w:after="60" w:line="360" w:lineRule="auto"/>
        <w:jc w:val="both"/>
        <w:rPr>
          <w:rFonts w:ascii="Arial" w:eastAsia="Times New Roman" w:hAnsi="Arial" w:cs="Arial"/>
          <w:sz w:val="24"/>
          <w:szCs w:val="24"/>
        </w:rPr>
      </w:pPr>
      <w:r w:rsidRPr="00BE3F89">
        <w:rPr>
          <w:rFonts w:ascii="Arial" w:eastAsia="Times New Roman" w:hAnsi="Arial" w:cs="Arial"/>
          <w:sz w:val="24"/>
          <w:szCs w:val="24"/>
        </w:rPr>
        <w:t xml:space="preserve">Ensuring high expectations for children to </w:t>
      </w:r>
      <w:proofErr w:type="spellStart"/>
      <w:r w:rsidRPr="00BE3F89">
        <w:rPr>
          <w:rFonts w:ascii="Arial" w:eastAsia="Times New Roman" w:hAnsi="Arial" w:cs="Arial"/>
          <w:sz w:val="24"/>
          <w:szCs w:val="24"/>
        </w:rPr>
        <w:t>realise</w:t>
      </w:r>
      <w:proofErr w:type="spellEnd"/>
      <w:r w:rsidRPr="00BE3F89">
        <w:rPr>
          <w:rFonts w:ascii="Arial" w:eastAsia="Times New Roman" w:hAnsi="Arial" w:cs="Arial"/>
          <w:sz w:val="24"/>
          <w:szCs w:val="24"/>
        </w:rPr>
        <w:t xml:space="preserve"> the best outcomes</w:t>
      </w:r>
    </w:p>
    <w:p w14:paraId="1ACF9C07" w14:textId="77777777" w:rsidR="00BE3F89" w:rsidRPr="00BE3F89" w:rsidRDefault="00BE3F89" w:rsidP="00174E27">
      <w:pPr>
        <w:numPr>
          <w:ilvl w:val="0"/>
          <w:numId w:val="3"/>
        </w:numPr>
        <w:shd w:val="clear" w:color="auto" w:fill="FFFFFF"/>
        <w:spacing w:before="100" w:beforeAutospacing="1" w:after="60" w:line="360" w:lineRule="auto"/>
        <w:jc w:val="both"/>
        <w:rPr>
          <w:rFonts w:ascii="Arial" w:eastAsia="Times New Roman" w:hAnsi="Arial" w:cs="Arial"/>
          <w:sz w:val="24"/>
          <w:szCs w:val="24"/>
        </w:rPr>
      </w:pPr>
      <w:r w:rsidRPr="00BE3F89">
        <w:rPr>
          <w:rFonts w:ascii="Arial" w:eastAsia="Times New Roman" w:hAnsi="Arial" w:cs="Arial"/>
          <w:sz w:val="24"/>
          <w:szCs w:val="24"/>
        </w:rPr>
        <w:t xml:space="preserve">Delivering high quality practice and teaching that make a difference </w:t>
      </w:r>
      <w:proofErr w:type="gramStart"/>
      <w:r w:rsidRPr="00BE3F89">
        <w:rPr>
          <w:rFonts w:ascii="Arial" w:eastAsia="Times New Roman" w:hAnsi="Arial" w:cs="Arial"/>
          <w:sz w:val="24"/>
          <w:szCs w:val="24"/>
        </w:rPr>
        <w:t>on a daily basis</w:t>
      </w:r>
      <w:proofErr w:type="gramEnd"/>
      <w:r w:rsidRPr="00BE3F89">
        <w:rPr>
          <w:rFonts w:ascii="Arial" w:eastAsia="Times New Roman" w:hAnsi="Arial" w:cs="Arial"/>
          <w:sz w:val="24"/>
          <w:szCs w:val="24"/>
        </w:rPr>
        <w:t xml:space="preserve"> to children’s outcomes.</w:t>
      </w:r>
    </w:p>
    <w:p w14:paraId="64586054" w14:textId="1F4BE4DA" w:rsidR="00BE3F89" w:rsidRPr="00BE3F89" w:rsidRDefault="00BE3F89" w:rsidP="00174E27">
      <w:pPr>
        <w:shd w:val="clear" w:color="auto" w:fill="FFFFFF"/>
        <w:spacing w:after="270" w:line="360" w:lineRule="auto"/>
        <w:jc w:val="both"/>
        <w:rPr>
          <w:rFonts w:ascii="Arial" w:eastAsia="Times New Roman" w:hAnsi="Arial" w:cs="Arial"/>
          <w:sz w:val="24"/>
          <w:szCs w:val="24"/>
        </w:rPr>
      </w:pPr>
      <w:r w:rsidRPr="00BE3F89">
        <w:rPr>
          <w:rFonts w:ascii="Arial" w:eastAsia="Times New Roman" w:hAnsi="Arial" w:cs="Arial"/>
          <w:sz w:val="24"/>
          <w:szCs w:val="24"/>
        </w:rPr>
        <w:t xml:space="preserve">Quality improvement is all about ensuring that all settings and all professionals consider how best to create, </w:t>
      </w:r>
      <w:proofErr w:type="gramStart"/>
      <w:r w:rsidRPr="00BE3F89">
        <w:rPr>
          <w:rFonts w:ascii="Arial" w:eastAsia="Times New Roman" w:hAnsi="Arial" w:cs="Arial"/>
          <w:sz w:val="24"/>
          <w:szCs w:val="24"/>
        </w:rPr>
        <w:t>maintain</w:t>
      </w:r>
      <w:proofErr w:type="gramEnd"/>
      <w:r w:rsidRPr="00BE3F89">
        <w:rPr>
          <w:rFonts w:ascii="Arial" w:eastAsia="Times New Roman" w:hAnsi="Arial" w:cs="Arial"/>
          <w:sz w:val="24"/>
          <w:szCs w:val="24"/>
        </w:rPr>
        <w:t xml:space="preserve"> and improve provision in order to offer the highest quality learning and developing experiences for all children and their families. Children who experience high quality provision are well placed to achieve higher outcomes at school and develop better social, </w:t>
      </w:r>
      <w:proofErr w:type="gramStart"/>
      <w:r w:rsidRPr="00BE3F89">
        <w:rPr>
          <w:rFonts w:ascii="Arial" w:eastAsia="Times New Roman" w:hAnsi="Arial" w:cs="Arial"/>
          <w:sz w:val="24"/>
          <w:szCs w:val="24"/>
        </w:rPr>
        <w:t>emotional</w:t>
      </w:r>
      <w:proofErr w:type="gramEnd"/>
      <w:r w:rsidRPr="00BE3F89">
        <w:rPr>
          <w:rFonts w:ascii="Arial" w:eastAsia="Times New Roman" w:hAnsi="Arial" w:cs="Arial"/>
          <w:sz w:val="24"/>
          <w:szCs w:val="24"/>
        </w:rPr>
        <w:t xml:space="preserve"> and cognitive abilities necessary for life-long learning</w:t>
      </w:r>
      <w:r w:rsidRPr="00174E27">
        <w:rPr>
          <w:rFonts w:ascii="Arial" w:eastAsia="Times New Roman" w:hAnsi="Arial" w:cs="Arial"/>
          <w:sz w:val="24"/>
          <w:szCs w:val="24"/>
        </w:rPr>
        <w:t xml:space="preserve">. </w:t>
      </w:r>
      <w:r w:rsidRPr="00BE3F89">
        <w:rPr>
          <w:rFonts w:ascii="Arial" w:eastAsia="Times New Roman" w:hAnsi="Arial" w:cs="Arial"/>
          <w:sz w:val="24"/>
          <w:szCs w:val="24"/>
        </w:rPr>
        <w:t>Poor quality provision does not support children’s learning and development in the long term.</w:t>
      </w:r>
    </w:p>
    <w:p w14:paraId="4B155FEA" w14:textId="6EC85EF0" w:rsidR="00BE3F89" w:rsidRPr="00174E27" w:rsidRDefault="00BE3F89" w:rsidP="00174E27">
      <w:pPr>
        <w:spacing w:line="360" w:lineRule="auto"/>
        <w:jc w:val="both"/>
        <w:rPr>
          <w:rFonts w:ascii="Arial" w:hAnsi="Arial" w:cs="Arial"/>
          <w:sz w:val="24"/>
          <w:szCs w:val="24"/>
        </w:rPr>
      </w:pPr>
      <w:r w:rsidRPr="00174E27">
        <w:rPr>
          <w:rFonts w:ascii="Arial" w:hAnsi="Arial" w:cs="Arial"/>
          <w:sz w:val="24"/>
          <w:szCs w:val="24"/>
        </w:rPr>
        <w:t xml:space="preserve">                                                                                             (Foundation Years, No date).</w:t>
      </w:r>
    </w:p>
    <w:p w14:paraId="17EF1BBF" w14:textId="0196AC20" w:rsidR="00DB2135" w:rsidRPr="00174E27" w:rsidRDefault="00DB2135" w:rsidP="00174E27">
      <w:pPr>
        <w:spacing w:line="360" w:lineRule="auto"/>
        <w:jc w:val="both"/>
        <w:rPr>
          <w:rFonts w:ascii="Arial" w:hAnsi="Arial" w:cs="Arial"/>
          <w:sz w:val="24"/>
          <w:szCs w:val="24"/>
        </w:rPr>
      </w:pPr>
      <w:r w:rsidRPr="00174E27">
        <w:rPr>
          <w:rFonts w:ascii="Arial" w:hAnsi="Arial" w:cs="Arial"/>
          <w:sz w:val="24"/>
          <w:szCs w:val="24"/>
        </w:rPr>
        <w:t>The two quality tools that I am going to focus on are the Baby Learning Programme (BEEL) and The SSTEW scale. First, I would like to talk about the BEEL programme and what they believe high-quality care is for settings.</w:t>
      </w:r>
    </w:p>
    <w:p w14:paraId="3DBC5DAD" w14:textId="65336314" w:rsidR="00796A75" w:rsidRPr="00174E27" w:rsidRDefault="00796A75" w:rsidP="00174E27">
      <w:pPr>
        <w:spacing w:line="360" w:lineRule="auto"/>
        <w:jc w:val="both"/>
        <w:rPr>
          <w:rFonts w:ascii="Arial" w:hAnsi="Arial" w:cs="Arial"/>
          <w:sz w:val="24"/>
          <w:szCs w:val="24"/>
        </w:rPr>
      </w:pPr>
      <w:r w:rsidRPr="00174E27">
        <w:rPr>
          <w:rFonts w:ascii="Arial" w:hAnsi="Arial" w:cs="Arial"/>
          <w:sz w:val="24"/>
          <w:szCs w:val="24"/>
        </w:rPr>
        <w:t xml:space="preserve">The Baby Learning Effective Programme known as BEEL is a </w:t>
      </w:r>
      <w:r w:rsidR="005E2A60" w:rsidRPr="00174E27">
        <w:rPr>
          <w:rFonts w:ascii="Arial" w:hAnsi="Arial" w:cs="Arial"/>
          <w:sz w:val="24"/>
          <w:szCs w:val="24"/>
        </w:rPr>
        <w:t xml:space="preserve">tool </w:t>
      </w:r>
      <w:r w:rsidRPr="00174E27">
        <w:rPr>
          <w:rFonts w:ascii="Arial" w:hAnsi="Arial" w:cs="Arial"/>
          <w:sz w:val="24"/>
          <w:szCs w:val="24"/>
        </w:rPr>
        <w:t>that nursery settings follow</w:t>
      </w:r>
      <w:r w:rsidR="00BC7714" w:rsidRPr="00174E27">
        <w:rPr>
          <w:rFonts w:ascii="Arial" w:hAnsi="Arial" w:cs="Arial"/>
          <w:sz w:val="24"/>
          <w:szCs w:val="24"/>
        </w:rPr>
        <w:t xml:space="preserve"> to assess quality</w:t>
      </w:r>
      <w:r w:rsidRPr="00174E27">
        <w:rPr>
          <w:rFonts w:ascii="Arial" w:hAnsi="Arial" w:cs="Arial"/>
          <w:sz w:val="24"/>
          <w:szCs w:val="24"/>
        </w:rPr>
        <w:t>. They have three key aims which</w:t>
      </w:r>
      <w:r w:rsidR="009B462E" w:rsidRPr="00174E27">
        <w:rPr>
          <w:rFonts w:ascii="Arial" w:hAnsi="Arial" w:cs="Arial"/>
          <w:sz w:val="24"/>
          <w:szCs w:val="24"/>
        </w:rPr>
        <w:t xml:space="preserve"> help them assess quality which</w:t>
      </w:r>
      <w:r w:rsidRPr="00174E27">
        <w:rPr>
          <w:rFonts w:ascii="Arial" w:hAnsi="Arial" w:cs="Arial"/>
          <w:sz w:val="24"/>
          <w:szCs w:val="24"/>
        </w:rPr>
        <w:t xml:space="preserve"> are:</w:t>
      </w:r>
    </w:p>
    <w:p w14:paraId="6DEB07C3" w14:textId="53D7C3F5" w:rsidR="00DE4EBA" w:rsidRPr="00174E27" w:rsidRDefault="00DE4EBA" w:rsidP="00174E27">
      <w:pPr>
        <w:pStyle w:val="ListParagraph"/>
        <w:numPr>
          <w:ilvl w:val="0"/>
          <w:numId w:val="4"/>
        </w:numPr>
        <w:spacing w:line="360" w:lineRule="auto"/>
        <w:jc w:val="both"/>
        <w:rPr>
          <w:rFonts w:ascii="Arial" w:hAnsi="Arial" w:cs="Arial"/>
          <w:sz w:val="24"/>
          <w:szCs w:val="24"/>
        </w:rPr>
      </w:pPr>
      <w:r w:rsidRPr="00174E27">
        <w:rPr>
          <w:rFonts w:ascii="Arial" w:hAnsi="Arial" w:cs="Arial"/>
          <w:sz w:val="24"/>
          <w:szCs w:val="24"/>
        </w:rPr>
        <w:lastRenderedPageBreak/>
        <w:t xml:space="preserve">To provide evidence that which will go directly into the National quality assurance and inspection schemes. </w:t>
      </w:r>
    </w:p>
    <w:p w14:paraId="55DB0634" w14:textId="77777777" w:rsidR="00DE4EBA" w:rsidRPr="00174E27" w:rsidRDefault="00DE4EBA" w:rsidP="00174E27">
      <w:pPr>
        <w:pStyle w:val="ListParagraph"/>
        <w:numPr>
          <w:ilvl w:val="0"/>
          <w:numId w:val="4"/>
        </w:numPr>
        <w:spacing w:line="360" w:lineRule="auto"/>
        <w:jc w:val="both"/>
        <w:rPr>
          <w:rFonts w:ascii="Arial" w:hAnsi="Arial" w:cs="Arial"/>
          <w:sz w:val="24"/>
          <w:szCs w:val="24"/>
        </w:rPr>
      </w:pPr>
      <w:r w:rsidRPr="00174E27">
        <w:rPr>
          <w:rFonts w:ascii="Arial" w:hAnsi="Arial" w:cs="Arial"/>
          <w:sz w:val="24"/>
          <w:szCs w:val="24"/>
        </w:rPr>
        <w:t>To offer a manageable strategy to improve and evaluate the quality of development and learning and the effectiveness that outcome shave on children in a variety of settings.</w:t>
      </w:r>
    </w:p>
    <w:p w14:paraId="5B017F5A" w14:textId="7F6CDFFC" w:rsidR="00DE4EBA" w:rsidRPr="00174E27" w:rsidRDefault="00DE4EBA" w:rsidP="00174E27">
      <w:pPr>
        <w:pStyle w:val="ListParagraph"/>
        <w:numPr>
          <w:ilvl w:val="0"/>
          <w:numId w:val="4"/>
        </w:numPr>
        <w:spacing w:line="360" w:lineRule="auto"/>
        <w:jc w:val="both"/>
        <w:rPr>
          <w:rFonts w:ascii="Arial" w:hAnsi="Arial" w:cs="Arial"/>
          <w:sz w:val="24"/>
          <w:szCs w:val="24"/>
        </w:rPr>
      </w:pPr>
      <w:r w:rsidRPr="00174E27">
        <w:rPr>
          <w:rFonts w:ascii="Arial" w:hAnsi="Arial" w:cs="Arial"/>
          <w:sz w:val="24"/>
          <w:szCs w:val="24"/>
        </w:rPr>
        <w:t xml:space="preserve">Achieve this by a systematic, </w:t>
      </w:r>
      <w:proofErr w:type="gramStart"/>
      <w:r w:rsidRPr="00174E27">
        <w:rPr>
          <w:rFonts w:ascii="Arial" w:hAnsi="Arial" w:cs="Arial"/>
          <w:sz w:val="24"/>
          <w:szCs w:val="24"/>
        </w:rPr>
        <w:t>rigorous</w:t>
      </w:r>
      <w:proofErr w:type="gramEnd"/>
      <w:r w:rsidRPr="00174E27">
        <w:rPr>
          <w:rFonts w:ascii="Arial" w:hAnsi="Arial" w:cs="Arial"/>
          <w:sz w:val="24"/>
          <w:szCs w:val="24"/>
        </w:rPr>
        <w:t xml:space="preserve"> and collaborative approach of self-evaluation. </w:t>
      </w:r>
      <w:r w:rsidR="009A7979" w:rsidRPr="00174E27">
        <w:rPr>
          <w:rFonts w:ascii="Arial" w:hAnsi="Arial" w:cs="Arial"/>
          <w:sz w:val="24"/>
          <w:szCs w:val="24"/>
        </w:rPr>
        <w:t>Through the key aims adult-child interactions and children’s quality of learning are observed and then evaluated. This can then improve and measure the level of quality and assess if there needs to be changes. (Croner-I 2013).</w:t>
      </w:r>
    </w:p>
    <w:p w14:paraId="0ED9D211" w14:textId="5AC443CD" w:rsidR="009B462E" w:rsidRPr="00174E27" w:rsidRDefault="005572FD" w:rsidP="00174E27">
      <w:pPr>
        <w:spacing w:line="360" w:lineRule="auto"/>
        <w:jc w:val="both"/>
        <w:rPr>
          <w:rFonts w:ascii="Arial" w:hAnsi="Arial" w:cs="Arial"/>
          <w:sz w:val="24"/>
          <w:szCs w:val="24"/>
        </w:rPr>
      </w:pPr>
      <w:r w:rsidRPr="00174E27">
        <w:rPr>
          <w:rFonts w:ascii="Arial" w:hAnsi="Arial" w:cs="Arial"/>
          <w:sz w:val="24"/>
          <w:szCs w:val="24"/>
        </w:rPr>
        <w:t>Bertram states that the</w:t>
      </w:r>
      <w:r w:rsidR="00A3723A" w:rsidRPr="00174E27">
        <w:rPr>
          <w:rFonts w:ascii="Arial" w:hAnsi="Arial" w:cs="Arial"/>
          <w:sz w:val="24"/>
          <w:szCs w:val="24"/>
        </w:rPr>
        <w:t xml:space="preserve"> BEEL handbook 2006 improves the quality in settings by ensuring that together with training it is a programme for promoting and developing settings by: </w:t>
      </w:r>
    </w:p>
    <w:p w14:paraId="60460B0F" w14:textId="109E0D44" w:rsidR="00A3723A" w:rsidRPr="00174E27" w:rsidRDefault="00A3723A" w:rsidP="00174E27">
      <w:pPr>
        <w:pStyle w:val="ListParagraph"/>
        <w:numPr>
          <w:ilvl w:val="0"/>
          <w:numId w:val="5"/>
        </w:numPr>
        <w:spacing w:line="360" w:lineRule="auto"/>
        <w:jc w:val="both"/>
        <w:rPr>
          <w:rFonts w:ascii="Arial" w:hAnsi="Arial" w:cs="Arial"/>
          <w:sz w:val="24"/>
          <w:szCs w:val="24"/>
        </w:rPr>
      </w:pPr>
      <w:r w:rsidRPr="00174E27">
        <w:rPr>
          <w:rFonts w:ascii="Arial" w:hAnsi="Arial" w:cs="Arial"/>
          <w:sz w:val="24"/>
          <w:szCs w:val="24"/>
        </w:rPr>
        <w:t xml:space="preserve">Providing opportunities for staff to better their training </w:t>
      </w:r>
    </w:p>
    <w:p w14:paraId="0F963103" w14:textId="3888ABAE" w:rsidR="00A3723A" w:rsidRPr="00174E27" w:rsidRDefault="00A3723A" w:rsidP="00174E27">
      <w:pPr>
        <w:pStyle w:val="ListParagraph"/>
        <w:numPr>
          <w:ilvl w:val="0"/>
          <w:numId w:val="5"/>
        </w:numPr>
        <w:spacing w:line="360" w:lineRule="auto"/>
        <w:jc w:val="both"/>
        <w:rPr>
          <w:rFonts w:ascii="Arial" w:hAnsi="Arial" w:cs="Arial"/>
          <w:sz w:val="24"/>
          <w:szCs w:val="24"/>
        </w:rPr>
      </w:pPr>
      <w:r w:rsidRPr="00174E27">
        <w:rPr>
          <w:rFonts w:ascii="Arial" w:hAnsi="Arial" w:cs="Arial"/>
          <w:sz w:val="24"/>
          <w:szCs w:val="24"/>
        </w:rPr>
        <w:t>Being a quality assurance scheme.</w:t>
      </w:r>
    </w:p>
    <w:p w14:paraId="6E2F00A9" w14:textId="75BDE258" w:rsidR="00A3723A" w:rsidRPr="00174E27" w:rsidRDefault="00A3723A" w:rsidP="00174E27">
      <w:pPr>
        <w:pStyle w:val="ListParagraph"/>
        <w:numPr>
          <w:ilvl w:val="0"/>
          <w:numId w:val="5"/>
        </w:numPr>
        <w:spacing w:line="360" w:lineRule="auto"/>
        <w:jc w:val="both"/>
        <w:rPr>
          <w:rFonts w:ascii="Arial" w:hAnsi="Arial" w:cs="Arial"/>
          <w:sz w:val="24"/>
          <w:szCs w:val="24"/>
        </w:rPr>
      </w:pPr>
      <w:r w:rsidRPr="00174E27">
        <w:rPr>
          <w:rFonts w:ascii="Arial" w:hAnsi="Arial" w:cs="Arial"/>
          <w:sz w:val="24"/>
          <w:szCs w:val="24"/>
        </w:rPr>
        <w:t>Providing a stimulus for staff self-reflection.</w:t>
      </w:r>
    </w:p>
    <w:p w14:paraId="2BE355D3" w14:textId="6F7AF4C2" w:rsidR="00A3723A" w:rsidRPr="00174E27" w:rsidRDefault="00A3723A" w:rsidP="00174E27">
      <w:pPr>
        <w:pStyle w:val="ListParagraph"/>
        <w:numPr>
          <w:ilvl w:val="0"/>
          <w:numId w:val="5"/>
        </w:numPr>
        <w:spacing w:line="360" w:lineRule="auto"/>
        <w:jc w:val="both"/>
        <w:rPr>
          <w:rFonts w:ascii="Arial" w:hAnsi="Arial" w:cs="Arial"/>
          <w:sz w:val="24"/>
          <w:szCs w:val="24"/>
        </w:rPr>
      </w:pPr>
      <w:r w:rsidRPr="00174E27">
        <w:rPr>
          <w:rFonts w:ascii="Arial" w:hAnsi="Arial" w:cs="Arial"/>
          <w:sz w:val="24"/>
          <w:szCs w:val="24"/>
        </w:rPr>
        <w:t>Being a follow up or preparation for inspections.</w:t>
      </w:r>
    </w:p>
    <w:p w14:paraId="1D3D7201" w14:textId="3DC6ED2F" w:rsidR="00F17737" w:rsidRPr="00174E27" w:rsidRDefault="00A3723A" w:rsidP="00174E27">
      <w:pPr>
        <w:pStyle w:val="ListParagraph"/>
        <w:numPr>
          <w:ilvl w:val="0"/>
          <w:numId w:val="5"/>
        </w:numPr>
        <w:spacing w:line="360" w:lineRule="auto"/>
        <w:jc w:val="both"/>
        <w:rPr>
          <w:rFonts w:ascii="Arial" w:hAnsi="Arial" w:cs="Arial"/>
          <w:sz w:val="24"/>
          <w:szCs w:val="24"/>
        </w:rPr>
      </w:pPr>
      <w:r w:rsidRPr="00174E27">
        <w:rPr>
          <w:rFonts w:ascii="Arial" w:hAnsi="Arial" w:cs="Arial"/>
          <w:sz w:val="24"/>
          <w:szCs w:val="24"/>
        </w:rPr>
        <w:t xml:space="preserve">Putting first action plans for improvement. </w:t>
      </w:r>
    </w:p>
    <w:p w14:paraId="79B55960" w14:textId="53386813" w:rsidR="00F17737" w:rsidRPr="00174E27" w:rsidRDefault="00B84037" w:rsidP="00174E27">
      <w:pPr>
        <w:spacing w:line="360" w:lineRule="auto"/>
        <w:jc w:val="both"/>
        <w:rPr>
          <w:rFonts w:ascii="Arial" w:hAnsi="Arial" w:cs="Arial"/>
          <w:sz w:val="24"/>
          <w:szCs w:val="24"/>
        </w:rPr>
      </w:pPr>
      <w:r w:rsidRPr="00174E27">
        <w:rPr>
          <w:rFonts w:ascii="Arial" w:hAnsi="Arial" w:cs="Arial"/>
          <w:sz w:val="24"/>
          <w:szCs w:val="24"/>
        </w:rPr>
        <w:t xml:space="preserve">The baby effective Early Learning (BEEL) programme has been </w:t>
      </w:r>
      <w:r w:rsidR="00D24B35" w:rsidRPr="00174E27">
        <w:rPr>
          <w:rFonts w:ascii="Arial" w:hAnsi="Arial" w:cs="Arial"/>
          <w:sz w:val="24"/>
          <w:szCs w:val="24"/>
        </w:rPr>
        <w:t xml:space="preserve">designed and </w:t>
      </w:r>
      <w:r w:rsidRPr="00174E27">
        <w:rPr>
          <w:rFonts w:ascii="Arial" w:hAnsi="Arial" w:cs="Arial"/>
          <w:sz w:val="24"/>
          <w:szCs w:val="24"/>
        </w:rPr>
        <w:t xml:space="preserve">developed to evaluate, </w:t>
      </w:r>
      <w:proofErr w:type="gramStart"/>
      <w:r w:rsidRPr="00174E27">
        <w:rPr>
          <w:rFonts w:ascii="Arial" w:hAnsi="Arial" w:cs="Arial"/>
          <w:sz w:val="24"/>
          <w:szCs w:val="24"/>
        </w:rPr>
        <w:t>support</w:t>
      </w:r>
      <w:proofErr w:type="gramEnd"/>
      <w:r w:rsidR="00D24B35" w:rsidRPr="00174E27">
        <w:rPr>
          <w:rFonts w:ascii="Arial" w:hAnsi="Arial" w:cs="Arial"/>
          <w:sz w:val="24"/>
          <w:szCs w:val="24"/>
        </w:rPr>
        <w:t xml:space="preserve"> and</w:t>
      </w:r>
      <w:r w:rsidRPr="00174E27">
        <w:rPr>
          <w:rFonts w:ascii="Arial" w:hAnsi="Arial" w:cs="Arial"/>
          <w:sz w:val="24"/>
          <w:szCs w:val="24"/>
        </w:rPr>
        <w:t xml:space="preserve"> develop quality improvement in settings which include children under the age of three years.</w:t>
      </w:r>
      <w:r w:rsidR="00A917AC" w:rsidRPr="00174E27">
        <w:rPr>
          <w:rFonts w:ascii="Arial" w:hAnsi="Arial" w:cs="Arial"/>
          <w:sz w:val="24"/>
          <w:szCs w:val="24"/>
        </w:rPr>
        <w:t xml:space="preserve"> It supports practitioners in how they inspect ways in which support the children’s </w:t>
      </w:r>
      <w:proofErr w:type="gramStart"/>
      <w:r w:rsidR="00A917AC" w:rsidRPr="00174E27">
        <w:rPr>
          <w:rFonts w:ascii="Arial" w:hAnsi="Arial" w:cs="Arial"/>
          <w:sz w:val="24"/>
          <w:szCs w:val="24"/>
        </w:rPr>
        <w:t>deep-level</w:t>
      </w:r>
      <w:proofErr w:type="gramEnd"/>
      <w:r w:rsidR="00A917AC" w:rsidRPr="00174E27">
        <w:rPr>
          <w:rFonts w:ascii="Arial" w:hAnsi="Arial" w:cs="Arial"/>
          <w:sz w:val="24"/>
          <w:szCs w:val="24"/>
        </w:rPr>
        <w:t xml:space="preserve"> of learning and also providing a foundation for professional development. (</w:t>
      </w:r>
      <w:r w:rsidR="00E13A84" w:rsidRPr="00174E27">
        <w:rPr>
          <w:rFonts w:ascii="Arial" w:hAnsi="Arial" w:cs="Arial"/>
          <w:sz w:val="24"/>
          <w:szCs w:val="24"/>
        </w:rPr>
        <w:t>Crosse, 2022</w:t>
      </w:r>
      <w:r w:rsidR="00A917AC" w:rsidRPr="00174E27">
        <w:rPr>
          <w:rFonts w:ascii="Arial" w:hAnsi="Arial" w:cs="Arial"/>
          <w:sz w:val="24"/>
          <w:szCs w:val="24"/>
        </w:rPr>
        <w:t>)</w:t>
      </w:r>
      <w:r w:rsidR="00E13A84" w:rsidRPr="00174E27">
        <w:rPr>
          <w:rFonts w:ascii="Arial" w:hAnsi="Arial" w:cs="Arial"/>
          <w:sz w:val="24"/>
          <w:szCs w:val="24"/>
        </w:rPr>
        <w:t>.</w:t>
      </w:r>
    </w:p>
    <w:p w14:paraId="1D0BDF49" w14:textId="5396729B" w:rsidR="000D7F17" w:rsidRPr="00174E27" w:rsidRDefault="00D24B35" w:rsidP="00174E27">
      <w:pPr>
        <w:spacing w:line="360" w:lineRule="auto"/>
        <w:jc w:val="both"/>
        <w:rPr>
          <w:rFonts w:ascii="Arial" w:hAnsi="Arial" w:cs="Arial"/>
          <w:sz w:val="24"/>
          <w:szCs w:val="24"/>
        </w:rPr>
      </w:pPr>
      <w:r w:rsidRPr="00174E27">
        <w:rPr>
          <w:rFonts w:ascii="Arial" w:hAnsi="Arial" w:cs="Arial"/>
          <w:sz w:val="24"/>
          <w:szCs w:val="24"/>
        </w:rPr>
        <w:t>BEEL is a programme that supports self-evaluation and:</w:t>
      </w:r>
    </w:p>
    <w:p w14:paraId="697CD7A4" w14:textId="6B81A38C" w:rsidR="00B84037" w:rsidRPr="00174E27" w:rsidRDefault="00B84037" w:rsidP="00174E27">
      <w:pPr>
        <w:spacing w:line="360" w:lineRule="auto"/>
        <w:jc w:val="both"/>
        <w:rPr>
          <w:rFonts w:ascii="Arial" w:hAnsi="Arial" w:cs="Arial"/>
          <w:sz w:val="24"/>
          <w:szCs w:val="24"/>
        </w:rPr>
      </w:pPr>
      <w:r w:rsidRPr="00174E27">
        <w:rPr>
          <w:rFonts w:ascii="Arial" w:hAnsi="Arial" w:cs="Arial"/>
          <w:sz w:val="24"/>
          <w:szCs w:val="24"/>
        </w:rPr>
        <w:t>It should be noted that BEEL is a developmental strategy. It provides training and support for ECEC settings to move beyond the achievement of the baseline national standards. The intention of the BEEL programme</w:t>
      </w:r>
      <w:r w:rsidR="000D7F17" w:rsidRPr="00174E27">
        <w:rPr>
          <w:rFonts w:ascii="Arial" w:hAnsi="Arial" w:cs="Arial"/>
          <w:sz w:val="24"/>
          <w:szCs w:val="24"/>
        </w:rPr>
        <w:t xml:space="preserve"> is to provide a supported development strategy for all ECEC providers, with well-tested systems for ongoing quality improvement. The process is led by staff/volunteer teams who, through the training BEEL offers, become accredited researchers of their own practice, </w:t>
      </w:r>
      <w:proofErr w:type="gramStart"/>
      <w:r w:rsidR="000D7F17" w:rsidRPr="00174E27">
        <w:rPr>
          <w:rFonts w:ascii="Arial" w:hAnsi="Arial" w:cs="Arial"/>
          <w:sz w:val="24"/>
          <w:szCs w:val="24"/>
        </w:rPr>
        <w:t>seeking</w:t>
      </w:r>
      <w:proofErr w:type="gramEnd"/>
      <w:r w:rsidR="000D7F17" w:rsidRPr="00174E27">
        <w:rPr>
          <w:rFonts w:ascii="Arial" w:hAnsi="Arial" w:cs="Arial"/>
          <w:sz w:val="24"/>
          <w:szCs w:val="24"/>
        </w:rPr>
        <w:t xml:space="preserve"> and using evidence continually to ensure the delivery of high-quality services for all children and families withing the setting.</w:t>
      </w:r>
      <w:r w:rsidRPr="00174E27">
        <w:rPr>
          <w:rFonts w:ascii="Arial" w:hAnsi="Arial" w:cs="Arial"/>
          <w:sz w:val="24"/>
          <w:szCs w:val="24"/>
        </w:rPr>
        <w:t xml:space="preserve"> </w:t>
      </w:r>
    </w:p>
    <w:p w14:paraId="676C1C41" w14:textId="1B777613" w:rsidR="000D7F17" w:rsidRPr="00174E27" w:rsidRDefault="000D7F17" w:rsidP="00174E27">
      <w:pPr>
        <w:spacing w:line="360" w:lineRule="auto"/>
        <w:jc w:val="both"/>
        <w:rPr>
          <w:rFonts w:ascii="Arial" w:hAnsi="Arial" w:cs="Arial"/>
          <w:sz w:val="24"/>
          <w:szCs w:val="24"/>
        </w:rPr>
      </w:pPr>
      <w:r w:rsidRPr="00174E27">
        <w:rPr>
          <w:rFonts w:ascii="Arial" w:hAnsi="Arial" w:cs="Arial"/>
          <w:sz w:val="24"/>
          <w:szCs w:val="24"/>
        </w:rPr>
        <w:lastRenderedPageBreak/>
        <w:t xml:space="preserve">                                                   </w:t>
      </w:r>
      <w:r w:rsidR="005572FD" w:rsidRPr="00174E27">
        <w:rPr>
          <w:rFonts w:ascii="Arial" w:hAnsi="Arial" w:cs="Arial"/>
          <w:sz w:val="24"/>
          <w:szCs w:val="24"/>
        </w:rPr>
        <w:t xml:space="preserve">                                                         </w:t>
      </w:r>
      <w:r w:rsidRPr="00174E27">
        <w:rPr>
          <w:rFonts w:ascii="Arial" w:hAnsi="Arial" w:cs="Arial"/>
          <w:sz w:val="24"/>
          <w:szCs w:val="24"/>
        </w:rPr>
        <w:t xml:space="preserve"> (</w:t>
      </w:r>
      <w:r w:rsidR="005572FD" w:rsidRPr="00174E27">
        <w:rPr>
          <w:rFonts w:ascii="Arial" w:hAnsi="Arial" w:cs="Arial"/>
          <w:sz w:val="24"/>
          <w:szCs w:val="24"/>
        </w:rPr>
        <w:t>Bertram</w:t>
      </w:r>
      <w:r w:rsidRPr="00174E27">
        <w:rPr>
          <w:rFonts w:ascii="Arial" w:hAnsi="Arial" w:cs="Arial"/>
          <w:sz w:val="24"/>
          <w:szCs w:val="24"/>
        </w:rPr>
        <w:t>, 2006).</w:t>
      </w:r>
    </w:p>
    <w:p w14:paraId="69544D34" w14:textId="1A7A498A" w:rsidR="00D50EDA" w:rsidRPr="00174E27" w:rsidRDefault="00D50EDA" w:rsidP="00174E27">
      <w:pPr>
        <w:spacing w:line="360" w:lineRule="auto"/>
        <w:jc w:val="both"/>
        <w:rPr>
          <w:rFonts w:ascii="Arial" w:hAnsi="Arial" w:cs="Arial"/>
          <w:sz w:val="24"/>
          <w:szCs w:val="24"/>
        </w:rPr>
      </w:pPr>
      <w:r w:rsidRPr="00174E27">
        <w:rPr>
          <w:rFonts w:ascii="Arial" w:hAnsi="Arial" w:cs="Arial"/>
          <w:sz w:val="24"/>
          <w:szCs w:val="24"/>
        </w:rPr>
        <w:t xml:space="preserve">The portfolio of evidence gathered by settings not just provides them with the information they need </w:t>
      </w:r>
      <w:r w:rsidR="00025CF3" w:rsidRPr="00174E27">
        <w:rPr>
          <w:rFonts w:ascii="Arial" w:hAnsi="Arial" w:cs="Arial"/>
          <w:sz w:val="24"/>
          <w:szCs w:val="24"/>
        </w:rPr>
        <w:t>to show</w:t>
      </w:r>
      <w:r w:rsidRPr="00174E27">
        <w:rPr>
          <w:rFonts w:ascii="Arial" w:hAnsi="Arial" w:cs="Arial"/>
          <w:sz w:val="24"/>
          <w:szCs w:val="24"/>
        </w:rPr>
        <w:t xml:space="preserve"> compliance with the national standards </w:t>
      </w:r>
      <w:r w:rsidR="00025CF3" w:rsidRPr="00174E27">
        <w:rPr>
          <w:rFonts w:ascii="Arial" w:hAnsi="Arial" w:cs="Arial"/>
          <w:sz w:val="24"/>
          <w:szCs w:val="24"/>
        </w:rPr>
        <w:t>and inspection frameworks and the quality assurance requirements needed, but also gives settings time to delve deeper into an organizational development.</w:t>
      </w:r>
    </w:p>
    <w:p w14:paraId="6064058E" w14:textId="52CF4BED" w:rsidR="00025CF3" w:rsidRPr="00174E27" w:rsidRDefault="00025CF3" w:rsidP="00174E27">
      <w:pPr>
        <w:spacing w:line="360" w:lineRule="auto"/>
        <w:jc w:val="both"/>
        <w:rPr>
          <w:rFonts w:ascii="Arial" w:hAnsi="Arial" w:cs="Arial"/>
          <w:sz w:val="24"/>
          <w:szCs w:val="24"/>
        </w:rPr>
      </w:pPr>
      <w:r w:rsidRPr="00174E27">
        <w:rPr>
          <w:rFonts w:ascii="Arial" w:hAnsi="Arial" w:cs="Arial"/>
          <w:sz w:val="24"/>
          <w:szCs w:val="24"/>
        </w:rPr>
        <w:t>The BEEL programme 2006 therefore provides childcare settings with the time to explore and observe how individuals in the setting children and parents/</w:t>
      </w:r>
      <w:proofErr w:type="spellStart"/>
      <w:r w:rsidRPr="00174E27">
        <w:rPr>
          <w:rFonts w:ascii="Arial" w:hAnsi="Arial" w:cs="Arial"/>
          <w:sz w:val="24"/>
          <w:szCs w:val="24"/>
        </w:rPr>
        <w:t>carers</w:t>
      </w:r>
      <w:proofErr w:type="spellEnd"/>
      <w:r w:rsidRPr="00174E27">
        <w:rPr>
          <w:rFonts w:ascii="Arial" w:hAnsi="Arial" w:cs="Arial"/>
          <w:sz w:val="24"/>
          <w:szCs w:val="24"/>
        </w:rPr>
        <w:t xml:space="preserve"> perceive the quality of development and learning in the setting.</w:t>
      </w:r>
    </w:p>
    <w:p w14:paraId="39995E86" w14:textId="2BE0284A" w:rsidR="005E2A60" w:rsidRPr="00174E27" w:rsidRDefault="005E2A60" w:rsidP="00174E27">
      <w:pPr>
        <w:spacing w:line="360" w:lineRule="auto"/>
        <w:jc w:val="both"/>
        <w:rPr>
          <w:rFonts w:ascii="Arial" w:hAnsi="Arial" w:cs="Arial"/>
          <w:sz w:val="24"/>
          <w:szCs w:val="24"/>
        </w:rPr>
      </w:pPr>
      <w:r w:rsidRPr="00174E27">
        <w:rPr>
          <w:rFonts w:ascii="Arial" w:hAnsi="Arial" w:cs="Arial"/>
          <w:sz w:val="24"/>
          <w:szCs w:val="24"/>
        </w:rPr>
        <w:t>The SSTEW scale is a</w:t>
      </w:r>
      <w:r w:rsidR="00BC7714" w:rsidRPr="00174E27">
        <w:rPr>
          <w:rFonts w:ascii="Arial" w:hAnsi="Arial" w:cs="Arial"/>
          <w:sz w:val="24"/>
          <w:szCs w:val="24"/>
        </w:rPr>
        <w:t xml:space="preserve"> quality</w:t>
      </w:r>
      <w:r w:rsidRPr="00174E27">
        <w:rPr>
          <w:rFonts w:ascii="Arial" w:hAnsi="Arial" w:cs="Arial"/>
          <w:sz w:val="24"/>
          <w:szCs w:val="24"/>
        </w:rPr>
        <w:t xml:space="preserve"> tool that nursery settings follow also</w:t>
      </w:r>
      <w:r w:rsidR="00BC7714" w:rsidRPr="00174E27">
        <w:rPr>
          <w:rFonts w:ascii="Arial" w:hAnsi="Arial" w:cs="Arial"/>
          <w:sz w:val="24"/>
          <w:szCs w:val="24"/>
        </w:rPr>
        <w:t xml:space="preserve"> to assess quality</w:t>
      </w:r>
      <w:r w:rsidRPr="00174E27">
        <w:rPr>
          <w:rFonts w:ascii="Arial" w:hAnsi="Arial" w:cs="Arial"/>
          <w:sz w:val="24"/>
          <w:szCs w:val="24"/>
        </w:rPr>
        <w:t>, SSTEW focuses</w:t>
      </w:r>
      <w:r w:rsidR="00BC7714" w:rsidRPr="00174E27">
        <w:rPr>
          <w:rFonts w:ascii="Arial" w:hAnsi="Arial" w:cs="Arial"/>
          <w:sz w:val="24"/>
          <w:szCs w:val="24"/>
        </w:rPr>
        <w:t xml:space="preserve"> primarily</w:t>
      </w:r>
      <w:r w:rsidRPr="00174E27">
        <w:rPr>
          <w:rFonts w:ascii="Arial" w:hAnsi="Arial" w:cs="Arial"/>
          <w:sz w:val="24"/>
          <w:szCs w:val="24"/>
        </w:rPr>
        <w:t xml:space="preserve"> on </w:t>
      </w:r>
      <w:proofErr w:type="gramStart"/>
      <w:r w:rsidR="00DB2135" w:rsidRPr="00174E27">
        <w:rPr>
          <w:rFonts w:ascii="Arial" w:hAnsi="Arial" w:cs="Arial"/>
          <w:sz w:val="24"/>
          <w:szCs w:val="24"/>
        </w:rPr>
        <w:t>that adults</w:t>
      </w:r>
      <w:proofErr w:type="gramEnd"/>
      <w:r w:rsidR="00DB2135" w:rsidRPr="00174E27">
        <w:rPr>
          <w:rFonts w:ascii="Arial" w:hAnsi="Arial" w:cs="Arial"/>
          <w:sz w:val="24"/>
          <w:szCs w:val="24"/>
        </w:rPr>
        <w:t xml:space="preserve"> in the setting need to get to know all the children to develop positive relationships with them. The childcare providers need to </w:t>
      </w:r>
      <w:proofErr w:type="gramStart"/>
      <w:r w:rsidR="00DB2135" w:rsidRPr="00174E27">
        <w:rPr>
          <w:rFonts w:ascii="Arial" w:hAnsi="Arial" w:cs="Arial"/>
          <w:sz w:val="24"/>
          <w:szCs w:val="24"/>
        </w:rPr>
        <w:t>have the understanding of</w:t>
      </w:r>
      <w:proofErr w:type="gramEnd"/>
      <w:r w:rsidR="00DB2135" w:rsidRPr="00174E27">
        <w:rPr>
          <w:rFonts w:ascii="Arial" w:hAnsi="Arial" w:cs="Arial"/>
          <w:sz w:val="24"/>
          <w:szCs w:val="24"/>
        </w:rPr>
        <w:t xml:space="preserve"> children’s development, achievements, </w:t>
      </w:r>
      <w:proofErr w:type="spellStart"/>
      <w:r w:rsidR="00DB2135" w:rsidRPr="00174E27">
        <w:rPr>
          <w:rFonts w:ascii="Arial" w:hAnsi="Arial" w:cs="Arial"/>
          <w:sz w:val="24"/>
          <w:szCs w:val="24"/>
        </w:rPr>
        <w:t>behaviours</w:t>
      </w:r>
      <w:proofErr w:type="spellEnd"/>
      <w:r w:rsidR="00DB2135" w:rsidRPr="00174E27">
        <w:rPr>
          <w:rFonts w:ascii="Arial" w:hAnsi="Arial" w:cs="Arial"/>
          <w:sz w:val="24"/>
          <w:szCs w:val="24"/>
        </w:rPr>
        <w:t xml:space="preserve">, cultural heritage and their response to learning. </w:t>
      </w:r>
      <w:r w:rsidR="00BC7714" w:rsidRPr="00174E27">
        <w:rPr>
          <w:rFonts w:ascii="Arial" w:hAnsi="Arial" w:cs="Arial"/>
          <w:sz w:val="24"/>
          <w:szCs w:val="24"/>
        </w:rPr>
        <w:t>(Nursery World 2022).</w:t>
      </w:r>
    </w:p>
    <w:p w14:paraId="75802B8D" w14:textId="35660C6E" w:rsidR="00CD4ACA" w:rsidRPr="00174E27" w:rsidRDefault="003B2830" w:rsidP="00174E27">
      <w:pPr>
        <w:spacing w:line="360" w:lineRule="auto"/>
        <w:jc w:val="both"/>
        <w:rPr>
          <w:rFonts w:ascii="Arial" w:hAnsi="Arial" w:cs="Arial"/>
          <w:sz w:val="24"/>
          <w:szCs w:val="24"/>
        </w:rPr>
      </w:pPr>
      <w:r w:rsidRPr="00174E27">
        <w:rPr>
          <w:rFonts w:ascii="Arial" w:hAnsi="Arial" w:cs="Arial"/>
          <w:sz w:val="24"/>
          <w:szCs w:val="24"/>
        </w:rPr>
        <w:t>The nature of the SSTEW scale is to provide high quality interactions with practitioners and children</w:t>
      </w:r>
      <w:r w:rsidR="004C6710" w:rsidRPr="00174E27">
        <w:rPr>
          <w:rFonts w:ascii="Arial" w:hAnsi="Arial" w:cs="Arial"/>
          <w:sz w:val="24"/>
          <w:szCs w:val="24"/>
        </w:rPr>
        <w:t xml:space="preserve"> including sustained shared thinking</w:t>
      </w:r>
      <w:r w:rsidRPr="00174E27">
        <w:rPr>
          <w:rFonts w:ascii="Arial" w:hAnsi="Arial" w:cs="Arial"/>
          <w:sz w:val="24"/>
          <w:szCs w:val="24"/>
        </w:rPr>
        <w:t>. It will need to be used by somebody that has knowledge of child development. The practitioner in the setting will need to listen to</w:t>
      </w:r>
      <w:r w:rsidR="00273766" w:rsidRPr="00174E27">
        <w:rPr>
          <w:rFonts w:ascii="Arial" w:hAnsi="Arial" w:cs="Arial"/>
          <w:sz w:val="24"/>
          <w:szCs w:val="24"/>
        </w:rPr>
        <w:t xml:space="preserve"> the child, listen to</w:t>
      </w:r>
      <w:r w:rsidRPr="00174E27">
        <w:rPr>
          <w:rFonts w:ascii="Arial" w:hAnsi="Arial" w:cs="Arial"/>
          <w:sz w:val="24"/>
          <w:szCs w:val="24"/>
        </w:rPr>
        <w:t xml:space="preserve"> what is being said and observe the body language from the child</w:t>
      </w:r>
      <w:r w:rsidR="00273766" w:rsidRPr="00174E27">
        <w:rPr>
          <w:rFonts w:ascii="Arial" w:hAnsi="Arial" w:cs="Arial"/>
          <w:sz w:val="24"/>
          <w:szCs w:val="24"/>
        </w:rPr>
        <w:t>, g</w:t>
      </w:r>
      <w:r w:rsidRPr="00174E27">
        <w:rPr>
          <w:rFonts w:ascii="Arial" w:hAnsi="Arial" w:cs="Arial"/>
          <w:sz w:val="24"/>
          <w:szCs w:val="24"/>
        </w:rPr>
        <w:t xml:space="preserve">ive the child their whole attention, whilst always ensuring eye contact and respecting children’s rights and decisions and choices they make </w:t>
      </w:r>
      <w:r w:rsidR="006C7885" w:rsidRPr="00174E27">
        <w:rPr>
          <w:rFonts w:ascii="Arial" w:hAnsi="Arial" w:cs="Arial"/>
          <w:sz w:val="24"/>
          <w:szCs w:val="24"/>
        </w:rPr>
        <w:t>to have</w:t>
      </w:r>
      <w:r w:rsidR="005736A4" w:rsidRPr="00174E27">
        <w:rPr>
          <w:rFonts w:ascii="Arial" w:hAnsi="Arial" w:cs="Arial"/>
          <w:sz w:val="24"/>
          <w:szCs w:val="24"/>
        </w:rPr>
        <w:t xml:space="preserve"> promote and have</w:t>
      </w:r>
      <w:r w:rsidR="006C7885" w:rsidRPr="00174E27">
        <w:rPr>
          <w:rFonts w:ascii="Arial" w:hAnsi="Arial" w:cs="Arial"/>
          <w:sz w:val="24"/>
          <w:szCs w:val="24"/>
        </w:rPr>
        <w:t xml:space="preserve"> positive sustained shared thinking</w:t>
      </w:r>
      <w:r w:rsidR="005736A4" w:rsidRPr="00174E27">
        <w:rPr>
          <w:rFonts w:ascii="Arial" w:hAnsi="Arial" w:cs="Arial"/>
          <w:sz w:val="24"/>
          <w:szCs w:val="24"/>
        </w:rPr>
        <w:t xml:space="preserve"> in children</w:t>
      </w:r>
      <w:r w:rsidR="006C7885" w:rsidRPr="00174E27">
        <w:rPr>
          <w:rFonts w:ascii="Arial" w:hAnsi="Arial" w:cs="Arial"/>
          <w:sz w:val="24"/>
          <w:szCs w:val="24"/>
        </w:rPr>
        <w:t>. (</w:t>
      </w:r>
      <w:r w:rsidR="00A06CAB" w:rsidRPr="00174E27">
        <w:rPr>
          <w:rFonts w:ascii="Arial" w:hAnsi="Arial" w:cs="Arial"/>
          <w:sz w:val="24"/>
          <w:szCs w:val="24"/>
        </w:rPr>
        <w:t>Mackenzie no date</w:t>
      </w:r>
      <w:r w:rsidR="006C7885" w:rsidRPr="00174E27">
        <w:rPr>
          <w:rFonts w:ascii="Arial" w:hAnsi="Arial" w:cs="Arial"/>
          <w:sz w:val="24"/>
          <w:szCs w:val="24"/>
        </w:rPr>
        <w:t>)</w:t>
      </w:r>
      <w:r w:rsidR="00A06CAB" w:rsidRPr="00174E27">
        <w:rPr>
          <w:rFonts w:ascii="Arial" w:hAnsi="Arial" w:cs="Arial"/>
          <w:sz w:val="24"/>
          <w:szCs w:val="24"/>
        </w:rPr>
        <w:t>.</w:t>
      </w:r>
    </w:p>
    <w:p w14:paraId="0C8035E0" w14:textId="77777777" w:rsidR="00CD4ACA" w:rsidRPr="00174E27" w:rsidRDefault="00CD4ACA" w:rsidP="00174E27">
      <w:pPr>
        <w:spacing w:line="360" w:lineRule="auto"/>
        <w:jc w:val="both"/>
        <w:rPr>
          <w:rFonts w:ascii="Arial" w:hAnsi="Arial" w:cs="Arial"/>
          <w:sz w:val="24"/>
          <w:szCs w:val="24"/>
        </w:rPr>
      </w:pPr>
      <w:r w:rsidRPr="00174E27">
        <w:rPr>
          <w:rFonts w:ascii="Arial" w:hAnsi="Arial" w:cs="Arial"/>
          <w:sz w:val="24"/>
          <w:szCs w:val="24"/>
        </w:rPr>
        <w:t>Using the SSTEW scale to measure quality for children 2-5 years old includes:</w:t>
      </w:r>
    </w:p>
    <w:p w14:paraId="26F79541" w14:textId="798211AD" w:rsidR="00CD4ACA" w:rsidRPr="00174E27" w:rsidRDefault="00CD4ACA" w:rsidP="00174E27">
      <w:pPr>
        <w:pStyle w:val="ListParagraph"/>
        <w:numPr>
          <w:ilvl w:val="0"/>
          <w:numId w:val="4"/>
        </w:numPr>
        <w:spacing w:line="360" w:lineRule="auto"/>
        <w:jc w:val="both"/>
        <w:rPr>
          <w:rFonts w:ascii="Arial" w:hAnsi="Arial" w:cs="Arial"/>
          <w:sz w:val="24"/>
          <w:szCs w:val="24"/>
        </w:rPr>
      </w:pPr>
      <w:r w:rsidRPr="00174E27">
        <w:rPr>
          <w:rFonts w:ascii="Arial" w:hAnsi="Arial" w:cs="Arial"/>
          <w:sz w:val="24"/>
          <w:szCs w:val="24"/>
        </w:rPr>
        <w:t>Supporting the children’s socio-emotional well-being.</w:t>
      </w:r>
    </w:p>
    <w:p w14:paraId="0DED042D" w14:textId="54466FC9" w:rsidR="00CD4ACA" w:rsidRPr="00174E27" w:rsidRDefault="00CD4ACA" w:rsidP="00174E27">
      <w:pPr>
        <w:pStyle w:val="ListParagraph"/>
        <w:numPr>
          <w:ilvl w:val="0"/>
          <w:numId w:val="4"/>
        </w:numPr>
        <w:spacing w:line="360" w:lineRule="auto"/>
        <w:jc w:val="both"/>
        <w:rPr>
          <w:rFonts w:ascii="Arial" w:hAnsi="Arial" w:cs="Arial"/>
          <w:sz w:val="24"/>
          <w:szCs w:val="24"/>
        </w:rPr>
      </w:pPr>
      <w:r w:rsidRPr="00174E27">
        <w:rPr>
          <w:rFonts w:ascii="Arial" w:hAnsi="Arial" w:cs="Arial"/>
          <w:sz w:val="24"/>
          <w:szCs w:val="24"/>
        </w:rPr>
        <w:t>Extending language and supporting communication.</w:t>
      </w:r>
    </w:p>
    <w:p w14:paraId="2D3B4544" w14:textId="0D5F77E4" w:rsidR="00CD4ACA" w:rsidRPr="00174E27" w:rsidRDefault="00CD4ACA" w:rsidP="00174E27">
      <w:pPr>
        <w:pStyle w:val="ListParagraph"/>
        <w:numPr>
          <w:ilvl w:val="0"/>
          <w:numId w:val="4"/>
        </w:numPr>
        <w:spacing w:line="360" w:lineRule="auto"/>
        <w:jc w:val="both"/>
        <w:rPr>
          <w:rFonts w:ascii="Arial" w:hAnsi="Arial" w:cs="Arial"/>
          <w:sz w:val="24"/>
          <w:szCs w:val="24"/>
        </w:rPr>
      </w:pPr>
      <w:r w:rsidRPr="00174E27">
        <w:rPr>
          <w:rFonts w:ascii="Arial" w:hAnsi="Arial" w:cs="Arial"/>
          <w:sz w:val="24"/>
          <w:szCs w:val="24"/>
        </w:rPr>
        <w:t>Confidence, independence and building trust.</w:t>
      </w:r>
    </w:p>
    <w:p w14:paraId="22871A21" w14:textId="4108071D" w:rsidR="00CD4ACA" w:rsidRPr="00174E27" w:rsidRDefault="00CD4ACA" w:rsidP="00174E27">
      <w:pPr>
        <w:pStyle w:val="ListParagraph"/>
        <w:numPr>
          <w:ilvl w:val="0"/>
          <w:numId w:val="4"/>
        </w:numPr>
        <w:spacing w:line="360" w:lineRule="auto"/>
        <w:jc w:val="both"/>
        <w:rPr>
          <w:rFonts w:ascii="Arial" w:hAnsi="Arial" w:cs="Arial"/>
          <w:sz w:val="24"/>
          <w:szCs w:val="24"/>
        </w:rPr>
      </w:pPr>
      <w:r w:rsidRPr="00174E27">
        <w:rPr>
          <w:rFonts w:ascii="Arial" w:hAnsi="Arial" w:cs="Arial"/>
          <w:sz w:val="24"/>
          <w:szCs w:val="24"/>
        </w:rPr>
        <w:t>Critical thinking and supporting children’s learning.</w:t>
      </w:r>
    </w:p>
    <w:p w14:paraId="4ECE3DC7" w14:textId="73BC9B3F" w:rsidR="00BE6AE4" w:rsidRPr="00174E27" w:rsidRDefault="00CD4ACA" w:rsidP="00174E27">
      <w:pPr>
        <w:pStyle w:val="ListParagraph"/>
        <w:numPr>
          <w:ilvl w:val="0"/>
          <w:numId w:val="4"/>
        </w:numPr>
        <w:spacing w:line="360" w:lineRule="auto"/>
        <w:jc w:val="both"/>
        <w:rPr>
          <w:rFonts w:ascii="Arial" w:hAnsi="Arial" w:cs="Arial"/>
          <w:sz w:val="24"/>
          <w:szCs w:val="24"/>
        </w:rPr>
      </w:pPr>
      <w:r w:rsidRPr="00174E27">
        <w:rPr>
          <w:rFonts w:ascii="Arial" w:hAnsi="Arial" w:cs="Arial"/>
          <w:sz w:val="24"/>
          <w:szCs w:val="24"/>
        </w:rPr>
        <w:t>Assessing language and learning.</w:t>
      </w:r>
      <w:r w:rsidR="00DB6491" w:rsidRPr="00174E27">
        <w:rPr>
          <w:rFonts w:ascii="Arial" w:hAnsi="Arial" w:cs="Arial"/>
          <w:sz w:val="24"/>
          <w:szCs w:val="24"/>
        </w:rPr>
        <w:t xml:space="preserve"> (Hoare, no date).</w:t>
      </w:r>
    </w:p>
    <w:p w14:paraId="259CABC9" w14:textId="42240C87" w:rsidR="00BE6AE4" w:rsidRPr="00174E27" w:rsidRDefault="006D6B72" w:rsidP="00174E27">
      <w:pPr>
        <w:spacing w:line="360" w:lineRule="auto"/>
        <w:jc w:val="both"/>
        <w:rPr>
          <w:rFonts w:ascii="Arial" w:hAnsi="Arial" w:cs="Arial"/>
          <w:sz w:val="24"/>
          <w:szCs w:val="24"/>
        </w:rPr>
      </w:pPr>
      <w:r w:rsidRPr="00174E27">
        <w:rPr>
          <w:rFonts w:ascii="Arial" w:hAnsi="Arial" w:cs="Arial"/>
          <w:sz w:val="24"/>
          <w:szCs w:val="24"/>
        </w:rPr>
        <w:t>A study reveals the effectiveness of sustained shared thinking by stating that:</w:t>
      </w:r>
    </w:p>
    <w:p w14:paraId="1B473A68" w14:textId="7C017CB8" w:rsidR="00C011EE" w:rsidRPr="00174E27" w:rsidRDefault="00BE6AE4" w:rsidP="00174E27">
      <w:pPr>
        <w:spacing w:line="360" w:lineRule="auto"/>
        <w:jc w:val="both"/>
        <w:rPr>
          <w:rFonts w:ascii="Arial" w:hAnsi="Arial" w:cs="Arial"/>
          <w:sz w:val="24"/>
          <w:szCs w:val="24"/>
        </w:rPr>
      </w:pPr>
      <w:r w:rsidRPr="00174E27">
        <w:rPr>
          <w:rFonts w:ascii="Arial" w:hAnsi="Arial" w:cs="Arial"/>
          <w:sz w:val="24"/>
          <w:szCs w:val="24"/>
        </w:rPr>
        <w:lastRenderedPageBreak/>
        <w:t xml:space="preserve">The Researching Effective Pedagogy in the Early Years (REPEY) study demonstrated that high quality provision in ECEC settings had long-term effects on children’s outcomes. Effective pedagogy was underpinned by ECEC </w:t>
      </w:r>
      <w:r w:rsidR="006D6B72" w:rsidRPr="00174E27">
        <w:rPr>
          <w:rFonts w:ascii="Arial" w:hAnsi="Arial" w:cs="Arial"/>
          <w:sz w:val="24"/>
          <w:szCs w:val="24"/>
        </w:rPr>
        <w:t>practitioners</w:t>
      </w:r>
      <w:r w:rsidRPr="00174E27">
        <w:rPr>
          <w:rFonts w:ascii="Arial" w:hAnsi="Arial" w:cs="Arial"/>
          <w:sz w:val="24"/>
          <w:szCs w:val="24"/>
        </w:rPr>
        <w:t>’ skills and abilities to develop high quality adult interactions with children.</w:t>
      </w:r>
      <w:r w:rsidRPr="00174E27">
        <w:rPr>
          <w:rFonts w:ascii="Arial" w:hAnsi="Arial" w:cs="Arial"/>
          <w:sz w:val="24"/>
          <w:szCs w:val="24"/>
        </w:rPr>
        <w:t xml:space="preserve"> </w:t>
      </w:r>
      <w:r w:rsidR="005572FD" w:rsidRPr="00174E27">
        <w:rPr>
          <w:rFonts w:ascii="Arial" w:hAnsi="Arial" w:cs="Arial"/>
          <w:sz w:val="24"/>
          <w:szCs w:val="24"/>
        </w:rPr>
        <w:t xml:space="preserve">‘Sustained Shared Thinking’ in ECEC </w:t>
      </w:r>
      <w:proofErr w:type="gramStart"/>
      <w:r w:rsidR="005572FD" w:rsidRPr="00174E27">
        <w:rPr>
          <w:rFonts w:ascii="Arial" w:hAnsi="Arial" w:cs="Arial"/>
          <w:sz w:val="24"/>
          <w:szCs w:val="24"/>
        </w:rPr>
        <w:t>is considered to be</w:t>
      </w:r>
      <w:proofErr w:type="gramEnd"/>
      <w:r w:rsidR="005572FD" w:rsidRPr="00174E27">
        <w:rPr>
          <w:rFonts w:ascii="Arial" w:hAnsi="Arial" w:cs="Arial"/>
          <w:sz w:val="24"/>
          <w:szCs w:val="24"/>
        </w:rPr>
        <w:t xml:space="preserve"> the co-construction of knowledge and a period of sustained engagement through interaction with peers and adults, stimulating a deep level of learning</w:t>
      </w:r>
      <w:r w:rsidRPr="00174E27">
        <w:rPr>
          <w:rFonts w:ascii="Arial" w:hAnsi="Arial" w:cs="Arial"/>
          <w:sz w:val="24"/>
          <w:szCs w:val="24"/>
        </w:rPr>
        <w:t>.</w:t>
      </w:r>
    </w:p>
    <w:p w14:paraId="601A8B57" w14:textId="06200729" w:rsidR="006D6B72" w:rsidRPr="00174E27" w:rsidRDefault="006D6B72" w:rsidP="00174E27">
      <w:pPr>
        <w:spacing w:line="360" w:lineRule="auto"/>
        <w:jc w:val="both"/>
        <w:rPr>
          <w:rFonts w:ascii="Arial" w:hAnsi="Arial" w:cs="Arial"/>
          <w:sz w:val="24"/>
          <w:szCs w:val="24"/>
        </w:rPr>
      </w:pPr>
      <w:r w:rsidRPr="00174E27">
        <w:rPr>
          <w:rFonts w:ascii="Arial" w:hAnsi="Arial" w:cs="Arial"/>
          <w:sz w:val="24"/>
          <w:szCs w:val="24"/>
        </w:rPr>
        <w:t xml:space="preserve">                                                                                                          (</w:t>
      </w:r>
      <w:proofErr w:type="spellStart"/>
      <w:r w:rsidRPr="00174E27">
        <w:rPr>
          <w:rFonts w:ascii="Arial" w:hAnsi="Arial" w:cs="Arial"/>
          <w:sz w:val="24"/>
          <w:szCs w:val="24"/>
        </w:rPr>
        <w:t>Gealy</w:t>
      </w:r>
      <w:proofErr w:type="spellEnd"/>
      <w:r w:rsidRPr="00174E27">
        <w:rPr>
          <w:rFonts w:ascii="Arial" w:hAnsi="Arial" w:cs="Arial"/>
          <w:sz w:val="24"/>
          <w:szCs w:val="24"/>
        </w:rPr>
        <w:t>, AM, 2020).</w:t>
      </w:r>
    </w:p>
    <w:p w14:paraId="15BF676C" w14:textId="2F50B596" w:rsidR="00A17B1D" w:rsidRPr="00174E27" w:rsidRDefault="006D1142" w:rsidP="00174E27">
      <w:pPr>
        <w:spacing w:line="360" w:lineRule="auto"/>
        <w:jc w:val="both"/>
        <w:rPr>
          <w:rFonts w:ascii="Arial" w:hAnsi="Arial" w:cs="Arial"/>
          <w:sz w:val="24"/>
          <w:szCs w:val="24"/>
        </w:rPr>
      </w:pPr>
      <w:r w:rsidRPr="00174E27">
        <w:rPr>
          <w:rFonts w:ascii="Arial" w:hAnsi="Arial" w:cs="Arial"/>
          <w:sz w:val="24"/>
          <w:szCs w:val="24"/>
        </w:rPr>
        <w:t xml:space="preserve">Siraj-Blatchford </w:t>
      </w:r>
      <w:r w:rsidR="004C4A3F" w:rsidRPr="00174E27">
        <w:rPr>
          <w:rFonts w:ascii="Arial" w:hAnsi="Arial" w:cs="Arial"/>
          <w:sz w:val="24"/>
          <w:szCs w:val="24"/>
        </w:rPr>
        <w:t xml:space="preserve">2020 </w:t>
      </w:r>
      <w:r w:rsidRPr="00174E27">
        <w:rPr>
          <w:rFonts w:ascii="Arial" w:hAnsi="Arial" w:cs="Arial"/>
          <w:sz w:val="24"/>
          <w:szCs w:val="24"/>
        </w:rPr>
        <w:t xml:space="preserve">highlights that high-quality promotes and supports children’s thinking. Measurement tools are in place to capture specific quality processes. SSTEW scale was created to </w:t>
      </w:r>
      <w:r w:rsidR="00391275" w:rsidRPr="00174E27">
        <w:rPr>
          <w:rFonts w:ascii="Arial" w:hAnsi="Arial" w:cs="Arial"/>
          <w:sz w:val="24"/>
          <w:szCs w:val="24"/>
        </w:rPr>
        <w:t xml:space="preserve">assess quality in early childhood, this will involve different quality processes based upon developmental theories and practice in positive settings. The study that was completed examined the SSTEW and Early Childhood Environment Rating Scale identifying the outcomes of the </w:t>
      </w:r>
      <w:r w:rsidR="004C4A3F" w:rsidRPr="00174E27">
        <w:rPr>
          <w:rFonts w:ascii="Arial" w:hAnsi="Arial" w:cs="Arial"/>
          <w:sz w:val="24"/>
          <w:szCs w:val="24"/>
        </w:rPr>
        <w:t>differentiated</w:t>
      </w:r>
      <w:r w:rsidR="00391275" w:rsidRPr="00174E27">
        <w:rPr>
          <w:rFonts w:ascii="Arial" w:hAnsi="Arial" w:cs="Arial"/>
          <w:sz w:val="24"/>
          <w:szCs w:val="24"/>
        </w:rPr>
        <w:t xml:space="preserve"> levels of quality childhood development depending on their academic and emotional skills. This was conducted throughout 45 </w:t>
      </w:r>
      <w:r w:rsidR="004C4A3F" w:rsidRPr="00174E27">
        <w:rPr>
          <w:rFonts w:ascii="Arial" w:hAnsi="Arial" w:cs="Arial"/>
          <w:sz w:val="24"/>
          <w:szCs w:val="24"/>
        </w:rPr>
        <w:t>Australian</w:t>
      </w:r>
      <w:r w:rsidR="00391275" w:rsidRPr="00174E27">
        <w:rPr>
          <w:rFonts w:ascii="Arial" w:hAnsi="Arial" w:cs="Arial"/>
          <w:sz w:val="24"/>
          <w:szCs w:val="24"/>
        </w:rPr>
        <w:t xml:space="preserve"> Nurseries looking closely at the children’s language, </w:t>
      </w:r>
      <w:proofErr w:type="gramStart"/>
      <w:r w:rsidR="00391275" w:rsidRPr="00174E27">
        <w:rPr>
          <w:rFonts w:ascii="Arial" w:hAnsi="Arial" w:cs="Arial"/>
          <w:sz w:val="24"/>
          <w:szCs w:val="24"/>
        </w:rPr>
        <w:t>numeracy</w:t>
      </w:r>
      <w:proofErr w:type="gramEnd"/>
      <w:r w:rsidR="00391275" w:rsidRPr="00174E27">
        <w:rPr>
          <w:rFonts w:ascii="Arial" w:hAnsi="Arial" w:cs="Arial"/>
          <w:sz w:val="24"/>
          <w:szCs w:val="24"/>
        </w:rPr>
        <w:t xml:space="preserve"> and socio-</w:t>
      </w:r>
      <w:proofErr w:type="spellStart"/>
      <w:r w:rsidR="00391275" w:rsidRPr="00174E27">
        <w:rPr>
          <w:rFonts w:ascii="Arial" w:hAnsi="Arial" w:cs="Arial"/>
          <w:sz w:val="24"/>
          <w:szCs w:val="24"/>
        </w:rPr>
        <w:t>behavioural</w:t>
      </w:r>
      <w:proofErr w:type="spellEnd"/>
      <w:r w:rsidR="00391275" w:rsidRPr="00174E27">
        <w:rPr>
          <w:rFonts w:ascii="Arial" w:hAnsi="Arial" w:cs="Arial"/>
          <w:sz w:val="24"/>
          <w:szCs w:val="24"/>
        </w:rPr>
        <w:t xml:space="preserve"> development. The study looked at 669 children after they had completed the year before they </w:t>
      </w:r>
      <w:r w:rsidR="004C4A3F" w:rsidRPr="00174E27">
        <w:rPr>
          <w:rFonts w:ascii="Arial" w:hAnsi="Arial" w:cs="Arial"/>
          <w:sz w:val="24"/>
          <w:szCs w:val="24"/>
        </w:rPr>
        <w:t>entered</w:t>
      </w:r>
      <w:r w:rsidR="00391275" w:rsidRPr="00174E27">
        <w:rPr>
          <w:rFonts w:ascii="Arial" w:hAnsi="Arial" w:cs="Arial"/>
          <w:sz w:val="24"/>
          <w:szCs w:val="24"/>
        </w:rPr>
        <w:t xml:space="preserve"> school. The study shows that the results highlight predictive validity for interactional quality ratings which are measured according to SSTEW which </w:t>
      </w:r>
      <w:r w:rsidR="004C4A3F" w:rsidRPr="00174E27">
        <w:rPr>
          <w:rFonts w:ascii="Arial" w:hAnsi="Arial" w:cs="Arial"/>
          <w:sz w:val="24"/>
          <w:szCs w:val="24"/>
        </w:rPr>
        <w:t>coincide</w:t>
      </w:r>
      <w:r w:rsidR="00391275" w:rsidRPr="00174E27">
        <w:rPr>
          <w:rFonts w:ascii="Arial" w:hAnsi="Arial" w:cs="Arial"/>
          <w:sz w:val="24"/>
          <w:szCs w:val="24"/>
        </w:rPr>
        <w:t xml:space="preserve"> with the curriculum quality </w:t>
      </w:r>
      <w:r w:rsidR="004C4A3F" w:rsidRPr="00174E27">
        <w:rPr>
          <w:rFonts w:ascii="Arial" w:hAnsi="Arial" w:cs="Arial"/>
          <w:sz w:val="24"/>
          <w:szCs w:val="24"/>
        </w:rPr>
        <w:t xml:space="preserve">guidelines on ECERS-E which varied across different areas of childhood development. </w:t>
      </w:r>
    </w:p>
    <w:p w14:paraId="116B923A" w14:textId="29515B4C" w:rsidR="0009313A" w:rsidRPr="00174E27" w:rsidRDefault="004C4A3F" w:rsidP="00174E27">
      <w:pPr>
        <w:spacing w:line="360" w:lineRule="auto"/>
        <w:jc w:val="both"/>
        <w:rPr>
          <w:rFonts w:ascii="Arial" w:hAnsi="Arial" w:cs="Arial"/>
          <w:sz w:val="24"/>
          <w:szCs w:val="24"/>
        </w:rPr>
      </w:pPr>
      <w:r w:rsidRPr="00174E27">
        <w:rPr>
          <w:rFonts w:ascii="Arial" w:hAnsi="Arial" w:cs="Arial"/>
          <w:sz w:val="24"/>
          <w:szCs w:val="24"/>
        </w:rPr>
        <w:t xml:space="preserve">A high-quality of care in child-care settings are </w:t>
      </w:r>
      <w:r w:rsidR="00C80F06" w:rsidRPr="00174E27">
        <w:rPr>
          <w:rFonts w:ascii="Arial" w:hAnsi="Arial" w:cs="Arial"/>
          <w:sz w:val="24"/>
          <w:szCs w:val="24"/>
        </w:rPr>
        <w:t>crucial for all children as this set’s strong foundations for them developmentally</w:t>
      </w:r>
      <w:r w:rsidRPr="00174E27">
        <w:rPr>
          <w:rFonts w:ascii="Arial" w:hAnsi="Arial" w:cs="Arial"/>
          <w:sz w:val="24"/>
          <w:szCs w:val="24"/>
        </w:rPr>
        <w:t xml:space="preserve"> from research undertaken</w:t>
      </w:r>
      <w:r w:rsidR="00C80F06" w:rsidRPr="00174E27">
        <w:rPr>
          <w:rFonts w:ascii="Arial" w:hAnsi="Arial" w:cs="Arial"/>
          <w:sz w:val="24"/>
          <w:szCs w:val="24"/>
        </w:rPr>
        <w:t xml:space="preserve">. Parent partnerships </w:t>
      </w:r>
      <w:r w:rsidR="00796A75" w:rsidRPr="00174E27">
        <w:rPr>
          <w:rFonts w:ascii="Arial" w:hAnsi="Arial" w:cs="Arial"/>
          <w:sz w:val="24"/>
          <w:szCs w:val="24"/>
        </w:rPr>
        <w:t>ha</w:t>
      </w:r>
      <w:r w:rsidRPr="00174E27">
        <w:rPr>
          <w:rFonts w:ascii="Arial" w:hAnsi="Arial" w:cs="Arial"/>
          <w:sz w:val="24"/>
          <w:szCs w:val="24"/>
        </w:rPr>
        <w:t>ve</w:t>
      </w:r>
      <w:r w:rsidR="00796A75" w:rsidRPr="00174E27">
        <w:rPr>
          <w:rFonts w:ascii="Arial" w:hAnsi="Arial" w:cs="Arial"/>
          <w:sz w:val="24"/>
          <w:szCs w:val="24"/>
        </w:rPr>
        <w:t xml:space="preserve"> a strong connection with settings to ensure that quality of care is of a high standard. </w:t>
      </w:r>
      <w:r w:rsidR="00D24B35" w:rsidRPr="00174E27">
        <w:rPr>
          <w:rFonts w:ascii="Arial" w:hAnsi="Arial" w:cs="Arial"/>
          <w:sz w:val="24"/>
          <w:szCs w:val="24"/>
        </w:rPr>
        <w:t xml:space="preserve">The SSTEW scale </w:t>
      </w:r>
      <w:r w:rsidR="00BE6AE4" w:rsidRPr="00174E27">
        <w:rPr>
          <w:rFonts w:ascii="Arial" w:hAnsi="Arial" w:cs="Arial"/>
          <w:sz w:val="24"/>
          <w:szCs w:val="24"/>
        </w:rPr>
        <w:t>I feel provides us with a much more in-depth realization to what under lies with using this tool in comparison with the BEEL programme.</w:t>
      </w:r>
      <w:r w:rsidRPr="00174E27">
        <w:rPr>
          <w:rFonts w:ascii="Arial" w:hAnsi="Arial" w:cs="Arial"/>
          <w:sz w:val="24"/>
          <w:szCs w:val="24"/>
        </w:rPr>
        <w:t xml:space="preserve"> There also seems to be more evidence with regards to SSTEW and the high quality of care which indicates more research has been applied. The SSTEW scale I feel allows us to engage more with the children also. It also has long term effects on children’s outcomes, which I feel the BEEL programme did not provide us with</w:t>
      </w:r>
      <w:r w:rsidR="006F7D3A" w:rsidRPr="00174E27">
        <w:rPr>
          <w:rFonts w:ascii="Arial" w:hAnsi="Arial" w:cs="Arial"/>
          <w:sz w:val="24"/>
          <w:szCs w:val="24"/>
        </w:rPr>
        <w:t xml:space="preserve"> that information</w:t>
      </w:r>
      <w:r w:rsidRPr="00174E27">
        <w:rPr>
          <w:rFonts w:ascii="Arial" w:hAnsi="Arial" w:cs="Arial"/>
          <w:sz w:val="24"/>
          <w:szCs w:val="24"/>
        </w:rPr>
        <w:t>. The core of the high-quality in settings stems</w:t>
      </w:r>
      <w:r w:rsidR="009C7BCD" w:rsidRPr="00174E27">
        <w:rPr>
          <w:rFonts w:ascii="Arial" w:hAnsi="Arial" w:cs="Arial"/>
          <w:sz w:val="24"/>
          <w:szCs w:val="24"/>
        </w:rPr>
        <w:t xml:space="preserve"> </w:t>
      </w:r>
      <w:proofErr w:type="spellStart"/>
      <w:r w:rsidR="009C7BCD" w:rsidRPr="00174E27">
        <w:rPr>
          <w:rFonts w:ascii="Arial" w:hAnsi="Arial" w:cs="Arial"/>
          <w:sz w:val="24"/>
          <w:szCs w:val="24"/>
        </w:rPr>
        <w:t>for</w:t>
      </w:r>
      <w:r w:rsidR="00A46749" w:rsidRPr="00174E27">
        <w:rPr>
          <w:rFonts w:ascii="Arial" w:hAnsi="Arial" w:cs="Arial"/>
          <w:sz w:val="24"/>
          <w:szCs w:val="24"/>
        </w:rPr>
        <w:t>e</w:t>
      </w:r>
      <w:proofErr w:type="spellEnd"/>
      <w:r w:rsidR="00A46749" w:rsidRPr="00174E27">
        <w:rPr>
          <w:rFonts w:ascii="Arial" w:hAnsi="Arial" w:cs="Arial"/>
          <w:sz w:val="24"/>
          <w:szCs w:val="24"/>
        </w:rPr>
        <w:t xml:space="preserve"> </w:t>
      </w:r>
      <w:r w:rsidR="009C7BCD" w:rsidRPr="00174E27">
        <w:rPr>
          <w:rFonts w:ascii="Arial" w:hAnsi="Arial" w:cs="Arial"/>
          <w:sz w:val="24"/>
          <w:szCs w:val="24"/>
        </w:rPr>
        <w:t>most</w:t>
      </w:r>
      <w:r w:rsidRPr="00174E27">
        <w:rPr>
          <w:rFonts w:ascii="Arial" w:hAnsi="Arial" w:cs="Arial"/>
          <w:sz w:val="24"/>
          <w:szCs w:val="24"/>
        </w:rPr>
        <w:t xml:space="preserve"> from peers and children’s relationships and what we learn from them </w:t>
      </w:r>
      <w:proofErr w:type="gramStart"/>
      <w:r w:rsidRPr="00174E27">
        <w:rPr>
          <w:rFonts w:ascii="Arial" w:hAnsi="Arial" w:cs="Arial"/>
          <w:sz w:val="24"/>
          <w:szCs w:val="24"/>
        </w:rPr>
        <w:t xml:space="preserve">and </w:t>
      </w:r>
      <w:r w:rsidRPr="00174E27">
        <w:rPr>
          <w:rFonts w:ascii="Arial" w:hAnsi="Arial" w:cs="Arial"/>
          <w:sz w:val="24"/>
          <w:szCs w:val="24"/>
        </w:rPr>
        <w:lastRenderedPageBreak/>
        <w:t>also</w:t>
      </w:r>
      <w:proofErr w:type="gramEnd"/>
      <w:r w:rsidRPr="00174E27">
        <w:rPr>
          <w:rFonts w:ascii="Arial" w:hAnsi="Arial" w:cs="Arial"/>
          <w:sz w:val="24"/>
          <w:szCs w:val="24"/>
        </w:rPr>
        <w:t xml:space="preserve"> the parent </w:t>
      </w:r>
      <w:r w:rsidR="00F12F07" w:rsidRPr="00174E27">
        <w:rPr>
          <w:rFonts w:ascii="Arial" w:hAnsi="Arial" w:cs="Arial"/>
          <w:sz w:val="24"/>
          <w:szCs w:val="24"/>
        </w:rPr>
        <w:t>partnerships</w:t>
      </w:r>
      <w:r w:rsidRPr="00174E27">
        <w:rPr>
          <w:rFonts w:ascii="Arial" w:hAnsi="Arial" w:cs="Arial"/>
          <w:sz w:val="24"/>
          <w:szCs w:val="24"/>
        </w:rPr>
        <w:t xml:space="preserve"> should have strong bonds with practitioners to have the relevant</w:t>
      </w:r>
      <w:r w:rsidR="00F12F07" w:rsidRPr="00174E27">
        <w:rPr>
          <w:rFonts w:ascii="Arial" w:hAnsi="Arial" w:cs="Arial"/>
          <w:sz w:val="24"/>
          <w:szCs w:val="24"/>
        </w:rPr>
        <w:t xml:space="preserve"> transferrable</w:t>
      </w:r>
      <w:r w:rsidRPr="00174E27">
        <w:rPr>
          <w:rFonts w:ascii="Arial" w:hAnsi="Arial" w:cs="Arial"/>
          <w:sz w:val="24"/>
          <w:szCs w:val="24"/>
        </w:rPr>
        <w:t xml:space="preserve"> information about the children in the setting and provide and support them with any additional learning needs</w:t>
      </w:r>
      <w:r w:rsidR="00A46749" w:rsidRPr="00174E27">
        <w:rPr>
          <w:rFonts w:ascii="Arial" w:hAnsi="Arial" w:cs="Arial"/>
          <w:sz w:val="24"/>
          <w:szCs w:val="24"/>
        </w:rPr>
        <w:t xml:space="preserve"> or any other concerns the parents may have.</w:t>
      </w:r>
    </w:p>
    <w:p w14:paraId="266BD21C" w14:textId="11683CEA" w:rsidR="0009313A" w:rsidRPr="00174E27" w:rsidRDefault="0009313A" w:rsidP="00174E27">
      <w:pPr>
        <w:spacing w:line="360" w:lineRule="auto"/>
        <w:jc w:val="both"/>
        <w:rPr>
          <w:rFonts w:ascii="Arial" w:hAnsi="Arial" w:cs="Arial"/>
          <w:sz w:val="24"/>
          <w:szCs w:val="24"/>
        </w:rPr>
      </w:pPr>
    </w:p>
    <w:p w14:paraId="7A42A56D"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Reference list reflection.</w:t>
      </w:r>
    </w:p>
    <w:p w14:paraId="69D14F57" w14:textId="77777777" w:rsidR="00B3157C" w:rsidRPr="00B3157C" w:rsidRDefault="00B3157C" w:rsidP="00174E27">
      <w:pPr>
        <w:spacing w:line="360" w:lineRule="auto"/>
        <w:jc w:val="both"/>
        <w:rPr>
          <w:rFonts w:ascii="Arial" w:hAnsi="Arial" w:cs="Arial"/>
          <w:sz w:val="24"/>
          <w:szCs w:val="24"/>
        </w:rPr>
      </w:pPr>
      <w:r w:rsidRPr="00B3157C">
        <w:rPr>
          <w:rFonts w:ascii="Arial" w:hAnsi="Arial" w:cs="Arial"/>
          <w:sz w:val="24"/>
          <w:szCs w:val="24"/>
        </w:rPr>
        <w:t xml:space="preserve">Bertram, T and Pascal, C. (2006). </w:t>
      </w:r>
      <w:r w:rsidRPr="00B3157C">
        <w:rPr>
          <w:rFonts w:ascii="Arial" w:hAnsi="Arial" w:cs="Arial"/>
          <w:i/>
          <w:iCs/>
          <w:sz w:val="24"/>
          <w:szCs w:val="24"/>
        </w:rPr>
        <w:t xml:space="preserve">Improving quality in early childhood settings for children from birth to three years. </w:t>
      </w:r>
      <w:r w:rsidRPr="00B3157C">
        <w:rPr>
          <w:rFonts w:ascii="Arial" w:hAnsi="Arial" w:cs="Arial"/>
          <w:sz w:val="24"/>
          <w:szCs w:val="24"/>
        </w:rPr>
        <w:t xml:space="preserve">Available at:  </w:t>
      </w:r>
      <w:hyperlink r:id="rId8" w:history="1">
        <w:r w:rsidRPr="00B3157C">
          <w:rPr>
            <w:rFonts w:ascii="Arial" w:hAnsi="Arial" w:cs="Arial"/>
            <w:color w:val="0563C1" w:themeColor="hyperlink"/>
            <w:sz w:val="24"/>
            <w:szCs w:val="24"/>
            <w:u w:val="single"/>
          </w:rPr>
          <w:t>https://moodle.uwtsd.ac.uk/course/view.php?id=9770</w:t>
        </w:r>
      </w:hyperlink>
      <w:r w:rsidRPr="00B3157C">
        <w:rPr>
          <w:rFonts w:ascii="Arial" w:hAnsi="Arial" w:cs="Arial"/>
          <w:sz w:val="24"/>
          <w:szCs w:val="24"/>
        </w:rPr>
        <w:t xml:space="preserve"> (Accessed: 20</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1DDDA97B"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Care Inspectorate. (2021). </w:t>
      </w:r>
      <w:r w:rsidRPr="00B3157C">
        <w:rPr>
          <w:rFonts w:ascii="Arial" w:hAnsi="Arial" w:cs="Arial"/>
          <w:i/>
          <w:iCs/>
          <w:sz w:val="24"/>
          <w:szCs w:val="24"/>
        </w:rPr>
        <w:t xml:space="preserve">A high-quality framework for daycare children, childminding, and school aged childcare. </w:t>
      </w:r>
      <w:r w:rsidRPr="00B3157C">
        <w:rPr>
          <w:rFonts w:ascii="Arial" w:hAnsi="Arial" w:cs="Arial"/>
          <w:sz w:val="24"/>
          <w:szCs w:val="24"/>
        </w:rPr>
        <w:t xml:space="preserve">Available at: </w:t>
      </w:r>
      <w:hyperlink r:id="rId9" w:history="1">
        <w:r w:rsidRPr="00B3157C">
          <w:rPr>
            <w:rFonts w:ascii="Arial" w:hAnsi="Arial" w:cs="Arial"/>
            <w:color w:val="0563C1" w:themeColor="hyperlink"/>
            <w:sz w:val="24"/>
            <w:szCs w:val="24"/>
            <w:u w:val="single"/>
          </w:rPr>
          <w:t>https://hub.careinspectorate.com/media/4465/a-quality-framework-for-daycare-of-children-childminding-and-school-aged-childcare.pdf</w:t>
        </w:r>
      </w:hyperlink>
      <w:r w:rsidRPr="00B3157C">
        <w:rPr>
          <w:rFonts w:ascii="Arial" w:hAnsi="Arial" w:cs="Arial"/>
          <w:sz w:val="24"/>
          <w:szCs w:val="24"/>
        </w:rPr>
        <w:t xml:space="preserve"> (Accesseed: 20</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5BBB843C"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Cottle, M and Alexander, E. (2012). ‘Quality in early years settings: government, research, and practitioners’ perspectives’, </w:t>
      </w:r>
      <w:r w:rsidRPr="00B3157C">
        <w:rPr>
          <w:rFonts w:ascii="Arial" w:hAnsi="Arial" w:cs="Arial"/>
          <w:i/>
          <w:iCs/>
          <w:sz w:val="24"/>
          <w:szCs w:val="24"/>
        </w:rPr>
        <w:t>British Educational Research Journal</w:t>
      </w:r>
      <w:r w:rsidRPr="00B3157C">
        <w:rPr>
          <w:rFonts w:ascii="Arial" w:hAnsi="Arial" w:cs="Arial"/>
          <w:sz w:val="24"/>
          <w:szCs w:val="24"/>
        </w:rPr>
        <w:t>, 38(4), pp. 635-654.</w:t>
      </w:r>
    </w:p>
    <w:p w14:paraId="43CCE69C"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Cottle, M and Alexander, E. (2014). ‘Parent partnership and ‘quality’ early years services: practitioners’ perspectives’, </w:t>
      </w:r>
      <w:r w:rsidRPr="00B3157C">
        <w:rPr>
          <w:rFonts w:ascii="Arial" w:hAnsi="Arial" w:cs="Arial"/>
          <w:i/>
          <w:iCs/>
          <w:sz w:val="24"/>
          <w:szCs w:val="24"/>
        </w:rPr>
        <w:t xml:space="preserve">European Childhood Education Research Journal, </w:t>
      </w:r>
      <w:r w:rsidRPr="00B3157C">
        <w:rPr>
          <w:rFonts w:ascii="Arial" w:hAnsi="Arial" w:cs="Arial"/>
          <w:sz w:val="24"/>
          <w:szCs w:val="24"/>
        </w:rPr>
        <w:t>22(5), pp. 637-659.</w:t>
      </w:r>
    </w:p>
    <w:p w14:paraId="26B7CF55"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Croner-</w:t>
      </w:r>
      <w:proofErr w:type="spellStart"/>
      <w:r w:rsidRPr="00B3157C">
        <w:rPr>
          <w:rFonts w:ascii="Arial" w:hAnsi="Arial" w:cs="Arial"/>
          <w:sz w:val="24"/>
          <w:szCs w:val="24"/>
        </w:rPr>
        <w:t>i</w:t>
      </w:r>
      <w:proofErr w:type="spellEnd"/>
      <w:r w:rsidRPr="00B3157C">
        <w:rPr>
          <w:rFonts w:ascii="Arial" w:hAnsi="Arial" w:cs="Arial"/>
          <w:sz w:val="24"/>
          <w:szCs w:val="24"/>
        </w:rPr>
        <w:t xml:space="preserve">. (2013). </w:t>
      </w:r>
      <w:r w:rsidRPr="00B3157C">
        <w:rPr>
          <w:rFonts w:ascii="Arial" w:hAnsi="Arial" w:cs="Arial"/>
          <w:i/>
          <w:iCs/>
          <w:sz w:val="24"/>
          <w:szCs w:val="24"/>
        </w:rPr>
        <w:t>Support for deep-level learning</w:t>
      </w:r>
      <w:r w:rsidRPr="00B3157C">
        <w:rPr>
          <w:rFonts w:ascii="Arial" w:hAnsi="Arial" w:cs="Arial"/>
          <w:sz w:val="24"/>
          <w:szCs w:val="24"/>
        </w:rPr>
        <w:t xml:space="preserve">. Available at: </w:t>
      </w:r>
      <w:hyperlink r:id="rId10" w:history="1">
        <w:r w:rsidRPr="00B3157C">
          <w:rPr>
            <w:rFonts w:ascii="Arial" w:hAnsi="Arial" w:cs="Arial"/>
            <w:color w:val="0563C1" w:themeColor="hyperlink"/>
            <w:sz w:val="24"/>
            <w:szCs w:val="24"/>
            <w:u w:val="single"/>
          </w:rPr>
          <w:t>https://app.croneri.co.uk/feature-articles/supporting-practitioners-develop-quality-provision-early-years</w:t>
        </w:r>
      </w:hyperlink>
      <w:r w:rsidRPr="00B3157C">
        <w:rPr>
          <w:rFonts w:ascii="Arial" w:hAnsi="Arial" w:cs="Arial"/>
          <w:sz w:val="24"/>
          <w:szCs w:val="24"/>
        </w:rPr>
        <w:t xml:space="preserve"> (Accessed: 20</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7499AF7D"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Crosse, K. (2022). </w:t>
      </w:r>
      <w:r w:rsidRPr="00B3157C">
        <w:rPr>
          <w:rFonts w:ascii="Arial" w:hAnsi="Arial" w:cs="Arial"/>
          <w:i/>
          <w:iCs/>
          <w:sz w:val="24"/>
          <w:szCs w:val="24"/>
        </w:rPr>
        <w:t>Supporting practitioners to develop quality provision in the early years</w:t>
      </w:r>
      <w:r w:rsidRPr="00B3157C">
        <w:rPr>
          <w:rFonts w:ascii="Arial" w:hAnsi="Arial" w:cs="Arial"/>
          <w:sz w:val="24"/>
          <w:szCs w:val="24"/>
        </w:rPr>
        <w:t xml:space="preserve">. Available at: </w:t>
      </w:r>
      <w:hyperlink r:id="rId11" w:history="1">
        <w:r w:rsidRPr="00B3157C">
          <w:rPr>
            <w:rFonts w:ascii="Arial" w:hAnsi="Arial" w:cs="Arial"/>
            <w:color w:val="0563C1" w:themeColor="hyperlink"/>
            <w:sz w:val="24"/>
            <w:szCs w:val="24"/>
            <w:u w:val="single"/>
          </w:rPr>
          <w:t>https://moodle.uwtsd.ac.uk/course/view.php?id=9770</w:t>
        </w:r>
      </w:hyperlink>
      <w:r w:rsidRPr="00B3157C">
        <w:rPr>
          <w:rFonts w:ascii="Arial" w:hAnsi="Arial" w:cs="Arial"/>
          <w:sz w:val="24"/>
          <w:szCs w:val="24"/>
        </w:rPr>
        <w:t xml:space="preserve"> (Accessed: 20</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46EE56C8"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Department for Education. (2018). </w:t>
      </w:r>
      <w:r w:rsidRPr="00B3157C">
        <w:rPr>
          <w:rFonts w:ascii="Arial" w:hAnsi="Arial" w:cs="Arial"/>
          <w:i/>
          <w:iCs/>
          <w:sz w:val="24"/>
          <w:szCs w:val="24"/>
        </w:rPr>
        <w:t>Early Education and Childcare</w:t>
      </w:r>
      <w:r w:rsidRPr="00B3157C">
        <w:rPr>
          <w:rFonts w:ascii="Arial" w:hAnsi="Arial" w:cs="Arial"/>
          <w:sz w:val="24"/>
          <w:szCs w:val="24"/>
        </w:rPr>
        <w:t xml:space="preserve">. Available at: </w:t>
      </w:r>
      <w:hyperlink r:id="rId12" w:history="1">
        <w:r w:rsidRPr="00B3157C">
          <w:rPr>
            <w:rFonts w:ascii="Arial" w:hAnsi="Arial" w:cs="Arial"/>
            <w:color w:val="0563C1" w:themeColor="hyperlink"/>
            <w:sz w:val="24"/>
            <w:szCs w:val="24"/>
            <w:u w:val="single"/>
          </w:rPr>
          <w:t>https://assets.publishing.service.gov.uk/government/uploads/system/uploads/attachmen</w:t>
        </w:r>
        <w:r w:rsidRPr="00B3157C">
          <w:rPr>
            <w:rFonts w:ascii="Arial" w:hAnsi="Arial" w:cs="Arial"/>
            <w:color w:val="0563C1" w:themeColor="hyperlink"/>
            <w:sz w:val="24"/>
            <w:szCs w:val="24"/>
            <w:u w:val="single"/>
          </w:rPr>
          <w:lastRenderedPageBreak/>
          <w:t>t_data/file/718179/Early_education_and_childcare-statutory_guidance.pdf</w:t>
        </w:r>
      </w:hyperlink>
      <w:r w:rsidRPr="00B3157C">
        <w:rPr>
          <w:rFonts w:ascii="Arial" w:hAnsi="Arial" w:cs="Arial"/>
          <w:sz w:val="24"/>
          <w:szCs w:val="24"/>
        </w:rPr>
        <w:t xml:space="preserve"> (Accessed: 20</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4084009C"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Early Years Wales. (No date). </w:t>
      </w:r>
      <w:r w:rsidRPr="00B3157C">
        <w:rPr>
          <w:rFonts w:ascii="Arial" w:hAnsi="Arial" w:cs="Arial"/>
          <w:i/>
          <w:iCs/>
          <w:sz w:val="24"/>
          <w:szCs w:val="24"/>
        </w:rPr>
        <w:t>The value of quality for all.</w:t>
      </w:r>
      <w:r w:rsidRPr="00B3157C">
        <w:rPr>
          <w:rFonts w:ascii="Arial" w:hAnsi="Arial" w:cs="Arial"/>
          <w:sz w:val="24"/>
          <w:szCs w:val="24"/>
        </w:rPr>
        <w:t xml:space="preserve"> Available at: </w:t>
      </w:r>
      <w:hyperlink r:id="rId13" w:history="1">
        <w:r w:rsidRPr="00B3157C">
          <w:rPr>
            <w:rFonts w:ascii="Arial" w:hAnsi="Arial" w:cs="Arial"/>
            <w:color w:val="0563C1" w:themeColor="hyperlink"/>
            <w:sz w:val="24"/>
            <w:szCs w:val="24"/>
            <w:u w:val="single"/>
          </w:rPr>
          <w:t>https://www.earlyyears.wales/sites/www.earlyyears.wales/files/the-value-of-qfa-spring-2017.pdf</w:t>
        </w:r>
      </w:hyperlink>
      <w:r w:rsidRPr="00B3157C">
        <w:rPr>
          <w:rFonts w:ascii="Arial" w:hAnsi="Arial" w:cs="Arial"/>
          <w:sz w:val="24"/>
          <w:szCs w:val="24"/>
        </w:rPr>
        <w:t xml:space="preserve"> (Accessed: 18</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2318453A"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ESTYN. (2022). </w:t>
      </w:r>
      <w:r w:rsidRPr="00B3157C">
        <w:rPr>
          <w:rFonts w:ascii="Arial" w:hAnsi="Arial" w:cs="Arial"/>
          <w:i/>
          <w:iCs/>
          <w:sz w:val="24"/>
          <w:szCs w:val="24"/>
        </w:rPr>
        <w:t>What we inspect.</w:t>
      </w:r>
      <w:r w:rsidRPr="00B3157C">
        <w:rPr>
          <w:rFonts w:ascii="Arial" w:hAnsi="Arial" w:cs="Arial"/>
          <w:sz w:val="24"/>
          <w:szCs w:val="24"/>
        </w:rPr>
        <w:t xml:space="preserve"> Available at: </w:t>
      </w:r>
      <w:hyperlink r:id="rId14" w:history="1">
        <w:r w:rsidRPr="00B3157C">
          <w:rPr>
            <w:rFonts w:ascii="Arial" w:hAnsi="Arial" w:cs="Arial"/>
            <w:color w:val="0563C1" w:themeColor="hyperlink"/>
            <w:sz w:val="24"/>
            <w:szCs w:val="24"/>
            <w:u w:val="single"/>
          </w:rPr>
          <w:t>https://www.estyn.gov.wales/about-us/what-we-inspect#qualityandstandards</w:t>
        </w:r>
      </w:hyperlink>
      <w:r w:rsidRPr="00B3157C">
        <w:rPr>
          <w:rFonts w:ascii="Arial" w:hAnsi="Arial" w:cs="Arial"/>
          <w:sz w:val="24"/>
          <w:szCs w:val="24"/>
        </w:rPr>
        <w:t xml:space="preserve"> (Accessed: 18</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752492C4"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Flying start. (</w:t>
      </w:r>
      <w:proofErr w:type="gramStart"/>
      <w:r w:rsidRPr="00B3157C">
        <w:rPr>
          <w:rFonts w:ascii="Arial" w:hAnsi="Arial" w:cs="Arial"/>
          <w:sz w:val="24"/>
          <w:szCs w:val="24"/>
        </w:rPr>
        <w:t>no</w:t>
      </w:r>
      <w:proofErr w:type="gramEnd"/>
      <w:r w:rsidRPr="00B3157C">
        <w:rPr>
          <w:rFonts w:ascii="Arial" w:hAnsi="Arial" w:cs="Arial"/>
          <w:sz w:val="24"/>
          <w:szCs w:val="24"/>
        </w:rPr>
        <w:t xml:space="preserve"> date). </w:t>
      </w:r>
      <w:r w:rsidRPr="00B3157C">
        <w:rPr>
          <w:rFonts w:ascii="Arial" w:hAnsi="Arial" w:cs="Arial"/>
          <w:i/>
          <w:iCs/>
          <w:sz w:val="24"/>
          <w:szCs w:val="24"/>
        </w:rPr>
        <w:t>Quality Childcare</w:t>
      </w:r>
      <w:r w:rsidRPr="00B3157C">
        <w:rPr>
          <w:rFonts w:ascii="Arial" w:hAnsi="Arial" w:cs="Arial"/>
          <w:sz w:val="24"/>
          <w:szCs w:val="24"/>
        </w:rPr>
        <w:t xml:space="preserve">. Available at: </w:t>
      </w:r>
      <w:hyperlink r:id="rId15" w:history="1">
        <w:r w:rsidRPr="00B3157C">
          <w:rPr>
            <w:rFonts w:ascii="Arial" w:hAnsi="Arial" w:cs="Arial"/>
            <w:color w:val="0563C1" w:themeColor="hyperlink"/>
            <w:sz w:val="24"/>
            <w:szCs w:val="24"/>
            <w:u w:val="single"/>
          </w:rPr>
          <w:t>https://dera.ioe.ac.uk/533/3/100225flyingstartannexben.pdf</w:t>
        </w:r>
      </w:hyperlink>
      <w:r w:rsidRPr="00B3157C">
        <w:rPr>
          <w:rFonts w:ascii="Arial" w:hAnsi="Arial" w:cs="Arial"/>
          <w:sz w:val="24"/>
          <w:szCs w:val="24"/>
        </w:rPr>
        <w:t xml:space="preserve"> (Accessed: 18</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171F5B19"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Foundation Years. (No date). </w:t>
      </w:r>
      <w:r w:rsidRPr="00B3157C">
        <w:rPr>
          <w:rFonts w:ascii="Arial" w:hAnsi="Arial" w:cs="Arial"/>
          <w:i/>
          <w:iCs/>
          <w:sz w:val="24"/>
          <w:szCs w:val="24"/>
        </w:rPr>
        <w:t>Quality Improvement</w:t>
      </w:r>
      <w:r w:rsidRPr="00B3157C">
        <w:rPr>
          <w:rFonts w:ascii="Arial" w:hAnsi="Arial" w:cs="Arial"/>
          <w:sz w:val="24"/>
          <w:szCs w:val="24"/>
        </w:rPr>
        <w:t xml:space="preserve">. Available at: </w:t>
      </w:r>
      <w:hyperlink r:id="rId16" w:history="1">
        <w:r w:rsidRPr="00B3157C">
          <w:rPr>
            <w:rFonts w:ascii="Arial" w:hAnsi="Arial" w:cs="Arial"/>
            <w:color w:val="0563C1" w:themeColor="hyperlink"/>
            <w:sz w:val="24"/>
            <w:szCs w:val="24"/>
            <w:u w:val="single"/>
          </w:rPr>
          <w:t>https://foundationyears.org.uk/pedagogy-early-learning/quality-improvement/</w:t>
        </w:r>
      </w:hyperlink>
      <w:r w:rsidRPr="00B3157C">
        <w:rPr>
          <w:rFonts w:ascii="Arial" w:hAnsi="Arial" w:cs="Arial"/>
          <w:sz w:val="24"/>
          <w:szCs w:val="24"/>
        </w:rPr>
        <w:t xml:space="preserve"> (Accessed: 20</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28F68528" w14:textId="77777777" w:rsidR="00B3157C" w:rsidRPr="00B3157C" w:rsidRDefault="00B3157C" w:rsidP="00174E27">
      <w:pPr>
        <w:tabs>
          <w:tab w:val="left" w:pos="6405"/>
        </w:tabs>
        <w:spacing w:line="360" w:lineRule="auto"/>
        <w:jc w:val="both"/>
        <w:rPr>
          <w:rFonts w:ascii="Arial" w:hAnsi="Arial" w:cs="Arial"/>
          <w:sz w:val="24"/>
          <w:szCs w:val="24"/>
        </w:rPr>
      </w:pPr>
      <w:proofErr w:type="spellStart"/>
      <w:r w:rsidRPr="00B3157C">
        <w:rPr>
          <w:rFonts w:ascii="Arial" w:hAnsi="Arial" w:cs="Arial"/>
          <w:sz w:val="24"/>
          <w:szCs w:val="24"/>
        </w:rPr>
        <w:t>Gealy</w:t>
      </w:r>
      <w:proofErr w:type="spellEnd"/>
      <w:r w:rsidRPr="00B3157C">
        <w:rPr>
          <w:rFonts w:ascii="Arial" w:hAnsi="Arial" w:cs="Arial"/>
          <w:sz w:val="24"/>
          <w:szCs w:val="24"/>
        </w:rPr>
        <w:t xml:space="preserve">, AM. Tinney, G and Macdonald, N. (2020). </w:t>
      </w:r>
      <w:r w:rsidRPr="00B3157C">
        <w:rPr>
          <w:rFonts w:ascii="Arial" w:hAnsi="Arial" w:cs="Arial"/>
          <w:i/>
          <w:iCs/>
          <w:sz w:val="24"/>
          <w:szCs w:val="24"/>
        </w:rPr>
        <w:t>A socio-constructivist approach to developing a professional learning intervention for early childhood education and care practitioners in Wales.</w:t>
      </w:r>
      <w:r w:rsidRPr="00B3157C">
        <w:rPr>
          <w:rFonts w:ascii="Arial" w:hAnsi="Arial" w:cs="Arial"/>
          <w:sz w:val="24"/>
          <w:szCs w:val="24"/>
        </w:rPr>
        <w:t xml:space="preserve"> Available at: </w:t>
      </w:r>
      <w:hyperlink r:id="rId17" w:history="1">
        <w:r w:rsidRPr="00B3157C">
          <w:rPr>
            <w:rFonts w:ascii="Arial" w:hAnsi="Arial" w:cs="Arial"/>
            <w:color w:val="0563C1" w:themeColor="hyperlink"/>
            <w:sz w:val="24"/>
            <w:szCs w:val="24"/>
            <w:u w:val="single"/>
          </w:rPr>
          <w:t>https://repository.uwtsd.ac.uk/id/eprint/1250/1/Gealy%2C%20A.M.%20%282020%29%20A%20socio-constructivist%20approach.pdf</w:t>
        </w:r>
      </w:hyperlink>
      <w:r w:rsidRPr="00B3157C">
        <w:rPr>
          <w:rFonts w:ascii="Arial" w:hAnsi="Arial" w:cs="Arial"/>
          <w:sz w:val="24"/>
          <w:szCs w:val="24"/>
        </w:rPr>
        <w:t xml:space="preserve"> (Accessed: 20</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145F166B"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Great start to quality. (2021). </w:t>
      </w:r>
      <w:r w:rsidRPr="00B3157C">
        <w:rPr>
          <w:rFonts w:ascii="Arial" w:hAnsi="Arial" w:cs="Arial"/>
          <w:i/>
          <w:iCs/>
          <w:sz w:val="24"/>
          <w:szCs w:val="24"/>
        </w:rPr>
        <w:t>What is quality?</w:t>
      </w:r>
      <w:r w:rsidRPr="00B3157C">
        <w:rPr>
          <w:rFonts w:ascii="Arial" w:hAnsi="Arial" w:cs="Arial"/>
          <w:sz w:val="24"/>
          <w:szCs w:val="24"/>
        </w:rPr>
        <w:t xml:space="preserve"> Available at: </w:t>
      </w:r>
      <w:hyperlink r:id="rId18" w:history="1">
        <w:r w:rsidRPr="00B3157C">
          <w:rPr>
            <w:rFonts w:ascii="Arial" w:hAnsi="Arial" w:cs="Arial"/>
            <w:color w:val="0563C1" w:themeColor="hyperlink"/>
            <w:sz w:val="24"/>
            <w:szCs w:val="24"/>
            <w:u w:val="single"/>
          </w:rPr>
          <w:t>https://greatstarttoquality.org/why-high-quality-matters/#:~:text=Why20does%20high%20quality%20matter,in%20school%2C%20work%20and%20life</w:t>
        </w:r>
      </w:hyperlink>
      <w:r w:rsidRPr="00B3157C">
        <w:rPr>
          <w:rFonts w:ascii="Arial" w:hAnsi="Arial" w:cs="Arial"/>
          <w:sz w:val="24"/>
          <w:szCs w:val="24"/>
        </w:rPr>
        <w:t>. (Accessed: 18</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1EEBB3E8"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Ho, D. Campbell-Barr and Leeson, C. (2010). ‘Quality improvement in early years settings in Hong Kong and England’, </w:t>
      </w:r>
      <w:r w:rsidRPr="00B3157C">
        <w:rPr>
          <w:rFonts w:ascii="Arial" w:hAnsi="Arial" w:cs="Arial"/>
          <w:i/>
          <w:iCs/>
          <w:sz w:val="24"/>
          <w:szCs w:val="24"/>
        </w:rPr>
        <w:t xml:space="preserve">International Journal of Early Years education, </w:t>
      </w:r>
      <w:r w:rsidRPr="00B3157C">
        <w:rPr>
          <w:rFonts w:ascii="Arial" w:hAnsi="Arial" w:cs="Arial"/>
          <w:sz w:val="24"/>
          <w:szCs w:val="24"/>
        </w:rPr>
        <w:t>18(3), pp. 243-258.</w:t>
      </w:r>
    </w:p>
    <w:p w14:paraId="53618520"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Hoare, P. (No date). </w:t>
      </w:r>
      <w:r w:rsidRPr="00B3157C">
        <w:rPr>
          <w:rFonts w:ascii="Arial" w:hAnsi="Arial" w:cs="Arial"/>
          <w:i/>
          <w:iCs/>
          <w:sz w:val="24"/>
          <w:szCs w:val="24"/>
        </w:rPr>
        <w:t>Sustained shared thinking and emotional well-being scales.</w:t>
      </w:r>
      <w:r w:rsidRPr="00B3157C">
        <w:rPr>
          <w:rFonts w:ascii="Arial" w:hAnsi="Arial" w:cs="Arial"/>
          <w:sz w:val="24"/>
          <w:szCs w:val="24"/>
        </w:rPr>
        <w:t xml:space="preserve"> Available at: </w:t>
      </w:r>
      <w:hyperlink r:id="rId19" w:history="1">
        <w:r w:rsidRPr="00B3157C">
          <w:rPr>
            <w:rFonts w:ascii="Arial" w:hAnsi="Arial" w:cs="Arial"/>
            <w:color w:val="0563C1" w:themeColor="hyperlink"/>
            <w:sz w:val="24"/>
            <w:szCs w:val="24"/>
            <w:u w:val="single"/>
          </w:rPr>
          <w:t>https://www.towerhamlets.gov.uk/Documents/Children-and-families-services/Early-</w:t>
        </w:r>
        <w:r w:rsidRPr="00B3157C">
          <w:rPr>
            <w:rFonts w:ascii="Arial" w:hAnsi="Arial" w:cs="Arial"/>
            <w:color w:val="0563C1" w:themeColor="hyperlink"/>
            <w:sz w:val="24"/>
            <w:szCs w:val="24"/>
            <w:u w:val="single"/>
          </w:rPr>
          <w:lastRenderedPageBreak/>
          <w:t>Years/Sustained_Shared_Thinking_and_Emotional_Well_being_scales_Presentation.pdf</w:t>
        </w:r>
      </w:hyperlink>
      <w:r w:rsidRPr="00B3157C">
        <w:rPr>
          <w:rFonts w:ascii="Arial" w:hAnsi="Arial" w:cs="Arial"/>
          <w:sz w:val="24"/>
          <w:szCs w:val="24"/>
        </w:rPr>
        <w:t xml:space="preserve"> (Accessed: 20</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5F3CFF27"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Leana, C. Applebaum, E. and Shevchuk, I. (2009). ‘Work process and quality of care in early childhood education: The role of job crafting’, </w:t>
      </w:r>
      <w:r w:rsidRPr="00B3157C">
        <w:rPr>
          <w:rFonts w:ascii="Arial" w:hAnsi="Arial" w:cs="Arial"/>
          <w:i/>
          <w:iCs/>
          <w:sz w:val="24"/>
          <w:szCs w:val="24"/>
        </w:rPr>
        <w:t>Academy of Management Journal</w:t>
      </w:r>
      <w:r w:rsidRPr="00B3157C">
        <w:rPr>
          <w:rFonts w:ascii="Arial" w:hAnsi="Arial" w:cs="Arial"/>
          <w:sz w:val="24"/>
          <w:szCs w:val="24"/>
        </w:rPr>
        <w:t>, 52(6), pp.1169-1192.</w:t>
      </w:r>
    </w:p>
    <w:p w14:paraId="421575E7"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Mackenzie, M. (No date). Sustained shared thinking and emotional well-being. Available at: </w:t>
      </w:r>
      <w:hyperlink r:id="rId20" w:history="1">
        <w:r w:rsidRPr="00B3157C">
          <w:rPr>
            <w:rFonts w:ascii="Arial" w:hAnsi="Arial" w:cs="Arial"/>
            <w:color w:val="0563C1" w:themeColor="hyperlink"/>
            <w:sz w:val="24"/>
            <w:szCs w:val="24"/>
            <w:u w:val="single"/>
          </w:rPr>
          <w:t>https://www.instituteforchildsuccess.org/wp-content/uploads/2016/11/MACKENZIE-SSTEW-workshop-2016.pdf</w:t>
        </w:r>
      </w:hyperlink>
      <w:r w:rsidRPr="00B3157C">
        <w:rPr>
          <w:rFonts w:ascii="Arial" w:hAnsi="Arial" w:cs="Arial"/>
          <w:sz w:val="24"/>
          <w:szCs w:val="24"/>
        </w:rPr>
        <w:t xml:space="preserve"> (Accessed: 20</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4C58E6A0"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NICE. (2022). </w:t>
      </w:r>
      <w:r w:rsidRPr="00B3157C">
        <w:rPr>
          <w:rFonts w:ascii="Arial" w:hAnsi="Arial" w:cs="Arial"/>
          <w:i/>
          <w:iCs/>
          <w:sz w:val="24"/>
          <w:szCs w:val="24"/>
        </w:rPr>
        <w:t>How to use quality standards.</w:t>
      </w:r>
      <w:r w:rsidRPr="00B3157C">
        <w:rPr>
          <w:rFonts w:ascii="Arial" w:hAnsi="Arial" w:cs="Arial"/>
          <w:sz w:val="24"/>
          <w:szCs w:val="24"/>
        </w:rPr>
        <w:t xml:space="preserve"> Available at: </w:t>
      </w:r>
      <w:hyperlink r:id="rId21" w:history="1">
        <w:r w:rsidRPr="00B3157C">
          <w:rPr>
            <w:rFonts w:ascii="Arial" w:hAnsi="Arial" w:cs="Arial"/>
            <w:color w:val="0563C1" w:themeColor="hyperlink"/>
            <w:sz w:val="24"/>
            <w:szCs w:val="24"/>
            <w:u w:val="single"/>
          </w:rPr>
          <w:t>https://www.nice.org.uk/standards-and-indicators/how-to-use-quality-standards</w:t>
        </w:r>
      </w:hyperlink>
      <w:r w:rsidRPr="00B3157C">
        <w:rPr>
          <w:rFonts w:ascii="Arial" w:hAnsi="Arial" w:cs="Arial"/>
          <w:sz w:val="24"/>
          <w:szCs w:val="24"/>
        </w:rPr>
        <w:t xml:space="preserve"> (Accessed: 17</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09945B73" w14:textId="77777777" w:rsidR="00B3157C" w:rsidRPr="00B3157C" w:rsidRDefault="00B3157C" w:rsidP="00174E27">
      <w:pPr>
        <w:tabs>
          <w:tab w:val="left" w:pos="6405"/>
        </w:tabs>
        <w:spacing w:line="360" w:lineRule="auto"/>
        <w:jc w:val="both"/>
        <w:rPr>
          <w:rFonts w:ascii="Arial" w:hAnsi="Arial" w:cs="Arial"/>
          <w:i/>
          <w:iCs/>
          <w:sz w:val="24"/>
          <w:szCs w:val="24"/>
        </w:rPr>
      </w:pPr>
      <w:r w:rsidRPr="00B3157C">
        <w:rPr>
          <w:rFonts w:ascii="Arial" w:hAnsi="Arial" w:cs="Arial"/>
          <w:sz w:val="24"/>
          <w:szCs w:val="24"/>
        </w:rPr>
        <w:t xml:space="preserve">Nursery World. (2022). </w:t>
      </w:r>
      <w:r w:rsidRPr="00B3157C">
        <w:rPr>
          <w:rFonts w:ascii="Arial" w:hAnsi="Arial" w:cs="Arial"/>
          <w:i/>
          <w:iCs/>
          <w:sz w:val="24"/>
          <w:szCs w:val="24"/>
        </w:rPr>
        <w:t>Learning and Development</w:t>
      </w:r>
      <w:r w:rsidRPr="00B3157C">
        <w:rPr>
          <w:rFonts w:ascii="Arial" w:hAnsi="Arial" w:cs="Arial"/>
          <w:sz w:val="24"/>
          <w:szCs w:val="24"/>
        </w:rPr>
        <w:t xml:space="preserve">: Assessment- Quality time. Available at: </w:t>
      </w:r>
      <w:hyperlink r:id="rId22" w:history="1">
        <w:r w:rsidRPr="00B3157C">
          <w:rPr>
            <w:rFonts w:ascii="Arial" w:hAnsi="Arial" w:cs="Arial"/>
            <w:color w:val="0563C1" w:themeColor="hyperlink"/>
            <w:sz w:val="24"/>
            <w:szCs w:val="24"/>
            <w:u w:val="single"/>
          </w:rPr>
          <w:t>https://www.nurseryworld.co.uk/features/article/learning-development-assessment-quality-time</w:t>
        </w:r>
      </w:hyperlink>
      <w:r w:rsidRPr="00B3157C">
        <w:rPr>
          <w:rFonts w:ascii="Arial" w:hAnsi="Arial" w:cs="Arial"/>
          <w:sz w:val="24"/>
          <w:szCs w:val="24"/>
        </w:rPr>
        <w:t xml:space="preserve"> (Accessed: 20</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1B84FDA8" w14:textId="77777777" w:rsidR="00B3157C" w:rsidRPr="00B3157C" w:rsidRDefault="00B3157C" w:rsidP="00174E27">
      <w:pPr>
        <w:spacing w:line="360" w:lineRule="auto"/>
        <w:jc w:val="both"/>
        <w:rPr>
          <w:rFonts w:ascii="Arial" w:hAnsi="Arial" w:cs="Arial"/>
          <w:sz w:val="24"/>
          <w:szCs w:val="24"/>
        </w:rPr>
      </w:pPr>
      <w:r w:rsidRPr="00B3157C">
        <w:rPr>
          <w:rFonts w:ascii="Arial" w:hAnsi="Arial" w:cs="Arial"/>
          <w:sz w:val="24"/>
          <w:szCs w:val="24"/>
        </w:rPr>
        <w:t xml:space="preserve">Pacey. (2022). </w:t>
      </w:r>
      <w:r w:rsidRPr="00B3157C">
        <w:rPr>
          <w:rFonts w:ascii="Arial" w:hAnsi="Arial" w:cs="Arial"/>
          <w:i/>
          <w:iCs/>
          <w:sz w:val="24"/>
          <w:szCs w:val="24"/>
        </w:rPr>
        <w:t>What quality looks like</w:t>
      </w:r>
      <w:r w:rsidRPr="00B3157C">
        <w:rPr>
          <w:rFonts w:ascii="Arial" w:hAnsi="Arial" w:cs="Arial"/>
          <w:sz w:val="24"/>
          <w:szCs w:val="24"/>
        </w:rPr>
        <w:t xml:space="preserve">. Available at: </w:t>
      </w:r>
      <w:hyperlink r:id="rId23" w:anchor=":~:text=a%20safe%2C%20hygienic%20environment,an%20organised%2C%20well%20managed%20setting" w:history="1">
        <w:r w:rsidRPr="00B3157C">
          <w:rPr>
            <w:rFonts w:ascii="Arial" w:hAnsi="Arial" w:cs="Arial"/>
            <w:color w:val="0563C1" w:themeColor="hyperlink"/>
            <w:sz w:val="24"/>
            <w:szCs w:val="24"/>
            <w:u w:val="single"/>
          </w:rPr>
          <w:t>https://www.pacey.org.uk/parents/what-quality-lookslike/#:~:text=a%20safe%2C%20hygienic%20environment,an%20organised%2C%20well%20managed%20setting</w:t>
        </w:r>
      </w:hyperlink>
      <w:r w:rsidRPr="00B3157C">
        <w:rPr>
          <w:rFonts w:ascii="Arial" w:hAnsi="Arial" w:cs="Arial"/>
          <w:sz w:val="24"/>
          <w:szCs w:val="24"/>
        </w:rPr>
        <w:t xml:space="preserve"> (Accessed: 10</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5803D652"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Siraj-Blatchford, I and Wong, YL. (2006). ‘Defining and evaluating ‘Quality’ early childhood education in an international context: Dilemmas and possibilities,’ </w:t>
      </w:r>
      <w:r w:rsidRPr="00B3157C">
        <w:rPr>
          <w:rFonts w:ascii="Arial" w:hAnsi="Arial" w:cs="Arial"/>
          <w:i/>
          <w:iCs/>
          <w:sz w:val="24"/>
          <w:szCs w:val="24"/>
        </w:rPr>
        <w:t xml:space="preserve">An international research Journal, </w:t>
      </w:r>
      <w:r w:rsidRPr="00B3157C">
        <w:rPr>
          <w:rFonts w:ascii="Arial" w:hAnsi="Arial" w:cs="Arial"/>
          <w:sz w:val="24"/>
          <w:szCs w:val="24"/>
        </w:rPr>
        <w:t>20(1), pp. 7-18.</w:t>
      </w:r>
    </w:p>
    <w:p w14:paraId="102EFBEF" w14:textId="77777777"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 xml:space="preserve">Siraj-Blatchford, I. Melhuish, EC. Kingston, D. Neilsen-Hewett, C. De </w:t>
      </w:r>
      <w:proofErr w:type="spellStart"/>
      <w:r w:rsidRPr="00B3157C">
        <w:rPr>
          <w:rFonts w:ascii="Arial" w:hAnsi="Arial" w:cs="Arial"/>
          <w:sz w:val="24"/>
          <w:szCs w:val="24"/>
        </w:rPr>
        <w:t>Rosney</w:t>
      </w:r>
      <w:proofErr w:type="spellEnd"/>
      <w:r w:rsidRPr="00B3157C">
        <w:rPr>
          <w:rFonts w:ascii="Arial" w:hAnsi="Arial" w:cs="Arial"/>
          <w:sz w:val="24"/>
          <w:szCs w:val="24"/>
        </w:rPr>
        <w:t>, M.</w:t>
      </w:r>
    </w:p>
    <w:p w14:paraId="7583AB5B" w14:textId="17577358" w:rsidR="00B3157C" w:rsidRPr="00B3157C" w:rsidRDefault="00B3157C" w:rsidP="00174E27">
      <w:pPr>
        <w:tabs>
          <w:tab w:val="left" w:pos="6405"/>
        </w:tabs>
        <w:spacing w:line="360" w:lineRule="auto"/>
        <w:jc w:val="both"/>
        <w:rPr>
          <w:rFonts w:ascii="Arial" w:hAnsi="Arial" w:cs="Arial"/>
          <w:sz w:val="24"/>
          <w:szCs w:val="24"/>
        </w:rPr>
      </w:pPr>
      <w:r w:rsidRPr="00B3157C">
        <w:rPr>
          <w:rFonts w:ascii="Arial" w:hAnsi="Arial" w:cs="Arial"/>
          <w:sz w:val="24"/>
          <w:szCs w:val="24"/>
        </w:rPr>
        <w:t>(2020). ‘</w:t>
      </w:r>
      <w:r w:rsidRPr="00B3157C">
        <w:rPr>
          <w:rFonts w:ascii="Arial" w:hAnsi="Arial" w:cs="Arial"/>
          <w:color w:val="333333"/>
          <w:sz w:val="24"/>
          <w:szCs w:val="24"/>
        </w:rPr>
        <w:t xml:space="preserve">Measuring interactional quality in pre-school settings: introduction and validation of the Sustained Shared Thinking and Emotional Wellbeing (SSTEW) scale, </w:t>
      </w:r>
      <w:r w:rsidRPr="00B3157C">
        <w:rPr>
          <w:rFonts w:ascii="Arial" w:hAnsi="Arial" w:cs="Arial"/>
          <w:i/>
          <w:iCs/>
          <w:color w:val="333333"/>
          <w:sz w:val="24"/>
          <w:szCs w:val="24"/>
        </w:rPr>
        <w:t>’Journal of</w:t>
      </w:r>
      <w:r w:rsidRPr="00174E27">
        <w:rPr>
          <w:rFonts w:ascii="Arial" w:hAnsi="Arial" w:cs="Arial"/>
          <w:i/>
          <w:iCs/>
          <w:color w:val="333333"/>
          <w:sz w:val="24"/>
          <w:szCs w:val="24"/>
        </w:rPr>
        <w:t xml:space="preserve"> Early child development and</w:t>
      </w:r>
      <w:r w:rsidRPr="00B3157C">
        <w:rPr>
          <w:rFonts w:ascii="Arial" w:hAnsi="Arial" w:cs="Arial"/>
          <w:i/>
          <w:iCs/>
          <w:color w:val="333333"/>
          <w:sz w:val="24"/>
          <w:szCs w:val="24"/>
        </w:rPr>
        <w:t xml:space="preserve"> Care</w:t>
      </w:r>
      <w:r w:rsidRPr="00174E27">
        <w:rPr>
          <w:rFonts w:ascii="Arial" w:hAnsi="Arial" w:cs="Arial"/>
          <w:i/>
          <w:iCs/>
          <w:color w:val="333333"/>
          <w:sz w:val="24"/>
          <w:szCs w:val="24"/>
        </w:rPr>
        <w:t xml:space="preserve">, </w:t>
      </w:r>
      <w:r w:rsidRPr="00B3157C">
        <w:rPr>
          <w:rFonts w:ascii="Arial" w:hAnsi="Arial" w:cs="Arial"/>
          <w:color w:val="333333"/>
          <w:sz w:val="24"/>
          <w:szCs w:val="24"/>
        </w:rPr>
        <w:t>(190)7,</w:t>
      </w:r>
      <w:r w:rsidRPr="00B3157C">
        <w:rPr>
          <w:rFonts w:ascii="Arial" w:hAnsi="Arial" w:cs="Arial"/>
          <w:sz w:val="24"/>
          <w:szCs w:val="24"/>
        </w:rPr>
        <w:t xml:space="preserve"> pp. 1017-1030.</w:t>
      </w:r>
    </w:p>
    <w:p w14:paraId="5751B05A" w14:textId="77777777" w:rsidR="00B3157C" w:rsidRPr="00B3157C" w:rsidRDefault="00B3157C" w:rsidP="00174E27">
      <w:pPr>
        <w:spacing w:line="360" w:lineRule="auto"/>
        <w:jc w:val="both"/>
        <w:rPr>
          <w:rFonts w:ascii="Arial" w:hAnsi="Arial" w:cs="Arial"/>
          <w:sz w:val="24"/>
          <w:szCs w:val="24"/>
        </w:rPr>
      </w:pPr>
      <w:proofErr w:type="spellStart"/>
      <w:r w:rsidRPr="00B3157C">
        <w:rPr>
          <w:rFonts w:ascii="Arial" w:hAnsi="Arial" w:cs="Arial"/>
          <w:sz w:val="24"/>
          <w:szCs w:val="24"/>
        </w:rPr>
        <w:t>Unicef</w:t>
      </w:r>
      <w:proofErr w:type="spellEnd"/>
      <w:r w:rsidRPr="00B3157C">
        <w:rPr>
          <w:rFonts w:ascii="Arial" w:hAnsi="Arial" w:cs="Arial"/>
          <w:sz w:val="24"/>
          <w:szCs w:val="24"/>
        </w:rPr>
        <w:t xml:space="preserve">. (2022). </w:t>
      </w:r>
      <w:r w:rsidRPr="00B3157C">
        <w:rPr>
          <w:rFonts w:ascii="Arial" w:hAnsi="Arial" w:cs="Arial"/>
          <w:i/>
          <w:iCs/>
          <w:sz w:val="24"/>
          <w:szCs w:val="24"/>
        </w:rPr>
        <w:t>The United Nations Convention on the Rights of the child</w:t>
      </w:r>
      <w:r w:rsidRPr="00B3157C">
        <w:rPr>
          <w:rFonts w:ascii="Arial" w:hAnsi="Arial" w:cs="Arial"/>
          <w:sz w:val="24"/>
          <w:szCs w:val="24"/>
        </w:rPr>
        <w:t xml:space="preserve">. Available at: </w:t>
      </w:r>
      <w:hyperlink r:id="rId24" w:history="1">
        <w:r w:rsidRPr="00B3157C">
          <w:rPr>
            <w:rFonts w:ascii="Arial" w:hAnsi="Arial" w:cs="Arial"/>
            <w:color w:val="0563C1" w:themeColor="hyperlink"/>
            <w:sz w:val="24"/>
            <w:szCs w:val="24"/>
            <w:u w:val="single"/>
          </w:rPr>
          <w:t>https://www.unicef.org.uk/what-we-do/un-convention-child-rights/</w:t>
        </w:r>
      </w:hyperlink>
      <w:r w:rsidRPr="00B3157C">
        <w:rPr>
          <w:rFonts w:ascii="Arial" w:hAnsi="Arial" w:cs="Arial"/>
          <w:sz w:val="24"/>
          <w:szCs w:val="24"/>
        </w:rPr>
        <w:t xml:space="preserve"> (Accessed: 17</w:t>
      </w:r>
      <w:r w:rsidRPr="00B3157C">
        <w:rPr>
          <w:rFonts w:ascii="Arial" w:hAnsi="Arial" w:cs="Arial"/>
          <w:sz w:val="24"/>
          <w:szCs w:val="24"/>
          <w:vertAlign w:val="superscript"/>
        </w:rPr>
        <w:t>th</w:t>
      </w:r>
      <w:r w:rsidRPr="00B3157C">
        <w:rPr>
          <w:rFonts w:ascii="Arial" w:hAnsi="Arial" w:cs="Arial"/>
          <w:sz w:val="24"/>
          <w:szCs w:val="24"/>
        </w:rPr>
        <w:t xml:space="preserve"> February 2022).</w:t>
      </w:r>
    </w:p>
    <w:p w14:paraId="66F58E15" w14:textId="7558BADB" w:rsidR="0009313A" w:rsidRPr="00174E27" w:rsidRDefault="0009313A" w:rsidP="00174E27">
      <w:pPr>
        <w:spacing w:line="360" w:lineRule="auto"/>
        <w:jc w:val="both"/>
        <w:rPr>
          <w:rFonts w:ascii="Arial" w:hAnsi="Arial" w:cs="Arial"/>
          <w:sz w:val="24"/>
          <w:szCs w:val="24"/>
        </w:rPr>
      </w:pPr>
    </w:p>
    <w:p w14:paraId="68054DBB" w14:textId="2E83E79C" w:rsidR="0009313A" w:rsidRPr="00174E27" w:rsidRDefault="0009313A" w:rsidP="00174E27">
      <w:pPr>
        <w:spacing w:line="360" w:lineRule="auto"/>
        <w:rPr>
          <w:rFonts w:ascii="Arial" w:hAnsi="Arial" w:cs="Arial"/>
          <w:sz w:val="24"/>
          <w:szCs w:val="24"/>
        </w:rPr>
      </w:pPr>
    </w:p>
    <w:p w14:paraId="15591BFF" w14:textId="1693D4B0" w:rsidR="0009313A" w:rsidRPr="00174E27" w:rsidRDefault="0009313A" w:rsidP="00174E27">
      <w:pPr>
        <w:spacing w:line="360" w:lineRule="auto"/>
        <w:rPr>
          <w:rFonts w:ascii="Arial" w:hAnsi="Arial" w:cs="Arial"/>
          <w:sz w:val="24"/>
          <w:szCs w:val="24"/>
        </w:rPr>
      </w:pPr>
    </w:p>
    <w:p w14:paraId="45FB845C" w14:textId="5D1193BD" w:rsidR="0009313A" w:rsidRPr="00174E27" w:rsidRDefault="0009313A" w:rsidP="00174E27">
      <w:pPr>
        <w:spacing w:line="360" w:lineRule="auto"/>
        <w:rPr>
          <w:rFonts w:ascii="Arial" w:hAnsi="Arial" w:cs="Arial"/>
          <w:sz w:val="24"/>
          <w:szCs w:val="24"/>
        </w:rPr>
      </w:pPr>
    </w:p>
    <w:p w14:paraId="065D9D18" w14:textId="1AE7CE62" w:rsidR="0009313A" w:rsidRPr="00174E27" w:rsidRDefault="0009313A" w:rsidP="00174E27">
      <w:pPr>
        <w:tabs>
          <w:tab w:val="left" w:pos="6405"/>
        </w:tabs>
        <w:spacing w:line="360" w:lineRule="auto"/>
        <w:rPr>
          <w:rFonts w:ascii="Arial" w:hAnsi="Arial" w:cs="Arial"/>
          <w:sz w:val="24"/>
          <w:szCs w:val="24"/>
        </w:rPr>
      </w:pPr>
      <w:r w:rsidRPr="00174E27">
        <w:rPr>
          <w:rFonts w:ascii="Arial" w:hAnsi="Arial" w:cs="Arial"/>
          <w:sz w:val="24"/>
          <w:szCs w:val="24"/>
        </w:rPr>
        <w:tab/>
      </w:r>
    </w:p>
    <w:p w14:paraId="1C3DFAD9" w14:textId="10CD1D31" w:rsidR="0009313A" w:rsidRDefault="0009313A" w:rsidP="0009313A">
      <w:pPr>
        <w:tabs>
          <w:tab w:val="left" w:pos="6405"/>
        </w:tabs>
      </w:pPr>
    </w:p>
    <w:sectPr w:rsidR="0009313A">
      <w:headerReference w:type="default" r:id="rId25"/>
      <w:footerReference w:type="default" r:id="rId2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2518B" w14:textId="77777777" w:rsidR="00850D24" w:rsidRDefault="00850D24" w:rsidP="0009313A">
      <w:pPr>
        <w:spacing w:after="0" w:line="240" w:lineRule="auto"/>
      </w:pPr>
      <w:r>
        <w:separator/>
      </w:r>
    </w:p>
  </w:endnote>
  <w:endnote w:type="continuationSeparator" w:id="0">
    <w:p w14:paraId="02B78502" w14:textId="77777777" w:rsidR="00850D24" w:rsidRDefault="00850D24" w:rsidP="000931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5614063"/>
      <w:docPartObj>
        <w:docPartGallery w:val="Page Numbers (Bottom of Page)"/>
        <w:docPartUnique/>
      </w:docPartObj>
    </w:sdtPr>
    <w:sdtEndPr>
      <w:rPr>
        <w:noProof/>
      </w:rPr>
    </w:sdtEndPr>
    <w:sdtContent>
      <w:p w14:paraId="05E25375" w14:textId="13129E11" w:rsidR="00174E27" w:rsidRDefault="00174E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22A76B" w14:textId="77777777" w:rsidR="00174E27" w:rsidRDefault="00174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3A294" w14:textId="77777777" w:rsidR="00850D24" w:rsidRDefault="00850D24" w:rsidP="0009313A">
      <w:pPr>
        <w:spacing w:after="0" w:line="240" w:lineRule="auto"/>
      </w:pPr>
      <w:r>
        <w:separator/>
      </w:r>
    </w:p>
  </w:footnote>
  <w:footnote w:type="continuationSeparator" w:id="0">
    <w:p w14:paraId="4FC550CC" w14:textId="77777777" w:rsidR="00850D24" w:rsidRDefault="00850D24" w:rsidP="000931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4F5EB4" w14:textId="0CAECBFE" w:rsidR="0009313A" w:rsidRDefault="0009313A">
    <w:pPr>
      <w:pStyle w:val="Header"/>
    </w:pPr>
    <w:r>
      <w:t xml:space="preserve">Sarah Pugh             word count:  </w:t>
    </w:r>
    <w:r w:rsidR="006F7D3A">
      <w:t>225</w:t>
    </w:r>
    <w:r w:rsidR="00A46749">
      <w:t>6</w:t>
    </w:r>
    <w:r>
      <w:t xml:space="preserve">                            ECEY6008                      Student number: 2010926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041E4"/>
    <w:multiLevelType w:val="multilevel"/>
    <w:tmpl w:val="04D24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CC4DEF"/>
    <w:multiLevelType w:val="multilevel"/>
    <w:tmpl w:val="30046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F9367D"/>
    <w:multiLevelType w:val="hybridMultilevel"/>
    <w:tmpl w:val="0C2A0F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223318"/>
    <w:multiLevelType w:val="hybridMultilevel"/>
    <w:tmpl w:val="DC08B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E6123DE"/>
    <w:multiLevelType w:val="hybridMultilevel"/>
    <w:tmpl w:val="5B3EB4F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5F7"/>
    <w:rsid w:val="0002302C"/>
    <w:rsid w:val="00025CF3"/>
    <w:rsid w:val="000765F7"/>
    <w:rsid w:val="0009313A"/>
    <w:rsid w:val="000A6D79"/>
    <w:rsid w:val="000D35EF"/>
    <w:rsid w:val="000D7F17"/>
    <w:rsid w:val="0015216C"/>
    <w:rsid w:val="00174412"/>
    <w:rsid w:val="00174E27"/>
    <w:rsid w:val="001867F1"/>
    <w:rsid w:val="001A70CF"/>
    <w:rsid w:val="001C23CA"/>
    <w:rsid w:val="001E6C0E"/>
    <w:rsid w:val="001F60DA"/>
    <w:rsid w:val="00206C25"/>
    <w:rsid w:val="0023632F"/>
    <w:rsid w:val="0027170B"/>
    <w:rsid w:val="00273766"/>
    <w:rsid w:val="002800B5"/>
    <w:rsid w:val="002813F9"/>
    <w:rsid w:val="002B2506"/>
    <w:rsid w:val="0037231A"/>
    <w:rsid w:val="003832BD"/>
    <w:rsid w:val="00391275"/>
    <w:rsid w:val="003B2830"/>
    <w:rsid w:val="003C3AD7"/>
    <w:rsid w:val="003C470A"/>
    <w:rsid w:val="0042629F"/>
    <w:rsid w:val="004679BB"/>
    <w:rsid w:val="004B6D32"/>
    <w:rsid w:val="004C4A3F"/>
    <w:rsid w:val="004C6710"/>
    <w:rsid w:val="004D2B85"/>
    <w:rsid w:val="004F7F0A"/>
    <w:rsid w:val="00530836"/>
    <w:rsid w:val="00544074"/>
    <w:rsid w:val="005572FD"/>
    <w:rsid w:val="005736A4"/>
    <w:rsid w:val="005A13FA"/>
    <w:rsid w:val="005E2A60"/>
    <w:rsid w:val="00665036"/>
    <w:rsid w:val="006C7885"/>
    <w:rsid w:val="006D1142"/>
    <w:rsid w:val="006D6B72"/>
    <w:rsid w:val="006F7D3A"/>
    <w:rsid w:val="0074391A"/>
    <w:rsid w:val="00796A75"/>
    <w:rsid w:val="007D12BA"/>
    <w:rsid w:val="008238E6"/>
    <w:rsid w:val="00850D24"/>
    <w:rsid w:val="008E2F45"/>
    <w:rsid w:val="00911D21"/>
    <w:rsid w:val="00913A29"/>
    <w:rsid w:val="00913B7E"/>
    <w:rsid w:val="009160E8"/>
    <w:rsid w:val="0092502E"/>
    <w:rsid w:val="00967BF5"/>
    <w:rsid w:val="009753D3"/>
    <w:rsid w:val="009906B3"/>
    <w:rsid w:val="0099356E"/>
    <w:rsid w:val="009A7979"/>
    <w:rsid w:val="009B462E"/>
    <w:rsid w:val="009C7BCD"/>
    <w:rsid w:val="00A06CAB"/>
    <w:rsid w:val="00A17B1D"/>
    <w:rsid w:val="00A3723A"/>
    <w:rsid w:val="00A46749"/>
    <w:rsid w:val="00A917AC"/>
    <w:rsid w:val="00AC5A67"/>
    <w:rsid w:val="00B23FDF"/>
    <w:rsid w:val="00B3157C"/>
    <w:rsid w:val="00B84037"/>
    <w:rsid w:val="00BA5768"/>
    <w:rsid w:val="00BC7714"/>
    <w:rsid w:val="00BE3F89"/>
    <w:rsid w:val="00BE6AE4"/>
    <w:rsid w:val="00C011EE"/>
    <w:rsid w:val="00C371A2"/>
    <w:rsid w:val="00C74223"/>
    <w:rsid w:val="00C7655C"/>
    <w:rsid w:val="00C80F06"/>
    <w:rsid w:val="00C87152"/>
    <w:rsid w:val="00CD4ACA"/>
    <w:rsid w:val="00CE75A1"/>
    <w:rsid w:val="00D24B35"/>
    <w:rsid w:val="00D33BF4"/>
    <w:rsid w:val="00D50EDA"/>
    <w:rsid w:val="00D5223C"/>
    <w:rsid w:val="00D7744C"/>
    <w:rsid w:val="00DA171F"/>
    <w:rsid w:val="00DB2135"/>
    <w:rsid w:val="00DB6491"/>
    <w:rsid w:val="00DB6768"/>
    <w:rsid w:val="00DB7932"/>
    <w:rsid w:val="00DE4EBA"/>
    <w:rsid w:val="00DF3742"/>
    <w:rsid w:val="00E13A84"/>
    <w:rsid w:val="00E2777A"/>
    <w:rsid w:val="00EC7AB8"/>
    <w:rsid w:val="00ED48AE"/>
    <w:rsid w:val="00ED71F7"/>
    <w:rsid w:val="00EE069C"/>
    <w:rsid w:val="00F12F07"/>
    <w:rsid w:val="00F15F2C"/>
    <w:rsid w:val="00F17737"/>
    <w:rsid w:val="00F34C68"/>
    <w:rsid w:val="00F4206C"/>
    <w:rsid w:val="00F96F9E"/>
    <w:rsid w:val="00FA67D9"/>
    <w:rsid w:val="00FC2A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AD646"/>
  <w15:chartTrackingRefBased/>
  <w15:docId w15:val="{4847B444-E883-4188-AABE-277B9FE19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4223"/>
    <w:pPr>
      <w:ind w:left="720"/>
      <w:contextualSpacing/>
    </w:pPr>
  </w:style>
  <w:style w:type="character" w:styleId="Hyperlink">
    <w:name w:val="Hyperlink"/>
    <w:basedOn w:val="DefaultParagraphFont"/>
    <w:uiPriority w:val="99"/>
    <w:unhideWhenUsed/>
    <w:rsid w:val="0009313A"/>
    <w:rPr>
      <w:color w:val="0563C1" w:themeColor="hyperlink"/>
      <w:u w:val="single"/>
    </w:rPr>
  </w:style>
  <w:style w:type="paragraph" w:styleId="Header">
    <w:name w:val="header"/>
    <w:basedOn w:val="Normal"/>
    <w:link w:val="HeaderChar"/>
    <w:uiPriority w:val="99"/>
    <w:unhideWhenUsed/>
    <w:rsid w:val="000931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313A"/>
  </w:style>
  <w:style w:type="paragraph" w:styleId="Footer">
    <w:name w:val="footer"/>
    <w:basedOn w:val="Normal"/>
    <w:link w:val="FooterChar"/>
    <w:uiPriority w:val="99"/>
    <w:unhideWhenUsed/>
    <w:rsid w:val="000931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313A"/>
  </w:style>
  <w:style w:type="character" w:styleId="UnresolvedMention">
    <w:name w:val="Unresolved Mention"/>
    <w:basedOn w:val="DefaultParagraphFont"/>
    <w:uiPriority w:val="99"/>
    <w:semiHidden/>
    <w:unhideWhenUsed/>
    <w:rsid w:val="00C011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0750081">
      <w:bodyDiv w:val="1"/>
      <w:marLeft w:val="0"/>
      <w:marRight w:val="0"/>
      <w:marTop w:val="0"/>
      <w:marBottom w:val="0"/>
      <w:divBdr>
        <w:top w:val="none" w:sz="0" w:space="0" w:color="auto"/>
        <w:left w:val="none" w:sz="0" w:space="0" w:color="auto"/>
        <w:bottom w:val="none" w:sz="0" w:space="0" w:color="auto"/>
        <w:right w:val="none" w:sz="0" w:space="0" w:color="auto"/>
      </w:divBdr>
    </w:div>
    <w:div w:id="2103447468">
      <w:bodyDiv w:val="1"/>
      <w:marLeft w:val="0"/>
      <w:marRight w:val="0"/>
      <w:marTop w:val="0"/>
      <w:marBottom w:val="0"/>
      <w:divBdr>
        <w:top w:val="none" w:sz="0" w:space="0" w:color="auto"/>
        <w:left w:val="none" w:sz="0" w:space="0" w:color="auto"/>
        <w:bottom w:val="none" w:sz="0" w:space="0" w:color="auto"/>
        <w:right w:val="none" w:sz="0" w:space="0" w:color="auto"/>
      </w:divBdr>
    </w:div>
    <w:div w:id="2108497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9770" TargetMode="External"/><Relationship Id="rId13" Type="http://schemas.openxmlformats.org/officeDocument/2006/relationships/hyperlink" Target="https://www.earlyyears.wales/sites/www.earlyyears.wales/files/the-value-of-qfa-spring-2017.pdf" TargetMode="External"/><Relationship Id="rId18" Type="http://schemas.openxmlformats.org/officeDocument/2006/relationships/hyperlink" Target="https://greatstarttoquality.org/why-high-quality-matters/#:~:text=Why20does%20high%20quality%20matter,in%20school%2C%20work%20and%20life"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nice.org.uk/standards-and-indicators/how-to-use-quality-standards" TargetMode="External"/><Relationship Id="rId7" Type="http://schemas.openxmlformats.org/officeDocument/2006/relationships/hyperlink" Target="https://improvement.nhs.uk/resources/pdsa-cycles/" TargetMode="External"/><Relationship Id="rId12" Type="http://schemas.openxmlformats.org/officeDocument/2006/relationships/hyperlink" Target="https://assets.publishing.service.gov.uk/government/uploads/system/uploads/attachment_data/file/718179/Early_education_and_childcare-statutory_guidance.pdf" TargetMode="External"/><Relationship Id="rId17" Type="http://schemas.openxmlformats.org/officeDocument/2006/relationships/hyperlink" Target="https://repository.uwtsd.ac.uk/id/eprint/1250/1/Gealy%2C%20A.M.%20%282020%29%20A%20socio-constructivist%20approach.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foundationyears.org.uk/pedagogy-early-learning/quality-improvement/" TargetMode="External"/><Relationship Id="rId20" Type="http://schemas.openxmlformats.org/officeDocument/2006/relationships/hyperlink" Target="https://www.instituteforchildsuccess.org/wp-content/uploads/2016/11/MACKENZIE-SSTEW-workshop-2016.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course/view.php?id=9770" TargetMode="External"/><Relationship Id="rId24" Type="http://schemas.openxmlformats.org/officeDocument/2006/relationships/hyperlink" Target="https://www.unicef.org.uk/what-we-do/un-convention-child-rights/" TargetMode="External"/><Relationship Id="rId5" Type="http://schemas.openxmlformats.org/officeDocument/2006/relationships/footnotes" Target="footnotes.xml"/><Relationship Id="rId15" Type="http://schemas.openxmlformats.org/officeDocument/2006/relationships/hyperlink" Target="https://dera.ioe.ac.uk/533/3/100225flyingstartannexben.pdf" TargetMode="External"/><Relationship Id="rId23" Type="http://schemas.openxmlformats.org/officeDocument/2006/relationships/hyperlink" Target="https://www.pacey.org.uk/parents/what-quality-lookslike/" TargetMode="External"/><Relationship Id="rId28" Type="http://schemas.openxmlformats.org/officeDocument/2006/relationships/theme" Target="theme/theme1.xml"/><Relationship Id="rId10" Type="http://schemas.openxmlformats.org/officeDocument/2006/relationships/hyperlink" Target="https://app.croneri.co.uk/feature-articles/supporting-practitioners-develop-quality-provision-early-years" TargetMode="External"/><Relationship Id="rId19" Type="http://schemas.openxmlformats.org/officeDocument/2006/relationships/hyperlink" Target="https://www.towerhamlets.gov.uk/Documents/Children-and-families-services/Early-Years/Sustained_Shared_Thinking_and_Emotional_Well_being_scales_Presentation.pdf" TargetMode="External"/><Relationship Id="rId4" Type="http://schemas.openxmlformats.org/officeDocument/2006/relationships/webSettings" Target="webSettings.xml"/><Relationship Id="rId9" Type="http://schemas.openxmlformats.org/officeDocument/2006/relationships/hyperlink" Target="https://hub.careinspectorate.com/media/4465/a-quality-framework-for-daycare-of-children-childminding-and-school-aged-childcare.pdf" TargetMode="External"/><Relationship Id="rId14" Type="http://schemas.openxmlformats.org/officeDocument/2006/relationships/hyperlink" Target="https://www.estyn.gov.wales/about-us/what-we-inspect#qualityandstandards" TargetMode="External"/><Relationship Id="rId22" Type="http://schemas.openxmlformats.org/officeDocument/2006/relationships/hyperlink" Target="https://www.nurseryworld.co.uk/features/article/learning-development-assessment-quality-tim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3176</TotalTime>
  <Pages>11</Pages>
  <Words>3421</Words>
  <Characters>18648</Characters>
  <Application>Microsoft Office Word</Application>
  <DocSecurity>0</DocSecurity>
  <Lines>321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Pugh (Ysgol Pen Rhos)</dc:creator>
  <cp:keywords/>
  <dc:description/>
  <cp:lastModifiedBy>S Pugh (Ysgol Pen Rhos)</cp:lastModifiedBy>
  <cp:revision>60</cp:revision>
  <dcterms:created xsi:type="dcterms:W3CDTF">2022-02-10T16:13:00Z</dcterms:created>
  <dcterms:modified xsi:type="dcterms:W3CDTF">2022-02-20T14:08:00Z</dcterms:modified>
</cp:coreProperties>
</file>