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19023743"/>
        <w:docPartObj>
          <w:docPartGallery w:val="Cover Pages"/>
          <w:docPartUnique/>
        </w:docPartObj>
      </w:sdtPr>
      <w:sdtEndPr/>
      <w:sdtContent>
        <w:p w14:paraId="3BEB2EFE" w14:textId="6F47CAE9" w:rsidR="00E20323" w:rsidRDefault="00E20323">
          <w:r>
            <w:rPr>
              <w:noProof/>
            </w:rPr>
            <mc:AlternateContent>
              <mc:Choice Requires="wpg">
                <w:drawing>
                  <wp:anchor distT="0" distB="0" distL="114300" distR="114300" simplePos="0" relativeHeight="251659264" behindDoc="1" locked="0" layoutInCell="1" allowOverlap="1" wp14:anchorId="48769207" wp14:editId="07CCE286">
                    <wp:simplePos x="0" y="0"/>
                    <wp:positionH relativeFrom="page">
                      <wp:align>center</wp:align>
                    </wp:positionH>
                    <wp:positionV relativeFrom="page">
                      <wp:align>center</wp:align>
                    </wp:positionV>
                    <wp:extent cx="6852920" cy="9142730"/>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74817395" w14:textId="15C0086C" w:rsidR="00E20323" w:rsidRDefault="00E20323">
                                      <w:pPr>
                                        <w:pStyle w:val="NoSpacing"/>
                                        <w:rPr>
                                          <w:color w:val="FFFFFF" w:themeColor="background1"/>
                                          <w:sz w:val="32"/>
                                          <w:szCs w:val="32"/>
                                        </w:rPr>
                                      </w:pPr>
                                      <w:r>
                                        <w:rPr>
                                          <w:color w:val="FFFFFF" w:themeColor="background1"/>
                                          <w:sz w:val="32"/>
                                          <w:szCs w:val="32"/>
                                        </w:rPr>
                                        <w:t>Baragau Claudia Elena</w:t>
                                      </w:r>
                                    </w:p>
                                  </w:sdtContent>
                                </w:sdt>
                                <w:p w14:paraId="253C15CA" w14:textId="3D9CBD78" w:rsidR="00E20323" w:rsidRDefault="00406BC8">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E86923">
                                        <w:rPr>
                                          <w:caps/>
                                          <w:color w:val="FFFFFF" w:themeColor="background1"/>
                                        </w:rPr>
                                        <w:t>student number:1905817</w:t>
                                      </w:r>
                                    </w:sdtContent>
                                  </w:sdt>
                                  <w:r w:rsidR="00E20323">
                                    <w:rPr>
                                      <w:caps/>
                                      <w:color w:val="FFFFFF" w:themeColor="background1"/>
                                    </w:rPr>
                                    <w:t xml:space="preserve"> | </w:t>
                                  </w:r>
                                  <w:sdt>
                                    <w:sdtPr>
                                      <w:rPr>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EndPr/>
                                    <w:sdtContent>
                                      <w:r w:rsidR="00E86923">
                                        <w:rPr>
                                          <w:caps/>
                                          <w:color w:val="FFFFFF" w:themeColor="background1"/>
                                        </w:rPr>
                                        <w:t>Date:17/06/22</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1F470793" w14:textId="48682A79" w:rsidR="00E20323" w:rsidRDefault="00613BA0">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Employability Skills in Management Roles</w:t>
                                      </w:r>
                                    </w:p>
                                  </w:sdtContent>
                                </w:sdt>
                                <w:p w14:paraId="02FA6726" w14:textId="4323B6EE" w:rsidR="00E20323" w:rsidRDefault="00E86923">
                                  <w:pPr>
                                    <w:pStyle w:val="NoSpacing"/>
                                    <w:spacing w:before="240"/>
                                    <w:rPr>
                                      <w:caps/>
                                      <w:color w:val="44546A" w:themeColor="text2"/>
                                      <w:sz w:val="36"/>
                                      <w:szCs w:val="36"/>
                                    </w:rPr>
                                  </w:pPr>
                                  <w:r>
                                    <w:rPr>
                                      <w:caps/>
                                      <w:color w:val="44546A" w:themeColor="text2"/>
                                      <w:sz w:val="36"/>
                                      <w:szCs w:val="36"/>
                                    </w:rPr>
                                    <w:t>UNIVERISTY OF WALES TRINITY SAINT DAVID-CARDIFF</w:t>
                                  </w:r>
                                </w:p>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8769207" id="Group 119"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CnjmgMAAJQOAAAOAAAAZHJzL2Uyb0RvYy54bWzsV99P2zAQfp+0/8HK+0iTtrREpKiDgSYh&#10;QMDEs+s4TTTH9myXhP31Ozs/WmgpqBNs0vaS2vHd2ff183eXw6OqYOieKp0LHnvBXs9DlBOR5Hwe&#10;e99uTz+NPaQN5glmgtPYe6DaO5p8/HBYyoiGIhMsoQpBEK6jUsZeZoyMfF+TjBZY7wlJOSymQhXY&#10;wFTN/UThEqIXzA97vX2/FCqRShCqNbw9qRe9iYufppSYyzTV1CAWe3A2457KPWf26U8OcTRXWGY5&#10;aY6BdzhFgXMOm3ahTrDBaKHytVBFTpTQIjV7RBS+SNOcUJcDZBP0nmRzpsRCulzmUTmXHUwA7ROc&#10;dg5LLu7PlLyRVwqQKOUcsHAzm0uVqsL+wilR5SB76CCjlUEEXu6Ph+NeD5AlsHYQjoLRsAGVZID8&#10;mh/Jvrzg6bcb+4+OU0ogiF5ioH8Pg5sMS+qg1RFgcKVQngB/Q8iE4wKIeg3UwXzOKLIvHTjOsoNK&#10;RxpQexanUT8YAkFrgm1EKxj0g3FoDbqUcSSVNmdUFMgOYk/BKRyv8P25NrVpa2K31oLlyWnOmJvY&#10;S0OPmUL3GOiOCaHcBM0GjywZt/ZcWM86qH0DgLdJuZF5YNTaMX5NU8AH/u7QHcbdzvWN3BkynNB6&#10;/yHwwuUP6XUeLlkX0FqnsH8XO9gWuz5lY29dqbvcnXPvZefOw+0suOmci5wLtSkA6+BLa/sWpBoa&#10;i9JMJA/AHiVqadGSnObw151jba6wAi0BRoE+mkt4pEyUsSeakYcyoX5uem/tgd6w6qEStCn29I8F&#10;VtRD7CsH4h8Eg4EVMzcZDEeWtWp1Zba6whfFsQA+BKDEkrihtTesHaZKFHcgo1O7KyxhTmDv2CNG&#10;tZNjU2smCDGh06kzAwGT2JzzG0lscIuqpeZtdYeVbPhrgPkXor1sOHpC49rWenIxXRiR5o7jS1wb&#10;vOHiW3V6FwUAmNYVwN0iewDQilcrwKB/0AuH2xRg3A9HtcVbSkCrMf8l4G0kwFSzCvRpydr3VQMn&#10;AJ0cQEkZjzs9aNdWBAHWdlaE2T+oB2GrB7e2in8WFTQE7katyAEyFSxYFWx4sLU12NYUrLQNu0tC&#10;V9ht7UZQcvb70JXVMvu45Ld1tGkubEr10d1oQwPwijq7ubq/wvG9q3vyvW2Onq3u9mrXnWH7z/6J&#10;et/e4pWC/1Y3/C+r+e4bAD59XNvYfKbZb6vVuesRlh+Tk18AAAD//wMAUEsDBBQABgAIAAAAIQBH&#10;HeoO3AAAAAcBAAAPAAAAZHJzL2Rvd25yZXYueG1sTI/NbsIwEITvlfoO1iL1VhzSip8QB1VI9NQe&#10;IFy4GXtJIuJ1FBtI375LL+WymtWsZr7NV4NrxRX70HhSMBknIJCMtw1VCvbl5nUOIkRNVreeUMEP&#10;BlgVz0+5zqy/0Ravu1gJDqGQaQV1jF0mZTA1Oh3GvkNi7+R7pyOvfSVtr28c7lqZJslUOt0QN9S6&#10;w3WN5ry7OAXn7XfA9aas9saZZjp8faaH0in1Mho+liAiDvH/GO74jA4FMx39hWwQrQJ+JP7Nu5fM&#10;FimII6v3t8UcZJHLR/7iFwAA//8DAFBLAQItABQABgAIAAAAIQC2gziS/gAAAOEBAAATAAAAAAAA&#10;AAAAAAAAAAAAAABbQ29udGVudF9UeXBlc10ueG1sUEsBAi0AFAAGAAgAAAAhADj9If/WAAAAlAEA&#10;AAsAAAAAAAAAAAAAAAAALwEAAF9yZWxzLy5yZWxzUEsBAi0AFAAGAAgAAAAhAME8KeOaAwAAlA4A&#10;AA4AAAAAAAAAAAAAAAAALgIAAGRycy9lMm9Eb2MueG1sUEsBAi0AFAAGAAgAAAAhAEcd6g7cAAAA&#10;BwEAAA8AAAAAAAAAAAAAAAAA9AUAAGRycy9kb3ducmV2LnhtbFBLBQYAAAAABAAEAPMAAAD9BgAA&#10;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74817395" w14:textId="15C0086C" w:rsidR="00E20323" w:rsidRDefault="00E20323">
                                <w:pPr>
                                  <w:pStyle w:val="NoSpacing"/>
                                  <w:rPr>
                                    <w:color w:val="FFFFFF" w:themeColor="background1"/>
                                    <w:sz w:val="32"/>
                                    <w:szCs w:val="32"/>
                                  </w:rPr>
                                </w:pPr>
                                <w:r>
                                  <w:rPr>
                                    <w:color w:val="FFFFFF" w:themeColor="background1"/>
                                    <w:sz w:val="32"/>
                                    <w:szCs w:val="32"/>
                                  </w:rPr>
                                  <w:t>Baragau Claudia Elena</w:t>
                                </w:r>
                              </w:p>
                            </w:sdtContent>
                          </w:sdt>
                          <w:p w14:paraId="253C15CA" w14:textId="3D9CBD78" w:rsidR="00E20323" w:rsidRDefault="00406BC8">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E86923">
                                  <w:rPr>
                                    <w:caps/>
                                    <w:color w:val="FFFFFF" w:themeColor="background1"/>
                                  </w:rPr>
                                  <w:t>student number:1905817</w:t>
                                </w:r>
                              </w:sdtContent>
                            </w:sdt>
                            <w:r w:rsidR="00E20323">
                              <w:rPr>
                                <w:caps/>
                                <w:color w:val="FFFFFF" w:themeColor="background1"/>
                              </w:rPr>
                              <w:t xml:space="preserve"> | </w:t>
                            </w:r>
                            <w:sdt>
                              <w:sdtPr>
                                <w:rPr>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EndPr/>
                              <w:sdtContent>
                                <w:r w:rsidR="00E86923">
                                  <w:rPr>
                                    <w:caps/>
                                    <w:color w:val="FFFFFF" w:themeColor="background1"/>
                                  </w:rPr>
                                  <w:t>Date:17/06/22</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1F470793" w14:textId="48682A79" w:rsidR="00E20323" w:rsidRDefault="00613BA0">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Employability Skills in Management Roles</w:t>
                                </w:r>
                              </w:p>
                            </w:sdtContent>
                          </w:sdt>
                          <w:p w14:paraId="02FA6726" w14:textId="4323B6EE" w:rsidR="00E20323" w:rsidRDefault="00E86923">
                            <w:pPr>
                              <w:pStyle w:val="NoSpacing"/>
                              <w:spacing w:before="240"/>
                              <w:rPr>
                                <w:caps/>
                                <w:color w:val="44546A" w:themeColor="text2"/>
                                <w:sz w:val="36"/>
                                <w:szCs w:val="36"/>
                              </w:rPr>
                            </w:pPr>
                            <w:r>
                              <w:rPr>
                                <w:caps/>
                                <w:color w:val="44546A" w:themeColor="text2"/>
                                <w:sz w:val="36"/>
                                <w:szCs w:val="36"/>
                              </w:rPr>
                              <w:t>UNIVERISTY OF WALES TRINITY SAINT DAVID-CARDIFF</w:t>
                            </w:r>
                          </w:p>
                        </w:txbxContent>
                      </v:textbox>
                    </v:shape>
                    <w10:wrap anchorx="page" anchory="page"/>
                  </v:group>
                </w:pict>
              </mc:Fallback>
            </mc:AlternateContent>
          </w:r>
        </w:p>
        <w:p w14:paraId="20F7A78F" w14:textId="77777777" w:rsidR="00F902EA" w:rsidRDefault="00F902EA"/>
        <w:p w14:paraId="5B680946" w14:textId="77777777" w:rsidR="00F902EA" w:rsidRDefault="00F902EA"/>
        <w:p w14:paraId="36175A7C" w14:textId="77777777" w:rsidR="00F902EA" w:rsidRDefault="00F902EA">
          <w:r>
            <w:br w:type="page"/>
          </w:r>
        </w:p>
        <w:sdt>
          <w:sdtPr>
            <w:rPr>
              <w:rFonts w:asciiTheme="minorHAnsi" w:eastAsiaTheme="minorHAnsi" w:hAnsiTheme="minorHAnsi" w:cstheme="minorBidi"/>
              <w:color w:val="auto"/>
              <w:sz w:val="22"/>
              <w:szCs w:val="22"/>
              <w:lang w:val="en-GB"/>
            </w:rPr>
            <w:id w:val="-955556627"/>
            <w:docPartObj>
              <w:docPartGallery w:val="Table of Contents"/>
              <w:docPartUnique/>
            </w:docPartObj>
          </w:sdtPr>
          <w:sdtEndPr>
            <w:rPr>
              <w:b/>
              <w:bCs/>
              <w:noProof/>
            </w:rPr>
          </w:sdtEndPr>
          <w:sdtContent>
            <w:p w14:paraId="5C56A8B4" w14:textId="59AF3DC9" w:rsidR="00E86923" w:rsidRDefault="00E86923">
              <w:pPr>
                <w:pStyle w:val="TOCHeading"/>
              </w:pPr>
              <w:r>
                <w:t>Table of Contents</w:t>
              </w:r>
            </w:p>
            <w:p w14:paraId="22337BF4" w14:textId="02C326D1" w:rsidR="00A72E72" w:rsidRDefault="00E8692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6293098" w:history="1">
                <w:r w:rsidR="00A72E72" w:rsidRPr="00D30B77">
                  <w:rPr>
                    <w:rStyle w:val="Hyperlink"/>
                    <w:noProof/>
                  </w:rPr>
                  <w:t>Introduction</w:t>
                </w:r>
                <w:r w:rsidR="00A72E72">
                  <w:rPr>
                    <w:noProof/>
                    <w:webHidden/>
                  </w:rPr>
                  <w:tab/>
                </w:r>
                <w:r w:rsidR="00A72E72">
                  <w:rPr>
                    <w:noProof/>
                    <w:webHidden/>
                  </w:rPr>
                  <w:fldChar w:fldCharType="begin"/>
                </w:r>
                <w:r w:rsidR="00A72E72">
                  <w:rPr>
                    <w:noProof/>
                    <w:webHidden/>
                  </w:rPr>
                  <w:instrText xml:space="preserve"> PAGEREF _Toc106293098 \h </w:instrText>
                </w:r>
                <w:r w:rsidR="00A72E72">
                  <w:rPr>
                    <w:noProof/>
                    <w:webHidden/>
                  </w:rPr>
                </w:r>
                <w:r w:rsidR="00A72E72">
                  <w:rPr>
                    <w:noProof/>
                    <w:webHidden/>
                  </w:rPr>
                  <w:fldChar w:fldCharType="separate"/>
                </w:r>
                <w:r w:rsidR="00A72E72">
                  <w:rPr>
                    <w:noProof/>
                    <w:webHidden/>
                  </w:rPr>
                  <w:t>2</w:t>
                </w:r>
                <w:r w:rsidR="00A72E72">
                  <w:rPr>
                    <w:noProof/>
                    <w:webHidden/>
                  </w:rPr>
                  <w:fldChar w:fldCharType="end"/>
                </w:r>
              </w:hyperlink>
            </w:p>
            <w:p w14:paraId="2C271223" w14:textId="1C949748" w:rsidR="00A72E72" w:rsidRDefault="00406BC8">
              <w:pPr>
                <w:pStyle w:val="TOC1"/>
                <w:tabs>
                  <w:tab w:val="right" w:leader="dot" w:pos="9016"/>
                </w:tabs>
                <w:rPr>
                  <w:rFonts w:eastAsiaTheme="minorEastAsia"/>
                  <w:noProof/>
                  <w:lang w:eastAsia="en-GB"/>
                </w:rPr>
              </w:pPr>
              <w:hyperlink w:anchor="_Toc106293099" w:history="1">
                <w:r w:rsidR="00A72E72" w:rsidRPr="00D30B77">
                  <w:rPr>
                    <w:rStyle w:val="Hyperlink"/>
                    <w:noProof/>
                  </w:rPr>
                  <w:t>Main findings</w:t>
                </w:r>
                <w:r w:rsidR="00A72E72">
                  <w:rPr>
                    <w:noProof/>
                    <w:webHidden/>
                  </w:rPr>
                  <w:tab/>
                </w:r>
                <w:r w:rsidR="00A72E72">
                  <w:rPr>
                    <w:noProof/>
                    <w:webHidden/>
                  </w:rPr>
                  <w:fldChar w:fldCharType="begin"/>
                </w:r>
                <w:r w:rsidR="00A72E72">
                  <w:rPr>
                    <w:noProof/>
                    <w:webHidden/>
                  </w:rPr>
                  <w:instrText xml:space="preserve"> PAGEREF _Toc106293099 \h </w:instrText>
                </w:r>
                <w:r w:rsidR="00A72E72">
                  <w:rPr>
                    <w:noProof/>
                    <w:webHidden/>
                  </w:rPr>
                </w:r>
                <w:r w:rsidR="00A72E72">
                  <w:rPr>
                    <w:noProof/>
                    <w:webHidden/>
                  </w:rPr>
                  <w:fldChar w:fldCharType="separate"/>
                </w:r>
                <w:r w:rsidR="00A72E72">
                  <w:rPr>
                    <w:noProof/>
                    <w:webHidden/>
                  </w:rPr>
                  <w:t>2</w:t>
                </w:r>
                <w:r w:rsidR="00A72E72">
                  <w:rPr>
                    <w:noProof/>
                    <w:webHidden/>
                  </w:rPr>
                  <w:fldChar w:fldCharType="end"/>
                </w:r>
              </w:hyperlink>
            </w:p>
            <w:p w14:paraId="71EFA207" w14:textId="43C56C5B" w:rsidR="00A72E72" w:rsidRDefault="00406BC8">
              <w:pPr>
                <w:pStyle w:val="TOC2"/>
                <w:tabs>
                  <w:tab w:val="right" w:leader="dot" w:pos="9016"/>
                </w:tabs>
                <w:rPr>
                  <w:rFonts w:eastAsiaTheme="minorEastAsia"/>
                  <w:noProof/>
                  <w:lang w:eastAsia="en-GB"/>
                </w:rPr>
              </w:pPr>
              <w:hyperlink w:anchor="_Toc106293100" w:history="1">
                <w:r w:rsidR="00A72E72" w:rsidRPr="00D30B77">
                  <w:rPr>
                    <w:rStyle w:val="Hyperlink"/>
                    <w:noProof/>
                  </w:rPr>
                  <w:t>What employability skills are important in a management role</w:t>
                </w:r>
                <w:r w:rsidR="00AB09B7">
                  <w:rPr>
                    <w:rStyle w:val="Hyperlink"/>
                    <w:noProof/>
                  </w:rPr>
                  <w:t>?</w:t>
                </w:r>
                <w:r w:rsidR="00A72E72" w:rsidRPr="00D30B77">
                  <w:rPr>
                    <w:rStyle w:val="Hyperlink"/>
                    <w:noProof/>
                  </w:rPr>
                  <w:t xml:space="preserve"> </w:t>
                </w:r>
                <w:r w:rsidR="00A72E72">
                  <w:rPr>
                    <w:noProof/>
                    <w:webHidden/>
                  </w:rPr>
                  <w:tab/>
                </w:r>
                <w:r w:rsidR="00A72E72">
                  <w:rPr>
                    <w:noProof/>
                    <w:webHidden/>
                  </w:rPr>
                  <w:fldChar w:fldCharType="begin"/>
                </w:r>
                <w:r w:rsidR="00A72E72">
                  <w:rPr>
                    <w:noProof/>
                    <w:webHidden/>
                  </w:rPr>
                  <w:instrText xml:space="preserve"> PAGEREF _Toc106293100 \h </w:instrText>
                </w:r>
                <w:r w:rsidR="00A72E72">
                  <w:rPr>
                    <w:noProof/>
                    <w:webHidden/>
                  </w:rPr>
                </w:r>
                <w:r w:rsidR="00A72E72">
                  <w:rPr>
                    <w:noProof/>
                    <w:webHidden/>
                  </w:rPr>
                  <w:fldChar w:fldCharType="separate"/>
                </w:r>
                <w:r w:rsidR="00A72E72">
                  <w:rPr>
                    <w:noProof/>
                    <w:webHidden/>
                  </w:rPr>
                  <w:t>2</w:t>
                </w:r>
                <w:r w:rsidR="00A72E72">
                  <w:rPr>
                    <w:noProof/>
                    <w:webHidden/>
                  </w:rPr>
                  <w:fldChar w:fldCharType="end"/>
                </w:r>
              </w:hyperlink>
            </w:p>
            <w:p w14:paraId="1127D42B" w14:textId="543C8DDA" w:rsidR="00A72E72" w:rsidRDefault="00406BC8">
              <w:pPr>
                <w:pStyle w:val="TOC2"/>
                <w:tabs>
                  <w:tab w:val="right" w:leader="dot" w:pos="9016"/>
                </w:tabs>
                <w:rPr>
                  <w:rFonts w:eastAsiaTheme="minorEastAsia"/>
                  <w:noProof/>
                  <w:lang w:eastAsia="en-GB"/>
                </w:rPr>
              </w:pPr>
              <w:hyperlink w:anchor="_Toc106293101" w:history="1">
                <w:r w:rsidR="00A72E72" w:rsidRPr="00D30B77">
                  <w:rPr>
                    <w:rStyle w:val="Hyperlink"/>
                    <w:noProof/>
                  </w:rPr>
                  <w:t>Why are these skills important?</w:t>
                </w:r>
                <w:r w:rsidR="00A72E72">
                  <w:rPr>
                    <w:noProof/>
                    <w:webHidden/>
                  </w:rPr>
                  <w:tab/>
                </w:r>
                <w:r w:rsidR="00A72E72">
                  <w:rPr>
                    <w:noProof/>
                    <w:webHidden/>
                  </w:rPr>
                  <w:fldChar w:fldCharType="begin"/>
                </w:r>
                <w:r w:rsidR="00A72E72">
                  <w:rPr>
                    <w:noProof/>
                    <w:webHidden/>
                  </w:rPr>
                  <w:instrText xml:space="preserve"> PAGEREF _Toc106293101 \h </w:instrText>
                </w:r>
                <w:r w:rsidR="00A72E72">
                  <w:rPr>
                    <w:noProof/>
                    <w:webHidden/>
                  </w:rPr>
                </w:r>
                <w:r w:rsidR="00A72E72">
                  <w:rPr>
                    <w:noProof/>
                    <w:webHidden/>
                  </w:rPr>
                  <w:fldChar w:fldCharType="separate"/>
                </w:r>
                <w:r w:rsidR="00A72E72">
                  <w:rPr>
                    <w:noProof/>
                    <w:webHidden/>
                  </w:rPr>
                  <w:t>3</w:t>
                </w:r>
                <w:r w:rsidR="00A72E72">
                  <w:rPr>
                    <w:noProof/>
                    <w:webHidden/>
                  </w:rPr>
                  <w:fldChar w:fldCharType="end"/>
                </w:r>
              </w:hyperlink>
            </w:p>
            <w:p w14:paraId="40031F35" w14:textId="4A350BB2" w:rsidR="00A72E72" w:rsidRDefault="00406BC8">
              <w:pPr>
                <w:pStyle w:val="TOC2"/>
                <w:tabs>
                  <w:tab w:val="right" w:leader="dot" w:pos="9016"/>
                </w:tabs>
                <w:rPr>
                  <w:rFonts w:eastAsiaTheme="minorEastAsia"/>
                  <w:noProof/>
                  <w:lang w:eastAsia="en-GB"/>
                </w:rPr>
              </w:pPr>
              <w:hyperlink w:anchor="_Toc106293102" w:history="1">
                <w:r w:rsidR="00A72E72" w:rsidRPr="00D30B77">
                  <w:rPr>
                    <w:rStyle w:val="Hyperlink"/>
                    <w:noProof/>
                  </w:rPr>
                  <w:t>Have these skills always been important?</w:t>
                </w:r>
                <w:r w:rsidR="00A72E72">
                  <w:rPr>
                    <w:noProof/>
                    <w:webHidden/>
                  </w:rPr>
                  <w:tab/>
                </w:r>
                <w:r w:rsidR="00A72E72">
                  <w:rPr>
                    <w:noProof/>
                    <w:webHidden/>
                  </w:rPr>
                  <w:fldChar w:fldCharType="begin"/>
                </w:r>
                <w:r w:rsidR="00A72E72">
                  <w:rPr>
                    <w:noProof/>
                    <w:webHidden/>
                  </w:rPr>
                  <w:instrText xml:space="preserve"> PAGEREF _Toc106293102 \h </w:instrText>
                </w:r>
                <w:r w:rsidR="00A72E72">
                  <w:rPr>
                    <w:noProof/>
                    <w:webHidden/>
                  </w:rPr>
                </w:r>
                <w:r w:rsidR="00A72E72">
                  <w:rPr>
                    <w:noProof/>
                    <w:webHidden/>
                  </w:rPr>
                  <w:fldChar w:fldCharType="separate"/>
                </w:r>
                <w:r w:rsidR="00A72E72">
                  <w:rPr>
                    <w:noProof/>
                    <w:webHidden/>
                  </w:rPr>
                  <w:t>5</w:t>
                </w:r>
                <w:r w:rsidR="00A72E72">
                  <w:rPr>
                    <w:noProof/>
                    <w:webHidden/>
                  </w:rPr>
                  <w:fldChar w:fldCharType="end"/>
                </w:r>
              </w:hyperlink>
            </w:p>
            <w:p w14:paraId="52D106D3" w14:textId="5292BEF2" w:rsidR="00A72E72" w:rsidRDefault="00406BC8">
              <w:pPr>
                <w:pStyle w:val="TOC1"/>
                <w:tabs>
                  <w:tab w:val="right" w:leader="dot" w:pos="9016"/>
                </w:tabs>
                <w:rPr>
                  <w:rFonts w:eastAsiaTheme="minorEastAsia"/>
                  <w:noProof/>
                  <w:lang w:eastAsia="en-GB"/>
                </w:rPr>
              </w:pPr>
              <w:hyperlink w:anchor="_Toc106293103" w:history="1">
                <w:r w:rsidR="00A72E72" w:rsidRPr="00D30B77">
                  <w:rPr>
                    <w:rStyle w:val="Hyperlink"/>
                    <w:noProof/>
                  </w:rPr>
                  <w:t>Conclusion</w:t>
                </w:r>
                <w:r w:rsidR="00A72E72">
                  <w:rPr>
                    <w:noProof/>
                    <w:webHidden/>
                  </w:rPr>
                  <w:tab/>
                </w:r>
                <w:r w:rsidR="00A72E72">
                  <w:rPr>
                    <w:noProof/>
                    <w:webHidden/>
                  </w:rPr>
                  <w:fldChar w:fldCharType="begin"/>
                </w:r>
                <w:r w:rsidR="00A72E72">
                  <w:rPr>
                    <w:noProof/>
                    <w:webHidden/>
                  </w:rPr>
                  <w:instrText xml:space="preserve"> PAGEREF _Toc106293103 \h </w:instrText>
                </w:r>
                <w:r w:rsidR="00A72E72">
                  <w:rPr>
                    <w:noProof/>
                    <w:webHidden/>
                  </w:rPr>
                </w:r>
                <w:r w:rsidR="00A72E72">
                  <w:rPr>
                    <w:noProof/>
                    <w:webHidden/>
                  </w:rPr>
                  <w:fldChar w:fldCharType="separate"/>
                </w:r>
                <w:r w:rsidR="00A72E72">
                  <w:rPr>
                    <w:noProof/>
                    <w:webHidden/>
                  </w:rPr>
                  <w:t>6</w:t>
                </w:r>
                <w:r w:rsidR="00A72E72">
                  <w:rPr>
                    <w:noProof/>
                    <w:webHidden/>
                  </w:rPr>
                  <w:fldChar w:fldCharType="end"/>
                </w:r>
              </w:hyperlink>
            </w:p>
            <w:p w14:paraId="37FFACF0" w14:textId="3511462C" w:rsidR="00A72E72" w:rsidRDefault="00406BC8">
              <w:pPr>
                <w:pStyle w:val="TOC1"/>
                <w:tabs>
                  <w:tab w:val="right" w:leader="dot" w:pos="9016"/>
                </w:tabs>
                <w:rPr>
                  <w:rFonts w:eastAsiaTheme="minorEastAsia"/>
                  <w:noProof/>
                  <w:lang w:eastAsia="en-GB"/>
                </w:rPr>
              </w:pPr>
              <w:hyperlink w:anchor="_Toc106293104" w:history="1">
                <w:r w:rsidR="00A72E72" w:rsidRPr="00D30B77">
                  <w:rPr>
                    <w:rStyle w:val="Hyperlink"/>
                    <w:noProof/>
                  </w:rPr>
                  <w:t>References</w:t>
                </w:r>
                <w:r w:rsidR="00A72E72">
                  <w:rPr>
                    <w:noProof/>
                    <w:webHidden/>
                  </w:rPr>
                  <w:tab/>
                </w:r>
                <w:r w:rsidR="00A72E72">
                  <w:rPr>
                    <w:noProof/>
                    <w:webHidden/>
                  </w:rPr>
                  <w:fldChar w:fldCharType="begin"/>
                </w:r>
                <w:r w:rsidR="00A72E72">
                  <w:rPr>
                    <w:noProof/>
                    <w:webHidden/>
                  </w:rPr>
                  <w:instrText xml:space="preserve"> PAGEREF _Toc106293104 \h </w:instrText>
                </w:r>
                <w:r w:rsidR="00A72E72">
                  <w:rPr>
                    <w:noProof/>
                    <w:webHidden/>
                  </w:rPr>
                </w:r>
                <w:r w:rsidR="00A72E72">
                  <w:rPr>
                    <w:noProof/>
                    <w:webHidden/>
                  </w:rPr>
                  <w:fldChar w:fldCharType="separate"/>
                </w:r>
                <w:r w:rsidR="00A72E72">
                  <w:rPr>
                    <w:noProof/>
                    <w:webHidden/>
                  </w:rPr>
                  <w:t>7</w:t>
                </w:r>
                <w:r w:rsidR="00A72E72">
                  <w:rPr>
                    <w:noProof/>
                    <w:webHidden/>
                  </w:rPr>
                  <w:fldChar w:fldCharType="end"/>
                </w:r>
              </w:hyperlink>
            </w:p>
            <w:p w14:paraId="0392ED4B" w14:textId="669A3652" w:rsidR="00E86923" w:rsidRPr="00A72E72" w:rsidRDefault="00E86923">
              <w:pPr>
                <w:rPr>
                  <w:b/>
                  <w:bCs/>
                  <w:noProof/>
                </w:rPr>
              </w:pPr>
              <w:r>
                <w:rPr>
                  <w:b/>
                  <w:bCs/>
                  <w:noProof/>
                </w:rPr>
                <w:fldChar w:fldCharType="end"/>
              </w:r>
            </w:p>
          </w:sdtContent>
        </w:sdt>
        <w:p w14:paraId="29E4B4F8" w14:textId="77777777" w:rsidR="00A72E72" w:rsidRDefault="00A72E72" w:rsidP="00A72E72"/>
        <w:p w14:paraId="72378E03" w14:textId="700E8773" w:rsidR="00A72E72" w:rsidRDefault="00A72E72" w:rsidP="00A72E72"/>
        <w:p w14:paraId="786F342B" w14:textId="0D6442CC" w:rsidR="00A72E72" w:rsidRDefault="00A72E72" w:rsidP="00A72E72"/>
        <w:p w14:paraId="5A634128" w14:textId="77777777" w:rsidR="00F01902" w:rsidRDefault="00F01902" w:rsidP="00A72E72"/>
        <w:p w14:paraId="0E28BA89" w14:textId="77777777" w:rsidR="00A72E72" w:rsidRDefault="00A72E72" w:rsidP="00A72E72"/>
        <w:p w14:paraId="5B420F88" w14:textId="77777777" w:rsidR="00A72E72" w:rsidRDefault="00A72E72" w:rsidP="00A72E72"/>
        <w:p w14:paraId="01D898B1" w14:textId="77777777" w:rsidR="00A72E72" w:rsidRDefault="00A72E72" w:rsidP="00A72E72"/>
        <w:p w14:paraId="0EB48AA2" w14:textId="77777777" w:rsidR="00A72E72" w:rsidRDefault="00A72E72" w:rsidP="00A72E72"/>
        <w:p w14:paraId="4223BEB8" w14:textId="77777777" w:rsidR="00A72E72" w:rsidRDefault="00A72E72" w:rsidP="00A72E72"/>
        <w:p w14:paraId="0D1A6AE7" w14:textId="77777777" w:rsidR="00A72E72" w:rsidRDefault="00A72E72" w:rsidP="00A72E72"/>
        <w:p w14:paraId="639C00FB" w14:textId="77777777" w:rsidR="00A72E72" w:rsidRDefault="00A72E72" w:rsidP="00A72E72"/>
        <w:p w14:paraId="5BF62DF0" w14:textId="77777777" w:rsidR="00A72E72" w:rsidRDefault="00A72E72" w:rsidP="00A72E72"/>
        <w:p w14:paraId="40C8266C" w14:textId="77777777" w:rsidR="00A72E72" w:rsidRDefault="00A72E72" w:rsidP="00A72E72"/>
        <w:p w14:paraId="3FFA7C01" w14:textId="77777777" w:rsidR="00A72E72" w:rsidRDefault="00A72E72" w:rsidP="00A72E72"/>
        <w:p w14:paraId="0A3E75FB" w14:textId="77777777" w:rsidR="00A72E72" w:rsidRDefault="00A72E72" w:rsidP="00A72E72"/>
        <w:p w14:paraId="65CC5CAB" w14:textId="77777777" w:rsidR="00A72E72" w:rsidRDefault="00A72E72" w:rsidP="00A72E72"/>
        <w:p w14:paraId="2416AB47" w14:textId="77777777" w:rsidR="00A72E72" w:rsidRDefault="00A72E72" w:rsidP="00A72E72"/>
        <w:p w14:paraId="11787BE1" w14:textId="77777777" w:rsidR="00A72E72" w:rsidRDefault="00A72E72" w:rsidP="00A72E72"/>
        <w:p w14:paraId="4E07C3FB" w14:textId="77777777" w:rsidR="00A72E72" w:rsidRDefault="00A72E72" w:rsidP="00A72E72"/>
        <w:p w14:paraId="75A91306" w14:textId="77777777" w:rsidR="00A72E72" w:rsidRDefault="00A72E72" w:rsidP="00A72E72"/>
        <w:p w14:paraId="5CF6E9AE" w14:textId="77777777" w:rsidR="00A72E72" w:rsidRDefault="00A72E72" w:rsidP="00A72E72"/>
        <w:p w14:paraId="61116E10" w14:textId="77777777" w:rsidR="00A72E72" w:rsidRDefault="00A72E72" w:rsidP="00A72E72"/>
        <w:p w14:paraId="5AB2908B" w14:textId="77777777" w:rsidR="00A72E72" w:rsidRDefault="00A72E72" w:rsidP="00A72E72"/>
        <w:p w14:paraId="1A6D8B53" w14:textId="57F455E9" w:rsidR="00F902EA" w:rsidRDefault="00406BC8" w:rsidP="00A72E72"/>
      </w:sdtContent>
    </w:sdt>
    <w:p w14:paraId="115B425F" w14:textId="77777777" w:rsidR="00F902EA" w:rsidRDefault="00F902EA" w:rsidP="00F902EA">
      <w:pPr>
        <w:pStyle w:val="Heading1"/>
      </w:pPr>
      <w:bookmarkStart w:id="0" w:name="_181riur0mx02" w:colFirst="0" w:colLast="0"/>
      <w:bookmarkStart w:id="1" w:name="_Toc106293098"/>
      <w:bookmarkEnd w:id="0"/>
      <w:r>
        <w:t>Introduction</w:t>
      </w:r>
      <w:bookmarkEnd w:id="1"/>
      <w:r>
        <w:t xml:space="preserve">     </w:t>
      </w:r>
    </w:p>
    <w:p w14:paraId="34ECDD05" w14:textId="6C142673" w:rsidR="00F902EA" w:rsidRDefault="00F902EA" w:rsidP="00F902EA">
      <w:r>
        <w:t xml:space="preserve">    </w:t>
      </w:r>
      <w:r w:rsidRPr="00F01902">
        <w:rPr>
          <w:b/>
          <w:bCs/>
        </w:rPr>
        <w:t>Employability skills</w:t>
      </w:r>
      <w:r>
        <w:t xml:space="preserve"> are the skills that allow a person to manage their job. They help determine if they will be successful in their career and specific career goal. People who further develop these skills may have more opportunities for positions that match their talents (McGunagle and Zizka, 2020). Success in a job or a position requires knowledge, skills and abilities that go beyond technical knowledge. They are the skills that someone needs to be successful in their work situation. Employability Skills are vital for each individual as different jobs require different skills and knowledge.  This is because the employer is now able to  research the applicant's skills and capabilities to determine if </w:t>
      </w:r>
      <w:r w:rsidR="004C606C">
        <w:t xml:space="preserve"> a specific person </w:t>
      </w:r>
      <w:r>
        <w:t xml:space="preserve"> is suitable for the job or not. The job market is competitive and in consequence  employers want to hire someone who will be able to work in their company (McGunagle and Zizka, 2020).  </w:t>
      </w:r>
    </w:p>
    <w:p w14:paraId="7DE7CD86" w14:textId="77777777" w:rsidR="00F902EA" w:rsidRDefault="00F902EA" w:rsidP="00F902EA">
      <w:r w:rsidRPr="00F01902">
        <w:rPr>
          <w:b/>
          <w:bCs/>
        </w:rPr>
        <w:t>Management</w:t>
      </w:r>
      <w:r>
        <w:t xml:space="preserve"> refers to the process that guides the maintenance and development  of an organization in order to achieve their goals. The following report aims to discuss the importance of employability skills in the context of management roles, as well as  discussing  the reasons behind their importance.    </w:t>
      </w:r>
    </w:p>
    <w:p w14:paraId="40C47D2C" w14:textId="77777777" w:rsidR="00F902EA" w:rsidRDefault="00F902EA" w:rsidP="00F902EA">
      <w:pPr>
        <w:pStyle w:val="Heading1"/>
      </w:pPr>
    </w:p>
    <w:p w14:paraId="4D02E59D" w14:textId="77777777" w:rsidR="00F902EA" w:rsidRDefault="00F902EA" w:rsidP="00F902EA">
      <w:pPr>
        <w:pStyle w:val="Heading1"/>
      </w:pPr>
      <w:bookmarkStart w:id="2" w:name="_in55pf2hqm4n" w:colFirst="0" w:colLast="0"/>
      <w:bookmarkStart w:id="3" w:name="_Toc106293099"/>
      <w:bookmarkEnd w:id="2"/>
      <w:r>
        <w:t>Main findings</w:t>
      </w:r>
      <w:bookmarkEnd w:id="3"/>
    </w:p>
    <w:p w14:paraId="032F8FB5" w14:textId="0C2F7EE4" w:rsidR="00F902EA" w:rsidRDefault="00F902EA" w:rsidP="00F902EA">
      <w:pPr>
        <w:pStyle w:val="Heading2"/>
      </w:pPr>
      <w:bookmarkStart w:id="4" w:name="_pc7uabgxmy8x" w:colFirst="0" w:colLast="0"/>
      <w:bookmarkStart w:id="5" w:name="_Toc106293100"/>
      <w:bookmarkEnd w:id="4"/>
      <w:r>
        <w:t>What employability skills are important in a management role</w:t>
      </w:r>
      <w:bookmarkEnd w:id="5"/>
      <w:r w:rsidR="00A72E72">
        <w:t>:</w:t>
      </w:r>
    </w:p>
    <w:p w14:paraId="52A8B3CC" w14:textId="3B13B198" w:rsidR="00F902EA" w:rsidRPr="00504BD1" w:rsidRDefault="00F902EA" w:rsidP="00F902EA">
      <w:pPr>
        <w:rPr>
          <w:bCs/>
          <w:iCs/>
        </w:rPr>
      </w:pPr>
      <w:r>
        <w:rPr>
          <w:b/>
          <w:i/>
        </w:rPr>
        <w:t>Employability skills</w:t>
      </w:r>
      <w:r>
        <w:t xml:space="preserve"> are valued by employers as these skills are  an indicator of how their employees collaborate with other members of the team (</w:t>
      </w:r>
      <w:r>
        <w:rPr>
          <w:highlight w:val="white"/>
        </w:rPr>
        <w:t>Nisha and Rajasekaran, 2018</w:t>
      </w:r>
      <w:r>
        <w:t xml:space="preserve">). It is also an indicator of the efficiency of employees in carrying out their job roles determining their performance and success in careers. Employability skills that are important in management roles are </w:t>
      </w:r>
      <w:r w:rsidRPr="00504BD1">
        <w:rPr>
          <w:bCs/>
          <w:iCs/>
        </w:rPr>
        <w:t>communication, interpersonal</w:t>
      </w:r>
      <w:r w:rsidR="005B076A">
        <w:rPr>
          <w:bCs/>
          <w:iCs/>
        </w:rPr>
        <w:t xml:space="preserve"> skills</w:t>
      </w:r>
      <w:r w:rsidRPr="00504BD1">
        <w:rPr>
          <w:bCs/>
          <w:iCs/>
        </w:rPr>
        <w:t xml:space="preserve">, resilience, emotional intelligence, digital competency and so on. </w:t>
      </w:r>
    </w:p>
    <w:p w14:paraId="2D0676EC" w14:textId="77777777" w:rsidR="00F902EA" w:rsidRPr="00602A71" w:rsidRDefault="00F902EA" w:rsidP="00F902EA">
      <w:pPr>
        <w:rPr>
          <w:bCs/>
          <w:iCs/>
        </w:rPr>
      </w:pPr>
      <w:r w:rsidRPr="00F01902">
        <w:rPr>
          <w:b/>
          <w:iCs/>
        </w:rPr>
        <w:t>Communication skills</w:t>
      </w:r>
      <w:r w:rsidRPr="00F902EA">
        <w:rPr>
          <w:bCs/>
          <w:iCs/>
        </w:rPr>
        <w:t>:</w:t>
      </w:r>
      <w:r>
        <w:t xml:space="preserve"> Communication skills play a critical role in the workplace in the effective sharing of information between different people using a method that can be easily understood by them (</w:t>
      </w:r>
      <w:r>
        <w:rPr>
          <w:color w:val="222222"/>
          <w:highlight w:val="white"/>
        </w:rPr>
        <w:t>open, 2022</w:t>
      </w:r>
      <w:r>
        <w:t xml:space="preserve">). </w:t>
      </w:r>
      <w:r w:rsidRPr="009A0560">
        <w:rPr>
          <w:bCs/>
          <w:iCs/>
        </w:rPr>
        <w:t>Managers</w:t>
      </w:r>
      <w:r>
        <w:rPr>
          <w:b/>
          <w:i/>
        </w:rPr>
        <w:t xml:space="preserve"> </w:t>
      </w:r>
      <w:r>
        <w:t>are  the channels of communication between the senior management and the frontline staff. They are responsible for maintaining collaboration between different groups of people such as new employees, CEOs, heads of different departments and so on (</w:t>
      </w:r>
      <w:r>
        <w:rPr>
          <w:color w:val="222222"/>
          <w:highlight w:val="white"/>
        </w:rPr>
        <w:t>prospects, 2022</w:t>
      </w:r>
      <w:r>
        <w:t xml:space="preserve">). </w:t>
      </w:r>
      <w:r w:rsidRPr="00EE77BF">
        <w:rPr>
          <w:bCs/>
          <w:iCs/>
        </w:rPr>
        <w:t>Managers</w:t>
      </w:r>
      <w:r>
        <w:rPr>
          <w:b/>
          <w:i/>
        </w:rPr>
        <w:t xml:space="preserve"> </w:t>
      </w:r>
      <w:r>
        <w:t xml:space="preserve">are required to maintain  a connection and collaboration through a variety of mediums such as social media, email, meetings, presentations and many more. </w:t>
      </w:r>
      <w:r w:rsidRPr="00602A71">
        <w:rPr>
          <w:bCs/>
          <w:iCs/>
        </w:rPr>
        <w:t xml:space="preserve">Communication skills help managers </w:t>
      </w:r>
      <w:r>
        <w:rPr>
          <w:bCs/>
          <w:iCs/>
        </w:rPr>
        <w:t xml:space="preserve"> to </w:t>
      </w:r>
      <w:r w:rsidRPr="00602A71">
        <w:rPr>
          <w:bCs/>
          <w:iCs/>
        </w:rPr>
        <w:t>effectively communicate with employees and ensure</w:t>
      </w:r>
      <w:r>
        <w:rPr>
          <w:bCs/>
          <w:iCs/>
        </w:rPr>
        <w:t xml:space="preserve"> they are efficient in order</w:t>
      </w:r>
      <w:r w:rsidRPr="00602A71">
        <w:rPr>
          <w:bCs/>
          <w:iCs/>
        </w:rPr>
        <w:t xml:space="preserve"> to resolve arising conflicts and issues.  </w:t>
      </w:r>
    </w:p>
    <w:p w14:paraId="6C0D1618" w14:textId="77777777" w:rsidR="00F902EA" w:rsidRDefault="00F902EA" w:rsidP="00F902EA">
      <w:r w:rsidRPr="00F01902">
        <w:rPr>
          <w:b/>
          <w:iCs/>
        </w:rPr>
        <w:t>Interpersonal skills</w:t>
      </w:r>
      <w:r w:rsidRPr="005D3A20">
        <w:rPr>
          <w:bCs/>
          <w:iCs/>
        </w:rPr>
        <w:t>:</w:t>
      </w:r>
      <w:r>
        <w:t xml:space="preserve"> Interpersonal skills play various important roles in the workplace such as maintaining relationships, effectively cooperating, understanding other people’s feelings, actively listening and so on (</w:t>
      </w:r>
      <w:r>
        <w:rPr>
          <w:color w:val="222222"/>
          <w:highlight w:val="white"/>
        </w:rPr>
        <w:t>Koprowska, 2020</w:t>
      </w:r>
      <w:r>
        <w:t>). Management jobs are focused on people and it focuses on the development of successful relationships which is an integral part of it.</w:t>
      </w:r>
    </w:p>
    <w:p w14:paraId="4D15992B" w14:textId="77777777" w:rsidR="00F902EA" w:rsidRPr="00735F97" w:rsidRDefault="00F902EA" w:rsidP="00F902EA">
      <w:pPr>
        <w:rPr>
          <w:bCs/>
          <w:iCs/>
        </w:rPr>
      </w:pPr>
      <w:r>
        <w:t xml:space="preserve"> </w:t>
      </w:r>
      <w:r w:rsidRPr="00735F97">
        <w:rPr>
          <w:bCs/>
          <w:iCs/>
        </w:rPr>
        <w:t>Managers require to know their employees on both professional and personal levels with the help of team-building training or social activities (</w:t>
      </w:r>
      <w:r w:rsidRPr="00735F97">
        <w:rPr>
          <w:bCs/>
          <w:iCs/>
          <w:color w:val="222222"/>
          <w:highlight w:val="white"/>
        </w:rPr>
        <w:t>prospects, 2022</w:t>
      </w:r>
      <w:r w:rsidRPr="00735F97">
        <w:rPr>
          <w:bCs/>
          <w:iCs/>
        </w:rPr>
        <w:t xml:space="preserve">). Managers are required to demonstrate their managerial authority and quality while ensuring the ability to perform as a team member. </w:t>
      </w:r>
    </w:p>
    <w:p w14:paraId="50A1E99A" w14:textId="77777777" w:rsidR="00F902EA" w:rsidRPr="00E655F2" w:rsidRDefault="00F902EA" w:rsidP="00F902EA">
      <w:pPr>
        <w:rPr>
          <w:bCs/>
          <w:iCs/>
        </w:rPr>
      </w:pPr>
      <w:r w:rsidRPr="00F01902">
        <w:rPr>
          <w:b/>
          <w:iCs/>
        </w:rPr>
        <w:lastRenderedPageBreak/>
        <w:t>Resilience</w:t>
      </w:r>
      <w:r w:rsidRPr="00735F97">
        <w:rPr>
          <w:bCs/>
          <w:iCs/>
        </w:rPr>
        <w:t>:</w:t>
      </w:r>
      <w:r>
        <w:t xml:space="preserve"> Resilience is a key component that helps employees in tackling workplace conflicts, stress, and the competitive market of jobs along with addressing the challenges associated with their jobs (</w:t>
      </w:r>
      <w:r>
        <w:rPr>
          <w:color w:val="222222"/>
          <w:highlight w:val="white"/>
        </w:rPr>
        <w:t>workplacementalhealth, 2022</w:t>
      </w:r>
      <w:r>
        <w:t xml:space="preserve">). Resilience plays an important role in various areas such as improving work happiness, job satisfaction, employee engagement and organisational commitment. Increasing resilience contributes to the improvement of the self-esteem of employees while allowing them to develop a sense of control over the events of life. It also helps </w:t>
      </w:r>
      <w:r w:rsidRPr="00E655F2">
        <w:rPr>
          <w:bCs/>
          <w:iCs/>
        </w:rPr>
        <w:t>managers in succeeding both professionally and personally</w:t>
      </w:r>
      <w:r>
        <w:rPr>
          <w:bCs/>
          <w:iCs/>
        </w:rPr>
        <w:t>,</w:t>
      </w:r>
      <w:r w:rsidRPr="00E655F2">
        <w:rPr>
          <w:bCs/>
          <w:iCs/>
        </w:rPr>
        <w:t xml:space="preserve"> while facing rapid </w:t>
      </w:r>
      <w:r>
        <w:rPr>
          <w:bCs/>
          <w:iCs/>
        </w:rPr>
        <w:t>pressure changes</w:t>
      </w:r>
      <w:r w:rsidRPr="00E655F2">
        <w:rPr>
          <w:bCs/>
          <w:iCs/>
        </w:rPr>
        <w:t xml:space="preserve"> and a constantly changing environment. </w:t>
      </w:r>
    </w:p>
    <w:p w14:paraId="6E8B90C2" w14:textId="77777777" w:rsidR="00F902EA" w:rsidRDefault="00F902EA" w:rsidP="00F902EA">
      <w:r w:rsidRPr="00F01902">
        <w:rPr>
          <w:b/>
          <w:iCs/>
        </w:rPr>
        <w:t>Emotional intelligence</w:t>
      </w:r>
      <w:r w:rsidRPr="00920E6D">
        <w:rPr>
          <w:bCs/>
          <w:iCs/>
        </w:rPr>
        <w:t>:</w:t>
      </w:r>
      <w:r>
        <w:t xml:space="preserve"> Emotional intelligence refers to the ability of understanding, manage and use emotions positively. It helps employees to relieve their stress, increase the effectiveness of their communication, improve their empathy and also to defuse conflicts (</w:t>
      </w:r>
      <w:r>
        <w:rPr>
          <w:color w:val="222222"/>
          <w:highlight w:val="white"/>
        </w:rPr>
        <w:t>helpguide, 2022</w:t>
      </w:r>
      <w:r>
        <w:t xml:space="preserve">). Emotional intelligence helps </w:t>
      </w:r>
      <w:r w:rsidRPr="005723C7">
        <w:rPr>
          <w:bCs/>
          <w:iCs/>
        </w:rPr>
        <w:t xml:space="preserve">managers in developing successful relationships with other employees, succeed at their workplaces </w:t>
      </w:r>
      <w:r>
        <w:rPr>
          <w:bCs/>
          <w:iCs/>
        </w:rPr>
        <w:t xml:space="preserve">and </w:t>
      </w:r>
      <w:r w:rsidRPr="005723C7">
        <w:rPr>
          <w:bCs/>
          <w:iCs/>
        </w:rPr>
        <w:t xml:space="preserve">also </w:t>
      </w:r>
      <w:r>
        <w:rPr>
          <w:bCs/>
          <w:iCs/>
        </w:rPr>
        <w:t xml:space="preserve"> to </w:t>
      </w:r>
      <w:r w:rsidRPr="005723C7">
        <w:rPr>
          <w:bCs/>
          <w:iCs/>
        </w:rPr>
        <w:t>achieve their personal and career goals</w:t>
      </w:r>
      <w:r>
        <w:t>. Emotional intelligence has four main components :</w:t>
      </w:r>
    </w:p>
    <w:p w14:paraId="7B3D5E2E" w14:textId="77777777" w:rsidR="00F902EA" w:rsidRPr="0080631A" w:rsidRDefault="00F902EA" w:rsidP="00F902EA">
      <w:pPr>
        <w:numPr>
          <w:ilvl w:val="0"/>
          <w:numId w:val="5"/>
        </w:numPr>
        <w:spacing w:after="0" w:line="360" w:lineRule="auto"/>
        <w:jc w:val="both"/>
        <w:rPr>
          <w:bCs/>
          <w:iCs/>
        </w:rPr>
      </w:pPr>
      <w:r w:rsidRPr="00613BA0">
        <w:rPr>
          <w:bCs/>
          <w:iCs/>
        </w:rPr>
        <w:t>Self-management</w:t>
      </w:r>
      <w:r w:rsidRPr="0080631A">
        <w:rPr>
          <w:bCs/>
          <w:iCs/>
        </w:rPr>
        <w:t>: It allows managers to control their behaviour and impulsive feelings while managing their emotions in ways that are healthy. It also helps them in taking initiative</w:t>
      </w:r>
      <w:r>
        <w:rPr>
          <w:bCs/>
          <w:iCs/>
        </w:rPr>
        <w:t xml:space="preserve"> and </w:t>
      </w:r>
      <w:r w:rsidRPr="0080631A">
        <w:rPr>
          <w:bCs/>
          <w:iCs/>
        </w:rPr>
        <w:t xml:space="preserve"> adapting to changing circumstances. </w:t>
      </w:r>
    </w:p>
    <w:p w14:paraId="7C5306B7" w14:textId="77777777" w:rsidR="00F902EA" w:rsidRPr="00EB3D99" w:rsidRDefault="00F902EA" w:rsidP="00F902EA">
      <w:pPr>
        <w:numPr>
          <w:ilvl w:val="0"/>
          <w:numId w:val="5"/>
        </w:numPr>
        <w:spacing w:after="0" w:line="360" w:lineRule="auto"/>
        <w:jc w:val="both"/>
        <w:rPr>
          <w:bCs/>
          <w:iCs/>
        </w:rPr>
      </w:pPr>
      <w:r w:rsidRPr="00613BA0">
        <w:rPr>
          <w:bCs/>
          <w:iCs/>
        </w:rPr>
        <w:t>Self-awareness</w:t>
      </w:r>
      <w:r w:rsidRPr="00EB3D99">
        <w:rPr>
          <w:bCs/>
          <w:iCs/>
        </w:rPr>
        <w:t xml:space="preserve">: It allows </w:t>
      </w:r>
      <w:r>
        <w:rPr>
          <w:bCs/>
          <w:iCs/>
        </w:rPr>
        <w:t>people</w:t>
      </w:r>
      <w:r w:rsidRPr="00EB3D99">
        <w:rPr>
          <w:bCs/>
          <w:iCs/>
        </w:rPr>
        <w:t xml:space="preserve"> to recognise their emotions </w:t>
      </w:r>
      <w:r>
        <w:rPr>
          <w:bCs/>
          <w:iCs/>
        </w:rPr>
        <w:t>and</w:t>
      </w:r>
      <w:r w:rsidRPr="00EB3D99">
        <w:rPr>
          <w:bCs/>
          <w:iCs/>
        </w:rPr>
        <w:t xml:space="preserve"> how</w:t>
      </w:r>
      <w:r>
        <w:rPr>
          <w:bCs/>
          <w:iCs/>
        </w:rPr>
        <w:t xml:space="preserve"> their</w:t>
      </w:r>
      <w:r w:rsidRPr="00EB3D99">
        <w:rPr>
          <w:bCs/>
          <w:iCs/>
        </w:rPr>
        <w:t xml:space="preserve"> behaviour and thoughts are affected by them (</w:t>
      </w:r>
      <w:r w:rsidRPr="00EB3D99">
        <w:rPr>
          <w:bCs/>
          <w:iCs/>
          <w:color w:val="222222"/>
          <w:highlight w:val="white"/>
        </w:rPr>
        <w:t>helpguide, 2022</w:t>
      </w:r>
      <w:r w:rsidRPr="00EB3D99">
        <w:rPr>
          <w:bCs/>
          <w:iCs/>
        </w:rPr>
        <w:t xml:space="preserve">). It helps managers in developing self-confidence by identifying their weaknesses and strengths. </w:t>
      </w:r>
    </w:p>
    <w:p w14:paraId="18358C00" w14:textId="77777777" w:rsidR="00F902EA" w:rsidRPr="002121BF" w:rsidRDefault="00F902EA" w:rsidP="00F902EA">
      <w:pPr>
        <w:numPr>
          <w:ilvl w:val="0"/>
          <w:numId w:val="5"/>
        </w:numPr>
        <w:spacing w:after="0" w:line="360" w:lineRule="auto"/>
        <w:jc w:val="both"/>
        <w:rPr>
          <w:bCs/>
          <w:iCs/>
        </w:rPr>
      </w:pPr>
      <w:r w:rsidRPr="002121BF">
        <w:rPr>
          <w:bCs/>
          <w:iCs/>
        </w:rPr>
        <w:t xml:space="preserve"> </w:t>
      </w:r>
      <w:r w:rsidRPr="00613BA0">
        <w:rPr>
          <w:bCs/>
          <w:iCs/>
        </w:rPr>
        <w:t>Social awareness</w:t>
      </w:r>
      <w:r w:rsidRPr="002121BF">
        <w:rPr>
          <w:bCs/>
          <w:iCs/>
        </w:rPr>
        <w:t xml:space="preserve">: It allows employees in management roles to understand the needs, concerns and emotions of other employees. </w:t>
      </w:r>
    </w:p>
    <w:p w14:paraId="594896AB" w14:textId="77777777" w:rsidR="00F902EA" w:rsidRPr="00AE5481" w:rsidRDefault="00F902EA" w:rsidP="00F902EA">
      <w:pPr>
        <w:numPr>
          <w:ilvl w:val="0"/>
          <w:numId w:val="5"/>
        </w:numPr>
        <w:spacing w:after="0" w:line="360" w:lineRule="auto"/>
        <w:jc w:val="both"/>
        <w:rPr>
          <w:bCs/>
          <w:iCs/>
        </w:rPr>
      </w:pPr>
      <w:r w:rsidRPr="00613BA0">
        <w:rPr>
          <w:bCs/>
          <w:iCs/>
        </w:rPr>
        <w:t>Relationship management</w:t>
      </w:r>
      <w:r w:rsidRPr="00AE5481">
        <w:rPr>
          <w:bCs/>
          <w:iCs/>
        </w:rPr>
        <w:t xml:space="preserve">: It allows managers </w:t>
      </w:r>
      <w:r>
        <w:rPr>
          <w:bCs/>
          <w:iCs/>
        </w:rPr>
        <w:t>to</w:t>
      </w:r>
      <w:r w:rsidRPr="00AE5481">
        <w:rPr>
          <w:bCs/>
          <w:iCs/>
        </w:rPr>
        <w:t xml:space="preserve"> develop and maintain positive and successful relationships, communicating appropriately a</w:t>
      </w:r>
      <w:r>
        <w:rPr>
          <w:bCs/>
          <w:iCs/>
        </w:rPr>
        <w:t>nd to</w:t>
      </w:r>
      <w:r w:rsidRPr="00AE5481">
        <w:rPr>
          <w:bCs/>
          <w:iCs/>
        </w:rPr>
        <w:t xml:space="preserve"> influence and inspires others which helps them in managing conflicts and</w:t>
      </w:r>
      <w:r>
        <w:rPr>
          <w:bCs/>
          <w:iCs/>
        </w:rPr>
        <w:t xml:space="preserve"> to work effectively</w:t>
      </w:r>
      <w:r w:rsidRPr="00AE5481">
        <w:rPr>
          <w:bCs/>
          <w:iCs/>
        </w:rPr>
        <w:t xml:space="preserve">. </w:t>
      </w:r>
    </w:p>
    <w:p w14:paraId="50C90093" w14:textId="77777777" w:rsidR="00F902EA" w:rsidRPr="00E801EF" w:rsidRDefault="00F902EA" w:rsidP="00F902EA">
      <w:pPr>
        <w:rPr>
          <w:bCs/>
          <w:iCs/>
        </w:rPr>
      </w:pPr>
      <w:r w:rsidRPr="00F01902">
        <w:rPr>
          <w:b/>
          <w:iCs/>
        </w:rPr>
        <w:t>Digital competency</w:t>
      </w:r>
      <w:r w:rsidRPr="00F902EA">
        <w:rPr>
          <w:bCs/>
          <w:iCs/>
        </w:rPr>
        <w:t>:</w:t>
      </w:r>
      <w:r>
        <w:t xml:space="preserve"> Digital competence is based on the basic skills relating to Information and communication technology. It refers to the use of computers in different operations such as storing, assessing,  presenting, exchanging and producing information (</w:t>
      </w:r>
      <w:r>
        <w:rPr>
          <w:highlight w:val="white"/>
        </w:rPr>
        <w:t>core, 2022</w:t>
      </w:r>
      <w:r>
        <w:t xml:space="preserve">). It also covers the area of communicating and  networking with the help of the internet. Digital competency helps </w:t>
      </w:r>
      <w:r w:rsidRPr="00E801EF">
        <w:rPr>
          <w:bCs/>
          <w:iCs/>
        </w:rPr>
        <w:t xml:space="preserve">managers in using communication applications, and digital devices allowing them to communicate (global live collaborations). </w:t>
      </w:r>
    </w:p>
    <w:p w14:paraId="4A27FB2B" w14:textId="71D67EEE" w:rsidR="00F902EA" w:rsidRDefault="00F902EA" w:rsidP="00F902EA">
      <w:pPr>
        <w:pStyle w:val="Heading2"/>
      </w:pPr>
      <w:bookmarkStart w:id="6" w:name="_bddgxe1w5cqh" w:colFirst="0" w:colLast="0"/>
      <w:bookmarkStart w:id="7" w:name="_Toc106293101"/>
      <w:bookmarkEnd w:id="6"/>
      <w:r>
        <w:t>Why are these skills important?</w:t>
      </w:r>
      <w:bookmarkEnd w:id="7"/>
    </w:p>
    <w:p w14:paraId="0A2EE65C" w14:textId="7C2245C7" w:rsidR="00330A87" w:rsidRPr="00330A87" w:rsidRDefault="00CE1A37" w:rsidP="00330A87">
      <w:pPr>
        <w:rPr>
          <w:rFonts w:eastAsia="Times New Roman" w:cstheme="minorHAnsi"/>
          <w:lang w:eastAsia="en-IN"/>
        </w:rPr>
      </w:pPr>
      <w:r w:rsidRPr="000C4707">
        <w:rPr>
          <w:rFonts w:eastAsia="Times New Roman" w:cstheme="minorHAnsi"/>
          <w:lang w:eastAsia="en-IN"/>
        </w:rPr>
        <w:t xml:space="preserve">Employability skills are important for </w:t>
      </w:r>
      <w:r w:rsidR="00BB7476">
        <w:rPr>
          <w:rFonts w:eastAsia="Times New Roman" w:cstheme="minorHAnsi"/>
          <w:lang w:eastAsia="en-IN"/>
        </w:rPr>
        <w:t xml:space="preserve">Managers </w:t>
      </w:r>
      <w:r w:rsidRPr="000C4707">
        <w:rPr>
          <w:rFonts w:eastAsia="Times New Roman" w:cstheme="minorHAnsi"/>
          <w:lang w:eastAsia="en-IN"/>
        </w:rPr>
        <w:t xml:space="preserve">to find good </w:t>
      </w:r>
      <w:r w:rsidR="006B2DB7">
        <w:rPr>
          <w:rFonts w:eastAsia="Times New Roman" w:cstheme="minorHAnsi"/>
          <w:lang w:eastAsia="en-IN"/>
        </w:rPr>
        <w:t>employees</w:t>
      </w:r>
      <w:r w:rsidRPr="000C4707">
        <w:rPr>
          <w:rFonts w:eastAsia="Times New Roman" w:cstheme="minorHAnsi"/>
          <w:lang w:eastAsia="en-IN"/>
        </w:rPr>
        <w:t xml:space="preserve">. There are a variety of skills that employers need for their </w:t>
      </w:r>
      <w:r w:rsidR="006B2DB7">
        <w:rPr>
          <w:rFonts w:eastAsia="Times New Roman" w:cstheme="minorHAnsi"/>
          <w:lang w:eastAsia="en-IN"/>
        </w:rPr>
        <w:t>organisations/</w:t>
      </w:r>
      <w:r w:rsidRPr="000C4707">
        <w:rPr>
          <w:rFonts w:eastAsia="Times New Roman" w:cstheme="minorHAnsi"/>
          <w:lang w:eastAsia="en-IN"/>
        </w:rPr>
        <w:t xml:space="preserve">businesses. </w:t>
      </w:r>
      <w:r w:rsidR="003B5F8D">
        <w:rPr>
          <w:rFonts w:eastAsia="Times New Roman" w:cstheme="minorHAnsi"/>
          <w:lang w:eastAsia="en-IN"/>
        </w:rPr>
        <w:t>Managers</w:t>
      </w:r>
      <w:r w:rsidRPr="000C4707">
        <w:rPr>
          <w:rFonts w:eastAsia="Times New Roman" w:cstheme="minorHAnsi"/>
          <w:lang w:eastAsia="en-IN"/>
        </w:rPr>
        <w:t xml:space="preserve"> typically expect some skill in the form of specific knowledge, particularly if the job requires an understanding of computers and technology (Chan et al., 2018). Managers value these exceptional qualities in their employees, as  they are essential for a productive and easy-to-work labour force. The investors  devote a huge amount of time and money to develop these fundamental and job-preparation skills. </w:t>
      </w:r>
      <w:r w:rsidR="00330A87">
        <w:t>The importance of employability skills could be described as follows:</w:t>
      </w:r>
    </w:p>
    <w:p w14:paraId="504E01E2" w14:textId="77777777" w:rsidR="00330A87" w:rsidRPr="000C4707" w:rsidRDefault="00330A87" w:rsidP="00CE1A37">
      <w:pPr>
        <w:rPr>
          <w:rFonts w:eastAsia="Times New Roman" w:cstheme="minorHAnsi"/>
          <w:lang w:eastAsia="en-IN"/>
        </w:rPr>
      </w:pPr>
    </w:p>
    <w:p w14:paraId="4EDC4AB9" w14:textId="77777777" w:rsidR="00F902EA" w:rsidRDefault="00F902EA" w:rsidP="00F902EA">
      <w:r w:rsidRPr="00613BA0">
        <w:rPr>
          <w:b/>
          <w:iCs/>
        </w:rPr>
        <w:lastRenderedPageBreak/>
        <w:t>Communication skills</w:t>
      </w:r>
      <w:r w:rsidRPr="00F902EA">
        <w:rPr>
          <w:bCs/>
          <w:iCs/>
        </w:rPr>
        <w:t>:</w:t>
      </w:r>
      <w:r>
        <w:t xml:space="preserve"> Communication skills play a critical role in developing an effective and cohesive team. They also play a major part in the management of the performance of team members (</w:t>
      </w:r>
      <w:r>
        <w:rPr>
          <w:color w:val="222222"/>
          <w:highlight w:val="white"/>
        </w:rPr>
        <w:t>Doyle, 2018</w:t>
      </w:r>
      <w:r>
        <w:t>). It helps managers effectively communicate with large groups allowing them to minimise risks associated with the development of problems in the workplace. The benefits of communication skills are:</w:t>
      </w:r>
    </w:p>
    <w:p w14:paraId="742B780A" w14:textId="77777777" w:rsidR="00F902EA" w:rsidRDefault="00F902EA" w:rsidP="00F902EA">
      <w:pPr>
        <w:numPr>
          <w:ilvl w:val="0"/>
          <w:numId w:val="3"/>
        </w:numPr>
        <w:spacing w:after="0" w:line="360" w:lineRule="auto"/>
        <w:jc w:val="both"/>
      </w:pPr>
      <w:r w:rsidRPr="008810B5">
        <w:rPr>
          <w:bCs/>
          <w:iCs/>
        </w:rPr>
        <w:t>Increasing engagement and collaboration</w:t>
      </w:r>
      <w:r>
        <w:rPr>
          <w:b/>
          <w:i/>
        </w:rPr>
        <w:t>:</w:t>
      </w:r>
      <w:r>
        <w:t xml:space="preserve"> Organisations require their employees to carry out their activities while forming teams ,and effective communication can improve the productivity and engagement of employees (</w:t>
      </w:r>
      <w:r>
        <w:rPr>
          <w:color w:val="222222"/>
          <w:highlight w:val="white"/>
        </w:rPr>
        <w:t xml:space="preserve">Lawson </w:t>
      </w:r>
      <w:r>
        <w:rPr>
          <w:i/>
          <w:color w:val="222222"/>
          <w:highlight w:val="white"/>
        </w:rPr>
        <w:t>et al</w:t>
      </w:r>
      <w:r>
        <w:rPr>
          <w:color w:val="222222"/>
          <w:highlight w:val="white"/>
        </w:rPr>
        <w:t>., 2019</w:t>
      </w:r>
      <w:r>
        <w:t xml:space="preserve">). Communication skills help managers in forming a relationship based on trust that allows the effective sharing of information between managers and employees. </w:t>
      </w:r>
    </w:p>
    <w:p w14:paraId="42A919DC" w14:textId="77777777" w:rsidR="00F902EA" w:rsidRDefault="00F902EA" w:rsidP="00F902EA">
      <w:pPr>
        <w:numPr>
          <w:ilvl w:val="0"/>
          <w:numId w:val="3"/>
        </w:numPr>
        <w:spacing w:after="0" w:line="360" w:lineRule="auto"/>
        <w:jc w:val="both"/>
      </w:pPr>
      <w:r w:rsidRPr="008C06F4">
        <w:rPr>
          <w:bCs/>
          <w:iCs/>
        </w:rPr>
        <w:t>Enhancing productivity:</w:t>
      </w:r>
      <w:r>
        <w:t xml:space="preserve"> Effective communication helps employees to get a clear idea about their job roles encouraging them to deliver better performance increasing their productivity. Communication skills help managers in providing the necessary support and guidance to employees to increase their productivity. </w:t>
      </w:r>
    </w:p>
    <w:p w14:paraId="6C51DB12" w14:textId="77777777" w:rsidR="00F902EA" w:rsidRDefault="00F902EA" w:rsidP="00F902EA">
      <w:r w:rsidRPr="002F6062">
        <w:rPr>
          <w:b/>
          <w:iCs/>
        </w:rPr>
        <w:t>Interpersonal skills</w:t>
      </w:r>
      <w:r w:rsidRPr="006760C8">
        <w:rPr>
          <w:bCs/>
          <w:iCs/>
        </w:rPr>
        <w:t>:</w:t>
      </w:r>
      <w:r>
        <w:t xml:space="preserve"> Interpersonal skills help employees in developing positive and strong relationships, increase productivity and effectively complete their projects. A few of the  benefits of interpersonal skills are: </w:t>
      </w:r>
    </w:p>
    <w:p w14:paraId="1B4E2CB0" w14:textId="77777777" w:rsidR="00F902EA" w:rsidRDefault="00F902EA" w:rsidP="00F902EA">
      <w:pPr>
        <w:numPr>
          <w:ilvl w:val="0"/>
          <w:numId w:val="4"/>
        </w:numPr>
        <w:spacing w:after="0" w:line="360" w:lineRule="auto"/>
        <w:jc w:val="both"/>
      </w:pPr>
      <w:r w:rsidRPr="00B132CE">
        <w:rPr>
          <w:bCs/>
          <w:iCs/>
        </w:rPr>
        <w:t>Showing empathy</w:t>
      </w:r>
      <w:r>
        <w:rPr>
          <w:b/>
          <w:i/>
        </w:rPr>
        <w:t>:</w:t>
      </w:r>
      <w:r>
        <w:t xml:space="preserve"> Interpersonal skills help managers empathise with their employees. It helps managers to show sensitivity, compassion, kindness, respect and patience towards their employees which improves collaboration and also develops a positive relationships. </w:t>
      </w:r>
    </w:p>
    <w:p w14:paraId="21152C30" w14:textId="77777777" w:rsidR="00F902EA" w:rsidRDefault="00F902EA" w:rsidP="00F902EA">
      <w:pPr>
        <w:numPr>
          <w:ilvl w:val="0"/>
          <w:numId w:val="4"/>
        </w:numPr>
        <w:spacing w:after="0" w:line="360" w:lineRule="auto"/>
        <w:jc w:val="both"/>
      </w:pPr>
      <w:r w:rsidRPr="00942E60">
        <w:rPr>
          <w:bCs/>
          <w:iCs/>
        </w:rPr>
        <w:t>Leadership</w:t>
      </w:r>
      <w:r>
        <w:rPr>
          <w:b/>
          <w:i/>
        </w:rPr>
        <w:t>:</w:t>
      </w:r>
      <w:r>
        <w:t xml:space="preserve"> Effective interpersonal skills allows employees to carry out decision-making processes while guiding other team members (</w:t>
      </w:r>
      <w:r>
        <w:rPr>
          <w:color w:val="222222"/>
          <w:highlight w:val="white"/>
        </w:rPr>
        <w:t xml:space="preserve">Guzmán </w:t>
      </w:r>
      <w:r>
        <w:rPr>
          <w:i/>
          <w:color w:val="222222"/>
          <w:highlight w:val="white"/>
        </w:rPr>
        <w:t>et al</w:t>
      </w:r>
      <w:r>
        <w:rPr>
          <w:color w:val="222222"/>
          <w:highlight w:val="white"/>
        </w:rPr>
        <w:t>., 2020</w:t>
      </w:r>
      <w:r>
        <w:t xml:space="preserve">). It helps managers in inspiring and motivating employees to deliver better performance. </w:t>
      </w:r>
    </w:p>
    <w:p w14:paraId="444CF585" w14:textId="77777777" w:rsidR="00F902EA" w:rsidRDefault="00F902EA" w:rsidP="00F902EA">
      <w:pPr>
        <w:numPr>
          <w:ilvl w:val="0"/>
          <w:numId w:val="4"/>
        </w:numPr>
        <w:spacing w:after="0" w:line="360" w:lineRule="auto"/>
        <w:jc w:val="both"/>
      </w:pPr>
      <w:r w:rsidRPr="00942E60">
        <w:rPr>
          <w:bCs/>
          <w:iCs/>
        </w:rPr>
        <w:t xml:space="preserve">Conflict management: </w:t>
      </w:r>
      <w:r>
        <w:t xml:space="preserve">Interpersonal skills allow employees to develop innovative techniques related to problem-solving that help them in resolving conflicts. It helps managers to play mediating roles between employees. It promotes teamwork among employees while improving their collaboration. </w:t>
      </w:r>
    </w:p>
    <w:p w14:paraId="5773BF1D" w14:textId="77777777" w:rsidR="00F902EA" w:rsidRDefault="00F902EA" w:rsidP="00F902EA">
      <w:r w:rsidRPr="002F6062">
        <w:rPr>
          <w:b/>
          <w:iCs/>
        </w:rPr>
        <w:t>Resilience</w:t>
      </w:r>
      <w:r w:rsidRPr="00F902EA">
        <w:rPr>
          <w:bCs/>
          <w:iCs/>
        </w:rPr>
        <w:t>:</w:t>
      </w:r>
      <w:r>
        <w:t xml:space="preserve"> Resilience comes with many benefits in the workplace such as motivating employees, improving the capability to deal with change along with decreasing the probability to burnout. It also helps in the improvement of the overall positiveness  of employees resulting in decreased absenteeism along with improving their performance (</w:t>
      </w:r>
      <w:r>
        <w:rPr>
          <w:color w:val="222222"/>
          <w:highlight w:val="white"/>
        </w:rPr>
        <w:t>highspeedtraining, 2022</w:t>
      </w:r>
      <w:r>
        <w:t xml:space="preserve">). Resilience helps managers in improving their handling of changes in organisations as it prevents negative thoughts and emotions in the workplace that cloud judgment. Resilience also helps managers in setting realistic and achievable expectations by understanding the expectation and needs of themselves along with the employees. </w:t>
      </w:r>
    </w:p>
    <w:p w14:paraId="0E77A689" w14:textId="78B94F37" w:rsidR="00F902EA" w:rsidRDefault="00F902EA" w:rsidP="00F902EA">
      <w:r w:rsidRPr="002F6062">
        <w:rPr>
          <w:b/>
          <w:iCs/>
        </w:rPr>
        <w:t>Emotional intelligence</w:t>
      </w:r>
      <w:r w:rsidRPr="00461477">
        <w:rPr>
          <w:bCs/>
          <w:iCs/>
        </w:rPr>
        <w:t>:</w:t>
      </w:r>
      <w:r>
        <w:t xml:space="preserve"> </w:t>
      </w:r>
      <w:r w:rsidR="0063408C">
        <w:t>Emotional intelligence is important because:</w:t>
      </w:r>
    </w:p>
    <w:p w14:paraId="1F3C97EF" w14:textId="77777777" w:rsidR="00F902EA" w:rsidRDefault="00F902EA" w:rsidP="00F902EA">
      <w:pPr>
        <w:numPr>
          <w:ilvl w:val="0"/>
          <w:numId w:val="2"/>
        </w:numPr>
        <w:spacing w:after="0" w:line="360" w:lineRule="auto"/>
        <w:jc w:val="both"/>
      </w:pPr>
      <w:r>
        <w:t>It helps employees in improving their interpersonal relationships both professionally and personally (</w:t>
      </w:r>
      <w:r>
        <w:rPr>
          <w:highlight w:val="white"/>
        </w:rPr>
        <w:t>Vasanthakumari and Etafa, 2019</w:t>
      </w:r>
      <w:r>
        <w:t xml:space="preserve">). It allows managers in developing successful </w:t>
      </w:r>
      <w:r>
        <w:lastRenderedPageBreak/>
        <w:t xml:space="preserve">relationships with employees that help them in providing support to them and motivating them to deliver better performance. </w:t>
      </w:r>
    </w:p>
    <w:p w14:paraId="729D6E35" w14:textId="77777777" w:rsidR="00F902EA" w:rsidRDefault="00F902EA" w:rsidP="00F902EA">
      <w:pPr>
        <w:numPr>
          <w:ilvl w:val="0"/>
          <w:numId w:val="2"/>
        </w:numPr>
        <w:spacing w:after="0" w:line="360" w:lineRule="auto"/>
        <w:jc w:val="both"/>
      </w:pPr>
      <w:r>
        <w:t>Emotional intelligence also has many other benefits such as adjusting their behaviour appropriately, making proper decisions and so on (</w:t>
      </w:r>
      <w:r>
        <w:rPr>
          <w:highlight w:val="white"/>
        </w:rPr>
        <w:t>Vasanthakumari and Etafa, 2019</w:t>
      </w:r>
      <w:r>
        <w:t xml:space="preserve">). It helps managers in developing a deep understanding of their employees in both professional and personal areas allowing them to develop effective relationships with them. It encourages the sharing of information between employees and managers which improves collaboration and job satisfaction. </w:t>
      </w:r>
    </w:p>
    <w:p w14:paraId="1C99E4E9" w14:textId="0C8BF389" w:rsidR="00F902EA" w:rsidRDefault="00F902EA" w:rsidP="00F902EA">
      <w:r w:rsidRPr="00CE2262">
        <w:rPr>
          <w:b/>
          <w:iCs/>
        </w:rPr>
        <w:t>Digital competence</w:t>
      </w:r>
      <w:r w:rsidRPr="00177726">
        <w:rPr>
          <w:bCs/>
          <w:iCs/>
        </w:rPr>
        <w:t>:</w:t>
      </w:r>
      <w:r>
        <w:t xml:space="preserve"> Employees with digital competence and skills help companies in reducing the time required for repetitive tasks. It leaves time for employees in putting their efforts towards higher value work </w:t>
      </w:r>
      <w:r w:rsidR="005D4CA3">
        <w:t>in oder</w:t>
      </w:r>
      <w:r w:rsidR="0048692A">
        <w:t xml:space="preserve"> to help with</w:t>
      </w:r>
      <w:r>
        <w:t xml:space="preserve"> the achievement of individual and organisational objectives (</w:t>
      </w:r>
      <w:r>
        <w:rPr>
          <w:highlight w:val="white"/>
        </w:rPr>
        <w:t>highspeedtraining, 2022</w:t>
      </w:r>
      <w:r>
        <w:t xml:space="preserve">). It helps managers </w:t>
      </w:r>
      <w:r w:rsidR="00EF4B34">
        <w:t xml:space="preserve">in being more efficient with their </w:t>
      </w:r>
      <w:r>
        <w:t xml:space="preserve"> daily activities and also improves connection</w:t>
      </w:r>
      <w:r w:rsidR="00EF4B34">
        <w:t>s</w:t>
      </w:r>
      <w:r>
        <w:t xml:space="preserve"> and communication</w:t>
      </w:r>
      <w:r w:rsidR="00EF4B34">
        <w:t>s</w:t>
      </w:r>
      <w:r>
        <w:t xml:space="preserve"> with employees through digital tools used for communication and the internet. </w:t>
      </w:r>
    </w:p>
    <w:p w14:paraId="56EF89A6" w14:textId="0EF9B1BE" w:rsidR="00F902EA" w:rsidRDefault="00F902EA" w:rsidP="00F902EA">
      <w:pPr>
        <w:pStyle w:val="Heading2"/>
      </w:pPr>
      <w:bookmarkStart w:id="8" w:name="_2fu0iqmti5uv" w:colFirst="0" w:colLast="0"/>
      <w:bookmarkStart w:id="9" w:name="_Toc106293102"/>
      <w:bookmarkEnd w:id="8"/>
      <w:r>
        <w:t>Have these skills always been important?</w:t>
      </w:r>
      <w:bookmarkEnd w:id="9"/>
      <w:r>
        <w:t xml:space="preserve">      </w:t>
      </w:r>
    </w:p>
    <w:p w14:paraId="128C90AE" w14:textId="35262516" w:rsidR="000369BD" w:rsidRDefault="00DA5AE6" w:rsidP="00F902EA">
      <w:pPr>
        <w:rPr>
          <w:lang w:val="en-US"/>
        </w:rPr>
      </w:pPr>
      <w:r w:rsidRPr="00CE2262">
        <w:rPr>
          <w:b/>
          <w:bCs/>
          <w:lang w:val="en-US"/>
        </w:rPr>
        <w:t>Employability skills</w:t>
      </w:r>
      <w:r>
        <w:rPr>
          <w:lang w:val="en-US"/>
        </w:rPr>
        <w:t xml:space="preserve"> have always been important, however since </w:t>
      </w:r>
      <w:r w:rsidR="00D65FBD" w:rsidRPr="00D65FBD">
        <w:rPr>
          <w:lang w:val="en-US"/>
        </w:rPr>
        <w:t xml:space="preserve">the  Covid-19 pandemic, </w:t>
      </w:r>
      <w:r w:rsidR="00E74628">
        <w:rPr>
          <w:lang w:val="en-US"/>
        </w:rPr>
        <w:t xml:space="preserve">their values </w:t>
      </w:r>
      <w:r w:rsidR="00411101">
        <w:rPr>
          <w:lang w:val="en-US"/>
        </w:rPr>
        <w:t>have greatly increased</w:t>
      </w:r>
      <w:r w:rsidR="002B439F">
        <w:rPr>
          <w:lang w:val="en-US"/>
        </w:rPr>
        <w:t xml:space="preserve"> </w:t>
      </w:r>
      <w:r w:rsidR="00D65FBD" w:rsidRPr="00D65FBD">
        <w:rPr>
          <w:lang w:val="en-US"/>
        </w:rPr>
        <w:t xml:space="preserve">. The </w:t>
      </w:r>
      <w:r w:rsidR="0028492B">
        <w:rPr>
          <w:lang w:val="en-US"/>
        </w:rPr>
        <w:t>managements responsability</w:t>
      </w:r>
      <w:r w:rsidR="00D65FBD" w:rsidRPr="00D65FBD">
        <w:rPr>
          <w:lang w:val="en-US"/>
        </w:rPr>
        <w:t xml:space="preserve"> is to train their employees with the right set of skill  so that they can be prepared for any future potential work impediments.</w:t>
      </w:r>
    </w:p>
    <w:p w14:paraId="3E807853" w14:textId="4CE89AEF" w:rsidR="00F902EA" w:rsidRPr="00E3432F" w:rsidRDefault="00F902EA" w:rsidP="00F902EA">
      <w:pPr>
        <w:rPr>
          <w:lang w:val="en-US"/>
        </w:rPr>
      </w:pPr>
      <w:r w:rsidRPr="00044224">
        <w:rPr>
          <w:b/>
          <w:iCs/>
        </w:rPr>
        <w:t>Communication skills</w:t>
      </w:r>
      <w:r w:rsidRPr="00935808">
        <w:rPr>
          <w:bCs/>
          <w:iCs/>
        </w:rPr>
        <w:t>:</w:t>
      </w:r>
      <w:r>
        <w:t xml:space="preserve"> Effective communication skills have always been a critical element for companies in increasing the productivity of employees while developing strong relationships in work. The need for communication skills has significantly increased during the outbreak of the Covid-19 as it resulted in people working remotely (</w:t>
      </w:r>
      <w:r>
        <w:rPr>
          <w:highlight w:val="white"/>
        </w:rPr>
        <w:t>michaelpage, 2022</w:t>
      </w:r>
      <w:r>
        <w:t xml:space="preserve">). Managers can gain trust among employees that can increase productivity and morale by delivering evident lines of communication. However, a shortage in communication skills can result in decreased motivation from employees affecting their confidence and performance. </w:t>
      </w:r>
    </w:p>
    <w:p w14:paraId="6194EBE1" w14:textId="13D966A8" w:rsidR="00F902EA" w:rsidRDefault="00F902EA" w:rsidP="00F902EA">
      <w:r w:rsidRPr="00044224">
        <w:rPr>
          <w:b/>
          <w:iCs/>
        </w:rPr>
        <w:t>Interpersonal skills</w:t>
      </w:r>
      <w:r w:rsidRPr="000502E5">
        <w:rPr>
          <w:bCs/>
          <w:iCs/>
        </w:rPr>
        <w:t>:</w:t>
      </w:r>
      <w:r>
        <w:t xml:space="preserve"> Interpersonal skills offer  many benefits in the workplace such as improving communication, increasing empathy, encouraging teamwork, respect and so on (</w:t>
      </w:r>
      <w:r>
        <w:rPr>
          <w:color w:val="222222"/>
          <w:highlight w:val="white"/>
        </w:rPr>
        <w:t>Koprowska, 2020</w:t>
      </w:r>
      <w:r>
        <w:t xml:space="preserve">). Interpersonal skills help managers effectively communicate with employees to address their issues and also provide them with the necessary support. It also helps managers in resolving conflicts between employees by developing innovative solutions. Another important part of interpersonal skills is empathy which allows managers in valuing the employees through kindness, patience, care, and diplomacy. </w:t>
      </w:r>
    </w:p>
    <w:p w14:paraId="292A0DE0" w14:textId="34326D62" w:rsidR="00F902EA" w:rsidRDefault="00F902EA" w:rsidP="00F902EA">
      <w:r w:rsidRPr="00044224">
        <w:rPr>
          <w:b/>
          <w:iCs/>
        </w:rPr>
        <w:t>Resilience</w:t>
      </w:r>
      <w:r w:rsidRPr="00263F80">
        <w:rPr>
          <w:bCs/>
          <w:iCs/>
        </w:rPr>
        <w:t>:</w:t>
      </w:r>
      <w:r>
        <w:t xml:space="preserve"> Resilience helps employees in experiencing better confidence . It helps managers in increasing their confidence and self-assurance while setting realistic and achievable experiences that motivate and encourages employees to deliver better performance. It also helps them in reducing their burnout helping them to maintain their performance and productivity. Resilience helps companies in focusing on the future while developing solutions to problems and generating positive changes. </w:t>
      </w:r>
    </w:p>
    <w:p w14:paraId="4D631CDF" w14:textId="77777777" w:rsidR="00F902EA" w:rsidRDefault="00F902EA" w:rsidP="00F902EA">
      <w:r w:rsidRPr="00044224">
        <w:rPr>
          <w:b/>
          <w:iCs/>
        </w:rPr>
        <w:t>Emotional intelligence</w:t>
      </w:r>
      <w:r w:rsidRPr="004C1F29">
        <w:rPr>
          <w:bCs/>
          <w:iCs/>
        </w:rPr>
        <w:t>:</w:t>
      </w:r>
      <w:r>
        <w:t xml:space="preserve"> Emotional intelligence plays an important role for employees in many areas such as getting used to unexplored work environments, improving careers, prospering as leaders and </w:t>
      </w:r>
      <w:r>
        <w:lastRenderedPageBreak/>
        <w:t>so on (</w:t>
      </w:r>
      <w:r>
        <w:rPr>
          <w:color w:val="222222"/>
          <w:highlight w:val="white"/>
        </w:rPr>
        <w:t>trainingexpress, 2022</w:t>
      </w:r>
      <w:r>
        <w:t>). Emotional intelligence has gained importance for different reasons such as:</w:t>
      </w:r>
    </w:p>
    <w:p w14:paraId="6E577053" w14:textId="695B1EFB" w:rsidR="00F902EA" w:rsidRDefault="00F902EA" w:rsidP="00F902EA">
      <w:pPr>
        <w:numPr>
          <w:ilvl w:val="0"/>
          <w:numId w:val="1"/>
        </w:numPr>
        <w:spacing w:after="0" w:line="360" w:lineRule="auto"/>
        <w:jc w:val="both"/>
      </w:pPr>
      <w:r>
        <w:t>help</w:t>
      </w:r>
      <w:r w:rsidR="00DF5B18">
        <w:t>ing</w:t>
      </w:r>
      <w:r>
        <w:t xml:space="preserve"> managers in controlling their emotions </w:t>
      </w:r>
    </w:p>
    <w:p w14:paraId="2B7D0DC6" w14:textId="67C07718" w:rsidR="00F902EA" w:rsidRDefault="00F902EA" w:rsidP="00F902EA">
      <w:pPr>
        <w:numPr>
          <w:ilvl w:val="0"/>
          <w:numId w:val="1"/>
        </w:numPr>
        <w:spacing w:after="0" w:line="360" w:lineRule="auto"/>
        <w:jc w:val="both"/>
      </w:pPr>
      <w:r>
        <w:t xml:space="preserve">allows managers in thinking rationally regarding the consequences. </w:t>
      </w:r>
    </w:p>
    <w:p w14:paraId="778634E0" w14:textId="340235A1" w:rsidR="00F902EA" w:rsidRDefault="00F902EA" w:rsidP="00F902EA">
      <w:pPr>
        <w:numPr>
          <w:ilvl w:val="0"/>
          <w:numId w:val="1"/>
        </w:numPr>
        <w:spacing w:after="0" w:line="360" w:lineRule="auto"/>
        <w:jc w:val="both"/>
      </w:pPr>
      <w:r>
        <w:t xml:space="preserve">helps them in motivating themselves in achieving goals that increase the performance and productivity of the overall team. </w:t>
      </w:r>
    </w:p>
    <w:p w14:paraId="72A76E4E" w14:textId="77777777" w:rsidR="00F902EA" w:rsidRDefault="00F902EA" w:rsidP="00F902EA">
      <w:r w:rsidRPr="008D24C1">
        <w:rPr>
          <w:b/>
          <w:iCs/>
        </w:rPr>
        <w:t>Digital competence:</w:t>
      </w:r>
      <w:r>
        <w:t xml:space="preserve"> The world is experiencing the continuous arrival of the latest and advanced technologies. Technologies have become an integral part of society and the economy that requires businesses to continuously upskill their employees maintaining their competency and competitiveness. 82% of the openings in the UK demand workers to have digital skills in their advertisements (</w:t>
      </w:r>
      <w:r>
        <w:rPr>
          <w:color w:val="222222"/>
          <w:highlight w:val="white"/>
        </w:rPr>
        <w:t>gov, 2022</w:t>
      </w:r>
      <w:r>
        <w:t xml:space="preserve">). Automation has also taken over repetitive jobs previously done by humans. According to recent research, employees having digital skills can reduce the risk associated with the automation of their jobs by 59% (highspeedtraining, 2022). Digital skills have helped managers in increasing their productivity by using digital tools also improve communication with others along with improving their competencies. </w:t>
      </w:r>
    </w:p>
    <w:p w14:paraId="1C3FAD22" w14:textId="77777777" w:rsidR="00F902EA" w:rsidRDefault="00F902EA" w:rsidP="00F902EA">
      <w:pPr>
        <w:pStyle w:val="Heading1"/>
      </w:pPr>
      <w:bookmarkStart w:id="10" w:name="_2mjy7exl7ig2" w:colFirst="0" w:colLast="0"/>
      <w:bookmarkStart w:id="11" w:name="_Toc106293103"/>
      <w:bookmarkEnd w:id="10"/>
      <w:r>
        <w:t>Conclusion</w:t>
      </w:r>
      <w:bookmarkEnd w:id="11"/>
      <w:r>
        <w:t xml:space="preserve">      </w:t>
      </w:r>
    </w:p>
    <w:p w14:paraId="51E1C280" w14:textId="36B9AE94" w:rsidR="00F902EA" w:rsidRDefault="00FD29CA" w:rsidP="00F902EA">
      <w:r>
        <w:t>T</w:t>
      </w:r>
      <w:r w:rsidR="00F902EA">
        <w:t>he</w:t>
      </w:r>
      <w:r w:rsidR="008D24C1">
        <w:t xml:space="preserve"> </w:t>
      </w:r>
      <w:r w:rsidR="00F902EA">
        <w:t xml:space="preserve"> present report has discussed about employability skills in the context of management roles. </w:t>
      </w:r>
      <w:r w:rsidR="00F902EA">
        <w:rPr>
          <w:highlight w:val="white"/>
        </w:rPr>
        <w:t xml:space="preserve">It has discussed different employability skills such as communication, resilience, interpersonal, digital competence and emotional intelligence. It has discussed the reason behind their importance in management roles. It has also been explained if they have been always this important. Communication skills help managers effectively interact with other employees while interpersonal skills help them in motivating and influence and also resolve conflicts. Resilience helps managers in reducing their stress and withstand changes in organisations. </w:t>
      </w:r>
    </w:p>
    <w:p w14:paraId="5CEF7779" w14:textId="77777777" w:rsidR="00F902EA" w:rsidRDefault="00F902EA" w:rsidP="00F902EA">
      <w:r>
        <w:br w:type="page"/>
      </w:r>
    </w:p>
    <w:p w14:paraId="69C74807" w14:textId="77777777" w:rsidR="00F902EA" w:rsidRDefault="00F902EA" w:rsidP="00F902EA">
      <w:pPr>
        <w:pStyle w:val="Heading1"/>
      </w:pPr>
      <w:bookmarkStart w:id="12" w:name="_hx7mxp2bagu" w:colFirst="0" w:colLast="0"/>
      <w:bookmarkStart w:id="13" w:name="_Toc106293104"/>
      <w:bookmarkEnd w:id="12"/>
      <w:r>
        <w:lastRenderedPageBreak/>
        <w:t>References</w:t>
      </w:r>
      <w:bookmarkEnd w:id="13"/>
    </w:p>
    <w:p w14:paraId="4EA0D6F7" w14:textId="11BF3705" w:rsidR="007064CA" w:rsidRPr="007064CA" w:rsidRDefault="007064CA" w:rsidP="007064CA">
      <w:pPr>
        <w:rPr>
          <w:lang w:val="en-US"/>
        </w:rPr>
      </w:pPr>
      <w:r w:rsidRPr="007064CA">
        <w:rPr>
          <w:lang w:val="en-US"/>
        </w:rPr>
        <w:t>Chan, S.W., Ahmad, M.F., Zaman, I. and Ko, W.S., 2018. Employers’ perception on important employability skills in the manufacturing industry. International Journal of Engineering &amp; Technology, 7(2.29), pp.170-175.</w:t>
      </w:r>
    </w:p>
    <w:p w14:paraId="1D23240A" w14:textId="1AE7A584" w:rsidR="00F902EA" w:rsidRDefault="00F902EA" w:rsidP="00F902EA">
      <w:pPr>
        <w:rPr>
          <w:highlight w:val="white"/>
        </w:rPr>
      </w:pPr>
      <w:r>
        <w:rPr>
          <w:highlight w:val="white"/>
        </w:rPr>
        <w:t xml:space="preserve">core.ac.uk. 2022. </w:t>
      </w:r>
      <w:r>
        <w:rPr>
          <w:i/>
          <w:highlight w:val="white"/>
        </w:rPr>
        <w:t>What is digital competence?</w:t>
      </w:r>
      <w:r>
        <w:rPr>
          <w:highlight w:val="white"/>
        </w:rPr>
        <w:t xml:space="preserve">. [Online] Available at:&lt;https://core.ac.uk/download/pdf/33734457.pdf&gt; [Accessed on </w:t>
      </w:r>
      <w:r w:rsidR="00AB09B7">
        <w:rPr>
          <w:highlight w:val="white"/>
        </w:rPr>
        <w:t>10</w:t>
      </w:r>
      <w:r w:rsidR="00AB09B7" w:rsidRPr="00AB09B7">
        <w:rPr>
          <w:highlight w:val="white"/>
          <w:vertAlign w:val="superscript"/>
        </w:rPr>
        <w:t>th</w:t>
      </w:r>
      <w:r w:rsidR="00AB09B7">
        <w:rPr>
          <w:highlight w:val="white"/>
        </w:rPr>
        <w:t xml:space="preserve"> </w:t>
      </w:r>
      <w:r>
        <w:rPr>
          <w:highlight w:val="white"/>
        </w:rPr>
        <w:t xml:space="preserve"> June 2022]</w:t>
      </w:r>
    </w:p>
    <w:p w14:paraId="682A51E5" w14:textId="77777777" w:rsidR="00F902EA" w:rsidRDefault="00F902EA" w:rsidP="00F902EA">
      <w:pPr>
        <w:rPr>
          <w:color w:val="222222"/>
          <w:highlight w:val="white"/>
        </w:rPr>
      </w:pPr>
      <w:r>
        <w:rPr>
          <w:color w:val="222222"/>
          <w:highlight w:val="white"/>
        </w:rPr>
        <w:t>Doyle, A., 2018. Communication Skills for workplace success. Retrieved November, 19, p.2018.</w:t>
      </w:r>
    </w:p>
    <w:p w14:paraId="3A94BC39" w14:textId="2F75F2B9" w:rsidR="00F902EA" w:rsidRDefault="00F902EA" w:rsidP="00F902EA">
      <w:pPr>
        <w:rPr>
          <w:highlight w:val="white"/>
        </w:rPr>
      </w:pPr>
      <w:r>
        <w:rPr>
          <w:color w:val="222222"/>
          <w:highlight w:val="white"/>
        </w:rPr>
        <w:t xml:space="preserve">gov.uk. 2022. </w:t>
      </w:r>
      <w:r>
        <w:rPr>
          <w:i/>
          <w:color w:val="222222"/>
          <w:highlight w:val="white"/>
        </w:rPr>
        <w:t>Current and future demand for digital skills - a call to action</w:t>
      </w:r>
      <w:r>
        <w:rPr>
          <w:color w:val="222222"/>
          <w:highlight w:val="white"/>
        </w:rPr>
        <w:t xml:space="preserve">. </w:t>
      </w:r>
      <w:r>
        <w:rPr>
          <w:highlight w:val="white"/>
        </w:rPr>
        <w:t>[Online] Available at:&lt;</w:t>
      </w:r>
      <w:r>
        <w:rPr>
          <w:color w:val="222222"/>
          <w:highlight w:val="white"/>
        </w:rPr>
        <w:t>https://www.gov.uk/government/publications/current-and-future-demand-for-digital-skills-in-the-workplace</w:t>
      </w:r>
      <w:r>
        <w:rPr>
          <w:highlight w:val="white"/>
        </w:rPr>
        <w:t xml:space="preserve">&gt; [Accessed on </w:t>
      </w:r>
      <w:r w:rsidR="00AB09B7">
        <w:rPr>
          <w:highlight w:val="white"/>
        </w:rPr>
        <w:t>15</w:t>
      </w:r>
      <w:r w:rsidR="00AB09B7" w:rsidRPr="00AB09B7">
        <w:rPr>
          <w:highlight w:val="white"/>
          <w:vertAlign w:val="superscript"/>
        </w:rPr>
        <w:t>th</w:t>
      </w:r>
      <w:r w:rsidR="00AB09B7">
        <w:rPr>
          <w:highlight w:val="white"/>
        </w:rPr>
        <w:t xml:space="preserve"> </w:t>
      </w:r>
      <w:r>
        <w:rPr>
          <w:highlight w:val="white"/>
        </w:rPr>
        <w:t xml:space="preserve"> June 2022]</w:t>
      </w:r>
    </w:p>
    <w:p w14:paraId="77059E1C" w14:textId="77777777" w:rsidR="00F902EA" w:rsidRDefault="00F902EA" w:rsidP="00F902EA">
      <w:pPr>
        <w:rPr>
          <w:color w:val="222222"/>
          <w:highlight w:val="white"/>
        </w:rPr>
      </w:pPr>
      <w:r>
        <w:rPr>
          <w:color w:val="222222"/>
          <w:highlight w:val="white"/>
        </w:rPr>
        <w:t>Guzmán, V.E., Muschard, B., Gerolamo, M., Kohl, H. and Rozenfeld, H., 2020. Characteristics and Skills of Leadership in the Context of Industry 4.0. Procedia Manufacturing, 43, pp.543-550.</w:t>
      </w:r>
    </w:p>
    <w:p w14:paraId="2D8F9C59" w14:textId="5217580B" w:rsidR="00F902EA" w:rsidRDefault="00F902EA" w:rsidP="00F902EA">
      <w:pPr>
        <w:rPr>
          <w:highlight w:val="white"/>
        </w:rPr>
      </w:pPr>
      <w:r>
        <w:rPr>
          <w:color w:val="222222"/>
          <w:highlight w:val="white"/>
        </w:rPr>
        <w:t xml:space="preserve">helpguide.org. 2022. </w:t>
      </w:r>
      <w:r>
        <w:rPr>
          <w:i/>
          <w:color w:val="222222"/>
          <w:highlight w:val="white"/>
        </w:rPr>
        <w:t>Improving Emotional Intelligence (EQ)</w:t>
      </w:r>
      <w:r>
        <w:rPr>
          <w:color w:val="222222"/>
          <w:highlight w:val="white"/>
        </w:rPr>
        <w:t xml:space="preserve">. </w:t>
      </w:r>
      <w:r>
        <w:rPr>
          <w:highlight w:val="white"/>
        </w:rPr>
        <w:t>[Online] Available at:&lt;</w:t>
      </w:r>
      <w:r>
        <w:rPr>
          <w:color w:val="222222"/>
          <w:highlight w:val="white"/>
        </w:rPr>
        <w:t>https://www.helpguide.org/articles/mental-health/emotional-intelligence-eq.htm</w:t>
      </w:r>
      <w:r>
        <w:rPr>
          <w:highlight w:val="white"/>
        </w:rPr>
        <w:t xml:space="preserve">&gt; [Accessed on </w:t>
      </w:r>
      <w:r w:rsidR="00AB09B7">
        <w:rPr>
          <w:highlight w:val="white"/>
        </w:rPr>
        <w:t>13</w:t>
      </w:r>
      <w:r w:rsidR="00AB09B7" w:rsidRPr="00AB09B7">
        <w:rPr>
          <w:highlight w:val="white"/>
          <w:vertAlign w:val="superscript"/>
        </w:rPr>
        <w:t>th</w:t>
      </w:r>
      <w:r w:rsidR="00AB09B7">
        <w:rPr>
          <w:highlight w:val="white"/>
        </w:rPr>
        <w:t xml:space="preserve"> </w:t>
      </w:r>
      <w:r>
        <w:rPr>
          <w:highlight w:val="white"/>
        </w:rPr>
        <w:t xml:space="preserve"> June 2022]</w:t>
      </w:r>
    </w:p>
    <w:p w14:paraId="796DC5B0" w14:textId="60B9DB6F" w:rsidR="00F902EA" w:rsidRDefault="00F902EA" w:rsidP="00F902EA">
      <w:pPr>
        <w:rPr>
          <w:highlight w:val="white"/>
        </w:rPr>
      </w:pPr>
      <w:r>
        <w:rPr>
          <w:color w:val="222222"/>
          <w:highlight w:val="white"/>
        </w:rPr>
        <w:t xml:space="preserve">highspeedtraining.co.uk. 2022. </w:t>
      </w:r>
      <w:r>
        <w:rPr>
          <w:i/>
          <w:color w:val="222222"/>
          <w:highlight w:val="white"/>
        </w:rPr>
        <w:t>Resilience in the Workplace: What are the Benefits and How Can Businesses Develop It?</w:t>
      </w:r>
      <w:r>
        <w:rPr>
          <w:color w:val="222222"/>
          <w:highlight w:val="white"/>
        </w:rPr>
        <w:t xml:space="preserve">. </w:t>
      </w:r>
      <w:r>
        <w:rPr>
          <w:highlight w:val="white"/>
        </w:rPr>
        <w:t>[Online] Available at:&lt;</w:t>
      </w:r>
      <w:r>
        <w:rPr>
          <w:color w:val="222222"/>
          <w:highlight w:val="white"/>
        </w:rPr>
        <w:t>https://www.highspeedtraining.co.uk/hub/resilience-in-the-workplace/#example</w:t>
      </w:r>
      <w:r>
        <w:rPr>
          <w:highlight w:val="white"/>
        </w:rPr>
        <w:t xml:space="preserve">&gt; [Accessed on </w:t>
      </w:r>
      <w:r w:rsidR="00AB09B7">
        <w:rPr>
          <w:highlight w:val="white"/>
        </w:rPr>
        <w:t>15</w:t>
      </w:r>
      <w:r w:rsidR="00AB09B7" w:rsidRPr="00AB09B7">
        <w:rPr>
          <w:highlight w:val="white"/>
          <w:vertAlign w:val="superscript"/>
        </w:rPr>
        <w:t>th</w:t>
      </w:r>
      <w:r w:rsidR="00AB09B7">
        <w:rPr>
          <w:highlight w:val="white"/>
        </w:rPr>
        <w:t xml:space="preserve"> </w:t>
      </w:r>
      <w:r>
        <w:rPr>
          <w:highlight w:val="white"/>
        </w:rPr>
        <w:t xml:space="preserve"> June 2022]</w:t>
      </w:r>
    </w:p>
    <w:p w14:paraId="0345FC75" w14:textId="66FD4BB0" w:rsidR="00F902EA" w:rsidRDefault="00F902EA" w:rsidP="00F902EA">
      <w:pPr>
        <w:rPr>
          <w:highlight w:val="white"/>
        </w:rPr>
      </w:pPr>
      <w:r>
        <w:rPr>
          <w:highlight w:val="white"/>
        </w:rPr>
        <w:t xml:space="preserve">highspeedtraining.co.uk. 2022. </w:t>
      </w:r>
      <w:r>
        <w:rPr>
          <w:i/>
          <w:highlight w:val="white"/>
        </w:rPr>
        <w:t>What is the Importance of Digital Skills in the Workplace?</w:t>
      </w:r>
      <w:r>
        <w:rPr>
          <w:highlight w:val="white"/>
        </w:rPr>
        <w:t xml:space="preserve">. [Online] Available at:&lt;https://www.highspeedtraining.co.uk/hub/digital-skills-for-the-workplace/&gt; [Accessed on </w:t>
      </w:r>
      <w:r w:rsidR="00AB09B7">
        <w:rPr>
          <w:highlight w:val="white"/>
        </w:rPr>
        <w:t>15</w:t>
      </w:r>
      <w:r w:rsidR="00AB09B7" w:rsidRPr="00AB09B7">
        <w:rPr>
          <w:highlight w:val="white"/>
          <w:vertAlign w:val="superscript"/>
        </w:rPr>
        <w:t>th</w:t>
      </w:r>
      <w:r w:rsidR="00AB09B7">
        <w:rPr>
          <w:highlight w:val="white"/>
        </w:rPr>
        <w:t xml:space="preserve"> </w:t>
      </w:r>
      <w:r>
        <w:rPr>
          <w:highlight w:val="white"/>
        </w:rPr>
        <w:t xml:space="preserve"> June 2022]</w:t>
      </w:r>
    </w:p>
    <w:p w14:paraId="2EF2D05F" w14:textId="77777777" w:rsidR="00F902EA" w:rsidRDefault="00F902EA" w:rsidP="00F902EA">
      <w:pPr>
        <w:rPr>
          <w:color w:val="222222"/>
          <w:highlight w:val="white"/>
        </w:rPr>
      </w:pPr>
      <w:r>
        <w:rPr>
          <w:color w:val="222222"/>
          <w:highlight w:val="white"/>
        </w:rPr>
        <w:t>Koprowska, J., 2020. Communication and interpersonal skills in social work. Sage.</w:t>
      </w:r>
    </w:p>
    <w:p w14:paraId="3430AB60" w14:textId="77777777" w:rsidR="00F902EA" w:rsidRDefault="00F902EA" w:rsidP="00F902EA">
      <w:pPr>
        <w:rPr>
          <w:color w:val="222222"/>
          <w:highlight w:val="white"/>
        </w:rPr>
      </w:pPr>
      <w:r>
        <w:rPr>
          <w:color w:val="222222"/>
          <w:highlight w:val="white"/>
        </w:rPr>
        <w:t>Lawson, C., Gill, R., Feekery, A. and Witsel, M., 2019. Communication skills for business professionals. Cambridge University Press.</w:t>
      </w:r>
    </w:p>
    <w:p w14:paraId="4A2B4AB4" w14:textId="77777777" w:rsidR="00F902EA" w:rsidRDefault="00F902EA" w:rsidP="00F902EA">
      <w:pPr>
        <w:spacing w:after="200"/>
        <w:rPr>
          <w:color w:val="222222"/>
          <w:highlight w:val="white"/>
        </w:rPr>
      </w:pPr>
      <w:r>
        <w:rPr>
          <w:color w:val="222222"/>
          <w:highlight w:val="white"/>
        </w:rPr>
        <w:t xml:space="preserve">McGunagle, D. and Zizka, L., 2020. Employability skills for 21st-century STEM students: the employers' perspective. </w:t>
      </w:r>
      <w:r>
        <w:rPr>
          <w:i/>
          <w:color w:val="222222"/>
          <w:highlight w:val="white"/>
        </w:rPr>
        <w:t>Higher education, skills and work-based learning</w:t>
      </w:r>
      <w:r>
        <w:rPr>
          <w:color w:val="222222"/>
          <w:highlight w:val="white"/>
        </w:rPr>
        <w:t>.</w:t>
      </w:r>
    </w:p>
    <w:p w14:paraId="79DDCA82" w14:textId="6524EBA4" w:rsidR="00F902EA" w:rsidRDefault="00F902EA" w:rsidP="00F902EA">
      <w:pPr>
        <w:rPr>
          <w:highlight w:val="white"/>
        </w:rPr>
      </w:pPr>
      <w:r>
        <w:rPr>
          <w:highlight w:val="white"/>
        </w:rPr>
        <w:t xml:space="preserve">michaelpage.co.uk. 2022. </w:t>
      </w:r>
      <w:r>
        <w:rPr>
          <w:i/>
          <w:highlight w:val="white"/>
        </w:rPr>
        <w:t>The importance of good communication in the workplace</w:t>
      </w:r>
      <w:r>
        <w:rPr>
          <w:highlight w:val="white"/>
        </w:rPr>
        <w:t xml:space="preserve">. [Online] Available at:&lt;https://www.michaelpage.co.uk/advice/management-advice/development-and-retention/importance-good-communication-workplace&gt; [Accessed on </w:t>
      </w:r>
      <w:r w:rsidR="003841D2">
        <w:rPr>
          <w:highlight w:val="white"/>
        </w:rPr>
        <w:t>10</w:t>
      </w:r>
      <w:r w:rsidR="003841D2" w:rsidRPr="003841D2">
        <w:rPr>
          <w:highlight w:val="white"/>
          <w:vertAlign w:val="superscript"/>
        </w:rPr>
        <w:t>th</w:t>
      </w:r>
      <w:r w:rsidR="003841D2">
        <w:rPr>
          <w:highlight w:val="white"/>
        </w:rPr>
        <w:t xml:space="preserve"> </w:t>
      </w:r>
      <w:r>
        <w:rPr>
          <w:highlight w:val="white"/>
        </w:rPr>
        <w:t xml:space="preserve"> June 2022]</w:t>
      </w:r>
    </w:p>
    <w:p w14:paraId="4CAEC560" w14:textId="77777777" w:rsidR="00F902EA" w:rsidRDefault="00F902EA" w:rsidP="00F902EA">
      <w:pPr>
        <w:rPr>
          <w:highlight w:val="white"/>
        </w:rPr>
      </w:pPr>
      <w:r>
        <w:rPr>
          <w:highlight w:val="white"/>
        </w:rPr>
        <w:t>Nisha, S.M. and Rajasekaran, V., 2018. Employability skills: A review. IUP Journal of Soft Skills, 12(1), pp.29-37.</w:t>
      </w:r>
    </w:p>
    <w:p w14:paraId="67D6E04B" w14:textId="77777777" w:rsidR="00F902EA" w:rsidRDefault="00F902EA" w:rsidP="00F902EA">
      <w:pPr>
        <w:rPr>
          <w:highlight w:val="white"/>
        </w:rPr>
      </w:pPr>
      <w:r>
        <w:rPr>
          <w:color w:val="222222"/>
          <w:highlight w:val="white"/>
        </w:rPr>
        <w:t xml:space="preserve">oneeducation.org.uk. 2022. </w:t>
      </w:r>
    </w:p>
    <w:p w14:paraId="39679715" w14:textId="68D5A6A1" w:rsidR="00F902EA" w:rsidRDefault="00F902EA" w:rsidP="00F902EA">
      <w:pPr>
        <w:rPr>
          <w:color w:val="222222"/>
          <w:highlight w:val="white"/>
        </w:rPr>
      </w:pPr>
      <w:r>
        <w:rPr>
          <w:color w:val="222222"/>
          <w:highlight w:val="white"/>
        </w:rPr>
        <w:t xml:space="preserve">open.ac.uk. 2022. </w:t>
      </w:r>
      <w:r>
        <w:rPr>
          <w:i/>
          <w:color w:val="222222"/>
          <w:highlight w:val="white"/>
        </w:rPr>
        <w:t>Why is communication important?</w:t>
      </w:r>
      <w:r>
        <w:rPr>
          <w:color w:val="222222"/>
          <w:highlight w:val="white"/>
        </w:rPr>
        <w:t xml:space="preserve">. </w:t>
      </w:r>
      <w:r>
        <w:rPr>
          <w:highlight w:val="white"/>
        </w:rPr>
        <w:t>[Online] Available at:&lt;</w:t>
      </w:r>
      <w:r>
        <w:rPr>
          <w:color w:val="222222"/>
          <w:highlight w:val="white"/>
        </w:rPr>
        <w:t>https://www.open.ac.uk/choose/unison/develop/my-skills/communication-skills#:~:text=Why%20is%20communication%20important%3F,well%20as%20a%20good%20speaker.</w:t>
      </w:r>
      <w:r>
        <w:rPr>
          <w:highlight w:val="white"/>
        </w:rPr>
        <w:t>&gt; [Accessed on 6</w:t>
      </w:r>
      <w:r w:rsidR="003841D2" w:rsidRPr="003841D2">
        <w:rPr>
          <w:highlight w:val="white"/>
          <w:vertAlign w:val="superscript"/>
        </w:rPr>
        <w:t>th</w:t>
      </w:r>
      <w:r w:rsidR="003841D2">
        <w:rPr>
          <w:highlight w:val="white"/>
        </w:rPr>
        <w:t xml:space="preserve"> </w:t>
      </w:r>
      <w:r>
        <w:rPr>
          <w:highlight w:val="white"/>
        </w:rPr>
        <w:t xml:space="preserve"> June 2022]</w:t>
      </w:r>
    </w:p>
    <w:p w14:paraId="561BC171" w14:textId="34C09A2E" w:rsidR="00F902EA" w:rsidRDefault="00F902EA" w:rsidP="00F902EA">
      <w:pPr>
        <w:rPr>
          <w:color w:val="222222"/>
          <w:highlight w:val="white"/>
        </w:rPr>
      </w:pPr>
      <w:r>
        <w:rPr>
          <w:color w:val="222222"/>
          <w:highlight w:val="white"/>
        </w:rPr>
        <w:t xml:space="preserve">prospects.ac.uk. 2022. </w:t>
      </w:r>
      <w:r>
        <w:rPr>
          <w:i/>
          <w:color w:val="222222"/>
          <w:highlight w:val="white"/>
        </w:rPr>
        <w:t>7 skills for a successful management career</w:t>
      </w:r>
      <w:r>
        <w:rPr>
          <w:color w:val="222222"/>
          <w:highlight w:val="white"/>
        </w:rPr>
        <w:t xml:space="preserve">. </w:t>
      </w:r>
      <w:r>
        <w:rPr>
          <w:highlight w:val="white"/>
        </w:rPr>
        <w:t>[Online] Available at:&lt;</w:t>
      </w:r>
      <w:r>
        <w:rPr>
          <w:color w:val="222222"/>
          <w:highlight w:val="white"/>
        </w:rPr>
        <w:t>https://www.prospects.ac.uk/jobs-and-work-experience/job-sectors/business-consulting-and-management/7-skills-for-a-successful-management-career</w:t>
      </w:r>
      <w:r>
        <w:rPr>
          <w:highlight w:val="white"/>
        </w:rPr>
        <w:t>&gt; [Accessed on 6</w:t>
      </w:r>
      <w:r w:rsidR="003841D2" w:rsidRPr="003841D2">
        <w:rPr>
          <w:highlight w:val="white"/>
          <w:vertAlign w:val="superscript"/>
        </w:rPr>
        <w:t>th</w:t>
      </w:r>
      <w:r w:rsidR="003841D2">
        <w:rPr>
          <w:highlight w:val="white"/>
        </w:rPr>
        <w:t xml:space="preserve"> </w:t>
      </w:r>
      <w:r>
        <w:rPr>
          <w:highlight w:val="white"/>
        </w:rPr>
        <w:t xml:space="preserve"> June 2022]</w:t>
      </w:r>
    </w:p>
    <w:p w14:paraId="01D8EA77" w14:textId="77777777" w:rsidR="00F902EA" w:rsidRDefault="00F902EA" w:rsidP="00F902EA">
      <w:pPr>
        <w:rPr>
          <w:color w:val="222222"/>
          <w:highlight w:val="white"/>
        </w:rPr>
      </w:pPr>
      <w:r>
        <w:rPr>
          <w:color w:val="222222"/>
          <w:highlight w:val="white"/>
        </w:rPr>
        <w:lastRenderedPageBreak/>
        <w:t>Sharma, P., 2017. Competence Development at the Workplace: a conceptual framework. JK International Journal of Management and Social Science, 1(1), pp.39-44.</w:t>
      </w:r>
    </w:p>
    <w:p w14:paraId="79A7859C" w14:textId="5D58E8A9" w:rsidR="00F902EA" w:rsidRDefault="00F902EA" w:rsidP="00F902EA">
      <w:pPr>
        <w:rPr>
          <w:highlight w:val="white"/>
        </w:rPr>
      </w:pPr>
      <w:r>
        <w:rPr>
          <w:color w:val="222222"/>
          <w:highlight w:val="white"/>
        </w:rPr>
        <w:t xml:space="preserve">trainingexpress.org.uk. 2022. </w:t>
      </w:r>
      <w:r>
        <w:rPr>
          <w:i/>
          <w:color w:val="222222"/>
          <w:highlight w:val="white"/>
        </w:rPr>
        <w:t>How to Improve Emotional Intelligence in the Workplace</w:t>
      </w:r>
      <w:r>
        <w:rPr>
          <w:color w:val="222222"/>
          <w:highlight w:val="white"/>
        </w:rPr>
        <w:t xml:space="preserve">. </w:t>
      </w:r>
      <w:r>
        <w:rPr>
          <w:highlight w:val="white"/>
        </w:rPr>
        <w:t>[Online] Available at:&lt;</w:t>
      </w:r>
      <w:r>
        <w:rPr>
          <w:color w:val="222222"/>
          <w:highlight w:val="white"/>
        </w:rPr>
        <w:t>https://www.trainingexpress.org.uk/emotional-intelligence-in-the-workplace/</w:t>
      </w:r>
      <w:r>
        <w:rPr>
          <w:highlight w:val="white"/>
        </w:rPr>
        <w:t xml:space="preserve">&gt; [Accessed on </w:t>
      </w:r>
      <w:r w:rsidR="003841D2">
        <w:rPr>
          <w:highlight w:val="white"/>
        </w:rPr>
        <w:t>8</w:t>
      </w:r>
      <w:r w:rsidR="003841D2" w:rsidRPr="003841D2">
        <w:rPr>
          <w:highlight w:val="white"/>
          <w:vertAlign w:val="superscript"/>
        </w:rPr>
        <w:t>th</w:t>
      </w:r>
      <w:r w:rsidR="003841D2">
        <w:rPr>
          <w:highlight w:val="white"/>
        </w:rPr>
        <w:t xml:space="preserve"> </w:t>
      </w:r>
      <w:r>
        <w:rPr>
          <w:highlight w:val="white"/>
        </w:rPr>
        <w:t xml:space="preserve"> June 2022]</w:t>
      </w:r>
    </w:p>
    <w:p w14:paraId="2ABD9C39" w14:textId="77777777" w:rsidR="00F902EA" w:rsidRDefault="00F902EA" w:rsidP="00F902EA">
      <w:pPr>
        <w:rPr>
          <w:highlight w:val="white"/>
        </w:rPr>
      </w:pPr>
      <w:r>
        <w:rPr>
          <w:highlight w:val="white"/>
        </w:rPr>
        <w:t>Vasanthakumari, S. and Etafa, W., 2019. Emotional Intelligence in the Workplace. CCNE Digest, 6(4), pp.1-4.</w:t>
      </w:r>
    </w:p>
    <w:p w14:paraId="04649670" w14:textId="7ADCD442" w:rsidR="00DF7E7A" w:rsidRDefault="00F902EA" w:rsidP="00F902EA">
      <w:r>
        <w:rPr>
          <w:color w:val="222222"/>
          <w:highlight w:val="white"/>
        </w:rPr>
        <w:t xml:space="preserve">workplacementalhealth.org. 2022. </w:t>
      </w:r>
      <w:r>
        <w:rPr>
          <w:i/>
          <w:color w:val="222222"/>
          <w:highlight w:val="white"/>
        </w:rPr>
        <w:t>Resilience: A Strong Workforce Needs It</w:t>
      </w:r>
      <w:r>
        <w:rPr>
          <w:color w:val="222222"/>
          <w:highlight w:val="white"/>
        </w:rPr>
        <w:t xml:space="preserve">. </w:t>
      </w:r>
      <w:r>
        <w:rPr>
          <w:highlight w:val="white"/>
        </w:rPr>
        <w:t>[Online] Available at:&lt;</w:t>
      </w:r>
      <w:r>
        <w:rPr>
          <w:color w:val="222222"/>
          <w:highlight w:val="white"/>
        </w:rPr>
        <w:t>https://workplacementalhealth.org/mental-health-topics/resilience#:~:text=Resilience%20is%20a%20key%20strategy,one%20stressor%20in%20their%20lives.</w:t>
      </w:r>
      <w:r>
        <w:rPr>
          <w:highlight w:val="white"/>
        </w:rPr>
        <w:t xml:space="preserve">&gt; [Accessed on </w:t>
      </w:r>
      <w:r w:rsidR="003841D2">
        <w:t>8</w:t>
      </w:r>
      <w:r w:rsidR="003841D2" w:rsidRPr="003841D2">
        <w:rPr>
          <w:vertAlign w:val="superscript"/>
        </w:rPr>
        <w:t>th</w:t>
      </w:r>
      <w:r w:rsidR="003841D2">
        <w:t xml:space="preserve"> June 2022</w:t>
      </w:r>
    </w:p>
    <w:sectPr w:rsidR="00DF7E7A" w:rsidSect="00E2032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0F46DD"/>
    <w:multiLevelType w:val="multilevel"/>
    <w:tmpl w:val="7EEEEDE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82E03BD"/>
    <w:multiLevelType w:val="multilevel"/>
    <w:tmpl w:val="4D7CEA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A41107C"/>
    <w:multiLevelType w:val="multilevel"/>
    <w:tmpl w:val="14ECFD2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62E33B4"/>
    <w:multiLevelType w:val="multilevel"/>
    <w:tmpl w:val="67FA6B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8652E13"/>
    <w:multiLevelType w:val="multilevel"/>
    <w:tmpl w:val="A4747EC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21212168">
    <w:abstractNumId w:val="2"/>
  </w:num>
  <w:num w:numId="2" w16cid:durableId="82411">
    <w:abstractNumId w:val="0"/>
  </w:num>
  <w:num w:numId="3" w16cid:durableId="182479412">
    <w:abstractNumId w:val="3"/>
  </w:num>
  <w:num w:numId="4" w16cid:durableId="720711105">
    <w:abstractNumId w:val="1"/>
  </w:num>
  <w:num w:numId="5" w16cid:durableId="12932909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0323"/>
    <w:rsid w:val="000369BD"/>
    <w:rsid w:val="00044224"/>
    <w:rsid w:val="000C4707"/>
    <w:rsid w:val="000E4C2F"/>
    <w:rsid w:val="00200899"/>
    <w:rsid w:val="0028492B"/>
    <w:rsid w:val="0029215B"/>
    <w:rsid w:val="002B439F"/>
    <w:rsid w:val="002F6062"/>
    <w:rsid w:val="00330A87"/>
    <w:rsid w:val="003841D2"/>
    <w:rsid w:val="003B5F8D"/>
    <w:rsid w:val="003E7DD2"/>
    <w:rsid w:val="00406BC8"/>
    <w:rsid w:val="00411101"/>
    <w:rsid w:val="00465D7A"/>
    <w:rsid w:val="0048692A"/>
    <w:rsid w:val="00493352"/>
    <w:rsid w:val="004C606C"/>
    <w:rsid w:val="005B076A"/>
    <w:rsid w:val="005D4CA3"/>
    <w:rsid w:val="00613BA0"/>
    <w:rsid w:val="0063408C"/>
    <w:rsid w:val="006B2DB7"/>
    <w:rsid w:val="006D3165"/>
    <w:rsid w:val="00700AD9"/>
    <w:rsid w:val="007064CA"/>
    <w:rsid w:val="00810962"/>
    <w:rsid w:val="008A2DF4"/>
    <w:rsid w:val="008D24C1"/>
    <w:rsid w:val="00A72E72"/>
    <w:rsid w:val="00AB09B7"/>
    <w:rsid w:val="00B8198A"/>
    <w:rsid w:val="00B97036"/>
    <w:rsid w:val="00BA1BF3"/>
    <w:rsid w:val="00BA7230"/>
    <w:rsid w:val="00BB7476"/>
    <w:rsid w:val="00BC66F4"/>
    <w:rsid w:val="00C324C3"/>
    <w:rsid w:val="00C91ED9"/>
    <w:rsid w:val="00CB6CF9"/>
    <w:rsid w:val="00CE1A37"/>
    <w:rsid w:val="00CE2262"/>
    <w:rsid w:val="00D34C1B"/>
    <w:rsid w:val="00D65FBD"/>
    <w:rsid w:val="00DA5AE6"/>
    <w:rsid w:val="00DF5B18"/>
    <w:rsid w:val="00E20323"/>
    <w:rsid w:val="00E3432F"/>
    <w:rsid w:val="00E74628"/>
    <w:rsid w:val="00E86923"/>
    <w:rsid w:val="00EF4B34"/>
    <w:rsid w:val="00F01902"/>
    <w:rsid w:val="00F342BE"/>
    <w:rsid w:val="00F902EA"/>
    <w:rsid w:val="00FD29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524915"/>
  <w15:chartTrackingRefBased/>
  <w15:docId w15:val="{962F939F-DB83-4296-B4DE-45767E6EF6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rsid w:val="00F902EA"/>
    <w:pPr>
      <w:keepNext/>
      <w:keepLines/>
      <w:spacing w:after="0" w:line="360" w:lineRule="auto"/>
      <w:jc w:val="both"/>
      <w:outlineLvl w:val="0"/>
    </w:pPr>
    <w:rPr>
      <w:rFonts w:ascii="Times New Roman" w:eastAsia="Times New Roman" w:hAnsi="Times New Roman" w:cs="Times New Roman"/>
      <w:b/>
      <w:sz w:val="24"/>
      <w:szCs w:val="24"/>
      <w:lang w:val="en-US"/>
    </w:rPr>
  </w:style>
  <w:style w:type="paragraph" w:styleId="Heading2">
    <w:name w:val="heading 2"/>
    <w:basedOn w:val="Normal"/>
    <w:next w:val="Normal"/>
    <w:link w:val="Heading2Char"/>
    <w:rsid w:val="00F902EA"/>
    <w:pPr>
      <w:keepNext/>
      <w:keepLines/>
      <w:spacing w:after="0" w:line="360" w:lineRule="auto"/>
      <w:jc w:val="both"/>
      <w:outlineLvl w:val="1"/>
    </w:pPr>
    <w:rPr>
      <w:rFonts w:ascii="Times New Roman" w:eastAsia="Times New Roman" w:hAnsi="Times New Roman" w:cs="Times New Roman"/>
      <w:b/>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2032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20323"/>
    <w:rPr>
      <w:rFonts w:eastAsiaTheme="minorEastAsia"/>
      <w:lang w:val="en-US"/>
    </w:rPr>
  </w:style>
  <w:style w:type="character" w:customStyle="1" w:styleId="Heading1Char">
    <w:name w:val="Heading 1 Char"/>
    <w:basedOn w:val="DefaultParagraphFont"/>
    <w:link w:val="Heading1"/>
    <w:rsid w:val="00F902EA"/>
    <w:rPr>
      <w:rFonts w:ascii="Times New Roman" w:eastAsia="Times New Roman" w:hAnsi="Times New Roman" w:cs="Times New Roman"/>
      <w:b/>
      <w:sz w:val="24"/>
      <w:szCs w:val="24"/>
      <w:lang w:val="en-US"/>
    </w:rPr>
  </w:style>
  <w:style w:type="character" w:customStyle="1" w:styleId="Heading2Char">
    <w:name w:val="Heading 2 Char"/>
    <w:basedOn w:val="DefaultParagraphFont"/>
    <w:link w:val="Heading2"/>
    <w:rsid w:val="00F902EA"/>
    <w:rPr>
      <w:rFonts w:ascii="Times New Roman" w:eastAsia="Times New Roman" w:hAnsi="Times New Roman" w:cs="Times New Roman"/>
      <w:b/>
      <w:sz w:val="24"/>
      <w:szCs w:val="24"/>
      <w:lang w:val="en-US"/>
    </w:rPr>
  </w:style>
  <w:style w:type="paragraph" w:styleId="TOCHeading">
    <w:name w:val="TOC Heading"/>
    <w:basedOn w:val="Heading1"/>
    <w:next w:val="Normal"/>
    <w:uiPriority w:val="39"/>
    <w:unhideWhenUsed/>
    <w:qFormat/>
    <w:rsid w:val="00E86923"/>
    <w:pPr>
      <w:spacing w:before="240" w:line="259" w:lineRule="auto"/>
      <w:jc w:val="left"/>
      <w:outlineLvl w:val="9"/>
    </w:pPr>
    <w:rPr>
      <w:rFonts w:asciiTheme="majorHAnsi" w:eastAsiaTheme="majorEastAsia" w:hAnsiTheme="majorHAnsi" w:cstheme="majorBidi"/>
      <w:b w:val="0"/>
      <w:color w:val="2F5496" w:themeColor="accent1" w:themeShade="BF"/>
      <w:sz w:val="32"/>
      <w:szCs w:val="32"/>
    </w:rPr>
  </w:style>
  <w:style w:type="paragraph" w:styleId="TOC1">
    <w:name w:val="toc 1"/>
    <w:basedOn w:val="Normal"/>
    <w:next w:val="Normal"/>
    <w:autoRedefine/>
    <w:uiPriority w:val="39"/>
    <w:unhideWhenUsed/>
    <w:rsid w:val="00E86923"/>
    <w:pPr>
      <w:spacing w:after="100"/>
    </w:pPr>
  </w:style>
  <w:style w:type="paragraph" w:styleId="TOC2">
    <w:name w:val="toc 2"/>
    <w:basedOn w:val="Normal"/>
    <w:next w:val="Normal"/>
    <w:autoRedefine/>
    <w:uiPriority w:val="39"/>
    <w:unhideWhenUsed/>
    <w:rsid w:val="00E86923"/>
    <w:pPr>
      <w:spacing w:after="100"/>
      <w:ind w:left="220"/>
    </w:pPr>
  </w:style>
  <w:style w:type="character" w:styleId="Hyperlink">
    <w:name w:val="Hyperlink"/>
    <w:basedOn w:val="DefaultParagraphFont"/>
    <w:uiPriority w:val="99"/>
    <w:unhideWhenUsed/>
    <w:rsid w:val="00E8692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Date:17/06/22</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FCB69C0-5868-44EF-A14B-8A85DEA29C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TotalTime>
  <Pages>9</Pages>
  <Words>2849</Words>
  <Characters>16240</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student number:1905817</Company>
  <LinksUpToDate>false</LinksUpToDate>
  <CharactersWithSpaces>19051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Employability Skills in Management Roles</dc:title>
  <dc:subject/>
  <dc:creator>Baragau Claudia Elena</dc:creator>
  <cp:keywords/>
  <dc:description/>
  <cp:lastModifiedBy>Baragau Claudia Elena</cp:lastModifiedBy>
  <cp:revision>47</cp:revision>
  <dcterms:created xsi:type="dcterms:W3CDTF">2022-06-16T16:13:00Z</dcterms:created>
  <dcterms:modified xsi:type="dcterms:W3CDTF">2022-06-17T07:59:00Z</dcterms:modified>
</cp:coreProperties>
</file>