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21DD4" w14:textId="77777777" w:rsidR="00D460C6" w:rsidRPr="00623316" w:rsidRDefault="00D460C6" w:rsidP="00623316">
      <w:pPr>
        <w:spacing w:line="360" w:lineRule="auto"/>
        <w:rPr>
          <w:rFonts w:ascii="Arial" w:eastAsia="Arial" w:hAnsi="Arial" w:cs="Arial"/>
          <w:b/>
          <w:color w:val="000000"/>
        </w:rPr>
      </w:pPr>
      <w:bookmarkStart w:id="0" w:name="_Hlk109965253"/>
      <w:bookmarkStart w:id="1" w:name="_Hlk110336633"/>
      <w:bookmarkEnd w:id="0"/>
    </w:p>
    <w:p w14:paraId="484A7057" w14:textId="24B3B922" w:rsidR="00803BCD" w:rsidRPr="00623316" w:rsidRDefault="00803BCD" w:rsidP="00623316">
      <w:pPr>
        <w:spacing w:line="360" w:lineRule="auto"/>
        <w:rPr>
          <w:rFonts w:ascii="Arial" w:eastAsia="Arial" w:hAnsi="Arial" w:cs="Arial"/>
          <w:color w:val="000000"/>
        </w:rPr>
      </w:pPr>
      <w:r w:rsidRPr="00623316">
        <w:rPr>
          <w:rFonts w:ascii="Arial" w:eastAsia="Arial" w:hAnsi="Arial" w:cs="Arial"/>
          <w:b/>
          <w:color w:val="000000"/>
        </w:rPr>
        <w:t>Student Name:</w:t>
      </w:r>
      <w:r w:rsidRPr="00623316">
        <w:rPr>
          <w:rFonts w:ascii="Arial" w:eastAsia="Arial" w:hAnsi="Arial" w:cs="Arial"/>
          <w:color w:val="000000"/>
        </w:rPr>
        <w:t xml:space="preserve"> Samuel Filipe Torres da Silva</w:t>
      </w:r>
    </w:p>
    <w:p w14:paraId="6AC49CE2" w14:textId="77777777" w:rsidR="00803BCD" w:rsidRPr="00623316" w:rsidRDefault="00803BCD" w:rsidP="00623316">
      <w:pPr>
        <w:spacing w:line="360" w:lineRule="auto"/>
        <w:rPr>
          <w:rFonts w:ascii="Arial" w:eastAsia="Arial" w:hAnsi="Arial" w:cs="Arial"/>
          <w:color w:val="000000"/>
        </w:rPr>
      </w:pPr>
      <w:r w:rsidRPr="00623316">
        <w:rPr>
          <w:rFonts w:ascii="Arial" w:eastAsia="Arial" w:hAnsi="Arial" w:cs="Arial"/>
          <w:b/>
          <w:color w:val="000000"/>
        </w:rPr>
        <w:t>Student ID</w:t>
      </w:r>
      <w:r w:rsidRPr="00623316">
        <w:rPr>
          <w:rFonts w:ascii="Arial" w:eastAsia="Arial" w:hAnsi="Arial" w:cs="Arial"/>
          <w:color w:val="000000"/>
        </w:rPr>
        <w:t>: 2107485</w:t>
      </w:r>
    </w:p>
    <w:p w14:paraId="13C37DCB" w14:textId="79D4CC21" w:rsidR="00803BCD" w:rsidRPr="00623316" w:rsidRDefault="00803BCD" w:rsidP="00623316">
      <w:pPr>
        <w:spacing w:line="360" w:lineRule="auto"/>
        <w:rPr>
          <w:rFonts w:ascii="Arial" w:eastAsia="Arial" w:hAnsi="Arial" w:cs="Arial"/>
          <w:color w:val="000000"/>
        </w:rPr>
      </w:pPr>
      <w:r w:rsidRPr="00623316">
        <w:rPr>
          <w:rFonts w:ascii="Arial" w:eastAsia="Arial" w:hAnsi="Arial" w:cs="Arial"/>
          <w:b/>
          <w:color w:val="000000"/>
        </w:rPr>
        <w:t>Module Code</w:t>
      </w:r>
      <w:r w:rsidR="006125A9" w:rsidRPr="00623316">
        <w:rPr>
          <w:rFonts w:ascii="Arial" w:eastAsia="Arial" w:hAnsi="Arial" w:cs="Arial"/>
          <w:b/>
          <w:color w:val="000000"/>
        </w:rPr>
        <w:t xml:space="preserve"> and Title</w:t>
      </w:r>
      <w:r w:rsidRPr="00623316">
        <w:rPr>
          <w:rFonts w:ascii="Arial" w:eastAsia="Arial" w:hAnsi="Arial" w:cs="Arial"/>
          <w:b/>
          <w:color w:val="000000"/>
        </w:rPr>
        <w:t>:</w:t>
      </w:r>
      <w:r w:rsidRPr="00623316">
        <w:rPr>
          <w:rFonts w:ascii="Arial" w:eastAsia="Arial" w:hAnsi="Arial" w:cs="Arial"/>
          <w:color w:val="000000"/>
        </w:rPr>
        <w:t xml:space="preserve"> </w:t>
      </w:r>
      <w:r w:rsidR="00A373DD" w:rsidRPr="00623316">
        <w:rPr>
          <w:rFonts w:ascii="Arial" w:eastAsia="Arial" w:hAnsi="Arial" w:cs="Arial"/>
          <w:color w:val="000000"/>
        </w:rPr>
        <w:t>BMSW4005</w:t>
      </w:r>
      <w:r w:rsidR="006125A9" w:rsidRPr="00623316">
        <w:rPr>
          <w:rFonts w:ascii="Arial" w:hAnsi="Arial" w:cs="Arial"/>
        </w:rPr>
        <w:t xml:space="preserve"> - </w:t>
      </w:r>
      <w:r w:rsidR="006125A9" w:rsidRPr="00623316">
        <w:rPr>
          <w:rFonts w:ascii="Arial" w:eastAsia="Arial" w:hAnsi="Arial" w:cs="Arial"/>
          <w:color w:val="000000"/>
        </w:rPr>
        <w:t>Task 3 – Reflective portfolio</w:t>
      </w:r>
    </w:p>
    <w:p w14:paraId="4DBD999B" w14:textId="7371083D" w:rsidR="00803BCD" w:rsidRPr="00623316" w:rsidRDefault="00803BCD" w:rsidP="00623316">
      <w:pPr>
        <w:spacing w:line="360" w:lineRule="auto"/>
        <w:rPr>
          <w:rFonts w:ascii="Arial" w:eastAsia="Arial" w:hAnsi="Arial" w:cs="Arial"/>
          <w:color w:val="000000"/>
        </w:rPr>
      </w:pPr>
      <w:r w:rsidRPr="00623316">
        <w:rPr>
          <w:rFonts w:ascii="Arial" w:eastAsia="Arial" w:hAnsi="Arial" w:cs="Arial"/>
          <w:b/>
          <w:color w:val="000000"/>
        </w:rPr>
        <w:t>Assignment Title:</w:t>
      </w:r>
      <w:r w:rsidRPr="00623316">
        <w:rPr>
          <w:rFonts w:ascii="Arial" w:eastAsia="Arial" w:hAnsi="Arial" w:cs="Arial"/>
          <w:color w:val="000000"/>
        </w:rPr>
        <w:t xml:space="preserve"> </w:t>
      </w:r>
      <w:r w:rsidR="006125A9" w:rsidRPr="00623316">
        <w:rPr>
          <w:rFonts w:ascii="Arial" w:eastAsia="Arial" w:hAnsi="Arial" w:cs="Arial"/>
          <w:color w:val="000000"/>
        </w:rPr>
        <w:t>Professional Career Development</w:t>
      </w:r>
    </w:p>
    <w:p w14:paraId="7DBAA65F" w14:textId="02E95565" w:rsidR="00803BCD" w:rsidRPr="00623316" w:rsidRDefault="00803BCD" w:rsidP="00623316">
      <w:pPr>
        <w:spacing w:line="360" w:lineRule="auto"/>
        <w:rPr>
          <w:rFonts w:ascii="Arial" w:eastAsia="Arial" w:hAnsi="Arial" w:cs="Arial"/>
          <w:bCs/>
          <w:color w:val="000000"/>
        </w:rPr>
      </w:pPr>
      <w:r w:rsidRPr="00623316">
        <w:rPr>
          <w:rFonts w:ascii="Arial" w:eastAsia="Arial" w:hAnsi="Arial" w:cs="Arial"/>
          <w:b/>
          <w:color w:val="000000"/>
        </w:rPr>
        <w:t xml:space="preserve">Lecturer Name: </w:t>
      </w:r>
      <w:r w:rsidR="00A373DD" w:rsidRPr="00623316">
        <w:rPr>
          <w:rFonts w:ascii="Arial" w:eastAsia="Arial" w:hAnsi="Arial" w:cs="Arial"/>
          <w:bCs/>
          <w:color w:val="000000"/>
        </w:rPr>
        <w:t>Buddhi Pathak</w:t>
      </w:r>
    </w:p>
    <w:p w14:paraId="4EEFF2B7" w14:textId="77777777" w:rsidR="00803BCD" w:rsidRPr="00623316" w:rsidRDefault="00803BCD" w:rsidP="00623316">
      <w:pPr>
        <w:spacing w:line="360" w:lineRule="auto"/>
        <w:rPr>
          <w:rFonts w:ascii="Arial" w:hAnsi="Arial" w:cs="Arial"/>
          <w:noProof/>
        </w:rPr>
      </w:pPr>
    </w:p>
    <w:p w14:paraId="07E81AAB" w14:textId="6E53D03C" w:rsidR="00803BCD" w:rsidRPr="00623316" w:rsidRDefault="00803BCD" w:rsidP="00623316">
      <w:pPr>
        <w:spacing w:line="360" w:lineRule="auto"/>
        <w:rPr>
          <w:rFonts w:ascii="Arial" w:hAnsi="Arial" w:cs="Arial"/>
          <w:noProof/>
        </w:rPr>
      </w:pPr>
    </w:p>
    <w:p w14:paraId="20687DE4" w14:textId="63B2637A" w:rsidR="00803BCD" w:rsidRPr="00623316" w:rsidRDefault="00803BCD" w:rsidP="00623316">
      <w:pPr>
        <w:spacing w:line="360" w:lineRule="auto"/>
        <w:rPr>
          <w:rFonts w:ascii="Arial" w:hAnsi="Arial" w:cs="Arial"/>
          <w:noProof/>
        </w:rPr>
      </w:pPr>
    </w:p>
    <w:p w14:paraId="4D9F1C61" w14:textId="6C10A601" w:rsidR="00803BCD" w:rsidRPr="00623316" w:rsidRDefault="00803BCD" w:rsidP="00623316">
      <w:pPr>
        <w:spacing w:line="360" w:lineRule="auto"/>
        <w:rPr>
          <w:rFonts w:ascii="Arial" w:hAnsi="Arial" w:cs="Arial"/>
          <w:noProof/>
        </w:rPr>
      </w:pPr>
    </w:p>
    <w:p w14:paraId="2D5A7A4D" w14:textId="77777777" w:rsidR="00803BCD" w:rsidRPr="00623316" w:rsidRDefault="00803BCD" w:rsidP="00623316">
      <w:pPr>
        <w:spacing w:line="360" w:lineRule="auto"/>
        <w:rPr>
          <w:rFonts w:ascii="Arial" w:hAnsi="Arial" w:cs="Arial"/>
          <w:noProof/>
        </w:rPr>
      </w:pPr>
    </w:p>
    <w:p w14:paraId="7BF60AD9" w14:textId="77777777" w:rsidR="00803BCD" w:rsidRPr="00623316" w:rsidRDefault="00803BCD" w:rsidP="00623316">
      <w:pPr>
        <w:spacing w:line="360" w:lineRule="auto"/>
        <w:rPr>
          <w:rFonts w:ascii="Arial" w:hAnsi="Arial" w:cs="Arial"/>
          <w:noProof/>
        </w:rPr>
      </w:pPr>
    </w:p>
    <w:p w14:paraId="10D5914B" w14:textId="65657F4C" w:rsidR="005C3495" w:rsidRPr="00623316" w:rsidRDefault="00803BCD" w:rsidP="00623316">
      <w:pPr>
        <w:spacing w:line="360" w:lineRule="auto"/>
        <w:rPr>
          <w:rFonts w:ascii="Arial" w:hAnsi="Arial" w:cs="Arial"/>
        </w:rPr>
      </w:pPr>
      <w:r w:rsidRPr="00623316">
        <w:rPr>
          <w:rFonts w:ascii="Arial" w:hAnsi="Arial" w:cs="Arial"/>
          <w:noProof/>
        </w:rPr>
        <w:drawing>
          <wp:inline distT="0" distB="0" distL="0" distR="0" wp14:anchorId="2709711A" wp14:editId="076576EE">
            <wp:extent cx="5731510" cy="3212465"/>
            <wp:effectExtent l="0" t="0" r="2540" b="698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12465"/>
                    </a:xfrm>
                    <a:prstGeom prst="rect">
                      <a:avLst/>
                    </a:prstGeom>
                    <a:noFill/>
                    <a:ln>
                      <a:noFill/>
                    </a:ln>
                  </pic:spPr>
                </pic:pic>
              </a:graphicData>
            </a:graphic>
          </wp:inline>
        </w:drawing>
      </w:r>
    </w:p>
    <w:bookmarkEnd w:id="1"/>
    <w:p w14:paraId="0DB747B2" w14:textId="77777777" w:rsidR="006125A9" w:rsidRPr="00623316" w:rsidRDefault="006125A9" w:rsidP="00623316">
      <w:pPr>
        <w:spacing w:line="360" w:lineRule="auto"/>
        <w:rPr>
          <w:rFonts w:ascii="Arial" w:hAnsi="Arial" w:cs="Arial"/>
        </w:rPr>
      </w:pPr>
    </w:p>
    <w:p w14:paraId="681F1177" w14:textId="0AEDE5F7" w:rsidR="00803BCD" w:rsidRPr="00623316" w:rsidRDefault="00803BCD" w:rsidP="00623316">
      <w:pPr>
        <w:spacing w:line="360" w:lineRule="auto"/>
        <w:rPr>
          <w:rFonts w:ascii="Arial" w:hAnsi="Arial" w:cs="Arial"/>
        </w:rPr>
      </w:pPr>
    </w:p>
    <w:p w14:paraId="639BDF23" w14:textId="4B463A6D" w:rsidR="00803BCD" w:rsidRPr="00623316" w:rsidRDefault="00803BCD" w:rsidP="00623316">
      <w:pPr>
        <w:spacing w:line="360" w:lineRule="auto"/>
        <w:rPr>
          <w:rFonts w:ascii="Arial" w:hAnsi="Arial" w:cs="Arial"/>
        </w:rPr>
      </w:pPr>
    </w:p>
    <w:p w14:paraId="603C3B5E" w14:textId="01BE61D7" w:rsidR="006125A9" w:rsidRPr="00623316" w:rsidRDefault="006125A9" w:rsidP="00623316">
      <w:pPr>
        <w:spacing w:line="360" w:lineRule="auto"/>
        <w:rPr>
          <w:rFonts w:ascii="Arial" w:hAnsi="Arial" w:cs="Arial"/>
        </w:rPr>
      </w:pPr>
    </w:p>
    <w:sdt>
      <w:sdtPr>
        <w:rPr>
          <w:rFonts w:ascii="Arial" w:eastAsiaTheme="minorHAnsi" w:hAnsi="Arial" w:cs="Arial"/>
          <w:color w:val="auto"/>
          <w:sz w:val="22"/>
          <w:szCs w:val="22"/>
          <w:lang w:val="es-ES" w:eastAsia="en-US"/>
        </w:rPr>
        <w:id w:val="-1704706667"/>
        <w:docPartObj>
          <w:docPartGallery w:val="Table of Contents"/>
          <w:docPartUnique/>
        </w:docPartObj>
      </w:sdtPr>
      <w:sdtEndPr>
        <w:rPr>
          <w:b/>
          <w:bCs/>
        </w:rPr>
      </w:sdtEndPr>
      <w:sdtContent>
        <w:p w14:paraId="23685007" w14:textId="5B16565F" w:rsidR="00AD0118" w:rsidRPr="00623316" w:rsidRDefault="00AD0118" w:rsidP="00623316">
          <w:pPr>
            <w:pStyle w:val="TtuloTDC"/>
            <w:spacing w:line="360" w:lineRule="auto"/>
            <w:rPr>
              <w:rFonts w:ascii="Arial" w:hAnsi="Arial" w:cs="Arial"/>
              <w:sz w:val="22"/>
              <w:szCs w:val="22"/>
            </w:rPr>
          </w:pPr>
          <w:r w:rsidRPr="00623316">
            <w:rPr>
              <w:rFonts w:ascii="Arial" w:hAnsi="Arial" w:cs="Arial"/>
              <w:sz w:val="22"/>
              <w:szCs w:val="22"/>
            </w:rPr>
            <w:t>Table of content</w:t>
          </w:r>
        </w:p>
        <w:p w14:paraId="0CAE1864" w14:textId="6E461362" w:rsidR="00F546D0" w:rsidRDefault="00AD0118">
          <w:pPr>
            <w:pStyle w:val="TDC1"/>
            <w:tabs>
              <w:tab w:val="right" w:leader="dot" w:pos="9016"/>
            </w:tabs>
            <w:rPr>
              <w:rFonts w:eastAsiaTheme="minorEastAsia"/>
              <w:noProof/>
              <w:lang w:eastAsia="en-GB"/>
            </w:rPr>
          </w:pPr>
          <w:r w:rsidRPr="00623316">
            <w:rPr>
              <w:rFonts w:ascii="Arial" w:hAnsi="Arial" w:cs="Arial"/>
            </w:rPr>
            <w:fldChar w:fldCharType="begin"/>
          </w:r>
          <w:r w:rsidRPr="00623316">
            <w:rPr>
              <w:rFonts w:ascii="Arial" w:hAnsi="Arial" w:cs="Arial"/>
            </w:rPr>
            <w:instrText xml:space="preserve"> TOC \o "1-3" \h \z \u </w:instrText>
          </w:r>
          <w:r w:rsidRPr="00623316">
            <w:rPr>
              <w:rFonts w:ascii="Arial" w:hAnsi="Arial" w:cs="Arial"/>
            </w:rPr>
            <w:fldChar w:fldCharType="separate"/>
          </w:r>
          <w:hyperlink w:anchor="_Toc110394765" w:history="1">
            <w:r w:rsidR="00F546D0" w:rsidRPr="006462AE">
              <w:rPr>
                <w:rStyle w:val="Hipervnculo"/>
                <w:rFonts w:ascii="Arial" w:hAnsi="Arial" w:cs="Arial"/>
                <w:noProof/>
              </w:rPr>
              <w:t>Introduction</w:t>
            </w:r>
            <w:r w:rsidR="00F546D0">
              <w:rPr>
                <w:noProof/>
                <w:webHidden/>
              </w:rPr>
              <w:tab/>
            </w:r>
            <w:r w:rsidR="00F546D0">
              <w:rPr>
                <w:noProof/>
                <w:webHidden/>
              </w:rPr>
              <w:fldChar w:fldCharType="begin"/>
            </w:r>
            <w:r w:rsidR="00F546D0">
              <w:rPr>
                <w:noProof/>
                <w:webHidden/>
              </w:rPr>
              <w:instrText xml:space="preserve"> PAGEREF _Toc110394765 \h </w:instrText>
            </w:r>
            <w:r w:rsidR="00F546D0">
              <w:rPr>
                <w:noProof/>
                <w:webHidden/>
              </w:rPr>
            </w:r>
            <w:r w:rsidR="00F546D0">
              <w:rPr>
                <w:noProof/>
                <w:webHidden/>
              </w:rPr>
              <w:fldChar w:fldCharType="separate"/>
            </w:r>
            <w:r w:rsidR="00F546D0">
              <w:rPr>
                <w:noProof/>
                <w:webHidden/>
              </w:rPr>
              <w:t>3</w:t>
            </w:r>
            <w:r w:rsidR="00F546D0">
              <w:rPr>
                <w:noProof/>
                <w:webHidden/>
              </w:rPr>
              <w:fldChar w:fldCharType="end"/>
            </w:r>
          </w:hyperlink>
        </w:p>
        <w:p w14:paraId="0DEA7AB0" w14:textId="72F1B1CA" w:rsidR="00F546D0" w:rsidRDefault="00003266">
          <w:pPr>
            <w:pStyle w:val="TDC1"/>
            <w:tabs>
              <w:tab w:val="right" w:leader="dot" w:pos="9016"/>
            </w:tabs>
            <w:rPr>
              <w:rFonts w:eastAsiaTheme="minorEastAsia"/>
              <w:noProof/>
              <w:lang w:eastAsia="en-GB"/>
            </w:rPr>
          </w:pPr>
          <w:hyperlink w:anchor="_Toc110394766" w:history="1">
            <w:r w:rsidR="00F546D0" w:rsidRPr="006462AE">
              <w:rPr>
                <w:rStyle w:val="Hipervnculo"/>
                <w:rFonts w:ascii="Arial" w:hAnsi="Arial" w:cs="Arial"/>
                <w:noProof/>
              </w:rPr>
              <w:t>1). Before Identifying the job of my choice</w:t>
            </w:r>
            <w:r w:rsidR="00F546D0">
              <w:rPr>
                <w:noProof/>
                <w:webHidden/>
              </w:rPr>
              <w:tab/>
            </w:r>
            <w:r w:rsidR="00F546D0">
              <w:rPr>
                <w:noProof/>
                <w:webHidden/>
              </w:rPr>
              <w:fldChar w:fldCharType="begin"/>
            </w:r>
            <w:r w:rsidR="00F546D0">
              <w:rPr>
                <w:noProof/>
                <w:webHidden/>
              </w:rPr>
              <w:instrText xml:space="preserve"> PAGEREF _Toc110394766 \h </w:instrText>
            </w:r>
            <w:r w:rsidR="00F546D0">
              <w:rPr>
                <w:noProof/>
                <w:webHidden/>
              </w:rPr>
            </w:r>
            <w:r w:rsidR="00F546D0">
              <w:rPr>
                <w:noProof/>
                <w:webHidden/>
              </w:rPr>
              <w:fldChar w:fldCharType="separate"/>
            </w:r>
            <w:r w:rsidR="00F546D0">
              <w:rPr>
                <w:noProof/>
                <w:webHidden/>
              </w:rPr>
              <w:t>3</w:t>
            </w:r>
            <w:r w:rsidR="00F546D0">
              <w:rPr>
                <w:noProof/>
                <w:webHidden/>
              </w:rPr>
              <w:fldChar w:fldCharType="end"/>
            </w:r>
          </w:hyperlink>
        </w:p>
        <w:p w14:paraId="77717AEA" w14:textId="55CA0258" w:rsidR="00F546D0" w:rsidRDefault="00003266">
          <w:pPr>
            <w:pStyle w:val="TDC2"/>
            <w:tabs>
              <w:tab w:val="left" w:pos="660"/>
              <w:tab w:val="right" w:leader="dot" w:pos="9016"/>
            </w:tabs>
            <w:rPr>
              <w:rFonts w:eastAsiaTheme="minorEastAsia"/>
              <w:noProof/>
              <w:lang w:eastAsia="en-GB"/>
            </w:rPr>
          </w:pPr>
          <w:hyperlink w:anchor="_Toc110394767" w:history="1">
            <w:r w:rsidR="00F546D0" w:rsidRPr="006462AE">
              <w:rPr>
                <w:rStyle w:val="Hipervnculo"/>
                <w:rFonts w:ascii="Arial" w:hAnsi="Arial" w:cs="Arial"/>
                <w:noProof/>
              </w:rPr>
              <w:t>a.</w:t>
            </w:r>
            <w:r w:rsidR="00F546D0">
              <w:rPr>
                <w:rFonts w:eastAsiaTheme="minorEastAsia"/>
                <w:noProof/>
                <w:lang w:eastAsia="en-GB"/>
              </w:rPr>
              <w:tab/>
            </w:r>
            <w:r w:rsidR="00F546D0" w:rsidRPr="006462AE">
              <w:rPr>
                <w:rStyle w:val="Hipervnculo"/>
                <w:rFonts w:ascii="Arial" w:hAnsi="Arial" w:cs="Arial"/>
                <w:noProof/>
              </w:rPr>
              <w:t>Let’s talk more about me</w:t>
            </w:r>
            <w:r w:rsidR="00F546D0">
              <w:rPr>
                <w:noProof/>
                <w:webHidden/>
              </w:rPr>
              <w:tab/>
            </w:r>
            <w:r w:rsidR="00F546D0">
              <w:rPr>
                <w:noProof/>
                <w:webHidden/>
              </w:rPr>
              <w:fldChar w:fldCharType="begin"/>
            </w:r>
            <w:r w:rsidR="00F546D0">
              <w:rPr>
                <w:noProof/>
                <w:webHidden/>
              </w:rPr>
              <w:instrText xml:space="preserve"> PAGEREF _Toc110394767 \h </w:instrText>
            </w:r>
            <w:r w:rsidR="00F546D0">
              <w:rPr>
                <w:noProof/>
                <w:webHidden/>
              </w:rPr>
            </w:r>
            <w:r w:rsidR="00F546D0">
              <w:rPr>
                <w:noProof/>
                <w:webHidden/>
              </w:rPr>
              <w:fldChar w:fldCharType="separate"/>
            </w:r>
            <w:r w:rsidR="00F546D0">
              <w:rPr>
                <w:noProof/>
                <w:webHidden/>
              </w:rPr>
              <w:t>3</w:t>
            </w:r>
            <w:r w:rsidR="00F546D0">
              <w:rPr>
                <w:noProof/>
                <w:webHidden/>
              </w:rPr>
              <w:fldChar w:fldCharType="end"/>
            </w:r>
          </w:hyperlink>
        </w:p>
        <w:p w14:paraId="57856010" w14:textId="61446BB7" w:rsidR="00F546D0" w:rsidRDefault="00003266">
          <w:pPr>
            <w:pStyle w:val="TDC2"/>
            <w:tabs>
              <w:tab w:val="left" w:pos="660"/>
              <w:tab w:val="right" w:leader="dot" w:pos="9016"/>
            </w:tabs>
            <w:rPr>
              <w:rFonts w:eastAsiaTheme="minorEastAsia"/>
              <w:noProof/>
              <w:lang w:eastAsia="en-GB"/>
            </w:rPr>
          </w:pPr>
          <w:hyperlink w:anchor="_Toc110394768" w:history="1">
            <w:r w:rsidR="00F546D0" w:rsidRPr="006462AE">
              <w:rPr>
                <w:rStyle w:val="Hipervnculo"/>
                <w:rFonts w:ascii="Arial" w:hAnsi="Arial" w:cs="Arial"/>
                <w:noProof/>
              </w:rPr>
              <w:t>b.</w:t>
            </w:r>
            <w:r w:rsidR="00F546D0">
              <w:rPr>
                <w:rFonts w:eastAsiaTheme="minorEastAsia"/>
                <w:noProof/>
                <w:lang w:eastAsia="en-GB"/>
              </w:rPr>
              <w:tab/>
            </w:r>
            <w:r w:rsidR="00F546D0" w:rsidRPr="006462AE">
              <w:rPr>
                <w:rStyle w:val="Hipervnculo"/>
                <w:rFonts w:ascii="Arial" w:hAnsi="Arial" w:cs="Arial"/>
                <w:noProof/>
              </w:rPr>
              <w:t>My career options</w:t>
            </w:r>
            <w:r w:rsidR="00F546D0">
              <w:rPr>
                <w:noProof/>
                <w:webHidden/>
              </w:rPr>
              <w:tab/>
            </w:r>
            <w:r w:rsidR="00F546D0">
              <w:rPr>
                <w:noProof/>
                <w:webHidden/>
              </w:rPr>
              <w:fldChar w:fldCharType="begin"/>
            </w:r>
            <w:r w:rsidR="00F546D0">
              <w:rPr>
                <w:noProof/>
                <w:webHidden/>
              </w:rPr>
              <w:instrText xml:space="preserve"> PAGEREF _Toc110394768 \h </w:instrText>
            </w:r>
            <w:r w:rsidR="00F546D0">
              <w:rPr>
                <w:noProof/>
                <w:webHidden/>
              </w:rPr>
            </w:r>
            <w:r w:rsidR="00F546D0">
              <w:rPr>
                <w:noProof/>
                <w:webHidden/>
              </w:rPr>
              <w:fldChar w:fldCharType="separate"/>
            </w:r>
            <w:r w:rsidR="00F546D0">
              <w:rPr>
                <w:noProof/>
                <w:webHidden/>
              </w:rPr>
              <w:t>5</w:t>
            </w:r>
            <w:r w:rsidR="00F546D0">
              <w:rPr>
                <w:noProof/>
                <w:webHidden/>
              </w:rPr>
              <w:fldChar w:fldCharType="end"/>
            </w:r>
          </w:hyperlink>
        </w:p>
        <w:p w14:paraId="32C325CC" w14:textId="302E32D1" w:rsidR="00F546D0" w:rsidRDefault="00003266">
          <w:pPr>
            <w:pStyle w:val="TDC2"/>
            <w:tabs>
              <w:tab w:val="left" w:pos="660"/>
              <w:tab w:val="right" w:leader="dot" w:pos="9016"/>
            </w:tabs>
            <w:rPr>
              <w:rFonts w:eastAsiaTheme="minorEastAsia"/>
              <w:noProof/>
              <w:lang w:eastAsia="en-GB"/>
            </w:rPr>
          </w:pPr>
          <w:hyperlink w:anchor="_Toc110394769" w:history="1">
            <w:r w:rsidR="00F546D0" w:rsidRPr="006462AE">
              <w:rPr>
                <w:rStyle w:val="Hipervnculo"/>
                <w:rFonts w:ascii="Arial" w:hAnsi="Arial" w:cs="Arial"/>
                <w:noProof/>
              </w:rPr>
              <w:t>c.</w:t>
            </w:r>
            <w:r w:rsidR="00F546D0">
              <w:rPr>
                <w:rFonts w:eastAsiaTheme="minorEastAsia"/>
                <w:noProof/>
                <w:lang w:eastAsia="en-GB"/>
              </w:rPr>
              <w:tab/>
            </w:r>
            <w:r w:rsidR="00F546D0" w:rsidRPr="006462AE">
              <w:rPr>
                <w:rStyle w:val="Hipervnculo"/>
                <w:rFonts w:ascii="Arial" w:hAnsi="Arial" w:cs="Arial"/>
                <w:noProof/>
              </w:rPr>
              <w:t>My research options and what are the relevant sources</w:t>
            </w:r>
            <w:r w:rsidR="00F546D0">
              <w:rPr>
                <w:noProof/>
                <w:webHidden/>
              </w:rPr>
              <w:tab/>
            </w:r>
            <w:r w:rsidR="00F546D0">
              <w:rPr>
                <w:noProof/>
                <w:webHidden/>
              </w:rPr>
              <w:fldChar w:fldCharType="begin"/>
            </w:r>
            <w:r w:rsidR="00F546D0">
              <w:rPr>
                <w:noProof/>
                <w:webHidden/>
              </w:rPr>
              <w:instrText xml:space="preserve"> PAGEREF _Toc110394769 \h </w:instrText>
            </w:r>
            <w:r w:rsidR="00F546D0">
              <w:rPr>
                <w:noProof/>
                <w:webHidden/>
              </w:rPr>
            </w:r>
            <w:r w:rsidR="00F546D0">
              <w:rPr>
                <w:noProof/>
                <w:webHidden/>
              </w:rPr>
              <w:fldChar w:fldCharType="separate"/>
            </w:r>
            <w:r w:rsidR="00F546D0">
              <w:rPr>
                <w:noProof/>
                <w:webHidden/>
              </w:rPr>
              <w:t>6</w:t>
            </w:r>
            <w:r w:rsidR="00F546D0">
              <w:rPr>
                <w:noProof/>
                <w:webHidden/>
              </w:rPr>
              <w:fldChar w:fldCharType="end"/>
            </w:r>
          </w:hyperlink>
        </w:p>
        <w:p w14:paraId="038DD0BD" w14:textId="7E31851E" w:rsidR="00F546D0" w:rsidRDefault="00003266">
          <w:pPr>
            <w:pStyle w:val="TDC2"/>
            <w:tabs>
              <w:tab w:val="left" w:pos="660"/>
              <w:tab w:val="right" w:leader="dot" w:pos="9016"/>
            </w:tabs>
            <w:rPr>
              <w:rFonts w:eastAsiaTheme="minorEastAsia"/>
              <w:noProof/>
              <w:lang w:eastAsia="en-GB"/>
            </w:rPr>
          </w:pPr>
          <w:hyperlink w:anchor="_Toc110394770" w:history="1">
            <w:r w:rsidR="00F546D0" w:rsidRPr="006462AE">
              <w:rPr>
                <w:rStyle w:val="Hipervnculo"/>
                <w:rFonts w:ascii="Arial" w:hAnsi="Arial" w:cs="Arial"/>
                <w:noProof/>
              </w:rPr>
              <w:t>d.</w:t>
            </w:r>
            <w:r w:rsidR="00F546D0">
              <w:rPr>
                <w:rFonts w:eastAsiaTheme="minorEastAsia"/>
                <w:noProof/>
                <w:lang w:eastAsia="en-GB"/>
              </w:rPr>
              <w:tab/>
            </w:r>
            <w:r w:rsidR="00F546D0" w:rsidRPr="006462AE">
              <w:rPr>
                <w:rStyle w:val="Hipervnculo"/>
                <w:rFonts w:ascii="Arial" w:hAnsi="Arial" w:cs="Arial"/>
                <w:noProof/>
              </w:rPr>
              <w:t>As the workplace world evolves, I must be aware of developing trends.</w:t>
            </w:r>
            <w:r w:rsidR="00F546D0">
              <w:rPr>
                <w:noProof/>
                <w:webHidden/>
              </w:rPr>
              <w:tab/>
            </w:r>
            <w:r w:rsidR="00F546D0">
              <w:rPr>
                <w:noProof/>
                <w:webHidden/>
              </w:rPr>
              <w:fldChar w:fldCharType="begin"/>
            </w:r>
            <w:r w:rsidR="00F546D0">
              <w:rPr>
                <w:noProof/>
                <w:webHidden/>
              </w:rPr>
              <w:instrText xml:space="preserve"> PAGEREF _Toc110394770 \h </w:instrText>
            </w:r>
            <w:r w:rsidR="00F546D0">
              <w:rPr>
                <w:noProof/>
                <w:webHidden/>
              </w:rPr>
            </w:r>
            <w:r w:rsidR="00F546D0">
              <w:rPr>
                <w:noProof/>
                <w:webHidden/>
              </w:rPr>
              <w:fldChar w:fldCharType="separate"/>
            </w:r>
            <w:r w:rsidR="00F546D0">
              <w:rPr>
                <w:noProof/>
                <w:webHidden/>
              </w:rPr>
              <w:t>6</w:t>
            </w:r>
            <w:r w:rsidR="00F546D0">
              <w:rPr>
                <w:noProof/>
                <w:webHidden/>
              </w:rPr>
              <w:fldChar w:fldCharType="end"/>
            </w:r>
          </w:hyperlink>
        </w:p>
        <w:p w14:paraId="728D9D07" w14:textId="6042055A" w:rsidR="00F546D0" w:rsidRDefault="00003266">
          <w:pPr>
            <w:pStyle w:val="TDC1"/>
            <w:tabs>
              <w:tab w:val="right" w:leader="dot" w:pos="9016"/>
            </w:tabs>
            <w:rPr>
              <w:rFonts w:eastAsiaTheme="minorEastAsia"/>
              <w:noProof/>
              <w:lang w:eastAsia="en-GB"/>
            </w:rPr>
          </w:pPr>
          <w:hyperlink w:anchor="_Toc110394771" w:history="1">
            <w:r w:rsidR="00F546D0" w:rsidRPr="006462AE">
              <w:rPr>
                <w:rStyle w:val="Hipervnculo"/>
                <w:rFonts w:ascii="Arial" w:hAnsi="Arial" w:cs="Arial"/>
                <w:noProof/>
              </w:rPr>
              <w:t>2). Assessing the concepts, I have learned from this module</w:t>
            </w:r>
            <w:r w:rsidR="00F546D0">
              <w:rPr>
                <w:noProof/>
                <w:webHidden/>
              </w:rPr>
              <w:tab/>
            </w:r>
            <w:r w:rsidR="00F546D0">
              <w:rPr>
                <w:noProof/>
                <w:webHidden/>
              </w:rPr>
              <w:fldChar w:fldCharType="begin"/>
            </w:r>
            <w:r w:rsidR="00F546D0">
              <w:rPr>
                <w:noProof/>
                <w:webHidden/>
              </w:rPr>
              <w:instrText xml:space="preserve"> PAGEREF _Toc110394771 \h </w:instrText>
            </w:r>
            <w:r w:rsidR="00F546D0">
              <w:rPr>
                <w:noProof/>
                <w:webHidden/>
              </w:rPr>
            </w:r>
            <w:r w:rsidR="00F546D0">
              <w:rPr>
                <w:noProof/>
                <w:webHidden/>
              </w:rPr>
              <w:fldChar w:fldCharType="separate"/>
            </w:r>
            <w:r w:rsidR="00F546D0">
              <w:rPr>
                <w:noProof/>
                <w:webHidden/>
              </w:rPr>
              <w:t>8</w:t>
            </w:r>
            <w:r w:rsidR="00F546D0">
              <w:rPr>
                <w:noProof/>
                <w:webHidden/>
              </w:rPr>
              <w:fldChar w:fldCharType="end"/>
            </w:r>
          </w:hyperlink>
        </w:p>
        <w:p w14:paraId="3DCE027D" w14:textId="3B76AA2A" w:rsidR="00F546D0" w:rsidRDefault="00003266">
          <w:pPr>
            <w:pStyle w:val="TDC2"/>
            <w:tabs>
              <w:tab w:val="right" w:leader="dot" w:pos="9016"/>
            </w:tabs>
            <w:rPr>
              <w:rFonts w:eastAsiaTheme="minorEastAsia"/>
              <w:noProof/>
              <w:lang w:eastAsia="en-GB"/>
            </w:rPr>
          </w:pPr>
          <w:hyperlink w:anchor="_Toc110394772" w:history="1">
            <w:r w:rsidR="00F546D0" w:rsidRPr="006462AE">
              <w:rPr>
                <w:rStyle w:val="Hipervnculo"/>
                <w:rFonts w:ascii="Arial" w:hAnsi="Arial" w:cs="Arial"/>
                <w:noProof/>
              </w:rPr>
              <w:t>- Setting goals and objectives (SMART)</w:t>
            </w:r>
            <w:r w:rsidR="00F546D0">
              <w:rPr>
                <w:noProof/>
                <w:webHidden/>
              </w:rPr>
              <w:tab/>
            </w:r>
            <w:r w:rsidR="00F546D0">
              <w:rPr>
                <w:noProof/>
                <w:webHidden/>
              </w:rPr>
              <w:fldChar w:fldCharType="begin"/>
            </w:r>
            <w:r w:rsidR="00F546D0">
              <w:rPr>
                <w:noProof/>
                <w:webHidden/>
              </w:rPr>
              <w:instrText xml:space="preserve"> PAGEREF _Toc110394772 \h </w:instrText>
            </w:r>
            <w:r w:rsidR="00F546D0">
              <w:rPr>
                <w:noProof/>
                <w:webHidden/>
              </w:rPr>
            </w:r>
            <w:r w:rsidR="00F546D0">
              <w:rPr>
                <w:noProof/>
                <w:webHidden/>
              </w:rPr>
              <w:fldChar w:fldCharType="separate"/>
            </w:r>
            <w:r w:rsidR="00F546D0">
              <w:rPr>
                <w:noProof/>
                <w:webHidden/>
              </w:rPr>
              <w:t>8</w:t>
            </w:r>
            <w:r w:rsidR="00F546D0">
              <w:rPr>
                <w:noProof/>
                <w:webHidden/>
              </w:rPr>
              <w:fldChar w:fldCharType="end"/>
            </w:r>
          </w:hyperlink>
        </w:p>
        <w:p w14:paraId="23425372" w14:textId="0C00317F" w:rsidR="00F546D0" w:rsidRDefault="00003266">
          <w:pPr>
            <w:pStyle w:val="TDC2"/>
            <w:tabs>
              <w:tab w:val="right" w:leader="dot" w:pos="9016"/>
            </w:tabs>
            <w:rPr>
              <w:rFonts w:eastAsiaTheme="minorEastAsia"/>
              <w:noProof/>
              <w:lang w:eastAsia="en-GB"/>
            </w:rPr>
          </w:pPr>
          <w:hyperlink w:anchor="_Toc110394773" w:history="1">
            <w:r w:rsidR="00F546D0" w:rsidRPr="006462AE">
              <w:rPr>
                <w:rStyle w:val="Hipervnculo"/>
                <w:rFonts w:ascii="Arial" w:hAnsi="Arial" w:cs="Arial"/>
                <w:noProof/>
              </w:rPr>
              <w:t>- UK Employment law and career development</w:t>
            </w:r>
            <w:r w:rsidR="00F546D0">
              <w:rPr>
                <w:noProof/>
                <w:webHidden/>
              </w:rPr>
              <w:tab/>
            </w:r>
            <w:r w:rsidR="00F546D0">
              <w:rPr>
                <w:noProof/>
                <w:webHidden/>
              </w:rPr>
              <w:fldChar w:fldCharType="begin"/>
            </w:r>
            <w:r w:rsidR="00F546D0">
              <w:rPr>
                <w:noProof/>
                <w:webHidden/>
              </w:rPr>
              <w:instrText xml:space="preserve"> PAGEREF _Toc110394773 \h </w:instrText>
            </w:r>
            <w:r w:rsidR="00F546D0">
              <w:rPr>
                <w:noProof/>
                <w:webHidden/>
              </w:rPr>
            </w:r>
            <w:r w:rsidR="00F546D0">
              <w:rPr>
                <w:noProof/>
                <w:webHidden/>
              </w:rPr>
              <w:fldChar w:fldCharType="separate"/>
            </w:r>
            <w:r w:rsidR="00F546D0">
              <w:rPr>
                <w:noProof/>
                <w:webHidden/>
              </w:rPr>
              <w:t>8</w:t>
            </w:r>
            <w:r w:rsidR="00F546D0">
              <w:rPr>
                <w:noProof/>
                <w:webHidden/>
              </w:rPr>
              <w:fldChar w:fldCharType="end"/>
            </w:r>
          </w:hyperlink>
        </w:p>
        <w:p w14:paraId="428814AE" w14:textId="2EAE4F59" w:rsidR="00F546D0" w:rsidRDefault="00003266">
          <w:pPr>
            <w:pStyle w:val="TDC2"/>
            <w:tabs>
              <w:tab w:val="right" w:leader="dot" w:pos="9016"/>
            </w:tabs>
            <w:rPr>
              <w:rFonts w:eastAsiaTheme="minorEastAsia"/>
              <w:noProof/>
              <w:lang w:eastAsia="en-GB"/>
            </w:rPr>
          </w:pPr>
          <w:hyperlink w:anchor="_Toc110394774" w:history="1">
            <w:r w:rsidR="00F546D0" w:rsidRPr="006462AE">
              <w:rPr>
                <w:rStyle w:val="Hipervnculo"/>
                <w:rFonts w:ascii="Arial" w:hAnsi="Arial" w:cs="Arial"/>
                <w:noProof/>
              </w:rPr>
              <w:t>- Learning theories</w:t>
            </w:r>
            <w:r w:rsidR="00F546D0">
              <w:rPr>
                <w:noProof/>
                <w:webHidden/>
              </w:rPr>
              <w:tab/>
            </w:r>
            <w:r w:rsidR="00F546D0">
              <w:rPr>
                <w:noProof/>
                <w:webHidden/>
              </w:rPr>
              <w:fldChar w:fldCharType="begin"/>
            </w:r>
            <w:r w:rsidR="00F546D0">
              <w:rPr>
                <w:noProof/>
                <w:webHidden/>
              </w:rPr>
              <w:instrText xml:space="preserve"> PAGEREF _Toc110394774 \h </w:instrText>
            </w:r>
            <w:r w:rsidR="00F546D0">
              <w:rPr>
                <w:noProof/>
                <w:webHidden/>
              </w:rPr>
            </w:r>
            <w:r w:rsidR="00F546D0">
              <w:rPr>
                <w:noProof/>
                <w:webHidden/>
              </w:rPr>
              <w:fldChar w:fldCharType="separate"/>
            </w:r>
            <w:r w:rsidR="00F546D0">
              <w:rPr>
                <w:noProof/>
                <w:webHidden/>
              </w:rPr>
              <w:t>9</w:t>
            </w:r>
            <w:r w:rsidR="00F546D0">
              <w:rPr>
                <w:noProof/>
                <w:webHidden/>
              </w:rPr>
              <w:fldChar w:fldCharType="end"/>
            </w:r>
          </w:hyperlink>
        </w:p>
        <w:p w14:paraId="798E2FFF" w14:textId="6570EF7A" w:rsidR="00F546D0" w:rsidRDefault="00003266">
          <w:pPr>
            <w:pStyle w:val="TDC2"/>
            <w:tabs>
              <w:tab w:val="right" w:leader="dot" w:pos="9016"/>
            </w:tabs>
            <w:rPr>
              <w:rFonts w:eastAsiaTheme="minorEastAsia"/>
              <w:noProof/>
              <w:lang w:eastAsia="en-GB"/>
            </w:rPr>
          </w:pPr>
          <w:hyperlink w:anchor="_Toc110394775" w:history="1">
            <w:r w:rsidR="00F546D0" w:rsidRPr="006462AE">
              <w:rPr>
                <w:rStyle w:val="Hipervnculo"/>
                <w:rFonts w:ascii="Arial" w:hAnsi="Arial" w:cs="Arial"/>
                <w:noProof/>
              </w:rPr>
              <w:t>- Self-awareness methods</w:t>
            </w:r>
            <w:r w:rsidR="00F546D0">
              <w:rPr>
                <w:noProof/>
                <w:webHidden/>
              </w:rPr>
              <w:tab/>
            </w:r>
            <w:r w:rsidR="00F546D0">
              <w:rPr>
                <w:noProof/>
                <w:webHidden/>
              </w:rPr>
              <w:fldChar w:fldCharType="begin"/>
            </w:r>
            <w:r w:rsidR="00F546D0">
              <w:rPr>
                <w:noProof/>
                <w:webHidden/>
              </w:rPr>
              <w:instrText xml:space="preserve"> PAGEREF _Toc110394775 \h </w:instrText>
            </w:r>
            <w:r w:rsidR="00F546D0">
              <w:rPr>
                <w:noProof/>
                <w:webHidden/>
              </w:rPr>
            </w:r>
            <w:r w:rsidR="00F546D0">
              <w:rPr>
                <w:noProof/>
                <w:webHidden/>
              </w:rPr>
              <w:fldChar w:fldCharType="separate"/>
            </w:r>
            <w:r w:rsidR="00F546D0">
              <w:rPr>
                <w:noProof/>
                <w:webHidden/>
              </w:rPr>
              <w:t>10</w:t>
            </w:r>
            <w:r w:rsidR="00F546D0">
              <w:rPr>
                <w:noProof/>
                <w:webHidden/>
              </w:rPr>
              <w:fldChar w:fldCharType="end"/>
            </w:r>
          </w:hyperlink>
        </w:p>
        <w:p w14:paraId="5ED45334" w14:textId="4DA43E39" w:rsidR="00F546D0" w:rsidRDefault="00003266">
          <w:pPr>
            <w:pStyle w:val="TDC2"/>
            <w:tabs>
              <w:tab w:val="right" w:leader="dot" w:pos="9016"/>
            </w:tabs>
            <w:rPr>
              <w:rFonts w:eastAsiaTheme="minorEastAsia"/>
              <w:noProof/>
              <w:lang w:eastAsia="en-GB"/>
            </w:rPr>
          </w:pPr>
          <w:hyperlink w:anchor="_Toc110394776" w:history="1">
            <w:r w:rsidR="00F546D0" w:rsidRPr="006462AE">
              <w:rPr>
                <w:rStyle w:val="Hipervnculo"/>
                <w:rFonts w:ascii="Arial" w:hAnsi="Arial" w:cs="Arial"/>
                <w:noProof/>
              </w:rPr>
              <w:t>- Mock interview and open book experience</w:t>
            </w:r>
            <w:r w:rsidR="00F546D0">
              <w:rPr>
                <w:noProof/>
                <w:webHidden/>
              </w:rPr>
              <w:tab/>
            </w:r>
            <w:r w:rsidR="00F546D0">
              <w:rPr>
                <w:noProof/>
                <w:webHidden/>
              </w:rPr>
              <w:fldChar w:fldCharType="begin"/>
            </w:r>
            <w:r w:rsidR="00F546D0">
              <w:rPr>
                <w:noProof/>
                <w:webHidden/>
              </w:rPr>
              <w:instrText xml:space="preserve"> PAGEREF _Toc110394776 \h </w:instrText>
            </w:r>
            <w:r w:rsidR="00F546D0">
              <w:rPr>
                <w:noProof/>
                <w:webHidden/>
              </w:rPr>
            </w:r>
            <w:r w:rsidR="00F546D0">
              <w:rPr>
                <w:noProof/>
                <w:webHidden/>
              </w:rPr>
              <w:fldChar w:fldCharType="separate"/>
            </w:r>
            <w:r w:rsidR="00F546D0">
              <w:rPr>
                <w:noProof/>
                <w:webHidden/>
              </w:rPr>
              <w:t>11</w:t>
            </w:r>
            <w:r w:rsidR="00F546D0">
              <w:rPr>
                <w:noProof/>
                <w:webHidden/>
              </w:rPr>
              <w:fldChar w:fldCharType="end"/>
            </w:r>
          </w:hyperlink>
        </w:p>
        <w:p w14:paraId="1288DE9D" w14:textId="5E25C281" w:rsidR="00F546D0" w:rsidRDefault="00003266">
          <w:pPr>
            <w:pStyle w:val="TDC2"/>
            <w:tabs>
              <w:tab w:val="right" w:leader="dot" w:pos="9016"/>
            </w:tabs>
            <w:rPr>
              <w:rFonts w:eastAsiaTheme="minorEastAsia"/>
              <w:noProof/>
              <w:lang w:eastAsia="en-GB"/>
            </w:rPr>
          </w:pPr>
          <w:hyperlink w:anchor="_Toc110394777" w:history="1">
            <w:r w:rsidR="00F546D0" w:rsidRPr="006462AE">
              <w:rPr>
                <w:rStyle w:val="Hipervnculo"/>
                <w:rFonts w:ascii="Arial" w:hAnsi="Arial" w:cs="Arial"/>
                <w:noProof/>
              </w:rPr>
              <w:t>- With all these concepts, it is time to describe why are they useful.</w:t>
            </w:r>
            <w:r w:rsidR="00F546D0">
              <w:rPr>
                <w:noProof/>
                <w:webHidden/>
              </w:rPr>
              <w:tab/>
            </w:r>
            <w:r w:rsidR="00F546D0">
              <w:rPr>
                <w:noProof/>
                <w:webHidden/>
              </w:rPr>
              <w:fldChar w:fldCharType="begin"/>
            </w:r>
            <w:r w:rsidR="00F546D0">
              <w:rPr>
                <w:noProof/>
                <w:webHidden/>
              </w:rPr>
              <w:instrText xml:space="preserve"> PAGEREF _Toc110394777 \h </w:instrText>
            </w:r>
            <w:r w:rsidR="00F546D0">
              <w:rPr>
                <w:noProof/>
                <w:webHidden/>
              </w:rPr>
            </w:r>
            <w:r w:rsidR="00F546D0">
              <w:rPr>
                <w:noProof/>
                <w:webHidden/>
              </w:rPr>
              <w:fldChar w:fldCharType="separate"/>
            </w:r>
            <w:r w:rsidR="00F546D0">
              <w:rPr>
                <w:noProof/>
                <w:webHidden/>
              </w:rPr>
              <w:t>12</w:t>
            </w:r>
            <w:r w:rsidR="00F546D0">
              <w:rPr>
                <w:noProof/>
                <w:webHidden/>
              </w:rPr>
              <w:fldChar w:fldCharType="end"/>
            </w:r>
          </w:hyperlink>
        </w:p>
        <w:p w14:paraId="27D0F604" w14:textId="550DE84E" w:rsidR="00F546D0" w:rsidRDefault="00003266">
          <w:pPr>
            <w:pStyle w:val="TDC2"/>
            <w:tabs>
              <w:tab w:val="right" w:leader="dot" w:pos="9016"/>
            </w:tabs>
            <w:rPr>
              <w:rFonts w:eastAsiaTheme="minorEastAsia"/>
              <w:noProof/>
              <w:lang w:eastAsia="en-GB"/>
            </w:rPr>
          </w:pPr>
          <w:hyperlink w:anchor="_Toc110394778" w:history="1">
            <w:r w:rsidR="00F546D0" w:rsidRPr="006462AE">
              <w:rPr>
                <w:rStyle w:val="Hipervnculo"/>
                <w:rFonts w:ascii="Arial" w:hAnsi="Arial" w:cs="Arial"/>
                <w:noProof/>
              </w:rPr>
              <w:t>- How these concepts have developed me as a professional?</w:t>
            </w:r>
            <w:r w:rsidR="00F546D0">
              <w:rPr>
                <w:noProof/>
                <w:webHidden/>
              </w:rPr>
              <w:tab/>
            </w:r>
            <w:r w:rsidR="00F546D0">
              <w:rPr>
                <w:noProof/>
                <w:webHidden/>
              </w:rPr>
              <w:fldChar w:fldCharType="begin"/>
            </w:r>
            <w:r w:rsidR="00F546D0">
              <w:rPr>
                <w:noProof/>
                <w:webHidden/>
              </w:rPr>
              <w:instrText xml:space="preserve"> PAGEREF _Toc110394778 \h </w:instrText>
            </w:r>
            <w:r w:rsidR="00F546D0">
              <w:rPr>
                <w:noProof/>
                <w:webHidden/>
              </w:rPr>
            </w:r>
            <w:r w:rsidR="00F546D0">
              <w:rPr>
                <w:noProof/>
                <w:webHidden/>
              </w:rPr>
              <w:fldChar w:fldCharType="separate"/>
            </w:r>
            <w:r w:rsidR="00F546D0">
              <w:rPr>
                <w:noProof/>
                <w:webHidden/>
              </w:rPr>
              <w:t>12</w:t>
            </w:r>
            <w:r w:rsidR="00F546D0">
              <w:rPr>
                <w:noProof/>
                <w:webHidden/>
              </w:rPr>
              <w:fldChar w:fldCharType="end"/>
            </w:r>
          </w:hyperlink>
        </w:p>
        <w:p w14:paraId="167ACE26" w14:textId="2A417F0F" w:rsidR="00F546D0" w:rsidRDefault="00003266">
          <w:pPr>
            <w:pStyle w:val="TDC1"/>
            <w:tabs>
              <w:tab w:val="right" w:leader="dot" w:pos="9016"/>
            </w:tabs>
            <w:rPr>
              <w:rFonts w:eastAsiaTheme="minorEastAsia"/>
              <w:noProof/>
              <w:lang w:eastAsia="en-GB"/>
            </w:rPr>
          </w:pPr>
          <w:hyperlink w:anchor="_Toc110394779" w:history="1">
            <w:r w:rsidR="00F546D0" w:rsidRPr="006462AE">
              <w:rPr>
                <w:rStyle w:val="Hipervnculo"/>
                <w:rFonts w:ascii="Arial" w:hAnsi="Arial" w:cs="Arial"/>
                <w:noProof/>
              </w:rPr>
              <w:t>3). Conclusion</w:t>
            </w:r>
            <w:r w:rsidR="00F546D0">
              <w:rPr>
                <w:noProof/>
                <w:webHidden/>
              </w:rPr>
              <w:tab/>
            </w:r>
            <w:r w:rsidR="00F546D0">
              <w:rPr>
                <w:noProof/>
                <w:webHidden/>
              </w:rPr>
              <w:fldChar w:fldCharType="begin"/>
            </w:r>
            <w:r w:rsidR="00F546D0">
              <w:rPr>
                <w:noProof/>
                <w:webHidden/>
              </w:rPr>
              <w:instrText xml:space="preserve"> PAGEREF _Toc110394779 \h </w:instrText>
            </w:r>
            <w:r w:rsidR="00F546D0">
              <w:rPr>
                <w:noProof/>
                <w:webHidden/>
              </w:rPr>
            </w:r>
            <w:r w:rsidR="00F546D0">
              <w:rPr>
                <w:noProof/>
                <w:webHidden/>
              </w:rPr>
              <w:fldChar w:fldCharType="separate"/>
            </w:r>
            <w:r w:rsidR="00F546D0">
              <w:rPr>
                <w:noProof/>
                <w:webHidden/>
              </w:rPr>
              <w:t>13</w:t>
            </w:r>
            <w:r w:rsidR="00F546D0">
              <w:rPr>
                <w:noProof/>
                <w:webHidden/>
              </w:rPr>
              <w:fldChar w:fldCharType="end"/>
            </w:r>
          </w:hyperlink>
        </w:p>
        <w:p w14:paraId="0043415B" w14:textId="4C24EFEA" w:rsidR="00F546D0" w:rsidRDefault="00003266">
          <w:pPr>
            <w:pStyle w:val="TDC1"/>
            <w:tabs>
              <w:tab w:val="right" w:leader="dot" w:pos="9016"/>
            </w:tabs>
            <w:rPr>
              <w:rFonts w:eastAsiaTheme="minorEastAsia"/>
              <w:noProof/>
              <w:lang w:eastAsia="en-GB"/>
            </w:rPr>
          </w:pPr>
          <w:hyperlink w:anchor="_Toc110394780" w:history="1">
            <w:r w:rsidR="00F546D0" w:rsidRPr="006462AE">
              <w:rPr>
                <w:rStyle w:val="Hipervnculo"/>
                <w:rFonts w:ascii="Arial" w:hAnsi="Arial" w:cs="Arial"/>
                <w:noProof/>
              </w:rPr>
              <w:t>4). References</w:t>
            </w:r>
            <w:r w:rsidR="00F546D0">
              <w:rPr>
                <w:noProof/>
                <w:webHidden/>
              </w:rPr>
              <w:tab/>
            </w:r>
            <w:r w:rsidR="00F546D0">
              <w:rPr>
                <w:noProof/>
                <w:webHidden/>
              </w:rPr>
              <w:fldChar w:fldCharType="begin"/>
            </w:r>
            <w:r w:rsidR="00F546D0">
              <w:rPr>
                <w:noProof/>
                <w:webHidden/>
              </w:rPr>
              <w:instrText xml:space="preserve"> PAGEREF _Toc110394780 \h </w:instrText>
            </w:r>
            <w:r w:rsidR="00F546D0">
              <w:rPr>
                <w:noProof/>
                <w:webHidden/>
              </w:rPr>
            </w:r>
            <w:r w:rsidR="00F546D0">
              <w:rPr>
                <w:noProof/>
                <w:webHidden/>
              </w:rPr>
              <w:fldChar w:fldCharType="separate"/>
            </w:r>
            <w:r w:rsidR="00F546D0">
              <w:rPr>
                <w:noProof/>
                <w:webHidden/>
              </w:rPr>
              <w:t>14</w:t>
            </w:r>
            <w:r w:rsidR="00F546D0">
              <w:rPr>
                <w:noProof/>
                <w:webHidden/>
              </w:rPr>
              <w:fldChar w:fldCharType="end"/>
            </w:r>
          </w:hyperlink>
        </w:p>
        <w:p w14:paraId="2F2EE05B" w14:textId="12EF5EA6" w:rsidR="00F546D0" w:rsidRDefault="00003266">
          <w:pPr>
            <w:pStyle w:val="TDC1"/>
            <w:tabs>
              <w:tab w:val="right" w:leader="dot" w:pos="9016"/>
            </w:tabs>
            <w:rPr>
              <w:rFonts w:eastAsiaTheme="minorEastAsia"/>
              <w:noProof/>
              <w:lang w:eastAsia="en-GB"/>
            </w:rPr>
          </w:pPr>
          <w:hyperlink w:anchor="_Toc110394781" w:history="1">
            <w:r w:rsidR="00F546D0" w:rsidRPr="006462AE">
              <w:rPr>
                <w:rStyle w:val="Hipervnculo"/>
                <w:rFonts w:ascii="Arial" w:hAnsi="Arial" w:cs="Arial"/>
                <w:noProof/>
              </w:rPr>
              <w:t>5). Appendix</w:t>
            </w:r>
            <w:r w:rsidR="00F546D0">
              <w:rPr>
                <w:noProof/>
                <w:webHidden/>
              </w:rPr>
              <w:tab/>
            </w:r>
            <w:r w:rsidR="00F546D0">
              <w:rPr>
                <w:noProof/>
                <w:webHidden/>
              </w:rPr>
              <w:fldChar w:fldCharType="begin"/>
            </w:r>
            <w:r w:rsidR="00F546D0">
              <w:rPr>
                <w:noProof/>
                <w:webHidden/>
              </w:rPr>
              <w:instrText xml:space="preserve"> PAGEREF _Toc110394781 \h </w:instrText>
            </w:r>
            <w:r w:rsidR="00F546D0">
              <w:rPr>
                <w:noProof/>
                <w:webHidden/>
              </w:rPr>
            </w:r>
            <w:r w:rsidR="00F546D0">
              <w:rPr>
                <w:noProof/>
                <w:webHidden/>
              </w:rPr>
              <w:fldChar w:fldCharType="separate"/>
            </w:r>
            <w:r w:rsidR="00F546D0">
              <w:rPr>
                <w:noProof/>
                <w:webHidden/>
              </w:rPr>
              <w:t>16</w:t>
            </w:r>
            <w:r w:rsidR="00F546D0">
              <w:rPr>
                <w:noProof/>
                <w:webHidden/>
              </w:rPr>
              <w:fldChar w:fldCharType="end"/>
            </w:r>
          </w:hyperlink>
        </w:p>
        <w:p w14:paraId="3461C18D" w14:textId="6A42842B" w:rsidR="00F546D0" w:rsidRDefault="00003266">
          <w:pPr>
            <w:pStyle w:val="TDC2"/>
            <w:tabs>
              <w:tab w:val="right" w:leader="dot" w:pos="9016"/>
            </w:tabs>
            <w:rPr>
              <w:rFonts w:eastAsiaTheme="minorEastAsia"/>
              <w:noProof/>
              <w:lang w:eastAsia="en-GB"/>
            </w:rPr>
          </w:pPr>
          <w:hyperlink w:anchor="_Toc110394782" w:history="1">
            <w:r w:rsidR="00F546D0" w:rsidRPr="006462AE">
              <w:rPr>
                <w:rStyle w:val="Hipervnculo"/>
                <w:rFonts w:ascii="Arial" w:hAnsi="Arial" w:cs="Arial"/>
                <w:noProof/>
              </w:rPr>
              <w:t>Figure 1 Samuel Torres career motivation test</w:t>
            </w:r>
            <w:r w:rsidR="00F546D0">
              <w:rPr>
                <w:noProof/>
                <w:webHidden/>
              </w:rPr>
              <w:tab/>
            </w:r>
            <w:r w:rsidR="00F546D0">
              <w:rPr>
                <w:noProof/>
                <w:webHidden/>
              </w:rPr>
              <w:fldChar w:fldCharType="begin"/>
            </w:r>
            <w:r w:rsidR="00F546D0">
              <w:rPr>
                <w:noProof/>
                <w:webHidden/>
              </w:rPr>
              <w:instrText xml:space="preserve"> PAGEREF _Toc110394782 \h </w:instrText>
            </w:r>
            <w:r w:rsidR="00F546D0">
              <w:rPr>
                <w:noProof/>
                <w:webHidden/>
              </w:rPr>
            </w:r>
            <w:r w:rsidR="00F546D0">
              <w:rPr>
                <w:noProof/>
                <w:webHidden/>
              </w:rPr>
              <w:fldChar w:fldCharType="separate"/>
            </w:r>
            <w:r w:rsidR="00F546D0">
              <w:rPr>
                <w:noProof/>
                <w:webHidden/>
              </w:rPr>
              <w:t>16</w:t>
            </w:r>
            <w:r w:rsidR="00F546D0">
              <w:rPr>
                <w:noProof/>
                <w:webHidden/>
              </w:rPr>
              <w:fldChar w:fldCharType="end"/>
            </w:r>
          </w:hyperlink>
        </w:p>
        <w:p w14:paraId="254B12D2" w14:textId="48AB5FB1" w:rsidR="00F546D0" w:rsidRDefault="00003266">
          <w:pPr>
            <w:pStyle w:val="TDC2"/>
            <w:tabs>
              <w:tab w:val="right" w:leader="dot" w:pos="9016"/>
            </w:tabs>
            <w:rPr>
              <w:rFonts w:eastAsiaTheme="minorEastAsia"/>
              <w:noProof/>
              <w:lang w:eastAsia="en-GB"/>
            </w:rPr>
          </w:pPr>
          <w:hyperlink w:anchor="_Toc110394783" w:history="1">
            <w:r w:rsidR="00F546D0" w:rsidRPr="006462AE">
              <w:rPr>
                <w:rStyle w:val="Hipervnculo"/>
                <w:rFonts w:ascii="Arial" w:hAnsi="Arial" w:cs="Arial"/>
                <w:noProof/>
              </w:rPr>
              <w:t>Figure 2 Samuel Torres learning style result</w:t>
            </w:r>
            <w:r w:rsidR="00F546D0">
              <w:rPr>
                <w:noProof/>
                <w:webHidden/>
              </w:rPr>
              <w:tab/>
            </w:r>
            <w:r w:rsidR="00F546D0">
              <w:rPr>
                <w:noProof/>
                <w:webHidden/>
              </w:rPr>
              <w:fldChar w:fldCharType="begin"/>
            </w:r>
            <w:r w:rsidR="00F546D0">
              <w:rPr>
                <w:noProof/>
                <w:webHidden/>
              </w:rPr>
              <w:instrText xml:space="preserve"> PAGEREF _Toc110394783 \h </w:instrText>
            </w:r>
            <w:r w:rsidR="00F546D0">
              <w:rPr>
                <w:noProof/>
                <w:webHidden/>
              </w:rPr>
            </w:r>
            <w:r w:rsidR="00F546D0">
              <w:rPr>
                <w:noProof/>
                <w:webHidden/>
              </w:rPr>
              <w:fldChar w:fldCharType="separate"/>
            </w:r>
            <w:r w:rsidR="00F546D0">
              <w:rPr>
                <w:noProof/>
                <w:webHidden/>
              </w:rPr>
              <w:t>16</w:t>
            </w:r>
            <w:r w:rsidR="00F546D0">
              <w:rPr>
                <w:noProof/>
                <w:webHidden/>
              </w:rPr>
              <w:fldChar w:fldCharType="end"/>
            </w:r>
          </w:hyperlink>
        </w:p>
        <w:p w14:paraId="4C1DB889" w14:textId="0FDFDF27" w:rsidR="00F546D0" w:rsidRDefault="00003266">
          <w:pPr>
            <w:pStyle w:val="TDC2"/>
            <w:tabs>
              <w:tab w:val="right" w:leader="dot" w:pos="9016"/>
            </w:tabs>
            <w:rPr>
              <w:rFonts w:eastAsiaTheme="minorEastAsia"/>
              <w:noProof/>
              <w:lang w:eastAsia="en-GB"/>
            </w:rPr>
          </w:pPr>
          <w:hyperlink w:anchor="_Toc110394784" w:history="1">
            <w:r w:rsidR="00F546D0" w:rsidRPr="006462AE">
              <w:rPr>
                <w:rStyle w:val="Hipervnculo"/>
                <w:rFonts w:ascii="Arial" w:hAnsi="Arial" w:cs="Arial"/>
                <w:noProof/>
              </w:rPr>
              <w:t>Figure 3 BMA analysis of NHS England Consultant-led Referral to Treatment Waiting Times statistics</w:t>
            </w:r>
            <w:r w:rsidR="00F546D0">
              <w:rPr>
                <w:noProof/>
                <w:webHidden/>
              </w:rPr>
              <w:tab/>
            </w:r>
            <w:r w:rsidR="00F546D0">
              <w:rPr>
                <w:noProof/>
                <w:webHidden/>
              </w:rPr>
              <w:fldChar w:fldCharType="begin"/>
            </w:r>
            <w:r w:rsidR="00F546D0">
              <w:rPr>
                <w:noProof/>
                <w:webHidden/>
              </w:rPr>
              <w:instrText xml:space="preserve"> PAGEREF _Toc110394784 \h </w:instrText>
            </w:r>
            <w:r w:rsidR="00F546D0">
              <w:rPr>
                <w:noProof/>
                <w:webHidden/>
              </w:rPr>
            </w:r>
            <w:r w:rsidR="00F546D0">
              <w:rPr>
                <w:noProof/>
                <w:webHidden/>
              </w:rPr>
              <w:fldChar w:fldCharType="separate"/>
            </w:r>
            <w:r w:rsidR="00F546D0">
              <w:rPr>
                <w:noProof/>
                <w:webHidden/>
              </w:rPr>
              <w:t>17</w:t>
            </w:r>
            <w:r w:rsidR="00F546D0">
              <w:rPr>
                <w:noProof/>
                <w:webHidden/>
              </w:rPr>
              <w:fldChar w:fldCharType="end"/>
            </w:r>
          </w:hyperlink>
        </w:p>
        <w:p w14:paraId="2B3D4D17" w14:textId="0A1E994F" w:rsidR="00F546D0" w:rsidRDefault="00003266">
          <w:pPr>
            <w:pStyle w:val="TDC2"/>
            <w:tabs>
              <w:tab w:val="right" w:leader="dot" w:pos="9016"/>
            </w:tabs>
            <w:rPr>
              <w:rFonts w:eastAsiaTheme="minorEastAsia"/>
              <w:noProof/>
              <w:lang w:eastAsia="en-GB"/>
            </w:rPr>
          </w:pPr>
          <w:hyperlink w:anchor="_Toc110394785" w:history="1">
            <w:r w:rsidR="00F546D0" w:rsidRPr="006462AE">
              <w:rPr>
                <w:rStyle w:val="Hipervnculo"/>
                <w:rFonts w:ascii="Arial" w:hAnsi="Arial" w:cs="Arial"/>
                <w:noProof/>
              </w:rPr>
              <w:t>Figure 4 NHS Staff absences</w:t>
            </w:r>
            <w:r w:rsidR="00F546D0">
              <w:rPr>
                <w:noProof/>
                <w:webHidden/>
              </w:rPr>
              <w:tab/>
            </w:r>
            <w:r w:rsidR="00F546D0">
              <w:rPr>
                <w:noProof/>
                <w:webHidden/>
              </w:rPr>
              <w:fldChar w:fldCharType="begin"/>
            </w:r>
            <w:r w:rsidR="00F546D0">
              <w:rPr>
                <w:noProof/>
                <w:webHidden/>
              </w:rPr>
              <w:instrText xml:space="preserve"> PAGEREF _Toc110394785 \h </w:instrText>
            </w:r>
            <w:r w:rsidR="00F546D0">
              <w:rPr>
                <w:noProof/>
                <w:webHidden/>
              </w:rPr>
            </w:r>
            <w:r w:rsidR="00F546D0">
              <w:rPr>
                <w:noProof/>
                <w:webHidden/>
              </w:rPr>
              <w:fldChar w:fldCharType="separate"/>
            </w:r>
            <w:r w:rsidR="00F546D0">
              <w:rPr>
                <w:noProof/>
                <w:webHidden/>
              </w:rPr>
              <w:t>17</w:t>
            </w:r>
            <w:r w:rsidR="00F546D0">
              <w:rPr>
                <w:noProof/>
                <w:webHidden/>
              </w:rPr>
              <w:fldChar w:fldCharType="end"/>
            </w:r>
          </w:hyperlink>
        </w:p>
        <w:p w14:paraId="69C345B7" w14:textId="00D72FB0" w:rsidR="00F546D0" w:rsidRDefault="00003266">
          <w:pPr>
            <w:pStyle w:val="TDC2"/>
            <w:tabs>
              <w:tab w:val="right" w:leader="dot" w:pos="9016"/>
            </w:tabs>
            <w:rPr>
              <w:rFonts w:eastAsiaTheme="minorEastAsia"/>
              <w:noProof/>
              <w:lang w:eastAsia="en-GB"/>
            </w:rPr>
          </w:pPr>
          <w:hyperlink w:anchor="_Toc110394786" w:history="1">
            <w:r w:rsidR="00F546D0" w:rsidRPr="006462AE">
              <w:rPr>
                <w:rStyle w:val="Hipervnculo"/>
                <w:rFonts w:ascii="Arial" w:hAnsi="Arial" w:cs="Arial"/>
                <w:noProof/>
              </w:rPr>
              <w:t>Figure 5 Table 5.1 Balancing learning styles</w:t>
            </w:r>
            <w:r w:rsidR="00F546D0">
              <w:rPr>
                <w:noProof/>
                <w:webHidden/>
              </w:rPr>
              <w:tab/>
            </w:r>
            <w:r w:rsidR="00F546D0">
              <w:rPr>
                <w:noProof/>
                <w:webHidden/>
              </w:rPr>
              <w:fldChar w:fldCharType="begin"/>
            </w:r>
            <w:r w:rsidR="00F546D0">
              <w:rPr>
                <w:noProof/>
                <w:webHidden/>
              </w:rPr>
              <w:instrText xml:space="preserve"> PAGEREF _Toc110394786 \h </w:instrText>
            </w:r>
            <w:r w:rsidR="00F546D0">
              <w:rPr>
                <w:noProof/>
                <w:webHidden/>
              </w:rPr>
            </w:r>
            <w:r w:rsidR="00F546D0">
              <w:rPr>
                <w:noProof/>
                <w:webHidden/>
              </w:rPr>
              <w:fldChar w:fldCharType="separate"/>
            </w:r>
            <w:r w:rsidR="00F546D0">
              <w:rPr>
                <w:noProof/>
                <w:webHidden/>
              </w:rPr>
              <w:t>18</w:t>
            </w:r>
            <w:r w:rsidR="00F546D0">
              <w:rPr>
                <w:noProof/>
                <w:webHidden/>
              </w:rPr>
              <w:fldChar w:fldCharType="end"/>
            </w:r>
          </w:hyperlink>
        </w:p>
        <w:p w14:paraId="03567FEF" w14:textId="0EF71525" w:rsidR="00F546D0" w:rsidRDefault="00003266">
          <w:pPr>
            <w:pStyle w:val="TDC2"/>
            <w:tabs>
              <w:tab w:val="right" w:leader="dot" w:pos="9016"/>
            </w:tabs>
            <w:rPr>
              <w:rFonts w:eastAsiaTheme="minorEastAsia"/>
              <w:noProof/>
              <w:lang w:eastAsia="en-GB"/>
            </w:rPr>
          </w:pPr>
          <w:hyperlink w:anchor="_Toc110394787" w:history="1">
            <w:r w:rsidR="00F546D0" w:rsidRPr="006462AE">
              <w:rPr>
                <w:rStyle w:val="Hipervnculo"/>
                <w:rFonts w:ascii="Arial" w:hAnsi="Arial" w:cs="Arial"/>
                <w:noProof/>
              </w:rPr>
              <w:t>Figure 6 Johari Window Model for Samuel Torres</w:t>
            </w:r>
            <w:r w:rsidR="00F546D0">
              <w:rPr>
                <w:noProof/>
                <w:webHidden/>
              </w:rPr>
              <w:tab/>
            </w:r>
            <w:r w:rsidR="00F546D0">
              <w:rPr>
                <w:noProof/>
                <w:webHidden/>
              </w:rPr>
              <w:fldChar w:fldCharType="begin"/>
            </w:r>
            <w:r w:rsidR="00F546D0">
              <w:rPr>
                <w:noProof/>
                <w:webHidden/>
              </w:rPr>
              <w:instrText xml:space="preserve"> PAGEREF _Toc110394787 \h </w:instrText>
            </w:r>
            <w:r w:rsidR="00F546D0">
              <w:rPr>
                <w:noProof/>
                <w:webHidden/>
              </w:rPr>
            </w:r>
            <w:r w:rsidR="00F546D0">
              <w:rPr>
                <w:noProof/>
                <w:webHidden/>
              </w:rPr>
              <w:fldChar w:fldCharType="separate"/>
            </w:r>
            <w:r w:rsidR="00F546D0">
              <w:rPr>
                <w:noProof/>
                <w:webHidden/>
              </w:rPr>
              <w:t>18</w:t>
            </w:r>
            <w:r w:rsidR="00F546D0">
              <w:rPr>
                <w:noProof/>
                <w:webHidden/>
              </w:rPr>
              <w:fldChar w:fldCharType="end"/>
            </w:r>
          </w:hyperlink>
        </w:p>
        <w:p w14:paraId="2876B05E" w14:textId="0EBACFF8" w:rsidR="00F546D0" w:rsidRDefault="00003266">
          <w:pPr>
            <w:pStyle w:val="TDC2"/>
            <w:tabs>
              <w:tab w:val="right" w:leader="dot" w:pos="9016"/>
            </w:tabs>
            <w:rPr>
              <w:rFonts w:eastAsiaTheme="minorEastAsia"/>
              <w:noProof/>
              <w:lang w:eastAsia="en-GB"/>
            </w:rPr>
          </w:pPr>
          <w:hyperlink w:anchor="_Toc110394788" w:history="1">
            <w:r w:rsidR="00F546D0" w:rsidRPr="006462AE">
              <w:rPr>
                <w:rStyle w:val="Hipervnculo"/>
                <w:rFonts w:ascii="Arial" w:hAnsi="Arial" w:cs="Arial"/>
                <w:noProof/>
              </w:rPr>
              <w:t>Figure 7 Samuel Torres personal SWOT analysis</w:t>
            </w:r>
            <w:r w:rsidR="00F546D0">
              <w:rPr>
                <w:noProof/>
                <w:webHidden/>
              </w:rPr>
              <w:tab/>
            </w:r>
            <w:r w:rsidR="00F546D0">
              <w:rPr>
                <w:noProof/>
                <w:webHidden/>
              </w:rPr>
              <w:fldChar w:fldCharType="begin"/>
            </w:r>
            <w:r w:rsidR="00F546D0">
              <w:rPr>
                <w:noProof/>
                <w:webHidden/>
              </w:rPr>
              <w:instrText xml:space="preserve"> PAGEREF _Toc110394788 \h </w:instrText>
            </w:r>
            <w:r w:rsidR="00F546D0">
              <w:rPr>
                <w:noProof/>
                <w:webHidden/>
              </w:rPr>
            </w:r>
            <w:r w:rsidR="00F546D0">
              <w:rPr>
                <w:noProof/>
                <w:webHidden/>
              </w:rPr>
              <w:fldChar w:fldCharType="separate"/>
            </w:r>
            <w:r w:rsidR="00F546D0">
              <w:rPr>
                <w:noProof/>
                <w:webHidden/>
              </w:rPr>
              <w:t>19</w:t>
            </w:r>
            <w:r w:rsidR="00F546D0">
              <w:rPr>
                <w:noProof/>
                <w:webHidden/>
              </w:rPr>
              <w:fldChar w:fldCharType="end"/>
            </w:r>
          </w:hyperlink>
        </w:p>
        <w:p w14:paraId="73D2D8C8" w14:textId="6C58D6FE" w:rsidR="00AD0118" w:rsidRPr="00623316" w:rsidRDefault="00AD0118" w:rsidP="00623316">
          <w:pPr>
            <w:spacing w:line="360" w:lineRule="auto"/>
            <w:rPr>
              <w:rFonts w:ascii="Arial" w:hAnsi="Arial" w:cs="Arial"/>
            </w:rPr>
          </w:pPr>
          <w:r w:rsidRPr="00623316">
            <w:rPr>
              <w:rFonts w:ascii="Arial" w:hAnsi="Arial" w:cs="Arial"/>
              <w:b/>
              <w:bCs/>
              <w:lang w:val="es-ES"/>
            </w:rPr>
            <w:fldChar w:fldCharType="end"/>
          </w:r>
        </w:p>
      </w:sdtContent>
    </w:sdt>
    <w:p w14:paraId="7FBC1CAA" w14:textId="6EA4A25D" w:rsidR="006125A9" w:rsidRPr="00623316" w:rsidRDefault="006125A9" w:rsidP="00623316">
      <w:pPr>
        <w:spacing w:line="360" w:lineRule="auto"/>
        <w:rPr>
          <w:rFonts w:ascii="Arial" w:hAnsi="Arial" w:cs="Arial"/>
        </w:rPr>
      </w:pPr>
    </w:p>
    <w:p w14:paraId="3CF5BD40" w14:textId="33DBED5C" w:rsidR="006125A9" w:rsidRDefault="006125A9" w:rsidP="00623316">
      <w:pPr>
        <w:spacing w:line="360" w:lineRule="auto"/>
        <w:rPr>
          <w:rFonts w:ascii="Arial" w:hAnsi="Arial" w:cs="Arial"/>
        </w:rPr>
      </w:pPr>
      <w:bookmarkStart w:id="2" w:name="_Hlk110336701"/>
    </w:p>
    <w:p w14:paraId="172DC15C" w14:textId="77777777" w:rsidR="00B3761F" w:rsidRPr="00623316" w:rsidRDefault="00B3761F" w:rsidP="00623316">
      <w:pPr>
        <w:spacing w:line="360" w:lineRule="auto"/>
        <w:rPr>
          <w:rFonts w:ascii="Arial" w:hAnsi="Arial" w:cs="Arial"/>
        </w:rPr>
      </w:pPr>
    </w:p>
    <w:p w14:paraId="12F37BFB" w14:textId="21E7FCF7" w:rsidR="006125A9" w:rsidRPr="00623316" w:rsidRDefault="006125A9" w:rsidP="00623316">
      <w:pPr>
        <w:spacing w:line="360" w:lineRule="auto"/>
        <w:rPr>
          <w:rFonts w:ascii="Arial" w:hAnsi="Arial" w:cs="Arial"/>
        </w:rPr>
      </w:pPr>
    </w:p>
    <w:p w14:paraId="5BE04CB9" w14:textId="46EC2980" w:rsidR="006125A9" w:rsidRPr="00623316" w:rsidRDefault="006125A9" w:rsidP="00623316">
      <w:pPr>
        <w:spacing w:line="360" w:lineRule="auto"/>
        <w:rPr>
          <w:rFonts w:ascii="Arial" w:hAnsi="Arial" w:cs="Arial"/>
        </w:rPr>
      </w:pPr>
    </w:p>
    <w:p w14:paraId="6D00FA99" w14:textId="599ABD63" w:rsidR="006125A9" w:rsidRPr="00623316" w:rsidRDefault="006125A9" w:rsidP="00623316">
      <w:pPr>
        <w:spacing w:line="360" w:lineRule="auto"/>
        <w:rPr>
          <w:rFonts w:ascii="Arial" w:hAnsi="Arial" w:cs="Arial"/>
        </w:rPr>
      </w:pPr>
    </w:p>
    <w:p w14:paraId="059DCF99" w14:textId="6FD3FB8C" w:rsidR="006125A9" w:rsidRPr="00B3761F" w:rsidRDefault="00572ED3" w:rsidP="00B3761F">
      <w:pPr>
        <w:pStyle w:val="Ttulo1"/>
        <w:spacing w:line="360" w:lineRule="auto"/>
        <w:rPr>
          <w:rFonts w:ascii="Arial" w:hAnsi="Arial" w:cs="Arial"/>
          <w:sz w:val="22"/>
          <w:szCs w:val="22"/>
        </w:rPr>
      </w:pPr>
      <w:bookmarkStart w:id="3" w:name="_Toc110394765"/>
      <w:r w:rsidRPr="00B3761F">
        <w:rPr>
          <w:rFonts w:ascii="Arial" w:hAnsi="Arial" w:cs="Arial"/>
          <w:sz w:val="22"/>
          <w:szCs w:val="22"/>
        </w:rPr>
        <w:lastRenderedPageBreak/>
        <w:t>Introduction</w:t>
      </w:r>
      <w:bookmarkEnd w:id="3"/>
    </w:p>
    <w:p w14:paraId="3266209F" w14:textId="77777777" w:rsidR="00487515" w:rsidRPr="00B3761F" w:rsidRDefault="00487515" w:rsidP="00B3761F">
      <w:pPr>
        <w:spacing w:line="360" w:lineRule="auto"/>
        <w:rPr>
          <w:rFonts w:ascii="Arial" w:hAnsi="Arial" w:cs="Arial"/>
        </w:rPr>
      </w:pPr>
    </w:p>
    <w:p w14:paraId="62E957A5" w14:textId="03F08390" w:rsidR="00B90C6F" w:rsidRPr="00B3761F" w:rsidRDefault="00B90C6F" w:rsidP="00B3761F">
      <w:pPr>
        <w:spacing w:line="360" w:lineRule="auto"/>
        <w:rPr>
          <w:rFonts w:ascii="Arial" w:hAnsi="Arial" w:cs="Arial"/>
        </w:rPr>
      </w:pPr>
      <w:r w:rsidRPr="00B3761F">
        <w:rPr>
          <w:rFonts w:ascii="Arial" w:hAnsi="Arial" w:cs="Arial"/>
        </w:rPr>
        <w:t xml:space="preserve">In this report I will write about myself, my </w:t>
      </w:r>
      <w:r w:rsidR="00802961" w:rsidRPr="00B3761F">
        <w:rPr>
          <w:rFonts w:ascii="Arial" w:hAnsi="Arial" w:cs="Arial"/>
        </w:rPr>
        <w:t xml:space="preserve">motivations, </w:t>
      </w:r>
      <w:r w:rsidRPr="00B3761F">
        <w:rPr>
          <w:rFonts w:ascii="Arial" w:hAnsi="Arial" w:cs="Arial"/>
        </w:rPr>
        <w:t xml:space="preserve">plans for my career path </w:t>
      </w:r>
      <w:r w:rsidR="00F4502E" w:rsidRPr="00B3761F">
        <w:rPr>
          <w:rFonts w:ascii="Arial" w:hAnsi="Arial" w:cs="Arial"/>
        </w:rPr>
        <w:t xml:space="preserve">as a Health Care Assistant (HCA) </w:t>
      </w:r>
      <w:r w:rsidRPr="00B3761F">
        <w:rPr>
          <w:rFonts w:ascii="Arial" w:hAnsi="Arial" w:cs="Arial"/>
        </w:rPr>
        <w:t>and the strategies I will be using to define a progression plan to reach my goals</w:t>
      </w:r>
      <w:r w:rsidR="00446CD4" w:rsidRPr="00B3761F">
        <w:rPr>
          <w:rFonts w:ascii="Arial" w:hAnsi="Arial" w:cs="Arial"/>
        </w:rPr>
        <w:t>.</w:t>
      </w:r>
    </w:p>
    <w:p w14:paraId="10FA7315" w14:textId="719FE999" w:rsidR="00446CD4" w:rsidRPr="00B3761F" w:rsidRDefault="00446CD4" w:rsidP="00B3761F">
      <w:pPr>
        <w:spacing w:line="360" w:lineRule="auto"/>
        <w:rPr>
          <w:rFonts w:ascii="Arial" w:hAnsi="Arial" w:cs="Arial"/>
        </w:rPr>
      </w:pPr>
      <w:r w:rsidRPr="00B3761F">
        <w:rPr>
          <w:rFonts w:ascii="Arial" w:hAnsi="Arial" w:cs="Arial"/>
        </w:rPr>
        <w:t>In the end</w:t>
      </w:r>
      <w:r w:rsidR="007030DC" w:rsidRPr="00B3761F">
        <w:rPr>
          <w:rFonts w:ascii="Arial" w:hAnsi="Arial" w:cs="Arial"/>
        </w:rPr>
        <w:t>,</w:t>
      </w:r>
      <w:r w:rsidRPr="00B3761F">
        <w:rPr>
          <w:rFonts w:ascii="Arial" w:hAnsi="Arial" w:cs="Arial"/>
        </w:rPr>
        <w:t xml:space="preserve"> I would share my learnings with the experience gain</w:t>
      </w:r>
      <w:r w:rsidR="007030DC" w:rsidRPr="00B3761F">
        <w:rPr>
          <w:rFonts w:ascii="Arial" w:hAnsi="Arial" w:cs="Arial"/>
        </w:rPr>
        <w:t>ed</w:t>
      </w:r>
      <w:r w:rsidRPr="00B3761F">
        <w:rPr>
          <w:rFonts w:ascii="Arial" w:hAnsi="Arial" w:cs="Arial"/>
        </w:rPr>
        <w:t xml:space="preserve"> from this reflective report and the many points of reflection </w:t>
      </w:r>
      <w:r w:rsidR="00802961" w:rsidRPr="00B3761F">
        <w:rPr>
          <w:rFonts w:ascii="Arial" w:hAnsi="Arial" w:cs="Arial"/>
        </w:rPr>
        <w:t xml:space="preserve">I </w:t>
      </w:r>
      <w:r w:rsidRPr="00B3761F">
        <w:rPr>
          <w:rFonts w:ascii="Arial" w:hAnsi="Arial" w:cs="Arial"/>
        </w:rPr>
        <w:t xml:space="preserve">used </w:t>
      </w:r>
      <w:r w:rsidR="00031185" w:rsidRPr="00B3761F">
        <w:rPr>
          <w:rFonts w:ascii="Arial" w:hAnsi="Arial" w:cs="Arial"/>
        </w:rPr>
        <w:t xml:space="preserve">in this module </w:t>
      </w:r>
      <w:r w:rsidRPr="00B3761F">
        <w:rPr>
          <w:rFonts w:ascii="Arial" w:hAnsi="Arial" w:cs="Arial"/>
        </w:rPr>
        <w:t>to get to my conclusions.</w:t>
      </w:r>
    </w:p>
    <w:p w14:paraId="022DA6E7" w14:textId="12FE49DB" w:rsidR="00446CD4" w:rsidRPr="00B3761F" w:rsidRDefault="00446CD4" w:rsidP="00B3761F">
      <w:pPr>
        <w:spacing w:line="360" w:lineRule="auto"/>
        <w:rPr>
          <w:rFonts w:ascii="Arial" w:hAnsi="Arial" w:cs="Arial"/>
        </w:rPr>
      </w:pPr>
    </w:p>
    <w:p w14:paraId="40642515" w14:textId="77777777" w:rsidR="00487515" w:rsidRPr="00B3761F" w:rsidRDefault="00487515" w:rsidP="00B3761F">
      <w:pPr>
        <w:spacing w:line="360" w:lineRule="auto"/>
        <w:rPr>
          <w:rFonts w:ascii="Arial" w:hAnsi="Arial" w:cs="Arial"/>
        </w:rPr>
      </w:pPr>
    </w:p>
    <w:p w14:paraId="5E4A08A7" w14:textId="5CEF7E41" w:rsidR="00572ED3" w:rsidRPr="00B3761F" w:rsidRDefault="00572ED3" w:rsidP="00B3761F">
      <w:pPr>
        <w:pStyle w:val="Ttulo1"/>
        <w:spacing w:line="360" w:lineRule="auto"/>
        <w:rPr>
          <w:rFonts w:ascii="Arial" w:hAnsi="Arial" w:cs="Arial"/>
          <w:sz w:val="22"/>
          <w:szCs w:val="22"/>
        </w:rPr>
      </w:pPr>
      <w:bookmarkStart w:id="4" w:name="_Toc110394766"/>
      <w:r w:rsidRPr="00B3761F">
        <w:rPr>
          <w:rFonts w:ascii="Arial" w:hAnsi="Arial" w:cs="Arial"/>
          <w:sz w:val="22"/>
          <w:szCs w:val="22"/>
        </w:rPr>
        <w:t xml:space="preserve">1). Before Identifying the job of </w:t>
      </w:r>
      <w:r w:rsidR="00F4502E" w:rsidRPr="00B3761F">
        <w:rPr>
          <w:rFonts w:ascii="Arial" w:hAnsi="Arial" w:cs="Arial"/>
          <w:sz w:val="22"/>
          <w:szCs w:val="22"/>
        </w:rPr>
        <w:t>my</w:t>
      </w:r>
      <w:r w:rsidRPr="00B3761F">
        <w:rPr>
          <w:rFonts w:ascii="Arial" w:hAnsi="Arial" w:cs="Arial"/>
          <w:sz w:val="22"/>
          <w:szCs w:val="22"/>
        </w:rPr>
        <w:t xml:space="preserve"> choice</w:t>
      </w:r>
      <w:bookmarkEnd w:id="4"/>
      <w:r w:rsidRPr="00B3761F">
        <w:rPr>
          <w:rFonts w:ascii="Arial" w:hAnsi="Arial" w:cs="Arial"/>
          <w:sz w:val="22"/>
          <w:szCs w:val="22"/>
        </w:rPr>
        <w:t xml:space="preserve"> </w:t>
      </w:r>
    </w:p>
    <w:p w14:paraId="6ACB6578" w14:textId="77777777" w:rsidR="00487515" w:rsidRPr="00B3761F" w:rsidRDefault="00487515" w:rsidP="00B3761F">
      <w:pPr>
        <w:spacing w:line="360" w:lineRule="auto"/>
        <w:rPr>
          <w:rFonts w:ascii="Arial" w:hAnsi="Arial" w:cs="Arial"/>
        </w:rPr>
      </w:pPr>
    </w:p>
    <w:p w14:paraId="42A42715" w14:textId="6BBF0710" w:rsidR="00487515" w:rsidRPr="00B3761F" w:rsidRDefault="00802961" w:rsidP="00B3761F">
      <w:pPr>
        <w:pStyle w:val="Ttulo2"/>
        <w:numPr>
          <w:ilvl w:val="0"/>
          <w:numId w:val="2"/>
        </w:numPr>
        <w:spacing w:line="360" w:lineRule="auto"/>
        <w:rPr>
          <w:rFonts w:ascii="Arial" w:hAnsi="Arial" w:cs="Arial"/>
          <w:sz w:val="22"/>
          <w:szCs w:val="22"/>
        </w:rPr>
      </w:pPr>
      <w:bookmarkStart w:id="5" w:name="_Toc110394767"/>
      <w:r w:rsidRPr="00B3761F">
        <w:rPr>
          <w:rFonts w:ascii="Arial" w:hAnsi="Arial" w:cs="Arial"/>
          <w:sz w:val="22"/>
          <w:szCs w:val="22"/>
        </w:rPr>
        <w:t>Let’s talk m</w:t>
      </w:r>
      <w:r w:rsidR="00F222E7" w:rsidRPr="00B3761F">
        <w:rPr>
          <w:rFonts w:ascii="Arial" w:hAnsi="Arial" w:cs="Arial"/>
          <w:sz w:val="22"/>
          <w:szCs w:val="22"/>
        </w:rPr>
        <w:t>ore about</w:t>
      </w:r>
      <w:r w:rsidR="00572ED3" w:rsidRPr="00B3761F">
        <w:rPr>
          <w:rFonts w:ascii="Arial" w:hAnsi="Arial" w:cs="Arial"/>
          <w:sz w:val="22"/>
          <w:szCs w:val="22"/>
        </w:rPr>
        <w:t xml:space="preserve"> </w:t>
      </w:r>
      <w:r w:rsidR="00F4502E" w:rsidRPr="00B3761F">
        <w:rPr>
          <w:rFonts w:ascii="Arial" w:hAnsi="Arial" w:cs="Arial"/>
          <w:sz w:val="22"/>
          <w:szCs w:val="22"/>
        </w:rPr>
        <w:t>me</w:t>
      </w:r>
      <w:bookmarkEnd w:id="5"/>
    </w:p>
    <w:p w14:paraId="1A7ED059" w14:textId="77777777" w:rsidR="00487515" w:rsidRPr="00B3761F" w:rsidRDefault="00487515" w:rsidP="00B3761F">
      <w:pPr>
        <w:spacing w:line="360" w:lineRule="auto"/>
        <w:rPr>
          <w:rFonts w:ascii="Arial" w:hAnsi="Arial" w:cs="Arial"/>
        </w:rPr>
      </w:pPr>
    </w:p>
    <w:p w14:paraId="3F84F9CA" w14:textId="5638E9DE" w:rsidR="0050410C" w:rsidRPr="00B3761F" w:rsidRDefault="00802961" w:rsidP="00B3761F">
      <w:pPr>
        <w:spacing w:line="360" w:lineRule="auto"/>
        <w:rPr>
          <w:rFonts w:ascii="Arial" w:hAnsi="Arial" w:cs="Arial"/>
        </w:rPr>
      </w:pPr>
      <w:r w:rsidRPr="00B3761F">
        <w:rPr>
          <w:rFonts w:ascii="Arial" w:hAnsi="Arial" w:cs="Arial"/>
        </w:rPr>
        <w:t>H</w:t>
      </w:r>
      <w:r w:rsidR="0050410C" w:rsidRPr="00B3761F">
        <w:rPr>
          <w:rFonts w:ascii="Arial" w:hAnsi="Arial" w:cs="Arial"/>
        </w:rPr>
        <w:t xml:space="preserve">ow do I know more about myself? </w:t>
      </w:r>
    </w:p>
    <w:p w14:paraId="60590BF8" w14:textId="7CCE1BE3" w:rsidR="000E674C" w:rsidRPr="00B3761F" w:rsidRDefault="000E674C" w:rsidP="00B3761F">
      <w:pPr>
        <w:spacing w:line="360" w:lineRule="auto"/>
        <w:rPr>
          <w:rFonts w:ascii="Arial" w:hAnsi="Arial" w:cs="Arial"/>
        </w:rPr>
      </w:pPr>
      <w:r w:rsidRPr="00B3761F">
        <w:rPr>
          <w:rFonts w:ascii="Arial" w:hAnsi="Arial" w:cs="Arial"/>
        </w:rPr>
        <w:t>Jesus once said ‘’ And why do you look at the speck in your brother's eye but do not consider the plank in your own eye?’’ written by the Apostol Saint Mathew in Matthew 7:3 mention</w:t>
      </w:r>
      <w:r w:rsidR="00487515" w:rsidRPr="00B3761F">
        <w:rPr>
          <w:rFonts w:ascii="Arial" w:hAnsi="Arial" w:cs="Arial"/>
        </w:rPr>
        <w:t>ed</w:t>
      </w:r>
      <w:r w:rsidRPr="00B3761F">
        <w:rPr>
          <w:rFonts w:ascii="Arial" w:hAnsi="Arial" w:cs="Arial"/>
        </w:rPr>
        <w:t xml:space="preserve"> by </w:t>
      </w:r>
      <w:r w:rsidRPr="00B3761F">
        <w:rPr>
          <w:rFonts w:ascii="Arial" w:hAnsi="Arial" w:cs="Arial"/>
          <w:color w:val="222222"/>
          <w:shd w:val="clear" w:color="auto" w:fill="FFFFFF"/>
        </w:rPr>
        <w:t>Case, (1997)</w:t>
      </w:r>
    </w:p>
    <w:p w14:paraId="6B6F86B2" w14:textId="2CE0543D" w:rsidR="0050410C" w:rsidRPr="00B3761F" w:rsidRDefault="00D45922" w:rsidP="00B3761F">
      <w:pPr>
        <w:spacing w:line="360" w:lineRule="auto"/>
        <w:rPr>
          <w:rFonts w:ascii="Arial" w:hAnsi="Arial" w:cs="Arial"/>
        </w:rPr>
      </w:pPr>
      <w:r w:rsidRPr="00B3761F">
        <w:rPr>
          <w:rFonts w:ascii="Arial" w:hAnsi="Arial" w:cs="Arial"/>
        </w:rPr>
        <w:t xml:space="preserve">With great wisdom, independent </w:t>
      </w:r>
      <w:r w:rsidR="00487515" w:rsidRPr="00B3761F">
        <w:rPr>
          <w:rFonts w:ascii="Arial" w:hAnsi="Arial" w:cs="Arial"/>
        </w:rPr>
        <w:t>o</w:t>
      </w:r>
      <w:r w:rsidRPr="00B3761F">
        <w:rPr>
          <w:rFonts w:ascii="Arial" w:hAnsi="Arial" w:cs="Arial"/>
        </w:rPr>
        <w:t xml:space="preserve">f </w:t>
      </w:r>
      <w:r w:rsidR="00487515" w:rsidRPr="00B3761F">
        <w:rPr>
          <w:rFonts w:ascii="Arial" w:hAnsi="Arial" w:cs="Arial"/>
        </w:rPr>
        <w:t xml:space="preserve">whether </w:t>
      </w:r>
      <w:r w:rsidRPr="00B3761F">
        <w:rPr>
          <w:rFonts w:ascii="Arial" w:hAnsi="Arial" w:cs="Arial"/>
        </w:rPr>
        <w:t xml:space="preserve">we have a belief or not, Jesus was referring </w:t>
      </w:r>
      <w:r w:rsidR="00487515" w:rsidRPr="00B3761F">
        <w:rPr>
          <w:rFonts w:ascii="Arial" w:hAnsi="Arial" w:cs="Arial"/>
        </w:rPr>
        <w:t>to</w:t>
      </w:r>
      <w:r w:rsidRPr="00B3761F">
        <w:rPr>
          <w:rFonts w:ascii="Arial" w:hAnsi="Arial" w:cs="Arial"/>
        </w:rPr>
        <w:t xml:space="preserve"> how e</w:t>
      </w:r>
      <w:r w:rsidR="0050410C" w:rsidRPr="00B3761F">
        <w:rPr>
          <w:rFonts w:ascii="Arial" w:hAnsi="Arial" w:cs="Arial"/>
        </w:rPr>
        <w:t xml:space="preserve">asy it is to identify the strengths and flaws of the people around you with enough time and effort but </w:t>
      </w:r>
      <w:r w:rsidRPr="00B3761F">
        <w:rPr>
          <w:rFonts w:ascii="Arial" w:hAnsi="Arial" w:cs="Arial"/>
        </w:rPr>
        <w:t xml:space="preserve">how </w:t>
      </w:r>
      <w:r w:rsidR="0050410C" w:rsidRPr="00B3761F">
        <w:rPr>
          <w:rFonts w:ascii="Arial" w:hAnsi="Arial" w:cs="Arial"/>
        </w:rPr>
        <w:t>difficult it is to look into ourselves and become self-aware of our strengths and flaws.</w:t>
      </w:r>
      <w:r w:rsidR="00037CF2" w:rsidRPr="00B3761F">
        <w:rPr>
          <w:rFonts w:ascii="Arial" w:hAnsi="Arial" w:cs="Arial"/>
        </w:rPr>
        <w:t xml:space="preserve"> </w:t>
      </w:r>
    </w:p>
    <w:p w14:paraId="308F47C3" w14:textId="7B178F23" w:rsidR="0050410C" w:rsidRPr="00B3761F" w:rsidRDefault="0050410C" w:rsidP="00B3761F">
      <w:pPr>
        <w:spacing w:line="360" w:lineRule="auto"/>
        <w:rPr>
          <w:rFonts w:ascii="Arial" w:hAnsi="Arial" w:cs="Arial"/>
        </w:rPr>
      </w:pPr>
      <w:r w:rsidRPr="00B3761F">
        <w:rPr>
          <w:rFonts w:ascii="Arial" w:hAnsi="Arial" w:cs="Arial"/>
        </w:rPr>
        <w:t>There are several tools nowadays that we can use to get to know ourselves, like meditation</w:t>
      </w:r>
      <w:r w:rsidR="009402E1" w:rsidRPr="00B3761F">
        <w:rPr>
          <w:rFonts w:ascii="Arial" w:hAnsi="Arial" w:cs="Arial"/>
        </w:rPr>
        <w:t>. W</w:t>
      </w:r>
      <w:r w:rsidRPr="00B3761F">
        <w:rPr>
          <w:rFonts w:ascii="Arial" w:hAnsi="Arial" w:cs="Arial"/>
        </w:rPr>
        <w:t>riting about priorities and plans, making use of psychometric tests (which currently we have easy access to the internet like Predictive Index or Myers-Briggs), asking the closest friends or family members and/or asking for feedback at work regularly.</w:t>
      </w:r>
    </w:p>
    <w:p w14:paraId="6F7214B6" w14:textId="0F8FEC77" w:rsidR="00663AA1" w:rsidRPr="00B3761F" w:rsidRDefault="00663AA1" w:rsidP="00B3761F">
      <w:pPr>
        <w:spacing w:line="360" w:lineRule="auto"/>
        <w:rPr>
          <w:rFonts w:ascii="Arial" w:hAnsi="Arial" w:cs="Arial"/>
        </w:rPr>
      </w:pPr>
      <w:r w:rsidRPr="00B3761F">
        <w:rPr>
          <w:rFonts w:ascii="Arial" w:hAnsi="Arial" w:cs="Arial"/>
        </w:rPr>
        <w:t xml:space="preserve">So far, as much as I am aware, I am a person that loves to help others, </w:t>
      </w:r>
      <w:r w:rsidR="00487515" w:rsidRPr="00B3761F">
        <w:rPr>
          <w:rFonts w:ascii="Arial" w:hAnsi="Arial" w:cs="Arial"/>
        </w:rPr>
        <w:t xml:space="preserve">and </w:t>
      </w:r>
      <w:r w:rsidRPr="00B3761F">
        <w:rPr>
          <w:rFonts w:ascii="Arial" w:hAnsi="Arial" w:cs="Arial"/>
        </w:rPr>
        <w:t>that has a natural curiosity to try to find the best solution to a problem</w:t>
      </w:r>
      <w:r w:rsidR="00D25228" w:rsidRPr="00B3761F">
        <w:rPr>
          <w:rFonts w:ascii="Arial" w:hAnsi="Arial" w:cs="Arial"/>
        </w:rPr>
        <w:t xml:space="preserve"> but </w:t>
      </w:r>
      <w:r w:rsidR="00487515" w:rsidRPr="00B3761F">
        <w:rPr>
          <w:rFonts w:ascii="Arial" w:hAnsi="Arial" w:cs="Arial"/>
        </w:rPr>
        <w:t>o</w:t>
      </w:r>
      <w:r w:rsidR="00D25228" w:rsidRPr="00B3761F">
        <w:rPr>
          <w:rFonts w:ascii="Arial" w:hAnsi="Arial" w:cs="Arial"/>
        </w:rPr>
        <w:t>n the other hand</w:t>
      </w:r>
      <w:r w:rsidR="00487515" w:rsidRPr="00B3761F">
        <w:rPr>
          <w:rFonts w:ascii="Arial" w:hAnsi="Arial" w:cs="Arial"/>
        </w:rPr>
        <w:t>,</w:t>
      </w:r>
      <w:r w:rsidR="00D25228" w:rsidRPr="00B3761F">
        <w:rPr>
          <w:rFonts w:ascii="Arial" w:hAnsi="Arial" w:cs="Arial"/>
        </w:rPr>
        <w:t xml:space="preserve"> I know that </w:t>
      </w:r>
      <w:r w:rsidR="004C2F5F" w:rsidRPr="00B3761F">
        <w:rPr>
          <w:rFonts w:ascii="Arial" w:hAnsi="Arial" w:cs="Arial"/>
        </w:rPr>
        <w:t>I am</w:t>
      </w:r>
      <w:r w:rsidR="00D25228" w:rsidRPr="00B3761F">
        <w:rPr>
          <w:rFonts w:ascii="Arial" w:hAnsi="Arial" w:cs="Arial"/>
        </w:rPr>
        <w:t xml:space="preserve"> a person that needs to be bolder </w:t>
      </w:r>
      <w:r w:rsidR="005939E8" w:rsidRPr="00B3761F">
        <w:rPr>
          <w:rFonts w:ascii="Arial" w:hAnsi="Arial" w:cs="Arial"/>
        </w:rPr>
        <w:t xml:space="preserve">when the opportunities appear </w:t>
      </w:r>
      <w:r w:rsidR="00D25228" w:rsidRPr="00B3761F">
        <w:rPr>
          <w:rFonts w:ascii="Arial" w:hAnsi="Arial" w:cs="Arial"/>
        </w:rPr>
        <w:t xml:space="preserve">and less </w:t>
      </w:r>
      <w:r w:rsidR="009402E1" w:rsidRPr="00B3761F">
        <w:rPr>
          <w:rFonts w:ascii="Arial" w:hAnsi="Arial" w:cs="Arial"/>
        </w:rPr>
        <w:t>foolish</w:t>
      </w:r>
      <w:r w:rsidR="00D25228" w:rsidRPr="00B3761F">
        <w:rPr>
          <w:rFonts w:ascii="Arial" w:hAnsi="Arial" w:cs="Arial"/>
        </w:rPr>
        <w:t xml:space="preserve"> just to try to please others</w:t>
      </w:r>
      <w:r w:rsidRPr="00B3761F">
        <w:rPr>
          <w:rFonts w:ascii="Arial" w:hAnsi="Arial" w:cs="Arial"/>
        </w:rPr>
        <w:t>.</w:t>
      </w:r>
    </w:p>
    <w:p w14:paraId="06CBC83E" w14:textId="51639042" w:rsidR="004C2F5F" w:rsidRPr="00B3761F" w:rsidRDefault="00BD65CA" w:rsidP="00B3761F">
      <w:pPr>
        <w:keepNext/>
        <w:spacing w:line="360" w:lineRule="auto"/>
        <w:rPr>
          <w:rFonts w:ascii="Arial" w:hAnsi="Arial" w:cs="Arial"/>
          <w:noProof/>
        </w:rPr>
      </w:pPr>
      <w:r w:rsidRPr="00B3761F">
        <w:rPr>
          <w:rFonts w:ascii="Arial" w:hAnsi="Arial" w:cs="Arial"/>
        </w:rPr>
        <w:t xml:space="preserve">Going through an online career motivation test, </w:t>
      </w:r>
      <w:r w:rsidR="00663AA1" w:rsidRPr="00B3761F">
        <w:rPr>
          <w:rFonts w:ascii="Arial" w:hAnsi="Arial" w:cs="Arial"/>
        </w:rPr>
        <w:t>my</w:t>
      </w:r>
      <w:r w:rsidRPr="00B3761F">
        <w:rPr>
          <w:rFonts w:ascii="Arial" w:hAnsi="Arial" w:cs="Arial"/>
        </w:rPr>
        <w:t xml:space="preserve"> test come out that </w:t>
      </w:r>
      <w:r w:rsidR="0078535D" w:rsidRPr="00B3761F">
        <w:rPr>
          <w:rFonts w:ascii="Arial" w:hAnsi="Arial" w:cs="Arial"/>
        </w:rPr>
        <w:t xml:space="preserve">the majority of my career motivation would be a </w:t>
      </w:r>
      <w:r w:rsidRPr="00B3761F">
        <w:rPr>
          <w:rFonts w:ascii="Arial" w:hAnsi="Arial" w:cs="Arial"/>
        </w:rPr>
        <w:t>financial motivation</w:t>
      </w:r>
      <w:r w:rsidR="0078535D" w:rsidRPr="00B3761F">
        <w:rPr>
          <w:rFonts w:ascii="Arial" w:hAnsi="Arial" w:cs="Arial"/>
        </w:rPr>
        <w:t xml:space="preserve">, </w:t>
      </w:r>
      <w:r w:rsidRPr="00B3761F">
        <w:rPr>
          <w:rFonts w:ascii="Arial" w:hAnsi="Arial" w:cs="Arial"/>
        </w:rPr>
        <w:t>a little bit more th</w:t>
      </w:r>
      <w:r w:rsidR="007030DC" w:rsidRPr="00B3761F">
        <w:rPr>
          <w:rFonts w:ascii="Arial" w:hAnsi="Arial" w:cs="Arial"/>
        </w:rPr>
        <w:t>a</w:t>
      </w:r>
      <w:r w:rsidRPr="00B3761F">
        <w:rPr>
          <w:rFonts w:ascii="Arial" w:hAnsi="Arial" w:cs="Arial"/>
        </w:rPr>
        <w:t xml:space="preserve">n half, a 60% to be </w:t>
      </w:r>
      <w:r w:rsidRPr="00B3761F">
        <w:rPr>
          <w:rFonts w:ascii="Arial" w:hAnsi="Arial" w:cs="Arial"/>
        </w:rPr>
        <w:lastRenderedPageBreak/>
        <w:t xml:space="preserve">more exact, so although the financial part </w:t>
      </w:r>
      <w:r w:rsidR="00816B2E" w:rsidRPr="00B3761F">
        <w:rPr>
          <w:rFonts w:ascii="Arial" w:hAnsi="Arial" w:cs="Arial"/>
        </w:rPr>
        <w:t xml:space="preserve">is a big part of my career motivation, it still is not all that moves my will to progress </w:t>
      </w:r>
      <w:r w:rsidR="0078535D" w:rsidRPr="00B3761F">
        <w:rPr>
          <w:rFonts w:ascii="Arial" w:hAnsi="Arial" w:cs="Arial"/>
        </w:rPr>
        <w:t xml:space="preserve">in </w:t>
      </w:r>
      <w:r w:rsidR="00816B2E" w:rsidRPr="00B3761F">
        <w:rPr>
          <w:rFonts w:ascii="Arial" w:hAnsi="Arial" w:cs="Arial"/>
        </w:rPr>
        <w:t>my career.</w:t>
      </w:r>
      <w:r w:rsidR="00DF1578" w:rsidRPr="00B3761F">
        <w:rPr>
          <w:rFonts w:ascii="Arial" w:hAnsi="Arial" w:cs="Arial"/>
          <w:noProof/>
        </w:rPr>
        <w:t xml:space="preserve"> </w:t>
      </w:r>
    </w:p>
    <w:p w14:paraId="73A2214B" w14:textId="77777777" w:rsidR="00487515" w:rsidRPr="00B3761F" w:rsidRDefault="00487515" w:rsidP="00B3761F">
      <w:pPr>
        <w:keepNext/>
        <w:spacing w:line="360" w:lineRule="auto"/>
        <w:rPr>
          <w:rFonts w:ascii="Arial" w:hAnsi="Arial" w:cs="Arial"/>
          <w:noProof/>
        </w:rPr>
      </w:pPr>
    </w:p>
    <w:p w14:paraId="6123CC37" w14:textId="420CF97B" w:rsidR="00E52E17" w:rsidRPr="00B3761F" w:rsidRDefault="00DF1578" w:rsidP="00B3761F">
      <w:pPr>
        <w:keepNext/>
        <w:spacing w:line="360" w:lineRule="auto"/>
        <w:jc w:val="center"/>
        <w:rPr>
          <w:rFonts w:ascii="Arial" w:hAnsi="Arial" w:cs="Arial"/>
        </w:rPr>
      </w:pPr>
      <w:r w:rsidRPr="00B3761F">
        <w:rPr>
          <w:rFonts w:ascii="Arial" w:hAnsi="Arial" w:cs="Arial"/>
          <w:noProof/>
        </w:rPr>
        <w:drawing>
          <wp:inline distT="0" distB="0" distL="0" distR="0" wp14:anchorId="17FDB5DB" wp14:editId="34A48E59">
            <wp:extent cx="5772868" cy="4377673"/>
            <wp:effectExtent l="0" t="0" r="0"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4083" cy="4378594"/>
                    </a:xfrm>
                    <a:prstGeom prst="rect">
                      <a:avLst/>
                    </a:prstGeom>
                    <a:noFill/>
                    <a:ln>
                      <a:noFill/>
                    </a:ln>
                  </pic:spPr>
                </pic:pic>
              </a:graphicData>
            </a:graphic>
          </wp:inline>
        </w:drawing>
      </w:r>
    </w:p>
    <w:p w14:paraId="2EDDAB59" w14:textId="2DE43AF9" w:rsidR="00BD65CA" w:rsidRPr="00B3761F" w:rsidRDefault="00E52E17" w:rsidP="00B3761F">
      <w:pPr>
        <w:pStyle w:val="Descripcin"/>
        <w:spacing w:line="360" w:lineRule="auto"/>
        <w:rPr>
          <w:rFonts w:ascii="Arial" w:hAnsi="Arial" w:cs="Arial"/>
          <w:sz w:val="22"/>
          <w:szCs w:val="22"/>
        </w:rPr>
      </w:pPr>
      <w:r w:rsidRPr="00B3761F">
        <w:rPr>
          <w:rFonts w:ascii="Arial" w:hAnsi="Arial" w:cs="Arial"/>
          <w:sz w:val="22"/>
          <w:szCs w:val="22"/>
        </w:rPr>
        <w:t xml:space="preserve">Figure </w:t>
      </w:r>
      <w:r w:rsidRPr="00B3761F">
        <w:rPr>
          <w:rFonts w:ascii="Arial" w:hAnsi="Arial" w:cs="Arial"/>
          <w:sz w:val="22"/>
          <w:szCs w:val="22"/>
        </w:rPr>
        <w:fldChar w:fldCharType="begin"/>
      </w:r>
      <w:r w:rsidRPr="00B3761F">
        <w:rPr>
          <w:rFonts w:ascii="Arial" w:hAnsi="Arial" w:cs="Arial"/>
          <w:sz w:val="22"/>
          <w:szCs w:val="22"/>
        </w:rPr>
        <w:instrText>SEQ Figure \* ARABIC</w:instrText>
      </w:r>
      <w:r w:rsidRPr="00B3761F">
        <w:rPr>
          <w:rFonts w:ascii="Arial" w:hAnsi="Arial" w:cs="Arial"/>
          <w:sz w:val="22"/>
          <w:szCs w:val="22"/>
        </w:rPr>
        <w:fldChar w:fldCharType="separate"/>
      </w:r>
      <w:r w:rsidR="00975277" w:rsidRPr="00B3761F">
        <w:rPr>
          <w:rFonts w:ascii="Arial" w:hAnsi="Arial" w:cs="Arial"/>
          <w:noProof/>
          <w:sz w:val="22"/>
          <w:szCs w:val="22"/>
        </w:rPr>
        <w:t>1</w:t>
      </w:r>
      <w:r w:rsidRPr="00B3761F">
        <w:rPr>
          <w:rFonts w:ascii="Arial" w:hAnsi="Arial" w:cs="Arial"/>
          <w:sz w:val="22"/>
          <w:szCs w:val="22"/>
        </w:rPr>
        <w:fldChar w:fldCharType="end"/>
      </w:r>
      <w:r w:rsidRPr="00B3761F">
        <w:rPr>
          <w:rFonts w:ascii="Arial" w:hAnsi="Arial" w:cs="Arial"/>
          <w:sz w:val="22"/>
          <w:szCs w:val="22"/>
        </w:rPr>
        <w:t xml:space="preserve"> Samuel T</w:t>
      </w:r>
      <w:r w:rsidR="00487515" w:rsidRPr="00B3761F">
        <w:rPr>
          <w:rFonts w:ascii="Arial" w:hAnsi="Arial" w:cs="Arial"/>
          <w:sz w:val="22"/>
          <w:szCs w:val="22"/>
        </w:rPr>
        <w:t>orres</w:t>
      </w:r>
      <w:r w:rsidRPr="00B3761F">
        <w:rPr>
          <w:rFonts w:ascii="Arial" w:hAnsi="Arial" w:cs="Arial"/>
          <w:sz w:val="22"/>
          <w:szCs w:val="22"/>
        </w:rPr>
        <w:t xml:space="preserve"> </w:t>
      </w:r>
      <w:r w:rsidR="00487515" w:rsidRPr="00B3761F">
        <w:rPr>
          <w:rFonts w:ascii="Arial" w:hAnsi="Arial" w:cs="Arial"/>
          <w:sz w:val="22"/>
          <w:szCs w:val="22"/>
        </w:rPr>
        <w:t>c</w:t>
      </w:r>
      <w:r w:rsidRPr="00B3761F">
        <w:rPr>
          <w:rFonts w:ascii="Arial" w:hAnsi="Arial" w:cs="Arial"/>
          <w:sz w:val="22"/>
          <w:szCs w:val="22"/>
        </w:rPr>
        <w:t>areer motivation test</w:t>
      </w:r>
    </w:p>
    <w:p w14:paraId="27B73EB2" w14:textId="77777777" w:rsidR="00487515" w:rsidRPr="00B3761F" w:rsidRDefault="00487515" w:rsidP="00B3761F">
      <w:pPr>
        <w:spacing w:line="360" w:lineRule="auto"/>
        <w:rPr>
          <w:rFonts w:ascii="Arial" w:hAnsi="Arial" w:cs="Arial"/>
        </w:rPr>
      </w:pPr>
    </w:p>
    <w:p w14:paraId="278D6B06" w14:textId="0A94CF88" w:rsidR="00816B2E" w:rsidRPr="00B3761F" w:rsidRDefault="00816B2E" w:rsidP="00B3761F">
      <w:pPr>
        <w:spacing w:line="360" w:lineRule="auto"/>
        <w:rPr>
          <w:rFonts w:ascii="Arial" w:hAnsi="Arial" w:cs="Arial"/>
        </w:rPr>
      </w:pPr>
      <w:r w:rsidRPr="00B3761F">
        <w:rPr>
          <w:rFonts w:ascii="Arial" w:hAnsi="Arial" w:cs="Arial"/>
        </w:rPr>
        <w:t xml:space="preserve">Part </w:t>
      </w:r>
      <w:r w:rsidR="0078535D" w:rsidRPr="00B3761F">
        <w:rPr>
          <w:rFonts w:ascii="Arial" w:hAnsi="Arial" w:cs="Arial"/>
        </w:rPr>
        <w:t xml:space="preserve">of the reason </w:t>
      </w:r>
      <w:r w:rsidR="00487515" w:rsidRPr="00B3761F">
        <w:rPr>
          <w:rFonts w:ascii="Arial" w:hAnsi="Arial" w:cs="Arial"/>
        </w:rPr>
        <w:t>for</w:t>
      </w:r>
      <w:r w:rsidR="0078535D" w:rsidRPr="00B3761F">
        <w:rPr>
          <w:rFonts w:ascii="Arial" w:hAnsi="Arial" w:cs="Arial"/>
        </w:rPr>
        <w:t xml:space="preserve"> the 60% being financial is because I am a Family man that ca</w:t>
      </w:r>
      <w:r w:rsidR="00487515" w:rsidRPr="00B3761F">
        <w:rPr>
          <w:rFonts w:ascii="Arial" w:hAnsi="Arial" w:cs="Arial"/>
        </w:rPr>
        <w:t>r</w:t>
      </w:r>
      <w:r w:rsidR="0078535D" w:rsidRPr="00B3761F">
        <w:rPr>
          <w:rFonts w:ascii="Arial" w:hAnsi="Arial" w:cs="Arial"/>
        </w:rPr>
        <w:t>ries the responsibility of taking care of a family</w:t>
      </w:r>
      <w:r w:rsidRPr="00B3761F">
        <w:rPr>
          <w:rFonts w:ascii="Arial" w:hAnsi="Arial" w:cs="Arial"/>
        </w:rPr>
        <w:t xml:space="preserve"> and so the financial side must be assured</w:t>
      </w:r>
      <w:r w:rsidR="00802961" w:rsidRPr="00B3761F">
        <w:rPr>
          <w:rFonts w:ascii="Arial" w:hAnsi="Arial" w:cs="Arial"/>
        </w:rPr>
        <w:t>,</w:t>
      </w:r>
      <w:r w:rsidRPr="00B3761F">
        <w:rPr>
          <w:rFonts w:ascii="Arial" w:hAnsi="Arial" w:cs="Arial"/>
        </w:rPr>
        <w:t xml:space="preserve"> but </w:t>
      </w:r>
      <w:r w:rsidR="007030DC" w:rsidRPr="00B3761F">
        <w:rPr>
          <w:rFonts w:ascii="Arial" w:hAnsi="Arial" w:cs="Arial"/>
        </w:rPr>
        <w:t>other reasons</w:t>
      </w:r>
      <w:r w:rsidRPr="00B3761F">
        <w:rPr>
          <w:rFonts w:ascii="Arial" w:hAnsi="Arial" w:cs="Arial"/>
        </w:rPr>
        <w:t xml:space="preserve"> impulse my career success</w:t>
      </w:r>
      <w:r w:rsidR="00623316" w:rsidRPr="00B3761F">
        <w:rPr>
          <w:rFonts w:ascii="Arial" w:hAnsi="Arial" w:cs="Arial"/>
        </w:rPr>
        <w:t xml:space="preserve">, like the opportunity to use my career services </w:t>
      </w:r>
      <w:r w:rsidR="007030DC" w:rsidRPr="00B3761F">
        <w:rPr>
          <w:rFonts w:ascii="Arial" w:hAnsi="Arial" w:cs="Arial"/>
        </w:rPr>
        <w:t>for</w:t>
      </w:r>
      <w:r w:rsidR="00623316" w:rsidRPr="00B3761F">
        <w:rPr>
          <w:rFonts w:ascii="Arial" w:hAnsi="Arial" w:cs="Arial"/>
        </w:rPr>
        <w:t xml:space="preserve"> a common good and be able to impulse a caring and sustainable progression not only to me but to the majority of people possible. </w:t>
      </w:r>
    </w:p>
    <w:p w14:paraId="10419886" w14:textId="3BECFD25" w:rsidR="0050410C" w:rsidRPr="00B3761F" w:rsidRDefault="0050410C" w:rsidP="00B3761F">
      <w:pPr>
        <w:spacing w:line="360" w:lineRule="auto"/>
        <w:rPr>
          <w:rFonts w:ascii="Arial" w:hAnsi="Arial" w:cs="Arial"/>
        </w:rPr>
      </w:pPr>
    </w:p>
    <w:p w14:paraId="0DB83D0D" w14:textId="700ACF92" w:rsidR="00487515" w:rsidRPr="00B3761F" w:rsidRDefault="00487515" w:rsidP="00B3761F">
      <w:pPr>
        <w:spacing w:line="360" w:lineRule="auto"/>
        <w:rPr>
          <w:rFonts w:ascii="Arial" w:hAnsi="Arial" w:cs="Arial"/>
        </w:rPr>
      </w:pPr>
    </w:p>
    <w:p w14:paraId="69CA088D" w14:textId="77777777" w:rsidR="00487515" w:rsidRPr="00B3761F" w:rsidRDefault="00487515" w:rsidP="00B3761F">
      <w:pPr>
        <w:spacing w:line="360" w:lineRule="auto"/>
        <w:rPr>
          <w:rFonts w:ascii="Arial" w:hAnsi="Arial" w:cs="Arial"/>
        </w:rPr>
      </w:pPr>
    </w:p>
    <w:p w14:paraId="2D076CCD" w14:textId="1CC24C5F" w:rsidR="00572ED3" w:rsidRPr="00B3761F" w:rsidRDefault="00F222E7" w:rsidP="00B3761F">
      <w:pPr>
        <w:pStyle w:val="Ttulo2"/>
        <w:numPr>
          <w:ilvl w:val="0"/>
          <w:numId w:val="2"/>
        </w:numPr>
        <w:spacing w:line="360" w:lineRule="auto"/>
        <w:rPr>
          <w:rFonts w:ascii="Arial" w:hAnsi="Arial" w:cs="Arial"/>
          <w:sz w:val="22"/>
          <w:szCs w:val="22"/>
        </w:rPr>
      </w:pPr>
      <w:bookmarkStart w:id="6" w:name="_Toc110394768"/>
      <w:r w:rsidRPr="00B3761F">
        <w:rPr>
          <w:rFonts w:ascii="Arial" w:hAnsi="Arial" w:cs="Arial"/>
          <w:sz w:val="22"/>
          <w:szCs w:val="22"/>
        </w:rPr>
        <w:lastRenderedPageBreak/>
        <w:t>My career options</w:t>
      </w:r>
      <w:bookmarkEnd w:id="6"/>
    </w:p>
    <w:p w14:paraId="3C7CD9F4" w14:textId="77777777" w:rsidR="00487515" w:rsidRPr="00B3761F" w:rsidRDefault="00487515" w:rsidP="00B3761F">
      <w:pPr>
        <w:spacing w:line="360" w:lineRule="auto"/>
        <w:ind w:left="360"/>
        <w:rPr>
          <w:rFonts w:ascii="Arial" w:hAnsi="Arial" w:cs="Arial"/>
        </w:rPr>
      </w:pPr>
    </w:p>
    <w:p w14:paraId="301748E7" w14:textId="3E82865C" w:rsidR="006E65BC" w:rsidRPr="00B3761F" w:rsidRDefault="006E65BC" w:rsidP="00B3761F">
      <w:pPr>
        <w:spacing w:line="360" w:lineRule="auto"/>
        <w:rPr>
          <w:rFonts w:ascii="Arial" w:hAnsi="Arial" w:cs="Arial"/>
        </w:rPr>
      </w:pPr>
      <w:r w:rsidRPr="00B3761F">
        <w:rPr>
          <w:rFonts w:ascii="Arial" w:hAnsi="Arial" w:cs="Arial"/>
        </w:rPr>
        <w:t>Based on my type of personality, I strongly believe that my carrier options would be better suitable in the area of Care.</w:t>
      </w:r>
    </w:p>
    <w:p w14:paraId="30694C18" w14:textId="2E3BC20E" w:rsidR="006E65BC" w:rsidRPr="00B3761F" w:rsidRDefault="007030DC" w:rsidP="00B3761F">
      <w:pPr>
        <w:spacing w:line="360" w:lineRule="auto"/>
        <w:rPr>
          <w:rFonts w:ascii="Arial" w:hAnsi="Arial" w:cs="Arial"/>
        </w:rPr>
      </w:pPr>
      <w:r w:rsidRPr="00B3761F">
        <w:rPr>
          <w:rFonts w:ascii="Arial" w:hAnsi="Arial" w:cs="Arial"/>
        </w:rPr>
        <w:t>From</w:t>
      </w:r>
      <w:r w:rsidR="00C22761" w:rsidRPr="00B3761F">
        <w:rPr>
          <w:rFonts w:ascii="Arial" w:hAnsi="Arial" w:cs="Arial"/>
        </w:rPr>
        <w:t xml:space="preserve"> a very young age</w:t>
      </w:r>
      <w:r w:rsidRPr="00B3761F">
        <w:rPr>
          <w:rFonts w:ascii="Arial" w:hAnsi="Arial" w:cs="Arial"/>
        </w:rPr>
        <w:t>,</w:t>
      </w:r>
      <w:r w:rsidR="00C22761" w:rsidRPr="00B3761F">
        <w:rPr>
          <w:rFonts w:ascii="Arial" w:hAnsi="Arial" w:cs="Arial"/>
        </w:rPr>
        <w:t xml:space="preserve"> I </w:t>
      </w:r>
      <w:r w:rsidRPr="00B3761F">
        <w:rPr>
          <w:rFonts w:ascii="Arial" w:hAnsi="Arial" w:cs="Arial"/>
        </w:rPr>
        <w:t>have</w:t>
      </w:r>
      <w:r w:rsidR="00C22761" w:rsidRPr="00B3761F">
        <w:rPr>
          <w:rFonts w:ascii="Arial" w:hAnsi="Arial" w:cs="Arial"/>
        </w:rPr>
        <w:t xml:space="preserve"> </w:t>
      </w:r>
      <w:r w:rsidRPr="00B3761F">
        <w:rPr>
          <w:rFonts w:ascii="Arial" w:hAnsi="Arial" w:cs="Arial"/>
        </w:rPr>
        <w:t xml:space="preserve">been </w:t>
      </w:r>
      <w:r w:rsidR="00C22761" w:rsidRPr="00B3761F">
        <w:rPr>
          <w:rFonts w:ascii="Arial" w:hAnsi="Arial" w:cs="Arial"/>
        </w:rPr>
        <w:t xml:space="preserve">involved in several volunteer works </w:t>
      </w:r>
      <w:r w:rsidRPr="00B3761F">
        <w:rPr>
          <w:rFonts w:ascii="Arial" w:hAnsi="Arial" w:cs="Arial"/>
        </w:rPr>
        <w:t>in</w:t>
      </w:r>
      <w:r w:rsidR="00C22761" w:rsidRPr="00B3761F">
        <w:rPr>
          <w:rFonts w:ascii="Arial" w:hAnsi="Arial" w:cs="Arial"/>
        </w:rPr>
        <w:t xml:space="preserve"> several countries </w:t>
      </w:r>
      <w:r w:rsidR="00574107" w:rsidRPr="00B3761F">
        <w:rPr>
          <w:rFonts w:ascii="Arial" w:hAnsi="Arial" w:cs="Arial"/>
        </w:rPr>
        <w:t>like Portugal, Spain and the United Kingdom</w:t>
      </w:r>
      <w:r w:rsidR="00C22761" w:rsidRPr="00B3761F">
        <w:rPr>
          <w:rFonts w:ascii="Arial" w:hAnsi="Arial" w:cs="Arial"/>
        </w:rPr>
        <w:t xml:space="preserve">. The </w:t>
      </w:r>
      <w:r w:rsidR="00041692" w:rsidRPr="00B3761F">
        <w:rPr>
          <w:rFonts w:ascii="Arial" w:hAnsi="Arial" w:cs="Arial"/>
        </w:rPr>
        <w:t>feeling</w:t>
      </w:r>
      <w:r w:rsidR="00C22761" w:rsidRPr="00B3761F">
        <w:rPr>
          <w:rFonts w:ascii="Arial" w:hAnsi="Arial" w:cs="Arial"/>
        </w:rPr>
        <w:t xml:space="preserve"> of helping the ones in need always g</w:t>
      </w:r>
      <w:r w:rsidR="00574107" w:rsidRPr="00B3761F">
        <w:rPr>
          <w:rFonts w:ascii="Arial" w:hAnsi="Arial" w:cs="Arial"/>
        </w:rPr>
        <w:t>a</w:t>
      </w:r>
      <w:r w:rsidR="00C22761" w:rsidRPr="00B3761F">
        <w:rPr>
          <w:rFonts w:ascii="Arial" w:hAnsi="Arial" w:cs="Arial"/>
        </w:rPr>
        <w:t>ve me a sense of purpose in this world</w:t>
      </w:r>
      <w:r w:rsidR="00731925" w:rsidRPr="00B3761F">
        <w:rPr>
          <w:rFonts w:ascii="Arial" w:hAnsi="Arial" w:cs="Arial"/>
        </w:rPr>
        <w:t xml:space="preserve"> and a great joy to see the expressions of relief of a person that was suffering</w:t>
      </w:r>
      <w:r w:rsidR="00C22761" w:rsidRPr="00B3761F">
        <w:rPr>
          <w:rFonts w:ascii="Arial" w:hAnsi="Arial" w:cs="Arial"/>
        </w:rPr>
        <w:t>.</w:t>
      </w:r>
    </w:p>
    <w:p w14:paraId="02B1596B" w14:textId="508193D7" w:rsidR="00E11705" w:rsidRPr="00B3761F" w:rsidRDefault="00574107" w:rsidP="00B3761F">
      <w:pPr>
        <w:spacing w:line="360" w:lineRule="auto"/>
        <w:rPr>
          <w:rFonts w:ascii="Arial" w:hAnsi="Arial" w:cs="Arial"/>
        </w:rPr>
      </w:pPr>
      <w:r w:rsidRPr="00B3761F">
        <w:rPr>
          <w:rFonts w:ascii="Arial" w:hAnsi="Arial" w:cs="Arial"/>
        </w:rPr>
        <w:t>Adding to my</w:t>
      </w:r>
      <w:r w:rsidR="00E11705" w:rsidRPr="00B3761F">
        <w:rPr>
          <w:rFonts w:ascii="Arial" w:hAnsi="Arial" w:cs="Arial"/>
        </w:rPr>
        <w:t xml:space="preserve"> experience </w:t>
      </w:r>
      <w:r w:rsidRPr="00B3761F">
        <w:rPr>
          <w:rFonts w:ascii="Arial" w:hAnsi="Arial" w:cs="Arial"/>
        </w:rPr>
        <w:t>I worked</w:t>
      </w:r>
      <w:r w:rsidR="00E11705" w:rsidRPr="00B3761F">
        <w:rPr>
          <w:rFonts w:ascii="Arial" w:hAnsi="Arial" w:cs="Arial"/>
        </w:rPr>
        <w:t xml:space="preserve"> with people with motor and mental </w:t>
      </w:r>
      <w:r w:rsidR="00731925" w:rsidRPr="00B3761F">
        <w:rPr>
          <w:rFonts w:ascii="Arial" w:hAnsi="Arial" w:cs="Arial"/>
        </w:rPr>
        <w:t>disabilit</w:t>
      </w:r>
      <w:r w:rsidR="00487515" w:rsidRPr="00B3761F">
        <w:rPr>
          <w:rFonts w:ascii="Arial" w:hAnsi="Arial" w:cs="Arial"/>
        </w:rPr>
        <w:t>ies</w:t>
      </w:r>
      <w:r w:rsidR="00E11705" w:rsidRPr="00B3761F">
        <w:rPr>
          <w:rFonts w:ascii="Arial" w:hAnsi="Arial" w:cs="Arial"/>
        </w:rPr>
        <w:t xml:space="preserve"> as my l</w:t>
      </w:r>
      <w:r w:rsidR="00041692" w:rsidRPr="00B3761F">
        <w:rPr>
          <w:rFonts w:ascii="Arial" w:hAnsi="Arial" w:cs="Arial"/>
        </w:rPr>
        <w:t>a</w:t>
      </w:r>
      <w:r w:rsidR="00E11705" w:rsidRPr="00B3761F">
        <w:rPr>
          <w:rFonts w:ascii="Arial" w:hAnsi="Arial" w:cs="Arial"/>
        </w:rPr>
        <w:t>st job was as a support worker in the community</w:t>
      </w:r>
      <w:r w:rsidRPr="00B3761F">
        <w:rPr>
          <w:rFonts w:ascii="Arial" w:hAnsi="Arial" w:cs="Arial"/>
        </w:rPr>
        <w:t>,</w:t>
      </w:r>
      <w:r w:rsidR="00E11705" w:rsidRPr="00B3761F">
        <w:rPr>
          <w:rFonts w:ascii="Arial" w:hAnsi="Arial" w:cs="Arial"/>
        </w:rPr>
        <w:t xml:space="preserve"> </w:t>
      </w:r>
      <w:r w:rsidRPr="00B3761F">
        <w:rPr>
          <w:rFonts w:ascii="Arial" w:hAnsi="Arial" w:cs="Arial"/>
        </w:rPr>
        <w:t>especially</w:t>
      </w:r>
      <w:r w:rsidR="00E11705" w:rsidRPr="00B3761F">
        <w:rPr>
          <w:rFonts w:ascii="Arial" w:hAnsi="Arial" w:cs="Arial"/>
        </w:rPr>
        <w:t xml:space="preserve"> </w:t>
      </w:r>
      <w:r w:rsidRPr="00B3761F">
        <w:rPr>
          <w:rFonts w:ascii="Arial" w:hAnsi="Arial" w:cs="Arial"/>
        </w:rPr>
        <w:t xml:space="preserve">with </w:t>
      </w:r>
      <w:r w:rsidR="00E11705" w:rsidRPr="00B3761F">
        <w:rPr>
          <w:rFonts w:ascii="Arial" w:hAnsi="Arial" w:cs="Arial"/>
        </w:rPr>
        <w:t xml:space="preserve">experience </w:t>
      </w:r>
      <w:r w:rsidRPr="00B3761F">
        <w:rPr>
          <w:rFonts w:ascii="Arial" w:hAnsi="Arial" w:cs="Arial"/>
        </w:rPr>
        <w:t xml:space="preserve">taking care of </w:t>
      </w:r>
      <w:r w:rsidR="00E11705" w:rsidRPr="00B3761F">
        <w:rPr>
          <w:rFonts w:ascii="Arial" w:hAnsi="Arial" w:cs="Arial"/>
        </w:rPr>
        <w:t>people with dementia</w:t>
      </w:r>
      <w:r w:rsidR="00317A97" w:rsidRPr="00B3761F">
        <w:rPr>
          <w:rFonts w:ascii="Arial" w:hAnsi="Arial" w:cs="Arial"/>
        </w:rPr>
        <w:t>,</w:t>
      </w:r>
      <w:r w:rsidR="00857213" w:rsidRPr="00B3761F">
        <w:rPr>
          <w:rFonts w:ascii="Arial" w:hAnsi="Arial" w:cs="Arial"/>
        </w:rPr>
        <w:t xml:space="preserve"> autism </w:t>
      </w:r>
      <w:r w:rsidR="00317A97" w:rsidRPr="00B3761F">
        <w:rPr>
          <w:rFonts w:ascii="Arial" w:hAnsi="Arial" w:cs="Arial"/>
        </w:rPr>
        <w:t xml:space="preserve">and </w:t>
      </w:r>
      <w:r w:rsidR="00857213" w:rsidRPr="00B3761F">
        <w:rPr>
          <w:rFonts w:ascii="Arial" w:hAnsi="Arial" w:cs="Arial"/>
        </w:rPr>
        <w:t xml:space="preserve">also all the challenges that </w:t>
      </w:r>
      <w:r w:rsidRPr="00B3761F">
        <w:rPr>
          <w:rFonts w:ascii="Arial" w:hAnsi="Arial" w:cs="Arial"/>
        </w:rPr>
        <w:t>arise</w:t>
      </w:r>
      <w:r w:rsidR="00857213" w:rsidRPr="00B3761F">
        <w:rPr>
          <w:rFonts w:ascii="Arial" w:hAnsi="Arial" w:cs="Arial"/>
        </w:rPr>
        <w:t xml:space="preserve"> to work with people that unfortunately have to battle</w:t>
      </w:r>
      <w:r w:rsidR="00317A97" w:rsidRPr="00B3761F">
        <w:rPr>
          <w:rFonts w:ascii="Arial" w:hAnsi="Arial" w:cs="Arial"/>
        </w:rPr>
        <w:t xml:space="preserve"> with</w:t>
      </w:r>
      <w:r w:rsidR="00857213" w:rsidRPr="00B3761F">
        <w:rPr>
          <w:rFonts w:ascii="Arial" w:hAnsi="Arial" w:cs="Arial"/>
        </w:rPr>
        <w:t xml:space="preserve"> those </w:t>
      </w:r>
      <w:r w:rsidR="00317A97" w:rsidRPr="00B3761F">
        <w:rPr>
          <w:rFonts w:ascii="Arial" w:hAnsi="Arial" w:cs="Arial"/>
        </w:rPr>
        <w:t>conditions’</w:t>
      </w:r>
      <w:r w:rsidR="00857213" w:rsidRPr="00B3761F">
        <w:rPr>
          <w:rFonts w:ascii="Arial" w:hAnsi="Arial" w:cs="Arial"/>
        </w:rPr>
        <w:t xml:space="preserve"> day by day.</w:t>
      </w:r>
    </w:p>
    <w:p w14:paraId="0C412771" w14:textId="77777777" w:rsidR="00AF0EF8" w:rsidRPr="00B3761F" w:rsidRDefault="00794AB4" w:rsidP="00B3761F">
      <w:pPr>
        <w:spacing w:line="360" w:lineRule="auto"/>
        <w:rPr>
          <w:rFonts w:ascii="Arial" w:hAnsi="Arial" w:cs="Arial"/>
        </w:rPr>
      </w:pPr>
      <w:r w:rsidRPr="00B3761F">
        <w:rPr>
          <w:rFonts w:ascii="Arial" w:hAnsi="Arial" w:cs="Arial"/>
        </w:rPr>
        <w:t xml:space="preserve">I am a very confident and quiet person in situations of danger or distress I keep my brain thinking </w:t>
      </w:r>
      <w:r w:rsidR="00857213" w:rsidRPr="00B3761F">
        <w:rPr>
          <w:rFonts w:ascii="Arial" w:hAnsi="Arial" w:cs="Arial"/>
        </w:rPr>
        <w:t xml:space="preserve">about </w:t>
      </w:r>
      <w:r w:rsidRPr="00B3761F">
        <w:rPr>
          <w:rFonts w:ascii="Arial" w:hAnsi="Arial" w:cs="Arial"/>
        </w:rPr>
        <w:t xml:space="preserve">the best possible solution to every situation without getting </w:t>
      </w:r>
      <w:r w:rsidR="00857213" w:rsidRPr="00B3761F">
        <w:rPr>
          <w:rFonts w:ascii="Arial" w:hAnsi="Arial" w:cs="Arial"/>
        </w:rPr>
        <w:t>into</w:t>
      </w:r>
      <w:r w:rsidRPr="00B3761F">
        <w:rPr>
          <w:rFonts w:ascii="Arial" w:hAnsi="Arial" w:cs="Arial"/>
        </w:rPr>
        <w:t xml:space="preserve"> </w:t>
      </w:r>
      <w:r w:rsidR="00857213" w:rsidRPr="00B3761F">
        <w:rPr>
          <w:rFonts w:ascii="Arial" w:hAnsi="Arial" w:cs="Arial"/>
        </w:rPr>
        <w:t xml:space="preserve">a </w:t>
      </w:r>
      <w:r w:rsidRPr="00B3761F">
        <w:rPr>
          <w:rFonts w:ascii="Arial" w:hAnsi="Arial" w:cs="Arial"/>
        </w:rPr>
        <w:t>panic</w:t>
      </w:r>
      <w:r w:rsidR="00857213" w:rsidRPr="00B3761F">
        <w:rPr>
          <w:rFonts w:ascii="Arial" w:hAnsi="Arial" w:cs="Arial"/>
        </w:rPr>
        <w:t xml:space="preserve"> state</w:t>
      </w:r>
      <w:r w:rsidR="00317A97" w:rsidRPr="00B3761F">
        <w:rPr>
          <w:rFonts w:ascii="Arial" w:hAnsi="Arial" w:cs="Arial"/>
        </w:rPr>
        <w:t xml:space="preserve">.  I consider myself a </w:t>
      </w:r>
      <w:r w:rsidRPr="00B3761F">
        <w:rPr>
          <w:rFonts w:ascii="Arial" w:hAnsi="Arial" w:cs="Arial"/>
        </w:rPr>
        <w:t xml:space="preserve">humble </w:t>
      </w:r>
      <w:r w:rsidR="00317A97" w:rsidRPr="00B3761F">
        <w:rPr>
          <w:rFonts w:ascii="Arial" w:hAnsi="Arial" w:cs="Arial"/>
        </w:rPr>
        <w:t>person that tries</w:t>
      </w:r>
      <w:r w:rsidRPr="00B3761F">
        <w:rPr>
          <w:rFonts w:ascii="Arial" w:hAnsi="Arial" w:cs="Arial"/>
        </w:rPr>
        <w:t xml:space="preserve"> to always be on the other </w:t>
      </w:r>
      <w:r w:rsidR="00857213" w:rsidRPr="00B3761F">
        <w:rPr>
          <w:rFonts w:ascii="Arial" w:hAnsi="Arial" w:cs="Arial"/>
        </w:rPr>
        <w:t>person’s</w:t>
      </w:r>
      <w:r w:rsidR="00657103" w:rsidRPr="00B3761F">
        <w:rPr>
          <w:rFonts w:ascii="Arial" w:hAnsi="Arial" w:cs="Arial"/>
        </w:rPr>
        <w:t xml:space="preserve"> </w:t>
      </w:r>
      <w:r w:rsidRPr="00B3761F">
        <w:rPr>
          <w:rFonts w:ascii="Arial" w:hAnsi="Arial" w:cs="Arial"/>
        </w:rPr>
        <w:t>side</w:t>
      </w:r>
      <w:r w:rsidR="00AF0EF8" w:rsidRPr="00B3761F">
        <w:rPr>
          <w:rFonts w:ascii="Arial" w:hAnsi="Arial" w:cs="Arial"/>
        </w:rPr>
        <w:t>.</w:t>
      </w:r>
    </w:p>
    <w:p w14:paraId="559B51BE" w14:textId="2F7896FB" w:rsidR="00AF0EF8" w:rsidRPr="00B3761F" w:rsidRDefault="00AF0EF8" w:rsidP="00B3761F">
      <w:pPr>
        <w:spacing w:line="360" w:lineRule="auto"/>
        <w:rPr>
          <w:rFonts w:ascii="Arial" w:hAnsi="Arial" w:cs="Arial"/>
        </w:rPr>
      </w:pPr>
      <w:r w:rsidRPr="00B3761F">
        <w:rPr>
          <w:rFonts w:ascii="Arial" w:hAnsi="Arial" w:cs="Arial"/>
        </w:rPr>
        <w:t>I</w:t>
      </w:r>
      <w:r w:rsidR="00657103" w:rsidRPr="00B3761F">
        <w:rPr>
          <w:rFonts w:ascii="Arial" w:hAnsi="Arial" w:cs="Arial"/>
        </w:rPr>
        <w:t xml:space="preserve"> </w:t>
      </w:r>
      <w:r w:rsidR="00317A97" w:rsidRPr="00B3761F">
        <w:rPr>
          <w:rFonts w:ascii="Arial" w:hAnsi="Arial" w:cs="Arial"/>
        </w:rPr>
        <w:t>like</w:t>
      </w:r>
      <w:r w:rsidR="00657103" w:rsidRPr="00B3761F">
        <w:rPr>
          <w:rFonts w:ascii="Arial" w:hAnsi="Arial" w:cs="Arial"/>
        </w:rPr>
        <w:t xml:space="preserve"> to observe how people react </w:t>
      </w:r>
      <w:r w:rsidRPr="00B3761F">
        <w:rPr>
          <w:rFonts w:ascii="Arial" w:hAnsi="Arial" w:cs="Arial"/>
        </w:rPr>
        <w:t xml:space="preserve">and try to always with positivity and </w:t>
      </w:r>
      <w:r w:rsidR="00BD65CA" w:rsidRPr="00B3761F">
        <w:rPr>
          <w:rFonts w:ascii="Arial" w:hAnsi="Arial" w:cs="Arial"/>
        </w:rPr>
        <w:t>humour</w:t>
      </w:r>
      <w:r w:rsidRPr="00B3761F">
        <w:rPr>
          <w:rFonts w:ascii="Arial" w:hAnsi="Arial" w:cs="Arial"/>
        </w:rPr>
        <w:t xml:space="preserve"> bring the best out of the people</w:t>
      </w:r>
      <w:r w:rsidR="00657103" w:rsidRPr="00B3761F">
        <w:rPr>
          <w:rFonts w:ascii="Arial" w:hAnsi="Arial" w:cs="Arial"/>
        </w:rPr>
        <w:t xml:space="preserve"> </w:t>
      </w:r>
      <w:r w:rsidRPr="00B3761F">
        <w:rPr>
          <w:rFonts w:ascii="Arial" w:hAnsi="Arial" w:cs="Arial"/>
        </w:rPr>
        <w:t>that surround me.</w:t>
      </w:r>
    </w:p>
    <w:p w14:paraId="470CF668" w14:textId="4B9F68D3" w:rsidR="00794AB4" w:rsidRPr="00B3761F" w:rsidRDefault="00657103" w:rsidP="00B3761F">
      <w:pPr>
        <w:spacing w:line="360" w:lineRule="auto"/>
        <w:rPr>
          <w:rFonts w:ascii="Arial" w:hAnsi="Arial" w:cs="Arial"/>
        </w:rPr>
      </w:pPr>
      <w:r w:rsidRPr="00B3761F">
        <w:rPr>
          <w:rFonts w:ascii="Arial" w:hAnsi="Arial" w:cs="Arial"/>
        </w:rPr>
        <w:t>I undertake a</w:t>
      </w:r>
      <w:r w:rsidR="00F4502E" w:rsidRPr="00B3761F">
        <w:rPr>
          <w:rFonts w:ascii="Arial" w:hAnsi="Arial" w:cs="Arial"/>
        </w:rPr>
        <w:t>n online</w:t>
      </w:r>
      <w:r w:rsidRPr="00B3761F">
        <w:rPr>
          <w:rFonts w:ascii="Arial" w:hAnsi="Arial" w:cs="Arial"/>
        </w:rPr>
        <w:t xml:space="preserve"> learning style test</w:t>
      </w:r>
      <w:r w:rsidR="00AF0EF8" w:rsidRPr="00B3761F">
        <w:rPr>
          <w:rFonts w:ascii="Arial" w:hAnsi="Arial" w:cs="Arial"/>
        </w:rPr>
        <w:t xml:space="preserve"> and</w:t>
      </w:r>
      <w:r w:rsidRPr="00B3761F">
        <w:rPr>
          <w:rFonts w:ascii="Arial" w:hAnsi="Arial" w:cs="Arial"/>
        </w:rPr>
        <w:t xml:space="preserve"> my learning style </w:t>
      </w:r>
      <w:r w:rsidR="00AF0EF8" w:rsidRPr="00B3761F">
        <w:rPr>
          <w:rFonts w:ascii="Arial" w:hAnsi="Arial" w:cs="Arial"/>
        </w:rPr>
        <w:t xml:space="preserve">comes out </w:t>
      </w:r>
      <w:r w:rsidRPr="00B3761F">
        <w:rPr>
          <w:rFonts w:ascii="Arial" w:hAnsi="Arial" w:cs="Arial"/>
        </w:rPr>
        <w:t>as Tactile</w:t>
      </w:r>
      <w:r w:rsidR="00E11705" w:rsidRPr="00B3761F">
        <w:rPr>
          <w:rFonts w:ascii="Arial" w:hAnsi="Arial" w:cs="Arial"/>
        </w:rPr>
        <w:t xml:space="preserve">, with </w:t>
      </w:r>
      <w:r w:rsidR="00F4502E" w:rsidRPr="00B3761F">
        <w:rPr>
          <w:rFonts w:ascii="Arial" w:hAnsi="Arial" w:cs="Arial"/>
        </w:rPr>
        <w:t>an</w:t>
      </w:r>
      <w:r w:rsidR="00E11705" w:rsidRPr="00B3761F">
        <w:rPr>
          <w:rFonts w:ascii="Arial" w:hAnsi="Arial" w:cs="Arial"/>
        </w:rPr>
        <w:t xml:space="preserve"> Auditory score of 20%, </w:t>
      </w:r>
      <w:r w:rsidR="00AF0EF8" w:rsidRPr="00B3761F">
        <w:rPr>
          <w:rFonts w:ascii="Arial" w:hAnsi="Arial" w:cs="Arial"/>
        </w:rPr>
        <w:t xml:space="preserve">a </w:t>
      </w:r>
      <w:r w:rsidR="00E11705" w:rsidRPr="00B3761F">
        <w:rPr>
          <w:rFonts w:ascii="Arial" w:hAnsi="Arial" w:cs="Arial"/>
        </w:rPr>
        <w:t>Visual score of 35%</w:t>
      </w:r>
      <w:r w:rsidR="00AF0EF8" w:rsidRPr="00B3761F">
        <w:rPr>
          <w:rFonts w:ascii="Arial" w:hAnsi="Arial" w:cs="Arial"/>
        </w:rPr>
        <w:t>,</w:t>
      </w:r>
      <w:r w:rsidR="00E11705" w:rsidRPr="00B3761F">
        <w:rPr>
          <w:rFonts w:ascii="Arial" w:hAnsi="Arial" w:cs="Arial"/>
        </w:rPr>
        <w:t xml:space="preserve"> and a Tactile score of 45%.</w:t>
      </w:r>
    </w:p>
    <w:p w14:paraId="3D8540CB" w14:textId="77777777" w:rsidR="00487515" w:rsidRPr="00B3761F" w:rsidRDefault="00487515" w:rsidP="00B3761F">
      <w:pPr>
        <w:spacing w:line="360" w:lineRule="auto"/>
        <w:rPr>
          <w:rFonts w:ascii="Arial" w:hAnsi="Arial" w:cs="Arial"/>
        </w:rPr>
      </w:pPr>
    </w:p>
    <w:p w14:paraId="1A9B9B57" w14:textId="77777777" w:rsidR="00E52E17" w:rsidRPr="00B3761F" w:rsidRDefault="006E65BC" w:rsidP="00B3761F">
      <w:pPr>
        <w:keepNext/>
        <w:spacing w:line="360" w:lineRule="auto"/>
        <w:jc w:val="center"/>
        <w:rPr>
          <w:rFonts w:ascii="Arial" w:hAnsi="Arial" w:cs="Arial"/>
        </w:rPr>
      </w:pPr>
      <w:r w:rsidRPr="00B3761F">
        <w:rPr>
          <w:rFonts w:ascii="Arial" w:hAnsi="Arial" w:cs="Arial"/>
          <w:noProof/>
        </w:rPr>
        <w:drawing>
          <wp:inline distT="0" distB="0" distL="0" distR="0" wp14:anchorId="36294367" wp14:editId="4842C154">
            <wp:extent cx="5732780" cy="2138680"/>
            <wp:effectExtent l="0" t="0" r="127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2780" cy="2138680"/>
                    </a:xfrm>
                    <a:prstGeom prst="rect">
                      <a:avLst/>
                    </a:prstGeom>
                    <a:noFill/>
                    <a:ln>
                      <a:noFill/>
                    </a:ln>
                  </pic:spPr>
                </pic:pic>
              </a:graphicData>
            </a:graphic>
          </wp:inline>
        </w:drawing>
      </w:r>
    </w:p>
    <w:p w14:paraId="512CDD5E" w14:textId="22523D48" w:rsidR="00487515" w:rsidRPr="00B3761F" w:rsidRDefault="00E52E17" w:rsidP="00B3761F">
      <w:pPr>
        <w:pStyle w:val="Descripcin"/>
        <w:spacing w:line="360" w:lineRule="auto"/>
        <w:rPr>
          <w:rFonts w:ascii="Arial" w:hAnsi="Arial" w:cs="Arial"/>
          <w:sz w:val="22"/>
          <w:szCs w:val="22"/>
        </w:rPr>
      </w:pPr>
      <w:r w:rsidRPr="00B3761F">
        <w:rPr>
          <w:rFonts w:ascii="Arial" w:hAnsi="Arial" w:cs="Arial"/>
          <w:sz w:val="22"/>
          <w:szCs w:val="22"/>
        </w:rPr>
        <w:t xml:space="preserve">Figure </w:t>
      </w:r>
      <w:r w:rsidRPr="00B3761F">
        <w:rPr>
          <w:rFonts w:ascii="Arial" w:hAnsi="Arial" w:cs="Arial"/>
          <w:sz w:val="22"/>
          <w:szCs w:val="22"/>
        </w:rPr>
        <w:fldChar w:fldCharType="begin"/>
      </w:r>
      <w:r w:rsidRPr="00B3761F">
        <w:rPr>
          <w:rFonts w:ascii="Arial" w:hAnsi="Arial" w:cs="Arial"/>
          <w:sz w:val="22"/>
          <w:szCs w:val="22"/>
        </w:rPr>
        <w:instrText>SEQ Figure \* ARABIC</w:instrText>
      </w:r>
      <w:r w:rsidRPr="00B3761F">
        <w:rPr>
          <w:rFonts w:ascii="Arial" w:hAnsi="Arial" w:cs="Arial"/>
          <w:sz w:val="22"/>
          <w:szCs w:val="22"/>
        </w:rPr>
        <w:fldChar w:fldCharType="separate"/>
      </w:r>
      <w:r w:rsidR="00975277" w:rsidRPr="00B3761F">
        <w:rPr>
          <w:rFonts w:ascii="Arial" w:hAnsi="Arial" w:cs="Arial"/>
          <w:noProof/>
          <w:sz w:val="22"/>
          <w:szCs w:val="22"/>
        </w:rPr>
        <w:t>2</w:t>
      </w:r>
      <w:r w:rsidRPr="00B3761F">
        <w:rPr>
          <w:rFonts w:ascii="Arial" w:hAnsi="Arial" w:cs="Arial"/>
          <w:sz w:val="22"/>
          <w:szCs w:val="22"/>
        </w:rPr>
        <w:fldChar w:fldCharType="end"/>
      </w:r>
      <w:r w:rsidRPr="00B3761F">
        <w:rPr>
          <w:rFonts w:ascii="Arial" w:hAnsi="Arial" w:cs="Arial"/>
          <w:sz w:val="22"/>
          <w:szCs w:val="22"/>
        </w:rPr>
        <w:t xml:space="preserve"> Samuel T</w:t>
      </w:r>
      <w:r w:rsidR="00487515" w:rsidRPr="00B3761F">
        <w:rPr>
          <w:rFonts w:ascii="Arial" w:hAnsi="Arial" w:cs="Arial"/>
          <w:sz w:val="22"/>
          <w:szCs w:val="22"/>
        </w:rPr>
        <w:t>orres</w:t>
      </w:r>
      <w:r w:rsidRPr="00B3761F">
        <w:rPr>
          <w:rFonts w:ascii="Arial" w:hAnsi="Arial" w:cs="Arial"/>
          <w:sz w:val="22"/>
          <w:szCs w:val="22"/>
        </w:rPr>
        <w:t xml:space="preserve"> </w:t>
      </w:r>
      <w:r w:rsidR="00487515" w:rsidRPr="00B3761F">
        <w:rPr>
          <w:rFonts w:ascii="Arial" w:hAnsi="Arial" w:cs="Arial"/>
          <w:sz w:val="22"/>
          <w:szCs w:val="22"/>
        </w:rPr>
        <w:t>l</w:t>
      </w:r>
      <w:r w:rsidRPr="00B3761F">
        <w:rPr>
          <w:rFonts w:ascii="Arial" w:hAnsi="Arial" w:cs="Arial"/>
          <w:sz w:val="22"/>
          <w:szCs w:val="22"/>
        </w:rPr>
        <w:t>earning style result</w:t>
      </w:r>
    </w:p>
    <w:p w14:paraId="17B31CCE" w14:textId="3ECD2F22" w:rsidR="006E65BC" w:rsidRPr="00B3761F" w:rsidRDefault="00F4502E" w:rsidP="00B3761F">
      <w:pPr>
        <w:spacing w:line="360" w:lineRule="auto"/>
        <w:rPr>
          <w:rFonts w:ascii="Arial" w:hAnsi="Arial" w:cs="Arial"/>
        </w:rPr>
      </w:pPr>
      <w:r w:rsidRPr="00B3761F">
        <w:rPr>
          <w:rFonts w:ascii="Arial" w:hAnsi="Arial" w:cs="Arial"/>
        </w:rPr>
        <w:t>Indeed,</w:t>
      </w:r>
      <w:r w:rsidR="00E11705" w:rsidRPr="00B3761F">
        <w:rPr>
          <w:rFonts w:ascii="Arial" w:hAnsi="Arial" w:cs="Arial"/>
        </w:rPr>
        <w:t xml:space="preserve"> I do think I got the personality, learning style and skills </w:t>
      </w:r>
      <w:r w:rsidRPr="00B3761F">
        <w:rPr>
          <w:rFonts w:ascii="Arial" w:hAnsi="Arial" w:cs="Arial"/>
        </w:rPr>
        <w:t xml:space="preserve">to develop my career in Care </w:t>
      </w:r>
      <w:r w:rsidR="00AF0EF8" w:rsidRPr="00B3761F">
        <w:rPr>
          <w:rFonts w:ascii="Arial" w:hAnsi="Arial" w:cs="Arial"/>
        </w:rPr>
        <w:t xml:space="preserve">furthermore, specifically, </w:t>
      </w:r>
      <w:r w:rsidRPr="00B3761F">
        <w:rPr>
          <w:rFonts w:ascii="Arial" w:hAnsi="Arial" w:cs="Arial"/>
        </w:rPr>
        <w:t>into an HCA</w:t>
      </w:r>
      <w:r w:rsidR="00317A97" w:rsidRPr="00B3761F">
        <w:rPr>
          <w:rFonts w:ascii="Arial" w:hAnsi="Arial" w:cs="Arial"/>
        </w:rPr>
        <w:t>.</w:t>
      </w:r>
    </w:p>
    <w:p w14:paraId="20387906" w14:textId="1C843ADC" w:rsidR="00572ED3" w:rsidRPr="00B3761F" w:rsidRDefault="00F222E7" w:rsidP="00B3761F">
      <w:pPr>
        <w:pStyle w:val="Ttulo2"/>
        <w:numPr>
          <w:ilvl w:val="0"/>
          <w:numId w:val="2"/>
        </w:numPr>
        <w:spacing w:line="360" w:lineRule="auto"/>
        <w:rPr>
          <w:rFonts w:ascii="Arial" w:hAnsi="Arial" w:cs="Arial"/>
          <w:sz w:val="22"/>
          <w:szCs w:val="22"/>
        </w:rPr>
      </w:pPr>
      <w:bookmarkStart w:id="7" w:name="_Toc110394769"/>
      <w:r w:rsidRPr="00B3761F">
        <w:rPr>
          <w:rFonts w:ascii="Arial" w:hAnsi="Arial" w:cs="Arial"/>
          <w:sz w:val="22"/>
          <w:szCs w:val="22"/>
        </w:rPr>
        <w:lastRenderedPageBreak/>
        <w:t>M</w:t>
      </w:r>
      <w:r w:rsidR="003F5425" w:rsidRPr="00B3761F">
        <w:rPr>
          <w:rFonts w:ascii="Arial" w:hAnsi="Arial" w:cs="Arial"/>
          <w:sz w:val="22"/>
          <w:szCs w:val="22"/>
        </w:rPr>
        <w:t>y</w:t>
      </w:r>
      <w:r w:rsidR="00572ED3" w:rsidRPr="00B3761F">
        <w:rPr>
          <w:rFonts w:ascii="Arial" w:hAnsi="Arial" w:cs="Arial"/>
          <w:sz w:val="22"/>
          <w:szCs w:val="22"/>
        </w:rPr>
        <w:t xml:space="preserve"> </w:t>
      </w:r>
      <w:r w:rsidRPr="00B3761F">
        <w:rPr>
          <w:rFonts w:ascii="Arial" w:hAnsi="Arial" w:cs="Arial"/>
          <w:sz w:val="22"/>
          <w:szCs w:val="22"/>
        </w:rPr>
        <w:t xml:space="preserve">research </w:t>
      </w:r>
      <w:r w:rsidR="00572ED3" w:rsidRPr="00B3761F">
        <w:rPr>
          <w:rFonts w:ascii="Arial" w:hAnsi="Arial" w:cs="Arial"/>
          <w:sz w:val="22"/>
          <w:szCs w:val="22"/>
        </w:rPr>
        <w:t xml:space="preserve">options </w:t>
      </w:r>
      <w:r w:rsidRPr="00B3761F">
        <w:rPr>
          <w:rFonts w:ascii="Arial" w:hAnsi="Arial" w:cs="Arial"/>
          <w:sz w:val="22"/>
          <w:szCs w:val="22"/>
        </w:rPr>
        <w:t>and w</w:t>
      </w:r>
      <w:r w:rsidR="00572ED3" w:rsidRPr="00B3761F">
        <w:rPr>
          <w:rFonts w:ascii="Arial" w:hAnsi="Arial" w:cs="Arial"/>
          <w:sz w:val="22"/>
          <w:szCs w:val="22"/>
        </w:rPr>
        <w:t>hat are the relevant sources</w:t>
      </w:r>
      <w:bookmarkEnd w:id="7"/>
    </w:p>
    <w:p w14:paraId="1E040D70" w14:textId="77777777" w:rsidR="00487515" w:rsidRPr="00B3761F" w:rsidRDefault="00487515" w:rsidP="00B3761F">
      <w:pPr>
        <w:spacing w:line="360" w:lineRule="auto"/>
        <w:ind w:left="360"/>
        <w:rPr>
          <w:rFonts w:ascii="Arial" w:hAnsi="Arial" w:cs="Arial"/>
        </w:rPr>
      </w:pPr>
    </w:p>
    <w:p w14:paraId="265760C9" w14:textId="515F9F37" w:rsidR="00487515" w:rsidRPr="00B3761F" w:rsidRDefault="00AF0EF8" w:rsidP="00B3761F">
      <w:pPr>
        <w:spacing w:line="360" w:lineRule="auto"/>
        <w:rPr>
          <w:rFonts w:ascii="Arial" w:hAnsi="Arial" w:cs="Arial"/>
        </w:rPr>
      </w:pPr>
      <w:r w:rsidRPr="00B3761F">
        <w:rPr>
          <w:rFonts w:ascii="Arial" w:hAnsi="Arial" w:cs="Arial"/>
        </w:rPr>
        <w:t>Throughout the NHS job site</w:t>
      </w:r>
      <w:r w:rsidR="007030DC" w:rsidRPr="00B3761F">
        <w:rPr>
          <w:rFonts w:ascii="Arial" w:hAnsi="Arial" w:cs="Arial"/>
        </w:rPr>
        <w:t>,</w:t>
      </w:r>
      <w:r w:rsidRPr="00B3761F">
        <w:rPr>
          <w:rFonts w:ascii="Arial" w:hAnsi="Arial" w:cs="Arial"/>
        </w:rPr>
        <w:t xml:space="preserve"> I manage to </w:t>
      </w:r>
      <w:r w:rsidR="00D809D7" w:rsidRPr="00B3761F">
        <w:rPr>
          <w:rFonts w:ascii="Arial" w:hAnsi="Arial" w:cs="Arial"/>
        </w:rPr>
        <w:t xml:space="preserve">search for several job applications as an HCA, so my strategy would be to start applying for the job applications closer to my current residence and the </w:t>
      </w:r>
      <w:r w:rsidR="001A1E80" w:rsidRPr="00B3761F">
        <w:rPr>
          <w:rFonts w:ascii="Arial" w:hAnsi="Arial" w:cs="Arial"/>
        </w:rPr>
        <w:t>NHS T</w:t>
      </w:r>
      <w:r w:rsidR="00D809D7" w:rsidRPr="00B3761F">
        <w:rPr>
          <w:rFonts w:ascii="Arial" w:hAnsi="Arial" w:cs="Arial"/>
        </w:rPr>
        <w:t xml:space="preserve">rust that offers the best options </w:t>
      </w:r>
      <w:r w:rsidR="007030DC" w:rsidRPr="00B3761F">
        <w:rPr>
          <w:rFonts w:ascii="Arial" w:hAnsi="Arial" w:cs="Arial"/>
        </w:rPr>
        <w:t>for</w:t>
      </w:r>
      <w:r w:rsidR="00D809D7" w:rsidRPr="00B3761F">
        <w:rPr>
          <w:rFonts w:ascii="Arial" w:hAnsi="Arial" w:cs="Arial"/>
        </w:rPr>
        <w:t xml:space="preserve"> career development programs so I can have the option to progress into my Care career</w:t>
      </w:r>
      <w:r w:rsidR="00000F49" w:rsidRPr="00B3761F">
        <w:rPr>
          <w:rFonts w:ascii="Arial" w:hAnsi="Arial" w:cs="Arial"/>
        </w:rPr>
        <w:t xml:space="preserve">, learning </w:t>
      </w:r>
      <w:r w:rsidR="00FD5092" w:rsidRPr="00B3761F">
        <w:rPr>
          <w:rFonts w:ascii="Arial" w:hAnsi="Arial" w:cs="Arial"/>
        </w:rPr>
        <w:t>additional</w:t>
      </w:r>
      <w:r w:rsidR="00000F49" w:rsidRPr="00B3761F">
        <w:rPr>
          <w:rFonts w:ascii="Arial" w:hAnsi="Arial" w:cs="Arial"/>
        </w:rPr>
        <w:t xml:space="preserve"> skills and ways to improve the life of the people I support.</w:t>
      </w:r>
      <w:r w:rsidR="00D809D7" w:rsidRPr="00B3761F">
        <w:rPr>
          <w:rFonts w:ascii="Arial" w:hAnsi="Arial" w:cs="Arial"/>
        </w:rPr>
        <w:t xml:space="preserve"> </w:t>
      </w:r>
    </w:p>
    <w:p w14:paraId="72A541DB" w14:textId="77777777" w:rsidR="00935164" w:rsidRPr="00B3761F" w:rsidRDefault="00935164" w:rsidP="00B3761F">
      <w:pPr>
        <w:spacing w:line="360" w:lineRule="auto"/>
        <w:rPr>
          <w:rFonts w:ascii="Arial" w:hAnsi="Arial" w:cs="Arial"/>
        </w:rPr>
      </w:pPr>
    </w:p>
    <w:p w14:paraId="0B4D06BE" w14:textId="02C9C291" w:rsidR="00572ED3" w:rsidRPr="00B3761F" w:rsidRDefault="00572ED3" w:rsidP="00B3761F">
      <w:pPr>
        <w:pStyle w:val="Ttulo2"/>
        <w:numPr>
          <w:ilvl w:val="0"/>
          <w:numId w:val="2"/>
        </w:numPr>
        <w:spacing w:line="360" w:lineRule="auto"/>
        <w:rPr>
          <w:rFonts w:ascii="Arial" w:hAnsi="Arial" w:cs="Arial"/>
          <w:sz w:val="22"/>
          <w:szCs w:val="22"/>
        </w:rPr>
      </w:pPr>
      <w:bookmarkStart w:id="8" w:name="_Toc110394770"/>
      <w:r w:rsidRPr="00B3761F">
        <w:rPr>
          <w:rFonts w:ascii="Arial" w:hAnsi="Arial" w:cs="Arial"/>
          <w:sz w:val="22"/>
          <w:szCs w:val="22"/>
        </w:rPr>
        <w:t>As the</w:t>
      </w:r>
      <w:r w:rsidR="00167534" w:rsidRPr="00B3761F">
        <w:rPr>
          <w:rFonts w:ascii="Arial" w:hAnsi="Arial" w:cs="Arial"/>
          <w:sz w:val="22"/>
          <w:szCs w:val="22"/>
        </w:rPr>
        <w:t xml:space="preserve"> workplace world evolves, I must be aware of developing trends.</w:t>
      </w:r>
      <w:bookmarkEnd w:id="8"/>
    </w:p>
    <w:p w14:paraId="1139D905" w14:textId="77777777" w:rsidR="001B6F3F" w:rsidRPr="00B3761F" w:rsidRDefault="001B6F3F" w:rsidP="00B3761F">
      <w:pPr>
        <w:spacing w:line="360" w:lineRule="auto"/>
        <w:rPr>
          <w:rFonts w:ascii="Arial" w:hAnsi="Arial" w:cs="Arial"/>
        </w:rPr>
      </w:pPr>
    </w:p>
    <w:p w14:paraId="73474BF7" w14:textId="43FC5399" w:rsidR="001B6F3F" w:rsidRPr="00B3761F" w:rsidRDefault="001B6F3F" w:rsidP="00B3761F">
      <w:pPr>
        <w:keepNext/>
        <w:spacing w:line="360" w:lineRule="auto"/>
        <w:rPr>
          <w:rFonts w:ascii="Arial" w:hAnsi="Arial" w:cs="Arial"/>
          <w:color w:val="222222"/>
          <w:shd w:val="clear" w:color="auto" w:fill="FFFFFF"/>
        </w:rPr>
      </w:pPr>
      <w:r w:rsidRPr="00B3761F">
        <w:rPr>
          <w:rFonts w:ascii="Arial" w:hAnsi="Arial" w:cs="Arial"/>
        </w:rPr>
        <w:t xml:space="preserve">It is assured to say that the trend for the NHS is an expansion of the workforce to cope with demands. </w:t>
      </w:r>
      <w:r w:rsidRPr="00B3761F">
        <w:rPr>
          <w:rFonts w:ascii="Arial" w:hAnsi="Arial" w:cs="Arial"/>
          <w:color w:val="222222"/>
          <w:shd w:val="clear" w:color="auto" w:fill="FFFFFF"/>
        </w:rPr>
        <w:t xml:space="preserve">Buchan, </w:t>
      </w:r>
      <w:r w:rsidR="00BA12FD" w:rsidRPr="00B3761F">
        <w:rPr>
          <w:rFonts w:ascii="Arial" w:hAnsi="Arial" w:cs="Arial"/>
          <w:color w:val="222222"/>
          <w:shd w:val="clear" w:color="auto" w:fill="FFFFFF"/>
        </w:rPr>
        <w:t>et all,</w:t>
      </w:r>
      <w:r w:rsidRPr="00B3761F">
        <w:rPr>
          <w:rFonts w:ascii="Arial" w:hAnsi="Arial" w:cs="Arial"/>
          <w:color w:val="222222"/>
          <w:shd w:val="clear" w:color="auto" w:fill="FFFFFF"/>
        </w:rPr>
        <w:t xml:space="preserve"> (2019).</w:t>
      </w:r>
    </w:p>
    <w:p w14:paraId="165F29BE" w14:textId="35BD2F60" w:rsidR="00487515" w:rsidRPr="00B3761F" w:rsidRDefault="001B6F3F" w:rsidP="00B3761F">
      <w:pPr>
        <w:keepNext/>
        <w:spacing w:line="360" w:lineRule="auto"/>
        <w:rPr>
          <w:rFonts w:ascii="Arial" w:hAnsi="Arial" w:cs="Arial"/>
        </w:rPr>
      </w:pPr>
      <w:r w:rsidRPr="00B3761F">
        <w:rPr>
          <w:rFonts w:ascii="Arial" w:hAnsi="Arial" w:cs="Arial"/>
          <w:color w:val="222222"/>
          <w:shd w:val="clear" w:color="auto" w:fill="FFFFFF"/>
        </w:rPr>
        <w:t>T</w:t>
      </w:r>
      <w:r w:rsidRPr="00B3761F">
        <w:rPr>
          <w:rFonts w:ascii="Arial" w:hAnsi="Arial" w:cs="Arial"/>
        </w:rPr>
        <w:t>he last pandemic left over several NHS services, especially in patient care needs</w:t>
      </w:r>
      <w:r w:rsidR="00F546D0">
        <w:rPr>
          <w:rFonts w:ascii="Arial" w:hAnsi="Arial" w:cs="Arial"/>
        </w:rPr>
        <w:t>,</w:t>
      </w:r>
      <w:r w:rsidRPr="00B3761F">
        <w:rPr>
          <w:rFonts w:ascii="Arial" w:hAnsi="Arial" w:cs="Arial"/>
        </w:rPr>
        <w:t xml:space="preserve"> as the number of cases arises, consultations got delayed</w:t>
      </w:r>
      <w:r w:rsidR="00F546D0">
        <w:rPr>
          <w:rFonts w:ascii="Arial" w:hAnsi="Arial" w:cs="Arial"/>
        </w:rPr>
        <w:t xml:space="preserve"> </w:t>
      </w:r>
      <w:r w:rsidRPr="00B3761F">
        <w:rPr>
          <w:rFonts w:ascii="Arial" w:hAnsi="Arial" w:cs="Arial"/>
        </w:rPr>
        <w:t>so, more urgent treatments needed to be performed to attend to all the patients and NHS users were left waiting or on hold.</w:t>
      </w:r>
    </w:p>
    <w:p w14:paraId="653EF92A" w14:textId="5DD5CCAA" w:rsidR="00E52E17" w:rsidRPr="00B3761F" w:rsidRDefault="0015695B" w:rsidP="00B3761F">
      <w:pPr>
        <w:keepNext/>
        <w:spacing w:line="360" w:lineRule="auto"/>
        <w:jc w:val="center"/>
        <w:rPr>
          <w:rFonts w:ascii="Arial" w:hAnsi="Arial" w:cs="Arial"/>
        </w:rPr>
      </w:pPr>
      <w:r w:rsidRPr="00B3761F">
        <w:rPr>
          <w:rFonts w:ascii="Arial" w:hAnsi="Arial" w:cs="Arial"/>
          <w:noProof/>
        </w:rPr>
        <w:drawing>
          <wp:inline distT="0" distB="0" distL="0" distR="0" wp14:anchorId="365F8ACE" wp14:editId="74C0D708">
            <wp:extent cx="5934911" cy="3434963"/>
            <wp:effectExtent l="0" t="0" r="889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1">
                      <a:extLst>
                        <a:ext uri="{28A0092B-C50C-407E-A947-70E740481C1C}">
                          <a14:useLocalDpi xmlns:a14="http://schemas.microsoft.com/office/drawing/2010/main" val="0"/>
                        </a:ext>
                      </a:extLst>
                    </a:blip>
                    <a:stretch>
                      <a:fillRect/>
                    </a:stretch>
                  </pic:blipFill>
                  <pic:spPr>
                    <a:xfrm>
                      <a:off x="0" y="0"/>
                      <a:ext cx="5983305" cy="3462972"/>
                    </a:xfrm>
                    <a:prstGeom prst="rect">
                      <a:avLst/>
                    </a:prstGeom>
                  </pic:spPr>
                </pic:pic>
              </a:graphicData>
            </a:graphic>
          </wp:inline>
        </w:drawing>
      </w:r>
    </w:p>
    <w:p w14:paraId="6E197451" w14:textId="7E6CEFA3" w:rsidR="00290DCF" w:rsidRPr="00B3761F" w:rsidRDefault="00290DCF" w:rsidP="00B3761F">
      <w:pPr>
        <w:spacing w:line="360" w:lineRule="auto"/>
        <w:rPr>
          <w:rFonts w:ascii="Arial" w:hAnsi="Arial" w:cs="Arial"/>
        </w:rPr>
      </w:pPr>
      <w:r w:rsidRPr="00B3761F">
        <w:rPr>
          <w:rFonts w:ascii="Arial" w:hAnsi="Arial" w:cs="Arial"/>
        </w:rPr>
        <w:t>‘’ N. of patients waiting for 18 and 52 weeks for consultant-led elective care’’ by BMA. (2022)</w:t>
      </w:r>
    </w:p>
    <w:p w14:paraId="7AC3B1E4" w14:textId="72AC3030" w:rsidR="00487515" w:rsidRPr="00B3761F" w:rsidRDefault="00E52E17" w:rsidP="00B3761F">
      <w:pPr>
        <w:pStyle w:val="Descripcin"/>
        <w:spacing w:line="360" w:lineRule="auto"/>
        <w:rPr>
          <w:rFonts w:ascii="Arial" w:hAnsi="Arial" w:cs="Arial"/>
          <w:sz w:val="22"/>
          <w:szCs w:val="22"/>
        </w:rPr>
      </w:pPr>
      <w:r w:rsidRPr="00B3761F">
        <w:rPr>
          <w:rFonts w:ascii="Arial" w:hAnsi="Arial" w:cs="Arial"/>
          <w:sz w:val="22"/>
          <w:szCs w:val="22"/>
        </w:rPr>
        <w:t xml:space="preserve">Figure </w:t>
      </w:r>
      <w:r w:rsidRPr="00B3761F">
        <w:rPr>
          <w:rFonts w:ascii="Arial" w:hAnsi="Arial" w:cs="Arial"/>
          <w:sz w:val="22"/>
          <w:szCs w:val="22"/>
        </w:rPr>
        <w:fldChar w:fldCharType="begin"/>
      </w:r>
      <w:r w:rsidRPr="00B3761F">
        <w:rPr>
          <w:rFonts w:ascii="Arial" w:hAnsi="Arial" w:cs="Arial"/>
          <w:sz w:val="22"/>
          <w:szCs w:val="22"/>
        </w:rPr>
        <w:instrText>SEQ Figure \* ARABIC</w:instrText>
      </w:r>
      <w:r w:rsidRPr="00B3761F">
        <w:rPr>
          <w:rFonts w:ascii="Arial" w:hAnsi="Arial" w:cs="Arial"/>
          <w:sz w:val="22"/>
          <w:szCs w:val="22"/>
        </w:rPr>
        <w:fldChar w:fldCharType="separate"/>
      </w:r>
      <w:r w:rsidR="00975277" w:rsidRPr="00B3761F">
        <w:rPr>
          <w:rFonts w:ascii="Arial" w:hAnsi="Arial" w:cs="Arial"/>
          <w:noProof/>
          <w:sz w:val="22"/>
          <w:szCs w:val="22"/>
        </w:rPr>
        <w:t>3</w:t>
      </w:r>
      <w:r w:rsidRPr="00B3761F">
        <w:rPr>
          <w:rFonts w:ascii="Arial" w:hAnsi="Arial" w:cs="Arial"/>
          <w:sz w:val="22"/>
          <w:szCs w:val="22"/>
        </w:rPr>
        <w:fldChar w:fldCharType="end"/>
      </w:r>
      <w:r w:rsidRPr="00B3761F">
        <w:rPr>
          <w:rFonts w:ascii="Arial" w:hAnsi="Arial" w:cs="Arial"/>
          <w:sz w:val="22"/>
          <w:szCs w:val="22"/>
        </w:rPr>
        <w:t xml:space="preserve"> BMA analysis of NHS England Treatment Waiting Times statistics</w:t>
      </w:r>
    </w:p>
    <w:p w14:paraId="6F47C06C" w14:textId="2EADF32F" w:rsidR="00E31A03" w:rsidRPr="00B3761F" w:rsidRDefault="00E31A03" w:rsidP="00B3761F">
      <w:pPr>
        <w:spacing w:line="360" w:lineRule="auto"/>
        <w:rPr>
          <w:rFonts w:ascii="Arial" w:hAnsi="Arial" w:cs="Arial"/>
        </w:rPr>
      </w:pPr>
    </w:p>
    <w:p w14:paraId="4FC71891" w14:textId="0FE1E38E" w:rsidR="000D6B25" w:rsidRPr="00B3761F" w:rsidRDefault="00E31A03" w:rsidP="00B3761F">
      <w:pPr>
        <w:keepNext/>
        <w:spacing w:line="360" w:lineRule="auto"/>
        <w:jc w:val="center"/>
        <w:rPr>
          <w:rFonts w:ascii="Arial" w:hAnsi="Arial" w:cs="Arial"/>
        </w:rPr>
      </w:pPr>
      <w:r w:rsidRPr="00B3761F">
        <w:rPr>
          <w:rFonts w:ascii="Arial" w:hAnsi="Arial" w:cs="Arial"/>
          <w:noProof/>
        </w:rPr>
        <w:lastRenderedPageBreak/>
        <w:drawing>
          <wp:inline distT="0" distB="0" distL="0" distR="0" wp14:anchorId="2C6139CA" wp14:editId="04FE34D1">
            <wp:extent cx="4921503" cy="3283119"/>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2">
                      <a:extLst>
                        <a:ext uri="{28A0092B-C50C-407E-A947-70E740481C1C}">
                          <a14:useLocalDpi xmlns:a14="http://schemas.microsoft.com/office/drawing/2010/main" val="0"/>
                        </a:ext>
                      </a:extLst>
                    </a:blip>
                    <a:stretch>
                      <a:fillRect/>
                    </a:stretch>
                  </pic:blipFill>
                  <pic:spPr>
                    <a:xfrm>
                      <a:off x="0" y="0"/>
                      <a:ext cx="4921503" cy="3283119"/>
                    </a:xfrm>
                    <a:prstGeom prst="rect">
                      <a:avLst/>
                    </a:prstGeom>
                  </pic:spPr>
                </pic:pic>
              </a:graphicData>
            </a:graphic>
          </wp:inline>
        </w:drawing>
      </w:r>
    </w:p>
    <w:p w14:paraId="67E3798D" w14:textId="50104881" w:rsidR="00D84FF0" w:rsidRPr="00B3761F" w:rsidRDefault="00D84FF0" w:rsidP="00B3761F">
      <w:pPr>
        <w:spacing w:line="360" w:lineRule="auto"/>
        <w:ind w:left="4320" w:firstLine="720"/>
        <w:rPr>
          <w:rFonts w:ascii="Arial" w:hAnsi="Arial" w:cs="Arial"/>
        </w:rPr>
      </w:pPr>
      <w:r w:rsidRPr="00B3761F">
        <w:rPr>
          <w:rFonts w:ascii="Arial" w:hAnsi="Arial" w:cs="Arial"/>
        </w:rPr>
        <w:t>‘’ Staff absences’’ by Sophie, (2022)</w:t>
      </w:r>
    </w:p>
    <w:p w14:paraId="625726F7" w14:textId="4DA8C252" w:rsidR="00E31A03" w:rsidRPr="00B3761F" w:rsidRDefault="000D6B25" w:rsidP="00B3761F">
      <w:pPr>
        <w:pStyle w:val="Descripcin"/>
        <w:spacing w:line="360" w:lineRule="auto"/>
        <w:rPr>
          <w:rFonts w:ascii="Arial" w:hAnsi="Arial" w:cs="Arial"/>
          <w:sz w:val="22"/>
          <w:szCs w:val="22"/>
        </w:rPr>
      </w:pPr>
      <w:r w:rsidRPr="00B3761F">
        <w:rPr>
          <w:rFonts w:ascii="Arial" w:hAnsi="Arial" w:cs="Arial"/>
          <w:sz w:val="22"/>
          <w:szCs w:val="22"/>
        </w:rPr>
        <w:t xml:space="preserve">Figure </w:t>
      </w:r>
      <w:r w:rsidRPr="00B3761F">
        <w:rPr>
          <w:rFonts w:ascii="Arial" w:hAnsi="Arial" w:cs="Arial"/>
          <w:sz w:val="22"/>
          <w:szCs w:val="22"/>
        </w:rPr>
        <w:fldChar w:fldCharType="begin"/>
      </w:r>
      <w:r w:rsidRPr="00B3761F">
        <w:rPr>
          <w:rFonts w:ascii="Arial" w:hAnsi="Arial" w:cs="Arial"/>
          <w:sz w:val="22"/>
          <w:szCs w:val="22"/>
        </w:rPr>
        <w:instrText>SEQ Figure \* ARABIC</w:instrText>
      </w:r>
      <w:r w:rsidRPr="00B3761F">
        <w:rPr>
          <w:rFonts w:ascii="Arial" w:hAnsi="Arial" w:cs="Arial"/>
          <w:sz w:val="22"/>
          <w:szCs w:val="22"/>
        </w:rPr>
        <w:fldChar w:fldCharType="separate"/>
      </w:r>
      <w:r w:rsidR="00975277" w:rsidRPr="00B3761F">
        <w:rPr>
          <w:rFonts w:ascii="Arial" w:hAnsi="Arial" w:cs="Arial"/>
          <w:noProof/>
          <w:sz w:val="22"/>
          <w:szCs w:val="22"/>
        </w:rPr>
        <w:t>4</w:t>
      </w:r>
      <w:r w:rsidRPr="00B3761F">
        <w:rPr>
          <w:rFonts w:ascii="Arial" w:hAnsi="Arial" w:cs="Arial"/>
          <w:sz w:val="22"/>
          <w:szCs w:val="22"/>
        </w:rPr>
        <w:fldChar w:fldCharType="end"/>
      </w:r>
      <w:r w:rsidRPr="00B3761F">
        <w:rPr>
          <w:rFonts w:ascii="Arial" w:hAnsi="Arial" w:cs="Arial"/>
          <w:sz w:val="22"/>
          <w:szCs w:val="22"/>
        </w:rPr>
        <w:t xml:space="preserve"> NHS </w:t>
      </w:r>
      <w:r w:rsidR="00487515" w:rsidRPr="00B3761F">
        <w:rPr>
          <w:rFonts w:ascii="Arial" w:hAnsi="Arial" w:cs="Arial"/>
          <w:sz w:val="22"/>
          <w:szCs w:val="22"/>
        </w:rPr>
        <w:t>s</w:t>
      </w:r>
      <w:r w:rsidRPr="00B3761F">
        <w:rPr>
          <w:rFonts w:ascii="Arial" w:hAnsi="Arial" w:cs="Arial"/>
          <w:sz w:val="22"/>
          <w:szCs w:val="22"/>
        </w:rPr>
        <w:t>taff absences</w:t>
      </w:r>
    </w:p>
    <w:p w14:paraId="54BCFEA9" w14:textId="77777777" w:rsidR="00D84FF0" w:rsidRPr="00B3761F" w:rsidRDefault="00D84FF0" w:rsidP="00B3761F">
      <w:pPr>
        <w:spacing w:line="360" w:lineRule="auto"/>
        <w:rPr>
          <w:rFonts w:ascii="Arial" w:hAnsi="Arial" w:cs="Arial"/>
        </w:rPr>
      </w:pPr>
    </w:p>
    <w:p w14:paraId="5B07ADDD" w14:textId="1BBA4A31" w:rsidR="00007424" w:rsidRPr="00B3761F" w:rsidRDefault="001A1E80" w:rsidP="00B3761F">
      <w:pPr>
        <w:spacing w:line="360" w:lineRule="auto"/>
        <w:rPr>
          <w:rFonts w:ascii="Arial" w:hAnsi="Arial" w:cs="Arial"/>
          <w:color w:val="222222"/>
          <w:shd w:val="clear" w:color="auto" w:fill="FFFFFF"/>
        </w:rPr>
      </w:pPr>
      <w:r w:rsidRPr="00B3761F">
        <w:rPr>
          <w:rFonts w:ascii="Arial" w:hAnsi="Arial" w:cs="Arial"/>
        </w:rPr>
        <w:t>As show</w:t>
      </w:r>
      <w:r w:rsidR="00487515" w:rsidRPr="00B3761F">
        <w:rPr>
          <w:rFonts w:ascii="Arial" w:hAnsi="Arial" w:cs="Arial"/>
        </w:rPr>
        <w:t>n</w:t>
      </w:r>
      <w:r w:rsidRPr="00B3761F">
        <w:rPr>
          <w:rFonts w:ascii="Arial" w:hAnsi="Arial" w:cs="Arial"/>
        </w:rPr>
        <w:t xml:space="preserve"> in the graphics above t</w:t>
      </w:r>
      <w:r w:rsidR="00007424" w:rsidRPr="00B3761F">
        <w:rPr>
          <w:rFonts w:ascii="Arial" w:hAnsi="Arial" w:cs="Arial"/>
        </w:rPr>
        <w:t xml:space="preserve">his trend just </w:t>
      </w:r>
      <w:r w:rsidR="00F204E8" w:rsidRPr="00B3761F">
        <w:rPr>
          <w:rFonts w:ascii="Arial" w:hAnsi="Arial" w:cs="Arial"/>
        </w:rPr>
        <w:t>opens</w:t>
      </w:r>
      <w:r w:rsidR="00007424" w:rsidRPr="00B3761F">
        <w:rPr>
          <w:rFonts w:ascii="Arial" w:hAnsi="Arial" w:cs="Arial"/>
        </w:rPr>
        <w:t xml:space="preserve"> more opportunities to </w:t>
      </w:r>
      <w:r w:rsidR="00E250D5" w:rsidRPr="00B3761F">
        <w:rPr>
          <w:rFonts w:ascii="Arial" w:hAnsi="Arial" w:cs="Arial"/>
        </w:rPr>
        <w:t>improve</w:t>
      </w:r>
      <w:r w:rsidR="00007424" w:rsidRPr="00B3761F">
        <w:rPr>
          <w:rFonts w:ascii="Arial" w:hAnsi="Arial" w:cs="Arial"/>
        </w:rPr>
        <w:t xml:space="preserve"> my skills </w:t>
      </w:r>
      <w:r w:rsidR="00E250D5" w:rsidRPr="00B3761F">
        <w:rPr>
          <w:rFonts w:ascii="Arial" w:hAnsi="Arial" w:cs="Arial"/>
        </w:rPr>
        <w:t xml:space="preserve">and </w:t>
      </w:r>
      <w:r w:rsidR="00F204E8" w:rsidRPr="00B3761F">
        <w:rPr>
          <w:rFonts w:ascii="Arial" w:hAnsi="Arial" w:cs="Arial"/>
        </w:rPr>
        <w:t>so</w:t>
      </w:r>
      <w:r w:rsidR="00E250D5" w:rsidRPr="00B3761F">
        <w:rPr>
          <w:rFonts w:ascii="Arial" w:hAnsi="Arial" w:cs="Arial"/>
        </w:rPr>
        <w:t>,</w:t>
      </w:r>
      <w:r w:rsidR="00F204E8" w:rsidRPr="00B3761F">
        <w:rPr>
          <w:rFonts w:ascii="Arial" w:hAnsi="Arial" w:cs="Arial"/>
        </w:rPr>
        <w:t xml:space="preserve"> I should be flexible to </w:t>
      </w:r>
      <w:r w:rsidRPr="00B3761F">
        <w:rPr>
          <w:rFonts w:ascii="Arial" w:hAnsi="Arial" w:cs="Arial"/>
        </w:rPr>
        <w:t xml:space="preserve">maybe consider </w:t>
      </w:r>
      <w:r w:rsidR="00F204E8" w:rsidRPr="00B3761F">
        <w:rPr>
          <w:rFonts w:ascii="Arial" w:hAnsi="Arial" w:cs="Arial"/>
        </w:rPr>
        <w:t xml:space="preserve">progress </w:t>
      </w:r>
      <w:r w:rsidRPr="00B3761F">
        <w:rPr>
          <w:rFonts w:ascii="Arial" w:hAnsi="Arial" w:cs="Arial"/>
        </w:rPr>
        <w:t>in</w:t>
      </w:r>
      <w:r w:rsidR="00F204E8" w:rsidRPr="00B3761F">
        <w:rPr>
          <w:rFonts w:ascii="Arial" w:hAnsi="Arial" w:cs="Arial"/>
        </w:rPr>
        <w:t xml:space="preserve">to other career areas like becoming a Registered Nurse, Paramedic, or other </w:t>
      </w:r>
      <w:r w:rsidR="00E250D5" w:rsidRPr="00B3761F">
        <w:rPr>
          <w:rFonts w:ascii="Arial" w:hAnsi="Arial" w:cs="Arial"/>
        </w:rPr>
        <w:t>opportunities</w:t>
      </w:r>
      <w:r w:rsidR="009F62DC" w:rsidRPr="00B3761F">
        <w:rPr>
          <w:rFonts w:ascii="Arial" w:hAnsi="Arial" w:cs="Arial"/>
        </w:rPr>
        <w:t xml:space="preserve"> in the future.</w:t>
      </w:r>
      <w:r w:rsidR="00D1668A" w:rsidRPr="00B3761F">
        <w:rPr>
          <w:rFonts w:ascii="Arial" w:hAnsi="Arial" w:cs="Arial"/>
          <w:color w:val="222222"/>
          <w:shd w:val="clear" w:color="auto" w:fill="FFFFFF"/>
        </w:rPr>
        <w:t xml:space="preserve"> </w:t>
      </w:r>
      <w:bookmarkStart w:id="9" w:name="_Int_PvS7RaIS"/>
      <w:r w:rsidR="00657363" w:rsidRPr="00B3761F">
        <w:rPr>
          <w:rFonts w:ascii="Arial" w:hAnsi="Arial" w:cs="Arial"/>
          <w:color w:val="222222"/>
          <w:shd w:val="clear" w:color="auto" w:fill="FFFFFF"/>
        </w:rPr>
        <w:t>‘’</w:t>
      </w:r>
      <w:r w:rsidR="00D1668A" w:rsidRPr="00B3761F">
        <w:rPr>
          <w:rFonts w:ascii="Arial" w:hAnsi="Arial" w:cs="Arial"/>
        </w:rPr>
        <w:t>The Future of Work: Jobs and Skills in 2030</w:t>
      </w:r>
      <w:r w:rsidR="00657363" w:rsidRPr="00B3761F">
        <w:rPr>
          <w:rFonts w:ascii="Arial" w:hAnsi="Arial" w:cs="Arial"/>
        </w:rPr>
        <w:t xml:space="preserve">’’ </w:t>
      </w:r>
      <w:r w:rsidR="00657363" w:rsidRPr="00B3761F">
        <w:rPr>
          <w:rFonts w:ascii="Arial" w:hAnsi="Arial" w:cs="Arial"/>
          <w:color w:val="222222"/>
          <w:shd w:val="clear" w:color="auto" w:fill="FFFFFF"/>
        </w:rPr>
        <w:t>UKCES.</w:t>
      </w:r>
      <w:bookmarkEnd w:id="9"/>
      <w:r w:rsidR="00D1668A" w:rsidRPr="00B3761F">
        <w:rPr>
          <w:rFonts w:ascii="Arial" w:hAnsi="Arial" w:cs="Arial"/>
          <w:color w:val="222222"/>
          <w:shd w:val="clear" w:color="auto" w:fill="FFFFFF"/>
        </w:rPr>
        <w:t xml:space="preserve"> (2014)</w:t>
      </w:r>
    </w:p>
    <w:p w14:paraId="0DC47FE5" w14:textId="466B3A19" w:rsidR="001B6F3F" w:rsidRPr="00B3761F" w:rsidRDefault="001B6F3F" w:rsidP="00B3761F">
      <w:pPr>
        <w:spacing w:line="360" w:lineRule="auto"/>
        <w:rPr>
          <w:rFonts w:ascii="Arial" w:hAnsi="Arial" w:cs="Arial"/>
        </w:rPr>
      </w:pPr>
    </w:p>
    <w:p w14:paraId="1AA0BCFB" w14:textId="237EB23E" w:rsidR="001B6F3F" w:rsidRPr="00B3761F" w:rsidRDefault="001B6F3F" w:rsidP="00B3761F">
      <w:pPr>
        <w:spacing w:line="360" w:lineRule="auto"/>
        <w:rPr>
          <w:rFonts w:ascii="Arial" w:hAnsi="Arial" w:cs="Arial"/>
        </w:rPr>
      </w:pPr>
    </w:p>
    <w:p w14:paraId="4E88ABD2" w14:textId="6C347313" w:rsidR="001B6F3F" w:rsidRPr="00B3761F" w:rsidRDefault="001B6F3F" w:rsidP="00B3761F">
      <w:pPr>
        <w:spacing w:line="360" w:lineRule="auto"/>
        <w:rPr>
          <w:rFonts w:ascii="Arial" w:hAnsi="Arial" w:cs="Arial"/>
        </w:rPr>
      </w:pPr>
    </w:p>
    <w:p w14:paraId="332F8D4C" w14:textId="424C7DF1" w:rsidR="001B6F3F" w:rsidRPr="00B3761F" w:rsidRDefault="001B6F3F" w:rsidP="00B3761F">
      <w:pPr>
        <w:spacing w:line="360" w:lineRule="auto"/>
        <w:rPr>
          <w:rFonts w:ascii="Arial" w:hAnsi="Arial" w:cs="Arial"/>
        </w:rPr>
      </w:pPr>
    </w:p>
    <w:p w14:paraId="0B885E85" w14:textId="099ED13D" w:rsidR="001B6F3F" w:rsidRPr="00B3761F" w:rsidRDefault="001B6F3F" w:rsidP="00B3761F">
      <w:pPr>
        <w:spacing w:line="360" w:lineRule="auto"/>
        <w:rPr>
          <w:rFonts w:ascii="Arial" w:hAnsi="Arial" w:cs="Arial"/>
        </w:rPr>
      </w:pPr>
    </w:p>
    <w:p w14:paraId="2CCDB820" w14:textId="6B1D687B" w:rsidR="001B6F3F" w:rsidRPr="00B3761F" w:rsidRDefault="001B6F3F" w:rsidP="00B3761F">
      <w:pPr>
        <w:spacing w:line="360" w:lineRule="auto"/>
        <w:rPr>
          <w:rFonts w:ascii="Arial" w:hAnsi="Arial" w:cs="Arial"/>
        </w:rPr>
      </w:pPr>
    </w:p>
    <w:p w14:paraId="623E341D" w14:textId="08F11634" w:rsidR="001B6F3F" w:rsidRDefault="001B6F3F" w:rsidP="00B3761F">
      <w:pPr>
        <w:spacing w:line="360" w:lineRule="auto"/>
        <w:rPr>
          <w:rFonts w:ascii="Arial" w:hAnsi="Arial" w:cs="Arial"/>
        </w:rPr>
      </w:pPr>
    </w:p>
    <w:p w14:paraId="23ED8BF4" w14:textId="77777777" w:rsidR="00003266" w:rsidRPr="00B3761F" w:rsidRDefault="00003266" w:rsidP="00B3761F">
      <w:pPr>
        <w:spacing w:line="360" w:lineRule="auto"/>
        <w:rPr>
          <w:rFonts w:ascii="Arial" w:hAnsi="Arial" w:cs="Arial"/>
        </w:rPr>
      </w:pPr>
    </w:p>
    <w:p w14:paraId="54DF3E58" w14:textId="43790177" w:rsidR="00572ED3" w:rsidRPr="00B3761F" w:rsidRDefault="00FD5C4B" w:rsidP="00B3761F">
      <w:pPr>
        <w:spacing w:line="360" w:lineRule="auto"/>
        <w:rPr>
          <w:rFonts w:ascii="Arial" w:hAnsi="Arial" w:cs="Arial"/>
        </w:rPr>
      </w:pPr>
      <w:r w:rsidRPr="00B3761F">
        <w:rPr>
          <w:rFonts w:ascii="Arial" w:hAnsi="Arial" w:cs="Arial"/>
        </w:rPr>
        <w:tab/>
      </w:r>
      <w:r w:rsidRPr="00B3761F">
        <w:rPr>
          <w:rFonts w:ascii="Arial" w:hAnsi="Arial" w:cs="Arial"/>
        </w:rPr>
        <w:tab/>
      </w:r>
      <w:r w:rsidRPr="00B3761F">
        <w:rPr>
          <w:rFonts w:ascii="Arial" w:hAnsi="Arial" w:cs="Arial"/>
        </w:rPr>
        <w:tab/>
      </w:r>
      <w:r w:rsidRPr="00B3761F">
        <w:rPr>
          <w:rFonts w:ascii="Arial" w:hAnsi="Arial" w:cs="Arial"/>
        </w:rPr>
        <w:tab/>
      </w:r>
      <w:r w:rsidRPr="00B3761F">
        <w:rPr>
          <w:rFonts w:ascii="Arial" w:hAnsi="Arial" w:cs="Arial"/>
        </w:rPr>
        <w:tab/>
      </w:r>
      <w:r w:rsidRPr="00B3761F">
        <w:rPr>
          <w:rFonts w:ascii="Arial" w:hAnsi="Arial" w:cs="Arial"/>
        </w:rPr>
        <w:tab/>
      </w:r>
      <w:r w:rsidRPr="00B3761F">
        <w:rPr>
          <w:rFonts w:ascii="Arial" w:hAnsi="Arial" w:cs="Arial"/>
        </w:rPr>
        <w:tab/>
      </w:r>
      <w:r w:rsidRPr="00B3761F">
        <w:rPr>
          <w:rFonts w:ascii="Arial" w:hAnsi="Arial" w:cs="Arial"/>
        </w:rPr>
        <w:tab/>
      </w:r>
      <w:r w:rsidRPr="00B3761F">
        <w:rPr>
          <w:rFonts w:ascii="Arial" w:hAnsi="Arial" w:cs="Arial"/>
        </w:rPr>
        <w:tab/>
      </w:r>
      <w:r w:rsidRPr="00B3761F">
        <w:rPr>
          <w:rFonts w:ascii="Arial" w:hAnsi="Arial" w:cs="Arial"/>
        </w:rPr>
        <w:tab/>
      </w:r>
    </w:p>
    <w:p w14:paraId="07FEDEA0" w14:textId="5E33AFE9" w:rsidR="00572ED3" w:rsidRPr="00B3761F" w:rsidRDefault="007D4C80" w:rsidP="00B3761F">
      <w:pPr>
        <w:pStyle w:val="Ttulo1"/>
        <w:spacing w:line="360" w:lineRule="auto"/>
        <w:rPr>
          <w:rFonts w:ascii="Arial" w:hAnsi="Arial" w:cs="Arial"/>
          <w:sz w:val="22"/>
          <w:szCs w:val="22"/>
        </w:rPr>
      </w:pPr>
      <w:bookmarkStart w:id="10" w:name="_Toc110394771"/>
      <w:r w:rsidRPr="00B3761F">
        <w:rPr>
          <w:rFonts w:ascii="Arial" w:hAnsi="Arial" w:cs="Arial"/>
          <w:sz w:val="22"/>
          <w:szCs w:val="22"/>
        </w:rPr>
        <w:lastRenderedPageBreak/>
        <w:t>2). Assess</w:t>
      </w:r>
      <w:r w:rsidR="009F62DC" w:rsidRPr="00B3761F">
        <w:rPr>
          <w:rFonts w:ascii="Arial" w:hAnsi="Arial" w:cs="Arial"/>
          <w:sz w:val="22"/>
          <w:szCs w:val="22"/>
        </w:rPr>
        <w:t>ing</w:t>
      </w:r>
      <w:r w:rsidRPr="00B3761F">
        <w:rPr>
          <w:rFonts w:ascii="Arial" w:hAnsi="Arial" w:cs="Arial"/>
          <w:sz w:val="22"/>
          <w:szCs w:val="22"/>
        </w:rPr>
        <w:t xml:space="preserve"> the </w:t>
      </w:r>
      <w:r w:rsidR="003F5425" w:rsidRPr="00B3761F">
        <w:rPr>
          <w:rFonts w:ascii="Arial" w:hAnsi="Arial" w:cs="Arial"/>
          <w:sz w:val="22"/>
          <w:szCs w:val="22"/>
        </w:rPr>
        <w:t>concepts,</w:t>
      </w:r>
      <w:r w:rsidRPr="00B3761F">
        <w:rPr>
          <w:rFonts w:ascii="Arial" w:hAnsi="Arial" w:cs="Arial"/>
          <w:sz w:val="22"/>
          <w:szCs w:val="22"/>
        </w:rPr>
        <w:t xml:space="preserve"> </w:t>
      </w:r>
      <w:r w:rsidR="009F62DC" w:rsidRPr="00B3761F">
        <w:rPr>
          <w:rFonts w:ascii="Arial" w:hAnsi="Arial" w:cs="Arial"/>
          <w:sz w:val="22"/>
          <w:szCs w:val="22"/>
        </w:rPr>
        <w:t>I</w:t>
      </w:r>
      <w:r w:rsidRPr="00B3761F">
        <w:rPr>
          <w:rFonts w:ascii="Arial" w:hAnsi="Arial" w:cs="Arial"/>
          <w:sz w:val="22"/>
          <w:szCs w:val="22"/>
        </w:rPr>
        <w:t xml:space="preserve"> have learned from this module</w:t>
      </w:r>
      <w:bookmarkEnd w:id="10"/>
    </w:p>
    <w:p w14:paraId="5968ADE4" w14:textId="09077C5C" w:rsidR="001B6F3F" w:rsidRPr="00B3761F" w:rsidRDefault="001B6F3F" w:rsidP="00B3761F">
      <w:pPr>
        <w:spacing w:line="360" w:lineRule="auto"/>
        <w:rPr>
          <w:rFonts w:ascii="Arial" w:hAnsi="Arial" w:cs="Arial"/>
        </w:rPr>
      </w:pPr>
    </w:p>
    <w:p w14:paraId="7F3A9482" w14:textId="77777777" w:rsidR="001B6F3F" w:rsidRPr="00B3761F" w:rsidRDefault="001B6F3F" w:rsidP="00B3761F">
      <w:pPr>
        <w:spacing w:line="360" w:lineRule="auto"/>
        <w:rPr>
          <w:rFonts w:ascii="Arial" w:hAnsi="Arial" w:cs="Arial"/>
        </w:rPr>
      </w:pPr>
    </w:p>
    <w:p w14:paraId="74D971F8" w14:textId="3D8557B4" w:rsidR="007D4C80" w:rsidRPr="00B3761F" w:rsidRDefault="007D4C80" w:rsidP="00B3761F">
      <w:pPr>
        <w:spacing w:line="360" w:lineRule="auto"/>
        <w:rPr>
          <w:rFonts w:ascii="Arial" w:hAnsi="Arial" w:cs="Arial"/>
        </w:rPr>
      </w:pPr>
      <w:bookmarkStart w:id="11" w:name="_Toc110394772"/>
      <w:r w:rsidRPr="00B3761F">
        <w:rPr>
          <w:rStyle w:val="Ttulo2Car"/>
          <w:rFonts w:ascii="Arial" w:hAnsi="Arial" w:cs="Arial"/>
          <w:sz w:val="22"/>
          <w:szCs w:val="22"/>
        </w:rPr>
        <w:t>- Setting goals and objectives (SMART)</w:t>
      </w:r>
      <w:bookmarkEnd w:id="11"/>
    </w:p>
    <w:p w14:paraId="5817F496" w14:textId="77777777" w:rsidR="001B6F3F" w:rsidRPr="00B3761F" w:rsidRDefault="001B6F3F" w:rsidP="00B3761F">
      <w:pPr>
        <w:spacing w:line="360" w:lineRule="auto"/>
        <w:rPr>
          <w:rFonts w:ascii="Arial" w:hAnsi="Arial" w:cs="Arial"/>
        </w:rPr>
      </w:pPr>
    </w:p>
    <w:p w14:paraId="38FA4E0B" w14:textId="16BFE3C7" w:rsidR="006B39A2" w:rsidRPr="00B3761F" w:rsidRDefault="001A5CED" w:rsidP="00B3761F">
      <w:pPr>
        <w:spacing w:line="360" w:lineRule="auto"/>
        <w:rPr>
          <w:rFonts w:ascii="Arial" w:hAnsi="Arial" w:cs="Arial"/>
        </w:rPr>
      </w:pPr>
      <w:r w:rsidRPr="00B3761F">
        <w:rPr>
          <w:rFonts w:ascii="Arial" w:hAnsi="Arial" w:cs="Arial"/>
        </w:rPr>
        <w:t>It is important to set SMART goals</w:t>
      </w:r>
      <w:r w:rsidR="0069526E" w:rsidRPr="00B3761F">
        <w:rPr>
          <w:rFonts w:ascii="Arial" w:hAnsi="Arial" w:cs="Arial"/>
        </w:rPr>
        <w:t xml:space="preserve"> (</w:t>
      </w:r>
      <w:r w:rsidR="006B39A2" w:rsidRPr="00B3761F">
        <w:rPr>
          <w:rFonts w:ascii="Arial" w:hAnsi="Arial" w:cs="Arial"/>
        </w:rPr>
        <w:t>SMART stands for Specific, Measurable, Achievable, Realistic, and Timely</w:t>
      </w:r>
      <w:r w:rsidR="0069526E" w:rsidRPr="00B3761F">
        <w:rPr>
          <w:rFonts w:ascii="Arial" w:hAnsi="Arial" w:cs="Arial"/>
        </w:rPr>
        <w:t>)</w:t>
      </w:r>
      <w:r w:rsidR="006B39A2" w:rsidRPr="00B3761F">
        <w:rPr>
          <w:rFonts w:ascii="Arial" w:hAnsi="Arial" w:cs="Arial"/>
        </w:rPr>
        <w:t>. As a result, a SMART goal integrates factors to help me focus my efforts and boost my chances of success.</w:t>
      </w:r>
      <w:r w:rsidR="0069526E" w:rsidRPr="00B3761F">
        <w:rPr>
          <w:rFonts w:ascii="Arial" w:hAnsi="Arial" w:cs="Arial"/>
        </w:rPr>
        <w:t xml:space="preserve"> There is a strong connection between the results I aspire </w:t>
      </w:r>
      <w:r w:rsidR="00487515" w:rsidRPr="00B3761F">
        <w:rPr>
          <w:rFonts w:ascii="Arial" w:hAnsi="Arial" w:cs="Arial"/>
        </w:rPr>
        <w:t>to</w:t>
      </w:r>
      <w:r w:rsidR="00D84FF0" w:rsidRPr="00B3761F">
        <w:rPr>
          <w:rFonts w:ascii="Arial" w:hAnsi="Arial" w:cs="Arial"/>
        </w:rPr>
        <w:t>,</w:t>
      </w:r>
      <w:r w:rsidR="00487515" w:rsidRPr="00B3761F">
        <w:rPr>
          <w:rFonts w:ascii="Arial" w:hAnsi="Arial" w:cs="Arial"/>
        </w:rPr>
        <w:t xml:space="preserve"> </w:t>
      </w:r>
      <w:r w:rsidR="0069526E" w:rsidRPr="00B3761F">
        <w:rPr>
          <w:rFonts w:ascii="Arial" w:hAnsi="Arial" w:cs="Arial"/>
        </w:rPr>
        <w:t>due to the habit of setting goals.</w:t>
      </w:r>
    </w:p>
    <w:p w14:paraId="6C3B092A" w14:textId="77777777" w:rsidR="00D84FF0" w:rsidRPr="00B3761F" w:rsidRDefault="006B39A2" w:rsidP="00B3761F">
      <w:pPr>
        <w:spacing w:line="360" w:lineRule="auto"/>
        <w:rPr>
          <w:rFonts w:ascii="Arial" w:hAnsi="Arial" w:cs="Arial"/>
        </w:rPr>
      </w:pPr>
      <w:r w:rsidRPr="00B3761F">
        <w:rPr>
          <w:rFonts w:ascii="Arial" w:hAnsi="Arial" w:cs="Arial"/>
        </w:rPr>
        <w:t>Goals are essential in all aspects of business because they offer a perception of direction, and underline priority. Goal setting gives me an objective to aim for</w:t>
      </w:r>
      <w:r w:rsidR="00D84FF0" w:rsidRPr="00B3761F">
        <w:rPr>
          <w:rFonts w:ascii="Arial" w:hAnsi="Arial" w:cs="Arial"/>
        </w:rPr>
        <w:t>.</w:t>
      </w:r>
    </w:p>
    <w:p w14:paraId="4CA34817" w14:textId="1781DE54" w:rsidR="006B39A2" w:rsidRPr="00B3761F" w:rsidRDefault="006B39A2" w:rsidP="00B3761F">
      <w:pPr>
        <w:spacing w:line="360" w:lineRule="auto"/>
        <w:rPr>
          <w:rFonts w:ascii="Arial" w:hAnsi="Arial" w:cs="Arial"/>
          <w:color w:val="222222"/>
          <w:shd w:val="clear" w:color="auto" w:fill="FFFFFF"/>
        </w:rPr>
      </w:pPr>
      <w:r w:rsidRPr="00B3761F">
        <w:rPr>
          <w:rFonts w:ascii="Arial" w:hAnsi="Arial" w:cs="Arial"/>
        </w:rPr>
        <w:t xml:space="preserve"> A SMART objective is intended to assist and guide goal planning. </w:t>
      </w:r>
      <w:r w:rsidRPr="00B3761F">
        <w:rPr>
          <w:rFonts w:ascii="Arial" w:hAnsi="Arial" w:cs="Arial"/>
          <w:color w:val="222222"/>
          <w:shd w:val="clear" w:color="auto" w:fill="FFFFFF"/>
        </w:rPr>
        <w:t>Lawlor, K. B. (2012).</w:t>
      </w:r>
    </w:p>
    <w:p w14:paraId="0D7E2F2E" w14:textId="2A780EFF" w:rsidR="0069526E" w:rsidRPr="00B3761F" w:rsidRDefault="0069526E" w:rsidP="00B3761F">
      <w:pPr>
        <w:spacing w:line="360" w:lineRule="auto"/>
        <w:rPr>
          <w:rFonts w:ascii="Arial" w:hAnsi="Arial" w:cs="Arial"/>
          <w:color w:val="222222"/>
          <w:shd w:val="clear" w:color="auto" w:fill="FFFFFF"/>
        </w:rPr>
      </w:pPr>
      <w:r w:rsidRPr="00B3761F">
        <w:rPr>
          <w:rFonts w:ascii="Arial" w:hAnsi="Arial" w:cs="Arial"/>
          <w:color w:val="222222"/>
          <w:shd w:val="clear" w:color="auto" w:fill="FFFFFF"/>
        </w:rPr>
        <w:t xml:space="preserve">If I am not setting goals, probably my competitors are, and they are being </w:t>
      </w:r>
      <w:r w:rsidR="00B65457" w:rsidRPr="00B3761F">
        <w:rPr>
          <w:rFonts w:ascii="Arial" w:hAnsi="Arial" w:cs="Arial"/>
          <w:color w:val="222222"/>
          <w:shd w:val="clear" w:color="auto" w:fill="FFFFFF"/>
        </w:rPr>
        <w:t>successful, so that’s why I should make my goals not only in my mind but materialise them in a piece of paper or a document and review it from time to time, otherwise they would likely just stay in my mind and won’t be achieved.</w:t>
      </w:r>
      <w:r w:rsidR="006439CF" w:rsidRPr="00B3761F">
        <w:rPr>
          <w:rFonts w:ascii="Arial" w:hAnsi="Arial" w:cs="Arial"/>
          <w:color w:val="222222"/>
          <w:shd w:val="clear" w:color="auto" w:fill="FFFFFF"/>
        </w:rPr>
        <w:t xml:space="preserve"> Paul</w:t>
      </w:r>
      <w:r w:rsidR="00B86727" w:rsidRPr="00B3761F">
        <w:rPr>
          <w:rFonts w:ascii="Arial" w:hAnsi="Arial" w:cs="Arial"/>
          <w:color w:val="222222"/>
          <w:shd w:val="clear" w:color="auto" w:fill="FFFFFF"/>
        </w:rPr>
        <w:t xml:space="preserve">, </w:t>
      </w:r>
      <w:r w:rsidR="006439CF" w:rsidRPr="00B3761F">
        <w:rPr>
          <w:rFonts w:ascii="Arial" w:hAnsi="Arial" w:cs="Arial"/>
          <w:color w:val="222222"/>
          <w:shd w:val="clear" w:color="auto" w:fill="FFFFFF"/>
        </w:rPr>
        <w:t>(2022)</w:t>
      </w:r>
    </w:p>
    <w:p w14:paraId="1CC4894C" w14:textId="6EA06CA2" w:rsidR="00487515" w:rsidRPr="00B3761F" w:rsidRDefault="00487515" w:rsidP="00B3761F">
      <w:pPr>
        <w:spacing w:line="360" w:lineRule="auto"/>
        <w:rPr>
          <w:rFonts w:ascii="Arial" w:hAnsi="Arial" w:cs="Arial"/>
        </w:rPr>
      </w:pPr>
    </w:p>
    <w:p w14:paraId="1B747605" w14:textId="77777777" w:rsidR="001B6F3F" w:rsidRPr="00B3761F" w:rsidRDefault="001B6F3F" w:rsidP="00B3761F">
      <w:pPr>
        <w:spacing w:line="360" w:lineRule="auto"/>
        <w:rPr>
          <w:rFonts w:ascii="Arial" w:hAnsi="Arial" w:cs="Arial"/>
        </w:rPr>
      </w:pPr>
    </w:p>
    <w:p w14:paraId="06048127" w14:textId="456EC34F" w:rsidR="007D4C80" w:rsidRPr="00B3761F" w:rsidRDefault="007D4C80" w:rsidP="00B3761F">
      <w:pPr>
        <w:spacing w:line="360" w:lineRule="auto"/>
        <w:rPr>
          <w:rFonts w:ascii="Arial" w:hAnsi="Arial" w:cs="Arial"/>
        </w:rPr>
      </w:pPr>
      <w:bookmarkStart w:id="12" w:name="_Toc110394773"/>
      <w:r w:rsidRPr="00B3761F">
        <w:rPr>
          <w:rStyle w:val="Ttulo2Car"/>
          <w:rFonts w:ascii="Arial" w:hAnsi="Arial" w:cs="Arial"/>
          <w:sz w:val="22"/>
          <w:szCs w:val="22"/>
        </w:rPr>
        <w:t>- UK Employment law and career development</w:t>
      </w:r>
      <w:bookmarkEnd w:id="12"/>
    </w:p>
    <w:p w14:paraId="1D9B6C8F" w14:textId="77777777" w:rsidR="001B6F3F" w:rsidRPr="00B3761F" w:rsidRDefault="001B6F3F" w:rsidP="00B3761F">
      <w:pPr>
        <w:spacing w:line="360" w:lineRule="auto"/>
        <w:rPr>
          <w:rFonts w:ascii="Arial" w:hAnsi="Arial" w:cs="Arial"/>
        </w:rPr>
      </w:pPr>
    </w:p>
    <w:p w14:paraId="5B760ADA" w14:textId="2A0F0765" w:rsidR="00D337F6" w:rsidRPr="00B3761F" w:rsidRDefault="00D337F6" w:rsidP="00B3761F">
      <w:pPr>
        <w:spacing w:line="360" w:lineRule="auto"/>
        <w:rPr>
          <w:rFonts w:ascii="Arial" w:hAnsi="Arial" w:cs="Arial"/>
        </w:rPr>
      </w:pPr>
      <w:r w:rsidRPr="00B3761F">
        <w:rPr>
          <w:rFonts w:ascii="Arial" w:hAnsi="Arial" w:cs="Arial"/>
        </w:rPr>
        <w:t xml:space="preserve">Employment laws come to regulate the relationship between </w:t>
      </w:r>
      <w:r w:rsidR="00E07102" w:rsidRPr="00B3761F">
        <w:rPr>
          <w:rFonts w:ascii="Arial" w:hAnsi="Arial" w:cs="Arial"/>
        </w:rPr>
        <w:t>employees and employers.</w:t>
      </w:r>
    </w:p>
    <w:p w14:paraId="399D796D" w14:textId="600C6016" w:rsidR="00E07102" w:rsidRPr="00B3761F" w:rsidRDefault="00E07102" w:rsidP="00B3761F">
      <w:pPr>
        <w:spacing w:line="360" w:lineRule="auto"/>
        <w:rPr>
          <w:rFonts w:ascii="Arial" w:hAnsi="Arial" w:cs="Arial"/>
        </w:rPr>
      </w:pPr>
      <w:r w:rsidRPr="00B3761F">
        <w:rPr>
          <w:rFonts w:ascii="Arial" w:hAnsi="Arial" w:cs="Arial"/>
        </w:rPr>
        <w:t xml:space="preserve">Comes to defend my rights and the company’s rights if I am at flaw with the company </w:t>
      </w:r>
      <w:r w:rsidR="00E4638F" w:rsidRPr="00B3761F">
        <w:rPr>
          <w:rFonts w:ascii="Arial" w:hAnsi="Arial" w:cs="Arial"/>
        </w:rPr>
        <w:t xml:space="preserve">or vice versa, </w:t>
      </w:r>
      <w:r w:rsidR="007030DC" w:rsidRPr="00B3761F">
        <w:rPr>
          <w:rFonts w:ascii="Arial" w:hAnsi="Arial" w:cs="Arial"/>
        </w:rPr>
        <w:t>e</w:t>
      </w:r>
      <w:r w:rsidRPr="00B3761F">
        <w:rPr>
          <w:rFonts w:ascii="Arial" w:hAnsi="Arial" w:cs="Arial"/>
        </w:rPr>
        <w:t>stablishing what we should expect from each other.</w:t>
      </w:r>
    </w:p>
    <w:p w14:paraId="2D18DCEB" w14:textId="42C8A17C" w:rsidR="00E07102" w:rsidRPr="00B3761F" w:rsidRDefault="00E07102" w:rsidP="00B3761F">
      <w:pPr>
        <w:spacing w:line="360" w:lineRule="auto"/>
        <w:rPr>
          <w:rFonts w:ascii="Arial" w:hAnsi="Arial" w:cs="Arial"/>
        </w:rPr>
      </w:pPr>
      <w:r w:rsidRPr="00B3761F">
        <w:rPr>
          <w:rFonts w:ascii="Arial" w:hAnsi="Arial" w:cs="Arial"/>
        </w:rPr>
        <w:t xml:space="preserve">Employment law comes to play a role to decide on how the recruitment is, the contract details, GDPR, </w:t>
      </w:r>
      <w:r w:rsidR="000116C7" w:rsidRPr="00B3761F">
        <w:rPr>
          <w:rFonts w:ascii="Arial" w:hAnsi="Arial" w:cs="Arial"/>
        </w:rPr>
        <w:t>entitlement to annual leave, working times, health and safety, discrimination/bull</w:t>
      </w:r>
      <w:r w:rsidR="007030DC" w:rsidRPr="00B3761F">
        <w:rPr>
          <w:rFonts w:ascii="Arial" w:hAnsi="Arial" w:cs="Arial"/>
        </w:rPr>
        <w:t>y</w:t>
      </w:r>
      <w:r w:rsidR="000116C7" w:rsidRPr="00B3761F">
        <w:rPr>
          <w:rFonts w:ascii="Arial" w:hAnsi="Arial" w:cs="Arial"/>
        </w:rPr>
        <w:t>ing, dismissals and discipline.</w:t>
      </w:r>
      <w:r w:rsidR="00C031B3" w:rsidRPr="00B3761F">
        <w:rPr>
          <w:rFonts w:ascii="Arial" w:hAnsi="Arial" w:cs="Arial"/>
        </w:rPr>
        <w:t xml:space="preserve"> </w:t>
      </w:r>
      <w:proofErr w:type="spellStart"/>
      <w:r w:rsidR="00C031B3" w:rsidRPr="00B3761F">
        <w:rPr>
          <w:rFonts w:ascii="Arial" w:hAnsi="Arial" w:cs="Arial"/>
        </w:rPr>
        <w:t>Seb</w:t>
      </w:r>
      <w:proofErr w:type="spellEnd"/>
      <w:r w:rsidR="00C031B3" w:rsidRPr="00B3761F">
        <w:rPr>
          <w:rFonts w:ascii="Arial" w:hAnsi="Arial" w:cs="Arial"/>
        </w:rPr>
        <w:t xml:space="preserve"> of </w:t>
      </w:r>
      <w:proofErr w:type="spellStart"/>
      <w:r w:rsidR="00C031B3" w:rsidRPr="00B3761F">
        <w:rPr>
          <w:rFonts w:ascii="Arial" w:hAnsi="Arial" w:cs="Arial"/>
        </w:rPr>
        <w:t>Revorec</w:t>
      </w:r>
      <w:proofErr w:type="spellEnd"/>
      <w:r w:rsidR="00C031B3" w:rsidRPr="00B3761F">
        <w:rPr>
          <w:rFonts w:ascii="Arial" w:hAnsi="Arial" w:cs="Arial"/>
        </w:rPr>
        <w:t>. (2020).</w:t>
      </w:r>
    </w:p>
    <w:p w14:paraId="25E7DD21" w14:textId="08CE7387" w:rsidR="001B6F3F" w:rsidRPr="00B3761F" w:rsidRDefault="001B6F3F" w:rsidP="00B3761F">
      <w:pPr>
        <w:spacing w:line="360" w:lineRule="auto"/>
        <w:rPr>
          <w:rFonts w:ascii="Arial" w:hAnsi="Arial" w:cs="Arial"/>
        </w:rPr>
      </w:pPr>
    </w:p>
    <w:p w14:paraId="7332AA94" w14:textId="77777777" w:rsidR="001B6F3F" w:rsidRPr="00B3761F" w:rsidRDefault="001B6F3F" w:rsidP="00B3761F">
      <w:pPr>
        <w:spacing w:line="360" w:lineRule="auto"/>
        <w:rPr>
          <w:rFonts w:ascii="Arial" w:hAnsi="Arial" w:cs="Arial"/>
        </w:rPr>
      </w:pPr>
    </w:p>
    <w:p w14:paraId="2CE2735F" w14:textId="77777777" w:rsidR="00487515" w:rsidRPr="00B3761F" w:rsidRDefault="00487515" w:rsidP="00B3761F">
      <w:pPr>
        <w:spacing w:line="360" w:lineRule="auto"/>
        <w:rPr>
          <w:rFonts w:ascii="Arial" w:hAnsi="Arial" w:cs="Arial"/>
        </w:rPr>
      </w:pPr>
    </w:p>
    <w:p w14:paraId="7FB457CE" w14:textId="2755BA70" w:rsidR="007D4C80" w:rsidRPr="00B3761F" w:rsidRDefault="007D4C80" w:rsidP="00B3761F">
      <w:pPr>
        <w:spacing w:line="360" w:lineRule="auto"/>
        <w:rPr>
          <w:rFonts w:ascii="Arial" w:hAnsi="Arial" w:cs="Arial"/>
        </w:rPr>
      </w:pPr>
      <w:bookmarkStart w:id="13" w:name="_Toc110394774"/>
      <w:r w:rsidRPr="00B3761F">
        <w:rPr>
          <w:rStyle w:val="Ttulo2Car"/>
          <w:rFonts w:ascii="Arial" w:hAnsi="Arial" w:cs="Arial"/>
          <w:sz w:val="22"/>
          <w:szCs w:val="22"/>
        </w:rPr>
        <w:lastRenderedPageBreak/>
        <w:t>- Learning theories</w:t>
      </w:r>
      <w:bookmarkEnd w:id="13"/>
      <w:r w:rsidRPr="00B3761F">
        <w:rPr>
          <w:rFonts w:ascii="Arial" w:hAnsi="Arial" w:cs="Arial"/>
        </w:rPr>
        <w:t xml:space="preserve"> </w:t>
      </w:r>
    </w:p>
    <w:p w14:paraId="5BBADF43" w14:textId="77777777" w:rsidR="001B6F3F" w:rsidRPr="00B3761F" w:rsidRDefault="001B6F3F" w:rsidP="00B3761F">
      <w:pPr>
        <w:spacing w:line="360" w:lineRule="auto"/>
        <w:rPr>
          <w:rFonts w:ascii="Arial" w:hAnsi="Arial" w:cs="Arial"/>
        </w:rPr>
      </w:pPr>
    </w:p>
    <w:p w14:paraId="31B1ED3C" w14:textId="6E00E7D7" w:rsidR="00BA0BFD" w:rsidRPr="00B3761F" w:rsidRDefault="00F27FB2" w:rsidP="00B3761F">
      <w:pPr>
        <w:spacing w:line="360" w:lineRule="auto"/>
        <w:rPr>
          <w:rFonts w:ascii="Arial" w:hAnsi="Arial" w:cs="Arial"/>
        </w:rPr>
      </w:pPr>
      <w:r w:rsidRPr="00B3761F">
        <w:rPr>
          <w:rFonts w:ascii="Arial" w:hAnsi="Arial" w:cs="Arial"/>
        </w:rPr>
        <w:t>Furthermore</w:t>
      </w:r>
      <w:r w:rsidR="00BA0BFD" w:rsidRPr="00B3761F">
        <w:rPr>
          <w:rFonts w:ascii="Arial" w:hAnsi="Arial" w:cs="Arial"/>
        </w:rPr>
        <w:t>, I will look at the most important tools for my learning and long-term development</w:t>
      </w:r>
      <w:r w:rsidR="00AC5740" w:rsidRPr="00B3761F">
        <w:rPr>
          <w:rFonts w:ascii="Arial" w:hAnsi="Arial" w:cs="Arial"/>
        </w:rPr>
        <w:t xml:space="preserve"> </w:t>
      </w:r>
      <w:r w:rsidR="00F546D0">
        <w:rPr>
          <w:rFonts w:ascii="Arial" w:hAnsi="Arial" w:cs="Arial"/>
        </w:rPr>
        <w:t>i</w:t>
      </w:r>
      <w:r w:rsidR="00BA0BFD" w:rsidRPr="00B3761F">
        <w:rPr>
          <w:rFonts w:ascii="Arial" w:hAnsi="Arial" w:cs="Arial"/>
        </w:rPr>
        <w:t>n workplace learning driven by three major factors:</w:t>
      </w:r>
    </w:p>
    <w:p w14:paraId="2B1C0FFC" w14:textId="21482995" w:rsidR="00BA0BFD" w:rsidRPr="00B3761F" w:rsidRDefault="00BA0BFD" w:rsidP="00B3761F">
      <w:pPr>
        <w:spacing w:line="360" w:lineRule="auto"/>
        <w:rPr>
          <w:rFonts w:ascii="Arial" w:hAnsi="Arial" w:cs="Arial"/>
        </w:rPr>
      </w:pPr>
      <w:r w:rsidRPr="00B3761F">
        <w:rPr>
          <w:rFonts w:ascii="Arial" w:hAnsi="Arial" w:cs="Arial"/>
        </w:rPr>
        <w:t>• First</w:t>
      </w:r>
      <w:r w:rsidR="00F27FB2" w:rsidRPr="00B3761F">
        <w:rPr>
          <w:rFonts w:ascii="Arial" w:hAnsi="Arial" w:cs="Arial"/>
        </w:rPr>
        <w:t>ly</w:t>
      </w:r>
      <w:r w:rsidRPr="00B3761F">
        <w:rPr>
          <w:rFonts w:ascii="Arial" w:hAnsi="Arial" w:cs="Arial"/>
        </w:rPr>
        <w:t>, I want to align my values with those of the work organisation so that I can work efficiently</w:t>
      </w:r>
      <w:r w:rsidR="00AC5740" w:rsidRPr="00B3761F">
        <w:rPr>
          <w:rFonts w:ascii="Arial" w:hAnsi="Arial" w:cs="Arial"/>
        </w:rPr>
        <w:t>.</w:t>
      </w:r>
    </w:p>
    <w:p w14:paraId="3E2D3425" w14:textId="57DBFDF7" w:rsidR="00BA0BFD" w:rsidRPr="00B3761F" w:rsidRDefault="00BA0BFD" w:rsidP="00B3761F">
      <w:pPr>
        <w:spacing w:line="360" w:lineRule="auto"/>
        <w:rPr>
          <w:rFonts w:ascii="Arial" w:hAnsi="Arial" w:cs="Arial"/>
        </w:rPr>
      </w:pPr>
      <w:r w:rsidRPr="00B3761F">
        <w:rPr>
          <w:rFonts w:ascii="Arial" w:hAnsi="Arial" w:cs="Arial"/>
        </w:rPr>
        <w:t xml:space="preserve">• Second, allow me to advance professionally, either within or out of </w:t>
      </w:r>
      <w:r w:rsidR="00487515" w:rsidRPr="00B3761F">
        <w:rPr>
          <w:rFonts w:ascii="Arial" w:hAnsi="Arial" w:cs="Arial"/>
        </w:rPr>
        <w:t xml:space="preserve">a </w:t>
      </w:r>
      <w:r w:rsidRPr="00B3761F">
        <w:rPr>
          <w:rFonts w:ascii="Arial" w:hAnsi="Arial" w:cs="Arial"/>
        </w:rPr>
        <w:t>company, throughout the short- to medium-term.</w:t>
      </w:r>
    </w:p>
    <w:p w14:paraId="3FA8F22C" w14:textId="2DC85C4A" w:rsidR="00BA0BFD" w:rsidRPr="00B3761F" w:rsidRDefault="00BA0BFD" w:rsidP="00B3761F">
      <w:pPr>
        <w:keepNext/>
        <w:spacing w:line="360" w:lineRule="auto"/>
        <w:rPr>
          <w:rFonts w:ascii="Arial" w:eastAsia="Arial" w:hAnsi="Arial" w:cs="Arial"/>
          <w:color w:val="222222"/>
        </w:rPr>
      </w:pPr>
      <w:r w:rsidRPr="00B3761F">
        <w:rPr>
          <w:rFonts w:ascii="Arial" w:hAnsi="Arial" w:cs="Arial"/>
        </w:rPr>
        <w:t>• Third, for my long-term professional development - enhancing my long-term</w:t>
      </w:r>
      <w:r w:rsidR="009F44C5" w:rsidRPr="00B3761F">
        <w:rPr>
          <w:rFonts w:ascii="Arial" w:hAnsi="Arial" w:cs="Arial"/>
        </w:rPr>
        <w:t xml:space="preserve"> </w:t>
      </w:r>
      <w:r w:rsidRPr="00B3761F">
        <w:rPr>
          <w:rFonts w:ascii="Arial" w:hAnsi="Arial" w:cs="Arial"/>
        </w:rPr>
        <w:t>possibilities to match my objective</w:t>
      </w:r>
      <w:r w:rsidR="00AC5740" w:rsidRPr="00B3761F">
        <w:rPr>
          <w:rFonts w:ascii="Arial" w:hAnsi="Arial" w:cs="Arial"/>
        </w:rPr>
        <w:t>s</w:t>
      </w:r>
      <w:r w:rsidRPr="00B3761F">
        <w:rPr>
          <w:rFonts w:ascii="Arial" w:hAnsi="Arial" w:cs="Arial"/>
        </w:rPr>
        <w:t xml:space="preserve">. </w:t>
      </w:r>
      <w:r w:rsidR="4805CC77" w:rsidRPr="00B3761F">
        <w:rPr>
          <w:rFonts w:ascii="Arial" w:eastAsia="Arial" w:hAnsi="Arial" w:cs="Arial"/>
          <w:color w:val="222222"/>
        </w:rPr>
        <w:t>Neugebauer, and Evans-Brain, (2016)</w:t>
      </w:r>
    </w:p>
    <w:p w14:paraId="14DC3936" w14:textId="3D0BDC71" w:rsidR="4805CC77" w:rsidRPr="00B3761F" w:rsidRDefault="00487515" w:rsidP="00B3761F">
      <w:pPr>
        <w:spacing w:line="360" w:lineRule="auto"/>
        <w:rPr>
          <w:rFonts w:ascii="Arial" w:eastAsia="Arial" w:hAnsi="Arial" w:cs="Arial"/>
          <w:color w:val="222222"/>
        </w:rPr>
      </w:pPr>
      <w:r w:rsidRPr="00B3761F">
        <w:rPr>
          <w:rFonts w:ascii="Arial" w:eastAsia="Lato" w:hAnsi="Arial" w:cs="Arial"/>
        </w:rPr>
        <w:t>I</w:t>
      </w:r>
      <w:r w:rsidR="4805CC77" w:rsidRPr="00B3761F">
        <w:rPr>
          <w:rFonts w:ascii="Arial" w:eastAsia="Lato" w:hAnsi="Arial" w:cs="Arial"/>
        </w:rPr>
        <w:t>n this overview of learning styles, we can see that we need different styles for fully productive students.</w:t>
      </w:r>
      <w:r w:rsidR="4805CC77" w:rsidRPr="00B3761F">
        <w:rPr>
          <w:rFonts w:ascii="Arial" w:hAnsi="Arial" w:cs="Arial"/>
        </w:rPr>
        <w:br/>
      </w:r>
      <w:r w:rsidR="4805CC77" w:rsidRPr="00B3761F">
        <w:rPr>
          <w:rFonts w:ascii="Arial" w:eastAsia="Lato" w:hAnsi="Arial" w:cs="Arial"/>
        </w:rPr>
        <w:t xml:space="preserve">This allows me to take full advantage </w:t>
      </w:r>
      <w:r w:rsidR="00F27FB2" w:rsidRPr="00B3761F">
        <w:rPr>
          <w:rFonts w:ascii="Arial" w:eastAsia="Lato" w:hAnsi="Arial" w:cs="Arial"/>
        </w:rPr>
        <w:t>and develop</w:t>
      </w:r>
      <w:r w:rsidR="4805CC77" w:rsidRPr="00B3761F">
        <w:rPr>
          <w:rFonts w:ascii="Arial" w:eastAsia="Lato" w:hAnsi="Arial" w:cs="Arial"/>
        </w:rPr>
        <w:t xml:space="preserve"> my work environment</w:t>
      </w:r>
      <w:r w:rsidR="00007190" w:rsidRPr="00B3761F">
        <w:rPr>
          <w:rFonts w:ascii="Arial" w:eastAsia="Lato" w:hAnsi="Arial" w:cs="Arial"/>
        </w:rPr>
        <w:t>,</w:t>
      </w:r>
      <w:r w:rsidR="00F27FB2" w:rsidRPr="00B3761F">
        <w:rPr>
          <w:rFonts w:ascii="Arial" w:eastAsia="Lato" w:hAnsi="Arial" w:cs="Arial"/>
        </w:rPr>
        <w:t xml:space="preserve"> </w:t>
      </w:r>
      <w:r w:rsidR="00F546D0">
        <w:rPr>
          <w:rFonts w:ascii="Arial" w:eastAsia="Lato" w:hAnsi="Arial" w:cs="Arial"/>
        </w:rPr>
        <w:t xml:space="preserve">and </w:t>
      </w:r>
      <w:r w:rsidR="4805CC77" w:rsidRPr="00B3761F">
        <w:rPr>
          <w:rFonts w:ascii="Arial" w:eastAsia="Lato" w:hAnsi="Arial" w:cs="Arial"/>
        </w:rPr>
        <w:t>the style I chose</w:t>
      </w:r>
      <w:r w:rsidR="00007190" w:rsidRPr="00B3761F">
        <w:rPr>
          <w:rFonts w:ascii="Arial" w:hAnsi="Arial" w:cs="Arial"/>
        </w:rPr>
        <w:t xml:space="preserve"> </w:t>
      </w:r>
      <w:r w:rsidR="00F546D0">
        <w:rPr>
          <w:rFonts w:ascii="Arial" w:eastAsia="Lato" w:hAnsi="Arial" w:cs="Arial"/>
        </w:rPr>
        <w:t>for</w:t>
      </w:r>
      <w:r w:rsidR="4805CC77" w:rsidRPr="00B3761F">
        <w:rPr>
          <w:rFonts w:ascii="Arial" w:eastAsia="Lato" w:hAnsi="Arial" w:cs="Arial"/>
        </w:rPr>
        <w:t xml:space="preserve"> work. </w:t>
      </w:r>
      <w:r w:rsidR="00F27FB2" w:rsidRPr="00B3761F">
        <w:rPr>
          <w:rFonts w:ascii="Arial" w:eastAsia="Lato" w:hAnsi="Arial" w:cs="Arial"/>
        </w:rPr>
        <w:t>M</w:t>
      </w:r>
      <w:r w:rsidRPr="00B3761F">
        <w:rPr>
          <w:rFonts w:ascii="Arial" w:eastAsia="Lato" w:hAnsi="Arial" w:cs="Arial"/>
        </w:rPr>
        <w:t>y</w:t>
      </w:r>
      <w:r w:rsidR="4805CC77" w:rsidRPr="00B3761F">
        <w:rPr>
          <w:rFonts w:ascii="Arial" w:eastAsia="Lato" w:hAnsi="Arial" w:cs="Arial"/>
        </w:rPr>
        <w:t xml:space="preserve"> learning style is not only important for understanding how </w:t>
      </w:r>
      <w:r w:rsidR="00A26084" w:rsidRPr="00B3761F">
        <w:rPr>
          <w:rFonts w:ascii="Arial" w:eastAsia="Lato" w:hAnsi="Arial" w:cs="Arial"/>
        </w:rPr>
        <w:t>I will</w:t>
      </w:r>
      <w:r w:rsidR="00F27FB2" w:rsidRPr="00B3761F">
        <w:rPr>
          <w:rFonts w:ascii="Arial" w:eastAsia="Lato" w:hAnsi="Arial" w:cs="Arial"/>
        </w:rPr>
        <w:t xml:space="preserve"> improve</w:t>
      </w:r>
      <w:r w:rsidRPr="00B3761F">
        <w:rPr>
          <w:rFonts w:ascii="Arial" w:eastAsia="Lato" w:hAnsi="Arial" w:cs="Arial"/>
        </w:rPr>
        <w:t>, but</w:t>
      </w:r>
      <w:r w:rsidR="4805CC77" w:rsidRPr="00B3761F">
        <w:rPr>
          <w:rFonts w:ascii="Arial" w:eastAsia="Lato" w:hAnsi="Arial" w:cs="Arial"/>
        </w:rPr>
        <w:t xml:space="preserve"> provides a good</w:t>
      </w:r>
      <w:r w:rsidR="00A26084" w:rsidRPr="00B3761F">
        <w:rPr>
          <w:rFonts w:ascii="Arial" w:eastAsia="Lato" w:hAnsi="Arial" w:cs="Arial"/>
        </w:rPr>
        <w:t xml:space="preserve"> indicator</w:t>
      </w:r>
      <w:r w:rsidR="4805CC77" w:rsidRPr="00B3761F">
        <w:rPr>
          <w:rFonts w:ascii="Arial" w:eastAsia="Lato" w:hAnsi="Arial" w:cs="Arial"/>
        </w:rPr>
        <w:t xml:space="preserve">. It is worth </w:t>
      </w:r>
      <w:r w:rsidR="00F546D0">
        <w:rPr>
          <w:rFonts w:ascii="Arial" w:eastAsia="Lato" w:hAnsi="Arial" w:cs="Arial"/>
        </w:rPr>
        <w:t>considering</w:t>
      </w:r>
      <w:r w:rsidR="4805CC77" w:rsidRPr="00B3761F">
        <w:rPr>
          <w:rFonts w:ascii="Arial" w:eastAsia="Lato" w:hAnsi="Arial" w:cs="Arial"/>
        </w:rPr>
        <w:t xml:space="preserve"> my learning style: If I have a weakness, look for opportunities to find it in the workplace and with this</w:t>
      </w:r>
      <w:r w:rsidR="00007190" w:rsidRPr="00B3761F">
        <w:rPr>
          <w:rFonts w:ascii="Arial" w:eastAsia="Lato" w:hAnsi="Arial" w:cs="Arial"/>
        </w:rPr>
        <w:t>,</w:t>
      </w:r>
      <w:r w:rsidR="4805CC77" w:rsidRPr="00B3761F">
        <w:rPr>
          <w:rFonts w:ascii="Arial" w:eastAsia="Lato" w:hAnsi="Arial" w:cs="Arial"/>
        </w:rPr>
        <w:t xml:space="preserve"> find </w:t>
      </w:r>
      <w:r w:rsidRPr="00B3761F">
        <w:rPr>
          <w:rFonts w:ascii="Arial" w:eastAsia="Lato" w:hAnsi="Arial" w:cs="Arial"/>
        </w:rPr>
        <w:t xml:space="preserve">a </w:t>
      </w:r>
      <w:r w:rsidR="4805CC77" w:rsidRPr="00B3761F">
        <w:rPr>
          <w:rFonts w:ascii="Arial" w:eastAsia="Lato" w:hAnsi="Arial" w:cs="Arial"/>
        </w:rPr>
        <w:t>new balance. Table 5.1 gives some practical ideas on how to manage it.</w:t>
      </w:r>
    </w:p>
    <w:p w14:paraId="4A086142" w14:textId="116A2BFB" w:rsidR="00F85881" w:rsidRPr="00B3761F" w:rsidRDefault="00F85881" w:rsidP="00B3761F">
      <w:pPr>
        <w:keepNext/>
        <w:spacing w:line="360" w:lineRule="auto"/>
        <w:jc w:val="center"/>
        <w:rPr>
          <w:rFonts w:ascii="Arial" w:hAnsi="Arial" w:cs="Arial"/>
        </w:rPr>
      </w:pPr>
      <w:r w:rsidRPr="00B3761F">
        <w:rPr>
          <w:rFonts w:ascii="Arial" w:hAnsi="Arial" w:cs="Arial"/>
          <w:noProof/>
        </w:rPr>
        <w:drawing>
          <wp:inline distT="0" distB="0" distL="0" distR="0" wp14:anchorId="3FAA67E3" wp14:editId="0055AD3A">
            <wp:extent cx="5367020" cy="2639249"/>
            <wp:effectExtent l="0" t="0" r="5080" b="889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pic:nvPicPr>
                  <pic:blipFill>
                    <a:blip r:embed="rId13">
                      <a:extLst>
                        <a:ext uri="{28A0092B-C50C-407E-A947-70E740481C1C}">
                          <a14:useLocalDpi xmlns:a14="http://schemas.microsoft.com/office/drawing/2010/main" val="0"/>
                        </a:ext>
                      </a:extLst>
                    </a:blip>
                    <a:stretch>
                      <a:fillRect/>
                    </a:stretch>
                  </pic:blipFill>
                  <pic:spPr>
                    <a:xfrm>
                      <a:off x="0" y="0"/>
                      <a:ext cx="5401786" cy="2656345"/>
                    </a:xfrm>
                    <a:prstGeom prst="rect">
                      <a:avLst/>
                    </a:prstGeom>
                  </pic:spPr>
                </pic:pic>
              </a:graphicData>
            </a:graphic>
          </wp:inline>
        </w:drawing>
      </w:r>
    </w:p>
    <w:p w14:paraId="31260670" w14:textId="3D944721" w:rsidR="00A26084" w:rsidRPr="00B3761F" w:rsidRDefault="00A26084" w:rsidP="00B3761F">
      <w:pPr>
        <w:spacing w:line="360" w:lineRule="auto"/>
        <w:rPr>
          <w:rFonts w:ascii="Arial" w:hAnsi="Arial" w:cs="Arial"/>
          <w:highlight w:val="yellow"/>
        </w:rPr>
      </w:pPr>
      <w:r w:rsidRPr="00B3761F">
        <w:rPr>
          <w:rFonts w:ascii="Arial" w:hAnsi="Arial" w:cs="Arial"/>
          <w:color w:val="222222"/>
          <w:shd w:val="clear" w:color="auto" w:fill="FFFFFF"/>
        </w:rPr>
        <w:t xml:space="preserve">                                                                                                    Shaw and Marlow, (1999).</w:t>
      </w:r>
    </w:p>
    <w:p w14:paraId="6DFB2EE3" w14:textId="3C6155E3" w:rsidR="00C74F8F" w:rsidRPr="00B3761F" w:rsidRDefault="00F85881" w:rsidP="00B3761F">
      <w:pPr>
        <w:pStyle w:val="Descripcin"/>
        <w:spacing w:line="360" w:lineRule="auto"/>
        <w:rPr>
          <w:rFonts w:ascii="Arial" w:hAnsi="Arial" w:cs="Arial"/>
          <w:sz w:val="22"/>
          <w:szCs w:val="22"/>
        </w:rPr>
      </w:pPr>
      <w:r w:rsidRPr="00B3761F">
        <w:rPr>
          <w:rFonts w:ascii="Arial" w:hAnsi="Arial" w:cs="Arial"/>
          <w:sz w:val="22"/>
          <w:szCs w:val="22"/>
        </w:rPr>
        <w:t xml:space="preserve">Figure </w:t>
      </w:r>
      <w:r w:rsidRPr="00B3761F">
        <w:rPr>
          <w:rFonts w:ascii="Arial" w:hAnsi="Arial" w:cs="Arial"/>
          <w:sz w:val="22"/>
          <w:szCs w:val="22"/>
        </w:rPr>
        <w:fldChar w:fldCharType="begin"/>
      </w:r>
      <w:r w:rsidRPr="00B3761F">
        <w:rPr>
          <w:rFonts w:ascii="Arial" w:hAnsi="Arial" w:cs="Arial"/>
          <w:sz w:val="22"/>
          <w:szCs w:val="22"/>
        </w:rPr>
        <w:instrText>SEQ Figure \* ARABIC</w:instrText>
      </w:r>
      <w:r w:rsidRPr="00B3761F">
        <w:rPr>
          <w:rFonts w:ascii="Arial" w:hAnsi="Arial" w:cs="Arial"/>
          <w:sz w:val="22"/>
          <w:szCs w:val="22"/>
        </w:rPr>
        <w:fldChar w:fldCharType="separate"/>
      </w:r>
      <w:r w:rsidR="00975277" w:rsidRPr="00B3761F">
        <w:rPr>
          <w:rFonts w:ascii="Arial" w:hAnsi="Arial" w:cs="Arial"/>
          <w:noProof/>
          <w:sz w:val="22"/>
          <w:szCs w:val="22"/>
        </w:rPr>
        <w:t>5</w:t>
      </w:r>
      <w:r w:rsidRPr="00B3761F">
        <w:rPr>
          <w:rFonts w:ascii="Arial" w:hAnsi="Arial" w:cs="Arial"/>
          <w:sz w:val="22"/>
          <w:szCs w:val="22"/>
        </w:rPr>
        <w:fldChar w:fldCharType="end"/>
      </w:r>
      <w:r w:rsidRPr="00B3761F">
        <w:rPr>
          <w:rFonts w:ascii="Arial" w:hAnsi="Arial" w:cs="Arial"/>
          <w:sz w:val="22"/>
          <w:szCs w:val="22"/>
        </w:rPr>
        <w:t xml:space="preserve"> Table 5.1 Balancing learning styles</w:t>
      </w:r>
    </w:p>
    <w:p w14:paraId="7D28B183" w14:textId="1D2EFCCE" w:rsidR="00A26084" w:rsidRPr="00B3761F" w:rsidRDefault="00A26084" w:rsidP="00B3761F">
      <w:pPr>
        <w:spacing w:line="360" w:lineRule="auto"/>
        <w:rPr>
          <w:rFonts w:ascii="Arial" w:hAnsi="Arial" w:cs="Arial"/>
        </w:rPr>
      </w:pPr>
    </w:p>
    <w:p w14:paraId="2EA53B63" w14:textId="77777777" w:rsidR="00A26084" w:rsidRPr="00B3761F" w:rsidRDefault="00A26084" w:rsidP="00B3761F">
      <w:pPr>
        <w:spacing w:line="360" w:lineRule="auto"/>
        <w:rPr>
          <w:rFonts w:ascii="Arial" w:hAnsi="Arial" w:cs="Arial"/>
        </w:rPr>
      </w:pPr>
    </w:p>
    <w:p w14:paraId="373149C5" w14:textId="71E3426A" w:rsidR="005565CF" w:rsidRPr="00B3761F" w:rsidRDefault="007D4C80" w:rsidP="00B3761F">
      <w:pPr>
        <w:spacing w:line="360" w:lineRule="auto"/>
        <w:rPr>
          <w:rFonts w:ascii="Arial" w:hAnsi="Arial" w:cs="Arial"/>
        </w:rPr>
      </w:pPr>
      <w:bookmarkStart w:id="14" w:name="_Toc110394775"/>
      <w:r w:rsidRPr="00B3761F">
        <w:rPr>
          <w:rStyle w:val="Ttulo2Car"/>
          <w:rFonts w:ascii="Arial" w:hAnsi="Arial" w:cs="Arial"/>
          <w:sz w:val="22"/>
          <w:szCs w:val="22"/>
        </w:rPr>
        <w:lastRenderedPageBreak/>
        <w:t>- Self-awareness methods</w:t>
      </w:r>
      <w:bookmarkEnd w:id="14"/>
      <w:r w:rsidRPr="00B3761F">
        <w:rPr>
          <w:rFonts w:ascii="Arial" w:hAnsi="Arial" w:cs="Arial"/>
        </w:rPr>
        <w:t xml:space="preserve"> </w:t>
      </w:r>
    </w:p>
    <w:p w14:paraId="3677CD21" w14:textId="77777777" w:rsidR="00B94999" w:rsidRPr="00B3761F" w:rsidRDefault="00B94999" w:rsidP="00B3761F">
      <w:pPr>
        <w:spacing w:line="360" w:lineRule="auto"/>
        <w:rPr>
          <w:rFonts w:ascii="Arial" w:hAnsi="Arial" w:cs="Arial"/>
        </w:rPr>
      </w:pPr>
    </w:p>
    <w:p w14:paraId="43EEEF1A" w14:textId="2F911A39" w:rsidR="00EA28B6" w:rsidRPr="00B3761F" w:rsidRDefault="00A26084" w:rsidP="00B3761F">
      <w:pPr>
        <w:spacing w:line="360" w:lineRule="auto"/>
        <w:rPr>
          <w:rFonts w:ascii="Arial" w:hAnsi="Arial" w:cs="Arial"/>
        </w:rPr>
      </w:pPr>
      <w:r w:rsidRPr="00B3761F">
        <w:rPr>
          <w:rFonts w:ascii="Arial" w:hAnsi="Arial" w:cs="Arial"/>
        </w:rPr>
        <w:t>T</w:t>
      </w:r>
      <w:r w:rsidR="008662D6" w:rsidRPr="00B3761F">
        <w:rPr>
          <w:rFonts w:ascii="Arial" w:hAnsi="Arial" w:cs="Arial"/>
        </w:rPr>
        <w:t xml:space="preserve">he methods of </w:t>
      </w:r>
      <w:r w:rsidR="002C4CA9" w:rsidRPr="00B3761F">
        <w:rPr>
          <w:rFonts w:ascii="Arial" w:hAnsi="Arial" w:cs="Arial"/>
        </w:rPr>
        <w:t>self-awareness</w:t>
      </w:r>
      <w:r w:rsidR="008662D6" w:rsidRPr="00B3761F">
        <w:rPr>
          <w:rFonts w:ascii="Arial" w:hAnsi="Arial" w:cs="Arial"/>
        </w:rPr>
        <w:t xml:space="preserve"> learned in this module like Johari Window</w:t>
      </w:r>
      <w:r w:rsidR="003836A3" w:rsidRPr="00B3761F">
        <w:rPr>
          <w:rFonts w:ascii="Arial" w:hAnsi="Arial" w:cs="Arial"/>
        </w:rPr>
        <w:t xml:space="preserve"> which</w:t>
      </w:r>
      <w:r w:rsidR="008662D6" w:rsidRPr="00B3761F">
        <w:rPr>
          <w:rFonts w:ascii="Arial" w:hAnsi="Arial" w:cs="Arial"/>
        </w:rPr>
        <w:t xml:space="preserve"> </w:t>
      </w:r>
      <w:r w:rsidR="003836A3" w:rsidRPr="00B3761F">
        <w:rPr>
          <w:rFonts w:ascii="Arial" w:hAnsi="Arial" w:cs="Arial"/>
        </w:rPr>
        <w:t xml:space="preserve">I request from my </w:t>
      </w:r>
      <w:r w:rsidR="0058499C" w:rsidRPr="00B3761F">
        <w:rPr>
          <w:rFonts w:ascii="Arial" w:hAnsi="Arial" w:cs="Arial"/>
        </w:rPr>
        <w:t>colleagues</w:t>
      </w:r>
      <w:r w:rsidR="003836A3" w:rsidRPr="00B3761F">
        <w:rPr>
          <w:rFonts w:ascii="Arial" w:hAnsi="Arial" w:cs="Arial"/>
        </w:rPr>
        <w:t xml:space="preserve"> and family </w:t>
      </w:r>
      <w:r w:rsidR="008662D6" w:rsidRPr="00B3761F">
        <w:rPr>
          <w:rFonts w:ascii="Arial" w:hAnsi="Arial" w:cs="Arial"/>
        </w:rPr>
        <w:t>t</w:t>
      </w:r>
      <w:r w:rsidR="003836A3" w:rsidRPr="00B3761F">
        <w:rPr>
          <w:rFonts w:ascii="Arial" w:hAnsi="Arial" w:cs="Arial"/>
        </w:rPr>
        <w:t>o</w:t>
      </w:r>
      <w:r w:rsidR="008662D6" w:rsidRPr="00B3761F">
        <w:rPr>
          <w:rFonts w:ascii="Arial" w:hAnsi="Arial" w:cs="Arial"/>
        </w:rPr>
        <w:t xml:space="preserve"> </w:t>
      </w:r>
      <w:r w:rsidR="002C4CA9" w:rsidRPr="00B3761F">
        <w:rPr>
          <w:rFonts w:ascii="Arial" w:hAnsi="Arial" w:cs="Arial"/>
        </w:rPr>
        <w:t>enhance</w:t>
      </w:r>
      <w:r w:rsidR="008662D6" w:rsidRPr="00B3761F">
        <w:rPr>
          <w:rFonts w:ascii="Arial" w:hAnsi="Arial" w:cs="Arial"/>
        </w:rPr>
        <w:t xml:space="preserve"> my </w:t>
      </w:r>
      <w:r w:rsidR="002C4CA9" w:rsidRPr="00B3761F">
        <w:rPr>
          <w:rFonts w:ascii="Arial" w:hAnsi="Arial" w:cs="Arial"/>
        </w:rPr>
        <w:t>self-awareness</w:t>
      </w:r>
      <w:r w:rsidR="008662D6" w:rsidRPr="00B3761F">
        <w:rPr>
          <w:rFonts w:ascii="Arial" w:hAnsi="Arial" w:cs="Arial"/>
        </w:rPr>
        <w:t xml:space="preserve"> in a group</w:t>
      </w:r>
      <w:r w:rsidR="003A3B79" w:rsidRPr="00B3761F">
        <w:rPr>
          <w:rFonts w:ascii="Arial" w:hAnsi="Arial" w:cs="Arial"/>
        </w:rPr>
        <w:t>,</w:t>
      </w:r>
      <w:r w:rsidR="008662D6" w:rsidRPr="00B3761F">
        <w:rPr>
          <w:rFonts w:ascii="Arial" w:hAnsi="Arial" w:cs="Arial"/>
        </w:rPr>
        <w:t xml:space="preserve"> where through this method I c</w:t>
      </w:r>
      <w:r w:rsidR="00AC5740" w:rsidRPr="00B3761F">
        <w:rPr>
          <w:rFonts w:ascii="Arial" w:hAnsi="Arial" w:cs="Arial"/>
        </w:rPr>
        <w:t>ould</w:t>
      </w:r>
      <w:r w:rsidR="008662D6" w:rsidRPr="00B3761F">
        <w:rPr>
          <w:rFonts w:ascii="Arial" w:hAnsi="Arial" w:cs="Arial"/>
        </w:rPr>
        <w:t xml:space="preserve"> expand my open area and become </w:t>
      </w:r>
      <w:r w:rsidR="003A3B79" w:rsidRPr="00B3761F">
        <w:rPr>
          <w:rFonts w:ascii="Arial" w:hAnsi="Arial" w:cs="Arial"/>
        </w:rPr>
        <w:t xml:space="preserve">more transparent </w:t>
      </w:r>
      <w:r w:rsidR="00AC5740" w:rsidRPr="00B3761F">
        <w:rPr>
          <w:rFonts w:ascii="Arial" w:hAnsi="Arial" w:cs="Arial"/>
        </w:rPr>
        <w:t>at</w:t>
      </w:r>
      <w:r w:rsidR="008662D6" w:rsidRPr="00B3761F">
        <w:rPr>
          <w:rFonts w:ascii="Arial" w:hAnsi="Arial" w:cs="Arial"/>
        </w:rPr>
        <w:t xml:space="preserve"> work with</w:t>
      </w:r>
      <w:r w:rsidR="003A3B79" w:rsidRPr="00B3761F">
        <w:rPr>
          <w:rFonts w:ascii="Arial" w:hAnsi="Arial" w:cs="Arial"/>
        </w:rPr>
        <w:t>in</w:t>
      </w:r>
      <w:r w:rsidR="008662D6" w:rsidRPr="00B3761F">
        <w:rPr>
          <w:rFonts w:ascii="Arial" w:hAnsi="Arial" w:cs="Arial"/>
        </w:rPr>
        <w:t xml:space="preserve"> a group and where is an excellent tool to </w:t>
      </w:r>
      <w:r w:rsidR="002C4CA9" w:rsidRPr="00B3761F">
        <w:rPr>
          <w:rFonts w:ascii="Arial" w:hAnsi="Arial" w:cs="Arial"/>
        </w:rPr>
        <w:t xml:space="preserve">realise things about me through others about </w:t>
      </w:r>
      <w:r w:rsidR="002E20E0" w:rsidRPr="00B3761F">
        <w:rPr>
          <w:rFonts w:ascii="Arial" w:hAnsi="Arial" w:cs="Arial"/>
        </w:rPr>
        <w:t>myself</w:t>
      </w:r>
      <w:r w:rsidR="002C4CA9" w:rsidRPr="00B3761F">
        <w:rPr>
          <w:rFonts w:ascii="Arial" w:hAnsi="Arial" w:cs="Arial"/>
        </w:rPr>
        <w:t xml:space="preserve"> that I might not have notice</w:t>
      </w:r>
      <w:r w:rsidR="007030DC" w:rsidRPr="00B3761F">
        <w:rPr>
          <w:rFonts w:ascii="Arial" w:hAnsi="Arial" w:cs="Arial"/>
        </w:rPr>
        <w:t>d</w:t>
      </w:r>
      <w:r w:rsidR="002C4CA9" w:rsidRPr="00B3761F">
        <w:rPr>
          <w:rFonts w:ascii="Arial" w:hAnsi="Arial" w:cs="Arial"/>
        </w:rPr>
        <w:t xml:space="preserve"> and so have the opportunity to show how I am to dismiss misconceptions about </w:t>
      </w:r>
      <w:r w:rsidR="002E20E0" w:rsidRPr="00B3761F">
        <w:rPr>
          <w:rFonts w:ascii="Arial" w:hAnsi="Arial" w:cs="Arial"/>
        </w:rPr>
        <w:t>me</w:t>
      </w:r>
      <w:r w:rsidR="002C4CA9" w:rsidRPr="00B3761F">
        <w:rPr>
          <w:rFonts w:ascii="Arial" w:hAnsi="Arial" w:cs="Arial"/>
        </w:rPr>
        <w:t>.</w:t>
      </w:r>
    </w:p>
    <w:p w14:paraId="28C4815D" w14:textId="750797F5" w:rsidR="0058499C" w:rsidRPr="00B3761F" w:rsidRDefault="0058499C" w:rsidP="00B3761F">
      <w:pPr>
        <w:keepNext/>
        <w:spacing w:line="360" w:lineRule="auto"/>
        <w:jc w:val="center"/>
        <w:rPr>
          <w:rFonts w:ascii="Arial" w:hAnsi="Arial" w:cs="Arial"/>
        </w:rPr>
      </w:pPr>
      <w:r w:rsidRPr="00B3761F">
        <w:rPr>
          <w:rFonts w:ascii="Arial" w:hAnsi="Arial" w:cs="Arial"/>
          <w:noProof/>
        </w:rPr>
        <w:drawing>
          <wp:inline distT="0" distB="0" distL="0" distR="0" wp14:anchorId="7B0925B3" wp14:editId="54AC7C38">
            <wp:extent cx="4915153" cy="3067208"/>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pic:nvPicPr>
                  <pic:blipFill>
                    <a:blip r:embed="rId14">
                      <a:extLst>
                        <a:ext uri="{28A0092B-C50C-407E-A947-70E740481C1C}">
                          <a14:useLocalDpi xmlns:a14="http://schemas.microsoft.com/office/drawing/2010/main" val="0"/>
                        </a:ext>
                      </a:extLst>
                    </a:blip>
                    <a:stretch>
                      <a:fillRect/>
                    </a:stretch>
                  </pic:blipFill>
                  <pic:spPr>
                    <a:xfrm>
                      <a:off x="0" y="0"/>
                      <a:ext cx="4915153" cy="3067208"/>
                    </a:xfrm>
                    <a:prstGeom prst="rect">
                      <a:avLst/>
                    </a:prstGeom>
                  </pic:spPr>
                </pic:pic>
              </a:graphicData>
            </a:graphic>
          </wp:inline>
        </w:drawing>
      </w:r>
    </w:p>
    <w:p w14:paraId="04B8E1D4" w14:textId="38DB006F" w:rsidR="00A26084" w:rsidRPr="00B3761F" w:rsidRDefault="00A26084" w:rsidP="00B3761F">
      <w:pPr>
        <w:spacing w:line="360" w:lineRule="auto"/>
        <w:ind w:left="5040" w:firstLine="720"/>
        <w:rPr>
          <w:rFonts w:ascii="Arial" w:hAnsi="Arial" w:cs="Arial"/>
        </w:rPr>
      </w:pPr>
      <w:r w:rsidRPr="00B3761F">
        <w:rPr>
          <w:rFonts w:ascii="Arial" w:hAnsi="Arial" w:cs="Arial"/>
          <w:color w:val="222222"/>
          <w:shd w:val="clear" w:color="auto" w:fill="FFFFFF"/>
        </w:rPr>
        <w:t>Jack and Smith, (2007).</w:t>
      </w:r>
    </w:p>
    <w:p w14:paraId="7467BFE5" w14:textId="25742DA3" w:rsidR="0058499C" w:rsidRPr="00B3761F" w:rsidRDefault="0058499C" w:rsidP="00B3761F">
      <w:pPr>
        <w:pStyle w:val="Descripcin"/>
        <w:spacing w:line="360" w:lineRule="auto"/>
        <w:rPr>
          <w:rFonts w:ascii="Arial" w:hAnsi="Arial" w:cs="Arial"/>
          <w:sz w:val="22"/>
          <w:szCs w:val="22"/>
        </w:rPr>
      </w:pPr>
      <w:r w:rsidRPr="00B3761F">
        <w:rPr>
          <w:rFonts w:ascii="Arial" w:hAnsi="Arial" w:cs="Arial"/>
          <w:sz w:val="22"/>
          <w:szCs w:val="22"/>
        </w:rPr>
        <w:t xml:space="preserve">Figure </w:t>
      </w:r>
      <w:r w:rsidRPr="00B3761F">
        <w:rPr>
          <w:rFonts w:ascii="Arial" w:hAnsi="Arial" w:cs="Arial"/>
          <w:sz w:val="22"/>
          <w:szCs w:val="22"/>
        </w:rPr>
        <w:fldChar w:fldCharType="begin"/>
      </w:r>
      <w:r w:rsidRPr="00B3761F">
        <w:rPr>
          <w:rFonts w:ascii="Arial" w:hAnsi="Arial" w:cs="Arial"/>
          <w:sz w:val="22"/>
          <w:szCs w:val="22"/>
        </w:rPr>
        <w:instrText>SEQ Figure \* ARABIC</w:instrText>
      </w:r>
      <w:r w:rsidRPr="00B3761F">
        <w:rPr>
          <w:rFonts w:ascii="Arial" w:hAnsi="Arial" w:cs="Arial"/>
          <w:sz w:val="22"/>
          <w:szCs w:val="22"/>
        </w:rPr>
        <w:fldChar w:fldCharType="separate"/>
      </w:r>
      <w:r w:rsidR="00975277" w:rsidRPr="00B3761F">
        <w:rPr>
          <w:rFonts w:ascii="Arial" w:hAnsi="Arial" w:cs="Arial"/>
          <w:noProof/>
          <w:sz w:val="22"/>
          <w:szCs w:val="22"/>
        </w:rPr>
        <w:t>6</w:t>
      </w:r>
      <w:r w:rsidRPr="00B3761F">
        <w:rPr>
          <w:rFonts w:ascii="Arial" w:hAnsi="Arial" w:cs="Arial"/>
          <w:sz w:val="22"/>
          <w:szCs w:val="22"/>
        </w:rPr>
        <w:fldChar w:fldCharType="end"/>
      </w:r>
      <w:r w:rsidRPr="00B3761F">
        <w:rPr>
          <w:rFonts w:ascii="Arial" w:hAnsi="Arial" w:cs="Arial"/>
          <w:sz w:val="22"/>
          <w:szCs w:val="22"/>
        </w:rPr>
        <w:t xml:space="preserve"> Johari Window Model for Sam</w:t>
      </w:r>
      <w:r w:rsidR="00487515" w:rsidRPr="00B3761F">
        <w:rPr>
          <w:rFonts w:ascii="Arial" w:hAnsi="Arial" w:cs="Arial"/>
          <w:sz w:val="22"/>
          <w:szCs w:val="22"/>
        </w:rPr>
        <w:t>uel</w:t>
      </w:r>
      <w:r w:rsidRPr="00B3761F">
        <w:rPr>
          <w:rFonts w:ascii="Arial" w:hAnsi="Arial" w:cs="Arial"/>
          <w:sz w:val="22"/>
          <w:szCs w:val="22"/>
        </w:rPr>
        <w:t xml:space="preserve"> Torres</w:t>
      </w:r>
      <w:r w:rsidR="00A26084" w:rsidRPr="00B3761F">
        <w:rPr>
          <w:rFonts w:ascii="Arial" w:hAnsi="Arial" w:cs="Arial"/>
          <w:sz w:val="22"/>
          <w:szCs w:val="22"/>
        </w:rPr>
        <w:t xml:space="preserve">      </w:t>
      </w:r>
    </w:p>
    <w:p w14:paraId="480D2D18" w14:textId="77777777" w:rsidR="00487515" w:rsidRPr="00B3761F" w:rsidRDefault="00487515" w:rsidP="00B3761F">
      <w:pPr>
        <w:spacing w:line="360" w:lineRule="auto"/>
        <w:rPr>
          <w:rFonts w:ascii="Arial" w:hAnsi="Arial" w:cs="Arial"/>
        </w:rPr>
      </w:pPr>
    </w:p>
    <w:p w14:paraId="23ECDC86" w14:textId="0B14AA41" w:rsidR="002C4CA9" w:rsidRPr="00B3761F" w:rsidRDefault="000B0F36" w:rsidP="00B3761F">
      <w:pPr>
        <w:spacing w:line="360" w:lineRule="auto"/>
        <w:rPr>
          <w:rFonts w:ascii="Arial" w:hAnsi="Arial" w:cs="Arial"/>
        </w:rPr>
      </w:pPr>
      <w:r w:rsidRPr="00B3761F">
        <w:rPr>
          <w:rFonts w:ascii="Arial" w:hAnsi="Arial" w:cs="Arial"/>
        </w:rPr>
        <w:t xml:space="preserve">Let me </w:t>
      </w:r>
      <w:r w:rsidR="002C4CA9" w:rsidRPr="00B3761F">
        <w:rPr>
          <w:rFonts w:ascii="Arial" w:hAnsi="Arial" w:cs="Arial"/>
        </w:rPr>
        <w:t>mention as well the</w:t>
      </w:r>
      <w:r w:rsidR="00D54501" w:rsidRPr="00B3761F">
        <w:rPr>
          <w:rFonts w:ascii="Arial" w:hAnsi="Arial" w:cs="Arial"/>
        </w:rPr>
        <w:t xml:space="preserve"> method of</w:t>
      </w:r>
      <w:r w:rsidR="002C4CA9" w:rsidRPr="00B3761F">
        <w:rPr>
          <w:rFonts w:ascii="Arial" w:hAnsi="Arial" w:cs="Arial"/>
        </w:rPr>
        <w:t xml:space="preserve"> </w:t>
      </w:r>
      <w:r w:rsidR="00D54501" w:rsidRPr="00B3761F">
        <w:rPr>
          <w:rFonts w:ascii="Arial" w:hAnsi="Arial" w:cs="Arial"/>
        </w:rPr>
        <w:t xml:space="preserve">personal SWOT Analysis </w:t>
      </w:r>
      <w:r w:rsidR="00975277" w:rsidRPr="00B3761F">
        <w:rPr>
          <w:rFonts w:ascii="Arial" w:hAnsi="Arial" w:cs="Arial"/>
        </w:rPr>
        <w:t>as this tool</w:t>
      </w:r>
      <w:r w:rsidR="00D54501" w:rsidRPr="00B3761F">
        <w:rPr>
          <w:rFonts w:ascii="Arial" w:hAnsi="Arial" w:cs="Arial"/>
        </w:rPr>
        <w:t xml:space="preserve"> is useful to look into myself regard</w:t>
      </w:r>
      <w:r w:rsidRPr="00B3761F">
        <w:rPr>
          <w:rFonts w:ascii="Arial" w:hAnsi="Arial" w:cs="Arial"/>
        </w:rPr>
        <w:t>ing</w:t>
      </w:r>
      <w:r w:rsidR="00D54501" w:rsidRPr="00B3761F">
        <w:rPr>
          <w:rFonts w:ascii="Arial" w:hAnsi="Arial" w:cs="Arial"/>
        </w:rPr>
        <w:t xml:space="preserve"> what I think my strengths </w:t>
      </w:r>
      <w:r w:rsidR="00B51CE7" w:rsidRPr="00B3761F">
        <w:rPr>
          <w:rFonts w:ascii="Arial" w:hAnsi="Arial" w:cs="Arial"/>
        </w:rPr>
        <w:t xml:space="preserve">are, </w:t>
      </w:r>
      <w:r w:rsidR="00D54501" w:rsidRPr="00B3761F">
        <w:rPr>
          <w:rFonts w:ascii="Arial" w:hAnsi="Arial" w:cs="Arial"/>
        </w:rPr>
        <w:t>so I can keep maintaining them throughout my life and realize what are my weaknesses so I can work</w:t>
      </w:r>
      <w:r w:rsidR="005F6E92" w:rsidRPr="00B3761F">
        <w:rPr>
          <w:rFonts w:ascii="Arial" w:hAnsi="Arial" w:cs="Arial"/>
        </w:rPr>
        <w:t xml:space="preserve"> to change them into strengths.</w:t>
      </w:r>
    </w:p>
    <w:p w14:paraId="2B279165" w14:textId="11B02B6B" w:rsidR="005F6E92" w:rsidRPr="00B3761F" w:rsidRDefault="005F6E92" w:rsidP="00B3761F">
      <w:pPr>
        <w:spacing w:line="360" w:lineRule="auto"/>
        <w:rPr>
          <w:rFonts w:ascii="Arial" w:hAnsi="Arial" w:cs="Arial"/>
        </w:rPr>
      </w:pPr>
      <w:r w:rsidRPr="00B3761F">
        <w:rPr>
          <w:rFonts w:ascii="Arial" w:hAnsi="Arial" w:cs="Arial"/>
        </w:rPr>
        <w:t xml:space="preserve">The personal SWOT Analysis is useful to me so I can identify possible opportunities and the threats associated </w:t>
      </w:r>
      <w:r w:rsidR="00B61B41" w:rsidRPr="00B3761F">
        <w:rPr>
          <w:rFonts w:ascii="Arial" w:hAnsi="Arial" w:cs="Arial"/>
        </w:rPr>
        <w:t>with</w:t>
      </w:r>
      <w:r w:rsidRPr="00B3761F">
        <w:rPr>
          <w:rFonts w:ascii="Arial" w:hAnsi="Arial" w:cs="Arial"/>
        </w:rPr>
        <w:t xml:space="preserve"> those opportunities </w:t>
      </w:r>
      <w:r w:rsidR="00F546D0">
        <w:rPr>
          <w:rFonts w:ascii="Arial" w:hAnsi="Arial" w:cs="Arial"/>
        </w:rPr>
        <w:t>i</w:t>
      </w:r>
      <w:r w:rsidRPr="00B3761F">
        <w:rPr>
          <w:rFonts w:ascii="Arial" w:hAnsi="Arial" w:cs="Arial"/>
        </w:rPr>
        <w:t>n my career.</w:t>
      </w:r>
      <w:r w:rsidR="005A76BB" w:rsidRPr="00B3761F">
        <w:rPr>
          <w:rFonts w:ascii="Arial" w:hAnsi="Arial" w:cs="Arial"/>
        </w:rPr>
        <w:t xml:space="preserve"> </w:t>
      </w:r>
      <w:r w:rsidR="005A76BB" w:rsidRPr="00B3761F">
        <w:rPr>
          <w:rFonts w:ascii="Arial" w:hAnsi="Arial" w:cs="Arial"/>
          <w:color w:val="222222"/>
          <w:shd w:val="clear" w:color="auto" w:fill="FFFFFF"/>
        </w:rPr>
        <w:t>Addams</w:t>
      </w:r>
      <w:r w:rsidR="000B0F36" w:rsidRPr="00B3761F">
        <w:rPr>
          <w:rFonts w:ascii="Arial" w:hAnsi="Arial" w:cs="Arial"/>
          <w:color w:val="222222"/>
          <w:shd w:val="clear" w:color="auto" w:fill="FFFFFF"/>
        </w:rPr>
        <w:t xml:space="preserve"> </w:t>
      </w:r>
      <w:r w:rsidR="005A76BB" w:rsidRPr="00B3761F">
        <w:rPr>
          <w:rFonts w:ascii="Arial" w:hAnsi="Arial" w:cs="Arial"/>
          <w:color w:val="222222"/>
          <w:shd w:val="clear" w:color="auto" w:fill="FFFFFF"/>
        </w:rPr>
        <w:t xml:space="preserve">and </w:t>
      </w:r>
      <w:proofErr w:type="spellStart"/>
      <w:r w:rsidR="000B0F36" w:rsidRPr="00B3761F">
        <w:rPr>
          <w:rFonts w:ascii="Arial" w:hAnsi="Arial" w:cs="Arial"/>
          <w:color w:val="222222"/>
          <w:shd w:val="clear" w:color="auto" w:fill="FFFFFF"/>
        </w:rPr>
        <w:t>Allfred</w:t>
      </w:r>
      <w:proofErr w:type="spellEnd"/>
      <w:r w:rsidR="000B0F36" w:rsidRPr="00B3761F">
        <w:rPr>
          <w:rFonts w:ascii="Arial" w:hAnsi="Arial" w:cs="Arial"/>
          <w:color w:val="222222"/>
          <w:shd w:val="clear" w:color="auto" w:fill="FFFFFF"/>
        </w:rPr>
        <w:t>, (</w:t>
      </w:r>
      <w:r w:rsidR="005A76BB" w:rsidRPr="00B3761F">
        <w:rPr>
          <w:rFonts w:ascii="Arial" w:hAnsi="Arial" w:cs="Arial"/>
          <w:color w:val="222222"/>
          <w:shd w:val="clear" w:color="auto" w:fill="FFFFFF"/>
        </w:rPr>
        <w:t>2013).</w:t>
      </w:r>
    </w:p>
    <w:p w14:paraId="1E6D6AE9" w14:textId="3C0B86B3" w:rsidR="00975277" w:rsidRPr="00B3761F" w:rsidRDefault="00975277" w:rsidP="00B3761F">
      <w:pPr>
        <w:keepNext/>
        <w:spacing w:line="360" w:lineRule="auto"/>
        <w:jc w:val="center"/>
        <w:rPr>
          <w:rFonts w:ascii="Arial" w:hAnsi="Arial" w:cs="Arial"/>
        </w:rPr>
      </w:pPr>
      <w:r w:rsidRPr="00B3761F">
        <w:rPr>
          <w:rFonts w:ascii="Arial" w:hAnsi="Arial" w:cs="Arial"/>
          <w:noProof/>
        </w:rPr>
        <w:lastRenderedPageBreak/>
        <w:drawing>
          <wp:inline distT="0" distB="0" distL="0" distR="0" wp14:anchorId="352D938E" wp14:editId="18B3268D">
            <wp:extent cx="4883401" cy="3683189"/>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pic:nvPicPr>
                  <pic:blipFill>
                    <a:blip r:embed="rId15">
                      <a:extLst>
                        <a:ext uri="{28A0092B-C50C-407E-A947-70E740481C1C}">
                          <a14:useLocalDpi xmlns:a14="http://schemas.microsoft.com/office/drawing/2010/main" val="0"/>
                        </a:ext>
                      </a:extLst>
                    </a:blip>
                    <a:stretch>
                      <a:fillRect/>
                    </a:stretch>
                  </pic:blipFill>
                  <pic:spPr>
                    <a:xfrm>
                      <a:off x="0" y="0"/>
                      <a:ext cx="4883401" cy="3683189"/>
                    </a:xfrm>
                    <a:prstGeom prst="rect">
                      <a:avLst/>
                    </a:prstGeom>
                  </pic:spPr>
                </pic:pic>
              </a:graphicData>
            </a:graphic>
          </wp:inline>
        </w:drawing>
      </w:r>
    </w:p>
    <w:p w14:paraId="213B6090" w14:textId="23B8871E" w:rsidR="00C13164" w:rsidRPr="00B3761F" w:rsidRDefault="00C13164" w:rsidP="00B3761F">
      <w:pPr>
        <w:keepNext/>
        <w:spacing w:line="360" w:lineRule="auto"/>
        <w:ind w:left="5760" w:firstLine="720"/>
        <w:rPr>
          <w:rFonts w:ascii="Arial" w:hAnsi="Arial" w:cs="Arial"/>
        </w:rPr>
      </w:pPr>
      <w:r w:rsidRPr="00C13164">
        <w:rPr>
          <w:rFonts w:ascii="Arial" w:hAnsi="Arial" w:cs="Arial"/>
        </w:rPr>
        <w:t xml:space="preserve">Humphrey, (1960) </w:t>
      </w:r>
    </w:p>
    <w:p w14:paraId="59EDF2FF" w14:textId="18901407" w:rsidR="00B51CE7" w:rsidRPr="00B3761F" w:rsidRDefault="00975277" w:rsidP="00B3761F">
      <w:pPr>
        <w:pStyle w:val="Descripcin"/>
        <w:spacing w:line="360" w:lineRule="auto"/>
        <w:rPr>
          <w:rFonts w:ascii="Arial" w:hAnsi="Arial" w:cs="Arial"/>
          <w:sz w:val="22"/>
          <w:szCs w:val="22"/>
        </w:rPr>
      </w:pPr>
      <w:r w:rsidRPr="00B3761F">
        <w:rPr>
          <w:rFonts w:ascii="Arial" w:hAnsi="Arial" w:cs="Arial"/>
          <w:sz w:val="22"/>
          <w:szCs w:val="22"/>
        </w:rPr>
        <w:t xml:space="preserve">Figure </w:t>
      </w:r>
      <w:r w:rsidRPr="00B3761F">
        <w:rPr>
          <w:rFonts w:ascii="Arial" w:hAnsi="Arial" w:cs="Arial"/>
          <w:sz w:val="22"/>
          <w:szCs w:val="22"/>
        </w:rPr>
        <w:fldChar w:fldCharType="begin"/>
      </w:r>
      <w:r w:rsidRPr="00B3761F">
        <w:rPr>
          <w:rFonts w:ascii="Arial" w:hAnsi="Arial" w:cs="Arial"/>
          <w:sz w:val="22"/>
          <w:szCs w:val="22"/>
        </w:rPr>
        <w:instrText>SEQ Figure \* ARABIC</w:instrText>
      </w:r>
      <w:r w:rsidRPr="00B3761F">
        <w:rPr>
          <w:rFonts w:ascii="Arial" w:hAnsi="Arial" w:cs="Arial"/>
          <w:sz w:val="22"/>
          <w:szCs w:val="22"/>
        </w:rPr>
        <w:fldChar w:fldCharType="separate"/>
      </w:r>
      <w:r w:rsidRPr="00B3761F">
        <w:rPr>
          <w:rFonts w:ascii="Arial" w:hAnsi="Arial" w:cs="Arial"/>
          <w:noProof/>
          <w:sz w:val="22"/>
          <w:szCs w:val="22"/>
        </w:rPr>
        <w:t>7</w:t>
      </w:r>
      <w:r w:rsidRPr="00B3761F">
        <w:rPr>
          <w:rFonts w:ascii="Arial" w:hAnsi="Arial" w:cs="Arial"/>
          <w:sz w:val="22"/>
          <w:szCs w:val="22"/>
        </w:rPr>
        <w:fldChar w:fldCharType="end"/>
      </w:r>
      <w:r w:rsidRPr="00B3761F">
        <w:rPr>
          <w:rFonts w:ascii="Arial" w:hAnsi="Arial" w:cs="Arial"/>
          <w:sz w:val="22"/>
          <w:szCs w:val="22"/>
        </w:rPr>
        <w:t xml:space="preserve"> Samuel Torres personal SWOT analysis</w:t>
      </w:r>
    </w:p>
    <w:p w14:paraId="3AA1F38E" w14:textId="77777777" w:rsidR="00B94999" w:rsidRPr="00B3761F" w:rsidRDefault="00B94999" w:rsidP="00B3761F">
      <w:pPr>
        <w:spacing w:line="360" w:lineRule="auto"/>
        <w:rPr>
          <w:rFonts w:ascii="Arial" w:hAnsi="Arial" w:cs="Arial"/>
          <w:highlight w:val="yellow"/>
        </w:rPr>
      </w:pPr>
    </w:p>
    <w:p w14:paraId="076D0EFC" w14:textId="720965E0" w:rsidR="007D4C80" w:rsidRPr="00B3761F" w:rsidRDefault="007D4C80" w:rsidP="00B3761F">
      <w:pPr>
        <w:pStyle w:val="Ttulo2"/>
        <w:spacing w:line="360" w:lineRule="auto"/>
        <w:rPr>
          <w:rFonts w:ascii="Arial" w:hAnsi="Arial" w:cs="Arial"/>
          <w:sz w:val="22"/>
          <w:szCs w:val="22"/>
        </w:rPr>
      </w:pPr>
      <w:bookmarkStart w:id="15" w:name="_Toc110394776"/>
      <w:r w:rsidRPr="00B3761F">
        <w:rPr>
          <w:rFonts w:ascii="Arial" w:hAnsi="Arial" w:cs="Arial"/>
          <w:sz w:val="22"/>
          <w:szCs w:val="22"/>
        </w:rPr>
        <w:t>- Mock interview and open book experience</w:t>
      </w:r>
      <w:bookmarkEnd w:id="15"/>
    </w:p>
    <w:p w14:paraId="6D9633AA" w14:textId="77777777" w:rsidR="00B94999" w:rsidRPr="00B3761F" w:rsidRDefault="00B94999" w:rsidP="00B3761F">
      <w:pPr>
        <w:spacing w:line="360" w:lineRule="auto"/>
        <w:rPr>
          <w:rFonts w:ascii="Arial" w:hAnsi="Arial" w:cs="Arial"/>
        </w:rPr>
      </w:pPr>
    </w:p>
    <w:p w14:paraId="27B93160" w14:textId="424C4271" w:rsidR="0035149A" w:rsidRPr="00B3761F" w:rsidRDefault="005F210D" w:rsidP="00B3761F">
      <w:pPr>
        <w:spacing w:line="360" w:lineRule="auto"/>
        <w:rPr>
          <w:rFonts w:ascii="Arial" w:hAnsi="Arial" w:cs="Arial"/>
        </w:rPr>
      </w:pPr>
      <w:r w:rsidRPr="00B3761F">
        <w:rPr>
          <w:rFonts w:ascii="Arial" w:hAnsi="Arial" w:cs="Arial"/>
        </w:rPr>
        <w:t xml:space="preserve">Moreover, </w:t>
      </w:r>
      <w:r w:rsidR="000E329E" w:rsidRPr="00B3761F">
        <w:rPr>
          <w:rFonts w:ascii="Arial" w:hAnsi="Arial" w:cs="Arial"/>
        </w:rPr>
        <w:t>the mock interview</w:t>
      </w:r>
      <w:r w:rsidR="00677664" w:rsidRPr="00B3761F">
        <w:rPr>
          <w:rFonts w:ascii="Arial" w:hAnsi="Arial" w:cs="Arial"/>
        </w:rPr>
        <w:t>,</w:t>
      </w:r>
      <w:r w:rsidR="000E329E" w:rsidRPr="00B3761F">
        <w:rPr>
          <w:rFonts w:ascii="Arial" w:hAnsi="Arial" w:cs="Arial"/>
        </w:rPr>
        <w:t xml:space="preserve"> crucial</w:t>
      </w:r>
      <w:r w:rsidR="009F62DC" w:rsidRPr="00B3761F">
        <w:rPr>
          <w:rFonts w:ascii="Arial" w:hAnsi="Arial" w:cs="Arial"/>
        </w:rPr>
        <w:t>ly</w:t>
      </w:r>
      <w:r w:rsidR="000E329E" w:rsidRPr="00B3761F">
        <w:rPr>
          <w:rFonts w:ascii="Arial" w:hAnsi="Arial" w:cs="Arial"/>
        </w:rPr>
        <w:t xml:space="preserve"> </w:t>
      </w:r>
      <w:r w:rsidR="00B51CE7" w:rsidRPr="00B3761F">
        <w:rPr>
          <w:rFonts w:ascii="Arial" w:hAnsi="Arial" w:cs="Arial"/>
        </w:rPr>
        <w:t>made me</w:t>
      </w:r>
      <w:r w:rsidR="000E329E" w:rsidRPr="00B3761F">
        <w:rPr>
          <w:rFonts w:ascii="Arial" w:hAnsi="Arial" w:cs="Arial"/>
        </w:rPr>
        <w:t xml:space="preserve"> aware of details to consider when answering a job interview and </w:t>
      </w:r>
      <w:r w:rsidR="00F546D0">
        <w:rPr>
          <w:rFonts w:ascii="Arial" w:hAnsi="Arial" w:cs="Arial"/>
        </w:rPr>
        <w:t>preparing</w:t>
      </w:r>
      <w:r w:rsidR="000E329E" w:rsidRPr="00B3761F">
        <w:rPr>
          <w:rFonts w:ascii="Arial" w:hAnsi="Arial" w:cs="Arial"/>
        </w:rPr>
        <w:t>.</w:t>
      </w:r>
    </w:p>
    <w:p w14:paraId="78471C26" w14:textId="4C01914D" w:rsidR="000E329E" w:rsidRPr="00B3761F" w:rsidRDefault="009F62DC" w:rsidP="00B3761F">
      <w:pPr>
        <w:spacing w:line="360" w:lineRule="auto"/>
        <w:rPr>
          <w:rFonts w:ascii="Arial" w:hAnsi="Arial" w:cs="Arial"/>
        </w:rPr>
      </w:pPr>
      <w:r w:rsidRPr="00B3761F">
        <w:rPr>
          <w:rFonts w:ascii="Arial" w:hAnsi="Arial" w:cs="Arial"/>
        </w:rPr>
        <w:t>It is easy to fall into the trap of anxiety and be</w:t>
      </w:r>
      <w:r w:rsidR="00B51CE7" w:rsidRPr="00B3761F">
        <w:rPr>
          <w:rFonts w:ascii="Arial" w:hAnsi="Arial" w:cs="Arial"/>
        </w:rPr>
        <w:t>come</w:t>
      </w:r>
      <w:r w:rsidRPr="00B3761F">
        <w:rPr>
          <w:rFonts w:ascii="Arial" w:hAnsi="Arial" w:cs="Arial"/>
        </w:rPr>
        <w:t xml:space="preserve"> prone to do mistakes or act in a way that does not represent the way I really am</w:t>
      </w:r>
      <w:r w:rsidR="00A468E7" w:rsidRPr="00B3761F">
        <w:rPr>
          <w:rFonts w:ascii="Arial" w:hAnsi="Arial" w:cs="Arial"/>
        </w:rPr>
        <w:t xml:space="preserve"> </w:t>
      </w:r>
      <w:r w:rsidR="00B91ED7" w:rsidRPr="00B3761F">
        <w:rPr>
          <w:rFonts w:ascii="Arial" w:hAnsi="Arial" w:cs="Arial"/>
        </w:rPr>
        <w:t>and consequently lose the opportunity</w:t>
      </w:r>
      <w:r w:rsidR="00677664" w:rsidRPr="00B3761F">
        <w:rPr>
          <w:rFonts w:ascii="Arial" w:hAnsi="Arial" w:cs="Arial"/>
        </w:rPr>
        <w:t>.</w:t>
      </w:r>
    </w:p>
    <w:p w14:paraId="6F8811D9" w14:textId="73300D4A" w:rsidR="00B94A62" w:rsidRPr="00B3761F" w:rsidRDefault="00B94A62" w:rsidP="00B3761F">
      <w:pPr>
        <w:spacing w:line="360" w:lineRule="auto"/>
        <w:rPr>
          <w:rFonts w:ascii="Arial" w:hAnsi="Arial" w:cs="Arial"/>
        </w:rPr>
      </w:pPr>
      <w:r w:rsidRPr="00B3761F">
        <w:rPr>
          <w:rFonts w:ascii="Arial" w:hAnsi="Arial" w:cs="Arial"/>
        </w:rPr>
        <w:t xml:space="preserve">These interviews became a reference </w:t>
      </w:r>
      <w:r w:rsidR="007030DC" w:rsidRPr="00B3761F">
        <w:rPr>
          <w:rFonts w:ascii="Arial" w:hAnsi="Arial" w:cs="Arial"/>
        </w:rPr>
        <w:t>for</w:t>
      </w:r>
      <w:r w:rsidRPr="00B3761F">
        <w:rPr>
          <w:rFonts w:ascii="Arial" w:hAnsi="Arial" w:cs="Arial"/>
        </w:rPr>
        <w:t xml:space="preserve"> how prepared I am for the interview.</w:t>
      </w:r>
    </w:p>
    <w:p w14:paraId="34979273" w14:textId="431A4D2B" w:rsidR="00B94A62" w:rsidRPr="00B3761F" w:rsidRDefault="00B94A62" w:rsidP="00B3761F">
      <w:pPr>
        <w:spacing w:line="360" w:lineRule="auto"/>
        <w:rPr>
          <w:rFonts w:ascii="Arial" w:hAnsi="Arial" w:cs="Arial"/>
        </w:rPr>
      </w:pPr>
      <w:r w:rsidRPr="00B3761F">
        <w:rPr>
          <w:rFonts w:ascii="Arial" w:hAnsi="Arial" w:cs="Arial"/>
        </w:rPr>
        <w:t>By reviewing it</w:t>
      </w:r>
      <w:r w:rsidR="00E4638F" w:rsidRPr="00B3761F">
        <w:rPr>
          <w:rFonts w:ascii="Arial" w:hAnsi="Arial" w:cs="Arial"/>
        </w:rPr>
        <w:t>,</w:t>
      </w:r>
      <w:r w:rsidRPr="00B3761F">
        <w:rPr>
          <w:rFonts w:ascii="Arial" w:hAnsi="Arial" w:cs="Arial"/>
        </w:rPr>
        <w:t xml:space="preserve"> I can detect t</w:t>
      </w:r>
      <w:r w:rsidR="00A654F8" w:rsidRPr="00B3761F">
        <w:rPr>
          <w:rFonts w:ascii="Arial" w:hAnsi="Arial" w:cs="Arial"/>
        </w:rPr>
        <w:t>he</w:t>
      </w:r>
      <w:r w:rsidRPr="00B3761F">
        <w:rPr>
          <w:rFonts w:ascii="Arial" w:hAnsi="Arial" w:cs="Arial"/>
        </w:rPr>
        <w:t xml:space="preserve"> flaws of my interview and work to improve it even more until I feel confident enough </w:t>
      </w:r>
      <w:r w:rsidR="006C2172" w:rsidRPr="00B3761F">
        <w:rPr>
          <w:rFonts w:ascii="Arial" w:hAnsi="Arial" w:cs="Arial"/>
        </w:rPr>
        <w:t>and</w:t>
      </w:r>
      <w:r w:rsidR="00A654F8" w:rsidRPr="00B3761F">
        <w:rPr>
          <w:rFonts w:ascii="Arial" w:hAnsi="Arial" w:cs="Arial"/>
        </w:rPr>
        <w:t xml:space="preserve"> prepared for the real one.</w:t>
      </w:r>
    </w:p>
    <w:p w14:paraId="76FEC5E1" w14:textId="26FA4DBD" w:rsidR="00A468E7" w:rsidRPr="00B3761F" w:rsidRDefault="00A468E7" w:rsidP="00B3761F">
      <w:pPr>
        <w:spacing w:line="360" w:lineRule="auto"/>
        <w:rPr>
          <w:rFonts w:ascii="Arial" w:hAnsi="Arial" w:cs="Arial"/>
        </w:rPr>
      </w:pPr>
    </w:p>
    <w:p w14:paraId="6B850F05" w14:textId="78C35C93" w:rsidR="00A468E7" w:rsidRPr="00B3761F" w:rsidRDefault="00F546D0" w:rsidP="00B3761F">
      <w:pPr>
        <w:spacing w:line="360" w:lineRule="auto"/>
        <w:rPr>
          <w:rFonts w:ascii="Arial" w:hAnsi="Arial" w:cs="Arial"/>
        </w:rPr>
      </w:pPr>
      <w:r>
        <w:rPr>
          <w:rFonts w:ascii="Arial" w:hAnsi="Arial" w:cs="Arial"/>
        </w:rPr>
        <w:t>In t</w:t>
      </w:r>
      <w:r w:rsidR="00A468E7" w:rsidRPr="00B3761F">
        <w:rPr>
          <w:rFonts w:ascii="Arial" w:hAnsi="Arial" w:cs="Arial"/>
        </w:rPr>
        <w:t xml:space="preserve">he </w:t>
      </w:r>
      <w:r w:rsidR="005F210D" w:rsidRPr="00B3761F">
        <w:rPr>
          <w:rFonts w:ascii="Arial" w:hAnsi="Arial" w:cs="Arial"/>
        </w:rPr>
        <w:t>o</w:t>
      </w:r>
      <w:r w:rsidR="00A468E7" w:rsidRPr="00B3761F">
        <w:rPr>
          <w:rFonts w:ascii="Arial" w:hAnsi="Arial" w:cs="Arial"/>
        </w:rPr>
        <w:t xml:space="preserve">pen book </w:t>
      </w:r>
      <w:r w:rsidR="004B5C59" w:rsidRPr="00B3761F">
        <w:rPr>
          <w:rFonts w:ascii="Arial" w:hAnsi="Arial" w:cs="Arial"/>
        </w:rPr>
        <w:t>experience,</w:t>
      </w:r>
      <w:r w:rsidR="00A468E7" w:rsidRPr="00B3761F">
        <w:rPr>
          <w:rFonts w:ascii="Arial" w:hAnsi="Arial" w:cs="Arial"/>
        </w:rPr>
        <w:t xml:space="preserve"> I was able to view and analyse a </w:t>
      </w:r>
      <w:r w:rsidR="004B5C59" w:rsidRPr="00B3761F">
        <w:rPr>
          <w:rFonts w:ascii="Arial" w:hAnsi="Arial" w:cs="Arial"/>
        </w:rPr>
        <w:t>real-world</w:t>
      </w:r>
      <w:r w:rsidR="00A468E7" w:rsidRPr="00B3761F">
        <w:rPr>
          <w:rFonts w:ascii="Arial" w:hAnsi="Arial" w:cs="Arial"/>
        </w:rPr>
        <w:t xml:space="preserve"> scenario of an employee that did not attend to the </w:t>
      </w:r>
      <w:r w:rsidR="004B5C59" w:rsidRPr="00B3761F">
        <w:rPr>
          <w:rFonts w:ascii="Arial" w:hAnsi="Arial" w:cs="Arial"/>
        </w:rPr>
        <w:t xml:space="preserve">company </w:t>
      </w:r>
      <w:r w:rsidR="00A468E7" w:rsidRPr="00B3761F">
        <w:rPr>
          <w:rFonts w:ascii="Arial" w:hAnsi="Arial" w:cs="Arial"/>
        </w:rPr>
        <w:t>rules of b</w:t>
      </w:r>
      <w:r w:rsidR="004B5C59" w:rsidRPr="00B3761F">
        <w:rPr>
          <w:rFonts w:ascii="Arial" w:hAnsi="Arial" w:cs="Arial"/>
        </w:rPr>
        <w:t xml:space="preserve">ehaviour, and even after being </w:t>
      </w:r>
      <w:r w:rsidR="00487515" w:rsidRPr="00B3761F">
        <w:rPr>
          <w:rFonts w:ascii="Arial" w:hAnsi="Arial" w:cs="Arial"/>
        </w:rPr>
        <w:t>allowed</w:t>
      </w:r>
      <w:r w:rsidR="004B5C59" w:rsidRPr="00B3761F">
        <w:rPr>
          <w:rFonts w:ascii="Arial" w:hAnsi="Arial" w:cs="Arial"/>
        </w:rPr>
        <w:t xml:space="preserve"> to change his behaviours the employee decided to not follow the rules and was </w:t>
      </w:r>
      <w:r w:rsidR="005F210D" w:rsidRPr="00B3761F">
        <w:rPr>
          <w:rFonts w:ascii="Arial" w:hAnsi="Arial" w:cs="Arial"/>
        </w:rPr>
        <w:t>fired</w:t>
      </w:r>
      <w:r w:rsidR="004B5C59" w:rsidRPr="00B3761F">
        <w:rPr>
          <w:rFonts w:ascii="Arial" w:hAnsi="Arial" w:cs="Arial"/>
        </w:rPr>
        <w:t xml:space="preserve"> for obvious reasons.</w:t>
      </w:r>
    </w:p>
    <w:p w14:paraId="67485312" w14:textId="630F3CAA" w:rsidR="004B5C59" w:rsidRPr="00B3761F" w:rsidRDefault="00A654F8" w:rsidP="00B3761F">
      <w:pPr>
        <w:spacing w:line="360" w:lineRule="auto"/>
        <w:rPr>
          <w:rFonts w:ascii="Arial" w:hAnsi="Arial" w:cs="Arial"/>
        </w:rPr>
      </w:pPr>
      <w:r w:rsidRPr="00B3761F">
        <w:rPr>
          <w:rFonts w:ascii="Arial" w:hAnsi="Arial" w:cs="Arial"/>
        </w:rPr>
        <w:lastRenderedPageBreak/>
        <w:t>Furthermore,</w:t>
      </w:r>
      <w:r w:rsidR="004B5C59" w:rsidRPr="00B3761F">
        <w:rPr>
          <w:rFonts w:ascii="Arial" w:hAnsi="Arial" w:cs="Arial"/>
        </w:rPr>
        <w:t xml:space="preserve"> the employee decided to take the case into court with false accusations with no foundations to prove the accusations the employee did to the company</w:t>
      </w:r>
      <w:r w:rsidR="002F45D5" w:rsidRPr="00B3761F">
        <w:rPr>
          <w:rFonts w:ascii="Arial" w:hAnsi="Arial" w:cs="Arial"/>
        </w:rPr>
        <w:t>.</w:t>
      </w:r>
    </w:p>
    <w:p w14:paraId="58D087B4" w14:textId="5A6D879A" w:rsidR="006C2172" w:rsidRPr="00B3761F" w:rsidRDefault="00F546D0" w:rsidP="00B3761F">
      <w:pPr>
        <w:spacing w:line="360" w:lineRule="auto"/>
        <w:rPr>
          <w:rFonts w:ascii="Arial" w:hAnsi="Arial" w:cs="Arial"/>
        </w:rPr>
      </w:pPr>
      <w:r>
        <w:rPr>
          <w:rFonts w:ascii="Arial" w:hAnsi="Arial" w:cs="Arial"/>
        </w:rPr>
        <w:t>Through</w:t>
      </w:r>
      <w:r w:rsidR="005F210D" w:rsidRPr="00B3761F">
        <w:rPr>
          <w:rFonts w:ascii="Arial" w:hAnsi="Arial" w:cs="Arial"/>
        </w:rPr>
        <w:t xml:space="preserve"> this </w:t>
      </w:r>
      <w:r w:rsidR="002F45D5" w:rsidRPr="00B3761F">
        <w:rPr>
          <w:rFonts w:ascii="Arial" w:hAnsi="Arial" w:cs="Arial"/>
        </w:rPr>
        <w:t xml:space="preserve">experience, I could take notes on what not to do and if it is granted an opportunity to change my </w:t>
      </w:r>
      <w:r w:rsidR="00BA3443" w:rsidRPr="00B3761F">
        <w:rPr>
          <w:rFonts w:ascii="Arial" w:hAnsi="Arial" w:cs="Arial"/>
        </w:rPr>
        <w:t>behaviours</w:t>
      </w:r>
      <w:r w:rsidR="002F45D5" w:rsidRPr="00B3761F">
        <w:rPr>
          <w:rFonts w:ascii="Arial" w:hAnsi="Arial" w:cs="Arial"/>
        </w:rPr>
        <w:t xml:space="preserve"> for the </w:t>
      </w:r>
      <w:r w:rsidR="00BA3443" w:rsidRPr="00B3761F">
        <w:rPr>
          <w:rFonts w:ascii="Arial" w:hAnsi="Arial" w:cs="Arial"/>
        </w:rPr>
        <w:t>best</w:t>
      </w:r>
      <w:r w:rsidR="006C2172" w:rsidRPr="00B3761F">
        <w:rPr>
          <w:rFonts w:ascii="Arial" w:hAnsi="Arial" w:cs="Arial"/>
        </w:rPr>
        <w:t>.</w:t>
      </w:r>
    </w:p>
    <w:p w14:paraId="27A5C6E9" w14:textId="4DB107A9" w:rsidR="00B94999" w:rsidRPr="00B3761F" w:rsidRDefault="00B94999" w:rsidP="00B3761F">
      <w:pPr>
        <w:spacing w:line="360" w:lineRule="auto"/>
        <w:rPr>
          <w:rFonts w:ascii="Arial" w:hAnsi="Arial" w:cs="Arial"/>
        </w:rPr>
      </w:pPr>
    </w:p>
    <w:p w14:paraId="1B7FC0DA" w14:textId="77777777" w:rsidR="006C2172" w:rsidRPr="00B3761F" w:rsidRDefault="006C2172" w:rsidP="00B3761F">
      <w:pPr>
        <w:spacing w:line="360" w:lineRule="auto"/>
        <w:rPr>
          <w:rFonts w:ascii="Arial" w:hAnsi="Arial" w:cs="Arial"/>
        </w:rPr>
      </w:pPr>
    </w:p>
    <w:p w14:paraId="203E7D44" w14:textId="422651F5" w:rsidR="007D4C80" w:rsidRPr="00B3761F" w:rsidRDefault="00B94999" w:rsidP="00B3761F">
      <w:pPr>
        <w:pStyle w:val="Ttulo2"/>
        <w:spacing w:line="360" w:lineRule="auto"/>
        <w:rPr>
          <w:rFonts w:ascii="Arial" w:hAnsi="Arial" w:cs="Arial"/>
          <w:sz w:val="22"/>
          <w:szCs w:val="22"/>
        </w:rPr>
      </w:pPr>
      <w:bookmarkStart w:id="16" w:name="_Int_I7D1DKhR"/>
      <w:bookmarkStart w:id="17" w:name="_Toc110394777"/>
      <w:r w:rsidRPr="00B3761F">
        <w:rPr>
          <w:rFonts w:ascii="Arial" w:hAnsi="Arial" w:cs="Arial"/>
          <w:sz w:val="22"/>
          <w:szCs w:val="22"/>
        </w:rPr>
        <w:t>- With</w:t>
      </w:r>
      <w:r w:rsidRPr="00B3761F">
        <w:rPr>
          <w:rStyle w:val="Ttulo2Car"/>
          <w:rFonts w:ascii="Arial" w:hAnsi="Arial" w:cs="Arial"/>
          <w:sz w:val="22"/>
          <w:szCs w:val="22"/>
        </w:rPr>
        <w:t xml:space="preserve"> </w:t>
      </w:r>
      <w:r w:rsidR="007D4C80" w:rsidRPr="00B3761F">
        <w:rPr>
          <w:rStyle w:val="Ttulo2Car"/>
          <w:rFonts w:ascii="Arial" w:hAnsi="Arial" w:cs="Arial"/>
          <w:sz w:val="22"/>
          <w:szCs w:val="22"/>
        </w:rPr>
        <w:t>all</w:t>
      </w:r>
      <w:bookmarkEnd w:id="16"/>
      <w:r w:rsidR="007D4C80" w:rsidRPr="00B3761F">
        <w:rPr>
          <w:rStyle w:val="Ttulo2Car"/>
          <w:rFonts w:ascii="Arial" w:hAnsi="Arial" w:cs="Arial"/>
          <w:sz w:val="22"/>
          <w:szCs w:val="22"/>
        </w:rPr>
        <w:t xml:space="preserve"> th</w:t>
      </w:r>
      <w:r w:rsidR="00487515" w:rsidRPr="00B3761F">
        <w:rPr>
          <w:rStyle w:val="Ttulo2Car"/>
          <w:rFonts w:ascii="Arial" w:hAnsi="Arial" w:cs="Arial"/>
          <w:sz w:val="22"/>
          <w:szCs w:val="22"/>
        </w:rPr>
        <w:t>ese</w:t>
      </w:r>
      <w:r w:rsidR="007D4C80" w:rsidRPr="00B3761F">
        <w:rPr>
          <w:rStyle w:val="Ttulo2Car"/>
          <w:rFonts w:ascii="Arial" w:hAnsi="Arial" w:cs="Arial"/>
          <w:sz w:val="22"/>
          <w:szCs w:val="22"/>
        </w:rPr>
        <w:t xml:space="preserve"> concepts, it is time to describe</w:t>
      </w:r>
      <w:r w:rsidR="007D4C80" w:rsidRPr="00B3761F">
        <w:rPr>
          <w:rFonts w:ascii="Arial" w:hAnsi="Arial" w:cs="Arial"/>
          <w:sz w:val="22"/>
          <w:szCs w:val="22"/>
        </w:rPr>
        <w:t xml:space="preserve"> why are they useful</w:t>
      </w:r>
      <w:r w:rsidR="00487515" w:rsidRPr="00B3761F">
        <w:rPr>
          <w:rFonts w:ascii="Arial" w:hAnsi="Arial" w:cs="Arial"/>
          <w:sz w:val="22"/>
          <w:szCs w:val="22"/>
        </w:rPr>
        <w:t>.</w:t>
      </w:r>
      <w:bookmarkEnd w:id="17"/>
    </w:p>
    <w:p w14:paraId="0E6BCF5E" w14:textId="77777777" w:rsidR="00B94999" w:rsidRPr="00B3761F" w:rsidRDefault="00B94999" w:rsidP="00B3761F">
      <w:pPr>
        <w:spacing w:line="360" w:lineRule="auto"/>
        <w:rPr>
          <w:rFonts w:ascii="Arial" w:hAnsi="Arial" w:cs="Arial"/>
        </w:rPr>
      </w:pPr>
    </w:p>
    <w:p w14:paraId="5EEFECBC" w14:textId="13EE510C" w:rsidR="007D4C80" w:rsidRPr="00B3761F" w:rsidRDefault="003A58E3" w:rsidP="00B3761F">
      <w:pPr>
        <w:spacing w:line="360" w:lineRule="auto"/>
        <w:rPr>
          <w:rFonts w:ascii="Arial" w:hAnsi="Arial" w:cs="Arial"/>
        </w:rPr>
      </w:pPr>
      <w:r w:rsidRPr="00B3761F">
        <w:rPr>
          <w:rFonts w:ascii="Arial" w:hAnsi="Arial" w:cs="Arial"/>
        </w:rPr>
        <w:t>Nowadays, i</w:t>
      </w:r>
      <w:r w:rsidR="4805CC77" w:rsidRPr="00B3761F">
        <w:rPr>
          <w:rFonts w:ascii="Arial" w:hAnsi="Arial" w:cs="Arial"/>
        </w:rPr>
        <w:t xml:space="preserve">n a professional society that constantly requires </w:t>
      </w:r>
      <w:r w:rsidRPr="00B3761F">
        <w:rPr>
          <w:rFonts w:ascii="Arial" w:hAnsi="Arial" w:cs="Arial"/>
        </w:rPr>
        <w:t xml:space="preserve">more </w:t>
      </w:r>
      <w:r w:rsidR="4805CC77" w:rsidRPr="00B3761F">
        <w:rPr>
          <w:rFonts w:ascii="Arial" w:hAnsi="Arial" w:cs="Arial"/>
        </w:rPr>
        <w:t>skilled labour, if I want to improve my chances of career success, I have to make use of these concept tools.</w:t>
      </w:r>
    </w:p>
    <w:p w14:paraId="42506C13" w14:textId="1D929919" w:rsidR="00487515" w:rsidRPr="00B3761F" w:rsidRDefault="00487515" w:rsidP="00B3761F">
      <w:pPr>
        <w:spacing w:line="360" w:lineRule="auto"/>
        <w:rPr>
          <w:rFonts w:ascii="Arial" w:hAnsi="Arial" w:cs="Arial"/>
        </w:rPr>
      </w:pPr>
    </w:p>
    <w:p w14:paraId="1C081C2A" w14:textId="77777777" w:rsidR="00B94999" w:rsidRPr="00B3761F" w:rsidRDefault="00B94999" w:rsidP="00B3761F">
      <w:pPr>
        <w:spacing w:line="360" w:lineRule="auto"/>
        <w:rPr>
          <w:rFonts w:ascii="Arial" w:hAnsi="Arial" w:cs="Arial"/>
        </w:rPr>
      </w:pPr>
    </w:p>
    <w:p w14:paraId="59967185" w14:textId="15CD5234" w:rsidR="00D460C6" w:rsidRPr="00B3761F" w:rsidRDefault="00B94999" w:rsidP="00B3761F">
      <w:pPr>
        <w:spacing w:line="360" w:lineRule="auto"/>
        <w:rPr>
          <w:rFonts w:ascii="Arial" w:hAnsi="Arial" w:cs="Arial"/>
        </w:rPr>
      </w:pPr>
      <w:bookmarkStart w:id="18" w:name="_Toc110394778"/>
      <w:r w:rsidRPr="00B3761F">
        <w:rPr>
          <w:rStyle w:val="Ttulo2Car"/>
          <w:rFonts w:ascii="Arial" w:hAnsi="Arial" w:cs="Arial"/>
          <w:sz w:val="22"/>
          <w:szCs w:val="22"/>
        </w:rPr>
        <w:t xml:space="preserve">- </w:t>
      </w:r>
      <w:r w:rsidR="00D460C6" w:rsidRPr="00B3761F">
        <w:rPr>
          <w:rStyle w:val="Ttulo2Car"/>
          <w:rFonts w:ascii="Arial" w:hAnsi="Arial" w:cs="Arial"/>
          <w:sz w:val="22"/>
          <w:szCs w:val="22"/>
        </w:rPr>
        <w:t xml:space="preserve">How </w:t>
      </w:r>
      <w:r w:rsidR="007D4C80" w:rsidRPr="00B3761F">
        <w:rPr>
          <w:rStyle w:val="Ttulo2Car"/>
          <w:rFonts w:ascii="Arial" w:hAnsi="Arial" w:cs="Arial"/>
          <w:sz w:val="22"/>
          <w:szCs w:val="22"/>
        </w:rPr>
        <w:t>these concepts have developed me as a professional?</w:t>
      </w:r>
      <w:bookmarkEnd w:id="18"/>
    </w:p>
    <w:p w14:paraId="4A258CAD" w14:textId="77777777" w:rsidR="00B94999" w:rsidRPr="00B3761F" w:rsidRDefault="007D4C80" w:rsidP="00B3761F">
      <w:pPr>
        <w:spacing w:line="360" w:lineRule="auto"/>
        <w:rPr>
          <w:rFonts w:ascii="Arial" w:hAnsi="Arial" w:cs="Arial"/>
        </w:rPr>
      </w:pPr>
      <w:r w:rsidRPr="00B3761F">
        <w:rPr>
          <w:rFonts w:ascii="Arial" w:hAnsi="Arial" w:cs="Arial"/>
        </w:rPr>
        <w:t xml:space="preserve"> </w:t>
      </w:r>
    </w:p>
    <w:p w14:paraId="0546EC9F" w14:textId="189DA2CC" w:rsidR="007D4C80" w:rsidRPr="00B3761F" w:rsidRDefault="4805CC77" w:rsidP="00B3761F">
      <w:pPr>
        <w:spacing w:line="360" w:lineRule="auto"/>
        <w:rPr>
          <w:rFonts w:ascii="Arial" w:hAnsi="Arial" w:cs="Arial"/>
        </w:rPr>
      </w:pPr>
      <w:r w:rsidRPr="00B3761F">
        <w:rPr>
          <w:rFonts w:ascii="Arial" w:hAnsi="Arial" w:cs="Arial"/>
        </w:rPr>
        <w:t>Reflecting o</w:t>
      </w:r>
      <w:r w:rsidR="00487515" w:rsidRPr="00B3761F">
        <w:rPr>
          <w:rFonts w:ascii="Arial" w:hAnsi="Arial" w:cs="Arial"/>
        </w:rPr>
        <w:t>n</w:t>
      </w:r>
      <w:r w:rsidRPr="00B3761F">
        <w:rPr>
          <w:rFonts w:ascii="Arial" w:hAnsi="Arial" w:cs="Arial"/>
        </w:rPr>
        <w:t xml:space="preserve"> how these concepts impact my professional life I have to admit that they are valuable tools to make me aware of my flaws, awareness of not only myself but as well of others and</w:t>
      </w:r>
      <w:r w:rsidR="006C2172" w:rsidRPr="00B3761F">
        <w:rPr>
          <w:rFonts w:ascii="Arial" w:hAnsi="Arial" w:cs="Arial"/>
        </w:rPr>
        <w:t xml:space="preserve"> the</w:t>
      </w:r>
      <w:r w:rsidRPr="00B3761F">
        <w:rPr>
          <w:rFonts w:ascii="Arial" w:hAnsi="Arial" w:cs="Arial"/>
        </w:rPr>
        <w:t xml:space="preserve"> changing business trends, so I could be able to detect valuable opportunities that would increase my career success and gratification.</w:t>
      </w:r>
    </w:p>
    <w:p w14:paraId="1CABFF4C" w14:textId="75BC2512" w:rsidR="00487515" w:rsidRPr="00B3761F" w:rsidRDefault="00756188" w:rsidP="00B3761F">
      <w:pPr>
        <w:spacing w:line="360" w:lineRule="auto"/>
        <w:rPr>
          <w:rFonts w:ascii="Arial" w:hAnsi="Arial" w:cs="Arial"/>
        </w:rPr>
      </w:pPr>
      <w:r w:rsidRPr="00B3761F">
        <w:rPr>
          <w:rFonts w:ascii="Arial" w:hAnsi="Arial" w:cs="Arial"/>
        </w:rPr>
        <w:t>Finally,</w:t>
      </w:r>
      <w:r w:rsidR="4805CC77" w:rsidRPr="00B3761F">
        <w:rPr>
          <w:rFonts w:ascii="Arial" w:hAnsi="Arial" w:cs="Arial"/>
        </w:rPr>
        <w:t xml:space="preserve"> I see how my career can be not only one way of earn</w:t>
      </w:r>
      <w:r w:rsidR="00487515" w:rsidRPr="00B3761F">
        <w:rPr>
          <w:rFonts w:ascii="Arial" w:hAnsi="Arial" w:cs="Arial"/>
        </w:rPr>
        <w:t>ing</w:t>
      </w:r>
      <w:r w:rsidR="4805CC77" w:rsidRPr="00B3761F">
        <w:rPr>
          <w:rFonts w:ascii="Arial" w:hAnsi="Arial" w:cs="Arial"/>
        </w:rPr>
        <w:t xml:space="preserve"> money but also a way to fulfil a gap </w:t>
      </w:r>
      <w:r w:rsidR="00487515" w:rsidRPr="00B3761F">
        <w:rPr>
          <w:rFonts w:ascii="Arial" w:hAnsi="Arial" w:cs="Arial"/>
        </w:rPr>
        <w:t>i</w:t>
      </w:r>
      <w:r w:rsidR="4805CC77" w:rsidRPr="00B3761F">
        <w:rPr>
          <w:rFonts w:ascii="Arial" w:hAnsi="Arial" w:cs="Arial"/>
        </w:rPr>
        <w:t>n society</w:t>
      </w:r>
      <w:r w:rsidR="00487515" w:rsidRPr="00B3761F">
        <w:rPr>
          <w:rFonts w:ascii="Arial" w:hAnsi="Arial" w:cs="Arial"/>
        </w:rPr>
        <w:t>'s</w:t>
      </w:r>
      <w:r w:rsidR="4805CC77" w:rsidRPr="00B3761F">
        <w:rPr>
          <w:rFonts w:ascii="Arial" w:hAnsi="Arial" w:cs="Arial"/>
        </w:rPr>
        <w:t xml:space="preserve"> needs.</w:t>
      </w:r>
    </w:p>
    <w:p w14:paraId="74358632" w14:textId="5C6BF50B" w:rsidR="00007190" w:rsidRDefault="00007190" w:rsidP="00B3761F">
      <w:pPr>
        <w:spacing w:line="360" w:lineRule="auto"/>
        <w:rPr>
          <w:rFonts w:ascii="Arial" w:hAnsi="Arial" w:cs="Arial"/>
        </w:rPr>
      </w:pPr>
    </w:p>
    <w:p w14:paraId="34A48EB3" w14:textId="28032B7E" w:rsidR="00B3761F" w:rsidRDefault="00B3761F" w:rsidP="00B3761F">
      <w:pPr>
        <w:spacing w:line="360" w:lineRule="auto"/>
        <w:rPr>
          <w:rFonts w:ascii="Arial" w:hAnsi="Arial" w:cs="Arial"/>
        </w:rPr>
      </w:pPr>
    </w:p>
    <w:p w14:paraId="1CA838AC" w14:textId="7C92E54A" w:rsidR="00B3761F" w:rsidRDefault="00B3761F" w:rsidP="00B3761F">
      <w:pPr>
        <w:spacing w:line="360" w:lineRule="auto"/>
        <w:rPr>
          <w:rFonts w:ascii="Arial" w:hAnsi="Arial" w:cs="Arial"/>
        </w:rPr>
      </w:pPr>
    </w:p>
    <w:p w14:paraId="2A733AAD" w14:textId="219EBCD1" w:rsidR="00B3761F" w:rsidRDefault="00B3761F" w:rsidP="00B3761F">
      <w:pPr>
        <w:spacing w:line="360" w:lineRule="auto"/>
        <w:rPr>
          <w:rFonts w:ascii="Arial" w:hAnsi="Arial" w:cs="Arial"/>
        </w:rPr>
      </w:pPr>
    </w:p>
    <w:p w14:paraId="61BE59B8" w14:textId="5E84BFBC" w:rsidR="00B3761F" w:rsidRDefault="00B3761F" w:rsidP="00B3761F">
      <w:pPr>
        <w:spacing w:line="360" w:lineRule="auto"/>
        <w:rPr>
          <w:rFonts w:ascii="Arial" w:hAnsi="Arial" w:cs="Arial"/>
        </w:rPr>
      </w:pPr>
    </w:p>
    <w:p w14:paraId="25BC6B9C" w14:textId="77777777" w:rsidR="00B3761F" w:rsidRPr="00B3761F" w:rsidRDefault="00B3761F" w:rsidP="00B3761F">
      <w:pPr>
        <w:spacing w:line="360" w:lineRule="auto"/>
        <w:rPr>
          <w:rFonts w:ascii="Arial" w:hAnsi="Arial" w:cs="Arial"/>
        </w:rPr>
      </w:pPr>
    </w:p>
    <w:p w14:paraId="35944229" w14:textId="77777777" w:rsidR="00007190" w:rsidRPr="00B3761F" w:rsidRDefault="00007190" w:rsidP="00B3761F">
      <w:pPr>
        <w:spacing w:line="360" w:lineRule="auto"/>
        <w:rPr>
          <w:rFonts w:ascii="Arial" w:hAnsi="Arial" w:cs="Arial"/>
        </w:rPr>
      </w:pPr>
    </w:p>
    <w:p w14:paraId="57B29A22" w14:textId="31E3CD4D" w:rsidR="007D4C80" w:rsidRPr="00B3761F" w:rsidRDefault="007D4C80" w:rsidP="00B3761F">
      <w:pPr>
        <w:pStyle w:val="Ttulo1"/>
        <w:spacing w:line="360" w:lineRule="auto"/>
        <w:rPr>
          <w:rFonts w:ascii="Arial" w:hAnsi="Arial" w:cs="Arial"/>
          <w:sz w:val="22"/>
          <w:szCs w:val="22"/>
        </w:rPr>
      </w:pPr>
      <w:bookmarkStart w:id="19" w:name="_Toc110394779"/>
      <w:r w:rsidRPr="00B3761F">
        <w:rPr>
          <w:rFonts w:ascii="Arial" w:hAnsi="Arial" w:cs="Arial"/>
          <w:sz w:val="22"/>
          <w:szCs w:val="22"/>
        </w:rPr>
        <w:lastRenderedPageBreak/>
        <w:t>3). Conclusion</w:t>
      </w:r>
      <w:bookmarkEnd w:id="19"/>
    </w:p>
    <w:p w14:paraId="0B47BF4C" w14:textId="77777777" w:rsidR="00007190" w:rsidRPr="00B3761F" w:rsidRDefault="00007190" w:rsidP="00B3761F">
      <w:pPr>
        <w:spacing w:line="360" w:lineRule="auto"/>
        <w:rPr>
          <w:rFonts w:ascii="Arial" w:hAnsi="Arial" w:cs="Arial"/>
        </w:rPr>
      </w:pPr>
    </w:p>
    <w:p w14:paraId="2CAC87BA" w14:textId="752BA1CC" w:rsidR="007D4C80" w:rsidRPr="00B3761F" w:rsidRDefault="00007190" w:rsidP="00B3761F">
      <w:pPr>
        <w:spacing w:line="360" w:lineRule="auto"/>
        <w:rPr>
          <w:rFonts w:ascii="Arial" w:hAnsi="Arial" w:cs="Arial"/>
        </w:rPr>
      </w:pPr>
      <w:r w:rsidRPr="00B3761F">
        <w:rPr>
          <w:rFonts w:ascii="Arial" w:hAnsi="Arial" w:cs="Arial"/>
        </w:rPr>
        <w:t>My</w:t>
      </w:r>
      <w:r w:rsidR="4805CC77" w:rsidRPr="00B3761F">
        <w:rPr>
          <w:rFonts w:ascii="Arial" w:hAnsi="Arial" w:cs="Arial"/>
        </w:rPr>
        <w:t xml:space="preserve"> career success path goes through a real understanding of the need to look into m</w:t>
      </w:r>
      <w:r w:rsidR="00487515" w:rsidRPr="00B3761F">
        <w:rPr>
          <w:rFonts w:ascii="Arial" w:hAnsi="Arial" w:cs="Arial"/>
        </w:rPr>
        <w:t>e</w:t>
      </w:r>
      <w:r w:rsidR="4805CC77" w:rsidRPr="00B3761F">
        <w:rPr>
          <w:rFonts w:ascii="Arial" w:hAnsi="Arial" w:cs="Arial"/>
        </w:rPr>
        <w:t>, not only to my qualities but with special attention to my flaws and learn to promote self-awareness</w:t>
      </w:r>
      <w:r w:rsidR="00D77F29" w:rsidRPr="00B3761F">
        <w:rPr>
          <w:rFonts w:ascii="Arial" w:hAnsi="Arial" w:cs="Arial"/>
        </w:rPr>
        <w:t>,</w:t>
      </w:r>
      <w:r w:rsidR="4805CC77" w:rsidRPr="00B3761F">
        <w:rPr>
          <w:rFonts w:ascii="Arial" w:hAnsi="Arial" w:cs="Arial"/>
        </w:rPr>
        <w:t xml:space="preserve"> understanding what are my real career motivations, so this way I can look into </w:t>
      </w:r>
      <w:r w:rsidR="00935164" w:rsidRPr="00B3761F">
        <w:rPr>
          <w:rFonts w:ascii="Arial" w:hAnsi="Arial" w:cs="Arial"/>
        </w:rPr>
        <w:t>the</w:t>
      </w:r>
      <w:r w:rsidR="4805CC77" w:rsidRPr="00B3761F">
        <w:rPr>
          <w:rFonts w:ascii="Arial" w:hAnsi="Arial" w:cs="Arial"/>
        </w:rPr>
        <w:t xml:space="preserve"> options to choose.</w:t>
      </w:r>
    </w:p>
    <w:p w14:paraId="4414443D" w14:textId="36F7F4BD" w:rsidR="360031C3" w:rsidRPr="00B3761F" w:rsidRDefault="360031C3" w:rsidP="00B3761F">
      <w:pPr>
        <w:spacing w:line="360" w:lineRule="auto"/>
        <w:rPr>
          <w:rFonts w:ascii="Arial" w:hAnsi="Arial" w:cs="Arial"/>
        </w:rPr>
      </w:pPr>
      <w:r w:rsidRPr="00B3761F">
        <w:rPr>
          <w:rFonts w:ascii="Arial" w:hAnsi="Arial" w:cs="Arial"/>
        </w:rPr>
        <w:t xml:space="preserve">Understanding my way of learning makes it easy to adapt my learning style to a new job, </w:t>
      </w:r>
      <w:r w:rsidR="00F546D0">
        <w:rPr>
          <w:rFonts w:ascii="Arial" w:hAnsi="Arial" w:cs="Arial"/>
        </w:rPr>
        <w:t xml:space="preserve">and </w:t>
      </w:r>
      <w:r w:rsidRPr="00B3761F">
        <w:rPr>
          <w:rFonts w:ascii="Arial" w:hAnsi="Arial" w:cs="Arial"/>
        </w:rPr>
        <w:t xml:space="preserve">be able to identify </w:t>
      </w:r>
      <w:r w:rsidR="00935164" w:rsidRPr="00B3761F">
        <w:rPr>
          <w:rFonts w:ascii="Arial" w:hAnsi="Arial" w:cs="Arial"/>
        </w:rPr>
        <w:t xml:space="preserve">and adapt to </w:t>
      </w:r>
      <w:r w:rsidRPr="00B3761F">
        <w:rPr>
          <w:rFonts w:ascii="Arial" w:hAnsi="Arial" w:cs="Arial"/>
        </w:rPr>
        <w:t>new trends.</w:t>
      </w:r>
    </w:p>
    <w:p w14:paraId="1D97489B" w14:textId="3591DBDF" w:rsidR="00B94999" w:rsidRPr="00B3761F" w:rsidRDefault="360031C3" w:rsidP="00B3761F">
      <w:pPr>
        <w:spacing w:line="360" w:lineRule="auto"/>
        <w:rPr>
          <w:rFonts w:ascii="Arial" w:hAnsi="Arial" w:cs="Arial"/>
        </w:rPr>
      </w:pPr>
      <w:r w:rsidRPr="00B3761F">
        <w:rPr>
          <w:rFonts w:ascii="Arial" w:hAnsi="Arial" w:cs="Arial"/>
        </w:rPr>
        <w:t xml:space="preserve">Goals are essential to focus my efforts and boost my chances of success towards my competitors </w:t>
      </w:r>
      <w:r w:rsidR="00487515" w:rsidRPr="00B3761F">
        <w:rPr>
          <w:rFonts w:ascii="Arial" w:hAnsi="Arial" w:cs="Arial"/>
        </w:rPr>
        <w:t>i</w:t>
      </w:r>
      <w:r w:rsidRPr="00B3761F">
        <w:rPr>
          <w:rFonts w:ascii="Arial" w:hAnsi="Arial" w:cs="Arial"/>
        </w:rPr>
        <w:t>n a ‘’SMART’’ way</w:t>
      </w:r>
      <w:r w:rsidR="00935164" w:rsidRPr="00B3761F">
        <w:rPr>
          <w:rFonts w:ascii="Arial" w:hAnsi="Arial" w:cs="Arial"/>
        </w:rPr>
        <w:t xml:space="preserve"> and a</w:t>
      </w:r>
      <w:r w:rsidR="003A58E3" w:rsidRPr="00B3761F">
        <w:rPr>
          <w:rFonts w:ascii="Arial" w:hAnsi="Arial" w:cs="Arial"/>
        </w:rPr>
        <w:t xml:space="preserve"> mock interview is great to boost </w:t>
      </w:r>
      <w:r w:rsidR="00F546D0">
        <w:rPr>
          <w:rFonts w:ascii="Arial" w:hAnsi="Arial" w:cs="Arial"/>
        </w:rPr>
        <w:t>my</w:t>
      </w:r>
      <w:r w:rsidR="003A58E3" w:rsidRPr="00B3761F">
        <w:rPr>
          <w:rFonts w:ascii="Arial" w:hAnsi="Arial" w:cs="Arial"/>
        </w:rPr>
        <w:t xml:space="preserve"> possibilities to get the job or position that will guarantee </w:t>
      </w:r>
      <w:r w:rsidR="00935164" w:rsidRPr="00B3761F">
        <w:rPr>
          <w:rFonts w:ascii="Arial" w:hAnsi="Arial" w:cs="Arial"/>
        </w:rPr>
        <w:t>my</w:t>
      </w:r>
      <w:r w:rsidR="003A58E3" w:rsidRPr="00B3761F">
        <w:rPr>
          <w:rFonts w:ascii="Arial" w:hAnsi="Arial" w:cs="Arial"/>
        </w:rPr>
        <w:t xml:space="preserve"> career aspirations</w:t>
      </w:r>
      <w:r w:rsidR="00935164" w:rsidRPr="00B3761F">
        <w:rPr>
          <w:rFonts w:ascii="Arial" w:hAnsi="Arial" w:cs="Arial"/>
        </w:rPr>
        <w:t xml:space="preserve"> based </w:t>
      </w:r>
      <w:r w:rsidR="00F546D0">
        <w:rPr>
          <w:rFonts w:ascii="Arial" w:hAnsi="Arial" w:cs="Arial"/>
        </w:rPr>
        <w:t>i</w:t>
      </w:r>
      <w:r w:rsidR="003A58E3" w:rsidRPr="00B3761F">
        <w:rPr>
          <w:rFonts w:ascii="Arial" w:hAnsi="Arial" w:cs="Arial"/>
        </w:rPr>
        <w:t>n the UK work legislations to make it fair to both employers and employees.</w:t>
      </w:r>
    </w:p>
    <w:p w14:paraId="73FEA787" w14:textId="48DC695E" w:rsidR="00B94999" w:rsidRPr="00B3761F" w:rsidRDefault="00B94999" w:rsidP="00B3761F">
      <w:pPr>
        <w:spacing w:line="360" w:lineRule="auto"/>
        <w:jc w:val="center"/>
        <w:rPr>
          <w:rFonts w:ascii="Arial" w:hAnsi="Arial" w:cs="Arial"/>
        </w:rPr>
      </w:pPr>
    </w:p>
    <w:p w14:paraId="4AC309E6" w14:textId="77777777" w:rsidR="00935164" w:rsidRPr="00B3761F" w:rsidRDefault="00935164" w:rsidP="00B3761F">
      <w:pPr>
        <w:spacing w:line="360" w:lineRule="auto"/>
        <w:rPr>
          <w:rFonts w:ascii="Arial" w:hAnsi="Arial" w:cs="Arial"/>
        </w:rPr>
      </w:pPr>
    </w:p>
    <w:p w14:paraId="11F8D2B5" w14:textId="11B818F6" w:rsidR="00B94999" w:rsidRPr="00B3761F" w:rsidRDefault="00B94999" w:rsidP="00B3761F">
      <w:pPr>
        <w:spacing w:line="360" w:lineRule="auto"/>
        <w:rPr>
          <w:rFonts w:ascii="Arial" w:hAnsi="Arial" w:cs="Arial"/>
        </w:rPr>
      </w:pPr>
    </w:p>
    <w:p w14:paraId="5EA2597A" w14:textId="154F7B6F" w:rsidR="00B94999" w:rsidRPr="00B3761F" w:rsidRDefault="00B94999" w:rsidP="00B3761F">
      <w:pPr>
        <w:spacing w:line="360" w:lineRule="auto"/>
        <w:rPr>
          <w:rFonts w:ascii="Arial" w:hAnsi="Arial" w:cs="Arial"/>
        </w:rPr>
      </w:pPr>
    </w:p>
    <w:p w14:paraId="253F0A32" w14:textId="7E76F4D4" w:rsidR="00B94999" w:rsidRPr="00B3761F" w:rsidRDefault="00B94999" w:rsidP="00B3761F">
      <w:pPr>
        <w:spacing w:line="360" w:lineRule="auto"/>
        <w:rPr>
          <w:rFonts w:ascii="Arial" w:hAnsi="Arial" w:cs="Arial"/>
        </w:rPr>
      </w:pPr>
    </w:p>
    <w:p w14:paraId="349B72F6" w14:textId="4A960A47" w:rsidR="00B94999" w:rsidRPr="00B3761F" w:rsidRDefault="00B94999" w:rsidP="00B3761F">
      <w:pPr>
        <w:spacing w:line="360" w:lineRule="auto"/>
        <w:rPr>
          <w:rFonts w:ascii="Arial" w:hAnsi="Arial" w:cs="Arial"/>
        </w:rPr>
      </w:pPr>
    </w:p>
    <w:p w14:paraId="7915277F" w14:textId="3B992DF2" w:rsidR="00B94999" w:rsidRPr="00B3761F" w:rsidRDefault="00B94999" w:rsidP="00B3761F">
      <w:pPr>
        <w:spacing w:line="360" w:lineRule="auto"/>
        <w:rPr>
          <w:rFonts w:ascii="Arial" w:hAnsi="Arial" w:cs="Arial"/>
        </w:rPr>
      </w:pPr>
    </w:p>
    <w:p w14:paraId="7E846BA9" w14:textId="39232EED" w:rsidR="00B94999" w:rsidRPr="00B3761F" w:rsidRDefault="00B94999" w:rsidP="00B3761F">
      <w:pPr>
        <w:spacing w:line="360" w:lineRule="auto"/>
        <w:rPr>
          <w:rFonts w:ascii="Arial" w:hAnsi="Arial" w:cs="Arial"/>
        </w:rPr>
      </w:pPr>
    </w:p>
    <w:p w14:paraId="15CC0FBE" w14:textId="5084B71A" w:rsidR="00B94999" w:rsidRPr="00B3761F" w:rsidRDefault="00B94999" w:rsidP="00B3761F">
      <w:pPr>
        <w:spacing w:line="360" w:lineRule="auto"/>
        <w:rPr>
          <w:rFonts w:ascii="Arial" w:hAnsi="Arial" w:cs="Arial"/>
        </w:rPr>
      </w:pPr>
    </w:p>
    <w:p w14:paraId="0E713A70" w14:textId="28DB93EF" w:rsidR="00B94999" w:rsidRPr="00B3761F" w:rsidRDefault="00B94999" w:rsidP="00B3761F">
      <w:pPr>
        <w:spacing w:line="360" w:lineRule="auto"/>
        <w:rPr>
          <w:rFonts w:ascii="Arial" w:hAnsi="Arial" w:cs="Arial"/>
        </w:rPr>
      </w:pPr>
    </w:p>
    <w:p w14:paraId="0AC708FA" w14:textId="10B0076F" w:rsidR="00B94999" w:rsidRPr="00B3761F" w:rsidRDefault="00B94999" w:rsidP="00B3761F">
      <w:pPr>
        <w:spacing w:line="360" w:lineRule="auto"/>
        <w:rPr>
          <w:rFonts w:ascii="Arial" w:hAnsi="Arial" w:cs="Arial"/>
        </w:rPr>
      </w:pPr>
    </w:p>
    <w:p w14:paraId="4C19F208" w14:textId="497B0B69" w:rsidR="00B94999" w:rsidRPr="00B3761F" w:rsidRDefault="00B94999" w:rsidP="00B3761F">
      <w:pPr>
        <w:spacing w:line="360" w:lineRule="auto"/>
        <w:rPr>
          <w:rFonts w:ascii="Arial" w:hAnsi="Arial" w:cs="Arial"/>
        </w:rPr>
      </w:pPr>
    </w:p>
    <w:p w14:paraId="6D49431B" w14:textId="2EA04ABC" w:rsidR="00B3761F" w:rsidRPr="00B3761F" w:rsidRDefault="00B3761F" w:rsidP="00B3761F">
      <w:pPr>
        <w:spacing w:line="360" w:lineRule="auto"/>
        <w:rPr>
          <w:rFonts w:ascii="Arial" w:hAnsi="Arial" w:cs="Arial"/>
        </w:rPr>
      </w:pPr>
    </w:p>
    <w:p w14:paraId="565FE5BD" w14:textId="77777777" w:rsidR="00B3761F" w:rsidRDefault="00B3761F" w:rsidP="00487515">
      <w:pPr>
        <w:spacing w:line="360" w:lineRule="auto"/>
        <w:rPr>
          <w:rFonts w:ascii="Arial" w:hAnsi="Arial" w:cs="Arial"/>
        </w:rPr>
      </w:pPr>
    </w:p>
    <w:p w14:paraId="326CD1DE" w14:textId="77777777" w:rsidR="00487515" w:rsidRPr="00487515" w:rsidRDefault="00487515" w:rsidP="00487515">
      <w:pPr>
        <w:spacing w:line="360" w:lineRule="auto"/>
        <w:rPr>
          <w:rFonts w:ascii="Arial" w:hAnsi="Arial" w:cs="Arial"/>
        </w:rPr>
      </w:pPr>
    </w:p>
    <w:p w14:paraId="2EB2D683" w14:textId="6C3A5764" w:rsidR="007D4C80" w:rsidRPr="00487515" w:rsidRDefault="007D4C80" w:rsidP="00487515">
      <w:pPr>
        <w:pStyle w:val="Ttulo1"/>
        <w:spacing w:line="360" w:lineRule="auto"/>
        <w:rPr>
          <w:rFonts w:ascii="Arial" w:hAnsi="Arial" w:cs="Arial"/>
          <w:sz w:val="22"/>
          <w:szCs w:val="22"/>
        </w:rPr>
      </w:pPr>
      <w:bookmarkStart w:id="20" w:name="_Toc110394780"/>
      <w:r w:rsidRPr="00487515">
        <w:rPr>
          <w:rFonts w:ascii="Arial" w:hAnsi="Arial" w:cs="Arial"/>
          <w:sz w:val="22"/>
          <w:szCs w:val="22"/>
        </w:rPr>
        <w:lastRenderedPageBreak/>
        <w:t>4). References</w:t>
      </w:r>
      <w:bookmarkEnd w:id="20"/>
    </w:p>
    <w:p w14:paraId="284E8DFD" w14:textId="77777777" w:rsidR="00C13164" w:rsidRPr="00487515" w:rsidRDefault="00C13164" w:rsidP="00487515">
      <w:pPr>
        <w:pStyle w:val="Prrafodelista"/>
        <w:numPr>
          <w:ilvl w:val="0"/>
          <w:numId w:val="1"/>
        </w:numPr>
        <w:spacing w:line="360" w:lineRule="auto"/>
        <w:rPr>
          <w:rFonts w:ascii="Arial" w:hAnsi="Arial" w:cs="Arial"/>
        </w:rPr>
      </w:pPr>
      <w:r w:rsidRPr="00487515">
        <w:rPr>
          <w:rFonts w:ascii="Arial" w:hAnsi="Arial" w:cs="Arial"/>
          <w:color w:val="222222"/>
          <w:shd w:val="clear" w:color="auto" w:fill="FFFFFF"/>
        </w:rPr>
        <w:t xml:space="preserve">Addams, L., &amp; </w:t>
      </w:r>
      <w:proofErr w:type="spellStart"/>
      <w:r w:rsidRPr="00487515">
        <w:rPr>
          <w:rFonts w:ascii="Arial" w:hAnsi="Arial" w:cs="Arial"/>
          <w:color w:val="222222"/>
          <w:shd w:val="clear" w:color="auto" w:fill="FFFFFF"/>
        </w:rPr>
        <w:t>Allfred</w:t>
      </w:r>
      <w:proofErr w:type="spellEnd"/>
      <w:r w:rsidRPr="00487515">
        <w:rPr>
          <w:rFonts w:ascii="Arial" w:hAnsi="Arial" w:cs="Arial"/>
          <w:color w:val="222222"/>
          <w:shd w:val="clear" w:color="auto" w:fill="FFFFFF"/>
        </w:rPr>
        <w:t>, A. T. (2013). THE FIRST STEP IN PROACTIVELY MANAGING STUDENTS'CAREERS: TEACHING SELF-SWOT ANALYSIS. </w:t>
      </w:r>
      <w:r w:rsidRPr="00487515">
        <w:rPr>
          <w:rFonts w:ascii="Arial" w:hAnsi="Arial" w:cs="Arial"/>
          <w:i/>
          <w:iCs/>
          <w:color w:val="222222"/>
          <w:shd w:val="clear" w:color="auto" w:fill="FFFFFF"/>
        </w:rPr>
        <w:t>Academy of Educational Leadership Journal</w:t>
      </w:r>
      <w:r w:rsidRPr="00487515">
        <w:rPr>
          <w:rFonts w:ascii="Arial" w:hAnsi="Arial" w:cs="Arial"/>
          <w:color w:val="222222"/>
          <w:shd w:val="clear" w:color="auto" w:fill="FFFFFF"/>
        </w:rPr>
        <w:t>, </w:t>
      </w:r>
      <w:r w:rsidRPr="00487515">
        <w:rPr>
          <w:rFonts w:ascii="Arial" w:hAnsi="Arial" w:cs="Arial"/>
          <w:i/>
          <w:iCs/>
          <w:color w:val="222222"/>
          <w:shd w:val="clear" w:color="auto" w:fill="FFFFFF"/>
        </w:rPr>
        <w:t>17</w:t>
      </w:r>
      <w:r w:rsidRPr="00487515">
        <w:rPr>
          <w:rFonts w:ascii="Arial" w:hAnsi="Arial" w:cs="Arial"/>
          <w:color w:val="222222"/>
          <w:shd w:val="clear" w:color="auto" w:fill="FFFFFF"/>
        </w:rPr>
        <w:t>(4), 43.</w:t>
      </w:r>
    </w:p>
    <w:p w14:paraId="68A9FA33" w14:textId="77777777" w:rsidR="00C13164" w:rsidRPr="00487515" w:rsidRDefault="00C13164" w:rsidP="00487515">
      <w:pPr>
        <w:pStyle w:val="Prrafodelista"/>
        <w:numPr>
          <w:ilvl w:val="0"/>
          <w:numId w:val="1"/>
        </w:numPr>
        <w:spacing w:line="360" w:lineRule="auto"/>
        <w:rPr>
          <w:rFonts w:ascii="Arial" w:hAnsi="Arial" w:cs="Arial"/>
        </w:rPr>
      </w:pPr>
      <w:r w:rsidRPr="00487515">
        <w:rPr>
          <w:rFonts w:ascii="Arial" w:hAnsi="Arial" w:cs="Arial"/>
        </w:rPr>
        <w:t>BMA. (2022) Number of patients waiting over 18 and 52 weeks for consultant-led elective care. Published at BMA. Available at: URL https://www.bma.org.uk/advice-and-support/nhs-delivery-and-workforce/pressures/nhs-backlog-data-analysis (Accessed: 27/07/2022).</w:t>
      </w:r>
    </w:p>
    <w:p w14:paraId="5BF067D1" w14:textId="77777777" w:rsidR="00C13164" w:rsidRPr="00487515" w:rsidRDefault="00C13164" w:rsidP="00487515">
      <w:pPr>
        <w:pStyle w:val="Prrafodelista"/>
        <w:numPr>
          <w:ilvl w:val="0"/>
          <w:numId w:val="1"/>
        </w:numPr>
        <w:spacing w:line="360" w:lineRule="auto"/>
        <w:rPr>
          <w:rFonts w:ascii="Arial" w:hAnsi="Arial" w:cs="Arial"/>
        </w:rPr>
      </w:pPr>
      <w:r w:rsidRPr="00487515">
        <w:rPr>
          <w:rFonts w:ascii="Arial" w:hAnsi="Arial" w:cs="Arial"/>
          <w:color w:val="222222"/>
          <w:shd w:val="clear" w:color="auto" w:fill="FFFFFF"/>
        </w:rPr>
        <w:t xml:space="preserve">Buchan, J., Charlesworth, A., </w:t>
      </w:r>
      <w:proofErr w:type="spellStart"/>
      <w:r w:rsidRPr="00487515">
        <w:rPr>
          <w:rFonts w:ascii="Arial" w:hAnsi="Arial" w:cs="Arial"/>
          <w:color w:val="222222"/>
          <w:shd w:val="clear" w:color="auto" w:fill="FFFFFF"/>
        </w:rPr>
        <w:t>Gershlick</w:t>
      </w:r>
      <w:proofErr w:type="spellEnd"/>
      <w:r w:rsidRPr="00487515">
        <w:rPr>
          <w:rFonts w:ascii="Arial" w:hAnsi="Arial" w:cs="Arial"/>
          <w:color w:val="222222"/>
          <w:shd w:val="clear" w:color="auto" w:fill="FFFFFF"/>
        </w:rPr>
        <w:t xml:space="preserve">, B., &amp; </w:t>
      </w:r>
      <w:proofErr w:type="spellStart"/>
      <w:r w:rsidRPr="00487515">
        <w:rPr>
          <w:rFonts w:ascii="Arial" w:hAnsi="Arial" w:cs="Arial"/>
          <w:color w:val="222222"/>
          <w:shd w:val="clear" w:color="auto" w:fill="FFFFFF"/>
        </w:rPr>
        <w:t>Seccombe</w:t>
      </w:r>
      <w:proofErr w:type="spellEnd"/>
      <w:r w:rsidRPr="00487515">
        <w:rPr>
          <w:rFonts w:ascii="Arial" w:hAnsi="Arial" w:cs="Arial"/>
          <w:color w:val="222222"/>
          <w:shd w:val="clear" w:color="auto" w:fill="FFFFFF"/>
        </w:rPr>
        <w:t>, I. (2019). A critical moment: NHS staffing trends, retention and attrition. </w:t>
      </w:r>
      <w:r w:rsidRPr="00487515">
        <w:rPr>
          <w:rFonts w:ascii="Arial" w:hAnsi="Arial" w:cs="Arial"/>
          <w:i/>
          <w:iCs/>
          <w:color w:val="222222"/>
          <w:shd w:val="clear" w:color="auto" w:fill="FFFFFF"/>
        </w:rPr>
        <w:t>London: The Health Foundation</w:t>
      </w:r>
      <w:r w:rsidRPr="00487515">
        <w:rPr>
          <w:rFonts w:ascii="Arial" w:hAnsi="Arial" w:cs="Arial"/>
          <w:color w:val="222222"/>
          <w:shd w:val="clear" w:color="auto" w:fill="FFFFFF"/>
        </w:rPr>
        <w:t>.</w:t>
      </w:r>
    </w:p>
    <w:p w14:paraId="30CBAF58" w14:textId="77777777" w:rsidR="00C13164" w:rsidRPr="00487515" w:rsidRDefault="00C13164" w:rsidP="00487515">
      <w:pPr>
        <w:pStyle w:val="Prrafodelista"/>
        <w:numPr>
          <w:ilvl w:val="0"/>
          <w:numId w:val="1"/>
        </w:numPr>
        <w:spacing w:line="360" w:lineRule="auto"/>
        <w:rPr>
          <w:rFonts w:ascii="Arial" w:hAnsi="Arial" w:cs="Arial"/>
        </w:rPr>
      </w:pPr>
      <w:r w:rsidRPr="00487515">
        <w:rPr>
          <w:rFonts w:ascii="Arial" w:hAnsi="Arial" w:cs="Arial"/>
          <w:color w:val="222222"/>
          <w:shd w:val="clear" w:color="auto" w:fill="FFFFFF"/>
        </w:rPr>
        <w:t>Case, P. W. (1997). Potential sources of countertransference among religious therapists. </w:t>
      </w:r>
      <w:proofErr w:type="spellStart"/>
      <w:r w:rsidRPr="00487515">
        <w:rPr>
          <w:rFonts w:ascii="Arial" w:hAnsi="Arial" w:cs="Arial"/>
          <w:i/>
          <w:iCs/>
          <w:color w:val="222222"/>
          <w:shd w:val="clear" w:color="auto" w:fill="FFFFFF"/>
        </w:rPr>
        <w:t>Counseling</w:t>
      </w:r>
      <w:proofErr w:type="spellEnd"/>
      <w:r w:rsidRPr="00487515">
        <w:rPr>
          <w:rFonts w:ascii="Arial" w:hAnsi="Arial" w:cs="Arial"/>
          <w:i/>
          <w:iCs/>
          <w:color w:val="222222"/>
          <w:shd w:val="clear" w:color="auto" w:fill="FFFFFF"/>
        </w:rPr>
        <w:t xml:space="preserve"> and Values</w:t>
      </w:r>
      <w:r w:rsidRPr="00487515">
        <w:rPr>
          <w:rFonts w:ascii="Arial" w:hAnsi="Arial" w:cs="Arial"/>
          <w:color w:val="222222"/>
          <w:shd w:val="clear" w:color="auto" w:fill="FFFFFF"/>
        </w:rPr>
        <w:t>, </w:t>
      </w:r>
      <w:r w:rsidRPr="00487515">
        <w:rPr>
          <w:rFonts w:ascii="Arial" w:hAnsi="Arial" w:cs="Arial"/>
          <w:i/>
          <w:iCs/>
          <w:color w:val="222222"/>
          <w:shd w:val="clear" w:color="auto" w:fill="FFFFFF"/>
        </w:rPr>
        <w:t>41</w:t>
      </w:r>
      <w:r w:rsidRPr="00487515">
        <w:rPr>
          <w:rFonts w:ascii="Arial" w:hAnsi="Arial" w:cs="Arial"/>
          <w:color w:val="222222"/>
          <w:shd w:val="clear" w:color="auto" w:fill="FFFFFF"/>
        </w:rPr>
        <w:t>(2), 97-106.</w:t>
      </w:r>
    </w:p>
    <w:p w14:paraId="11128476" w14:textId="77777777" w:rsidR="00C13164" w:rsidRDefault="00C13164" w:rsidP="00C13164">
      <w:pPr>
        <w:pStyle w:val="Prrafodelista"/>
        <w:numPr>
          <w:ilvl w:val="0"/>
          <w:numId w:val="1"/>
        </w:numPr>
        <w:spacing w:line="360" w:lineRule="auto"/>
        <w:rPr>
          <w:rFonts w:ascii="Arial" w:hAnsi="Arial" w:cs="Arial"/>
        </w:rPr>
      </w:pPr>
      <w:proofErr w:type="spellStart"/>
      <w:r w:rsidRPr="00C13164">
        <w:rPr>
          <w:rFonts w:ascii="Arial" w:hAnsi="Arial" w:cs="Arial"/>
        </w:rPr>
        <w:t>Dosher</w:t>
      </w:r>
      <w:proofErr w:type="spellEnd"/>
      <w:r w:rsidRPr="00C13164">
        <w:rPr>
          <w:rFonts w:ascii="Arial" w:hAnsi="Arial" w:cs="Arial"/>
        </w:rPr>
        <w:t>, M., Benepe, O., Humphrey, A., Stewart, R. and Lie, B., (1960). The SWOT analysis method. </w:t>
      </w:r>
      <w:r w:rsidRPr="00C13164">
        <w:rPr>
          <w:rFonts w:ascii="Arial" w:hAnsi="Arial" w:cs="Arial"/>
          <w:i/>
          <w:iCs/>
        </w:rPr>
        <w:t>Mento Park, CA: Stanford Research Institute</w:t>
      </w:r>
      <w:r w:rsidRPr="00C13164">
        <w:rPr>
          <w:rFonts w:ascii="Arial" w:hAnsi="Arial" w:cs="Arial"/>
        </w:rPr>
        <w:t>.</w:t>
      </w:r>
    </w:p>
    <w:p w14:paraId="0E704CE8" w14:textId="77777777" w:rsidR="00C13164" w:rsidRPr="00487515" w:rsidRDefault="00C13164" w:rsidP="00487515">
      <w:pPr>
        <w:pStyle w:val="Prrafodelista"/>
        <w:numPr>
          <w:ilvl w:val="0"/>
          <w:numId w:val="1"/>
        </w:numPr>
        <w:spacing w:line="360" w:lineRule="auto"/>
        <w:rPr>
          <w:rFonts w:ascii="Arial" w:hAnsi="Arial" w:cs="Arial"/>
        </w:rPr>
      </w:pPr>
      <w:r w:rsidRPr="00487515">
        <w:rPr>
          <w:rFonts w:ascii="Arial" w:hAnsi="Arial" w:cs="Arial"/>
          <w:color w:val="222222"/>
          <w:shd w:val="clear" w:color="auto" w:fill="FFFFFF"/>
        </w:rPr>
        <w:t>Jack, K., &amp; Smith, A. (2007). Promoting self-awareness in nurses to improve nursing practice. </w:t>
      </w:r>
      <w:r w:rsidRPr="00487515">
        <w:rPr>
          <w:rFonts w:ascii="Arial" w:hAnsi="Arial" w:cs="Arial"/>
          <w:i/>
          <w:iCs/>
          <w:color w:val="222222"/>
          <w:shd w:val="clear" w:color="auto" w:fill="FFFFFF"/>
        </w:rPr>
        <w:t>Nursing standard</w:t>
      </w:r>
      <w:r w:rsidRPr="00487515">
        <w:rPr>
          <w:rFonts w:ascii="Arial" w:hAnsi="Arial" w:cs="Arial"/>
          <w:color w:val="222222"/>
          <w:shd w:val="clear" w:color="auto" w:fill="FFFFFF"/>
        </w:rPr>
        <w:t>, </w:t>
      </w:r>
      <w:r w:rsidRPr="00487515">
        <w:rPr>
          <w:rFonts w:ascii="Arial" w:hAnsi="Arial" w:cs="Arial"/>
          <w:i/>
          <w:iCs/>
          <w:color w:val="222222"/>
          <w:shd w:val="clear" w:color="auto" w:fill="FFFFFF"/>
        </w:rPr>
        <w:t>21</w:t>
      </w:r>
      <w:r w:rsidRPr="00487515">
        <w:rPr>
          <w:rFonts w:ascii="Arial" w:hAnsi="Arial" w:cs="Arial"/>
          <w:color w:val="222222"/>
          <w:shd w:val="clear" w:color="auto" w:fill="FFFFFF"/>
        </w:rPr>
        <w:t>(32), 47-54.</w:t>
      </w:r>
    </w:p>
    <w:p w14:paraId="05430FF1" w14:textId="77777777" w:rsidR="00C13164" w:rsidRPr="00487515" w:rsidRDefault="00C13164" w:rsidP="00487515">
      <w:pPr>
        <w:pStyle w:val="Prrafodelista"/>
        <w:numPr>
          <w:ilvl w:val="0"/>
          <w:numId w:val="1"/>
        </w:numPr>
        <w:spacing w:line="360" w:lineRule="auto"/>
        <w:rPr>
          <w:rFonts w:ascii="Arial" w:hAnsi="Arial" w:cs="Arial"/>
        </w:rPr>
      </w:pPr>
      <w:r w:rsidRPr="00487515">
        <w:rPr>
          <w:rFonts w:ascii="Arial" w:hAnsi="Arial" w:cs="Arial"/>
          <w:color w:val="222222"/>
          <w:shd w:val="clear" w:color="auto" w:fill="FFFFFF"/>
        </w:rPr>
        <w:t>Lawlor, K. B. (2012). Smart goals: How the application of smart goals can contribute to achievement of student learning outcomes. In </w:t>
      </w:r>
      <w:r w:rsidRPr="00487515">
        <w:rPr>
          <w:rFonts w:ascii="Arial" w:hAnsi="Arial" w:cs="Arial"/>
          <w:i/>
          <w:iCs/>
          <w:color w:val="222222"/>
          <w:shd w:val="clear" w:color="auto" w:fill="FFFFFF"/>
        </w:rPr>
        <w:t>Developments in business simulation and experiential learning: Proceedings of the annual ABSEL conference</w:t>
      </w:r>
      <w:r w:rsidRPr="00487515">
        <w:rPr>
          <w:rFonts w:ascii="Arial" w:hAnsi="Arial" w:cs="Arial"/>
          <w:color w:val="222222"/>
          <w:shd w:val="clear" w:color="auto" w:fill="FFFFFF"/>
        </w:rPr>
        <w:t> (Vol. 39).</w:t>
      </w:r>
    </w:p>
    <w:p w14:paraId="78C731BE" w14:textId="77777777" w:rsidR="00C13164" w:rsidRPr="00B94999" w:rsidRDefault="00C13164" w:rsidP="00B94999">
      <w:pPr>
        <w:pStyle w:val="Prrafodelista"/>
        <w:numPr>
          <w:ilvl w:val="0"/>
          <w:numId w:val="1"/>
        </w:numPr>
        <w:spacing w:line="360" w:lineRule="auto"/>
        <w:rPr>
          <w:rFonts w:ascii="Arial" w:eastAsiaTheme="minorEastAsia" w:hAnsi="Arial" w:cs="Arial"/>
        </w:rPr>
      </w:pPr>
      <w:r w:rsidRPr="00487515">
        <w:rPr>
          <w:rFonts w:ascii="Arial" w:eastAsia="Arial" w:hAnsi="Arial" w:cs="Arial"/>
          <w:color w:val="222222"/>
        </w:rPr>
        <w:t xml:space="preserve">Neugebauer, J., &amp; Evans-Brain, J. (2016). </w:t>
      </w:r>
      <w:r w:rsidRPr="00487515">
        <w:rPr>
          <w:rFonts w:ascii="Arial" w:eastAsia="Arial" w:hAnsi="Arial" w:cs="Arial"/>
          <w:i/>
          <w:iCs/>
          <w:color w:val="222222"/>
        </w:rPr>
        <w:t>Employability: Making the most of your career development</w:t>
      </w:r>
      <w:r w:rsidRPr="00487515">
        <w:rPr>
          <w:rFonts w:ascii="Arial" w:eastAsia="Arial" w:hAnsi="Arial" w:cs="Arial"/>
          <w:color w:val="222222"/>
        </w:rPr>
        <w:t>. Sage.</w:t>
      </w:r>
    </w:p>
    <w:p w14:paraId="0CCC31C6" w14:textId="77777777" w:rsidR="00C13164" w:rsidRPr="00487515" w:rsidRDefault="00C13164" w:rsidP="00487515">
      <w:pPr>
        <w:pStyle w:val="Prrafodelista"/>
        <w:numPr>
          <w:ilvl w:val="0"/>
          <w:numId w:val="1"/>
        </w:numPr>
        <w:spacing w:line="360" w:lineRule="auto"/>
        <w:rPr>
          <w:rFonts w:ascii="Arial" w:hAnsi="Arial" w:cs="Arial"/>
        </w:rPr>
      </w:pPr>
      <w:r w:rsidRPr="00487515">
        <w:rPr>
          <w:rFonts w:ascii="Arial" w:hAnsi="Arial" w:cs="Arial"/>
        </w:rPr>
        <w:t xml:space="preserve">Paul D. (2022) Setting S.M.A.R.T. goals. Place of publication: Podcast audio.          Available at: URL. </w:t>
      </w:r>
      <w:hyperlink r:id="rId16" w:history="1">
        <w:r w:rsidRPr="00487515">
          <w:rPr>
            <w:rStyle w:val="Hipervnculo"/>
            <w:rFonts w:ascii="Arial" w:hAnsi="Arial" w:cs="Arial"/>
          </w:rPr>
          <w:t>https://uwtsd.careercentre.me/resources/elearning/hub.aspx?redirect=/e-learning/asset/view/208/7/0&amp;redirectUrl=</w:t>
        </w:r>
      </w:hyperlink>
      <w:r w:rsidRPr="00487515">
        <w:rPr>
          <w:rFonts w:ascii="Arial" w:hAnsi="Arial" w:cs="Arial"/>
        </w:rPr>
        <w:t xml:space="preserve"> (Accessed: 30/07/2022)</w:t>
      </w:r>
    </w:p>
    <w:p w14:paraId="109E3434" w14:textId="77777777" w:rsidR="00C13164" w:rsidRPr="00487515" w:rsidRDefault="00C13164" w:rsidP="00487515">
      <w:pPr>
        <w:pStyle w:val="Prrafodelista"/>
        <w:numPr>
          <w:ilvl w:val="0"/>
          <w:numId w:val="1"/>
        </w:numPr>
        <w:spacing w:line="360" w:lineRule="auto"/>
        <w:rPr>
          <w:rFonts w:ascii="Arial" w:hAnsi="Arial" w:cs="Arial"/>
        </w:rPr>
      </w:pPr>
      <w:proofErr w:type="spellStart"/>
      <w:r w:rsidRPr="00487515">
        <w:rPr>
          <w:rFonts w:ascii="Arial" w:hAnsi="Arial" w:cs="Arial"/>
        </w:rPr>
        <w:t>Seb</w:t>
      </w:r>
      <w:proofErr w:type="spellEnd"/>
      <w:r w:rsidRPr="00487515">
        <w:rPr>
          <w:rFonts w:ascii="Arial" w:hAnsi="Arial" w:cs="Arial"/>
        </w:rPr>
        <w:t xml:space="preserve"> of </w:t>
      </w:r>
      <w:proofErr w:type="spellStart"/>
      <w:r w:rsidRPr="00487515">
        <w:rPr>
          <w:rFonts w:ascii="Arial" w:hAnsi="Arial" w:cs="Arial"/>
        </w:rPr>
        <w:t>Revorec</w:t>
      </w:r>
      <w:proofErr w:type="spellEnd"/>
      <w:r w:rsidRPr="00487515">
        <w:rPr>
          <w:rFonts w:ascii="Arial" w:hAnsi="Arial" w:cs="Arial"/>
        </w:rPr>
        <w:t>. (2020) Employment Rights UK - Know Your Employee Rights. Place of publication: YouTube. Available at: URL https://www.youtube.com/watch?v=pduzE87NQwY (Accessed: 30/07/2022).</w:t>
      </w:r>
    </w:p>
    <w:p w14:paraId="20455601" w14:textId="77777777" w:rsidR="00C13164" w:rsidRPr="00487515" w:rsidRDefault="00C13164" w:rsidP="00487515">
      <w:pPr>
        <w:pStyle w:val="Prrafodelista"/>
        <w:numPr>
          <w:ilvl w:val="0"/>
          <w:numId w:val="1"/>
        </w:numPr>
        <w:spacing w:line="360" w:lineRule="auto"/>
        <w:rPr>
          <w:rFonts w:ascii="Arial" w:hAnsi="Arial" w:cs="Arial"/>
        </w:rPr>
      </w:pPr>
      <w:r w:rsidRPr="00487515">
        <w:rPr>
          <w:rFonts w:ascii="Arial" w:hAnsi="Arial" w:cs="Arial"/>
          <w:color w:val="222222"/>
          <w:shd w:val="clear" w:color="auto" w:fill="FFFFFF"/>
        </w:rPr>
        <w:t>Shaw, G., &amp; Marlow, N. (1999). The role of student learning styles, gender, attitudes and perceptions on information and communication technology assisted learning. </w:t>
      </w:r>
      <w:r w:rsidRPr="00487515">
        <w:rPr>
          <w:rFonts w:ascii="Arial" w:hAnsi="Arial" w:cs="Arial"/>
          <w:i/>
          <w:iCs/>
          <w:color w:val="222222"/>
          <w:shd w:val="clear" w:color="auto" w:fill="FFFFFF"/>
        </w:rPr>
        <w:t>Computers &amp; education</w:t>
      </w:r>
      <w:r w:rsidRPr="00487515">
        <w:rPr>
          <w:rFonts w:ascii="Arial" w:hAnsi="Arial" w:cs="Arial"/>
          <w:color w:val="222222"/>
          <w:shd w:val="clear" w:color="auto" w:fill="FFFFFF"/>
        </w:rPr>
        <w:t>, </w:t>
      </w:r>
      <w:r w:rsidRPr="00487515">
        <w:rPr>
          <w:rFonts w:ascii="Arial" w:hAnsi="Arial" w:cs="Arial"/>
          <w:i/>
          <w:iCs/>
          <w:color w:val="222222"/>
          <w:shd w:val="clear" w:color="auto" w:fill="FFFFFF"/>
        </w:rPr>
        <w:t>33</w:t>
      </w:r>
      <w:r w:rsidRPr="00487515">
        <w:rPr>
          <w:rFonts w:ascii="Arial" w:hAnsi="Arial" w:cs="Arial"/>
          <w:color w:val="222222"/>
          <w:shd w:val="clear" w:color="auto" w:fill="FFFFFF"/>
        </w:rPr>
        <w:t>(4), 223-234.</w:t>
      </w:r>
    </w:p>
    <w:p w14:paraId="1F013729" w14:textId="77777777" w:rsidR="00C13164" w:rsidRPr="00487515" w:rsidRDefault="00C13164" w:rsidP="00487515">
      <w:pPr>
        <w:pStyle w:val="Prrafodelista"/>
        <w:numPr>
          <w:ilvl w:val="0"/>
          <w:numId w:val="1"/>
        </w:numPr>
        <w:spacing w:line="360" w:lineRule="auto"/>
        <w:rPr>
          <w:rFonts w:ascii="Arial" w:hAnsi="Arial" w:cs="Arial"/>
        </w:rPr>
      </w:pPr>
      <w:r w:rsidRPr="00487515">
        <w:rPr>
          <w:rFonts w:ascii="Arial" w:hAnsi="Arial" w:cs="Arial"/>
        </w:rPr>
        <w:t xml:space="preserve">Sophie F. (2022) NHS performance summary: November - December 2021. Published at </w:t>
      </w:r>
      <w:proofErr w:type="spellStart"/>
      <w:r w:rsidRPr="00487515">
        <w:rPr>
          <w:rFonts w:ascii="Arial" w:hAnsi="Arial" w:cs="Arial"/>
        </w:rPr>
        <w:t>Nuffieldtrust</w:t>
      </w:r>
      <w:proofErr w:type="spellEnd"/>
      <w:r w:rsidRPr="00487515">
        <w:rPr>
          <w:rFonts w:ascii="Arial" w:hAnsi="Arial" w:cs="Arial"/>
        </w:rPr>
        <w:t>:  Available at: URL https://www.nuffieldtrust.org.uk/news-item/nhs-performance-summary-november-december-2021 (Accessed: 27/07/2022).</w:t>
      </w:r>
    </w:p>
    <w:p w14:paraId="0CADEEB9" w14:textId="77777777" w:rsidR="00C13164" w:rsidRPr="00C13164" w:rsidRDefault="00C13164" w:rsidP="00487515">
      <w:pPr>
        <w:pStyle w:val="Prrafodelista"/>
        <w:numPr>
          <w:ilvl w:val="0"/>
          <w:numId w:val="1"/>
        </w:numPr>
        <w:spacing w:line="360" w:lineRule="auto"/>
        <w:rPr>
          <w:rFonts w:ascii="Arial" w:hAnsi="Arial" w:cs="Arial"/>
        </w:rPr>
      </w:pPr>
      <w:proofErr w:type="spellStart"/>
      <w:r w:rsidRPr="00487515">
        <w:rPr>
          <w:rFonts w:ascii="Arial" w:hAnsi="Arial" w:cs="Arial"/>
          <w:color w:val="222222"/>
          <w:shd w:val="clear" w:color="auto" w:fill="FFFFFF"/>
        </w:rPr>
        <w:lastRenderedPageBreak/>
        <w:t>Z_punkt</w:t>
      </w:r>
      <w:proofErr w:type="spellEnd"/>
      <w:r w:rsidRPr="00487515">
        <w:rPr>
          <w:rFonts w:ascii="Arial" w:hAnsi="Arial" w:cs="Arial"/>
          <w:color w:val="222222"/>
          <w:shd w:val="clear" w:color="auto" w:fill="FFFFFF"/>
        </w:rPr>
        <w:t xml:space="preserve"> The Foresight Company </w:t>
      </w:r>
      <w:proofErr w:type="gramStart"/>
      <w:r w:rsidRPr="00487515">
        <w:rPr>
          <w:rFonts w:ascii="Arial" w:hAnsi="Arial" w:cs="Arial"/>
          <w:color w:val="222222"/>
          <w:shd w:val="clear" w:color="auto" w:fill="FFFFFF"/>
        </w:rPr>
        <w:t>The</w:t>
      </w:r>
      <w:proofErr w:type="gramEnd"/>
      <w:r w:rsidRPr="00487515">
        <w:rPr>
          <w:rFonts w:ascii="Arial" w:hAnsi="Arial" w:cs="Arial"/>
          <w:color w:val="222222"/>
          <w:shd w:val="clear" w:color="auto" w:fill="FFFFFF"/>
        </w:rPr>
        <w:t xml:space="preserve"> Centre for Research in Futures and Innovation. (2014). </w:t>
      </w:r>
      <w:r w:rsidRPr="00487515">
        <w:rPr>
          <w:rFonts w:ascii="Arial" w:hAnsi="Arial" w:cs="Arial"/>
          <w:i/>
          <w:iCs/>
          <w:color w:val="222222"/>
          <w:shd w:val="clear" w:color="auto" w:fill="FFFFFF"/>
        </w:rPr>
        <w:t>The future of work: jobs and skills in 2030</w:t>
      </w:r>
      <w:r w:rsidRPr="00487515">
        <w:rPr>
          <w:rFonts w:ascii="Arial" w:hAnsi="Arial" w:cs="Arial"/>
          <w:color w:val="222222"/>
          <w:shd w:val="clear" w:color="auto" w:fill="FFFFFF"/>
        </w:rPr>
        <w:t xml:space="preserve">. UKCES, </w:t>
      </w:r>
      <w:proofErr w:type="spellStart"/>
      <w:r w:rsidRPr="00487515">
        <w:rPr>
          <w:rFonts w:ascii="Arial" w:hAnsi="Arial" w:cs="Arial"/>
          <w:color w:val="222222"/>
          <w:shd w:val="clear" w:color="auto" w:fill="FFFFFF"/>
        </w:rPr>
        <w:t>Wath</w:t>
      </w:r>
      <w:proofErr w:type="spellEnd"/>
      <w:r w:rsidRPr="00487515">
        <w:rPr>
          <w:rFonts w:ascii="Arial" w:hAnsi="Arial" w:cs="Arial"/>
          <w:color w:val="222222"/>
          <w:shd w:val="clear" w:color="auto" w:fill="FFFFFF"/>
        </w:rPr>
        <w:t>-upon-Dearne, England.</w:t>
      </w:r>
    </w:p>
    <w:p w14:paraId="0C0A0DE0" w14:textId="4879111E" w:rsidR="00C13164" w:rsidRDefault="00C13164" w:rsidP="00C13164">
      <w:pPr>
        <w:spacing w:line="360" w:lineRule="auto"/>
        <w:rPr>
          <w:rFonts w:ascii="Arial" w:hAnsi="Arial" w:cs="Arial"/>
        </w:rPr>
      </w:pPr>
    </w:p>
    <w:p w14:paraId="679296BE" w14:textId="7DADF7F9" w:rsidR="00B3761F" w:rsidRDefault="00B3761F" w:rsidP="00C13164">
      <w:pPr>
        <w:spacing w:line="360" w:lineRule="auto"/>
        <w:rPr>
          <w:rFonts w:ascii="Arial" w:hAnsi="Arial" w:cs="Arial"/>
        </w:rPr>
      </w:pPr>
    </w:p>
    <w:p w14:paraId="160EFC74" w14:textId="705BE4BD" w:rsidR="00B3761F" w:rsidRDefault="00B3761F" w:rsidP="00C13164">
      <w:pPr>
        <w:spacing w:line="360" w:lineRule="auto"/>
        <w:rPr>
          <w:rFonts w:ascii="Arial" w:hAnsi="Arial" w:cs="Arial"/>
        </w:rPr>
      </w:pPr>
    </w:p>
    <w:p w14:paraId="10630AC5" w14:textId="2DD729E1" w:rsidR="00B3761F" w:rsidRDefault="00B3761F" w:rsidP="00C13164">
      <w:pPr>
        <w:spacing w:line="360" w:lineRule="auto"/>
        <w:rPr>
          <w:rFonts w:ascii="Arial" w:hAnsi="Arial" w:cs="Arial"/>
        </w:rPr>
      </w:pPr>
    </w:p>
    <w:p w14:paraId="326E78C0" w14:textId="2A9A425F" w:rsidR="00B3761F" w:rsidRDefault="00B3761F" w:rsidP="00C13164">
      <w:pPr>
        <w:spacing w:line="360" w:lineRule="auto"/>
        <w:rPr>
          <w:rFonts w:ascii="Arial" w:hAnsi="Arial" w:cs="Arial"/>
        </w:rPr>
      </w:pPr>
    </w:p>
    <w:p w14:paraId="7AF10F39" w14:textId="12610A31" w:rsidR="00B3761F" w:rsidRDefault="00B3761F" w:rsidP="00C13164">
      <w:pPr>
        <w:spacing w:line="360" w:lineRule="auto"/>
        <w:rPr>
          <w:rFonts w:ascii="Arial" w:hAnsi="Arial" w:cs="Arial"/>
        </w:rPr>
      </w:pPr>
    </w:p>
    <w:p w14:paraId="2FD0A988" w14:textId="4D3D6BEC" w:rsidR="00B3761F" w:rsidRDefault="00B3761F" w:rsidP="00C13164">
      <w:pPr>
        <w:spacing w:line="360" w:lineRule="auto"/>
        <w:rPr>
          <w:rFonts w:ascii="Arial" w:hAnsi="Arial" w:cs="Arial"/>
        </w:rPr>
      </w:pPr>
    </w:p>
    <w:p w14:paraId="48622615" w14:textId="0B985E73" w:rsidR="00B3761F" w:rsidRDefault="00B3761F" w:rsidP="00C13164">
      <w:pPr>
        <w:spacing w:line="360" w:lineRule="auto"/>
        <w:rPr>
          <w:rFonts w:ascii="Arial" w:hAnsi="Arial" w:cs="Arial"/>
        </w:rPr>
      </w:pPr>
    </w:p>
    <w:p w14:paraId="6F6C072A" w14:textId="1872477E" w:rsidR="00B3761F" w:rsidRDefault="00B3761F" w:rsidP="00C13164">
      <w:pPr>
        <w:spacing w:line="360" w:lineRule="auto"/>
        <w:rPr>
          <w:rFonts w:ascii="Arial" w:hAnsi="Arial" w:cs="Arial"/>
        </w:rPr>
      </w:pPr>
    </w:p>
    <w:p w14:paraId="732D7A2C" w14:textId="53268302" w:rsidR="00B3761F" w:rsidRDefault="00B3761F" w:rsidP="00C13164">
      <w:pPr>
        <w:spacing w:line="360" w:lineRule="auto"/>
        <w:rPr>
          <w:rFonts w:ascii="Arial" w:hAnsi="Arial" w:cs="Arial"/>
        </w:rPr>
      </w:pPr>
    </w:p>
    <w:p w14:paraId="077CB8A0" w14:textId="208C8A0D" w:rsidR="00B3761F" w:rsidRDefault="00B3761F" w:rsidP="00C13164">
      <w:pPr>
        <w:spacing w:line="360" w:lineRule="auto"/>
        <w:rPr>
          <w:rFonts w:ascii="Arial" w:hAnsi="Arial" w:cs="Arial"/>
        </w:rPr>
      </w:pPr>
    </w:p>
    <w:p w14:paraId="4A98E2B9" w14:textId="1D20E461" w:rsidR="00B3761F" w:rsidRDefault="00B3761F" w:rsidP="00C13164">
      <w:pPr>
        <w:spacing w:line="360" w:lineRule="auto"/>
        <w:rPr>
          <w:rFonts w:ascii="Arial" w:hAnsi="Arial" w:cs="Arial"/>
        </w:rPr>
      </w:pPr>
    </w:p>
    <w:p w14:paraId="11E615F6" w14:textId="2E6D755F" w:rsidR="00B3761F" w:rsidRDefault="00B3761F" w:rsidP="00C13164">
      <w:pPr>
        <w:spacing w:line="360" w:lineRule="auto"/>
        <w:rPr>
          <w:rFonts w:ascii="Arial" w:hAnsi="Arial" w:cs="Arial"/>
        </w:rPr>
      </w:pPr>
    </w:p>
    <w:p w14:paraId="383C7915" w14:textId="0859EE72" w:rsidR="00B3761F" w:rsidRDefault="00B3761F" w:rsidP="00C13164">
      <w:pPr>
        <w:spacing w:line="360" w:lineRule="auto"/>
        <w:rPr>
          <w:rFonts w:ascii="Arial" w:hAnsi="Arial" w:cs="Arial"/>
        </w:rPr>
      </w:pPr>
    </w:p>
    <w:p w14:paraId="7D1D4B1A" w14:textId="406786FA" w:rsidR="00B3761F" w:rsidRDefault="00B3761F" w:rsidP="00C13164">
      <w:pPr>
        <w:spacing w:line="360" w:lineRule="auto"/>
        <w:rPr>
          <w:rFonts w:ascii="Arial" w:hAnsi="Arial" w:cs="Arial"/>
        </w:rPr>
      </w:pPr>
    </w:p>
    <w:p w14:paraId="5EB1EDE0" w14:textId="2D200F8F" w:rsidR="00B3761F" w:rsidRDefault="00B3761F" w:rsidP="00C13164">
      <w:pPr>
        <w:spacing w:line="360" w:lineRule="auto"/>
        <w:rPr>
          <w:rFonts w:ascii="Arial" w:hAnsi="Arial" w:cs="Arial"/>
        </w:rPr>
      </w:pPr>
    </w:p>
    <w:p w14:paraId="4201A2E3" w14:textId="4A89C0DD" w:rsidR="00B3761F" w:rsidRDefault="00B3761F" w:rsidP="00C13164">
      <w:pPr>
        <w:spacing w:line="360" w:lineRule="auto"/>
        <w:rPr>
          <w:rFonts w:ascii="Arial" w:hAnsi="Arial" w:cs="Arial"/>
        </w:rPr>
      </w:pPr>
    </w:p>
    <w:p w14:paraId="21B8B4E8" w14:textId="03305B83" w:rsidR="00B3761F" w:rsidRDefault="00B3761F" w:rsidP="00C13164">
      <w:pPr>
        <w:spacing w:line="360" w:lineRule="auto"/>
        <w:rPr>
          <w:rFonts w:ascii="Arial" w:hAnsi="Arial" w:cs="Arial"/>
        </w:rPr>
      </w:pPr>
    </w:p>
    <w:p w14:paraId="713353F4" w14:textId="36B994A3" w:rsidR="00B3761F" w:rsidRDefault="00B3761F" w:rsidP="00C13164">
      <w:pPr>
        <w:spacing w:line="360" w:lineRule="auto"/>
        <w:rPr>
          <w:rFonts w:ascii="Arial" w:hAnsi="Arial" w:cs="Arial"/>
        </w:rPr>
      </w:pPr>
    </w:p>
    <w:p w14:paraId="0887F3AE" w14:textId="0900A39D" w:rsidR="00B3761F" w:rsidRDefault="00B3761F" w:rsidP="00C13164">
      <w:pPr>
        <w:spacing w:line="360" w:lineRule="auto"/>
        <w:rPr>
          <w:rFonts w:ascii="Arial" w:hAnsi="Arial" w:cs="Arial"/>
        </w:rPr>
      </w:pPr>
    </w:p>
    <w:p w14:paraId="78917BFF" w14:textId="526D674A" w:rsidR="00B3761F" w:rsidRDefault="00B3761F" w:rsidP="00C13164">
      <w:pPr>
        <w:spacing w:line="360" w:lineRule="auto"/>
        <w:rPr>
          <w:rFonts w:ascii="Arial" w:hAnsi="Arial" w:cs="Arial"/>
        </w:rPr>
      </w:pPr>
    </w:p>
    <w:p w14:paraId="4A205979" w14:textId="73012821" w:rsidR="00B3761F" w:rsidRDefault="00B3761F" w:rsidP="00C13164">
      <w:pPr>
        <w:spacing w:line="360" w:lineRule="auto"/>
        <w:rPr>
          <w:rFonts w:ascii="Arial" w:hAnsi="Arial" w:cs="Arial"/>
        </w:rPr>
      </w:pPr>
    </w:p>
    <w:p w14:paraId="0E6D62AB" w14:textId="77777777" w:rsidR="00B3761F" w:rsidRPr="00C13164" w:rsidRDefault="00B3761F" w:rsidP="00C13164">
      <w:pPr>
        <w:spacing w:line="360" w:lineRule="auto"/>
        <w:rPr>
          <w:rFonts w:ascii="Arial" w:hAnsi="Arial" w:cs="Arial"/>
        </w:rPr>
      </w:pPr>
    </w:p>
    <w:p w14:paraId="54CAEA44" w14:textId="7AC848FA" w:rsidR="00A50A22" w:rsidRPr="00487515" w:rsidRDefault="00A50A22" w:rsidP="00487515">
      <w:pPr>
        <w:pStyle w:val="Ttulo1"/>
        <w:spacing w:line="360" w:lineRule="auto"/>
        <w:rPr>
          <w:rFonts w:ascii="Arial" w:hAnsi="Arial" w:cs="Arial"/>
          <w:sz w:val="22"/>
          <w:szCs w:val="22"/>
        </w:rPr>
      </w:pPr>
      <w:bookmarkStart w:id="21" w:name="_Toc110394781"/>
      <w:r w:rsidRPr="00487515">
        <w:rPr>
          <w:rFonts w:ascii="Arial" w:hAnsi="Arial" w:cs="Arial"/>
          <w:sz w:val="22"/>
          <w:szCs w:val="22"/>
        </w:rPr>
        <w:lastRenderedPageBreak/>
        <w:t>5). Appendix</w:t>
      </w:r>
      <w:bookmarkEnd w:id="21"/>
    </w:p>
    <w:p w14:paraId="70A4A0BE" w14:textId="77777777" w:rsidR="003E6996" w:rsidRPr="00487515" w:rsidRDefault="003E6996" w:rsidP="00487515">
      <w:pPr>
        <w:spacing w:line="360" w:lineRule="auto"/>
        <w:rPr>
          <w:rFonts w:ascii="Arial" w:hAnsi="Arial" w:cs="Arial"/>
        </w:rPr>
      </w:pPr>
    </w:p>
    <w:p w14:paraId="31FA85A6" w14:textId="23F726BC" w:rsidR="003E6996" w:rsidRPr="00487515" w:rsidRDefault="00E52E17" w:rsidP="00487515">
      <w:pPr>
        <w:pStyle w:val="Ttulo2"/>
        <w:spacing w:line="360" w:lineRule="auto"/>
        <w:rPr>
          <w:rFonts w:ascii="Arial" w:hAnsi="Arial" w:cs="Arial"/>
          <w:sz w:val="22"/>
          <w:szCs w:val="22"/>
        </w:rPr>
      </w:pPr>
      <w:bookmarkStart w:id="22" w:name="_Toc110394782"/>
      <w:r w:rsidRPr="00487515">
        <w:rPr>
          <w:rFonts w:ascii="Arial" w:hAnsi="Arial" w:cs="Arial"/>
          <w:sz w:val="22"/>
          <w:szCs w:val="22"/>
        </w:rPr>
        <w:t xml:space="preserve">Figure </w:t>
      </w:r>
      <w:r w:rsidR="000D6B25" w:rsidRPr="00487515">
        <w:rPr>
          <w:rFonts w:ascii="Arial" w:hAnsi="Arial" w:cs="Arial"/>
          <w:sz w:val="22"/>
          <w:szCs w:val="22"/>
        </w:rPr>
        <w:t>1</w:t>
      </w:r>
      <w:r w:rsidRPr="00487515">
        <w:rPr>
          <w:rFonts w:ascii="Arial" w:hAnsi="Arial" w:cs="Arial"/>
          <w:sz w:val="22"/>
          <w:szCs w:val="22"/>
        </w:rPr>
        <w:t xml:space="preserve"> Samuel T</w:t>
      </w:r>
      <w:r w:rsidR="00487515">
        <w:rPr>
          <w:rFonts w:ascii="Arial" w:hAnsi="Arial" w:cs="Arial"/>
          <w:sz w:val="22"/>
          <w:szCs w:val="22"/>
        </w:rPr>
        <w:t>orres</w:t>
      </w:r>
      <w:r w:rsidRPr="00487515">
        <w:rPr>
          <w:rFonts w:ascii="Arial" w:hAnsi="Arial" w:cs="Arial"/>
          <w:sz w:val="22"/>
          <w:szCs w:val="22"/>
        </w:rPr>
        <w:t xml:space="preserve"> </w:t>
      </w:r>
      <w:r w:rsidR="00487515">
        <w:rPr>
          <w:rFonts w:ascii="Arial" w:hAnsi="Arial" w:cs="Arial"/>
          <w:sz w:val="22"/>
          <w:szCs w:val="22"/>
        </w:rPr>
        <w:t>c</w:t>
      </w:r>
      <w:r w:rsidRPr="00487515">
        <w:rPr>
          <w:rFonts w:ascii="Arial" w:hAnsi="Arial" w:cs="Arial"/>
          <w:sz w:val="22"/>
          <w:szCs w:val="22"/>
        </w:rPr>
        <w:t>areer motivation test</w:t>
      </w:r>
      <w:bookmarkEnd w:id="22"/>
    </w:p>
    <w:p w14:paraId="3381CE71" w14:textId="7C5019E2" w:rsidR="00A50A22" w:rsidRPr="00487515" w:rsidRDefault="00E52E17" w:rsidP="00487515">
      <w:pPr>
        <w:spacing w:line="360" w:lineRule="auto"/>
        <w:rPr>
          <w:rFonts w:ascii="Arial" w:hAnsi="Arial" w:cs="Arial"/>
        </w:rPr>
      </w:pPr>
      <w:r w:rsidRPr="00487515">
        <w:rPr>
          <w:rFonts w:ascii="Arial" w:hAnsi="Arial" w:cs="Arial"/>
          <w:noProof/>
        </w:rPr>
        <w:drawing>
          <wp:inline distT="0" distB="0" distL="0" distR="0" wp14:anchorId="0347ABEA" wp14:editId="261E6736">
            <wp:extent cx="5731510" cy="4345759"/>
            <wp:effectExtent l="0" t="0" r="254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345759"/>
                    </a:xfrm>
                    <a:prstGeom prst="rect">
                      <a:avLst/>
                    </a:prstGeom>
                    <a:noFill/>
                    <a:ln>
                      <a:noFill/>
                    </a:ln>
                  </pic:spPr>
                </pic:pic>
              </a:graphicData>
            </a:graphic>
          </wp:inline>
        </w:drawing>
      </w:r>
    </w:p>
    <w:p w14:paraId="27FDEF1C" w14:textId="53CAD053" w:rsidR="003E6996" w:rsidRPr="00487515" w:rsidRDefault="003E6996" w:rsidP="00487515">
      <w:pPr>
        <w:spacing w:line="360" w:lineRule="auto"/>
        <w:rPr>
          <w:rFonts w:ascii="Arial" w:hAnsi="Arial" w:cs="Arial"/>
        </w:rPr>
      </w:pPr>
    </w:p>
    <w:p w14:paraId="7F1E58A1" w14:textId="3220D33C" w:rsidR="003E6996" w:rsidRPr="00487515" w:rsidRDefault="003E6996" w:rsidP="00487515">
      <w:pPr>
        <w:pStyle w:val="Ttulo2"/>
        <w:spacing w:line="360" w:lineRule="auto"/>
        <w:rPr>
          <w:rFonts w:ascii="Arial" w:hAnsi="Arial" w:cs="Arial"/>
          <w:sz w:val="22"/>
          <w:szCs w:val="22"/>
        </w:rPr>
      </w:pPr>
      <w:bookmarkStart w:id="23" w:name="_Toc110394783"/>
      <w:r w:rsidRPr="00487515">
        <w:rPr>
          <w:rFonts w:ascii="Arial" w:hAnsi="Arial" w:cs="Arial"/>
          <w:sz w:val="22"/>
          <w:szCs w:val="22"/>
        </w:rPr>
        <w:t xml:space="preserve">Figure </w:t>
      </w:r>
      <w:r w:rsidR="000D6B25" w:rsidRPr="00487515">
        <w:rPr>
          <w:rFonts w:ascii="Arial" w:hAnsi="Arial" w:cs="Arial"/>
          <w:sz w:val="22"/>
          <w:szCs w:val="22"/>
        </w:rPr>
        <w:t>2</w:t>
      </w:r>
      <w:r w:rsidRPr="00487515">
        <w:rPr>
          <w:rFonts w:ascii="Arial" w:hAnsi="Arial" w:cs="Arial"/>
          <w:sz w:val="22"/>
          <w:szCs w:val="22"/>
        </w:rPr>
        <w:t xml:space="preserve"> Samuel T</w:t>
      </w:r>
      <w:r w:rsidR="00487515">
        <w:rPr>
          <w:rFonts w:ascii="Arial" w:hAnsi="Arial" w:cs="Arial"/>
          <w:sz w:val="22"/>
          <w:szCs w:val="22"/>
        </w:rPr>
        <w:t>orres</w:t>
      </w:r>
      <w:r w:rsidRPr="00487515">
        <w:rPr>
          <w:rFonts w:ascii="Arial" w:hAnsi="Arial" w:cs="Arial"/>
          <w:sz w:val="22"/>
          <w:szCs w:val="22"/>
        </w:rPr>
        <w:t xml:space="preserve"> </w:t>
      </w:r>
      <w:r w:rsidR="00487515">
        <w:rPr>
          <w:rFonts w:ascii="Arial" w:hAnsi="Arial" w:cs="Arial"/>
          <w:sz w:val="22"/>
          <w:szCs w:val="22"/>
        </w:rPr>
        <w:t>l</w:t>
      </w:r>
      <w:r w:rsidRPr="00487515">
        <w:rPr>
          <w:rFonts w:ascii="Arial" w:hAnsi="Arial" w:cs="Arial"/>
          <w:sz w:val="22"/>
          <w:szCs w:val="22"/>
        </w:rPr>
        <w:t>earning style result</w:t>
      </w:r>
      <w:bookmarkEnd w:id="23"/>
    </w:p>
    <w:p w14:paraId="26A6E11D" w14:textId="6C52BAF7" w:rsidR="003E6996" w:rsidRPr="00487515" w:rsidRDefault="003E6996" w:rsidP="00487515">
      <w:pPr>
        <w:spacing w:line="360" w:lineRule="auto"/>
        <w:rPr>
          <w:rFonts w:ascii="Arial" w:hAnsi="Arial" w:cs="Arial"/>
        </w:rPr>
      </w:pPr>
      <w:r w:rsidRPr="00487515">
        <w:rPr>
          <w:rFonts w:ascii="Arial" w:hAnsi="Arial" w:cs="Arial"/>
          <w:noProof/>
        </w:rPr>
        <w:drawing>
          <wp:inline distT="0" distB="0" distL="0" distR="0" wp14:anchorId="58E600B9" wp14:editId="7B1038CD">
            <wp:extent cx="5731510" cy="2138206"/>
            <wp:effectExtent l="0" t="0" r="254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138206"/>
                    </a:xfrm>
                    <a:prstGeom prst="rect">
                      <a:avLst/>
                    </a:prstGeom>
                    <a:noFill/>
                    <a:ln>
                      <a:noFill/>
                    </a:ln>
                  </pic:spPr>
                </pic:pic>
              </a:graphicData>
            </a:graphic>
          </wp:inline>
        </w:drawing>
      </w:r>
    </w:p>
    <w:p w14:paraId="3CDB95A2" w14:textId="77777777" w:rsidR="003E6996" w:rsidRPr="00487515" w:rsidRDefault="003E6996" w:rsidP="00487515">
      <w:pPr>
        <w:spacing w:line="360" w:lineRule="auto"/>
        <w:rPr>
          <w:rFonts w:ascii="Arial" w:hAnsi="Arial" w:cs="Arial"/>
        </w:rPr>
      </w:pPr>
    </w:p>
    <w:p w14:paraId="58DC83CC" w14:textId="6DCD2C3A" w:rsidR="003E6996" w:rsidRPr="00487515" w:rsidRDefault="003E6996" w:rsidP="00487515">
      <w:pPr>
        <w:pStyle w:val="Ttulo2"/>
        <w:spacing w:line="360" w:lineRule="auto"/>
        <w:rPr>
          <w:rFonts w:ascii="Arial" w:hAnsi="Arial" w:cs="Arial"/>
          <w:sz w:val="22"/>
          <w:szCs w:val="22"/>
        </w:rPr>
      </w:pPr>
      <w:bookmarkStart w:id="24" w:name="_Toc110394784"/>
      <w:r w:rsidRPr="00487515">
        <w:rPr>
          <w:rFonts w:ascii="Arial" w:hAnsi="Arial" w:cs="Arial"/>
          <w:sz w:val="22"/>
          <w:szCs w:val="22"/>
        </w:rPr>
        <w:lastRenderedPageBreak/>
        <w:t xml:space="preserve">Figure </w:t>
      </w:r>
      <w:r w:rsidR="000D6B25" w:rsidRPr="00487515">
        <w:rPr>
          <w:rFonts w:ascii="Arial" w:hAnsi="Arial" w:cs="Arial"/>
          <w:sz w:val="22"/>
          <w:szCs w:val="22"/>
        </w:rPr>
        <w:t>3</w:t>
      </w:r>
      <w:r w:rsidRPr="00487515">
        <w:rPr>
          <w:rFonts w:ascii="Arial" w:hAnsi="Arial" w:cs="Arial"/>
          <w:sz w:val="22"/>
          <w:szCs w:val="22"/>
        </w:rPr>
        <w:t xml:space="preserve"> BMA analysis of NHS England Consultant-led Referral to Treatment Waiting Times statistics</w:t>
      </w:r>
      <w:bookmarkEnd w:id="24"/>
    </w:p>
    <w:p w14:paraId="28B3E392" w14:textId="76DBC9C4" w:rsidR="003E6996" w:rsidRPr="00487515" w:rsidRDefault="00003266" w:rsidP="00487515">
      <w:pPr>
        <w:spacing w:line="360" w:lineRule="auto"/>
        <w:rPr>
          <w:rFonts w:ascii="Arial" w:hAnsi="Arial" w:cs="Arial"/>
        </w:rPr>
      </w:pPr>
      <w:hyperlink r:id="rId17" w:history="1">
        <w:r w:rsidR="003E6996" w:rsidRPr="00487515">
          <w:rPr>
            <w:rStyle w:val="Hipervnculo"/>
            <w:rFonts w:ascii="Arial" w:hAnsi="Arial" w:cs="Arial"/>
          </w:rPr>
          <w:t>https://www.bma.org.uk/advice-and-support/nhs-delivery-and-workforce/pressures/nhs-backlog-data-analysis</w:t>
        </w:r>
      </w:hyperlink>
      <w:r w:rsidR="003E6996" w:rsidRPr="00487515">
        <w:rPr>
          <w:rFonts w:ascii="Arial" w:hAnsi="Arial" w:cs="Arial"/>
          <w:noProof/>
        </w:rPr>
        <w:drawing>
          <wp:inline distT="0" distB="0" distL="0" distR="0" wp14:anchorId="3D2BD02F" wp14:editId="707B1097">
            <wp:extent cx="5731510" cy="3317240"/>
            <wp:effectExtent l="0" t="0" r="254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1">
                      <a:extLst>
                        <a:ext uri="{28A0092B-C50C-407E-A947-70E740481C1C}">
                          <a14:useLocalDpi xmlns:a14="http://schemas.microsoft.com/office/drawing/2010/main" val="0"/>
                        </a:ext>
                      </a:extLst>
                    </a:blip>
                    <a:stretch>
                      <a:fillRect/>
                    </a:stretch>
                  </pic:blipFill>
                  <pic:spPr>
                    <a:xfrm>
                      <a:off x="0" y="0"/>
                      <a:ext cx="5731510" cy="3317240"/>
                    </a:xfrm>
                    <a:prstGeom prst="rect">
                      <a:avLst/>
                    </a:prstGeom>
                  </pic:spPr>
                </pic:pic>
              </a:graphicData>
            </a:graphic>
          </wp:inline>
        </w:drawing>
      </w:r>
    </w:p>
    <w:p w14:paraId="1069F599" w14:textId="52642369" w:rsidR="000D6B25" w:rsidRPr="00487515" w:rsidRDefault="000D6B25" w:rsidP="00487515">
      <w:pPr>
        <w:spacing w:line="360" w:lineRule="auto"/>
        <w:rPr>
          <w:rFonts w:ascii="Arial" w:hAnsi="Arial" w:cs="Arial"/>
        </w:rPr>
      </w:pPr>
    </w:p>
    <w:p w14:paraId="54B530EE" w14:textId="2C1D3BD6" w:rsidR="000D6B25" w:rsidRPr="00487515" w:rsidRDefault="000D6B25" w:rsidP="00487515">
      <w:pPr>
        <w:pStyle w:val="Ttulo2"/>
        <w:spacing w:line="360" w:lineRule="auto"/>
        <w:rPr>
          <w:rFonts w:ascii="Arial" w:hAnsi="Arial" w:cs="Arial"/>
          <w:sz w:val="22"/>
          <w:szCs w:val="22"/>
        </w:rPr>
      </w:pPr>
      <w:bookmarkStart w:id="25" w:name="_Toc110394785"/>
      <w:r w:rsidRPr="00487515">
        <w:rPr>
          <w:rFonts w:ascii="Arial" w:hAnsi="Arial" w:cs="Arial"/>
          <w:sz w:val="22"/>
          <w:szCs w:val="22"/>
        </w:rPr>
        <w:t xml:space="preserve">Figure </w:t>
      </w:r>
      <w:r w:rsidR="00487515">
        <w:rPr>
          <w:rFonts w:ascii="Arial" w:hAnsi="Arial" w:cs="Arial"/>
          <w:sz w:val="22"/>
          <w:szCs w:val="22"/>
        </w:rPr>
        <w:t>4</w:t>
      </w:r>
      <w:r w:rsidRPr="00487515">
        <w:rPr>
          <w:rFonts w:ascii="Arial" w:hAnsi="Arial" w:cs="Arial"/>
          <w:sz w:val="22"/>
          <w:szCs w:val="22"/>
        </w:rPr>
        <w:t xml:space="preserve"> NHS Staff absences</w:t>
      </w:r>
      <w:bookmarkEnd w:id="25"/>
    </w:p>
    <w:p w14:paraId="66AF4E8E" w14:textId="2F5A858E" w:rsidR="000D6B25" w:rsidRPr="00487515" w:rsidRDefault="000D6B25" w:rsidP="00487515">
      <w:pPr>
        <w:spacing w:line="360" w:lineRule="auto"/>
        <w:rPr>
          <w:rFonts w:ascii="Arial" w:hAnsi="Arial" w:cs="Arial"/>
        </w:rPr>
      </w:pPr>
      <w:r w:rsidRPr="00487515">
        <w:rPr>
          <w:rFonts w:ascii="Arial" w:hAnsi="Arial" w:cs="Arial"/>
        </w:rPr>
        <w:t>https://www.nuffieldtrust.org.uk/news-item/nhs-performance-summary-november-december-2021#planned-hospital-care-and-diagnostics</w:t>
      </w:r>
      <w:r w:rsidRPr="00487515">
        <w:rPr>
          <w:rFonts w:ascii="Arial" w:hAnsi="Arial" w:cs="Arial"/>
          <w:noProof/>
        </w:rPr>
        <w:drawing>
          <wp:inline distT="0" distB="0" distL="0" distR="0" wp14:anchorId="253E2BEC" wp14:editId="5D27CD95">
            <wp:extent cx="4921503" cy="3283119"/>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2">
                      <a:extLst>
                        <a:ext uri="{28A0092B-C50C-407E-A947-70E740481C1C}">
                          <a14:useLocalDpi xmlns:a14="http://schemas.microsoft.com/office/drawing/2010/main" val="0"/>
                        </a:ext>
                      </a:extLst>
                    </a:blip>
                    <a:stretch>
                      <a:fillRect/>
                    </a:stretch>
                  </pic:blipFill>
                  <pic:spPr>
                    <a:xfrm>
                      <a:off x="0" y="0"/>
                      <a:ext cx="4921503" cy="3283119"/>
                    </a:xfrm>
                    <a:prstGeom prst="rect">
                      <a:avLst/>
                    </a:prstGeom>
                  </pic:spPr>
                </pic:pic>
              </a:graphicData>
            </a:graphic>
          </wp:inline>
        </w:drawing>
      </w:r>
    </w:p>
    <w:p w14:paraId="0F265ACD" w14:textId="518E4C9E" w:rsidR="00F85881" w:rsidRPr="00487515" w:rsidRDefault="00F85881" w:rsidP="00487515">
      <w:pPr>
        <w:spacing w:line="360" w:lineRule="auto"/>
        <w:rPr>
          <w:rFonts w:ascii="Arial" w:hAnsi="Arial" w:cs="Arial"/>
        </w:rPr>
      </w:pPr>
    </w:p>
    <w:p w14:paraId="6CC020CE" w14:textId="5EF8F8E8" w:rsidR="00F85881" w:rsidRPr="00487515" w:rsidRDefault="00F85881" w:rsidP="00487515">
      <w:pPr>
        <w:pStyle w:val="Ttulo2"/>
        <w:spacing w:line="360" w:lineRule="auto"/>
        <w:rPr>
          <w:rFonts w:ascii="Arial" w:hAnsi="Arial" w:cs="Arial"/>
          <w:sz w:val="22"/>
          <w:szCs w:val="22"/>
          <w:highlight w:val="yellow"/>
        </w:rPr>
      </w:pPr>
      <w:bookmarkStart w:id="26" w:name="_Toc110394786"/>
      <w:r w:rsidRPr="00487515">
        <w:rPr>
          <w:rFonts w:ascii="Arial" w:hAnsi="Arial" w:cs="Arial"/>
          <w:sz w:val="22"/>
          <w:szCs w:val="22"/>
        </w:rPr>
        <w:t xml:space="preserve">Figure </w:t>
      </w:r>
      <w:r w:rsidR="00487515">
        <w:rPr>
          <w:rFonts w:ascii="Arial" w:hAnsi="Arial" w:cs="Arial"/>
          <w:sz w:val="22"/>
          <w:szCs w:val="22"/>
        </w:rPr>
        <w:t>5</w:t>
      </w:r>
      <w:r w:rsidRPr="00487515">
        <w:rPr>
          <w:rFonts w:ascii="Arial" w:hAnsi="Arial" w:cs="Arial"/>
          <w:sz w:val="22"/>
          <w:szCs w:val="22"/>
        </w:rPr>
        <w:t xml:space="preserve"> Table 5.1 Balancing learning styles</w:t>
      </w:r>
      <w:bookmarkEnd w:id="26"/>
    </w:p>
    <w:p w14:paraId="5B1E33DF" w14:textId="342C3C0B" w:rsidR="00F85881" w:rsidRPr="00487515" w:rsidRDefault="00F85881" w:rsidP="00487515">
      <w:pPr>
        <w:spacing w:line="360" w:lineRule="auto"/>
        <w:rPr>
          <w:rFonts w:ascii="Arial" w:hAnsi="Arial" w:cs="Arial"/>
        </w:rPr>
      </w:pPr>
      <w:r w:rsidRPr="00487515">
        <w:rPr>
          <w:rFonts w:ascii="Arial" w:hAnsi="Arial" w:cs="Arial"/>
          <w:noProof/>
        </w:rPr>
        <w:drawing>
          <wp:inline distT="0" distB="0" distL="0" distR="0" wp14:anchorId="34D349C2" wp14:editId="28C164F4">
            <wp:extent cx="3283119" cy="3664138"/>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pic:nvPicPr>
                  <pic:blipFill>
                    <a:blip r:embed="rId13">
                      <a:extLst>
                        <a:ext uri="{28A0092B-C50C-407E-A947-70E740481C1C}">
                          <a14:useLocalDpi xmlns:a14="http://schemas.microsoft.com/office/drawing/2010/main" val="0"/>
                        </a:ext>
                      </a:extLst>
                    </a:blip>
                    <a:stretch>
                      <a:fillRect/>
                    </a:stretch>
                  </pic:blipFill>
                  <pic:spPr>
                    <a:xfrm>
                      <a:off x="0" y="0"/>
                      <a:ext cx="3283119" cy="3664138"/>
                    </a:xfrm>
                    <a:prstGeom prst="rect">
                      <a:avLst/>
                    </a:prstGeom>
                  </pic:spPr>
                </pic:pic>
              </a:graphicData>
            </a:graphic>
          </wp:inline>
        </w:drawing>
      </w:r>
    </w:p>
    <w:p w14:paraId="200838BB" w14:textId="31F4033A" w:rsidR="0058499C" w:rsidRPr="00487515" w:rsidRDefault="0058499C" w:rsidP="00487515">
      <w:pPr>
        <w:spacing w:line="360" w:lineRule="auto"/>
        <w:rPr>
          <w:rFonts w:ascii="Arial" w:hAnsi="Arial" w:cs="Arial"/>
        </w:rPr>
      </w:pPr>
    </w:p>
    <w:p w14:paraId="03ACBF2F" w14:textId="0F2757DE" w:rsidR="0058499C" w:rsidRPr="00487515" w:rsidRDefault="0058499C" w:rsidP="00487515">
      <w:pPr>
        <w:pStyle w:val="Ttulo2"/>
        <w:spacing w:line="360" w:lineRule="auto"/>
        <w:rPr>
          <w:rFonts w:ascii="Arial" w:hAnsi="Arial" w:cs="Arial"/>
          <w:sz w:val="22"/>
          <w:szCs w:val="22"/>
        </w:rPr>
      </w:pPr>
      <w:bookmarkStart w:id="27" w:name="_Toc110394787"/>
      <w:r w:rsidRPr="00487515">
        <w:rPr>
          <w:rFonts w:ascii="Arial" w:hAnsi="Arial" w:cs="Arial"/>
          <w:sz w:val="22"/>
          <w:szCs w:val="22"/>
        </w:rPr>
        <w:t xml:space="preserve">Figure </w:t>
      </w:r>
      <w:r w:rsidR="00487515">
        <w:rPr>
          <w:rFonts w:ascii="Arial" w:hAnsi="Arial" w:cs="Arial"/>
          <w:sz w:val="22"/>
          <w:szCs w:val="22"/>
        </w:rPr>
        <w:t>6</w:t>
      </w:r>
      <w:r w:rsidRPr="00487515">
        <w:rPr>
          <w:rFonts w:ascii="Arial" w:hAnsi="Arial" w:cs="Arial"/>
          <w:sz w:val="22"/>
          <w:szCs w:val="22"/>
        </w:rPr>
        <w:t xml:space="preserve"> Johari Window Model for Sam</w:t>
      </w:r>
      <w:r w:rsidR="00487515">
        <w:rPr>
          <w:rFonts w:ascii="Arial" w:hAnsi="Arial" w:cs="Arial"/>
          <w:sz w:val="22"/>
          <w:szCs w:val="22"/>
        </w:rPr>
        <w:t>uel</w:t>
      </w:r>
      <w:r w:rsidRPr="00487515">
        <w:rPr>
          <w:rFonts w:ascii="Arial" w:hAnsi="Arial" w:cs="Arial"/>
          <w:sz w:val="22"/>
          <w:szCs w:val="22"/>
        </w:rPr>
        <w:t xml:space="preserve"> Torres</w:t>
      </w:r>
      <w:bookmarkEnd w:id="27"/>
    </w:p>
    <w:p w14:paraId="792C8B0E" w14:textId="713A774D" w:rsidR="0058499C" w:rsidRPr="00487515" w:rsidRDefault="0058499C" w:rsidP="00487515">
      <w:pPr>
        <w:spacing w:line="360" w:lineRule="auto"/>
        <w:rPr>
          <w:rFonts w:ascii="Arial" w:hAnsi="Arial" w:cs="Arial"/>
        </w:rPr>
      </w:pPr>
      <w:r w:rsidRPr="00487515">
        <w:rPr>
          <w:rFonts w:ascii="Arial" w:hAnsi="Arial" w:cs="Arial"/>
          <w:noProof/>
        </w:rPr>
        <w:drawing>
          <wp:inline distT="0" distB="0" distL="0" distR="0" wp14:anchorId="3BD8C5E4" wp14:editId="062C8B55">
            <wp:extent cx="4915153" cy="3067208"/>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pic:nvPicPr>
                  <pic:blipFill>
                    <a:blip r:embed="rId14">
                      <a:extLst>
                        <a:ext uri="{28A0092B-C50C-407E-A947-70E740481C1C}">
                          <a14:useLocalDpi xmlns:a14="http://schemas.microsoft.com/office/drawing/2010/main" val="0"/>
                        </a:ext>
                      </a:extLst>
                    </a:blip>
                    <a:stretch>
                      <a:fillRect/>
                    </a:stretch>
                  </pic:blipFill>
                  <pic:spPr>
                    <a:xfrm>
                      <a:off x="0" y="0"/>
                      <a:ext cx="4915153" cy="3067208"/>
                    </a:xfrm>
                    <a:prstGeom prst="rect">
                      <a:avLst/>
                    </a:prstGeom>
                  </pic:spPr>
                </pic:pic>
              </a:graphicData>
            </a:graphic>
          </wp:inline>
        </w:drawing>
      </w:r>
    </w:p>
    <w:p w14:paraId="6AFFB9A2" w14:textId="51AF4817" w:rsidR="00975277" w:rsidRPr="00487515" w:rsidRDefault="00975277" w:rsidP="00487515">
      <w:pPr>
        <w:spacing w:line="360" w:lineRule="auto"/>
        <w:rPr>
          <w:rFonts w:ascii="Arial" w:hAnsi="Arial" w:cs="Arial"/>
        </w:rPr>
      </w:pPr>
    </w:p>
    <w:p w14:paraId="760BBC63" w14:textId="77777777" w:rsidR="00975277" w:rsidRPr="00487515" w:rsidRDefault="00975277" w:rsidP="00487515">
      <w:pPr>
        <w:pStyle w:val="Ttulo2"/>
        <w:spacing w:line="360" w:lineRule="auto"/>
        <w:rPr>
          <w:rFonts w:ascii="Arial" w:hAnsi="Arial" w:cs="Arial"/>
          <w:sz w:val="22"/>
          <w:szCs w:val="22"/>
        </w:rPr>
      </w:pPr>
      <w:bookmarkStart w:id="28" w:name="_Toc110394788"/>
      <w:r w:rsidRPr="00487515">
        <w:rPr>
          <w:rFonts w:ascii="Arial" w:hAnsi="Arial" w:cs="Arial"/>
          <w:sz w:val="22"/>
          <w:szCs w:val="22"/>
        </w:rPr>
        <w:lastRenderedPageBreak/>
        <w:t xml:space="preserve">Figure </w:t>
      </w:r>
      <w:r w:rsidRPr="00487515">
        <w:rPr>
          <w:rFonts w:ascii="Arial" w:hAnsi="Arial" w:cs="Arial"/>
          <w:sz w:val="22"/>
          <w:szCs w:val="22"/>
        </w:rPr>
        <w:fldChar w:fldCharType="begin"/>
      </w:r>
      <w:r w:rsidRPr="00487515">
        <w:rPr>
          <w:rFonts w:ascii="Arial" w:hAnsi="Arial" w:cs="Arial"/>
          <w:sz w:val="22"/>
          <w:szCs w:val="22"/>
        </w:rPr>
        <w:instrText>SEQ Figure \* ARABIC</w:instrText>
      </w:r>
      <w:r w:rsidRPr="00487515">
        <w:rPr>
          <w:rFonts w:ascii="Arial" w:hAnsi="Arial" w:cs="Arial"/>
          <w:sz w:val="22"/>
          <w:szCs w:val="22"/>
        </w:rPr>
        <w:fldChar w:fldCharType="separate"/>
      </w:r>
      <w:r w:rsidRPr="00487515">
        <w:rPr>
          <w:rFonts w:ascii="Arial" w:hAnsi="Arial" w:cs="Arial"/>
          <w:noProof/>
          <w:sz w:val="22"/>
          <w:szCs w:val="22"/>
        </w:rPr>
        <w:t>7</w:t>
      </w:r>
      <w:r w:rsidRPr="00487515">
        <w:rPr>
          <w:rFonts w:ascii="Arial" w:hAnsi="Arial" w:cs="Arial"/>
          <w:sz w:val="22"/>
          <w:szCs w:val="22"/>
        </w:rPr>
        <w:fldChar w:fldCharType="end"/>
      </w:r>
      <w:r w:rsidRPr="00487515">
        <w:rPr>
          <w:rFonts w:ascii="Arial" w:hAnsi="Arial" w:cs="Arial"/>
          <w:sz w:val="22"/>
          <w:szCs w:val="22"/>
        </w:rPr>
        <w:t xml:space="preserve"> Samuel Torres personal SWOT analysis</w:t>
      </w:r>
      <w:bookmarkEnd w:id="28"/>
    </w:p>
    <w:p w14:paraId="2FE8C08C" w14:textId="505E73BE" w:rsidR="00975277" w:rsidRPr="00487515" w:rsidRDefault="00975277" w:rsidP="00487515">
      <w:pPr>
        <w:spacing w:line="360" w:lineRule="auto"/>
        <w:rPr>
          <w:rFonts w:ascii="Arial" w:hAnsi="Arial" w:cs="Arial"/>
        </w:rPr>
      </w:pPr>
      <w:r w:rsidRPr="00487515">
        <w:rPr>
          <w:rFonts w:ascii="Arial" w:hAnsi="Arial" w:cs="Arial"/>
          <w:noProof/>
        </w:rPr>
        <w:drawing>
          <wp:inline distT="0" distB="0" distL="0" distR="0" wp14:anchorId="528B131E" wp14:editId="3C695099">
            <wp:extent cx="4883401" cy="3683189"/>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pic:nvPicPr>
                  <pic:blipFill>
                    <a:blip r:embed="rId15">
                      <a:extLst>
                        <a:ext uri="{28A0092B-C50C-407E-A947-70E740481C1C}">
                          <a14:useLocalDpi xmlns:a14="http://schemas.microsoft.com/office/drawing/2010/main" val="0"/>
                        </a:ext>
                      </a:extLst>
                    </a:blip>
                    <a:stretch>
                      <a:fillRect/>
                    </a:stretch>
                  </pic:blipFill>
                  <pic:spPr>
                    <a:xfrm>
                      <a:off x="0" y="0"/>
                      <a:ext cx="4883401" cy="3683189"/>
                    </a:xfrm>
                    <a:prstGeom prst="rect">
                      <a:avLst/>
                    </a:prstGeom>
                  </pic:spPr>
                </pic:pic>
              </a:graphicData>
            </a:graphic>
          </wp:inline>
        </w:drawing>
      </w:r>
      <w:bookmarkEnd w:id="2"/>
    </w:p>
    <w:sectPr w:rsidR="00975277" w:rsidRPr="00487515">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CA723" w14:textId="77777777" w:rsidR="00DC7413" w:rsidRDefault="00DC7413" w:rsidP="00803BCD">
      <w:pPr>
        <w:spacing w:after="0" w:line="240" w:lineRule="auto"/>
      </w:pPr>
      <w:r>
        <w:separator/>
      </w:r>
    </w:p>
  </w:endnote>
  <w:endnote w:type="continuationSeparator" w:id="0">
    <w:p w14:paraId="14B28CD3" w14:textId="77777777" w:rsidR="00DC7413" w:rsidRDefault="00DC7413" w:rsidP="00803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Lato">
    <w:altName w:val="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rPr>
      <w:id w:val="149799195"/>
      <w:docPartObj>
        <w:docPartGallery w:val="Page Numbers (Bottom of Page)"/>
        <w:docPartUnique/>
      </w:docPartObj>
    </w:sdtPr>
    <w:sdtEndPr/>
    <w:sdtContent>
      <w:sdt>
        <w:sdtPr>
          <w:rPr>
            <w:rFonts w:asciiTheme="majorHAnsi" w:eastAsiaTheme="majorEastAsia" w:hAnsiTheme="majorHAnsi" w:cstheme="majorBidi"/>
          </w:rPr>
          <w:id w:val="1806425445"/>
        </w:sdtPr>
        <w:sdtEndPr/>
        <w:sdtContent>
          <w:p w14:paraId="033CC705" w14:textId="25E3F5D5" w:rsidR="00803BCD" w:rsidRDefault="00803BC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2D9E34B6" wp14:editId="3C0AEFF9">
                      <wp:simplePos x="0" y="0"/>
                      <wp:positionH relativeFrom="margin">
                        <wp:align>center</wp:align>
                      </wp:positionH>
                      <wp:positionV relativeFrom="bottomMargin">
                        <wp:align>center</wp:align>
                      </wp:positionV>
                      <wp:extent cx="626745" cy="626745"/>
                      <wp:effectExtent l="0" t="0" r="1905" b="1905"/>
                      <wp:wrapNone/>
                      <wp:docPr id="1"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958E337" w14:textId="77777777" w:rsidR="00803BCD" w:rsidRDefault="00803BCD">
                                  <w:pPr>
                                    <w:pStyle w:val="Piedepgina"/>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lang w:val="es-ES"/>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D9E34B6" id="Elipse 1" o:spid="_x0000_s1026"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" fillcolor="#40618b" stroked="f">
                      <v:textbox>
                        <w:txbxContent>
                          <w:p w14:paraId="2958E337" w14:textId="77777777" w:rsidR="00803BCD" w:rsidRDefault="00803BCD">
                            <w:pPr>
                              <w:pStyle w:val="Piedepgina"/>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lang w:val="es-ES"/>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09EAD954" w14:textId="77777777" w:rsidR="00803BCD" w:rsidRDefault="00803B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E342E" w14:textId="77777777" w:rsidR="00DC7413" w:rsidRDefault="00DC7413" w:rsidP="00803BCD">
      <w:pPr>
        <w:spacing w:after="0" w:line="240" w:lineRule="auto"/>
      </w:pPr>
      <w:r>
        <w:separator/>
      </w:r>
    </w:p>
  </w:footnote>
  <w:footnote w:type="continuationSeparator" w:id="0">
    <w:p w14:paraId="7CEEBE68" w14:textId="77777777" w:rsidR="00DC7413" w:rsidRDefault="00DC7413" w:rsidP="00803BC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PvS7RaIS" int2:invalidationBookmarkName="" int2:hashCode="bIoT2QBF0e7Z3X" int2:id="wKrZzodi">
      <int2:extLst>
        <oel:ext uri="426473B9-03D8-482F-96C9-C2C85392BACA">
          <int2:similarityCritique int2:version="1" int2:context="‘’The Future of Work: Jobs and Skills in 2030’’ UKCES.">
            <int2:source int2:sourceType="Online" int2:sourceTitle="The Future of Work: Jobs and Skills in 2030 - Futuribles" int2:sourceUrl="https://www.futuribles.com/fr/bibliographie/notice/the-future-of-work-jobs-and-skills-in-2030/" int2:sourceSnippet="The Future of Work: Jobs and Skills in 2030 ... UKCES (UK Commission for Employment and Skills), « The Future of Work: Jobs and Skills in 2030 », UKCES, 2014. À quoi ressemblera le travail en 2030 et quelles seront les compétences les plus recherchées par les entreprises ? C’est à cette question que tente de répondre ce rapport mené ...">
              <int2:suggestions int2:citationType="Inline">
                <int2:suggestion int2:citationStyle="Mla" int2:isIdentical="0">
                  <int2:citationText>(“The Future of Work: Jobs and Skills in 2030 - Futuribles”)</int2:citationText>
                </int2:suggestion>
                <int2:suggestion int2:citationStyle="Apa" int2:isIdentical="0">
                  <int2:citationText>(“The Future of Work: Jobs and Skills in 2030 - Futuribles”)</int2:citationText>
                </int2:suggestion>
                <int2:suggestion int2:citationStyle="Chicago" int2:isIdentical="0">
                  <int2:citationText>(“The Future of Work: Jobs and Skills in 2030 - Futuribles”)</int2:citationText>
                </int2:suggestion>
              </int2:suggestions>
              <int2:suggestions int2:citationType="Full">
                <int2:suggestion int2:citationStyle="Mla" int2:isIdentical="0">
                  <int2:citationText>&lt;i&gt;The Future of Work: Jobs and Skills in 2030 - Futuribles&lt;/i&gt;, https://www.futuribles.com/fr/bibliographie/notice/the-future-of-work-jobs-and-skills-in-2030/.</int2:citationText>
                </int2:suggestion>
                <int2:suggestion int2:citationStyle="Apa" int2:isIdentical="0">
                  <int2:citationText>&lt;i&gt;The Future of Work: Jobs and Skills in 2030 - Futuribles&lt;/i&gt;. (n.d.). Retrieved from https://www.futuribles.com/fr/bibliographie/notice/the-future-of-work-jobs-and-skills-in-2030/</int2:citationText>
                </int2:suggestion>
                <int2:suggestion int2:citationStyle="Chicago" int2:isIdentical="0">
                  <int2:citationText>“The Future of Work: Jobs and Skills in 2030 - Futuribles” n.d., https://www.futuribles.com/fr/bibliographie/notice/the-future-of-work-jobs-and-skills-in-2030/.</int2:citationText>
                </int2:suggestion>
              </int2:suggestions>
            </int2:source>
            <int2:source int2:sourceType="Online" int2:sourceTitle="My Future, My Choice, My Island and Beyond - GOV.GG" int2:sourceUrl="https://gov.gg/CHttpHandler.ashx?id=99239&amp;p=0" int2:sourceSnippet="The Future of Work Jobs and Skills in 2030 UKCES . 5 2. REMIT OF THE CEIAG STRATEGY The focus of this strategy is to consider the responsibilities of the Education Department, its schools/Post-16 and services (Careers Guernsey) in the provision of effective and quality CEIAG. It has also concentrated on the provision that is made">
              <int2:suggestions int2:citationType="Inline">
                <int2:suggestion int2:citationStyle="Mla" int2:isIdentical="0">
                  <int2:citationText>(“My Future, My Choice, My Island and Beyond - GOV.GG”)</int2:citationText>
                </int2:suggestion>
                <int2:suggestion int2:citationStyle="Apa" int2:isIdentical="0">
                  <int2:citationText>(“My Future, My Choice, My Island and Beyond - GOV.GG”)</int2:citationText>
                </int2:suggestion>
                <int2:suggestion int2:citationStyle="Chicago" int2:isIdentical="0">
                  <int2:citationText>(“My Future, My Choice, My Island and Beyond - GOV.GG”)</int2:citationText>
                </int2:suggestion>
              </int2:suggestions>
              <int2:suggestions int2:citationType="Full">
                <int2:suggestion int2:citationStyle="Mla" int2:isIdentical="0">
                  <int2:citationText>&lt;i&gt;My Future, My Choice, My Island and Beyond - GOV.GG&lt;/i&gt;, https://gov.gg/CHttpHandler.ashx?id=99239&amp;p=0.</int2:citationText>
                </int2:suggestion>
                <int2:suggestion int2:citationStyle="Apa" int2:isIdentical="0">
                  <int2:citationText>&lt;i&gt;My Future, My Choice, My Island and Beyond - GOV.GG&lt;/i&gt;. (n.d.). Retrieved from https://gov.gg/CHttpHandler.ashx?id=99239&amp;p=0</int2:citationText>
                </int2:suggestion>
                <int2:suggestion int2:citationStyle="Chicago" int2:isIdentical="0">
                  <int2:citationText>“My Future, My Choice, My Island and Beyond - GOV.GG” n.d., https://gov.gg/CHttpHandler.ashx?id=99239&amp;p=0.</int2:citationText>
                </int2:suggestion>
              </int2:suggestions>
            </int2:source>
            <int2:source int2:sourceType="Online" int2:sourceTitle="For Business - Creativity Works" int2:sourceUrl="https://www.creativityworks.org.uk/what-we-do/for-business/" int2:sourceSnippet="For Business Creative Resilience Programme for Business ... The Future of Work: Jobs and Skills in 2030 (UKCES) report demonstrates the global labour market in 2030 is likely to be highly competitive. New attitudes and behaviours will be needed by individuals and businesses, founded on flexibility, resilience, collaboration, entrepreneurism and ...">
              <int2:suggestions int2:citationType="Inline">
                <int2:suggestion int2:citationStyle="Mla" int2:isIdentical="0">
                  <int2:citationText>(“For Business - Creativity Works”)</int2:citationText>
                </int2:suggestion>
                <int2:suggestion int2:citationStyle="Apa" int2:isIdentical="0">
                  <int2:citationText>(“For Business - Creativity Works”)</int2:citationText>
                </int2:suggestion>
                <int2:suggestion int2:citationStyle="Chicago" int2:isIdentical="0">
                  <int2:citationText>(“For Business - Creativity Works”)</int2:citationText>
                </int2:suggestion>
              </int2:suggestions>
              <int2:suggestions int2:citationType="Full">
                <int2:suggestion int2:citationStyle="Mla" int2:isIdentical="0">
                  <int2:citationText>&lt;i&gt;For Business - Creativity Works&lt;/i&gt;, https://www.creativityworks.org.uk/what-we-do/for-business/.</int2:citationText>
                </int2:suggestion>
                <int2:suggestion int2:citationStyle="Apa" int2:isIdentical="0">
                  <int2:citationText>&lt;i&gt;For Business - Creativity Works&lt;/i&gt;. (n.d.). Retrieved from https://www.creativityworks.org.uk/what-we-do/for-business/</int2:citationText>
                </int2:suggestion>
                <int2:suggestion int2:citationStyle="Chicago" int2:isIdentical="0">
                  <int2:citationText>“For Business - Creativity Works” n.d., https://www.creativityworks.org.uk/what-we-do/for-business/.</int2:citationText>
                </int2:suggestion>
              </int2:suggestions>
            </int2:source>
          </int2:similarityCritique>
        </oel:ext>
      </int2:extLst>
    </int2:bookmark>
    <int2:bookmark int2:bookmarkName="_Int_1uDxoQDj" int2:invalidationBookmarkName="" int2:hashCode="Xy+YVqkDziZgut" int2:id="2M52IyUR">
      <int2:extLst>
        <oel:ext uri="426473B9-03D8-482F-96C9-C2C85392BACA">
          <int2:similarityCritique int2:version="1" int2:context="‘’ Strive not to be a success but rather to be of value - Albert Einstein’’">
            <int2:source int2:sourceType="Online" int2:sourceTitle="Quote by Albert Einstein: “Strive not to be a success, but rather to be ..." int2:sourceUrl="https://www.goodreads.com/quotes/840097-strive-not-to-be-a-success-but-rather-to-be" int2:sourceSnippet="Albert Einstein — ‘Strive not to be a success, but rather to be of value.’">
              <int2:suggestions int2:citationType="Inline">
                <int2:suggestion int2:citationStyle="Mla" int2:isIdentical="0">
                  <int2:citationText>(“Quote by Albert Einstein: “Strive not to be a success, but rather to be ...”)</int2:citationText>
                </int2:suggestion>
                <int2:suggestion int2:citationStyle="Apa" int2:isIdentical="0">
                  <int2:citationText>(“Quote by Albert Einstein: “Strive not to be a success, but rather to be ...”)</int2:citationText>
                </int2:suggestion>
                <int2:suggestion int2:citationStyle="Chicago" int2:isIdentical="0">
                  <int2:citationText>(“Quote by Albert Einstein: “Strive not to be a success, but rather to be ...”)</int2:citationText>
                </int2:suggestion>
              </int2:suggestions>
              <int2:suggestions int2:citationType="Full">
                <int2:suggestion int2:citationStyle="Mla" int2:isIdentical="0">
                  <int2:citationText>&lt;i&gt;Quote by Albert Einstein: “Strive not to be a success, but rather to be ...&lt;/i&gt;, https://www.goodreads.com/quotes/840097-strive-not-to-be-a-success-but-rather-to-be.</int2:citationText>
                </int2:suggestion>
                <int2:suggestion int2:citationStyle="Apa" int2:isIdentical="0">
                  <int2:citationText>&lt;i&gt;Quote by Albert Einstein: “Strive not to be a success, but rather to be ...&lt;/i&gt;. (n.d.). Retrieved from https://www.goodreads.com/quotes/840097-strive-not-to-be-a-success-but-rather-to-be</int2:citationText>
                </int2:suggestion>
                <int2:suggestion int2:citationStyle="Chicago" int2:isIdentical="0">
                  <int2:citationText>“Quote by Albert Einstein: “Strive not to be a success, but rather to be ...” n.d., https://www.goodreads.com/quotes/840097-strive-not-to-be-a-success-but-rather-to-be.</int2:citationText>
                </int2:suggestion>
              </int2:suggestions>
            </int2:source>
            <int2:source int2:sourceType="Online" int2:sourceTitle="Strive Not To Be A Success, But Rather To Be Of Value" int2:sourceUrl="https://africaworldnewspaper.com/strive-not-to-be-a-success-but-rather-to-be-of-value/" int2:sourceSnippet="Albert Einstein says, “Strive not to be a success, but rather to be of value”. This also tells us that we should not labour to be of success but rather to be of value. He is telling us that the essence of value and how crucial it is than success itself. Another quote from me says ” When it doesn’t give us immediate success, it will give ...">
              <int2:suggestions int2:citationType="Inline">
                <int2:suggestion int2:citationStyle="Mla" int2:isIdentical="0">
                  <int2:citationText>(“Strive Not To Be A Success, But Rather To Be Of Value”)</int2:citationText>
                </int2:suggestion>
                <int2:suggestion int2:citationStyle="Apa" int2:isIdentical="0">
                  <int2:citationText>(“Strive Not To Be A Success, But Rather To Be Of Value”)</int2:citationText>
                </int2:suggestion>
                <int2:suggestion int2:citationStyle="Chicago" int2:isIdentical="0">
                  <int2:citationText>(“Strive Not To Be A Success, But Rather To Be Of Value”)</int2:citationText>
                </int2:suggestion>
              </int2:suggestions>
              <int2:suggestions int2:citationType="Full">
                <int2:suggestion int2:citationStyle="Mla" int2:isIdentical="0">
                  <int2:citationText>&lt;i&gt;Strive Not To Be A Success, But Rather To Be Of Value&lt;/i&gt;, https://africaworldnewspaper.com/strive-not-to-be-a-success-but-rather-to-be-of-value/.</int2:citationText>
                </int2:suggestion>
                <int2:suggestion int2:citationStyle="Apa" int2:isIdentical="0">
                  <int2:citationText>&lt;i&gt;Strive Not To Be A Success, But Rather To Be Of Value&lt;/i&gt;. (n.d.). Retrieved from https://africaworldnewspaper.com/strive-not-to-be-a-success-but-rather-to-be-of-value/</int2:citationText>
                </int2:suggestion>
                <int2:suggestion int2:citationStyle="Chicago" int2:isIdentical="0">
                  <int2:citationText>“Strive Not To Be A Success, But Rather To Be Of Value” n.d., https://africaworldnewspaper.com/strive-not-to-be-a-success-but-rather-to-be-of-value/.</int2:citationText>
                </int2:suggestion>
              </int2:suggestions>
            </int2:source>
            <int2:source int2:sourceType="Online" int2:sourceTitle="Strive not to be a success, but rather to be of value." int2:sourceUrl="https://www.linkedin.com/pulse/strive-success-rather-value-mateusz-koz%C5%82owski" int2:sourceSnippet="Published Jul 13, 2016. + Follow. Albert Einstein said once: “Strive not to be a success, but rather to be of value”. Person of value is not making himself more valuable by buying crazy ...">
              <int2:suggestions int2:citationType="Inline">
                <int2:suggestion int2:citationStyle="Mla" int2:isIdentical="0">
                  <int2:citationText>(“Strive not to be a success, but rather to be of value.”)</int2:citationText>
                </int2:suggestion>
                <int2:suggestion int2:citationStyle="Apa" int2:isIdentical="0">
                  <int2:citationText>(“Strive not to be a success, but rather to be of value.”)</int2:citationText>
                </int2:suggestion>
                <int2:suggestion int2:citationStyle="Chicago" int2:isIdentical="0">
                  <int2:citationText>(“Strive not to be a success, but rather to be of value.”)</int2:citationText>
                </int2:suggestion>
              </int2:suggestions>
              <int2:suggestions int2:citationType="Full">
                <int2:suggestion int2:citationStyle="Mla" int2:isIdentical="0">
                  <int2:citationText>&lt;i&gt;Strive not to be a success, but rather to be of value.&lt;/i&gt;, https://www.linkedin.com/pulse/strive-success-rather-value-mateusz-koz%C5%82owski.</int2:citationText>
                </int2:suggestion>
                <int2:suggestion int2:citationStyle="Apa" int2:isIdentical="0">
                  <int2:citationText>&lt;i&gt;Strive not to be a success, but rather to be of value.&lt;/i&gt;. (n.d.). Retrieved from https://www.linkedin.com/pulse/strive-success-rather-value-mateusz-koz%C5%82owski</int2:citationText>
                </int2:suggestion>
                <int2:suggestion int2:citationStyle="Chicago" int2:isIdentical="0">
                  <int2:citationText>“Strive not to be a success, but rather to be of value.” n.d., https://www.linkedin.com/pulse/strive-success-rather-value-mateusz-koz%C5%82owski.</int2:citationText>
                </int2:suggestion>
              </int2:suggestions>
            </int2:source>
          </int2:similarityCritique>
        </oel:ext>
      </int2:extLst>
    </int2:bookmark>
    <int2:bookmark int2:bookmarkName="_Int_kaH4E9Gp" int2:invalidationBookmarkName="" int2:hashCode="YuBJRn8F+gm9E7" int2:id="DeN71Gza">
      <int2:extLst>
        <oel:ext uri="426473B9-03D8-482F-96C9-C2C85392BACA">
          <int2:similarityCritique int2:version="1" int2:context="This section should introduce your reader to the content of your report, briefly stating what will be discussed and the context.">
            <int2:source int2:sourceType="Online" int2:sourceTitle="Solved Case Study The managing director of Sunny-Hope Social - Chegg" int2:sourceUrl="https://www.chegg.com/homework-help/questions-and-answers/case-study-managing-director-sunny-hope-social-care-home-recently-received-high-number-res-q79792900" int2:sourceSnippet="You should include a well organised list of the contents of your document with corresponding page numbers to support your reader. Main body of report Introduction 100-200 words This section should introduce your reader to the content of your report, briefly stating what will be discussed and the context of the report.">
              <int2:suggestions int2:citationType="Inline">
                <int2:suggestion int2:citationStyle="Mla" int2:isIdentical="0">
                  <int2:citationText>(“Solved Case Study The managing director of Sunny-Hope Social - Chegg”)</int2:citationText>
                </int2:suggestion>
                <int2:suggestion int2:citationStyle="Apa" int2:isIdentical="0">
                  <int2:citationText>(“Solved Case Study The managing director of Sunny-Hope Social - Chegg”)</int2:citationText>
                </int2:suggestion>
                <int2:suggestion int2:citationStyle="Chicago" int2:isIdentical="0">
                  <int2:citationText>(“Solved Case Study The managing director of Sunny-Hope Social - Chegg”)</int2:citationText>
                </int2:suggestion>
              </int2:suggestions>
              <int2:suggestions int2:citationType="Full">
                <int2:suggestion int2:citationStyle="Mla" int2:isIdentical="0">
                  <int2:citationText>&lt;i&gt;Solved Case Study The managing director of Sunny-Hope Social - Chegg&lt;/i&gt;, https://www.chegg.com/homework-help/questions-and-answers/case-study-managing-director-sunny-hope-social-care-home-recently-received-high-number-res-q79792900.</int2:citationText>
                </int2:suggestion>
                <int2:suggestion int2:citationStyle="Apa" int2:isIdentical="0">
                  <int2:citationText>&lt;i&gt;Solved Case Study The managing director of Sunny-Hope Social - Chegg&lt;/i&gt;. (n.d.). Retrieved from https://www.chegg.com/homework-help/questions-and-answers/case-study-managing-director-sunny-hope-social-care-home-recently-received-high-number-res-q79792900</int2:citationText>
                </int2:suggestion>
                <int2:suggestion int2:citationStyle="Chicago" int2:isIdentical="0">
                  <int2:citationText>“Solved Case Study The managing director of Sunny-Hope Social - Chegg” n.d., https://www.chegg.com/homework-help/questions-and-answers/case-study-managing-director-sunny-hope-social-care-home-recently-received-high-number-res-q79792900.</int2:citationText>
                </int2:suggestion>
              </int2:suggestions>
            </int2:source>
          </int2:similarityCritique>
        </oel:ext>
      </int2:extLst>
    </int2:bookmark>
    <int2:bookmark int2:bookmarkName="_Int_I7D1DKhR" int2:invalidationBookmarkName="" int2:hashCode="FhxCN58vOqq4SL" int2:id="qcrDoGd2"/>
    <int2:entireDocument int2:id="8py9dvvB">
      <int2:extLst>
        <oel:ext uri="E302BA01-7950-474C-9AD3-286E660C40A8">
          <int2:similaritySummary int2:version="1" int2:runId="1659393481087" int2:tilesCheckedInThisRun="128" int2:totalNumOfTiles="128" int2:similarityAnnotationCount="7" int2:numWords="2810" int2:numFlaggedWords="130"/>
        </oel:ext>
      </int2:extLst>
    </int2:entireDocument>
  </int2:observations>
  <int2:intelligenceSettings/>
  <int2:onDemandWorkflows>
    <int2:onDemandWorkflow int2:type="SimilarityCheck" int2:paragraphVersions="1DD21DD4-77777777 484A7057-24B3B922 6AC49CE2-77777777 13C37DCB-79D4CC21 4DBD999B-7371083D 7DBAA65F-02E95565 4EEFF2B7-77777777 07E81AAB-6E53D03C 20687DE4-63B2637A 4D9F1C61-6C10A601 2D5A7A4D-77777777 7BF60AD9-77777777 10D5914B-65657F4C 0DB747B2-77777777 681F1177-0AEDE5F7 639BDF23-4B463A6D 603C3B5E-01BE61D7 23685007-5B16565F 3D0AE790-12439D9F 666244C5-7AB6F1BC 62F52D7B-41457B4C 72DEA172-50D0584A 61E4837B-2FAC028E 1694E346-6B1542DB 68DFA2E2-5CE3DA8B 6678A99E-6836B6A7 3E0FF35B-0FFE00DC 04F7C58D-58EFDE05 30625D62-6CEF8E94 48A5440E-45671613 0730A38F-4231E3C1 6FFF4996-352E24BC 2FB6F8E1-3A261AFF 19768D1B-651EC626 74101594-1038AC9E 2818C7A0-75F7DE3C 59AF1E83-2B3C48D3 2E327C2E-7DC3FD9C 61D2BC76-62414CA8 6C94ED35-06104632 285CEB23-7BFD47A4 0FB57250-090CD86B 73D2D8C8-3EEF1D50 7FBC1CAA-6EA4A25D 3CF5BD40-3A6A16A5 12F37BFB-21E7FCF7 5BE04CB9-46EC2980 6D00FA99-599ABD63 629FA0D5-20E9EF69 4992556D-0DE41EFA 03851146-22F4639A 149DD521-0605FFB9 2F30208B-645D4125 689921AC-55ADBFA4 059DCF99-0A2BDAE6 1F653555-6100487A 62E957A5-03F08390 10FA7315-719FE999 022DA6E7-048D1174 5E4A08A7-07E1F7E3 12ABCB40-0C9E2B18 7116298F-00F348EF 3F84F9CA-5638E9DE 60590BF8-491D46B1 6B6F86B2-69BDAB6B 308F47C3-79A95014 6F7214B6-06DC0734 06CBC83E-77777777 6123CC37-420CF97B 2EDDAB59-703BF822 278D6B06-4251630E 10419886-77777777 2D076CCD-7897FCAB 585DF30D-27422878 301748E7-3E82865C 30694C18-689444B1 02B1596B-325642B0 0C412771-77777777 559B51BE-2F7896FB 470CF668-53DB201C 1A9B9B57-77777777 23E8718C-18976E81 10C3790F-2005815B 17B31CCE-77777777 20387906-1D55A395 79713D67-77777777 0E8F2D1F-378E90F1 735B51CD-40465A7D 23358579-77777777 0B4D06BE-45477A47 622AC1B2-77777777 6B387831-77777777 653EF92A-2DF220A4 50FA0268-37AD3447 3ABDD8A7-0D4770B3 6F47C06C-2EADF32F 4FC71891-77777777 625726F7-6EE4B2EF 733CF456-77777777 553D5368-77777777 5B07ADDD-73D6B171 54DF3E58-43790177 07FEDEA0-045B2C78 74D971F8-3D8557B4 38FA4E0B-5702322B 4CA34817-0A4B801B 0D7E2F2E-23C19CCB 06048127-456EC34F 5B760ADA-5671FEEC 399D796D-600C6016 2D18DCEB-6DC389E7 7FB457CE-4A54C57B 31B1ED3C-29BB211A 2B1C0FFC-77777777 3E2D3425-77777777 3FA8F22C-1361C5C3 0537F01D-146A13A2 14B5C9F9-159BC01B 1ACBEDB6-3101F28C 14DC3936-041E4BFA 4A086142-670BB2EE 6DFB2EE3-7B5B1D39 74CE3AAE-1E1B9D77 3FC82E5D-77777777 373149C5-1C3B2C37 29C9C409-11A7BE34 43EEEF1A-34087201 28C4815D-77777777 7467BFE5-7B541AD1 477035CE-36CCEBE4 23ECDC86-05D4E8FA 2B279165-3A93C768 1E6D6AE9-77777777 4816F544-5E84408C 49B753CC-2CDDA4C0 7C3D500D-77777777 076D0EFC-118EA0BD 27B93160-0272FF5C 78471C26-4B49F6A6 6F8811D9-40234AA2 34979273-4E06122C 76FEC5E1-26FA4DBD 6B850F05-482D1F95 67485312-3A03E838 7C2D7A24-4D5669E8 203E7D44-452FDAFC 5EEFECBC-41AD9816 59967185-2526FB53 0546EC9F-1A27D0D6 06F0C18D-490AC59E 57B29A22-7CB36028 087CEC26-7FEC70B3 2CAC87BA-71DFB86B 2EB2D683-6C3A5764 6534CF32-77777777 35FD9232-77777777 5BDE6A9E-77777777 7EAD2329-77777777 532ACE16-77777777 2C30F4F0-77777777 6D3177F2-77777777 1DD37A2C-77777777 5502BC2E-77777777 64FA1483-7F186820 665F9DF1-0FBF3319 2CC7805D-4D6525DB 54CAEA44-7AC848FA 70A4A0BE-77777777 449DDADE-1F0F3356 31FA85A6-77777777 3381CE71-7C5019E2 27FDEF1C-53CAD053 6B16CAA8-6CD17986 7F1E58A1-77777777 26A6E11D-6C52BAF7 3CDB95A2-77777777 58DC83CC-3BD881C8 5A01DC49-7133D3D6 28B3E392-77B5B191 1069F599-52642369 54B530EE-24CFD5F0 17CC3266-5CDC5F74 66AF4E8E-2A801806 0F265ACD-518E4C9E 6CC020CE-2B74BAB7 5B1E33DF-342C3C0B 200838BB-31F4033A 03ACBF2F-7A920FB9 792C8B0E-713A774D 6AFFB9A2-51AF4817 760BBC63-77777777 4C6D6E93-3B470DCA 2FE8C08C-505E73BE 033CC705-25E3F5D5 09EAD954-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E74C2"/>
    <w:multiLevelType w:val="hybridMultilevel"/>
    <w:tmpl w:val="EACEA8A4"/>
    <w:lvl w:ilvl="0" w:tplc="39CA66D6">
      <w:start w:val="1"/>
      <w:numFmt w:val="bullet"/>
      <w:lvlText w:val="•"/>
      <w:lvlJc w:val="left"/>
      <w:pPr>
        <w:tabs>
          <w:tab w:val="num" w:pos="720"/>
        </w:tabs>
        <w:ind w:left="720" w:hanging="360"/>
      </w:pPr>
      <w:rPr>
        <w:rFonts w:ascii="Arial" w:hAnsi="Arial" w:hint="default"/>
      </w:rPr>
    </w:lvl>
    <w:lvl w:ilvl="1" w:tplc="7E3C5FEA" w:tentative="1">
      <w:start w:val="1"/>
      <w:numFmt w:val="bullet"/>
      <w:lvlText w:val="•"/>
      <w:lvlJc w:val="left"/>
      <w:pPr>
        <w:tabs>
          <w:tab w:val="num" w:pos="1440"/>
        </w:tabs>
        <w:ind w:left="1440" w:hanging="360"/>
      </w:pPr>
      <w:rPr>
        <w:rFonts w:ascii="Arial" w:hAnsi="Arial" w:hint="default"/>
      </w:rPr>
    </w:lvl>
    <w:lvl w:ilvl="2" w:tplc="EA7E63B6" w:tentative="1">
      <w:start w:val="1"/>
      <w:numFmt w:val="bullet"/>
      <w:lvlText w:val="•"/>
      <w:lvlJc w:val="left"/>
      <w:pPr>
        <w:tabs>
          <w:tab w:val="num" w:pos="2160"/>
        </w:tabs>
        <w:ind w:left="2160" w:hanging="360"/>
      </w:pPr>
      <w:rPr>
        <w:rFonts w:ascii="Arial" w:hAnsi="Arial" w:hint="default"/>
      </w:rPr>
    </w:lvl>
    <w:lvl w:ilvl="3" w:tplc="BC3023E6" w:tentative="1">
      <w:start w:val="1"/>
      <w:numFmt w:val="bullet"/>
      <w:lvlText w:val="•"/>
      <w:lvlJc w:val="left"/>
      <w:pPr>
        <w:tabs>
          <w:tab w:val="num" w:pos="2880"/>
        </w:tabs>
        <w:ind w:left="2880" w:hanging="360"/>
      </w:pPr>
      <w:rPr>
        <w:rFonts w:ascii="Arial" w:hAnsi="Arial" w:hint="default"/>
      </w:rPr>
    </w:lvl>
    <w:lvl w:ilvl="4" w:tplc="7AD27182" w:tentative="1">
      <w:start w:val="1"/>
      <w:numFmt w:val="bullet"/>
      <w:lvlText w:val="•"/>
      <w:lvlJc w:val="left"/>
      <w:pPr>
        <w:tabs>
          <w:tab w:val="num" w:pos="3600"/>
        </w:tabs>
        <w:ind w:left="3600" w:hanging="360"/>
      </w:pPr>
      <w:rPr>
        <w:rFonts w:ascii="Arial" w:hAnsi="Arial" w:hint="default"/>
      </w:rPr>
    </w:lvl>
    <w:lvl w:ilvl="5" w:tplc="180CD032" w:tentative="1">
      <w:start w:val="1"/>
      <w:numFmt w:val="bullet"/>
      <w:lvlText w:val="•"/>
      <w:lvlJc w:val="left"/>
      <w:pPr>
        <w:tabs>
          <w:tab w:val="num" w:pos="4320"/>
        </w:tabs>
        <w:ind w:left="4320" w:hanging="360"/>
      </w:pPr>
      <w:rPr>
        <w:rFonts w:ascii="Arial" w:hAnsi="Arial" w:hint="default"/>
      </w:rPr>
    </w:lvl>
    <w:lvl w:ilvl="6" w:tplc="A78298A6" w:tentative="1">
      <w:start w:val="1"/>
      <w:numFmt w:val="bullet"/>
      <w:lvlText w:val="•"/>
      <w:lvlJc w:val="left"/>
      <w:pPr>
        <w:tabs>
          <w:tab w:val="num" w:pos="5040"/>
        </w:tabs>
        <w:ind w:left="5040" w:hanging="360"/>
      </w:pPr>
      <w:rPr>
        <w:rFonts w:ascii="Arial" w:hAnsi="Arial" w:hint="default"/>
      </w:rPr>
    </w:lvl>
    <w:lvl w:ilvl="7" w:tplc="A97ECBCE" w:tentative="1">
      <w:start w:val="1"/>
      <w:numFmt w:val="bullet"/>
      <w:lvlText w:val="•"/>
      <w:lvlJc w:val="left"/>
      <w:pPr>
        <w:tabs>
          <w:tab w:val="num" w:pos="5760"/>
        </w:tabs>
        <w:ind w:left="5760" w:hanging="360"/>
      </w:pPr>
      <w:rPr>
        <w:rFonts w:ascii="Arial" w:hAnsi="Arial" w:hint="default"/>
      </w:rPr>
    </w:lvl>
    <w:lvl w:ilvl="8" w:tplc="43C6851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20E323A"/>
    <w:multiLevelType w:val="hybridMultilevel"/>
    <w:tmpl w:val="701442E0"/>
    <w:lvl w:ilvl="0" w:tplc="6870F25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FA6AEC"/>
    <w:multiLevelType w:val="hybridMultilevel"/>
    <w:tmpl w:val="6BDA2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752088"/>
    <w:multiLevelType w:val="hybridMultilevel"/>
    <w:tmpl w:val="C1C68406"/>
    <w:lvl w:ilvl="0" w:tplc="B5109EC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C94F81"/>
    <w:multiLevelType w:val="hybridMultilevel"/>
    <w:tmpl w:val="53020ED4"/>
    <w:lvl w:ilvl="0" w:tplc="6C789630">
      <w:start w:val="2"/>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4386396">
    <w:abstractNumId w:val="2"/>
  </w:num>
  <w:num w:numId="2" w16cid:durableId="596792157">
    <w:abstractNumId w:val="3"/>
  </w:num>
  <w:num w:numId="3" w16cid:durableId="1037008068">
    <w:abstractNumId w:val="4"/>
  </w:num>
  <w:num w:numId="4" w16cid:durableId="931668060">
    <w:abstractNumId w:val="1"/>
  </w:num>
  <w:num w:numId="5" w16cid:durableId="1657689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a2NDO0MDAzMbYwMjBQ0lEKTi0uzszPAykwNKgFAJJFi/otAAAA"/>
  </w:docVars>
  <w:rsids>
    <w:rsidRoot w:val="00803BCD"/>
    <w:rsid w:val="00000B23"/>
    <w:rsid w:val="00000F49"/>
    <w:rsid w:val="00003266"/>
    <w:rsid w:val="00007190"/>
    <w:rsid w:val="00007424"/>
    <w:rsid w:val="000116C7"/>
    <w:rsid w:val="00031185"/>
    <w:rsid w:val="00037CF2"/>
    <w:rsid w:val="00041692"/>
    <w:rsid w:val="000A2A87"/>
    <w:rsid w:val="000B0F36"/>
    <w:rsid w:val="000C0FEB"/>
    <w:rsid w:val="000D6B25"/>
    <w:rsid w:val="000E329E"/>
    <w:rsid w:val="000E674C"/>
    <w:rsid w:val="0015695B"/>
    <w:rsid w:val="00167534"/>
    <w:rsid w:val="001A1E80"/>
    <w:rsid w:val="001A5CED"/>
    <w:rsid w:val="001B6861"/>
    <w:rsid w:val="001B6F3F"/>
    <w:rsid w:val="00287564"/>
    <w:rsid w:val="00290DCF"/>
    <w:rsid w:val="002B6D1B"/>
    <w:rsid w:val="002C4CA9"/>
    <w:rsid w:val="002E20E0"/>
    <w:rsid w:val="002F45D5"/>
    <w:rsid w:val="00317A97"/>
    <w:rsid w:val="0035149A"/>
    <w:rsid w:val="003836A3"/>
    <w:rsid w:val="003A3B79"/>
    <w:rsid w:val="003A58E3"/>
    <w:rsid w:val="003E6996"/>
    <w:rsid w:val="003F5425"/>
    <w:rsid w:val="00446CD4"/>
    <w:rsid w:val="00487515"/>
    <w:rsid w:val="004B5C59"/>
    <w:rsid w:val="004C2F5F"/>
    <w:rsid w:val="0050410C"/>
    <w:rsid w:val="005565CF"/>
    <w:rsid w:val="00572ED3"/>
    <w:rsid w:val="00574107"/>
    <w:rsid w:val="0058499C"/>
    <w:rsid w:val="005939E8"/>
    <w:rsid w:val="005A76BB"/>
    <w:rsid w:val="005C3495"/>
    <w:rsid w:val="005F210D"/>
    <w:rsid w:val="005F6E92"/>
    <w:rsid w:val="006125A9"/>
    <w:rsid w:val="00623316"/>
    <w:rsid w:val="00640275"/>
    <w:rsid w:val="006439CF"/>
    <w:rsid w:val="00657103"/>
    <w:rsid w:val="00657363"/>
    <w:rsid w:val="00663AA1"/>
    <w:rsid w:val="00677664"/>
    <w:rsid w:val="0069526E"/>
    <w:rsid w:val="006B39A2"/>
    <w:rsid w:val="006C2172"/>
    <w:rsid w:val="006E65BC"/>
    <w:rsid w:val="007030DC"/>
    <w:rsid w:val="00731925"/>
    <w:rsid w:val="00756188"/>
    <w:rsid w:val="0078535D"/>
    <w:rsid w:val="00794AB4"/>
    <w:rsid w:val="007D4C80"/>
    <w:rsid w:val="007D5765"/>
    <w:rsid w:val="00802961"/>
    <w:rsid w:val="00803BCD"/>
    <w:rsid w:val="00816B2E"/>
    <w:rsid w:val="00857213"/>
    <w:rsid w:val="008662D6"/>
    <w:rsid w:val="00877C8B"/>
    <w:rsid w:val="009149E8"/>
    <w:rsid w:val="00935164"/>
    <w:rsid w:val="009402E1"/>
    <w:rsid w:val="00972FCD"/>
    <w:rsid w:val="00975277"/>
    <w:rsid w:val="00987135"/>
    <w:rsid w:val="009B312E"/>
    <w:rsid w:val="009B5670"/>
    <w:rsid w:val="009F44C5"/>
    <w:rsid w:val="009F62DC"/>
    <w:rsid w:val="00A26084"/>
    <w:rsid w:val="00A373DD"/>
    <w:rsid w:val="00A468E7"/>
    <w:rsid w:val="00A50A22"/>
    <w:rsid w:val="00A654F8"/>
    <w:rsid w:val="00A8686B"/>
    <w:rsid w:val="00A91EDA"/>
    <w:rsid w:val="00AC5740"/>
    <w:rsid w:val="00AD0118"/>
    <w:rsid w:val="00AF0EF8"/>
    <w:rsid w:val="00B3761F"/>
    <w:rsid w:val="00B51CE7"/>
    <w:rsid w:val="00B61B41"/>
    <w:rsid w:val="00B65457"/>
    <w:rsid w:val="00B86727"/>
    <w:rsid w:val="00B90C6F"/>
    <w:rsid w:val="00B91ED7"/>
    <w:rsid w:val="00B92FB0"/>
    <w:rsid w:val="00B94999"/>
    <w:rsid w:val="00B94A62"/>
    <w:rsid w:val="00BA0BFD"/>
    <w:rsid w:val="00BA12FD"/>
    <w:rsid w:val="00BA3443"/>
    <w:rsid w:val="00BD65CA"/>
    <w:rsid w:val="00BF7B06"/>
    <w:rsid w:val="00C031B3"/>
    <w:rsid w:val="00C05BE7"/>
    <w:rsid w:val="00C13164"/>
    <w:rsid w:val="00C22761"/>
    <w:rsid w:val="00C41546"/>
    <w:rsid w:val="00C502D2"/>
    <w:rsid w:val="00C658DD"/>
    <w:rsid w:val="00C74F8F"/>
    <w:rsid w:val="00D1668A"/>
    <w:rsid w:val="00D25228"/>
    <w:rsid w:val="00D337F6"/>
    <w:rsid w:val="00D45922"/>
    <w:rsid w:val="00D460C6"/>
    <w:rsid w:val="00D54501"/>
    <w:rsid w:val="00D77F29"/>
    <w:rsid w:val="00D809D7"/>
    <w:rsid w:val="00D81235"/>
    <w:rsid w:val="00D84FF0"/>
    <w:rsid w:val="00DC7413"/>
    <w:rsid w:val="00DF1578"/>
    <w:rsid w:val="00E07102"/>
    <w:rsid w:val="00E11705"/>
    <w:rsid w:val="00E250D5"/>
    <w:rsid w:val="00E31A03"/>
    <w:rsid w:val="00E4638F"/>
    <w:rsid w:val="00E52E17"/>
    <w:rsid w:val="00E87F90"/>
    <w:rsid w:val="00EA28B6"/>
    <w:rsid w:val="00F204E8"/>
    <w:rsid w:val="00F222E7"/>
    <w:rsid w:val="00F27FB2"/>
    <w:rsid w:val="00F4502E"/>
    <w:rsid w:val="00F546D0"/>
    <w:rsid w:val="00F85881"/>
    <w:rsid w:val="00FD5092"/>
    <w:rsid w:val="00FD5C4B"/>
    <w:rsid w:val="021AF441"/>
    <w:rsid w:val="03EF3409"/>
    <w:rsid w:val="0476CB7D"/>
    <w:rsid w:val="05BC0571"/>
    <w:rsid w:val="0C88CDCE"/>
    <w:rsid w:val="0E341399"/>
    <w:rsid w:val="0E5424EC"/>
    <w:rsid w:val="0EDF149B"/>
    <w:rsid w:val="0F9EEA69"/>
    <w:rsid w:val="0FC234F8"/>
    <w:rsid w:val="101D4CDE"/>
    <w:rsid w:val="10C892BF"/>
    <w:rsid w:val="115C3EF1"/>
    <w:rsid w:val="11D16528"/>
    <w:rsid w:val="134585CB"/>
    <w:rsid w:val="14E1562C"/>
    <w:rsid w:val="187CA95E"/>
    <w:rsid w:val="1B25F511"/>
    <w:rsid w:val="1F3E90D3"/>
    <w:rsid w:val="206F2B59"/>
    <w:rsid w:val="21AC77C7"/>
    <w:rsid w:val="224CFD51"/>
    <w:rsid w:val="22C48168"/>
    <w:rsid w:val="2384BB14"/>
    <w:rsid w:val="238B46D9"/>
    <w:rsid w:val="26EF0F73"/>
    <w:rsid w:val="288ADFD4"/>
    <w:rsid w:val="28BC3ED5"/>
    <w:rsid w:val="2A26B035"/>
    <w:rsid w:val="2A6784A0"/>
    <w:rsid w:val="2B76A49C"/>
    <w:rsid w:val="2B7D3061"/>
    <w:rsid w:val="2D1274FD"/>
    <w:rsid w:val="2E7BA723"/>
    <w:rsid w:val="3033A488"/>
    <w:rsid w:val="30421A23"/>
    <w:rsid w:val="31DDEA84"/>
    <w:rsid w:val="32F95D35"/>
    <w:rsid w:val="3379BAE5"/>
    <w:rsid w:val="360031C3"/>
    <w:rsid w:val="3CF41361"/>
    <w:rsid w:val="3D1A1516"/>
    <w:rsid w:val="40E5620A"/>
    <w:rsid w:val="441D02CC"/>
    <w:rsid w:val="465A213C"/>
    <w:rsid w:val="46C0F75C"/>
    <w:rsid w:val="47A21A07"/>
    <w:rsid w:val="4805CC77"/>
    <w:rsid w:val="4B7B4022"/>
    <w:rsid w:val="4C3A7DAF"/>
    <w:rsid w:val="4EB2E0E4"/>
    <w:rsid w:val="4EC7B3EC"/>
    <w:rsid w:val="5244E315"/>
    <w:rsid w:val="56D9184A"/>
    <w:rsid w:val="583BAEFB"/>
    <w:rsid w:val="59AFD34E"/>
    <w:rsid w:val="5AE9567E"/>
    <w:rsid w:val="5B7D02B0"/>
    <w:rsid w:val="5CFFAAB4"/>
    <w:rsid w:val="5DC9FBFA"/>
    <w:rsid w:val="5E6A1C14"/>
    <w:rsid w:val="6015C74F"/>
    <w:rsid w:val="601F14D2"/>
    <w:rsid w:val="61BAE533"/>
    <w:rsid w:val="65F78F20"/>
    <w:rsid w:val="6A8FEF18"/>
    <w:rsid w:val="6CDC83BB"/>
    <w:rsid w:val="6F2EB29C"/>
    <w:rsid w:val="73C8F9BF"/>
    <w:rsid w:val="73F39C5E"/>
    <w:rsid w:val="740223BF"/>
    <w:rsid w:val="7528CDE9"/>
    <w:rsid w:val="77319A8D"/>
    <w:rsid w:val="77A6C0C4"/>
    <w:rsid w:val="7C493856"/>
    <w:rsid w:val="7D815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70A1C"/>
  <w15:chartTrackingRefBased/>
  <w15:docId w15:val="{96495CE5-7909-4E0C-AB56-CDE4CB1B1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72E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572E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03BCD"/>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803BCD"/>
  </w:style>
  <w:style w:type="paragraph" w:styleId="Piedepgina">
    <w:name w:val="footer"/>
    <w:basedOn w:val="Normal"/>
    <w:link w:val="PiedepginaCar"/>
    <w:uiPriority w:val="99"/>
    <w:unhideWhenUsed/>
    <w:rsid w:val="00803BCD"/>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803BCD"/>
  </w:style>
  <w:style w:type="character" w:customStyle="1" w:styleId="Ttulo1Car">
    <w:name w:val="Título 1 Car"/>
    <w:basedOn w:val="Fuentedeprrafopredeter"/>
    <w:link w:val="Ttulo1"/>
    <w:uiPriority w:val="9"/>
    <w:rsid w:val="00572ED3"/>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572ED3"/>
    <w:rPr>
      <w:rFonts w:asciiTheme="majorHAnsi" w:eastAsiaTheme="majorEastAsia" w:hAnsiTheme="majorHAnsi" w:cstheme="majorBidi"/>
      <w:color w:val="2F5496" w:themeColor="accent1" w:themeShade="BF"/>
      <w:sz w:val="26"/>
      <w:szCs w:val="26"/>
    </w:rPr>
  </w:style>
  <w:style w:type="paragraph" w:styleId="TtuloTDC">
    <w:name w:val="TOC Heading"/>
    <w:basedOn w:val="Ttulo1"/>
    <w:next w:val="Normal"/>
    <w:uiPriority w:val="39"/>
    <w:unhideWhenUsed/>
    <w:qFormat/>
    <w:rsid w:val="00AD0118"/>
    <w:pPr>
      <w:outlineLvl w:val="9"/>
    </w:pPr>
    <w:rPr>
      <w:lang w:eastAsia="en-GB"/>
    </w:rPr>
  </w:style>
  <w:style w:type="paragraph" w:styleId="TDC1">
    <w:name w:val="toc 1"/>
    <w:basedOn w:val="Normal"/>
    <w:next w:val="Normal"/>
    <w:autoRedefine/>
    <w:uiPriority w:val="39"/>
    <w:unhideWhenUsed/>
    <w:rsid w:val="00AD0118"/>
    <w:pPr>
      <w:spacing w:after="100"/>
    </w:pPr>
  </w:style>
  <w:style w:type="paragraph" w:styleId="TDC2">
    <w:name w:val="toc 2"/>
    <w:basedOn w:val="Normal"/>
    <w:next w:val="Normal"/>
    <w:autoRedefine/>
    <w:uiPriority w:val="39"/>
    <w:unhideWhenUsed/>
    <w:rsid w:val="00AD0118"/>
    <w:pPr>
      <w:spacing w:after="100"/>
      <w:ind w:left="220"/>
    </w:pPr>
  </w:style>
  <w:style w:type="character" w:styleId="Hipervnculo">
    <w:name w:val="Hyperlink"/>
    <w:basedOn w:val="Fuentedeprrafopredeter"/>
    <w:uiPriority w:val="99"/>
    <w:unhideWhenUsed/>
    <w:rsid w:val="00AD0118"/>
    <w:rPr>
      <w:color w:val="0563C1" w:themeColor="hyperlink"/>
      <w:u w:val="single"/>
    </w:rPr>
  </w:style>
  <w:style w:type="character" w:styleId="Mencinsinresolver">
    <w:name w:val="Unresolved Mention"/>
    <w:basedOn w:val="Fuentedeprrafopredeter"/>
    <w:uiPriority w:val="99"/>
    <w:semiHidden/>
    <w:unhideWhenUsed/>
    <w:rsid w:val="00E250D5"/>
    <w:rPr>
      <w:color w:val="605E5C"/>
      <w:shd w:val="clear" w:color="auto" w:fill="E1DFDD"/>
    </w:rPr>
  </w:style>
  <w:style w:type="paragraph" w:styleId="Descripcin">
    <w:name w:val="caption"/>
    <w:basedOn w:val="Normal"/>
    <w:next w:val="Normal"/>
    <w:uiPriority w:val="35"/>
    <w:unhideWhenUsed/>
    <w:qFormat/>
    <w:rsid w:val="00E52E17"/>
    <w:pPr>
      <w:spacing w:after="200" w:line="240" w:lineRule="auto"/>
    </w:pPr>
    <w:rPr>
      <w:i/>
      <w:iCs/>
      <w:color w:val="44546A" w:themeColor="text2"/>
      <w:sz w:val="18"/>
      <w:szCs w:val="18"/>
    </w:rPr>
  </w:style>
  <w:style w:type="paragraph" w:styleId="Prrafodelista">
    <w:name w:val="List Paragraph"/>
    <w:basedOn w:val="Normal"/>
    <w:uiPriority w:val="34"/>
    <w:qFormat/>
    <w:rsid w:val="00037CF2"/>
    <w:pPr>
      <w:ind w:left="720"/>
      <w:contextualSpacing/>
    </w:pPr>
  </w:style>
  <w:style w:type="character" w:customStyle="1" w:styleId="tbj">
    <w:name w:val="tbj"/>
    <w:basedOn w:val="Fuentedeprrafopredeter"/>
    <w:rsid w:val="00B92F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570653">
      <w:bodyDiv w:val="1"/>
      <w:marLeft w:val="0"/>
      <w:marRight w:val="0"/>
      <w:marTop w:val="0"/>
      <w:marBottom w:val="0"/>
      <w:divBdr>
        <w:top w:val="none" w:sz="0" w:space="0" w:color="auto"/>
        <w:left w:val="none" w:sz="0" w:space="0" w:color="auto"/>
        <w:bottom w:val="none" w:sz="0" w:space="0" w:color="auto"/>
        <w:right w:val="none" w:sz="0" w:space="0" w:color="auto"/>
      </w:divBdr>
      <w:divsChild>
        <w:div w:id="1799910378">
          <w:marLeft w:val="547"/>
          <w:marRight w:val="0"/>
          <w:marTop w:val="58"/>
          <w:marBottom w:val="0"/>
          <w:divBdr>
            <w:top w:val="none" w:sz="0" w:space="0" w:color="auto"/>
            <w:left w:val="none" w:sz="0" w:space="0" w:color="auto"/>
            <w:bottom w:val="none" w:sz="0" w:space="0" w:color="auto"/>
            <w:right w:val="none" w:sz="0" w:space="0" w:color="auto"/>
          </w:divBdr>
        </w:div>
      </w:divsChild>
    </w:div>
    <w:div w:id="459884903">
      <w:bodyDiv w:val="1"/>
      <w:marLeft w:val="0"/>
      <w:marRight w:val="0"/>
      <w:marTop w:val="0"/>
      <w:marBottom w:val="0"/>
      <w:divBdr>
        <w:top w:val="none" w:sz="0" w:space="0" w:color="auto"/>
        <w:left w:val="none" w:sz="0" w:space="0" w:color="auto"/>
        <w:bottom w:val="none" w:sz="0" w:space="0" w:color="auto"/>
        <w:right w:val="none" w:sz="0" w:space="0" w:color="auto"/>
      </w:divBdr>
    </w:div>
    <w:div w:id="1167019839">
      <w:bodyDiv w:val="1"/>
      <w:marLeft w:val="0"/>
      <w:marRight w:val="0"/>
      <w:marTop w:val="0"/>
      <w:marBottom w:val="0"/>
      <w:divBdr>
        <w:top w:val="none" w:sz="0" w:space="0" w:color="auto"/>
        <w:left w:val="none" w:sz="0" w:space="0" w:color="auto"/>
        <w:bottom w:val="none" w:sz="0" w:space="0" w:color="auto"/>
        <w:right w:val="none" w:sz="0" w:space="0" w:color="auto"/>
      </w:divBdr>
    </w:div>
    <w:div w:id="1175262658">
      <w:bodyDiv w:val="1"/>
      <w:marLeft w:val="0"/>
      <w:marRight w:val="0"/>
      <w:marTop w:val="0"/>
      <w:marBottom w:val="0"/>
      <w:divBdr>
        <w:top w:val="none" w:sz="0" w:space="0" w:color="auto"/>
        <w:left w:val="none" w:sz="0" w:space="0" w:color="auto"/>
        <w:bottom w:val="none" w:sz="0" w:space="0" w:color="auto"/>
        <w:right w:val="none" w:sz="0" w:space="0" w:color="auto"/>
      </w:divBdr>
    </w:div>
    <w:div w:id="1338650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microsoft.com/office/2020/10/relationships/intelligence" Target="intelligence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ma.org.uk/advice-and-support/nhs-delivery-and-workforce/pressures/nhs-backlog-data-analysis" TargetMode="External"/><Relationship Id="rId2" Type="http://schemas.openxmlformats.org/officeDocument/2006/relationships/numbering" Target="numbering.xml"/><Relationship Id="rId16" Type="http://schemas.openxmlformats.org/officeDocument/2006/relationships/hyperlink" Target="https://uwtsd.careercentre.me/resources/elearning/hub.aspx?redirect=/e-learning/asset/view/208/7/0&amp;redirectUr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2A822-6873-4ABC-AB4C-9FBBB5E17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2735</Words>
  <Characters>15591</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Da Silva Torres (2107485)</dc:creator>
  <cp:keywords/>
  <dc:description/>
  <cp:lastModifiedBy>Samuel Da Silva Torres (2107485)</cp:lastModifiedBy>
  <cp:revision>3</cp:revision>
  <dcterms:created xsi:type="dcterms:W3CDTF">2022-08-03T03:59:00Z</dcterms:created>
  <dcterms:modified xsi:type="dcterms:W3CDTF">2022-08-03T04:08:00Z</dcterms:modified>
</cp:coreProperties>
</file>