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b/>
          <w:bCs/>
          <w:sz w:val="32"/>
          <w:szCs w:val="32"/>
          <w:lang w:val="en-GB"/>
        </w:rPr>
      </w:pPr>
      <w:r>
        <w:rPr>
          <w:rFonts w:ascii="Arial" w:hAnsi="Arial" w:eastAsia="Arial" w:cs="Arial"/>
          <w:b/>
          <w:bCs/>
          <w:sz w:val="32"/>
          <w:szCs w:val="32"/>
          <w:lang w:val="en-GB"/>
        </w:rPr>
        <w:t>Professional career development report and role play</w:t>
      </w:r>
    </w:p>
    <w:p>
      <w:pPr>
        <w:jc w:val="center"/>
        <w:rPr>
          <w:rFonts w:ascii="Arial" w:hAnsi="Arial" w:eastAsia="Arial" w:cs="Arial"/>
          <w:b/>
          <w:bCs/>
          <w:sz w:val="32"/>
          <w:szCs w:val="32"/>
          <w:lang w:val="en-GB"/>
        </w:rPr>
      </w:pPr>
      <w:r>
        <w:rPr>
          <w:rFonts w:ascii="Arial" w:hAnsi="Arial" w:eastAsia="Arial" w:cs="Arial"/>
          <w:b/>
          <w:bCs/>
          <w:sz w:val="32"/>
          <w:szCs w:val="32"/>
          <w:lang w:val="en-GB"/>
        </w:rPr>
        <w:t xml:space="preserve"> (interviewee</w:t>
      </w:r>
      <w:bookmarkStart w:id="0" w:name="_GoBack"/>
      <w:bookmarkEnd w:id="0"/>
      <w:r>
        <w:rPr>
          <w:rFonts w:ascii="Arial" w:hAnsi="Arial" w:eastAsia="Arial" w:cs="Arial"/>
          <w:b/>
          <w:bCs/>
          <w:sz w:val="32"/>
          <w:szCs w:val="32"/>
          <w:lang w:val="en-GB"/>
        </w:rPr>
        <w:t xml:space="preserve"> and interviewer)</w:t>
      </w: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center"/>
        <w:rPr>
          <w:rFonts w:ascii="Arial" w:hAnsi="Arial" w:eastAsia="Arial" w:cs="Arial"/>
          <w:lang w:val="en-GB"/>
        </w:rPr>
      </w:pPr>
    </w:p>
    <w:p>
      <w:pPr>
        <w:jc w:val="right"/>
        <w:rPr>
          <w:rFonts w:ascii="Arial" w:hAnsi="Arial" w:eastAsia="Arial" w:cs="Arial"/>
          <w:lang w:val="en-GB"/>
        </w:rPr>
      </w:pPr>
      <w:r>
        <w:rPr>
          <w:rFonts w:ascii="Arial" w:hAnsi="Arial" w:eastAsia="Arial" w:cs="Arial"/>
          <w:lang w:val="en-GB"/>
        </w:rPr>
        <w:t xml:space="preserve">Name: Silviya Ganeva  </w:t>
      </w:r>
    </w:p>
    <w:p>
      <w:pPr>
        <w:jc w:val="right"/>
        <w:rPr>
          <w:rFonts w:ascii="Arial" w:hAnsi="Arial" w:eastAsia="Arial" w:cs="Arial"/>
          <w:lang w:val="en-GB"/>
        </w:rPr>
      </w:pPr>
      <w:r>
        <w:rPr>
          <w:rFonts w:ascii="Arial" w:hAnsi="Arial" w:eastAsia="Arial" w:cs="Arial"/>
          <w:lang w:val="en-GB"/>
        </w:rPr>
        <w:t xml:space="preserve">Student Number: 1919060   </w:t>
      </w:r>
    </w:p>
    <w:p>
      <w:pPr>
        <w:jc w:val="right"/>
        <w:rPr>
          <w:rFonts w:ascii="Arial" w:hAnsi="Arial" w:eastAsia="Arial" w:cs="Arial"/>
          <w:lang w:val="en-GB"/>
        </w:rPr>
      </w:pPr>
      <w:r>
        <w:rPr>
          <w:rFonts w:ascii="Arial" w:hAnsi="Arial" w:eastAsia="Arial" w:cs="Arial"/>
          <w:lang w:val="en-GB"/>
        </w:rPr>
        <w:t xml:space="preserve">Module Title: Professional Career Development </w:t>
      </w:r>
    </w:p>
    <w:p>
      <w:pPr>
        <w:jc w:val="right"/>
        <w:rPr>
          <w:rFonts w:ascii="Arial" w:hAnsi="Arial" w:eastAsia="Arial" w:cs="Arial"/>
          <w:lang w:val="en-GB"/>
        </w:rPr>
      </w:pPr>
      <w:r>
        <w:rPr>
          <w:rFonts w:ascii="Arial" w:hAnsi="Arial" w:eastAsia="Arial" w:cs="Arial"/>
          <w:lang w:val="en-GB"/>
        </w:rPr>
        <w:t>Lecture’s name: Saquib Shamim</w:t>
      </w:r>
    </w:p>
    <w:p>
      <w:pPr>
        <w:rPr>
          <w:lang w:val="en-GB"/>
        </w:rPr>
      </w:pPr>
      <w:r>
        <w:br w:type="page"/>
      </w:r>
      <w:r>
        <w:rPr>
          <w:lang w:val="en-GB"/>
        </w:rPr>
        <w:t>1. PERSONAL REFLECTION ON THE Role Play</w:t>
      </w:r>
    </w:p>
    <w:p>
      <w:r>
        <w:t xml:space="preserve">2. DESCRIPTION  </w:t>
      </w:r>
    </w:p>
    <w:p>
      <w:r>
        <w:t xml:space="preserve">3. OBJECTIVE  </w:t>
      </w:r>
    </w:p>
    <w:p>
      <w:r>
        <w:t xml:space="preserve">4. STRUCTURE </w:t>
      </w:r>
    </w:p>
    <w:p>
      <w:pPr>
        <w:rPr>
          <w:lang w:val="en-GB"/>
        </w:rPr>
      </w:pPr>
      <w:r>
        <w:rPr>
          <w:lang w:val="en-GB"/>
        </w:rPr>
        <w:t xml:space="preserve">4.1 SWOT </w:t>
      </w:r>
    </w:p>
    <w:p>
      <w:pPr>
        <w:rPr>
          <w:lang w:val="en-GB"/>
        </w:rPr>
      </w:pPr>
      <w:r>
        <w:rPr>
          <w:lang w:val="en-GB"/>
        </w:rPr>
        <w:t>5. PROFESSIONAL PROFILE</w:t>
      </w:r>
    </w:p>
    <w:p>
      <w:pPr>
        <w:rPr>
          <w:lang w:val="en-GB"/>
        </w:rPr>
      </w:pPr>
      <w:r>
        <w:rPr>
          <w:lang w:val="en-GB"/>
        </w:rPr>
        <w:t>5.1Vision</w:t>
      </w:r>
    </w:p>
    <w:p>
      <w:pPr>
        <w:rPr>
          <w:lang w:val="en-GB"/>
        </w:rPr>
      </w:pPr>
      <w:r>
        <w:rPr>
          <w:lang w:val="en-GB"/>
        </w:rPr>
        <w:t>5.2 Mis</w:t>
      </w:r>
      <w:r>
        <w:rPr>
          <w:rFonts w:hint="default"/>
          <w:lang w:val="en-GB"/>
        </w:rPr>
        <w:t>s</w:t>
      </w:r>
      <w:r>
        <w:rPr>
          <w:lang w:val="en-GB"/>
        </w:rPr>
        <w:t xml:space="preserve">ion </w:t>
      </w:r>
    </w:p>
    <w:p>
      <w:pPr>
        <w:rPr>
          <w:lang w:val="en-GB"/>
        </w:rPr>
      </w:pPr>
      <w:r>
        <w:rPr>
          <w:lang w:val="en-GB"/>
        </w:rPr>
        <w:t>5.3 Strategies</w:t>
      </w:r>
    </w:p>
    <w:p>
      <w:pPr>
        <w:rPr>
          <w:lang w:val="en-GB"/>
        </w:rPr>
      </w:pPr>
      <w:r>
        <w:rPr>
          <w:lang w:val="en-GB"/>
        </w:rPr>
        <w:t xml:space="preserve">6. EVALUATION  </w:t>
      </w:r>
    </w:p>
    <w:p>
      <w:pPr>
        <w:rPr>
          <w:lang w:val="en-GB"/>
        </w:rPr>
      </w:pPr>
      <w:r>
        <w:rPr>
          <w:lang w:val="en-GB"/>
        </w:rPr>
        <w:t>7. REFERENCE</w:t>
      </w:r>
    </w:p>
    <w:p>
      <w:r>
        <w:br w:type="page"/>
      </w:r>
    </w:p>
    <w:p>
      <w:pPr>
        <w:pStyle w:val="5"/>
        <w:numPr>
          <w:ilvl w:val="0"/>
          <w:numId w:val="1"/>
        </w:numPr>
        <w:jc w:val="left"/>
        <w:rPr>
          <w:rFonts w:ascii="Arial" w:hAnsi="Arial" w:eastAsia="Arial" w:cs="Arial"/>
          <w:sz w:val="22"/>
          <w:szCs w:val="22"/>
          <w:lang w:val="en-GB"/>
        </w:rPr>
      </w:pPr>
      <w:r>
        <w:rPr>
          <w:rFonts w:ascii="Arial" w:hAnsi="Arial" w:eastAsia="Arial" w:cs="Arial"/>
          <w:lang w:val="en-GB"/>
        </w:rPr>
        <w:t>PERSONAL REFLECTION ON THE Role Play</w:t>
      </w:r>
    </w:p>
    <w:p>
      <w:pPr>
        <w:ind w:left="0"/>
        <w:jc w:val="left"/>
        <w:rPr>
          <w:rFonts w:ascii="Arial" w:hAnsi="Arial" w:eastAsia="Arial" w:cs="Arial"/>
          <w:lang w:val="en-GB"/>
        </w:rPr>
      </w:pPr>
      <w:r>
        <w:rPr>
          <w:rFonts w:ascii="Arial" w:hAnsi="Arial" w:eastAsia="Arial" w:cs="Arial"/>
          <w:lang w:val="en-GB"/>
        </w:rPr>
        <w:t>The opportunity to right a reflection on the Role Play what me and my colleague had as a first task give me the chance to look back and see how effective the communication been between us. Not only during the task but also before when we had to organise it. To comment out mutual job make me realise how hard is do something only communicating via technology and how hard is to present it on</w:t>
      </w:r>
      <w:r>
        <w:rPr>
          <w:rFonts w:hint="default" w:ascii="Arial" w:hAnsi="Arial" w:eastAsia="Arial" w:cs="Arial"/>
          <w:lang w:val="en-GB"/>
        </w:rPr>
        <w:t xml:space="preserve"> - </w:t>
      </w:r>
      <w:r>
        <w:rPr>
          <w:rFonts w:ascii="Arial" w:hAnsi="Arial" w:eastAsia="Arial" w:cs="Arial"/>
          <w:lang w:val="en-GB"/>
        </w:rPr>
        <w:t>line due Covid</w:t>
      </w:r>
      <w:r>
        <w:rPr>
          <w:rFonts w:hint="default" w:ascii="Arial" w:hAnsi="Arial" w:eastAsia="Arial" w:cs="Arial"/>
          <w:lang w:val="en-GB"/>
        </w:rPr>
        <w:t xml:space="preserve"> - </w:t>
      </w:r>
      <w:r>
        <w:rPr>
          <w:rFonts w:ascii="Arial" w:hAnsi="Arial" w:eastAsia="Arial" w:cs="Arial"/>
          <w:lang w:val="en-GB"/>
        </w:rPr>
        <w:t>19 restriction.</w:t>
      </w:r>
    </w:p>
    <w:p>
      <w:pPr>
        <w:ind w:left="0"/>
        <w:jc w:val="left"/>
        <w:rPr>
          <w:rFonts w:ascii="Arial" w:hAnsi="Arial" w:eastAsia="Arial" w:cs="Arial"/>
          <w:lang w:val="en-GB"/>
        </w:rPr>
      </w:pPr>
      <w:r>
        <w:rPr>
          <w:rFonts w:ascii="Arial" w:hAnsi="Arial" w:eastAsia="Arial" w:cs="Arial"/>
          <w:lang w:val="en-GB"/>
        </w:rPr>
        <w:t>This experience been the last one from the long first year of our new return to our lost path of education ambit. For me, I can say that I have notice improvement in the presentations via Teams. I see most of my colleagues learned to be more natural and confident in front of cam</w:t>
      </w:r>
      <w:r>
        <w:rPr>
          <w:rFonts w:hint="default" w:ascii="Arial" w:hAnsi="Arial" w:eastAsia="Arial" w:cs="Arial"/>
          <w:lang w:val="en-GB"/>
        </w:rPr>
        <w:t>e</w:t>
      </w:r>
      <w:r>
        <w:rPr>
          <w:rFonts w:ascii="Arial" w:hAnsi="Arial" w:eastAsia="Arial" w:cs="Arial"/>
          <w:lang w:val="en-GB"/>
        </w:rPr>
        <w:t xml:space="preserve">ra. The communication is much better and technical issues are fixed quickly. </w:t>
      </w:r>
    </w:p>
    <w:p>
      <w:pPr>
        <w:ind w:left="0"/>
        <w:jc w:val="left"/>
        <w:rPr>
          <w:rFonts w:ascii="Arial" w:hAnsi="Arial" w:eastAsia="Arial" w:cs="Arial"/>
          <w:lang w:val="en-GB"/>
        </w:rPr>
      </w:pPr>
      <w:r>
        <w:rPr>
          <w:rFonts w:ascii="Arial" w:hAnsi="Arial" w:eastAsia="Arial" w:cs="Arial"/>
          <w:lang w:val="en-GB"/>
        </w:rPr>
        <w:t>There is no excuse that both of us did not choose the best interview question and we had made mistakes such as not having a technical question. We could and we will improve, will take notes and for future tasks will do better.</w:t>
      </w:r>
    </w:p>
    <w:p>
      <w:pPr>
        <w:ind w:left="0"/>
        <w:jc w:val="left"/>
        <w:rPr>
          <w:rFonts w:ascii="Arial" w:hAnsi="Arial" w:eastAsia="Arial" w:cs="Arial"/>
          <w:lang w:val="en-GB"/>
        </w:rPr>
      </w:pPr>
      <w:r>
        <w:rPr>
          <w:rFonts w:ascii="Arial" w:hAnsi="Arial" w:eastAsia="Arial" w:cs="Arial"/>
          <w:lang w:val="en-GB"/>
        </w:rPr>
        <w:t>We choose to make interviews addressed to ambit</w:t>
      </w:r>
      <w:r>
        <w:rPr>
          <w:rFonts w:hint="default" w:ascii="Arial" w:hAnsi="Arial" w:eastAsia="Arial" w:cs="Arial"/>
          <w:lang w:val="en-GB"/>
        </w:rPr>
        <w:t xml:space="preserve"> </w:t>
      </w:r>
      <w:r>
        <w:rPr>
          <w:rFonts w:ascii="Arial" w:hAnsi="Arial" w:eastAsia="Arial" w:cs="Arial"/>
          <w:lang w:val="en-GB"/>
        </w:rPr>
        <w:t xml:space="preserve">what we know and feel confident. We give a lot of importance to the start and end to the interview training to give importance make feel the applicant comfortable and relax. Personally, this is the clue of having natural and honest interview. As we had a limit of five questions per person, I found it not enough and took the option to say that this is the first interview and if the applicant continues there will be other chance to talk face to face. </w:t>
      </w:r>
    </w:p>
    <w:p>
      <w:pPr>
        <w:ind w:left="0"/>
        <w:jc w:val="left"/>
        <w:rPr>
          <w:rFonts w:ascii="Arial" w:hAnsi="Arial" w:eastAsia="Arial" w:cs="Arial"/>
          <w:lang w:val="en-GB"/>
        </w:rPr>
      </w:pPr>
      <w:r>
        <w:rPr>
          <w:rFonts w:ascii="Arial" w:hAnsi="Arial" w:eastAsia="Arial" w:cs="Arial"/>
          <w:lang w:val="en-GB"/>
        </w:rPr>
        <w:t>Unfortunately, after hearing my colleagues answers I feel disappoint, because looked he did not give much time in preparing the answers. The question ‘What things do costumers do that you find annoying?’ for me the answer was spontaneous and not think at all. As I said I could ask him also some questions related with his CV and previous experience such as ‘As I saw in you CV you worked in street food restaurant, how you feel will affect in your work the change jumping to a three stars Michelin?’</w:t>
      </w:r>
    </w:p>
    <w:p>
      <w:pPr>
        <w:ind w:left="0"/>
        <w:jc w:val="left"/>
        <w:rPr>
          <w:rFonts w:ascii="Arial" w:hAnsi="Arial" w:eastAsia="Arial" w:cs="Arial"/>
          <w:lang w:val="en-GB"/>
        </w:rPr>
      </w:pPr>
      <w:r>
        <w:rPr>
          <w:rFonts w:ascii="Arial" w:hAnsi="Arial" w:eastAsia="Arial" w:cs="Arial"/>
          <w:lang w:val="en-GB"/>
        </w:rPr>
        <w:t>I feel my partner did not understood the importance of some of my questions. If this was a real interview, I going to be honest he will not be called for a second one.</w:t>
      </w:r>
    </w:p>
    <w:p>
      <w:pPr>
        <w:ind w:left="0"/>
        <w:jc w:val="left"/>
        <w:rPr>
          <w:rFonts w:ascii="Arial" w:hAnsi="Arial" w:eastAsia="Arial" w:cs="Arial"/>
          <w:lang w:val="en-GB"/>
        </w:rPr>
      </w:pPr>
      <w:r>
        <w:rPr>
          <w:rFonts w:ascii="Arial" w:hAnsi="Arial" w:eastAsia="Arial" w:cs="Arial"/>
          <w:lang w:val="en-GB"/>
        </w:rPr>
        <w:t xml:space="preserve">This experience was positive and from every task we have we take seriously the comments and do our best to improve. As I said on the begin Covid </w:t>
      </w:r>
      <w:r>
        <w:rPr>
          <w:rFonts w:hint="default" w:ascii="Arial" w:hAnsi="Arial" w:eastAsia="Arial" w:cs="Arial"/>
          <w:lang w:val="en-GB"/>
        </w:rPr>
        <w:t xml:space="preserve">- </w:t>
      </w:r>
      <w:r>
        <w:rPr>
          <w:rFonts w:ascii="Arial" w:hAnsi="Arial" w:eastAsia="Arial" w:cs="Arial"/>
          <w:lang w:val="en-GB"/>
        </w:rPr>
        <w:t>19 restrictions give us the chance to learn a new way to communicate, organise and learn. I want to believe we all deserve to go back to normal soon and show what is change when we can work face to face.</w:t>
      </w:r>
    </w:p>
    <w:p>
      <w:pPr>
        <w:ind w:left="0"/>
        <w:jc w:val="left"/>
        <w:rPr>
          <w:rFonts w:ascii="Arial" w:hAnsi="Arial" w:eastAsia="Arial" w:cs="Arial"/>
          <w:lang w:val="en-GB"/>
        </w:rPr>
      </w:pPr>
    </w:p>
    <w:p>
      <w:pPr>
        <w:jc w:val="left"/>
        <w:rPr>
          <w:rFonts w:ascii="Arial" w:hAnsi="Arial" w:eastAsia="Arial" w:cs="Arial"/>
          <w:lang w:val="en-GB"/>
        </w:rPr>
      </w:pPr>
    </w:p>
    <w:p>
      <w:pPr>
        <w:jc w:val="left"/>
        <w:rPr>
          <w:rFonts w:ascii="Arial" w:hAnsi="Arial" w:eastAsia="Arial" w:cs="Arial"/>
          <w:lang w:val="en-GB"/>
        </w:rPr>
      </w:pPr>
    </w:p>
    <w:p>
      <w:r>
        <w:br w:type="page"/>
      </w:r>
    </w:p>
    <w:p>
      <w:pPr>
        <w:jc w:val="left"/>
        <w:rPr>
          <w:rFonts w:ascii="Arial" w:hAnsi="Arial" w:eastAsia="Arial" w:cs="Arial"/>
          <w:lang w:val="en-GB"/>
        </w:rPr>
      </w:pPr>
    </w:p>
    <w:p>
      <w:pPr>
        <w:jc w:val="left"/>
        <w:rPr>
          <w:rFonts w:ascii="Arial" w:hAnsi="Arial" w:eastAsia="Arial" w:cs="Arial"/>
          <w:lang w:val="en-GB"/>
        </w:rPr>
      </w:pPr>
      <w:r>
        <w:rPr>
          <w:rFonts w:ascii="Arial" w:hAnsi="Arial" w:eastAsia="Arial" w:cs="Arial"/>
          <w:lang w:val="en-GB"/>
        </w:rPr>
        <w:t xml:space="preserve"> </w:t>
      </w:r>
    </w:p>
    <w:p>
      <w:pPr>
        <w:pStyle w:val="5"/>
        <w:numPr>
          <w:ilvl w:val="0"/>
          <w:numId w:val="1"/>
        </w:numPr>
        <w:jc w:val="left"/>
        <w:rPr>
          <w:rFonts w:ascii="Arial" w:hAnsi="Arial" w:eastAsia="Arial" w:cs="Arial"/>
          <w:sz w:val="22"/>
          <w:szCs w:val="22"/>
          <w:lang w:val="en-GB"/>
        </w:rPr>
      </w:pPr>
      <w:r>
        <w:rPr>
          <w:rFonts w:ascii="Arial" w:hAnsi="Arial" w:eastAsia="Arial" w:cs="Arial"/>
          <w:lang w:val="en-GB"/>
        </w:rPr>
        <w:t>DESCRIPTION</w:t>
      </w:r>
    </w:p>
    <w:p>
      <w:pPr>
        <w:jc w:val="left"/>
        <w:rPr>
          <w:rFonts w:ascii="Arial" w:hAnsi="Arial" w:eastAsia="Arial" w:cs="Arial"/>
          <w:lang w:val="en-GB"/>
        </w:rPr>
      </w:pPr>
      <w:r>
        <w:rPr>
          <w:rFonts w:ascii="Arial" w:hAnsi="Arial" w:eastAsia="Arial" w:cs="Arial"/>
          <w:lang w:val="en-GB"/>
        </w:rPr>
        <w:t>The professional career development report is a tool that allows me to project and trace different areas of personal development to plan the path to becoming a professional with entrepreneurial spirit.</w:t>
      </w:r>
    </w:p>
    <w:p>
      <w:pPr>
        <w:jc w:val="left"/>
        <w:rPr>
          <w:rFonts w:ascii="Arial" w:hAnsi="Arial" w:eastAsia="Arial" w:cs="Arial"/>
          <w:lang w:val="en-GB"/>
        </w:rPr>
      </w:pPr>
      <w:r>
        <w:rPr>
          <w:rFonts w:ascii="Arial" w:hAnsi="Arial" w:eastAsia="Arial" w:cs="Arial"/>
          <w:lang w:val="en-GB"/>
        </w:rPr>
        <w:t>Faced with the need and concern as an individual and professional to forge a future. This document reflects intrinsic and extrinsic motivations, as forces that encourage me to take actions and take attitudes towards what corresponds to me today, such as student, and tomorrow, as a future professional.</w:t>
      </w:r>
    </w:p>
    <w:p>
      <w:pPr>
        <w:jc w:val="left"/>
        <w:rPr>
          <w:rFonts w:ascii="Arial" w:hAnsi="Arial" w:eastAsia="Arial" w:cs="Arial"/>
          <w:lang w:val="en-GB"/>
        </w:rPr>
      </w:pPr>
      <w:r>
        <w:rPr>
          <w:rFonts w:ascii="Arial" w:hAnsi="Arial" w:eastAsia="Arial" w:cs="Arial"/>
          <w:lang w:val="en-GB"/>
        </w:rPr>
        <w:t>In the following work, guiding aspects in my personal development are exposed, elements that today they are necessary and fundamental to forge a foundation on which work and achieve that internal development and guides me to be in a near future the projections of what I want to be, do, and have that arise in the present. This correlated and intrinsically linked to the development of the idea of business developed throughout the semester, and the way the latter generates an impact or an effect my career plan.</w:t>
      </w:r>
    </w:p>
    <w:p>
      <w:pPr>
        <w:jc w:val="left"/>
        <w:rPr>
          <w:rFonts w:ascii="Arial" w:hAnsi="Arial" w:eastAsia="Arial" w:cs="Arial"/>
          <w:lang w:val="en-GB"/>
        </w:rPr>
      </w:pPr>
      <w:r>
        <w:rPr>
          <w:rFonts w:ascii="Arial" w:hAnsi="Arial" w:eastAsia="Arial" w:cs="Arial"/>
          <w:lang w:val="en-GB"/>
        </w:rPr>
        <w:t xml:space="preserve"> </w:t>
      </w:r>
    </w:p>
    <w:p>
      <w:r>
        <w:br w:type="page"/>
      </w:r>
    </w:p>
    <w:p>
      <w:pPr>
        <w:jc w:val="left"/>
        <w:rPr>
          <w:rFonts w:ascii="Arial" w:hAnsi="Arial" w:eastAsia="Arial" w:cs="Arial"/>
          <w:lang w:val="en-GB"/>
        </w:rPr>
      </w:pPr>
    </w:p>
    <w:p>
      <w:pPr>
        <w:pStyle w:val="5"/>
        <w:numPr>
          <w:ilvl w:val="0"/>
          <w:numId w:val="1"/>
        </w:numPr>
        <w:jc w:val="left"/>
        <w:rPr>
          <w:rFonts w:ascii="Arial" w:hAnsi="Arial" w:eastAsia="Arial" w:cs="Arial"/>
          <w:sz w:val="22"/>
          <w:szCs w:val="22"/>
          <w:lang w:val="en-GB"/>
        </w:rPr>
      </w:pPr>
      <w:r>
        <w:rPr>
          <w:rFonts w:ascii="Arial" w:hAnsi="Arial" w:eastAsia="Arial" w:cs="Arial"/>
          <w:lang w:val="en-GB"/>
        </w:rPr>
        <w:t>OBJECTIVE</w:t>
      </w:r>
    </w:p>
    <w:p>
      <w:pPr>
        <w:jc w:val="left"/>
        <w:rPr>
          <w:rFonts w:ascii="Arial" w:hAnsi="Arial" w:eastAsia="Arial" w:cs="Arial"/>
          <w:lang w:val="en-GB"/>
        </w:rPr>
      </w:pPr>
      <w:r>
        <w:rPr>
          <w:rFonts w:ascii="Arial" w:hAnsi="Arial" w:eastAsia="Arial" w:cs="Arial"/>
          <w:lang w:val="en-GB"/>
        </w:rPr>
        <w:t xml:space="preserve">The idea what I had throughout the years is related to my Business and Management career plan, in which it seems to me that it is an interesting idea to exploit, awakens a high degree of motivation and commitment regarding the development of the opportunity what will work together with my personal life. </w:t>
      </w:r>
    </w:p>
    <w:p>
      <w:pPr>
        <w:jc w:val="left"/>
        <w:rPr>
          <w:rFonts w:ascii="Arial" w:hAnsi="Arial" w:eastAsia="Arial" w:cs="Arial"/>
          <w:lang w:val="en-GB"/>
        </w:rPr>
      </w:pPr>
      <w:r>
        <w:rPr>
          <w:rFonts w:ascii="Arial" w:hAnsi="Arial" w:eastAsia="Arial" w:cs="Arial"/>
          <w:lang w:val="en-GB"/>
        </w:rPr>
        <w:t xml:space="preserve">This idea that is in line with the trend that can be seen and the environment in general, generating great interest in the achievement of goal defines me with respect to what I am, I do, and I have, converges positively with the educational purpose of the professional work opportunity. The incentive was born in a particular way, as from the potential support that can be express from the perspective of the need to obtain financial resources. </w:t>
      </w:r>
    </w:p>
    <w:p>
      <w:pPr>
        <w:jc w:val="left"/>
        <w:rPr>
          <w:rFonts w:ascii="Arial" w:hAnsi="Arial" w:eastAsia="Arial" w:cs="Arial"/>
          <w:lang w:val="en-GB"/>
        </w:rPr>
      </w:pPr>
      <w:r>
        <w:rPr>
          <w:rFonts w:ascii="Arial" w:hAnsi="Arial" w:eastAsia="Arial" w:cs="Arial"/>
          <w:lang w:val="en-GB"/>
        </w:rPr>
        <w:t xml:space="preserve">Limitations are perceived to carry out the professional work opportunity. Seen from personal aspects, it can be stated that due to the condition of student, the capital that could be contributed is limited and it depends on third parties, specifically, my family. Being this vital importance for the acquisition of basic resources that allow the implementation of the studding activities to be developed and to be formalized. </w:t>
      </w:r>
    </w:p>
    <w:p>
      <w:pPr>
        <w:jc w:val="left"/>
        <w:rPr>
          <w:rFonts w:ascii="Arial" w:hAnsi="Arial" w:eastAsia="Arial" w:cs="Arial"/>
          <w:lang w:val="en-GB"/>
        </w:rPr>
      </w:pPr>
      <w:r>
        <w:rPr>
          <w:rFonts w:ascii="Arial" w:hAnsi="Arial" w:eastAsia="Arial" w:cs="Arial"/>
          <w:lang w:val="en-GB"/>
        </w:rPr>
        <w:t xml:space="preserve">On the other hand, the limitations referring to working aspects are presented by the importance of making sacrifices due to limited time, not enough availability and I have to mention Covid – 19 situations. </w:t>
      </w:r>
    </w:p>
    <w:p>
      <w:pPr>
        <w:jc w:val="left"/>
        <w:rPr>
          <w:rFonts w:ascii="Arial" w:hAnsi="Arial" w:eastAsia="Arial" w:cs="Arial"/>
          <w:lang w:val="en-GB"/>
        </w:rPr>
      </w:pPr>
      <w:r>
        <w:rPr>
          <w:rFonts w:ascii="Arial" w:hAnsi="Arial" w:eastAsia="Arial" w:cs="Arial"/>
          <w:lang w:val="en-GB"/>
        </w:rPr>
        <w:t xml:space="preserve">The idea of work, family, and studies in middle age is not as simple as it looks. If I give the right importance of the last limitation mentioned Covid </w:t>
      </w:r>
      <w:r>
        <w:rPr>
          <w:rFonts w:hint="default" w:ascii="Arial" w:hAnsi="Arial" w:eastAsia="Arial" w:cs="Arial"/>
          <w:lang w:val="en-GB"/>
        </w:rPr>
        <w:t xml:space="preserve">- </w:t>
      </w:r>
      <w:r>
        <w:rPr>
          <w:rFonts w:ascii="Arial" w:hAnsi="Arial" w:eastAsia="Arial" w:cs="Arial"/>
          <w:lang w:val="en-GB"/>
        </w:rPr>
        <w:t xml:space="preserve">19 a year ago was looking difficult to not say impossible.  </w:t>
      </w:r>
    </w:p>
    <w:p>
      <w:pPr>
        <w:jc w:val="left"/>
        <w:rPr>
          <w:rFonts w:ascii="Arial" w:hAnsi="Arial" w:eastAsia="Arial" w:cs="Arial"/>
          <w:lang w:val="en-GB"/>
        </w:rPr>
      </w:pPr>
      <w:r>
        <w:rPr>
          <w:rFonts w:ascii="Arial" w:hAnsi="Arial" w:eastAsia="Arial" w:cs="Arial"/>
          <w:lang w:val="en-GB"/>
        </w:rPr>
        <w:t xml:space="preserve"> </w:t>
      </w:r>
    </w:p>
    <w:p>
      <w:pPr>
        <w:jc w:val="left"/>
        <w:rPr>
          <w:rFonts w:ascii="Arial" w:hAnsi="Arial" w:eastAsia="Arial" w:cs="Arial"/>
          <w:lang w:val="en-GB"/>
        </w:rPr>
      </w:pPr>
      <w:r>
        <w:rPr>
          <w:rFonts w:ascii="Arial" w:hAnsi="Arial" w:eastAsia="Arial" w:cs="Arial"/>
          <w:lang w:val="en-GB"/>
        </w:rPr>
        <w:t xml:space="preserve"> </w:t>
      </w:r>
    </w:p>
    <w:p>
      <w:r>
        <w:br w:type="page"/>
      </w:r>
    </w:p>
    <w:p>
      <w:pPr>
        <w:jc w:val="left"/>
        <w:rPr>
          <w:rFonts w:ascii="Arial" w:hAnsi="Arial" w:eastAsia="Arial" w:cs="Arial"/>
          <w:lang w:val="en-GB"/>
        </w:rPr>
      </w:pPr>
    </w:p>
    <w:p>
      <w:pPr>
        <w:pStyle w:val="5"/>
        <w:numPr>
          <w:ilvl w:val="0"/>
          <w:numId w:val="1"/>
        </w:numPr>
        <w:jc w:val="left"/>
        <w:rPr>
          <w:rFonts w:ascii="Arial" w:hAnsi="Arial" w:eastAsia="Arial" w:cs="Arial"/>
          <w:sz w:val="22"/>
          <w:szCs w:val="22"/>
          <w:lang w:val="en-GB"/>
        </w:rPr>
      </w:pPr>
      <w:r>
        <w:rPr>
          <w:rFonts w:ascii="Arial" w:hAnsi="Arial" w:eastAsia="Arial" w:cs="Arial"/>
          <w:lang w:val="en-GB"/>
        </w:rPr>
        <w:t>STRUCTURE</w:t>
      </w:r>
    </w:p>
    <w:p>
      <w:pPr>
        <w:jc w:val="left"/>
        <w:rPr>
          <w:rFonts w:ascii="Arial" w:hAnsi="Arial" w:eastAsia="Arial" w:cs="Arial"/>
          <w:lang w:val="en-GB"/>
        </w:rPr>
      </w:pPr>
      <w:r>
        <w:rPr>
          <w:rFonts w:ascii="Arial" w:hAnsi="Arial" w:eastAsia="Arial" w:cs="Arial"/>
          <w:lang w:val="en-GB"/>
        </w:rPr>
        <w:t>4.1 Personal SWOT Analysis</w:t>
      </w:r>
    </w:p>
    <w:p>
      <w:pPr>
        <w:jc w:val="left"/>
        <w:rPr>
          <w:rFonts w:ascii="Arial" w:hAnsi="Arial" w:eastAsia="Arial" w:cs="Arial"/>
          <w:lang w:val="en-GB"/>
        </w:rPr>
      </w:pPr>
      <w:r>
        <w:rPr>
          <w:rFonts w:ascii="Arial" w:hAnsi="Arial" w:eastAsia="Arial" w:cs="Arial"/>
          <w:lang w:val="en-GB"/>
        </w:rPr>
        <w:t>Talk about myself, identify qualities, characteristics, virtues and even more go in search of the defects that characterize I consider it to be a difficulty where in many situations it is easier to turn to the opinion of others in instead of inquiring about the perspective, I have of myself.</w:t>
      </w:r>
    </w:p>
    <w:p>
      <w:pPr>
        <w:jc w:val="left"/>
        <w:rPr>
          <w:rFonts w:ascii="Arial" w:hAnsi="Arial" w:eastAsia="Arial" w:cs="Arial"/>
          <w:lang w:val="en-GB"/>
        </w:rPr>
      </w:pPr>
      <w:r>
        <w:rPr>
          <w:rFonts w:ascii="Arial" w:hAnsi="Arial" w:eastAsia="Arial" w:cs="Arial"/>
          <w:lang w:val="en-GB"/>
        </w:rPr>
        <w:t>Thus, look for the words or what define me as I consider that person is the product of a process in which people such as family, friends, and acquaintances, and similarly, experiences and situations to which we are involved either by coincidence or as decision effect.</w:t>
      </w:r>
    </w:p>
    <w:p>
      <w:pPr>
        <w:jc w:val="left"/>
        <w:rPr>
          <w:rFonts w:ascii="Arial" w:hAnsi="Arial" w:eastAsia="Arial" w:cs="Arial"/>
          <w:lang w:val="en-GB"/>
        </w:rPr>
      </w:pPr>
      <w:r>
        <w:rPr>
          <w:rFonts w:ascii="Arial" w:hAnsi="Arial" w:eastAsia="Arial" w:cs="Arial"/>
          <w:lang w:val="en-GB"/>
        </w:rPr>
        <w:t>In this way, to answer the question Who am I? I see necessary the possibility of allowing myself to understand the perspective that the people around me have of me and the one I have of myself, because in some way or another, in this relationship is the coherence of what we are, we do and we think, and therefore, today they allow me say that I am a responsible, and dedicated person to each project that I start, since I consider important finish what I propose once launched.</w:t>
      </w:r>
    </w:p>
    <w:p>
      <w:pPr>
        <w:jc w:val="left"/>
        <w:rPr>
          <w:rFonts w:ascii="Arial" w:hAnsi="Arial" w:eastAsia="Arial" w:cs="Arial"/>
          <w:lang w:val="en-GB"/>
        </w:rPr>
      </w:pPr>
      <w:r>
        <w:rPr>
          <w:rFonts w:ascii="Arial" w:hAnsi="Arial" w:eastAsia="Arial" w:cs="Arial"/>
          <w:lang w:val="en-GB"/>
        </w:rPr>
        <w:t>I am a person without prejudices and open to knowing new people and experiences. I am respectful and tolerant, and I always think before I act. I consider myself a person who always projects and dreams, but at the same time has a realistic vision of what surrounds me, what I can achieve and obtain.</w:t>
      </w:r>
    </w:p>
    <w:p>
      <w:pPr>
        <w:jc w:val="left"/>
        <w:rPr>
          <w:rFonts w:ascii="Arial" w:hAnsi="Arial" w:eastAsia="Arial" w:cs="Arial"/>
          <w:lang w:val="en-GB"/>
        </w:rPr>
      </w:pPr>
      <w:r>
        <w:rPr>
          <w:rFonts w:ascii="Arial" w:hAnsi="Arial" w:eastAsia="Arial" w:cs="Arial"/>
          <w:lang w:val="en-GB"/>
        </w:rPr>
        <w:t>However, just as I possess qualities and values that have formed, in which I reside to be honest with who and surround me and with myself, I have defects, the Which include factors that define who I am. In this way, I am a perfectionist person, who demands much to herself, who does not believe in mediocrity. I always try to plan things and do what I can so that occur this way.</w:t>
      </w:r>
    </w:p>
    <w:p>
      <w:pPr>
        <w:jc w:val="left"/>
        <w:rPr>
          <w:rFonts w:ascii="Arial" w:hAnsi="Arial" w:eastAsia="Arial" w:cs="Arial"/>
          <w:lang w:val="en-GB"/>
        </w:rPr>
      </w:pPr>
      <w:r>
        <w:rPr>
          <w:rFonts w:ascii="Arial" w:hAnsi="Arial" w:eastAsia="Arial" w:cs="Arial"/>
          <w:lang w:val="en-GB"/>
        </w:rPr>
        <w:t>Set of characteristics, qualities and defects that describe and define who I am today.</w:t>
      </w:r>
    </w:p>
    <w:p>
      <w:pPr>
        <w:jc w:val="left"/>
        <w:rPr>
          <w:rFonts w:ascii="Arial" w:hAnsi="Arial" w:eastAsia="Arial" w:cs="Arial"/>
          <w:lang w:val="en-GB"/>
        </w:rPr>
      </w:pPr>
      <w:r>
        <w:rPr>
          <w:rFonts w:ascii="Arial" w:hAnsi="Arial" w:eastAsia="Arial" w:cs="Arial"/>
          <w:lang w:val="en-GB"/>
        </w:rPr>
        <w:t>Personal SWOT Analysis</w:t>
      </w:r>
    </w:p>
    <w:p>
      <w:pPr>
        <w:jc w:val="left"/>
        <w:rPr>
          <w:rFonts w:ascii="Arial" w:hAnsi="Arial" w:eastAsia="Arial" w:cs="Arial"/>
          <w:lang w:val="en-GB"/>
        </w:rPr>
      </w:pPr>
      <w:r>
        <w:rPr>
          <w:rFonts w:ascii="Arial" w:hAnsi="Arial" w:eastAsia="Arial" w:cs="Arial"/>
          <w:lang w:val="en-GB"/>
        </w:rPr>
        <w:t xml:space="preserve">Strengths - be punctual, creativity, flexibility, taking initiative, problem solving, ability to see other people view. </w:t>
      </w:r>
    </w:p>
    <w:p>
      <w:pPr>
        <w:jc w:val="left"/>
        <w:rPr>
          <w:rFonts w:ascii="Arial" w:hAnsi="Arial" w:eastAsia="Arial" w:cs="Arial"/>
          <w:lang w:val="en-GB"/>
        </w:rPr>
      </w:pPr>
      <w:r>
        <w:rPr>
          <w:rFonts w:ascii="Arial" w:hAnsi="Arial" w:eastAsia="Arial" w:cs="Arial"/>
          <w:lang w:val="en-GB"/>
        </w:rPr>
        <w:t>Weaknesses - time management difficulties, self-criticism, too direct, sometimes get demotivate, too sensitive in some situation.</w:t>
      </w:r>
    </w:p>
    <w:p>
      <w:pPr>
        <w:jc w:val="left"/>
        <w:rPr>
          <w:rFonts w:ascii="Arial" w:hAnsi="Arial" w:eastAsia="Arial" w:cs="Arial"/>
          <w:lang w:val="en-GB"/>
        </w:rPr>
      </w:pPr>
      <w:r>
        <w:rPr>
          <w:rFonts w:ascii="Arial" w:hAnsi="Arial" w:eastAsia="Arial" w:cs="Arial"/>
          <w:lang w:val="en-GB"/>
        </w:rPr>
        <w:t>Opportunities - creating innovative ideas, change of trends, diversity experience, improve stress management.</w:t>
      </w:r>
    </w:p>
    <w:p>
      <w:pPr>
        <w:jc w:val="left"/>
        <w:rPr>
          <w:rFonts w:ascii="Arial" w:hAnsi="Arial" w:eastAsia="Arial" w:cs="Arial"/>
          <w:lang w:val="en-GB"/>
        </w:rPr>
      </w:pPr>
      <w:r>
        <w:rPr>
          <w:rFonts w:ascii="Arial" w:hAnsi="Arial" w:eastAsia="Arial" w:cs="Arial"/>
          <w:lang w:val="en-GB"/>
        </w:rPr>
        <w:t>Threats -   lack of experience, no capital, lack of time, there are other people with better skills, fear to the new.</w:t>
      </w:r>
    </w:p>
    <w:p>
      <w:pPr>
        <w:jc w:val="left"/>
        <w:rPr>
          <w:rFonts w:ascii="Arial" w:hAnsi="Arial" w:eastAsia="Arial" w:cs="Arial"/>
          <w:lang w:val="en-GB"/>
        </w:rPr>
      </w:pPr>
      <w:r>
        <w:rPr>
          <w:rFonts w:ascii="Arial" w:hAnsi="Arial" w:eastAsia="Arial" w:cs="Arial"/>
          <w:lang w:val="en-GB"/>
        </w:rPr>
        <w:t>My personal SWOT involves that the plan to be implemented must be focused on my negative parts in this case weaknesses and threats. This analysis now takes me to the actions what must to be made to avoid being distracted and focus on my activities, have initiative avoiding fear of the new, not see daily activities as routine having positivism in front of everything.</w:t>
      </w:r>
    </w:p>
    <w:p>
      <w:pPr>
        <w:jc w:val="left"/>
        <w:rPr>
          <w:rFonts w:ascii="Arial" w:hAnsi="Arial" w:eastAsia="Arial" w:cs="Arial"/>
          <w:lang w:val="en-GB"/>
        </w:rPr>
      </w:pPr>
    </w:p>
    <w:p>
      <w:pPr>
        <w:pStyle w:val="5"/>
        <w:numPr>
          <w:ilvl w:val="0"/>
          <w:numId w:val="1"/>
        </w:numPr>
        <w:jc w:val="left"/>
        <w:rPr>
          <w:rFonts w:ascii="Arial" w:hAnsi="Arial" w:eastAsia="Arial" w:cs="Arial"/>
          <w:sz w:val="22"/>
          <w:szCs w:val="22"/>
          <w:lang w:val="en-GB"/>
        </w:rPr>
      </w:pPr>
      <w:r>
        <w:rPr>
          <w:rFonts w:ascii="Arial" w:hAnsi="Arial" w:eastAsia="Arial" w:cs="Arial"/>
          <w:lang w:val="en-GB"/>
        </w:rPr>
        <w:t>Professional Objectives</w:t>
      </w:r>
    </w:p>
    <w:p>
      <w:pPr>
        <w:jc w:val="left"/>
        <w:rPr>
          <w:rFonts w:ascii="Arial" w:hAnsi="Arial" w:eastAsia="Arial" w:cs="Arial"/>
          <w:lang w:val="en-GB"/>
        </w:rPr>
      </w:pPr>
      <w:r>
        <w:rPr>
          <w:rFonts w:ascii="Arial" w:hAnsi="Arial" w:eastAsia="Arial" w:cs="Arial"/>
          <w:lang w:val="en-GB"/>
        </w:rPr>
        <w:t>Investing my time and Business and Management career and taking the dynamic experience to archive my professional objective, dedicate my professional live to the private sector in this ambit. Seeking for the management position where strong knowledge is required, where solid leadership and management skills will be deployed took me to this level of my studies.</w:t>
      </w:r>
    </w:p>
    <w:p>
      <w:pPr>
        <w:jc w:val="left"/>
        <w:rPr>
          <w:rFonts w:hint="default" w:ascii="Arial" w:hAnsi="Arial" w:eastAsia="Arial" w:cs="Arial"/>
          <w:lang w:val="en-GB"/>
        </w:rPr>
      </w:pPr>
      <w:r>
        <w:rPr>
          <w:rFonts w:ascii="Arial" w:hAnsi="Arial" w:eastAsia="Arial" w:cs="Arial"/>
          <w:lang w:val="en-GB"/>
        </w:rPr>
        <w:t>5.1 V</w:t>
      </w:r>
      <w:r>
        <w:rPr>
          <w:rFonts w:hint="default" w:ascii="Arial" w:hAnsi="Arial" w:eastAsia="Arial" w:cs="Arial"/>
          <w:lang w:val="en-GB"/>
        </w:rPr>
        <w:t>ision</w:t>
      </w:r>
    </w:p>
    <w:p>
      <w:pPr>
        <w:jc w:val="left"/>
        <w:rPr>
          <w:rFonts w:ascii="Arial" w:hAnsi="Arial" w:eastAsia="Arial" w:cs="Arial"/>
          <w:sz w:val="22"/>
          <w:szCs w:val="22"/>
          <w:lang w:val="en-GB"/>
        </w:rPr>
      </w:pPr>
      <w:r>
        <w:rPr>
          <w:rFonts w:ascii="Arial" w:hAnsi="Arial" w:eastAsia="Arial" w:cs="Arial"/>
          <w:sz w:val="22"/>
          <w:szCs w:val="22"/>
          <w:lang w:val="en-GB"/>
        </w:rPr>
        <w:t>In near future, around 5 years, I want to be a person who has achieved a professional development, recognized by me capacity to contribute at the labour level. I want to be a visionary person, with a broad perspective of reality, do not let myself be limited by the thoughts or opinions of others, looking to be able to perceive opportunities for a personal and professional development, thinking not only individually, but also that my family includes the which I am so grateful to, and in general, to the society, one of the aspects that motivated me to study the programs that I am currently. I find myself performing, I would like to be a leader who is recognized for her ideas and projects, where plans to improve the conditions of insufficiency to which so many people are forced to live, even a little idealistic. My purposes as for me professional development, go beyond generating wealth, although it is a goal that everyone want to reach at some point in life. Well, I want them to be reflected or seen rewarded in some way, the effort to have obtained the resources to achieve a professional development.</w:t>
      </w:r>
    </w:p>
    <w:p>
      <w:pPr>
        <w:jc w:val="left"/>
        <w:rPr>
          <w:rFonts w:hint="default" w:ascii="Arial" w:hAnsi="Arial" w:eastAsia="Arial" w:cs="Arial"/>
          <w:lang w:val="en-GB"/>
        </w:rPr>
      </w:pPr>
      <w:r>
        <w:rPr>
          <w:rFonts w:ascii="Arial" w:hAnsi="Arial" w:eastAsia="Arial" w:cs="Arial"/>
          <w:lang w:val="en-GB"/>
        </w:rPr>
        <w:t>5.2 M</w:t>
      </w:r>
      <w:r>
        <w:rPr>
          <w:rFonts w:hint="default" w:ascii="Arial" w:hAnsi="Arial" w:eastAsia="Arial" w:cs="Arial"/>
          <w:lang w:val="en-GB"/>
        </w:rPr>
        <w:t>ission</w:t>
      </w:r>
    </w:p>
    <w:p>
      <w:pPr>
        <w:jc w:val="left"/>
        <w:rPr>
          <w:rFonts w:ascii="Arial" w:hAnsi="Arial" w:eastAsia="Arial" w:cs="Arial"/>
          <w:lang w:val="en-GB"/>
        </w:rPr>
      </w:pPr>
      <w:r>
        <w:rPr>
          <w:rFonts w:ascii="Arial" w:hAnsi="Arial" w:eastAsia="Arial" w:cs="Arial"/>
          <w:lang w:val="en-GB"/>
        </w:rPr>
        <w:t>Initially, I want to gain experience from working in the private market. In addition, I want to participate in voluntary entities in which I can contribute plans, ideas, and projects with which a change can be achieved positive on a social and economic level.</w:t>
      </w:r>
    </w:p>
    <w:p>
      <w:pPr>
        <w:jc w:val="left"/>
        <w:rPr>
          <w:rFonts w:ascii="Arial" w:hAnsi="Arial" w:eastAsia="Arial" w:cs="Arial"/>
          <w:lang w:val="en-GB"/>
        </w:rPr>
      </w:pPr>
      <w:r>
        <w:rPr>
          <w:rFonts w:ascii="Arial" w:hAnsi="Arial" w:eastAsia="Arial" w:cs="Arial"/>
          <w:lang w:val="en-GB"/>
        </w:rPr>
        <w:t>I want to work in international company, and with the knowledge acquired identify business opportunities through which can help expand the business.</w:t>
      </w:r>
    </w:p>
    <w:p>
      <w:pPr>
        <w:jc w:val="left"/>
        <w:rPr>
          <w:rFonts w:ascii="Arial" w:hAnsi="Arial" w:eastAsia="Arial" w:cs="Arial"/>
          <w:lang w:val="en-GB"/>
        </w:rPr>
      </w:pPr>
      <w:r>
        <w:rPr>
          <w:rFonts w:ascii="Arial" w:hAnsi="Arial" w:eastAsia="Arial" w:cs="Arial"/>
          <w:lang w:val="en-GB"/>
        </w:rPr>
        <w:t>Also, I want with the earnings that I can get obtain when performing as a professional, to be able to travel and get to know new cultures and customs that contribute to my growth as person and the ability to have a broad perspective of the world and reality, that allow me to understand the current context and the opportunities of negotiations, company, future projects, and plans.</w:t>
      </w:r>
    </w:p>
    <w:p>
      <w:pPr>
        <w:jc w:val="left"/>
        <w:rPr>
          <w:rFonts w:ascii="Arial" w:hAnsi="Arial" w:eastAsia="Arial" w:cs="Arial"/>
          <w:lang w:val="en-GB"/>
        </w:rPr>
      </w:pPr>
      <w:r>
        <w:rPr>
          <w:rFonts w:ascii="Arial" w:hAnsi="Arial" w:eastAsia="Arial" w:cs="Arial"/>
          <w:lang w:val="en-GB"/>
        </w:rPr>
        <w:t>5.3 STRATEGIES</w:t>
      </w:r>
    </w:p>
    <w:p>
      <w:pPr>
        <w:jc w:val="left"/>
        <w:rPr>
          <w:rFonts w:ascii="Arial" w:hAnsi="Arial" w:eastAsia="Arial" w:cs="Arial"/>
          <w:lang w:val="en-GB"/>
        </w:rPr>
      </w:pPr>
      <w:r>
        <w:rPr>
          <w:rFonts w:ascii="Arial" w:hAnsi="Arial" w:eastAsia="Arial" w:cs="Arial"/>
          <w:lang w:val="en-GB"/>
        </w:rPr>
        <w:t xml:space="preserve">Strategies that I can establish to achieve my goal is to develop my creativity, continue polishing my values towards others. Grow responsibilities and demonstrate my strengths. Execute more activities and not fall into the routine. Distribute my time well. Avoid being distracted and focusing on my activities, have initiative avoiding fear of the new. Not seeing daily actions as routine and first at all having positivism. </w:t>
      </w:r>
    </w:p>
    <w:p>
      <w:pPr>
        <w:jc w:val="left"/>
        <w:rPr>
          <w:rFonts w:ascii="Arial" w:hAnsi="Arial" w:eastAsia="Arial" w:cs="Arial"/>
          <w:lang w:val="en-GB"/>
        </w:rPr>
      </w:pPr>
      <w:r>
        <w:rPr>
          <w:rFonts w:ascii="Arial" w:hAnsi="Arial" w:eastAsia="Arial" w:cs="Arial"/>
          <w:lang w:val="en-GB"/>
        </w:rPr>
        <w:t xml:space="preserve">  </w:t>
      </w:r>
    </w:p>
    <w:p>
      <w:pPr>
        <w:jc w:val="left"/>
        <w:rPr>
          <w:rFonts w:ascii="Arial" w:hAnsi="Arial" w:eastAsia="Arial" w:cs="Arial"/>
          <w:lang w:val="en-GB"/>
        </w:rPr>
      </w:pPr>
      <w:r>
        <w:rPr>
          <w:rFonts w:ascii="Arial" w:hAnsi="Arial" w:eastAsia="Arial" w:cs="Arial"/>
          <w:lang w:val="en-GB"/>
        </w:rPr>
        <w:t xml:space="preserve"> </w:t>
      </w:r>
    </w:p>
    <w:p>
      <w:pPr>
        <w:numPr>
          <w:ilvl w:val="0"/>
          <w:numId w:val="1"/>
        </w:numPr>
        <w:ind w:left="720" w:leftChars="0" w:hanging="360" w:firstLineChars="0"/>
        <w:rPr>
          <w:rFonts w:ascii="Arial" w:hAnsi="Arial" w:eastAsia="Arial" w:cs="Arial"/>
          <w:sz w:val="22"/>
          <w:szCs w:val="22"/>
          <w:lang w:val="en-GB"/>
        </w:rPr>
      </w:pPr>
      <w:r>
        <w:br w:type="page"/>
      </w:r>
      <w:r>
        <w:rPr>
          <w:rFonts w:ascii="Arial" w:hAnsi="Arial" w:eastAsia="Arial" w:cs="Arial"/>
          <w:lang w:val="en-GB"/>
        </w:rPr>
        <w:t>EVALUATION</w:t>
      </w:r>
    </w:p>
    <w:p>
      <w:pPr>
        <w:jc w:val="left"/>
        <w:rPr>
          <w:rFonts w:ascii="Arial" w:hAnsi="Arial" w:eastAsia="Arial" w:cs="Arial"/>
          <w:lang w:val="en-GB"/>
        </w:rPr>
      </w:pPr>
      <w:r>
        <w:rPr>
          <w:rFonts w:ascii="Arial" w:hAnsi="Arial" w:eastAsia="Arial" w:cs="Arial"/>
          <w:lang w:val="en-GB"/>
        </w:rPr>
        <w:t>On the way to the main idea, finish a degree in Business and Management and archive the goal, to have the opportunity to work in International Company feel appreciated ang have the chance to build a successful work career I can consider myself in the right directions and have completed good start.</w:t>
      </w:r>
    </w:p>
    <w:p>
      <w:pPr>
        <w:jc w:val="left"/>
        <w:rPr>
          <w:rFonts w:ascii="Arial" w:hAnsi="Arial" w:eastAsia="Arial" w:cs="Arial"/>
          <w:lang w:val="en-GB"/>
        </w:rPr>
      </w:pPr>
      <w:r>
        <w:rPr>
          <w:rFonts w:ascii="Arial" w:hAnsi="Arial" w:eastAsia="Arial" w:cs="Arial"/>
          <w:lang w:val="en-GB"/>
        </w:rPr>
        <w:t>Now after my first year I can say the most difficult part was the start, take the decision and do it. All the problems expected or no have solutions and a there is always a way to continue advancing the path what I have started. With support from the family or without, motivated or no, with limited time or with all the available time there is always chance to success, no meters how hard it going to be.</w:t>
      </w:r>
    </w:p>
    <w:p>
      <w:r>
        <w:br w:type="page"/>
      </w:r>
    </w:p>
    <w:p>
      <w:pPr>
        <w:jc w:val="left"/>
        <w:rPr>
          <w:rFonts w:ascii="Arial" w:hAnsi="Arial" w:eastAsia="Arial" w:cs="Arial"/>
          <w:lang w:val="en-GB"/>
        </w:rPr>
      </w:pPr>
    </w:p>
    <w:p>
      <w:pPr>
        <w:pStyle w:val="5"/>
        <w:numPr>
          <w:ilvl w:val="0"/>
          <w:numId w:val="1"/>
        </w:numPr>
        <w:jc w:val="left"/>
        <w:rPr>
          <w:rFonts w:ascii="Arial" w:hAnsi="Arial" w:eastAsia="Arial" w:cs="Arial"/>
          <w:sz w:val="22"/>
          <w:szCs w:val="22"/>
          <w:lang w:val="en-GB"/>
        </w:rPr>
      </w:pPr>
      <w:r>
        <w:rPr>
          <w:rFonts w:ascii="Arial" w:hAnsi="Arial" w:eastAsia="Arial" w:cs="Arial"/>
          <w:lang w:val="en-GB"/>
        </w:rPr>
        <w:t>REFERENCES</w:t>
      </w:r>
    </w:p>
    <w:p>
      <w:pPr>
        <w:ind w:left="0"/>
        <w:jc w:val="left"/>
        <w:rPr>
          <w:rFonts w:ascii="Arial" w:hAnsi="Arial" w:eastAsia="Arial" w:cs="Arial"/>
          <w:lang w:val="en-GB"/>
        </w:rPr>
      </w:pPr>
      <w:r>
        <w:rPr>
          <w:rFonts w:ascii="Arial" w:hAnsi="Arial" w:eastAsia="Arial" w:cs="Arial"/>
          <w:lang w:val="en-GB"/>
        </w:rPr>
        <w:t>Alan S. (2016) SWAT Analysis, Book</w:t>
      </w:r>
    </w:p>
    <w:p>
      <w:pPr>
        <w:ind w:left="0"/>
        <w:jc w:val="left"/>
        <w:rPr>
          <w:rFonts w:ascii="Arial" w:hAnsi="Arial" w:eastAsia="Arial" w:cs="Arial"/>
          <w:lang w:val="en-GB"/>
        </w:rPr>
      </w:pPr>
      <w:r>
        <w:rPr>
          <w:rFonts w:ascii="Arial" w:hAnsi="Arial" w:eastAsia="Arial" w:cs="Arial"/>
          <w:lang w:val="en-GB"/>
        </w:rPr>
        <w:t xml:space="preserve">Annette B. (1 January 2015) ‘Writing a Successful Business Plan: An Overview’ [accessed 20/04/2021] </w:t>
      </w:r>
      <w:r>
        <w:fldChar w:fldCharType="begin"/>
      </w:r>
      <w:r>
        <w:instrText xml:space="preserve"> HYPERLINK "https://journals.sagepub.com/doi/abs/10.1177/216507991306100104" \h </w:instrText>
      </w:r>
      <w:r>
        <w:fldChar w:fldCharType="separate"/>
      </w:r>
      <w:r>
        <w:rPr>
          <w:rStyle w:val="4"/>
          <w:rFonts w:ascii="Arial" w:hAnsi="Arial" w:eastAsia="Arial" w:cs="Arial"/>
          <w:lang w:val="en-GB"/>
        </w:rPr>
        <w:t>https://journals.sagepub.com/doi/abs/10.1177/216507991306100104</w:t>
      </w:r>
      <w:r>
        <w:rPr>
          <w:rStyle w:val="4"/>
          <w:rFonts w:ascii="Arial" w:hAnsi="Arial" w:eastAsia="Arial" w:cs="Arial"/>
          <w:lang w:val="en-GB"/>
        </w:rPr>
        <w:fldChar w:fldCharType="end"/>
      </w:r>
      <w:r>
        <w:rPr>
          <w:rFonts w:ascii="Arial" w:hAnsi="Arial" w:eastAsia="Arial" w:cs="Arial"/>
          <w:lang w:val="en-GB"/>
        </w:rPr>
        <w:t xml:space="preserve"> </w:t>
      </w:r>
    </w:p>
    <w:p>
      <w:pPr>
        <w:ind w:left="0"/>
        <w:jc w:val="left"/>
        <w:rPr>
          <w:rFonts w:ascii="Arial" w:hAnsi="Arial" w:eastAsia="Arial" w:cs="Arial"/>
          <w:lang w:val="en-GB"/>
        </w:rPr>
      </w:pPr>
      <w:r>
        <w:rPr>
          <w:rFonts w:ascii="Arial" w:hAnsi="Arial" w:eastAsia="Arial" w:cs="Arial"/>
          <w:lang w:val="en-GB"/>
        </w:rPr>
        <w:t>Gray, D. A. (1995). ‘Start and run’</w:t>
      </w:r>
    </w:p>
    <w:p>
      <w:pPr>
        <w:ind w:left="0"/>
        <w:jc w:val="left"/>
        <w:rPr>
          <w:rFonts w:ascii="Arial" w:hAnsi="Arial" w:eastAsia="Arial" w:cs="Arial"/>
          <w:lang w:val="en-GB"/>
        </w:rPr>
      </w:pPr>
      <w:r>
        <w:fldChar w:fldCharType="begin"/>
      </w:r>
      <w:r>
        <w:instrText xml:space="preserve"> HYPERLINK "https://books.google.co.uk/books?hl=en&amp;lr=&amp;id=GugedlEcBhAC&amp;oi=fnd&amp;pg=PR7&amp;ots=zYRgZIY5OY&amp;sig=65cD2435CNe-IUd8ve5woYiYfu4&amp;redir_esc=y" \l "v=onepage&amp;q&amp;f=false" \h </w:instrText>
      </w:r>
      <w:r>
        <w:fldChar w:fldCharType="separate"/>
      </w:r>
      <w:r>
        <w:rPr>
          <w:rStyle w:val="4"/>
          <w:rFonts w:ascii="Arial" w:hAnsi="Arial" w:eastAsia="Arial" w:cs="Arial"/>
          <w:lang w:val="en-GB"/>
        </w:rPr>
        <w:t>https://books.google.co.uk/books?hl=en&amp;lr=&amp;id=GugedlEcBhAC&amp;oi=fnd&amp;pg=PR7&amp;ots=zYRgZIY5OY&amp;sig=65cD2435CNe-IUd8ve5woYiYfu4&amp;redir_esc=y#v=onepage&amp;q&amp;f=false</w:t>
      </w:r>
      <w:r>
        <w:rPr>
          <w:rStyle w:val="4"/>
          <w:rFonts w:ascii="Arial" w:hAnsi="Arial" w:eastAsia="Arial" w:cs="Arial"/>
          <w:lang w:val="en-GB"/>
        </w:rPr>
        <w:fldChar w:fldCharType="end"/>
      </w:r>
      <w:r>
        <w:rPr>
          <w:rFonts w:ascii="Arial" w:hAnsi="Arial" w:eastAsia="Arial" w:cs="Arial"/>
          <w:lang w:val="en-GB"/>
        </w:rPr>
        <w:t xml:space="preserve"> </w:t>
      </w:r>
    </w:p>
    <w:p>
      <w:pPr>
        <w:ind w:left="0"/>
        <w:jc w:val="left"/>
        <w:rPr>
          <w:rFonts w:ascii="Arial" w:hAnsi="Arial" w:eastAsia="Arial" w:cs="Arial"/>
          <w:lang w:val="en-GB"/>
        </w:rPr>
      </w:pPr>
      <w:r>
        <w:rPr>
          <w:rFonts w:ascii="Arial" w:hAnsi="Arial" w:eastAsia="Arial" w:cs="Arial"/>
          <w:lang w:val="en-GB"/>
        </w:rPr>
        <w:t>John McCarthy (15 Dec</w:t>
      </w:r>
      <w:r>
        <w:rPr>
          <w:rFonts w:hint="default" w:ascii="Arial" w:hAnsi="Arial" w:eastAsia="Arial" w:cs="Arial"/>
          <w:lang w:val="en-GB"/>
        </w:rPr>
        <w:t>ember</w:t>
      </w:r>
      <w:r>
        <w:rPr>
          <w:rFonts w:ascii="Arial" w:hAnsi="Arial" w:eastAsia="Arial" w:cs="Arial"/>
          <w:lang w:val="en-GB"/>
        </w:rPr>
        <w:t xml:space="preserve"> 2015) ‘Reflective Writing, Higher Education and Professional Practice’, [accessed 16/04/2021] </w:t>
      </w:r>
      <w:r>
        <w:fldChar w:fldCharType="begin"/>
      </w:r>
      <w:r>
        <w:instrText xml:space="preserve"> HYPERLINK "https://www.tandfonline.com/doi/full/10.11120/jebe.2011.06010029" \h </w:instrText>
      </w:r>
      <w:r>
        <w:fldChar w:fldCharType="separate"/>
      </w:r>
      <w:r>
        <w:rPr>
          <w:rStyle w:val="4"/>
          <w:rFonts w:ascii="Arial" w:hAnsi="Arial" w:eastAsia="Arial" w:cs="Arial"/>
          <w:lang w:val="en-GB"/>
        </w:rPr>
        <w:t>https://www.tandfonline.com/doi/full/10.11120/jebe.2011.06010029</w:t>
      </w:r>
      <w:r>
        <w:rPr>
          <w:rStyle w:val="4"/>
          <w:rFonts w:ascii="Arial" w:hAnsi="Arial" w:eastAsia="Arial" w:cs="Arial"/>
          <w:lang w:val="en-GB"/>
        </w:rPr>
        <w:fldChar w:fldCharType="end"/>
      </w:r>
      <w:r>
        <w:rPr>
          <w:rFonts w:ascii="Arial" w:hAnsi="Arial" w:eastAsia="Arial" w:cs="Arial"/>
          <w:lang w:val="en-GB"/>
        </w:rPr>
        <w:t xml:space="preserve">   </w:t>
      </w:r>
    </w:p>
    <w:p>
      <w:pPr>
        <w:ind w:left="0"/>
        <w:jc w:val="left"/>
        <w:rPr>
          <w:rFonts w:ascii="Arial" w:hAnsi="Arial" w:eastAsia="Arial" w:cs="Arial"/>
          <w:lang w:val="en-GB"/>
        </w:rPr>
      </w:pPr>
      <w:r>
        <w:rPr>
          <w:rFonts w:ascii="Arial" w:hAnsi="Arial" w:eastAsia="Arial" w:cs="Arial"/>
          <w:lang w:val="en-GB"/>
        </w:rPr>
        <w:t>Michael H. (22 A</w:t>
      </w:r>
      <w:r>
        <w:rPr>
          <w:rFonts w:hint="default" w:ascii="Arial" w:hAnsi="Arial" w:eastAsia="Arial" w:cs="Arial"/>
          <w:lang w:val="en-GB"/>
        </w:rPr>
        <w:t>p</w:t>
      </w:r>
      <w:r>
        <w:rPr>
          <w:rFonts w:ascii="Arial" w:hAnsi="Arial" w:eastAsia="Arial" w:cs="Arial"/>
          <w:lang w:val="en-GB"/>
        </w:rPr>
        <w:t xml:space="preserve">ril, 2015) ‘The Importance of Asking Good Interview Questions’, [accessed 16/04/2020] </w:t>
      </w:r>
      <w:r>
        <w:fldChar w:fldCharType="begin"/>
      </w:r>
      <w:r>
        <w:instrText xml:space="preserve"> HYPERLINK "https://www.linkedin.com/pulse/importance-asking-good-interview-questions-michael-halper" \h </w:instrText>
      </w:r>
      <w:r>
        <w:fldChar w:fldCharType="separate"/>
      </w:r>
      <w:r>
        <w:rPr>
          <w:rStyle w:val="4"/>
          <w:rFonts w:ascii="Arial" w:hAnsi="Arial" w:eastAsia="Arial" w:cs="Arial"/>
          <w:lang w:val="en-GB"/>
        </w:rPr>
        <w:t>https://www.linkedin.com/pulse/importance-asking-good-interview-questions-michael-halper</w:t>
      </w:r>
      <w:r>
        <w:rPr>
          <w:rStyle w:val="4"/>
          <w:rFonts w:ascii="Arial" w:hAnsi="Arial" w:eastAsia="Arial" w:cs="Arial"/>
          <w:lang w:val="en-GB"/>
        </w:rPr>
        <w:fldChar w:fldCharType="end"/>
      </w:r>
      <w:r>
        <w:rPr>
          <w:rFonts w:ascii="Arial" w:hAnsi="Arial" w:eastAsia="Arial" w:cs="Arial"/>
          <w:lang w:val="en-GB"/>
        </w:rPr>
        <w:t xml:space="preserve">    </w:t>
      </w:r>
    </w:p>
    <w:p>
      <w:pPr>
        <w:ind w:left="0"/>
        <w:jc w:val="left"/>
        <w:rPr>
          <w:rFonts w:ascii="Arial" w:hAnsi="Arial" w:eastAsia="Arial" w:cs="Arial"/>
          <w:lang w:val="en-GB"/>
        </w:rPr>
      </w:pPr>
      <w:r>
        <w:rPr>
          <w:rFonts w:ascii="Arial" w:hAnsi="Arial" w:eastAsia="Arial" w:cs="Arial"/>
          <w:lang w:val="en-GB"/>
        </w:rPr>
        <w:t>Neville Rose (Published 21 December 2017) “Why the first page of your CV is the most important” [</w:t>
      </w:r>
      <w:r>
        <w:rPr>
          <w:rFonts w:hint="default" w:ascii="Arial" w:hAnsi="Arial" w:eastAsia="Arial" w:cs="Arial"/>
          <w:lang w:val="en-GB"/>
        </w:rPr>
        <w:t>a</w:t>
      </w:r>
      <w:r>
        <w:rPr>
          <w:rFonts w:ascii="Arial" w:hAnsi="Arial" w:eastAsia="Arial" w:cs="Arial"/>
          <w:lang w:val="en-GB"/>
        </w:rPr>
        <w:t>ccessed 15 December 2020]</w:t>
      </w:r>
    </w:p>
    <w:p>
      <w:pPr>
        <w:ind w:left="0"/>
        <w:jc w:val="left"/>
        <w:rPr>
          <w:rFonts w:ascii="Arial" w:hAnsi="Arial" w:eastAsia="Arial" w:cs="Arial"/>
          <w:lang w:val="en-GB"/>
        </w:rPr>
      </w:pPr>
      <w:r>
        <w:rPr>
          <w:rFonts w:ascii="Arial" w:hAnsi="Arial" w:eastAsia="Arial" w:cs="Arial"/>
          <w:lang w:val="en-GB"/>
        </w:rPr>
        <w:t>Samuel G. (January 1964) ‘Strategies of Effective Interviewing’, Magazine, [</w:t>
      </w:r>
      <w:r>
        <w:rPr>
          <w:rFonts w:hint="default" w:ascii="Arial" w:hAnsi="Arial" w:eastAsia="Arial" w:cs="Arial"/>
          <w:lang w:val="en-GB"/>
        </w:rPr>
        <w:t>a</w:t>
      </w:r>
      <w:r>
        <w:rPr>
          <w:rFonts w:ascii="Arial" w:hAnsi="Arial" w:eastAsia="Arial" w:cs="Arial"/>
          <w:lang w:val="en-GB"/>
        </w:rPr>
        <w:t xml:space="preserve">ccessed 15/04/2021] </w:t>
      </w:r>
      <w:r>
        <w:fldChar w:fldCharType="begin"/>
      </w:r>
      <w:r>
        <w:instrText xml:space="preserve"> HYPERLINK "https://hbr.org/1964/01/strategies-of-effective-interviewing" \h </w:instrText>
      </w:r>
      <w:r>
        <w:fldChar w:fldCharType="separate"/>
      </w:r>
      <w:r>
        <w:rPr>
          <w:rStyle w:val="4"/>
          <w:rFonts w:ascii="Arial" w:hAnsi="Arial" w:eastAsia="Arial" w:cs="Arial"/>
          <w:lang w:val="en-GB"/>
        </w:rPr>
        <w:t>https://hbr.org/1964/01/strategies-of-effective-interviewing</w:t>
      </w:r>
      <w:r>
        <w:rPr>
          <w:rStyle w:val="4"/>
          <w:rFonts w:ascii="Arial" w:hAnsi="Arial" w:eastAsia="Arial" w:cs="Arial"/>
          <w:lang w:val="en-GB"/>
        </w:rPr>
        <w:fldChar w:fldCharType="end"/>
      </w:r>
      <w:r>
        <w:rPr>
          <w:rFonts w:ascii="Arial" w:hAnsi="Arial" w:eastAsia="Arial" w:cs="Arial"/>
          <w:lang w:val="en-GB"/>
        </w:rPr>
        <w:t xml:space="preserve"> </w:t>
      </w:r>
    </w:p>
    <w:p>
      <w:pPr>
        <w:ind w:left="0"/>
        <w:jc w:val="left"/>
        <w:rPr>
          <w:rFonts w:ascii="Arial" w:hAnsi="Arial" w:eastAsia="Arial" w:cs="Arial"/>
          <w:lang w:val="en-GB"/>
        </w:rPr>
      </w:pPr>
    </w:p>
    <w:p>
      <w:pPr>
        <w:ind w:left="0"/>
        <w:jc w:val="left"/>
        <w:rPr>
          <w:rFonts w:ascii="Arial" w:hAnsi="Arial" w:eastAsia="Arial" w:cs="Arial"/>
          <w:lang w:val="en-GB"/>
        </w:rPr>
      </w:pPr>
    </w:p>
    <w:p>
      <w:pPr>
        <w:ind w:left="0"/>
        <w:jc w:val="left"/>
        <w:rPr>
          <w:rFonts w:ascii="Arial" w:hAnsi="Arial" w:eastAsia="Arial" w:cs="Arial"/>
          <w:lang w:val="en-GB"/>
        </w:rPr>
      </w:pPr>
    </w:p>
    <w:sectPr>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08"/>
  <w:hyphenationZone w:val="425"/>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4E205"/>
    <w:rsid w:val="0050074F"/>
    <w:rsid w:val="0083A1A9"/>
    <w:rsid w:val="00A558A1"/>
    <w:rsid w:val="00D588E4"/>
    <w:rsid w:val="00E85DE6"/>
    <w:rsid w:val="00ED42D7"/>
    <w:rsid w:val="00F002E9"/>
    <w:rsid w:val="00FE3C03"/>
    <w:rsid w:val="014877D1"/>
    <w:rsid w:val="015C6B1B"/>
    <w:rsid w:val="01639B79"/>
    <w:rsid w:val="02389A67"/>
    <w:rsid w:val="02459F05"/>
    <w:rsid w:val="0249F102"/>
    <w:rsid w:val="0264E3CB"/>
    <w:rsid w:val="026D9AAA"/>
    <w:rsid w:val="02D6556B"/>
    <w:rsid w:val="0313B663"/>
    <w:rsid w:val="0326CF77"/>
    <w:rsid w:val="0356281B"/>
    <w:rsid w:val="03BB426B"/>
    <w:rsid w:val="03D0ECFC"/>
    <w:rsid w:val="04073FF1"/>
    <w:rsid w:val="0419D116"/>
    <w:rsid w:val="046143F7"/>
    <w:rsid w:val="047A240D"/>
    <w:rsid w:val="0483B888"/>
    <w:rsid w:val="04CA6FA4"/>
    <w:rsid w:val="04FABE7C"/>
    <w:rsid w:val="05237872"/>
    <w:rsid w:val="0524FC72"/>
    <w:rsid w:val="0580B74A"/>
    <w:rsid w:val="05F42BFE"/>
    <w:rsid w:val="062156BC"/>
    <w:rsid w:val="06750837"/>
    <w:rsid w:val="06C14FE0"/>
    <w:rsid w:val="06D99789"/>
    <w:rsid w:val="07648578"/>
    <w:rsid w:val="077012AE"/>
    <w:rsid w:val="07787B97"/>
    <w:rsid w:val="0791601F"/>
    <w:rsid w:val="07A705A4"/>
    <w:rsid w:val="07AB1E40"/>
    <w:rsid w:val="07EBD88F"/>
    <w:rsid w:val="08B93286"/>
    <w:rsid w:val="08BE2AB4"/>
    <w:rsid w:val="08D1B0AB"/>
    <w:rsid w:val="08E09AC9"/>
    <w:rsid w:val="08E234F4"/>
    <w:rsid w:val="090F19ED"/>
    <w:rsid w:val="0940A998"/>
    <w:rsid w:val="094746B3"/>
    <w:rsid w:val="0980A03F"/>
    <w:rsid w:val="0989A98F"/>
    <w:rsid w:val="098AC8AE"/>
    <w:rsid w:val="09A48CC5"/>
    <w:rsid w:val="09CE0A61"/>
    <w:rsid w:val="09ECA18B"/>
    <w:rsid w:val="0A02D97E"/>
    <w:rsid w:val="0A0365B6"/>
    <w:rsid w:val="0A0597B9"/>
    <w:rsid w:val="0A122A07"/>
    <w:rsid w:val="0A656344"/>
    <w:rsid w:val="0A661CCA"/>
    <w:rsid w:val="0A6A1A8F"/>
    <w:rsid w:val="0A768175"/>
    <w:rsid w:val="0A76ECB0"/>
    <w:rsid w:val="0A7938F3"/>
    <w:rsid w:val="0AA92B43"/>
    <w:rsid w:val="0AB4CAE3"/>
    <w:rsid w:val="0AB9DFCE"/>
    <w:rsid w:val="0B1863CA"/>
    <w:rsid w:val="0B5A10B3"/>
    <w:rsid w:val="0B76424B"/>
    <w:rsid w:val="0B88EA1D"/>
    <w:rsid w:val="0B92B9F6"/>
    <w:rsid w:val="0BD15D8A"/>
    <w:rsid w:val="0BEFF8CE"/>
    <w:rsid w:val="0C575376"/>
    <w:rsid w:val="0C576C79"/>
    <w:rsid w:val="0CB04E3E"/>
    <w:rsid w:val="0CD4E205"/>
    <w:rsid w:val="0CED0912"/>
    <w:rsid w:val="0CFE7070"/>
    <w:rsid w:val="0D1212AC"/>
    <w:rsid w:val="0D2F6E90"/>
    <w:rsid w:val="0D540670"/>
    <w:rsid w:val="0DA08489"/>
    <w:rsid w:val="0DF234B6"/>
    <w:rsid w:val="0E104650"/>
    <w:rsid w:val="0E3EC5BE"/>
    <w:rsid w:val="0E4D08A2"/>
    <w:rsid w:val="0E5E1D2B"/>
    <w:rsid w:val="0E644C4B"/>
    <w:rsid w:val="0E88D973"/>
    <w:rsid w:val="0EA17B84"/>
    <w:rsid w:val="0EFC3860"/>
    <w:rsid w:val="0F0DA216"/>
    <w:rsid w:val="0F2D6C38"/>
    <w:rsid w:val="0F39AC90"/>
    <w:rsid w:val="0F3A7296"/>
    <w:rsid w:val="0F6D1C64"/>
    <w:rsid w:val="0FF6638A"/>
    <w:rsid w:val="0FF9ED8C"/>
    <w:rsid w:val="10226FC8"/>
    <w:rsid w:val="10562D6E"/>
    <w:rsid w:val="1056BA26"/>
    <w:rsid w:val="107A95AC"/>
    <w:rsid w:val="10FD8A6A"/>
    <w:rsid w:val="11347542"/>
    <w:rsid w:val="1135966D"/>
    <w:rsid w:val="113FE37A"/>
    <w:rsid w:val="114A2BD8"/>
    <w:rsid w:val="115A9D88"/>
    <w:rsid w:val="1181BC8C"/>
    <w:rsid w:val="1244E261"/>
    <w:rsid w:val="125FA991"/>
    <w:rsid w:val="126475B4"/>
    <w:rsid w:val="12707529"/>
    <w:rsid w:val="1289D9F4"/>
    <w:rsid w:val="12B3A1E3"/>
    <w:rsid w:val="12BA815D"/>
    <w:rsid w:val="1310B1D0"/>
    <w:rsid w:val="131FFAC0"/>
    <w:rsid w:val="1383A778"/>
    <w:rsid w:val="13BB66CD"/>
    <w:rsid w:val="13DC6F6F"/>
    <w:rsid w:val="13FB0AB3"/>
    <w:rsid w:val="1403D2B3"/>
    <w:rsid w:val="1479EA71"/>
    <w:rsid w:val="148588AC"/>
    <w:rsid w:val="14E20B27"/>
    <w:rsid w:val="14F81AF7"/>
    <w:rsid w:val="1510BD08"/>
    <w:rsid w:val="153D776A"/>
    <w:rsid w:val="154B06AB"/>
    <w:rsid w:val="15783FD0"/>
    <w:rsid w:val="15A04524"/>
    <w:rsid w:val="1605BDA0"/>
    <w:rsid w:val="160AA4AF"/>
    <w:rsid w:val="1671CCC8"/>
    <w:rsid w:val="168BC840"/>
    <w:rsid w:val="16A4D425"/>
    <w:rsid w:val="1710F47D"/>
    <w:rsid w:val="174A29FA"/>
    <w:rsid w:val="179862D6"/>
    <w:rsid w:val="17FF8514"/>
    <w:rsid w:val="1809A841"/>
    <w:rsid w:val="181E80E2"/>
    <w:rsid w:val="189CB44C"/>
    <w:rsid w:val="18C68E50"/>
    <w:rsid w:val="18F89A44"/>
    <w:rsid w:val="191096FA"/>
    <w:rsid w:val="192FCCE8"/>
    <w:rsid w:val="19821FD7"/>
    <w:rsid w:val="19D22372"/>
    <w:rsid w:val="1A3A649C"/>
    <w:rsid w:val="1A4E7661"/>
    <w:rsid w:val="1A746FAB"/>
    <w:rsid w:val="1ACF505C"/>
    <w:rsid w:val="1ADAEC36"/>
    <w:rsid w:val="1AFC8109"/>
    <w:rsid w:val="1B287004"/>
    <w:rsid w:val="1B3180FF"/>
    <w:rsid w:val="1B8141B5"/>
    <w:rsid w:val="1B9E80E6"/>
    <w:rsid w:val="1BDACEDE"/>
    <w:rsid w:val="1BEC7D9F"/>
    <w:rsid w:val="1C055FB1"/>
    <w:rsid w:val="1C7FB71C"/>
    <w:rsid w:val="1CB8B817"/>
    <w:rsid w:val="1CDEC272"/>
    <w:rsid w:val="1D08F9EB"/>
    <w:rsid w:val="1D12AE02"/>
    <w:rsid w:val="1D159037"/>
    <w:rsid w:val="1D1BCEED"/>
    <w:rsid w:val="1D404527"/>
    <w:rsid w:val="1D7FF2F4"/>
    <w:rsid w:val="1D80B8B5"/>
    <w:rsid w:val="1DAB5709"/>
    <w:rsid w:val="1DBC107A"/>
    <w:rsid w:val="1E798792"/>
    <w:rsid w:val="1F1A48A0"/>
    <w:rsid w:val="1F241EC1"/>
    <w:rsid w:val="1F562606"/>
    <w:rsid w:val="1F654865"/>
    <w:rsid w:val="1FD41955"/>
    <w:rsid w:val="1FE15768"/>
    <w:rsid w:val="2007DBCF"/>
    <w:rsid w:val="20445953"/>
    <w:rsid w:val="2077340C"/>
    <w:rsid w:val="20C07236"/>
    <w:rsid w:val="20CA37C5"/>
    <w:rsid w:val="2103293C"/>
    <w:rsid w:val="210C24FD"/>
    <w:rsid w:val="210D9524"/>
    <w:rsid w:val="212E9091"/>
    <w:rsid w:val="21DD512D"/>
    <w:rsid w:val="2205174A"/>
    <w:rsid w:val="22344531"/>
    <w:rsid w:val="2259F580"/>
    <w:rsid w:val="22922972"/>
    <w:rsid w:val="22B1228C"/>
    <w:rsid w:val="22CF207C"/>
    <w:rsid w:val="22EA093F"/>
    <w:rsid w:val="2304BADB"/>
    <w:rsid w:val="231835F3"/>
    <w:rsid w:val="233DC1BC"/>
    <w:rsid w:val="2356A9EE"/>
    <w:rsid w:val="2379D59A"/>
    <w:rsid w:val="23C46AE4"/>
    <w:rsid w:val="23FB4E2A"/>
    <w:rsid w:val="242B51FE"/>
    <w:rsid w:val="24362B57"/>
    <w:rsid w:val="243BCE1F"/>
    <w:rsid w:val="2459C508"/>
    <w:rsid w:val="248FD49C"/>
    <w:rsid w:val="249F84BA"/>
    <w:rsid w:val="24D7F80F"/>
    <w:rsid w:val="24F09223"/>
    <w:rsid w:val="254A00F0"/>
    <w:rsid w:val="255BFBF4"/>
    <w:rsid w:val="25BE1D0F"/>
    <w:rsid w:val="25CFB5CD"/>
    <w:rsid w:val="25FA6F38"/>
    <w:rsid w:val="26017B68"/>
    <w:rsid w:val="26481C41"/>
    <w:rsid w:val="268F9F62"/>
    <w:rsid w:val="26A9B900"/>
    <w:rsid w:val="26AA58C8"/>
    <w:rsid w:val="26EC9D99"/>
    <w:rsid w:val="2703B112"/>
    <w:rsid w:val="270D6A0F"/>
    <w:rsid w:val="27386EE2"/>
    <w:rsid w:val="27710D60"/>
    <w:rsid w:val="277C36E1"/>
    <w:rsid w:val="27A0DC17"/>
    <w:rsid w:val="27A75DCA"/>
    <w:rsid w:val="27EBA716"/>
    <w:rsid w:val="282369D5"/>
    <w:rsid w:val="2845FC42"/>
    <w:rsid w:val="28A2B053"/>
    <w:rsid w:val="28CC6D81"/>
    <w:rsid w:val="28CCEE34"/>
    <w:rsid w:val="28F25FCE"/>
    <w:rsid w:val="28FE51DE"/>
    <w:rsid w:val="29664714"/>
    <w:rsid w:val="297BB08C"/>
    <w:rsid w:val="29C80236"/>
    <w:rsid w:val="29D86293"/>
    <w:rsid w:val="2A7936B2"/>
    <w:rsid w:val="2AE97196"/>
    <w:rsid w:val="2AF33296"/>
    <w:rsid w:val="2AF9B323"/>
    <w:rsid w:val="2B3E0C3C"/>
    <w:rsid w:val="2B42A966"/>
    <w:rsid w:val="2B42D3C1"/>
    <w:rsid w:val="2B553726"/>
    <w:rsid w:val="2B670FD7"/>
    <w:rsid w:val="2B974F9B"/>
    <w:rsid w:val="2BE1242D"/>
    <w:rsid w:val="2C150713"/>
    <w:rsid w:val="2C5469C7"/>
    <w:rsid w:val="2C81F7C3"/>
    <w:rsid w:val="2CA7DF31"/>
    <w:rsid w:val="2CAE5D0C"/>
    <w:rsid w:val="2CC7FDE3"/>
    <w:rsid w:val="2D0E7C89"/>
    <w:rsid w:val="2DFE5765"/>
    <w:rsid w:val="2E161902"/>
    <w:rsid w:val="2E5FBD3B"/>
    <w:rsid w:val="2E6106C3"/>
    <w:rsid w:val="2E8F68C2"/>
    <w:rsid w:val="2E905934"/>
    <w:rsid w:val="2EC37E40"/>
    <w:rsid w:val="2ED2CCA5"/>
    <w:rsid w:val="2F38A356"/>
    <w:rsid w:val="2F4BF39E"/>
    <w:rsid w:val="2F638DB4"/>
    <w:rsid w:val="303F619F"/>
    <w:rsid w:val="305EABFD"/>
    <w:rsid w:val="3070F03D"/>
    <w:rsid w:val="309DBED0"/>
    <w:rsid w:val="30D69F53"/>
    <w:rsid w:val="31091650"/>
    <w:rsid w:val="3115C933"/>
    <w:rsid w:val="315D566C"/>
    <w:rsid w:val="31740954"/>
    <w:rsid w:val="31CA4C1B"/>
    <w:rsid w:val="31E53383"/>
    <w:rsid w:val="31F0969A"/>
    <w:rsid w:val="320563DA"/>
    <w:rsid w:val="3216AAE3"/>
    <w:rsid w:val="326369E9"/>
    <w:rsid w:val="32888A28"/>
    <w:rsid w:val="32B7E093"/>
    <w:rsid w:val="32BEE988"/>
    <w:rsid w:val="32E2A86E"/>
    <w:rsid w:val="33000060"/>
    <w:rsid w:val="331D2382"/>
    <w:rsid w:val="33394A6E"/>
    <w:rsid w:val="336EE62D"/>
    <w:rsid w:val="337F44D9"/>
    <w:rsid w:val="33BF6039"/>
    <w:rsid w:val="33E0607A"/>
    <w:rsid w:val="344E5E38"/>
    <w:rsid w:val="347E78CF"/>
    <w:rsid w:val="3483BC57"/>
    <w:rsid w:val="34DDC610"/>
    <w:rsid w:val="34FEB674"/>
    <w:rsid w:val="3531F3FD"/>
    <w:rsid w:val="353D049C"/>
    <w:rsid w:val="355B7898"/>
    <w:rsid w:val="35B67218"/>
    <w:rsid w:val="35C838B8"/>
    <w:rsid w:val="35CC0B52"/>
    <w:rsid w:val="35E68CA0"/>
    <w:rsid w:val="3657AA20"/>
    <w:rsid w:val="369DBD3E"/>
    <w:rsid w:val="36B6E59B"/>
    <w:rsid w:val="36D8D4FD"/>
    <w:rsid w:val="37724743"/>
    <w:rsid w:val="38159906"/>
    <w:rsid w:val="38259FFC"/>
    <w:rsid w:val="389BDD12"/>
    <w:rsid w:val="38B39A0F"/>
    <w:rsid w:val="38E945BC"/>
    <w:rsid w:val="394F3FF4"/>
    <w:rsid w:val="39548234"/>
    <w:rsid w:val="397754F8"/>
    <w:rsid w:val="399C93A8"/>
    <w:rsid w:val="39A7AC60"/>
    <w:rsid w:val="39E6E76C"/>
    <w:rsid w:val="39FF8706"/>
    <w:rsid w:val="3A000FC9"/>
    <w:rsid w:val="3A424FAB"/>
    <w:rsid w:val="3A529759"/>
    <w:rsid w:val="3ABA65E5"/>
    <w:rsid w:val="3B5CDDC8"/>
    <w:rsid w:val="3B824C92"/>
    <w:rsid w:val="3B9F7B59"/>
    <w:rsid w:val="3C056ED8"/>
    <w:rsid w:val="3C64CC2E"/>
    <w:rsid w:val="3CA6B5EF"/>
    <w:rsid w:val="3CADB0B9"/>
    <w:rsid w:val="3CC20755"/>
    <w:rsid w:val="3CECBD22"/>
    <w:rsid w:val="3CFC9E65"/>
    <w:rsid w:val="3D1E882E"/>
    <w:rsid w:val="3D26271F"/>
    <w:rsid w:val="3DC2AE83"/>
    <w:rsid w:val="3DD4D83C"/>
    <w:rsid w:val="3DE22671"/>
    <w:rsid w:val="3E00C1B5"/>
    <w:rsid w:val="3E015460"/>
    <w:rsid w:val="3E2A9E9D"/>
    <w:rsid w:val="3E370626"/>
    <w:rsid w:val="3E54A983"/>
    <w:rsid w:val="3E87182B"/>
    <w:rsid w:val="3EB29D83"/>
    <w:rsid w:val="3EBE6D10"/>
    <w:rsid w:val="3EBFD709"/>
    <w:rsid w:val="3EDFEF9E"/>
    <w:rsid w:val="3F221245"/>
    <w:rsid w:val="3F72ED98"/>
    <w:rsid w:val="3FA2D445"/>
    <w:rsid w:val="3FEE46CE"/>
    <w:rsid w:val="40121180"/>
    <w:rsid w:val="401D7749"/>
    <w:rsid w:val="402936E8"/>
    <w:rsid w:val="405628F0"/>
    <w:rsid w:val="405BA76A"/>
    <w:rsid w:val="406CCBB7"/>
    <w:rsid w:val="40886783"/>
    <w:rsid w:val="40A3D2E3"/>
    <w:rsid w:val="410C71F2"/>
    <w:rsid w:val="411A0133"/>
    <w:rsid w:val="41296C9E"/>
    <w:rsid w:val="41693E80"/>
    <w:rsid w:val="4193828D"/>
    <w:rsid w:val="419647CA"/>
    <w:rsid w:val="41E2DB92"/>
    <w:rsid w:val="41F35D74"/>
    <w:rsid w:val="42593830"/>
    <w:rsid w:val="4299D4E9"/>
    <w:rsid w:val="42C61983"/>
    <w:rsid w:val="42F6223A"/>
    <w:rsid w:val="43050EE1"/>
    <w:rsid w:val="436BDFE9"/>
    <w:rsid w:val="437DDE75"/>
    <w:rsid w:val="43867057"/>
    <w:rsid w:val="43AC8C34"/>
    <w:rsid w:val="43E931F1"/>
    <w:rsid w:val="4412A460"/>
    <w:rsid w:val="4430572A"/>
    <w:rsid w:val="449690E8"/>
    <w:rsid w:val="44CB3798"/>
    <w:rsid w:val="44F7EA20"/>
    <w:rsid w:val="450CA878"/>
    <w:rsid w:val="45AF916A"/>
    <w:rsid w:val="45F1EF7F"/>
    <w:rsid w:val="4615D5FB"/>
    <w:rsid w:val="4635B082"/>
    <w:rsid w:val="46760211"/>
    <w:rsid w:val="4681F605"/>
    <w:rsid w:val="46A878D9"/>
    <w:rsid w:val="46C3C54B"/>
    <w:rsid w:val="46EE4AD5"/>
    <w:rsid w:val="46F68BE8"/>
    <w:rsid w:val="472D242A"/>
    <w:rsid w:val="47313CC6"/>
    <w:rsid w:val="47505047"/>
    <w:rsid w:val="479C16A6"/>
    <w:rsid w:val="47DE304B"/>
    <w:rsid w:val="47FB739D"/>
    <w:rsid w:val="484DB7C4"/>
    <w:rsid w:val="4871C270"/>
    <w:rsid w:val="4875C917"/>
    <w:rsid w:val="48A42DF3"/>
    <w:rsid w:val="48B2E8C4"/>
    <w:rsid w:val="48CD0D27"/>
    <w:rsid w:val="48D4FAAD"/>
    <w:rsid w:val="48F13AA9"/>
    <w:rsid w:val="4935994E"/>
    <w:rsid w:val="49503DBA"/>
    <w:rsid w:val="496D5144"/>
    <w:rsid w:val="49ABDF45"/>
    <w:rsid w:val="49BBABAF"/>
    <w:rsid w:val="4A3696A7"/>
    <w:rsid w:val="4A52D855"/>
    <w:rsid w:val="4AD06EE3"/>
    <w:rsid w:val="4AEAE7F4"/>
    <w:rsid w:val="4B56C4C7"/>
    <w:rsid w:val="4B7BE9FC"/>
    <w:rsid w:val="4BBEC0D7"/>
    <w:rsid w:val="4BDB1B79"/>
    <w:rsid w:val="4C51917C"/>
    <w:rsid w:val="4C61ECC1"/>
    <w:rsid w:val="4C6FACEF"/>
    <w:rsid w:val="4C94D455"/>
    <w:rsid w:val="4CF6C8A5"/>
    <w:rsid w:val="4D347A22"/>
    <w:rsid w:val="4D3C4AE9"/>
    <w:rsid w:val="4DB1AA11"/>
    <w:rsid w:val="4DDD5C83"/>
    <w:rsid w:val="4E23BFA0"/>
    <w:rsid w:val="4E41CB0F"/>
    <w:rsid w:val="4EB0085A"/>
    <w:rsid w:val="4F1141C3"/>
    <w:rsid w:val="4F6BDBE3"/>
    <w:rsid w:val="4FBD52FD"/>
    <w:rsid w:val="4FC43F4C"/>
    <w:rsid w:val="4FDC92C8"/>
    <w:rsid w:val="507F2CCF"/>
    <w:rsid w:val="50C482C6"/>
    <w:rsid w:val="5146E750"/>
    <w:rsid w:val="51EEC2E8"/>
    <w:rsid w:val="521D802B"/>
    <w:rsid w:val="522196BB"/>
    <w:rsid w:val="524A5CFD"/>
    <w:rsid w:val="5293C857"/>
    <w:rsid w:val="52A74D59"/>
    <w:rsid w:val="52AC4FAF"/>
    <w:rsid w:val="52D3BD6A"/>
    <w:rsid w:val="52E1E3CB"/>
    <w:rsid w:val="5338F5F7"/>
    <w:rsid w:val="53443500"/>
    <w:rsid w:val="53B47517"/>
    <w:rsid w:val="5496EED0"/>
    <w:rsid w:val="54D86463"/>
    <w:rsid w:val="54DD76E1"/>
    <w:rsid w:val="55015CE8"/>
    <w:rsid w:val="552AB9C8"/>
    <w:rsid w:val="553D6254"/>
    <w:rsid w:val="559A5558"/>
    <w:rsid w:val="55DB1D67"/>
    <w:rsid w:val="55E6725C"/>
    <w:rsid w:val="55E6D444"/>
    <w:rsid w:val="55FC99CB"/>
    <w:rsid w:val="5605BE1D"/>
    <w:rsid w:val="562AE00E"/>
    <w:rsid w:val="5647F08A"/>
    <w:rsid w:val="564BD44C"/>
    <w:rsid w:val="5675C0B2"/>
    <w:rsid w:val="56D132A7"/>
    <w:rsid w:val="57023E46"/>
    <w:rsid w:val="571E815C"/>
    <w:rsid w:val="574F4E16"/>
    <w:rsid w:val="57AC8CEE"/>
    <w:rsid w:val="57B628D4"/>
    <w:rsid w:val="57B79285"/>
    <w:rsid w:val="57BF65F4"/>
    <w:rsid w:val="57D90B81"/>
    <w:rsid w:val="57F054ED"/>
    <w:rsid w:val="58B1BDAF"/>
    <w:rsid w:val="58B8C66B"/>
    <w:rsid w:val="58BF3B9C"/>
    <w:rsid w:val="59335C5D"/>
    <w:rsid w:val="5951254F"/>
    <w:rsid w:val="5957F4CB"/>
    <w:rsid w:val="59FA5081"/>
    <w:rsid w:val="5A44E747"/>
    <w:rsid w:val="5A6DC67B"/>
    <w:rsid w:val="5AFDE081"/>
    <w:rsid w:val="5B1F456F"/>
    <w:rsid w:val="5BB289A1"/>
    <w:rsid w:val="5BE92B7A"/>
    <w:rsid w:val="5C105E84"/>
    <w:rsid w:val="5C12B27E"/>
    <w:rsid w:val="5C8F1871"/>
    <w:rsid w:val="5C9E05D1"/>
    <w:rsid w:val="5CAA9DB3"/>
    <w:rsid w:val="5CBB15D0"/>
    <w:rsid w:val="5CC3B093"/>
    <w:rsid w:val="5CF73797"/>
    <w:rsid w:val="5D0CA2E3"/>
    <w:rsid w:val="5D23FDBF"/>
    <w:rsid w:val="5D82B0E5"/>
    <w:rsid w:val="5D9A4A89"/>
    <w:rsid w:val="5D9F3C1B"/>
    <w:rsid w:val="5DC484F2"/>
    <w:rsid w:val="5E913CAA"/>
    <w:rsid w:val="5E9B5FF5"/>
    <w:rsid w:val="5F696136"/>
    <w:rsid w:val="5F6A6714"/>
    <w:rsid w:val="5F9E7676"/>
    <w:rsid w:val="5FA73E76"/>
    <w:rsid w:val="5FC8D9AA"/>
    <w:rsid w:val="6012E8A8"/>
    <w:rsid w:val="601D7EB4"/>
    <w:rsid w:val="602543BA"/>
    <w:rsid w:val="6038E682"/>
    <w:rsid w:val="60A9FC7B"/>
    <w:rsid w:val="60C460D6"/>
    <w:rsid w:val="60F473FA"/>
    <w:rsid w:val="611BAB93"/>
    <w:rsid w:val="61CB64ED"/>
    <w:rsid w:val="623F44A1"/>
    <w:rsid w:val="6257AD4D"/>
    <w:rsid w:val="628523EF"/>
    <w:rsid w:val="62C18DF5"/>
    <w:rsid w:val="63455A4E"/>
    <w:rsid w:val="638A9423"/>
    <w:rsid w:val="63E94749"/>
    <w:rsid w:val="6484BF4D"/>
    <w:rsid w:val="649C2E27"/>
    <w:rsid w:val="650BC38C"/>
    <w:rsid w:val="652EF320"/>
    <w:rsid w:val="65443B95"/>
    <w:rsid w:val="655F0669"/>
    <w:rsid w:val="658799EE"/>
    <w:rsid w:val="65CB5C17"/>
    <w:rsid w:val="66177DFC"/>
    <w:rsid w:val="6650CC65"/>
    <w:rsid w:val="6672BC1F"/>
    <w:rsid w:val="667CFB10"/>
    <w:rsid w:val="66936AE3"/>
    <w:rsid w:val="669F7CE6"/>
    <w:rsid w:val="66A43C15"/>
    <w:rsid w:val="66AE8181"/>
    <w:rsid w:val="66D7D66F"/>
    <w:rsid w:val="671DAA5F"/>
    <w:rsid w:val="67A0F9C0"/>
    <w:rsid w:val="67BC824D"/>
    <w:rsid w:val="67CD4324"/>
    <w:rsid w:val="67DD1E43"/>
    <w:rsid w:val="680300F3"/>
    <w:rsid w:val="682098B6"/>
    <w:rsid w:val="688B1458"/>
    <w:rsid w:val="689D4B4E"/>
    <w:rsid w:val="68ED0A73"/>
    <w:rsid w:val="691E1CE5"/>
    <w:rsid w:val="694EC2CC"/>
    <w:rsid w:val="69700A85"/>
    <w:rsid w:val="69AA5CE1"/>
    <w:rsid w:val="69D1FD8E"/>
    <w:rsid w:val="69D50635"/>
    <w:rsid w:val="69D54B42"/>
    <w:rsid w:val="69DBDCD7"/>
    <w:rsid w:val="6A049DAD"/>
    <w:rsid w:val="6A0F7731"/>
    <w:rsid w:val="6A27884F"/>
    <w:rsid w:val="6A289F8E"/>
    <w:rsid w:val="6B29850F"/>
    <w:rsid w:val="6B332C48"/>
    <w:rsid w:val="6B58E005"/>
    <w:rsid w:val="6B6740D1"/>
    <w:rsid w:val="6BAD34FA"/>
    <w:rsid w:val="6C1DDD98"/>
    <w:rsid w:val="6C5A6A96"/>
    <w:rsid w:val="6C92A085"/>
    <w:rsid w:val="6CA33B83"/>
    <w:rsid w:val="6CCF2670"/>
    <w:rsid w:val="6CD87207"/>
    <w:rsid w:val="6D01F647"/>
    <w:rsid w:val="6D18DD20"/>
    <w:rsid w:val="6D573B00"/>
    <w:rsid w:val="6D579414"/>
    <w:rsid w:val="6D65FA73"/>
    <w:rsid w:val="6D6CDB72"/>
    <w:rsid w:val="6D76138D"/>
    <w:rsid w:val="6D856CDC"/>
    <w:rsid w:val="6D8C571E"/>
    <w:rsid w:val="6DA5A95B"/>
    <w:rsid w:val="6E0BA5E5"/>
    <w:rsid w:val="6E86D86C"/>
    <w:rsid w:val="6E8AB9A7"/>
    <w:rsid w:val="6EEEAFF4"/>
    <w:rsid w:val="6EF8038F"/>
    <w:rsid w:val="6F4949E3"/>
    <w:rsid w:val="6F72E216"/>
    <w:rsid w:val="6F9AFB47"/>
    <w:rsid w:val="6FD7419C"/>
    <w:rsid w:val="6FDE71FA"/>
    <w:rsid w:val="704705BF"/>
    <w:rsid w:val="7062C64E"/>
    <w:rsid w:val="70C41DC3"/>
    <w:rsid w:val="7120E401"/>
    <w:rsid w:val="71279489"/>
    <w:rsid w:val="712F28A4"/>
    <w:rsid w:val="715E2ACF"/>
    <w:rsid w:val="71628BB0"/>
    <w:rsid w:val="7179534A"/>
    <w:rsid w:val="71B6E84C"/>
    <w:rsid w:val="71CA2844"/>
    <w:rsid w:val="71E8A221"/>
    <w:rsid w:val="71EE722D"/>
    <w:rsid w:val="7218AD97"/>
    <w:rsid w:val="72259250"/>
    <w:rsid w:val="722917B3"/>
    <w:rsid w:val="726E90C8"/>
    <w:rsid w:val="7294A797"/>
    <w:rsid w:val="72B6C339"/>
    <w:rsid w:val="72CEAB8D"/>
    <w:rsid w:val="73037041"/>
    <w:rsid w:val="7305635F"/>
    <w:rsid w:val="730E4C09"/>
    <w:rsid w:val="732CEF7D"/>
    <w:rsid w:val="7338CB01"/>
    <w:rsid w:val="73793B1F"/>
    <w:rsid w:val="73C60709"/>
    <w:rsid w:val="74159CEF"/>
    <w:rsid w:val="74715DA5"/>
    <w:rsid w:val="74872B08"/>
    <w:rsid w:val="74A2D1EF"/>
    <w:rsid w:val="74F85A48"/>
    <w:rsid w:val="7513724B"/>
    <w:rsid w:val="75AEEA4F"/>
    <w:rsid w:val="760F366A"/>
    <w:rsid w:val="767772EF"/>
    <w:rsid w:val="76899C0E"/>
    <w:rsid w:val="769D1EE6"/>
    <w:rsid w:val="76DF4B9F"/>
    <w:rsid w:val="77197A4F"/>
    <w:rsid w:val="7788F453"/>
    <w:rsid w:val="77AF2B2E"/>
    <w:rsid w:val="77B5DDBA"/>
    <w:rsid w:val="77CD6C53"/>
    <w:rsid w:val="77ED91F0"/>
    <w:rsid w:val="782FFB0A"/>
    <w:rsid w:val="783D07E3"/>
    <w:rsid w:val="78DAFDD0"/>
    <w:rsid w:val="79384140"/>
    <w:rsid w:val="79597EB8"/>
    <w:rsid w:val="795F4B16"/>
    <w:rsid w:val="79B07F5C"/>
    <w:rsid w:val="79DA32FC"/>
    <w:rsid w:val="79E0E9C4"/>
    <w:rsid w:val="79E8E1F1"/>
    <w:rsid w:val="7A23E026"/>
    <w:rsid w:val="7A28B552"/>
    <w:rsid w:val="7A3EDF1C"/>
    <w:rsid w:val="7A5BBA8F"/>
    <w:rsid w:val="7A6C1357"/>
    <w:rsid w:val="7A9E2C23"/>
    <w:rsid w:val="7AA5DEB8"/>
    <w:rsid w:val="7AEE8F61"/>
    <w:rsid w:val="7B0E0415"/>
    <w:rsid w:val="7B91A253"/>
    <w:rsid w:val="7BD9D503"/>
    <w:rsid w:val="7C5013FF"/>
    <w:rsid w:val="7C70F9F4"/>
    <w:rsid w:val="7D036C2D"/>
    <w:rsid w:val="7D0A4DE4"/>
    <w:rsid w:val="7D107906"/>
    <w:rsid w:val="7D4DDB3B"/>
    <w:rsid w:val="7D6950C6"/>
    <w:rsid w:val="7D6A5697"/>
    <w:rsid w:val="7D75A564"/>
    <w:rsid w:val="7D92C6D0"/>
    <w:rsid w:val="7D9841FC"/>
    <w:rsid w:val="7DA8CF9D"/>
    <w:rsid w:val="7DD20D5D"/>
    <w:rsid w:val="7E40FDA9"/>
    <w:rsid w:val="7E481606"/>
    <w:rsid w:val="7E5DDD07"/>
    <w:rsid w:val="7E5F0ECC"/>
    <w:rsid w:val="7EE7D147"/>
    <w:rsid w:val="7F1DC951"/>
    <w:rsid w:val="7F5A5D88"/>
    <w:rsid w:val="7F5DC85B"/>
    <w:rsid w:val="7FD00B49"/>
    <w:rsid w:val="7FF7559F"/>
    <w:rsid w:val="7FFD4B32"/>
  </w:rsids>
  <m:mathPr>
    <m:mathFont m:val="Cambria Math"/>
    <m:brkBin m:val="before"/>
    <m:brkBinSub m:val="--"/>
    <m:smallFrac m:val="0"/>
    <m:dispDef/>
    <m:lMargin m:val="0"/>
    <m:rMargin m:val="0"/>
    <m:defJc m:val="centerGroup"/>
    <m:wrapIndent m:val="1440"/>
    <m:intLim m:val="subSup"/>
    <m:naryLim m:val="undOvr"/>
  </m:mathPr>
  <w:themeFontLang w:val="es-E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s-ES"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Hyperlink"/>
    <w:basedOn w:val="2"/>
    <w:unhideWhenUsed/>
    <w:uiPriority w:val="99"/>
    <w:rPr>
      <w:color w:val="0563C1" w:themeColor="hyperlink"/>
      <w:u w:val="single"/>
      <w14:textFill>
        <w14:solidFill>
          <w14:schemeClr w14:val="hlink"/>
        </w14:solidFill>
      </w14:textFill>
    </w:rPr>
  </w:style>
  <w:style w:type="paragraph" w:styleId="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ScaleCrop>false</ScaleCrop>
  <LinksUpToDate>false</LinksUpToDate>
  <Application>WPS Office_11.2.0.10114_F1E327BC-269C-435d-A152-05C5408002CA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2021-05-05T15:30:00Z</dcterms:created>
  <dc:creator>Silviya Ivanova Ganeva (1919060)</dc:creator>
  <cp:lastModifiedBy>User</cp:lastModifiedBy>
  <dcterms:modified xsi:type="dcterms:W3CDTF">2021-05-06T13:05:39Z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2057-11.2.0.10114</vt:lpwstr>
  </property>
</Properties>
</file>