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eastAsia="en-US"/>
        </w:rPr>
        <w:id w:val="885000041"/>
        <w:docPartObj>
          <w:docPartGallery w:val="Cover Pages"/>
          <w:docPartUnique/>
        </w:docPartObj>
      </w:sdtPr>
      <w:sdtEndPr>
        <w:rPr>
          <w:sz w:val="22"/>
        </w:rPr>
      </w:sdtEndPr>
      <w:sdtContent>
        <w:p w14:paraId="2594076D" w14:textId="1A35BB56" w:rsidR="00605C54" w:rsidRDefault="00605C54">
          <w:pPr>
            <w:pStyle w:val="NoSpacing"/>
            <w:rPr>
              <w:sz w:val="2"/>
            </w:rPr>
          </w:pPr>
        </w:p>
        <w:p w14:paraId="3AEDB20C" w14:textId="0C64C07D" w:rsidR="00605C54" w:rsidRDefault="00D92E3F">
          <w:r>
            <w:rPr>
              <w:noProof/>
            </w:rPr>
            <mc:AlternateContent>
              <mc:Choice Requires="wps">
                <w:drawing>
                  <wp:anchor distT="0" distB="0" distL="114300" distR="114300" simplePos="0" relativeHeight="251661312" behindDoc="0" locked="0" layoutInCell="1" allowOverlap="1" wp14:anchorId="7BE2DEBC" wp14:editId="61120C0A">
                    <wp:simplePos x="0" y="0"/>
                    <wp:positionH relativeFrom="page">
                      <wp:align>center</wp:align>
                    </wp:positionH>
                    <wp:positionV relativeFrom="margin">
                      <wp:align>top</wp:align>
                    </wp:positionV>
                    <wp:extent cx="5783580" cy="1228725"/>
                    <wp:effectExtent l="0" t="0" r="0" b="0"/>
                    <wp:wrapNone/>
                    <wp:docPr id="940743375"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83580" cy="12287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82B306" w14:textId="27D43F41" w:rsidR="00605C54" w:rsidRDefault="001D5BC3">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Machine Learning and Artificial Intelligence</w:t>
                                </w:r>
                              </w:p>
                              <w:p w14:paraId="5A1AC6DE" w14:textId="510C77C7" w:rsidR="00605C54" w:rsidRDefault="00000000">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605C54">
                                      <w:rPr>
                                        <w:color w:val="4472C4" w:themeColor="accent1"/>
                                        <w:sz w:val="36"/>
                                        <w:szCs w:val="36"/>
                                      </w:rPr>
                                      <w:t>ACC</w:t>
                                    </w:r>
                                    <w:r w:rsidR="001D5BC3">
                                      <w:rPr>
                                        <w:color w:val="4472C4" w:themeColor="accent1"/>
                                        <w:sz w:val="36"/>
                                        <w:szCs w:val="36"/>
                                      </w:rPr>
                                      <w:t>A</w:t>
                                    </w:r>
                                    <w:r w:rsidR="007954AD">
                                      <w:rPr>
                                        <w:color w:val="4472C4" w:themeColor="accent1"/>
                                        <w:sz w:val="36"/>
                                        <w:szCs w:val="36"/>
                                      </w:rPr>
                                      <w:t>601</w:t>
                                    </w:r>
                                    <w:r w:rsidR="001D5BC3">
                                      <w:rPr>
                                        <w:color w:val="4472C4" w:themeColor="accent1"/>
                                        <w:sz w:val="36"/>
                                        <w:szCs w:val="36"/>
                                      </w:rPr>
                                      <w:t>1</w:t>
                                    </w:r>
                                  </w:sdtContent>
                                </w:sdt>
                                <w:r w:rsidR="00605C54">
                                  <w:t xml:space="preserve"> </w:t>
                                </w:r>
                              </w:p>
                              <w:p w14:paraId="504C1CBF" w14:textId="77777777" w:rsidR="00605C54" w:rsidRDefault="00605C5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14:sizeRelV relativeFrom="page">
                      <wp14:pctHeight>0</wp14:pctHeight>
                    </wp14:sizeRelV>
                  </wp:anchor>
                </w:drawing>
              </mc:Choice>
              <mc:Fallback>
                <w:pict>
                  <v:shapetype w14:anchorId="7BE2DEBC" id="_x0000_t202" coordsize="21600,21600" o:spt="202" path="m,l,21600r21600,l21600,xe">
                    <v:stroke joinstyle="miter"/>
                    <v:path gradientshapeok="t" o:connecttype="rect"/>
                  </v:shapetype>
                  <v:shape id="Text Box 3" o:spid="_x0000_s1026" type="#_x0000_t202" style="position:absolute;margin-left:0;margin-top:0;width:455.4pt;height:96.75pt;z-index:251661312;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" filled="f" stroked="f" strokeweight=".5pt">
                    <v:textbox style="mso-fit-shape-to-text:t">
                      <w:txbxContent>
                        <w:p w14:paraId="3D82B306" w14:textId="27D43F41" w:rsidR="00605C54" w:rsidRDefault="001D5BC3">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Machine Learning and Artificial Intelligence</w:t>
                          </w:r>
                        </w:p>
                        <w:p w14:paraId="5A1AC6DE" w14:textId="510C77C7" w:rsidR="00605C54" w:rsidRDefault="00000000">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605C54">
                                <w:rPr>
                                  <w:color w:val="4472C4" w:themeColor="accent1"/>
                                  <w:sz w:val="36"/>
                                  <w:szCs w:val="36"/>
                                </w:rPr>
                                <w:t>ACC</w:t>
                              </w:r>
                              <w:r w:rsidR="001D5BC3">
                                <w:rPr>
                                  <w:color w:val="4472C4" w:themeColor="accent1"/>
                                  <w:sz w:val="36"/>
                                  <w:szCs w:val="36"/>
                                </w:rPr>
                                <w:t>A</w:t>
                              </w:r>
                              <w:r w:rsidR="007954AD">
                                <w:rPr>
                                  <w:color w:val="4472C4" w:themeColor="accent1"/>
                                  <w:sz w:val="36"/>
                                  <w:szCs w:val="36"/>
                                </w:rPr>
                                <w:t>601</w:t>
                              </w:r>
                              <w:r w:rsidR="001D5BC3">
                                <w:rPr>
                                  <w:color w:val="4472C4" w:themeColor="accent1"/>
                                  <w:sz w:val="36"/>
                                  <w:szCs w:val="36"/>
                                </w:rPr>
                                <w:t>1</w:t>
                              </w:r>
                            </w:sdtContent>
                          </w:sdt>
                          <w:r w:rsidR="00605C54">
                            <w:t xml:space="preserve"> </w:t>
                          </w:r>
                        </w:p>
                        <w:p w14:paraId="504C1CBF" w14:textId="77777777" w:rsidR="00605C54" w:rsidRDefault="00605C54"/>
                      </w:txbxContent>
                    </v:textbox>
                    <w10:wrap anchorx="page" anchory="margin"/>
                  </v:shape>
                </w:pict>
              </mc:Fallback>
            </mc:AlternateContent>
          </w:r>
          <w:r>
            <w:rPr>
              <w:noProof/>
            </w:rPr>
            <mc:AlternateContent>
              <mc:Choice Requires="wpg">
                <w:drawing>
                  <wp:anchor distT="0" distB="0" distL="114300" distR="114300" simplePos="0" relativeHeight="251660288" behindDoc="1" locked="0" layoutInCell="1" allowOverlap="1" wp14:anchorId="1DA53F46" wp14:editId="407A67A5">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337810" cy="6051550"/>
                    <wp:effectExtent l="0" t="0" r="0" b="0"/>
                    <wp:wrapNone/>
                    <wp:docPr id="1623408255"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337810" cy="6051550"/>
                              <a:chOff x="0" y="0"/>
                              <a:chExt cx="4329113" cy="4491038"/>
                            </a:xfrm>
                            <a:solidFill>
                              <a:schemeClr val="tx2">
                                <a:lumMod val="60000"/>
                                <a:lumOff val="40000"/>
                              </a:schemeClr>
                            </a:solidFill>
                          </wpg:grpSpPr>
                          <wps:wsp>
                            <wps:cNvPr id="813645742"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wps:spPr>
                            <wps:bodyPr vert="horz" wrap="square" lIns="91440" tIns="45720" rIns="91440" bIns="45720" numCol="1" anchor="t" anchorCtr="0" compatLnSpc="1">
                              <a:prstTxWarp prst="textNoShape">
                                <a:avLst/>
                              </a:prstTxWarp>
                            </wps:bodyPr>
                          </wps:wsp>
                          <wps:wsp>
                            <wps:cNvPr id="1579259122"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wps:spPr>
                            <wps:bodyPr vert="horz" wrap="square" lIns="91440" tIns="45720" rIns="91440" bIns="45720" numCol="1" anchor="t" anchorCtr="0" compatLnSpc="1">
                              <a:prstTxWarp prst="textNoShape">
                                <a:avLst/>
                              </a:prstTxWarp>
                            </wps:bodyPr>
                          </wps:wsp>
                          <wps:wsp>
                            <wps:cNvPr id="177688278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wps:spPr>
                            <wps:bodyPr vert="horz" wrap="square" lIns="91440" tIns="45720" rIns="91440" bIns="45720" numCol="1" anchor="t" anchorCtr="0" compatLnSpc="1">
                              <a:prstTxWarp prst="textNoShape">
                                <a:avLst/>
                              </a:prstTxWarp>
                            </wps:bodyPr>
                          </wps:wsp>
                          <wps:wsp>
                            <wps:cNvPr id="590290053"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wps:spPr>
                            <wps:bodyPr vert="horz" wrap="square" lIns="91440" tIns="45720" rIns="91440" bIns="45720" numCol="1" anchor="t" anchorCtr="0" compatLnSpc="1">
                              <a:prstTxWarp prst="textNoShape">
                                <a:avLst/>
                              </a:prstTxWarp>
                            </wps:bodyPr>
                          </wps:wsp>
                          <wps:wsp>
                            <wps:cNvPr id="2077724201"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CBD8DA7" id="Group 2" o:spid="_x0000_s1026" style="position:absolute;margin-left:0;margin-top:0;width:420.3pt;height:476.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78C2FCCA" wp14:editId="15B9DD88">
                    <wp:simplePos x="0" y="0"/>
                    <wp:positionH relativeFrom="page">
                      <wp:align>center</wp:align>
                    </wp:positionH>
                    <wp:positionV relativeFrom="margin">
                      <wp:align>bottom</wp:align>
                    </wp:positionV>
                    <wp:extent cx="5783580" cy="558165"/>
                    <wp:effectExtent l="0" t="0" r="0" b="0"/>
                    <wp:wrapNone/>
                    <wp:docPr id="1717902848"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83580" cy="5581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B5664B" w14:textId="322E1662" w:rsidR="00605C54"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605C54">
                                      <w:rPr>
                                        <w:color w:val="4472C4" w:themeColor="accent1"/>
                                        <w:sz w:val="36"/>
                                        <w:szCs w:val="36"/>
                                      </w:rPr>
                                      <w:t>Iwan Dyke</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4221E0B" w14:textId="32053B4A" w:rsidR="00605C54" w:rsidRDefault="00605C54">
                                    <w:pPr>
                                      <w:pStyle w:val="NoSpacing"/>
                                      <w:jc w:val="right"/>
                                      <w:rPr>
                                        <w:color w:val="4472C4" w:themeColor="accent1"/>
                                        <w:sz w:val="36"/>
                                        <w:szCs w:val="36"/>
                                      </w:rPr>
                                    </w:pPr>
                                    <w:r>
                                      <w:rPr>
                                        <w:color w:val="4472C4" w:themeColor="accent1"/>
                                        <w:sz w:val="36"/>
                                        <w:szCs w:val="36"/>
                                      </w:rPr>
                                      <w:t>UWTSD</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8C2FCCA" id="Text Box 1" o:spid="_x0000_s1027" type="#_x0000_t202" style="position:absolute;margin-left:0;margin-top:0;width:455.4pt;height:43.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" filled="f" stroked="f" strokeweight=".5pt">
                    <v:textbox style="mso-fit-shape-to-text:t" inset="0,0,0,0">
                      <w:txbxContent>
                        <w:p w14:paraId="42B5664B" w14:textId="322E1662" w:rsidR="00605C54"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605C54">
                                <w:rPr>
                                  <w:color w:val="4472C4" w:themeColor="accent1"/>
                                  <w:sz w:val="36"/>
                                  <w:szCs w:val="36"/>
                                </w:rPr>
                                <w:t>Iwan Dyke</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4221E0B" w14:textId="32053B4A" w:rsidR="00605C54" w:rsidRDefault="00605C54">
                              <w:pPr>
                                <w:pStyle w:val="NoSpacing"/>
                                <w:jc w:val="right"/>
                                <w:rPr>
                                  <w:color w:val="4472C4" w:themeColor="accent1"/>
                                  <w:sz w:val="36"/>
                                  <w:szCs w:val="36"/>
                                </w:rPr>
                              </w:pPr>
                              <w:r>
                                <w:rPr>
                                  <w:color w:val="4472C4" w:themeColor="accent1"/>
                                  <w:sz w:val="36"/>
                                  <w:szCs w:val="36"/>
                                </w:rPr>
                                <w:t>UWTSD</w:t>
                              </w:r>
                            </w:p>
                          </w:sdtContent>
                        </w:sdt>
                      </w:txbxContent>
                    </v:textbox>
                    <w10:wrap anchorx="page" anchory="margin"/>
                  </v:shape>
                </w:pict>
              </mc:Fallback>
            </mc:AlternateContent>
          </w:r>
        </w:p>
        <w:p w14:paraId="2FF6A71B" w14:textId="5D1D7835" w:rsidR="00605C54" w:rsidRDefault="00605C54">
          <w:r>
            <w:br w:type="page"/>
          </w:r>
        </w:p>
      </w:sdtContent>
    </w:sdt>
    <w:sdt>
      <w:sdtPr>
        <w:rPr>
          <w:rFonts w:asciiTheme="minorHAnsi" w:eastAsiaTheme="minorHAnsi" w:hAnsiTheme="minorHAnsi" w:cstheme="minorBidi"/>
          <w:color w:val="auto"/>
          <w:sz w:val="22"/>
          <w:szCs w:val="22"/>
          <w:lang w:eastAsia="en-US"/>
        </w:rPr>
        <w:id w:val="1728806113"/>
        <w:docPartObj>
          <w:docPartGallery w:val="Table of Contents"/>
          <w:docPartUnique/>
        </w:docPartObj>
      </w:sdtPr>
      <w:sdtEndPr>
        <w:rPr>
          <w:b/>
          <w:bCs/>
        </w:rPr>
      </w:sdtEndPr>
      <w:sdtContent>
        <w:p w14:paraId="4480DFF8" w14:textId="75680B4B" w:rsidR="00605C54" w:rsidRDefault="00605C54">
          <w:pPr>
            <w:pStyle w:val="TOCHeading"/>
          </w:pPr>
          <w:r>
            <w:t>Contents</w:t>
          </w:r>
        </w:p>
        <w:p w14:paraId="1AD8EEFA" w14:textId="5C5AE05E" w:rsidR="0043062E" w:rsidRDefault="009A7CFB">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56186172" w:history="1">
            <w:r w:rsidR="0043062E" w:rsidRPr="0076437A">
              <w:rPr>
                <w:rStyle w:val="Hyperlink"/>
                <w:noProof/>
              </w:rPr>
              <w:t>Abstract</w:t>
            </w:r>
            <w:r w:rsidR="0043062E">
              <w:rPr>
                <w:noProof/>
                <w:webHidden/>
              </w:rPr>
              <w:tab/>
            </w:r>
            <w:r w:rsidR="0043062E">
              <w:rPr>
                <w:noProof/>
                <w:webHidden/>
              </w:rPr>
              <w:fldChar w:fldCharType="begin"/>
            </w:r>
            <w:r w:rsidR="0043062E">
              <w:rPr>
                <w:noProof/>
                <w:webHidden/>
              </w:rPr>
              <w:instrText xml:space="preserve"> PAGEREF _Toc156186172 \h </w:instrText>
            </w:r>
            <w:r w:rsidR="0043062E">
              <w:rPr>
                <w:noProof/>
                <w:webHidden/>
              </w:rPr>
            </w:r>
            <w:r w:rsidR="0043062E">
              <w:rPr>
                <w:noProof/>
                <w:webHidden/>
              </w:rPr>
              <w:fldChar w:fldCharType="separate"/>
            </w:r>
            <w:r w:rsidR="0043062E">
              <w:rPr>
                <w:noProof/>
                <w:webHidden/>
              </w:rPr>
              <w:t>2</w:t>
            </w:r>
            <w:r w:rsidR="0043062E">
              <w:rPr>
                <w:noProof/>
                <w:webHidden/>
              </w:rPr>
              <w:fldChar w:fldCharType="end"/>
            </w:r>
          </w:hyperlink>
        </w:p>
        <w:p w14:paraId="0F549C8E" w14:textId="7653B4F1" w:rsidR="0043062E" w:rsidRDefault="0043062E">
          <w:pPr>
            <w:pStyle w:val="TOC1"/>
            <w:tabs>
              <w:tab w:val="right" w:leader="dot" w:pos="9016"/>
            </w:tabs>
            <w:rPr>
              <w:rFonts w:eastAsiaTheme="minorEastAsia"/>
              <w:noProof/>
              <w:kern w:val="2"/>
              <w:lang w:eastAsia="en-GB"/>
              <w14:ligatures w14:val="standardContextual"/>
            </w:rPr>
          </w:pPr>
          <w:hyperlink w:anchor="_Toc156186173" w:history="1">
            <w:r w:rsidRPr="0076437A">
              <w:rPr>
                <w:rStyle w:val="Hyperlink"/>
                <w:noProof/>
              </w:rPr>
              <w:t>Introduction</w:t>
            </w:r>
            <w:r>
              <w:rPr>
                <w:noProof/>
                <w:webHidden/>
              </w:rPr>
              <w:tab/>
            </w:r>
            <w:r>
              <w:rPr>
                <w:noProof/>
                <w:webHidden/>
              </w:rPr>
              <w:fldChar w:fldCharType="begin"/>
            </w:r>
            <w:r>
              <w:rPr>
                <w:noProof/>
                <w:webHidden/>
              </w:rPr>
              <w:instrText xml:space="preserve"> PAGEREF _Toc156186173 \h </w:instrText>
            </w:r>
            <w:r>
              <w:rPr>
                <w:noProof/>
                <w:webHidden/>
              </w:rPr>
            </w:r>
            <w:r>
              <w:rPr>
                <w:noProof/>
                <w:webHidden/>
              </w:rPr>
              <w:fldChar w:fldCharType="separate"/>
            </w:r>
            <w:r>
              <w:rPr>
                <w:noProof/>
                <w:webHidden/>
              </w:rPr>
              <w:t>2</w:t>
            </w:r>
            <w:r>
              <w:rPr>
                <w:noProof/>
                <w:webHidden/>
              </w:rPr>
              <w:fldChar w:fldCharType="end"/>
            </w:r>
          </w:hyperlink>
        </w:p>
        <w:p w14:paraId="3C069BC0" w14:textId="5952BC56" w:rsidR="0043062E" w:rsidRDefault="0043062E">
          <w:pPr>
            <w:pStyle w:val="TOC1"/>
            <w:tabs>
              <w:tab w:val="right" w:leader="dot" w:pos="9016"/>
            </w:tabs>
            <w:rPr>
              <w:rFonts w:eastAsiaTheme="minorEastAsia"/>
              <w:noProof/>
              <w:kern w:val="2"/>
              <w:lang w:eastAsia="en-GB"/>
              <w14:ligatures w14:val="standardContextual"/>
            </w:rPr>
          </w:pPr>
          <w:hyperlink w:anchor="_Toc156186174" w:history="1">
            <w:r w:rsidRPr="0076437A">
              <w:rPr>
                <w:rStyle w:val="Hyperlink"/>
                <w:noProof/>
              </w:rPr>
              <w:t>Literature Review</w:t>
            </w:r>
            <w:r>
              <w:rPr>
                <w:noProof/>
                <w:webHidden/>
              </w:rPr>
              <w:tab/>
            </w:r>
            <w:r>
              <w:rPr>
                <w:noProof/>
                <w:webHidden/>
              </w:rPr>
              <w:fldChar w:fldCharType="begin"/>
            </w:r>
            <w:r>
              <w:rPr>
                <w:noProof/>
                <w:webHidden/>
              </w:rPr>
              <w:instrText xml:space="preserve"> PAGEREF _Toc156186174 \h </w:instrText>
            </w:r>
            <w:r>
              <w:rPr>
                <w:noProof/>
                <w:webHidden/>
              </w:rPr>
            </w:r>
            <w:r>
              <w:rPr>
                <w:noProof/>
                <w:webHidden/>
              </w:rPr>
              <w:fldChar w:fldCharType="separate"/>
            </w:r>
            <w:r>
              <w:rPr>
                <w:noProof/>
                <w:webHidden/>
              </w:rPr>
              <w:t>2</w:t>
            </w:r>
            <w:r>
              <w:rPr>
                <w:noProof/>
                <w:webHidden/>
              </w:rPr>
              <w:fldChar w:fldCharType="end"/>
            </w:r>
          </w:hyperlink>
        </w:p>
        <w:p w14:paraId="6491D603" w14:textId="6C299CA8" w:rsidR="0043062E" w:rsidRDefault="0043062E">
          <w:pPr>
            <w:pStyle w:val="TOC1"/>
            <w:tabs>
              <w:tab w:val="right" w:leader="dot" w:pos="9016"/>
            </w:tabs>
            <w:rPr>
              <w:rFonts w:eastAsiaTheme="minorEastAsia"/>
              <w:noProof/>
              <w:kern w:val="2"/>
              <w:lang w:eastAsia="en-GB"/>
              <w14:ligatures w14:val="standardContextual"/>
            </w:rPr>
          </w:pPr>
          <w:hyperlink w:anchor="_Toc156186175" w:history="1">
            <w:r w:rsidRPr="0076437A">
              <w:rPr>
                <w:rStyle w:val="Hyperlink"/>
                <w:noProof/>
              </w:rPr>
              <w:t>Methodology</w:t>
            </w:r>
            <w:r>
              <w:rPr>
                <w:noProof/>
                <w:webHidden/>
              </w:rPr>
              <w:tab/>
            </w:r>
            <w:r>
              <w:rPr>
                <w:noProof/>
                <w:webHidden/>
              </w:rPr>
              <w:fldChar w:fldCharType="begin"/>
            </w:r>
            <w:r>
              <w:rPr>
                <w:noProof/>
                <w:webHidden/>
              </w:rPr>
              <w:instrText xml:space="preserve"> PAGEREF _Toc156186175 \h </w:instrText>
            </w:r>
            <w:r>
              <w:rPr>
                <w:noProof/>
                <w:webHidden/>
              </w:rPr>
            </w:r>
            <w:r>
              <w:rPr>
                <w:noProof/>
                <w:webHidden/>
              </w:rPr>
              <w:fldChar w:fldCharType="separate"/>
            </w:r>
            <w:r>
              <w:rPr>
                <w:noProof/>
                <w:webHidden/>
              </w:rPr>
              <w:t>4</w:t>
            </w:r>
            <w:r>
              <w:rPr>
                <w:noProof/>
                <w:webHidden/>
              </w:rPr>
              <w:fldChar w:fldCharType="end"/>
            </w:r>
          </w:hyperlink>
        </w:p>
        <w:p w14:paraId="49CC12F2" w14:textId="6F940E11" w:rsidR="0043062E" w:rsidRDefault="0043062E">
          <w:pPr>
            <w:pStyle w:val="TOC2"/>
            <w:tabs>
              <w:tab w:val="right" w:leader="dot" w:pos="9016"/>
            </w:tabs>
            <w:rPr>
              <w:rFonts w:eastAsiaTheme="minorEastAsia"/>
              <w:noProof/>
              <w:kern w:val="2"/>
              <w:lang w:eastAsia="en-GB"/>
              <w14:ligatures w14:val="standardContextual"/>
            </w:rPr>
          </w:pPr>
          <w:hyperlink w:anchor="_Toc156186176" w:history="1">
            <w:r w:rsidRPr="0076437A">
              <w:rPr>
                <w:rStyle w:val="Hyperlink"/>
                <w:noProof/>
              </w:rPr>
              <w:t>Data Preparation</w:t>
            </w:r>
            <w:r>
              <w:rPr>
                <w:noProof/>
                <w:webHidden/>
              </w:rPr>
              <w:tab/>
            </w:r>
            <w:r>
              <w:rPr>
                <w:noProof/>
                <w:webHidden/>
              </w:rPr>
              <w:fldChar w:fldCharType="begin"/>
            </w:r>
            <w:r>
              <w:rPr>
                <w:noProof/>
                <w:webHidden/>
              </w:rPr>
              <w:instrText xml:space="preserve"> PAGEREF _Toc156186176 \h </w:instrText>
            </w:r>
            <w:r>
              <w:rPr>
                <w:noProof/>
                <w:webHidden/>
              </w:rPr>
            </w:r>
            <w:r>
              <w:rPr>
                <w:noProof/>
                <w:webHidden/>
              </w:rPr>
              <w:fldChar w:fldCharType="separate"/>
            </w:r>
            <w:r>
              <w:rPr>
                <w:noProof/>
                <w:webHidden/>
              </w:rPr>
              <w:t>4</w:t>
            </w:r>
            <w:r>
              <w:rPr>
                <w:noProof/>
                <w:webHidden/>
              </w:rPr>
              <w:fldChar w:fldCharType="end"/>
            </w:r>
          </w:hyperlink>
        </w:p>
        <w:p w14:paraId="34FFB04C" w14:textId="06D185AD" w:rsidR="0043062E" w:rsidRDefault="0043062E">
          <w:pPr>
            <w:pStyle w:val="TOC2"/>
            <w:tabs>
              <w:tab w:val="right" w:leader="dot" w:pos="9016"/>
            </w:tabs>
            <w:rPr>
              <w:rFonts w:eastAsiaTheme="minorEastAsia"/>
              <w:noProof/>
              <w:kern w:val="2"/>
              <w:lang w:eastAsia="en-GB"/>
              <w14:ligatures w14:val="standardContextual"/>
            </w:rPr>
          </w:pPr>
          <w:hyperlink w:anchor="_Toc156186177" w:history="1">
            <w:r w:rsidRPr="0076437A">
              <w:rPr>
                <w:rStyle w:val="Hyperlink"/>
                <w:noProof/>
              </w:rPr>
              <w:t>Data Splitting</w:t>
            </w:r>
            <w:r>
              <w:rPr>
                <w:noProof/>
                <w:webHidden/>
              </w:rPr>
              <w:tab/>
            </w:r>
            <w:r>
              <w:rPr>
                <w:noProof/>
                <w:webHidden/>
              </w:rPr>
              <w:fldChar w:fldCharType="begin"/>
            </w:r>
            <w:r>
              <w:rPr>
                <w:noProof/>
                <w:webHidden/>
              </w:rPr>
              <w:instrText xml:space="preserve"> PAGEREF _Toc156186177 \h </w:instrText>
            </w:r>
            <w:r>
              <w:rPr>
                <w:noProof/>
                <w:webHidden/>
              </w:rPr>
            </w:r>
            <w:r>
              <w:rPr>
                <w:noProof/>
                <w:webHidden/>
              </w:rPr>
              <w:fldChar w:fldCharType="separate"/>
            </w:r>
            <w:r>
              <w:rPr>
                <w:noProof/>
                <w:webHidden/>
              </w:rPr>
              <w:t>4</w:t>
            </w:r>
            <w:r>
              <w:rPr>
                <w:noProof/>
                <w:webHidden/>
              </w:rPr>
              <w:fldChar w:fldCharType="end"/>
            </w:r>
          </w:hyperlink>
        </w:p>
        <w:p w14:paraId="501B1A0B" w14:textId="55A485EA" w:rsidR="0043062E" w:rsidRDefault="0043062E">
          <w:pPr>
            <w:pStyle w:val="TOC3"/>
            <w:tabs>
              <w:tab w:val="right" w:leader="dot" w:pos="9016"/>
            </w:tabs>
            <w:rPr>
              <w:rFonts w:eastAsiaTheme="minorEastAsia"/>
              <w:noProof/>
              <w:kern w:val="2"/>
              <w:lang w:eastAsia="en-GB"/>
              <w14:ligatures w14:val="standardContextual"/>
            </w:rPr>
          </w:pPr>
          <w:hyperlink w:anchor="_Toc156186178" w:history="1">
            <w:r w:rsidRPr="0076437A">
              <w:rPr>
                <w:rStyle w:val="Hyperlink"/>
                <w:noProof/>
              </w:rPr>
              <w:t>Training Data</w:t>
            </w:r>
            <w:r>
              <w:rPr>
                <w:noProof/>
                <w:webHidden/>
              </w:rPr>
              <w:tab/>
            </w:r>
            <w:r>
              <w:rPr>
                <w:noProof/>
                <w:webHidden/>
              </w:rPr>
              <w:fldChar w:fldCharType="begin"/>
            </w:r>
            <w:r>
              <w:rPr>
                <w:noProof/>
                <w:webHidden/>
              </w:rPr>
              <w:instrText xml:space="preserve"> PAGEREF _Toc156186178 \h </w:instrText>
            </w:r>
            <w:r>
              <w:rPr>
                <w:noProof/>
                <w:webHidden/>
              </w:rPr>
            </w:r>
            <w:r>
              <w:rPr>
                <w:noProof/>
                <w:webHidden/>
              </w:rPr>
              <w:fldChar w:fldCharType="separate"/>
            </w:r>
            <w:r>
              <w:rPr>
                <w:noProof/>
                <w:webHidden/>
              </w:rPr>
              <w:t>4</w:t>
            </w:r>
            <w:r>
              <w:rPr>
                <w:noProof/>
                <w:webHidden/>
              </w:rPr>
              <w:fldChar w:fldCharType="end"/>
            </w:r>
          </w:hyperlink>
        </w:p>
        <w:p w14:paraId="3AC2E7F2" w14:textId="7A4EEB78" w:rsidR="0043062E" w:rsidRDefault="0043062E">
          <w:pPr>
            <w:pStyle w:val="TOC3"/>
            <w:tabs>
              <w:tab w:val="right" w:leader="dot" w:pos="9016"/>
            </w:tabs>
            <w:rPr>
              <w:rFonts w:eastAsiaTheme="minorEastAsia"/>
              <w:noProof/>
              <w:kern w:val="2"/>
              <w:lang w:eastAsia="en-GB"/>
              <w14:ligatures w14:val="standardContextual"/>
            </w:rPr>
          </w:pPr>
          <w:hyperlink w:anchor="_Toc156186179" w:history="1">
            <w:r w:rsidRPr="0076437A">
              <w:rPr>
                <w:rStyle w:val="Hyperlink"/>
                <w:noProof/>
              </w:rPr>
              <w:t>Validation Data</w:t>
            </w:r>
            <w:r>
              <w:rPr>
                <w:noProof/>
                <w:webHidden/>
              </w:rPr>
              <w:tab/>
            </w:r>
            <w:r>
              <w:rPr>
                <w:noProof/>
                <w:webHidden/>
              </w:rPr>
              <w:fldChar w:fldCharType="begin"/>
            </w:r>
            <w:r>
              <w:rPr>
                <w:noProof/>
                <w:webHidden/>
              </w:rPr>
              <w:instrText xml:space="preserve"> PAGEREF _Toc156186179 \h </w:instrText>
            </w:r>
            <w:r>
              <w:rPr>
                <w:noProof/>
                <w:webHidden/>
              </w:rPr>
            </w:r>
            <w:r>
              <w:rPr>
                <w:noProof/>
                <w:webHidden/>
              </w:rPr>
              <w:fldChar w:fldCharType="separate"/>
            </w:r>
            <w:r>
              <w:rPr>
                <w:noProof/>
                <w:webHidden/>
              </w:rPr>
              <w:t>5</w:t>
            </w:r>
            <w:r>
              <w:rPr>
                <w:noProof/>
                <w:webHidden/>
              </w:rPr>
              <w:fldChar w:fldCharType="end"/>
            </w:r>
          </w:hyperlink>
        </w:p>
        <w:p w14:paraId="6249017C" w14:textId="0307F2D5" w:rsidR="0043062E" w:rsidRDefault="0043062E">
          <w:pPr>
            <w:pStyle w:val="TOC3"/>
            <w:tabs>
              <w:tab w:val="right" w:leader="dot" w:pos="9016"/>
            </w:tabs>
            <w:rPr>
              <w:rFonts w:eastAsiaTheme="minorEastAsia"/>
              <w:noProof/>
              <w:kern w:val="2"/>
              <w:lang w:eastAsia="en-GB"/>
              <w14:ligatures w14:val="standardContextual"/>
            </w:rPr>
          </w:pPr>
          <w:hyperlink w:anchor="_Toc156186180" w:history="1">
            <w:r w:rsidRPr="0076437A">
              <w:rPr>
                <w:rStyle w:val="Hyperlink"/>
                <w:noProof/>
              </w:rPr>
              <w:t>Testing Data</w:t>
            </w:r>
            <w:r>
              <w:rPr>
                <w:noProof/>
                <w:webHidden/>
              </w:rPr>
              <w:tab/>
            </w:r>
            <w:r>
              <w:rPr>
                <w:noProof/>
                <w:webHidden/>
              </w:rPr>
              <w:fldChar w:fldCharType="begin"/>
            </w:r>
            <w:r>
              <w:rPr>
                <w:noProof/>
                <w:webHidden/>
              </w:rPr>
              <w:instrText xml:space="preserve"> PAGEREF _Toc156186180 \h </w:instrText>
            </w:r>
            <w:r>
              <w:rPr>
                <w:noProof/>
                <w:webHidden/>
              </w:rPr>
            </w:r>
            <w:r>
              <w:rPr>
                <w:noProof/>
                <w:webHidden/>
              </w:rPr>
              <w:fldChar w:fldCharType="separate"/>
            </w:r>
            <w:r>
              <w:rPr>
                <w:noProof/>
                <w:webHidden/>
              </w:rPr>
              <w:t>5</w:t>
            </w:r>
            <w:r>
              <w:rPr>
                <w:noProof/>
                <w:webHidden/>
              </w:rPr>
              <w:fldChar w:fldCharType="end"/>
            </w:r>
          </w:hyperlink>
        </w:p>
        <w:p w14:paraId="25CAD255" w14:textId="359A7A0B" w:rsidR="0043062E" w:rsidRDefault="0043062E">
          <w:pPr>
            <w:pStyle w:val="TOC2"/>
            <w:tabs>
              <w:tab w:val="right" w:leader="dot" w:pos="9016"/>
            </w:tabs>
            <w:rPr>
              <w:rFonts w:eastAsiaTheme="minorEastAsia"/>
              <w:noProof/>
              <w:kern w:val="2"/>
              <w:lang w:eastAsia="en-GB"/>
              <w14:ligatures w14:val="standardContextual"/>
            </w:rPr>
          </w:pPr>
          <w:hyperlink w:anchor="_Toc156186181" w:history="1">
            <w:r w:rsidRPr="0076437A">
              <w:rPr>
                <w:rStyle w:val="Hyperlink"/>
                <w:noProof/>
              </w:rPr>
              <w:t>Feature Scaling</w:t>
            </w:r>
            <w:r>
              <w:rPr>
                <w:noProof/>
                <w:webHidden/>
              </w:rPr>
              <w:tab/>
            </w:r>
            <w:r>
              <w:rPr>
                <w:noProof/>
                <w:webHidden/>
              </w:rPr>
              <w:fldChar w:fldCharType="begin"/>
            </w:r>
            <w:r>
              <w:rPr>
                <w:noProof/>
                <w:webHidden/>
              </w:rPr>
              <w:instrText xml:space="preserve"> PAGEREF _Toc156186181 \h </w:instrText>
            </w:r>
            <w:r>
              <w:rPr>
                <w:noProof/>
                <w:webHidden/>
              </w:rPr>
            </w:r>
            <w:r>
              <w:rPr>
                <w:noProof/>
                <w:webHidden/>
              </w:rPr>
              <w:fldChar w:fldCharType="separate"/>
            </w:r>
            <w:r>
              <w:rPr>
                <w:noProof/>
                <w:webHidden/>
              </w:rPr>
              <w:t>5</w:t>
            </w:r>
            <w:r>
              <w:rPr>
                <w:noProof/>
                <w:webHidden/>
              </w:rPr>
              <w:fldChar w:fldCharType="end"/>
            </w:r>
          </w:hyperlink>
        </w:p>
        <w:p w14:paraId="70F3CA03" w14:textId="22BB6A2E" w:rsidR="0043062E" w:rsidRDefault="0043062E">
          <w:pPr>
            <w:pStyle w:val="TOC2"/>
            <w:tabs>
              <w:tab w:val="right" w:leader="dot" w:pos="9016"/>
            </w:tabs>
            <w:rPr>
              <w:rFonts w:eastAsiaTheme="minorEastAsia"/>
              <w:noProof/>
              <w:kern w:val="2"/>
              <w:lang w:eastAsia="en-GB"/>
              <w14:ligatures w14:val="standardContextual"/>
            </w:rPr>
          </w:pPr>
          <w:hyperlink w:anchor="_Toc156186182" w:history="1">
            <w:r w:rsidRPr="0076437A">
              <w:rPr>
                <w:rStyle w:val="Hyperlink"/>
                <w:noProof/>
              </w:rPr>
              <w:t>Model Implementation</w:t>
            </w:r>
            <w:r>
              <w:rPr>
                <w:noProof/>
                <w:webHidden/>
              </w:rPr>
              <w:tab/>
            </w:r>
            <w:r>
              <w:rPr>
                <w:noProof/>
                <w:webHidden/>
              </w:rPr>
              <w:fldChar w:fldCharType="begin"/>
            </w:r>
            <w:r>
              <w:rPr>
                <w:noProof/>
                <w:webHidden/>
              </w:rPr>
              <w:instrText xml:space="preserve"> PAGEREF _Toc156186182 \h </w:instrText>
            </w:r>
            <w:r>
              <w:rPr>
                <w:noProof/>
                <w:webHidden/>
              </w:rPr>
            </w:r>
            <w:r>
              <w:rPr>
                <w:noProof/>
                <w:webHidden/>
              </w:rPr>
              <w:fldChar w:fldCharType="separate"/>
            </w:r>
            <w:r>
              <w:rPr>
                <w:noProof/>
                <w:webHidden/>
              </w:rPr>
              <w:t>5</w:t>
            </w:r>
            <w:r>
              <w:rPr>
                <w:noProof/>
                <w:webHidden/>
              </w:rPr>
              <w:fldChar w:fldCharType="end"/>
            </w:r>
          </w:hyperlink>
        </w:p>
        <w:p w14:paraId="5399CBB3" w14:textId="1337CB5A" w:rsidR="0043062E" w:rsidRDefault="0043062E">
          <w:pPr>
            <w:pStyle w:val="TOC3"/>
            <w:tabs>
              <w:tab w:val="right" w:leader="dot" w:pos="9016"/>
            </w:tabs>
            <w:rPr>
              <w:rFonts w:eastAsiaTheme="minorEastAsia"/>
              <w:noProof/>
              <w:kern w:val="2"/>
              <w:lang w:eastAsia="en-GB"/>
              <w14:ligatures w14:val="standardContextual"/>
            </w:rPr>
          </w:pPr>
          <w:hyperlink w:anchor="_Toc156186183" w:history="1">
            <w:r w:rsidRPr="0076437A">
              <w:rPr>
                <w:rStyle w:val="Hyperlink"/>
                <w:noProof/>
              </w:rPr>
              <w:t>K-Nearest Neighbours</w:t>
            </w:r>
            <w:r>
              <w:rPr>
                <w:noProof/>
                <w:webHidden/>
              </w:rPr>
              <w:tab/>
            </w:r>
            <w:r>
              <w:rPr>
                <w:noProof/>
                <w:webHidden/>
              </w:rPr>
              <w:fldChar w:fldCharType="begin"/>
            </w:r>
            <w:r>
              <w:rPr>
                <w:noProof/>
                <w:webHidden/>
              </w:rPr>
              <w:instrText xml:space="preserve"> PAGEREF _Toc156186183 \h </w:instrText>
            </w:r>
            <w:r>
              <w:rPr>
                <w:noProof/>
                <w:webHidden/>
              </w:rPr>
            </w:r>
            <w:r>
              <w:rPr>
                <w:noProof/>
                <w:webHidden/>
              </w:rPr>
              <w:fldChar w:fldCharType="separate"/>
            </w:r>
            <w:r>
              <w:rPr>
                <w:noProof/>
                <w:webHidden/>
              </w:rPr>
              <w:t>5</w:t>
            </w:r>
            <w:r>
              <w:rPr>
                <w:noProof/>
                <w:webHidden/>
              </w:rPr>
              <w:fldChar w:fldCharType="end"/>
            </w:r>
          </w:hyperlink>
        </w:p>
        <w:p w14:paraId="4E28808C" w14:textId="0CCF274C" w:rsidR="0043062E" w:rsidRDefault="0043062E">
          <w:pPr>
            <w:pStyle w:val="TOC3"/>
            <w:tabs>
              <w:tab w:val="right" w:leader="dot" w:pos="9016"/>
            </w:tabs>
            <w:rPr>
              <w:rFonts w:eastAsiaTheme="minorEastAsia"/>
              <w:noProof/>
              <w:kern w:val="2"/>
              <w:lang w:eastAsia="en-GB"/>
              <w14:ligatures w14:val="standardContextual"/>
            </w:rPr>
          </w:pPr>
          <w:hyperlink w:anchor="_Toc156186184" w:history="1">
            <w:r w:rsidRPr="0076437A">
              <w:rPr>
                <w:rStyle w:val="Hyperlink"/>
                <w:noProof/>
              </w:rPr>
              <w:t>Decision Trees</w:t>
            </w:r>
            <w:r>
              <w:rPr>
                <w:noProof/>
                <w:webHidden/>
              </w:rPr>
              <w:tab/>
            </w:r>
            <w:r>
              <w:rPr>
                <w:noProof/>
                <w:webHidden/>
              </w:rPr>
              <w:fldChar w:fldCharType="begin"/>
            </w:r>
            <w:r>
              <w:rPr>
                <w:noProof/>
                <w:webHidden/>
              </w:rPr>
              <w:instrText xml:space="preserve"> PAGEREF _Toc156186184 \h </w:instrText>
            </w:r>
            <w:r>
              <w:rPr>
                <w:noProof/>
                <w:webHidden/>
              </w:rPr>
            </w:r>
            <w:r>
              <w:rPr>
                <w:noProof/>
                <w:webHidden/>
              </w:rPr>
              <w:fldChar w:fldCharType="separate"/>
            </w:r>
            <w:r>
              <w:rPr>
                <w:noProof/>
                <w:webHidden/>
              </w:rPr>
              <w:t>5</w:t>
            </w:r>
            <w:r>
              <w:rPr>
                <w:noProof/>
                <w:webHidden/>
              </w:rPr>
              <w:fldChar w:fldCharType="end"/>
            </w:r>
          </w:hyperlink>
        </w:p>
        <w:p w14:paraId="02D851A1" w14:textId="774EE164" w:rsidR="0043062E" w:rsidRDefault="0043062E">
          <w:pPr>
            <w:pStyle w:val="TOC2"/>
            <w:tabs>
              <w:tab w:val="right" w:leader="dot" w:pos="9016"/>
            </w:tabs>
            <w:rPr>
              <w:rFonts w:eastAsiaTheme="minorEastAsia"/>
              <w:noProof/>
              <w:kern w:val="2"/>
              <w:lang w:eastAsia="en-GB"/>
              <w14:ligatures w14:val="standardContextual"/>
            </w:rPr>
          </w:pPr>
          <w:hyperlink w:anchor="_Toc156186185" w:history="1">
            <w:r w:rsidRPr="0076437A">
              <w:rPr>
                <w:rStyle w:val="Hyperlink"/>
                <w:noProof/>
              </w:rPr>
              <w:t>Model Evaluation and Results</w:t>
            </w:r>
            <w:r>
              <w:rPr>
                <w:noProof/>
                <w:webHidden/>
              </w:rPr>
              <w:tab/>
            </w:r>
            <w:r>
              <w:rPr>
                <w:noProof/>
                <w:webHidden/>
              </w:rPr>
              <w:fldChar w:fldCharType="begin"/>
            </w:r>
            <w:r>
              <w:rPr>
                <w:noProof/>
                <w:webHidden/>
              </w:rPr>
              <w:instrText xml:space="preserve"> PAGEREF _Toc156186185 \h </w:instrText>
            </w:r>
            <w:r>
              <w:rPr>
                <w:noProof/>
                <w:webHidden/>
              </w:rPr>
            </w:r>
            <w:r>
              <w:rPr>
                <w:noProof/>
                <w:webHidden/>
              </w:rPr>
              <w:fldChar w:fldCharType="separate"/>
            </w:r>
            <w:r>
              <w:rPr>
                <w:noProof/>
                <w:webHidden/>
              </w:rPr>
              <w:t>6</w:t>
            </w:r>
            <w:r>
              <w:rPr>
                <w:noProof/>
                <w:webHidden/>
              </w:rPr>
              <w:fldChar w:fldCharType="end"/>
            </w:r>
          </w:hyperlink>
        </w:p>
        <w:p w14:paraId="3FC04E00" w14:textId="35A22825" w:rsidR="0043062E" w:rsidRDefault="0043062E">
          <w:pPr>
            <w:pStyle w:val="TOC1"/>
            <w:tabs>
              <w:tab w:val="right" w:leader="dot" w:pos="9016"/>
            </w:tabs>
            <w:rPr>
              <w:rFonts w:eastAsiaTheme="minorEastAsia"/>
              <w:noProof/>
              <w:kern w:val="2"/>
              <w:lang w:eastAsia="en-GB"/>
              <w14:ligatures w14:val="standardContextual"/>
            </w:rPr>
          </w:pPr>
          <w:hyperlink w:anchor="_Toc156186186" w:history="1">
            <w:r w:rsidRPr="0076437A">
              <w:rPr>
                <w:rStyle w:val="Hyperlink"/>
                <w:noProof/>
              </w:rPr>
              <w:t>Comparison and Analysis</w:t>
            </w:r>
            <w:r>
              <w:rPr>
                <w:noProof/>
                <w:webHidden/>
              </w:rPr>
              <w:tab/>
            </w:r>
            <w:r>
              <w:rPr>
                <w:noProof/>
                <w:webHidden/>
              </w:rPr>
              <w:fldChar w:fldCharType="begin"/>
            </w:r>
            <w:r>
              <w:rPr>
                <w:noProof/>
                <w:webHidden/>
              </w:rPr>
              <w:instrText xml:space="preserve"> PAGEREF _Toc156186186 \h </w:instrText>
            </w:r>
            <w:r>
              <w:rPr>
                <w:noProof/>
                <w:webHidden/>
              </w:rPr>
            </w:r>
            <w:r>
              <w:rPr>
                <w:noProof/>
                <w:webHidden/>
              </w:rPr>
              <w:fldChar w:fldCharType="separate"/>
            </w:r>
            <w:r>
              <w:rPr>
                <w:noProof/>
                <w:webHidden/>
              </w:rPr>
              <w:t>7</w:t>
            </w:r>
            <w:r>
              <w:rPr>
                <w:noProof/>
                <w:webHidden/>
              </w:rPr>
              <w:fldChar w:fldCharType="end"/>
            </w:r>
          </w:hyperlink>
        </w:p>
        <w:p w14:paraId="4F7D3EE7" w14:textId="4304FB7D" w:rsidR="0043062E" w:rsidRDefault="0043062E">
          <w:pPr>
            <w:pStyle w:val="TOC2"/>
            <w:tabs>
              <w:tab w:val="right" w:leader="dot" w:pos="9016"/>
            </w:tabs>
            <w:rPr>
              <w:rFonts w:eastAsiaTheme="minorEastAsia"/>
              <w:noProof/>
              <w:kern w:val="2"/>
              <w:lang w:eastAsia="en-GB"/>
              <w14:ligatures w14:val="standardContextual"/>
            </w:rPr>
          </w:pPr>
          <w:hyperlink w:anchor="_Toc156186187" w:history="1">
            <w:r w:rsidRPr="0076437A">
              <w:rPr>
                <w:rStyle w:val="Hyperlink"/>
                <w:noProof/>
              </w:rPr>
              <w:t>K-Nearest Neighbours</w:t>
            </w:r>
            <w:r>
              <w:rPr>
                <w:noProof/>
                <w:webHidden/>
              </w:rPr>
              <w:tab/>
            </w:r>
            <w:r>
              <w:rPr>
                <w:noProof/>
                <w:webHidden/>
              </w:rPr>
              <w:fldChar w:fldCharType="begin"/>
            </w:r>
            <w:r>
              <w:rPr>
                <w:noProof/>
                <w:webHidden/>
              </w:rPr>
              <w:instrText xml:space="preserve"> PAGEREF _Toc156186187 \h </w:instrText>
            </w:r>
            <w:r>
              <w:rPr>
                <w:noProof/>
                <w:webHidden/>
              </w:rPr>
            </w:r>
            <w:r>
              <w:rPr>
                <w:noProof/>
                <w:webHidden/>
              </w:rPr>
              <w:fldChar w:fldCharType="separate"/>
            </w:r>
            <w:r>
              <w:rPr>
                <w:noProof/>
                <w:webHidden/>
              </w:rPr>
              <w:t>7</w:t>
            </w:r>
            <w:r>
              <w:rPr>
                <w:noProof/>
                <w:webHidden/>
              </w:rPr>
              <w:fldChar w:fldCharType="end"/>
            </w:r>
          </w:hyperlink>
        </w:p>
        <w:p w14:paraId="12E2F9CA" w14:textId="19C8FB8D" w:rsidR="0043062E" w:rsidRDefault="0043062E">
          <w:pPr>
            <w:pStyle w:val="TOC3"/>
            <w:tabs>
              <w:tab w:val="right" w:leader="dot" w:pos="9016"/>
            </w:tabs>
            <w:rPr>
              <w:rFonts w:eastAsiaTheme="minorEastAsia"/>
              <w:noProof/>
              <w:kern w:val="2"/>
              <w:lang w:eastAsia="en-GB"/>
              <w14:ligatures w14:val="standardContextual"/>
            </w:rPr>
          </w:pPr>
          <w:hyperlink w:anchor="_Toc156186188" w:history="1">
            <w:r w:rsidRPr="0076437A">
              <w:rPr>
                <w:rStyle w:val="Hyperlink"/>
                <w:noProof/>
              </w:rPr>
              <w:t>Training Set</w:t>
            </w:r>
            <w:r>
              <w:rPr>
                <w:noProof/>
                <w:webHidden/>
              </w:rPr>
              <w:tab/>
            </w:r>
            <w:r>
              <w:rPr>
                <w:noProof/>
                <w:webHidden/>
              </w:rPr>
              <w:fldChar w:fldCharType="begin"/>
            </w:r>
            <w:r>
              <w:rPr>
                <w:noProof/>
                <w:webHidden/>
              </w:rPr>
              <w:instrText xml:space="preserve"> PAGEREF _Toc156186188 \h </w:instrText>
            </w:r>
            <w:r>
              <w:rPr>
                <w:noProof/>
                <w:webHidden/>
              </w:rPr>
            </w:r>
            <w:r>
              <w:rPr>
                <w:noProof/>
                <w:webHidden/>
              </w:rPr>
              <w:fldChar w:fldCharType="separate"/>
            </w:r>
            <w:r>
              <w:rPr>
                <w:noProof/>
                <w:webHidden/>
              </w:rPr>
              <w:t>7</w:t>
            </w:r>
            <w:r>
              <w:rPr>
                <w:noProof/>
                <w:webHidden/>
              </w:rPr>
              <w:fldChar w:fldCharType="end"/>
            </w:r>
          </w:hyperlink>
        </w:p>
        <w:p w14:paraId="28957401" w14:textId="477FF87C" w:rsidR="0043062E" w:rsidRDefault="0043062E">
          <w:pPr>
            <w:pStyle w:val="TOC3"/>
            <w:tabs>
              <w:tab w:val="right" w:leader="dot" w:pos="9016"/>
            </w:tabs>
            <w:rPr>
              <w:rFonts w:eastAsiaTheme="minorEastAsia"/>
              <w:noProof/>
              <w:kern w:val="2"/>
              <w:lang w:eastAsia="en-GB"/>
              <w14:ligatures w14:val="standardContextual"/>
            </w:rPr>
          </w:pPr>
          <w:hyperlink w:anchor="_Toc156186189" w:history="1">
            <w:r w:rsidRPr="0076437A">
              <w:rPr>
                <w:rStyle w:val="Hyperlink"/>
                <w:noProof/>
              </w:rPr>
              <w:t>Validation Set</w:t>
            </w:r>
            <w:r>
              <w:rPr>
                <w:noProof/>
                <w:webHidden/>
              </w:rPr>
              <w:tab/>
            </w:r>
            <w:r>
              <w:rPr>
                <w:noProof/>
                <w:webHidden/>
              </w:rPr>
              <w:fldChar w:fldCharType="begin"/>
            </w:r>
            <w:r>
              <w:rPr>
                <w:noProof/>
                <w:webHidden/>
              </w:rPr>
              <w:instrText xml:space="preserve"> PAGEREF _Toc156186189 \h </w:instrText>
            </w:r>
            <w:r>
              <w:rPr>
                <w:noProof/>
                <w:webHidden/>
              </w:rPr>
            </w:r>
            <w:r>
              <w:rPr>
                <w:noProof/>
                <w:webHidden/>
              </w:rPr>
              <w:fldChar w:fldCharType="separate"/>
            </w:r>
            <w:r>
              <w:rPr>
                <w:noProof/>
                <w:webHidden/>
              </w:rPr>
              <w:t>7</w:t>
            </w:r>
            <w:r>
              <w:rPr>
                <w:noProof/>
                <w:webHidden/>
              </w:rPr>
              <w:fldChar w:fldCharType="end"/>
            </w:r>
          </w:hyperlink>
        </w:p>
        <w:p w14:paraId="089017FE" w14:textId="580DF85D" w:rsidR="0043062E" w:rsidRDefault="0043062E">
          <w:pPr>
            <w:pStyle w:val="TOC3"/>
            <w:tabs>
              <w:tab w:val="right" w:leader="dot" w:pos="9016"/>
            </w:tabs>
            <w:rPr>
              <w:rFonts w:eastAsiaTheme="minorEastAsia"/>
              <w:noProof/>
              <w:kern w:val="2"/>
              <w:lang w:eastAsia="en-GB"/>
              <w14:ligatures w14:val="standardContextual"/>
            </w:rPr>
          </w:pPr>
          <w:hyperlink w:anchor="_Toc156186190" w:history="1">
            <w:r w:rsidRPr="0076437A">
              <w:rPr>
                <w:rStyle w:val="Hyperlink"/>
                <w:noProof/>
              </w:rPr>
              <w:t>Test Set</w:t>
            </w:r>
            <w:r>
              <w:rPr>
                <w:noProof/>
                <w:webHidden/>
              </w:rPr>
              <w:tab/>
            </w:r>
            <w:r>
              <w:rPr>
                <w:noProof/>
                <w:webHidden/>
              </w:rPr>
              <w:fldChar w:fldCharType="begin"/>
            </w:r>
            <w:r>
              <w:rPr>
                <w:noProof/>
                <w:webHidden/>
              </w:rPr>
              <w:instrText xml:space="preserve"> PAGEREF _Toc156186190 \h </w:instrText>
            </w:r>
            <w:r>
              <w:rPr>
                <w:noProof/>
                <w:webHidden/>
              </w:rPr>
            </w:r>
            <w:r>
              <w:rPr>
                <w:noProof/>
                <w:webHidden/>
              </w:rPr>
              <w:fldChar w:fldCharType="separate"/>
            </w:r>
            <w:r>
              <w:rPr>
                <w:noProof/>
                <w:webHidden/>
              </w:rPr>
              <w:t>8</w:t>
            </w:r>
            <w:r>
              <w:rPr>
                <w:noProof/>
                <w:webHidden/>
              </w:rPr>
              <w:fldChar w:fldCharType="end"/>
            </w:r>
          </w:hyperlink>
        </w:p>
        <w:p w14:paraId="1AF525A5" w14:textId="2277E3C9" w:rsidR="0043062E" w:rsidRDefault="0043062E">
          <w:pPr>
            <w:pStyle w:val="TOC3"/>
            <w:tabs>
              <w:tab w:val="right" w:leader="dot" w:pos="9016"/>
            </w:tabs>
            <w:rPr>
              <w:rFonts w:eastAsiaTheme="minorEastAsia"/>
              <w:noProof/>
              <w:kern w:val="2"/>
              <w:lang w:eastAsia="en-GB"/>
              <w14:ligatures w14:val="standardContextual"/>
            </w:rPr>
          </w:pPr>
          <w:hyperlink w:anchor="_Toc156186191" w:history="1">
            <w:r w:rsidRPr="0076437A">
              <w:rPr>
                <w:rStyle w:val="Hyperlink"/>
                <w:noProof/>
              </w:rPr>
              <w:t>Overall K-Nearest Neighbours Insights</w:t>
            </w:r>
            <w:r>
              <w:rPr>
                <w:noProof/>
                <w:webHidden/>
              </w:rPr>
              <w:tab/>
            </w:r>
            <w:r>
              <w:rPr>
                <w:noProof/>
                <w:webHidden/>
              </w:rPr>
              <w:fldChar w:fldCharType="begin"/>
            </w:r>
            <w:r>
              <w:rPr>
                <w:noProof/>
                <w:webHidden/>
              </w:rPr>
              <w:instrText xml:space="preserve"> PAGEREF _Toc156186191 \h </w:instrText>
            </w:r>
            <w:r>
              <w:rPr>
                <w:noProof/>
                <w:webHidden/>
              </w:rPr>
            </w:r>
            <w:r>
              <w:rPr>
                <w:noProof/>
                <w:webHidden/>
              </w:rPr>
              <w:fldChar w:fldCharType="separate"/>
            </w:r>
            <w:r>
              <w:rPr>
                <w:noProof/>
                <w:webHidden/>
              </w:rPr>
              <w:t>8</w:t>
            </w:r>
            <w:r>
              <w:rPr>
                <w:noProof/>
                <w:webHidden/>
              </w:rPr>
              <w:fldChar w:fldCharType="end"/>
            </w:r>
          </w:hyperlink>
        </w:p>
        <w:p w14:paraId="49B1F186" w14:textId="346C3906" w:rsidR="0043062E" w:rsidRDefault="0043062E">
          <w:pPr>
            <w:pStyle w:val="TOC2"/>
            <w:tabs>
              <w:tab w:val="right" w:leader="dot" w:pos="9016"/>
            </w:tabs>
            <w:rPr>
              <w:rFonts w:eastAsiaTheme="minorEastAsia"/>
              <w:noProof/>
              <w:kern w:val="2"/>
              <w:lang w:eastAsia="en-GB"/>
              <w14:ligatures w14:val="standardContextual"/>
            </w:rPr>
          </w:pPr>
          <w:hyperlink w:anchor="_Toc156186192" w:history="1">
            <w:r w:rsidRPr="0076437A">
              <w:rPr>
                <w:rStyle w:val="Hyperlink"/>
                <w:noProof/>
              </w:rPr>
              <w:t>Decision Trees</w:t>
            </w:r>
            <w:r>
              <w:rPr>
                <w:noProof/>
                <w:webHidden/>
              </w:rPr>
              <w:tab/>
            </w:r>
            <w:r>
              <w:rPr>
                <w:noProof/>
                <w:webHidden/>
              </w:rPr>
              <w:fldChar w:fldCharType="begin"/>
            </w:r>
            <w:r>
              <w:rPr>
                <w:noProof/>
                <w:webHidden/>
              </w:rPr>
              <w:instrText xml:space="preserve"> PAGEREF _Toc156186192 \h </w:instrText>
            </w:r>
            <w:r>
              <w:rPr>
                <w:noProof/>
                <w:webHidden/>
              </w:rPr>
            </w:r>
            <w:r>
              <w:rPr>
                <w:noProof/>
                <w:webHidden/>
              </w:rPr>
              <w:fldChar w:fldCharType="separate"/>
            </w:r>
            <w:r>
              <w:rPr>
                <w:noProof/>
                <w:webHidden/>
              </w:rPr>
              <w:t>8</w:t>
            </w:r>
            <w:r>
              <w:rPr>
                <w:noProof/>
                <w:webHidden/>
              </w:rPr>
              <w:fldChar w:fldCharType="end"/>
            </w:r>
          </w:hyperlink>
        </w:p>
        <w:p w14:paraId="4A8B7F91" w14:textId="3E577F61" w:rsidR="0043062E" w:rsidRDefault="0043062E">
          <w:pPr>
            <w:pStyle w:val="TOC3"/>
            <w:tabs>
              <w:tab w:val="right" w:leader="dot" w:pos="9016"/>
            </w:tabs>
            <w:rPr>
              <w:rFonts w:eastAsiaTheme="minorEastAsia"/>
              <w:noProof/>
              <w:kern w:val="2"/>
              <w:lang w:eastAsia="en-GB"/>
              <w14:ligatures w14:val="standardContextual"/>
            </w:rPr>
          </w:pPr>
          <w:hyperlink w:anchor="_Toc156186193" w:history="1">
            <w:r w:rsidRPr="0076437A">
              <w:rPr>
                <w:rStyle w:val="Hyperlink"/>
                <w:noProof/>
              </w:rPr>
              <w:t>Training Set</w:t>
            </w:r>
            <w:r>
              <w:rPr>
                <w:noProof/>
                <w:webHidden/>
              </w:rPr>
              <w:tab/>
            </w:r>
            <w:r>
              <w:rPr>
                <w:noProof/>
                <w:webHidden/>
              </w:rPr>
              <w:fldChar w:fldCharType="begin"/>
            </w:r>
            <w:r>
              <w:rPr>
                <w:noProof/>
                <w:webHidden/>
              </w:rPr>
              <w:instrText xml:space="preserve"> PAGEREF _Toc156186193 \h </w:instrText>
            </w:r>
            <w:r>
              <w:rPr>
                <w:noProof/>
                <w:webHidden/>
              </w:rPr>
            </w:r>
            <w:r>
              <w:rPr>
                <w:noProof/>
                <w:webHidden/>
              </w:rPr>
              <w:fldChar w:fldCharType="separate"/>
            </w:r>
            <w:r>
              <w:rPr>
                <w:noProof/>
                <w:webHidden/>
              </w:rPr>
              <w:t>8</w:t>
            </w:r>
            <w:r>
              <w:rPr>
                <w:noProof/>
                <w:webHidden/>
              </w:rPr>
              <w:fldChar w:fldCharType="end"/>
            </w:r>
          </w:hyperlink>
        </w:p>
        <w:p w14:paraId="64A9A801" w14:textId="21935C6B" w:rsidR="0043062E" w:rsidRDefault="0043062E">
          <w:pPr>
            <w:pStyle w:val="TOC3"/>
            <w:tabs>
              <w:tab w:val="right" w:leader="dot" w:pos="9016"/>
            </w:tabs>
            <w:rPr>
              <w:rFonts w:eastAsiaTheme="minorEastAsia"/>
              <w:noProof/>
              <w:kern w:val="2"/>
              <w:lang w:eastAsia="en-GB"/>
              <w14:ligatures w14:val="standardContextual"/>
            </w:rPr>
          </w:pPr>
          <w:hyperlink w:anchor="_Toc156186194" w:history="1">
            <w:r w:rsidRPr="0076437A">
              <w:rPr>
                <w:rStyle w:val="Hyperlink"/>
                <w:noProof/>
              </w:rPr>
              <w:t>Validation Set</w:t>
            </w:r>
            <w:r>
              <w:rPr>
                <w:noProof/>
                <w:webHidden/>
              </w:rPr>
              <w:tab/>
            </w:r>
            <w:r>
              <w:rPr>
                <w:noProof/>
                <w:webHidden/>
              </w:rPr>
              <w:fldChar w:fldCharType="begin"/>
            </w:r>
            <w:r>
              <w:rPr>
                <w:noProof/>
                <w:webHidden/>
              </w:rPr>
              <w:instrText xml:space="preserve"> PAGEREF _Toc156186194 \h </w:instrText>
            </w:r>
            <w:r>
              <w:rPr>
                <w:noProof/>
                <w:webHidden/>
              </w:rPr>
            </w:r>
            <w:r>
              <w:rPr>
                <w:noProof/>
                <w:webHidden/>
              </w:rPr>
              <w:fldChar w:fldCharType="separate"/>
            </w:r>
            <w:r>
              <w:rPr>
                <w:noProof/>
                <w:webHidden/>
              </w:rPr>
              <w:t>9</w:t>
            </w:r>
            <w:r>
              <w:rPr>
                <w:noProof/>
                <w:webHidden/>
              </w:rPr>
              <w:fldChar w:fldCharType="end"/>
            </w:r>
          </w:hyperlink>
        </w:p>
        <w:p w14:paraId="5B9F0F65" w14:textId="32D93FF1" w:rsidR="0043062E" w:rsidRDefault="0043062E">
          <w:pPr>
            <w:pStyle w:val="TOC3"/>
            <w:tabs>
              <w:tab w:val="right" w:leader="dot" w:pos="9016"/>
            </w:tabs>
            <w:rPr>
              <w:rFonts w:eastAsiaTheme="minorEastAsia"/>
              <w:noProof/>
              <w:kern w:val="2"/>
              <w:lang w:eastAsia="en-GB"/>
              <w14:ligatures w14:val="standardContextual"/>
            </w:rPr>
          </w:pPr>
          <w:hyperlink w:anchor="_Toc156186195" w:history="1">
            <w:r w:rsidRPr="0076437A">
              <w:rPr>
                <w:rStyle w:val="Hyperlink"/>
                <w:noProof/>
              </w:rPr>
              <w:t>Test Set</w:t>
            </w:r>
            <w:r>
              <w:rPr>
                <w:noProof/>
                <w:webHidden/>
              </w:rPr>
              <w:tab/>
            </w:r>
            <w:r>
              <w:rPr>
                <w:noProof/>
                <w:webHidden/>
              </w:rPr>
              <w:fldChar w:fldCharType="begin"/>
            </w:r>
            <w:r>
              <w:rPr>
                <w:noProof/>
                <w:webHidden/>
              </w:rPr>
              <w:instrText xml:space="preserve"> PAGEREF _Toc156186195 \h </w:instrText>
            </w:r>
            <w:r>
              <w:rPr>
                <w:noProof/>
                <w:webHidden/>
              </w:rPr>
            </w:r>
            <w:r>
              <w:rPr>
                <w:noProof/>
                <w:webHidden/>
              </w:rPr>
              <w:fldChar w:fldCharType="separate"/>
            </w:r>
            <w:r>
              <w:rPr>
                <w:noProof/>
                <w:webHidden/>
              </w:rPr>
              <w:t>9</w:t>
            </w:r>
            <w:r>
              <w:rPr>
                <w:noProof/>
                <w:webHidden/>
              </w:rPr>
              <w:fldChar w:fldCharType="end"/>
            </w:r>
          </w:hyperlink>
        </w:p>
        <w:p w14:paraId="001E7827" w14:textId="7C492D32" w:rsidR="0043062E" w:rsidRDefault="0043062E">
          <w:pPr>
            <w:pStyle w:val="TOC3"/>
            <w:tabs>
              <w:tab w:val="right" w:leader="dot" w:pos="9016"/>
            </w:tabs>
            <w:rPr>
              <w:rFonts w:eastAsiaTheme="minorEastAsia"/>
              <w:noProof/>
              <w:kern w:val="2"/>
              <w:lang w:eastAsia="en-GB"/>
              <w14:ligatures w14:val="standardContextual"/>
            </w:rPr>
          </w:pPr>
          <w:hyperlink w:anchor="_Toc156186196" w:history="1">
            <w:r w:rsidRPr="0076437A">
              <w:rPr>
                <w:rStyle w:val="Hyperlink"/>
                <w:noProof/>
              </w:rPr>
              <w:t>Overall Decision Tree Insights</w:t>
            </w:r>
            <w:r>
              <w:rPr>
                <w:noProof/>
                <w:webHidden/>
              </w:rPr>
              <w:tab/>
            </w:r>
            <w:r>
              <w:rPr>
                <w:noProof/>
                <w:webHidden/>
              </w:rPr>
              <w:fldChar w:fldCharType="begin"/>
            </w:r>
            <w:r>
              <w:rPr>
                <w:noProof/>
                <w:webHidden/>
              </w:rPr>
              <w:instrText xml:space="preserve"> PAGEREF _Toc156186196 \h </w:instrText>
            </w:r>
            <w:r>
              <w:rPr>
                <w:noProof/>
                <w:webHidden/>
              </w:rPr>
            </w:r>
            <w:r>
              <w:rPr>
                <w:noProof/>
                <w:webHidden/>
              </w:rPr>
              <w:fldChar w:fldCharType="separate"/>
            </w:r>
            <w:r>
              <w:rPr>
                <w:noProof/>
                <w:webHidden/>
              </w:rPr>
              <w:t>9</w:t>
            </w:r>
            <w:r>
              <w:rPr>
                <w:noProof/>
                <w:webHidden/>
              </w:rPr>
              <w:fldChar w:fldCharType="end"/>
            </w:r>
          </w:hyperlink>
        </w:p>
        <w:p w14:paraId="2BF41735" w14:textId="339959B0" w:rsidR="0043062E" w:rsidRDefault="0043062E">
          <w:pPr>
            <w:pStyle w:val="TOC2"/>
            <w:tabs>
              <w:tab w:val="right" w:leader="dot" w:pos="9016"/>
            </w:tabs>
            <w:rPr>
              <w:rFonts w:eastAsiaTheme="minorEastAsia"/>
              <w:noProof/>
              <w:kern w:val="2"/>
              <w:lang w:eastAsia="en-GB"/>
              <w14:ligatures w14:val="standardContextual"/>
            </w:rPr>
          </w:pPr>
          <w:hyperlink w:anchor="_Toc156186197" w:history="1">
            <w:r w:rsidRPr="0076437A">
              <w:rPr>
                <w:rStyle w:val="Hyperlink"/>
                <w:noProof/>
              </w:rPr>
              <w:t>Comparison</w:t>
            </w:r>
            <w:r>
              <w:rPr>
                <w:noProof/>
                <w:webHidden/>
              </w:rPr>
              <w:tab/>
            </w:r>
            <w:r>
              <w:rPr>
                <w:noProof/>
                <w:webHidden/>
              </w:rPr>
              <w:fldChar w:fldCharType="begin"/>
            </w:r>
            <w:r>
              <w:rPr>
                <w:noProof/>
                <w:webHidden/>
              </w:rPr>
              <w:instrText xml:space="preserve"> PAGEREF _Toc156186197 \h </w:instrText>
            </w:r>
            <w:r>
              <w:rPr>
                <w:noProof/>
                <w:webHidden/>
              </w:rPr>
            </w:r>
            <w:r>
              <w:rPr>
                <w:noProof/>
                <w:webHidden/>
              </w:rPr>
              <w:fldChar w:fldCharType="separate"/>
            </w:r>
            <w:r>
              <w:rPr>
                <w:noProof/>
                <w:webHidden/>
              </w:rPr>
              <w:t>9</w:t>
            </w:r>
            <w:r>
              <w:rPr>
                <w:noProof/>
                <w:webHidden/>
              </w:rPr>
              <w:fldChar w:fldCharType="end"/>
            </w:r>
          </w:hyperlink>
        </w:p>
        <w:p w14:paraId="4E2B1815" w14:textId="75A18B25" w:rsidR="0043062E" w:rsidRDefault="0043062E">
          <w:pPr>
            <w:pStyle w:val="TOC3"/>
            <w:tabs>
              <w:tab w:val="right" w:leader="dot" w:pos="9016"/>
            </w:tabs>
            <w:rPr>
              <w:rFonts w:eastAsiaTheme="minorEastAsia"/>
              <w:noProof/>
              <w:kern w:val="2"/>
              <w:lang w:eastAsia="en-GB"/>
              <w14:ligatures w14:val="standardContextual"/>
            </w:rPr>
          </w:pPr>
          <w:hyperlink w:anchor="_Toc156186198" w:history="1">
            <w:r w:rsidRPr="0076437A">
              <w:rPr>
                <w:rStyle w:val="Hyperlink"/>
                <w:noProof/>
              </w:rPr>
              <w:t>Generalisation</w:t>
            </w:r>
            <w:r>
              <w:rPr>
                <w:noProof/>
                <w:webHidden/>
              </w:rPr>
              <w:tab/>
            </w:r>
            <w:r>
              <w:rPr>
                <w:noProof/>
                <w:webHidden/>
              </w:rPr>
              <w:fldChar w:fldCharType="begin"/>
            </w:r>
            <w:r>
              <w:rPr>
                <w:noProof/>
                <w:webHidden/>
              </w:rPr>
              <w:instrText xml:space="preserve"> PAGEREF _Toc156186198 \h </w:instrText>
            </w:r>
            <w:r>
              <w:rPr>
                <w:noProof/>
                <w:webHidden/>
              </w:rPr>
            </w:r>
            <w:r>
              <w:rPr>
                <w:noProof/>
                <w:webHidden/>
              </w:rPr>
              <w:fldChar w:fldCharType="separate"/>
            </w:r>
            <w:r>
              <w:rPr>
                <w:noProof/>
                <w:webHidden/>
              </w:rPr>
              <w:t>9</w:t>
            </w:r>
            <w:r>
              <w:rPr>
                <w:noProof/>
                <w:webHidden/>
              </w:rPr>
              <w:fldChar w:fldCharType="end"/>
            </w:r>
          </w:hyperlink>
        </w:p>
        <w:p w14:paraId="6647BEF5" w14:textId="668F8B4C" w:rsidR="0043062E" w:rsidRDefault="0043062E">
          <w:pPr>
            <w:pStyle w:val="TOC3"/>
            <w:tabs>
              <w:tab w:val="right" w:leader="dot" w:pos="9016"/>
            </w:tabs>
            <w:rPr>
              <w:rFonts w:eastAsiaTheme="minorEastAsia"/>
              <w:noProof/>
              <w:kern w:val="2"/>
              <w:lang w:eastAsia="en-GB"/>
              <w14:ligatures w14:val="standardContextual"/>
            </w:rPr>
          </w:pPr>
          <w:hyperlink w:anchor="_Toc156186199" w:history="1">
            <w:r w:rsidRPr="0076437A">
              <w:rPr>
                <w:rStyle w:val="Hyperlink"/>
                <w:noProof/>
              </w:rPr>
              <w:t>Overfitting</w:t>
            </w:r>
            <w:r>
              <w:rPr>
                <w:noProof/>
                <w:webHidden/>
              </w:rPr>
              <w:tab/>
            </w:r>
            <w:r>
              <w:rPr>
                <w:noProof/>
                <w:webHidden/>
              </w:rPr>
              <w:fldChar w:fldCharType="begin"/>
            </w:r>
            <w:r>
              <w:rPr>
                <w:noProof/>
                <w:webHidden/>
              </w:rPr>
              <w:instrText xml:space="preserve"> PAGEREF _Toc156186199 \h </w:instrText>
            </w:r>
            <w:r>
              <w:rPr>
                <w:noProof/>
                <w:webHidden/>
              </w:rPr>
            </w:r>
            <w:r>
              <w:rPr>
                <w:noProof/>
                <w:webHidden/>
              </w:rPr>
              <w:fldChar w:fldCharType="separate"/>
            </w:r>
            <w:r>
              <w:rPr>
                <w:noProof/>
                <w:webHidden/>
              </w:rPr>
              <w:t>10</w:t>
            </w:r>
            <w:r>
              <w:rPr>
                <w:noProof/>
                <w:webHidden/>
              </w:rPr>
              <w:fldChar w:fldCharType="end"/>
            </w:r>
          </w:hyperlink>
        </w:p>
        <w:p w14:paraId="6975BB55" w14:textId="09B34728" w:rsidR="0043062E" w:rsidRDefault="0043062E">
          <w:pPr>
            <w:pStyle w:val="TOC3"/>
            <w:tabs>
              <w:tab w:val="right" w:leader="dot" w:pos="9016"/>
            </w:tabs>
            <w:rPr>
              <w:rFonts w:eastAsiaTheme="minorEastAsia"/>
              <w:noProof/>
              <w:kern w:val="2"/>
              <w:lang w:eastAsia="en-GB"/>
              <w14:ligatures w14:val="standardContextual"/>
            </w:rPr>
          </w:pPr>
          <w:hyperlink w:anchor="_Toc156186200" w:history="1">
            <w:r w:rsidRPr="0076437A">
              <w:rPr>
                <w:rStyle w:val="Hyperlink"/>
                <w:noProof/>
              </w:rPr>
              <w:t>Class Performance</w:t>
            </w:r>
            <w:r>
              <w:rPr>
                <w:noProof/>
                <w:webHidden/>
              </w:rPr>
              <w:tab/>
            </w:r>
            <w:r>
              <w:rPr>
                <w:noProof/>
                <w:webHidden/>
              </w:rPr>
              <w:fldChar w:fldCharType="begin"/>
            </w:r>
            <w:r>
              <w:rPr>
                <w:noProof/>
                <w:webHidden/>
              </w:rPr>
              <w:instrText xml:space="preserve"> PAGEREF _Toc156186200 \h </w:instrText>
            </w:r>
            <w:r>
              <w:rPr>
                <w:noProof/>
                <w:webHidden/>
              </w:rPr>
            </w:r>
            <w:r>
              <w:rPr>
                <w:noProof/>
                <w:webHidden/>
              </w:rPr>
              <w:fldChar w:fldCharType="separate"/>
            </w:r>
            <w:r>
              <w:rPr>
                <w:noProof/>
                <w:webHidden/>
              </w:rPr>
              <w:t>10</w:t>
            </w:r>
            <w:r>
              <w:rPr>
                <w:noProof/>
                <w:webHidden/>
              </w:rPr>
              <w:fldChar w:fldCharType="end"/>
            </w:r>
          </w:hyperlink>
        </w:p>
        <w:p w14:paraId="64A08F28" w14:textId="2ED0413E" w:rsidR="0043062E" w:rsidRDefault="0043062E">
          <w:pPr>
            <w:pStyle w:val="TOC3"/>
            <w:tabs>
              <w:tab w:val="right" w:leader="dot" w:pos="9016"/>
            </w:tabs>
            <w:rPr>
              <w:rFonts w:eastAsiaTheme="minorEastAsia"/>
              <w:noProof/>
              <w:kern w:val="2"/>
              <w:lang w:eastAsia="en-GB"/>
              <w14:ligatures w14:val="standardContextual"/>
            </w:rPr>
          </w:pPr>
          <w:hyperlink w:anchor="_Toc156186201" w:history="1">
            <w:r w:rsidRPr="0076437A">
              <w:rPr>
                <w:rStyle w:val="Hyperlink"/>
                <w:noProof/>
              </w:rPr>
              <w:t>Model Complexity and Interpretability</w:t>
            </w:r>
            <w:r>
              <w:rPr>
                <w:noProof/>
                <w:webHidden/>
              </w:rPr>
              <w:tab/>
            </w:r>
            <w:r>
              <w:rPr>
                <w:noProof/>
                <w:webHidden/>
              </w:rPr>
              <w:fldChar w:fldCharType="begin"/>
            </w:r>
            <w:r>
              <w:rPr>
                <w:noProof/>
                <w:webHidden/>
              </w:rPr>
              <w:instrText xml:space="preserve"> PAGEREF _Toc156186201 \h </w:instrText>
            </w:r>
            <w:r>
              <w:rPr>
                <w:noProof/>
                <w:webHidden/>
              </w:rPr>
            </w:r>
            <w:r>
              <w:rPr>
                <w:noProof/>
                <w:webHidden/>
              </w:rPr>
              <w:fldChar w:fldCharType="separate"/>
            </w:r>
            <w:r>
              <w:rPr>
                <w:noProof/>
                <w:webHidden/>
              </w:rPr>
              <w:t>10</w:t>
            </w:r>
            <w:r>
              <w:rPr>
                <w:noProof/>
                <w:webHidden/>
              </w:rPr>
              <w:fldChar w:fldCharType="end"/>
            </w:r>
          </w:hyperlink>
        </w:p>
        <w:p w14:paraId="7EA0E538" w14:textId="29C64DD1" w:rsidR="0043062E" w:rsidRDefault="0043062E">
          <w:pPr>
            <w:pStyle w:val="TOC3"/>
            <w:tabs>
              <w:tab w:val="right" w:leader="dot" w:pos="9016"/>
            </w:tabs>
            <w:rPr>
              <w:rFonts w:eastAsiaTheme="minorEastAsia"/>
              <w:noProof/>
              <w:kern w:val="2"/>
              <w:lang w:eastAsia="en-GB"/>
              <w14:ligatures w14:val="standardContextual"/>
            </w:rPr>
          </w:pPr>
          <w:hyperlink w:anchor="_Toc156186202" w:history="1">
            <w:r w:rsidRPr="0076437A">
              <w:rPr>
                <w:rStyle w:val="Hyperlink"/>
                <w:noProof/>
              </w:rPr>
              <w:t>Summary</w:t>
            </w:r>
            <w:r>
              <w:rPr>
                <w:noProof/>
                <w:webHidden/>
              </w:rPr>
              <w:tab/>
            </w:r>
            <w:r>
              <w:rPr>
                <w:noProof/>
                <w:webHidden/>
              </w:rPr>
              <w:fldChar w:fldCharType="begin"/>
            </w:r>
            <w:r>
              <w:rPr>
                <w:noProof/>
                <w:webHidden/>
              </w:rPr>
              <w:instrText xml:space="preserve"> PAGEREF _Toc156186202 \h </w:instrText>
            </w:r>
            <w:r>
              <w:rPr>
                <w:noProof/>
                <w:webHidden/>
              </w:rPr>
            </w:r>
            <w:r>
              <w:rPr>
                <w:noProof/>
                <w:webHidden/>
              </w:rPr>
              <w:fldChar w:fldCharType="separate"/>
            </w:r>
            <w:r>
              <w:rPr>
                <w:noProof/>
                <w:webHidden/>
              </w:rPr>
              <w:t>10</w:t>
            </w:r>
            <w:r>
              <w:rPr>
                <w:noProof/>
                <w:webHidden/>
              </w:rPr>
              <w:fldChar w:fldCharType="end"/>
            </w:r>
          </w:hyperlink>
        </w:p>
        <w:p w14:paraId="7D868090" w14:textId="4C267F66" w:rsidR="0043062E" w:rsidRDefault="0043062E">
          <w:pPr>
            <w:pStyle w:val="TOC1"/>
            <w:tabs>
              <w:tab w:val="right" w:leader="dot" w:pos="9016"/>
            </w:tabs>
            <w:rPr>
              <w:rFonts w:eastAsiaTheme="minorEastAsia"/>
              <w:noProof/>
              <w:kern w:val="2"/>
              <w:lang w:eastAsia="en-GB"/>
              <w14:ligatures w14:val="standardContextual"/>
            </w:rPr>
          </w:pPr>
          <w:hyperlink w:anchor="_Toc156186203" w:history="1">
            <w:r w:rsidRPr="0076437A">
              <w:rPr>
                <w:rStyle w:val="Hyperlink"/>
                <w:noProof/>
              </w:rPr>
              <w:t>Conclusion</w:t>
            </w:r>
            <w:r>
              <w:rPr>
                <w:noProof/>
                <w:webHidden/>
              </w:rPr>
              <w:tab/>
            </w:r>
            <w:r>
              <w:rPr>
                <w:noProof/>
                <w:webHidden/>
              </w:rPr>
              <w:fldChar w:fldCharType="begin"/>
            </w:r>
            <w:r>
              <w:rPr>
                <w:noProof/>
                <w:webHidden/>
              </w:rPr>
              <w:instrText xml:space="preserve"> PAGEREF _Toc156186203 \h </w:instrText>
            </w:r>
            <w:r>
              <w:rPr>
                <w:noProof/>
                <w:webHidden/>
              </w:rPr>
            </w:r>
            <w:r>
              <w:rPr>
                <w:noProof/>
                <w:webHidden/>
              </w:rPr>
              <w:fldChar w:fldCharType="separate"/>
            </w:r>
            <w:r>
              <w:rPr>
                <w:noProof/>
                <w:webHidden/>
              </w:rPr>
              <w:t>10</w:t>
            </w:r>
            <w:r>
              <w:rPr>
                <w:noProof/>
                <w:webHidden/>
              </w:rPr>
              <w:fldChar w:fldCharType="end"/>
            </w:r>
          </w:hyperlink>
        </w:p>
        <w:p w14:paraId="2BFF11D2" w14:textId="21D9D4D4" w:rsidR="0043062E" w:rsidRDefault="0043062E">
          <w:pPr>
            <w:pStyle w:val="TOC1"/>
            <w:tabs>
              <w:tab w:val="right" w:leader="dot" w:pos="9016"/>
            </w:tabs>
            <w:rPr>
              <w:rFonts w:eastAsiaTheme="minorEastAsia"/>
              <w:noProof/>
              <w:kern w:val="2"/>
              <w:lang w:eastAsia="en-GB"/>
              <w14:ligatures w14:val="standardContextual"/>
            </w:rPr>
          </w:pPr>
          <w:hyperlink w:anchor="_Toc156186204" w:history="1">
            <w:r w:rsidRPr="0076437A">
              <w:rPr>
                <w:rStyle w:val="Hyperlink"/>
                <w:noProof/>
              </w:rPr>
              <w:t>Bibliography</w:t>
            </w:r>
            <w:r>
              <w:rPr>
                <w:noProof/>
                <w:webHidden/>
              </w:rPr>
              <w:tab/>
            </w:r>
            <w:r>
              <w:rPr>
                <w:noProof/>
                <w:webHidden/>
              </w:rPr>
              <w:fldChar w:fldCharType="begin"/>
            </w:r>
            <w:r>
              <w:rPr>
                <w:noProof/>
                <w:webHidden/>
              </w:rPr>
              <w:instrText xml:space="preserve"> PAGEREF _Toc156186204 \h </w:instrText>
            </w:r>
            <w:r>
              <w:rPr>
                <w:noProof/>
                <w:webHidden/>
              </w:rPr>
            </w:r>
            <w:r>
              <w:rPr>
                <w:noProof/>
                <w:webHidden/>
              </w:rPr>
              <w:fldChar w:fldCharType="separate"/>
            </w:r>
            <w:r>
              <w:rPr>
                <w:noProof/>
                <w:webHidden/>
              </w:rPr>
              <w:t>10</w:t>
            </w:r>
            <w:r>
              <w:rPr>
                <w:noProof/>
                <w:webHidden/>
              </w:rPr>
              <w:fldChar w:fldCharType="end"/>
            </w:r>
          </w:hyperlink>
        </w:p>
        <w:p w14:paraId="735B625A" w14:textId="3C51738A" w:rsidR="0043062E" w:rsidRDefault="0043062E">
          <w:pPr>
            <w:pStyle w:val="TOC1"/>
            <w:tabs>
              <w:tab w:val="right" w:leader="dot" w:pos="9016"/>
            </w:tabs>
            <w:rPr>
              <w:rFonts w:eastAsiaTheme="minorEastAsia"/>
              <w:noProof/>
              <w:kern w:val="2"/>
              <w:lang w:eastAsia="en-GB"/>
              <w14:ligatures w14:val="standardContextual"/>
            </w:rPr>
          </w:pPr>
          <w:hyperlink w:anchor="_Toc156186205" w:history="1">
            <w:r w:rsidRPr="0076437A">
              <w:rPr>
                <w:rStyle w:val="Hyperlink"/>
                <w:noProof/>
              </w:rPr>
              <w:t>Appendices</w:t>
            </w:r>
            <w:r>
              <w:rPr>
                <w:noProof/>
                <w:webHidden/>
              </w:rPr>
              <w:tab/>
            </w:r>
            <w:r>
              <w:rPr>
                <w:noProof/>
                <w:webHidden/>
              </w:rPr>
              <w:fldChar w:fldCharType="begin"/>
            </w:r>
            <w:r>
              <w:rPr>
                <w:noProof/>
                <w:webHidden/>
              </w:rPr>
              <w:instrText xml:space="preserve"> PAGEREF _Toc156186205 \h </w:instrText>
            </w:r>
            <w:r>
              <w:rPr>
                <w:noProof/>
                <w:webHidden/>
              </w:rPr>
            </w:r>
            <w:r>
              <w:rPr>
                <w:noProof/>
                <w:webHidden/>
              </w:rPr>
              <w:fldChar w:fldCharType="separate"/>
            </w:r>
            <w:r>
              <w:rPr>
                <w:noProof/>
                <w:webHidden/>
              </w:rPr>
              <w:t>11</w:t>
            </w:r>
            <w:r>
              <w:rPr>
                <w:noProof/>
                <w:webHidden/>
              </w:rPr>
              <w:fldChar w:fldCharType="end"/>
            </w:r>
          </w:hyperlink>
        </w:p>
        <w:p w14:paraId="13D91853" w14:textId="07C1EF02" w:rsidR="0043062E" w:rsidRDefault="0043062E">
          <w:pPr>
            <w:pStyle w:val="TOC2"/>
            <w:tabs>
              <w:tab w:val="right" w:leader="dot" w:pos="9016"/>
            </w:tabs>
            <w:rPr>
              <w:rFonts w:eastAsiaTheme="minorEastAsia"/>
              <w:noProof/>
              <w:kern w:val="2"/>
              <w:lang w:eastAsia="en-GB"/>
              <w14:ligatures w14:val="standardContextual"/>
            </w:rPr>
          </w:pPr>
          <w:hyperlink w:anchor="_Toc156186206" w:history="1">
            <w:r w:rsidRPr="0076437A">
              <w:rPr>
                <w:rStyle w:val="Hyperlink"/>
                <w:noProof/>
              </w:rPr>
              <w:t>Code</w:t>
            </w:r>
            <w:r>
              <w:rPr>
                <w:noProof/>
                <w:webHidden/>
              </w:rPr>
              <w:tab/>
            </w:r>
            <w:r>
              <w:rPr>
                <w:noProof/>
                <w:webHidden/>
              </w:rPr>
              <w:fldChar w:fldCharType="begin"/>
            </w:r>
            <w:r>
              <w:rPr>
                <w:noProof/>
                <w:webHidden/>
              </w:rPr>
              <w:instrText xml:space="preserve"> PAGEREF _Toc156186206 \h </w:instrText>
            </w:r>
            <w:r>
              <w:rPr>
                <w:noProof/>
                <w:webHidden/>
              </w:rPr>
            </w:r>
            <w:r>
              <w:rPr>
                <w:noProof/>
                <w:webHidden/>
              </w:rPr>
              <w:fldChar w:fldCharType="separate"/>
            </w:r>
            <w:r>
              <w:rPr>
                <w:noProof/>
                <w:webHidden/>
              </w:rPr>
              <w:t>11</w:t>
            </w:r>
            <w:r>
              <w:rPr>
                <w:noProof/>
                <w:webHidden/>
              </w:rPr>
              <w:fldChar w:fldCharType="end"/>
            </w:r>
          </w:hyperlink>
        </w:p>
        <w:p w14:paraId="0A86E4EC" w14:textId="5FDE61C8" w:rsidR="0043062E" w:rsidRDefault="0043062E">
          <w:pPr>
            <w:pStyle w:val="TOC3"/>
            <w:tabs>
              <w:tab w:val="right" w:leader="dot" w:pos="9016"/>
            </w:tabs>
            <w:rPr>
              <w:rFonts w:eastAsiaTheme="minorEastAsia"/>
              <w:noProof/>
              <w:kern w:val="2"/>
              <w:lang w:eastAsia="en-GB"/>
              <w14:ligatures w14:val="standardContextual"/>
            </w:rPr>
          </w:pPr>
          <w:hyperlink w:anchor="_Toc156186207" w:history="1">
            <w:r w:rsidRPr="0076437A">
              <w:rPr>
                <w:rStyle w:val="Hyperlink"/>
                <w:noProof/>
              </w:rPr>
              <w:t>Generating a Sigmoid Curve (Python)</w:t>
            </w:r>
            <w:r>
              <w:rPr>
                <w:noProof/>
                <w:webHidden/>
              </w:rPr>
              <w:tab/>
            </w:r>
            <w:r>
              <w:rPr>
                <w:noProof/>
                <w:webHidden/>
              </w:rPr>
              <w:fldChar w:fldCharType="begin"/>
            </w:r>
            <w:r>
              <w:rPr>
                <w:noProof/>
                <w:webHidden/>
              </w:rPr>
              <w:instrText xml:space="preserve"> PAGEREF _Toc156186207 \h </w:instrText>
            </w:r>
            <w:r>
              <w:rPr>
                <w:noProof/>
                <w:webHidden/>
              </w:rPr>
            </w:r>
            <w:r>
              <w:rPr>
                <w:noProof/>
                <w:webHidden/>
              </w:rPr>
              <w:fldChar w:fldCharType="separate"/>
            </w:r>
            <w:r>
              <w:rPr>
                <w:noProof/>
                <w:webHidden/>
              </w:rPr>
              <w:t>11</w:t>
            </w:r>
            <w:r>
              <w:rPr>
                <w:noProof/>
                <w:webHidden/>
              </w:rPr>
              <w:fldChar w:fldCharType="end"/>
            </w:r>
          </w:hyperlink>
        </w:p>
        <w:p w14:paraId="7408F11F" w14:textId="618A42DD" w:rsidR="0043062E" w:rsidRDefault="0043062E">
          <w:pPr>
            <w:pStyle w:val="TOC2"/>
            <w:tabs>
              <w:tab w:val="right" w:leader="dot" w:pos="9016"/>
            </w:tabs>
            <w:rPr>
              <w:rFonts w:eastAsiaTheme="minorEastAsia"/>
              <w:noProof/>
              <w:kern w:val="2"/>
              <w:lang w:eastAsia="en-GB"/>
              <w14:ligatures w14:val="standardContextual"/>
            </w:rPr>
          </w:pPr>
          <w:hyperlink w:anchor="_Toc156186208" w:history="1">
            <w:r w:rsidRPr="0076437A">
              <w:rPr>
                <w:rStyle w:val="Hyperlink"/>
                <w:noProof/>
              </w:rPr>
              <w:t>K-Nearest Neighbours and Decision Tree Evaluations</w:t>
            </w:r>
            <w:r>
              <w:rPr>
                <w:noProof/>
                <w:webHidden/>
              </w:rPr>
              <w:tab/>
            </w:r>
            <w:r>
              <w:rPr>
                <w:noProof/>
                <w:webHidden/>
              </w:rPr>
              <w:fldChar w:fldCharType="begin"/>
            </w:r>
            <w:r>
              <w:rPr>
                <w:noProof/>
                <w:webHidden/>
              </w:rPr>
              <w:instrText xml:space="preserve"> PAGEREF _Toc156186208 \h </w:instrText>
            </w:r>
            <w:r>
              <w:rPr>
                <w:noProof/>
                <w:webHidden/>
              </w:rPr>
            </w:r>
            <w:r>
              <w:rPr>
                <w:noProof/>
                <w:webHidden/>
              </w:rPr>
              <w:fldChar w:fldCharType="separate"/>
            </w:r>
            <w:r>
              <w:rPr>
                <w:noProof/>
                <w:webHidden/>
              </w:rPr>
              <w:t>11</w:t>
            </w:r>
            <w:r>
              <w:rPr>
                <w:noProof/>
                <w:webHidden/>
              </w:rPr>
              <w:fldChar w:fldCharType="end"/>
            </w:r>
          </w:hyperlink>
        </w:p>
        <w:p w14:paraId="1F1D0835" w14:textId="161725BB" w:rsidR="00605C54" w:rsidRDefault="009A7CFB">
          <w:r>
            <w:rPr>
              <w:b/>
              <w:bCs/>
              <w:noProof/>
            </w:rPr>
            <w:fldChar w:fldCharType="end"/>
          </w:r>
        </w:p>
      </w:sdtContent>
    </w:sdt>
    <w:p w14:paraId="2250BC98" w14:textId="26AA7E2B" w:rsidR="0043062E" w:rsidRDefault="009A7CFB">
      <w:pPr>
        <w:pStyle w:val="TableofFigures"/>
        <w:tabs>
          <w:tab w:val="right" w:leader="dot" w:pos="9016"/>
        </w:tabs>
        <w:rPr>
          <w:rFonts w:eastAsiaTheme="minorEastAsia"/>
          <w:noProof/>
          <w:kern w:val="2"/>
          <w:lang w:eastAsia="en-GB"/>
          <w14:ligatures w14:val="standardContextual"/>
        </w:rPr>
      </w:pPr>
      <w:r>
        <w:fldChar w:fldCharType="begin"/>
      </w:r>
      <w:r>
        <w:instrText xml:space="preserve"> TOC \h \z \c "Figure" </w:instrText>
      </w:r>
      <w:r>
        <w:fldChar w:fldCharType="separate"/>
      </w:r>
      <w:hyperlink w:anchor="_Toc156186209" w:history="1">
        <w:r w:rsidR="0043062E" w:rsidRPr="00AE0429">
          <w:rPr>
            <w:rStyle w:val="Hyperlink"/>
            <w:noProof/>
          </w:rPr>
          <w:t>Figure 1 (Sigmoid Curve)</w:t>
        </w:r>
        <w:r w:rsidR="0043062E">
          <w:rPr>
            <w:noProof/>
            <w:webHidden/>
          </w:rPr>
          <w:tab/>
        </w:r>
        <w:r w:rsidR="0043062E">
          <w:rPr>
            <w:noProof/>
            <w:webHidden/>
          </w:rPr>
          <w:fldChar w:fldCharType="begin"/>
        </w:r>
        <w:r w:rsidR="0043062E">
          <w:rPr>
            <w:noProof/>
            <w:webHidden/>
          </w:rPr>
          <w:instrText xml:space="preserve"> PAGEREF _Toc156186209 \h </w:instrText>
        </w:r>
        <w:r w:rsidR="0043062E">
          <w:rPr>
            <w:noProof/>
            <w:webHidden/>
          </w:rPr>
        </w:r>
        <w:r w:rsidR="0043062E">
          <w:rPr>
            <w:noProof/>
            <w:webHidden/>
          </w:rPr>
          <w:fldChar w:fldCharType="separate"/>
        </w:r>
        <w:r w:rsidR="0043062E">
          <w:rPr>
            <w:noProof/>
            <w:webHidden/>
          </w:rPr>
          <w:t>3</w:t>
        </w:r>
        <w:r w:rsidR="0043062E">
          <w:rPr>
            <w:noProof/>
            <w:webHidden/>
          </w:rPr>
          <w:fldChar w:fldCharType="end"/>
        </w:r>
      </w:hyperlink>
    </w:p>
    <w:p w14:paraId="0E5FD516" w14:textId="02F5483B" w:rsidR="0043062E" w:rsidRDefault="0043062E">
      <w:pPr>
        <w:pStyle w:val="TableofFigures"/>
        <w:tabs>
          <w:tab w:val="right" w:leader="dot" w:pos="9016"/>
        </w:tabs>
        <w:rPr>
          <w:rFonts w:eastAsiaTheme="minorEastAsia"/>
          <w:noProof/>
          <w:kern w:val="2"/>
          <w:lang w:eastAsia="en-GB"/>
          <w14:ligatures w14:val="standardContextual"/>
        </w:rPr>
      </w:pPr>
      <w:hyperlink w:anchor="_Toc156186210" w:history="1">
        <w:r w:rsidRPr="00AE0429">
          <w:rPr>
            <w:rStyle w:val="Hyperlink"/>
            <w:noProof/>
          </w:rPr>
          <w:t>Figure 2 (Convolutional Neural Network Pools)</w:t>
        </w:r>
        <w:r>
          <w:rPr>
            <w:noProof/>
            <w:webHidden/>
          </w:rPr>
          <w:tab/>
        </w:r>
        <w:r>
          <w:rPr>
            <w:noProof/>
            <w:webHidden/>
          </w:rPr>
          <w:fldChar w:fldCharType="begin"/>
        </w:r>
        <w:r>
          <w:rPr>
            <w:noProof/>
            <w:webHidden/>
          </w:rPr>
          <w:instrText xml:space="preserve"> PAGEREF _Toc156186210 \h </w:instrText>
        </w:r>
        <w:r>
          <w:rPr>
            <w:noProof/>
            <w:webHidden/>
          </w:rPr>
        </w:r>
        <w:r>
          <w:rPr>
            <w:noProof/>
            <w:webHidden/>
          </w:rPr>
          <w:fldChar w:fldCharType="separate"/>
        </w:r>
        <w:r>
          <w:rPr>
            <w:noProof/>
            <w:webHidden/>
          </w:rPr>
          <w:t>4</w:t>
        </w:r>
        <w:r>
          <w:rPr>
            <w:noProof/>
            <w:webHidden/>
          </w:rPr>
          <w:fldChar w:fldCharType="end"/>
        </w:r>
      </w:hyperlink>
    </w:p>
    <w:p w14:paraId="0D7E5382" w14:textId="7BE95ACE" w:rsidR="0043062E" w:rsidRDefault="0043062E">
      <w:pPr>
        <w:pStyle w:val="TableofFigures"/>
        <w:tabs>
          <w:tab w:val="right" w:leader="dot" w:pos="9016"/>
        </w:tabs>
        <w:rPr>
          <w:rFonts w:eastAsiaTheme="minorEastAsia"/>
          <w:noProof/>
          <w:kern w:val="2"/>
          <w:lang w:eastAsia="en-GB"/>
          <w14:ligatures w14:val="standardContextual"/>
        </w:rPr>
      </w:pPr>
      <w:hyperlink w:anchor="_Toc156186211" w:history="1">
        <w:r w:rsidRPr="00AE0429">
          <w:rPr>
            <w:rStyle w:val="Hyperlink"/>
            <w:noProof/>
          </w:rPr>
          <w:t>Figure 3 (Decision Tree Diagram)</w:t>
        </w:r>
        <w:r>
          <w:rPr>
            <w:noProof/>
            <w:webHidden/>
          </w:rPr>
          <w:tab/>
        </w:r>
        <w:r>
          <w:rPr>
            <w:noProof/>
            <w:webHidden/>
          </w:rPr>
          <w:fldChar w:fldCharType="begin"/>
        </w:r>
        <w:r>
          <w:rPr>
            <w:noProof/>
            <w:webHidden/>
          </w:rPr>
          <w:instrText xml:space="preserve"> PAGEREF _Toc156186211 \h </w:instrText>
        </w:r>
        <w:r>
          <w:rPr>
            <w:noProof/>
            <w:webHidden/>
          </w:rPr>
        </w:r>
        <w:r>
          <w:rPr>
            <w:noProof/>
            <w:webHidden/>
          </w:rPr>
          <w:fldChar w:fldCharType="separate"/>
        </w:r>
        <w:r>
          <w:rPr>
            <w:noProof/>
            <w:webHidden/>
          </w:rPr>
          <w:t>6</w:t>
        </w:r>
        <w:r>
          <w:rPr>
            <w:noProof/>
            <w:webHidden/>
          </w:rPr>
          <w:fldChar w:fldCharType="end"/>
        </w:r>
      </w:hyperlink>
    </w:p>
    <w:p w14:paraId="425663A4" w14:textId="6E35BA91" w:rsidR="0043062E" w:rsidRDefault="0043062E">
      <w:pPr>
        <w:pStyle w:val="TableofFigures"/>
        <w:tabs>
          <w:tab w:val="right" w:leader="dot" w:pos="9016"/>
        </w:tabs>
        <w:rPr>
          <w:rFonts w:eastAsiaTheme="minorEastAsia"/>
          <w:noProof/>
          <w:kern w:val="2"/>
          <w:lang w:eastAsia="en-GB"/>
          <w14:ligatures w14:val="standardContextual"/>
        </w:rPr>
      </w:pPr>
      <w:hyperlink w:anchor="_Toc156186212" w:history="1">
        <w:r w:rsidRPr="00AE0429">
          <w:rPr>
            <w:rStyle w:val="Hyperlink"/>
            <w:noProof/>
          </w:rPr>
          <w:t>Figure 4 (K-Nearest Neighbours Training Evaluation)</w:t>
        </w:r>
        <w:r>
          <w:rPr>
            <w:noProof/>
            <w:webHidden/>
          </w:rPr>
          <w:tab/>
        </w:r>
        <w:r>
          <w:rPr>
            <w:noProof/>
            <w:webHidden/>
          </w:rPr>
          <w:fldChar w:fldCharType="begin"/>
        </w:r>
        <w:r>
          <w:rPr>
            <w:noProof/>
            <w:webHidden/>
          </w:rPr>
          <w:instrText xml:space="preserve"> PAGEREF _Toc156186212 \h </w:instrText>
        </w:r>
        <w:r>
          <w:rPr>
            <w:noProof/>
            <w:webHidden/>
          </w:rPr>
        </w:r>
        <w:r>
          <w:rPr>
            <w:noProof/>
            <w:webHidden/>
          </w:rPr>
          <w:fldChar w:fldCharType="separate"/>
        </w:r>
        <w:r>
          <w:rPr>
            <w:noProof/>
            <w:webHidden/>
          </w:rPr>
          <w:t>7</w:t>
        </w:r>
        <w:r>
          <w:rPr>
            <w:noProof/>
            <w:webHidden/>
          </w:rPr>
          <w:fldChar w:fldCharType="end"/>
        </w:r>
      </w:hyperlink>
    </w:p>
    <w:p w14:paraId="07395403" w14:textId="4CA6B0ED" w:rsidR="0043062E" w:rsidRDefault="0043062E">
      <w:pPr>
        <w:pStyle w:val="TableofFigures"/>
        <w:tabs>
          <w:tab w:val="right" w:leader="dot" w:pos="9016"/>
        </w:tabs>
        <w:rPr>
          <w:rFonts w:eastAsiaTheme="minorEastAsia"/>
          <w:noProof/>
          <w:kern w:val="2"/>
          <w:lang w:eastAsia="en-GB"/>
          <w14:ligatures w14:val="standardContextual"/>
        </w:rPr>
      </w:pPr>
      <w:hyperlink w:anchor="_Toc156186213" w:history="1">
        <w:r w:rsidRPr="00AE0429">
          <w:rPr>
            <w:rStyle w:val="Hyperlink"/>
            <w:noProof/>
          </w:rPr>
          <w:t>Figure 5 (K-Nearest Neighbours Validation Evaluation)</w:t>
        </w:r>
        <w:r>
          <w:rPr>
            <w:noProof/>
            <w:webHidden/>
          </w:rPr>
          <w:tab/>
        </w:r>
        <w:r>
          <w:rPr>
            <w:noProof/>
            <w:webHidden/>
          </w:rPr>
          <w:fldChar w:fldCharType="begin"/>
        </w:r>
        <w:r>
          <w:rPr>
            <w:noProof/>
            <w:webHidden/>
          </w:rPr>
          <w:instrText xml:space="preserve"> PAGEREF _Toc156186213 \h </w:instrText>
        </w:r>
        <w:r>
          <w:rPr>
            <w:noProof/>
            <w:webHidden/>
          </w:rPr>
        </w:r>
        <w:r>
          <w:rPr>
            <w:noProof/>
            <w:webHidden/>
          </w:rPr>
          <w:fldChar w:fldCharType="separate"/>
        </w:r>
        <w:r>
          <w:rPr>
            <w:noProof/>
            <w:webHidden/>
          </w:rPr>
          <w:t>7</w:t>
        </w:r>
        <w:r>
          <w:rPr>
            <w:noProof/>
            <w:webHidden/>
          </w:rPr>
          <w:fldChar w:fldCharType="end"/>
        </w:r>
      </w:hyperlink>
    </w:p>
    <w:p w14:paraId="3D58AADE" w14:textId="74645DF2" w:rsidR="0043062E" w:rsidRDefault="0043062E">
      <w:pPr>
        <w:pStyle w:val="TableofFigures"/>
        <w:tabs>
          <w:tab w:val="right" w:leader="dot" w:pos="9016"/>
        </w:tabs>
        <w:rPr>
          <w:rFonts w:eastAsiaTheme="minorEastAsia"/>
          <w:noProof/>
          <w:kern w:val="2"/>
          <w:lang w:eastAsia="en-GB"/>
          <w14:ligatures w14:val="standardContextual"/>
        </w:rPr>
      </w:pPr>
      <w:hyperlink w:anchor="_Toc156186214" w:history="1">
        <w:r w:rsidRPr="00AE0429">
          <w:rPr>
            <w:rStyle w:val="Hyperlink"/>
            <w:noProof/>
          </w:rPr>
          <w:t>Figure 6 (K-Nearest Neighbours Test Evaluation)</w:t>
        </w:r>
        <w:r>
          <w:rPr>
            <w:noProof/>
            <w:webHidden/>
          </w:rPr>
          <w:tab/>
        </w:r>
        <w:r>
          <w:rPr>
            <w:noProof/>
            <w:webHidden/>
          </w:rPr>
          <w:fldChar w:fldCharType="begin"/>
        </w:r>
        <w:r>
          <w:rPr>
            <w:noProof/>
            <w:webHidden/>
          </w:rPr>
          <w:instrText xml:space="preserve"> PAGEREF _Toc156186214 \h </w:instrText>
        </w:r>
        <w:r>
          <w:rPr>
            <w:noProof/>
            <w:webHidden/>
          </w:rPr>
        </w:r>
        <w:r>
          <w:rPr>
            <w:noProof/>
            <w:webHidden/>
          </w:rPr>
          <w:fldChar w:fldCharType="separate"/>
        </w:r>
        <w:r>
          <w:rPr>
            <w:noProof/>
            <w:webHidden/>
          </w:rPr>
          <w:t>8</w:t>
        </w:r>
        <w:r>
          <w:rPr>
            <w:noProof/>
            <w:webHidden/>
          </w:rPr>
          <w:fldChar w:fldCharType="end"/>
        </w:r>
      </w:hyperlink>
    </w:p>
    <w:p w14:paraId="0D9FCDD5" w14:textId="68C3B87F" w:rsidR="0043062E" w:rsidRDefault="0043062E">
      <w:pPr>
        <w:pStyle w:val="TableofFigures"/>
        <w:tabs>
          <w:tab w:val="right" w:leader="dot" w:pos="9016"/>
        </w:tabs>
        <w:rPr>
          <w:rFonts w:eastAsiaTheme="minorEastAsia"/>
          <w:noProof/>
          <w:kern w:val="2"/>
          <w:lang w:eastAsia="en-GB"/>
          <w14:ligatures w14:val="standardContextual"/>
        </w:rPr>
      </w:pPr>
      <w:hyperlink w:anchor="_Toc156186215" w:history="1">
        <w:r w:rsidRPr="00AE0429">
          <w:rPr>
            <w:rStyle w:val="Hyperlink"/>
            <w:noProof/>
          </w:rPr>
          <w:t>Figure 7 (Decision Trees Training Set)</w:t>
        </w:r>
        <w:r>
          <w:rPr>
            <w:noProof/>
            <w:webHidden/>
          </w:rPr>
          <w:tab/>
        </w:r>
        <w:r>
          <w:rPr>
            <w:noProof/>
            <w:webHidden/>
          </w:rPr>
          <w:fldChar w:fldCharType="begin"/>
        </w:r>
        <w:r>
          <w:rPr>
            <w:noProof/>
            <w:webHidden/>
          </w:rPr>
          <w:instrText xml:space="preserve"> PAGEREF _Toc156186215 \h </w:instrText>
        </w:r>
        <w:r>
          <w:rPr>
            <w:noProof/>
            <w:webHidden/>
          </w:rPr>
        </w:r>
        <w:r>
          <w:rPr>
            <w:noProof/>
            <w:webHidden/>
          </w:rPr>
          <w:fldChar w:fldCharType="separate"/>
        </w:r>
        <w:r>
          <w:rPr>
            <w:noProof/>
            <w:webHidden/>
          </w:rPr>
          <w:t>8</w:t>
        </w:r>
        <w:r>
          <w:rPr>
            <w:noProof/>
            <w:webHidden/>
          </w:rPr>
          <w:fldChar w:fldCharType="end"/>
        </w:r>
      </w:hyperlink>
    </w:p>
    <w:p w14:paraId="46A82D49" w14:textId="3075FC85" w:rsidR="0043062E" w:rsidRDefault="0043062E">
      <w:pPr>
        <w:pStyle w:val="TableofFigures"/>
        <w:tabs>
          <w:tab w:val="right" w:leader="dot" w:pos="9016"/>
        </w:tabs>
        <w:rPr>
          <w:rFonts w:eastAsiaTheme="minorEastAsia"/>
          <w:noProof/>
          <w:kern w:val="2"/>
          <w:lang w:eastAsia="en-GB"/>
          <w14:ligatures w14:val="standardContextual"/>
        </w:rPr>
      </w:pPr>
      <w:hyperlink w:anchor="_Toc156186216" w:history="1">
        <w:r w:rsidRPr="00AE0429">
          <w:rPr>
            <w:rStyle w:val="Hyperlink"/>
            <w:noProof/>
          </w:rPr>
          <w:t>Figure 8 (Decision Trees Validation Set)</w:t>
        </w:r>
        <w:r>
          <w:rPr>
            <w:noProof/>
            <w:webHidden/>
          </w:rPr>
          <w:tab/>
        </w:r>
        <w:r>
          <w:rPr>
            <w:noProof/>
            <w:webHidden/>
          </w:rPr>
          <w:fldChar w:fldCharType="begin"/>
        </w:r>
        <w:r>
          <w:rPr>
            <w:noProof/>
            <w:webHidden/>
          </w:rPr>
          <w:instrText xml:space="preserve"> PAGEREF _Toc156186216 \h </w:instrText>
        </w:r>
        <w:r>
          <w:rPr>
            <w:noProof/>
            <w:webHidden/>
          </w:rPr>
        </w:r>
        <w:r>
          <w:rPr>
            <w:noProof/>
            <w:webHidden/>
          </w:rPr>
          <w:fldChar w:fldCharType="separate"/>
        </w:r>
        <w:r>
          <w:rPr>
            <w:noProof/>
            <w:webHidden/>
          </w:rPr>
          <w:t>9</w:t>
        </w:r>
        <w:r>
          <w:rPr>
            <w:noProof/>
            <w:webHidden/>
          </w:rPr>
          <w:fldChar w:fldCharType="end"/>
        </w:r>
      </w:hyperlink>
    </w:p>
    <w:p w14:paraId="3CDE193E" w14:textId="0095ECF4" w:rsidR="0043062E" w:rsidRDefault="0043062E">
      <w:pPr>
        <w:pStyle w:val="TableofFigures"/>
        <w:tabs>
          <w:tab w:val="right" w:leader="dot" w:pos="9016"/>
        </w:tabs>
        <w:rPr>
          <w:rFonts w:eastAsiaTheme="minorEastAsia"/>
          <w:noProof/>
          <w:kern w:val="2"/>
          <w:lang w:eastAsia="en-GB"/>
          <w14:ligatures w14:val="standardContextual"/>
        </w:rPr>
      </w:pPr>
      <w:hyperlink w:anchor="_Toc156186217" w:history="1">
        <w:r w:rsidRPr="00AE0429">
          <w:rPr>
            <w:rStyle w:val="Hyperlink"/>
            <w:noProof/>
          </w:rPr>
          <w:t>Figure 9 (Decision Trees Test Set)</w:t>
        </w:r>
        <w:r>
          <w:rPr>
            <w:noProof/>
            <w:webHidden/>
          </w:rPr>
          <w:tab/>
        </w:r>
        <w:r>
          <w:rPr>
            <w:noProof/>
            <w:webHidden/>
          </w:rPr>
          <w:fldChar w:fldCharType="begin"/>
        </w:r>
        <w:r>
          <w:rPr>
            <w:noProof/>
            <w:webHidden/>
          </w:rPr>
          <w:instrText xml:space="preserve"> PAGEREF _Toc156186217 \h </w:instrText>
        </w:r>
        <w:r>
          <w:rPr>
            <w:noProof/>
            <w:webHidden/>
          </w:rPr>
        </w:r>
        <w:r>
          <w:rPr>
            <w:noProof/>
            <w:webHidden/>
          </w:rPr>
          <w:fldChar w:fldCharType="separate"/>
        </w:r>
        <w:r>
          <w:rPr>
            <w:noProof/>
            <w:webHidden/>
          </w:rPr>
          <w:t>9</w:t>
        </w:r>
        <w:r>
          <w:rPr>
            <w:noProof/>
            <w:webHidden/>
          </w:rPr>
          <w:fldChar w:fldCharType="end"/>
        </w:r>
      </w:hyperlink>
    </w:p>
    <w:p w14:paraId="185C15D5" w14:textId="2F7B438E" w:rsidR="004E3A8B" w:rsidRPr="00B44503" w:rsidRDefault="009A7CFB" w:rsidP="004E3A8B">
      <w:pPr>
        <w:rPr>
          <w:b/>
          <w:bCs/>
          <w:noProof/>
          <w:lang w:val="en-US"/>
        </w:rPr>
      </w:pPr>
      <w:r>
        <w:rPr>
          <w:b/>
          <w:bCs/>
          <w:noProof/>
          <w:lang w:val="en-US"/>
        </w:rPr>
        <w:fldChar w:fldCharType="end"/>
      </w:r>
    </w:p>
    <w:p w14:paraId="633CAB9E" w14:textId="095B2D8D" w:rsidR="001D5BC3" w:rsidRDefault="001D5BC3" w:rsidP="001D5BC3">
      <w:pPr>
        <w:pStyle w:val="Heading1"/>
      </w:pPr>
      <w:bookmarkStart w:id="0" w:name="_Toc156186172"/>
      <w:r>
        <w:t>Abstract</w:t>
      </w:r>
      <w:bookmarkEnd w:id="0"/>
    </w:p>
    <w:p w14:paraId="3557991E" w14:textId="7FBA9308" w:rsidR="001D5BC3" w:rsidRDefault="00290EC6" w:rsidP="00290EC6">
      <w:pPr>
        <w:jc w:val="both"/>
      </w:pPr>
      <w:r>
        <w:t xml:space="preserve">This paper explores image classification with machine learning algorithms specifically using the Fashion MNIST dataset which is a commonly used for benchmarking. </w:t>
      </w:r>
      <w:r w:rsidR="002C73EB">
        <w:t xml:space="preserve">The two algorithms which will be explored are K-Nearest Neighbours (KNNs) and Decision Trees. The focus is on the methodology, implementation, and effectiveness when classifying complex image data. This paper includes a comparison and analysis of the two algorithms evaluating their precision, recall and F1 scores across three different datasets for each. </w:t>
      </w:r>
    </w:p>
    <w:p w14:paraId="36E38D1C" w14:textId="38C8396B" w:rsidR="001D5BC3" w:rsidRDefault="001D5BC3" w:rsidP="001D5BC3">
      <w:pPr>
        <w:pStyle w:val="Heading1"/>
      </w:pPr>
      <w:bookmarkStart w:id="1" w:name="_Toc156186173"/>
      <w:r>
        <w:t>Introduction</w:t>
      </w:r>
      <w:bookmarkEnd w:id="1"/>
    </w:p>
    <w:p w14:paraId="4AB8269B" w14:textId="77777777" w:rsidR="00E005F1" w:rsidRPr="00E005F1" w:rsidRDefault="00E005F1" w:rsidP="00E005F1">
      <w:r w:rsidRPr="00E005F1">
        <w:t>Within Machine Learning, image classification is one of the most common forms of demonstrating the capabilities of learning and classification algorithms in interpreting and categorising visual data. This report explores two prevalent classification methods: K-Nearest Neighbours (KNN) and Decision Trees. These methods are applied to the MNIST fashion dataset, which features a diverse collection of clothing items in image form and serves as a benchmark for algorithmic performance analysis. The choice of KNN and Decision Trees is motivated by their distinct approaches to classification, offering an insightful contrast in methodology and application. The MNIST dataset, with its unique challenges and diverse image set, provides an ideal context for this comparative study. The report will conduct a literature review, outline a detailed methodology of the developed code, implement the models, and critically evaluate the results. This comparison aims not only to assess the effectiveness of these algorithms in image classification but also to provide a deeper understanding of their operational nuances and potential applications in real-world scenarios.</w:t>
      </w:r>
    </w:p>
    <w:p w14:paraId="26A0970F" w14:textId="534CF74D" w:rsidR="001D5BC3" w:rsidRDefault="001D5BC3" w:rsidP="00E005F1">
      <w:pPr>
        <w:pStyle w:val="Heading1"/>
      </w:pPr>
      <w:bookmarkStart w:id="2" w:name="_Toc156186174"/>
      <w:r>
        <w:t>Literature Review</w:t>
      </w:r>
      <w:bookmarkEnd w:id="2"/>
    </w:p>
    <w:p w14:paraId="51DC9E3F" w14:textId="088DEB5A" w:rsidR="001D5BC3" w:rsidRDefault="0083742B" w:rsidP="00D63F8C">
      <w:pPr>
        <w:jc w:val="both"/>
      </w:pPr>
      <w:r>
        <w:t xml:space="preserve">Machine learning within the context of image classification has made substantial leaps in its accuracy </w:t>
      </w:r>
      <w:r w:rsidR="00D63F8C">
        <w:t>and has recently seen use in industry classifying leaks in pipes and within autopilot driving algorithms for self-driving cars. The Fashion MNIST dataset opposed to the regular MNIST dataset provides a more diverse and challenging set of images which can be used for benchmarking machine learning algorithms [1]. The significance in changes lie within the image and metadata composition a variety of clothing, labelled with verified silhouette codes. It can be used for benchmarking in classification algorithms such as the ones evaluated in this paper K-Nearest Neighbours (KNN) and Decision Trees.</w:t>
      </w:r>
    </w:p>
    <w:p w14:paraId="28028F69" w14:textId="28F06104" w:rsidR="00D63F8C" w:rsidRDefault="008E02F6" w:rsidP="00D63F8C">
      <w:pPr>
        <w:jc w:val="both"/>
      </w:pPr>
      <w:r>
        <w:lastRenderedPageBreak/>
        <w:t>Deep learning models such as Convolutional Neural Networks (CNNs) have gained prominence for image classification tasks. CNNs are a class of deep learning designed to process data which are in the format of multiple arrays such as images. CNNs can automatically and adaptively learn spatial hierarchies of features from given input images. CNNs use multiple layers of ‘Convolutions’ with activation functions such as a Rectified Linear Unit (</w:t>
      </w:r>
      <w:proofErr w:type="spellStart"/>
      <w:r>
        <w:t>ReLU</w:t>
      </w:r>
      <w:proofErr w:type="spellEnd"/>
      <w:r>
        <w:t xml:space="preserve">) or sigmoid. A Sigmoid </w:t>
      </w:r>
      <w:r w:rsidR="00D97E83">
        <w:t>function is any mathematical function which has an S shaped curve</w:t>
      </w:r>
      <w:r>
        <w:t xml:space="preserve"> and can be seen in figure 1. </w:t>
      </w:r>
    </w:p>
    <w:p w14:paraId="08C28012" w14:textId="77777777" w:rsidR="008E02F6" w:rsidRDefault="008E02F6" w:rsidP="008E02F6">
      <w:pPr>
        <w:keepNext/>
        <w:jc w:val="center"/>
      </w:pPr>
      <w:r>
        <w:rPr>
          <w:noProof/>
        </w:rPr>
        <w:drawing>
          <wp:inline distT="0" distB="0" distL="0" distR="0" wp14:anchorId="05608FCC" wp14:editId="423763A6">
            <wp:extent cx="3363686" cy="2422551"/>
            <wp:effectExtent l="0" t="0" r="8255" b="0"/>
            <wp:docPr id="261887783" name="Picture 1" descr="A graph of a fun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887783" name="Picture 1" descr="A graph of a function&#10;&#10;Description automatically generated"/>
                    <pic:cNvPicPr/>
                  </pic:nvPicPr>
                  <pic:blipFill>
                    <a:blip r:embed="rId6"/>
                    <a:stretch>
                      <a:fillRect/>
                    </a:stretch>
                  </pic:blipFill>
                  <pic:spPr>
                    <a:xfrm>
                      <a:off x="0" y="0"/>
                      <a:ext cx="3365839" cy="2424102"/>
                    </a:xfrm>
                    <a:prstGeom prst="rect">
                      <a:avLst/>
                    </a:prstGeom>
                  </pic:spPr>
                </pic:pic>
              </a:graphicData>
            </a:graphic>
          </wp:inline>
        </w:drawing>
      </w:r>
    </w:p>
    <w:p w14:paraId="433BBC55" w14:textId="7E56B386" w:rsidR="008E02F6" w:rsidRDefault="008E02F6" w:rsidP="008E02F6">
      <w:pPr>
        <w:pStyle w:val="Caption"/>
      </w:pPr>
      <w:bookmarkStart w:id="3" w:name="_Toc156186209"/>
      <w:r>
        <w:t xml:space="preserve">Figure </w:t>
      </w:r>
      <w:r w:rsidR="00000000">
        <w:fldChar w:fldCharType="begin"/>
      </w:r>
      <w:r w:rsidR="00000000">
        <w:instrText xml:space="preserve"> SEQ Figure \* ARABIC </w:instrText>
      </w:r>
      <w:r w:rsidR="00000000">
        <w:fldChar w:fldCharType="separate"/>
      </w:r>
      <w:r w:rsidR="00BF2285">
        <w:rPr>
          <w:noProof/>
        </w:rPr>
        <w:t>1</w:t>
      </w:r>
      <w:r w:rsidR="00000000">
        <w:rPr>
          <w:noProof/>
        </w:rPr>
        <w:fldChar w:fldCharType="end"/>
      </w:r>
      <w:r>
        <w:t xml:space="preserve"> (Sigmoid Curve)</w:t>
      </w:r>
      <w:bookmarkEnd w:id="3"/>
    </w:p>
    <w:p w14:paraId="359C610B" w14:textId="77777777" w:rsidR="00784BAB" w:rsidRDefault="006C7546" w:rsidP="006C7546">
      <w:pPr>
        <w:jc w:val="both"/>
      </w:pPr>
      <w:r>
        <w:t xml:space="preserve">The CNN layers lead into pooling layers, fully connected layers, and normalisation layers in the respective order. This provides crucial accurate classification by diminishing overfitting and computational load while maintaining essential features [2]. </w:t>
      </w:r>
      <w:r w:rsidR="00784BAB">
        <w:t>CNN pools can be seen in figure 2.</w:t>
      </w:r>
    </w:p>
    <w:p w14:paraId="7B2E9225" w14:textId="136FEE6F" w:rsidR="00784BAB" w:rsidRDefault="007B2C17" w:rsidP="007B2C17">
      <w:pPr>
        <w:keepNext/>
        <w:jc w:val="center"/>
      </w:pPr>
      <w:r>
        <w:object w:dxaOrig="12557" w:dyaOrig="6283" w14:anchorId="7FE0EF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88.65pt;height:194.45pt" o:ole="">
            <v:imagedata r:id="rId7" o:title=""/>
          </v:shape>
          <o:OLEObject Type="Embed" ProgID="Visio.Drawing.15" ShapeID="_x0000_i1025" DrawAspect="Content" ObjectID="_1766799056" r:id="rId8"/>
        </w:object>
      </w:r>
    </w:p>
    <w:p w14:paraId="118B7069" w14:textId="77CBCAA2" w:rsidR="00784BAB" w:rsidRDefault="00784BAB" w:rsidP="00784BAB">
      <w:pPr>
        <w:pStyle w:val="Caption"/>
        <w:jc w:val="both"/>
      </w:pPr>
      <w:bookmarkStart w:id="4" w:name="_Toc156186210"/>
      <w:r>
        <w:t xml:space="preserve">Figure </w:t>
      </w:r>
      <w:r w:rsidR="00000000">
        <w:fldChar w:fldCharType="begin"/>
      </w:r>
      <w:r w:rsidR="00000000">
        <w:instrText xml:space="preserve"> SEQ Figure \* ARABIC </w:instrText>
      </w:r>
      <w:r w:rsidR="00000000">
        <w:fldChar w:fldCharType="separate"/>
      </w:r>
      <w:r w:rsidR="00BF2285">
        <w:rPr>
          <w:noProof/>
        </w:rPr>
        <w:t>2</w:t>
      </w:r>
      <w:r w:rsidR="00000000">
        <w:rPr>
          <w:noProof/>
        </w:rPr>
        <w:fldChar w:fldCharType="end"/>
      </w:r>
      <w:r>
        <w:t xml:space="preserve"> (Convolutional Neural Network Pools)</w:t>
      </w:r>
      <w:bookmarkEnd w:id="4"/>
    </w:p>
    <w:p w14:paraId="01C04C84" w14:textId="77777777" w:rsidR="00864641" w:rsidRDefault="006C7546" w:rsidP="006C7546">
      <w:pPr>
        <w:jc w:val="both"/>
      </w:pPr>
      <w:r>
        <w:t xml:space="preserve"> </w:t>
      </w:r>
      <w:r w:rsidR="00E3096B">
        <w:t xml:space="preserve">Even with continued advancements in deep learning algorithms, more traditional machine learning algorithms such as KNN and Decision Trees are still relevant. K-Nearest Neighbours offer a straightforward approach to classification through their vicinity to a chosen point. Decision Trees provide a clearer rule-based approach to classification. The effectiveness of these algorithms can however be </w:t>
      </w:r>
      <w:r w:rsidR="00864641">
        <w:t>hindered</w:t>
      </w:r>
      <w:r w:rsidR="00E3096B">
        <w:t xml:space="preserve"> by</w:t>
      </w:r>
      <w:r w:rsidR="00864641">
        <w:t xml:space="preserve"> the high dimensionality of the chosen dataset [3].</w:t>
      </w:r>
    </w:p>
    <w:p w14:paraId="43851B02" w14:textId="77777777" w:rsidR="00531F79" w:rsidRDefault="00A72241" w:rsidP="006C7546">
      <w:pPr>
        <w:jc w:val="both"/>
      </w:pPr>
      <w:r>
        <w:lastRenderedPageBreak/>
        <w:t>Dimensionality reduction can be highly important when applying traditional machine learning models to more complex datasets like Fashion MNIST. In the work of Machine Learning Methods of Modelling and Classification of Fashion-MNIST experiments were conducted to test dimensionality reduction. The two techniques used were Feature Engineering and Principal Component Analysis (PCA). The study concluded that algorithms such as KNN achieve a better performance score when combined with the experimented preprocessing techniques showing the potential of traditional algorithms in complex classification tasks.</w:t>
      </w:r>
    </w:p>
    <w:p w14:paraId="72FA7237" w14:textId="4A451BD0" w:rsidR="008E02F6" w:rsidRPr="008E02F6" w:rsidRDefault="00F62C3E" w:rsidP="006C7546">
      <w:pPr>
        <w:jc w:val="both"/>
      </w:pPr>
      <w:r>
        <w:t xml:space="preserve">CNNs are widely recognised by industry as the best method of image classification reinforced by a study presented at the ISMSIT Conference in 2022. The research once again explored the proficient application of CNNs for image recognition tasks [4]. The studies while show that CNNs excel at image recognition, other algorithms can be used in addition to pre-processing techniques to achieve the same results. Exploration of different machine learning algorithms and preprocessing techniques showcase the dynamic and constantly changing nature of machine learning and research into classification algorithms. Based on the complexity of the dataset certain algorithms may perform more efficiently and accurately and highlights the need for constant innovation in the space. </w:t>
      </w:r>
    </w:p>
    <w:p w14:paraId="48A03FF3" w14:textId="2C4F6C8C" w:rsidR="001D5BC3" w:rsidRDefault="001D5BC3" w:rsidP="001D5BC3">
      <w:pPr>
        <w:pStyle w:val="Heading1"/>
      </w:pPr>
      <w:bookmarkStart w:id="5" w:name="_Toc156186175"/>
      <w:r>
        <w:t>Methodology</w:t>
      </w:r>
      <w:bookmarkEnd w:id="5"/>
    </w:p>
    <w:p w14:paraId="7827AC91" w14:textId="37C51653" w:rsidR="001D5BC3" w:rsidRDefault="002C3B9D" w:rsidP="004B278C">
      <w:pPr>
        <w:pStyle w:val="Heading2"/>
        <w:jc w:val="both"/>
      </w:pPr>
      <w:bookmarkStart w:id="6" w:name="_Toc156186176"/>
      <w:r>
        <w:t>Data Preparation</w:t>
      </w:r>
      <w:bookmarkEnd w:id="6"/>
    </w:p>
    <w:p w14:paraId="6A00C3C3" w14:textId="3A71C716" w:rsidR="002C3B9D" w:rsidRDefault="002C3B9D" w:rsidP="004B278C">
      <w:pPr>
        <w:jc w:val="both"/>
      </w:pPr>
      <w:r>
        <w:t xml:space="preserve">The Fashion-MNIST dataset serves as a more complex benchmarking alternative to the traditional MNIST dataset of handwritten digits. </w:t>
      </w:r>
      <w:r w:rsidR="004B278C">
        <w:t>The dataset is comprised of 28x28 pixel greyscale of images of thousands of clothing items categorised into different classes. These classes include:</w:t>
      </w:r>
    </w:p>
    <w:p w14:paraId="32AE62B5" w14:textId="6AB538E1" w:rsidR="004B278C" w:rsidRDefault="004B278C" w:rsidP="004B278C">
      <w:pPr>
        <w:pStyle w:val="ListParagraph"/>
        <w:numPr>
          <w:ilvl w:val="0"/>
          <w:numId w:val="11"/>
        </w:numPr>
        <w:jc w:val="both"/>
      </w:pPr>
      <w:r>
        <w:t>T-Shirts</w:t>
      </w:r>
    </w:p>
    <w:p w14:paraId="43C3AFEE" w14:textId="6C5A6253" w:rsidR="004B278C" w:rsidRDefault="004B278C" w:rsidP="004B278C">
      <w:pPr>
        <w:pStyle w:val="ListParagraph"/>
        <w:numPr>
          <w:ilvl w:val="0"/>
          <w:numId w:val="11"/>
        </w:numPr>
        <w:jc w:val="both"/>
      </w:pPr>
      <w:r>
        <w:t>Trousers</w:t>
      </w:r>
    </w:p>
    <w:p w14:paraId="23B988B5" w14:textId="00A1B3A7" w:rsidR="004B278C" w:rsidRDefault="004B278C" w:rsidP="004B278C">
      <w:pPr>
        <w:pStyle w:val="ListParagraph"/>
        <w:numPr>
          <w:ilvl w:val="0"/>
          <w:numId w:val="11"/>
        </w:numPr>
        <w:jc w:val="both"/>
      </w:pPr>
      <w:r>
        <w:t>Jumpers</w:t>
      </w:r>
    </w:p>
    <w:p w14:paraId="7CB66EAD" w14:textId="06AB8C9F" w:rsidR="004B278C" w:rsidRDefault="004B278C" w:rsidP="004B278C">
      <w:pPr>
        <w:pStyle w:val="ListParagraph"/>
        <w:numPr>
          <w:ilvl w:val="0"/>
          <w:numId w:val="11"/>
        </w:numPr>
        <w:jc w:val="both"/>
      </w:pPr>
      <w:r>
        <w:t>Dresses</w:t>
      </w:r>
    </w:p>
    <w:p w14:paraId="3A4F6E62" w14:textId="2385F617" w:rsidR="004B278C" w:rsidRDefault="004B278C" w:rsidP="004B278C">
      <w:pPr>
        <w:pStyle w:val="ListParagraph"/>
        <w:numPr>
          <w:ilvl w:val="0"/>
          <w:numId w:val="11"/>
        </w:numPr>
        <w:jc w:val="both"/>
      </w:pPr>
      <w:r>
        <w:t>Coats</w:t>
      </w:r>
    </w:p>
    <w:p w14:paraId="2C066086" w14:textId="328EBC06" w:rsidR="004B278C" w:rsidRDefault="004B278C" w:rsidP="004B278C">
      <w:pPr>
        <w:pStyle w:val="ListParagraph"/>
        <w:numPr>
          <w:ilvl w:val="0"/>
          <w:numId w:val="11"/>
        </w:numPr>
        <w:jc w:val="both"/>
      </w:pPr>
      <w:r>
        <w:t>Sandals</w:t>
      </w:r>
    </w:p>
    <w:p w14:paraId="3114AED2" w14:textId="667D8C30" w:rsidR="004B278C" w:rsidRDefault="004B278C" w:rsidP="004B278C">
      <w:pPr>
        <w:pStyle w:val="ListParagraph"/>
        <w:numPr>
          <w:ilvl w:val="0"/>
          <w:numId w:val="11"/>
        </w:numPr>
        <w:jc w:val="both"/>
      </w:pPr>
      <w:r>
        <w:t>Shirts</w:t>
      </w:r>
    </w:p>
    <w:p w14:paraId="0CF82688" w14:textId="127ACB90" w:rsidR="004B278C" w:rsidRDefault="004B278C" w:rsidP="004B278C">
      <w:pPr>
        <w:pStyle w:val="ListParagraph"/>
        <w:numPr>
          <w:ilvl w:val="0"/>
          <w:numId w:val="11"/>
        </w:numPr>
        <w:jc w:val="both"/>
      </w:pPr>
      <w:r>
        <w:t>Trainers</w:t>
      </w:r>
    </w:p>
    <w:p w14:paraId="2D431B9E" w14:textId="7590740E" w:rsidR="004B278C" w:rsidRDefault="004B278C" w:rsidP="004B278C">
      <w:pPr>
        <w:pStyle w:val="ListParagraph"/>
        <w:numPr>
          <w:ilvl w:val="0"/>
          <w:numId w:val="11"/>
        </w:numPr>
        <w:jc w:val="both"/>
      </w:pPr>
      <w:r>
        <w:t>Bags</w:t>
      </w:r>
    </w:p>
    <w:p w14:paraId="2A6233C6" w14:textId="43F03EAD" w:rsidR="004B278C" w:rsidRDefault="004B278C" w:rsidP="004B278C">
      <w:pPr>
        <w:pStyle w:val="ListParagraph"/>
        <w:numPr>
          <w:ilvl w:val="0"/>
          <w:numId w:val="11"/>
        </w:numPr>
        <w:jc w:val="both"/>
      </w:pPr>
      <w:r>
        <w:t>Boots</w:t>
      </w:r>
    </w:p>
    <w:p w14:paraId="4CDD965B" w14:textId="4F945706" w:rsidR="004B278C" w:rsidRDefault="004B278C" w:rsidP="004B278C">
      <w:pPr>
        <w:jc w:val="both"/>
      </w:pPr>
      <w:r>
        <w:t xml:space="preserve">The two datasets used for this report are a training dataset and a test dataset. The training dataset consists of roughly 60,000 images while the test dataset only has around 10,000. The dataset is in comma delimited format, the first row holds the label, and the remaining columns have pixel values of the images. The label encoding is 0-9 for the classes. </w:t>
      </w:r>
    </w:p>
    <w:p w14:paraId="631456EB" w14:textId="61230FF9" w:rsidR="00877FDB" w:rsidRDefault="00877FDB" w:rsidP="00877FDB">
      <w:pPr>
        <w:pStyle w:val="Heading2"/>
      </w:pPr>
      <w:bookmarkStart w:id="7" w:name="_Toc156186177"/>
      <w:r>
        <w:t>Data Splitting</w:t>
      </w:r>
      <w:bookmarkEnd w:id="7"/>
    </w:p>
    <w:p w14:paraId="46BCB78E" w14:textId="2DADA342" w:rsidR="00877FDB" w:rsidRDefault="00A97E0B" w:rsidP="00A97E0B">
      <w:pPr>
        <w:jc w:val="both"/>
      </w:pPr>
      <w:r>
        <w:t xml:space="preserve">Splitting the data divides the dataset into training, validation and testing data. It is crucial for training models tuning parameters and evaluating the model performance for unseen data which wasn’t used for training. </w:t>
      </w:r>
    </w:p>
    <w:p w14:paraId="7EBE40DF" w14:textId="469D8EA5" w:rsidR="00A97E0B" w:rsidRDefault="00A97E0B" w:rsidP="00A97E0B">
      <w:pPr>
        <w:pStyle w:val="Heading3"/>
      </w:pPr>
      <w:bookmarkStart w:id="8" w:name="_Toc156186178"/>
      <w:r>
        <w:t>Training Data</w:t>
      </w:r>
      <w:bookmarkEnd w:id="8"/>
    </w:p>
    <w:p w14:paraId="4030BAB6" w14:textId="22374761" w:rsidR="00A97E0B" w:rsidRDefault="00A97E0B" w:rsidP="00A97E0B">
      <w:pPr>
        <w:jc w:val="both"/>
      </w:pPr>
      <w:r>
        <w:t>The training subset is the largest portion of all the data subsets. It is used to train the algorithm to classify the images, essentially giving the answers which, it can use to make informed decisions on test data. In this example the training data has 60,000 images but 10% of that was segregated to create a validation subset. The model used in this example was trained on 50,000 images.</w:t>
      </w:r>
    </w:p>
    <w:p w14:paraId="0FBCBAAB" w14:textId="10EBC624" w:rsidR="00A97E0B" w:rsidRDefault="00A97E0B" w:rsidP="00A97E0B">
      <w:pPr>
        <w:pStyle w:val="Heading3"/>
      </w:pPr>
      <w:bookmarkStart w:id="9" w:name="_Toc156186179"/>
      <w:r>
        <w:lastRenderedPageBreak/>
        <w:t>Validation Data</w:t>
      </w:r>
      <w:bookmarkEnd w:id="9"/>
    </w:p>
    <w:p w14:paraId="37C1A288" w14:textId="2B706F22" w:rsidR="00A97E0B" w:rsidRDefault="00A97E0B" w:rsidP="00A97E0B">
      <w:pPr>
        <w:jc w:val="both"/>
      </w:pPr>
      <w:r>
        <w:t xml:space="preserve">The validation dataset is used to tune the parameters of the model to ensure that issues like overfitting are not prevalent within the model. Overfitting is where the model gives accurate classification on the training data but not on the test data. Meaning too much training data was given for the model. </w:t>
      </w:r>
      <w:r w:rsidR="00930AAE">
        <w:t>[5]</w:t>
      </w:r>
    </w:p>
    <w:p w14:paraId="7B9045F5" w14:textId="16F67829" w:rsidR="00A97E0B" w:rsidRDefault="00A97E0B" w:rsidP="00A97E0B">
      <w:pPr>
        <w:pStyle w:val="Heading3"/>
      </w:pPr>
      <w:bookmarkStart w:id="10" w:name="_Toc156186180"/>
      <w:r>
        <w:t>Testing Data</w:t>
      </w:r>
      <w:bookmarkEnd w:id="10"/>
    </w:p>
    <w:p w14:paraId="06622175" w14:textId="4A740C8C" w:rsidR="00930AAE" w:rsidRDefault="00E94E59" w:rsidP="00E94E59">
      <w:pPr>
        <w:jc w:val="both"/>
      </w:pPr>
      <w:r>
        <w:t>The test subset is kept separate when training and is only used at the end of the process to evaluate the model’s performance representative of new unseen data.</w:t>
      </w:r>
    </w:p>
    <w:p w14:paraId="106A85A5" w14:textId="0762E09C" w:rsidR="00E94E59" w:rsidRDefault="00E94E59" w:rsidP="00E94E59">
      <w:pPr>
        <w:pStyle w:val="Heading2"/>
      </w:pPr>
      <w:bookmarkStart w:id="11" w:name="_Toc156186181"/>
      <w:r>
        <w:t>Feature Scaling</w:t>
      </w:r>
      <w:bookmarkEnd w:id="11"/>
    </w:p>
    <w:p w14:paraId="3D4D314E" w14:textId="4F09D8A7" w:rsidR="00E94E59" w:rsidRPr="00E94E59" w:rsidRDefault="00E94E59" w:rsidP="00E94E59">
      <w:pPr>
        <w:jc w:val="both"/>
      </w:pPr>
      <w:r>
        <w:t xml:space="preserve">Feature scaling is a crucial part of the model ensuring that all features contribute equally to the result and advances the convergence speed of gradient based optimisation. </w:t>
      </w:r>
      <w:r w:rsidR="00B156DB">
        <w:t>Scikit-Learn is a package within python which provides machine learning functions [6]. ‘</w:t>
      </w:r>
      <w:proofErr w:type="spellStart"/>
      <w:r w:rsidR="00B156DB">
        <w:t>StandardScaler</w:t>
      </w:r>
      <w:proofErr w:type="spellEnd"/>
      <w:r w:rsidR="00B156DB">
        <w:t xml:space="preserve">’ which is a function in Scikit-Learn standardises the features by removing the mean and scaling to unit variance. </w:t>
      </w:r>
      <w:r w:rsidR="00B471B0">
        <w:t xml:space="preserve">Standardisation is a common requirement for most machine learning estimators. The scaler was fit to each dataset calculating the mean and standard deviation for each feature ensuring all datasets are all scaled equally. Feature scaling can impact KNN algorithms particularly as it relies on distance calculations </w:t>
      </w:r>
      <w:r w:rsidR="00AE6375">
        <w:t>and can influence the model.</w:t>
      </w:r>
    </w:p>
    <w:p w14:paraId="1014CF52" w14:textId="47F50438" w:rsidR="001D5BC3" w:rsidRDefault="001D5BC3" w:rsidP="00A33DA4">
      <w:pPr>
        <w:pStyle w:val="Heading2"/>
      </w:pPr>
      <w:bookmarkStart w:id="12" w:name="_Toc156186182"/>
      <w:r>
        <w:t>Model Implementation</w:t>
      </w:r>
      <w:bookmarkEnd w:id="12"/>
    </w:p>
    <w:p w14:paraId="592BB636" w14:textId="00999F9F" w:rsidR="00692FC1" w:rsidRPr="00692FC1" w:rsidRDefault="00692FC1" w:rsidP="00692FC1">
      <w:pPr>
        <w:pStyle w:val="Heading3"/>
      </w:pPr>
      <w:bookmarkStart w:id="13" w:name="_Toc156186183"/>
      <w:r>
        <w:t>K-Nearest Neighbours</w:t>
      </w:r>
      <w:bookmarkEnd w:id="13"/>
    </w:p>
    <w:p w14:paraId="6A7E0D95" w14:textId="09FA90EB" w:rsidR="001D5BC3" w:rsidRDefault="00A33DA4" w:rsidP="00A33DA4">
      <w:pPr>
        <w:jc w:val="both"/>
      </w:pPr>
      <w:r>
        <w:t>A K-Nearest Neighbour algorithm was chosen for its simplicity and effectiveness in classification. The model classifies data based on how the neighbours are classified. The algorithm will look at the closest positive integer (labelled ‘k’) and assigns the label most common to the new point</w:t>
      </w:r>
      <w:r w:rsidR="00AC6DF2">
        <w:t xml:space="preserve"> [7]. </w:t>
      </w:r>
      <w:r w:rsidR="00692FC1">
        <w:t>The choice of using ‘</w:t>
      </w:r>
      <w:proofErr w:type="spellStart"/>
      <w:r w:rsidR="00692FC1">
        <w:t>n_neighbours</w:t>
      </w:r>
      <w:proofErr w:type="spellEnd"/>
      <w:r w:rsidR="00692FC1">
        <w:t xml:space="preserve">=5’ balances considering too few and too many neighbours. Too few would make the model too sensitive to noise within the data, opposite to that, too many would make the model consider data points that are too far away leading to data misclassification. </w:t>
      </w:r>
      <w:r w:rsidR="00AC6DF2">
        <w:t xml:space="preserve"> </w:t>
      </w:r>
    </w:p>
    <w:p w14:paraId="5080D76A" w14:textId="0F983836" w:rsidR="00AC6DF2" w:rsidRDefault="00692FC1" w:rsidP="00692FC1">
      <w:pPr>
        <w:pStyle w:val="Heading3"/>
      </w:pPr>
      <w:bookmarkStart w:id="14" w:name="_Toc156186184"/>
      <w:r>
        <w:t>Decision Trees</w:t>
      </w:r>
      <w:bookmarkEnd w:id="14"/>
    </w:p>
    <w:p w14:paraId="6DA51805" w14:textId="282FE56F" w:rsidR="00692FC1" w:rsidRDefault="00692FC1" w:rsidP="00692FC1">
      <w:r>
        <w:t xml:space="preserve">Decision trees are another type of classification algorithm breaking down data into smaller subsets while incrementally developing a decision tree. The result will be a tree with decision nodes and leaf nodes. The internal nodes represent a “test” on an attribute. Every branch represents the outcome of the test and leaf nodes being class labels. </w:t>
      </w:r>
    </w:p>
    <w:p w14:paraId="1ED70C33" w14:textId="0941507A" w:rsidR="00733C1D" w:rsidRDefault="002959DE" w:rsidP="00733C1D">
      <w:pPr>
        <w:keepNext/>
        <w:jc w:val="center"/>
      </w:pPr>
      <w:r>
        <w:object w:dxaOrig="6317" w:dyaOrig="4140" w14:anchorId="58455949">
          <v:shape id="_x0000_i1026" type="#_x0000_t75" style="width:246.35pt;height:161.45pt" o:ole="">
            <v:imagedata r:id="rId9" o:title=""/>
          </v:shape>
          <o:OLEObject Type="Embed" ProgID="Visio.Drawing.15" ShapeID="_x0000_i1026" DrawAspect="Content" ObjectID="_1766799057" r:id="rId10"/>
        </w:object>
      </w:r>
    </w:p>
    <w:p w14:paraId="751A03C8" w14:textId="423F1B80" w:rsidR="00733C1D" w:rsidRDefault="00733C1D" w:rsidP="00733C1D">
      <w:pPr>
        <w:pStyle w:val="Caption"/>
      </w:pPr>
      <w:bookmarkStart w:id="15" w:name="_Toc156186211"/>
      <w:r>
        <w:t xml:space="preserve">Figure </w:t>
      </w:r>
      <w:r w:rsidR="00000000">
        <w:fldChar w:fldCharType="begin"/>
      </w:r>
      <w:r w:rsidR="00000000">
        <w:instrText xml:space="preserve"> SEQ Figure \* ARABIC </w:instrText>
      </w:r>
      <w:r w:rsidR="00000000">
        <w:fldChar w:fldCharType="separate"/>
      </w:r>
      <w:r w:rsidR="00BF2285">
        <w:rPr>
          <w:noProof/>
        </w:rPr>
        <w:t>3</w:t>
      </w:r>
      <w:r w:rsidR="00000000">
        <w:rPr>
          <w:noProof/>
        </w:rPr>
        <w:fldChar w:fldCharType="end"/>
      </w:r>
      <w:r>
        <w:t xml:space="preserve"> (Decision Tree Diagram)</w:t>
      </w:r>
      <w:bookmarkEnd w:id="15"/>
    </w:p>
    <w:p w14:paraId="7AA7AC85" w14:textId="454DAAC7" w:rsidR="00733C1D" w:rsidRPr="00733C1D" w:rsidRDefault="00D93955" w:rsidP="00E42A0A">
      <w:pPr>
        <w:jc w:val="both"/>
      </w:pPr>
      <w:r>
        <w:t xml:space="preserve">In the example algorithm developed for this report the random state variable was set to 42. </w:t>
      </w:r>
      <w:r w:rsidR="00E42A0A">
        <w:t xml:space="preserve">This ensures that the algorithms output is reproducible. This is due to decision trees potentially being </w:t>
      </w:r>
      <w:r w:rsidR="00E42A0A">
        <w:lastRenderedPageBreak/>
        <w:t>sensitive to the specific dataset on which they are being trained. Setting the random state variable ensures the same output when run multiple times. Decision trees are popular due to their ease of understanding and can mirror human decision making. It allows humans to understand the logic more easily in how the model came to its conclusion.</w:t>
      </w:r>
    </w:p>
    <w:p w14:paraId="13FE32CE" w14:textId="2FE2B117" w:rsidR="001D5BC3" w:rsidRDefault="001D5BC3" w:rsidP="000D1225">
      <w:pPr>
        <w:pStyle w:val="Heading2"/>
      </w:pPr>
      <w:bookmarkStart w:id="16" w:name="_Toc156186185"/>
      <w:r>
        <w:t>Model Evaluation and Results</w:t>
      </w:r>
      <w:bookmarkEnd w:id="16"/>
    </w:p>
    <w:p w14:paraId="5BAD95FA" w14:textId="024F9ECB" w:rsidR="001D5BC3" w:rsidRDefault="000D1225" w:rsidP="000D1225">
      <w:pPr>
        <w:jc w:val="both"/>
      </w:pPr>
      <w:r>
        <w:t xml:space="preserve">Model evaluation is a critical process in any machine learning algorithm development. It determines the effectiveness of the algorithm at making predictions based on the tasks given. Scikit-Learn </w:t>
      </w:r>
      <w:r w:rsidR="001A715A">
        <w:t>has a feature called ‘</w:t>
      </w:r>
      <w:proofErr w:type="spellStart"/>
      <w:r w:rsidR="001A715A">
        <w:t>classification_report</w:t>
      </w:r>
      <w:proofErr w:type="spellEnd"/>
      <w:r w:rsidR="001A715A">
        <w:t>’ which provides key evaluation metrics:</w:t>
      </w:r>
    </w:p>
    <w:p w14:paraId="2194FF17" w14:textId="4FE8C2FE" w:rsidR="001A715A" w:rsidRDefault="001A715A" w:rsidP="001A715A">
      <w:pPr>
        <w:pStyle w:val="ListParagraph"/>
        <w:numPr>
          <w:ilvl w:val="0"/>
          <w:numId w:val="12"/>
        </w:numPr>
        <w:jc w:val="both"/>
      </w:pPr>
      <w:r w:rsidRPr="001A715A">
        <w:rPr>
          <w:b/>
          <w:bCs/>
        </w:rPr>
        <w:t>Precision</w:t>
      </w:r>
      <w:r>
        <w:t>: Is a measure of the accuracy of positive predictions</w:t>
      </w:r>
    </w:p>
    <w:p w14:paraId="6C52C4E6" w14:textId="5F6AF406" w:rsidR="001A715A" w:rsidRDefault="001A715A" w:rsidP="001A715A">
      <w:pPr>
        <w:pStyle w:val="ListParagraph"/>
        <w:numPr>
          <w:ilvl w:val="0"/>
          <w:numId w:val="12"/>
        </w:numPr>
        <w:jc w:val="both"/>
      </w:pPr>
      <w:r w:rsidRPr="001A715A">
        <w:rPr>
          <w:b/>
          <w:bCs/>
        </w:rPr>
        <w:t>Recall</w:t>
      </w:r>
      <w:r>
        <w:t>: Measures how many actual positive values have been correctly identified</w:t>
      </w:r>
    </w:p>
    <w:p w14:paraId="49A5D033" w14:textId="5043E291" w:rsidR="001A715A" w:rsidRDefault="001A715A" w:rsidP="001A715A">
      <w:pPr>
        <w:pStyle w:val="ListParagraph"/>
        <w:numPr>
          <w:ilvl w:val="0"/>
          <w:numId w:val="12"/>
        </w:numPr>
        <w:jc w:val="both"/>
      </w:pPr>
      <w:r w:rsidRPr="001A715A">
        <w:rPr>
          <w:b/>
          <w:bCs/>
        </w:rPr>
        <w:t>F1-Score</w:t>
      </w:r>
      <w:r>
        <w:t>: Weighted average of Precision and Recall</w:t>
      </w:r>
    </w:p>
    <w:p w14:paraId="5D106A1E" w14:textId="2EF40F9F" w:rsidR="001A715A" w:rsidRDefault="001A715A" w:rsidP="001A715A">
      <w:pPr>
        <w:jc w:val="both"/>
      </w:pPr>
      <w:r>
        <w:t xml:space="preserve">The model was evaluated on three the three different datasets, training, validation and test. The training set evaluation shows how well the algorithm has learned from the data. The validation set tunes the model and checks for overfitting of training data. </w:t>
      </w:r>
      <w:r w:rsidR="004900E7">
        <w:t>Finally,</w:t>
      </w:r>
      <w:r>
        <w:t xml:space="preserve"> the test set </w:t>
      </w:r>
      <w:r w:rsidR="00E7522B">
        <w:t xml:space="preserve">is </w:t>
      </w:r>
      <w:proofErr w:type="gramStart"/>
      <w:r w:rsidR="00E7522B">
        <w:t>a</w:t>
      </w:r>
      <w:proofErr w:type="gramEnd"/>
      <w:r w:rsidR="00E7522B">
        <w:t xml:space="preserve"> allegory for real world scenarios. </w:t>
      </w:r>
    </w:p>
    <w:p w14:paraId="463E3C87" w14:textId="28C7E7F7" w:rsidR="001D5BC3" w:rsidRDefault="001D5BC3" w:rsidP="001D5BC3">
      <w:pPr>
        <w:pStyle w:val="Heading1"/>
      </w:pPr>
      <w:bookmarkStart w:id="17" w:name="_Toc156186186"/>
      <w:r>
        <w:t>Comparison and Analysis</w:t>
      </w:r>
      <w:bookmarkEnd w:id="17"/>
    </w:p>
    <w:p w14:paraId="54685369" w14:textId="12095EB7" w:rsidR="001D5BC3" w:rsidRDefault="004900E7" w:rsidP="004900E7">
      <w:pPr>
        <w:pStyle w:val="Heading2"/>
      </w:pPr>
      <w:bookmarkStart w:id="18" w:name="_Toc156186187"/>
      <w:r>
        <w:t>K-Nearest Neighbours</w:t>
      </w:r>
      <w:bookmarkEnd w:id="18"/>
    </w:p>
    <w:p w14:paraId="2633363E" w14:textId="08345E54" w:rsidR="004900E7" w:rsidRDefault="006A63D0" w:rsidP="006A63D0">
      <w:pPr>
        <w:pStyle w:val="Heading3"/>
      </w:pPr>
      <w:bookmarkStart w:id="19" w:name="_Toc156186188"/>
      <w:r>
        <w:t>Training Set</w:t>
      </w:r>
      <w:bookmarkEnd w:id="19"/>
    </w:p>
    <w:p w14:paraId="3DF3B525" w14:textId="77777777" w:rsidR="006A63D0" w:rsidRDefault="006A63D0" w:rsidP="006A63D0">
      <w:pPr>
        <w:keepNext/>
        <w:jc w:val="center"/>
      </w:pPr>
      <w:r>
        <w:rPr>
          <w:noProof/>
        </w:rPr>
        <w:drawing>
          <wp:inline distT="0" distB="0" distL="0" distR="0" wp14:anchorId="34B29DFB" wp14:editId="1885087D">
            <wp:extent cx="3124200" cy="2034918"/>
            <wp:effectExtent l="0" t="0" r="0" b="3810"/>
            <wp:docPr id="628358087"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358087" name="Picture 1" descr="A screenshot of a graph&#10;&#10;Description automatically generated"/>
                    <pic:cNvPicPr/>
                  </pic:nvPicPr>
                  <pic:blipFill>
                    <a:blip r:embed="rId11"/>
                    <a:stretch>
                      <a:fillRect/>
                    </a:stretch>
                  </pic:blipFill>
                  <pic:spPr>
                    <a:xfrm>
                      <a:off x="0" y="0"/>
                      <a:ext cx="3135152" cy="2042051"/>
                    </a:xfrm>
                    <a:prstGeom prst="rect">
                      <a:avLst/>
                    </a:prstGeom>
                  </pic:spPr>
                </pic:pic>
              </a:graphicData>
            </a:graphic>
          </wp:inline>
        </w:drawing>
      </w:r>
    </w:p>
    <w:p w14:paraId="752DD918" w14:textId="1E138654" w:rsidR="006A63D0" w:rsidRDefault="006A63D0" w:rsidP="006A63D0">
      <w:pPr>
        <w:pStyle w:val="Caption"/>
      </w:pPr>
      <w:bookmarkStart w:id="20" w:name="_Toc156186212"/>
      <w:r>
        <w:t xml:space="preserve">Figure </w:t>
      </w:r>
      <w:r>
        <w:fldChar w:fldCharType="begin"/>
      </w:r>
      <w:r>
        <w:instrText xml:space="preserve"> SEQ Figure \* ARABIC </w:instrText>
      </w:r>
      <w:r>
        <w:fldChar w:fldCharType="separate"/>
      </w:r>
      <w:r w:rsidR="00BF2285">
        <w:rPr>
          <w:noProof/>
        </w:rPr>
        <w:t>4</w:t>
      </w:r>
      <w:r>
        <w:fldChar w:fldCharType="end"/>
      </w:r>
      <w:r>
        <w:t xml:space="preserve"> (K-Nearest Neighbours Training Evaluation)</w:t>
      </w:r>
      <w:bookmarkEnd w:id="20"/>
    </w:p>
    <w:p w14:paraId="4C74C322" w14:textId="1A915837" w:rsidR="006A63D0" w:rsidRPr="006A63D0" w:rsidRDefault="00D71F3A" w:rsidP="006A63D0">
      <w:r>
        <w:t>The high accuracy rating of the training data 90% indicates a good model fit, with notably high position for certain classes such as 1, 5, 8 and 9. Class 6 clearly has the lowest precision and recall and is the weakest of the group.</w:t>
      </w:r>
    </w:p>
    <w:p w14:paraId="7337785D" w14:textId="1E6F421C" w:rsidR="006A63D0" w:rsidRDefault="006A63D0" w:rsidP="006A63D0">
      <w:pPr>
        <w:pStyle w:val="Heading3"/>
      </w:pPr>
      <w:bookmarkStart w:id="21" w:name="_Toc156186189"/>
      <w:r>
        <w:lastRenderedPageBreak/>
        <w:t>Validation Set</w:t>
      </w:r>
      <w:bookmarkEnd w:id="21"/>
    </w:p>
    <w:p w14:paraId="71236C8F" w14:textId="77777777" w:rsidR="00D71F3A" w:rsidRDefault="00D71F3A" w:rsidP="00D71F3A">
      <w:pPr>
        <w:keepNext/>
        <w:jc w:val="center"/>
      </w:pPr>
      <w:r>
        <w:rPr>
          <w:noProof/>
        </w:rPr>
        <w:drawing>
          <wp:inline distT="0" distB="0" distL="0" distR="0" wp14:anchorId="19B72FD7" wp14:editId="677231FE">
            <wp:extent cx="3053443" cy="1985110"/>
            <wp:effectExtent l="0" t="0" r="0" b="0"/>
            <wp:docPr id="1155311289"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311289" name="Picture 1" descr="A screenshot of a computer screen&#10;&#10;Description automatically generated"/>
                    <pic:cNvPicPr/>
                  </pic:nvPicPr>
                  <pic:blipFill>
                    <a:blip r:embed="rId12"/>
                    <a:stretch>
                      <a:fillRect/>
                    </a:stretch>
                  </pic:blipFill>
                  <pic:spPr>
                    <a:xfrm>
                      <a:off x="0" y="0"/>
                      <a:ext cx="3090785" cy="2009387"/>
                    </a:xfrm>
                    <a:prstGeom prst="rect">
                      <a:avLst/>
                    </a:prstGeom>
                  </pic:spPr>
                </pic:pic>
              </a:graphicData>
            </a:graphic>
          </wp:inline>
        </w:drawing>
      </w:r>
    </w:p>
    <w:p w14:paraId="0E49660E" w14:textId="6B04E5F5" w:rsidR="00D71F3A" w:rsidRDefault="00D71F3A" w:rsidP="00D71F3A">
      <w:pPr>
        <w:pStyle w:val="Caption"/>
      </w:pPr>
      <w:bookmarkStart w:id="22" w:name="_Toc156186213"/>
      <w:r>
        <w:t xml:space="preserve">Figure </w:t>
      </w:r>
      <w:r>
        <w:fldChar w:fldCharType="begin"/>
      </w:r>
      <w:r>
        <w:instrText xml:space="preserve"> SEQ Figure \* ARABIC </w:instrText>
      </w:r>
      <w:r>
        <w:fldChar w:fldCharType="separate"/>
      </w:r>
      <w:r w:rsidR="00BF2285">
        <w:rPr>
          <w:noProof/>
        </w:rPr>
        <w:t>5</w:t>
      </w:r>
      <w:r>
        <w:fldChar w:fldCharType="end"/>
      </w:r>
      <w:r>
        <w:t xml:space="preserve"> (K-Nearest Neighbours Validation Evaluation)</w:t>
      </w:r>
      <w:bookmarkEnd w:id="22"/>
    </w:p>
    <w:p w14:paraId="2E1DA028" w14:textId="7C191A26" w:rsidR="00D71F3A" w:rsidRPr="00D71F3A" w:rsidRDefault="00D71F3A" w:rsidP="00C02D51">
      <w:pPr>
        <w:jc w:val="both"/>
      </w:pPr>
      <w:r>
        <w:t>A drop in accuracy when it comes to the validation dataset implies potential overfitting from 90% to 86%. The class evaluations have continued into the validation dataset with 6 and 4 continuing to be the weakest of the classes.</w:t>
      </w:r>
    </w:p>
    <w:p w14:paraId="393656A9" w14:textId="597D00E1" w:rsidR="006A63D0" w:rsidRDefault="006A63D0" w:rsidP="006A63D0">
      <w:pPr>
        <w:pStyle w:val="Heading3"/>
      </w:pPr>
      <w:bookmarkStart w:id="23" w:name="_Toc156186190"/>
      <w:r>
        <w:t>Test Set</w:t>
      </w:r>
      <w:bookmarkEnd w:id="23"/>
    </w:p>
    <w:p w14:paraId="36C63449" w14:textId="77777777" w:rsidR="00D71F3A" w:rsidRDefault="00D71F3A" w:rsidP="00D71F3A">
      <w:pPr>
        <w:keepNext/>
        <w:jc w:val="center"/>
      </w:pPr>
      <w:r>
        <w:rPr>
          <w:noProof/>
        </w:rPr>
        <w:drawing>
          <wp:inline distT="0" distB="0" distL="0" distR="0" wp14:anchorId="7F2E1515" wp14:editId="64D32032">
            <wp:extent cx="3067928" cy="2068285"/>
            <wp:effectExtent l="0" t="0" r="0" b="8255"/>
            <wp:docPr id="160850731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507311" name="Picture 1" descr="A screenshot of a computer screen&#10;&#10;Description automatically generated"/>
                    <pic:cNvPicPr/>
                  </pic:nvPicPr>
                  <pic:blipFill>
                    <a:blip r:embed="rId13"/>
                    <a:stretch>
                      <a:fillRect/>
                    </a:stretch>
                  </pic:blipFill>
                  <pic:spPr>
                    <a:xfrm>
                      <a:off x="0" y="0"/>
                      <a:ext cx="3079306" cy="2075956"/>
                    </a:xfrm>
                    <a:prstGeom prst="rect">
                      <a:avLst/>
                    </a:prstGeom>
                  </pic:spPr>
                </pic:pic>
              </a:graphicData>
            </a:graphic>
          </wp:inline>
        </w:drawing>
      </w:r>
    </w:p>
    <w:p w14:paraId="11797D1A" w14:textId="13C87FBF" w:rsidR="00D71F3A" w:rsidRDefault="00D71F3A" w:rsidP="00D71F3A">
      <w:pPr>
        <w:pStyle w:val="Caption"/>
      </w:pPr>
      <w:bookmarkStart w:id="24" w:name="_Toc156186214"/>
      <w:r>
        <w:t xml:space="preserve">Figure </w:t>
      </w:r>
      <w:r>
        <w:fldChar w:fldCharType="begin"/>
      </w:r>
      <w:r>
        <w:instrText xml:space="preserve"> SEQ Figure \* ARABIC </w:instrText>
      </w:r>
      <w:r>
        <w:fldChar w:fldCharType="separate"/>
      </w:r>
      <w:r w:rsidR="00BF2285">
        <w:rPr>
          <w:noProof/>
        </w:rPr>
        <w:t>6</w:t>
      </w:r>
      <w:r>
        <w:fldChar w:fldCharType="end"/>
      </w:r>
      <w:r>
        <w:t xml:space="preserve"> (K-Nearest Neighbours Test Evaluation)</w:t>
      </w:r>
      <w:bookmarkEnd w:id="24"/>
    </w:p>
    <w:p w14:paraId="727DF74A" w14:textId="14B90DE7" w:rsidR="00D71F3A" w:rsidRDefault="00D71F3A" w:rsidP="00D71F3A">
      <w:r>
        <w:t>The test set is consistent with the validation training set continuing with 86% accuracy. The specific classes also follow the validation evaluation with 4 and 6 being weaker compared to the rest of the classes.</w:t>
      </w:r>
    </w:p>
    <w:p w14:paraId="0158808C" w14:textId="20998825" w:rsidR="00D71F3A" w:rsidRDefault="00D71F3A" w:rsidP="00D71F3A">
      <w:pPr>
        <w:pStyle w:val="Heading3"/>
      </w:pPr>
      <w:bookmarkStart w:id="25" w:name="_Toc156186191"/>
      <w:r>
        <w:t>Overall</w:t>
      </w:r>
      <w:r w:rsidR="00BF2285">
        <w:t xml:space="preserve"> K-Nearest Neighbours</w:t>
      </w:r>
      <w:r>
        <w:t xml:space="preserve"> Insights</w:t>
      </w:r>
      <w:bookmarkEnd w:id="25"/>
    </w:p>
    <w:p w14:paraId="7D883617" w14:textId="3229C4B8" w:rsidR="00D71F3A" w:rsidRPr="00D71F3A" w:rsidRDefault="00D71F3A" w:rsidP="007B3D2A">
      <w:pPr>
        <w:jc w:val="both"/>
      </w:pPr>
      <w:r>
        <w:t xml:space="preserve">The K-Nearest Neighbours model shows good generalisability throughout the different datasets. Certain datasets have struggled dipping to a 65% accuracy </w:t>
      </w:r>
      <w:r w:rsidR="007B3D2A">
        <w:t>score,</w:t>
      </w:r>
      <w:r>
        <w:t xml:space="preserve"> but this is not representative of all the classes. This could be due to an imbalance in the classes or potentially overlapping class boundaries. </w:t>
      </w:r>
      <w:r w:rsidR="007B3D2A">
        <w:t>Potential improvements such as model tuning adjusting the number of neighbours and feature selection could yield better results.</w:t>
      </w:r>
    </w:p>
    <w:p w14:paraId="1913EC68" w14:textId="2EEC27B0" w:rsidR="00D71F3A" w:rsidRDefault="00D71F3A" w:rsidP="00D71F3A">
      <w:pPr>
        <w:pStyle w:val="Heading2"/>
      </w:pPr>
      <w:bookmarkStart w:id="26" w:name="_Toc156186192"/>
      <w:r>
        <w:lastRenderedPageBreak/>
        <w:t>Decision Trees</w:t>
      </w:r>
      <w:bookmarkEnd w:id="26"/>
    </w:p>
    <w:p w14:paraId="0F3C2FD6" w14:textId="21F5CDDC" w:rsidR="00D71F3A" w:rsidRDefault="00D71F3A" w:rsidP="00D71F3A">
      <w:pPr>
        <w:pStyle w:val="Heading3"/>
      </w:pPr>
      <w:bookmarkStart w:id="27" w:name="_Toc156186193"/>
      <w:r>
        <w:t>Training Set</w:t>
      </w:r>
      <w:bookmarkEnd w:id="27"/>
    </w:p>
    <w:p w14:paraId="0661B4B5" w14:textId="77777777" w:rsidR="007B3D2A" w:rsidRDefault="007B3D2A" w:rsidP="007B3D2A">
      <w:pPr>
        <w:keepNext/>
        <w:jc w:val="center"/>
      </w:pPr>
      <w:r>
        <w:rPr>
          <w:noProof/>
        </w:rPr>
        <w:drawing>
          <wp:inline distT="0" distB="0" distL="0" distR="0" wp14:anchorId="513660FE" wp14:editId="02887B55">
            <wp:extent cx="2730204" cy="1812472"/>
            <wp:effectExtent l="0" t="0" r="0" b="0"/>
            <wp:docPr id="677859275"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859275" name="Picture 1" descr="A screenshot of a computer program&#10;&#10;Description automatically generated"/>
                    <pic:cNvPicPr/>
                  </pic:nvPicPr>
                  <pic:blipFill>
                    <a:blip r:embed="rId14"/>
                    <a:stretch>
                      <a:fillRect/>
                    </a:stretch>
                  </pic:blipFill>
                  <pic:spPr>
                    <a:xfrm>
                      <a:off x="0" y="0"/>
                      <a:ext cx="2769915" cy="1838834"/>
                    </a:xfrm>
                    <a:prstGeom prst="rect">
                      <a:avLst/>
                    </a:prstGeom>
                  </pic:spPr>
                </pic:pic>
              </a:graphicData>
            </a:graphic>
          </wp:inline>
        </w:drawing>
      </w:r>
    </w:p>
    <w:p w14:paraId="00FA34AE" w14:textId="0D3939D3" w:rsidR="00D71F3A" w:rsidRDefault="007B3D2A" w:rsidP="007B3D2A">
      <w:pPr>
        <w:pStyle w:val="Caption"/>
      </w:pPr>
      <w:bookmarkStart w:id="28" w:name="_Toc156186215"/>
      <w:r>
        <w:t xml:space="preserve">Figure </w:t>
      </w:r>
      <w:r>
        <w:fldChar w:fldCharType="begin"/>
      </w:r>
      <w:r>
        <w:instrText xml:space="preserve"> SEQ Figure \* ARABIC </w:instrText>
      </w:r>
      <w:r>
        <w:fldChar w:fldCharType="separate"/>
      </w:r>
      <w:r w:rsidR="00BF2285">
        <w:rPr>
          <w:noProof/>
        </w:rPr>
        <w:t>7</w:t>
      </w:r>
      <w:r>
        <w:fldChar w:fldCharType="end"/>
      </w:r>
      <w:r>
        <w:t xml:space="preserve"> (Decision Trees Training Set)</w:t>
      </w:r>
      <w:bookmarkEnd w:id="28"/>
    </w:p>
    <w:p w14:paraId="269FF8CD" w14:textId="3C32B7B8" w:rsidR="007B3D2A" w:rsidRPr="007B3D2A" w:rsidRDefault="007B3D2A" w:rsidP="007B3D2A">
      <w:pPr>
        <w:jc w:val="both"/>
      </w:pPr>
      <w:r>
        <w:t>The performance of the training set on the Decision Tree algorithm has perfect accuracy. 100% for all classes, it has complete precision and recall.</w:t>
      </w:r>
    </w:p>
    <w:p w14:paraId="5B9C5E7D" w14:textId="3CC65AEA" w:rsidR="00D71F3A" w:rsidRDefault="00D71F3A" w:rsidP="00D71F3A">
      <w:pPr>
        <w:pStyle w:val="Heading3"/>
      </w:pPr>
      <w:bookmarkStart w:id="29" w:name="_Toc156186194"/>
      <w:r>
        <w:t>Validation Set</w:t>
      </w:r>
      <w:bookmarkEnd w:id="29"/>
    </w:p>
    <w:p w14:paraId="2D4C1920" w14:textId="77777777" w:rsidR="007B3D2A" w:rsidRDefault="007B3D2A" w:rsidP="007B3D2A">
      <w:pPr>
        <w:keepNext/>
        <w:jc w:val="center"/>
      </w:pPr>
      <w:r>
        <w:rPr>
          <w:noProof/>
        </w:rPr>
        <w:drawing>
          <wp:inline distT="0" distB="0" distL="0" distR="0" wp14:anchorId="1ED947D5" wp14:editId="36D9F462">
            <wp:extent cx="2955471" cy="1974462"/>
            <wp:effectExtent l="0" t="0" r="0" b="6985"/>
            <wp:docPr id="4104879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48790" name="Picture 1" descr="A screenshot of a computer screen&#10;&#10;Description automatically generated"/>
                    <pic:cNvPicPr/>
                  </pic:nvPicPr>
                  <pic:blipFill>
                    <a:blip r:embed="rId15"/>
                    <a:stretch>
                      <a:fillRect/>
                    </a:stretch>
                  </pic:blipFill>
                  <pic:spPr>
                    <a:xfrm>
                      <a:off x="0" y="0"/>
                      <a:ext cx="2961986" cy="1978815"/>
                    </a:xfrm>
                    <a:prstGeom prst="rect">
                      <a:avLst/>
                    </a:prstGeom>
                  </pic:spPr>
                </pic:pic>
              </a:graphicData>
            </a:graphic>
          </wp:inline>
        </w:drawing>
      </w:r>
    </w:p>
    <w:p w14:paraId="37606F86" w14:textId="2BCDB76E" w:rsidR="007B3D2A" w:rsidRDefault="007B3D2A" w:rsidP="007B3D2A">
      <w:pPr>
        <w:pStyle w:val="Caption"/>
      </w:pPr>
      <w:bookmarkStart w:id="30" w:name="_Toc156186216"/>
      <w:r>
        <w:t xml:space="preserve">Figure </w:t>
      </w:r>
      <w:r>
        <w:fldChar w:fldCharType="begin"/>
      </w:r>
      <w:r>
        <w:instrText xml:space="preserve"> SEQ Figure \* ARABIC </w:instrText>
      </w:r>
      <w:r>
        <w:fldChar w:fldCharType="separate"/>
      </w:r>
      <w:r w:rsidR="00BF2285">
        <w:rPr>
          <w:noProof/>
        </w:rPr>
        <w:t>8</w:t>
      </w:r>
      <w:r>
        <w:fldChar w:fldCharType="end"/>
      </w:r>
      <w:r>
        <w:t xml:space="preserve"> (Decision Trees Validation Set)</w:t>
      </w:r>
      <w:bookmarkEnd w:id="30"/>
    </w:p>
    <w:p w14:paraId="4726EDC8" w14:textId="0D4BE0DD" w:rsidR="007B3D2A" w:rsidRPr="007B3D2A" w:rsidRDefault="007B3D2A" w:rsidP="007B3D2A">
      <w:pPr>
        <w:jc w:val="both"/>
      </w:pPr>
      <w:r>
        <w:t>There is a significant drop in both accuracy and recall</w:t>
      </w:r>
      <w:r w:rsidR="00BF2285">
        <w:t xml:space="preserve"> down to 80%</w:t>
      </w:r>
      <w:r>
        <w:t xml:space="preserve"> when evaluating the validation dataset. This is a heavy indicator of overfitting with classes 4 and 6 showing continuously weak performance same as KNN. Inferring the issue is within the data and not the algorithms.</w:t>
      </w:r>
    </w:p>
    <w:p w14:paraId="65636F4E" w14:textId="3EB2B04C" w:rsidR="00D71F3A" w:rsidRDefault="00D71F3A" w:rsidP="00D71F3A">
      <w:pPr>
        <w:pStyle w:val="Heading3"/>
      </w:pPr>
      <w:bookmarkStart w:id="31" w:name="_Toc156186195"/>
      <w:r>
        <w:t>Test Set</w:t>
      </w:r>
      <w:bookmarkEnd w:id="31"/>
    </w:p>
    <w:p w14:paraId="5BEB812F" w14:textId="77777777" w:rsidR="00BF2285" w:rsidRDefault="00BF2285" w:rsidP="00BF2285">
      <w:pPr>
        <w:keepNext/>
        <w:jc w:val="center"/>
      </w:pPr>
      <w:r>
        <w:rPr>
          <w:noProof/>
        </w:rPr>
        <w:drawing>
          <wp:inline distT="0" distB="0" distL="0" distR="0" wp14:anchorId="1D67CE60" wp14:editId="7F381398">
            <wp:extent cx="2955471" cy="1973152"/>
            <wp:effectExtent l="0" t="0" r="0" b="8255"/>
            <wp:docPr id="1299914763"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914763" name="Picture 1" descr="A screenshot of a computer screen&#10;&#10;Description automatically generated"/>
                    <pic:cNvPicPr/>
                  </pic:nvPicPr>
                  <pic:blipFill>
                    <a:blip r:embed="rId16"/>
                    <a:stretch>
                      <a:fillRect/>
                    </a:stretch>
                  </pic:blipFill>
                  <pic:spPr>
                    <a:xfrm>
                      <a:off x="0" y="0"/>
                      <a:ext cx="2974058" cy="1985561"/>
                    </a:xfrm>
                    <a:prstGeom prst="rect">
                      <a:avLst/>
                    </a:prstGeom>
                  </pic:spPr>
                </pic:pic>
              </a:graphicData>
            </a:graphic>
          </wp:inline>
        </w:drawing>
      </w:r>
    </w:p>
    <w:p w14:paraId="274ECA61" w14:textId="26B9421D" w:rsidR="00BF2285" w:rsidRDefault="00BF2285" w:rsidP="00BF2285">
      <w:pPr>
        <w:pStyle w:val="Caption"/>
      </w:pPr>
      <w:bookmarkStart w:id="32" w:name="_Toc156186217"/>
      <w:r>
        <w:t xml:space="preserve">Figure </w:t>
      </w:r>
      <w:r>
        <w:fldChar w:fldCharType="begin"/>
      </w:r>
      <w:r>
        <w:instrText xml:space="preserve"> SEQ Figure \* ARABIC </w:instrText>
      </w:r>
      <w:r>
        <w:fldChar w:fldCharType="separate"/>
      </w:r>
      <w:r>
        <w:rPr>
          <w:noProof/>
        </w:rPr>
        <w:t>9</w:t>
      </w:r>
      <w:r>
        <w:fldChar w:fldCharType="end"/>
      </w:r>
      <w:r>
        <w:t xml:space="preserve"> (Decision Trees Test Set)</w:t>
      </w:r>
      <w:bookmarkEnd w:id="32"/>
    </w:p>
    <w:p w14:paraId="654C1AB5" w14:textId="41E5BA2D" w:rsidR="00BF2285" w:rsidRDefault="00BF2285" w:rsidP="00BF2285">
      <w:pPr>
        <w:jc w:val="both"/>
      </w:pPr>
      <w:r>
        <w:lastRenderedPageBreak/>
        <w:t>Once again, the test and validation sets are similar with around 80% accuracy and classes 4 and 6 showing weaker evaluations.</w:t>
      </w:r>
    </w:p>
    <w:p w14:paraId="53BF009F" w14:textId="416FF76A" w:rsidR="00BF2285" w:rsidRDefault="00BF2285" w:rsidP="00BF2285">
      <w:pPr>
        <w:pStyle w:val="Heading3"/>
      </w:pPr>
      <w:bookmarkStart w:id="33" w:name="_Toc156186196"/>
      <w:r>
        <w:t>Overall Decision Tree Insights</w:t>
      </w:r>
      <w:bookmarkEnd w:id="33"/>
    </w:p>
    <w:p w14:paraId="64983F52" w14:textId="742BBD25" w:rsidR="007F1963" w:rsidRDefault="007F1963" w:rsidP="00BF2285">
      <w:r>
        <w:t>The Decision Trees evaluations have clearly shown evidence of overfitting from the training data. With the performance drop from 100% to 80% means that it is not generalising well with unseen data. Potential improvements could be limiting its depth or pruning the tree. Random forests could also be a method of reducing overfitting within this algorithm.</w:t>
      </w:r>
    </w:p>
    <w:p w14:paraId="3478BA4B" w14:textId="25FC34AA" w:rsidR="007F1963" w:rsidRDefault="007F1963" w:rsidP="007F1963">
      <w:pPr>
        <w:pStyle w:val="Heading2"/>
      </w:pPr>
      <w:bookmarkStart w:id="34" w:name="_Toc156186197"/>
      <w:r>
        <w:t>Comparison</w:t>
      </w:r>
      <w:bookmarkEnd w:id="34"/>
    </w:p>
    <w:p w14:paraId="79BF3AC5" w14:textId="4B6AAB57" w:rsidR="007F1963" w:rsidRDefault="007F1963" w:rsidP="007F1963">
      <w:pPr>
        <w:pStyle w:val="Heading3"/>
      </w:pPr>
      <w:bookmarkStart w:id="35" w:name="_Toc156186198"/>
      <w:r>
        <w:t>Generalisation</w:t>
      </w:r>
      <w:bookmarkEnd w:id="35"/>
    </w:p>
    <w:p w14:paraId="32C2FBA6" w14:textId="7DF3A4ED" w:rsidR="007F1963" w:rsidRPr="007F1963" w:rsidRDefault="007F1963" w:rsidP="007F1963">
      <w:pPr>
        <w:jc w:val="both"/>
      </w:pPr>
      <w:r>
        <w:t>In terms of generalisation the K-Nearest Neighbours algorithm clearly outperforms the Decision Tree method. It has a much more consistent f1 score across all three datasets while Decision Trees has a 20% drop from training to validation and test datasets.</w:t>
      </w:r>
    </w:p>
    <w:p w14:paraId="58A97067" w14:textId="4E2E95A3" w:rsidR="007F1963" w:rsidRDefault="007F1963" w:rsidP="007F1963">
      <w:pPr>
        <w:pStyle w:val="Heading3"/>
      </w:pPr>
      <w:bookmarkStart w:id="36" w:name="_Toc156186199"/>
      <w:r>
        <w:t>Overfitting</w:t>
      </w:r>
      <w:bookmarkEnd w:id="36"/>
    </w:p>
    <w:p w14:paraId="51370221" w14:textId="6D4FEB4D" w:rsidR="007F1963" w:rsidRPr="007F1963" w:rsidRDefault="007F1963" w:rsidP="00291144">
      <w:pPr>
        <w:jc w:val="both"/>
      </w:pPr>
      <w:r>
        <w:t xml:space="preserve">The analysis of the evaluations clearly shows that Decision Tree algorithms are susceptible to overfitting from the training data. K-Nearest Neighbours while also having a small drop from training to validation and test datasets it </w:t>
      </w:r>
      <w:r w:rsidR="00291144">
        <w:t>does have a more prevalent overfitting problem.</w:t>
      </w:r>
    </w:p>
    <w:p w14:paraId="73C5BB17" w14:textId="705D5E98" w:rsidR="007F1963" w:rsidRDefault="007F1963" w:rsidP="007F1963">
      <w:pPr>
        <w:pStyle w:val="Heading3"/>
      </w:pPr>
      <w:bookmarkStart w:id="37" w:name="_Toc156186200"/>
      <w:r>
        <w:t>Class Performance</w:t>
      </w:r>
      <w:bookmarkEnd w:id="37"/>
    </w:p>
    <w:p w14:paraId="3CB32365" w14:textId="0110C25B" w:rsidR="00291144" w:rsidRPr="00291144" w:rsidRDefault="00291144" w:rsidP="0043062E">
      <w:pPr>
        <w:jc w:val="both"/>
      </w:pPr>
      <w:r>
        <w:t>In both algorithm types of classes 4 and 6 showed very weak f1 scores. However, this issue is more prevalent in the decision trees algorithm potentially due to the overfitting issue that was encountered.</w:t>
      </w:r>
    </w:p>
    <w:p w14:paraId="107D986F" w14:textId="5AA50FE4" w:rsidR="007F1963" w:rsidRDefault="007F1963" w:rsidP="007F1963">
      <w:pPr>
        <w:pStyle w:val="Heading3"/>
      </w:pPr>
      <w:bookmarkStart w:id="38" w:name="_Toc156186201"/>
      <w:r>
        <w:t>Model Complexity and Interpretability</w:t>
      </w:r>
      <w:bookmarkEnd w:id="38"/>
    </w:p>
    <w:p w14:paraId="505763C0" w14:textId="0E25D207" w:rsidR="00291144" w:rsidRDefault="00291144" w:rsidP="00291144">
      <w:pPr>
        <w:jc w:val="both"/>
      </w:pPr>
      <w:r>
        <w:t>Decision Trees are usually more interpretable than K-Nearest Neighbour algorithms as it mimics human decision-making patterns. However, decision trees can be complex if not pruned and when overfitting occurs. If visualised K-Nearest Neighbours can be interpretable but digit outputs can be hard to understand.</w:t>
      </w:r>
    </w:p>
    <w:p w14:paraId="60502492" w14:textId="181EB823" w:rsidR="00C02D51" w:rsidRDefault="00C02D51" w:rsidP="00C02D51">
      <w:pPr>
        <w:pStyle w:val="Heading3"/>
      </w:pPr>
      <w:bookmarkStart w:id="39" w:name="_Toc156186202"/>
      <w:r>
        <w:t>Summary</w:t>
      </w:r>
      <w:bookmarkEnd w:id="39"/>
    </w:p>
    <w:p w14:paraId="02C4E724" w14:textId="3DA1C062" w:rsidR="001D5BC3" w:rsidRDefault="00C02D51" w:rsidP="0043062E">
      <w:pPr>
        <w:jc w:val="both"/>
      </w:pPr>
      <w:r>
        <w:t xml:space="preserve">Based on the evaluations of the algorithms K-Nearest Neighbours demonstrated a more consistent score and therefore better generalisability with unseen data for real world scenarios. Decision Trees can still be used but would need tuning methods to be applied to achieve the same results and preventing overfitting. </w:t>
      </w:r>
    </w:p>
    <w:p w14:paraId="69D15B3D" w14:textId="10A42D36" w:rsidR="001D5BC3" w:rsidRDefault="001D5BC3" w:rsidP="00D63F8C">
      <w:pPr>
        <w:pStyle w:val="Heading1"/>
      </w:pPr>
      <w:bookmarkStart w:id="40" w:name="_Toc156186203"/>
      <w:r>
        <w:t>Conclusion</w:t>
      </w:r>
      <w:bookmarkEnd w:id="40"/>
    </w:p>
    <w:p w14:paraId="011B8573" w14:textId="77777777" w:rsidR="00290431" w:rsidRPr="00290431" w:rsidRDefault="00290431" w:rsidP="00290431">
      <w:bookmarkStart w:id="41" w:name="_Toc156186204"/>
      <w:r w:rsidRPr="00290431">
        <w:t>The exploration of K-Nearest Neighbours and Decision Trees in this study illuminates the diverse capabilities of machine learning and artificial intelligence in classification tasks. These algorithms, when applied to the Fashion-MNIST dataset, reveal distinct strengths and challenges. KNN showcases robustness in generalizing across different datasets, though it exhibits some limitations in class-specific accuracy. Decision Trees, while achieving high accuracy in training, display a propensity for overfitting, underscoring the importance of precise model tuning for practical applications. This research not only contributes to understanding the effectiveness of these traditional algorithms in complex classification scenarios but also opens avenues for future studies to optimize and expand their utility in real-world applications.</w:t>
      </w:r>
    </w:p>
    <w:p w14:paraId="78C03BCB" w14:textId="73FE62A7" w:rsidR="00D63F8C" w:rsidRDefault="001D5BC3" w:rsidP="00D63F8C">
      <w:pPr>
        <w:pStyle w:val="Heading1"/>
      </w:pPr>
      <w:r>
        <w:lastRenderedPageBreak/>
        <w:t>Bibliography</w:t>
      </w:r>
      <w:bookmarkEnd w:id="41"/>
    </w:p>
    <w:p w14:paraId="0DE0D09D" w14:textId="7CA99C21" w:rsidR="00D63F8C" w:rsidRDefault="00D63F8C" w:rsidP="00D63F8C">
      <w:r>
        <w:t xml:space="preserve">[1] Xiao, H., Rasul, K. and </w:t>
      </w:r>
      <w:proofErr w:type="spellStart"/>
      <w:r>
        <w:t>Vollgraf</w:t>
      </w:r>
      <w:proofErr w:type="spellEnd"/>
      <w:r>
        <w:t xml:space="preserve">, R. (2017) </w:t>
      </w:r>
      <w:r w:rsidRPr="00D63F8C">
        <w:t>Fashion-MNIST: A novel image dataset for benchmarking machine learning algorithms</w:t>
      </w:r>
      <w:r>
        <w:t xml:space="preserve">, </w:t>
      </w:r>
      <w:r w:rsidRPr="00D63F8C">
        <w:t>arXiv.org</w:t>
      </w:r>
      <w:r>
        <w:t xml:space="preserve">. Available at: https://arxiv.org/abs/1708.07747 (Accessed: 14 January 2024). </w:t>
      </w:r>
    </w:p>
    <w:p w14:paraId="6459F495" w14:textId="33CBE356" w:rsidR="00AC55D9" w:rsidRDefault="00AC55D9" w:rsidP="00AC55D9">
      <w:r>
        <w:t xml:space="preserve">[2] A. Vijayaraj </w:t>
      </w:r>
      <w:r w:rsidRPr="00AC55D9">
        <w:t>et al.</w:t>
      </w:r>
      <w:r>
        <w:t xml:space="preserve">, “Deep Learning Image Classification for Fashion Design,” </w:t>
      </w:r>
      <w:r w:rsidRPr="00AC55D9">
        <w:t>Wireless Communications and Mobile Computing</w:t>
      </w:r>
      <w:r>
        <w:t xml:space="preserve">, vol. 2022, pp. 1–13, 2022. doi:10.1155/2022/7549397 </w:t>
      </w:r>
    </w:p>
    <w:p w14:paraId="407DDD43" w14:textId="221757FA" w:rsidR="00E3096B" w:rsidRDefault="00E3096B" w:rsidP="00E3096B">
      <w:r>
        <w:t xml:space="preserve">[3] D. </w:t>
      </w:r>
      <w:proofErr w:type="spellStart"/>
      <w:r>
        <w:t>Blumenstiel</w:t>
      </w:r>
      <w:proofErr w:type="spellEnd"/>
      <w:r>
        <w:t xml:space="preserve">, B. Cooper, R. Welk, and L. Yi, “Machine Learning Methods for </w:t>
      </w:r>
      <w:proofErr w:type="spellStart"/>
      <w:r>
        <w:t>Modeling</w:t>
      </w:r>
      <w:proofErr w:type="spellEnd"/>
      <w:r>
        <w:t xml:space="preserve"> and Classification of Fashion-MNIST,” Machine learning methods for </w:t>
      </w:r>
      <w:proofErr w:type="spellStart"/>
      <w:r>
        <w:t>modeling</w:t>
      </w:r>
      <w:proofErr w:type="spellEnd"/>
      <w:r>
        <w:t xml:space="preserve"> and classification of Fashion-</w:t>
      </w:r>
      <w:proofErr w:type="spellStart"/>
      <w:r>
        <w:t>Mnist</w:t>
      </w:r>
      <w:proofErr w:type="spellEnd"/>
      <w:r>
        <w:t xml:space="preserve">, https://rstudio-pubs-static.s3.amazonaws.com/846102_2f25ba19fc224e9cad5c7e5dfeb19b29.html#/6 (accessed Jan. 14, 2024). </w:t>
      </w:r>
    </w:p>
    <w:p w14:paraId="6B357C3D" w14:textId="4072C733" w:rsidR="00F62C3E" w:rsidRDefault="00F62C3E" w:rsidP="00F62C3E">
      <w:r>
        <w:t xml:space="preserve">[4] E. </w:t>
      </w:r>
      <w:proofErr w:type="spellStart"/>
      <w:r>
        <w:t>Xhaferra</w:t>
      </w:r>
      <w:proofErr w:type="spellEnd"/>
      <w:r>
        <w:t xml:space="preserve">, E. Cina, and L. Toti, “Classification of Standard Fashion </w:t>
      </w:r>
      <w:proofErr w:type="spellStart"/>
      <w:r>
        <w:t>Mnist</w:t>
      </w:r>
      <w:proofErr w:type="spellEnd"/>
      <w:r>
        <w:t xml:space="preserve"> dataset using Deep Learning based CNN algorithms,” </w:t>
      </w:r>
      <w:r w:rsidRPr="00F62C3E">
        <w:t>2022 International Symposium on Multidisciplinary Studies and Innovative Technologies (ISMSIT)</w:t>
      </w:r>
      <w:r>
        <w:t xml:space="preserve">, 2022. doi:10.1109/ismsit56059.2022.9932737 </w:t>
      </w:r>
    </w:p>
    <w:p w14:paraId="3424BDA1" w14:textId="4247A635" w:rsidR="00930AAE" w:rsidRDefault="00930AAE" w:rsidP="00930AAE">
      <w:r>
        <w:t xml:space="preserve">[5] X. Ying, “An overview of overfitting and its solutions,” </w:t>
      </w:r>
      <w:r w:rsidRPr="00930AAE">
        <w:t>Journal of Physics: Conference Series</w:t>
      </w:r>
      <w:r>
        <w:t xml:space="preserve">, vol. 1168, p. 022022, 2019. doi:10.1088/1742-6596/1168/2/022022 </w:t>
      </w:r>
    </w:p>
    <w:p w14:paraId="4FB0D785" w14:textId="086A3765" w:rsidR="001D5BC3" w:rsidRDefault="00E94E59" w:rsidP="001D5BC3">
      <w:r>
        <w:t xml:space="preserve">[6] J. Hao and T. K. Ho, “Machine learning made easy: A review of </w:t>
      </w:r>
      <w:r w:rsidRPr="00E94E59">
        <w:t>scikit-learn</w:t>
      </w:r>
      <w:r>
        <w:t xml:space="preserve"> package in python programming language,” </w:t>
      </w:r>
      <w:r w:rsidRPr="00E94E59">
        <w:t xml:space="preserve">Journal of Educational and </w:t>
      </w:r>
      <w:proofErr w:type="spellStart"/>
      <w:r w:rsidRPr="00E94E59">
        <w:t>Behavioral</w:t>
      </w:r>
      <w:proofErr w:type="spellEnd"/>
      <w:r w:rsidRPr="00E94E59">
        <w:t xml:space="preserve"> Statistics</w:t>
      </w:r>
      <w:r>
        <w:t xml:space="preserve">, vol. 44, no. 3, pp. 348–361, 2019. doi:10.3102/1076998619832248 </w:t>
      </w:r>
    </w:p>
    <w:p w14:paraId="5DC60955" w14:textId="1F0ECD0D" w:rsidR="00AC6DF2" w:rsidRDefault="00AC6DF2" w:rsidP="00AC6DF2">
      <w:r w:rsidRPr="00AC6DF2">
        <w:t>[</w:t>
      </w:r>
      <w:r>
        <w:t>7</w:t>
      </w:r>
      <w:r w:rsidRPr="00AC6DF2">
        <w:t xml:space="preserve">] G. Guo, H. Wang, D. Bell, Y. Bi, and K. Greer, “KNN model-based approach in classification,” On </w:t>
      </w:r>
      <w:proofErr w:type="gramStart"/>
      <w:r w:rsidRPr="00AC6DF2">
        <w:t>The</w:t>
      </w:r>
      <w:proofErr w:type="gramEnd"/>
      <w:r w:rsidRPr="00AC6DF2">
        <w:t xml:space="preserve"> Move to Meaningful Internet Systems 2003: </w:t>
      </w:r>
      <w:proofErr w:type="spellStart"/>
      <w:r w:rsidRPr="00AC6DF2">
        <w:t>CoopIS</w:t>
      </w:r>
      <w:proofErr w:type="spellEnd"/>
      <w:r w:rsidRPr="00AC6DF2">
        <w:t>, DOA, and ODBASE</w:t>
      </w:r>
      <w:r>
        <w:t xml:space="preserve">, pp. 986–996, 2003. doi:10.1007/978-3-540-39964-3_62 </w:t>
      </w:r>
    </w:p>
    <w:p w14:paraId="22FD26ED" w14:textId="77777777" w:rsidR="00E94E59" w:rsidRDefault="00E94E59" w:rsidP="001D5BC3"/>
    <w:p w14:paraId="5F7E2D56" w14:textId="4C1C6F45" w:rsidR="001D5BC3" w:rsidRDefault="001D5BC3" w:rsidP="001D5BC3">
      <w:pPr>
        <w:pStyle w:val="Heading1"/>
      </w:pPr>
      <w:bookmarkStart w:id="42" w:name="_Toc156186205"/>
      <w:r>
        <w:t>Appendices</w:t>
      </w:r>
      <w:bookmarkEnd w:id="42"/>
    </w:p>
    <w:p w14:paraId="1A30DDF6" w14:textId="5CE31E8B" w:rsidR="008E02F6" w:rsidRDefault="008E02F6" w:rsidP="008E02F6">
      <w:pPr>
        <w:pStyle w:val="Heading2"/>
      </w:pPr>
      <w:bookmarkStart w:id="43" w:name="_Toc156186206"/>
      <w:r>
        <w:t>Code</w:t>
      </w:r>
      <w:bookmarkEnd w:id="43"/>
    </w:p>
    <w:p w14:paraId="295B40F4" w14:textId="61901E9D" w:rsidR="008E02F6" w:rsidRDefault="008E02F6" w:rsidP="008E02F6">
      <w:pPr>
        <w:pStyle w:val="Heading3"/>
      </w:pPr>
      <w:bookmarkStart w:id="44" w:name="_Toc156186207"/>
      <w:r>
        <w:t>Generating a Sigmoid Curve (Python)</w:t>
      </w:r>
      <w:bookmarkEnd w:id="44"/>
    </w:p>
    <w:p w14:paraId="5FEFFC71" w14:textId="77777777" w:rsidR="008E02F6" w:rsidRDefault="008E02F6" w:rsidP="008E02F6">
      <w:r>
        <w:t xml:space="preserve">import </w:t>
      </w:r>
      <w:proofErr w:type="spellStart"/>
      <w:proofErr w:type="gramStart"/>
      <w:r>
        <w:t>matplotlib.pyplot</w:t>
      </w:r>
      <w:proofErr w:type="spellEnd"/>
      <w:proofErr w:type="gramEnd"/>
      <w:r>
        <w:t xml:space="preserve"> as </w:t>
      </w:r>
      <w:proofErr w:type="spellStart"/>
      <w:r>
        <w:t>plt</w:t>
      </w:r>
      <w:proofErr w:type="spellEnd"/>
    </w:p>
    <w:p w14:paraId="14B46ED1" w14:textId="77777777" w:rsidR="008E02F6" w:rsidRDefault="008E02F6" w:rsidP="008E02F6">
      <w:r>
        <w:t xml:space="preserve">import </w:t>
      </w:r>
      <w:proofErr w:type="spellStart"/>
      <w:r>
        <w:t>numpy</w:t>
      </w:r>
      <w:proofErr w:type="spellEnd"/>
      <w:r>
        <w:t xml:space="preserve"> as </w:t>
      </w:r>
      <w:proofErr w:type="gramStart"/>
      <w:r>
        <w:t>np</w:t>
      </w:r>
      <w:proofErr w:type="gramEnd"/>
    </w:p>
    <w:p w14:paraId="690C13C0" w14:textId="77777777" w:rsidR="008E02F6" w:rsidRDefault="008E02F6" w:rsidP="008E02F6"/>
    <w:p w14:paraId="0F5EA610" w14:textId="77777777" w:rsidR="008E02F6" w:rsidRDefault="008E02F6" w:rsidP="008E02F6">
      <w:r>
        <w:t># Define the sigmoid function</w:t>
      </w:r>
    </w:p>
    <w:p w14:paraId="3D156A36" w14:textId="77777777" w:rsidR="008E02F6" w:rsidRDefault="008E02F6" w:rsidP="008E02F6">
      <w:r>
        <w:t>def sigmoid(x):</w:t>
      </w:r>
    </w:p>
    <w:p w14:paraId="79986E82" w14:textId="77777777" w:rsidR="008E02F6" w:rsidRDefault="008E02F6" w:rsidP="008E02F6">
      <w:r>
        <w:t xml:space="preserve">    return 1 / (1 + </w:t>
      </w:r>
      <w:proofErr w:type="spellStart"/>
      <w:r>
        <w:t>np.exp</w:t>
      </w:r>
      <w:proofErr w:type="spellEnd"/>
      <w:r>
        <w:t>(-x))</w:t>
      </w:r>
    </w:p>
    <w:p w14:paraId="67D469B6" w14:textId="77777777" w:rsidR="008E02F6" w:rsidRDefault="008E02F6" w:rsidP="008E02F6"/>
    <w:p w14:paraId="5AE847F4" w14:textId="77777777" w:rsidR="008E02F6" w:rsidRDefault="008E02F6" w:rsidP="008E02F6">
      <w:r>
        <w:t># Generate a range of values from -10 to 10</w:t>
      </w:r>
    </w:p>
    <w:p w14:paraId="1C1D3781" w14:textId="77777777" w:rsidR="008E02F6" w:rsidRDefault="008E02F6" w:rsidP="008E02F6">
      <w:r>
        <w:t xml:space="preserve">x = </w:t>
      </w:r>
      <w:proofErr w:type="spellStart"/>
      <w:proofErr w:type="gramStart"/>
      <w:r>
        <w:t>np.linspace</w:t>
      </w:r>
      <w:proofErr w:type="spellEnd"/>
      <w:proofErr w:type="gramEnd"/>
      <w:r>
        <w:t>(-10, 10, 100)</w:t>
      </w:r>
    </w:p>
    <w:p w14:paraId="27E71DDE" w14:textId="77777777" w:rsidR="008E02F6" w:rsidRDefault="008E02F6" w:rsidP="008E02F6"/>
    <w:p w14:paraId="6871847E" w14:textId="77777777" w:rsidR="008E02F6" w:rsidRDefault="008E02F6" w:rsidP="008E02F6">
      <w:r>
        <w:lastRenderedPageBreak/>
        <w:t># Apply the sigmoid function to these values</w:t>
      </w:r>
    </w:p>
    <w:p w14:paraId="65F4D47A" w14:textId="77777777" w:rsidR="008E02F6" w:rsidRDefault="008E02F6" w:rsidP="008E02F6">
      <w:r>
        <w:t>y = sigmoid(x)</w:t>
      </w:r>
    </w:p>
    <w:p w14:paraId="7C882C13" w14:textId="77777777" w:rsidR="008E02F6" w:rsidRDefault="008E02F6" w:rsidP="008E02F6"/>
    <w:p w14:paraId="0F0FDA5A" w14:textId="77777777" w:rsidR="008E02F6" w:rsidRDefault="008E02F6" w:rsidP="008E02F6">
      <w:r>
        <w:t># Plot the sigmoid curve</w:t>
      </w:r>
    </w:p>
    <w:p w14:paraId="6E387580" w14:textId="77777777" w:rsidR="008E02F6" w:rsidRDefault="008E02F6" w:rsidP="008E02F6">
      <w:proofErr w:type="spellStart"/>
      <w:proofErr w:type="gramStart"/>
      <w:r>
        <w:t>plt.plot</w:t>
      </w:r>
      <w:proofErr w:type="spellEnd"/>
      <w:proofErr w:type="gramEnd"/>
      <w:r>
        <w:t>(x, y)</w:t>
      </w:r>
    </w:p>
    <w:p w14:paraId="0700A24B" w14:textId="77777777" w:rsidR="008E02F6" w:rsidRDefault="008E02F6" w:rsidP="008E02F6">
      <w:proofErr w:type="spellStart"/>
      <w:proofErr w:type="gramStart"/>
      <w:r>
        <w:t>plt.title</w:t>
      </w:r>
      <w:proofErr w:type="spellEnd"/>
      <w:proofErr w:type="gramEnd"/>
      <w:r>
        <w:t>('Sigmoid Curve')</w:t>
      </w:r>
    </w:p>
    <w:p w14:paraId="3E5ED536" w14:textId="77777777" w:rsidR="008E02F6" w:rsidRDefault="008E02F6" w:rsidP="008E02F6">
      <w:proofErr w:type="spellStart"/>
      <w:proofErr w:type="gramStart"/>
      <w:r>
        <w:t>plt.xlabel</w:t>
      </w:r>
      <w:proofErr w:type="spellEnd"/>
      <w:proofErr w:type="gramEnd"/>
      <w:r>
        <w:t>('x')</w:t>
      </w:r>
    </w:p>
    <w:p w14:paraId="57265AC6" w14:textId="77777777" w:rsidR="008E02F6" w:rsidRDefault="008E02F6" w:rsidP="008E02F6">
      <w:proofErr w:type="spellStart"/>
      <w:proofErr w:type="gramStart"/>
      <w:r>
        <w:t>plt.ylabel</w:t>
      </w:r>
      <w:proofErr w:type="spellEnd"/>
      <w:proofErr w:type="gramEnd"/>
      <w:r>
        <w:t>('Sigmoid(x)')</w:t>
      </w:r>
    </w:p>
    <w:p w14:paraId="757535D1" w14:textId="77777777" w:rsidR="008E02F6" w:rsidRDefault="008E02F6" w:rsidP="008E02F6">
      <w:proofErr w:type="spellStart"/>
      <w:proofErr w:type="gramStart"/>
      <w:r>
        <w:t>plt.grid</w:t>
      </w:r>
      <w:proofErr w:type="spellEnd"/>
      <w:proofErr w:type="gramEnd"/>
      <w:r>
        <w:t>(True)</w:t>
      </w:r>
    </w:p>
    <w:p w14:paraId="40742B3A" w14:textId="2C9E959A" w:rsidR="008E02F6" w:rsidRDefault="008E02F6" w:rsidP="008E02F6">
      <w:proofErr w:type="spellStart"/>
      <w:proofErr w:type="gramStart"/>
      <w:r>
        <w:t>plt.show</w:t>
      </w:r>
      <w:proofErr w:type="spellEnd"/>
      <w:proofErr w:type="gramEnd"/>
      <w:r>
        <w:t>()</w:t>
      </w:r>
    </w:p>
    <w:p w14:paraId="425876D1" w14:textId="1C1C0D3A" w:rsidR="008E02F6" w:rsidRDefault="00291144" w:rsidP="00291144">
      <w:pPr>
        <w:pStyle w:val="Heading2"/>
      </w:pPr>
      <w:bookmarkStart w:id="45" w:name="_Toc156186208"/>
      <w:r>
        <w:t>K-Nearest Neighbours and Decision Tree Evaluations</w:t>
      </w:r>
      <w:bookmarkEnd w:id="45"/>
    </w:p>
    <w:p w14:paraId="05257BAD" w14:textId="77777777" w:rsidR="00291144" w:rsidRDefault="00291144" w:rsidP="00291144">
      <w:r>
        <w:t xml:space="preserve">import pandas as </w:t>
      </w:r>
      <w:proofErr w:type="gramStart"/>
      <w:r>
        <w:t>pd</w:t>
      </w:r>
      <w:proofErr w:type="gramEnd"/>
    </w:p>
    <w:p w14:paraId="0A064CEE" w14:textId="77777777" w:rsidR="00291144" w:rsidRDefault="00291144" w:rsidP="00291144">
      <w:r>
        <w:t xml:space="preserve">from </w:t>
      </w:r>
      <w:proofErr w:type="spellStart"/>
      <w:proofErr w:type="gramStart"/>
      <w:r>
        <w:t>sklearn.model</w:t>
      </w:r>
      <w:proofErr w:type="gramEnd"/>
      <w:r>
        <w:t>_selection</w:t>
      </w:r>
      <w:proofErr w:type="spellEnd"/>
      <w:r>
        <w:t xml:space="preserve"> import </w:t>
      </w:r>
      <w:proofErr w:type="spellStart"/>
      <w:r>
        <w:t>train_test_split</w:t>
      </w:r>
      <w:proofErr w:type="spellEnd"/>
    </w:p>
    <w:p w14:paraId="2EC1F8F7" w14:textId="77777777" w:rsidR="00291144" w:rsidRDefault="00291144" w:rsidP="00291144">
      <w:r>
        <w:t xml:space="preserve">from </w:t>
      </w:r>
      <w:proofErr w:type="spellStart"/>
      <w:proofErr w:type="gramStart"/>
      <w:r>
        <w:t>sklearn.preprocessing</w:t>
      </w:r>
      <w:proofErr w:type="spellEnd"/>
      <w:proofErr w:type="gramEnd"/>
      <w:r>
        <w:t xml:space="preserve"> import </w:t>
      </w:r>
      <w:proofErr w:type="spellStart"/>
      <w:r>
        <w:t>StandardScaler</w:t>
      </w:r>
      <w:proofErr w:type="spellEnd"/>
    </w:p>
    <w:p w14:paraId="6278DF8A" w14:textId="77777777" w:rsidR="00291144" w:rsidRDefault="00291144" w:rsidP="00291144">
      <w:r>
        <w:t xml:space="preserve">from </w:t>
      </w:r>
      <w:proofErr w:type="spellStart"/>
      <w:proofErr w:type="gramStart"/>
      <w:r>
        <w:t>sklearn.neighbors</w:t>
      </w:r>
      <w:proofErr w:type="spellEnd"/>
      <w:proofErr w:type="gramEnd"/>
      <w:r>
        <w:t xml:space="preserve"> import </w:t>
      </w:r>
      <w:proofErr w:type="spellStart"/>
      <w:r>
        <w:t>KNeighborsClassifier</w:t>
      </w:r>
      <w:proofErr w:type="spellEnd"/>
    </w:p>
    <w:p w14:paraId="522499BB" w14:textId="77777777" w:rsidR="00291144" w:rsidRDefault="00291144" w:rsidP="00291144">
      <w:r>
        <w:t xml:space="preserve">from </w:t>
      </w:r>
      <w:proofErr w:type="spellStart"/>
      <w:proofErr w:type="gramStart"/>
      <w:r>
        <w:t>sklearn.tree</w:t>
      </w:r>
      <w:proofErr w:type="spellEnd"/>
      <w:proofErr w:type="gramEnd"/>
      <w:r>
        <w:t xml:space="preserve"> import </w:t>
      </w:r>
      <w:proofErr w:type="spellStart"/>
      <w:r>
        <w:t>DecisionTreeClassifier</w:t>
      </w:r>
      <w:proofErr w:type="spellEnd"/>
    </w:p>
    <w:p w14:paraId="612A8AA6" w14:textId="77777777" w:rsidR="00291144" w:rsidRDefault="00291144" w:rsidP="00291144">
      <w:r>
        <w:t xml:space="preserve">from </w:t>
      </w:r>
      <w:proofErr w:type="spellStart"/>
      <w:proofErr w:type="gramStart"/>
      <w:r>
        <w:t>sklearn.metrics</w:t>
      </w:r>
      <w:proofErr w:type="spellEnd"/>
      <w:proofErr w:type="gramEnd"/>
      <w:r>
        <w:t xml:space="preserve"> import </w:t>
      </w:r>
      <w:proofErr w:type="spellStart"/>
      <w:r>
        <w:t>classification_report</w:t>
      </w:r>
      <w:proofErr w:type="spellEnd"/>
    </w:p>
    <w:p w14:paraId="3815FBD7" w14:textId="77777777" w:rsidR="00291144" w:rsidRDefault="00291144" w:rsidP="00291144"/>
    <w:p w14:paraId="3E6B3269" w14:textId="77777777" w:rsidR="00291144" w:rsidRDefault="00291144" w:rsidP="00291144">
      <w:r>
        <w:t># Load the training dataset</w:t>
      </w:r>
    </w:p>
    <w:p w14:paraId="3179AEAD" w14:textId="77777777" w:rsidR="00291144" w:rsidRDefault="00291144" w:rsidP="00291144">
      <w:r>
        <w:t># Replace 'path_to_your_training_dataset.csv' with the actual path to your training dataset</w:t>
      </w:r>
    </w:p>
    <w:p w14:paraId="242EF618" w14:textId="77777777" w:rsidR="00291144" w:rsidRDefault="00291144" w:rsidP="00291144">
      <w:proofErr w:type="spellStart"/>
      <w:r>
        <w:t>train_data</w:t>
      </w:r>
      <w:proofErr w:type="spellEnd"/>
      <w:r>
        <w:t xml:space="preserve"> = </w:t>
      </w:r>
      <w:proofErr w:type="spellStart"/>
      <w:proofErr w:type="gramStart"/>
      <w:r>
        <w:t>pd.read</w:t>
      </w:r>
      <w:proofErr w:type="gramEnd"/>
      <w:r>
        <w:t>_csv</w:t>
      </w:r>
      <w:proofErr w:type="spellEnd"/>
      <w:r>
        <w:t>(</w:t>
      </w:r>
      <w:proofErr w:type="spellStart"/>
      <w:r>
        <w:t>r'E</w:t>
      </w:r>
      <w:proofErr w:type="spellEnd"/>
      <w:r>
        <w:t>:\</w:t>
      </w:r>
      <w:proofErr w:type="spellStart"/>
      <w:r>
        <w:t>UniversityArchive</w:t>
      </w:r>
      <w:proofErr w:type="spellEnd"/>
      <w:r>
        <w:t>\Documents\ML AI\fashion-mnist_train.csv')</w:t>
      </w:r>
    </w:p>
    <w:p w14:paraId="38A3C8FE" w14:textId="77777777" w:rsidR="00291144" w:rsidRDefault="00291144" w:rsidP="00291144"/>
    <w:p w14:paraId="7E627CAE" w14:textId="77777777" w:rsidR="00291144" w:rsidRDefault="00291144" w:rsidP="00291144">
      <w:r>
        <w:t># Load the test dataset</w:t>
      </w:r>
    </w:p>
    <w:p w14:paraId="23561932" w14:textId="77777777" w:rsidR="00291144" w:rsidRDefault="00291144" w:rsidP="00291144">
      <w:r>
        <w:t># Replace 'path_to_your_test_dataset.csv' with the actual path to your test dataset</w:t>
      </w:r>
    </w:p>
    <w:p w14:paraId="391161EA" w14:textId="77777777" w:rsidR="00291144" w:rsidRDefault="00291144" w:rsidP="00291144">
      <w:proofErr w:type="spellStart"/>
      <w:r>
        <w:t>test_data</w:t>
      </w:r>
      <w:proofErr w:type="spellEnd"/>
      <w:r>
        <w:t xml:space="preserve"> = </w:t>
      </w:r>
      <w:proofErr w:type="spellStart"/>
      <w:proofErr w:type="gramStart"/>
      <w:r>
        <w:t>pd.read</w:t>
      </w:r>
      <w:proofErr w:type="gramEnd"/>
      <w:r>
        <w:t>_csv</w:t>
      </w:r>
      <w:proofErr w:type="spellEnd"/>
      <w:r>
        <w:t>(</w:t>
      </w:r>
      <w:proofErr w:type="spellStart"/>
      <w:r>
        <w:t>r'E</w:t>
      </w:r>
      <w:proofErr w:type="spellEnd"/>
      <w:r>
        <w:t>:\</w:t>
      </w:r>
      <w:proofErr w:type="spellStart"/>
      <w:r>
        <w:t>UniversityArchive</w:t>
      </w:r>
      <w:proofErr w:type="spellEnd"/>
      <w:r>
        <w:t>\Documents\ML AI\fashion-mnist_test.csv')</w:t>
      </w:r>
    </w:p>
    <w:p w14:paraId="6AE6242C" w14:textId="77777777" w:rsidR="00291144" w:rsidRDefault="00291144" w:rsidP="00291144"/>
    <w:p w14:paraId="1A06A7D8" w14:textId="77777777" w:rsidR="00291144" w:rsidRDefault="00291144" w:rsidP="00291144">
      <w:r>
        <w:t># Split the training data into features and labels</w:t>
      </w:r>
    </w:p>
    <w:p w14:paraId="0C61C6B0" w14:textId="77777777" w:rsidR="00291144" w:rsidRDefault="00291144" w:rsidP="00291144">
      <w:proofErr w:type="spellStart"/>
      <w:r>
        <w:t>X_train_full</w:t>
      </w:r>
      <w:proofErr w:type="spellEnd"/>
      <w:r>
        <w:t xml:space="preserve"> = </w:t>
      </w:r>
      <w:proofErr w:type="spellStart"/>
      <w:r>
        <w:t>train_</w:t>
      </w:r>
      <w:proofErr w:type="gramStart"/>
      <w:r>
        <w:t>data.drop</w:t>
      </w:r>
      <w:proofErr w:type="spellEnd"/>
      <w:proofErr w:type="gramEnd"/>
      <w:r>
        <w:t>('label', axis=1)</w:t>
      </w:r>
    </w:p>
    <w:p w14:paraId="1E1010C7" w14:textId="77777777" w:rsidR="00291144" w:rsidRDefault="00291144" w:rsidP="00291144">
      <w:proofErr w:type="spellStart"/>
      <w:r>
        <w:t>y_train_full</w:t>
      </w:r>
      <w:proofErr w:type="spellEnd"/>
      <w:r>
        <w:t xml:space="preserve"> = </w:t>
      </w:r>
      <w:proofErr w:type="spellStart"/>
      <w:r>
        <w:t>train_data</w:t>
      </w:r>
      <w:proofErr w:type="spellEnd"/>
      <w:r>
        <w:t>['label']</w:t>
      </w:r>
    </w:p>
    <w:p w14:paraId="696056AA" w14:textId="77777777" w:rsidR="00291144" w:rsidRDefault="00291144" w:rsidP="00291144"/>
    <w:p w14:paraId="2FE9B6B0" w14:textId="77777777" w:rsidR="00291144" w:rsidRDefault="00291144" w:rsidP="00291144">
      <w:r>
        <w:t># Split the test data into features and labels</w:t>
      </w:r>
    </w:p>
    <w:p w14:paraId="34124C3D" w14:textId="77777777" w:rsidR="00291144" w:rsidRDefault="00291144" w:rsidP="00291144">
      <w:proofErr w:type="spellStart"/>
      <w:r>
        <w:lastRenderedPageBreak/>
        <w:t>X_test</w:t>
      </w:r>
      <w:proofErr w:type="spellEnd"/>
      <w:r>
        <w:t xml:space="preserve"> = </w:t>
      </w:r>
      <w:proofErr w:type="spellStart"/>
      <w:r>
        <w:t>test_</w:t>
      </w:r>
      <w:proofErr w:type="gramStart"/>
      <w:r>
        <w:t>data.drop</w:t>
      </w:r>
      <w:proofErr w:type="spellEnd"/>
      <w:proofErr w:type="gramEnd"/>
      <w:r>
        <w:t>('label', axis=1)</w:t>
      </w:r>
    </w:p>
    <w:p w14:paraId="3D0392E2" w14:textId="77777777" w:rsidR="00291144" w:rsidRDefault="00291144" w:rsidP="00291144">
      <w:proofErr w:type="spellStart"/>
      <w:r>
        <w:t>y_test</w:t>
      </w:r>
      <w:proofErr w:type="spellEnd"/>
      <w:r>
        <w:t xml:space="preserve"> = </w:t>
      </w:r>
      <w:proofErr w:type="spellStart"/>
      <w:r>
        <w:t>test_data</w:t>
      </w:r>
      <w:proofErr w:type="spellEnd"/>
      <w:r>
        <w:t>['label']</w:t>
      </w:r>
    </w:p>
    <w:p w14:paraId="4D26AFF5" w14:textId="77777777" w:rsidR="00291144" w:rsidRDefault="00291144" w:rsidP="00291144"/>
    <w:p w14:paraId="60392B42" w14:textId="77777777" w:rsidR="00291144" w:rsidRDefault="00291144" w:rsidP="00291144">
      <w:r>
        <w:t># Split the training data again into training and validation sets (10% of the training data for validation)</w:t>
      </w:r>
    </w:p>
    <w:p w14:paraId="0C3D7A57" w14:textId="77777777" w:rsidR="00291144" w:rsidRDefault="00291144" w:rsidP="00291144">
      <w:proofErr w:type="spellStart"/>
      <w:r>
        <w:t>X_train</w:t>
      </w:r>
      <w:proofErr w:type="spellEnd"/>
      <w:r>
        <w:t xml:space="preserve">, </w:t>
      </w:r>
      <w:proofErr w:type="spellStart"/>
      <w:r>
        <w:t>X_val</w:t>
      </w:r>
      <w:proofErr w:type="spellEnd"/>
      <w:r>
        <w:t xml:space="preserve">, </w:t>
      </w:r>
      <w:proofErr w:type="spellStart"/>
      <w:r>
        <w:t>y_train</w:t>
      </w:r>
      <w:proofErr w:type="spellEnd"/>
      <w:r>
        <w:t xml:space="preserve">, </w:t>
      </w:r>
      <w:proofErr w:type="spellStart"/>
      <w:r>
        <w:t>y_val</w:t>
      </w:r>
      <w:proofErr w:type="spellEnd"/>
      <w:r>
        <w:t xml:space="preserve"> = </w:t>
      </w:r>
      <w:proofErr w:type="spellStart"/>
      <w:r>
        <w:t>train_test_</w:t>
      </w:r>
      <w:proofErr w:type="gramStart"/>
      <w:r>
        <w:t>split</w:t>
      </w:r>
      <w:proofErr w:type="spellEnd"/>
      <w:r>
        <w:t>(</w:t>
      </w:r>
      <w:proofErr w:type="spellStart"/>
      <w:proofErr w:type="gramEnd"/>
      <w:r>
        <w:t>X_train_full</w:t>
      </w:r>
      <w:proofErr w:type="spellEnd"/>
      <w:r>
        <w:t xml:space="preserve">, </w:t>
      </w:r>
      <w:proofErr w:type="spellStart"/>
      <w:r>
        <w:t>y_train_full</w:t>
      </w:r>
      <w:proofErr w:type="spellEnd"/>
      <w:r>
        <w:t xml:space="preserve">, </w:t>
      </w:r>
      <w:proofErr w:type="spellStart"/>
      <w:r>
        <w:t>test_size</w:t>
      </w:r>
      <w:proofErr w:type="spellEnd"/>
      <w:r>
        <w:t xml:space="preserve">=0.1, </w:t>
      </w:r>
      <w:proofErr w:type="spellStart"/>
      <w:r>
        <w:t>random_state</w:t>
      </w:r>
      <w:proofErr w:type="spellEnd"/>
      <w:r>
        <w:t>=42)</w:t>
      </w:r>
    </w:p>
    <w:p w14:paraId="2D8B1CA5" w14:textId="77777777" w:rsidR="00291144" w:rsidRDefault="00291144" w:rsidP="00291144"/>
    <w:p w14:paraId="4CD6B2E4" w14:textId="77777777" w:rsidR="00291144" w:rsidRDefault="00291144" w:rsidP="00291144">
      <w:r>
        <w:t># Standardize the features</w:t>
      </w:r>
    </w:p>
    <w:p w14:paraId="6399C392" w14:textId="77777777" w:rsidR="00291144" w:rsidRDefault="00291144" w:rsidP="00291144">
      <w:r>
        <w:t xml:space="preserve">scaler = </w:t>
      </w:r>
      <w:proofErr w:type="spellStart"/>
      <w:proofErr w:type="gramStart"/>
      <w:r>
        <w:t>StandardScaler</w:t>
      </w:r>
      <w:proofErr w:type="spellEnd"/>
      <w:r>
        <w:t>(</w:t>
      </w:r>
      <w:proofErr w:type="gramEnd"/>
      <w:r>
        <w:t>)</w:t>
      </w:r>
    </w:p>
    <w:p w14:paraId="1CF0A3B7" w14:textId="77777777" w:rsidR="00291144" w:rsidRDefault="00291144" w:rsidP="00291144">
      <w:proofErr w:type="spellStart"/>
      <w:r>
        <w:t>X_train_scaled</w:t>
      </w:r>
      <w:proofErr w:type="spellEnd"/>
      <w:r>
        <w:t xml:space="preserve"> = </w:t>
      </w:r>
      <w:proofErr w:type="spellStart"/>
      <w:r>
        <w:t>scaler.fit_transform</w:t>
      </w:r>
      <w:proofErr w:type="spellEnd"/>
      <w:r>
        <w:t>(</w:t>
      </w:r>
      <w:proofErr w:type="spellStart"/>
      <w:r>
        <w:t>X_train</w:t>
      </w:r>
      <w:proofErr w:type="spellEnd"/>
      <w:r>
        <w:t>)</w:t>
      </w:r>
    </w:p>
    <w:p w14:paraId="56C557A1" w14:textId="77777777" w:rsidR="00291144" w:rsidRDefault="00291144" w:rsidP="00291144">
      <w:proofErr w:type="spellStart"/>
      <w:r>
        <w:t>X_val_scaled</w:t>
      </w:r>
      <w:proofErr w:type="spellEnd"/>
      <w:r>
        <w:t xml:space="preserve"> = </w:t>
      </w:r>
      <w:proofErr w:type="spellStart"/>
      <w:proofErr w:type="gramStart"/>
      <w:r>
        <w:t>scaler.transform</w:t>
      </w:r>
      <w:proofErr w:type="spellEnd"/>
      <w:proofErr w:type="gramEnd"/>
      <w:r>
        <w:t>(</w:t>
      </w:r>
      <w:proofErr w:type="spellStart"/>
      <w:r>
        <w:t>X_val</w:t>
      </w:r>
      <w:proofErr w:type="spellEnd"/>
      <w:r>
        <w:t>)</w:t>
      </w:r>
    </w:p>
    <w:p w14:paraId="6BBFA582" w14:textId="77777777" w:rsidR="00291144" w:rsidRDefault="00291144" w:rsidP="00291144">
      <w:proofErr w:type="spellStart"/>
      <w:r>
        <w:t>X_test_scaled</w:t>
      </w:r>
      <w:proofErr w:type="spellEnd"/>
      <w:r>
        <w:t xml:space="preserve"> = </w:t>
      </w:r>
      <w:proofErr w:type="spellStart"/>
      <w:proofErr w:type="gramStart"/>
      <w:r>
        <w:t>scaler.transform</w:t>
      </w:r>
      <w:proofErr w:type="spellEnd"/>
      <w:proofErr w:type="gramEnd"/>
      <w:r>
        <w:t>(</w:t>
      </w:r>
      <w:proofErr w:type="spellStart"/>
      <w:r>
        <w:t>X_test</w:t>
      </w:r>
      <w:proofErr w:type="spellEnd"/>
      <w:r>
        <w:t>)</w:t>
      </w:r>
    </w:p>
    <w:p w14:paraId="323D6D41" w14:textId="77777777" w:rsidR="00291144" w:rsidRDefault="00291144" w:rsidP="00291144"/>
    <w:p w14:paraId="7995285B" w14:textId="77777777" w:rsidR="00291144" w:rsidRDefault="00291144" w:rsidP="00291144">
      <w:r>
        <w:t># Function to evaluate and print classification reports for a classifier</w:t>
      </w:r>
    </w:p>
    <w:p w14:paraId="6A3A31C7" w14:textId="77777777" w:rsidR="00291144" w:rsidRDefault="00291144" w:rsidP="00291144">
      <w:r>
        <w:t xml:space="preserve">def </w:t>
      </w:r>
      <w:proofErr w:type="spellStart"/>
      <w:r>
        <w:t>evaluate_</w:t>
      </w:r>
      <w:proofErr w:type="gramStart"/>
      <w:r>
        <w:t>classifier</w:t>
      </w:r>
      <w:proofErr w:type="spellEnd"/>
      <w:r>
        <w:t>(</w:t>
      </w:r>
      <w:proofErr w:type="gramEnd"/>
      <w:r>
        <w:t xml:space="preserve">classifier, </w:t>
      </w:r>
      <w:proofErr w:type="spellStart"/>
      <w:r>
        <w:t>X_train</w:t>
      </w:r>
      <w:proofErr w:type="spellEnd"/>
      <w:r>
        <w:t xml:space="preserve">, </w:t>
      </w:r>
      <w:proofErr w:type="spellStart"/>
      <w:r>
        <w:t>y_train</w:t>
      </w:r>
      <w:proofErr w:type="spellEnd"/>
      <w:r>
        <w:t xml:space="preserve">, </w:t>
      </w:r>
      <w:proofErr w:type="spellStart"/>
      <w:r>
        <w:t>X_val</w:t>
      </w:r>
      <w:proofErr w:type="spellEnd"/>
      <w:r>
        <w:t xml:space="preserve">, </w:t>
      </w:r>
      <w:proofErr w:type="spellStart"/>
      <w:r>
        <w:t>y_val</w:t>
      </w:r>
      <w:proofErr w:type="spellEnd"/>
      <w:r>
        <w:t xml:space="preserve">, </w:t>
      </w:r>
      <w:proofErr w:type="spellStart"/>
      <w:r>
        <w:t>X_test</w:t>
      </w:r>
      <w:proofErr w:type="spellEnd"/>
      <w:r>
        <w:t xml:space="preserve">, </w:t>
      </w:r>
      <w:proofErr w:type="spellStart"/>
      <w:r>
        <w:t>y_test</w:t>
      </w:r>
      <w:proofErr w:type="spellEnd"/>
      <w:r>
        <w:t xml:space="preserve">, </w:t>
      </w:r>
      <w:proofErr w:type="spellStart"/>
      <w:r>
        <w:t>classifier_name</w:t>
      </w:r>
      <w:proofErr w:type="spellEnd"/>
      <w:r>
        <w:t>):</w:t>
      </w:r>
    </w:p>
    <w:p w14:paraId="55948FE9" w14:textId="77777777" w:rsidR="00291144" w:rsidRDefault="00291144" w:rsidP="00291144">
      <w:r>
        <w:t xml:space="preserve">    </w:t>
      </w:r>
      <w:proofErr w:type="spellStart"/>
      <w:proofErr w:type="gramStart"/>
      <w:r>
        <w:t>classifier.fit</w:t>
      </w:r>
      <w:proofErr w:type="spellEnd"/>
      <w:r>
        <w:t>(</w:t>
      </w:r>
      <w:proofErr w:type="spellStart"/>
      <w:proofErr w:type="gramEnd"/>
      <w:r>
        <w:t>X_train</w:t>
      </w:r>
      <w:proofErr w:type="spellEnd"/>
      <w:r>
        <w:t xml:space="preserve">, </w:t>
      </w:r>
      <w:proofErr w:type="spellStart"/>
      <w:r>
        <w:t>y_train</w:t>
      </w:r>
      <w:proofErr w:type="spellEnd"/>
      <w:r>
        <w:t>)</w:t>
      </w:r>
    </w:p>
    <w:p w14:paraId="3F61B7B5" w14:textId="77777777" w:rsidR="00291144" w:rsidRDefault="00291144" w:rsidP="00291144"/>
    <w:p w14:paraId="22D18155" w14:textId="77777777" w:rsidR="00291144" w:rsidRDefault="00291144" w:rsidP="00291144">
      <w:r>
        <w:t xml:space="preserve">    # Evaluate on training set</w:t>
      </w:r>
    </w:p>
    <w:p w14:paraId="5A5B66E7" w14:textId="77777777" w:rsidR="00291144" w:rsidRDefault="00291144" w:rsidP="00291144">
      <w:r>
        <w:t xml:space="preserve">    </w:t>
      </w:r>
      <w:proofErr w:type="spellStart"/>
      <w:r>
        <w:t>y_train_pred</w:t>
      </w:r>
      <w:proofErr w:type="spellEnd"/>
      <w:r>
        <w:t xml:space="preserve"> = </w:t>
      </w:r>
      <w:proofErr w:type="spellStart"/>
      <w:proofErr w:type="gramStart"/>
      <w:r>
        <w:t>classifier.predict</w:t>
      </w:r>
      <w:proofErr w:type="spellEnd"/>
      <w:proofErr w:type="gramEnd"/>
      <w:r>
        <w:t>(</w:t>
      </w:r>
      <w:proofErr w:type="spellStart"/>
      <w:r>
        <w:t>X_train</w:t>
      </w:r>
      <w:proofErr w:type="spellEnd"/>
      <w:r>
        <w:t>)</w:t>
      </w:r>
    </w:p>
    <w:p w14:paraId="7F87A1A0" w14:textId="77777777" w:rsidR="00291144" w:rsidRDefault="00291144" w:rsidP="00291144">
      <w:r>
        <w:t xml:space="preserve">    </w:t>
      </w:r>
      <w:proofErr w:type="gramStart"/>
      <w:r>
        <w:t>print(</w:t>
      </w:r>
      <w:proofErr w:type="gramEnd"/>
      <w:r>
        <w:t>f"--- {</w:t>
      </w:r>
      <w:proofErr w:type="spellStart"/>
      <w:r>
        <w:t>classifier_name</w:t>
      </w:r>
      <w:proofErr w:type="spellEnd"/>
      <w:r>
        <w:t>} - Training Set Evaluation ---")</w:t>
      </w:r>
    </w:p>
    <w:p w14:paraId="1150850B" w14:textId="77777777" w:rsidR="00291144" w:rsidRDefault="00291144" w:rsidP="00291144">
      <w:r>
        <w:t xml:space="preserve">    </w:t>
      </w:r>
      <w:proofErr w:type="gramStart"/>
      <w:r>
        <w:t>print(</w:t>
      </w:r>
      <w:proofErr w:type="spellStart"/>
      <w:proofErr w:type="gramEnd"/>
      <w:r>
        <w:t>classification_report</w:t>
      </w:r>
      <w:proofErr w:type="spellEnd"/>
      <w:r>
        <w:t>(</w:t>
      </w:r>
      <w:proofErr w:type="spellStart"/>
      <w:r>
        <w:t>y_train</w:t>
      </w:r>
      <w:proofErr w:type="spellEnd"/>
      <w:r>
        <w:t xml:space="preserve">, </w:t>
      </w:r>
      <w:proofErr w:type="spellStart"/>
      <w:r>
        <w:t>y_train_pred</w:t>
      </w:r>
      <w:proofErr w:type="spellEnd"/>
      <w:r>
        <w:t>))</w:t>
      </w:r>
    </w:p>
    <w:p w14:paraId="590CABAB" w14:textId="77777777" w:rsidR="00291144" w:rsidRDefault="00291144" w:rsidP="00291144"/>
    <w:p w14:paraId="5622B38F" w14:textId="77777777" w:rsidR="00291144" w:rsidRDefault="00291144" w:rsidP="00291144">
      <w:r>
        <w:t xml:space="preserve">    # Evaluate on validation set</w:t>
      </w:r>
    </w:p>
    <w:p w14:paraId="0C4F5922" w14:textId="77777777" w:rsidR="00291144" w:rsidRDefault="00291144" w:rsidP="00291144">
      <w:r>
        <w:t xml:space="preserve">    </w:t>
      </w:r>
      <w:proofErr w:type="spellStart"/>
      <w:r>
        <w:t>y_val_pred</w:t>
      </w:r>
      <w:proofErr w:type="spellEnd"/>
      <w:r>
        <w:t xml:space="preserve"> = </w:t>
      </w:r>
      <w:proofErr w:type="spellStart"/>
      <w:proofErr w:type="gramStart"/>
      <w:r>
        <w:t>classifier.predict</w:t>
      </w:r>
      <w:proofErr w:type="spellEnd"/>
      <w:proofErr w:type="gramEnd"/>
      <w:r>
        <w:t>(</w:t>
      </w:r>
      <w:proofErr w:type="spellStart"/>
      <w:r>
        <w:t>X_val</w:t>
      </w:r>
      <w:proofErr w:type="spellEnd"/>
      <w:r>
        <w:t>)</w:t>
      </w:r>
    </w:p>
    <w:p w14:paraId="5B1B1B35" w14:textId="77777777" w:rsidR="00291144" w:rsidRDefault="00291144" w:rsidP="00291144">
      <w:r>
        <w:t xml:space="preserve">    </w:t>
      </w:r>
      <w:proofErr w:type="gramStart"/>
      <w:r>
        <w:t>print(</w:t>
      </w:r>
      <w:proofErr w:type="gramEnd"/>
      <w:r>
        <w:t>f"--- {</w:t>
      </w:r>
      <w:proofErr w:type="spellStart"/>
      <w:r>
        <w:t>classifier_name</w:t>
      </w:r>
      <w:proofErr w:type="spellEnd"/>
      <w:r>
        <w:t>} - Validation Set Evaluation ---")</w:t>
      </w:r>
    </w:p>
    <w:p w14:paraId="39EFA063" w14:textId="77777777" w:rsidR="00291144" w:rsidRDefault="00291144" w:rsidP="00291144">
      <w:r>
        <w:t xml:space="preserve">    </w:t>
      </w:r>
      <w:proofErr w:type="gramStart"/>
      <w:r>
        <w:t>print(</w:t>
      </w:r>
      <w:proofErr w:type="spellStart"/>
      <w:proofErr w:type="gramEnd"/>
      <w:r>
        <w:t>classification_report</w:t>
      </w:r>
      <w:proofErr w:type="spellEnd"/>
      <w:r>
        <w:t>(</w:t>
      </w:r>
      <w:proofErr w:type="spellStart"/>
      <w:r>
        <w:t>y_val</w:t>
      </w:r>
      <w:proofErr w:type="spellEnd"/>
      <w:r>
        <w:t xml:space="preserve">, </w:t>
      </w:r>
      <w:proofErr w:type="spellStart"/>
      <w:r>
        <w:t>y_val_pred</w:t>
      </w:r>
      <w:proofErr w:type="spellEnd"/>
      <w:r>
        <w:t>))</w:t>
      </w:r>
    </w:p>
    <w:p w14:paraId="38E8D187" w14:textId="77777777" w:rsidR="00291144" w:rsidRDefault="00291144" w:rsidP="00291144"/>
    <w:p w14:paraId="56BB0088" w14:textId="77777777" w:rsidR="00291144" w:rsidRDefault="00291144" w:rsidP="00291144">
      <w:r>
        <w:t xml:space="preserve">    # Evaluate on test set</w:t>
      </w:r>
    </w:p>
    <w:p w14:paraId="5F104F1A" w14:textId="77777777" w:rsidR="00291144" w:rsidRDefault="00291144" w:rsidP="00291144">
      <w:r>
        <w:t xml:space="preserve">    </w:t>
      </w:r>
      <w:proofErr w:type="spellStart"/>
      <w:r>
        <w:t>y_test_pred</w:t>
      </w:r>
      <w:proofErr w:type="spellEnd"/>
      <w:r>
        <w:t xml:space="preserve"> = </w:t>
      </w:r>
      <w:proofErr w:type="spellStart"/>
      <w:proofErr w:type="gramStart"/>
      <w:r>
        <w:t>classifier.predict</w:t>
      </w:r>
      <w:proofErr w:type="spellEnd"/>
      <w:proofErr w:type="gramEnd"/>
      <w:r>
        <w:t>(</w:t>
      </w:r>
      <w:proofErr w:type="spellStart"/>
      <w:r>
        <w:t>X_test</w:t>
      </w:r>
      <w:proofErr w:type="spellEnd"/>
      <w:r>
        <w:t>)</w:t>
      </w:r>
    </w:p>
    <w:p w14:paraId="0FB76F4A" w14:textId="77777777" w:rsidR="00291144" w:rsidRDefault="00291144" w:rsidP="00291144">
      <w:r>
        <w:t xml:space="preserve">    </w:t>
      </w:r>
      <w:proofErr w:type="gramStart"/>
      <w:r>
        <w:t>print(</w:t>
      </w:r>
      <w:proofErr w:type="gramEnd"/>
      <w:r>
        <w:t>f"--- {</w:t>
      </w:r>
      <w:proofErr w:type="spellStart"/>
      <w:r>
        <w:t>classifier_name</w:t>
      </w:r>
      <w:proofErr w:type="spellEnd"/>
      <w:r>
        <w:t>} - Test Set Evaluation ---")</w:t>
      </w:r>
    </w:p>
    <w:p w14:paraId="0B35315E" w14:textId="77777777" w:rsidR="00291144" w:rsidRDefault="00291144" w:rsidP="00291144">
      <w:r>
        <w:t xml:space="preserve">    </w:t>
      </w:r>
      <w:proofErr w:type="gramStart"/>
      <w:r>
        <w:t>print(</w:t>
      </w:r>
      <w:proofErr w:type="spellStart"/>
      <w:proofErr w:type="gramEnd"/>
      <w:r>
        <w:t>classification_report</w:t>
      </w:r>
      <w:proofErr w:type="spellEnd"/>
      <w:r>
        <w:t>(</w:t>
      </w:r>
      <w:proofErr w:type="spellStart"/>
      <w:r>
        <w:t>y_test</w:t>
      </w:r>
      <w:proofErr w:type="spellEnd"/>
      <w:r>
        <w:t xml:space="preserve">, </w:t>
      </w:r>
      <w:proofErr w:type="spellStart"/>
      <w:r>
        <w:t>y_test_pred</w:t>
      </w:r>
      <w:proofErr w:type="spellEnd"/>
      <w:r>
        <w:t>))</w:t>
      </w:r>
    </w:p>
    <w:p w14:paraId="12B3A191" w14:textId="77777777" w:rsidR="00291144" w:rsidRDefault="00291144" w:rsidP="00291144"/>
    <w:p w14:paraId="1049F6EB" w14:textId="77777777" w:rsidR="00291144" w:rsidRDefault="00291144" w:rsidP="00291144">
      <w:r>
        <w:t xml:space="preserve"># Implement and evaluate K-Nearest </w:t>
      </w:r>
      <w:proofErr w:type="spellStart"/>
      <w:r>
        <w:t>Neighbors</w:t>
      </w:r>
      <w:proofErr w:type="spellEnd"/>
      <w:r>
        <w:t xml:space="preserve"> Classifier</w:t>
      </w:r>
    </w:p>
    <w:p w14:paraId="0092548A" w14:textId="77777777" w:rsidR="00291144" w:rsidRDefault="00291144" w:rsidP="00291144">
      <w:proofErr w:type="spellStart"/>
      <w:r>
        <w:t>knn_classifier</w:t>
      </w:r>
      <w:proofErr w:type="spellEnd"/>
      <w:r>
        <w:t xml:space="preserve"> = </w:t>
      </w:r>
      <w:proofErr w:type="spellStart"/>
      <w:r>
        <w:t>KNeighborsClassifier</w:t>
      </w:r>
      <w:proofErr w:type="spellEnd"/>
      <w:r>
        <w:t>(</w:t>
      </w:r>
      <w:proofErr w:type="spellStart"/>
      <w:r>
        <w:t>n_neighbors</w:t>
      </w:r>
      <w:proofErr w:type="spellEnd"/>
      <w:r>
        <w:t>=5)</w:t>
      </w:r>
    </w:p>
    <w:p w14:paraId="08C1EA55" w14:textId="77777777" w:rsidR="00291144" w:rsidRDefault="00291144" w:rsidP="00291144">
      <w:proofErr w:type="spellStart"/>
      <w:r>
        <w:t>evaluate_</w:t>
      </w:r>
      <w:proofErr w:type="gramStart"/>
      <w:r>
        <w:t>classifier</w:t>
      </w:r>
      <w:proofErr w:type="spellEnd"/>
      <w:r>
        <w:t>(</w:t>
      </w:r>
      <w:proofErr w:type="spellStart"/>
      <w:proofErr w:type="gramEnd"/>
      <w:r>
        <w:t>knn_classifier</w:t>
      </w:r>
      <w:proofErr w:type="spellEnd"/>
      <w:r>
        <w:t xml:space="preserve">, </w:t>
      </w:r>
      <w:proofErr w:type="spellStart"/>
      <w:r>
        <w:t>X_train_scaled</w:t>
      </w:r>
      <w:proofErr w:type="spellEnd"/>
      <w:r>
        <w:t xml:space="preserve">, </w:t>
      </w:r>
      <w:proofErr w:type="spellStart"/>
      <w:r>
        <w:t>y_train</w:t>
      </w:r>
      <w:proofErr w:type="spellEnd"/>
      <w:r>
        <w:t xml:space="preserve">, </w:t>
      </w:r>
      <w:proofErr w:type="spellStart"/>
      <w:r>
        <w:t>X_val_scaled</w:t>
      </w:r>
      <w:proofErr w:type="spellEnd"/>
      <w:r>
        <w:t xml:space="preserve">, </w:t>
      </w:r>
      <w:proofErr w:type="spellStart"/>
      <w:r>
        <w:t>y_val</w:t>
      </w:r>
      <w:proofErr w:type="spellEnd"/>
      <w:r>
        <w:t xml:space="preserve">, </w:t>
      </w:r>
      <w:proofErr w:type="spellStart"/>
      <w:r>
        <w:t>X_test_scaled</w:t>
      </w:r>
      <w:proofErr w:type="spellEnd"/>
      <w:r>
        <w:t xml:space="preserve">, </w:t>
      </w:r>
      <w:proofErr w:type="spellStart"/>
      <w:r>
        <w:t>y_test</w:t>
      </w:r>
      <w:proofErr w:type="spellEnd"/>
      <w:r>
        <w:t xml:space="preserve">, "K-Nearest </w:t>
      </w:r>
      <w:proofErr w:type="spellStart"/>
      <w:r>
        <w:t>Neighbors</w:t>
      </w:r>
      <w:proofErr w:type="spellEnd"/>
      <w:r>
        <w:t>")</w:t>
      </w:r>
    </w:p>
    <w:p w14:paraId="12477B33" w14:textId="77777777" w:rsidR="00291144" w:rsidRDefault="00291144" w:rsidP="00291144"/>
    <w:p w14:paraId="5B4E1AF8" w14:textId="77777777" w:rsidR="00291144" w:rsidRDefault="00291144" w:rsidP="00291144">
      <w:r>
        <w:t># Implement and evaluate Decision Tree Classifier</w:t>
      </w:r>
    </w:p>
    <w:p w14:paraId="5E6D9091" w14:textId="77777777" w:rsidR="00291144" w:rsidRDefault="00291144" w:rsidP="00291144">
      <w:proofErr w:type="spellStart"/>
      <w:r>
        <w:t>tree_classifier</w:t>
      </w:r>
      <w:proofErr w:type="spellEnd"/>
      <w:r>
        <w:t xml:space="preserve"> = </w:t>
      </w:r>
      <w:proofErr w:type="spellStart"/>
      <w:r>
        <w:t>DecisionTreeClassifier</w:t>
      </w:r>
      <w:proofErr w:type="spellEnd"/>
      <w:r>
        <w:t>(</w:t>
      </w:r>
      <w:proofErr w:type="spellStart"/>
      <w:r>
        <w:t>random_state</w:t>
      </w:r>
      <w:proofErr w:type="spellEnd"/>
      <w:r>
        <w:t>=42)</w:t>
      </w:r>
    </w:p>
    <w:p w14:paraId="1C9A304A" w14:textId="2C50058F" w:rsidR="00291144" w:rsidRPr="00291144" w:rsidRDefault="00291144" w:rsidP="00291144">
      <w:proofErr w:type="spellStart"/>
      <w:r>
        <w:t>evaluate_</w:t>
      </w:r>
      <w:proofErr w:type="gramStart"/>
      <w:r>
        <w:t>classifier</w:t>
      </w:r>
      <w:proofErr w:type="spellEnd"/>
      <w:r>
        <w:t>(</w:t>
      </w:r>
      <w:proofErr w:type="spellStart"/>
      <w:proofErr w:type="gramEnd"/>
      <w:r>
        <w:t>tree_classifier</w:t>
      </w:r>
      <w:proofErr w:type="spellEnd"/>
      <w:r>
        <w:t xml:space="preserve">, </w:t>
      </w:r>
      <w:proofErr w:type="spellStart"/>
      <w:r>
        <w:t>X_train_scaled</w:t>
      </w:r>
      <w:proofErr w:type="spellEnd"/>
      <w:r>
        <w:t xml:space="preserve">, </w:t>
      </w:r>
      <w:proofErr w:type="spellStart"/>
      <w:r>
        <w:t>y_train</w:t>
      </w:r>
      <w:proofErr w:type="spellEnd"/>
      <w:r>
        <w:t xml:space="preserve">, </w:t>
      </w:r>
      <w:proofErr w:type="spellStart"/>
      <w:r>
        <w:t>X_val_scaled</w:t>
      </w:r>
      <w:proofErr w:type="spellEnd"/>
      <w:r>
        <w:t xml:space="preserve">, </w:t>
      </w:r>
      <w:proofErr w:type="spellStart"/>
      <w:r>
        <w:t>y_val</w:t>
      </w:r>
      <w:proofErr w:type="spellEnd"/>
      <w:r>
        <w:t xml:space="preserve">, </w:t>
      </w:r>
      <w:proofErr w:type="spellStart"/>
      <w:r>
        <w:t>X_test_scaled</w:t>
      </w:r>
      <w:proofErr w:type="spellEnd"/>
      <w:r>
        <w:t xml:space="preserve">, </w:t>
      </w:r>
      <w:proofErr w:type="spellStart"/>
      <w:r>
        <w:t>y_test</w:t>
      </w:r>
      <w:proofErr w:type="spellEnd"/>
      <w:r>
        <w:t>, "Decision Tree")</w:t>
      </w:r>
    </w:p>
    <w:sectPr w:rsidR="00291144" w:rsidRPr="00291144" w:rsidSect="00CD3DE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54CDB"/>
    <w:multiLevelType w:val="hybridMultilevel"/>
    <w:tmpl w:val="46E4E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FE7D5A"/>
    <w:multiLevelType w:val="hybridMultilevel"/>
    <w:tmpl w:val="7DD24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973C9F"/>
    <w:multiLevelType w:val="hybridMultilevel"/>
    <w:tmpl w:val="B0867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D010EA"/>
    <w:multiLevelType w:val="hybridMultilevel"/>
    <w:tmpl w:val="3A88F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2730A9"/>
    <w:multiLevelType w:val="hybridMultilevel"/>
    <w:tmpl w:val="FF842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1311A3"/>
    <w:multiLevelType w:val="hybridMultilevel"/>
    <w:tmpl w:val="88522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507D13"/>
    <w:multiLevelType w:val="hybridMultilevel"/>
    <w:tmpl w:val="2968C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C605DF"/>
    <w:multiLevelType w:val="hybridMultilevel"/>
    <w:tmpl w:val="F1586E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0F7DB5"/>
    <w:multiLevelType w:val="hybridMultilevel"/>
    <w:tmpl w:val="D41A7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9D5EF8"/>
    <w:multiLevelType w:val="hybridMultilevel"/>
    <w:tmpl w:val="56708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07A69C4"/>
    <w:multiLevelType w:val="hybridMultilevel"/>
    <w:tmpl w:val="BF4EC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5A71FE"/>
    <w:multiLevelType w:val="hybridMultilevel"/>
    <w:tmpl w:val="DD4C5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2640812">
    <w:abstractNumId w:val="8"/>
  </w:num>
  <w:num w:numId="2" w16cid:durableId="1657294709">
    <w:abstractNumId w:val="2"/>
  </w:num>
  <w:num w:numId="3" w16cid:durableId="1367172654">
    <w:abstractNumId w:val="7"/>
  </w:num>
  <w:num w:numId="4" w16cid:durableId="1827742392">
    <w:abstractNumId w:val="4"/>
  </w:num>
  <w:num w:numId="5" w16cid:durableId="1559315119">
    <w:abstractNumId w:val="11"/>
  </w:num>
  <w:num w:numId="6" w16cid:durableId="1123622693">
    <w:abstractNumId w:val="1"/>
  </w:num>
  <w:num w:numId="7" w16cid:durableId="54084414">
    <w:abstractNumId w:val="9"/>
  </w:num>
  <w:num w:numId="8" w16cid:durableId="84498942">
    <w:abstractNumId w:val="5"/>
  </w:num>
  <w:num w:numId="9" w16cid:durableId="99690601">
    <w:abstractNumId w:val="0"/>
  </w:num>
  <w:num w:numId="10" w16cid:durableId="44721951">
    <w:abstractNumId w:val="10"/>
  </w:num>
  <w:num w:numId="11" w16cid:durableId="1756128182">
    <w:abstractNumId w:val="3"/>
  </w:num>
  <w:num w:numId="12" w16cid:durableId="12122277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C54"/>
    <w:rsid w:val="000010F0"/>
    <w:rsid w:val="00011186"/>
    <w:rsid w:val="000115BF"/>
    <w:rsid w:val="000134A2"/>
    <w:rsid w:val="0001625C"/>
    <w:rsid w:val="000216B7"/>
    <w:rsid w:val="00025EC1"/>
    <w:rsid w:val="00031D1D"/>
    <w:rsid w:val="00033E51"/>
    <w:rsid w:val="000340F7"/>
    <w:rsid w:val="00041D69"/>
    <w:rsid w:val="0004770C"/>
    <w:rsid w:val="000644B3"/>
    <w:rsid w:val="00082335"/>
    <w:rsid w:val="000879DB"/>
    <w:rsid w:val="00091519"/>
    <w:rsid w:val="000A3F01"/>
    <w:rsid w:val="000B0C69"/>
    <w:rsid w:val="000B110B"/>
    <w:rsid w:val="000B38DF"/>
    <w:rsid w:val="000B6683"/>
    <w:rsid w:val="000B6E0C"/>
    <w:rsid w:val="000D1225"/>
    <w:rsid w:val="000D6959"/>
    <w:rsid w:val="000E094C"/>
    <w:rsid w:val="000E421A"/>
    <w:rsid w:val="000E7E05"/>
    <w:rsid w:val="00100595"/>
    <w:rsid w:val="00101055"/>
    <w:rsid w:val="00101613"/>
    <w:rsid w:val="0010637F"/>
    <w:rsid w:val="00107B95"/>
    <w:rsid w:val="00116B3E"/>
    <w:rsid w:val="00123B3C"/>
    <w:rsid w:val="00126F50"/>
    <w:rsid w:val="00137BEB"/>
    <w:rsid w:val="0014295C"/>
    <w:rsid w:val="00143CB6"/>
    <w:rsid w:val="00160CED"/>
    <w:rsid w:val="00164049"/>
    <w:rsid w:val="00166431"/>
    <w:rsid w:val="001700FD"/>
    <w:rsid w:val="0017147A"/>
    <w:rsid w:val="00173791"/>
    <w:rsid w:val="00176FC8"/>
    <w:rsid w:val="00192202"/>
    <w:rsid w:val="00193B3E"/>
    <w:rsid w:val="001A28E7"/>
    <w:rsid w:val="001A48D4"/>
    <w:rsid w:val="001A715A"/>
    <w:rsid w:val="001C61B4"/>
    <w:rsid w:val="001C6F81"/>
    <w:rsid w:val="001D5BC3"/>
    <w:rsid w:val="001D5FD3"/>
    <w:rsid w:val="001E34F3"/>
    <w:rsid w:val="001F5039"/>
    <w:rsid w:val="00204B96"/>
    <w:rsid w:val="0020698F"/>
    <w:rsid w:val="00206E4E"/>
    <w:rsid w:val="00207B6B"/>
    <w:rsid w:val="0023047A"/>
    <w:rsid w:val="00235253"/>
    <w:rsid w:val="002378B6"/>
    <w:rsid w:val="0024432E"/>
    <w:rsid w:val="002464F1"/>
    <w:rsid w:val="00246AC7"/>
    <w:rsid w:val="00265712"/>
    <w:rsid w:val="00267ADF"/>
    <w:rsid w:val="00274F8C"/>
    <w:rsid w:val="002759C1"/>
    <w:rsid w:val="00281D41"/>
    <w:rsid w:val="00290431"/>
    <w:rsid w:val="00290604"/>
    <w:rsid w:val="00290EC6"/>
    <w:rsid w:val="00291144"/>
    <w:rsid w:val="002911DF"/>
    <w:rsid w:val="00294666"/>
    <w:rsid w:val="002959DE"/>
    <w:rsid w:val="002A0587"/>
    <w:rsid w:val="002A4989"/>
    <w:rsid w:val="002A70B2"/>
    <w:rsid w:val="002A7A84"/>
    <w:rsid w:val="002B351E"/>
    <w:rsid w:val="002B6C74"/>
    <w:rsid w:val="002C3B9D"/>
    <w:rsid w:val="002C45FB"/>
    <w:rsid w:val="002C73EB"/>
    <w:rsid w:val="002D5556"/>
    <w:rsid w:val="002D7031"/>
    <w:rsid w:val="002E1D5A"/>
    <w:rsid w:val="002E222C"/>
    <w:rsid w:val="002F0667"/>
    <w:rsid w:val="002F1AE1"/>
    <w:rsid w:val="002F3CAF"/>
    <w:rsid w:val="00301956"/>
    <w:rsid w:val="0030408D"/>
    <w:rsid w:val="0032339D"/>
    <w:rsid w:val="00325B6C"/>
    <w:rsid w:val="00333175"/>
    <w:rsid w:val="00334424"/>
    <w:rsid w:val="003360A5"/>
    <w:rsid w:val="003416FC"/>
    <w:rsid w:val="00342E04"/>
    <w:rsid w:val="00345913"/>
    <w:rsid w:val="003460B9"/>
    <w:rsid w:val="003478B6"/>
    <w:rsid w:val="003544C0"/>
    <w:rsid w:val="00361721"/>
    <w:rsid w:val="003716C4"/>
    <w:rsid w:val="00377297"/>
    <w:rsid w:val="00377D3F"/>
    <w:rsid w:val="003806B4"/>
    <w:rsid w:val="003820A0"/>
    <w:rsid w:val="003822D5"/>
    <w:rsid w:val="00396121"/>
    <w:rsid w:val="00397F8A"/>
    <w:rsid w:val="003B389F"/>
    <w:rsid w:val="003C15BC"/>
    <w:rsid w:val="003C21FF"/>
    <w:rsid w:val="003C298B"/>
    <w:rsid w:val="003C2B2A"/>
    <w:rsid w:val="003D0A02"/>
    <w:rsid w:val="003D6CEC"/>
    <w:rsid w:val="003E3180"/>
    <w:rsid w:val="003E4A3E"/>
    <w:rsid w:val="003F4476"/>
    <w:rsid w:val="003F75EC"/>
    <w:rsid w:val="00411695"/>
    <w:rsid w:val="00427810"/>
    <w:rsid w:val="0043062E"/>
    <w:rsid w:val="0043195F"/>
    <w:rsid w:val="004346C6"/>
    <w:rsid w:val="004438FD"/>
    <w:rsid w:val="00443B02"/>
    <w:rsid w:val="00466709"/>
    <w:rsid w:val="0046729E"/>
    <w:rsid w:val="0047560B"/>
    <w:rsid w:val="0047572E"/>
    <w:rsid w:val="00477C41"/>
    <w:rsid w:val="004900E7"/>
    <w:rsid w:val="0049337C"/>
    <w:rsid w:val="004A196B"/>
    <w:rsid w:val="004A20B0"/>
    <w:rsid w:val="004B11A4"/>
    <w:rsid w:val="004B278C"/>
    <w:rsid w:val="004B7E83"/>
    <w:rsid w:val="004C2962"/>
    <w:rsid w:val="004C34F2"/>
    <w:rsid w:val="004D3E8E"/>
    <w:rsid w:val="004D5C01"/>
    <w:rsid w:val="004D614B"/>
    <w:rsid w:val="004E3A8B"/>
    <w:rsid w:val="004F4665"/>
    <w:rsid w:val="00500181"/>
    <w:rsid w:val="00515B13"/>
    <w:rsid w:val="00515B1D"/>
    <w:rsid w:val="005254E7"/>
    <w:rsid w:val="00531F79"/>
    <w:rsid w:val="00532202"/>
    <w:rsid w:val="00533ED3"/>
    <w:rsid w:val="00537F13"/>
    <w:rsid w:val="0054713B"/>
    <w:rsid w:val="0055029D"/>
    <w:rsid w:val="00550E7F"/>
    <w:rsid w:val="00551339"/>
    <w:rsid w:val="00554227"/>
    <w:rsid w:val="005605A0"/>
    <w:rsid w:val="00564720"/>
    <w:rsid w:val="005732B9"/>
    <w:rsid w:val="00576691"/>
    <w:rsid w:val="005777B1"/>
    <w:rsid w:val="005803B5"/>
    <w:rsid w:val="00580AC6"/>
    <w:rsid w:val="00582917"/>
    <w:rsid w:val="00587CCB"/>
    <w:rsid w:val="005953E1"/>
    <w:rsid w:val="005978B5"/>
    <w:rsid w:val="005A0BD7"/>
    <w:rsid w:val="005A4F0D"/>
    <w:rsid w:val="005A7E30"/>
    <w:rsid w:val="005C046A"/>
    <w:rsid w:val="005C04EC"/>
    <w:rsid w:val="005C5F6A"/>
    <w:rsid w:val="005F19BB"/>
    <w:rsid w:val="005F3459"/>
    <w:rsid w:val="005F3D71"/>
    <w:rsid w:val="005F770E"/>
    <w:rsid w:val="00602AB9"/>
    <w:rsid w:val="00605C54"/>
    <w:rsid w:val="00610741"/>
    <w:rsid w:val="006146FF"/>
    <w:rsid w:val="0062133E"/>
    <w:rsid w:val="00621616"/>
    <w:rsid w:val="00621D0F"/>
    <w:rsid w:val="006305AF"/>
    <w:rsid w:val="006407C8"/>
    <w:rsid w:val="00641F46"/>
    <w:rsid w:val="0064245C"/>
    <w:rsid w:val="0064263A"/>
    <w:rsid w:val="0064478B"/>
    <w:rsid w:val="006531A5"/>
    <w:rsid w:val="006665B3"/>
    <w:rsid w:val="006718E7"/>
    <w:rsid w:val="00676328"/>
    <w:rsid w:val="00680F0F"/>
    <w:rsid w:val="006858EE"/>
    <w:rsid w:val="0069020D"/>
    <w:rsid w:val="00690702"/>
    <w:rsid w:val="00692FC1"/>
    <w:rsid w:val="00694ACF"/>
    <w:rsid w:val="006A4B73"/>
    <w:rsid w:val="006A63D0"/>
    <w:rsid w:val="006A709F"/>
    <w:rsid w:val="006B1FA3"/>
    <w:rsid w:val="006B2C8E"/>
    <w:rsid w:val="006B38B8"/>
    <w:rsid w:val="006C0AD9"/>
    <w:rsid w:val="006C7546"/>
    <w:rsid w:val="006D1B6C"/>
    <w:rsid w:val="006D5883"/>
    <w:rsid w:val="006D6DB2"/>
    <w:rsid w:val="006D77A6"/>
    <w:rsid w:val="006E1AED"/>
    <w:rsid w:val="006E1BA9"/>
    <w:rsid w:val="00701981"/>
    <w:rsid w:val="00703A0E"/>
    <w:rsid w:val="00715CBE"/>
    <w:rsid w:val="007234E7"/>
    <w:rsid w:val="00725D9C"/>
    <w:rsid w:val="007324A2"/>
    <w:rsid w:val="00733C1D"/>
    <w:rsid w:val="0074163C"/>
    <w:rsid w:val="00743DAB"/>
    <w:rsid w:val="00745877"/>
    <w:rsid w:val="007544CE"/>
    <w:rsid w:val="007607B4"/>
    <w:rsid w:val="00764898"/>
    <w:rsid w:val="007710E2"/>
    <w:rsid w:val="00772D27"/>
    <w:rsid w:val="007828EC"/>
    <w:rsid w:val="00784BAB"/>
    <w:rsid w:val="00785BAC"/>
    <w:rsid w:val="00785DD2"/>
    <w:rsid w:val="007911D1"/>
    <w:rsid w:val="00791A89"/>
    <w:rsid w:val="00793894"/>
    <w:rsid w:val="007954AD"/>
    <w:rsid w:val="00796DB1"/>
    <w:rsid w:val="007A48AF"/>
    <w:rsid w:val="007B012F"/>
    <w:rsid w:val="007B0D51"/>
    <w:rsid w:val="007B2C17"/>
    <w:rsid w:val="007B3D2A"/>
    <w:rsid w:val="007B4498"/>
    <w:rsid w:val="007C1023"/>
    <w:rsid w:val="007C587D"/>
    <w:rsid w:val="007D6137"/>
    <w:rsid w:val="007F1963"/>
    <w:rsid w:val="00800FC5"/>
    <w:rsid w:val="00824D8A"/>
    <w:rsid w:val="00825AB6"/>
    <w:rsid w:val="0083742B"/>
    <w:rsid w:val="00856139"/>
    <w:rsid w:val="008573A8"/>
    <w:rsid w:val="00860156"/>
    <w:rsid w:val="00861EC6"/>
    <w:rsid w:val="00864641"/>
    <w:rsid w:val="00877FDB"/>
    <w:rsid w:val="00880995"/>
    <w:rsid w:val="00887DE2"/>
    <w:rsid w:val="0089036F"/>
    <w:rsid w:val="0089313F"/>
    <w:rsid w:val="008A0DFB"/>
    <w:rsid w:val="008D57FD"/>
    <w:rsid w:val="008D58F3"/>
    <w:rsid w:val="008D72E3"/>
    <w:rsid w:val="008E02F6"/>
    <w:rsid w:val="008E32D4"/>
    <w:rsid w:val="008E5673"/>
    <w:rsid w:val="008E6DCB"/>
    <w:rsid w:val="008F1F33"/>
    <w:rsid w:val="00903DF3"/>
    <w:rsid w:val="00907DDF"/>
    <w:rsid w:val="009125CE"/>
    <w:rsid w:val="00915B2D"/>
    <w:rsid w:val="00915CFF"/>
    <w:rsid w:val="0091606C"/>
    <w:rsid w:val="009200AD"/>
    <w:rsid w:val="00920434"/>
    <w:rsid w:val="00920DBD"/>
    <w:rsid w:val="009230E1"/>
    <w:rsid w:val="00923550"/>
    <w:rsid w:val="00923D21"/>
    <w:rsid w:val="00925AE6"/>
    <w:rsid w:val="00925F67"/>
    <w:rsid w:val="009260DB"/>
    <w:rsid w:val="00930AAE"/>
    <w:rsid w:val="0093216A"/>
    <w:rsid w:val="00940B93"/>
    <w:rsid w:val="00955F2B"/>
    <w:rsid w:val="009571A0"/>
    <w:rsid w:val="009642E2"/>
    <w:rsid w:val="00965708"/>
    <w:rsid w:val="009660CD"/>
    <w:rsid w:val="00983640"/>
    <w:rsid w:val="00986118"/>
    <w:rsid w:val="009A16A5"/>
    <w:rsid w:val="009A2BE9"/>
    <w:rsid w:val="009A46D3"/>
    <w:rsid w:val="009A4DA4"/>
    <w:rsid w:val="009A7CFB"/>
    <w:rsid w:val="009B1BCB"/>
    <w:rsid w:val="009B1DDF"/>
    <w:rsid w:val="009B532E"/>
    <w:rsid w:val="009B662F"/>
    <w:rsid w:val="009C14A2"/>
    <w:rsid w:val="009C5288"/>
    <w:rsid w:val="009C7BEB"/>
    <w:rsid w:val="009D7267"/>
    <w:rsid w:val="009E273A"/>
    <w:rsid w:val="009E432F"/>
    <w:rsid w:val="009E53B6"/>
    <w:rsid w:val="009E6BBA"/>
    <w:rsid w:val="009E7F56"/>
    <w:rsid w:val="009F4C3E"/>
    <w:rsid w:val="009F7AEE"/>
    <w:rsid w:val="00A006B7"/>
    <w:rsid w:val="00A146B1"/>
    <w:rsid w:val="00A32EDA"/>
    <w:rsid w:val="00A33107"/>
    <w:rsid w:val="00A33DA4"/>
    <w:rsid w:val="00A450CB"/>
    <w:rsid w:val="00A46FF1"/>
    <w:rsid w:val="00A470EE"/>
    <w:rsid w:val="00A56F1A"/>
    <w:rsid w:val="00A612FD"/>
    <w:rsid w:val="00A6468C"/>
    <w:rsid w:val="00A70EF0"/>
    <w:rsid w:val="00A717E7"/>
    <w:rsid w:val="00A719BB"/>
    <w:rsid w:val="00A72241"/>
    <w:rsid w:val="00A7529A"/>
    <w:rsid w:val="00A76551"/>
    <w:rsid w:val="00A80624"/>
    <w:rsid w:val="00A809B8"/>
    <w:rsid w:val="00A84ECA"/>
    <w:rsid w:val="00A94D1D"/>
    <w:rsid w:val="00A96479"/>
    <w:rsid w:val="00A97E0B"/>
    <w:rsid w:val="00AA1580"/>
    <w:rsid w:val="00AC55D9"/>
    <w:rsid w:val="00AC6DF2"/>
    <w:rsid w:val="00AC70EE"/>
    <w:rsid w:val="00AC7F43"/>
    <w:rsid w:val="00AD20A8"/>
    <w:rsid w:val="00AD596E"/>
    <w:rsid w:val="00AD6C24"/>
    <w:rsid w:val="00AE1738"/>
    <w:rsid w:val="00AE6375"/>
    <w:rsid w:val="00AF38CC"/>
    <w:rsid w:val="00AF46C8"/>
    <w:rsid w:val="00B0396C"/>
    <w:rsid w:val="00B125F0"/>
    <w:rsid w:val="00B156DB"/>
    <w:rsid w:val="00B258C1"/>
    <w:rsid w:val="00B30BAD"/>
    <w:rsid w:val="00B357AB"/>
    <w:rsid w:val="00B411EF"/>
    <w:rsid w:val="00B44503"/>
    <w:rsid w:val="00B471B0"/>
    <w:rsid w:val="00B572CB"/>
    <w:rsid w:val="00B609D3"/>
    <w:rsid w:val="00B75824"/>
    <w:rsid w:val="00B766D7"/>
    <w:rsid w:val="00B76B6B"/>
    <w:rsid w:val="00B8130A"/>
    <w:rsid w:val="00B816DC"/>
    <w:rsid w:val="00B85AA1"/>
    <w:rsid w:val="00B91ECB"/>
    <w:rsid w:val="00B93741"/>
    <w:rsid w:val="00B95F22"/>
    <w:rsid w:val="00B97259"/>
    <w:rsid w:val="00BB0F24"/>
    <w:rsid w:val="00BB2342"/>
    <w:rsid w:val="00BB3214"/>
    <w:rsid w:val="00BB4D94"/>
    <w:rsid w:val="00BC0955"/>
    <w:rsid w:val="00BC6C77"/>
    <w:rsid w:val="00BD0AE8"/>
    <w:rsid w:val="00BD7B64"/>
    <w:rsid w:val="00BE0BC2"/>
    <w:rsid w:val="00BF2285"/>
    <w:rsid w:val="00BF2A8C"/>
    <w:rsid w:val="00C01D23"/>
    <w:rsid w:val="00C02D51"/>
    <w:rsid w:val="00C14756"/>
    <w:rsid w:val="00C16C02"/>
    <w:rsid w:val="00C20C22"/>
    <w:rsid w:val="00C313A2"/>
    <w:rsid w:val="00C32699"/>
    <w:rsid w:val="00C32823"/>
    <w:rsid w:val="00C51334"/>
    <w:rsid w:val="00C53510"/>
    <w:rsid w:val="00C55467"/>
    <w:rsid w:val="00C63670"/>
    <w:rsid w:val="00C678D6"/>
    <w:rsid w:val="00C74119"/>
    <w:rsid w:val="00C76EC7"/>
    <w:rsid w:val="00C807DC"/>
    <w:rsid w:val="00C95342"/>
    <w:rsid w:val="00CA12CB"/>
    <w:rsid w:val="00CA6893"/>
    <w:rsid w:val="00CB6267"/>
    <w:rsid w:val="00CB6CF4"/>
    <w:rsid w:val="00CC05BB"/>
    <w:rsid w:val="00CC11AC"/>
    <w:rsid w:val="00CC1455"/>
    <w:rsid w:val="00CC169F"/>
    <w:rsid w:val="00CC3EF7"/>
    <w:rsid w:val="00CC6129"/>
    <w:rsid w:val="00CC6F6A"/>
    <w:rsid w:val="00CD3DEE"/>
    <w:rsid w:val="00CE4AE0"/>
    <w:rsid w:val="00CE69D8"/>
    <w:rsid w:val="00D02CAB"/>
    <w:rsid w:val="00D07415"/>
    <w:rsid w:val="00D12623"/>
    <w:rsid w:val="00D17628"/>
    <w:rsid w:val="00D17A1F"/>
    <w:rsid w:val="00D266FA"/>
    <w:rsid w:val="00D27BCB"/>
    <w:rsid w:val="00D30D3E"/>
    <w:rsid w:val="00D313F3"/>
    <w:rsid w:val="00D3365C"/>
    <w:rsid w:val="00D36CDC"/>
    <w:rsid w:val="00D520F5"/>
    <w:rsid w:val="00D607BF"/>
    <w:rsid w:val="00D63F8C"/>
    <w:rsid w:val="00D71F3A"/>
    <w:rsid w:val="00D73ADD"/>
    <w:rsid w:val="00D81E1F"/>
    <w:rsid w:val="00D90BD4"/>
    <w:rsid w:val="00D92E3F"/>
    <w:rsid w:val="00D93955"/>
    <w:rsid w:val="00D97E83"/>
    <w:rsid w:val="00DB297A"/>
    <w:rsid w:val="00DB366A"/>
    <w:rsid w:val="00DB5B15"/>
    <w:rsid w:val="00DB699A"/>
    <w:rsid w:val="00DC287B"/>
    <w:rsid w:val="00DC4B36"/>
    <w:rsid w:val="00DD753B"/>
    <w:rsid w:val="00DF7251"/>
    <w:rsid w:val="00E005F1"/>
    <w:rsid w:val="00E03010"/>
    <w:rsid w:val="00E13171"/>
    <w:rsid w:val="00E15147"/>
    <w:rsid w:val="00E22F3E"/>
    <w:rsid w:val="00E27538"/>
    <w:rsid w:val="00E3096B"/>
    <w:rsid w:val="00E32D72"/>
    <w:rsid w:val="00E423A0"/>
    <w:rsid w:val="00E42A0A"/>
    <w:rsid w:val="00E42CC5"/>
    <w:rsid w:val="00E431BC"/>
    <w:rsid w:val="00E453D9"/>
    <w:rsid w:val="00E464A1"/>
    <w:rsid w:val="00E4652D"/>
    <w:rsid w:val="00E5190F"/>
    <w:rsid w:val="00E7522B"/>
    <w:rsid w:val="00E838E0"/>
    <w:rsid w:val="00E874CD"/>
    <w:rsid w:val="00E911DF"/>
    <w:rsid w:val="00E937FF"/>
    <w:rsid w:val="00E94E59"/>
    <w:rsid w:val="00EA3D0A"/>
    <w:rsid w:val="00EA6A2E"/>
    <w:rsid w:val="00EA7EE7"/>
    <w:rsid w:val="00EB4F99"/>
    <w:rsid w:val="00ED0022"/>
    <w:rsid w:val="00ED16E2"/>
    <w:rsid w:val="00ED393E"/>
    <w:rsid w:val="00EE3697"/>
    <w:rsid w:val="00EE4E40"/>
    <w:rsid w:val="00EE60D2"/>
    <w:rsid w:val="00EE7A0E"/>
    <w:rsid w:val="00EF49FD"/>
    <w:rsid w:val="00F10123"/>
    <w:rsid w:val="00F15D0E"/>
    <w:rsid w:val="00F21200"/>
    <w:rsid w:val="00F233DD"/>
    <w:rsid w:val="00F27804"/>
    <w:rsid w:val="00F3097D"/>
    <w:rsid w:val="00F36344"/>
    <w:rsid w:val="00F363EC"/>
    <w:rsid w:val="00F42726"/>
    <w:rsid w:val="00F42B37"/>
    <w:rsid w:val="00F6014E"/>
    <w:rsid w:val="00F62C3E"/>
    <w:rsid w:val="00F6328E"/>
    <w:rsid w:val="00F653A7"/>
    <w:rsid w:val="00F673A7"/>
    <w:rsid w:val="00F77D15"/>
    <w:rsid w:val="00F80369"/>
    <w:rsid w:val="00F87645"/>
    <w:rsid w:val="00FA4E5B"/>
    <w:rsid w:val="00FB28FB"/>
    <w:rsid w:val="00FB45C4"/>
    <w:rsid w:val="00FB4C5B"/>
    <w:rsid w:val="00FB60BF"/>
    <w:rsid w:val="00FD31EA"/>
    <w:rsid w:val="00FD3388"/>
    <w:rsid w:val="00FD4998"/>
    <w:rsid w:val="00FD5A68"/>
    <w:rsid w:val="00FE0842"/>
    <w:rsid w:val="00FE5405"/>
    <w:rsid w:val="00FF0796"/>
    <w:rsid w:val="00FF4863"/>
    <w:rsid w:val="00FF7C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28379"/>
  <w15:docId w15:val="{BF38140C-376E-4DDC-A963-59EBBB1677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959"/>
  </w:style>
  <w:style w:type="paragraph" w:styleId="Heading1">
    <w:name w:val="heading 1"/>
    <w:basedOn w:val="Normal"/>
    <w:next w:val="Normal"/>
    <w:link w:val="Heading1Char"/>
    <w:uiPriority w:val="9"/>
    <w:qFormat/>
    <w:rsid w:val="00605C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0741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8099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05C54"/>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605C54"/>
    <w:rPr>
      <w:rFonts w:eastAsiaTheme="minorEastAsia"/>
      <w:lang w:eastAsia="en-GB"/>
    </w:rPr>
  </w:style>
  <w:style w:type="character" w:customStyle="1" w:styleId="Heading1Char">
    <w:name w:val="Heading 1 Char"/>
    <w:basedOn w:val="DefaultParagraphFont"/>
    <w:link w:val="Heading1"/>
    <w:uiPriority w:val="9"/>
    <w:rsid w:val="00605C5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05C54"/>
    <w:pPr>
      <w:outlineLvl w:val="9"/>
    </w:pPr>
    <w:rPr>
      <w:lang w:eastAsia="en-GB"/>
    </w:rPr>
  </w:style>
  <w:style w:type="character" w:customStyle="1" w:styleId="Heading2Char">
    <w:name w:val="Heading 2 Char"/>
    <w:basedOn w:val="DefaultParagraphFont"/>
    <w:link w:val="Heading2"/>
    <w:uiPriority w:val="9"/>
    <w:rsid w:val="00D07415"/>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D17A1F"/>
    <w:pPr>
      <w:spacing w:after="200" w:line="240" w:lineRule="auto"/>
    </w:pPr>
    <w:rPr>
      <w:i/>
      <w:iCs/>
      <w:color w:val="44546A" w:themeColor="text2"/>
      <w:sz w:val="18"/>
      <w:szCs w:val="18"/>
    </w:rPr>
  </w:style>
  <w:style w:type="paragraph" w:styleId="NormalWeb">
    <w:name w:val="Normal (Web)"/>
    <w:basedOn w:val="Normal"/>
    <w:uiPriority w:val="99"/>
    <w:semiHidden/>
    <w:unhideWhenUsed/>
    <w:rsid w:val="00E32D7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880995"/>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A6468C"/>
    <w:pPr>
      <w:ind w:left="720"/>
      <w:contextualSpacing/>
    </w:pPr>
  </w:style>
  <w:style w:type="character" w:styleId="Hyperlink">
    <w:name w:val="Hyperlink"/>
    <w:basedOn w:val="DefaultParagraphFont"/>
    <w:uiPriority w:val="99"/>
    <w:unhideWhenUsed/>
    <w:rsid w:val="002A70B2"/>
    <w:rPr>
      <w:color w:val="0563C1" w:themeColor="hyperlink"/>
      <w:u w:val="single"/>
    </w:rPr>
  </w:style>
  <w:style w:type="character" w:styleId="UnresolvedMention">
    <w:name w:val="Unresolved Mention"/>
    <w:basedOn w:val="DefaultParagraphFont"/>
    <w:uiPriority w:val="99"/>
    <w:semiHidden/>
    <w:unhideWhenUsed/>
    <w:rsid w:val="002A70B2"/>
    <w:rPr>
      <w:color w:val="605E5C"/>
      <w:shd w:val="clear" w:color="auto" w:fill="E1DFDD"/>
    </w:rPr>
  </w:style>
  <w:style w:type="paragraph" w:styleId="TOC1">
    <w:name w:val="toc 1"/>
    <w:basedOn w:val="Normal"/>
    <w:next w:val="Normal"/>
    <w:autoRedefine/>
    <w:uiPriority w:val="39"/>
    <w:unhideWhenUsed/>
    <w:rsid w:val="00A450CB"/>
    <w:pPr>
      <w:spacing w:after="100"/>
    </w:pPr>
  </w:style>
  <w:style w:type="paragraph" w:styleId="TOC2">
    <w:name w:val="toc 2"/>
    <w:basedOn w:val="Normal"/>
    <w:next w:val="Normal"/>
    <w:autoRedefine/>
    <w:uiPriority w:val="39"/>
    <w:unhideWhenUsed/>
    <w:rsid w:val="00A450CB"/>
    <w:pPr>
      <w:spacing w:after="100"/>
      <w:ind w:left="220"/>
    </w:pPr>
  </w:style>
  <w:style w:type="paragraph" w:styleId="TOC3">
    <w:name w:val="toc 3"/>
    <w:basedOn w:val="Normal"/>
    <w:next w:val="Normal"/>
    <w:autoRedefine/>
    <w:uiPriority w:val="39"/>
    <w:unhideWhenUsed/>
    <w:rsid w:val="00A450CB"/>
    <w:pPr>
      <w:spacing w:after="100"/>
      <w:ind w:left="440"/>
    </w:pPr>
  </w:style>
  <w:style w:type="paragraph" w:styleId="TableofFigures">
    <w:name w:val="table of figures"/>
    <w:basedOn w:val="Normal"/>
    <w:next w:val="Normal"/>
    <w:uiPriority w:val="99"/>
    <w:unhideWhenUsed/>
    <w:rsid w:val="00A450CB"/>
    <w:pPr>
      <w:spacing w:after="0"/>
    </w:pPr>
  </w:style>
  <w:style w:type="paragraph" w:styleId="Revision">
    <w:name w:val="Revision"/>
    <w:hidden/>
    <w:uiPriority w:val="99"/>
    <w:semiHidden/>
    <w:rsid w:val="00621616"/>
    <w:pPr>
      <w:spacing w:after="0" w:line="240" w:lineRule="auto"/>
    </w:pPr>
  </w:style>
  <w:style w:type="character" w:styleId="Strong">
    <w:name w:val="Strong"/>
    <w:basedOn w:val="DefaultParagraphFont"/>
    <w:uiPriority w:val="22"/>
    <w:qFormat/>
    <w:rsid w:val="00861EC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625649">
      <w:bodyDiv w:val="1"/>
      <w:marLeft w:val="0"/>
      <w:marRight w:val="0"/>
      <w:marTop w:val="0"/>
      <w:marBottom w:val="0"/>
      <w:divBdr>
        <w:top w:val="none" w:sz="0" w:space="0" w:color="auto"/>
        <w:left w:val="none" w:sz="0" w:space="0" w:color="auto"/>
        <w:bottom w:val="none" w:sz="0" w:space="0" w:color="auto"/>
        <w:right w:val="none" w:sz="0" w:space="0" w:color="auto"/>
      </w:divBdr>
      <w:divsChild>
        <w:div w:id="771512546">
          <w:marLeft w:val="0"/>
          <w:marRight w:val="0"/>
          <w:marTop w:val="0"/>
          <w:marBottom w:val="0"/>
          <w:divBdr>
            <w:top w:val="none" w:sz="0" w:space="0" w:color="auto"/>
            <w:left w:val="none" w:sz="0" w:space="0" w:color="auto"/>
            <w:bottom w:val="none" w:sz="0" w:space="0" w:color="auto"/>
            <w:right w:val="none" w:sz="0" w:space="0" w:color="auto"/>
          </w:divBdr>
        </w:div>
        <w:div w:id="1564947734">
          <w:marLeft w:val="0"/>
          <w:marRight w:val="720"/>
          <w:marTop w:val="0"/>
          <w:marBottom w:val="0"/>
          <w:divBdr>
            <w:top w:val="none" w:sz="0" w:space="0" w:color="auto"/>
            <w:left w:val="none" w:sz="0" w:space="0" w:color="auto"/>
            <w:bottom w:val="none" w:sz="0" w:space="0" w:color="auto"/>
            <w:right w:val="none" w:sz="0" w:space="0" w:color="auto"/>
          </w:divBdr>
        </w:div>
      </w:divsChild>
    </w:div>
    <w:div w:id="168913616">
      <w:bodyDiv w:val="1"/>
      <w:marLeft w:val="0"/>
      <w:marRight w:val="0"/>
      <w:marTop w:val="0"/>
      <w:marBottom w:val="0"/>
      <w:divBdr>
        <w:top w:val="none" w:sz="0" w:space="0" w:color="auto"/>
        <w:left w:val="none" w:sz="0" w:space="0" w:color="auto"/>
        <w:bottom w:val="none" w:sz="0" w:space="0" w:color="auto"/>
        <w:right w:val="none" w:sz="0" w:space="0" w:color="auto"/>
      </w:divBdr>
      <w:divsChild>
        <w:div w:id="1409617180">
          <w:marLeft w:val="0"/>
          <w:marRight w:val="720"/>
          <w:marTop w:val="0"/>
          <w:marBottom w:val="0"/>
          <w:divBdr>
            <w:top w:val="none" w:sz="0" w:space="0" w:color="auto"/>
            <w:left w:val="none" w:sz="0" w:space="0" w:color="auto"/>
            <w:bottom w:val="none" w:sz="0" w:space="0" w:color="auto"/>
            <w:right w:val="none" w:sz="0" w:space="0" w:color="auto"/>
          </w:divBdr>
        </w:div>
        <w:div w:id="1771774802">
          <w:marLeft w:val="0"/>
          <w:marRight w:val="0"/>
          <w:marTop w:val="0"/>
          <w:marBottom w:val="0"/>
          <w:divBdr>
            <w:top w:val="none" w:sz="0" w:space="0" w:color="auto"/>
            <w:left w:val="none" w:sz="0" w:space="0" w:color="auto"/>
            <w:bottom w:val="none" w:sz="0" w:space="0" w:color="auto"/>
            <w:right w:val="none" w:sz="0" w:space="0" w:color="auto"/>
          </w:divBdr>
        </w:div>
      </w:divsChild>
    </w:div>
    <w:div w:id="299387481">
      <w:bodyDiv w:val="1"/>
      <w:marLeft w:val="0"/>
      <w:marRight w:val="0"/>
      <w:marTop w:val="0"/>
      <w:marBottom w:val="0"/>
      <w:divBdr>
        <w:top w:val="none" w:sz="0" w:space="0" w:color="auto"/>
        <w:left w:val="none" w:sz="0" w:space="0" w:color="auto"/>
        <w:bottom w:val="none" w:sz="0" w:space="0" w:color="auto"/>
        <w:right w:val="none" w:sz="0" w:space="0" w:color="auto"/>
      </w:divBdr>
    </w:div>
    <w:div w:id="392316223">
      <w:bodyDiv w:val="1"/>
      <w:marLeft w:val="0"/>
      <w:marRight w:val="0"/>
      <w:marTop w:val="0"/>
      <w:marBottom w:val="0"/>
      <w:divBdr>
        <w:top w:val="none" w:sz="0" w:space="0" w:color="auto"/>
        <w:left w:val="none" w:sz="0" w:space="0" w:color="auto"/>
        <w:bottom w:val="none" w:sz="0" w:space="0" w:color="auto"/>
        <w:right w:val="none" w:sz="0" w:space="0" w:color="auto"/>
      </w:divBdr>
    </w:div>
    <w:div w:id="480081678">
      <w:bodyDiv w:val="1"/>
      <w:marLeft w:val="0"/>
      <w:marRight w:val="0"/>
      <w:marTop w:val="0"/>
      <w:marBottom w:val="0"/>
      <w:divBdr>
        <w:top w:val="none" w:sz="0" w:space="0" w:color="auto"/>
        <w:left w:val="none" w:sz="0" w:space="0" w:color="auto"/>
        <w:bottom w:val="none" w:sz="0" w:space="0" w:color="auto"/>
        <w:right w:val="none" w:sz="0" w:space="0" w:color="auto"/>
      </w:divBdr>
    </w:div>
    <w:div w:id="580019606">
      <w:bodyDiv w:val="1"/>
      <w:marLeft w:val="0"/>
      <w:marRight w:val="0"/>
      <w:marTop w:val="0"/>
      <w:marBottom w:val="0"/>
      <w:divBdr>
        <w:top w:val="none" w:sz="0" w:space="0" w:color="auto"/>
        <w:left w:val="none" w:sz="0" w:space="0" w:color="auto"/>
        <w:bottom w:val="none" w:sz="0" w:space="0" w:color="auto"/>
        <w:right w:val="none" w:sz="0" w:space="0" w:color="auto"/>
      </w:divBdr>
    </w:div>
    <w:div w:id="612400100">
      <w:bodyDiv w:val="1"/>
      <w:marLeft w:val="0"/>
      <w:marRight w:val="0"/>
      <w:marTop w:val="0"/>
      <w:marBottom w:val="0"/>
      <w:divBdr>
        <w:top w:val="none" w:sz="0" w:space="0" w:color="auto"/>
        <w:left w:val="none" w:sz="0" w:space="0" w:color="auto"/>
        <w:bottom w:val="none" w:sz="0" w:space="0" w:color="auto"/>
        <w:right w:val="none" w:sz="0" w:space="0" w:color="auto"/>
      </w:divBdr>
    </w:div>
    <w:div w:id="649284257">
      <w:bodyDiv w:val="1"/>
      <w:marLeft w:val="0"/>
      <w:marRight w:val="0"/>
      <w:marTop w:val="0"/>
      <w:marBottom w:val="0"/>
      <w:divBdr>
        <w:top w:val="none" w:sz="0" w:space="0" w:color="auto"/>
        <w:left w:val="none" w:sz="0" w:space="0" w:color="auto"/>
        <w:bottom w:val="none" w:sz="0" w:space="0" w:color="auto"/>
        <w:right w:val="none" w:sz="0" w:space="0" w:color="auto"/>
      </w:divBdr>
    </w:div>
    <w:div w:id="870724126">
      <w:bodyDiv w:val="1"/>
      <w:marLeft w:val="0"/>
      <w:marRight w:val="0"/>
      <w:marTop w:val="0"/>
      <w:marBottom w:val="0"/>
      <w:divBdr>
        <w:top w:val="none" w:sz="0" w:space="0" w:color="auto"/>
        <w:left w:val="none" w:sz="0" w:space="0" w:color="auto"/>
        <w:bottom w:val="none" w:sz="0" w:space="0" w:color="auto"/>
        <w:right w:val="none" w:sz="0" w:space="0" w:color="auto"/>
      </w:divBdr>
    </w:div>
    <w:div w:id="884371877">
      <w:bodyDiv w:val="1"/>
      <w:marLeft w:val="0"/>
      <w:marRight w:val="0"/>
      <w:marTop w:val="0"/>
      <w:marBottom w:val="0"/>
      <w:divBdr>
        <w:top w:val="none" w:sz="0" w:space="0" w:color="auto"/>
        <w:left w:val="none" w:sz="0" w:space="0" w:color="auto"/>
        <w:bottom w:val="none" w:sz="0" w:space="0" w:color="auto"/>
        <w:right w:val="none" w:sz="0" w:space="0" w:color="auto"/>
      </w:divBdr>
    </w:div>
    <w:div w:id="948777917">
      <w:bodyDiv w:val="1"/>
      <w:marLeft w:val="0"/>
      <w:marRight w:val="0"/>
      <w:marTop w:val="0"/>
      <w:marBottom w:val="0"/>
      <w:divBdr>
        <w:top w:val="none" w:sz="0" w:space="0" w:color="auto"/>
        <w:left w:val="none" w:sz="0" w:space="0" w:color="auto"/>
        <w:bottom w:val="none" w:sz="0" w:space="0" w:color="auto"/>
        <w:right w:val="none" w:sz="0" w:space="0" w:color="auto"/>
      </w:divBdr>
    </w:div>
    <w:div w:id="1002851461">
      <w:bodyDiv w:val="1"/>
      <w:marLeft w:val="0"/>
      <w:marRight w:val="0"/>
      <w:marTop w:val="0"/>
      <w:marBottom w:val="0"/>
      <w:divBdr>
        <w:top w:val="none" w:sz="0" w:space="0" w:color="auto"/>
        <w:left w:val="none" w:sz="0" w:space="0" w:color="auto"/>
        <w:bottom w:val="none" w:sz="0" w:space="0" w:color="auto"/>
        <w:right w:val="none" w:sz="0" w:space="0" w:color="auto"/>
      </w:divBdr>
    </w:div>
    <w:div w:id="1024360107">
      <w:bodyDiv w:val="1"/>
      <w:marLeft w:val="0"/>
      <w:marRight w:val="0"/>
      <w:marTop w:val="0"/>
      <w:marBottom w:val="0"/>
      <w:divBdr>
        <w:top w:val="none" w:sz="0" w:space="0" w:color="auto"/>
        <w:left w:val="none" w:sz="0" w:space="0" w:color="auto"/>
        <w:bottom w:val="none" w:sz="0" w:space="0" w:color="auto"/>
        <w:right w:val="none" w:sz="0" w:space="0" w:color="auto"/>
      </w:divBdr>
      <w:divsChild>
        <w:div w:id="766466853">
          <w:marLeft w:val="0"/>
          <w:marRight w:val="0"/>
          <w:marTop w:val="0"/>
          <w:marBottom w:val="0"/>
          <w:divBdr>
            <w:top w:val="none" w:sz="0" w:space="0" w:color="auto"/>
            <w:left w:val="none" w:sz="0" w:space="0" w:color="auto"/>
            <w:bottom w:val="none" w:sz="0" w:space="0" w:color="auto"/>
            <w:right w:val="none" w:sz="0" w:space="0" w:color="auto"/>
          </w:divBdr>
        </w:div>
        <w:div w:id="1822578121">
          <w:marLeft w:val="0"/>
          <w:marRight w:val="720"/>
          <w:marTop w:val="0"/>
          <w:marBottom w:val="0"/>
          <w:divBdr>
            <w:top w:val="none" w:sz="0" w:space="0" w:color="auto"/>
            <w:left w:val="none" w:sz="0" w:space="0" w:color="auto"/>
            <w:bottom w:val="none" w:sz="0" w:space="0" w:color="auto"/>
            <w:right w:val="none" w:sz="0" w:space="0" w:color="auto"/>
          </w:divBdr>
        </w:div>
      </w:divsChild>
    </w:div>
    <w:div w:id="1029843082">
      <w:bodyDiv w:val="1"/>
      <w:marLeft w:val="0"/>
      <w:marRight w:val="0"/>
      <w:marTop w:val="0"/>
      <w:marBottom w:val="0"/>
      <w:divBdr>
        <w:top w:val="none" w:sz="0" w:space="0" w:color="auto"/>
        <w:left w:val="none" w:sz="0" w:space="0" w:color="auto"/>
        <w:bottom w:val="none" w:sz="0" w:space="0" w:color="auto"/>
        <w:right w:val="none" w:sz="0" w:space="0" w:color="auto"/>
      </w:divBdr>
    </w:div>
    <w:div w:id="1087267314">
      <w:bodyDiv w:val="1"/>
      <w:marLeft w:val="0"/>
      <w:marRight w:val="0"/>
      <w:marTop w:val="0"/>
      <w:marBottom w:val="0"/>
      <w:divBdr>
        <w:top w:val="none" w:sz="0" w:space="0" w:color="auto"/>
        <w:left w:val="none" w:sz="0" w:space="0" w:color="auto"/>
        <w:bottom w:val="none" w:sz="0" w:space="0" w:color="auto"/>
        <w:right w:val="none" w:sz="0" w:space="0" w:color="auto"/>
      </w:divBdr>
    </w:div>
    <w:div w:id="1117721774">
      <w:bodyDiv w:val="1"/>
      <w:marLeft w:val="0"/>
      <w:marRight w:val="0"/>
      <w:marTop w:val="0"/>
      <w:marBottom w:val="0"/>
      <w:divBdr>
        <w:top w:val="none" w:sz="0" w:space="0" w:color="auto"/>
        <w:left w:val="none" w:sz="0" w:space="0" w:color="auto"/>
        <w:bottom w:val="none" w:sz="0" w:space="0" w:color="auto"/>
        <w:right w:val="none" w:sz="0" w:space="0" w:color="auto"/>
      </w:divBdr>
    </w:div>
    <w:div w:id="1134984873">
      <w:bodyDiv w:val="1"/>
      <w:marLeft w:val="0"/>
      <w:marRight w:val="0"/>
      <w:marTop w:val="0"/>
      <w:marBottom w:val="0"/>
      <w:divBdr>
        <w:top w:val="none" w:sz="0" w:space="0" w:color="auto"/>
        <w:left w:val="none" w:sz="0" w:space="0" w:color="auto"/>
        <w:bottom w:val="none" w:sz="0" w:space="0" w:color="auto"/>
        <w:right w:val="none" w:sz="0" w:space="0" w:color="auto"/>
      </w:divBdr>
      <w:divsChild>
        <w:div w:id="197280582">
          <w:marLeft w:val="0"/>
          <w:marRight w:val="720"/>
          <w:marTop w:val="0"/>
          <w:marBottom w:val="0"/>
          <w:divBdr>
            <w:top w:val="none" w:sz="0" w:space="0" w:color="auto"/>
            <w:left w:val="none" w:sz="0" w:space="0" w:color="auto"/>
            <w:bottom w:val="none" w:sz="0" w:space="0" w:color="auto"/>
            <w:right w:val="none" w:sz="0" w:space="0" w:color="auto"/>
          </w:divBdr>
        </w:div>
        <w:div w:id="1841582184">
          <w:marLeft w:val="0"/>
          <w:marRight w:val="0"/>
          <w:marTop w:val="0"/>
          <w:marBottom w:val="0"/>
          <w:divBdr>
            <w:top w:val="none" w:sz="0" w:space="0" w:color="auto"/>
            <w:left w:val="none" w:sz="0" w:space="0" w:color="auto"/>
            <w:bottom w:val="none" w:sz="0" w:space="0" w:color="auto"/>
            <w:right w:val="none" w:sz="0" w:space="0" w:color="auto"/>
          </w:divBdr>
        </w:div>
      </w:divsChild>
    </w:div>
    <w:div w:id="1843202322">
      <w:bodyDiv w:val="1"/>
      <w:marLeft w:val="0"/>
      <w:marRight w:val="0"/>
      <w:marTop w:val="0"/>
      <w:marBottom w:val="0"/>
      <w:divBdr>
        <w:top w:val="none" w:sz="0" w:space="0" w:color="auto"/>
        <w:left w:val="none" w:sz="0" w:space="0" w:color="auto"/>
        <w:bottom w:val="none" w:sz="0" w:space="0" w:color="auto"/>
        <w:right w:val="none" w:sz="0" w:space="0" w:color="auto"/>
      </w:divBdr>
      <w:divsChild>
        <w:div w:id="506209584">
          <w:marLeft w:val="0"/>
          <w:marRight w:val="720"/>
          <w:marTop w:val="0"/>
          <w:marBottom w:val="0"/>
          <w:divBdr>
            <w:top w:val="none" w:sz="0" w:space="0" w:color="auto"/>
            <w:left w:val="none" w:sz="0" w:space="0" w:color="auto"/>
            <w:bottom w:val="none" w:sz="0" w:space="0" w:color="auto"/>
            <w:right w:val="none" w:sz="0" w:space="0" w:color="auto"/>
          </w:divBdr>
        </w:div>
        <w:div w:id="1183938758">
          <w:marLeft w:val="0"/>
          <w:marRight w:val="0"/>
          <w:marTop w:val="0"/>
          <w:marBottom w:val="0"/>
          <w:divBdr>
            <w:top w:val="none" w:sz="0" w:space="0" w:color="auto"/>
            <w:left w:val="none" w:sz="0" w:space="0" w:color="auto"/>
            <w:bottom w:val="none" w:sz="0" w:space="0" w:color="auto"/>
            <w:right w:val="none" w:sz="0" w:space="0" w:color="auto"/>
          </w:divBdr>
        </w:div>
      </w:divsChild>
    </w:div>
    <w:div w:id="1857116125">
      <w:bodyDiv w:val="1"/>
      <w:marLeft w:val="0"/>
      <w:marRight w:val="0"/>
      <w:marTop w:val="0"/>
      <w:marBottom w:val="0"/>
      <w:divBdr>
        <w:top w:val="none" w:sz="0" w:space="0" w:color="auto"/>
        <w:left w:val="none" w:sz="0" w:space="0" w:color="auto"/>
        <w:bottom w:val="none" w:sz="0" w:space="0" w:color="auto"/>
        <w:right w:val="none" w:sz="0" w:space="0" w:color="auto"/>
      </w:divBdr>
    </w:div>
    <w:div w:id="1862625719">
      <w:bodyDiv w:val="1"/>
      <w:marLeft w:val="0"/>
      <w:marRight w:val="0"/>
      <w:marTop w:val="0"/>
      <w:marBottom w:val="0"/>
      <w:divBdr>
        <w:top w:val="none" w:sz="0" w:space="0" w:color="auto"/>
        <w:left w:val="none" w:sz="0" w:space="0" w:color="auto"/>
        <w:bottom w:val="none" w:sz="0" w:space="0" w:color="auto"/>
        <w:right w:val="none" w:sz="0" w:space="0" w:color="auto"/>
      </w:divBdr>
    </w:div>
    <w:div w:id="1866017217">
      <w:bodyDiv w:val="1"/>
      <w:marLeft w:val="0"/>
      <w:marRight w:val="0"/>
      <w:marTop w:val="0"/>
      <w:marBottom w:val="0"/>
      <w:divBdr>
        <w:top w:val="none" w:sz="0" w:space="0" w:color="auto"/>
        <w:left w:val="none" w:sz="0" w:space="0" w:color="auto"/>
        <w:bottom w:val="none" w:sz="0" w:space="0" w:color="auto"/>
        <w:right w:val="none" w:sz="0" w:space="0" w:color="auto"/>
      </w:divBdr>
    </w:div>
    <w:div w:id="1933780371">
      <w:bodyDiv w:val="1"/>
      <w:marLeft w:val="0"/>
      <w:marRight w:val="0"/>
      <w:marTop w:val="0"/>
      <w:marBottom w:val="0"/>
      <w:divBdr>
        <w:top w:val="none" w:sz="0" w:space="0" w:color="auto"/>
        <w:left w:val="none" w:sz="0" w:space="0" w:color="auto"/>
        <w:bottom w:val="none" w:sz="0" w:space="0" w:color="auto"/>
        <w:right w:val="none" w:sz="0" w:space="0" w:color="auto"/>
      </w:divBdr>
    </w:div>
    <w:div w:id="1999773102">
      <w:bodyDiv w:val="1"/>
      <w:marLeft w:val="0"/>
      <w:marRight w:val="0"/>
      <w:marTop w:val="0"/>
      <w:marBottom w:val="0"/>
      <w:divBdr>
        <w:top w:val="none" w:sz="0" w:space="0" w:color="auto"/>
        <w:left w:val="none" w:sz="0" w:space="0" w:color="auto"/>
        <w:bottom w:val="none" w:sz="0" w:space="0" w:color="auto"/>
        <w:right w:val="none" w:sz="0" w:space="0" w:color="auto"/>
      </w:divBdr>
      <w:divsChild>
        <w:div w:id="403455599">
          <w:marLeft w:val="0"/>
          <w:marRight w:val="720"/>
          <w:marTop w:val="0"/>
          <w:marBottom w:val="0"/>
          <w:divBdr>
            <w:top w:val="none" w:sz="0" w:space="0" w:color="auto"/>
            <w:left w:val="none" w:sz="0" w:space="0" w:color="auto"/>
            <w:bottom w:val="none" w:sz="0" w:space="0" w:color="auto"/>
            <w:right w:val="none" w:sz="0" w:space="0" w:color="auto"/>
          </w:divBdr>
        </w:div>
        <w:div w:id="1297880185">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Visio_Drawing.vsdx"/><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emf"/><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package" Target="embeddings/Microsoft_Visio_Drawing1.vsdx"/><Relationship Id="rId4" Type="http://schemas.openxmlformats.org/officeDocument/2006/relationships/settings" Target="settings.xml"/><Relationship Id="rId9" Type="http://schemas.openxmlformats.org/officeDocument/2006/relationships/image" Target="media/image3.emf"/><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C9C2E8-3B99-44B5-85D4-2794AB2C20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665</TotalTime>
  <Pages>14</Pages>
  <Words>3614</Words>
  <Characters>20604</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Iwan Dyke</Company>
  <LinksUpToDate>false</LinksUpToDate>
  <CharactersWithSpaces>24170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ACCA6011</dc:subject>
  <dc:creator>iwan dyke</dc:creator>
  <cp:keywords/>
  <dc:description/>
  <cp:lastModifiedBy>iwan dyke</cp:lastModifiedBy>
  <cp:revision>23</cp:revision>
  <dcterms:created xsi:type="dcterms:W3CDTF">2024-01-13T23:24:00Z</dcterms:created>
  <dcterms:modified xsi:type="dcterms:W3CDTF">2024-01-15T04:44:00Z</dcterms:modified>
  <cp:category>UWTSD</cp:category>
</cp:coreProperties>
</file>