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64714076"/>
        <w:docPartObj>
          <w:docPartGallery w:val="Cover Pages"/>
          <w:docPartUnique/>
        </w:docPartObj>
      </w:sdtPr>
      <w:sdtEndPr>
        <w:rPr>
          <w:rFonts w:ascii="Times New Roman" w:hAnsi="Times New Roman" w:cs="Times New Roman"/>
          <w:sz w:val="24"/>
          <w:szCs w:val="24"/>
        </w:rPr>
      </w:sdtEndPr>
      <w:sdtContent>
        <w:p w14:paraId="50893346" w14:textId="617844FE" w:rsidR="00041DF5" w:rsidRDefault="00041DF5">
          <w:r>
            <w:rPr>
              <w:noProof/>
            </w:rPr>
            <mc:AlternateContent>
              <mc:Choice Requires="wpg">
                <w:drawing>
                  <wp:anchor distT="0" distB="0" distL="114300" distR="114300" simplePos="0" relativeHeight="251662336" behindDoc="0" locked="0" layoutInCell="1" allowOverlap="1" wp14:anchorId="3A80F02D" wp14:editId="7F8ACFD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EB482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99576E1" w14:textId="5B25D0AA" w:rsidR="00041DF5" w:rsidRDefault="00041DF5">
          <w:pPr>
            <w:spacing w:line="259" w:lineRule="auto"/>
            <w:rPr>
              <w:rFonts w:ascii="Times New Roman" w:hAnsi="Times New Roman" w:cs="Times New Roman"/>
              <w:sz w:val="24"/>
              <w:szCs w:val="24"/>
            </w:rPr>
          </w:pPr>
          <w:r>
            <w:rPr>
              <w:noProof/>
            </w:rPr>
            <mc:AlternateContent>
              <mc:Choice Requires="wps">
                <w:drawing>
                  <wp:anchor distT="0" distB="0" distL="114300" distR="114300" simplePos="0" relativeHeight="251659264" behindDoc="0" locked="0" layoutInCell="1" allowOverlap="1" wp14:anchorId="753931E5" wp14:editId="3E8E5873">
                    <wp:simplePos x="0" y="0"/>
                    <wp:positionH relativeFrom="margin">
                      <wp:align>center</wp:align>
                    </wp:positionH>
                    <wp:positionV relativeFrom="page">
                      <wp:posOffset>2912110</wp:posOffset>
                    </wp:positionV>
                    <wp:extent cx="8130540" cy="44767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8130540" cy="4476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9BF337" w14:textId="77777777" w:rsidR="00AA78DF" w:rsidRPr="00FD1F37" w:rsidRDefault="00AA78DF" w:rsidP="00041DF5">
                                <w:pPr>
                                  <w:tabs>
                                    <w:tab w:val="left" w:pos="3402"/>
                                  </w:tabs>
                                  <w:spacing w:line="360" w:lineRule="auto"/>
                                  <w:ind w:left="-1418"/>
                                  <w:jc w:val="both"/>
                                  <w:rPr>
                                    <w:rFonts w:ascii="Times New Roman" w:hAnsi="Times New Roman" w:cs="Times New Roman"/>
                                    <w:b/>
                                    <w:bCs/>
                                    <w:sz w:val="28"/>
                                    <w:szCs w:val="28"/>
                                  </w:rPr>
                                </w:pPr>
                                <w:r w:rsidRPr="00FD1F37">
                                  <w:rPr>
                                    <w:rFonts w:ascii="Times New Roman" w:hAnsi="Times New Roman" w:cs="Times New Roman"/>
                                    <w:b/>
                                    <w:bCs/>
                                    <w:sz w:val="28"/>
                                    <w:szCs w:val="28"/>
                                  </w:rPr>
                                  <w:t xml:space="preserve">Students Names: </w:t>
                                </w:r>
                              </w:p>
                              <w:p w14:paraId="6CCE3276" w14:textId="77777777" w:rsidR="00AA78DF" w:rsidRPr="00FD1F37" w:rsidRDefault="00AA78DF" w:rsidP="00041DF5">
                                <w:pPr>
                                  <w:tabs>
                                    <w:tab w:val="left" w:pos="3402"/>
                                  </w:tabs>
                                  <w:spacing w:line="360" w:lineRule="auto"/>
                                  <w:ind w:left="2268" w:hanging="1417"/>
                                  <w:jc w:val="both"/>
                                  <w:rPr>
                                    <w:rFonts w:ascii="Times New Roman" w:hAnsi="Times New Roman" w:cs="Times New Roman"/>
                                    <w:sz w:val="28"/>
                                    <w:szCs w:val="28"/>
                                  </w:rPr>
                                </w:pPr>
                                <w:r w:rsidRPr="00FD1F37">
                                  <w:rPr>
                                    <w:rFonts w:ascii="Times New Roman" w:hAnsi="Times New Roman" w:cs="Times New Roman"/>
                                    <w:sz w:val="28"/>
                                    <w:szCs w:val="28"/>
                                  </w:rPr>
                                  <w:t xml:space="preserve">Viktorija Ivanova </w:t>
                                </w:r>
                                <w:r w:rsidRPr="00FD1F37">
                                  <w:rPr>
                                    <w:rFonts w:ascii="Times New Roman" w:hAnsi="Times New Roman" w:cs="Times New Roman"/>
                                    <w:sz w:val="28"/>
                                    <w:szCs w:val="28"/>
                                    <w:shd w:val="clear" w:color="auto" w:fill="FFFFFF"/>
                                  </w:rPr>
                                  <w:t>(1907603) Group leader</w:t>
                                </w:r>
                              </w:p>
                              <w:p w14:paraId="3D72BC86" w14:textId="77777777" w:rsidR="00AA78DF" w:rsidRPr="00FD1F37" w:rsidRDefault="00AA78DF" w:rsidP="00041DF5">
                                <w:pPr>
                                  <w:tabs>
                                    <w:tab w:val="left" w:pos="3402"/>
                                  </w:tabs>
                                  <w:spacing w:line="360" w:lineRule="auto"/>
                                  <w:ind w:left="2268" w:hanging="1417"/>
                                  <w:jc w:val="both"/>
                                  <w:rPr>
                                    <w:rFonts w:ascii="Times New Roman" w:hAnsi="Times New Roman" w:cs="Times New Roman"/>
                                    <w:sz w:val="28"/>
                                    <w:szCs w:val="28"/>
                                    <w:shd w:val="clear" w:color="auto" w:fill="FFFFFF"/>
                                  </w:rPr>
                                </w:pPr>
                                <w:r w:rsidRPr="00FD1F37">
                                  <w:rPr>
                                    <w:rFonts w:ascii="Times New Roman" w:hAnsi="Times New Roman" w:cs="Times New Roman"/>
                                    <w:sz w:val="28"/>
                                    <w:szCs w:val="28"/>
                                    <w:shd w:val="clear" w:color="auto" w:fill="FFFFFF"/>
                                  </w:rPr>
                                  <w:t xml:space="preserve">Bryan </w:t>
                                </w:r>
                                <w:proofErr w:type="spellStart"/>
                                <w:r w:rsidRPr="00FD1F37">
                                  <w:rPr>
                                    <w:rFonts w:ascii="Times New Roman" w:hAnsi="Times New Roman" w:cs="Times New Roman"/>
                                    <w:sz w:val="28"/>
                                    <w:szCs w:val="28"/>
                                    <w:shd w:val="clear" w:color="auto" w:fill="FFFFFF"/>
                                  </w:rPr>
                                  <w:t>Custodio</w:t>
                                </w:r>
                                <w:proofErr w:type="spellEnd"/>
                                <w:r w:rsidRPr="00FD1F37">
                                  <w:rPr>
                                    <w:rFonts w:ascii="Times New Roman" w:hAnsi="Times New Roman" w:cs="Times New Roman"/>
                                    <w:sz w:val="28"/>
                                    <w:szCs w:val="28"/>
                                    <w:shd w:val="clear" w:color="auto" w:fill="FFFFFF"/>
                                  </w:rPr>
                                  <w:t xml:space="preserve"> (1905705)</w:t>
                                </w:r>
                              </w:p>
                              <w:p w14:paraId="75B72AA2" w14:textId="77777777" w:rsidR="00AA78DF" w:rsidRPr="00FD1F37" w:rsidRDefault="00AA78DF" w:rsidP="00041DF5">
                                <w:pPr>
                                  <w:tabs>
                                    <w:tab w:val="left" w:pos="3402"/>
                                  </w:tabs>
                                  <w:spacing w:before="240" w:line="360" w:lineRule="auto"/>
                                  <w:ind w:left="2268" w:hanging="1417"/>
                                  <w:jc w:val="both"/>
                                  <w:rPr>
                                    <w:rFonts w:ascii="Times New Roman" w:hAnsi="Times New Roman" w:cs="Times New Roman"/>
                                    <w:sz w:val="28"/>
                                    <w:szCs w:val="28"/>
                                    <w:shd w:val="clear" w:color="auto" w:fill="FFFFFF"/>
                                  </w:rPr>
                                </w:pPr>
                                <w:proofErr w:type="spellStart"/>
                                <w:r w:rsidRPr="00FD1F37">
                                  <w:rPr>
                                    <w:rFonts w:ascii="Times New Roman" w:hAnsi="Times New Roman" w:cs="Times New Roman"/>
                                    <w:sz w:val="28"/>
                                    <w:szCs w:val="28"/>
                                    <w:shd w:val="clear" w:color="auto" w:fill="FFFFFF"/>
                                  </w:rPr>
                                  <w:t>Jhon</w:t>
                                </w:r>
                                <w:proofErr w:type="spellEnd"/>
                                <w:r w:rsidRPr="00FD1F37">
                                  <w:rPr>
                                    <w:rFonts w:ascii="Times New Roman" w:hAnsi="Times New Roman" w:cs="Times New Roman"/>
                                    <w:sz w:val="28"/>
                                    <w:szCs w:val="28"/>
                                    <w:shd w:val="clear" w:color="auto" w:fill="FFFFFF"/>
                                  </w:rPr>
                                  <w:t xml:space="preserve"> Salcedo (1909111)</w:t>
                                </w:r>
                              </w:p>
                              <w:p w14:paraId="0EEB6D69" w14:textId="77777777" w:rsidR="00AA78DF" w:rsidRPr="00FD1F37" w:rsidRDefault="00AA78DF" w:rsidP="00041DF5">
                                <w:pPr>
                                  <w:tabs>
                                    <w:tab w:val="left" w:pos="3402"/>
                                  </w:tabs>
                                  <w:spacing w:line="360" w:lineRule="auto"/>
                                  <w:ind w:left="2268" w:hanging="1417"/>
                                  <w:jc w:val="both"/>
                                  <w:rPr>
                                    <w:rFonts w:ascii="Times New Roman" w:hAnsi="Times New Roman" w:cs="Times New Roman"/>
                                    <w:sz w:val="28"/>
                                    <w:szCs w:val="28"/>
                                    <w:shd w:val="clear" w:color="auto" w:fill="FFFFFF"/>
                                  </w:rPr>
                                </w:pPr>
                                <w:r w:rsidRPr="00FD1F37">
                                  <w:rPr>
                                    <w:rFonts w:ascii="Times New Roman" w:hAnsi="Times New Roman" w:cs="Times New Roman"/>
                                    <w:sz w:val="28"/>
                                    <w:szCs w:val="28"/>
                                    <w:shd w:val="clear" w:color="auto" w:fill="FFFFFF"/>
                                  </w:rPr>
                                  <w:t xml:space="preserve">Mohamed </w:t>
                                </w:r>
                                <w:proofErr w:type="spellStart"/>
                                <w:r w:rsidRPr="00FD1F37">
                                  <w:rPr>
                                    <w:rFonts w:ascii="Times New Roman" w:hAnsi="Times New Roman" w:cs="Times New Roman"/>
                                    <w:sz w:val="28"/>
                                    <w:szCs w:val="28"/>
                                    <w:shd w:val="clear" w:color="auto" w:fill="FFFFFF"/>
                                  </w:rPr>
                                  <w:t>Berrouba</w:t>
                                </w:r>
                                <w:proofErr w:type="spellEnd"/>
                                <w:r w:rsidRPr="00FD1F37">
                                  <w:rPr>
                                    <w:rFonts w:ascii="Times New Roman" w:hAnsi="Times New Roman" w:cs="Times New Roman"/>
                                    <w:sz w:val="28"/>
                                    <w:szCs w:val="28"/>
                                    <w:shd w:val="clear" w:color="auto" w:fill="FFFFFF"/>
                                  </w:rPr>
                                  <w:t xml:space="preserve"> (1906239)</w:t>
                                </w:r>
                              </w:p>
                              <w:p w14:paraId="78D0FFA0" w14:textId="77777777" w:rsidR="00AA78DF" w:rsidRPr="00FD1F37" w:rsidRDefault="00AA78DF" w:rsidP="00041DF5">
                                <w:pPr>
                                  <w:tabs>
                                    <w:tab w:val="left" w:pos="3402"/>
                                  </w:tabs>
                                  <w:spacing w:line="360" w:lineRule="auto"/>
                                  <w:ind w:left="2268" w:hanging="1417"/>
                                  <w:jc w:val="both"/>
                                  <w:rPr>
                                    <w:rFonts w:ascii="Times New Roman" w:hAnsi="Times New Roman" w:cs="Times New Roman"/>
                                    <w:sz w:val="28"/>
                                    <w:szCs w:val="28"/>
                                    <w:shd w:val="clear" w:color="auto" w:fill="FFFFFF"/>
                                  </w:rPr>
                                </w:pPr>
                                <w:r w:rsidRPr="00FD1F37">
                                  <w:rPr>
                                    <w:rFonts w:ascii="Times New Roman" w:hAnsi="Times New Roman" w:cs="Times New Roman"/>
                                    <w:sz w:val="28"/>
                                    <w:szCs w:val="28"/>
                                    <w:shd w:val="clear" w:color="auto" w:fill="FFFFFF"/>
                                  </w:rPr>
                                  <w:t>Gary Mclean (1909400)</w:t>
                                </w:r>
                              </w:p>
                              <w:p w14:paraId="04EB9CF5" w14:textId="77777777" w:rsidR="00AA78DF" w:rsidRPr="00FD1F37" w:rsidRDefault="00AA78DF" w:rsidP="00041DF5">
                                <w:pPr>
                                  <w:spacing w:line="360" w:lineRule="auto"/>
                                  <w:ind w:hanging="1417"/>
                                  <w:jc w:val="both"/>
                                  <w:rPr>
                                    <w:rFonts w:ascii="Times New Roman" w:hAnsi="Times New Roman" w:cs="Times New Roman"/>
                                    <w:sz w:val="28"/>
                                    <w:szCs w:val="28"/>
                                  </w:rPr>
                                </w:pPr>
                                <w:r w:rsidRPr="00FD1F37">
                                  <w:rPr>
                                    <w:rFonts w:ascii="Times New Roman" w:hAnsi="Times New Roman" w:cs="Times New Roman"/>
                                    <w:b/>
                                    <w:bCs/>
                                    <w:sz w:val="28"/>
                                    <w:szCs w:val="28"/>
                                  </w:rPr>
                                  <w:t xml:space="preserve">Lecturer Name: </w:t>
                                </w:r>
                                <w:proofErr w:type="spellStart"/>
                                <w:r w:rsidRPr="00FD1F37">
                                  <w:rPr>
                                    <w:rFonts w:ascii="Times New Roman" w:hAnsi="Times New Roman" w:cs="Times New Roman"/>
                                    <w:sz w:val="28"/>
                                    <w:szCs w:val="28"/>
                                  </w:rPr>
                                  <w:t>Malani</w:t>
                                </w:r>
                                <w:proofErr w:type="spellEnd"/>
                                <w:r w:rsidRPr="00FD1F37">
                                  <w:rPr>
                                    <w:rFonts w:ascii="Times New Roman" w:hAnsi="Times New Roman" w:cs="Times New Roman"/>
                                    <w:sz w:val="28"/>
                                    <w:szCs w:val="28"/>
                                  </w:rPr>
                                  <w:t xml:space="preserve"> </w:t>
                                </w:r>
                                <w:proofErr w:type="spellStart"/>
                                <w:r w:rsidRPr="00FD1F37">
                                  <w:rPr>
                                    <w:rFonts w:ascii="Times New Roman" w:hAnsi="Times New Roman" w:cs="Times New Roman"/>
                                    <w:sz w:val="28"/>
                                    <w:szCs w:val="28"/>
                                  </w:rPr>
                                  <w:t>Gunaratnam</w:t>
                                </w:r>
                                <w:proofErr w:type="spellEnd"/>
                                <w:r w:rsidRPr="00FD1F37">
                                  <w:rPr>
                                    <w:rFonts w:ascii="Times New Roman" w:hAnsi="Times New Roman" w:cs="Times New Roman"/>
                                    <w:b/>
                                    <w:bCs/>
                                    <w:sz w:val="28"/>
                                    <w:szCs w:val="28"/>
                                  </w:rPr>
                                  <w:t xml:space="preserve">      </w:t>
                                </w:r>
                              </w:p>
                              <w:p w14:paraId="5DF111FC" w14:textId="77777777" w:rsidR="00AA78DF" w:rsidRPr="00FD1F37" w:rsidRDefault="00AA78DF" w:rsidP="00041DF5">
                                <w:pPr>
                                  <w:spacing w:line="360" w:lineRule="auto"/>
                                  <w:ind w:hanging="1417"/>
                                  <w:jc w:val="both"/>
                                  <w:rPr>
                                    <w:rFonts w:ascii="Times New Roman" w:eastAsia="Times New Roman" w:hAnsi="Times New Roman" w:cs="Times New Roman"/>
                                    <w:sz w:val="24"/>
                                    <w:szCs w:val="24"/>
                                    <w:lang w:eastAsia="en-GB"/>
                                  </w:rPr>
                                </w:pPr>
                                <w:r w:rsidRPr="00FD1F37">
                                  <w:rPr>
                                    <w:rFonts w:ascii="Times New Roman" w:hAnsi="Times New Roman" w:cs="Times New Roman"/>
                                    <w:b/>
                                    <w:bCs/>
                                    <w:sz w:val="28"/>
                                    <w:szCs w:val="28"/>
                                  </w:rPr>
                                  <w:t>Module Name:</w:t>
                                </w:r>
                                <w:r w:rsidRPr="00FD1F37">
                                  <w:rPr>
                                    <w:rFonts w:ascii="Times New Roman" w:eastAsia="Times New Roman" w:hAnsi="Times New Roman" w:cs="Times New Roman"/>
                                    <w:sz w:val="24"/>
                                    <w:szCs w:val="24"/>
                                    <w:lang w:eastAsia="en-GB"/>
                                  </w:rPr>
                                  <w:t xml:space="preserve"> </w:t>
                                </w:r>
                                <w:r w:rsidRPr="00FD1F37">
                                  <w:rPr>
                                    <w:rFonts w:ascii="Times New Roman" w:eastAsia="Times New Roman" w:hAnsi="Times New Roman" w:cs="Times New Roman"/>
                                    <w:sz w:val="28"/>
                                    <w:szCs w:val="28"/>
                                    <w:lang w:eastAsia="en-GB"/>
                                  </w:rPr>
                                  <w:t>Managing Enterprise in the 21</w:t>
                                </w:r>
                                <w:r w:rsidRPr="00FD1F37">
                                  <w:rPr>
                                    <w:rFonts w:ascii="Times New Roman" w:eastAsia="Times New Roman" w:hAnsi="Times New Roman" w:cs="Times New Roman"/>
                                    <w:sz w:val="28"/>
                                    <w:szCs w:val="28"/>
                                    <w:vertAlign w:val="superscript"/>
                                    <w:lang w:eastAsia="en-GB"/>
                                  </w:rPr>
                                  <w:t>st</w:t>
                                </w:r>
                                <w:r w:rsidRPr="00FD1F37">
                                  <w:rPr>
                                    <w:rFonts w:ascii="Times New Roman" w:eastAsia="Times New Roman" w:hAnsi="Times New Roman" w:cs="Times New Roman"/>
                                    <w:sz w:val="28"/>
                                    <w:szCs w:val="28"/>
                                    <w:lang w:eastAsia="en-GB"/>
                                  </w:rPr>
                                  <w:t xml:space="preserve"> Century</w:t>
                                </w:r>
                              </w:p>
                              <w:p w14:paraId="044BC61E" w14:textId="77777777" w:rsidR="00AA78DF" w:rsidRPr="00FD1F37" w:rsidRDefault="00AA78DF" w:rsidP="00041DF5">
                                <w:pPr>
                                  <w:spacing w:line="360" w:lineRule="auto"/>
                                  <w:rPr>
                                    <w:rFonts w:ascii="Times New Roman" w:hAnsi="Times New Roman" w:cs="Times New Roman"/>
                                    <w:sz w:val="28"/>
                                    <w:szCs w:val="28"/>
                                  </w:rPr>
                                </w:pPr>
                                <w:r w:rsidRPr="00FD1F37">
                                  <w:rPr>
                                    <w:rFonts w:ascii="Times New Roman" w:hAnsi="Times New Roman" w:cs="Times New Roman"/>
                                    <w:b/>
                                    <w:bCs/>
                                    <w:sz w:val="28"/>
                                    <w:szCs w:val="28"/>
                                  </w:rPr>
                                  <w:t xml:space="preserve">Module Code: </w:t>
                                </w:r>
                                <w:hyperlink r:id="rId10" w:tooltip="Managing Enterprise in the 21st Century (BMSW4006_LON)" w:history="1">
                                  <w:r w:rsidRPr="00FD1F37">
                                    <w:rPr>
                                      <w:rStyle w:val="Hyperlink"/>
                                      <w:rFonts w:ascii="Times New Roman" w:hAnsi="Times New Roman" w:cs="Times New Roman"/>
                                      <w:sz w:val="28"/>
                                      <w:szCs w:val="28"/>
                                    </w:rPr>
                                    <w:t>BMSW4006</w:t>
                                  </w:r>
                                </w:hyperlink>
                              </w:p>
                              <w:p w14:paraId="02F9C165" w14:textId="2079A0AD" w:rsidR="00AA78DF" w:rsidRDefault="00AA78DF" w:rsidP="00041DF5">
                                <w:pP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53931E5" id="_x0000_t202" coordsize="21600,21600" o:spt="202" path="m,l,21600r21600,l21600,xe">
                    <v:stroke joinstyle="miter"/>
                    <v:path gradientshapeok="t" o:connecttype="rect"/>
                  </v:shapetype>
                  <v:shape id="Text Box 154" o:spid="_x0000_s1026" type="#_x0000_t202" style="position:absolute;margin-left:0;margin-top:229.3pt;width:640.2pt;height:352.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" filled="f" stroked="f" strokeweight=".5pt">
                    <v:textbox inset="126pt,0,54pt,0">
                      <w:txbxContent>
                        <w:p w14:paraId="0F9BF337" w14:textId="77777777" w:rsidR="00AA78DF" w:rsidRPr="00FD1F37" w:rsidRDefault="00AA78DF" w:rsidP="00041DF5">
                          <w:pPr>
                            <w:tabs>
                              <w:tab w:val="left" w:pos="3402"/>
                            </w:tabs>
                            <w:spacing w:line="360" w:lineRule="auto"/>
                            <w:ind w:left="-1418"/>
                            <w:jc w:val="both"/>
                            <w:rPr>
                              <w:rFonts w:ascii="Times New Roman" w:hAnsi="Times New Roman" w:cs="Times New Roman"/>
                              <w:b/>
                              <w:bCs/>
                              <w:sz w:val="28"/>
                              <w:szCs w:val="28"/>
                            </w:rPr>
                          </w:pPr>
                          <w:r w:rsidRPr="00FD1F37">
                            <w:rPr>
                              <w:rFonts w:ascii="Times New Roman" w:hAnsi="Times New Roman" w:cs="Times New Roman"/>
                              <w:b/>
                              <w:bCs/>
                              <w:sz w:val="28"/>
                              <w:szCs w:val="28"/>
                            </w:rPr>
                            <w:t xml:space="preserve">Students Names: </w:t>
                          </w:r>
                        </w:p>
                        <w:p w14:paraId="6CCE3276" w14:textId="77777777" w:rsidR="00AA78DF" w:rsidRPr="00FD1F37" w:rsidRDefault="00AA78DF" w:rsidP="00041DF5">
                          <w:pPr>
                            <w:tabs>
                              <w:tab w:val="left" w:pos="3402"/>
                            </w:tabs>
                            <w:spacing w:line="360" w:lineRule="auto"/>
                            <w:ind w:left="2268" w:hanging="1417"/>
                            <w:jc w:val="both"/>
                            <w:rPr>
                              <w:rFonts w:ascii="Times New Roman" w:hAnsi="Times New Roman" w:cs="Times New Roman"/>
                              <w:sz w:val="28"/>
                              <w:szCs w:val="28"/>
                            </w:rPr>
                          </w:pPr>
                          <w:r w:rsidRPr="00FD1F37">
                            <w:rPr>
                              <w:rFonts w:ascii="Times New Roman" w:hAnsi="Times New Roman" w:cs="Times New Roman"/>
                              <w:sz w:val="28"/>
                              <w:szCs w:val="28"/>
                            </w:rPr>
                            <w:t xml:space="preserve">Viktorija Ivanova </w:t>
                          </w:r>
                          <w:r w:rsidRPr="00FD1F37">
                            <w:rPr>
                              <w:rFonts w:ascii="Times New Roman" w:hAnsi="Times New Roman" w:cs="Times New Roman"/>
                              <w:sz w:val="28"/>
                              <w:szCs w:val="28"/>
                              <w:shd w:val="clear" w:color="auto" w:fill="FFFFFF"/>
                            </w:rPr>
                            <w:t>(1907603) Group leader</w:t>
                          </w:r>
                        </w:p>
                        <w:p w14:paraId="3D72BC86" w14:textId="77777777" w:rsidR="00AA78DF" w:rsidRPr="00FD1F37" w:rsidRDefault="00AA78DF" w:rsidP="00041DF5">
                          <w:pPr>
                            <w:tabs>
                              <w:tab w:val="left" w:pos="3402"/>
                            </w:tabs>
                            <w:spacing w:line="360" w:lineRule="auto"/>
                            <w:ind w:left="2268" w:hanging="1417"/>
                            <w:jc w:val="both"/>
                            <w:rPr>
                              <w:rFonts w:ascii="Times New Roman" w:hAnsi="Times New Roman" w:cs="Times New Roman"/>
                              <w:sz w:val="28"/>
                              <w:szCs w:val="28"/>
                              <w:shd w:val="clear" w:color="auto" w:fill="FFFFFF"/>
                            </w:rPr>
                          </w:pPr>
                          <w:r w:rsidRPr="00FD1F37">
                            <w:rPr>
                              <w:rFonts w:ascii="Times New Roman" w:hAnsi="Times New Roman" w:cs="Times New Roman"/>
                              <w:sz w:val="28"/>
                              <w:szCs w:val="28"/>
                              <w:shd w:val="clear" w:color="auto" w:fill="FFFFFF"/>
                            </w:rPr>
                            <w:t xml:space="preserve">Bryan </w:t>
                          </w:r>
                          <w:proofErr w:type="spellStart"/>
                          <w:r w:rsidRPr="00FD1F37">
                            <w:rPr>
                              <w:rFonts w:ascii="Times New Roman" w:hAnsi="Times New Roman" w:cs="Times New Roman"/>
                              <w:sz w:val="28"/>
                              <w:szCs w:val="28"/>
                              <w:shd w:val="clear" w:color="auto" w:fill="FFFFFF"/>
                            </w:rPr>
                            <w:t>Custodio</w:t>
                          </w:r>
                          <w:proofErr w:type="spellEnd"/>
                          <w:r w:rsidRPr="00FD1F37">
                            <w:rPr>
                              <w:rFonts w:ascii="Times New Roman" w:hAnsi="Times New Roman" w:cs="Times New Roman"/>
                              <w:sz w:val="28"/>
                              <w:szCs w:val="28"/>
                              <w:shd w:val="clear" w:color="auto" w:fill="FFFFFF"/>
                            </w:rPr>
                            <w:t xml:space="preserve"> (1905705)</w:t>
                          </w:r>
                        </w:p>
                        <w:p w14:paraId="75B72AA2" w14:textId="77777777" w:rsidR="00AA78DF" w:rsidRPr="00FD1F37" w:rsidRDefault="00AA78DF" w:rsidP="00041DF5">
                          <w:pPr>
                            <w:tabs>
                              <w:tab w:val="left" w:pos="3402"/>
                            </w:tabs>
                            <w:spacing w:before="240" w:line="360" w:lineRule="auto"/>
                            <w:ind w:left="2268" w:hanging="1417"/>
                            <w:jc w:val="both"/>
                            <w:rPr>
                              <w:rFonts w:ascii="Times New Roman" w:hAnsi="Times New Roman" w:cs="Times New Roman"/>
                              <w:sz w:val="28"/>
                              <w:szCs w:val="28"/>
                              <w:shd w:val="clear" w:color="auto" w:fill="FFFFFF"/>
                            </w:rPr>
                          </w:pPr>
                          <w:proofErr w:type="spellStart"/>
                          <w:r w:rsidRPr="00FD1F37">
                            <w:rPr>
                              <w:rFonts w:ascii="Times New Roman" w:hAnsi="Times New Roman" w:cs="Times New Roman"/>
                              <w:sz w:val="28"/>
                              <w:szCs w:val="28"/>
                              <w:shd w:val="clear" w:color="auto" w:fill="FFFFFF"/>
                            </w:rPr>
                            <w:t>Jhon</w:t>
                          </w:r>
                          <w:proofErr w:type="spellEnd"/>
                          <w:r w:rsidRPr="00FD1F37">
                            <w:rPr>
                              <w:rFonts w:ascii="Times New Roman" w:hAnsi="Times New Roman" w:cs="Times New Roman"/>
                              <w:sz w:val="28"/>
                              <w:szCs w:val="28"/>
                              <w:shd w:val="clear" w:color="auto" w:fill="FFFFFF"/>
                            </w:rPr>
                            <w:t xml:space="preserve"> Salcedo (1909111)</w:t>
                          </w:r>
                        </w:p>
                        <w:p w14:paraId="0EEB6D69" w14:textId="77777777" w:rsidR="00AA78DF" w:rsidRPr="00FD1F37" w:rsidRDefault="00AA78DF" w:rsidP="00041DF5">
                          <w:pPr>
                            <w:tabs>
                              <w:tab w:val="left" w:pos="3402"/>
                            </w:tabs>
                            <w:spacing w:line="360" w:lineRule="auto"/>
                            <w:ind w:left="2268" w:hanging="1417"/>
                            <w:jc w:val="both"/>
                            <w:rPr>
                              <w:rFonts w:ascii="Times New Roman" w:hAnsi="Times New Roman" w:cs="Times New Roman"/>
                              <w:sz w:val="28"/>
                              <w:szCs w:val="28"/>
                              <w:shd w:val="clear" w:color="auto" w:fill="FFFFFF"/>
                            </w:rPr>
                          </w:pPr>
                          <w:r w:rsidRPr="00FD1F37">
                            <w:rPr>
                              <w:rFonts w:ascii="Times New Roman" w:hAnsi="Times New Roman" w:cs="Times New Roman"/>
                              <w:sz w:val="28"/>
                              <w:szCs w:val="28"/>
                              <w:shd w:val="clear" w:color="auto" w:fill="FFFFFF"/>
                            </w:rPr>
                            <w:t xml:space="preserve">Mohamed </w:t>
                          </w:r>
                          <w:proofErr w:type="spellStart"/>
                          <w:r w:rsidRPr="00FD1F37">
                            <w:rPr>
                              <w:rFonts w:ascii="Times New Roman" w:hAnsi="Times New Roman" w:cs="Times New Roman"/>
                              <w:sz w:val="28"/>
                              <w:szCs w:val="28"/>
                              <w:shd w:val="clear" w:color="auto" w:fill="FFFFFF"/>
                            </w:rPr>
                            <w:t>Berrouba</w:t>
                          </w:r>
                          <w:proofErr w:type="spellEnd"/>
                          <w:r w:rsidRPr="00FD1F37">
                            <w:rPr>
                              <w:rFonts w:ascii="Times New Roman" w:hAnsi="Times New Roman" w:cs="Times New Roman"/>
                              <w:sz w:val="28"/>
                              <w:szCs w:val="28"/>
                              <w:shd w:val="clear" w:color="auto" w:fill="FFFFFF"/>
                            </w:rPr>
                            <w:t xml:space="preserve"> (1906239)</w:t>
                          </w:r>
                        </w:p>
                        <w:p w14:paraId="78D0FFA0" w14:textId="77777777" w:rsidR="00AA78DF" w:rsidRPr="00FD1F37" w:rsidRDefault="00AA78DF" w:rsidP="00041DF5">
                          <w:pPr>
                            <w:tabs>
                              <w:tab w:val="left" w:pos="3402"/>
                            </w:tabs>
                            <w:spacing w:line="360" w:lineRule="auto"/>
                            <w:ind w:left="2268" w:hanging="1417"/>
                            <w:jc w:val="both"/>
                            <w:rPr>
                              <w:rFonts w:ascii="Times New Roman" w:hAnsi="Times New Roman" w:cs="Times New Roman"/>
                              <w:sz w:val="28"/>
                              <w:szCs w:val="28"/>
                              <w:shd w:val="clear" w:color="auto" w:fill="FFFFFF"/>
                            </w:rPr>
                          </w:pPr>
                          <w:r w:rsidRPr="00FD1F37">
                            <w:rPr>
                              <w:rFonts w:ascii="Times New Roman" w:hAnsi="Times New Roman" w:cs="Times New Roman"/>
                              <w:sz w:val="28"/>
                              <w:szCs w:val="28"/>
                              <w:shd w:val="clear" w:color="auto" w:fill="FFFFFF"/>
                            </w:rPr>
                            <w:t>Gary Mclean (1909400)</w:t>
                          </w:r>
                        </w:p>
                        <w:p w14:paraId="04EB9CF5" w14:textId="77777777" w:rsidR="00AA78DF" w:rsidRPr="00FD1F37" w:rsidRDefault="00AA78DF" w:rsidP="00041DF5">
                          <w:pPr>
                            <w:spacing w:line="360" w:lineRule="auto"/>
                            <w:ind w:hanging="1417"/>
                            <w:jc w:val="both"/>
                            <w:rPr>
                              <w:rFonts w:ascii="Times New Roman" w:hAnsi="Times New Roman" w:cs="Times New Roman"/>
                              <w:sz w:val="28"/>
                              <w:szCs w:val="28"/>
                            </w:rPr>
                          </w:pPr>
                          <w:r w:rsidRPr="00FD1F37">
                            <w:rPr>
                              <w:rFonts w:ascii="Times New Roman" w:hAnsi="Times New Roman" w:cs="Times New Roman"/>
                              <w:b/>
                              <w:bCs/>
                              <w:sz w:val="28"/>
                              <w:szCs w:val="28"/>
                            </w:rPr>
                            <w:t xml:space="preserve">Lecturer Name: </w:t>
                          </w:r>
                          <w:proofErr w:type="spellStart"/>
                          <w:r w:rsidRPr="00FD1F37">
                            <w:rPr>
                              <w:rFonts w:ascii="Times New Roman" w:hAnsi="Times New Roman" w:cs="Times New Roman"/>
                              <w:sz w:val="28"/>
                              <w:szCs w:val="28"/>
                            </w:rPr>
                            <w:t>Malani</w:t>
                          </w:r>
                          <w:proofErr w:type="spellEnd"/>
                          <w:r w:rsidRPr="00FD1F37">
                            <w:rPr>
                              <w:rFonts w:ascii="Times New Roman" w:hAnsi="Times New Roman" w:cs="Times New Roman"/>
                              <w:sz w:val="28"/>
                              <w:szCs w:val="28"/>
                            </w:rPr>
                            <w:t xml:space="preserve"> </w:t>
                          </w:r>
                          <w:proofErr w:type="spellStart"/>
                          <w:r w:rsidRPr="00FD1F37">
                            <w:rPr>
                              <w:rFonts w:ascii="Times New Roman" w:hAnsi="Times New Roman" w:cs="Times New Roman"/>
                              <w:sz w:val="28"/>
                              <w:szCs w:val="28"/>
                            </w:rPr>
                            <w:t>Gunaratnam</w:t>
                          </w:r>
                          <w:proofErr w:type="spellEnd"/>
                          <w:r w:rsidRPr="00FD1F37">
                            <w:rPr>
                              <w:rFonts w:ascii="Times New Roman" w:hAnsi="Times New Roman" w:cs="Times New Roman"/>
                              <w:b/>
                              <w:bCs/>
                              <w:sz w:val="28"/>
                              <w:szCs w:val="28"/>
                            </w:rPr>
                            <w:t xml:space="preserve">      </w:t>
                          </w:r>
                        </w:p>
                        <w:p w14:paraId="5DF111FC" w14:textId="77777777" w:rsidR="00AA78DF" w:rsidRPr="00FD1F37" w:rsidRDefault="00AA78DF" w:rsidP="00041DF5">
                          <w:pPr>
                            <w:spacing w:line="360" w:lineRule="auto"/>
                            <w:ind w:hanging="1417"/>
                            <w:jc w:val="both"/>
                            <w:rPr>
                              <w:rFonts w:ascii="Times New Roman" w:eastAsia="Times New Roman" w:hAnsi="Times New Roman" w:cs="Times New Roman"/>
                              <w:sz w:val="24"/>
                              <w:szCs w:val="24"/>
                              <w:lang w:eastAsia="en-GB"/>
                            </w:rPr>
                          </w:pPr>
                          <w:r w:rsidRPr="00FD1F37">
                            <w:rPr>
                              <w:rFonts w:ascii="Times New Roman" w:hAnsi="Times New Roman" w:cs="Times New Roman"/>
                              <w:b/>
                              <w:bCs/>
                              <w:sz w:val="28"/>
                              <w:szCs w:val="28"/>
                            </w:rPr>
                            <w:t>Module Name:</w:t>
                          </w:r>
                          <w:r w:rsidRPr="00FD1F37">
                            <w:rPr>
                              <w:rFonts w:ascii="Times New Roman" w:eastAsia="Times New Roman" w:hAnsi="Times New Roman" w:cs="Times New Roman"/>
                              <w:sz w:val="24"/>
                              <w:szCs w:val="24"/>
                              <w:lang w:eastAsia="en-GB"/>
                            </w:rPr>
                            <w:t xml:space="preserve"> </w:t>
                          </w:r>
                          <w:r w:rsidRPr="00FD1F37">
                            <w:rPr>
                              <w:rFonts w:ascii="Times New Roman" w:eastAsia="Times New Roman" w:hAnsi="Times New Roman" w:cs="Times New Roman"/>
                              <w:sz w:val="28"/>
                              <w:szCs w:val="28"/>
                              <w:lang w:eastAsia="en-GB"/>
                            </w:rPr>
                            <w:t>Managing Enterprise in the 21</w:t>
                          </w:r>
                          <w:r w:rsidRPr="00FD1F37">
                            <w:rPr>
                              <w:rFonts w:ascii="Times New Roman" w:eastAsia="Times New Roman" w:hAnsi="Times New Roman" w:cs="Times New Roman"/>
                              <w:sz w:val="28"/>
                              <w:szCs w:val="28"/>
                              <w:vertAlign w:val="superscript"/>
                              <w:lang w:eastAsia="en-GB"/>
                            </w:rPr>
                            <w:t>st</w:t>
                          </w:r>
                          <w:r w:rsidRPr="00FD1F37">
                            <w:rPr>
                              <w:rFonts w:ascii="Times New Roman" w:eastAsia="Times New Roman" w:hAnsi="Times New Roman" w:cs="Times New Roman"/>
                              <w:sz w:val="28"/>
                              <w:szCs w:val="28"/>
                              <w:lang w:eastAsia="en-GB"/>
                            </w:rPr>
                            <w:t xml:space="preserve"> Century</w:t>
                          </w:r>
                        </w:p>
                        <w:p w14:paraId="044BC61E" w14:textId="77777777" w:rsidR="00AA78DF" w:rsidRPr="00FD1F37" w:rsidRDefault="00AA78DF" w:rsidP="00041DF5">
                          <w:pPr>
                            <w:spacing w:line="360" w:lineRule="auto"/>
                            <w:rPr>
                              <w:rFonts w:ascii="Times New Roman" w:hAnsi="Times New Roman" w:cs="Times New Roman"/>
                              <w:sz w:val="28"/>
                              <w:szCs w:val="28"/>
                            </w:rPr>
                          </w:pPr>
                          <w:r w:rsidRPr="00FD1F37">
                            <w:rPr>
                              <w:rFonts w:ascii="Times New Roman" w:hAnsi="Times New Roman" w:cs="Times New Roman"/>
                              <w:b/>
                              <w:bCs/>
                              <w:sz w:val="28"/>
                              <w:szCs w:val="28"/>
                            </w:rPr>
                            <w:t xml:space="preserve">Module Code: </w:t>
                          </w:r>
                          <w:hyperlink r:id="rId11" w:tooltip="Managing Enterprise in the 21st Century (BMSW4006_LON)" w:history="1">
                            <w:r w:rsidRPr="00FD1F37">
                              <w:rPr>
                                <w:rStyle w:val="Hyperlink"/>
                                <w:rFonts w:ascii="Times New Roman" w:hAnsi="Times New Roman" w:cs="Times New Roman"/>
                                <w:sz w:val="28"/>
                                <w:szCs w:val="28"/>
                              </w:rPr>
                              <w:t>BMSW4006</w:t>
                            </w:r>
                          </w:hyperlink>
                        </w:p>
                        <w:p w14:paraId="02F9C165" w14:textId="2079A0AD" w:rsidR="00AA78DF" w:rsidRDefault="00AA78DF" w:rsidP="00041DF5">
                          <w:pPr>
                            <w:rPr>
                              <w:smallCaps/>
                              <w:color w:val="404040" w:themeColor="text1" w:themeTint="BF"/>
                              <w:sz w:val="36"/>
                              <w:szCs w:val="36"/>
                            </w:rPr>
                          </w:pPr>
                        </w:p>
                      </w:txbxContent>
                    </v:textbox>
                    <w10:wrap type="square" anchorx="margin" anchory="page"/>
                  </v:shape>
                </w:pict>
              </mc:Fallback>
            </mc:AlternateContent>
          </w:r>
          <w:r>
            <w:rPr>
              <w:rFonts w:ascii="Times New Roman" w:hAnsi="Times New Roman" w:cs="Times New Roman"/>
              <w:sz w:val="24"/>
              <w:szCs w:val="24"/>
            </w:rPr>
            <w:br w:type="page"/>
          </w:r>
        </w:p>
      </w:sdtContent>
    </w:sdt>
    <w:p w14:paraId="4A677CD2" w14:textId="77777777" w:rsidR="0064193E" w:rsidRDefault="0064193E">
      <w:pPr>
        <w:spacing w:line="259" w:lineRule="auto"/>
      </w:pPr>
    </w:p>
    <w:p w14:paraId="4055ABA9" w14:textId="77777777" w:rsidR="0064193E" w:rsidRPr="00FD1F37" w:rsidRDefault="0064193E" w:rsidP="0064193E">
      <w:pPr>
        <w:pStyle w:val="ListParagraph"/>
        <w:numPr>
          <w:ilvl w:val="0"/>
          <w:numId w:val="1"/>
        </w:numPr>
        <w:spacing w:line="360" w:lineRule="auto"/>
        <w:rPr>
          <w:rFonts w:ascii="Times New Roman" w:hAnsi="Times New Roman" w:cs="Times New Roman"/>
          <w:sz w:val="24"/>
          <w:szCs w:val="24"/>
        </w:rPr>
      </w:pPr>
      <w:r w:rsidRPr="00FD1F37">
        <w:rPr>
          <w:rFonts w:ascii="Times New Roman" w:hAnsi="Times New Roman" w:cs="Times New Roman"/>
          <w:sz w:val="24"/>
          <w:szCs w:val="24"/>
        </w:rPr>
        <w:t>Executive Summary</w:t>
      </w:r>
    </w:p>
    <w:p w14:paraId="31A759CC" w14:textId="77777777" w:rsidR="0064193E" w:rsidRPr="00FD1F37" w:rsidRDefault="0064193E" w:rsidP="0064193E">
      <w:pPr>
        <w:pStyle w:val="ListParagraph"/>
        <w:numPr>
          <w:ilvl w:val="0"/>
          <w:numId w:val="1"/>
        </w:numPr>
        <w:spacing w:line="360" w:lineRule="auto"/>
        <w:rPr>
          <w:rFonts w:ascii="Times New Roman" w:hAnsi="Times New Roman" w:cs="Times New Roman"/>
          <w:sz w:val="24"/>
          <w:szCs w:val="24"/>
        </w:rPr>
      </w:pPr>
      <w:r w:rsidRPr="00FD1F37">
        <w:rPr>
          <w:rFonts w:ascii="Times New Roman" w:hAnsi="Times New Roman" w:cs="Times New Roman"/>
          <w:sz w:val="24"/>
          <w:szCs w:val="24"/>
        </w:rPr>
        <w:t xml:space="preserve">Company Profile       </w:t>
      </w:r>
      <w:r w:rsidRPr="00FD1F37">
        <w:rPr>
          <w:rFonts w:ascii="Times New Roman" w:hAnsi="Times New Roman" w:cs="Times New Roman"/>
          <w:b/>
          <w:bCs/>
          <w:sz w:val="24"/>
          <w:szCs w:val="24"/>
        </w:rPr>
        <w:sym w:font="Wingdings" w:char="F0E0"/>
      </w:r>
      <w:r w:rsidRPr="00FD1F37">
        <w:rPr>
          <w:rFonts w:ascii="Times New Roman" w:hAnsi="Times New Roman" w:cs="Times New Roman"/>
          <w:b/>
          <w:bCs/>
          <w:sz w:val="24"/>
          <w:szCs w:val="24"/>
        </w:rPr>
        <w:t>Viktorija Ivanova</w:t>
      </w:r>
    </w:p>
    <w:p w14:paraId="7C2CB40F" w14:textId="77777777" w:rsidR="0064193E" w:rsidRPr="00FD1F37" w:rsidRDefault="0064193E" w:rsidP="0064193E">
      <w:pPr>
        <w:pStyle w:val="ListParagraph"/>
        <w:spacing w:line="360" w:lineRule="auto"/>
        <w:rPr>
          <w:rFonts w:ascii="Times New Roman" w:hAnsi="Times New Roman" w:cs="Times New Roman"/>
          <w:sz w:val="24"/>
          <w:szCs w:val="24"/>
        </w:rPr>
      </w:pPr>
    </w:p>
    <w:p w14:paraId="5A049231" w14:textId="77777777" w:rsidR="0064193E" w:rsidRPr="00FD1F37" w:rsidRDefault="0064193E" w:rsidP="0064193E">
      <w:pPr>
        <w:pStyle w:val="ListParagraph"/>
        <w:numPr>
          <w:ilvl w:val="0"/>
          <w:numId w:val="1"/>
        </w:numPr>
        <w:spacing w:line="360" w:lineRule="auto"/>
        <w:rPr>
          <w:rFonts w:ascii="Times New Roman" w:hAnsi="Times New Roman" w:cs="Times New Roman"/>
          <w:sz w:val="24"/>
          <w:szCs w:val="24"/>
        </w:rPr>
      </w:pPr>
      <w:bookmarkStart w:id="0" w:name="_Hlk38404745"/>
      <w:r w:rsidRPr="00FD1F37">
        <w:rPr>
          <w:rFonts w:ascii="Times New Roman" w:hAnsi="Times New Roman" w:cs="Times New Roman"/>
          <w:sz w:val="24"/>
          <w:szCs w:val="24"/>
        </w:rPr>
        <w:t xml:space="preserve">Market Analysis </w:t>
      </w:r>
    </w:p>
    <w:p w14:paraId="7C694D9F" w14:textId="77777777" w:rsidR="0064193E" w:rsidRPr="00FD1F37" w:rsidRDefault="0064193E" w:rsidP="0064193E">
      <w:pPr>
        <w:pStyle w:val="ListParagraph"/>
        <w:numPr>
          <w:ilvl w:val="0"/>
          <w:numId w:val="1"/>
        </w:numPr>
        <w:spacing w:line="360" w:lineRule="auto"/>
        <w:rPr>
          <w:rFonts w:ascii="Times New Roman" w:hAnsi="Times New Roman" w:cs="Times New Roman"/>
          <w:sz w:val="24"/>
          <w:szCs w:val="24"/>
        </w:rPr>
      </w:pPr>
      <w:r w:rsidRPr="00FD1F37">
        <w:rPr>
          <w:rFonts w:ascii="Times New Roman" w:hAnsi="Times New Roman" w:cs="Times New Roman"/>
          <w:sz w:val="24"/>
          <w:szCs w:val="24"/>
        </w:rPr>
        <w:t xml:space="preserve">Customer Profiles     </w:t>
      </w:r>
      <w:bookmarkEnd w:id="0"/>
      <w:r w:rsidRPr="00FD1F37">
        <w:rPr>
          <w:rFonts w:ascii="Times New Roman" w:hAnsi="Times New Roman" w:cs="Times New Roman"/>
          <w:b/>
          <w:bCs/>
          <w:sz w:val="24"/>
          <w:szCs w:val="24"/>
        </w:rPr>
        <w:sym w:font="Wingdings" w:char="F0E0"/>
      </w:r>
      <w:r w:rsidRPr="00FD1F37">
        <w:rPr>
          <w:rFonts w:ascii="Times New Roman" w:hAnsi="Times New Roman" w:cs="Times New Roman"/>
          <w:b/>
          <w:bCs/>
          <w:sz w:val="24"/>
          <w:szCs w:val="24"/>
        </w:rPr>
        <w:t xml:space="preserve">Bryan </w:t>
      </w:r>
      <w:proofErr w:type="spellStart"/>
      <w:r w:rsidRPr="00FD1F37">
        <w:rPr>
          <w:rFonts w:ascii="Times New Roman" w:hAnsi="Times New Roman" w:cs="Times New Roman"/>
          <w:b/>
          <w:bCs/>
          <w:sz w:val="24"/>
          <w:szCs w:val="24"/>
        </w:rPr>
        <w:t>Custodio</w:t>
      </w:r>
      <w:proofErr w:type="spellEnd"/>
    </w:p>
    <w:p w14:paraId="6ED3B536" w14:textId="77777777" w:rsidR="0064193E" w:rsidRPr="00FD1F37" w:rsidRDefault="0064193E" w:rsidP="0064193E">
      <w:pPr>
        <w:pStyle w:val="ListParagraph"/>
        <w:spacing w:line="360" w:lineRule="auto"/>
        <w:rPr>
          <w:rFonts w:ascii="Times New Roman" w:hAnsi="Times New Roman" w:cs="Times New Roman"/>
          <w:sz w:val="24"/>
          <w:szCs w:val="24"/>
        </w:rPr>
      </w:pPr>
    </w:p>
    <w:p w14:paraId="4ADBBA8C" w14:textId="77777777" w:rsidR="0064193E" w:rsidRPr="00FD1F37" w:rsidRDefault="0064193E" w:rsidP="0064193E">
      <w:pPr>
        <w:pStyle w:val="ListParagraph"/>
        <w:numPr>
          <w:ilvl w:val="0"/>
          <w:numId w:val="1"/>
        </w:numPr>
        <w:spacing w:line="360" w:lineRule="auto"/>
        <w:rPr>
          <w:rFonts w:ascii="Times New Roman" w:hAnsi="Times New Roman" w:cs="Times New Roman"/>
          <w:sz w:val="24"/>
          <w:szCs w:val="24"/>
        </w:rPr>
      </w:pPr>
      <w:bookmarkStart w:id="1" w:name="_Hlk38404791"/>
      <w:r w:rsidRPr="00FD1F37">
        <w:rPr>
          <w:rFonts w:ascii="Times New Roman" w:hAnsi="Times New Roman" w:cs="Times New Roman"/>
          <w:sz w:val="24"/>
          <w:szCs w:val="24"/>
        </w:rPr>
        <w:t xml:space="preserve">Business analysis using Porters Five forces, PESTLE analysis, SWOT, etc. </w:t>
      </w:r>
    </w:p>
    <w:p w14:paraId="6A907648" w14:textId="77777777" w:rsidR="0064193E" w:rsidRPr="00FD1F37" w:rsidRDefault="0064193E" w:rsidP="0064193E">
      <w:pPr>
        <w:pStyle w:val="ListParagraph"/>
        <w:numPr>
          <w:ilvl w:val="0"/>
          <w:numId w:val="1"/>
        </w:numPr>
        <w:spacing w:line="360" w:lineRule="auto"/>
        <w:rPr>
          <w:rFonts w:ascii="Times New Roman" w:hAnsi="Times New Roman" w:cs="Times New Roman"/>
          <w:sz w:val="24"/>
          <w:szCs w:val="24"/>
        </w:rPr>
      </w:pPr>
      <w:r w:rsidRPr="00FD1F37">
        <w:rPr>
          <w:rFonts w:ascii="Times New Roman" w:hAnsi="Times New Roman" w:cs="Times New Roman"/>
          <w:sz w:val="24"/>
          <w:szCs w:val="24"/>
        </w:rPr>
        <w:t xml:space="preserve">Competitor Profile and Competitor intelligence Mapping  </w:t>
      </w:r>
      <w:bookmarkEnd w:id="1"/>
      <w:r w:rsidRPr="00FD1F37">
        <w:rPr>
          <w:rFonts w:ascii="Times New Roman" w:hAnsi="Times New Roman" w:cs="Times New Roman"/>
          <w:sz w:val="24"/>
          <w:szCs w:val="24"/>
        </w:rPr>
        <w:t xml:space="preserve">                    </w:t>
      </w:r>
      <w:r w:rsidRPr="00FD1F37">
        <w:rPr>
          <w:rFonts w:ascii="Times New Roman" w:hAnsi="Times New Roman" w:cs="Times New Roman"/>
          <w:b/>
          <w:bCs/>
          <w:sz w:val="24"/>
          <w:szCs w:val="24"/>
        </w:rPr>
        <w:sym w:font="Wingdings" w:char="F0E0"/>
      </w:r>
      <w:r w:rsidRPr="00FD1F37">
        <w:rPr>
          <w:rFonts w:ascii="Times New Roman" w:hAnsi="Times New Roman" w:cs="Times New Roman"/>
          <w:b/>
          <w:bCs/>
          <w:sz w:val="24"/>
          <w:szCs w:val="24"/>
        </w:rPr>
        <w:t xml:space="preserve"> </w:t>
      </w:r>
      <w:proofErr w:type="spellStart"/>
      <w:r w:rsidRPr="00FD1F37">
        <w:rPr>
          <w:rFonts w:ascii="Times New Roman" w:hAnsi="Times New Roman" w:cs="Times New Roman"/>
          <w:b/>
          <w:bCs/>
          <w:sz w:val="24"/>
          <w:szCs w:val="24"/>
        </w:rPr>
        <w:t>Jhon</w:t>
      </w:r>
      <w:proofErr w:type="spellEnd"/>
      <w:r w:rsidRPr="00FD1F37">
        <w:rPr>
          <w:rFonts w:ascii="Times New Roman" w:hAnsi="Times New Roman" w:cs="Times New Roman"/>
          <w:b/>
          <w:bCs/>
          <w:sz w:val="24"/>
          <w:szCs w:val="24"/>
        </w:rPr>
        <w:t xml:space="preserve"> Salcedo</w:t>
      </w:r>
    </w:p>
    <w:p w14:paraId="431697CD" w14:textId="77777777" w:rsidR="0064193E" w:rsidRPr="00FD1F37" w:rsidRDefault="0064193E" w:rsidP="0064193E">
      <w:pPr>
        <w:pStyle w:val="ListParagraph"/>
        <w:spacing w:line="360" w:lineRule="auto"/>
        <w:rPr>
          <w:rFonts w:ascii="Times New Roman" w:hAnsi="Times New Roman" w:cs="Times New Roman"/>
          <w:sz w:val="24"/>
          <w:szCs w:val="24"/>
        </w:rPr>
      </w:pPr>
    </w:p>
    <w:p w14:paraId="54CA5FAC" w14:textId="77777777" w:rsidR="0064193E" w:rsidRPr="00FD1F37" w:rsidRDefault="0064193E" w:rsidP="0064193E">
      <w:pPr>
        <w:pStyle w:val="ListParagraph"/>
        <w:numPr>
          <w:ilvl w:val="0"/>
          <w:numId w:val="1"/>
        </w:numPr>
        <w:spacing w:line="360" w:lineRule="auto"/>
        <w:rPr>
          <w:rFonts w:ascii="Times New Roman" w:hAnsi="Times New Roman" w:cs="Times New Roman"/>
          <w:sz w:val="24"/>
          <w:szCs w:val="24"/>
        </w:rPr>
      </w:pPr>
      <w:bookmarkStart w:id="2" w:name="_Hlk38404813"/>
      <w:r w:rsidRPr="00FD1F37">
        <w:rPr>
          <w:rFonts w:ascii="Times New Roman" w:hAnsi="Times New Roman" w:cs="Times New Roman"/>
          <w:sz w:val="24"/>
          <w:szCs w:val="24"/>
        </w:rPr>
        <w:t>Marketing and Sales Strategies</w:t>
      </w:r>
    </w:p>
    <w:p w14:paraId="72C53F45" w14:textId="77777777" w:rsidR="0064193E" w:rsidRPr="00FD1F37" w:rsidRDefault="0064193E" w:rsidP="0064193E">
      <w:pPr>
        <w:pStyle w:val="ListParagraph"/>
        <w:numPr>
          <w:ilvl w:val="0"/>
          <w:numId w:val="1"/>
        </w:numPr>
        <w:spacing w:line="360" w:lineRule="auto"/>
        <w:rPr>
          <w:rFonts w:ascii="Times New Roman" w:hAnsi="Times New Roman" w:cs="Times New Roman"/>
          <w:sz w:val="24"/>
          <w:szCs w:val="24"/>
        </w:rPr>
      </w:pPr>
      <w:r w:rsidRPr="00FD1F37">
        <w:rPr>
          <w:rFonts w:ascii="Times New Roman" w:hAnsi="Times New Roman" w:cs="Times New Roman"/>
          <w:sz w:val="24"/>
          <w:szCs w:val="24"/>
        </w:rPr>
        <w:t xml:space="preserve">Organizational Structure and Management     </w:t>
      </w:r>
      <w:bookmarkEnd w:id="2"/>
      <w:r w:rsidRPr="00FD1F37">
        <w:rPr>
          <w:rFonts w:ascii="Times New Roman" w:hAnsi="Times New Roman" w:cs="Times New Roman"/>
          <w:b/>
          <w:bCs/>
          <w:sz w:val="24"/>
          <w:szCs w:val="24"/>
        </w:rPr>
        <w:sym w:font="Wingdings" w:char="F0E0"/>
      </w:r>
      <w:r w:rsidRPr="00FD1F37">
        <w:rPr>
          <w:rFonts w:ascii="Times New Roman" w:hAnsi="Times New Roman" w:cs="Times New Roman"/>
          <w:b/>
          <w:bCs/>
          <w:sz w:val="24"/>
          <w:szCs w:val="24"/>
        </w:rPr>
        <w:t xml:space="preserve"> Mohamed </w:t>
      </w:r>
      <w:proofErr w:type="spellStart"/>
      <w:r w:rsidRPr="00FD1F37">
        <w:rPr>
          <w:rFonts w:ascii="Times New Roman" w:hAnsi="Times New Roman" w:cs="Times New Roman"/>
          <w:b/>
          <w:bCs/>
          <w:sz w:val="24"/>
          <w:szCs w:val="24"/>
        </w:rPr>
        <w:t>Berrouba</w:t>
      </w:r>
      <w:proofErr w:type="spellEnd"/>
    </w:p>
    <w:p w14:paraId="14192897" w14:textId="77777777" w:rsidR="0064193E" w:rsidRPr="00FD1F37" w:rsidRDefault="0064193E" w:rsidP="0064193E">
      <w:pPr>
        <w:pStyle w:val="ListParagraph"/>
        <w:spacing w:line="360" w:lineRule="auto"/>
        <w:rPr>
          <w:rFonts w:ascii="Times New Roman" w:hAnsi="Times New Roman" w:cs="Times New Roman"/>
          <w:sz w:val="24"/>
          <w:szCs w:val="24"/>
        </w:rPr>
      </w:pPr>
    </w:p>
    <w:p w14:paraId="2436D956" w14:textId="77777777" w:rsidR="0064193E" w:rsidRPr="00FD1F37" w:rsidRDefault="0064193E" w:rsidP="0064193E">
      <w:pPr>
        <w:pStyle w:val="ListParagraph"/>
        <w:numPr>
          <w:ilvl w:val="0"/>
          <w:numId w:val="1"/>
        </w:numPr>
        <w:spacing w:line="360" w:lineRule="auto"/>
        <w:rPr>
          <w:rFonts w:ascii="Times New Roman" w:hAnsi="Times New Roman" w:cs="Times New Roman"/>
          <w:sz w:val="24"/>
          <w:szCs w:val="24"/>
        </w:rPr>
      </w:pPr>
      <w:r w:rsidRPr="00FD1F37">
        <w:rPr>
          <w:rFonts w:ascii="Times New Roman" w:hAnsi="Times New Roman" w:cs="Times New Roman"/>
          <w:sz w:val="24"/>
          <w:szCs w:val="24"/>
        </w:rPr>
        <w:t xml:space="preserve">Financial plan and funding requirements    </w:t>
      </w:r>
      <w:r w:rsidRPr="00FD1F37">
        <w:rPr>
          <w:rFonts w:ascii="Times New Roman" w:hAnsi="Times New Roman" w:cs="Times New Roman"/>
          <w:b/>
          <w:bCs/>
          <w:sz w:val="24"/>
          <w:szCs w:val="24"/>
        </w:rPr>
        <w:sym w:font="Wingdings" w:char="F0E0"/>
      </w:r>
      <w:r w:rsidRPr="00FD1F37">
        <w:rPr>
          <w:rFonts w:ascii="Times New Roman" w:hAnsi="Times New Roman" w:cs="Times New Roman"/>
          <w:b/>
          <w:bCs/>
          <w:sz w:val="24"/>
          <w:szCs w:val="24"/>
        </w:rPr>
        <w:t xml:space="preserve"> </w:t>
      </w:r>
      <w:r>
        <w:rPr>
          <w:rFonts w:ascii="Times New Roman" w:hAnsi="Times New Roman" w:cs="Times New Roman"/>
          <w:b/>
          <w:bCs/>
          <w:sz w:val="24"/>
          <w:szCs w:val="24"/>
        </w:rPr>
        <w:t>ALL</w:t>
      </w:r>
    </w:p>
    <w:p w14:paraId="673C7FB9" w14:textId="77777777" w:rsidR="0064193E" w:rsidRPr="00FD1F37" w:rsidRDefault="0064193E" w:rsidP="0064193E">
      <w:pPr>
        <w:pStyle w:val="ListParagraph"/>
        <w:spacing w:line="360" w:lineRule="auto"/>
        <w:rPr>
          <w:rFonts w:ascii="Times New Roman" w:hAnsi="Times New Roman" w:cs="Times New Roman"/>
          <w:sz w:val="24"/>
          <w:szCs w:val="24"/>
        </w:rPr>
      </w:pPr>
    </w:p>
    <w:p w14:paraId="16FCC0FD" w14:textId="77777777" w:rsidR="0064193E" w:rsidRPr="00FD1F37" w:rsidRDefault="0064193E" w:rsidP="0064193E">
      <w:pPr>
        <w:pStyle w:val="ListParagraph"/>
        <w:numPr>
          <w:ilvl w:val="0"/>
          <w:numId w:val="1"/>
        </w:numPr>
        <w:spacing w:line="360" w:lineRule="auto"/>
        <w:rPr>
          <w:rFonts w:ascii="Times New Roman" w:hAnsi="Times New Roman" w:cs="Times New Roman"/>
          <w:sz w:val="24"/>
          <w:szCs w:val="24"/>
        </w:rPr>
      </w:pPr>
      <w:r w:rsidRPr="00FD1F37">
        <w:rPr>
          <w:rFonts w:ascii="Times New Roman" w:hAnsi="Times New Roman" w:cs="Times New Roman"/>
          <w:sz w:val="24"/>
          <w:szCs w:val="24"/>
        </w:rPr>
        <w:t>Products and services</w:t>
      </w:r>
    </w:p>
    <w:p w14:paraId="79846925" w14:textId="77777777" w:rsidR="0064193E" w:rsidRPr="00FD1F37" w:rsidRDefault="0064193E" w:rsidP="0064193E">
      <w:pPr>
        <w:pStyle w:val="ListParagraph"/>
        <w:numPr>
          <w:ilvl w:val="0"/>
          <w:numId w:val="1"/>
        </w:numPr>
        <w:spacing w:line="360" w:lineRule="auto"/>
        <w:rPr>
          <w:rFonts w:ascii="Times New Roman" w:hAnsi="Times New Roman" w:cs="Times New Roman"/>
          <w:sz w:val="24"/>
          <w:szCs w:val="24"/>
        </w:rPr>
      </w:pPr>
      <w:r w:rsidRPr="00FD1F37">
        <w:rPr>
          <w:rFonts w:ascii="Times New Roman" w:hAnsi="Times New Roman" w:cs="Times New Roman"/>
          <w:sz w:val="24"/>
          <w:szCs w:val="24"/>
        </w:rPr>
        <w:t xml:space="preserve">Legal and compliance issues   </w:t>
      </w:r>
      <w:r w:rsidRPr="00FD1F37">
        <w:rPr>
          <w:rFonts w:ascii="Times New Roman" w:hAnsi="Times New Roman" w:cs="Times New Roman"/>
          <w:b/>
          <w:bCs/>
          <w:sz w:val="24"/>
          <w:szCs w:val="24"/>
        </w:rPr>
        <w:sym w:font="Wingdings" w:char="F0E0"/>
      </w:r>
      <w:r w:rsidRPr="00FD1F37">
        <w:rPr>
          <w:rFonts w:ascii="Times New Roman" w:hAnsi="Times New Roman" w:cs="Times New Roman"/>
          <w:b/>
          <w:bCs/>
          <w:sz w:val="24"/>
          <w:szCs w:val="24"/>
        </w:rPr>
        <w:t xml:space="preserve"> Gary Mclean</w:t>
      </w:r>
    </w:p>
    <w:p w14:paraId="013B5439" w14:textId="61BB2D71" w:rsidR="0064193E" w:rsidRDefault="0064193E"/>
    <w:p w14:paraId="02CB8F9B" w14:textId="77777777" w:rsidR="001F02EF" w:rsidRPr="00FD1F37" w:rsidRDefault="0064193E" w:rsidP="001F02EF">
      <w:pPr>
        <w:tabs>
          <w:tab w:val="left" w:pos="3402"/>
        </w:tabs>
        <w:spacing w:line="360" w:lineRule="auto"/>
        <w:ind w:firstLine="1"/>
        <w:jc w:val="center"/>
        <w:rPr>
          <w:rFonts w:ascii="Times New Roman" w:hAnsi="Times New Roman" w:cs="Times New Roman"/>
          <w:color w:val="404040" w:themeColor="text1" w:themeTint="BF"/>
          <w:sz w:val="24"/>
          <w:szCs w:val="24"/>
          <w:shd w:val="clear" w:color="auto" w:fill="FFFFFF"/>
        </w:rPr>
      </w:pPr>
      <w:r>
        <w:br w:type="page"/>
      </w:r>
      <w:r w:rsidR="001F02EF" w:rsidRPr="00FD1F37">
        <w:rPr>
          <w:rFonts w:ascii="Times New Roman" w:hAnsi="Times New Roman" w:cs="Times New Roman"/>
          <w:color w:val="404040" w:themeColor="text1" w:themeTint="BF"/>
          <w:sz w:val="24"/>
          <w:szCs w:val="24"/>
          <w:shd w:val="clear" w:color="auto" w:fill="FFFFFF"/>
        </w:rPr>
        <w:lastRenderedPageBreak/>
        <w:t xml:space="preserve">Bryan </w:t>
      </w:r>
      <w:proofErr w:type="spellStart"/>
      <w:r w:rsidR="001F02EF" w:rsidRPr="00FD1F37">
        <w:rPr>
          <w:rFonts w:ascii="Times New Roman" w:hAnsi="Times New Roman" w:cs="Times New Roman"/>
          <w:color w:val="404040" w:themeColor="text1" w:themeTint="BF"/>
          <w:sz w:val="24"/>
          <w:szCs w:val="24"/>
          <w:shd w:val="clear" w:color="auto" w:fill="FFFFFF"/>
        </w:rPr>
        <w:t>Custodio</w:t>
      </w:r>
      <w:proofErr w:type="spellEnd"/>
      <w:r w:rsidR="001F02EF" w:rsidRPr="00FD1F37">
        <w:rPr>
          <w:rFonts w:ascii="Times New Roman" w:hAnsi="Times New Roman" w:cs="Times New Roman"/>
          <w:color w:val="404040" w:themeColor="text1" w:themeTint="BF"/>
          <w:sz w:val="24"/>
          <w:szCs w:val="24"/>
          <w:shd w:val="clear" w:color="auto" w:fill="FFFFFF"/>
        </w:rPr>
        <w:t xml:space="preserve"> (1905705)</w:t>
      </w:r>
    </w:p>
    <w:p w14:paraId="5650CEA7" w14:textId="77777777" w:rsidR="001F02EF" w:rsidRPr="00FC2022" w:rsidRDefault="001F02EF" w:rsidP="00FC2022">
      <w:pPr>
        <w:pStyle w:val="Heading1"/>
        <w:jc w:val="center"/>
        <w:rPr>
          <w:rFonts w:ascii="Times New Roman" w:hAnsi="Times New Roman" w:cs="Times New Roman"/>
          <w:b/>
          <w:bCs/>
          <w:color w:val="auto"/>
        </w:rPr>
      </w:pPr>
      <w:bookmarkStart w:id="3" w:name="_Toc40044560"/>
      <w:r w:rsidRPr="00FC2022">
        <w:rPr>
          <w:rFonts w:ascii="Times New Roman" w:hAnsi="Times New Roman" w:cs="Times New Roman"/>
          <w:b/>
          <w:bCs/>
          <w:color w:val="auto"/>
        </w:rPr>
        <w:t>COVER LETTER</w:t>
      </w:r>
      <w:bookmarkEnd w:id="3"/>
    </w:p>
    <w:p w14:paraId="7514AFFD" w14:textId="77777777" w:rsidR="001F02EF" w:rsidRPr="00FD1F37" w:rsidRDefault="001F02EF" w:rsidP="001F02EF">
      <w:pPr>
        <w:spacing w:line="360" w:lineRule="auto"/>
        <w:jc w:val="both"/>
        <w:rPr>
          <w:rFonts w:ascii="Times New Roman" w:hAnsi="Times New Roman" w:cs="Times New Roman"/>
          <w:b/>
          <w:sz w:val="24"/>
          <w:szCs w:val="24"/>
        </w:rPr>
      </w:pPr>
    </w:p>
    <w:p w14:paraId="35B06D27" w14:textId="77777777" w:rsidR="001F02EF" w:rsidRPr="00FD1F37" w:rsidRDefault="001F02EF" w:rsidP="001F02EF">
      <w:pPr>
        <w:tabs>
          <w:tab w:val="left" w:pos="0"/>
        </w:tabs>
        <w:spacing w:line="360" w:lineRule="auto"/>
        <w:rPr>
          <w:rFonts w:ascii="Times New Roman" w:hAnsi="Times New Roman" w:cs="Times New Roman"/>
          <w:b/>
          <w:color w:val="000000" w:themeColor="text1"/>
          <w:sz w:val="24"/>
          <w:szCs w:val="24"/>
        </w:rPr>
      </w:pPr>
      <w:r w:rsidRPr="00FD1F37">
        <w:rPr>
          <w:rFonts w:ascii="Times New Roman" w:hAnsi="Times New Roman" w:cs="Times New Roman"/>
          <w:sz w:val="24"/>
          <w:szCs w:val="24"/>
        </w:rPr>
        <w:t>91 Peckham High Street</w:t>
      </w:r>
    </w:p>
    <w:p w14:paraId="4C584EE7" w14:textId="77777777" w:rsidR="001F02EF" w:rsidRPr="00FD1F37" w:rsidRDefault="001F02EF" w:rsidP="001F02EF">
      <w:pPr>
        <w:tabs>
          <w:tab w:val="left" w:pos="0"/>
        </w:tabs>
        <w:spacing w:line="360" w:lineRule="auto"/>
        <w:rPr>
          <w:rFonts w:ascii="Times New Roman" w:hAnsi="Times New Roman" w:cs="Times New Roman"/>
        </w:rPr>
      </w:pPr>
      <w:r w:rsidRPr="00FD1F37">
        <w:rPr>
          <w:rFonts w:ascii="Times New Roman" w:eastAsia="Times New Roman" w:hAnsi="Times New Roman" w:cs="Times New Roman"/>
          <w:sz w:val="24"/>
          <w:szCs w:val="24"/>
          <w:lang w:eastAsia="en-GB"/>
        </w:rPr>
        <w:t>Wood Green</w:t>
      </w:r>
    </w:p>
    <w:p w14:paraId="72D7D6AC" w14:textId="77777777" w:rsidR="001F02EF" w:rsidRPr="00FD1F37" w:rsidRDefault="001F02EF" w:rsidP="001F02EF">
      <w:pPr>
        <w:tabs>
          <w:tab w:val="left" w:pos="0"/>
        </w:tabs>
        <w:spacing w:line="360" w:lineRule="auto"/>
        <w:rPr>
          <w:rFonts w:ascii="Times New Roman" w:hAnsi="Times New Roman" w:cs="Times New Roman"/>
        </w:rPr>
      </w:pPr>
      <w:r w:rsidRPr="00FD1F37">
        <w:rPr>
          <w:rFonts w:ascii="Times New Roman" w:eastAsia="Times New Roman" w:hAnsi="Times New Roman" w:cs="Times New Roman"/>
          <w:sz w:val="24"/>
          <w:szCs w:val="24"/>
          <w:lang w:eastAsia="en-GB"/>
        </w:rPr>
        <w:t>Haringey</w:t>
      </w:r>
    </w:p>
    <w:p w14:paraId="5D536DC2" w14:textId="77777777" w:rsidR="001F02EF" w:rsidRPr="00FD1F37" w:rsidRDefault="001F02EF" w:rsidP="001F02EF">
      <w:pPr>
        <w:tabs>
          <w:tab w:val="left" w:pos="0"/>
        </w:tabs>
        <w:spacing w:line="360" w:lineRule="auto"/>
        <w:rPr>
          <w:rFonts w:ascii="Times New Roman" w:hAnsi="Times New Roman" w:cs="Times New Roman"/>
          <w:bCs/>
          <w:color w:val="000000" w:themeColor="text1"/>
          <w:sz w:val="24"/>
          <w:szCs w:val="24"/>
        </w:rPr>
      </w:pPr>
      <w:r w:rsidRPr="00FD1F37">
        <w:rPr>
          <w:rFonts w:ascii="Times New Roman" w:hAnsi="Times New Roman" w:cs="Times New Roman"/>
          <w:bCs/>
          <w:color w:val="000000" w:themeColor="text1"/>
          <w:sz w:val="24"/>
          <w:szCs w:val="24"/>
        </w:rPr>
        <w:t>London</w:t>
      </w:r>
      <w:r w:rsidRPr="00FD1F37">
        <w:rPr>
          <w:rFonts w:ascii="Times New Roman" w:hAnsi="Times New Roman" w:cs="Times New Roman"/>
          <w:sz w:val="24"/>
          <w:szCs w:val="24"/>
        </w:rPr>
        <w:t xml:space="preserve"> SE15 5RS</w:t>
      </w:r>
    </w:p>
    <w:p w14:paraId="64A68D42" w14:textId="77777777" w:rsidR="001F02EF" w:rsidRPr="00FD1F37" w:rsidRDefault="001F02EF" w:rsidP="001F02EF">
      <w:pPr>
        <w:tabs>
          <w:tab w:val="left" w:pos="0"/>
        </w:tabs>
        <w:spacing w:line="360" w:lineRule="auto"/>
        <w:rPr>
          <w:rFonts w:ascii="Times New Roman" w:hAnsi="Times New Roman" w:cs="Times New Roman"/>
          <w:bCs/>
          <w:color w:val="000000" w:themeColor="text1"/>
          <w:sz w:val="24"/>
          <w:szCs w:val="24"/>
        </w:rPr>
      </w:pPr>
      <w:r w:rsidRPr="00FD1F37">
        <w:rPr>
          <w:rFonts w:ascii="Times New Roman" w:hAnsi="Times New Roman" w:cs="Times New Roman"/>
          <w:bCs/>
          <w:color w:val="000000" w:themeColor="text1"/>
          <w:sz w:val="24"/>
          <w:szCs w:val="24"/>
        </w:rPr>
        <w:t>United Kingdom</w:t>
      </w:r>
    </w:p>
    <w:p w14:paraId="6485F863" w14:textId="77777777" w:rsidR="001F02EF" w:rsidRPr="00FD1F37" w:rsidRDefault="000A1298" w:rsidP="001F02EF">
      <w:pPr>
        <w:spacing w:line="360" w:lineRule="auto"/>
        <w:jc w:val="both"/>
        <w:rPr>
          <w:rFonts w:ascii="Times New Roman" w:hAnsi="Times New Roman" w:cs="Times New Roman"/>
          <w:sz w:val="24"/>
          <w:szCs w:val="24"/>
        </w:rPr>
      </w:pPr>
      <w:hyperlink r:id="rId12">
        <w:r w:rsidR="001F02EF" w:rsidRPr="00FD1F37">
          <w:rPr>
            <w:rFonts w:ascii="Times New Roman" w:hAnsi="Times New Roman" w:cs="Times New Roman"/>
            <w:color w:val="1155CC"/>
            <w:sz w:val="24"/>
            <w:szCs w:val="24"/>
            <w:u w:val="single"/>
          </w:rPr>
          <w:t>beatit@gmail.com</w:t>
        </w:r>
      </w:hyperlink>
    </w:p>
    <w:p w14:paraId="0296DEE3" w14:textId="77777777" w:rsidR="001F02EF" w:rsidRPr="00FD1F37" w:rsidRDefault="001F02EF" w:rsidP="001F02EF">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Dear Sir/Madam, </w:t>
      </w:r>
    </w:p>
    <w:p w14:paraId="70F153AC" w14:textId="77777777" w:rsidR="001F02EF" w:rsidRPr="00FD1F37" w:rsidRDefault="001F02EF" w:rsidP="001F02EF">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We are writing this letter to show our attentiveness that we are starting a new company called ‘Beat IT!’. This company offers a special, funny and destress service which is basically and literally, smashing things.</w:t>
      </w:r>
    </w:p>
    <w:p w14:paraId="7523E9F1" w14:textId="77777777" w:rsidR="001F02EF" w:rsidRPr="00FD1F37" w:rsidRDefault="001F02EF" w:rsidP="001F02EF">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We are a talented and innovative company that brings new offers and exciting activities for people who want to get rid of the stress of daily work, duties and responsibilities. Additionally, we enjoy the idea of people coming to our places to get rid of the stress that customers have. We are really excited about bringing and introducing our own offers and services to be enjoyed.</w:t>
      </w:r>
    </w:p>
    <w:p w14:paraId="7DD2A813" w14:textId="77777777" w:rsidR="001F02EF" w:rsidRPr="00FD1F37" w:rsidRDefault="001F02EF" w:rsidP="001F02EF">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We are assured our company will bring happiness into the clients. Please feel free to contact us without hesitation. We look forward to hearing from you.</w:t>
      </w:r>
    </w:p>
    <w:p w14:paraId="1586E5E7" w14:textId="77777777" w:rsidR="001F02EF" w:rsidRPr="00FD1F37" w:rsidRDefault="001F02EF" w:rsidP="001F02EF">
      <w:pPr>
        <w:spacing w:line="360" w:lineRule="auto"/>
        <w:jc w:val="both"/>
        <w:rPr>
          <w:rFonts w:ascii="Times New Roman" w:hAnsi="Times New Roman" w:cs="Times New Roman"/>
          <w:sz w:val="24"/>
          <w:szCs w:val="24"/>
        </w:rPr>
      </w:pPr>
    </w:p>
    <w:p w14:paraId="732E9247" w14:textId="77777777" w:rsidR="001F02EF" w:rsidRPr="00FD1F37" w:rsidRDefault="001F02EF" w:rsidP="001F02EF">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Thank You in advance</w:t>
      </w:r>
    </w:p>
    <w:p w14:paraId="5CAE92F2" w14:textId="77777777" w:rsidR="001F02EF" w:rsidRPr="00FD1F37" w:rsidRDefault="001F02EF" w:rsidP="001F02EF">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We are assured  </w:t>
      </w:r>
    </w:p>
    <w:p w14:paraId="30483025" w14:textId="77777777" w:rsidR="001F02EF" w:rsidRPr="00FD1F37" w:rsidRDefault="001F02EF" w:rsidP="001F02EF">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Sincerely,</w:t>
      </w:r>
    </w:p>
    <w:p w14:paraId="5C6BDA4D" w14:textId="61666D66" w:rsidR="001F02EF" w:rsidRDefault="001F02EF" w:rsidP="001F02EF">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‘Beat IT!’ team </w:t>
      </w:r>
    </w:p>
    <w:p w14:paraId="317FDD63" w14:textId="77777777" w:rsidR="001F02EF" w:rsidRDefault="001F02EF">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115CF80F" w14:textId="77777777" w:rsidR="001F02EF" w:rsidRPr="00FD1F37" w:rsidRDefault="001F02EF" w:rsidP="001F02EF">
      <w:pPr>
        <w:spacing w:after="0" w:line="360" w:lineRule="auto"/>
        <w:jc w:val="center"/>
        <w:rPr>
          <w:rFonts w:ascii="Times New Roman" w:eastAsia="Times New Roman" w:hAnsi="Times New Roman" w:cs="Times New Roman"/>
          <w:sz w:val="44"/>
          <w:szCs w:val="44"/>
          <w:lang w:eastAsia="en-GB"/>
        </w:rPr>
      </w:pPr>
      <w:r w:rsidRPr="00FD1F37">
        <w:rPr>
          <w:rFonts w:ascii="Times New Roman" w:eastAsia="Times New Roman" w:hAnsi="Times New Roman" w:cs="Times New Roman"/>
          <w:sz w:val="44"/>
          <w:szCs w:val="44"/>
          <w:lang w:eastAsia="en-GB"/>
        </w:rPr>
        <w:lastRenderedPageBreak/>
        <w:t>Business plan</w:t>
      </w:r>
    </w:p>
    <w:p w14:paraId="36A509CD" w14:textId="77777777" w:rsidR="001F02EF" w:rsidRPr="00FD1F37" w:rsidRDefault="001F02EF" w:rsidP="001F02EF">
      <w:pPr>
        <w:spacing w:after="0" w:line="360" w:lineRule="auto"/>
        <w:jc w:val="both"/>
        <w:rPr>
          <w:rFonts w:ascii="Times New Roman" w:eastAsia="Times New Roman" w:hAnsi="Times New Roman" w:cs="Times New Roman"/>
          <w:sz w:val="24"/>
          <w:szCs w:val="24"/>
          <w:lang w:eastAsia="en-GB"/>
        </w:rPr>
      </w:pPr>
    </w:p>
    <w:p w14:paraId="7475D9B5" w14:textId="77777777" w:rsidR="001F02EF" w:rsidRPr="00FD1F37" w:rsidRDefault="001F02EF" w:rsidP="001F02EF">
      <w:pPr>
        <w:spacing w:after="0" w:line="360" w:lineRule="auto"/>
        <w:jc w:val="center"/>
        <w:rPr>
          <w:rFonts w:ascii="Times New Roman" w:eastAsia="Times New Roman" w:hAnsi="Times New Roman" w:cs="Times New Roman"/>
          <w:b/>
          <w:bCs/>
          <w:sz w:val="96"/>
          <w:szCs w:val="96"/>
          <w:lang w:eastAsia="en-GB"/>
        </w:rPr>
      </w:pPr>
      <w:r w:rsidRPr="00FD1F37">
        <w:rPr>
          <w:rFonts w:ascii="Times New Roman" w:eastAsia="Times New Roman" w:hAnsi="Times New Roman" w:cs="Times New Roman"/>
          <w:b/>
          <w:bCs/>
          <w:sz w:val="96"/>
          <w:szCs w:val="96"/>
          <w:lang w:eastAsia="en-GB"/>
        </w:rPr>
        <w:t>Beat IT!</w:t>
      </w:r>
    </w:p>
    <w:p w14:paraId="682DE598" w14:textId="77777777" w:rsidR="001F02EF" w:rsidRPr="00FD1F37" w:rsidRDefault="001F02EF" w:rsidP="001F02EF">
      <w:pPr>
        <w:spacing w:after="0" w:line="360" w:lineRule="auto"/>
        <w:jc w:val="center"/>
        <w:rPr>
          <w:rFonts w:ascii="Times New Roman" w:eastAsia="Times New Roman" w:hAnsi="Times New Roman" w:cs="Times New Roman"/>
          <w:sz w:val="44"/>
          <w:szCs w:val="44"/>
          <w:lang w:eastAsia="en-GB"/>
        </w:rPr>
      </w:pPr>
      <w:r w:rsidRPr="00FD1F37">
        <w:rPr>
          <w:rFonts w:ascii="Times New Roman" w:hAnsi="Times New Roman" w:cs="Times New Roman"/>
          <w:noProof/>
        </w:rPr>
        <w:drawing>
          <wp:inline distT="0" distB="0" distL="0" distR="0" wp14:anchorId="60D20699" wp14:editId="7454077A">
            <wp:extent cx="4941653" cy="43910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956551" cy="4404263"/>
                    </a:xfrm>
                    <a:prstGeom prst="rect">
                      <a:avLst/>
                    </a:prstGeom>
                  </pic:spPr>
                </pic:pic>
              </a:graphicData>
            </a:graphic>
          </wp:inline>
        </w:drawing>
      </w:r>
      <w:r w:rsidRPr="00FD1F37">
        <w:rPr>
          <w:rFonts w:ascii="Times New Roman" w:eastAsia="Times New Roman" w:hAnsi="Times New Roman" w:cs="Times New Roman"/>
          <w:sz w:val="44"/>
          <w:szCs w:val="44"/>
          <w:lang w:eastAsia="en-GB"/>
        </w:rPr>
        <w:t xml:space="preserve"> </w:t>
      </w:r>
    </w:p>
    <w:p w14:paraId="43CDE756" w14:textId="77777777" w:rsidR="001F02EF" w:rsidRPr="00FD1F37" w:rsidRDefault="001F02EF" w:rsidP="001F02EF">
      <w:pPr>
        <w:spacing w:after="0" w:line="360" w:lineRule="auto"/>
        <w:jc w:val="center"/>
        <w:rPr>
          <w:rFonts w:ascii="Times New Roman" w:eastAsia="Times New Roman" w:hAnsi="Times New Roman" w:cs="Times New Roman"/>
          <w:sz w:val="44"/>
          <w:szCs w:val="44"/>
          <w:lang w:eastAsia="en-GB"/>
        </w:rPr>
      </w:pPr>
    </w:p>
    <w:p w14:paraId="4D30B664" w14:textId="77777777" w:rsidR="001F02EF" w:rsidRPr="00FD1F37" w:rsidRDefault="001F02EF" w:rsidP="001F02EF">
      <w:pPr>
        <w:spacing w:after="0" w:line="360" w:lineRule="auto"/>
        <w:jc w:val="center"/>
        <w:rPr>
          <w:rFonts w:ascii="Times New Roman" w:eastAsia="Times New Roman" w:hAnsi="Times New Roman" w:cs="Times New Roman"/>
          <w:b/>
          <w:bCs/>
          <w:sz w:val="56"/>
          <w:szCs w:val="56"/>
          <w:lang w:eastAsia="en-GB"/>
        </w:rPr>
      </w:pPr>
      <w:r w:rsidRPr="00FD1F37">
        <w:rPr>
          <w:rFonts w:ascii="Times New Roman" w:eastAsia="Times New Roman" w:hAnsi="Times New Roman" w:cs="Times New Roman"/>
          <w:b/>
          <w:bCs/>
          <w:sz w:val="56"/>
          <w:szCs w:val="56"/>
          <w:lang w:eastAsia="en-GB"/>
        </w:rPr>
        <w:t>Let the things to be smashed!</w:t>
      </w:r>
    </w:p>
    <w:p w14:paraId="14E2F1E4" w14:textId="77777777" w:rsidR="001F02EF" w:rsidRPr="00FD1F37" w:rsidRDefault="001F02EF" w:rsidP="001F02EF">
      <w:pPr>
        <w:spacing w:line="360" w:lineRule="auto"/>
        <w:jc w:val="both"/>
        <w:rPr>
          <w:rFonts w:ascii="Times New Roman" w:hAnsi="Times New Roman" w:cs="Times New Roman"/>
          <w:sz w:val="24"/>
          <w:szCs w:val="24"/>
        </w:rPr>
      </w:pPr>
    </w:p>
    <w:p w14:paraId="30A2942A" w14:textId="77777777" w:rsidR="001F02EF" w:rsidRPr="00FD1F37" w:rsidRDefault="001F02EF" w:rsidP="001F02EF">
      <w:pPr>
        <w:spacing w:line="360" w:lineRule="auto"/>
        <w:rPr>
          <w:rFonts w:ascii="Times New Roman" w:eastAsia="Times New Roman" w:hAnsi="Times New Roman" w:cs="Times New Roman"/>
          <w:sz w:val="24"/>
          <w:szCs w:val="24"/>
          <w:lang w:eastAsia="en-GB"/>
        </w:rPr>
      </w:pPr>
    </w:p>
    <w:p w14:paraId="681AE114" w14:textId="0F7A9839" w:rsidR="00041DF5" w:rsidRDefault="00041DF5" w:rsidP="001F02EF">
      <w:pPr>
        <w:spacing w:line="360" w:lineRule="auto"/>
        <w:rPr>
          <w:rFonts w:ascii="Times New Roman" w:eastAsia="Times New Roman" w:hAnsi="Times New Roman" w:cs="Times New Roman"/>
          <w:sz w:val="24"/>
          <w:szCs w:val="24"/>
          <w:lang w:eastAsia="en-GB"/>
        </w:rPr>
      </w:pPr>
    </w:p>
    <w:p w14:paraId="6D2E88D6" w14:textId="77777777" w:rsidR="00041DF5" w:rsidRDefault="00041DF5">
      <w:pPr>
        <w:spacing w:line="259"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sdt>
      <w:sdtPr>
        <w:id w:val="159197272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9DA8F5B" w14:textId="203E854A" w:rsidR="0081428C" w:rsidRPr="0081428C" w:rsidRDefault="0081428C">
          <w:pPr>
            <w:pStyle w:val="TOCHeading"/>
            <w:rPr>
              <w:rFonts w:ascii="Times New Roman" w:hAnsi="Times New Roman" w:cs="Times New Roman"/>
              <w:b/>
              <w:bCs/>
              <w:color w:val="auto"/>
              <w:sz w:val="28"/>
              <w:szCs w:val="28"/>
            </w:rPr>
          </w:pPr>
          <w:r w:rsidRPr="0081428C">
            <w:rPr>
              <w:rFonts w:ascii="Times New Roman" w:hAnsi="Times New Roman" w:cs="Times New Roman"/>
              <w:b/>
              <w:bCs/>
              <w:color w:val="auto"/>
              <w:sz w:val="28"/>
              <w:szCs w:val="28"/>
            </w:rPr>
            <w:t>Table of Contents</w:t>
          </w:r>
        </w:p>
        <w:p w14:paraId="198C2314" w14:textId="77777777" w:rsidR="0081428C" w:rsidRPr="0081428C" w:rsidRDefault="0081428C" w:rsidP="0081428C">
          <w:pPr>
            <w:rPr>
              <w:lang w:val="en-US"/>
            </w:rPr>
          </w:pPr>
        </w:p>
        <w:p w14:paraId="216737B7" w14:textId="5B5B92EE" w:rsidR="0081428C" w:rsidRPr="0081428C" w:rsidRDefault="0081428C">
          <w:pPr>
            <w:pStyle w:val="TOC1"/>
            <w:tabs>
              <w:tab w:val="right" w:leader="dot" w:pos="9016"/>
            </w:tabs>
            <w:rPr>
              <w:rFonts w:ascii="Times New Roman" w:hAnsi="Times New Roman" w:cs="Times New Roman"/>
              <w:noProof/>
              <w:sz w:val="28"/>
              <w:szCs w:val="28"/>
            </w:rPr>
          </w:pPr>
          <w:r w:rsidRPr="0081428C">
            <w:rPr>
              <w:rFonts w:ascii="Times New Roman" w:hAnsi="Times New Roman" w:cs="Times New Roman"/>
              <w:sz w:val="28"/>
              <w:szCs w:val="28"/>
            </w:rPr>
            <w:fldChar w:fldCharType="begin"/>
          </w:r>
          <w:r w:rsidRPr="0081428C">
            <w:rPr>
              <w:rFonts w:ascii="Times New Roman" w:hAnsi="Times New Roman" w:cs="Times New Roman"/>
              <w:sz w:val="28"/>
              <w:szCs w:val="28"/>
            </w:rPr>
            <w:instrText xml:space="preserve"> TOC \o "1-3" \h \z \u </w:instrText>
          </w:r>
          <w:r w:rsidRPr="0081428C">
            <w:rPr>
              <w:rFonts w:ascii="Times New Roman" w:hAnsi="Times New Roman" w:cs="Times New Roman"/>
              <w:sz w:val="28"/>
              <w:szCs w:val="28"/>
            </w:rPr>
            <w:fldChar w:fldCharType="separate"/>
          </w:r>
          <w:hyperlink w:anchor="_Toc40044560" w:history="1">
            <w:r w:rsidRPr="0081428C">
              <w:rPr>
                <w:rStyle w:val="Hyperlink"/>
                <w:rFonts w:ascii="Times New Roman" w:hAnsi="Times New Roman" w:cs="Times New Roman"/>
                <w:noProof/>
                <w:color w:val="auto"/>
                <w:sz w:val="28"/>
                <w:szCs w:val="28"/>
              </w:rPr>
              <w:t>COVER LETTER</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_Toc40044560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3</w:t>
            </w:r>
            <w:r w:rsidRPr="0081428C">
              <w:rPr>
                <w:rFonts w:ascii="Times New Roman" w:hAnsi="Times New Roman" w:cs="Times New Roman"/>
                <w:noProof/>
                <w:webHidden/>
                <w:sz w:val="28"/>
                <w:szCs w:val="28"/>
              </w:rPr>
              <w:fldChar w:fldCharType="end"/>
            </w:r>
          </w:hyperlink>
        </w:p>
        <w:p w14:paraId="0FD11FD4" w14:textId="32DCEA10" w:rsidR="0081428C" w:rsidRPr="0081428C" w:rsidRDefault="0081428C">
          <w:pPr>
            <w:pStyle w:val="TOC1"/>
            <w:tabs>
              <w:tab w:val="right" w:leader="dot" w:pos="9016"/>
            </w:tabs>
            <w:rPr>
              <w:rFonts w:ascii="Times New Roman" w:hAnsi="Times New Roman" w:cs="Times New Roman"/>
              <w:noProof/>
              <w:sz w:val="28"/>
              <w:szCs w:val="28"/>
            </w:rPr>
          </w:pPr>
          <w:hyperlink w:anchor="_Toc40044561" w:history="1">
            <w:r w:rsidRPr="0081428C">
              <w:rPr>
                <w:rStyle w:val="Hyperlink"/>
                <w:rFonts w:ascii="Times New Roman" w:hAnsi="Times New Roman" w:cs="Times New Roman"/>
                <w:noProof/>
                <w:color w:val="auto"/>
                <w:sz w:val="28"/>
                <w:szCs w:val="28"/>
              </w:rPr>
              <w:t>INTRODUCTION</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_Toc40044561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6</w:t>
            </w:r>
            <w:r w:rsidRPr="0081428C">
              <w:rPr>
                <w:rFonts w:ascii="Times New Roman" w:hAnsi="Times New Roman" w:cs="Times New Roman"/>
                <w:noProof/>
                <w:webHidden/>
                <w:sz w:val="28"/>
                <w:szCs w:val="28"/>
              </w:rPr>
              <w:fldChar w:fldCharType="end"/>
            </w:r>
          </w:hyperlink>
        </w:p>
        <w:p w14:paraId="64BED245" w14:textId="0B3A555F" w:rsidR="0081428C" w:rsidRPr="0081428C" w:rsidRDefault="0081428C">
          <w:pPr>
            <w:pStyle w:val="TOC1"/>
            <w:tabs>
              <w:tab w:val="right" w:leader="dot" w:pos="9016"/>
            </w:tabs>
            <w:rPr>
              <w:rFonts w:ascii="Times New Roman" w:hAnsi="Times New Roman" w:cs="Times New Roman"/>
              <w:noProof/>
              <w:sz w:val="28"/>
              <w:szCs w:val="28"/>
            </w:rPr>
          </w:pPr>
          <w:hyperlink w:anchor="_Toc40044562" w:history="1">
            <w:r w:rsidRPr="0081428C">
              <w:rPr>
                <w:rStyle w:val="Hyperlink"/>
                <w:rFonts w:ascii="Times New Roman" w:hAnsi="Times New Roman" w:cs="Times New Roman"/>
                <w:noProof/>
                <w:color w:val="auto"/>
                <w:sz w:val="28"/>
                <w:szCs w:val="28"/>
              </w:rPr>
              <w:t>EXECUTIVE SUMMARY</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_Toc40044562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7</w:t>
            </w:r>
            <w:r w:rsidRPr="0081428C">
              <w:rPr>
                <w:rFonts w:ascii="Times New Roman" w:hAnsi="Times New Roman" w:cs="Times New Roman"/>
                <w:noProof/>
                <w:webHidden/>
                <w:sz w:val="28"/>
                <w:szCs w:val="28"/>
              </w:rPr>
              <w:fldChar w:fldCharType="end"/>
            </w:r>
          </w:hyperlink>
        </w:p>
        <w:p w14:paraId="2BDA92B4" w14:textId="45411DA5" w:rsidR="0081428C" w:rsidRPr="0081428C" w:rsidRDefault="0081428C">
          <w:pPr>
            <w:pStyle w:val="TOC1"/>
            <w:tabs>
              <w:tab w:val="right" w:leader="dot" w:pos="9016"/>
            </w:tabs>
            <w:rPr>
              <w:rFonts w:ascii="Times New Roman" w:hAnsi="Times New Roman" w:cs="Times New Roman"/>
              <w:noProof/>
              <w:sz w:val="28"/>
              <w:szCs w:val="28"/>
            </w:rPr>
          </w:pPr>
          <w:hyperlink w:anchor="_Toc40044565" w:history="1">
            <w:r w:rsidRPr="0081428C">
              <w:rPr>
                <w:rStyle w:val="Hyperlink"/>
                <w:rFonts w:ascii="Times New Roman" w:hAnsi="Times New Roman" w:cs="Times New Roman"/>
                <w:noProof/>
                <w:color w:val="auto"/>
                <w:sz w:val="28"/>
                <w:szCs w:val="28"/>
              </w:rPr>
              <w:t>COMPANY PROFILE</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_Toc40044565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10</w:t>
            </w:r>
            <w:r w:rsidRPr="0081428C">
              <w:rPr>
                <w:rFonts w:ascii="Times New Roman" w:hAnsi="Times New Roman" w:cs="Times New Roman"/>
                <w:noProof/>
                <w:webHidden/>
                <w:sz w:val="28"/>
                <w:szCs w:val="28"/>
              </w:rPr>
              <w:fldChar w:fldCharType="end"/>
            </w:r>
          </w:hyperlink>
        </w:p>
        <w:p w14:paraId="7B3AD2BD" w14:textId="11B0D881" w:rsidR="0081428C" w:rsidRPr="0081428C" w:rsidRDefault="0081428C">
          <w:pPr>
            <w:pStyle w:val="TOC1"/>
            <w:tabs>
              <w:tab w:val="right" w:leader="dot" w:pos="9016"/>
            </w:tabs>
            <w:rPr>
              <w:rFonts w:ascii="Times New Roman" w:hAnsi="Times New Roman" w:cs="Times New Roman"/>
              <w:noProof/>
              <w:sz w:val="28"/>
              <w:szCs w:val="28"/>
            </w:rPr>
          </w:pPr>
          <w:hyperlink w:anchor="_Toc40044566" w:history="1">
            <w:r w:rsidRPr="0081428C">
              <w:rPr>
                <w:rStyle w:val="Hyperlink"/>
                <w:rFonts w:ascii="Times New Roman" w:eastAsia="Times New Roman" w:hAnsi="Times New Roman" w:cs="Times New Roman"/>
                <w:noProof/>
                <w:color w:val="auto"/>
                <w:sz w:val="28"/>
                <w:szCs w:val="28"/>
                <w:lang w:eastAsia="en-GB"/>
              </w:rPr>
              <w:t>BUSINESS DESCRIPTION AND HISTORY</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_Toc40044566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11</w:t>
            </w:r>
            <w:r w:rsidRPr="0081428C">
              <w:rPr>
                <w:rFonts w:ascii="Times New Roman" w:hAnsi="Times New Roman" w:cs="Times New Roman"/>
                <w:noProof/>
                <w:webHidden/>
                <w:sz w:val="28"/>
                <w:szCs w:val="28"/>
              </w:rPr>
              <w:fldChar w:fldCharType="end"/>
            </w:r>
          </w:hyperlink>
        </w:p>
        <w:p w14:paraId="73DCB522" w14:textId="5008369D" w:rsidR="0081428C" w:rsidRPr="0081428C" w:rsidRDefault="0081428C">
          <w:pPr>
            <w:pStyle w:val="TOC1"/>
            <w:tabs>
              <w:tab w:val="right" w:leader="dot" w:pos="9016"/>
            </w:tabs>
            <w:rPr>
              <w:rFonts w:ascii="Times New Roman" w:hAnsi="Times New Roman" w:cs="Times New Roman"/>
              <w:noProof/>
              <w:sz w:val="28"/>
              <w:szCs w:val="28"/>
            </w:rPr>
          </w:pPr>
          <w:hyperlink w:anchor="_Toc40044570" w:history="1">
            <w:r w:rsidRPr="0081428C">
              <w:rPr>
                <w:rStyle w:val="Hyperlink"/>
                <w:rFonts w:ascii="Times New Roman" w:eastAsia="Times New Roman" w:hAnsi="Times New Roman" w:cs="Times New Roman"/>
                <w:noProof/>
                <w:color w:val="auto"/>
                <w:sz w:val="28"/>
                <w:szCs w:val="28"/>
                <w:lang w:eastAsia="en-GB"/>
              </w:rPr>
              <w:t>PRODUCT AND SERVICES</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_Toc40044570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13</w:t>
            </w:r>
            <w:r w:rsidRPr="0081428C">
              <w:rPr>
                <w:rFonts w:ascii="Times New Roman" w:hAnsi="Times New Roman" w:cs="Times New Roman"/>
                <w:noProof/>
                <w:webHidden/>
                <w:sz w:val="28"/>
                <w:szCs w:val="28"/>
              </w:rPr>
              <w:fldChar w:fldCharType="end"/>
            </w:r>
          </w:hyperlink>
        </w:p>
        <w:p w14:paraId="751DE1DE" w14:textId="08FB19E3" w:rsidR="0081428C" w:rsidRPr="0081428C" w:rsidRDefault="0081428C">
          <w:pPr>
            <w:pStyle w:val="TOC1"/>
            <w:tabs>
              <w:tab w:val="right" w:leader="dot" w:pos="9016"/>
            </w:tabs>
            <w:rPr>
              <w:rFonts w:ascii="Times New Roman" w:hAnsi="Times New Roman" w:cs="Times New Roman"/>
              <w:noProof/>
              <w:sz w:val="28"/>
              <w:szCs w:val="28"/>
            </w:rPr>
          </w:pPr>
          <w:hyperlink w:anchor="_Toc40044571" w:history="1">
            <w:r w:rsidRPr="0081428C">
              <w:rPr>
                <w:rStyle w:val="Hyperlink"/>
                <w:rFonts w:ascii="Times New Roman" w:hAnsi="Times New Roman" w:cs="Times New Roman"/>
                <w:noProof/>
                <w:color w:val="auto"/>
                <w:sz w:val="28"/>
                <w:szCs w:val="28"/>
              </w:rPr>
              <w:t>MARKET ANALYSIS and CUSTOMER PROFILES</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_Toc40044571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19</w:t>
            </w:r>
            <w:r w:rsidRPr="0081428C">
              <w:rPr>
                <w:rFonts w:ascii="Times New Roman" w:hAnsi="Times New Roman" w:cs="Times New Roman"/>
                <w:noProof/>
                <w:webHidden/>
                <w:sz w:val="28"/>
                <w:szCs w:val="28"/>
              </w:rPr>
              <w:fldChar w:fldCharType="end"/>
            </w:r>
          </w:hyperlink>
        </w:p>
        <w:p w14:paraId="3B61DD0C" w14:textId="7DDDF978" w:rsidR="0081428C" w:rsidRPr="0081428C" w:rsidRDefault="0081428C">
          <w:pPr>
            <w:pStyle w:val="TOC1"/>
            <w:tabs>
              <w:tab w:val="right" w:leader="dot" w:pos="9016"/>
            </w:tabs>
            <w:rPr>
              <w:rFonts w:ascii="Times New Roman" w:hAnsi="Times New Roman" w:cs="Times New Roman"/>
              <w:noProof/>
              <w:sz w:val="28"/>
              <w:szCs w:val="28"/>
            </w:rPr>
          </w:pPr>
          <w:hyperlink w:anchor="_Toc40044573" w:history="1">
            <w:r w:rsidRPr="0081428C">
              <w:rPr>
                <w:rStyle w:val="Hyperlink"/>
                <w:rFonts w:ascii="Times New Roman" w:hAnsi="Times New Roman" w:cs="Times New Roman"/>
                <w:noProof/>
                <w:color w:val="auto"/>
                <w:sz w:val="28"/>
                <w:szCs w:val="28"/>
                <w:shd w:val="clear" w:color="auto" w:fill="FFFFFF"/>
              </w:rPr>
              <w:t>BUSINESS ANALYSIS</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_Toc40044573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24</w:t>
            </w:r>
            <w:r w:rsidRPr="0081428C">
              <w:rPr>
                <w:rFonts w:ascii="Times New Roman" w:hAnsi="Times New Roman" w:cs="Times New Roman"/>
                <w:noProof/>
                <w:webHidden/>
                <w:sz w:val="28"/>
                <w:szCs w:val="28"/>
              </w:rPr>
              <w:fldChar w:fldCharType="end"/>
            </w:r>
          </w:hyperlink>
        </w:p>
        <w:p w14:paraId="3469E589" w14:textId="586E87A6" w:rsidR="0081428C" w:rsidRPr="0081428C" w:rsidRDefault="0081428C">
          <w:pPr>
            <w:pStyle w:val="TOC1"/>
            <w:tabs>
              <w:tab w:val="right" w:leader="dot" w:pos="9016"/>
            </w:tabs>
            <w:rPr>
              <w:rFonts w:ascii="Times New Roman" w:hAnsi="Times New Roman" w:cs="Times New Roman"/>
              <w:noProof/>
              <w:sz w:val="28"/>
              <w:szCs w:val="28"/>
            </w:rPr>
          </w:pPr>
          <w:hyperlink w:anchor="_Toc40044574" w:history="1">
            <w:r w:rsidRPr="0081428C">
              <w:rPr>
                <w:rStyle w:val="Hyperlink"/>
                <w:rFonts w:ascii="Times New Roman" w:hAnsi="Times New Roman" w:cs="Times New Roman"/>
                <w:noProof/>
                <w:color w:val="auto"/>
                <w:sz w:val="28"/>
                <w:szCs w:val="28"/>
              </w:rPr>
              <w:t>MARKETING AND SALES STRATEGIES</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_Toc40044574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29</w:t>
            </w:r>
            <w:r w:rsidRPr="0081428C">
              <w:rPr>
                <w:rFonts w:ascii="Times New Roman" w:hAnsi="Times New Roman" w:cs="Times New Roman"/>
                <w:noProof/>
                <w:webHidden/>
                <w:sz w:val="28"/>
                <w:szCs w:val="28"/>
              </w:rPr>
              <w:fldChar w:fldCharType="end"/>
            </w:r>
          </w:hyperlink>
        </w:p>
        <w:p w14:paraId="5D9779E1" w14:textId="288FAF01" w:rsidR="0081428C" w:rsidRPr="0081428C" w:rsidRDefault="0081428C">
          <w:pPr>
            <w:pStyle w:val="TOC1"/>
            <w:tabs>
              <w:tab w:val="right" w:leader="dot" w:pos="9016"/>
            </w:tabs>
            <w:rPr>
              <w:rFonts w:ascii="Times New Roman" w:hAnsi="Times New Roman" w:cs="Times New Roman"/>
              <w:noProof/>
              <w:sz w:val="28"/>
              <w:szCs w:val="28"/>
            </w:rPr>
          </w:pPr>
          <w:hyperlink w:anchor="_Toc40044575" w:history="1">
            <w:r w:rsidRPr="0081428C">
              <w:rPr>
                <w:rStyle w:val="Hyperlink"/>
                <w:rFonts w:ascii="Times New Roman" w:hAnsi="Times New Roman" w:cs="Times New Roman"/>
                <w:noProof/>
                <w:color w:val="auto"/>
                <w:sz w:val="28"/>
                <w:szCs w:val="28"/>
                <w:lang w:val="en-US"/>
              </w:rPr>
              <w:t>ORGANIZATIONAL STRUCTURE AND MANAGEMENT</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_Toc40044575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33</w:t>
            </w:r>
            <w:r w:rsidRPr="0081428C">
              <w:rPr>
                <w:rFonts w:ascii="Times New Roman" w:hAnsi="Times New Roman" w:cs="Times New Roman"/>
                <w:noProof/>
                <w:webHidden/>
                <w:sz w:val="28"/>
                <w:szCs w:val="28"/>
              </w:rPr>
              <w:fldChar w:fldCharType="end"/>
            </w:r>
          </w:hyperlink>
        </w:p>
        <w:p w14:paraId="3B3A244A" w14:textId="51C48ABA" w:rsidR="0081428C" w:rsidRPr="0081428C" w:rsidRDefault="0081428C">
          <w:pPr>
            <w:pStyle w:val="TOC1"/>
            <w:tabs>
              <w:tab w:val="right" w:leader="dot" w:pos="9016"/>
            </w:tabs>
            <w:rPr>
              <w:rFonts w:ascii="Times New Roman" w:hAnsi="Times New Roman" w:cs="Times New Roman"/>
              <w:noProof/>
              <w:sz w:val="28"/>
              <w:szCs w:val="28"/>
            </w:rPr>
          </w:pPr>
          <w:hyperlink w:anchor="_Toc40044579" w:history="1">
            <w:r w:rsidRPr="0081428C">
              <w:rPr>
                <w:rStyle w:val="Hyperlink"/>
                <w:rFonts w:ascii="Times New Roman" w:hAnsi="Times New Roman" w:cs="Times New Roman"/>
                <w:noProof/>
                <w:color w:val="auto"/>
                <w:sz w:val="28"/>
                <w:szCs w:val="28"/>
              </w:rPr>
              <w:t>FINANTIAL PLAN</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_Toc40044579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36</w:t>
            </w:r>
            <w:r w:rsidRPr="0081428C">
              <w:rPr>
                <w:rFonts w:ascii="Times New Roman" w:hAnsi="Times New Roman" w:cs="Times New Roman"/>
                <w:noProof/>
                <w:webHidden/>
                <w:sz w:val="28"/>
                <w:szCs w:val="28"/>
              </w:rPr>
              <w:fldChar w:fldCharType="end"/>
            </w:r>
          </w:hyperlink>
        </w:p>
        <w:p w14:paraId="408F0BEA" w14:textId="2FD6FFAF" w:rsidR="0081428C" w:rsidRPr="0081428C" w:rsidRDefault="0081428C">
          <w:pPr>
            <w:pStyle w:val="TOC2"/>
            <w:tabs>
              <w:tab w:val="right" w:leader="dot" w:pos="9016"/>
            </w:tabs>
            <w:rPr>
              <w:rFonts w:ascii="Times New Roman" w:hAnsi="Times New Roman" w:cs="Times New Roman"/>
              <w:noProof/>
              <w:sz w:val="28"/>
              <w:szCs w:val="28"/>
            </w:rPr>
          </w:pPr>
          <w:hyperlink w:anchor="_Toc40044580" w:history="1">
            <w:r w:rsidRPr="0081428C">
              <w:rPr>
                <w:rStyle w:val="Hyperlink"/>
                <w:rFonts w:ascii="Times New Roman" w:hAnsi="Times New Roman" w:cs="Times New Roman"/>
                <w:noProof/>
                <w:color w:val="auto"/>
                <w:sz w:val="28"/>
                <w:szCs w:val="28"/>
              </w:rPr>
              <w:t>Sources of finances</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_Toc40044580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36</w:t>
            </w:r>
            <w:r w:rsidRPr="0081428C">
              <w:rPr>
                <w:rFonts w:ascii="Times New Roman" w:hAnsi="Times New Roman" w:cs="Times New Roman"/>
                <w:noProof/>
                <w:webHidden/>
                <w:sz w:val="28"/>
                <w:szCs w:val="28"/>
              </w:rPr>
              <w:fldChar w:fldCharType="end"/>
            </w:r>
          </w:hyperlink>
        </w:p>
        <w:p w14:paraId="1A0A8CA2" w14:textId="51499064" w:rsidR="0081428C" w:rsidRPr="0081428C" w:rsidRDefault="0081428C">
          <w:pPr>
            <w:pStyle w:val="TOC2"/>
            <w:tabs>
              <w:tab w:val="right" w:leader="dot" w:pos="9016"/>
            </w:tabs>
            <w:rPr>
              <w:rFonts w:ascii="Times New Roman" w:hAnsi="Times New Roman" w:cs="Times New Roman"/>
              <w:noProof/>
              <w:sz w:val="28"/>
              <w:szCs w:val="28"/>
            </w:rPr>
          </w:pPr>
          <w:hyperlink w:anchor="_Toc40044582" w:history="1">
            <w:r w:rsidRPr="0081428C">
              <w:rPr>
                <w:rStyle w:val="Hyperlink"/>
                <w:rFonts w:ascii="Times New Roman" w:hAnsi="Times New Roman" w:cs="Times New Roman"/>
                <w:noProof/>
                <w:color w:val="auto"/>
                <w:sz w:val="28"/>
                <w:szCs w:val="28"/>
              </w:rPr>
              <w:t>Personal survival budget</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_Toc40044582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36</w:t>
            </w:r>
            <w:r w:rsidRPr="0081428C">
              <w:rPr>
                <w:rFonts w:ascii="Times New Roman" w:hAnsi="Times New Roman" w:cs="Times New Roman"/>
                <w:noProof/>
                <w:webHidden/>
                <w:sz w:val="28"/>
                <w:szCs w:val="28"/>
              </w:rPr>
              <w:fldChar w:fldCharType="end"/>
            </w:r>
          </w:hyperlink>
        </w:p>
        <w:p w14:paraId="21C1EEAE" w14:textId="75F61323" w:rsidR="0081428C" w:rsidRPr="0081428C" w:rsidRDefault="0081428C">
          <w:pPr>
            <w:pStyle w:val="TOC2"/>
            <w:tabs>
              <w:tab w:val="right" w:leader="dot" w:pos="9016"/>
            </w:tabs>
            <w:rPr>
              <w:rFonts w:ascii="Times New Roman" w:hAnsi="Times New Roman" w:cs="Times New Roman"/>
              <w:noProof/>
              <w:sz w:val="28"/>
              <w:szCs w:val="28"/>
            </w:rPr>
          </w:pPr>
          <w:hyperlink w:anchor="_Toc40044583" w:history="1">
            <w:r w:rsidRPr="0081428C">
              <w:rPr>
                <w:rStyle w:val="Hyperlink"/>
                <w:rFonts w:ascii="Times New Roman" w:hAnsi="Times New Roman" w:cs="Times New Roman"/>
                <w:noProof/>
                <w:color w:val="auto"/>
                <w:sz w:val="28"/>
                <w:szCs w:val="28"/>
              </w:rPr>
              <w:t>Cash flow statement</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_Toc40044583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40</w:t>
            </w:r>
            <w:r w:rsidRPr="0081428C">
              <w:rPr>
                <w:rFonts w:ascii="Times New Roman" w:hAnsi="Times New Roman" w:cs="Times New Roman"/>
                <w:noProof/>
                <w:webHidden/>
                <w:sz w:val="28"/>
                <w:szCs w:val="28"/>
              </w:rPr>
              <w:fldChar w:fldCharType="end"/>
            </w:r>
          </w:hyperlink>
        </w:p>
        <w:p w14:paraId="27EE5C29" w14:textId="6877085A" w:rsidR="0081428C" w:rsidRPr="0081428C" w:rsidRDefault="0081428C">
          <w:pPr>
            <w:pStyle w:val="TOC2"/>
            <w:tabs>
              <w:tab w:val="right" w:leader="dot" w:pos="9016"/>
            </w:tabs>
            <w:rPr>
              <w:rFonts w:ascii="Times New Roman" w:hAnsi="Times New Roman" w:cs="Times New Roman"/>
              <w:noProof/>
              <w:sz w:val="28"/>
              <w:szCs w:val="28"/>
            </w:rPr>
          </w:pPr>
          <w:hyperlink w:anchor="_Toc40044584" w:history="1">
            <w:r w:rsidRPr="0081428C">
              <w:rPr>
                <w:rStyle w:val="Hyperlink"/>
                <w:rFonts w:ascii="Times New Roman" w:hAnsi="Times New Roman" w:cs="Times New Roman"/>
                <w:noProof/>
                <w:color w:val="auto"/>
                <w:sz w:val="28"/>
                <w:szCs w:val="28"/>
              </w:rPr>
              <w:t>Balance Sheet</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_Toc40044584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42</w:t>
            </w:r>
            <w:r w:rsidRPr="0081428C">
              <w:rPr>
                <w:rFonts w:ascii="Times New Roman" w:hAnsi="Times New Roman" w:cs="Times New Roman"/>
                <w:noProof/>
                <w:webHidden/>
                <w:sz w:val="28"/>
                <w:szCs w:val="28"/>
              </w:rPr>
              <w:fldChar w:fldCharType="end"/>
            </w:r>
          </w:hyperlink>
        </w:p>
        <w:p w14:paraId="7E52474A" w14:textId="7FB2482D" w:rsidR="0081428C" w:rsidRPr="0081428C" w:rsidRDefault="0081428C">
          <w:pPr>
            <w:pStyle w:val="TOC2"/>
            <w:tabs>
              <w:tab w:val="right" w:leader="dot" w:pos="9016"/>
            </w:tabs>
            <w:rPr>
              <w:rFonts w:ascii="Times New Roman" w:hAnsi="Times New Roman" w:cs="Times New Roman"/>
              <w:noProof/>
              <w:sz w:val="28"/>
              <w:szCs w:val="28"/>
            </w:rPr>
          </w:pPr>
          <w:hyperlink w:anchor="_Toc40044585" w:history="1">
            <w:r w:rsidRPr="0081428C">
              <w:rPr>
                <w:rStyle w:val="Hyperlink"/>
                <w:rFonts w:ascii="Times New Roman" w:hAnsi="Times New Roman" w:cs="Times New Roman"/>
                <w:noProof/>
                <w:color w:val="auto"/>
                <w:sz w:val="28"/>
                <w:szCs w:val="28"/>
              </w:rPr>
              <w:t>Sales Forecast</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_Toc40044585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42</w:t>
            </w:r>
            <w:r w:rsidRPr="0081428C">
              <w:rPr>
                <w:rFonts w:ascii="Times New Roman" w:hAnsi="Times New Roman" w:cs="Times New Roman"/>
                <w:noProof/>
                <w:webHidden/>
                <w:sz w:val="28"/>
                <w:szCs w:val="28"/>
              </w:rPr>
              <w:fldChar w:fldCharType="end"/>
            </w:r>
          </w:hyperlink>
        </w:p>
        <w:p w14:paraId="3585DD24" w14:textId="733FBCDC" w:rsidR="0081428C" w:rsidRPr="0081428C" w:rsidRDefault="0081428C">
          <w:pPr>
            <w:pStyle w:val="TOC2"/>
            <w:tabs>
              <w:tab w:val="right" w:leader="dot" w:pos="9016"/>
            </w:tabs>
            <w:rPr>
              <w:rFonts w:ascii="Times New Roman" w:hAnsi="Times New Roman" w:cs="Times New Roman"/>
              <w:noProof/>
              <w:sz w:val="28"/>
              <w:szCs w:val="28"/>
            </w:rPr>
          </w:pPr>
          <w:hyperlink w:anchor="_Toc40044586" w:history="1">
            <w:r w:rsidRPr="0081428C">
              <w:rPr>
                <w:rStyle w:val="Hyperlink"/>
                <w:rFonts w:ascii="Times New Roman" w:hAnsi="Times New Roman" w:cs="Times New Roman"/>
                <w:noProof/>
                <w:color w:val="auto"/>
                <w:sz w:val="28"/>
                <w:szCs w:val="28"/>
              </w:rPr>
              <w:t>Business ratio / break even analysis</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_Toc40044586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44</w:t>
            </w:r>
            <w:r w:rsidRPr="0081428C">
              <w:rPr>
                <w:rFonts w:ascii="Times New Roman" w:hAnsi="Times New Roman" w:cs="Times New Roman"/>
                <w:noProof/>
                <w:webHidden/>
                <w:sz w:val="28"/>
                <w:szCs w:val="28"/>
              </w:rPr>
              <w:fldChar w:fldCharType="end"/>
            </w:r>
          </w:hyperlink>
        </w:p>
        <w:p w14:paraId="6B818046" w14:textId="13C214C2" w:rsidR="0081428C" w:rsidRPr="0081428C" w:rsidRDefault="0081428C">
          <w:pPr>
            <w:pStyle w:val="TOC1"/>
            <w:tabs>
              <w:tab w:val="right" w:leader="dot" w:pos="9016"/>
            </w:tabs>
            <w:rPr>
              <w:rFonts w:ascii="Times New Roman" w:hAnsi="Times New Roman" w:cs="Times New Roman"/>
              <w:noProof/>
              <w:sz w:val="28"/>
              <w:szCs w:val="28"/>
            </w:rPr>
          </w:pPr>
          <w:hyperlink w:anchor="_Toc40044587" w:history="1">
            <w:r w:rsidRPr="0081428C">
              <w:rPr>
                <w:rStyle w:val="Hyperlink"/>
                <w:rFonts w:ascii="Times New Roman" w:hAnsi="Times New Roman" w:cs="Times New Roman"/>
                <w:noProof/>
                <w:color w:val="auto"/>
                <w:sz w:val="28"/>
                <w:szCs w:val="28"/>
              </w:rPr>
              <w:t>REFERENCES</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_Toc40044587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46</w:t>
            </w:r>
            <w:r w:rsidRPr="0081428C">
              <w:rPr>
                <w:rFonts w:ascii="Times New Roman" w:hAnsi="Times New Roman" w:cs="Times New Roman"/>
                <w:noProof/>
                <w:webHidden/>
                <w:sz w:val="28"/>
                <w:szCs w:val="28"/>
              </w:rPr>
              <w:fldChar w:fldCharType="end"/>
            </w:r>
          </w:hyperlink>
        </w:p>
        <w:p w14:paraId="6222E13B" w14:textId="2E23E46F" w:rsidR="0081428C" w:rsidRPr="0081428C" w:rsidRDefault="0081428C">
          <w:pPr>
            <w:pStyle w:val="TOC1"/>
            <w:tabs>
              <w:tab w:val="right" w:leader="dot" w:pos="9016"/>
            </w:tabs>
            <w:rPr>
              <w:rFonts w:ascii="Times New Roman" w:hAnsi="Times New Roman" w:cs="Times New Roman"/>
              <w:noProof/>
              <w:sz w:val="28"/>
              <w:szCs w:val="28"/>
            </w:rPr>
          </w:pPr>
          <w:hyperlink w:anchor="_Toc40044588" w:history="1">
            <w:r w:rsidRPr="0081428C">
              <w:rPr>
                <w:rStyle w:val="Hyperlink"/>
                <w:rFonts w:ascii="Times New Roman" w:eastAsia="Times New Roman" w:hAnsi="Times New Roman" w:cs="Times New Roman"/>
                <w:noProof/>
                <w:color w:val="auto"/>
                <w:sz w:val="28"/>
                <w:szCs w:val="28"/>
                <w:lang w:val="es-ES_tradnl" w:eastAsia="en-GB"/>
              </w:rPr>
              <w:t>APPENDIX</w:t>
            </w:r>
            <w:r w:rsidRPr="0081428C">
              <w:rPr>
                <w:rFonts w:ascii="Times New Roman" w:hAnsi="Times New Roman" w:cs="Times New Roman"/>
                <w:noProof/>
                <w:webHidden/>
                <w:sz w:val="28"/>
                <w:szCs w:val="28"/>
              </w:rPr>
              <w:tab/>
            </w:r>
            <w:r w:rsidRPr="0081428C">
              <w:rPr>
                <w:rFonts w:ascii="Times New Roman" w:hAnsi="Times New Roman" w:cs="Times New Roman"/>
                <w:noProof/>
                <w:webHidden/>
                <w:sz w:val="28"/>
                <w:szCs w:val="28"/>
              </w:rPr>
              <w:fldChar w:fldCharType="begin"/>
            </w:r>
            <w:r w:rsidRPr="0081428C">
              <w:rPr>
                <w:rFonts w:ascii="Times New Roman" w:hAnsi="Times New Roman" w:cs="Times New Roman"/>
                <w:noProof/>
                <w:webHidden/>
                <w:sz w:val="28"/>
                <w:szCs w:val="28"/>
              </w:rPr>
              <w:instrText xml:space="preserve"> PAGEREF _Toc40044588 \h </w:instrText>
            </w:r>
            <w:r w:rsidRPr="0081428C">
              <w:rPr>
                <w:rFonts w:ascii="Times New Roman" w:hAnsi="Times New Roman" w:cs="Times New Roman"/>
                <w:noProof/>
                <w:webHidden/>
                <w:sz w:val="28"/>
                <w:szCs w:val="28"/>
              </w:rPr>
            </w:r>
            <w:r w:rsidRPr="0081428C">
              <w:rPr>
                <w:rFonts w:ascii="Times New Roman" w:hAnsi="Times New Roman" w:cs="Times New Roman"/>
                <w:noProof/>
                <w:webHidden/>
                <w:sz w:val="28"/>
                <w:szCs w:val="28"/>
              </w:rPr>
              <w:fldChar w:fldCharType="separate"/>
            </w:r>
            <w:r w:rsidRPr="0081428C">
              <w:rPr>
                <w:rFonts w:ascii="Times New Roman" w:hAnsi="Times New Roman" w:cs="Times New Roman"/>
                <w:noProof/>
                <w:webHidden/>
                <w:sz w:val="28"/>
                <w:szCs w:val="28"/>
              </w:rPr>
              <w:t>49</w:t>
            </w:r>
            <w:r w:rsidRPr="0081428C">
              <w:rPr>
                <w:rFonts w:ascii="Times New Roman" w:hAnsi="Times New Roman" w:cs="Times New Roman"/>
                <w:noProof/>
                <w:webHidden/>
                <w:sz w:val="28"/>
                <w:szCs w:val="28"/>
              </w:rPr>
              <w:fldChar w:fldCharType="end"/>
            </w:r>
          </w:hyperlink>
        </w:p>
        <w:p w14:paraId="00BA86D4" w14:textId="31FF3BA2" w:rsidR="0081428C" w:rsidRDefault="0081428C">
          <w:r w:rsidRPr="0081428C">
            <w:rPr>
              <w:rFonts w:ascii="Times New Roman" w:hAnsi="Times New Roman" w:cs="Times New Roman"/>
              <w:noProof/>
              <w:sz w:val="28"/>
              <w:szCs w:val="28"/>
            </w:rPr>
            <w:fldChar w:fldCharType="end"/>
          </w:r>
        </w:p>
      </w:sdtContent>
    </w:sdt>
    <w:p w14:paraId="1D48DE08" w14:textId="1135F9C1" w:rsidR="004714BD" w:rsidRDefault="004714BD" w:rsidP="001F02EF">
      <w:pPr>
        <w:spacing w:line="360" w:lineRule="auto"/>
        <w:rPr>
          <w:rFonts w:ascii="Times New Roman" w:eastAsia="Times New Roman" w:hAnsi="Times New Roman" w:cs="Times New Roman"/>
          <w:sz w:val="24"/>
          <w:szCs w:val="24"/>
          <w:lang w:eastAsia="en-GB"/>
        </w:rPr>
      </w:pPr>
    </w:p>
    <w:p w14:paraId="7FF5C866" w14:textId="724FAF14" w:rsidR="001F02EF" w:rsidRPr="00FD1F37" w:rsidRDefault="004714BD" w:rsidP="00F43EC4">
      <w:pPr>
        <w:spacing w:line="259"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64CB37FE" w14:textId="6A39A397" w:rsidR="0064193E" w:rsidRDefault="0064193E">
      <w:pPr>
        <w:spacing w:line="259" w:lineRule="auto"/>
      </w:pPr>
    </w:p>
    <w:p w14:paraId="632FF359" w14:textId="77777777" w:rsidR="0064193E" w:rsidRPr="00FD1F37" w:rsidRDefault="0064193E" w:rsidP="0064193E">
      <w:pPr>
        <w:tabs>
          <w:tab w:val="left" w:pos="3402"/>
        </w:tabs>
        <w:spacing w:line="360" w:lineRule="auto"/>
        <w:ind w:firstLine="1"/>
        <w:jc w:val="center"/>
        <w:rPr>
          <w:rFonts w:ascii="Times New Roman" w:hAnsi="Times New Roman" w:cs="Times New Roman"/>
          <w:color w:val="404040" w:themeColor="text1" w:themeTint="BF"/>
          <w:sz w:val="24"/>
          <w:szCs w:val="24"/>
        </w:rPr>
      </w:pPr>
      <w:r w:rsidRPr="00FD1F37">
        <w:rPr>
          <w:rFonts w:ascii="Times New Roman" w:hAnsi="Times New Roman" w:cs="Times New Roman"/>
          <w:color w:val="404040" w:themeColor="text1" w:themeTint="BF"/>
          <w:sz w:val="24"/>
          <w:szCs w:val="24"/>
        </w:rPr>
        <w:t xml:space="preserve">Viktorija Ivanova </w:t>
      </w:r>
      <w:r w:rsidRPr="00FD1F37">
        <w:rPr>
          <w:rFonts w:ascii="Times New Roman" w:hAnsi="Times New Roman" w:cs="Times New Roman"/>
          <w:color w:val="404040" w:themeColor="text1" w:themeTint="BF"/>
          <w:sz w:val="24"/>
          <w:szCs w:val="24"/>
          <w:shd w:val="clear" w:color="auto" w:fill="FFFFFF"/>
        </w:rPr>
        <w:t>(1907603)</w:t>
      </w:r>
    </w:p>
    <w:p w14:paraId="419782A3" w14:textId="0176C106" w:rsidR="0064193E" w:rsidRDefault="0064193E" w:rsidP="00FC2022">
      <w:pPr>
        <w:pStyle w:val="Heading1"/>
        <w:rPr>
          <w:rFonts w:ascii="Times New Roman" w:hAnsi="Times New Roman" w:cs="Times New Roman"/>
          <w:b/>
          <w:bCs/>
          <w:color w:val="auto"/>
        </w:rPr>
      </w:pPr>
      <w:bookmarkStart w:id="4" w:name="_Toc40044561"/>
      <w:r w:rsidRPr="00FC2022">
        <w:rPr>
          <w:rFonts w:ascii="Times New Roman" w:hAnsi="Times New Roman" w:cs="Times New Roman"/>
          <w:b/>
          <w:bCs/>
          <w:color w:val="auto"/>
        </w:rPr>
        <w:t>INTRODUCTION</w:t>
      </w:r>
      <w:bookmarkEnd w:id="4"/>
    </w:p>
    <w:p w14:paraId="43D7A9B1" w14:textId="77777777" w:rsidR="00FC2022" w:rsidRPr="00FC2022" w:rsidRDefault="00FC2022" w:rsidP="00FC2022"/>
    <w:p w14:paraId="64DB9967" w14:textId="7E151DE0" w:rsidR="001F02EF" w:rsidRDefault="0064193E" w:rsidP="001F02EF">
      <w:pPr>
        <w:spacing w:line="360" w:lineRule="auto"/>
        <w:jc w:val="both"/>
        <w:rPr>
          <w:rFonts w:ascii="Times New Roman" w:eastAsia="Times New Roman" w:hAnsi="Times New Roman" w:cs="Times New Roman"/>
          <w:sz w:val="24"/>
          <w:szCs w:val="24"/>
          <w:lang w:eastAsia="en-GB"/>
        </w:rPr>
      </w:pPr>
      <w:r w:rsidRPr="00FD1F37">
        <w:rPr>
          <w:rFonts w:ascii="Times New Roman" w:hAnsi="Times New Roman" w:cs="Times New Roman"/>
          <w:sz w:val="24"/>
          <w:szCs w:val="24"/>
        </w:rPr>
        <w:t xml:space="preserve">This business plan is part of group assignment for module </w:t>
      </w:r>
      <w:r w:rsidRPr="00FD1F37">
        <w:rPr>
          <w:rFonts w:ascii="Times New Roman" w:eastAsia="Times New Roman" w:hAnsi="Times New Roman" w:cs="Times New Roman"/>
          <w:sz w:val="24"/>
          <w:szCs w:val="24"/>
          <w:lang w:eastAsia="en-GB"/>
        </w:rPr>
        <w:t>Managing Enterprise in the 21</w:t>
      </w:r>
      <w:r w:rsidRPr="00FD1F37">
        <w:rPr>
          <w:rFonts w:ascii="Times New Roman" w:eastAsia="Times New Roman" w:hAnsi="Times New Roman" w:cs="Times New Roman"/>
          <w:sz w:val="24"/>
          <w:szCs w:val="24"/>
          <w:vertAlign w:val="superscript"/>
          <w:lang w:eastAsia="en-GB"/>
        </w:rPr>
        <w:t>st</w:t>
      </w:r>
      <w:r w:rsidRPr="00FD1F37">
        <w:rPr>
          <w:rFonts w:ascii="Times New Roman" w:eastAsia="Times New Roman" w:hAnsi="Times New Roman" w:cs="Times New Roman"/>
          <w:sz w:val="24"/>
          <w:szCs w:val="24"/>
          <w:lang w:eastAsia="en-GB"/>
        </w:rPr>
        <w:t xml:space="preserve"> Century reflecting on term one and term two lessons covered in terms of the ability to examine and evaluate a business idea and design appropriate business plan and prepare PowerPoint presentation what is inclu</w:t>
      </w:r>
      <w:r w:rsidR="001F02EF" w:rsidRPr="00FD1F37">
        <w:rPr>
          <w:rFonts w:ascii="Times New Roman" w:eastAsia="Times New Roman" w:hAnsi="Times New Roman" w:cs="Times New Roman"/>
          <w:sz w:val="24"/>
          <w:szCs w:val="24"/>
          <w:lang w:eastAsia="en-GB"/>
        </w:rPr>
        <w:t>ded in the appendix</w:t>
      </w:r>
      <w:r w:rsidR="00F43EC4">
        <w:rPr>
          <w:rFonts w:ascii="Times New Roman" w:eastAsia="Times New Roman" w:hAnsi="Times New Roman" w:cs="Times New Roman"/>
          <w:sz w:val="24"/>
          <w:szCs w:val="24"/>
          <w:lang w:eastAsia="en-GB"/>
        </w:rPr>
        <w:t>.</w:t>
      </w:r>
    </w:p>
    <w:p w14:paraId="0B281017" w14:textId="7535F44C" w:rsidR="00F43EC4" w:rsidRDefault="00F43EC4" w:rsidP="001F02EF">
      <w:pPr>
        <w:spacing w:line="360" w:lineRule="auto"/>
        <w:jc w:val="both"/>
      </w:pPr>
      <w:r>
        <w:rPr>
          <w:rFonts w:ascii="Times New Roman" w:eastAsia="Times New Roman" w:hAnsi="Times New Roman" w:cs="Times New Roman"/>
          <w:sz w:val="24"/>
          <w:szCs w:val="24"/>
          <w:lang w:eastAsia="en-GB"/>
        </w:rPr>
        <w:t xml:space="preserve">The business idea is to build a new company with name” </w:t>
      </w:r>
      <w:proofErr w:type="spellStart"/>
      <w:r>
        <w:rPr>
          <w:rFonts w:ascii="Times New Roman" w:eastAsia="Times New Roman" w:hAnsi="Times New Roman" w:cs="Times New Roman"/>
          <w:sz w:val="24"/>
          <w:szCs w:val="24"/>
          <w:lang w:eastAsia="en-GB"/>
        </w:rPr>
        <w:t>BeatIT</w:t>
      </w:r>
      <w:proofErr w:type="spellEnd"/>
      <w:r>
        <w:rPr>
          <w:rFonts w:ascii="Times New Roman" w:eastAsia="Times New Roman" w:hAnsi="Times New Roman" w:cs="Times New Roman"/>
          <w:sz w:val="24"/>
          <w:szCs w:val="24"/>
          <w:lang w:eastAsia="en-GB"/>
        </w:rPr>
        <w:t xml:space="preserve">!”, what will be a rage or destress room providing a stress relief services. Service will include ability to smash and break items and goods. The business plan contains organization description, target market, competitor analyse and financial break down.  </w:t>
      </w:r>
    </w:p>
    <w:p w14:paraId="04C38FFE" w14:textId="5798E6A6" w:rsidR="0064193E" w:rsidRDefault="0064193E" w:rsidP="0064193E">
      <w:pPr>
        <w:rPr>
          <w:rFonts w:ascii="Times New Roman" w:eastAsia="Times New Roman" w:hAnsi="Times New Roman" w:cs="Times New Roman"/>
          <w:sz w:val="24"/>
          <w:szCs w:val="24"/>
          <w:lang w:eastAsia="en-GB"/>
        </w:rPr>
      </w:pPr>
    </w:p>
    <w:p w14:paraId="54405A35" w14:textId="77777777" w:rsidR="0064193E" w:rsidRDefault="0064193E">
      <w:pPr>
        <w:spacing w:line="259"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613429E6" w14:textId="3056DCBB" w:rsidR="004714BD" w:rsidRPr="001601C6" w:rsidRDefault="001601C6" w:rsidP="001601C6">
      <w:pPr>
        <w:jc w:val="center"/>
        <w:rPr>
          <w:rFonts w:ascii="Times New Roman" w:hAnsi="Times New Roman" w:cs="Times New Roman"/>
          <w:sz w:val="24"/>
          <w:szCs w:val="24"/>
        </w:rPr>
      </w:pPr>
      <w:r w:rsidRPr="001601C6">
        <w:rPr>
          <w:rFonts w:ascii="Times New Roman" w:hAnsi="Times New Roman" w:cs="Times New Roman"/>
          <w:sz w:val="24"/>
          <w:szCs w:val="24"/>
        </w:rPr>
        <w:lastRenderedPageBreak/>
        <w:t>Viktorija Ivanova</w:t>
      </w:r>
      <w:r>
        <w:rPr>
          <w:rFonts w:ascii="Times New Roman" w:hAnsi="Times New Roman" w:cs="Times New Roman"/>
          <w:sz w:val="24"/>
          <w:szCs w:val="24"/>
        </w:rPr>
        <w:t xml:space="preserve"> (1907603)</w:t>
      </w:r>
    </w:p>
    <w:p w14:paraId="4BFB38BE" w14:textId="2089CAC2" w:rsidR="001F02EF" w:rsidRPr="00057E51" w:rsidRDefault="001F02EF" w:rsidP="00057E51">
      <w:pPr>
        <w:pStyle w:val="Heading1"/>
        <w:rPr>
          <w:rFonts w:ascii="Times New Roman" w:hAnsi="Times New Roman" w:cs="Times New Roman"/>
          <w:b/>
          <w:bCs/>
          <w:color w:val="auto"/>
        </w:rPr>
      </w:pPr>
      <w:bookmarkStart w:id="5" w:name="_Toc40044562"/>
      <w:r w:rsidRPr="00057E51">
        <w:rPr>
          <w:rFonts w:ascii="Times New Roman" w:hAnsi="Times New Roman" w:cs="Times New Roman"/>
          <w:b/>
          <w:bCs/>
          <w:color w:val="auto"/>
        </w:rPr>
        <w:t>EXECUTIVE SUMMARY</w:t>
      </w:r>
      <w:bookmarkEnd w:id="5"/>
    </w:p>
    <w:p w14:paraId="7BD5281F" w14:textId="77777777" w:rsidR="001B22F0" w:rsidRDefault="001F02EF" w:rsidP="001B22F0">
      <w:pPr>
        <w:spacing w:before="240"/>
        <w:rPr>
          <w:rFonts w:ascii="Times New Roman" w:hAnsi="Times New Roman" w:cs="Times New Roman"/>
          <w:b/>
          <w:bCs/>
          <w:sz w:val="28"/>
          <w:szCs w:val="28"/>
        </w:rPr>
      </w:pPr>
      <w:r w:rsidRPr="001F02EF">
        <w:rPr>
          <w:rFonts w:ascii="Times New Roman" w:hAnsi="Times New Roman" w:cs="Times New Roman"/>
          <w:b/>
          <w:bCs/>
          <w:sz w:val="28"/>
          <w:szCs w:val="28"/>
        </w:rPr>
        <w:t>B</w:t>
      </w:r>
      <w:r w:rsidR="0064193E" w:rsidRPr="001F02EF">
        <w:rPr>
          <w:rFonts w:ascii="Times New Roman" w:hAnsi="Times New Roman" w:cs="Times New Roman"/>
          <w:b/>
          <w:bCs/>
          <w:sz w:val="28"/>
          <w:szCs w:val="28"/>
        </w:rPr>
        <w:t>rief description of products and services</w:t>
      </w:r>
    </w:p>
    <w:p w14:paraId="2FCEAA66" w14:textId="0A0BA567" w:rsidR="001F02EF" w:rsidRPr="001B22F0" w:rsidRDefault="001F02EF" w:rsidP="001B22F0">
      <w:pPr>
        <w:spacing w:before="240" w:line="360" w:lineRule="auto"/>
        <w:jc w:val="both"/>
        <w:rPr>
          <w:rFonts w:ascii="Times New Roman" w:hAnsi="Times New Roman" w:cs="Times New Roman"/>
          <w:b/>
          <w:bCs/>
          <w:sz w:val="28"/>
          <w:szCs w:val="28"/>
        </w:rPr>
      </w:pPr>
      <w:r w:rsidRPr="00FD1F37">
        <w:rPr>
          <w:rFonts w:ascii="Times New Roman" w:eastAsia="Times New Roman" w:hAnsi="Times New Roman" w:cs="Times New Roman"/>
          <w:sz w:val="24"/>
          <w:szCs w:val="24"/>
          <w:lang w:eastAsia="en-GB"/>
        </w:rPr>
        <w:t xml:space="preserve">Everyone in their lives occasionally dreamed about smashing phones or computers or any other goods what was on the way or just did not working the way how we need it. </w:t>
      </w:r>
      <w:r>
        <w:rPr>
          <w:rFonts w:ascii="Times New Roman" w:eastAsia="Times New Roman" w:hAnsi="Times New Roman" w:cs="Times New Roman"/>
          <w:sz w:val="24"/>
          <w:szCs w:val="24"/>
          <w:lang w:eastAsia="en-GB"/>
        </w:rPr>
        <w:t>New start-up company</w:t>
      </w:r>
      <w:r w:rsidRPr="00FD1F37">
        <w:rPr>
          <w:rFonts w:ascii="Times New Roman" w:eastAsia="Times New Roman" w:hAnsi="Times New Roman" w:cs="Times New Roman"/>
          <w:sz w:val="24"/>
          <w:szCs w:val="24"/>
          <w:lang w:eastAsia="en-GB"/>
        </w:rPr>
        <w:t xml:space="preserve"> providing colossal opportunity with words -Beat IT! without worrying, punishment and cleaning. Giving chance to minimise people’s daily aggression. </w:t>
      </w:r>
    </w:p>
    <w:p w14:paraId="0A7475E9" w14:textId="3DE65A00" w:rsidR="001F02EF" w:rsidRDefault="001F02EF" w:rsidP="001F02EF">
      <w:pPr>
        <w:pStyle w:val="Heading2"/>
        <w:spacing w:line="360" w:lineRule="auto"/>
        <w:jc w:val="both"/>
        <w:rPr>
          <w:rFonts w:ascii="Times New Roman" w:eastAsia="Times New Roman" w:hAnsi="Times New Roman" w:cs="Times New Roman"/>
          <w:color w:val="auto"/>
          <w:sz w:val="24"/>
          <w:szCs w:val="24"/>
          <w:lang w:eastAsia="en-GB"/>
        </w:rPr>
      </w:pPr>
      <w:bookmarkStart w:id="6" w:name="_Hlk38915272"/>
      <w:bookmarkStart w:id="7" w:name="_Hlk38828798"/>
      <w:bookmarkStart w:id="8" w:name="_Toc40044563"/>
      <w:r w:rsidRPr="001F02EF">
        <w:rPr>
          <w:rFonts w:ascii="Times New Roman" w:eastAsia="Times New Roman" w:hAnsi="Times New Roman" w:cs="Times New Roman"/>
          <w:color w:val="auto"/>
          <w:sz w:val="24"/>
          <w:szCs w:val="24"/>
          <w:lang w:eastAsia="en-GB"/>
        </w:rPr>
        <w:t>“</w:t>
      </w:r>
      <w:r w:rsidRPr="001F02EF">
        <w:rPr>
          <w:rFonts w:ascii="Times New Roman" w:eastAsia="Times New Roman" w:hAnsi="Times New Roman" w:cs="Times New Roman"/>
          <w:b/>
          <w:bCs/>
          <w:color w:val="auto"/>
          <w:sz w:val="24"/>
          <w:szCs w:val="24"/>
          <w:lang w:eastAsia="en-GB"/>
        </w:rPr>
        <w:t>Beat IT”</w:t>
      </w:r>
      <w:r w:rsidRPr="001F02EF">
        <w:rPr>
          <w:rFonts w:ascii="Times New Roman" w:eastAsia="Times New Roman" w:hAnsi="Times New Roman" w:cs="Times New Roman"/>
          <w:color w:val="auto"/>
          <w:sz w:val="24"/>
          <w:szCs w:val="24"/>
          <w:lang w:eastAsia="en-GB"/>
        </w:rPr>
        <w:t xml:space="preserve"> is an organisation who provides the services for customers to release the stress by untraditional way, by letting anger to go out without calming procedures. The main idea of creating the business is opposite traditional way of stress relief. This rage room is perfect place to de-stress by smashing goods, what is not acceptable in a daily life, but the willing when the anger on the top.</w:t>
      </w:r>
      <w:bookmarkEnd w:id="8"/>
      <w:r w:rsidRPr="001F02EF">
        <w:rPr>
          <w:rFonts w:ascii="Times New Roman" w:eastAsia="Times New Roman" w:hAnsi="Times New Roman" w:cs="Times New Roman"/>
          <w:color w:val="auto"/>
          <w:sz w:val="24"/>
          <w:szCs w:val="24"/>
          <w:lang w:eastAsia="en-GB"/>
        </w:rPr>
        <w:t xml:space="preserve"> </w:t>
      </w:r>
    </w:p>
    <w:p w14:paraId="491798CD" w14:textId="7BED10CE" w:rsidR="00504906" w:rsidRPr="00504906" w:rsidRDefault="00504906" w:rsidP="00504906">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Office standing and physical </w:t>
      </w:r>
      <w:r w:rsidRPr="00504906">
        <w:rPr>
          <w:rFonts w:ascii="Times New Roman" w:hAnsi="Times New Roman" w:cs="Times New Roman"/>
          <w:sz w:val="24"/>
          <w:szCs w:val="24"/>
          <w:lang w:eastAsia="en-GB"/>
        </w:rPr>
        <w:t>Rage room based in London busy area Wood Green; the warehouse size is 1362sq.ft with variety of choice of goods to beat</w:t>
      </w:r>
      <w:r>
        <w:rPr>
          <w:rFonts w:ascii="Times New Roman" w:hAnsi="Times New Roman" w:cs="Times New Roman"/>
          <w:sz w:val="24"/>
          <w:szCs w:val="24"/>
          <w:lang w:eastAsia="en-GB"/>
        </w:rPr>
        <w:t xml:space="preserve"> including kids rage room and storing premises. All payments </w:t>
      </w:r>
      <w:r w:rsidR="00825B6A">
        <w:rPr>
          <w:rFonts w:ascii="Times New Roman" w:hAnsi="Times New Roman" w:cs="Times New Roman"/>
          <w:sz w:val="24"/>
          <w:szCs w:val="24"/>
          <w:lang w:eastAsia="en-GB"/>
        </w:rPr>
        <w:t>realised by cash or credit/debit cards, which eliminates the need for invoicing and collection.</w:t>
      </w:r>
    </w:p>
    <w:p w14:paraId="30DC286A" w14:textId="3D5C625B" w:rsidR="001F02EF" w:rsidRPr="00FD1F37" w:rsidRDefault="001F02EF" w:rsidP="001F02EF">
      <w:pPr>
        <w:spacing w:before="240" w:after="0" w:line="360" w:lineRule="auto"/>
        <w:jc w:val="both"/>
        <w:rPr>
          <w:rFonts w:ascii="Times New Roman" w:eastAsia="Times New Roman" w:hAnsi="Times New Roman" w:cs="Times New Roman"/>
          <w:sz w:val="24"/>
          <w:szCs w:val="24"/>
          <w:lang w:eastAsia="en-GB"/>
        </w:rPr>
      </w:pPr>
      <w:r w:rsidRPr="00FD1F37">
        <w:rPr>
          <w:rFonts w:ascii="Times New Roman" w:eastAsia="Times New Roman" w:hAnsi="Times New Roman" w:cs="Times New Roman"/>
          <w:sz w:val="24"/>
          <w:szCs w:val="24"/>
          <w:lang w:eastAsia="en-GB"/>
        </w:rPr>
        <w:t xml:space="preserve">It is fully supervised </w:t>
      </w:r>
      <w:r w:rsidRPr="00057E51">
        <w:rPr>
          <w:rFonts w:ascii="Times New Roman" w:eastAsia="Times New Roman" w:hAnsi="Times New Roman" w:cs="Times New Roman"/>
          <w:sz w:val="24"/>
          <w:szCs w:val="24"/>
          <w:lang w:eastAsia="en-GB"/>
        </w:rPr>
        <w:t xml:space="preserve">10 to 30 </w:t>
      </w:r>
      <w:r w:rsidRPr="00FD1F37">
        <w:rPr>
          <w:rFonts w:ascii="Times New Roman" w:eastAsia="Times New Roman" w:hAnsi="Times New Roman" w:cs="Times New Roman"/>
          <w:sz w:val="24"/>
          <w:szCs w:val="24"/>
          <w:lang w:eastAsia="en-GB"/>
        </w:rPr>
        <w:t xml:space="preserve">minutes activity with large variation of smashing items. According to a pre booked time and clients limit for one session price variation is from </w:t>
      </w:r>
      <w:r w:rsidRPr="00057E51">
        <w:rPr>
          <w:rFonts w:ascii="Times New Roman" w:eastAsia="Times New Roman" w:hAnsi="Times New Roman" w:cs="Times New Roman"/>
          <w:sz w:val="24"/>
          <w:szCs w:val="24"/>
          <w:lang w:eastAsia="en-GB"/>
        </w:rPr>
        <w:t>£3</w:t>
      </w:r>
      <w:r w:rsidR="00057E51">
        <w:rPr>
          <w:rFonts w:ascii="Times New Roman" w:eastAsia="Times New Roman" w:hAnsi="Times New Roman" w:cs="Times New Roman"/>
          <w:sz w:val="24"/>
          <w:szCs w:val="24"/>
          <w:lang w:eastAsia="en-GB"/>
        </w:rPr>
        <w:t>0</w:t>
      </w:r>
      <w:r w:rsidRPr="00057E51">
        <w:rPr>
          <w:rFonts w:ascii="Times New Roman" w:eastAsia="Times New Roman" w:hAnsi="Times New Roman" w:cs="Times New Roman"/>
          <w:sz w:val="24"/>
          <w:szCs w:val="24"/>
          <w:lang w:eastAsia="en-GB"/>
        </w:rPr>
        <w:t xml:space="preserve"> to £70</w:t>
      </w:r>
      <w:r w:rsidRPr="00057E51">
        <w:rPr>
          <w:rFonts w:ascii="Times New Roman" w:hAnsi="Times New Roman" w:cs="Times New Roman"/>
          <w:sz w:val="24"/>
          <w:szCs w:val="24"/>
        </w:rPr>
        <w:t xml:space="preserve"> </w:t>
      </w:r>
      <w:r w:rsidRPr="00FD1F37">
        <w:rPr>
          <w:rFonts w:ascii="Times New Roman" w:hAnsi="Times New Roman" w:cs="Times New Roman"/>
          <w:sz w:val="24"/>
          <w:szCs w:val="24"/>
        </w:rPr>
        <w:t>not included additional services.</w:t>
      </w:r>
      <w:r w:rsidRPr="00FD1F37">
        <w:rPr>
          <w:rFonts w:ascii="Times New Roman" w:hAnsi="Times New Roman" w:cs="Times New Roman"/>
        </w:rPr>
        <w:t xml:space="preserve"> </w:t>
      </w:r>
      <w:r w:rsidRPr="00FD1F37">
        <w:rPr>
          <w:rFonts w:ascii="Times New Roman" w:eastAsia="Times New Roman" w:hAnsi="Times New Roman" w:cs="Times New Roman"/>
          <w:sz w:val="24"/>
          <w:szCs w:val="24"/>
          <w:lang w:eastAsia="en-GB"/>
        </w:rPr>
        <w:t xml:space="preserve">During the session clients allowed to destroy any of the items in the rooms without any worries about legacy and cleaning. As the additional bonus for the clients we will allow to bring their own goods to smash, with previous safety check what will be realised by one of security staff near the entrance. For our and customers safety all activity will be video recorded what will be observed by “Beat IT” company’s member of staff. Also, the company providing full safety gear sets excluding footwear. The customers will be asked to provide their own safety shoes. Hammers or bats and others tool of destruction will be provided by the company or any other tool selected by customer during a booking process. The activity will be accompanied with music and as an extra option the clients </w:t>
      </w:r>
      <w:proofErr w:type="gramStart"/>
      <w:r w:rsidRPr="00FD1F37">
        <w:rPr>
          <w:rFonts w:ascii="Times New Roman" w:eastAsia="Times New Roman" w:hAnsi="Times New Roman" w:cs="Times New Roman"/>
          <w:sz w:val="24"/>
          <w:szCs w:val="24"/>
          <w:lang w:eastAsia="en-GB"/>
        </w:rPr>
        <w:t>are allowed to</w:t>
      </w:r>
      <w:proofErr w:type="gramEnd"/>
      <w:r w:rsidRPr="00FD1F37">
        <w:rPr>
          <w:rFonts w:ascii="Times New Roman" w:eastAsia="Times New Roman" w:hAnsi="Times New Roman" w:cs="Times New Roman"/>
          <w:sz w:val="24"/>
          <w:szCs w:val="24"/>
          <w:lang w:eastAsia="en-GB"/>
        </w:rPr>
        <w:t xml:space="preserve"> choose their own music discussed before the event. </w:t>
      </w:r>
    </w:p>
    <w:p w14:paraId="090729E7" w14:textId="30BA955A" w:rsidR="001F02EF" w:rsidRPr="00FD1F37" w:rsidRDefault="001F02EF" w:rsidP="001F02EF">
      <w:pPr>
        <w:spacing w:before="240" w:after="0" w:line="360" w:lineRule="auto"/>
        <w:jc w:val="both"/>
        <w:rPr>
          <w:rFonts w:ascii="Times New Roman" w:eastAsia="Times New Roman" w:hAnsi="Times New Roman" w:cs="Times New Roman"/>
          <w:sz w:val="24"/>
          <w:szCs w:val="24"/>
          <w:lang w:eastAsia="en-GB"/>
        </w:rPr>
      </w:pPr>
      <w:r w:rsidRPr="00FD1F37">
        <w:rPr>
          <w:rFonts w:ascii="Times New Roman" w:eastAsia="Times New Roman" w:hAnsi="Times New Roman" w:cs="Times New Roman"/>
          <w:sz w:val="24"/>
          <w:szCs w:val="24"/>
          <w:lang w:eastAsia="en-GB"/>
        </w:rPr>
        <w:t xml:space="preserve">The additional service provided by company is the separate smashing room for younger clients, who cannot stay at home by themselves while parents relieve their stress in one of rage room. </w:t>
      </w:r>
      <w:r>
        <w:rPr>
          <w:rFonts w:ascii="Times New Roman" w:eastAsia="Times New Roman" w:hAnsi="Times New Roman" w:cs="Times New Roman"/>
          <w:sz w:val="24"/>
          <w:szCs w:val="24"/>
          <w:lang w:eastAsia="en-GB"/>
        </w:rPr>
        <w:t xml:space="preserve">“Beat IT!” </w:t>
      </w:r>
      <w:r w:rsidRPr="00FD1F37">
        <w:rPr>
          <w:rFonts w:ascii="Times New Roman" w:eastAsia="Times New Roman" w:hAnsi="Times New Roman" w:cs="Times New Roman"/>
          <w:sz w:val="24"/>
          <w:szCs w:val="24"/>
          <w:lang w:eastAsia="en-GB"/>
        </w:rPr>
        <w:t xml:space="preserve">realise the opportunity and full freedom for customers children to enjoy their time </w:t>
      </w:r>
      <w:r w:rsidRPr="00FD1F37">
        <w:rPr>
          <w:rFonts w:ascii="Times New Roman" w:eastAsia="Times New Roman" w:hAnsi="Times New Roman" w:cs="Times New Roman"/>
          <w:sz w:val="24"/>
          <w:szCs w:val="24"/>
          <w:lang w:eastAsia="en-GB"/>
        </w:rPr>
        <w:lastRenderedPageBreak/>
        <w:t xml:space="preserve">in a specially organised soft room with full supervision by one of staff member with additional variation of activities. The youngest clients can feel free and occupied during all session time exposing their energy by engaging into a funny game, smashing or damaging soft toys and any kids related goods without harms and danger. </w:t>
      </w:r>
    </w:p>
    <w:p w14:paraId="72DF29A7" w14:textId="7416CC2F" w:rsidR="001F02EF" w:rsidRDefault="001F02EF" w:rsidP="001F02EF">
      <w:pPr>
        <w:pStyle w:val="overoutline"/>
        <w:spacing w:before="0" w:beforeAutospacing="0" w:after="360" w:afterAutospacing="0" w:line="360" w:lineRule="auto"/>
        <w:jc w:val="both"/>
      </w:pPr>
      <w:r>
        <w:t>W</w:t>
      </w:r>
      <w:r w:rsidRPr="00FD1F37">
        <w:t>orking time is set up to involve more as passible potential clients</w:t>
      </w:r>
      <w:r w:rsidR="00044889">
        <w:t xml:space="preserve"> to</w:t>
      </w:r>
      <w:r w:rsidRPr="00FD1F37">
        <w:t xml:space="preserve"> pay attention for different time working customers, to make it available to attend wreck room at most relevant time for them. </w:t>
      </w:r>
      <w:r w:rsidR="00044889">
        <w:t>Opening time is</w:t>
      </w:r>
      <w:r w:rsidRPr="00FD1F37">
        <w:t xml:space="preserve"> 5 days a week starting with Wednesday and finishing on Sunday with keeping Monday and Tuesday for rage rooms refurnishing and stock replenishment.</w:t>
      </w:r>
    </w:p>
    <w:p w14:paraId="6A2861D7" w14:textId="7538BC7D" w:rsidR="00830833" w:rsidRDefault="00830833" w:rsidP="001F02EF">
      <w:pPr>
        <w:pStyle w:val="overoutline"/>
        <w:spacing w:before="0" w:beforeAutospacing="0" w:after="360" w:afterAutospacing="0" w:line="360" w:lineRule="auto"/>
        <w:jc w:val="both"/>
        <w:rPr>
          <w:b/>
          <w:bCs/>
          <w:sz w:val="32"/>
          <w:szCs w:val="32"/>
        </w:rPr>
      </w:pPr>
      <w:r w:rsidRPr="00830833">
        <w:rPr>
          <w:b/>
          <w:bCs/>
          <w:sz w:val="32"/>
          <w:szCs w:val="32"/>
        </w:rPr>
        <w:t>Objectives</w:t>
      </w:r>
    </w:p>
    <w:p w14:paraId="5359F553" w14:textId="69AA25D4" w:rsidR="00830833" w:rsidRPr="00FD1F37" w:rsidRDefault="00830833" w:rsidP="00830833">
      <w:pPr>
        <w:spacing w:before="240" w:line="360" w:lineRule="auto"/>
        <w:jc w:val="both"/>
        <w:rPr>
          <w:rFonts w:ascii="Times New Roman" w:eastAsia="Times New Roman" w:hAnsi="Times New Roman" w:cs="Times New Roman"/>
          <w:b/>
          <w:bCs/>
          <w:sz w:val="24"/>
          <w:szCs w:val="24"/>
          <w:lang w:eastAsia="en-GB"/>
        </w:rPr>
      </w:pPr>
      <w:r w:rsidRPr="00FD1F37">
        <w:rPr>
          <w:rFonts w:ascii="Times New Roman" w:eastAsia="Times New Roman" w:hAnsi="Times New Roman" w:cs="Times New Roman"/>
          <w:b/>
          <w:bCs/>
          <w:sz w:val="24"/>
          <w:szCs w:val="24"/>
          <w:lang w:eastAsia="en-GB"/>
        </w:rPr>
        <w:t xml:space="preserve">Mission </w:t>
      </w:r>
    </w:p>
    <w:p w14:paraId="3D254DFD" w14:textId="4FF0C680" w:rsidR="00830833" w:rsidRPr="00830833" w:rsidRDefault="00830833" w:rsidP="00830833">
      <w:pPr>
        <w:spacing w:after="0" w:line="360" w:lineRule="auto"/>
        <w:jc w:val="both"/>
        <w:rPr>
          <w:rFonts w:ascii="Times New Roman" w:eastAsia="Times New Roman" w:hAnsi="Times New Roman" w:cs="Times New Roman"/>
          <w:i/>
          <w:iCs/>
          <w:sz w:val="24"/>
          <w:szCs w:val="24"/>
          <w:lang w:eastAsia="en-GB"/>
        </w:rPr>
      </w:pPr>
      <w:r w:rsidRPr="00FD1F37">
        <w:rPr>
          <w:rFonts w:ascii="Times New Roman" w:eastAsia="Times New Roman" w:hAnsi="Times New Roman" w:cs="Times New Roman"/>
          <w:sz w:val="24"/>
          <w:szCs w:val="24"/>
          <w:lang w:eastAsia="en-GB"/>
        </w:rPr>
        <w:t xml:space="preserve">‘Beat IT!’ is a start-up small business with aim </w:t>
      </w:r>
      <w:r>
        <w:rPr>
          <w:rFonts w:ascii="Times New Roman" w:eastAsia="Times New Roman" w:hAnsi="Times New Roman" w:cs="Times New Roman"/>
          <w:sz w:val="24"/>
          <w:szCs w:val="24"/>
          <w:lang w:eastAsia="en-GB"/>
        </w:rPr>
        <w:t xml:space="preserve">is </w:t>
      </w:r>
      <w:r w:rsidRPr="00FD1F37">
        <w:rPr>
          <w:rFonts w:ascii="Times New Roman" w:eastAsia="Times New Roman" w:hAnsi="Times New Roman" w:cs="Times New Roman"/>
          <w:sz w:val="24"/>
          <w:szCs w:val="24"/>
          <w:lang w:eastAsia="en-GB"/>
        </w:rPr>
        <w:t>build long term relationships with clients by ensuing their needs to release their stress</w:t>
      </w:r>
      <w:r>
        <w:rPr>
          <w:rFonts w:ascii="Times New Roman" w:eastAsia="Times New Roman" w:hAnsi="Times New Roman" w:cs="Times New Roman"/>
          <w:sz w:val="24"/>
          <w:szCs w:val="24"/>
          <w:lang w:eastAsia="en-GB"/>
        </w:rPr>
        <w:t xml:space="preserve"> and</w:t>
      </w:r>
      <w:r w:rsidRPr="00FD1F37">
        <w:rPr>
          <w:rFonts w:ascii="Times New Roman" w:eastAsia="Times New Roman" w:hAnsi="Times New Roman" w:cs="Times New Roman"/>
          <w:sz w:val="24"/>
          <w:szCs w:val="24"/>
          <w:lang w:eastAsia="en-GB"/>
        </w:rPr>
        <w:t xml:space="preserve"> to make peoples life calmer and happier by releasing stress and anger safely and legally with notes of fun, freedom of choice and time. The main idea is to let things to brake and to be smashed.</w:t>
      </w:r>
      <w:r>
        <w:rPr>
          <w:rFonts w:ascii="Times New Roman" w:eastAsia="Times New Roman" w:hAnsi="Times New Roman" w:cs="Times New Roman"/>
          <w:sz w:val="24"/>
          <w:szCs w:val="24"/>
          <w:lang w:eastAsia="en-GB"/>
        </w:rPr>
        <w:t xml:space="preserve"> </w:t>
      </w:r>
    </w:p>
    <w:p w14:paraId="5B2DBEC5" w14:textId="537F1C64" w:rsidR="00830833" w:rsidRPr="00FD1F37" w:rsidRDefault="00830833" w:rsidP="00830833">
      <w:pPr>
        <w:spacing w:before="240" w:after="0" w:line="360" w:lineRule="auto"/>
        <w:jc w:val="both"/>
        <w:rPr>
          <w:rFonts w:ascii="Times New Roman" w:eastAsia="Times New Roman" w:hAnsi="Times New Roman" w:cs="Times New Roman"/>
          <w:b/>
          <w:bCs/>
          <w:sz w:val="24"/>
          <w:szCs w:val="24"/>
          <w:lang w:eastAsia="en-GB"/>
        </w:rPr>
      </w:pPr>
      <w:r w:rsidRPr="00FD1F37">
        <w:rPr>
          <w:rFonts w:ascii="Times New Roman" w:eastAsia="Times New Roman" w:hAnsi="Times New Roman" w:cs="Times New Roman"/>
          <w:b/>
          <w:bCs/>
          <w:sz w:val="24"/>
          <w:szCs w:val="24"/>
          <w:lang w:eastAsia="en-GB"/>
        </w:rPr>
        <w:t xml:space="preserve">Vision </w:t>
      </w:r>
    </w:p>
    <w:p w14:paraId="04FC7FEF" w14:textId="77777777" w:rsidR="00830833" w:rsidRPr="00FD1F37" w:rsidRDefault="00830833" w:rsidP="00830833">
      <w:pPr>
        <w:spacing w:before="240" w:after="0" w:line="360" w:lineRule="auto"/>
        <w:jc w:val="both"/>
        <w:rPr>
          <w:rFonts w:ascii="Times New Roman" w:eastAsia="Times New Roman" w:hAnsi="Times New Roman" w:cs="Times New Roman"/>
          <w:sz w:val="24"/>
          <w:szCs w:val="24"/>
          <w:lang w:eastAsia="en-GB"/>
        </w:rPr>
      </w:pPr>
      <w:r w:rsidRPr="00FD1F37">
        <w:rPr>
          <w:rFonts w:ascii="Times New Roman" w:eastAsia="Times New Roman" w:hAnsi="Times New Roman" w:cs="Times New Roman"/>
          <w:sz w:val="24"/>
          <w:szCs w:val="24"/>
          <w:lang w:eastAsia="en-GB"/>
        </w:rPr>
        <w:t>To be unique and leading company</w:t>
      </w:r>
      <w:r w:rsidRPr="00FD1F37">
        <w:rPr>
          <w:rFonts w:ascii="Times New Roman" w:eastAsia="Times New Roman" w:hAnsi="Times New Roman" w:cs="Times New Roman"/>
          <w:b/>
          <w:bCs/>
          <w:sz w:val="28"/>
          <w:szCs w:val="28"/>
          <w:lang w:eastAsia="en-GB"/>
        </w:rPr>
        <w:t xml:space="preserve"> </w:t>
      </w:r>
      <w:r w:rsidRPr="00FD1F37">
        <w:rPr>
          <w:rFonts w:ascii="Times New Roman" w:eastAsia="Times New Roman" w:hAnsi="Times New Roman" w:cs="Times New Roman"/>
          <w:sz w:val="24"/>
          <w:szCs w:val="24"/>
          <w:lang w:eastAsia="en-GB"/>
        </w:rPr>
        <w:t xml:space="preserve">in United Kingdom that best understands and satisfies clients wishes to relief their aggression without criminal and self-harming with opportunity to entertain themselves in positive, funny way. </w:t>
      </w:r>
    </w:p>
    <w:p w14:paraId="2E872DD1" w14:textId="77777777" w:rsidR="00830833" w:rsidRPr="00FD1F37" w:rsidRDefault="00830833" w:rsidP="00830833">
      <w:pPr>
        <w:spacing w:after="100" w:afterAutospacing="1" w:line="360" w:lineRule="auto"/>
        <w:rPr>
          <w:rFonts w:ascii="Times New Roman" w:eastAsia="Times New Roman" w:hAnsi="Times New Roman" w:cs="Times New Roman"/>
          <w:b/>
          <w:bCs/>
          <w:sz w:val="24"/>
          <w:szCs w:val="24"/>
          <w:lang w:eastAsia="en-GB"/>
        </w:rPr>
      </w:pPr>
      <w:r w:rsidRPr="00FD1F37">
        <w:rPr>
          <w:rFonts w:ascii="Times New Roman" w:eastAsia="Times New Roman" w:hAnsi="Times New Roman" w:cs="Times New Roman"/>
          <w:b/>
          <w:bCs/>
          <w:sz w:val="24"/>
          <w:szCs w:val="24"/>
          <w:lang w:eastAsia="en-GB"/>
        </w:rPr>
        <w:t>Company Strategy</w:t>
      </w:r>
    </w:p>
    <w:p w14:paraId="12F56FF0" w14:textId="77777777" w:rsidR="00830833" w:rsidRPr="00FD1F37" w:rsidRDefault="00830833" w:rsidP="00830833">
      <w:pPr>
        <w:spacing w:before="100" w:beforeAutospacing="1" w:after="0" w:line="360" w:lineRule="auto"/>
        <w:jc w:val="both"/>
        <w:rPr>
          <w:rFonts w:ascii="Times New Roman" w:eastAsia="Times New Roman" w:hAnsi="Times New Roman" w:cs="Times New Roman"/>
          <w:b/>
          <w:bCs/>
          <w:i/>
          <w:iCs/>
          <w:sz w:val="24"/>
          <w:szCs w:val="24"/>
          <w:lang w:eastAsia="en-GB"/>
        </w:rPr>
      </w:pPr>
      <w:r w:rsidRPr="00FD1F37">
        <w:rPr>
          <w:rFonts w:ascii="Times New Roman" w:eastAsia="Times New Roman" w:hAnsi="Times New Roman" w:cs="Times New Roman"/>
          <w:b/>
          <w:bCs/>
          <w:i/>
          <w:iCs/>
          <w:sz w:val="24"/>
          <w:szCs w:val="24"/>
          <w:lang w:eastAsia="en-GB"/>
        </w:rPr>
        <w:t>Purpose</w:t>
      </w:r>
    </w:p>
    <w:p w14:paraId="6CD408D3" w14:textId="77777777" w:rsidR="00830833" w:rsidRPr="00FD1F37" w:rsidRDefault="00830833" w:rsidP="00830833">
      <w:pPr>
        <w:spacing w:after="0" w:line="360" w:lineRule="auto"/>
        <w:jc w:val="both"/>
        <w:rPr>
          <w:rFonts w:ascii="Times New Roman" w:eastAsia="Times New Roman" w:hAnsi="Times New Roman" w:cs="Times New Roman"/>
          <w:sz w:val="24"/>
          <w:szCs w:val="24"/>
          <w:lang w:eastAsia="en-GB"/>
        </w:rPr>
      </w:pPr>
      <w:r w:rsidRPr="00FD1F37">
        <w:rPr>
          <w:rFonts w:ascii="Times New Roman" w:eastAsia="Times New Roman" w:hAnsi="Times New Roman" w:cs="Times New Roman"/>
          <w:sz w:val="24"/>
          <w:szCs w:val="24"/>
          <w:lang w:eastAsia="en-GB"/>
        </w:rPr>
        <w:t xml:space="preserve">To be a leader in the real recreational industry by providing enlarged services, communication and efficiency. </w:t>
      </w:r>
    </w:p>
    <w:p w14:paraId="75A79C3A" w14:textId="77777777" w:rsidR="00830833" w:rsidRPr="00FD1F37" w:rsidRDefault="00830833" w:rsidP="00830833">
      <w:pPr>
        <w:spacing w:before="100" w:beforeAutospacing="1" w:after="100" w:afterAutospacing="1" w:line="360" w:lineRule="auto"/>
        <w:rPr>
          <w:rFonts w:ascii="Times New Roman" w:eastAsia="Times New Roman" w:hAnsi="Times New Roman" w:cs="Times New Roman"/>
          <w:b/>
          <w:bCs/>
          <w:i/>
          <w:iCs/>
          <w:sz w:val="24"/>
          <w:szCs w:val="24"/>
          <w:lang w:eastAsia="en-GB"/>
        </w:rPr>
      </w:pPr>
      <w:r w:rsidRPr="00FD1F37">
        <w:rPr>
          <w:rFonts w:ascii="Times New Roman" w:eastAsia="Times New Roman" w:hAnsi="Times New Roman" w:cs="Times New Roman"/>
          <w:b/>
          <w:bCs/>
          <w:i/>
          <w:iCs/>
          <w:sz w:val="24"/>
          <w:szCs w:val="24"/>
          <w:lang w:eastAsia="en-GB"/>
        </w:rPr>
        <w:t>Core Values</w:t>
      </w:r>
    </w:p>
    <w:p w14:paraId="3A215ACD" w14:textId="77777777" w:rsidR="00830833" w:rsidRPr="00FD1F37" w:rsidRDefault="00830833" w:rsidP="00830833">
      <w:pPr>
        <w:pStyle w:val="ListParagraph"/>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FD1F37">
        <w:rPr>
          <w:rFonts w:ascii="Times New Roman" w:eastAsia="Times New Roman" w:hAnsi="Times New Roman" w:cs="Times New Roman"/>
          <w:sz w:val="24"/>
          <w:szCs w:val="24"/>
          <w:lang w:eastAsia="en-GB"/>
        </w:rPr>
        <w:t>treating all customers equally and diverse with respecting they desire;</w:t>
      </w:r>
    </w:p>
    <w:p w14:paraId="2CA53C85" w14:textId="77777777" w:rsidR="00830833" w:rsidRPr="00FD1F37" w:rsidRDefault="00830833" w:rsidP="00830833">
      <w:pPr>
        <w:pStyle w:val="ListParagraph"/>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FD1F37">
        <w:rPr>
          <w:rFonts w:ascii="Times New Roman" w:eastAsia="Times New Roman" w:hAnsi="Times New Roman" w:cs="Times New Roman"/>
          <w:sz w:val="24"/>
          <w:szCs w:val="24"/>
          <w:lang w:eastAsia="en-GB"/>
        </w:rPr>
        <w:t>making efforts to minimise negative influence for daily living to increase productivity;</w:t>
      </w:r>
    </w:p>
    <w:p w14:paraId="791A62C5" w14:textId="56303595" w:rsidR="00830833" w:rsidRDefault="00830833" w:rsidP="00830833">
      <w:pPr>
        <w:pStyle w:val="ListParagraph"/>
        <w:numPr>
          <w:ilvl w:val="0"/>
          <w:numId w:val="4"/>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FD1F37">
        <w:rPr>
          <w:rFonts w:ascii="Times New Roman" w:eastAsia="Times New Roman" w:hAnsi="Times New Roman" w:cs="Times New Roman"/>
          <w:sz w:val="24"/>
          <w:szCs w:val="24"/>
          <w:lang w:eastAsia="en-GB"/>
        </w:rPr>
        <w:t>incorporating fairness and business ethics in all business surrounding.</w:t>
      </w:r>
    </w:p>
    <w:p w14:paraId="128478DD" w14:textId="50AA9C9B" w:rsidR="00044889" w:rsidRDefault="00044889" w:rsidP="00044889">
      <w:pPr>
        <w:pStyle w:val="ListParagraph"/>
        <w:spacing w:before="100" w:beforeAutospacing="1" w:after="100" w:afterAutospacing="1" w:line="360" w:lineRule="auto"/>
        <w:jc w:val="both"/>
        <w:rPr>
          <w:rFonts w:ascii="Times New Roman" w:eastAsia="Times New Roman" w:hAnsi="Times New Roman" w:cs="Times New Roman"/>
          <w:sz w:val="24"/>
          <w:szCs w:val="24"/>
          <w:lang w:eastAsia="en-GB"/>
        </w:rPr>
      </w:pPr>
    </w:p>
    <w:p w14:paraId="3C46C432" w14:textId="01E17C7F" w:rsidR="00825B6A" w:rsidRDefault="00825B6A" w:rsidP="00044889">
      <w:pPr>
        <w:pStyle w:val="ListParagraph"/>
        <w:spacing w:before="100" w:beforeAutospacing="1" w:after="100" w:afterAutospacing="1" w:line="360" w:lineRule="auto"/>
        <w:jc w:val="both"/>
        <w:rPr>
          <w:rFonts w:ascii="Times New Roman" w:eastAsia="Times New Roman" w:hAnsi="Times New Roman" w:cs="Times New Roman"/>
          <w:sz w:val="24"/>
          <w:szCs w:val="24"/>
          <w:lang w:eastAsia="en-GB"/>
        </w:rPr>
      </w:pPr>
    </w:p>
    <w:p w14:paraId="4271CECE" w14:textId="260D393A" w:rsidR="00825B6A" w:rsidRDefault="00825B6A" w:rsidP="00044889">
      <w:pPr>
        <w:pStyle w:val="ListParagraph"/>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Ways to decrease risk elements to “Beat IT!” company achievement include: </w:t>
      </w:r>
    </w:p>
    <w:p w14:paraId="64592B9A" w14:textId="033E6085" w:rsidR="00825B6A" w:rsidRDefault="00825B6A" w:rsidP="00825B6A">
      <w:pPr>
        <w:pStyle w:val="ListParagraph"/>
        <w:numPr>
          <w:ilvl w:val="0"/>
          <w:numId w:val="35"/>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acquire enough capital to construct and cover charges of preparatory operations;</w:t>
      </w:r>
    </w:p>
    <w:p w14:paraId="0B099248" w14:textId="401E22DE" w:rsidR="00825B6A" w:rsidRDefault="00825B6A" w:rsidP="00825B6A">
      <w:pPr>
        <w:pStyle w:val="ListParagraph"/>
        <w:numPr>
          <w:ilvl w:val="0"/>
          <w:numId w:val="35"/>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build a </w:t>
      </w:r>
      <w:r w:rsidR="006645CA">
        <w:rPr>
          <w:rFonts w:ascii="Times New Roman" w:eastAsia="Times New Roman" w:hAnsi="Times New Roman" w:cs="Times New Roman"/>
          <w:sz w:val="24"/>
          <w:szCs w:val="24"/>
          <w:lang w:eastAsia="en-GB"/>
        </w:rPr>
        <w:t>satisfactory</w:t>
      </w:r>
      <w:r>
        <w:rPr>
          <w:rFonts w:ascii="Times New Roman" w:eastAsia="Times New Roman" w:hAnsi="Times New Roman" w:cs="Times New Roman"/>
          <w:sz w:val="24"/>
          <w:szCs w:val="24"/>
          <w:lang w:eastAsia="en-GB"/>
        </w:rPr>
        <w:t xml:space="preserve"> customer base</w:t>
      </w:r>
      <w:r w:rsidR="006645CA">
        <w:rPr>
          <w:rFonts w:ascii="Times New Roman" w:eastAsia="Times New Roman" w:hAnsi="Times New Roman" w:cs="Times New Roman"/>
          <w:sz w:val="24"/>
          <w:szCs w:val="24"/>
          <w:lang w:eastAsia="en-GB"/>
        </w:rPr>
        <w:t>. A determined area has been decided by paying attention to district demographics and population;</w:t>
      </w:r>
    </w:p>
    <w:p w14:paraId="5F2C8526" w14:textId="68676F2D" w:rsidR="006645CA" w:rsidRDefault="006645CA" w:rsidP="00825B6A">
      <w:pPr>
        <w:pStyle w:val="ListParagraph"/>
        <w:numPr>
          <w:ilvl w:val="0"/>
          <w:numId w:val="35"/>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keep low overhead what will increase profit;</w:t>
      </w:r>
    </w:p>
    <w:p w14:paraId="6320EE8E" w14:textId="5E369754" w:rsidR="006645CA" w:rsidRDefault="006645CA" w:rsidP="00825B6A">
      <w:pPr>
        <w:pStyle w:val="ListParagraph"/>
        <w:numPr>
          <w:ilvl w:val="0"/>
          <w:numId w:val="35"/>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to employ multi-skilled employees; </w:t>
      </w:r>
    </w:p>
    <w:p w14:paraId="6F585ADD" w14:textId="6EC49CFA" w:rsidR="006645CA" w:rsidRDefault="006645CA" w:rsidP="00825B6A">
      <w:pPr>
        <w:pStyle w:val="ListParagraph"/>
        <w:numPr>
          <w:ilvl w:val="0"/>
          <w:numId w:val="35"/>
        </w:num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to provide network involvement to </w:t>
      </w:r>
      <w:r w:rsidR="0061218E">
        <w:rPr>
          <w:rFonts w:ascii="Times New Roman" w:eastAsia="Times New Roman" w:hAnsi="Times New Roman" w:cs="Times New Roman"/>
          <w:sz w:val="24"/>
          <w:szCs w:val="24"/>
          <w:lang w:eastAsia="en-GB"/>
        </w:rPr>
        <w:t>show how</w:t>
      </w:r>
      <w:r>
        <w:rPr>
          <w:rFonts w:ascii="Times New Roman" w:eastAsia="Times New Roman" w:hAnsi="Times New Roman" w:cs="Times New Roman"/>
          <w:sz w:val="24"/>
          <w:szCs w:val="24"/>
          <w:lang w:eastAsia="en-GB"/>
        </w:rPr>
        <w:t xml:space="preserve"> </w:t>
      </w:r>
      <w:r w:rsidR="0061218E">
        <w:rPr>
          <w:rFonts w:ascii="Times New Roman" w:eastAsia="Times New Roman" w:hAnsi="Times New Roman" w:cs="Times New Roman"/>
          <w:sz w:val="24"/>
          <w:szCs w:val="24"/>
          <w:lang w:eastAsia="en-GB"/>
        </w:rPr>
        <w:t>organisation will make contributions to a better fine life.</w:t>
      </w:r>
    </w:p>
    <w:p w14:paraId="25135F29" w14:textId="73368148" w:rsidR="00044889" w:rsidRDefault="00044889" w:rsidP="00044889">
      <w:pPr>
        <w:pStyle w:val="ListParagraph"/>
        <w:spacing w:before="100" w:beforeAutospacing="1" w:after="100" w:afterAutospacing="1" w:line="360" w:lineRule="auto"/>
        <w:jc w:val="both"/>
        <w:rPr>
          <w:rFonts w:ascii="Times New Roman" w:eastAsia="Times New Roman" w:hAnsi="Times New Roman" w:cs="Times New Roman"/>
          <w:sz w:val="24"/>
          <w:szCs w:val="24"/>
          <w:lang w:eastAsia="en-GB"/>
        </w:rPr>
      </w:pPr>
    </w:p>
    <w:p w14:paraId="31DD1E8D" w14:textId="283D9E7E" w:rsidR="001B22F0" w:rsidRPr="00FD1F37" w:rsidRDefault="001B22F0" w:rsidP="001B22F0">
      <w:pPr>
        <w:pStyle w:val="Heading2"/>
        <w:spacing w:line="360" w:lineRule="auto"/>
        <w:rPr>
          <w:rFonts w:ascii="Times New Roman" w:eastAsia="Times New Roman" w:hAnsi="Times New Roman" w:cs="Times New Roman"/>
          <w:b/>
          <w:bCs/>
          <w:color w:val="auto"/>
          <w:sz w:val="28"/>
          <w:szCs w:val="28"/>
          <w:lang w:eastAsia="en-GB"/>
        </w:rPr>
      </w:pPr>
      <w:bookmarkStart w:id="9" w:name="_Toc39000062"/>
      <w:bookmarkStart w:id="10" w:name="_Toc40044564"/>
      <w:r w:rsidRPr="00FD1F37">
        <w:rPr>
          <w:rFonts w:ascii="Times New Roman" w:eastAsia="Times New Roman" w:hAnsi="Times New Roman" w:cs="Times New Roman"/>
          <w:b/>
          <w:bCs/>
          <w:color w:val="auto"/>
          <w:sz w:val="28"/>
          <w:szCs w:val="28"/>
          <w:lang w:eastAsia="en-GB"/>
        </w:rPr>
        <w:t>The Market</w:t>
      </w:r>
      <w:bookmarkEnd w:id="9"/>
      <w:bookmarkEnd w:id="10"/>
    </w:p>
    <w:p w14:paraId="0AE9D56A" w14:textId="64C1D740" w:rsidR="001B22F0" w:rsidRPr="00FD1F37" w:rsidRDefault="001B22F0" w:rsidP="001B22F0">
      <w:pPr>
        <w:spacing w:before="240"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“Beat IT!”</w:t>
      </w:r>
      <w:r w:rsidRPr="00FD1F37">
        <w:rPr>
          <w:rFonts w:ascii="Times New Roman" w:eastAsia="Times New Roman" w:hAnsi="Times New Roman" w:cs="Times New Roman"/>
          <w:sz w:val="24"/>
          <w:szCs w:val="24"/>
          <w:lang w:eastAsia="en-GB"/>
        </w:rPr>
        <w:t xml:space="preserve"> is orientated to be a leading company in entertainment and gaiety sector in London with highest aim to be popular and recognised with a positive review from customers with purpose of growing and extension by opening a new wreck rooms in the UK. </w:t>
      </w:r>
    </w:p>
    <w:p w14:paraId="47ACF898" w14:textId="51B07C49" w:rsidR="001B22F0" w:rsidRPr="00FD1F37" w:rsidRDefault="001B22F0" w:rsidP="001B22F0">
      <w:pPr>
        <w:spacing w:before="240" w:after="0" w:line="360" w:lineRule="auto"/>
        <w:jc w:val="both"/>
        <w:rPr>
          <w:rFonts w:ascii="Times New Roman" w:eastAsia="Times New Roman" w:hAnsi="Times New Roman" w:cs="Times New Roman"/>
          <w:sz w:val="24"/>
          <w:szCs w:val="24"/>
          <w:lang w:eastAsia="en-GB"/>
        </w:rPr>
      </w:pPr>
      <w:bookmarkStart w:id="11" w:name="_Hlk38827052"/>
      <w:r w:rsidRPr="00FD1F37">
        <w:rPr>
          <w:rFonts w:ascii="Times New Roman" w:eastAsia="Times New Roman" w:hAnsi="Times New Roman" w:cs="Times New Roman"/>
          <w:sz w:val="24"/>
          <w:szCs w:val="24"/>
          <w:lang w:eastAsia="en-GB"/>
        </w:rPr>
        <w:t>“Beat IT!” is part of competitive type of Market, where the number of participators not high with similar prices, products and services provided (</w:t>
      </w:r>
      <w:proofErr w:type="spellStart"/>
      <w:r w:rsidRPr="00FD1F37">
        <w:rPr>
          <w:rFonts w:ascii="Times New Roman" w:eastAsia="Times New Roman" w:hAnsi="Times New Roman" w:cs="Times New Roman"/>
          <w:sz w:val="24"/>
          <w:szCs w:val="24"/>
          <w:lang w:eastAsia="en-GB"/>
        </w:rPr>
        <w:t>Maund</w:t>
      </w:r>
      <w:proofErr w:type="spellEnd"/>
      <w:r w:rsidRPr="00FD1F37">
        <w:rPr>
          <w:rFonts w:ascii="Times New Roman" w:eastAsia="Times New Roman" w:hAnsi="Times New Roman" w:cs="Times New Roman"/>
          <w:sz w:val="24"/>
          <w:szCs w:val="24"/>
          <w:lang w:eastAsia="en-GB"/>
        </w:rPr>
        <w:t xml:space="preserve">, </w:t>
      </w:r>
      <w:proofErr w:type="spellStart"/>
      <w:r w:rsidRPr="00FD1F37">
        <w:rPr>
          <w:rFonts w:ascii="Times New Roman" w:eastAsia="Times New Roman" w:hAnsi="Times New Roman" w:cs="Times New Roman"/>
          <w:sz w:val="24"/>
          <w:szCs w:val="24"/>
          <w:lang w:eastAsia="en-GB"/>
        </w:rPr>
        <w:t>Schriek</w:t>
      </w:r>
      <w:proofErr w:type="spellEnd"/>
      <w:r w:rsidRPr="00FD1F37">
        <w:rPr>
          <w:rFonts w:ascii="Times New Roman" w:eastAsia="Times New Roman" w:hAnsi="Times New Roman" w:cs="Times New Roman"/>
          <w:sz w:val="24"/>
          <w:szCs w:val="24"/>
          <w:lang w:eastAsia="en-GB"/>
        </w:rPr>
        <w:t xml:space="preserve"> and </w:t>
      </w:r>
      <w:proofErr w:type="spellStart"/>
      <w:r w:rsidRPr="00FD1F37">
        <w:rPr>
          <w:rFonts w:ascii="Times New Roman" w:eastAsia="Times New Roman" w:hAnsi="Times New Roman" w:cs="Times New Roman"/>
          <w:sz w:val="24"/>
          <w:szCs w:val="24"/>
          <w:lang w:eastAsia="en-GB"/>
        </w:rPr>
        <w:t>Tinkler</w:t>
      </w:r>
      <w:proofErr w:type="spellEnd"/>
      <w:r w:rsidRPr="00FD1F37">
        <w:rPr>
          <w:rFonts w:ascii="Times New Roman" w:eastAsia="Times New Roman" w:hAnsi="Times New Roman" w:cs="Times New Roman"/>
          <w:sz w:val="24"/>
          <w:szCs w:val="24"/>
          <w:lang w:eastAsia="en-GB"/>
        </w:rPr>
        <w:t xml:space="preserve">, 2017). “Beat IT!” will be based in the heart of Britain, industrial Capital of England, London, where are concentrated all marketing and financial branches and highest population. Therefore, people are very busy in their daily routine filled with stress and challenges. According to Office for National Statistics data the current London population in 2020 is estimated to be 9.30 million (World Population Review, 2020). And by Trust for London collected data average age of Population in London is 36.5, updated 20 April 2020. According to these data </w:t>
      </w:r>
      <w:r>
        <w:rPr>
          <w:rFonts w:ascii="Times New Roman" w:eastAsia="Times New Roman" w:hAnsi="Times New Roman" w:cs="Times New Roman"/>
          <w:sz w:val="24"/>
          <w:szCs w:val="24"/>
          <w:lang w:eastAsia="en-GB"/>
        </w:rPr>
        <w:t>it is</w:t>
      </w:r>
      <w:r w:rsidRPr="00FD1F37">
        <w:rPr>
          <w:rFonts w:ascii="Times New Roman" w:eastAsia="Times New Roman" w:hAnsi="Times New Roman" w:cs="Times New Roman"/>
          <w:sz w:val="24"/>
          <w:szCs w:val="24"/>
          <w:lang w:eastAsia="en-GB"/>
        </w:rPr>
        <w:t xml:space="preserve"> founded market segment.</w:t>
      </w:r>
      <w:bookmarkEnd w:id="11"/>
      <w:r>
        <w:rPr>
          <w:rFonts w:ascii="Times New Roman" w:eastAsia="Times New Roman" w:hAnsi="Times New Roman" w:cs="Times New Roman"/>
          <w:sz w:val="24"/>
          <w:szCs w:val="24"/>
          <w:lang w:eastAsia="en-GB"/>
        </w:rPr>
        <w:t xml:space="preserve"> T</w:t>
      </w:r>
      <w:r w:rsidRPr="00FD1F37">
        <w:rPr>
          <w:rFonts w:ascii="Times New Roman" w:eastAsia="Times New Roman" w:hAnsi="Times New Roman" w:cs="Times New Roman"/>
          <w:sz w:val="24"/>
          <w:szCs w:val="24"/>
          <w:lang w:eastAsia="en-GB"/>
        </w:rPr>
        <w:t>arget customers are working class people, also family people, who have their own stress at home handling babysitting and work responsibilities. Along with, one more market segment are students with age mark 18+.</w:t>
      </w:r>
    </w:p>
    <w:p w14:paraId="7B4B6495" w14:textId="77777777" w:rsidR="007343A1" w:rsidRDefault="001B22F0" w:rsidP="007343A1">
      <w:pPr>
        <w:spacing w:before="240"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Companies </w:t>
      </w:r>
      <w:r w:rsidRPr="00FD1F37">
        <w:rPr>
          <w:rFonts w:ascii="Times New Roman" w:eastAsia="Times New Roman" w:hAnsi="Times New Roman" w:cs="Times New Roman"/>
          <w:sz w:val="24"/>
          <w:szCs w:val="24"/>
          <w:lang w:eastAsia="en-GB"/>
        </w:rPr>
        <w:t>customers are people whose income allow to spend their money on leisure activities with aim to forget their routine, get rid of negative emotions as a stress, worries and bring positivity and fun in their lives, by using offered service.</w:t>
      </w:r>
      <w:bookmarkStart w:id="12" w:name="_Toc39000063"/>
    </w:p>
    <w:p w14:paraId="29BF205A" w14:textId="050D905C" w:rsidR="007343A1" w:rsidRPr="007343A1" w:rsidRDefault="007343A1" w:rsidP="007343A1">
      <w:pPr>
        <w:spacing w:before="240"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
          <w:bCs/>
          <w:sz w:val="28"/>
          <w:szCs w:val="28"/>
          <w:lang w:eastAsia="en-GB"/>
        </w:rPr>
        <w:t>C</w:t>
      </w:r>
      <w:r w:rsidRPr="00FD1F37">
        <w:rPr>
          <w:rFonts w:ascii="Times New Roman" w:eastAsia="Times New Roman" w:hAnsi="Times New Roman" w:cs="Times New Roman"/>
          <w:b/>
          <w:bCs/>
          <w:sz w:val="28"/>
          <w:szCs w:val="28"/>
          <w:lang w:eastAsia="en-GB"/>
        </w:rPr>
        <w:t>ompetitor advantages</w:t>
      </w:r>
      <w:bookmarkEnd w:id="12"/>
    </w:p>
    <w:p w14:paraId="2448E1DB" w14:textId="79B16108" w:rsidR="007343A1" w:rsidRPr="00FD1F37" w:rsidRDefault="007343A1" w:rsidP="007343A1">
      <w:pPr>
        <w:spacing w:before="240" w:after="0" w:line="360" w:lineRule="auto"/>
        <w:jc w:val="both"/>
        <w:rPr>
          <w:rFonts w:ascii="Times New Roman" w:eastAsia="Times New Roman" w:hAnsi="Times New Roman" w:cs="Times New Roman"/>
          <w:sz w:val="24"/>
          <w:szCs w:val="24"/>
          <w:lang w:eastAsia="en-GB"/>
        </w:rPr>
      </w:pPr>
      <w:r w:rsidRPr="00FD1F37">
        <w:rPr>
          <w:rFonts w:ascii="Times New Roman" w:eastAsia="Times New Roman" w:hAnsi="Times New Roman" w:cs="Times New Roman"/>
          <w:sz w:val="24"/>
          <w:szCs w:val="24"/>
          <w:lang w:eastAsia="en-GB"/>
        </w:rPr>
        <w:t xml:space="preserve">As </w:t>
      </w:r>
      <w:r>
        <w:rPr>
          <w:rFonts w:ascii="Times New Roman" w:eastAsia="Times New Roman" w:hAnsi="Times New Roman" w:cs="Times New Roman"/>
          <w:sz w:val="24"/>
          <w:szCs w:val="24"/>
          <w:lang w:eastAsia="en-GB"/>
        </w:rPr>
        <w:t>a</w:t>
      </w:r>
      <w:r w:rsidRPr="00FD1F3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“Beat IT!” </w:t>
      </w:r>
      <w:r w:rsidRPr="00FD1F37">
        <w:rPr>
          <w:rFonts w:ascii="Times New Roman" w:eastAsia="Times New Roman" w:hAnsi="Times New Roman" w:cs="Times New Roman"/>
          <w:sz w:val="24"/>
          <w:szCs w:val="24"/>
          <w:lang w:eastAsia="en-GB"/>
        </w:rPr>
        <w:t xml:space="preserve">team research showed, in London area is very low amount of wreck rooms. While there are 9 wreck rooms in London presently. By analysing direct competitors, can tell </w:t>
      </w:r>
      <w:r w:rsidRPr="00FD1F37">
        <w:rPr>
          <w:rFonts w:ascii="Times New Roman" w:eastAsia="Times New Roman" w:hAnsi="Times New Roman" w:cs="Times New Roman"/>
          <w:sz w:val="24"/>
          <w:szCs w:val="24"/>
          <w:lang w:eastAsia="en-GB"/>
        </w:rPr>
        <w:lastRenderedPageBreak/>
        <w:t xml:space="preserve">that the companies providing similar activities in different London locations and their prices do not differ a lot. At this moment is no leading company and is not provided a unique additional service. Most of companies located in a central London, what makes them very similar. </w:t>
      </w:r>
    </w:p>
    <w:p w14:paraId="1B0D5B23" w14:textId="017AA942" w:rsidR="007343A1" w:rsidRPr="00FD1F37" w:rsidRDefault="007343A1" w:rsidP="007343A1">
      <w:pPr>
        <w:spacing w:before="240" w:after="0" w:line="360" w:lineRule="auto"/>
        <w:jc w:val="both"/>
        <w:rPr>
          <w:rFonts w:ascii="Times New Roman" w:eastAsia="Times New Roman" w:hAnsi="Times New Roman" w:cs="Times New Roman"/>
          <w:sz w:val="24"/>
          <w:szCs w:val="24"/>
          <w:lang w:eastAsia="en-GB"/>
        </w:rPr>
      </w:pPr>
      <w:r w:rsidRPr="00FD1F37">
        <w:rPr>
          <w:rFonts w:ascii="Times New Roman" w:eastAsia="Times New Roman" w:hAnsi="Times New Roman" w:cs="Times New Roman"/>
          <w:sz w:val="24"/>
          <w:szCs w:val="24"/>
          <w:lang w:eastAsia="en-GB"/>
        </w:rPr>
        <w:t xml:space="preserve">As an indirect competitor are the gym’s and companies and courses who provides work out and sport services. But by using their services, customers must spend more time, to get the effect of relief. But “Beat IT!” provided service of stress relief are much shorter with same result and is a company with uniqueness of thinking not only about direct customers, also providing additional services not only for adults, but also for customers youngsters to make more easier access to joy a direct product. </w:t>
      </w:r>
    </w:p>
    <w:p w14:paraId="6A6E199D" w14:textId="42023E6C" w:rsidR="007343A1" w:rsidRDefault="007343A1" w:rsidP="007343A1">
      <w:pPr>
        <w:spacing w:before="240" w:after="0"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“Beat IT!” company’s analysis provided by using Porters Five forces, PESTLE analysis and SWOT analyse. </w:t>
      </w:r>
    </w:p>
    <w:p w14:paraId="699662F1" w14:textId="77777777" w:rsidR="0007263A" w:rsidRPr="00057E51" w:rsidRDefault="0007263A" w:rsidP="0007263A">
      <w:pPr>
        <w:pStyle w:val="Heading1"/>
        <w:keepNext w:val="0"/>
        <w:keepLines w:val="0"/>
        <w:spacing w:before="100" w:beforeAutospacing="1" w:after="100" w:afterAutospacing="1" w:line="360" w:lineRule="auto"/>
        <w:rPr>
          <w:rFonts w:ascii="Times New Roman" w:hAnsi="Times New Roman" w:cs="Times New Roman"/>
          <w:b/>
          <w:bCs/>
          <w:color w:val="auto"/>
        </w:rPr>
      </w:pPr>
      <w:bookmarkStart w:id="13" w:name="_Toc39000066"/>
      <w:bookmarkStart w:id="14" w:name="_Toc40044565"/>
      <w:r w:rsidRPr="00057E51">
        <w:rPr>
          <w:rFonts w:ascii="Times New Roman" w:hAnsi="Times New Roman" w:cs="Times New Roman"/>
          <w:b/>
          <w:bCs/>
          <w:color w:val="auto"/>
        </w:rPr>
        <w:t>COMPANY PROFILE</w:t>
      </w:r>
      <w:bookmarkEnd w:id="13"/>
      <w:bookmarkEnd w:id="14"/>
    </w:p>
    <w:p w14:paraId="495EABB1" w14:textId="77777777" w:rsidR="0007263A" w:rsidRPr="00FD1F37" w:rsidRDefault="0007263A" w:rsidP="0007263A">
      <w:pPr>
        <w:spacing w:before="240" w:line="360" w:lineRule="auto"/>
        <w:jc w:val="both"/>
        <w:rPr>
          <w:rFonts w:ascii="Times New Roman" w:eastAsia="Times New Roman" w:hAnsi="Times New Roman" w:cs="Times New Roman"/>
          <w:bCs/>
          <w:color w:val="000000" w:themeColor="text1"/>
          <w:sz w:val="24"/>
          <w:szCs w:val="24"/>
          <w:lang w:eastAsia="en-GB"/>
        </w:rPr>
      </w:pPr>
      <w:r w:rsidRPr="00FD1F37">
        <w:rPr>
          <w:rFonts w:ascii="Times New Roman" w:eastAsia="Times New Roman" w:hAnsi="Times New Roman" w:cs="Times New Roman"/>
          <w:b/>
          <w:color w:val="000000" w:themeColor="text1"/>
          <w:sz w:val="24"/>
          <w:szCs w:val="24"/>
          <w:lang w:eastAsia="en-GB"/>
        </w:rPr>
        <w:t>Business Name:</w:t>
      </w:r>
      <w:r w:rsidRPr="00FD1F37">
        <w:rPr>
          <w:rFonts w:ascii="Times New Roman" w:eastAsia="Times New Roman" w:hAnsi="Times New Roman" w:cs="Times New Roman"/>
          <w:bCs/>
          <w:color w:val="000000" w:themeColor="text1"/>
          <w:sz w:val="24"/>
          <w:szCs w:val="24"/>
          <w:lang w:eastAsia="en-GB"/>
        </w:rPr>
        <w:t xml:space="preserve"> General partnership Company ‘Beat IT!’ </w:t>
      </w:r>
    </w:p>
    <w:p w14:paraId="4FED849C" w14:textId="77777777" w:rsidR="0007263A" w:rsidRPr="00FD1F37" w:rsidRDefault="0007263A" w:rsidP="0007263A">
      <w:pPr>
        <w:spacing w:line="360" w:lineRule="auto"/>
        <w:rPr>
          <w:rFonts w:ascii="Times New Roman" w:hAnsi="Times New Roman" w:cs="Times New Roman"/>
          <w:bCs/>
          <w:color w:val="000000" w:themeColor="text1"/>
          <w:sz w:val="24"/>
          <w:szCs w:val="24"/>
        </w:rPr>
      </w:pPr>
      <w:r w:rsidRPr="00FD1F37">
        <w:rPr>
          <w:rFonts w:ascii="Times New Roman" w:hAnsi="Times New Roman" w:cs="Times New Roman"/>
          <w:b/>
          <w:color w:val="000000" w:themeColor="text1"/>
          <w:sz w:val="24"/>
          <w:szCs w:val="24"/>
        </w:rPr>
        <w:t>Owner(s) name:</w:t>
      </w:r>
      <w:r w:rsidRPr="00FD1F37">
        <w:rPr>
          <w:rFonts w:ascii="Times New Roman" w:hAnsi="Times New Roman" w:cs="Times New Roman"/>
          <w:bCs/>
          <w:color w:val="000000" w:themeColor="text1"/>
          <w:sz w:val="24"/>
          <w:szCs w:val="24"/>
        </w:rPr>
        <w:t xml:space="preserve"> Viktorija Ivanova</w:t>
      </w:r>
    </w:p>
    <w:p w14:paraId="6605304F" w14:textId="77777777" w:rsidR="0007263A" w:rsidRPr="00FD1F37" w:rsidRDefault="0007263A" w:rsidP="0007263A">
      <w:pPr>
        <w:tabs>
          <w:tab w:val="left" w:pos="2977"/>
        </w:tabs>
        <w:spacing w:line="360" w:lineRule="auto"/>
        <w:rPr>
          <w:rFonts w:ascii="Times New Roman" w:hAnsi="Times New Roman" w:cs="Times New Roman"/>
          <w:b/>
          <w:color w:val="000000" w:themeColor="text1"/>
          <w:sz w:val="24"/>
          <w:szCs w:val="24"/>
        </w:rPr>
      </w:pPr>
      <w:r w:rsidRPr="00FD1F37">
        <w:rPr>
          <w:rFonts w:ascii="Times New Roman" w:hAnsi="Times New Roman" w:cs="Times New Roman"/>
          <w:b/>
          <w:color w:val="000000" w:themeColor="text1"/>
          <w:sz w:val="24"/>
          <w:szCs w:val="24"/>
        </w:rPr>
        <w:t xml:space="preserve">Business address and postcode:   </w:t>
      </w:r>
      <w:r w:rsidRPr="00FD1F37">
        <w:rPr>
          <w:rFonts w:ascii="Times New Roman" w:hAnsi="Times New Roman" w:cs="Times New Roman"/>
          <w:sz w:val="24"/>
          <w:szCs w:val="24"/>
        </w:rPr>
        <w:t>91 Peckham High Street</w:t>
      </w:r>
    </w:p>
    <w:p w14:paraId="701B2628" w14:textId="77777777" w:rsidR="0007263A" w:rsidRPr="00FD1F37" w:rsidRDefault="0007263A" w:rsidP="0007263A">
      <w:pPr>
        <w:tabs>
          <w:tab w:val="left" w:pos="2977"/>
        </w:tabs>
        <w:spacing w:line="360" w:lineRule="auto"/>
        <w:ind w:firstLine="3402"/>
        <w:rPr>
          <w:rFonts w:ascii="Times New Roman" w:hAnsi="Times New Roman" w:cs="Times New Roman"/>
        </w:rPr>
      </w:pPr>
      <w:r w:rsidRPr="00FD1F37">
        <w:rPr>
          <w:rFonts w:ascii="Times New Roman" w:eastAsia="Times New Roman" w:hAnsi="Times New Roman" w:cs="Times New Roman"/>
          <w:sz w:val="24"/>
          <w:szCs w:val="24"/>
          <w:lang w:eastAsia="en-GB"/>
        </w:rPr>
        <w:t>Wood Green</w:t>
      </w:r>
    </w:p>
    <w:p w14:paraId="5C93B61B" w14:textId="77777777" w:rsidR="0007263A" w:rsidRPr="00FD1F37" w:rsidRDefault="0007263A" w:rsidP="0007263A">
      <w:pPr>
        <w:tabs>
          <w:tab w:val="left" w:pos="2977"/>
        </w:tabs>
        <w:spacing w:line="360" w:lineRule="auto"/>
        <w:ind w:firstLine="3402"/>
        <w:rPr>
          <w:rFonts w:ascii="Times New Roman" w:hAnsi="Times New Roman" w:cs="Times New Roman"/>
        </w:rPr>
      </w:pPr>
      <w:r w:rsidRPr="00FD1F37">
        <w:rPr>
          <w:rFonts w:ascii="Times New Roman" w:eastAsia="Times New Roman" w:hAnsi="Times New Roman" w:cs="Times New Roman"/>
          <w:sz w:val="24"/>
          <w:szCs w:val="24"/>
          <w:lang w:eastAsia="en-GB"/>
        </w:rPr>
        <w:t>Haringey</w:t>
      </w:r>
    </w:p>
    <w:p w14:paraId="29BE011A" w14:textId="77777777" w:rsidR="0007263A" w:rsidRPr="00FD1F37" w:rsidRDefault="0007263A" w:rsidP="0007263A">
      <w:pPr>
        <w:tabs>
          <w:tab w:val="left" w:pos="2977"/>
        </w:tabs>
        <w:spacing w:line="360" w:lineRule="auto"/>
        <w:ind w:firstLine="3402"/>
        <w:rPr>
          <w:rFonts w:ascii="Times New Roman" w:hAnsi="Times New Roman" w:cs="Times New Roman"/>
          <w:bCs/>
          <w:color w:val="000000" w:themeColor="text1"/>
          <w:sz w:val="24"/>
          <w:szCs w:val="24"/>
        </w:rPr>
      </w:pPr>
      <w:r w:rsidRPr="00FD1F37">
        <w:rPr>
          <w:rFonts w:ascii="Times New Roman" w:hAnsi="Times New Roman" w:cs="Times New Roman"/>
          <w:bCs/>
          <w:color w:val="000000" w:themeColor="text1"/>
          <w:sz w:val="24"/>
          <w:szCs w:val="24"/>
        </w:rPr>
        <w:t>London</w:t>
      </w:r>
      <w:r w:rsidRPr="00FD1F37">
        <w:rPr>
          <w:rFonts w:ascii="Times New Roman" w:hAnsi="Times New Roman" w:cs="Times New Roman"/>
          <w:sz w:val="24"/>
          <w:szCs w:val="24"/>
        </w:rPr>
        <w:t xml:space="preserve"> SE15 5RS</w:t>
      </w:r>
    </w:p>
    <w:p w14:paraId="793D0D5F" w14:textId="77777777" w:rsidR="0007263A" w:rsidRPr="00FD1F37" w:rsidRDefault="0007263A" w:rsidP="0007263A">
      <w:pPr>
        <w:tabs>
          <w:tab w:val="left" w:pos="2977"/>
        </w:tabs>
        <w:spacing w:line="360" w:lineRule="auto"/>
        <w:ind w:firstLine="3402"/>
        <w:rPr>
          <w:rFonts w:ascii="Times New Roman" w:hAnsi="Times New Roman" w:cs="Times New Roman"/>
          <w:bCs/>
          <w:color w:val="000000" w:themeColor="text1"/>
          <w:sz w:val="24"/>
          <w:szCs w:val="24"/>
        </w:rPr>
      </w:pPr>
      <w:r w:rsidRPr="00FD1F37">
        <w:rPr>
          <w:rFonts w:ascii="Times New Roman" w:hAnsi="Times New Roman" w:cs="Times New Roman"/>
          <w:bCs/>
          <w:color w:val="000000" w:themeColor="text1"/>
          <w:sz w:val="24"/>
          <w:szCs w:val="24"/>
        </w:rPr>
        <w:t>United Kingdom</w:t>
      </w:r>
    </w:p>
    <w:p w14:paraId="3636E7EE" w14:textId="77777777" w:rsidR="0007263A" w:rsidRPr="00FD1F37" w:rsidRDefault="0007263A" w:rsidP="0007263A">
      <w:pPr>
        <w:spacing w:line="360" w:lineRule="auto"/>
        <w:rPr>
          <w:rFonts w:ascii="Times New Roman" w:hAnsi="Times New Roman" w:cs="Times New Roman"/>
          <w:bCs/>
          <w:color w:val="000000" w:themeColor="text1"/>
          <w:sz w:val="24"/>
          <w:szCs w:val="24"/>
        </w:rPr>
      </w:pPr>
      <w:r w:rsidRPr="00FD1F37">
        <w:rPr>
          <w:rFonts w:ascii="Times New Roman" w:hAnsi="Times New Roman" w:cs="Times New Roman"/>
          <w:b/>
          <w:color w:val="000000" w:themeColor="text1"/>
          <w:sz w:val="24"/>
          <w:szCs w:val="24"/>
        </w:rPr>
        <w:t>Business telephone number:</w:t>
      </w:r>
      <w:r w:rsidRPr="00FD1F37">
        <w:rPr>
          <w:rFonts w:ascii="Times New Roman" w:hAnsi="Times New Roman" w:cs="Times New Roman"/>
          <w:bCs/>
          <w:color w:val="000000" w:themeColor="text1"/>
          <w:sz w:val="24"/>
          <w:szCs w:val="24"/>
        </w:rPr>
        <w:t xml:space="preserve"> 020 </w:t>
      </w:r>
      <w:proofErr w:type="spellStart"/>
      <w:r w:rsidRPr="00FD1F37">
        <w:rPr>
          <w:rFonts w:ascii="Times New Roman" w:hAnsi="Times New Roman" w:cs="Times New Roman"/>
          <w:bCs/>
          <w:color w:val="000000" w:themeColor="text1"/>
          <w:sz w:val="24"/>
          <w:szCs w:val="24"/>
        </w:rPr>
        <w:t>xxxxxxxxx</w:t>
      </w:r>
      <w:proofErr w:type="spellEnd"/>
    </w:p>
    <w:p w14:paraId="736C5705" w14:textId="77777777" w:rsidR="0007263A" w:rsidRPr="00FD1F37" w:rsidRDefault="0007263A" w:rsidP="0007263A">
      <w:pPr>
        <w:spacing w:line="360" w:lineRule="auto"/>
        <w:rPr>
          <w:rFonts w:ascii="Times New Roman" w:hAnsi="Times New Roman" w:cs="Times New Roman"/>
          <w:color w:val="1155CC"/>
          <w:u w:val="single"/>
        </w:rPr>
      </w:pPr>
      <w:r w:rsidRPr="00FD1F37">
        <w:rPr>
          <w:rFonts w:ascii="Times New Roman" w:hAnsi="Times New Roman" w:cs="Times New Roman"/>
          <w:b/>
          <w:color w:val="000000" w:themeColor="text1"/>
          <w:sz w:val="24"/>
          <w:szCs w:val="24"/>
        </w:rPr>
        <w:t>Business email address:</w:t>
      </w:r>
      <w:r w:rsidRPr="00FD1F37">
        <w:rPr>
          <w:rFonts w:ascii="Times New Roman" w:hAnsi="Times New Roman" w:cs="Times New Roman"/>
          <w:bCs/>
          <w:color w:val="000000" w:themeColor="text1"/>
          <w:sz w:val="24"/>
          <w:szCs w:val="24"/>
        </w:rPr>
        <w:t xml:space="preserve"> </w:t>
      </w:r>
      <w:hyperlink r:id="rId14">
        <w:r w:rsidRPr="00FD1F37">
          <w:rPr>
            <w:rFonts w:ascii="Times New Roman" w:hAnsi="Times New Roman" w:cs="Times New Roman"/>
            <w:color w:val="1155CC"/>
            <w:u w:val="single"/>
          </w:rPr>
          <w:t>www.beatit.co.uk</w:t>
        </w:r>
      </w:hyperlink>
    </w:p>
    <w:p w14:paraId="1E53588C" w14:textId="77777777" w:rsidR="0007263A" w:rsidRPr="00FD1F37" w:rsidRDefault="0007263A" w:rsidP="0007263A">
      <w:pPr>
        <w:spacing w:line="360" w:lineRule="auto"/>
        <w:rPr>
          <w:rFonts w:ascii="Times New Roman" w:hAnsi="Times New Roman" w:cs="Times New Roman"/>
          <w:b/>
          <w:bCs/>
          <w:color w:val="000000" w:themeColor="text1"/>
          <w:sz w:val="24"/>
          <w:szCs w:val="24"/>
        </w:rPr>
      </w:pPr>
      <w:r w:rsidRPr="00FD1F37">
        <w:rPr>
          <w:rFonts w:ascii="Times New Roman" w:hAnsi="Times New Roman" w:cs="Times New Roman"/>
          <w:b/>
          <w:bCs/>
          <w:color w:val="000000" w:themeColor="text1"/>
          <w:sz w:val="24"/>
          <w:szCs w:val="24"/>
        </w:rPr>
        <w:t>Total number of Employees: 6</w:t>
      </w:r>
    </w:p>
    <w:p w14:paraId="7E78C4E7" w14:textId="77777777" w:rsidR="0007263A" w:rsidRPr="00FD1F37" w:rsidRDefault="0007263A" w:rsidP="0007263A">
      <w:pPr>
        <w:tabs>
          <w:tab w:val="left" w:pos="2127"/>
        </w:tabs>
        <w:spacing w:line="360" w:lineRule="auto"/>
        <w:jc w:val="both"/>
        <w:rPr>
          <w:rFonts w:ascii="Times New Roman" w:hAnsi="Times New Roman" w:cs="Times New Roman"/>
          <w:sz w:val="24"/>
          <w:szCs w:val="24"/>
        </w:rPr>
      </w:pPr>
      <w:r>
        <w:rPr>
          <w:rFonts w:ascii="Times New Roman" w:hAnsi="Times New Roman" w:cs="Times New Roman"/>
          <w:b/>
          <w:bCs/>
          <w:color w:val="000000" w:themeColor="text1"/>
          <w:sz w:val="24"/>
          <w:szCs w:val="24"/>
        </w:rPr>
        <w:t xml:space="preserve">Co-owners and </w:t>
      </w:r>
      <w:r w:rsidRPr="00FD1F37">
        <w:rPr>
          <w:rFonts w:ascii="Times New Roman" w:hAnsi="Times New Roman" w:cs="Times New Roman"/>
          <w:b/>
          <w:bCs/>
          <w:color w:val="000000" w:themeColor="text1"/>
          <w:sz w:val="24"/>
          <w:szCs w:val="24"/>
        </w:rPr>
        <w:t xml:space="preserve">Management team:  </w:t>
      </w:r>
      <w:r w:rsidRPr="00FD1F37">
        <w:rPr>
          <w:rFonts w:ascii="Times New Roman" w:eastAsia="Times New Roman" w:hAnsi="Times New Roman" w:cs="Times New Roman"/>
          <w:i/>
          <w:iCs/>
          <w:sz w:val="24"/>
          <w:szCs w:val="24"/>
          <w:lang w:eastAsia="en-GB"/>
        </w:rPr>
        <w:t>General Manager</w:t>
      </w:r>
      <w:r w:rsidRPr="00FD1F37">
        <w:rPr>
          <w:rFonts w:ascii="Times New Roman" w:eastAsia="Times New Roman" w:hAnsi="Times New Roman" w:cs="Times New Roman"/>
          <w:sz w:val="24"/>
          <w:szCs w:val="24"/>
          <w:lang w:eastAsia="en-GB"/>
        </w:rPr>
        <w:t xml:space="preserve"> – Mohamed </w:t>
      </w:r>
      <w:proofErr w:type="spellStart"/>
      <w:r w:rsidRPr="00FD1F37">
        <w:rPr>
          <w:rFonts w:ascii="Times New Roman" w:eastAsia="Times New Roman" w:hAnsi="Times New Roman" w:cs="Times New Roman"/>
          <w:sz w:val="24"/>
          <w:szCs w:val="24"/>
          <w:lang w:eastAsia="en-GB"/>
        </w:rPr>
        <w:t>Berrouba</w:t>
      </w:r>
      <w:proofErr w:type="spellEnd"/>
    </w:p>
    <w:p w14:paraId="7A26CE25" w14:textId="77777777" w:rsidR="0007263A" w:rsidRPr="00FD1F37" w:rsidRDefault="0007263A" w:rsidP="0007263A">
      <w:pPr>
        <w:tabs>
          <w:tab w:val="left" w:pos="2127"/>
        </w:tabs>
        <w:spacing w:line="360" w:lineRule="auto"/>
        <w:ind w:firstLine="3686"/>
        <w:jc w:val="both"/>
        <w:rPr>
          <w:rFonts w:ascii="Times New Roman" w:hAnsi="Times New Roman" w:cs="Times New Roman"/>
          <w:sz w:val="24"/>
          <w:szCs w:val="24"/>
        </w:rPr>
      </w:pPr>
      <w:r w:rsidRPr="00FD1F37">
        <w:rPr>
          <w:rFonts w:ascii="Times New Roman" w:eastAsia="Times New Roman" w:hAnsi="Times New Roman" w:cs="Times New Roman"/>
          <w:i/>
          <w:iCs/>
          <w:sz w:val="24"/>
          <w:szCs w:val="24"/>
          <w:lang w:eastAsia="en-GB"/>
        </w:rPr>
        <w:t>Finance Department</w:t>
      </w:r>
      <w:r w:rsidRPr="00FD1F37">
        <w:rPr>
          <w:rFonts w:ascii="Times New Roman" w:eastAsia="Times New Roman" w:hAnsi="Times New Roman" w:cs="Times New Roman"/>
          <w:sz w:val="24"/>
          <w:szCs w:val="24"/>
          <w:lang w:eastAsia="en-GB"/>
        </w:rPr>
        <w:t xml:space="preserve"> – Bryan </w:t>
      </w:r>
      <w:proofErr w:type="spellStart"/>
      <w:r w:rsidRPr="00FD1F37">
        <w:rPr>
          <w:rFonts w:ascii="Times New Roman" w:eastAsia="Times New Roman" w:hAnsi="Times New Roman" w:cs="Times New Roman"/>
          <w:sz w:val="24"/>
          <w:szCs w:val="24"/>
          <w:lang w:eastAsia="en-GB"/>
        </w:rPr>
        <w:t>Custodio</w:t>
      </w:r>
      <w:proofErr w:type="spellEnd"/>
    </w:p>
    <w:p w14:paraId="3DBF67F0" w14:textId="77777777" w:rsidR="0007263A" w:rsidRPr="00FD1F37" w:rsidRDefault="0007263A" w:rsidP="0007263A">
      <w:pPr>
        <w:tabs>
          <w:tab w:val="left" w:pos="2127"/>
        </w:tabs>
        <w:spacing w:line="360" w:lineRule="auto"/>
        <w:ind w:firstLine="3686"/>
        <w:jc w:val="both"/>
        <w:rPr>
          <w:rFonts w:ascii="Times New Roman" w:hAnsi="Times New Roman" w:cs="Times New Roman"/>
          <w:sz w:val="24"/>
          <w:szCs w:val="24"/>
        </w:rPr>
      </w:pPr>
      <w:r w:rsidRPr="00FD1F37">
        <w:rPr>
          <w:rFonts w:ascii="Times New Roman" w:eastAsia="Times New Roman" w:hAnsi="Times New Roman" w:cs="Times New Roman"/>
          <w:i/>
          <w:iCs/>
          <w:sz w:val="24"/>
          <w:szCs w:val="24"/>
          <w:lang w:eastAsia="en-GB"/>
        </w:rPr>
        <w:t>Sales and Marketing</w:t>
      </w:r>
      <w:r w:rsidRPr="00FD1F37">
        <w:rPr>
          <w:rFonts w:ascii="Times New Roman" w:eastAsia="Times New Roman" w:hAnsi="Times New Roman" w:cs="Times New Roman"/>
          <w:sz w:val="24"/>
          <w:szCs w:val="24"/>
          <w:lang w:eastAsia="en-GB"/>
        </w:rPr>
        <w:t xml:space="preserve"> -</w:t>
      </w:r>
      <w:proofErr w:type="spellStart"/>
      <w:r w:rsidRPr="00FD1F37">
        <w:rPr>
          <w:rFonts w:ascii="Times New Roman" w:eastAsia="Times New Roman" w:hAnsi="Times New Roman" w:cs="Times New Roman"/>
          <w:sz w:val="24"/>
          <w:szCs w:val="24"/>
          <w:lang w:eastAsia="en-GB"/>
        </w:rPr>
        <w:t>Jhon</w:t>
      </w:r>
      <w:proofErr w:type="spellEnd"/>
      <w:r w:rsidRPr="00FD1F37">
        <w:rPr>
          <w:rFonts w:ascii="Times New Roman" w:eastAsia="Times New Roman" w:hAnsi="Times New Roman" w:cs="Times New Roman"/>
          <w:sz w:val="24"/>
          <w:szCs w:val="24"/>
          <w:lang w:eastAsia="en-GB"/>
        </w:rPr>
        <w:t xml:space="preserve"> Salcedo</w:t>
      </w:r>
    </w:p>
    <w:p w14:paraId="4C761B6F" w14:textId="1C3612B4" w:rsidR="0007263A" w:rsidRPr="00057E51" w:rsidRDefault="0007263A" w:rsidP="00057E51">
      <w:pPr>
        <w:tabs>
          <w:tab w:val="left" w:pos="2127"/>
        </w:tabs>
        <w:spacing w:line="360" w:lineRule="auto"/>
        <w:ind w:firstLine="3686"/>
        <w:jc w:val="both"/>
        <w:rPr>
          <w:rFonts w:ascii="Times New Roman" w:eastAsia="Times New Roman" w:hAnsi="Times New Roman" w:cs="Times New Roman"/>
          <w:sz w:val="24"/>
          <w:szCs w:val="24"/>
          <w:lang w:eastAsia="en-GB"/>
        </w:rPr>
      </w:pPr>
      <w:r w:rsidRPr="00FD1F37">
        <w:rPr>
          <w:rFonts w:ascii="Times New Roman" w:eastAsia="Times New Roman" w:hAnsi="Times New Roman" w:cs="Times New Roman"/>
          <w:i/>
          <w:iCs/>
          <w:sz w:val="24"/>
          <w:szCs w:val="24"/>
          <w:lang w:eastAsia="en-GB"/>
        </w:rPr>
        <w:lastRenderedPageBreak/>
        <w:t>HR Department</w:t>
      </w:r>
      <w:r w:rsidRPr="00FD1F37">
        <w:rPr>
          <w:rFonts w:ascii="Times New Roman" w:eastAsia="Times New Roman" w:hAnsi="Times New Roman" w:cs="Times New Roman"/>
          <w:sz w:val="24"/>
          <w:szCs w:val="24"/>
          <w:lang w:eastAsia="en-GB"/>
        </w:rPr>
        <w:t xml:space="preserve"> – Gary McLean </w:t>
      </w:r>
    </w:p>
    <w:p w14:paraId="5E67A71C" w14:textId="77777777" w:rsidR="0007263A" w:rsidRPr="00FC2022" w:rsidRDefault="0007263A" w:rsidP="00FC2022">
      <w:pPr>
        <w:pStyle w:val="Heading1"/>
        <w:rPr>
          <w:rFonts w:ascii="Times New Roman" w:eastAsia="Times New Roman" w:hAnsi="Times New Roman" w:cs="Times New Roman"/>
          <w:b/>
          <w:bCs/>
          <w:color w:val="auto"/>
          <w:lang w:eastAsia="en-GB"/>
        </w:rPr>
      </w:pPr>
      <w:bookmarkStart w:id="15" w:name="_Toc40044566"/>
      <w:r w:rsidRPr="00FC2022">
        <w:rPr>
          <w:rFonts w:ascii="Times New Roman" w:eastAsia="Times New Roman" w:hAnsi="Times New Roman" w:cs="Times New Roman"/>
          <w:b/>
          <w:bCs/>
          <w:color w:val="auto"/>
          <w:lang w:eastAsia="en-GB"/>
        </w:rPr>
        <w:t>BUSINESS DESCRIPTION AND HISTORY</w:t>
      </w:r>
      <w:bookmarkEnd w:id="15"/>
      <w:r w:rsidRPr="00FC2022">
        <w:rPr>
          <w:rFonts w:ascii="Times New Roman" w:eastAsia="Times New Roman" w:hAnsi="Times New Roman" w:cs="Times New Roman"/>
          <w:b/>
          <w:bCs/>
          <w:color w:val="auto"/>
          <w:lang w:eastAsia="en-GB"/>
        </w:rPr>
        <w:t xml:space="preserve"> </w:t>
      </w:r>
    </w:p>
    <w:p w14:paraId="4982C6E5" w14:textId="77777777" w:rsidR="0007263A" w:rsidRPr="00FD1F37" w:rsidRDefault="0007263A" w:rsidP="0007263A">
      <w:pPr>
        <w:spacing w:line="360" w:lineRule="auto"/>
        <w:rPr>
          <w:rFonts w:ascii="Times New Roman" w:hAnsi="Times New Roman" w:cs="Times New Roman"/>
          <w:b/>
          <w:bCs/>
          <w:color w:val="000000" w:themeColor="text1"/>
          <w:sz w:val="24"/>
          <w:szCs w:val="24"/>
        </w:rPr>
      </w:pPr>
      <w:r w:rsidRPr="00FD1F37">
        <w:rPr>
          <w:rFonts w:ascii="Times New Roman" w:hAnsi="Times New Roman" w:cs="Times New Roman"/>
          <w:b/>
          <w:bCs/>
          <w:color w:val="000000" w:themeColor="text1"/>
          <w:sz w:val="24"/>
          <w:szCs w:val="24"/>
        </w:rPr>
        <w:t>General business Activities</w:t>
      </w:r>
    </w:p>
    <w:p w14:paraId="7B20260C" w14:textId="61784E78" w:rsidR="0007263A" w:rsidRDefault="0007263A" w:rsidP="0007263A">
      <w:pPr>
        <w:spacing w:line="360" w:lineRule="auto"/>
        <w:jc w:val="both"/>
        <w:rPr>
          <w:rFonts w:ascii="Times New Roman" w:hAnsi="Times New Roman" w:cs="Times New Roman"/>
          <w:color w:val="000000" w:themeColor="text1"/>
          <w:sz w:val="24"/>
          <w:szCs w:val="24"/>
        </w:rPr>
      </w:pPr>
      <w:r w:rsidRPr="00FD1F37">
        <w:rPr>
          <w:rFonts w:ascii="Times New Roman" w:hAnsi="Times New Roman" w:cs="Times New Roman"/>
          <w:color w:val="000000" w:themeColor="text1"/>
          <w:sz w:val="24"/>
          <w:szCs w:val="24"/>
        </w:rPr>
        <w:t>‘Beat IT!’ is a</w:t>
      </w:r>
      <w:r>
        <w:rPr>
          <w:rFonts w:ascii="Times New Roman" w:hAnsi="Times New Roman" w:cs="Times New Roman"/>
          <w:color w:val="000000" w:themeColor="text1"/>
          <w:sz w:val="24"/>
          <w:szCs w:val="24"/>
        </w:rPr>
        <w:t xml:space="preserve"> start-up</w:t>
      </w:r>
      <w:r w:rsidRPr="00FD1F37">
        <w:rPr>
          <w:rFonts w:ascii="Times New Roman" w:hAnsi="Times New Roman" w:cs="Times New Roman"/>
          <w:color w:val="000000" w:themeColor="text1"/>
          <w:sz w:val="24"/>
          <w:szCs w:val="24"/>
        </w:rPr>
        <w:t xml:space="preserve"> partnership company established in London, Wood Green. The main idea of building in a new rage room is to provide opportunity to </w:t>
      </w:r>
      <w:r>
        <w:rPr>
          <w:rFonts w:ascii="Times New Roman" w:hAnsi="Times New Roman" w:cs="Times New Roman"/>
          <w:color w:val="000000" w:themeColor="text1"/>
          <w:sz w:val="24"/>
          <w:szCs w:val="24"/>
        </w:rPr>
        <w:t>the</w:t>
      </w:r>
      <w:r w:rsidRPr="00FD1F37">
        <w:rPr>
          <w:rFonts w:ascii="Times New Roman" w:hAnsi="Times New Roman" w:cs="Times New Roman"/>
          <w:color w:val="000000" w:themeColor="text1"/>
          <w:sz w:val="24"/>
          <w:szCs w:val="24"/>
        </w:rPr>
        <w:t xml:space="preserve"> customers relief their stress in a safe and secure way without worries of any consequences. W</w:t>
      </w:r>
      <w:r>
        <w:rPr>
          <w:rFonts w:ascii="Times New Roman" w:hAnsi="Times New Roman" w:cs="Times New Roman"/>
          <w:color w:val="000000" w:themeColor="text1"/>
          <w:sz w:val="24"/>
          <w:szCs w:val="24"/>
        </w:rPr>
        <w:t>ith</w:t>
      </w:r>
      <w:r w:rsidRPr="00FD1F37">
        <w:rPr>
          <w:rFonts w:ascii="Times New Roman" w:hAnsi="Times New Roman" w:cs="Times New Roman"/>
          <w:color w:val="000000" w:themeColor="text1"/>
          <w:sz w:val="24"/>
          <w:szCs w:val="24"/>
        </w:rPr>
        <w:t xml:space="preserve"> allo</w:t>
      </w:r>
      <w:r>
        <w:rPr>
          <w:rFonts w:ascii="Times New Roman" w:hAnsi="Times New Roman" w:cs="Times New Roman"/>
          <w:color w:val="000000" w:themeColor="text1"/>
          <w:sz w:val="24"/>
          <w:szCs w:val="24"/>
        </w:rPr>
        <w:t>wance for</w:t>
      </w:r>
      <w:r w:rsidRPr="00FD1F37">
        <w:rPr>
          <w:rFonts w:ascii="Times New Roman" w:hAnsi="Times New Roman" w:cs="Times New Roman"/>
          <w:color w:val="000000" w:themeColor="text1"/>
          <w:sz w:val="24"/>
          <w:szCs w:val="24"/>
        </w:rPr>
        <w:t xml:space="preserve"> customers to choose their activity performance with variety of additional services. The expectations of our company profit are £175 000 a Year. </w:t>
      </w:r>
    </w:p>
    <w:p w14:paraId="1B6091A6" w14:textId="77777777" w:rsidR="0007263A" w:rsidRPr="00FD1F37" w:rsidRDefault="0007263A" w:rsidP="0007263A">
      <w:pPr>
        <w:spacing w:after="100" w:afterAutospacing="1" w:line="360" w:lineRule="auto"/>
        <w:rPr>
          <w:rFonts w:ascii="Times New Roman" w:eastAsia="Times New Roman" w:hAnsi="Times New Roman" w:cs="Times New Roman"/>
          <w:b/>
          <w:bCs/>
          <w:sz w:val="24"/>
          <w:szCs w:val="24"/>
          <w:lang w:eastAsia="en-GB"/>
        </w:rPr>
      </w:pPr>
      <w:r w:rsidRPr="00FD1F37">
        <w:rPr>
          <w:rFonts w:ascii="Times New Roman" w:eastAsia="Times New Roman" w:hAnsi="Times New Roman" w:cs="Times New Roman"/>
          <w:b/>
          <w:bCs/>
          <w:sz w:val="24"/>
          <w:szCs w:val="24"/>
          <w:lang w:eastAsia="en-GB"/>
        </w:rPr>
        <w:t>Financial Review</w:t>
      </w:r>
    </w:p>
    <w:p w14:paraId="62C0475F" w14:textId="77777777" w:rsidR="0007263A" w:rsidRDefault="0007263A" w:rsidP="0007263A">
      <w:pPr>
        <w:spacing w:after="100" w:afterAutospacing="1" w:line="360" w:lineRule="auto"/>
        <w:jc w:val="both"/>
        <w:rPr>
          <w:rFonts w:ascii="Times New Roman" w:eastAsia="Times New Roman" w:hAnsi="Times New Roman" w:cs="Times New Roman"/>
          <w:sz w:val="24"/>
          <w:szCs w:val="24"/>
          <w:lang w:eastAsia="en-GB"/>
        </w:rPr>
      </w:pPr>
      <w:r w:rsidRPr="00FD1F37">
        <w:rPr>
          <w:rFonts w:ascii="Times New Roman" w:eastAsia="Times New Roman" w:hAnsi="Times New Roman" w:cs="Times New Roman"/>
          <w:sz w:val="24"/>
          <w:szCs w:val="24"/>
          <w:lang w:eastAsia="en-GB"/>
        </w:rPr>
        <w:t>The company’s expectation is to reach hoped-for profits in a first year without serious cash flow issues.  Each general partner investment is £20000, therefore most of ‘Beat IT!’ financial burdens will be covered by management investment.</w:t>
      </w:r>
    </w:p>
    <w:p w14:paraId="057EFEF4" w14:textId="77777777" w:rsidR="0007263A" w:rsidRPr="00FD1F37" w:rsidRDefault="0007263A" w:rsidP="0007263A">
      <w:pPr>
        <w:spacing w:after="100" w:afterAutospacing="1" w:line="360" w:lineRule="auto"/>
        <w:rPr>
          <w:rFonts w:ascii="Times New Roman" w:eastAsia="Times New Roman" w:hAnsi="Times New Roman" w:cs="Times New Roman"/>
          <w:b/>
          <w:bCs/>
          <w:sz w:val="24"/>
          <w:szCs w:val="24"/>
          <w:lang w:eastAsia="en-GB"/>
        </w:rPr>
      </w:pPr>
      <w:r w:rsidRPr="00FD1F37">
        <w:rPr>
          <w:rFonts w:ascii="Times New Roman" w:eastAsia="Times New Roman" w:hAnsi="Times New Roman" w:cs="Times New Roman"/>
          <w:b/>
          <w:bCs/>
          <w:sz w:val="24"/>
          <w:szCs w:val="24"/>
          <w:lang w:eastAsia="en-GB"/>
        </w:rPr>
        <w:t>Essential Banking Services</w:t>
      </w:r>
    </w:p>
    <w:p w14:paraId="74077848" w14:textId="77777777" w:rsidR="0007263A" w:rsidRPr="00041DF5" w:rsidRDefault="0007263A" w:rsidP="0007263A">
      <w:pPr>
        <w:pStyle w:val="ListParagraph"/>
        <w:numPr>
          <w:ilvl w:val="0"/>
          <w:numId w:val="14"/>
        </w:numPr>
        <w:spacing w:after="100" w:afterAutospacing="1" w:line="360" w:lineRule="auto"/>
        <w:rPr>
          <w:rFonts w:ascii="Times New Roman" w:hAnsi="Times New Roman" w:cs="Times New Roman"/>
          <w:sz w:val="24"/>
          <w:szCs w:val="24"/>
          <w:shd w:val="clear" w:color="auto" w:fill="FFFFFF"/>
        </w:rPr>
      </w:pPr>
      <w:r w:rsidRPr="00041DF5">
        <w:rPr>
          <w:rStyle w:val="Emphasis"/>
          <w:rFonts w:ascii="Times New Roman" w:hAnsi="Times New Roman" w:cs="Times New Roman"/>
          <w:i w:val="0"/>
          <w:iCs w:val="0"/>
          <w:sz w:val="24"/>
          <w:szCs w:val="24"/>
          <w:shd w:val="clear" w:color="auto" w:fill="FFFFFF"/>
        </w:rPr>
        <w:t>start-up business bank</w:t>
      </w:r>
      <w:r w:rsidRPr="00041DF5">
        <w:rPr>
          <w:rFonts w:ascii="Times New Roman" w:hAnsi="Times New Roman" w:cs="Times New Roman"/>
          <w:sz w:val="24"/>
          <w:szCs w:val="24"/>
          <w:shd w:val="clear" w:color="auto" w:fill="FFFFFF"/>
        </w:rPr>
        <w:t> account</w:t>
      </w:r>
    </w:p>
    <w:p w14:paraId="5D9E5159" w14:textId="77777777" w:rsidR="0007263A" w:rsidRPr="00041DF5" w:rsidRDefault="0007263A" w:rsidP="0007263A">
      <w:pPr>
        <w:pStyle w:val="ListParagraph"/>
        <w:numPr>
          <w:ilvl w:val="0"/>
          <w:numId w:val="14"/>
        </w:numPr>
        <w:spacing w:after="100" w:afterAutospacing="1" w:line="360" w:lineRule="auto"/>
        <w:rPr>
          <w:rFonts w:ascii="Times New Roman" w:hAnsi="Times New Roman" w:cs="Times New Roman"/>
          <w:sz w:val="24"/>
          <w:szCs w:val="24"/>
          <w:shd w:val="clear" w:color="auto" w:fill="FFFFFF"/>
        </w:rPr>
      </w:pPr>
      <w:r w:rsidRPr="00041DF5">
        <w:rPr>
          <w:rFonts w:ascii="Times New Roman" w:hAnsi="Times New Roman" w:cs="Times New Roman"/>
          <w:sz w:val="24"/>
          <w:szCs w:val="24"/>
          <w:shd w:val="clear" w:color="auto" w:fill="FFFFFF"/>
        </w:rPr>
        <w:t>the ability to open an overdraft</w:t>
      </w:r>
    </w:p>
    <w:p w14:paraId="1DA3B274" w14:textId="77777777" w:rsidR="0007263A" w:rsidRPr="00041DF5" w:rsidRDefault="0007263A" w:rsidP="0007263A">
      <w:pPr>
        <w:pStyle w:val="ListParagraph"/>
        <w:numPr>
          <w:ilvl w:val="0"/>
          <w:numId w:val="14"/>
        </w:numPr>
        <w:spacing w:after="100" w:afterAutospacing="1" w:line="360" w:lineRule="auto"/>
        <w:rPr>
          <w:rFonts w:ascii="Times New Roman" w:hAnsi="Times New Roman" w:cs="Times New Roman"/>
          <w:sz w:val="24"/>
          <w:szCs w:val="24"/>
          <w:shd w:val="clear" w:color="auto" w:fill="FFFFFF"/>
        </w:rPr>
      </w:pPr>
      <w:r w:rsidRPr="00041DF5">
        <w:rPr>
          <w:rFonts w:ascii="Times New Roman" w:hAnsi="Times New Roman" w:cs="Times New Roman"/>
          <w:sz w:val="24"/>
          <w:szCs w:val="24"/>
          <w:shd w:val="clear" w:color="auto" w:fill="FFFFFF"/>
        </w:rPr>
        <w:t xml:space="preserve">mobile bank account </w:t>
      </w:r>
    </w:p>
    <w:p w14:paraId="04B01B07" w14:textId="27539E99" w:rsidR="00902BD8" w:rsidRPr="00670928" w:rsidRDefault="0007263A" w:rsidP="00670928">
      <w:pPr>
        <w:pStyle w:val="ListParagraph"/>
        <w:numPr>
          <w:ilvl w:val="0"/>
          <w:numId w:val="14"/>
        </w:numPr>
        <w:spacing w:after="100" w:afterAutospacing="1" w:line="360" w:lineRule="auto"/>
        <w:rPr>
          <w:rFonts w:ascii="Times New Roman" w:eastAsia="Times New Roman" w:hAnsi="Times New Roman" w:cs="Times New Roman"/>
          <w:b/>
          <w:bCs/>
          <w:sz w:val="24"/>
          <w:szCs w:val="24"/>
          <w:lang w:eastAsia="en-GB"/>
        </w:rPr>
      </w:pPr>
      <w:r w:rsidRPr="00041DF5">
        <w:rPr>
          <w:rFonts w:ascii="Times New Roman" w:hAnsi="Times New Roman" w:cs="Times New Roman"/>
          <w:sz w:val="24"/>
          <w:szCs w:val="24"/>
          <w:shd w:val="clear" w:color="auto" w:fill="FFFFFF"/>
        </w:rPr>
        <w:t>protected credit and debit card</w:t>
      </w:r>
    </w:p>
    <w:p w14:paraId="5C45E95E" w14:textId="603B494B" w:rsidR="0007263A" w:rsidRPr="00670928" w:rsidRDefault="0007263A" w:rsidP="0007263A">
      <w:pPr>
        <w:pStyle w:val="NormalWeb"/>
        <w:shd w:val="clear" w:color="auto" w:fill="FFFFFF"/>
        <w:spacing w:before="135" w:beforeAutospacing="0" w:after="135" w:afterAutospacing="0" w:line="420" w:lineRule="atLeast"/>
        <w:textAlignment w:val="baseline"/>
        <w:rPr>
          <w:sz w:val="21"/>
          <w:szCs w:val="21"/>
        </w:rPr>
      </w:pPr>
      <w:r w:rsidRPr="00830833">
        <w:rPr>
          <w:b/>
          <w:bCs/>
        </w:rPr>
        <w:t xml:space="preserve">Short </w:t>
      </w:r>
      <w:r w:rsidRPr="00670928">
        <w:rPr>
          <w:b/>
          <w:bCs/>
        </w:rPr>
        <w:t>term objectives</w:t>
      </w:r>
      <w:r w:rsidRPr="00670928">
        <w:rPr>
          <w:sz w:val="21"/>
          <w:szCs w:val="21"/>
        </w:rPr>
        <w:t xml:space="preserve"> </w:t>
      </w:r>
      <w:r w:rsidR="00902BD8" w:rsidRPr="00670928">
        <w:rPr>
          <w:sz w:val="21"/>
          <w:szCs w:val="21"/>
        </w:rPr>
        <w:t>by SMART</w:t>
      </w:r>
    </w:p>
    <w:p w14:paraId="5D77AB85" w14:textId="5C951872" w:rsidR="00902BD8" w:rsidRPr="00670928" w:rsidRDefault="00902BD8" w:rsidP="00902BD8">
      <w:pPr>
        <w:pStyle w:val="NormalWeb"/>
        <w:numPr>
          <w:ilvl w:val="0"/>
          <w:numId w:val="37"/>
        </w:numPr>
        <w:shd w:val="clear" w:color="auto" w:fill="FFFFFF"/>
        <w:spacing w:before="135" w:beforeAutospacing="0" w:after="135" w:afterAutospacing="0" w:line="420" w:lineRule="atLeast"/>
        <w:textAlignment w:val="baseline"/>
      </w:pPr>
      <w:r w:rsidRPr="00670928">
        <w:t xml:space="preserve">keep uniqueness </w:t>
      </w:r>
      <w:r w:rsidR="00904488" w:rsidRPr="00670928">
        <w:t xml:space="preserve">and competitive </w:t>
      </w:r>
      <w:r w:rsidRPr="00670928">
        <w:t>position in the labour market</w:t>
      </w:r>
    </w:p>
    <w:p w14:paraId="388792A1" w14:textId="19B5CA75" w:rsidR="00904488" w:rsidRPr="00670928" w:rsidRDefault="00904488" w:rsidP="00904488">
      <w:pPr>
        <w:pStyle w:val="Heading3"/>
        <w:numPr>
          <w:ilvl w:val="0"/>
          <w:numId w:val="5"/>
        </w:numPr>
        <w:shd w:val="clear" w:color="auto" w:fill="FFFFFF"/>
        <w:spacing w:before="0" w:line="360" w:lineRule="auto"/>
        <w:textAlignment w:val="baseline"/>
        <w:rPr>
          <w:rFonts w:ascii="Times New Roman" w:hAnsi="Times New Roman" w:cs="Times New Roman"/>
          <w:color w:val="auto"/>
          <w:spacing w:val="8"/>
          <w:bdr w:val="none" w:sz="0" w:space="0" w:color="auto" w:frame="1"/>
        </w:rPr>
      </w:pPr>
      <w:bookmarkStart w:id="16" w:name="_Toc40044567"/>
      <w:r w:rsidRPr="00670928">
        <w:rPr>
          <w:rStyle w:val="Strong"/>
          <w:rFonts w:ascii="Times New Roman" w:hAnsi="Times New Roman" w:cs="Times New Roman"/>
          <w:b w:val="0"/>
          <w:bCs w:val="0"/>
          <w:color w:val="auto"/>
          <w:spacing w:val="8"/>
          <w:bdr w:val="none" w:sz="0" w:space="0" w:color="auto" w:frame="1"/>
        </w:rPr>
        <w:t>analyse the customers behaviour and their satisfaction level by conducting questionnaires, observing the income and outcome tendency</w:t>
      </w:r>
      <w:bookmarkEnd w:id="16"/>
      <w:r w:rsidRPr="00670928">
        <w:rPr>
          <w:rStyle w:val="Strong"/>
          <w:rFonts w:ascii="Times New Roman" w:hAnsi="Times New Roman" w:cs="Times New Roman"/>
          <w:b w:val="0"/>
          <w:bCs w:val="0"/>
          <w:color w:val="auto"/>
          <w:spacing w:val="8"/>
          <w:bdr w:val="none" w:sz="0" w:space="0" w:color="auto" w:frame="1"/>
        </w:rPr>
        <w:t xml:space="preserve"> </w:t>
      </w:r>
    </w:p>
    <w:p w14:paraId="2472B519" w14:textId="3A824765" w:rsidR="00902BD8" w:rsidRPr="00670928" w:rsidRDefault="00904488" w:rsidP="00902BD8">
      <w:pPr>
        <w:pStyle w:val="NormalWeb"/>
        <w:numPr>
          <w:ilvl w:val="0"/>
          <w:numId w:val="37"/>
        </w:numPr>
        <w:shd w:val="clear" w:color="auto" w:fill="FFFFFF"/>
        <w:spacing w:before="135" w:beforeAutospacing="0" w:after="135" w:afterAutospacing="0" w:line="420" w:lineRule="atLeast"/>
        <w:textAlignment w:val="baseline"/>
        <w:rPr>
          <w:sz w:val="21"/>
          <w:szCs w:val="21"/>
        </w:rPr>
      </w:pPr>
      <w:r w:rsidRPr="00670928">
        <w:rPr>
          <w:sz w:val="21"/>
          <w:szCs w:val="21"/>
        </w:rPr>
        <w:t xml:space="preserve">propose new ideas as a bonus system, vouchers and increase action plan </w:t>
      </w:r>
    </w:p>
    <w:p w14:paraId="0116A70D" w14:textId="4E065CA4" w:rsidR="0007263A" w:rsidRPr="00044889" w:rsidRDefault="0007263A" w:rsidP="0007263A">
      <w:pPr>
        <w:pStyle w:val="Heading3"/>
        <w:numPr>
          <w:ilvl w:val="0"/>
          <w:numId w:val="5"/>
        </w:numPr>
        <w:shd w:val="clear" w:color="auto" w:fill="FFFFFF"/>
        <w:spacing w:before="0" w:line="360" w:lineRule="auto"/>
        <w:textAlignment w:val="baseline"/>
        <w:rPr>
          <w:rStyle w:val="Strong"/>
          <w:rFonts w:ascii="Times New Roman" w:hAnsi="Times New Roman" w:cs="Times New Roman"/>
          <w:b w:val="0"/>
          <w:bCs w:val="0"/>
          <w:color w:val="auto"/>
          <w:spacing w:val="8"/>
          <w:sz w:val="30"/>
          <w:szCs w:val="30"/>
        </w:rPr>
      </w:pPr>
      <w:bookmarkStart w:id="17" w:name="_Toc40044568"/>
      <w:r w:rsidRPr="00044889">
        <w:rPr>
          <w:rStyle w:val="Strong"/>
          <w:rFonts w:ascii="Times New Roman" w:hAnsi="Times New Roman" w:cs="Times New Roman"/>
          <w:b w:val="0"/>
          <w:bCs w:val="0"/>
          <w:color w:val="auto"/>
          <w:spacing w:val="8"/>
          <w:bdr w:val="none" w:sz="0" w:space="0" w:color="auto" w:frame="1"/>
        </w:rPr>
        <w:t>increase advertisement budge</w:t>
      </w:r>
      <w:r>
        <w:rPr>
          <w:rStyle w:val="Strong"/>
          <w:rFonts w:ascii="Times New Roman" w:hAnsi="Times New Roman" w:cs="Times New Roman"/>
          <w:b w:val="0"/>
          <w:bCs w:val="0"/>
          <w:color w:val="auto"/>
          <w:spacing w:val="8"/>
          <w:bdr w:val="none" w:sz="0" w:space="0" w:color="auto" w:frame="1"/>
        </w:rPr>
        <w:t>t</w:t>
      </w:r>
      <w:r w:rsidR="00904488">
        <w:rPr>
          <w:rStyle w:val="Strong"/>
          <w:rFonts w:ascii="Times New Roman" w:hAnsi="Times New Roman" w:cs="Times New Roman"/>
          <w:b w:val="0"/>
          <w:bCs w:val="0"/>
          <w:color w:val="auto"/>
          <w:spacing w:val="8"/>
          <w:bdr w:val="none" w:sz="0" w:space="0" w:color="auto" w:frame="1"/>
        </w:rPr>
        <w:t>, find new distribution ways</w:t>
      </w:r>
      <w:bookmarkEnd w:id="17"/>
    </w:p>
    <w:p w14:paraId="51E8972B" w14:textId="2F5F5F06" w:rsidR="00902BD8" w:rsidRDefault="00904488" w:rsidP="00902BD8">
      <w:pPr>
        <w:pStyle w:val="Heading3"/>
        <w:numPr>
          <w:ilvl w:val="0"/>
          <w:numId w:val="5"/>
        </w:numPr>
        <w:shd w:val="clear" w:color="auto" w:fill="FFFFFF"/>
        <w:spacing w:before="0" w:line="360" w:lineRule="auto"/>
        <w:textAlignment w:val="baseline"/>
        <w:rPr>
          <w:rStyle w:val="Strong"/>
          <w:rFonts w:ascii="Times New Roman" w:hAnsi="Times New Roman" w:cs="Times New Roman"/>
          <w:b w:val="0"/>
          <w:bCs w:val="0"/>
          <w:color w:val="auto"/>
          <w:spacing w:val="8"/>
          <w:bdr w:val="none" w:sz="0" w:space="0" w:color="auto" w:frame="1"/>
        </w:rPr>
      </w:pPr>
      <w:bookmarkStart w:id="18" w:name="_Toc40044569"/>
      <w:r>
        <w:rPr>
          <w:rStyle w:val="Strong"/>
          <w:rFonts w:ascii="Times New Roman" w:hAnsi="Times New Roman" w:cs="Times New Roman"/>
          <w:b w:val="0"/>
          <w:bCs w:val="0"/>
          <w:color w:val="auto"/>
          <w:spacing w:val="8"/>
          <w:bdr w:val="none" w:sz="0" w:space="0" w:color="auto" w:frame="1"/>
        </w:rPr>
        <w:t xml:space="preserve">conduct </w:t>
      </w:r>
      <w:r w:rsidR="0007263A" w:rsidRPr="00044889">
        <w:rPr>
          <w:rStyle w:val="Strong"/>
          <w:rFonts w:ascii="Times New Roman" w:hAnsi="Times New Roman" w:cs="Times New Roman"/>
          <w:b w:val="0"/>
          <w:bCs w:val="0"/>
          <w:color w:val="auto"/>
          <w:spacing w:val="8"/>
          <w:bdr w:val="none" w:sz="0" w:space="0" w:color="auto" w:frame="1"/>
        </w:rPr>
        <w:t xml:space="preserve">sales analysis during first </w:t>
      </w:r>
      <w:r w:rsidR="0007263A">
        <w:rPr>
          <w:rStyle w:val="Strong"/>
          <w:rFonts w:ascii="Times New Roman" w:hAnsi="Times New Roman" w:cs="Times New Roman"/>
          <w:b w:val="0"/>
          <w:bCs w:val="0"/>
          <w:color w:val="auto"/>
          <w:spacing w:val="8"/>
          <w:bdr w:val="none" w:sz="0" w:space="0" w:color="auto" w:frame="1"/>
        </w:rPr>
        <w:t>12</w:t>
      </w:r>
      <w:r w:rsidR="0007263A" w:rsidRPr="00044889">
        <w:rPr>
          <w:rStyle w:val="Strong"/>
          <w:rFonts w:ascii="Times New Roman" w:hAnsi="Times New Roman" w:cs="Times New Roman"/>
          <w:b w:val="0"/>
          <w:bCs w:val="0"/>
          <w:color w:val="auto"/>
          <w:spacing w:val="8"/>
          <w:bdr w:val="none" w:sz="0" w:space="0" w:color="auto" w:frame="1"/>
        </w:rPr>
        <w:t xml:space="preserve"> months to reach medium- and long-term goals</w:t>
      </w:r>
      <w:bookmarkEnd w:id="18"/>
      <w:r w:rsidR="0007263A">
        <w:rPr>
          <w:rStyle w:val="Strong"/>
          <w:rFonts w:ascii="Times New Roman" w:hAnsi="Times New Roman" w:cs="Times New Roman"/>
          <w:b w:val="0"/>
          <w:bCs w:val="0"/>
          <w:color w:val="auto"/>
          <w:spacing w:val="8"/>
          <w:bdr w:val="none" w:sz="0" w:space="0" w:color="auto" w:frame="1"/>
        </w:rPr>
        <w:t xml:space="preserve"> </w:t>
      </w:r>
    </w:p>
    <w:p w14:paraId="78CD37ED" w14:textId="73E77BA0" w:rsidR="00670928" w:rsidRDefault="00670928" w:rsidP="00670928"/>
    <w:p w14:paraId="127EA522" w14:textId="77777777" w:rsidR="00670928" w:rsidRPr="00670928" w:rsidRDefault="00670928" w:rsidP="00670928"/>
    <w:p w14:paraId="436258DF" w14:textId="77777777" w:rsidR="0007263A" w:rsidRDefault="0007263A" w:rsidP="0007263A">
      <w:pPr>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830833">
        <w:rPr>
          <w:rFonts w:ascii="Times New Roman" w:eastAsia="Times New Roman" w:hAnsi="Times New Roman" w:cs="Times New Roman"/>
          <w:b/>
          <w:bCs/>
          <w:sz w:val="24"/>
          <w:szCs w:val="24"/>
          <w:lang w:eastAsia="en-GB"/>
        </w:rPr>
        <w:lastRenderedPageBreak/>
        <w:t>Medium term objectives</w:t>
      </w:r>
    </w:p>
    <w:p w14:paraId="2EF84864" w14:textId="77777777" w:rsidR="0007263A" w:rsidRPr="000860C2" w:rsidRDefault="0007263A" w:rsidP="0007263A">
      <w:pPr>
        <w:pStyle w:val="ListParagraph"/>
        <w:numPr>
          <w:ilvl w:val="0"/>
          <w:numId w:val="10"/>
        </w:numPr>
        <w:spacing w:before="100" w:beforeAutospacing="1" w:after="100" w:afterAutospacing="1" w:line="360" w:lineRule="auto"/>
        <w:ind w:left="709"/>
        <w:jc w:val="both"/>
        <w:rPr>
          <w:rFonts w:ascii="Times New Roman" w:eastAsia="Times New Roman" w:hAnsi="Times New Roman" w:cs="Times New Roman"/>
          <w:b/>
          <w:bCs/>
          <w:sz w:val="24"/>
          <w:szCs w:val="24"/>
          <w:lang w:eastAsia="en-GB"/>
        </w:rPr>
      </w:pPr>
      <w:r w:rsidRPr="000860C2">
        <w:rPr>
          <w:rFonts w:ascii="Times New Roman" w:eastAsia="Times New Roman" w:hAnsi="Times New Roman" w:cs="Times New Roman"/>
          <w:sz w:val="24"/>
          <w:szCs w:val="24"/>
          <w:lang w:eastAsia="en-GB"/>
        </w:rPr>
        <w:t>stay competitive in the labour market</w:t>
      </w:r>
    </w:p>
    <w:p w14:paraId="05FDF4F4" w14:textId="3EFEE96B" w:rsidR="0007263A" w:rsidRDefault="0007263A" w:rsidP="0007263A">
      <w:pPr>
        <w:pStyle w:val="ListParagraph"/>
        <w:numPr>
          <w:ilvl w:val="0"/>
          <w:numId w:val="9"/>
        </w:numPr>
        <w:spacing w:before="100" w:beforeAutospacing="1" w:after="100" w:afterAutospacing="1" w:line="360" w:lineRule="auto"/>
        <w:ind w:left="709"/>
        <w:jc w:val="both"/>
        <w:rPr>
          <w:rFonts w:ascii="Times New Roman" w:eastAsia="Times New Roman" w:hAnsi="Times New Roman" w:cs="Times New Roman"/>
          <w:sz w:val="24"/>
          <w:szCs w:val="24"/>
          <w:lang w:eastAsia="en-GB"/>
        </w:rPr>
      </w:pPr>
      <w:r w:rsidRPr="000860C2">
        <w:rPr>
          <w:rFonts w:ascii="Times New Roman" w:eastAsia="Times New Roman" w:hAnsi="Times New Roman" w:cs="Times New Roman"/>
          <w:sz w:val="24"/>
          <w:szCs w:val="24"/>
          <w:lang w:eastAsia="en-GB"/>
        </w:rPr>
        <w:t>keep clients interested and satisfied</w:t>
      </w:r>
    </w:p>
    <w:p w14:paraId="544D8C34" w14:textId="7CB463A3" w:rsidR="008B6206" w:rsidRPr="000860C2" w:rsidRDefault="008B6206" w:rsidP="0007263A">
      <w:pPr>
        <w:pStyle w:val="ListParagraph"/>
        <w:numPr>
          <w:ilvl w:val="0"/>
          <w:numId w:val="9"/>
        </w:numPr>
        <w:spacing w:before="100" w:beforeAutospacing="1" w:after="100" w:afterAutospacing="1" w:line="360" w:lineRule="auto"/>
        <w:ind w:left="709"/>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improve </w:t>
      </w:r>
      <w:r w:rsidR="00670928">
        <w:rPr>
          <w:rFonts w:ascii="Times New Roman" w:eastAsia="Times New Roman" w:hAnsi="Times New Roman" w:cs="Times New Roman"/>
          <w:sz w:val="24"/>
          <w:szCs w:val="24"/>
          <w:lang w:eastAsia="en-GB"/>
        </w:rPr>
        <w:t>employees’</w:t>
      </w:r>
      <w:r>
        <w:rPr>
          <w:rFonts w:ascii="Times New Roman" w:eastAsia="Times New Roman" w:hAnsi="Times New Roman" w:cs="Times New Roman"/>
          <w:sz w:val="24"/>
          <w:szCs w:val="24"/>
          <w:lang w:eastAsia="en-GB"/>
        </w:rPr>
        <w:t xml:space="preserve"> professional knowledges and experience </w:t>
      </w:r>
    </w:p>
    <w:p w14:paraId="7AAAF932" w14:textId="77777777" w:rsidR="0007263A" w:rsidRPr="000860C2" w:rsidRDefault="0007263A" w:rsidP="0007263A">
      <w:pPr>
        <w:pStyle w:val="ListParagraph"/>
        <w:numPr>
          <w:ilvl w:val="0"/>
          <w:numId w:val="9"/>
        </w:numPr>
        <w:spacing w:before="100" w:beforeAutospacing="1" w:after="100" w:afterAutospacing="1" w:line="360" w:lineRule="auto"/>
        <w:ind w:left="709"/>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bring to life new ideas and additional services</w:t>
      </w:r>
    </w:p>
    <w:p w14:paraId="0C26FB16" w14:textId="77777777" w:rsidR="0007263A" w:rsidRDefault="0007263A" w:rsidP="0007263A">
      <w:pPr>
        <w:spacing w:before="100" w:beforeAutospacing="1" w:after="100" w:afterAutospacing="1" w:line="360" w:lineRule="auto"/>
        <w:jc w:val="both"/>
        <w:rPr>
          <w:rFonts w:ascii="Times New Roman" w:eastAsia="Times New Roman" w:hAnsi="Times New Roman" w:cs="Times New Roman"/>
          <w:b/>
          <w:bCs/>
          <w:sz w:val="24"/>
          <w:szCs w:val="24"/>
          <w:lang w:eastAsia="en-GB"/>
        </w:rPr>
      </w:pPr>
      <w:r w:rsidRPr="00830833">
        <w:rPr>
          <w:rFonts w:ascii="Times New Roman" w:eastAsia="Times New Roman" w:hAnsi="Times New Roman" w:cs="Times New Roman"/>
          <w:b/>
          <w:bCs/>
          <w:sz w:val="24"/>
          <w:szCs w:val="24"/>
          <w:lang w:eastAsia="en-GB"/>
        </w:rPr>
        <w:t>Long term objectives</w:t>
      </w:r>
    </w:p>
    <w:p w14:paraId="4E7B41A6" w14:textId="77777777" w:rsidR="0007263A" w:rsidRPr="000860C2" w:rsidRDefault="0007263A" w:rsidP="0007263A">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0860C2">
        <w:rPr>
          <w:rFonts w:ascii="Times New Roman" w:eastAsia="Times New Roman" w:hAnsi="Times New Roman" w:cs="Times New Roman"/>
          <w:sz w:val="24"/>
          <w:szCs w:val="24"/>
          <w:lang w:eastAsia="en-GB"/>
        </w:rPr>
        <w:t>stay specific/unique in the market</w:t>
      </w:r>
    </w:p>
    <w:p w14:paraId="69926228" w14:textId="77777777" w:rsidR="0007263A" w:rsidRPr="000860C2" w:rsidRDefault="0007263A" w:rsidP="0007263A">
      <w:pPr>
        <w:pStyle w:val="ListParagraph"/>
        <w:numPr>
          <w:ilvl w:val="0"/>
          <w:numId w:val="8"/>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0860C2">
        <w:rPr>
          <w:rFonts w:ascii="Times New Roman" w:eastAsia="Times New Roman" w:hAnsi="Times New Roman" w:cs="Times New Roman"/>
          <w:sz w:val="24"/>
          <w:szCs w:val="24"/>
          <w:lang w:eastAsia="en-GB"/>
        </w:rPr>
        <w:t>became a leading rage room in London</w:t>
      </w:r>
    </w:p>
    <w:p w14:paraId="2FCC851B" w14:textId="77777777" w:rsidR="0007263A" w:rsidRPr="001B22F0" w:rsidRDefault="0007263A" w:rsidP="0007263A">
      <w:pPr>
        <w:pStyle w:val="ListParagraph"/>
        <w:numPr>
          <w:ilvl w:val="0"/>
          <w:numId w:val="7"/>
        </w:numPr>
        <w:spacing w:before="100" w:beforeAutospacing="1" w:after="100" w:afterAutospacing="1" w:line="360" w:lineRule="auto"/>
        <w:ind w:left="709"/>
        <w:jc w:val="both"/>
        <w:rPr>
          <w:rFonts w:ascii="Times New Roman" w:eastAsia="Times New Roman" w:hAnsi="Times New Roman" w:cs="Times New Roman"/>
          <w:b/>
          <w:bCs/>
          <w:sz w:val="24"/>
          <w:szCs w:val="24"/>
          <w:lang w:eastAsia="en-GB"/>
        </w:rPr>
      </w:pPr>
      <w:r w:rsidRPr="001B22F0">
        <w:rPr>
          <w:rFonts w:ascii="Times New Roman" w:hAnsi="Times New Roman" w:cs="Times New Roman"/>
          <w:sz w:val="24"/>
          <w:szCs w:val="24"/>
          <w:shd w:val="clear" w:color="auto" w:fill="FFFFFF"/>
        </w:rPr>
        <w:t xml:space="preserve">double revenue by end of third fiscal year </w:t>
      </w:r>
    </w:p>
    <w:p w14:paraId="541B17DA" w14:textId="77DCFBB9" w:rsidR="0007263A" w:rsidRPr="0061218E" w:rsidRDefault="0007263A" w:rsidP="0007263A">
      <w:pPr>
        <w:pStyle w:val="ListParagraph"/>
        <w:numPr>
          <w:ilvl w:val="0"/>
          <w:numId w:val="7"/>
        </w:numPr>
        <w:spacing w:before="100" w:beforeAutospacing="1" w:after="100" w:afterAutospacing="1" w:line="360" w:lineRule="auto"/>
        <w:ind w:left="709"/>
        <w:jc w:val="both"/>
        <w:rPr>
          <w:rFonts w:ascii="Times New Roman" w:eastAsia="Times New Roman" w:hAnsi="Times New Roman" w:cs="Times New Roman"/>
          <w:b/>
          <w:bCs/>
          <w:sz w:val="24"/>
          <w:szCs w:val="24"/>
          <w:lang w:eastAsia="en-GB"/>
        </w:rPr>
      </w:pPr>
      <w:r>
        <w:rPr>
          <w:rFonts w:ascii="Times New Roman" w:hAnsi="Times New Roman" w:cs="Times New Roman"/>
          <w:sz w:val="24"/>
          <w:szCs w:val="24"/>
          <w:shd w:val="clear" w:color="auto" w:fill="FFFFFF"/>
        </w:rPr>
        <w:t>open a new wreck rooms outside London</w:t>
      </w:r>
    </w:p>
    <w:p w14:paraId="2D0BFDA9" w14:textId="7ED842AF" w:rsidR="007343A1" w:rsidRDefault="007343A1" w:rsidP="007343A1">
      <w:pPr>
        <w:spacing w:before="240" w:after="0" w:line="360" w:lineRule="auto"/>
        <w:jc w:val="both"/>
        <w:rPr>
          <w:rFonts w:ascii="Times New Roman" w:hAnsi="Times New Roman" w:cs="Times New Roman"/>
          <w:b/>
          <w:bCs/>
          <w:sz w:val="32"/>
          <w:szCs w:val="32"/>
        </w:rPr>
      </w:pPr>
      <w:r>
        <w:rPr>
          <w:rFonts w:ascii="Times New Roman" w:hAnsi="Times New Roman" w:cs="Times New Roman"/>
          <w:b/>
          <w:bCs/>
          <w:sz w:val="32"/>
          <w:szCs w:val="32"/>
        </w:rPr>
        <w:t>Overview of funding requirements</w:t>
      </w:r>
    </w:p>
    <w:p w14:paraId="498325B1" w14:textId="1846495B" w:rsidR="0012562C" w:rsidRDefault="0012562C" w:rsidP="007343A1">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Beat It! is a partnership company with budget of £100000 for opening time, fully funded of co-o</w:t>
      </w:r>
      <w:r w:rsidR="00A6194A">
        <w:rPr>
          <w:rFonts w:ascii="Times New Roman" w:hAnsi="Times New Roman" w:cs="Times New Roman"/>
          <w:sz w:val="24"/>
          <w:szCs w:val="24"/>
        </w:rPr>
        <w:t xml:space="preserve">wner shares of £20000 each - internal sources. </w:t>
      </w:r>
    </w:p>
    <w:p w14:paraId="439B6B3B" w14:textId="5B78E26D" w:rsidR="00A6194A" w:rsidRDefault="00A6194A" w:rsidP="00A6194A">
      <w:pPr>
        <w:spacing w:line="360" w:lineRule="auto"/>
        <w:jc w:val="both"/>
        <w:rPr>
          <w:rFonts w:ascii="Times New Roman" w:hAnsi="Times New Roman" w:cs="Times New Roman"/>
          <w:sz w:val="24"/>
          <w:szCs w:val="24"/>
        </w:rPr>
      </w:pPr>
      <w:r w:rsidRPr="00A6194A">
        <w:rPr>
          <w:rFonts w:ascii="Times New Roman" w:hAnsi="Times New Roman" w:cs="Times New Roman"/>
          <w:sz w:val="24"/>
          <w:szCs w:val="24"/>
        </w:rPr>
        <w:t xml:space="preserve">With the external sources can understand sources from outside. In case of Beat It, one of the external sources are banks- overdraft facility. </w:t>
      </w:r>
    </w:p>
    <w:p w14:paraId="47935C8B" w14:textId="169F8F45" w:rsidR="00A6194A" w:rsidRDefault="00A6194A" w:rsidP="00A6194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can see from personal survival budget the expenses for the first month activity will be fully covered by investors – co-owners. Is not necessarily to look for other funding </w:t>
      </w:r>
      <w:proofErr w:type="gramStart"/>
      <w:r>
        <w:rPr>
          <w:rFonts w:ascii="Times New Roman" w:hAnsi="Times New Roman" w:cs="Times New Roman"/>
          <w:sz w:val="24"/>
          <w:szCs w:val="24"/>
        </w:rPr>
        <w:t>source.</w:t>
      </w:r>
      <w:proofErr w:type="gramEnd"/>
      <w:r>
        <w:rPr>
          <w:rFonts w:ascii="Times New Roman" w:hAnsi="Times New Roman" w:cs="Times New Roman"/>
          <w:sz w:val="24"/>
          <w:szCs w:val="24"/>
        </w:rPr>
        <w:t xml:space="preserve"> And in case of lack of finances</w:t>
      </w:r>
      <w:r w:rsidR="008629CE">
        <w:rPr>
          <w:rFonts w:ascii="Times New Roman" w:hAnsi="Times New Roman" w:cs="Times New Roman"/>
          <w:sz w:val="24"/>
          <w:szCs w:val="24"/>
        </w:rPr>
        <w:t xml:space="preserve"> or additional expenses</w:t>
      </w:r>
      <w:r>
        <w:rPr>
          <w:rFonts w:ascii="Times New Roman" w:hAnsi="Times New Roman" w:cs="Times New Roman"/>
          <w:sz w:val="24"/>
          <w:szCs w:val="24"/>
        </w:rPr>
        <w:t>, the company will hold a credit card- overdraft with Lloyds Bank.</w:t>
      </w:r>
    </w:p>
    <w:p w14:paraId="62A7EFF7" w14:textId="1C12C188" w:rsidR="008629CE" w:rsidRPr="008F69F0" w:rsidRDefault="008629CE" w:rsidP="008629CE">
      <w:pPr>
        <w:spacing w:line="36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shd w:val="clear" w:color="auto" w:fill="FFFFFF"/>
        </w:rPr>
        <w:t xml:space="preserve">Beat It will need to provide its services to an amount nearly of 8.847 persons per year to cover the fixed cost </w:t>
      </w:r>
      <w:r>
        <w:rPr>
          <w:rFonts w:ascii="Times New Roman" w:hAnsi="Times New Roman" w:cs="Times New Roman"/>
          <w:sz w:val="24"/>
          <w:szCs w:val="24"/>
          <w:shd w:val="clear" w:color="auto" w:fill="FFFFFF"/>
        </w:rPr>
        <w:t xml:space="preserve">in case of selling product £30, and </w:t>
      </w:r>
      <w:r w:rsidRPr="008F69F0">
        <w:rPr>
          <w:rFonts w:ascii="Times New Roman" w:hAnsi="Times New Roman" w:cs="Times New Roman"/>
          <w:sz w:val="24"/>
          <w:szCs w:val="24"/>
        </w:rPr>
        <w:t>6.635,7165</w:t>
      </w:r>
      <w:r w:rsidRPr="008F69F0">
        <w:rPr>
          <w:rFonts w:ascii="Times New Roman" w:hAnsi="Times New Roman" w:cs="Times New Roman"/>
          <w:sz w:val="24"/>
          <w:szCs w:val="24"/>
        </w:rPr>
        <w:t>‬</w:t>
      </w:r>
      <w:r>
        <w:rPr>
          <w:rFonts w:ascii="Times New Roman" w:hAnsi="Times New Roman" w:cs="Times New Roman"/>
          <w:sz w:val="24"/>
          <w:szCs w:val="24"/>
        </w:rPr>
        <w:t xml:space="preserve"> customers per year of </w:t>
      </w:r>
      <w:r>
        <w:rPr>
          <w:rFonts w:ascii="Times New Roman" w:hAnsi="Times New Roman" w:cs="Times New Roman"/>
          <w:sz w:val="24"/>
          <w:szCs w:val="24"/>
          <w:shd w:val="clear" w:color="auto" w:fill="FFFFFF"/>
        </w:rPr>
        <w:t>s</w:t>
      </w:r>
      <w:r w:rsidRPr="008F69F0">
        <w:rPr>
          <w:rFonts w:ascii="Times New Roman" w:hAnsi="Times New Roman" w:cs="Times New Roman"/>
          <w:sz w:val="24"/>
          <w:szCs w:val="24"/>
          <w:shd w:val="clear" w:color="auto" w:fill="FFFFFF"/>
        </w:rPr>
        <w:t xml:space="preserve">ample for Service of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70</w:t>
      </w:r>
      <w:r>
        <w:rPr>
          <w:rFonts w:ascii="Times New Roman" w:hAnsi="Times New Roman" w:cs="Times New Roman"/>
          <w:sz w:val="24"/>
          <w:szCs w:val="24"/>
          <w:shd w:val="clear" w:color="auto" w:fill="FFFFFF"/>
        </w:rPr>
        <w:t xml:space="preserve">. </w:t>
      </w:r>
    </w:p>
    <w:p w14:paraId="4863E6DA" w14:textId="262A9967" w:rsidR="008629CE" w:rsidRPr="008F69F0" w:rsidRDefault="008629CE" w:rsidP="008629CE">
      <w:pPr>
        <w:spacing w:line="360" w:lineRule="auto"/>
        <w:jc w:val="both"/>
        <w:rPr>
          <w:rFonts w:ascii="Times New Roman" w:hAnsi="Times New Roman" w:cs="Times New Roman"/>
          <w:sz w:val="24"/>
          <w:szCs w:val="24"/>
          <w:shd w:val="clear" w:color="auto" w:fill="FFFFFF"/>
        </w:rPr>
      </w:pPr>
    </w:p>
    <w:p w14:paraId="7A333011" w14:textId="77777777" w:rsidR="008629CE" w:rsidRPr="00A6194A" w:rsidRDefault="008629CE" w:rsidP="00A6194A">
      <w:pPr>
        <w:spacing w:line="360" w:lineRule="auto"/>
        <w:jc w:val="both"/>
        <w:rPr>
          <w:rFonts w:ascii="Times New Roman" w:hAnsi="Times New Roman" w:cs="Times New Roman"/>
          <w:sz w:val="24"/>
          <w:szCs w:val="24"/>
        </w:rPr>
      </w:pPr>
    </w:p>
    <w:p w14:paraId="7B31E141" w14:textId="77777777" w:rsidR="00A6194A" w:rsidRPr="0012562C" w:rsidRDefault="00A6194A" w:rsidP="007343A1">
      <w:pPr>
        <w:spacing w:before="240" w:after="0" w:line="360" w:lineRule="auto"/>
        <w:jc w:val="both"/>
        <w:rPr>
          <w:rFonts w:ascii="Times New Roman" w:hAnsi="Times New Roman" w:cs="Times New Roman"/>
          <w:sz w:val="24"/>
          <w:szCs w:val="24"/>
        </w:rPr>
      </w:pPr>
    </w:p>
    <w:p w14:paraId="59702E32" w14:textId="1269E64E" w:rsidR="004714BD" w:rsidRPr="00A6194A" w:rsidRDefault="0012562C" w:rsidP="00A6194A">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shd w:val="clear" w:color="auto" w:fill="FFFFFF"/>
        </w:rPr>
        <w:br w:type="page"/>
      </w:r>
    </w:p>
    <w:p w14:paraId="04BB7328" w14:textId="0345CDB9" w:rsidR="004714BD" w:rsidRPr="00670928" w:rsidRDefault="001601C6" w:rsidP="00AA78DF">
      <w:pPr>
        <w:spacing w:line="259" w:lineRule="auto"/>
        <w:jc w:val="center"/>
        <w:rPr>
          <w:rFonts w:ascii="Times New Roman" w:hAnsi="Times New Roman" w:cs="Times New Roman"/>
          <w:sz w:val="24"/>
          <w:szCs w:val="24"/>
          <w:shd w:val="clear" w:color="auto" w:fill="FFFFFF"/>
        </w:rPr>
      </w:pPr>
      <w:r w:rsidRPr="001601C6">
        <w:rPr>
          <w:rFonts w:ascii="Times New Roman" w:hAnsi="Times New Roman" w:cs="Times New Roman"/>
          <w:sz w:val="24"/>
          <w:szCs w:val="24"/>
          <w:shd w:val="clear" w:color="auto" w:fill="FFFFFF"/>
        </w:rPr>
        <w:lastRenderedPageBreak/>
        <w:t>Gary Mclean (1909400)</w:t>
      </w:r>
    </w:p>
    <w:p w14:paraId="263D7470" w14:textId="7AD39EF7" w:rsidR="004714BD" w:rsidRPr="00670928" w:rsidRDefault="001601C6" w:rsidP="00670928">
      <w:pPr>
        <w:pStyle w:val="Heading1"/>
        <w:rPr>
          <w:rFonts w:ascii="Times New Roman" w:eastAsia="Times New Roman" w:hAnsi="Times New Roman" w:cs="Times New Roman"/>
          <w:b/>
          <w:bCs/>
          <w:color w:val="auto"/>
          <w:lang w:eastAsia="en-GB"/>
        </w:rPr>
      </w:pPr>
      <w:bookmarkStart w:id="19" w:name="_Toc40044570"/>
      <w:r w:rsidRPr="00670928">
        <w:rPr>
          <w:rFonts w:ascii="Times New Roman" w:eastAsia="Times New Roman" w:hAnsi="Times New Roman" w:cs="Times New Roman"/>
          <w:b/>
          <w:bCs/>
          <w:color w:val="auto"/>
          <w:lang w:eastAsia="en-GB"/>
        </w:rPr>
        <w:t>PRODUCT AND SERVICES</w:t>
      </w:r>
      <w:bookmarkEnd w:id="19"/>
      <w:r w:rsidRPr="00670928">
        <w:rPr>
          <w:rFonts w:ascii="Times New Roman" w:eastAsia="Times New Roman" w:hAnsi="Times New Roman" w:cs="Times New Roman"/>
          <w:b/>
          <w:bCs/>
          <w:color w:val="auto"/>
          <w:lang w:eastAsia="en-GB"/>
        </w:rPr>
        <w:t>  </w:t>
      </w:r>
    </w:p>
    <w:p w14:paraId="66F10DB9" w14:textId="77777777" w:rsidR="001601C6" w:rsidRDefault="004714BD" w:rsidP="001601C6">
      <w:pPr>
        <w:spacing w:before="240" w:after="0" w:line="360" w:lineRule="auto"/>
        <w:ind w:right="95"/>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This is a summary of the product and services that </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Beat IT</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 company offers. Beat IT is a</w:t>
      </w:r>
      <w:r w:rsidR="001601C6">
        <w:rPr>
          <w:rFonts w:ascii="Times New Roman" w:eastAsia="Times New Roman" w:hAnsi="Times New Roman" w:cs="Times New Roman"/>
          <w:sz w:val="24"/>
          <w:szCs w:val="24"/>
          <w:lang w:eastAsia="en-GB"/>
        </w:rPr>
        <w:t xml:space="preserve"> </w:t>
      </w:r>
      <w:r w:rsidRPr="004714BD">
        <w:rPr>
          <w:rFonts w:ascii="Times New Roman" w:eastAsia="Times New Roman" w:hAnsi="Times New Roman" w:cs="Times New Roman"/>
          <w:sz w:val="24"/>
          <w:szCs w:val="24"/>
          <w:lang w:eastAsia="en-GB"/>
        </w:rPr>
        <w:t>wreck room that helps individuals to release their stress for the day by making them feel</w:t>
      </w:r>
      <w:r w:rsidR="001601C6">
        <w:rPr>
          <w:rFonts w:ascii="Times New Roman" w:eastAsia="Times New Roman" w:hAnsi="Times New Roman" w:cs="Times New Roman"/>
          <w:sz w:val="24"/>
          <w:szCs w:val="24"/>
          <w:lang w:eastAsia="en-GB"/>
        </w:rPr>
        <w:t xml:space="preserve"> </w:t>
      </w:r>
      <w:r w:rsidRPr="004714BD">
        <w:rPr>
          <w:rFonts w:ascii="Times New Roman" w:eastAsia="Times New Roman" w:hAnsi="Times New Roman" w:cs="Times New Roman"/>
          <w:sz w:val="24"/>
          <w:szCs w:val="24"/>
          <w:lang w:eastAsia="en-GB"/>
        </w:rPr>
        <w:t>better for tomorrow. The wreck room’s unique services will leave customers feeling a sense of tranquillity and lasting memories. Beat IT offers good products and </w:t>
      </w:r>
      <w:proofErr w:type="gramStart"/>
      <w:r w:rsidR="001601C6" w:rsidRPr="004714BD">
        <w:rPr>
          <w:rFonts w:ascii="Times New Roman" w:eastAsia="Times New Roman" w:hAnsi="Times New Roman" w:cs="Times New Roman"/>
          <w:sz w:val="24"/>
          <w:szCs w:val="24"/>
          <w:lang w:eastAsia="en-GB"/>
        </w:rPr>
        <w:t>high</w:t>
      </w:r>
      <w:r w:rsidR="001601C6">
        <w:rPr>
          <w:rFonts w:ascii="Times New Roman" w:eastAsia="Times New Roman" w:hAnsi="Times New Roman" w:cs="Times New Roman"/>
          <w:sz w:val="24"/>
          <w:szCs w:val="24"/>
          <w:lang w:eastAsia="en-GB"/>
        </w:rPr>
        <w:t xml:space="preserve"> quality</w:t>
      </w:r>
      <w:proofErr w:type="gramEnd"/>
      <w:r w:rsidRPr="004714BD">
        <w:rPr>
          <w:rFonts w:ascii="Times New Roman" w:eastAsia="Times New Roman" w:hAnsi="Times New Roman" w:cs="Times New Roman"/>
          <w:sz w:val="24"/>
          <w:szCs w:val="24"/>
          <w:lang w:eastAsia="en-GB"/>
        </w:rPr>
        <w:t> items for customers to smash.</w:t>
      </w:r>
      <w:r w:rsidR="001601C6">
        <w:rPr>
          <w:rFonts w:ascii="Times New Roman" w:eastAsia="Times New Roman" w:hAnsi="Times New Roman" w:cs="Times New Roman"/>
          <w:sz w:val="24"/>
          <w:szCs w:val="24"/>
          <w:lang w:eastAsia="en-GB"/>
        </w:rPr>
        <w:t xml:space="preserve"> </w:t>
      </w:r>
      <w:r w:rsidRPr="004714BD">
        <w:rPr>
          <w:rFonts w:ascii="Times New Roman" w:eastAsia="Times New Roman" w:hAnsi="Times New Roman" w:cs="Times New Roman"/>
          <w:sz w:val="24"/>
          <w:szCs w:val="24"/>
          <w:lang w:eastAsia="en-GB"/>
        </w:rPr>
        <w:t>No matter what the product is just beat it and</w:t>
      </w:r>
      <w:r w:rsidR="001601C6">
        <w:rPr>
          <w:rFonts w:ascii="Times New Roman" w:eastAsia="Times New Roman" w:hAnsi="Times New Roman" w:cs="Times New Roman"/>
          <w:sz w:val="24"/>
          <w:szCs w:val="24"/>
          <w:lang w:eastAsia="en-GB"/>
        </w:rPr>
        <w:t xml:space="preserve"> </w:t>
      </w:r>
      <w:r w:rsidRPr="004714BD">
        <w:rPr>
          <w:rFonts w:ascii="Times New Roman" w:eastAsia="Times New Roman" w:hAnsi="Times New Roman" w:cs="Times New Roman"/>
          <w:sz w:val="24"/>
          <w:szCs w:val="24"/>
          <w:lang w:eastAsia="en-GB"/>
        </w:rPr>
        <w:t>break anything you desire. </w:t>
      </w:r>
    </w:p>
    <w:p w14:paraId="127CA530" w14:textId="77777777" w:rsidR="001601C6" w:rsidRDefault="004714BD" w:rsidP="001601C6">
      <w:pPr>
        <w:spacing w:before="240" w:after="0" w:line="360" w:lineRule="auto"/>
        <w:ind w:right="95"/>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The service will be available for the Wood Green Harington Borough of London and adjoining communities. The cost for service will depends on the time that the customer or members spend in the wreck room. </w:t>
      </w:r>
    </w:p>
    <w:p w14:paraId="39A3DAD4" w14:textId="77777777" w:rsidR="001601C6" w:rsidRDefault="004714BD" w:rsidP="001601C6">
      <w:pPr>
        <w:spacing w:before="240" w:after="0" w:line="360" w:lineRule="auto"/>
        <w:ind w:right="95"/>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Also, the wreck offers childcare services at an hourly cost for parents with children, so this give customers the peace of mind knowing that their love ones are safe while they participate in fun exuberant activities of beating items and smashing equipment. </w:t>
      </w:r>
    </w:p>
    <w:p w14:paraId="65BF28F1" w14:textId="77777777" w:rsidR="001601C6" w:rsidRDefault="004714BD" w:rsidP="001601C6">
      <w:pPr>
        <w:spacing w:before="240" w:after="0" w:line="360" w:lineRule="auto"/>
        <w:ind w:right="95"/>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Safety is a top priority at </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Beat IT</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 Before entering the wreck room, every customer must be wearing steel toe boots and </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Beat IT</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 will provide members or customers with other safety gears. Such as helmets gloves, protective suits, goggles, knee’s pad, and crowbars. The wreck rooms come equip with TVs, bottles, plates and other furniture. </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Beat IT</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 dedicated staff will take care of the cleaning once customers are finish smashing so they can dash with hesitation. </w:t>
      </w:r>
    </w:p>
    <w:p w14:paraId="05F11D25" w14:textId="77777777" w:rsidR="001601C6" w:rsidRDefault="004714BD" w:rsidP="001601C6">
      <w:pPr>
        <w:spacing w:before="240" w:after="0" w:line="360" w:lineRule="auto"/>
        <w:ind w:right="95"/>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b/>
          <w:bCs/>
          <w:sz w:val="24"/>
          <w:szCs w:val="24"/>
          <w:lang w:eastAsia="en-GB"/>
        </w:rPr>
        <w:t>What to Expected</w:t>
      </w:r>
      <w:r w:rsidRPr="004714BD">
        <w:rPr>
          <w:rFonts w:ascii="Times New Roman" w:eastAsia="Times New Roman" w:hAnsi="Times New Roman" w:cs="Times New Roman"/>
          <w:sz w:val="24"/>
          <w:szCs w:val="24"/>
          <w:lang w:eastAsia="en-GB"/>
        </w:rPr>
        <w:t> </w:t>
      </w:r>
    </w:p>
    <w:p w14:paraId="07912785" w14:textId="77777777" w:rsidR="001601C6" w:rsidRDefault="004714BD" w:rsidP="001601C6">
      <w:pPr>
        <w:spacing w:before="240" w:after="0" w:line="360" w:lineRule="auto"/>
        <w:ind w:right="95"/>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We are all humans and have experienced anger and frustration at some point in our lives. Have you ever felt the need to break something when you are feeling angry for whatever reason?  </w:t>
      </w:r>
    </w:p>
    <w:p w14:paraId="146A4100" w14:textId="48431163" w:rsidR="001601C6" w:rsidRDefault="004714BD" w:rsidP="001601C6">
      <w:pPr>
        <w:spacing w:before="240" w:after="0" w:line="360" w:lineRule="auto"/>
        <w:ind w:right="95"/>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In the </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Beat IT</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 wreck room, everyone has the power to releases their primal rage that the person will never get to experience in their home, workplace or public spaces without being arrested. At</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 Beat IT</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 </w:t>
      </w:r>
      <w:r w:rsidR="001601C6">
        <w:rPr>
          <w:rFonts w:ascii="Times New Roman" w:eastAsia="Times New Roman" w:hAnsi="Times New Roman" w:cs="Times New Roman"/>
          <w:sz w:val="24"/>
          <w:szCs w:val="24"/>
          <w:lang w:eastAsia="en-GB"/>
        </w:rPr>
        <w:t xml:space="preserve">it is </w:t>
      </w:r>
      <w:r w:rsidRPr="004714BD">
        <w:rPr>
          <w:rFonts w:ascii="Times New Roman" w:eastAsia="Times New Roman" w:hAnsi="Times New Roman" w:cs="Times New Roman"/>
          <w:sz w:val="24"/>
          <w:szCs w:val="24"/>
          <w:lang w:eastAsia="en-GB"/>
        </w:rPr>
        <w:t>provided the perfect place for customers, members or a party of four to escape reality until they are ready to leave.  </w:t>
      </w:r>
    </w:p>
    <w:p w14:paraId="2A73E41B" w14:textId="7FE25713" w:rsidR="001601C6" w:rsidRDefault="001601C6" w:rsidP="001601C6">
      <w:pPr>
        <w:spacing w:before="240" w:after="0" w:line="360" w:lineRule="auto"/>
        <w:ind w:right="95"/>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4714BD" w:rsidRPr="004714BD">
        <w:rPr>
          <w:rFonts w:ascii="Times New Roman" w:eastAsia="Times New Roman" w:hAnsi="Times New Roman" w:cs="Times New Roman"/>
          <w:sz w:val="24"/>
          <w:szCs w:val="24"/>
          <w:lang w:eastAsia="en-GB"/>
        </w:rPr>
        <w:t>Beat IT</w:t>
      </w:r>
      <w:r>
        <w:rPr>
          <w:rFonts w:ascii="Times New Roman" w:eastAsia="Times New Roman" w:hAnsi="Times New Roman" w:cs="Times New Roman"/>
          <w:sz w:val="24"/>
          <w:szCs w:val="24"/>
          <w:lang w:eastAsia="en-GB"/>
        </w:rPr>
        <w:t>”</w:t>
      </w:r>
      <w:r w:rsidR="004714BD" w:rsidRPr="004714BD">
        <w:rPr>
          <w:rFonts w:ascii="Times New Roman" w:eastAsia="Times New Roman" w:hAnsi="Times New Roman" w:cs="Times New Roman"/>
          <w:sz w:val="24"/>
          <w:szCs w:val="24"/>
          <w:lang w:eastAsia="en-GB"/>
        </w:rPr>
        <w:t xml:space="preserve"> is located with the borough of London and is easily accessible by foot, bike, car or public transportation. The facility is only minutes away from home or close to the working </w:t>
      </w:r>
      <w:r w:rsidR="004714BD" w:rsidRPr="004714BD">
        <w:rPr>
          <w:rFonts w:ascii="Times New Roman" w:eastAsia="Times New Roman" w:hAnsi="Times New Roman" w:cs="Times New Roman"/>
          <w:sz w:val="24"/>
          <w:szCs w:val="24"/>
          <w:lang w:eastAsia="en-GB"/>
        </w:rPr>
        <w:lastRenderedPageBreak/>
        <w:t>district of</w:t>
      </w:r>
      <w:r w:rsidR="0050331E">
        <w:rPr>
          <w:rFonts w:ascii="Times New Roman" w:eastAsia="Times New Roman" w:hAnsi="Times New Roman" w:cs="Times New Roman"/>
          <w:sz w:val="24"/>
          <w:szCs w:val="24"/>
          <w:lang w:eastAsia="en-GB"/>
        </w:rPr>
        <w:t xml:space="preserve"> </w:t>
      </w:r>
      <w:r w:rsidR="004714BD" w:rsidRPr="004714BD">
        <w:rPr>
          <w:rFonts w:ascii="Times New Roman" w:eastAsia="Times New Roman" w:hAnsi="Times New Roman" w:cs="Times New Roman"/>
          <w:sz w:val="24"/>
          <w:szCs w:val="24"/>
          <w:lang w:eastAsia="en-GB"/>
        </w:rPr>
        <w:t xml:space="preserve">[91 Peck Ham High Street Wood Green Haringey SE155RS London UK]. </w:t>
      </w:r>
      <w:r>
        <w:rPr>
          <w:rFonts w:ascii="Times New Roman" w:eastAsia="Times New Roman" w:hAnsi="Times New Roman" w:cs="Times New Roman"/>
          <w:sz w:val="24"/>
          <w:szCs w:val="24"/>
          <w:lang w:eastAsia="en-GB"/>
        </w:rPr>
        <w:t>“</w:t>
      </w:r>
      <w:r w:rsidR="004714BD" w:rsidRPr="004714BD">
        <w:rPr>
          <w:rFonts w:ascii="Times New Roman" w:eastAsia="Times New Roman" w:hAnsi="Times New Roman" w:cs="Times New Roman"/>
          <w:sz w:val="24"/>
          <w:szCs w:val="24"/>
          <w:lang w:eastAsia="en-GB"/>
        </w:rPr>
        <w:t>Beat IT</w:t>
      </w:r>
      <w:r>
        <w:rPr>
          <w:rFonts w:ascii="Times New Roman" w:eastAsia="Times New Roman" w:hAnsi="Times New Roman" w:cs="Times New Roman"/>
          <w:sz w:val="24"/>
          <w:szCs w:val="24"/>
          <w:lang w:eastAsia="en-GB"/>
        </w:rPr>
        <w:t>”</w:t>
      </w:r>
      <w:r w:rsidR="004714BD" w:rsidRPr="004714BD">
        <w:rPr>
          <w:rFonts w:ascii="Times New Roman" w:eastAsia="Times New Roman" w:hAnsi="Times New Roman" w:cs="Times New Roman"/>
          <w:sz w:val="24"/>
          <w:szCs w:val="24"/>
          <w:lang w:eastAsia="en-GB"/>
        </w:rPr>
        <w:t xml:space="preserve"> offers single and groups customer package. Great for persons with anger management issues. However, all guests are welcome. All rooms are safe and secure room. </w:t>
      </w:r>
      <w:r>
        <w:rPr>
          <w:rFonts w:ascii="Times New Roman" w:eastAsia="Times New Roman" w:hAnsi="Times New Roman" w:cs="Times New Roman"/>
          <w:sz w:val="24"/>
          <w:szCs w:val="24"/>
          <w:lang w:eastAsia="en-GB"/>
        </w:rPr>
        <w:t>“</w:t>
      </w:r>
      <w:r w:rsidR="004714BD" w:rsidRPr="004714BD">
        <w:rPr>
          <w:rFonts w:ascii="Times New Roman" w:eastAsia="Times New Roman" w:hAnsi="Times New Roman" w:cs="Times New Roman"/>
          <w:sz w:val="24"/>
          <w:szCs w:val="24"/>
          <w:lang w:eastAsia="en-GB"/>
        </w:rPr>
        <w:t>Beat IT</w:t>
      </w:r>
      <w:r>
        <w:rPr>
          <w:rFonts w:ascii="Times New Roman" w:eastAsia="Times New Roman" w:hAnsi="Times New Roman" w:cs="Times New Roman"/>
          <w:sz w:val="24"/>
          <w:szCs w:val="24"/>
          <w:lang w:eastAsia="en-GB"/>
        </w:rPr>
        <w:t>”</w:t>
      </w:r>
      <w:r w:rsidR="004714BD" w:rsidRPr="004714BD">
        <w:rPr>
          <w:rFonts w:ascii="Times New Roman" w:eastAsia="Times New Roman" w:hAnsi="Times New Roman" w:cs="Times New Roman"/>
          <w:sz w:val="24"/>
          <w:szCs w:val="24"/>
          <w:lang w:eastAsia="en-GB"/>
        </w:rPr>
        <w:t> management and staff consider the sentimental aspect of the experience so Beat It offers a video or picture package at an additional cost. The camera will capture customer moments these will be in photos and videos HD which will be stored for customers who request a package and for legal purposes. Another unique feature the room comes equipped with camera and a panic button in case of emergency. </w:t>
      </w:r>
    </w:p>
    <w:p w14:paraId="43F1072C" w14:textId="1650C2A4" w:rsidR="004714BD" w:rsidRPr="004714BD" w:rsidRDefault="004714BD" w:rsidP="001601C6">
      <w:pPr>
        <w:spacing w:before="240" w:after="0" w:line="360" w:lineRule="auto"/>
        <w:ind w:right="95"/>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Once customers are safely suited up and log in their start and end time then let the game begins. The process will be exhilarating, and customers can then let loose their anger and rage that they have been experiencing throughout the course of day, weeks, and or months. When the customers’ time is up, they can leave the room, or they have the option to log in more time for an additional cost if they are no other clients waiting to use the room. </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Beat IT</w:t>
      </w:r>
      <w:r w:rsidR="001601C6">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 provides rage room venue where customers pay to break/smash from everything from office and home furniture, bottles and some industrial items.   </w:t>
      </w:r>
    </w:p>
    <w:p w14:paraId="10AD067E" w14:textId="77777777" w:rsidR="004714BD" w:rsidRPr="004714BD" w:rsidRDefault="004714BD" w:rsidP="004714BD">
      <w:pPr>
        <w:spacing w:after="0" w:line="360" w:lineRule="auto"/>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b/>
          <w:bCs/>
          <w:sz w:val="24"/>
          <w:szCs w:val="24"/>
          <w:lang w:eastAsia="en-GB"/>
        </w:rPr>
        <w:t>The population </w:t>
      </w:r>
      <w:r w:rsidRPr="004714BD">
        <w:rPr>
          <w:rFonts w:ascii="Times New Roman" w:eastAsia="Times New Roman" w:hAnsi="Times New Roman" w:cs="Times New Roman"/>
          <w:sz w:val="24"/>
          <w:szCs w:val="24"/>
          <w:lang w:eastAsia="en-GB"/>
        </w:rPr>
        <w:t>of Wood Green and Haringey brought of London 28,453  </w:t>
      </w:r>
    </w:p>
    <w:p w14:paraId="7637316F" w14:textId="5DEEA778" w:rsidR="004714BD" w:rsidRPr="004714BD" w:rsidRDefault="001601C6" w:rsidP="004714BD">
      <w:pPr>
        <w:spacing w:after="0" w:line="360" w:lineRule="auto"/>
        <w:textAlignment w:val="baseline"/>
        <w:rPr>
          <w:rFonts w:ascii="Times New Roman" w:eastAsia="Times New Roman" w:hAnsi="Times New Roman" w:cs="Times New Roman"/>
          <w:sz w:val="24"/>
          <w:szCs w:val="24"/>
          <w:lang w:eastAsia="en-GB"/>
        </w:rPr>
      </w:pPr>
      <w:r w:rsidRPr="001601C6">
        <w:rPr>
          <w:rFonts w:ascii="Times New Roman" w:eastAsia="Times New Roman" w:hAnsi="Times New Roman" w:cs="Times New Roman"/>
          <w:b/>
          <w:bCs/>
          <w:sz w:val="24"/>
          <w:szCs w:val="24"/>
          <w:lang w:eastAsia="en-GB"/>
        </w:rPr>
        <w:t>Service Duration</w:t>
      </w:r>
      <w:r w:rsidR="004714BD" w:rsidRPr="004714BD">
        <w:rPr>
          <w:rFonts w:ascii="Times New Roman" w:eastAsia="Times New Roman" w:hAnsi="Times New Roman" w:cs="Times New Roman"/>
          <w:sz w:val="24"/>
          <w:szCs w:val="24"/>
          <w:lang w:eastAsia="en-GB"/>
        </w:rPr>
        <w:t> </w:t>
      </w:r>
      <w:r>
        <w:rPr>
          <w:rFonts w:ascii="Times New Roman" w:eastAsia="Times New Roman" w:hAnsi="Times New Roman" w:cs="Times New Roman"/>
          <w:sz w:val="24"/>
          <w:szCs w:val="24"/>
          <w:lang w:eastAsia="en-GB"/>
        </w:rPr>
        <w:t>10 min to 30 min</w:t>
      </w:r>
      <w:r w:rsidRPr="004714BD">
        <w:rPr>
          <w:rFonts w:ascii="Times New Roman" w:eastAsia="Times New Roman" w:hAnsi="Times New Roman" w:cs="Times New Roman"/>
          <w:sz w:val="24"/>
          <w:szCs w:val="24"/>
          <w:lang w:eastAsia="en-GB"/>
        </w:rPr>
        <w:t> </w:t>
      </w:r>
    </w:p>
    <w:p w14:paraId="7A3422A2" w14:textId="77777777" w:rsidR="004714BD" w:rsidRPr="004714BD" w:rsidRDefault="004714BD" w:rsidP="004714BD">
      <w:pPr>
        <w:spacing w:after="0" w:line="360" w:lineRule="auto"/>
        <w:textAlignment w:val="baseline"/>
        <w:rPr>
          <w:rFonts w:ascii="Times New Roman" w:eastAsia="Times New Roman" w:hAnsi="Times New Roman" w:cs="Times New Roman"/>
          <w:b/>
          <w:bCs/>
          <w:sz w:val="24"/>
          <w:szCs w:val="24"/>
          <w:lang w:eastAsia="en-GB"/>
        </w:rPr>
      </w:pPr>
      <w:r w:rsidRPr="004714BD">
        <w:rPr>
          <w:rFonts w:ascii="Times New Roman" w:eastAsia="Times New Roman" w:hAnsi="Times New Roman" w:cs="Times New Roman"/>
          <w:b/>
          <w:bCs/>
          <w:sz w:val="24"/>
          <w:szCs w:val="24"/>
          <w:lang w:eastAsia="en-GB"/>
        </w:rPr>
        <w:t>Inclusions </w:t>
      </w:r>
    </w:p>
    <w:p w14:paraId="5D7E46BC" w14:textId="77777777" w:rsidR="0050331E" w:rsidRDefault="004714BD" w:rsidP="0050331E">
      <w:pPr>
        <w:numPr>
          <w:ilvl w:val="0"/>
          <w:numId w:val="15"/>
        </w:numPr>
        <w:spacing w:after="0" w:line="360" w:lineRule="auto"/>
        <w:ind w:left="284" w:hanging="426"/>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10m</w:t>
      </w:r>
      <w:r w:rsidR="001575D0">
        <w:rPr>
          <w:rFonts w:ascii="Times New Roman" w:eastAsia="Times New Roman" w:hAnsi="Times New Roman" w:cs="Times New Roman"/>
          <w:sz w:val="24"/>
          <w:szCs w:val="24"/>
          <w:lang w:eastAsia="en-GB"/>
        </w:rPr>
        <w:t>in-30 min</w:t>
      </w:r>
      <w:r w:rsidRPr="004714BD">
        <w:rPr>
          <w:rFonts w:ascii="Times New Roman" w:eastAsia="Times New Roman" w:hAnsi="Times New Roman" w:cs="Times New Roman"/>
          <w:sz w:val="24"/>
          <w:szCs w:val="24"/>
          <w:lang w:eastAsia="en-GB"/>
        </w:rPr>
        <w:t> experience. </w:t>
      </w:r>
    </w:p>
    <w:p w14:paraId="4B7D66AB" w14:textId="3D0E0262" w:rsidR="004714BD" w:rsidRPr="0050331E" w:rsidRDefault="004714BD" w:rsidP="0050331E">
      <w:pPr>
        <w:numPr>
          <w:ilvl w:val="0"/>
          <w:numId w:val="15"/>
        </w:numPr>
        <w:spacing w:after="0" w:line="360" w:lineRule="auto"/>
        <w:ind w:left="284" w:hanging="426"/>
        <w:textAlignment w:val="baseline"/>
        <w:rPr>
          <w:rFonts w:ascii="Times New Roman" w:eastAsia="Times New Roman" w:hAnsi="Times New Roman" w:cs="Times New Roman"/>
          <w:sz w:val="24"/>
          <w:szCs w:val="24"/>
          <w:lang w:eastAsia="en-GB"/>
        </w:rPr>
      </w:pPr>
      <w:r w:rsidRPr="0050331E">
        <w:rPr>
          <w:rFonts w:ascii="Times New Roman" w:eastAsia="Times New Roman" w:hAnsi="Times New Roman" w:cs="Times New Roman"/>
          <w:sz w:val="24"/>
          <w:szCs w:val="24"/>
          <w:lang w:eastAsia="en-GB"/>
        </w:rPr>
        <w:t>All necessary equipment including safety helmet, goggles, gloves, boots and Bottle water. </w:t>
      </w:r>
    </w:p>
    <w:p w14:paraId="24D87B00" w14:textId="77777777" w:rsidR="004714BD" w:rsidRPr="004714BD" w:rsidRDefault="004714BD" w:rsidP="0050331E">
      <w:pPr>
        <w:numPr>
          <w:ilvl w:val="0"/>
          <w:numId w:val="17"/>
        </w:numPr>
        <w:spacing w:after="0" w:line="360" w:lineRule="auto"/>
        <w:ind w:left="284" w:hanging="426"/>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Entry/admission for wreck room. </w:t>
      </w:r>
    </w:p>
    <w:p w14:paraId="1FF3706A" w14:textId="77777777" w:rsidR="004714BD" w:rsidRPr="004714BD" w:rsidRDefault="004714BD" w:rsidP="0050331E">
      <w:pPr>
        <w:numPr>
          <w:ilvl w:val="0"/>
          <w:numId w:val="18"/>
        </w:numPr>
        <w:spacing w:after="0" w:line="360" w:lineRule="auto"/>
        <w:ind w:left="284" w:hanging="426"/>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Souvenir of video and picture will be available for [purchasing] </w:t>
      </w:r>
    </w:p>
    <w:p w14:paraId="711629BD" w14:textId="77777777" w:rsidR="0050331E" w:rsidRPr="00EA239B" w:rsidRDefault="0050331E" w:rsidP="0050331E">
      <w:pPr>
        <w:numPr>
          <w:ilvl w:val="0"/>
          <w:numId w:val="18"/>
        </w:numPr>
        <w:spacing w:after="0" w:line="360" w:lineRule="auto"/>
        <w:ind w:left="284" w:hanging="426"/>
        <w:jc w:val="both"/>
        <w:textAlignment w:val="baseline"/>
        <w:rPr>
          <w:rFonts w:ascii="Calibri" w:eastAsia="Times New Roman" w:hAnsi="Calibri" w:cs="Calibri"/>
          <w:sz w:val="28"/>
          <w:szCs w:val="28"/>
          <w:lang w:eastAsia="en-GB"/>
        </w:rPr>
      </w:pPr>
      <w:r w:rsidRPr="00EA239B">
        <w:rPr>
          <w:rFonts w:ascii="Times New Roman" w:eastAsia="Times New Roman" w:hAnsi="Times New Roman" w:cs="Times New Roman"/>
          <w:sz w:val="24"/>
          <w:szCs w:val="24"/>
          <w:lang w:eastAsia="en-GB"/>
        </w:rPr>
        <w:t>Transportation available to and from the Beat IT facility</w:t>
      </w:r>
      <w:r w:rsidRPr="00EA239B">
        <w:rPr>
          <w:rFonts w:ascii="Calibri" w:eastAsia="Times New Roman" w:hAnsi="Calibri" w:cs="Calibri"/>
          <w:sz w:val="28"/>
          <w:szCs w:val="28"/>
          <w:lang w:eastAsia="en-GB"/>
        </w:rPr>
        <w:t>.   </w:t>
      </w:r>
    </w:p>
    <w:p w14:paraId="6E7E5CA9" w14:textId="394C2DE1" w:rsidR="0050331E" w:rsidRPr="00EA239B" w:rsidRDefault="0050331E" w:rsidP="0050331E">
      <w:pPr>
        <w:numPr>
          <w:ilvl w:val="0"/>
          <w:numId w:val="18"/>
        </w:numPr>
        <w:spacing w:after="0" w:line="360" w:lineRule="auto"/>
        <w:ind w:left="284" w:hanging="426"/>
        <w:jc w:val="both"/>
        <w:textAlignment w:val="baseline"/>
        <w:rPr>
          <w:rFonts w:ascii="Times New Roman" w:eastAsia="Times New Roman" w:hAnsi="Times New Roman" w:cs="Times New Roman"/>
          <w:sz w:val="24"/>
          <w:szCs w:val="24"/>
          <w:lang w:eastAsia="en-GB"/>
        </w:rPr>
      </w:pPr>
      <w:r w:rsidRPr="00EA239B">
        <w:rPr>
          <w:rFonts w:ascii="Times New Roman" w:eastAsia="Times New Roman" w:hAnsi="Times New Roman" w:cs="Times New Roman"/>
          <w:sz w:val="24"/>
          <w:szCs w:val="24"/>
          <w:lang w:eastAsia="en-GB"/>
        </w:rPr>
        <w:t xml:space="preserve">Facility opens from 9am </w:t>
      </w:r>
      <w:r w:rsidRPr="0050331E">
        <w:rPr>
          <w:rFonts w:ascii="Times New Roman" w:eastAsia="Times New Roman" w:hAnsi="Times New Roman" w:cs="Times New Roman"/>
          <w:sz w:val="24"/>
          <w:szCs w:val="24"/>
          <w:lang w:eastAsia="en-GB"/>
        </w:rPr>
        <w:t xml:space="preserve">Wednesday </w:t>
      </w:r>
      <w:r w:rsidRPr="00EA239B">
        <w:rPr>
          <w:rFonts w:ascii="Times New Roman" w:eastAsia="Times New Roman" w:hAnsi="Times New Roman" w:cs="Times New Roman"/>
          <w:sz w:val="24"/>
          <w:szCs w:val="24"/>
          <w:lang w:eastAsia="en-GB"/>
        </w:rPr>
        <w:t>-Sundays and closes at 10pm.  </w:t>
      </w:r>
    </w:p>
    <w:p w14:paraId="62DDBDB2" w14:textId="77777777" w:rsidR="004714BD" w:rsidRPr="004714BD" w:rsidRDefault="004714BD" w:rsidP="004714BD">
      <w:pPr>
        <w:spacing w:after="0" w:line="360" w:lineRule="auto"/>
        <w:ind w:left="720"/>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 </w:t>
      </w:r>
    </w:p>
    <w:p w14:paraId="6FC344EE" w14:textId="77777777" w:rsidR="004714BD" w:rsidRPr="004714BD" w:rsidRDefault="004714BD" w:rsidP="001575D0">
      <w:pPr>
        <w:spacing w:after="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b/>
          <w:bCs/>
          <w:sz w:val="24"/>
          <w:szCs w:val="24"/>
          <w:lang w:eastAsia="en-GB"/>
        </w:rPr>
        <w:t>Additional Information’s</w:t>
      </w:r>
      <w:r w:rsidRPr="004714BD">
        <w:rPr>
          <w:rFonts w:ascii="Times New Roman" w:eastAsia="Times New Roman" w:hAnsi="Times New Roman" w:cs="Times New Roman"/>
          <w:sz w:val="24"/>
          <w:szCs w:val="24"/>
          <w:lang w:eastAsia="en-GB"/>
        </w:rPr>
        <w:t> </w:t>
      </w:r>
    </w:p>
    <w:p w14:paraId="7163C071" w14:textId="77777777" w:rsidR="0050331E" w:rsidRPr="00EA239B" w:rsidRDefault="0050331E" w:rsidP="0050331E">
      <w:pPr>
        <w:spacing w:after="0" w:line="360" w:lineRule="auto"/>
        <w:jc w:val="both"/>
        <w:textAlignment w:val="baseline"/>
        <w:rPr>
          <w:rFonts w:ascii="Times New Roman" w:eastAsia="Times New Roman" w:hAnsi="Times New Roman" w:cs="Times New Roman"/>
          <w:sz w:val="24"/>
          <w:szCs w:val="24"/>
          <w:lang w:eastAsia="en-GB"/>
        </w:rPr>
      </w:pPr>
      <w:r w:rsidRPr="00EA239B">
        <w:rPr>
          <w:rFonts w:ascii="Times New Roman" w:eastAsia="Times New Roman" w:hAnsi="Times New Roman" w:cs="Times New Roman"/>
          <w:sz w:val="24"/>
          <w:szCs w:val="24"/>
          <w:lang w:eastAsia="en-GB"/>
        </w:rPr>
        <w:t>No food or drinks is allowed in the wreck room. Confirmation of bookings will be accepted through email, phone or at the front desk. Which includes but limited to heart problem, use a peace maker, pregnancy, any back injury, wheelchair or any medical severity. </w:t>
      </w:r>
    </w:p>
    <w:p w14:paraId="1ADA9362" w14:textId="77777777" w:rsidR="0050331E" w:rsidRPr="00EA239B" w:rsidRDefault="0050331E" w:rsidP="0050331E">
      <w:pPr>
        <w:spacing w:after="0" w:line="360" w:lineRule="auto"/>
        <w:jc w:val="both"/>
        <w:textAlignment w:val="baseline"/>
        <w:rPr>
          <w:rFonts w:ascii="Times New Roman" w:eastAsia="Times New Roman" w:hAnsi="Times New Roman" w:cs="Times New Roman"/>
          <w:sz w:val="24"/>
          <w:szCs w:val="24"/>
          <w:lang w:eastAsia="en-GB"/>
        </w:rPr>
      </w:pPr>
      <w:r w:rsidRPr="00EA239B">
        <w:rPr>
          <w:rFonts w:ascii="Times New Roman" w:eastAsia="Times New Roman" w:hAnsi="Times New Roman" w:cs="Times New Roman"/>
          <w:sz w:val="24"/>
          <w:szCs w:val="24"/>
          <w:lang w:eastAsia="en-GB"/>
        </w:rPr>
        <w:t> </w:t>
      </w:r>
    </w:p>
    <w:p w14:paraId="4E54D278" w14:textId="77777777" w:rsidR="0050331E" w:rsidRPr="00EA239B" w:rsidRDefault="0050331E" w:rsidP="0050331E">
      <w:pPr>
        <w:spacing w:after="0" w:line="360" w:lineRule="auto"/>
        <w:jc w:val="both"/>
        <w:textAlignment w:val="baseline"/>
        <w:rPr>
          <w:rFonts w:ascii="Times New Roman" w:eastAsia="Times New Roman" w:hAnsi="Times New Roman" w:cs="Times New Roman"/>
          <w:sz w:val="24"/>
          <w:szCs w:val="24"/>
          <w:lang w:eastAsia="en-GB"/>
        </w:rPr>
      </w:pPr>
      <w:r w:rsidRPr="00EA239B">
        <w:rPr>
          <w:rFonts w:ascii="Times New Roman" w:eastAsia="Times New Roman" w:hAnsi="Times New Roman" w:cs="Times New Roman"/>
          <w:sz w:val="24"/>
          <w:szCs w:val="24"/>
          <w:lang w:eastAsia="en-GB"/>
        </w:rPr>
        <w:lastRenderedPageBreak/>
        <w:t>Minimum age of admission is 18 years and older and must have a government issued photo ID. Customers must wear hard steel toes boots, which will be inspected before entry to the wreck room and Beat IT will provide other safety gears.   </w:t>
      </w:r>
    </w:p>
    <w:p w14:paraId="271B2474" w14:textId="77777777" w:rsidR="0050331E" w:rsidRPr="00EA239B" w:rsidRDefault="0050331E" w:rsidP="0050331E">
      <w:pPr>
        <w:spacing w:after="0" w:line="360" w:lineRule="auto"/>
        <w:jc w:val="both"/>
        <w:textAlignment w:val="baseline"/>
        <w:rPr>
          <w:rFonts w:ascii="Times New Roman" w:eastAsia="Times New Roman" w:hAnsi="Times New Roman" w:cs="Times New Roman"/>
          <w:sz w:val="24"/>
          <w:szCs w:val="24"/>
          <w:lang w:eastAsia="en-GB"/>
        </w:rPr>
      </w:pPr>
      <w:r w:rsidRPr="00EA239B">
        <w:rPr>
          <w:rFonts w:ascii="Times New Roman" w:eastAsia="Times New Roman" w:hAnsi="Times New Roman" w:cs="Times New Roman"/>
          <w:sz w:val="24"/>
          <w:szCs w:val="24"/>
          <w:lang w:eastAsia="en-GB"/>
        </w:rPr>
        <w:t>Beat IT offers transportation to the facility customer must be book in advance to secure a seat on the transportation. No one is allowed on the property without an appointment. No walk-ins. </w:t>
      </w:r>
    </w:p>
    <w:p w14:paraId="30BEA981" w14:textId="061C9470" w:rsidR="004714BD" w:rsidRPr="0050331E" w:rsidRDefault="0050331E" w:rsidP="0050331E">
      <w:pPr>
        <w:spacing w:line="360" w:lineRule="auto"/>
        <w:jc w:val="both"/>
        <w:rPr>
          <w:rFonts w:ascii="Times New Roman" w:hAnsi="Times New Roman" w:cs="Times New Roman"/>
          <w:sz w:val="24"/>
          <w:szCs w:val="24"/>
        </w:rPr>
      </w:pPr>
      <w:r w:rsidRPr="00EA239B">
        <w:rPr>
          <w:rFonts w:ascii="Times New Roman" w:eastAsia="Times New Roman" w:hAnsi="Times New Roman" w:cs="Times New Roman"/>
          <w:sz w:val="24"/>
          <w:szCs w:val="24"/>
          <w:lang w:eastAsia="en-GB"/>
        </w:rPr>
        <w:t xml:space="preserve">You can find </w:t>
      </w:r>
      <w:proofErr w:type="spellStart"/>
      <w:r w:rsidRPr="00EA239B">
        <w:rPr>
          <w:rFonts w:ascii="Times New Roman" w:eastAsia="Times New Roman" w:hAnsi="Times New Roman" w:cs="Times New Roman"/>
          <w:sz w:val="24"/>
          <w:szCs w:val="24"/>
          <w:lang w:eastAsia="en-GB"/>
        </w:rPr>
        <w:t>BeatIt</w:t>
      </w:r>
      <w:proofErr w:type="spellEnd"/>
      <w:r w:rsidRPr="00EA239B">
        <w:rPr>
          <w:rFonts w:ascii="Times New Roman" w:eastAsia="Times New Roman" w:hAnsi="Times New Roman" w:cs="Times New Roman"/>
          <w:sz w:val="24"/>
          <w:szCs w:val="24"/>
          <w:lang w:eastAsia="en-GB"/>
        </w:rPr>
        <w:t xml:space="preserve"> online at www</w:t>
      </w:r>
      <w:r w:rsidRPr="0050331E">
        <w:rPr>
          <w:rFonts w:ascii="Times New Roman" w:eastAsia="Times New Roman" w:hAnsi="Times New Roman" w:cs="Times New Roman"/>
          <w:sz w:val="24"/>
          <w:szCs w:val="24"/>
          <w:lang w:eastAsia="en-GB"/>
        </w:rPr>
        <w:t>.</w:t>
      </w:r>
      <w:r w:rsidRPr="00EA239B">
        <w:rPr>
          <w:rFonts w:ascii="Times New Roman" w:eastAsia="Times New Roman" w:hAnsi="Times New Roman" w:cs="Times New Roman"/>
          <w:sz w:val="24"/>
          <w:szCs w:val="24"/>
          <w:lang w:eastAsia="en-GB"/>
        </w:rPr>
        <w:t>beatit.com </w:t>
      </w:r>
      <w:r w:rsidRPr="0050331E">
        <w:rPr>
          <w:rFonts w:ascii="Times New Roman" w:eastAsia="Times New Roman" w:hAnsi="Times New Roman" w:cs="Times New Roman"/>
          <w:sz w:val="24"/>
          <w:szCs w:val="24"/>
          <w:lang w:eastAsia="en-GB"/>
        </w:rPr>
        <w:t xml:space="preserve"> </w:t>
      </w:r>
    </w:p>
    <w:p w14:paraId="1D798CBD" w14:textId="77777777" w:rsidR="004714BD" w:rsidRPr="004714BD" w:rsidRDefault="004714BD" w:rsidP="001575D0">
      <w:pPr>
        <w:spacing w:after="0" w:line="360" w:lineRule="auto"/>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b/>
          <w:bCs/>
          <w:sz w:val="24"/>
          <w:szCs w:val="24"/>
          <w:lang w:eastAsia="en-GB"/>
        </w:rPr>
        <w:t>Cancellation Policy</w:t>
      </w:r>
      <w:r w:rsidRPr="004714BD">
        <w:rPr>
          <w:rFonts w:ascii="Times New Roman" w:eastAsia="Times New Roman" w:hAnsi="Times New Roman" w:cs="Times New Roman"/>
          <w:sz w:val="24"/>
          <w:szCs w:val="24"/>
          <w:lang w:eastAsia="en-GB"/>
        </w:rPr>
        <w:t> </w:t>
      </w:r>
    </w:p>
    <w:p w14:paraId="1BFB64D1" w14:textId="77777777" w:rsidR="0050331E" w:rsidRPr="00EA239B" w:rsidRDefault="0050331E" w:rsidP="0050331E">
      <w:pPr>
        <w:spacing w:after="0" w:line="360" w:lineRule="auto"/>
        <w:jc w:val="both"/>
        <w:textAlignment w:val="baseline"/>
        <w:rPr>
          <w:rFonts w:ascii="Times New Roman" w:eastAsia="Times New Roman" w:hAnsi="Times New Roman" w:cs="Times New Roman"/>
          <w:sz w:val="24"/>
          <w:szCs w:val="24"/>
          <w:lang w:eastAsia="en-GB"/>
        </w:rPr>
      </w:pPr>
      <w:r w:rsidRPr="00EA239B">
        <w:rPr>
          <w:rFonts w:ascii="Times New Roman" w:eastAsia="Times New Roman" w:hAnsi="Times New Roman" w:cs="Times New Roman"/>
          <w:sz w:val="24"/>
          <w:szCs w:val="24"/>
          <w:lang w:eastAsia="en-GB"/>
        </w:rPr>
        <w:t>If customers are unable to keep their appointment, they must cancel 24hours before their appoint date for a full refund. If customers do not call to cancel before the 24hours allowed time, they forfeit their deposit. </w:t>
      </w:r>
    </w:p>
    <w:p w14:paraId="16ED0389" w14:textId="1DAD685A" w:rsidR="001575D0" w:rsidRPr="004714BD" w:rsidRDefault="004714BD" w:rsidP="001575D0">
      <w:pPr>
        <w:spacing w:before="240" w:line="360" w:lineRule="auto"/>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b/>
          <w:bCs/>
          <w:color w:val="000000"/>
          <w:sz w:val="24"/>
          <w:szCs w:val="24"/>
          <w:lang w:eastAsia="en-GB"/>
        </w:rPr>
        <w:t>Legal and Compliance Issues </w:t>
      </w:r>
      <w:r w:rsidRPr="004714BD">
        <w:rPr>
          <w:rFonts w:ascii="Times New Roman" w:eastAsia="Times New Roman" w:hAnsi="Times New Roman" w:cs="Times New Roman"/>
          <w:sz w:val="24"/>
          <w:szCs w:val="24"/>
          <w:lang w:eastAsia="en-GB"/>
        </w:rPr>
        <w:t> </w:t>
      </w:r>
    </w:p>
    <w:p w14:paraId="2C3CBE4E" w14:textId="77777777" w:rsidR="001575D0"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Legal and compliance what this mean simple this means Beat IT comply with</w:t>
      </w:r>
      <w:r w:rsidR="001575D0">
        <w:rPr>
          <w:rFonts w:ascii="Times New Roman" w:eastAsia="Times New Roman" w:hAnsi="Times New Roman" w:cs="Times New Roman"/>
          <w:sz w:val="24"/>
          <w:szCs w:val="24"/>
          <w:lang w:eastAsia="en-GB"/>
        </w:rPr>
        <w:t xml:space="preserve"> </w:t>
      </w:r>
      <w:r w:rsidRPr="004714BD">
        <w:rPr>
          <w:rFonts w:ascii="Times New Roman" w:eastAsia="Times New Roman" w:hAnsi="Times New Roman" w:cs="Times New Roman"/>
          <w:sz w:val="24"/>
          <w:szCs w:val="24"/>
          <w:lang w:eastAsia="en-GB"/>
        </w:rPr>
        <w:t>whatever, terms and conditions applied within the</w:t>
      </w:r>
      <w:r w:rsidR="001575D0">
        <w:rPr>
          <w:rFonts w:ascii="Times New Roman" w:eastAsia="Times New Roman" w:hAnsi="Times New Roman" w:cs="Times New Roman"/>
          <w:sz w:val="24"/>
          <w:szCs w:val="24"/>
          <w:lang w:eastAsia="en-GB"/>
        </w:rPr>
        <w:t xml:space="preserve"> </w:t>
      </w:r>
      <w:r w:rsidRPr="004714BD">
        <w:rPr>
          <w:rFonts w:ascii="Times New Roman" w:eastAsia="Times New Roman" w:hAnsi="Times New Roman" w:cs="Times New Roman"/>
          <w:sz w:val="24"/>
          <w:szCs w:val="24"/>
          <w:lang w:eastAsia="en-GB"/>
        </w:rPr>
        <w:t>law regulations Wood M (March 18,2020).  </w:t>
      </w:r>
    </w:p>
    <w:p w14:paraId="4AAEE675" w14:textId="0205ED5A"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11 steps of Government Regulations law.  Eleven important categories </w:t>
      </w:r>
      <w:r w:rsidR="001575D0">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Beat IT</w:t>
      </w:r>
      <w:r w:rsidR="001575D0">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 has prob</w:t>
      </w:r>
      <w:r w:rsidR="001575D0">
        <w:rPr>
          <w:rFonts w:ascii="Times New Roman" w:eastAsia="Times New Roman" w:hAnsi="Times New Roman" w:cs="Times New Roman"/>
          <w:sz w:val="24"/>
          <w:szCs w:val="24"/>
          <w:lang w:eastAsia="en-GB"/>
        </w:rPr>
        <w:t xml:space="preserve"> </w:t>
      </w:r>
      <w:r w:rsidRPr="004714BD">
        <w:rPr>
          <w:rFonts w:ascii="Times New Roman" w:eastAsia="Times New Roman" w:hAnsi="Times New Roman" w:cs="Times New Roman"/>
          <w:sz w:val="24"/>
          <w:szCs w:val="24"/>
          <w:lang w:eastAsia="en-GB"/>
        </w:rPr>
        <w:t>every legal </w:t>
      </w:r>
      <w:r w:rsidR="001575D0" w:rsidRPr="004714BD">
        <w:rPr>
          <w:rFonts w:ascii="Times New Roman" w:eastAsia="Times New Roman" w:hAnsi="Times New Roman" w:cs="Times New Roman"/>
          <w:sz w:val="24"/>
          <w:szCs w:val="24"/>
          <w:lang w:eastAsia="en-GB"/>
        </w:rPr>
        <w:t>avenue</w:t>
      </w:r>
      <w:r w:rsidRPr="004714BD">
        <w:rPr>
          <w:rFonts w:ascii="Times New Roman" w:eastAsia="Times New Roman" w:hAnsi="Times New Roman" w:cs="Times New Roman"/>
          <w:sz w:val="24"/>
          <w:szCs w:val="24"/>
          <w:lang w:eastAsia="en-GB"/>
        </w:rPr>
        <w:t> to make sure we have completed all the necessary documents and form to be on the safe side. Beat it comply with the business rate and any necessary overhead. </w:t>
      </w:r>
    </w:p>
    <w:p w14:paraId="35629502" w14:textId="77777777" w:rsidR="001575D0"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b/>
          <w:bCs/>
          <w:sz w:val="24"/>
          <w:szCs w:val="24"/>
          <w:lang w:eastAsia="en-GB"/>
        </w:rPr>
        <w:t>Income tax</w:t>
      </w:r>
      <w:r w:rsidRPr="004714BD">
        <w:rPr>
          <w:rFonts w:ascii="Times New Roman" w:eastAsia="Times New Roman" w:hAnsi="Times New Roman" w:cs="Times New Roman"/>
          <w:sz w:val="24"/>
          <w:szCs w:val="24"/>
          <w:lang w:eastAsia="en-GB"/>
        </w:rPr>
        <w:t xml:space="preserve">: </w:t>
      </w:r>
    </w:p>
    <w:p w14:paraId="5B5E7726" w14:textId="520DD901" w:rsidR="001575D0"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Tax you pay on the income the business earns</w:t>
      </w:r>
      <w:r w:rsidR="001575D0">
        <w:rPr>
          <w:rFonts w:ascii="Times New Roman" w:eastAsia="Times New Roman" w:hAnsi="Times New Roman" w:cs="Times New Roman"/>
          <w:sz w:val="24"/>
          <w:szCs w:val="24"/>
          <w:lang w:eastAsia="en-GB"/>
        </w:rPr>
        <w:t xml:space="preserve">. </w:t>
      </w:r>
      <w:r w:rsidRPr="004714BD">
        <w:rPr>
          <w:rFonts w:ascii="Times New Roman" w:eastAsia="Times New Roman" w:hAnsi="Times New Roman" w:cs="Times New Roman"/>
          <w:sz w:val="24"/>
          <w:szCs w:val="24"/>
          <w:lang w:eastAsia="en-GB"/>
        </w:rPr>
        <w:t>Self-employment tax: tax anyone who is self-employed businesses owner This will help to cover social security and Medicare taxes Georgia McIntyre (January 29, 2020)</w:t>
      </w:r>
      <w:r w:rsidR="001575D0">
        <w:rPr>
          <w:rFonts w:ascii="Times New Roman" w:eastAsia="Times New Roman" w:hAnsi="Times New Roman" w:cs="Times New Roman"/>
          <w:sz w:val="24"/>
          <w:szCs w:val="24"/>
          <w:lang w:eastAsia="en-GB"/>
        </w:rPr>
        <w:t>.</w:t>
      </w:r>
      <w:r w:rsidRPr="004714BD">
        <w:rPr>
          <w:rFonts w:ascii="Times New Roman" w:eastAsia="Times New Roman" w:hAnsi="Times New Roman" w:cs="Times New Roman"/>
          <w:sz w:val="24"/>
          <w:szCs w:val="24"/>
          <w:lang w:eastAsia="en-GB"/>
        </w:rPr>
        <w:t> The Complete Guide to</w:t>
      </w:r>
      <w:r w:rsidR="001575D0">
        <w:rPr>
          <w:rFonts w:ascii="Times New Roman" w:eastAsia="Times New Roman" w:hAnsi="Times New Roman" w:cs="Times New Roman"/>
          <w:sz w:val="24"/>
          <w:szCs w:val="24"/>
          <w:lang w:eastAsia="en-GB"/>
        </w:rPr>
        <w:t xml:space="preserve"> </w:t>
      </w:r>
      <w:r w:rsidRPr="004714BD">
        <w:rPr>
          <w:rFonts w:ascii="Times New Roman" w:eastAsia="Times New Roman" w:hAnsi="Times New Roman" w:cs="Times New Roman"/>
          <w:sz w:val="24"/>
          <w:szCs w:val="24"/>
          <w:lang w:eastAsia="en-GB"/>
        </w:rPr>
        <w:t>Filing and Paying Small Business Taxes.</w:t>
      </w:r>
    </w:p>
    <w:p w14:paraId="5D727DDC" w14:textId="591B16EE"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E</w:t>
      </w:r>
      <w:r w:rsidRPr="004714BD">
        <w:rPr>
          <w:rFonts w:ascii="Times New Roman" w:eastAsia="Times New Roman" w:hAnsi="Times New Roman" w:cs="Times New Roman"/>
          <w:b/>
          <w:bCs/>
          <w:sz w:val="24"/>
          <w:szCs w:val="24"/>
          <w:lang w:eastAsia="en-GB"/>
        </w:rPr>
        <w:t>mployment and Labour Law</w:t>
      </w:r>
      <w:r w:rsidRPr="004714BD">
        <w:rPr>
          <w:rFonts w:ascii="Times New Roman" w:eastAsia="Times New Roman" w:hAnsi="Times New Roman" w:cs="Times New Roman"/>
          <w:sz w:val="24"/>
          <w:szCs w:val="24"/>
          <w:lang w:eastAsia="en-GB"/>
        </w:rPr>
        <w:t> </w:t>
      </w:r>
    </w:p>
    <w:p w14:paraId="0C53445B"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Employment tax: payroll tax this is deduct from employee pays that should covers the workers social security Medicare self </w:t>
      </w:r>
    </w:p>
    <w:p w14:paraId="71720BF5"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Sales tax: this tax companies will have to pay in 51 jurisdiction tax requirements calculating, collecting, and reporting of sales tax. </w:t>
      </w:r>
    </w:p>
    <w:p w14:paraId="3F4198FC" w14:textId="062AC003" w:rsidR="004714BD" w:rsidRPr="001575D0" w:rsidRDefault="004714BD" w:rsidP="0050331E">
      <w:pPr>
        <w:pStyle w:val="ListParagraph"/>
        <w:spacing w:before="240" w:line="360" w:lineRule="auto"/>
        <w:ind w:left="0"/>
        <w:jc w:val="both"/>
        <w:textAlignment w:val="baseline"/>
        <w:rPr>
          <w:rFonts w:ascii="Times New Roman" w:eastAsia="Times New Roman" w:hAnsi="Times New Roman" w:cs="Times New Roman"/>
          <w:sz w:val="24"/>
          <w:szCs w:val="24"/>
          <w:lang w:eastAsia="en-GB"/>
        </w:rPr>
      </w:pPr>
      <w:r w:rsidRPr="001575D0">
        <w:rPr>
          <w:rFonts w:ascii="Times New Roman" w:eastAsia="Times New Roman" w:hAnsi="Times New Roman" w:cs="Times New Roman"/>
          <w:b/>
          <w:bCs/>
          <w:sz w:val="24"/>
          <w:szCs w:val="24"/>
          <w:lang w:eastAsia="en-GB"/>
        </w:rPr>
        <w:t>Antitrust Law Beat</w:t>
      </w:r>
      <w:r w:rsidRPr="001575D0">
        <w:rPr>
          <w:rFonts w:ascii="Times New Roman" w:eastAsia="Times New Roman" w:hAnsi="Times New Roman" w:cs="Times New Roman"/>
          <w:sz w:val="24"/>
          <w:szCs w:val="24"/>
          <w:lang w:eastAsia="en-GB"/>
        </w:rPr>
        <w:t xml:space="preserve"> It will recognise the which can be the following conspiring of fixing market prices, price discrimination conspiring boycott, customer dispatching and </w:t>
      </w:r>
      <w:r w:rsidRPr="001575D0">
        <w:rPr>
          <w:rFonts w:ascii="Times New Roman" w:eastAsia="Times New Roman" w:hAnsi="Times New Roman" w:cs="Times New Roman"/>
          <w:sz w:val="24"/>
          <w:szCs w:val="24"/>
          <w:lang w:eastAsia="en-GB"/>
        </w:rPr>
        <w:lastRenderedPageBreak/>
        <w:t>monopolising. Beat It advertising of services offers has comply in all areas. Beat It understand the laws of advertisement by phone are email and other platforms. Beat It awareness of Email marketing s under the CAN-SPAM Act.  </w:t>
      </w:r>
    </w:p>
    <w:p w14:paraId="033C0BB5" w14:textId="77777777" w:rsidR="001575D0" w:rsidRDefault="004714BD" w:rsidP="0050331E">
      <w:pPr>
        <w:pStyle w:val="ListParagraph"/>
        <w:spacing w:before="240" w:line="360" w:lineRule="auto"/>
        <w:ind w:left="0"/>
        <w:jc w:val="both"/>
        <w:textAlignment w:val="baseline"/>
        <w:rPr>
          <w:rFonts w:ascii="Times New Roman" w:eastAsia="Times New Roman" w:hAnsi="Times New Roman" w:cs="Times New Roman"/>
          <w:sz w:val="24"/>
          <w:szCs w:val="24"/>
          <w:lang w:eastAsia="en-GB"/>
        </w:rPr>
      </w:pPr>
      <w:r w:rsidRPr="001575D0">
        <w:rPr>
          <w:rFonts w:ascii="Times New Roman" w:eastAsia="Times New Roman" w:hAnsi="Times New Roman" w:cs="Times New Roman"/>
          <w:b/>
          <w:bCs/>
          <w:sz w:val="24"/>
          <w:szCs w:val="24"/>
          <w:lang w:eastAsia="en-GB"/>
        </w:rPr>
        <w:t>Advertising </w:t>
      </w:r>
      <w:r w:rsidRPr="001575D0">
        <w:rPr>
          <w:rFonts w:ascii="Times New Roman" w:eastAsia="Times New Roman" w:hAnsi="Times New Roman" w:cs="Times New Roman"/>
          <w:sz w:val="24"/>
          <w:szCs w:val="24"/>
          <w:lang w:eastAsia="en-GB"/>
        </w:rPr>
        <w:t> </w:t>
      </w:r>
    </w:p>
    <w:p w14:paraId="7F3A4BFF" w14:textId="1BD2DB84" w:rsidR="004714BD" w:rsidRPr="001575D0" w:rsidRDefault="004714BD" w:rsidP="001575D0">
      <w:pPr>
        <w:pStyle w:val="ListParagraph"/>
        <w:spacing w:before="240" w:line="360" w:lineRule="auto"/>
        <w:ind w:left="0"/>
        <w:jc w:val="both"/>
        <w:textAlignment w:val="baseline"/>
        <w:rPr>
          <w:rFonts w:ascii="Times New Roman" w:eastAsia="Times New Roman" w:hAnsi="Times New Roman" w:cs="Times New Roman"/>
          <w:sz w:val="24"/>
          <w:szCs w:val="24"/>
          <w:lang w:eastAsia="en-GB"/>
        </w:rPr>
      </w:pPr>
      <w:r w:rsidRPr="001575D0">
        <w:rPr>
          <w:rFonts w:ascii="Times New Roman" w:eastAsia="Times New Roman" w:hAnsi="Times New Roman" w:cs="Times New Roman"/>
          <w:sz w:val="24"/>
          <w:szCs w:val="24"/>
          <w:lang w:eastAsia="en-GB"/>
        </w:rPr>
        <w:t>For business development and growth advertising plays important role in Beat </w:t>
      </w:r>
      <w:proofErr w:type="gramStart"/>
      <w:r w:rsidRPr="001575D0">
        <w:rPr>
          <w:rFonts w:ascii="Times New Roman" w:eastAsia="Times New Roman" w:hAnsi="Times New Roman" w:cs="Times New Roman"/>
          <w:sz w:val="24"/>
          <w:szCs w:val="24"/>
          <w:lang w:eastAsia="en-GB"/>
        </w:rPr>
        <w:t>It</w:t>
      </w:r>
      <w:proofErr w:type="gramEnd"/>
      <w:r w:rsidRPr="001575D0">
        <w:rPr>
          <w:rFonts w:ascii="Times New Roman" w:eastAsia="Times New Roman" w:hAnsi="Times New Roman" w:cs="Times New Roman"/>
          <w:sz w:val="24"/>
          <w:szCs w:val="24"/>
          <w:lang w:eastAsia="en-GB"/>
        </w:rPr>
        <w:t> company that is why beat it have comply with rules and regulation. </w:t>
      </w:r>
    </w:p>
    <w:p w14:paraId="271439D5" w14:textId="77777777" w:rsidR="001C690D" w:rsidRDefault="004714BD" w:rsidP="0050331E">
      <w:pPr>
        <w:pStyle w:val="ListParagraph"/>
        <w:spacing w:before="240" w:line="360" w:lineRule="auto"/>
        <w:ind w:left="0"/>
        <w:jc w:val="both"/>
        <w:textAlignment w:val="baseline"/>
        <w:rPr>
          <w:rFonts w:ascii="Times New Roman" w:eastAsia="Times New Roman" w:hAnsi="Times New Roman" w:cs="Times New Roman"/>
          <w:sz w:val="24"/>
          <w:szCs w:val="24"/>
          <w:lang w:eastAsia="en-GB"/>
        </w:rPr>
      </w:pPr>
      <w:r w:rsidRPr="001575D0">
        <w:rPr>
          <w:rFonts w:ascii="Times New Roman" w:eastAsia="Times New Roman" w:hAnsi="Times New Roman" w:cs="Times New Roman"/>
          <w:b/>
          <w:bCs/>
          <w:sz w:val="24"/>
          <w:szCs w:val="24"/>
          <w:lang w:eastAsia="en-GB"/>
        </w:rPr>
        <w:t>Email Marketing </w:t>
      </w:r>
      <w:r w:rsidRPr="001575D0">
        <w:rPr>
          <w:rFonts w:ascii="Times New Roman" w:eastAsia="Times New Roman" w:hAnsi="Times New Roman" w:cs="Times New Roman"/>
          <w:sz w:val="24"/>
          <w:szCs w:val="24"/>
          <w:lang w:eastAsia="en-GB"/>
        </w:rPr>
        <w:t> </w:t>
      </w:r>
    </w:p>
    <w:p w14:paraId="78AD9955" w14:textId="050EE282" w:rsidR="004714BD" w:rsidRPr="001C690D" w:rsidRDefault="004714BD" w:rsidP="001C690D">
      <w:pPr>
        <w:pStyle w:val="ListParagraph"/>
        <w:spacing w:before="240" w:line="360" w:lineRule="auto"/>
        <w:ind w:left="0"/>
        <w:jc w:val="both"/>
        <w:textAlignment w:val="baseline"/>
        <w:rPr>
          <w:rFonts w:ascii="Times New Roman" w:eastAsia="Times New Roman" w:hAnsi="Times New Roman" w:cs="Times New Roman"/>
          <w:sz w:val="24"/>
          <w:szCs w:val="24"/>
          <w:lang w:eastAsia="en-GB"/>
        </w:rPr>
      </w:pPr>
      <w:r w:rsidRPr="001C690D">
        <w:rPr>
          <w:rFonts w:ascii="Times New Roman" w:eastAsia="Times New Roman" w:hAnsi="Times New Roman" w:cs="Times New Roman"/>
          <w:sz w:val="24"/>
          <w:szCs w:val="24"/>
          <w:lang w:eastAsia="en-GB"/>
        </w:rPr>
        <w:t>Adverting can be related to this area of marketing the only difference is the regulations beat it have to comply under the GOVT [CON- SPAM ACT]. </w:t>
      </w:r>
    </w:p>
    <w:p w14:paraId="13B6D505" w14:textId="77777777" w:rsidR="001C690D" w:rsidRPr="0050331E" w:rsidRDefault="004714BD" w:rsidP="0050331E">
      <w:pPr>
        <w:spacing w:before="240" w:line="360" w:lineRule="auto"/>
        <w:textAlignment w:val="baseline"/>
        <w:rPr>
          <w:rFonts w:ascii="Times New Roman" w:eastAsia="Times New Roman" w:hAnsi="Times New Roman" w:cs="Times New Roman"/>
          <w:sz w:val="24"/>
          <w:szCs w:val="24"/>
          <w:lang w:eastAsia="en-GB"/>
        </w:rPr>
      </w:pPr>
      <w:r w:rsidRPr="0050331E">
        <w:rPr>
          <w:rFonts w:ascii="Times New Roman" w:eastAsia="Times New Roman" w:hAnsi="Times New Roman" w:cs="Times New Roman"/>
          <w:b/>
          <w:bCs/>
          <w:sz w:val="24"/>
          <w:szCs w:val="24"/>
          <w:lang w:eastAsia="en-GB"/>
        </w:rPr>
        <w:t>Environmental Regulations </w:t>
      </w:r>
    </w:p>
    <w:p w14:paraId="127B3A1B" w14:textId="77777777" w:rsidR="0050331E" w:rsidRDefault="004714BD" w:rsidP="0050331E">
      <w:pPr>
        <w:pStyle w:val="ListParagraph"/>
        <w:spacing w:before="240" w:line="360" w:lineRule="auto"/>
        <w:ind w:left="0"/>
        <w:jc w:val="both"/>
        <w:textAlignment w:val="baseline"/>
        <w:rPr>
          <w:rFonts w:ascii="Times New Roman" w:eastAsia="Times New Roman" w:hAnsi="Times New Roman" w:cs="Times New Roman"/>
          <w:sz w:val="24"/>
          <w:szCs w:val="24"/>
          <w:lang w:eastAsia="en-GB"/>
        </w:rPr>
      </w:pPr>
      <w:r w:rsidRPr="001C690D">
        <w:rPr>
          <w:rFonts w:ascii="Times New Roman" w:eastAsia="Times New Roman" w:hAnsi="Times New Roman" w:cs="Times New Roman"/>
          <w:sz w:val="24"/>
          <w:szCs w:val="24"/>
          <w:lang w:eastAsia="en-GB"/>
        </w:rPr>
        <w:t>Beat It has register with Small Business Gateway [EPA] Why we do this is to make sure the</w:t>
      </w:r>
      <w:r w:rsidR="001C690D">
        <w:rPr>
          <w:rFonts w:ascii="Times New Roman" w:eastAsia="Times New Roman" w:hAnsi="Times New Roman" w:cs="Times New Roman"/>
          <w:sz w:val="24"/>
          <w:szCs w:val="24"/>
          <w:lang w:eastAsia="en-GB"/>
        </w:rPr>
        <w:t xml:space="preserve"> </w:t>
      </w:r>
      <w:r w:rsidRPr="001C690D">
        <w:rPr>
          <w:rFonts w:ascii="Times New Roman" w:eastAsia="Times New Roman" w:hAnsi="Times New Roman" w:cs="Times New Roman"/>
          <w:sz w:val="24"/>
          <w:szCs w:val="24"/>
          <w:lang w:eastAsia="en-GB"/>
        </w:rPr>
        <w:t>business is in compliance with the law.    </w:t>
      </w:r>
    </w:p>
    <w:p w14:paraId="32CE4484" w14:textId="77777777" w:rsidR="0050331E" w:rsidRDefault="0050331E" w:rsidP="0050331E">
      <w:pPr>
        <w:pStyle w:val="ListParagraph"/>
        <w:spacing w:before="240" w:line="360" w:lineRule="auto"/>
        <w:ind w:left="0"/>
        <w:jc w:val="both"/>
        <w:textAlignment w:val="baseline"/>
        <w:rPr>
          <w:rFonts w:ascii="Times New Roman" w:eastAsia="Times New Roman" w:hAnsi="Times New Roman" w:cs="Times New Roman"/>
          <w:sz w:val="24"/>
          <w:szCs w:val="24"/>
          <w:lang w:eastAsia="en-GB"/>
        </w:rPr>
      </w:pPr>
    </w:p>
    <w:p w14:paraId="0F3C8584" w14:textId="1C70EA03" w:rsidR="001C690D" w:rsidRDefault="004714BD" w:rsidP="0050331E">
      <w:pPr>
        <w:pStyle w:val="ListParagraph"/>
        <w:spacing w:before="240" w:line="360" w:lineRule="auto"/>
        <w:ind w:left="0"/>
        <w:jc w:val="both"/>
        <w:textAlignment w:val="baseline"/>
        <w:rPr>
          <w:rFonts w:ascii="Times New Roman" w:eastAsia="Times New Roman" w:hAnsi="Times New Roman" w:cs="Times New Roman"/>
          <w:sz w:val="24"/>
          <w:szCs w:val="24"/>
          <w:lang w:eastAsia="en-GB"/>
        </w:rPr>
      </w:pPr>
      <w:r w:rsidRPr="001C690D">
        <w:rPr>
          <w:rFonts w:ascii="Times New Roman" w:eastAsia="Times New Roman" w:hAnsi="Times New Roman" w:cs="Times New Roman"/>
          <w:b/>
          <w:bCs/>
          <w:sz w:val="24"/>
          <w:szCs w:val="24"/>
          <w:lang w:eastAsia="en-GB"/>
        </w:rPr>
        <w:t>Privacy</w:t>
      </w:r>
    </w:p>
    <w:p w14:paraId="6D992A10" w14:textId="77777777" w:rsidR="0050331E" w:rsidRDefault="004714BD" w:rsidP="0050331E">
      <w:pPr>
        <w:pStyle w:val="ListParagraph"/>
        <w:spacing w:before="240" w:line="360" w:lineRule="auto"/>
        <w:ind w:left="0"/>
        <w:jc w:val="both"/>
        <w:textAlignment w:val="baseline"/>
        <w:rPr>
          <w:rFonts w:ascii="Times New Roman" w:eastAsia="Times New Roman" w:hAnsi="Times New Roman" w:cs="Times New Roman"/>
          <w:sz w:val="24"/>
          <w:szCs w:val="24"/>
          <w:lang w:eastAsia="en-GB"/>
        </w:rPr>
      </w:pPr>
      <w:r w:rsidRPr="001C690D">
        <w:rPr>
          <w:rFonts w:ascii="Times New Roman" w:eastAsia="Times New Roman" w:hAnsi="Times New Roman" w:cs="Times New Roman"/>
          <w:sz w:val="24"/>
          <w:szCs w:val="24"/>
          <w:lang w:eastAsia="en-GB"/>
        </w:rPr>
        <w:t>People data base is very crucial to protect companies and staff information’s no</w:t>
      </w:r>
      <w:r w:rsidR="001C690D">
        <w:rPr>
          <w:rFonts w:ascii="Times New Roman" w:eastAsia="Times New Roman" w:hAnsi="Times New Roman" w:cs="Times New Roman"/>
          <w:sz w:val="24"/>
          <w:szCs w:val="24"/>
          <w:lang w:eastAsia="en-GB"/>
        </w:rPr>
        <w:t xml:space="preserve"> </w:t>
      </w:r>
      <w:r w:rsidRPr="001C690D">
        <w:rPr>
          <w:rFonts w:ascii="Times New Roman" w:eastAsia="Times New Roman" w:hAnsi="Times New Roman" w:cs="Times New Roman"/>
          <w:sz w:val="24"/>
          <w:szCs w:val="24"/>
          <w:lang w:eastAsia="en-GB"/>
        </w:rPr>
        <w:t>matter it is private information including. Beat IT underthe UK General Data Protection Reg</w:t>
      </w:r>
      <w:r w:rsidR="001C690D">
        <w:rPr>
          <w:rFonts w:ascii="Times New Roman" w:eastAsia="Times New Roman" w:hAnsi="Times New Roman" w:cs="Times New Roman"/>
          <w:sz w:val="24"/>
          <w:szCs w:val="24"/>
          <w:lang w:eastAsia="en-GB"/>
        </w:rPr>
        <w:t>u</w:t>
      </w:r>
      <w:r w:rsidRPr="001C690D">
        <w:rPr>
          <w:rFonts w:ascii="Times New Roman" w:eastAsia="Times New Roman" w:hAnsi="Times New Roman" w:cs="Times New Roman"/>
          <w:sz w:val="24"/>
          <w:szCs w:val="24"/>
          <w:lang w:eastAsia="en-GB"/>
        </w:rPr>
        <w:t>lation [[GDPR] 2018 Data Protection Act </w:t>
      </w:r>
      <w:r w:rsidRPr="004714BD">
        <w:rPr>
          <w:rFonts w:ascii="Times New Roman" w:eastAsia="Times New Roman" w:hAnsi="Times New Roman" w:cs="Times New Roman"/>
          <w:sz w:val="24"/>
          <w:szCs w:val="24"/>
          <w:lang w:eastAsia="en-GB"/>
        </w:rPr>
        <w:t> </w:t>
      </w:r>
    </w:p>
    <w:p w14:paraId="2C8F7B59" w14:textId="77777777" w:rsidR="0050331E" w:rsidRDefault="0050331E" w:rsidP="0050331E">
      <w:pPr>
        <w:pStyle w:val="ListParagraph"/>
        <w:spacing w:before="240" w:line="360" w:lineRule="auto"/>
        <w:ind w:left="0"/>
        <w:jc w:val="both"/>
        <w:textAlignment w:val="baseline"/>
        <w:rPr>
          <w:rFonts w:ascii="Times New Roman" w:eastAsia="Times New Roman" w:hAnsi="Times New Roman" w:cs="Times New Roman"/>
          <w:sz w:val="24"/>
          <w:szCs w:val="24"/>
          <w:lang w:eastAsia="en-GB"/>
        </w:rPr>
      </w:pPr>
    </w:p>
    <w:p w14:paraId="0AFB8BCF" w14:textId="27EF90B7" w:rsidR="001C690D" w:rsidRDefault="004714BD" w:rsidP="0050331E">
      <w:pPr>
        <w:pStyle w:val="ListParagraph"/>
        <w:spacing w:before="240" w:line="360" w:lineRule="auto"/>
        <w:ind w:left="0"/>
        <w:jc w:val="both"/>
        <w:textAlignment w:val="baseline"/>
        <w:rPr>
          <w:rFonts w:ascii="Times New Roman" w:eastAsia="Times New Roman" w:hAnsi="Times New Roman" w:cs="Times New Roman"/>
          <w:sz w:val="24"/>
          <w:szCs w:val="24"/>
          <w:lang w:eastAsia="en-GB"/>
        </w:rPr>
      </w:pPr>
      <w:r w:rsidRPr="001C690D">
        <w:rPr>
          <w:rFonts w:ascii="Times New Roman" w:eastAsia="Times New Roman" w:hAnsi="Times New Roman" w:cs="Times New Roman"/>
          <w:b/>
          <w:bCs/>
          <w:sz w:val="24"/>
          <w:szCs w:val="24"/>
          <w:lang w:eastAsia="en-GB"/>
        </w:rPr>
        <w:t>Property tax</w:t>
      </w:r>
      <w:r w:rsidRPr="001C690D">
        <w:rPr>
          <w:rFonts w:ascii="Times New Roman" w:eastAsia="Times New Roman" w:hAnsi="Times New Roman" w:cs="Times New Roman"/>
          <w:sz w:val="24"/>
          <w:szCs w:val="24"/>
          <w:lang w:eastAsia="en-GB"/>
        </w:rPr>
        <w:t> </w:t>
      </w:r>
    </w:p>
    <w:p w14:paraId="77EAB48F" w14:textId="7CFCD81B" w:rsidR="004714BD" w:rsidRPr="001C690D" w:rsidRDefault="004714BD" w:rsidP="001C690D">
      <w:pPr>
        <w:pStyle w:val="ListParagraph"/>
        <w:spacing w:before="240" w:line="360" w:lineRule="auto"/>
        <w:ind w:left="0"/>
        <w:jc w:val="both"/>
        <w:textAlignment w:val="baseline"/>
        <w:rPr>
          <w:rFonts w:ascii="Times New Roman" w:eastAsia="Times New Roman" w:hAnsi="Times New Roman" w:cs="Times New Roman"/>
          <w:sz w:val="24"/>
          <w:szCs w:val="24"/>
          <w:lang w:eastAsia="en-GB"/>
        </w:rPr>
      </w:pPr>
      <w:r w:rsidRPr="001C690D">
        <w:rPr>
          <w:rFonts w:ascii="Times New Roman" w:eastAsia="Times New Roman" w:hAnsi="Times New Roman" w:cs="Times New Roman"/>
          <w:sz w:val="24"/>
          <w:szCs w:val="24"/>
          <w:lang w:eastAsia="en-GB"/>
        </w:rPr>
        <w:t>This tax will be for commercial property, land, or real estate property that only regulates for any local level base and where this company located.  </w:t>
      </w:r>
    </w:p>
    <w:p w14:paraId="021DDAC6"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Beat IT members recognised and very aware of filling out the [Form1065] it has included each partner share of the business and losses on each personal tax [K-1Tax Form]. This is a Limited Liability Company [LLC].  </w:t>
      </w:r>
    </w:p>
    <w:p w14:paraId="4E5E851E" w14:textId="17E0B765"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Wages and hours: Beat IT has complied according to the Department of Labour, the Fair Labour Standards Act [FLSA]to this Beat IT has complied the company has it </w:t>
      </w:r>
      <w:r w:rsidR="001C690D" w:rsidRPr="004714BD">
        <w:rPr>
          <w:rFonts w:ascii="Times New Roman" w:eastAsia="Times New Roman" w:hAnsi="Times New Roman" w:cs="Times New Roman"/>
          <w:sz w:val="24"/>
          <w:szCs w:val="24"/>
          <w:lang w:eastAsia="en-GB"/>
        </w:rPr>
        <w:t>recognise</w:t>
      </w:r>
      <w:r w:rsidRPr="004714BD">
        <w:rPr>
          <w:rFonts w:ascii="Times New Roman" w:eastAsia="Times New Roman" w:hAnsi="Times New Roman" w:cs="Times New Roman"/>
          <w:sz w:val="24"/>
          <w:szCs w:val="24"/>
          <w:lang w:eastAsia="en-GB"/>
        </w:rPr>
        <w:t> the importance of employee wages and overtime pay this act is require by law. </w:t>
      </w:r>
    </w:p>
    <w:p w14:paraId="0EEAC078" w14:textId="28D077F1" w:rsidR="004714BD" w:rsidRPr="004714BD" w:rsidRDefault="001C690D" w:rsidP="001575D0">
      <w:pPr>
        <w:spacing w:before="24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4714BD" w:rsidRPr="004714BD">
        <w:rPr>
          <w:rFonts w:ascii="Times New Roman" w:eastAsia="Times New Roman" w:hAnsi="Times New Roman" w:cs="Times New Roman"/>
          <w:sz w:val="24"/>
          <w:szCs w:val="24"/>
          <w:lang w:eastAsia="en-GB"/>
        </w:rPr>
        <w:t xml:space="preserve">Beat </w:t>
      </w:r>
      <w:proofErr w:type="gramStart"/>
      <w:r w:rsidR="004714BD" w:rsidRPr="004714BD">
        <w:rPr>
          <w:rFonts w:ascii="Times New Roman" w:eastAsia="Times New Roman" w:hAnsi="Times New Roman" w:cs="Times New Roman"/>
          <w:sz w:val="24"/>
          <w:szCs w:val="24"/>
          <w:lang w:eastAsia="en-GB"/>
        </w:rPr>
        <w:t>IT </w:t>
      </w:r>
      <w:r>
        <w:rPr>
          <w:rFonts w:ascii="Times New Roman" w:eastAsia="Times New Roman" w:hAnsi="Times New Roman" w:cs="Times New Roman"/>
          <w:sz w:val="24"/>
          <w:szCs w:val="24"/>
          <w:lang w:eastAsia="en-GB"/>
        </w:rPr>
        <w:t>”</w:t>
      </w:r>
      <w:proofErr w:type="gramEnd"/>
      <w:r>
        <w:rPr>
          <w:rFonts w:ascii="Times New Roman" w:eastAsia="Times New Roman" w:hAnsi="Times New Roman" w:cs="Times New Roman"/>
          <w:sz w:val="24"/>
          <w:szCs w:val="24"/>
          <w:lang w:eastAsia="en-GB"/>
        </w:rPr>
        <w:t xml:space="preserve"> </w:t>
      </w:r>
      <w:r w:rsidR="004714BD" w:rsidRPr="004714BD">
        <w:rPr>
          <w:rFonts w:ascii="Times New Roman" w:eastAsia="Times New Roman" w:hAnsi="Times New Roman" w:cs="Times New Roman"/>
          <w:sz w:val="24"/>
          <w:szCs w:val="24"/>
          <w:lang w:eastAsia="en-GB"/>
        </w:rPr>
        <w:t>has taken into consideration apart from overtime there is one and one half-time apart from regularly rate except for exemption of that employee. </w:t>
      </w:r>
    </w:p>
    <w:p w14:paraId="5EE669AC"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lastRenderedPageBreak/>
        <w:t>[Beat IT] has recognise </w:t>
      </w:r>
      <w:r w:rsidRPr="004714BD">
        <w:rPr>
          <w:rFonts w:ascii="Times New Roman" w:eastAsia="Times New Roman" w:hAnsi="Times New Roman" w:cs="Times New Roman"/>
          <w:b/>
          <w:bCs/>
          <w:sz w:val="24"/>
          <w:szCs w:val="24"/>
          <w:lang w:eastAsia="en-GB"/>
        </w:rPr>
        <w:t>Federal insurance Contributions Act (FICA Tax</w:t>
      </w:r>
      <w:r w:rsidRPr="004714BD">
        <w:rPr>
          <w:rFonts w:ascii="Times New Roman" w:eastAsia="Times New Roman" w:hAnsi="Times New Roman" w:cs="Times New Roman"/>
          <w:sz w:val="24"/>
          <w:szCs w:val="24"/>
          <w:lang w:eastAsia="en-GB"/>
        </w:rPr>
        <w:t>) and has complied. Which include (income1040) individual income tax. (Schedule E) the report for everyone for taxes return.  </w:t>
      </w:r>
    </w:p>
    <w:p w14:paraId="4870E086"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[FICA] taxes include two types of taxes which should paid by all employers and employees alike in which each one half of the total in addition Beat IT is requires to pays unemployment taxes. </w:t>
      </w:r>
    </w:p>
    <w:p w14:paraId="72FB87F2" w14:textId="77777777" w:rsidR="001C690D" w:rsidRDefault="004714BD" w:rsidP="001575D0">
      <w:pPr>
        <w:spacing w:before="240" w:line="360" w:lineRule="auto"/>
        <w:jc w:val="both"/>
        <w:textAlignment w:val="baseline"/>
        <w:rPr>
          <w:rFonts w:ascii="Times New Roman" w:eastAsia="Times New Roman" w:hAnsi="Times New Roman" w:cs="Times New Roman"/>
          <w:b/>
          <w:bCs/>
          <w:sz w:val="24"/>
          <w:szCs w:val="24"/>
          <w:lang w:eastAsia="en-GB"/>
        </w:rPr>
      </w:pPr>
      <w:r w:rsidRPr="004714BD">
        <w:rPr>
          <w:rFonts w:ascii="Times New Roman" w:eastAsia="Times New Roman" w:hAnsi="Times New Roman" w:cs="Times New Roman"/>
          <w:b/>
          <w:bCs/>
          <w:sz w:val="24"/>
          <w:szCs w:val="24"/>
          <w:lang w:eastAsia="en-GB"/>
        </w:rPr>
        <w:t>Bookkeeping and accounting</w:t>
      </w:r>
    </w:p>
    <w:p w14:paraId="06ED092C" w14:textId="4E8582E6" w:rsidR="001C690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 [Beat IT] will Benefits from good accounting taking in to account the possibility monitoring and keeping record, will provide some advantages. These advantages are cutting our tax bills for a year. Avoid having running with the [IRS] are state government. This will provide transparency in all Beat IT financial transactions and movements. Beat It members has this attachment from the [ LLC] </w:t>
      </w:r>
      <w:r w:rsidRPr="004714BD">
        <w:rPr>
          <w:rFonts w:ascii="Times New Roman" w:eastAsia="Times New Roman" w:hAnsi="Times New Roman" w:cs="Times New Roman"/>
          <w:b/>
          <w:bCs/>
          <w:sz w:val="24"/>
          <w:szCs w:val="24"/>
          <w:lang w:eastAsia="en-GB"/>
        </w:rPr>
        <w:t>Schedule E</w:t>
      </w:r>
      <w:r w:rsidRPr="004714BD">
        <w:rPr>
          <w:rFonts w:ascii="Times New Roman" w:eastAsia="Times New Roman" w:hAnsi="Times New Roman" w:cs="Times New Roman"/>
          <w:sz w:val="24"/>
          <w:szCs w:val="24"/>
          <w:lang w:eastAsia="en-GB"/>
        </w:rPr>
        <w:t> (Forms 1040). Outline operating agreement it is a formal term that</w:t>
      </w:r>
      <w:r w:rsidR="001C690D">
        <w:rPr>
          <w:rFonts w:ascii="Times New Roman" w:eastAsia="Times New Roman" w:hAnsi="Times New Roman" w:cs="Times New Roman"/>
          <w:sz w:val="24"/>
          <w:szCs w:val="24"/>
          <w:lang w:eastAsia="en-GB"/>
        </w:rPr>
        <w:t xml:space="preserve"> </w:t>
      </w:r>
      <w:r w:rsidRPr="004714BD">
        <w:rPr>
          <w:rFonts w:ascii="Times New Roman" w:eastAsia="Times New Roman" w:hAnsi="Times New Roman" w:cs="Times New Roman"/>
          <w:sz w:val="24"/>
          <w:szCs w:val="24"/>
          <w:lang w:eastAsia="en-GB"/>
        </w:rPr>
        <w:t>is used to identify distributive share.</w:t>
      </w:r>
    </w:p>
    <w:p w14:paraId="39A98571" w14:textId="1E9A9262" w:rsidR="001C690D" w:rsidRPr="004714BD" w:rsidRDefault="001C690D" w:rsidP="001575D0">
      <w:pPr>
        <w:spacing w:before="240" w:line="36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Beat</w:t>
      </w:r>
      <w:r w:rsidR="004714BD" w:rsidRPr="004714BD">
        <w:rPr>
          <w:rFonts w:ascii="Times New Roman" w:eastAsia="Times New Roman" w:hAnsi="Times New Roman" w:cs="Times New Roman"/>
          <w:sz w:val="24"/>
          <w:szCs w:val="24"/>
          <w:lang w:eastAsia="en-GB"/>
        </w:rPr>
        <w:t>IT has recognis and complied employment, workers and </w:t>
      </w:r>
      <w:r w:rsidR="004714BD" w:rsidRPr="004714BD">
        <w:rPr>
          <w:rFonts w:ascii="Times New Roman" w:eastAsia="Times New Roman" w:hAnsi="Times New Roman" w:cs="Times New Roman"/>
          <w:b/>
          <w:bCs/>
          <w:sz w:val="24"/>
          <w:szCs w:val="24"/>
          <w:lang w:eastAsia="en-GB"/>
        </w:rPr>
        <w:t>compensations taxes</w:t>
      </w:r>
      <w:r w:rsidR="004714BD" w:rsidRPr="004714BD">
        <w:rPr>
          <w:rFonts w:ascii="Times New Roman" w:eastAsia="Times New Roman" w:hAnsi="Times New Roman" w:cs="Times New Roman"/>
          <w:sz w:val="24"/>
          <w:szCs w:val="24"/>
          <w:lang w:eastAsia="en-GB"/>
        </w:rPr>
        <w:t> Be. at </w:t>
      </w:r>
      <w:proofErr w:type="gramStart"/>
      <w:r w:rsidR="004714BD" w:rsidRPr="004714BD">
        <w:rPr>
          <w:rFonts w:ascii="Times New Roman" w:eastAsia="Times New Roman" w:hAnsi="Times New Roman" w:cs="Times New Roman"/>
          <w:sz w:val="24"/>
          <w:szCs w:val="24"/>
          <w:lang w:eastAsia="en-GB"/>
        </w:rPr>
        <w:t>It</w:t>
      </w:r>
      <w:proofErr w:type="gramEnd"/>
      <w:r w:rsidR="004714BD" w:rsidRPr="004714BD">
        <w:rPr>
          <w:rFonts w:ascii="Times New Roman" w:eastAsia="Times New Roman" w:hAnsi="Times New Roman" w:cs="Times New Roman"/>
          <w:sz w:val="24"/>
          <w:szCs w:val="24"/>
          <w:lang w:eastAsia="en-GB"/>
        </w:rPr>
        <w:t> partners has provided clear information of the nature of our business from the start. [Form 1065] incudes owners name and social number (SSN) description of the business and professional code business name and address Employer Identification numbers (EIN). </w:t>
      </w:r>
    </w:p>
    <w:p w14:paraId="2DD2E85B"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Beat IT has its own account and usage of vehicles transporting back and forth. </w:t>
      </w:r>
    </w:p>
    <w:p w14:paraId="0F28A7D4" w14:textId="77777777" w:rsidR="004714BD" w:rsidRPr="004714BD" w:rsidRDefault="004714BD" w:rsidP="001575D0">
      <w:pPr>
        <w:spacing w:before="240" w:line="360" w:lineRule="auto"/>
        <w:jc w:val="both"/>
        <w:textAlignment w:val="baseline"/>
        <w:rPr>
          <w:rFonts w:ascii="Times New Roman" w:eastAsia="Times New Roman" w:hAnsi="Times New Roman" w:cs="Times New Roman"/>
          <w:b/>
          <w:bCs/>
          <w:sz w:val="24"/>
          <w:szCs w:val="24"/>
          <w:lang w:eastAsia="en-GB"/>
        </w:rPr>
      </w:pPr>
      <w:r w:rsidRPr="004714BD">
        <w:rPr>
          <w:rFonts w:ascii="Times New Roman" w:eastAsia="Times New Roman" w:hAnsi="Times New Roman" w:cs="Times New Roman"/>
          <w:b/>
          <w:bCs/>
          <w:sz w:val="24"/>
          <w:szCs w:val="24"/>
          <w:lang w:eastAsia="en-GB"/>
        </w:rPr>
        <w:t>Environmental Regulation   </w:t>
      </w:r>
    </w:p>
    <w:p w14:paraId="25BB2F68"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Beat It is familiar with all various protection laws </w:t>
      </w:r>
    </w:p>
    <w:p w14:paraId="191675E3"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Beat It beat as comply with </w:t>
      </w:r>
      <w:r w:rsidRPr="004714BD">
        <w:rPr>
          <w:rFonts w:ascii="Times New Roman" w:eastAsia="Times New Roman" w:hAnsi="Times New Roman" w:cs="Times New Roman"/>
          <w:b/>
          <w:bCs/>
          <w:sz w:val="24"/>
          <w:szCs w:val="24"/>
          <w:lang w:eastAsia="en-GB"/>
        </w:rPr>
        <w:t>the waste authority </w:t>
      </w:r>
      <w:r w:rsidRPr="004714BD">
        <w:rPr>
          <w:rFonts w:ascii="Times New Roman" w:eastAsia="Times New Roman" w:hAnsi="Times New Roman" w:cs="Times New Roman"/>
          <w:sz w:val="24"/>
          <w:szCs w:val="24"/>
          <w:lang w:eastAsia="en-GB"/>
        </w:rPr>
        <w:t>our wash management  </w:t>
      </w:r>
    </w:p>
    <w:p w14:paraId="0DB5356C"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Will be regulated under environmental law. waste will contain no letter envelope no person’s information the waste will contains office industrial and  </w:t>
      </w:r>
    </w:p>
    <w:p w14:paraId="7BCF2D4C" w14:textId="3620E057" w:rsid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household items. Beat It when it come to the discloser of any staff are panther information’s stays private for data protection. </w:t>
      </w:r>
    </w:p>
    <w:p w14:paraId="264B43E5" w14:textId="30787D50" w:rsidR="001C690D" w:rsidRDefault="001C690D" w:rsidP="001575D0">
      <w:pPr>
        <w:spacing w:before="240" w:line="360" w:lineRule="auto"/>
        <w:jc w:val="both"/>
        <w:textAlignment w:val="baseline"/>
        <w:rPr>
          <w:rFonts w:ascii="Times New Roman" w:eastAsia="Times New Roman" w:hAnsi="Times New Roman" w:cs="Times New Roman"/>
          <w:sz w:val="24"/>
          <w:szCs w:val="24"/>
          <w:lang w:eastAsia="en-GB"/>
        </w:rPr>
      </w:pPr>
    </w:p>
    <w:p w14:paraId="196C26BA" w14:textId="77777777" w:rsidR="001C690D" w:rsidRPr="004714BD" w:rsidRDefault="001C690D" w:rsidP="001575D0">
      <w:pPr>
        <w:spacing w:before="240" w:line="360" w:lineRule="auto"/>
        <w:jc w:val="both"/>
        <w:textAlignment w:val="baseline"/>
        <w:rPr>
          <w:rFonts w:ascii="Times New Roman" w:eastAsia="Times New Roman" w:hAnsi="Times New Roman" w:cs="Times New Roman"/>
          <w:sz w:val="24"/>
          <w:szCs w:val="24"/>
          <w:lang w:eastAsia="en-GB"/>
        </w:rPr>
      </w:pPr>
    </w:p>
    <w:p w14:paraId="361DF3DB" w14:textId="606FEFE3" w:rsidR="001C690D" w:rsidRDefault="004714BD" w:rsidP="001575D0">
      <w:pPr>
        <w:spacing w:before="240" w:line="360" w:lineRule="auto"/>
        <w:jc w:val="both"/>
        <w:textAlignment w:val="baseline"/>
        <w:rPr>
          <w:rFonts w:ascii="Times New Roman" w:eastAsia="Times New Roman" w:hAnsi="Times New Roman" w:cs="Times New Roman"/>
          <w:b/>
          <w:bCs/>
          <w:sz w:val="24"/>
          <w:szCs w:val="24"/>
          <w:lang w:eastAsia="en-GB"/>
        </w:rPr>
      </w:pPr>
      <w:r w:rsidRPr="004714BD">
        <w:rPr>
          <w:rFonts w:ascii="Times New Roman" w:eastAsia="Times New Roman" w:hAnsi="Times New Roman" w:cs="Times New Roman"/>
          <w:b/>
          <w:bCs/>
          <w:sz w:val="24"/>
          <w:szCs w:val="24"/>
          <w:lang w:eastAsia="en-GB"/>
        </w:rPr>
        <w:lastRenderedPageBreak/>
        <w:t>Licensing and permit</w:t>
      </w:r>
      <w:r w:rsidRPr="004714BD">
        <w:rPr>
          <w:rFonts w:ascii="Times New Roman" w:eastAsia="Times New Roman" w:hAnsi="Times New Roman" w:cs="Times New Roman"/>
          <w:sz w:val="24"/>
          <w:szCs w:val="24"/>
          <w:lang w:eastAsia="en-GB"/>
        </w:rPr>
        <w:t> </w:t>
      </w:r>
      <w:r w:rsidRPr="004714BD">
        <w:rPr>
          <w:rFonts w:ascii="Times New Roman" w:eastAsia="Times New Roman" w:hAnsi="Times New Roman" w:cs="Times New Roman"/>
          <w:b/>
          <w:bCs/>
          <w:sz w:val="24"/>
          <w:szCs w:val="24"/>
          <w:lang w:eastAsia="en-GB"/>
        </w:rPr>
        <w:t>Licensing </w:t>
      </w:r>
    </w:p>
    <w:p w14:paraId="5609BE3C" w14:textId="32B71E9B"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Beat It has secured its licence and hold a permit [GOV.UK] all most every company need a licence to operate and beat IT happen to have one of best insurance moreover. </w:t>
      </w:r>
    </w:p>
    <w:p w14:paraId="4ED3E6ED"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Summary other legal commitments  </w:t>
      </w:r>
    </w:p>
    <w:p w14:paraId="324EF7DA" w14:textId="5E3AF632" w:rsidR="004714BD" w:rsidRPr="008D6B12" w:rsidRDefault="004714BD" w:rsidP="001575D0">
      <w:pPr>
        <w:spacing w:before="240" w:line="360" w:lineRule="auto"/>
        <w:jc w:val="both"/>
        <w:textAlignment w:val="baseline"/>
        <w:rPr>
          <w:rFonts w:ascii="Times New Roman" w:eastAsia="Times New Roman" w:hAnsi="Times New Roman" w:cs="Times New Roman"/>
          <w:i/>
          <w:iCs/>
          <w:sz w:val="24"/>
          <w:szCs w:val="24"/>
          <w:lang w:eastAsia="en-GB"/>
        </w:rPr>
      </w:pPr>
      <w:r w:rsidRPr="008D6B12">
        <w:rPr>
          <w:rFonts w:ascii="Times New Roman" w:eastAsia="Times New Roman" w:hAnsi="Times New Roman" w:cs="Times New Roman"/>
          <w:i/>
          <w:iCs/>
          <w:sz w:val="24"/>
          <w:szCs w:val="24"/>
          <w:lang w:eastAsia="en-GB"/>
        </w:rPr>
        <w:t>business registration </w:t>
      </w:r>
    </w:p>
    <w:p w14:paraId="1A87334D"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This is one of the first move after creating a business plan having all together is registering this will avoid tribunal [ GOV.UK.] </w:t>
      </w:r>
    </w:p>
    <w:p w14:paraId="4FC7C0ED" w14:textId="71422927" w:rsidR="004714BD" w:rsidRPr="008D6B12" w:rsidRDefault="008D6B12" w:rsidP="001575D0">
      <w:pPr>
        <w:spacing w:before="240" w:line="360" w:lineRule="auto"/>
        <w:jc w:val="both"/>
        <w:textAlignment w:val="baseline"/>
        <w:rPr>
          <w:rFonts w:ascii="Times New Roman" w:eastAsia="Times New Roman" w:hAnsi="Times New Roman" w:cs="Times New Roman"/>
          <w:i/>
          <w:iCs/>
          <w:sz w:val="24"/>
          <w:szCs w:val="24"/>
          <w:lang w:eastAsia="en-GB"/>
        </w:rPr>
      </w:pPr>
      <w:r w:rsidRPr="008D6B12">
        <w:rPr>
          <w:rFonts w:ascii="Times New Roman" w:eastAsia="Times New Roman" w:hAnsi="Times New Roman" w:cs="Times New Roman"/>
          <w:i/>
          <w:iCs/>
          <w:sz w:val="24"/>
          <w:szCs w:val="24"/>
          <w:lang w:eastAsia="en-GB"/>
        </w:rPr>
        <w:t> insurance </w:t>
      </w:r>
    </w:p>
    <w:p w14:paraId="3D412787"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Everyone starting a business it is vital to have Liability and commercial insurance especially having employees more so for your customer it is a legal requirement. [Insurance company] Lloyds Bank units 22-24-149-153 High Rd, Hornsey, London N226EF.  </w:t>
      </w:r>
    </w:p>
    <w:p w14:paraId="0796414F" w14:textId="66074D3E" w:rsidR="004714BD" w:rsidRPr="008D6B12" w:rsidRDefault="008D6B12" w:rsidP="001575D0">
      <w:pPr>
        <w:spacing w:before="240" w:line="360" w:lineRule="auto"/>
        <w:jc w:val="both"/>
        <w:textAlignment w:val="baseline"/>
        <w:rPr>
          <w:rFonts w:ascii="Times New Roman" w:eastAsia="Times New Roman" w:hAnsi="Times New Roman" w:cs="Times New Roman"/>
          <w:i/>
          <w:iCs/>
          <w:sz w:val="24"/>
          <w:szCs w:val="24"/>
          <w:lang w:eastAsia="en-GB"/>
        </w:rPr>
      </w:pPr>
      <w:r w:rsidRPr="008D6B12">
        <w:rPr>
          <w:rFonts w:ascii="Times New Roman" w:eastAsia="Times New Roman" w:hAnsi="Times New Roman" w:cs="Times New Roman"/>
          <w:i/>
          <w:iCs/>
          <w:sz w:val="24"/>
          <w:szCs w:val="24"/>
          <w:lang w:eastAsia="en-GB"/>
        </w:rPr>
        <w:t>equal opportunities </w:t>
      </w:r>
    </w:p>
    <w:p w14:paraId="2A543051"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Discrimination in the laws it is a crime that is why of Beat IT job description is clear and descriptive Fleur Tucker (Jun 6, 2019) the recruitment process explained. the job advert is right. </w:t>
      </w:r>
      <w:proofErr w:type="spellStart"/>
      <w:r w:rsidRPr="004714BD">
        <w:rPr>
          <w:rFonts w:ascii="Times New Roman" w:eastAsia="Times New Roman" w:hAnsi="Times New Roman" w:cs="Times New Roman"/>
          <w:sz w:val="24"/>
          <w:szCs w:val="24"/>
          <w:lang w:eastAsia="en-GB"/>
        </w:rPr>
        <w:t>BeatIT</w:t>
      </w:r>
      <w:proofErr w:type="spellEnd"/>
      <w:r w:rsidRPr="004714BD">
        <w:rPr>
          <w:rFonts w:ascii="Times New Roman" w:eastAsia="Times New Roman" w:hAnsi="Times New Roman" w:cs="Times New Roman"/>
          <w:sz w:val="24"/>
          <w:szCs w:val="24"/>
          <w:lang w:eastAsia="en-GB"/>
        </w:rPr>
        <w:t> ensure the recruitment process is accessible. with the interview questions all has decided by the team. </w:t>
      </w:r>
    </w:p>
    <w:p w14:paraId="7ACE6B3D" w14:textId="22D4E98E" w:rsidR="004714BD" w:rsidRPr="008D6B12" w:rsidRDefault="008D6B12" w:rsidP="001575D0">
      <w:pPr>
        <w:spacing w:before="240" w:line="360" w:lineRule="auto"/>
        <w:jc w:val="both"/>
        <w:textAlignment w:val="baseline"/>
        <w:rPr>
          <w:rFonts w:ascii="Times New Roman" w:eastAsia="Times New Roman" w:hAnsi="Times New Roman" w:cs="Times New Roman"/>
          <w:i/>
          <w:iCs/>
          <w:sz w:val="24"/>
          <w:szCs w:val="24"/>
          <w:lang w:eastAsia="en-GB"/>
        </w:rPr>
      </w:pPr>
      <w:r w:rsidRPr="008D6B12">
        <w:rPr>
          <w:rFonts w:ascii="Times New Roman" w:eastAsia="Times New Roman" w:hAnsi="Times New Roman" w:cs="Times New Roman"/>
          <w:i/>
          <w:iCs/>
          <w:sz w:val="24"/>
          <w:szCs w:val="24"/>
          <w:lang w:eastAsia="en-GB"/>
        </w:rPr>
        <w:t>comply with data laws </w:t>
      </w:r>
    </w:p>
    <w:p w14:paraId="5BF4FEDE" w14:textId="77777777"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Staffs, management staff, market products or services and the use of CCTV. Beat IT a small business have seen recent survey of the organisation that comply with data protection which is 36 percentage Helen Lucas (May, </w:t>
      </w:r>
      <w:proofErr w:type="gramStart"/>
      <w:r w:rsidRPr="004714BD">
        <w:rPr>
          <w:rFonts w:ascii="Times New Roman" w:eastAsia="Times New Roman" w:hAnsi="Times New Roman" w:cs="Times New Roman"/>
          <w:sz w:val="24"/>
          <w:szCs w:val="24"/>
          <w:lang w:eastAsia="en-GB"/>
        </w:rPr>
        <w:t>2018 )</w:t>
      </w:r>
      <w:proofErr w:type="gramEnd"/>
      <w:r w:rsidRPr="004714BD">
        <w:rPr>
          <w:rFonts w:ascii="Times New Roman" w:eastAsia="Times New Roman" w:hAnsi="Times New Roman" w:cs="Times New Roman"/>
          <w:sz w:val="24"/>
          <w:szCs w:val="24"/>
          <w:lang w:eastAsia="en-GB"/>
        </w:rPr>
        <w:t> A guide to data protection for small businesses. in-house Employment lawyer although company under 250 employees do not follow this law. </w:t>
      </w:r>
    </w:p>
    <w:p w14:paraId="60E2604A" w14:textId="61D397BE"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t xml:space="preserve">Check </w:t>
      </w:r>
      <w:r w:rsidRPr="008D6B12">
        <w:rPr>
          <w:rFonts w:ascii="Times New Roman" w:eastAsia="Times New Roman" w:hAnsi="Times New Roman" w:cs="Times New Roman"/>
          <w:i/>
          <w:iCs/>
          <w:sz w:val="24"/>
          <w:szCs w:val="24"/>
          <w:lang w:eastAsia="en-GB"/>
        </w:rPr>
        <w:t>employees right </w:t>
      </w:r>
      <w:r w:rsidRPr="004714BD">
        <w:rPr>
          <w:rFonts w:ascii="Times New Roman" w:eastAsia="Times New Roman" w:hAnsi="Times New Roman" w:cs="Times New Roman"/>
          <w:sz w:val="24"/>
          <w:szCs w:val="24"/>
          <w:lang w:eastAsia="en-GB"/>
        </w:rPr>
        <w:t>to work </w:t>
      </w:r>
      <w:proofErr w:type="spellStart"/>
      <w:r w:rsidRPr="004714BD">
        <w:rPr>
          <w:rFonts w:ascii="Times New Roman" w:eastAsia="Times New Roman" w:hAnsi="Times New Roman" w:cs="Times New Roman"/>
          <w:sz w:val="24"/>
          <w:szCs w:val="24"/>
          <w:lang w:eastAsia="en-GB"/>
        </w:rPr>
        <w:t>BeatIT</w:t>
      </w:r>
      <w:proofErr w:type="spellEnd"/>
      <w:r w:rsidRPr="004714BD">
        <w:rPr>
          <w:rFonts w:ascii="Times New Roman" w:eastAsia="Times New Roman" w:hAnsi="Times New Roman" w:cs="Times New Roman"/>
          <w:sz w:val="24"/>
          <w:szCs w:val="24"/>
          <w:lang w:eastAsia="en-GB"/>
        </w:rPr>
        <w:t> hiring a person without knowledge of the individual employable will not the company know importance of this policy which applies to everyone employs present and future by this company. </w:t>
      </w:r>
    </w:p>
    <w:p w14:paraId="6794E852" w14:textId="055F5E02" w:rsidR="004714BD" w:rsidRPr="004714BD" w:rsidRDefault="008D6B12" w:rsidP="001575D0">
      <w:pPr>
        <w:spacing w:before="240" w:line="360" w:lineRule="auto"/>
        <w:jc w:val="both"/>
        <w:textAlignment w:val="baseline"/>
        <w:rPr>
          <w:rFonts w:ascii="Times New Roman" w:eastAsia="Times New Roman" w:hAnsi="Times New Roman" w:cs="Times New Roman"/>
          <w:sz w:val="24"/>
          <w:szCs w:val="24"/>
          <w:lang w:eastAsia="en-GB"/>
        </w:rPr>
      </w:pPr>
      <w:proofErr w:type="spellStart"/>
      <w:r w:rsidRPr="008D6B12">
        <w:rPr>
          <w:rFonts w:ascii="Times New Roman" w:eastAsia="Times New Roman" w:hAnsi="Times New Roman" w:cs="Times New Roman"/>
          <w:i/>
          <w:iCs/>
          <w:sz w:val="24"/>
          <w:szCs w:val="24"/>
          <w:lang w:eastAsia="en-GB"/>
        </w:rPr>
        <w:t>dbs</w:t>
      </w:r>
      <w:proofErr w:type="spellEnd"/>
      <w:r w:rsidRPr="008D6B12">
        <w:rPr>
          <w:rFonts w:ascii="Times New Roman" w:eastAsia="Times New Roman" w:hAnsi="Times New Roman" w:cs="Times New Roman"/>
          <w:i/>
          <w:iCs/>
          <w:sz w:val="24"/>
          <w:szCs w:val="24"/>
          <w:lang w:eastAsia="en-GB"/>
        </w:rPr>
        <w:t> check</w:t>
      </w:r>
      <w:r w:rsidRPr="004714BD">
        <w:rPr>
          <w:rFonts w:ascii="Times New Roman" w:eastAsia="Times New Roman" w:hAnsi="Times New Roman" w:cs="Times New Roman"/>
          <w:sz w:val="24"/>
          <w:szCs w:val="24"/>
          <w:lang w:eastAsia="en-GB"/>
        </w:rPr>
        <w:t> </w:t>
      </w:r>
      <w:proofErr w:type="spellStart"/>
      <w:r w:rsidR="004714BD" w:rsidRPr="004714BD">
        <w:rPr>
          <w:rFonts w:ascii="Times New Roman" w:eastAsia="Times New Roman" w:hAnsi="Times New Roman" w:cs="Times New Roman"/>
          <w:sz w:val="24"/>
          <w:szCs w:val="24"/>
          <w:lang w:eastAsia="en-GB"/>
        </w:rPr>
        <w:t>BeatIT</w:t>
      </w:r>
      <w:proofErr w:type="spellEnd"/>
      <w:r w:rsidR="004714BD" w:rsidRPr="004714BD">
        <w:rPr>
          <w:rFonts w:ascii="Times New Roman" w:eastAsia="Times New Roman" w:hAnsi="Times New Roman" w:cs="Times New Roman"/>
          <w:sz w:val="24"/>
          <w:szCs w:val="24"/>
          <w:lang w:eastAsia="en-GB"/>
        </w:rPr>
        <w:t> has the ability and the power to carry out the disclosure barring service. What the company done background check for conviction if there are reasonable doubt. </w:t>
      </w:r>
    </w:p>
    <w:p w14:paraId="56A19224" w14:textId="1F92E4E0"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4714BD">
        <w:rPr>
          <w:rFonts w:ascii="Times New Roman" w:eastAsia="Times New Roman" w:hAnsi="Times New Roman" w:cs="Times New Roman"/>
          <w:sz w:val="24"/>
          <w:szCs w:val="24"/>
          <w:lang w:eastAsia="en-GB"/>
        </w:rPr>
        <w:lastRenderedPageBreak/>
        <w:t xml:space="preserve">Written statement of </w:t>
      </w:r>
      <w:r w:rsidRPr="008D6B12">
        <w:rPr>
          <w:rFonts w:ascii="Times New Roman" w:eastAsia="Times New Roman" w:hAnsi="Times New Roman" w:cs="Times New Roman"/>
          <w:i/>
          <w:iCs/>
          <w:sz w:val="24"/>
          <w:szCs w:val="24"/>
          <w:lang w:eastAsia="en-GB"/>
        </w:rPr>
        <w:t>employment statement</w:t>
      </w:r>
      <w:r w:rsidRPr="004714BD">
        <w:rPr>
          <w:rFonts w:ascii="Times New Roman" w:eastAsia="Times New Roman" w:hAnsi="Times New Roman" w:cs="Times New Roman"/>
          <w:sz w:val="24"/>
          <w:szCs w:val="24"/>
          <w:lang w:eastAsia="en-GB"/>
        </w:rPr>
        <w:t xml:space="preserve"> of terms and conditions of employment. Beat it employment contract has the listing: name and address of employee, start date, date contract will apply. Continually service date, the ending of contract short or long terms job tittle and duty description holidays entitlement sickness and absence and pay. Notice period and pension arrangements. (Jane Mason April 9,2019) What should be included in a contract of employment.  </w:t>
      </w:r>
    </w:p>
    <w:p w14:paraId="0F704EB1" w14:textId="333E638A" w:rsidR="004714BD" w:rsidRPr="004714BD" w:rsidRDefault="004714BD" w:rsidP="001575D0">
      <w:pPr>
        <w:spacing w:before="240" w:line="360" w:lineRule="auto"/>
        <w:jc w:val="both"/>
        <w:textAlignment w:val="baseline"/>
        <w:rPr>
          <w:rFonts w:ascii="Times New Roman" w:eastAsia="Times New Roman" w:hAnsi="Times New Roman" w:cs="Times New Roman"/>
          <w:sz w:val="24"/>
          <w:szCs w:val="24"/>
          <w:lang w:eastAsia="en-GB"/>
        </w:rPr>
      </w:pPr>
      <w:r w:rsidRPr="008D6B12">
        <w:rPr>
          <w:rFonts w:ascii="Times New Roman" w:eastAsia="Times New Roman" w:hAnsi="Times New Roman" w:cs="Times New Roman"/>
          <w:i/>
          <w:iCs/>
          <w:sz w:val="24"/>
          <w:szCs w:val="24"/>
          <w:lang w:eastAsia="en-GB"/>
        </w:rPr>
        <w:t>Health and safety Act 1974</w:t>
      </w:r>
      <w:r w:rsidRPr="004714BD">
        <w:rPr>
          <w:rFonts w:ascii="Times New Roman" w:eastAsia="Times New Roman" w:hAnsi="Times New Roman" w:cs="Times New Roman"/>
          <w:sz w:val="24"/>
          <w:szCs w:val="24"/>
          <w:lang w:eastAsia="en-GB"/>
        </w:rPr>
        <w:t> Beat it know the important nature of the law and the legal requirements of employers and employees. Accident reports the health and safety training. first aid in the workplace and risk assessment  </w:t>
      </w:r>
    </w:p>
    <w:p w14:paraId="62878715" w14:textId="16270308" w:rsidR="004714BD" w:rsidRPr="008D6B12" w:rsidRDefault="004714BD" w:rsidP="001575D0">
      <w:pPr>
        <w:spacing w:before="240" w:line="360" w:lineRule="auto"/>
        <w:jc w:val="both"/>
        <w:textAlignment w:val="baseline"/>
        <w:rPr>
          <w:rFonts w:ascii="Times New Roman" w:eastAsia="Times New Roman" w:hAnsi="Times New Roman" w:cs="Times New Roman"/>
          <w:i/>
          <w:iCs/>
          <w:sz w:val="24"/>
          <w:szCs w:val="24"/>
          <w:lang w:eastAsia="en-GB"/>
        </w:rPr>
      </w:pPr>
      <w:r w:rsidRPr="008D6B12">
        <w:rPr>
          <w:rFonts w:ascii="Times New Roman" w:eastAsia="Times New Roman" w:hAnsi="Times New Roman" w:cs="Times New Roman"/>
          <w:i/>
          <w:iCs/>
          <w:sz w:val="24"/>
          <w:szCs w:val="24"/>
          <w:lang w:eastAsia="en-GB"/>
        </w:rPr>
        <w:t>National minimum wage </w:t>
      </w:r>
    </w:p>
    <w:p w14:paraId="2935A046" w14:textId="77777777" w:rsidR="008D6B12" w:rsidRPr="008D6B12" w:rsidRDefault="004714BD" w:rsidP="001575D0">
      <w:pPr>
        <w:spacing w:before="240" w:line="360" w:lineRule="auto"/>
        <w:jc w:val="both"/>
        <w:textAlignment w:val="baseline"/>
        <w:rPr>
          <w:rFonts w:ascii="Times New Roman" w:eastAsia="Times New Roman" w:hAnsi="Times New Roman" w:cs="Times New Roman"/>
          <w:i/>
          <w:iCs/>
          <w:sz w:val="24"/>
          <w:szCs w:val="24"/>
          <w:lang w:eastAsia="en-GB"/>
        </w:rPr>
      </w:pPr>
      <w:r w:rsidRPr="008D6B12">
        <w:rPr>
          <w:rFonts w:ascii="Times New Roman" w:eastAsia="Times New Roman" w:hAnsi="Times New Roman" w:cs="Times New Roman"/>
          <w:i/>
          <w:iCs/>
          <w:sz w:val="24"/>
          <w:szCs w:val="24"/>
          <w:lang w:eastAsia="en-GB"/>
        </w:rPr>
        <w:t>Report to HMRC </w:t>
      </w:r>
    </w:p>
    <w:p w14:paraId="77FB5FCD" w14:textId="09526165" w:rsidR="004714BD" w:rsidRPr="008D6B12" w:rsidRDefault="004714BD" w:rsidP="001575D0">
      <w:pPr>
        <w:spacing w:before="240" w:line="360" w:lineRule="auto"/>
        <w:jc w:val="both"/>
        <w:textAlignment w:val="baseline"/>
        <w:rPr>
          <w:rFonts w:ascii="Times New Roman" w:eastAsia="Times New Roman" w:hAnsi="Times New Roman" w:cs="Times New Roman"/>
          <w:i/>
          <w:iCs/>
          <w:sz w:val="24"/>
          <w:szCs w:val="24"/>
          <w:lang w:eastAsia="en-GB"/>
        </w:rPr>
      </w:pPr>
      <w:r w:rsidRPr="008D6B12">
        <w:rPr>
          <w:rFonts w:ascii="Times New Roman" w:eastAsia="Times New Roman" w:hAnsi="Times New Roman" w:cs="Times New Roman"/>
          <w:i/>
          <w:iCs/>
          <w:sz w:val="24"/>
          <w:szCs w:val="24"/>
          <w:lang w:eastAsia="en-GB"/>
        </w:rPr>
        <w:t>Pensions </w:t>
      </w:r>
    </w:p>
    <w:p w14:paraId="2241E14A" w14:textId="77777777" w:rsidR="001C690D" w:rsidRPr="00FD1F37" w:rsidRDefault="001C690D" w:rsidP="001C690D">
      <w:pPr>
        <w:tabs>
          <w:tab w:val="left" w:pos="3402"/>
        </w:tabs>
        <w:spacing w:line="360" w:lineRule="auto"/>
        <w:ind w:firstLine="1"/>
        <w:jc w:val="center"/>
        <w:rPr>
          <w:rFonts w:ascii="Times New Roman" w:hAnsi="Times New Roman" w:cs="Times New Roman"/>
          <w:color w:val="404040" w:themeColor="text1" w:themeTint="BF"/>
          <w:sz w:val="24"/>
          <w:szCs w:val="24"/>
          <w:shd w:val="clear" w:color="auto" w:fill="FFFFFF"/>
        </w:rPr>
      </w:pPr>
      <w:r w:rsidRPr="00FD1F37">
        <w:rPr>
          <w:rFonts w:ascii="Times New Roman" w:hAnsi="Times New Roman" w:cs="Times New Roman"/>
          <w:color w:val="404040" w:themeColor="text1" w:themeTint="BF"/>
          <w:sz w:val="24"/>
          <w:szCs w:val="24"/>
          <w:shd w:val="clear" w:color="auto" w:fill="FFFFFF"/>
        </w:rPr>
        <w:t xml:space="preserve">Bryan </w:t>
      </w:r>
      <w:proofErr w:type="spellStart"/>
      <w:r w:rsidRPr="00FD1F37">
        <w:rPr>
          <w:rFonts w:ascii="Times New Roman" w:hAnsi="Times New Roman" w:cs="Times New Roman"/>
          <w:color w:val="404040" w:themeColor="text1" w:themeTint="BF"/>
          <w:sz w:val="24"/>
          <w:szCs w:val="24"/>
          <w:shd w:val="clear" w:color="auto" w:fill="FFFFFF"/>
        </w:rPr>
        <w:t>Custodio</w:t>
      </w:r>
      <w:proofErr w:type="spellEnd"/>
      <w:r w:rsidRPr="00FD1F37">
        <w:rPr>
          <w:rFonts w:ascii="Times New Roman" w:hAnsi="Times New Roman" w:cs="Times New Roman"/>
          <w:color w:val="404040" w:themeColor="text1" w:themeTint="BF"/>
          <w:sz w:val="24"/>
          <w:szCs w:val="24"/>
          <w:shd w:val="clear" w:color="auto" w:fill="FFFFFF"/>
        </w:rPr>
        <w:t xml:space="preserve"> (1905705)</w:t>
      </w:r>
    </w:p>
    <w:p w14:paraId="546C89D5" w14:textId="77777777" w:rsidR="001C690D" w:rsidRPr="00670928" w:rsidRDefault="001C690D" w:rsidP="00670928">
      <w:pPr>
        <w:pStyle w:val="Heading1"/>
        <w:keepNext w:val="0"/>
        <w:keepLines w:val="0"/>
        <w:spacing w:before="100" w:beforeAutospacing="1" w:after="100" w:afterAutospacing="1" w:line="360" w:lineRule="auto"/>
        <w:rPr>
          <w:rFonts w:ascii="Times New Roman" w:hAnsi="Times New Roman" w:cs="Times New Roman"/>
          <w:b/>
          <w:bCs/>
          <w:color w:val="auto"/>
        </w:rPr>
      </w:pPr>
      <w:bookmarkStart w:id="20" w:name="_Toc39000067"/>
      <w:bookmarkStart w:id="21" w:name="_Toc40044571"/>
      <w:r w:rsidRPr="00670928">
        <w:rPr>
          <w:rFonts w:ascii="Times New Roman" w:hAnsi="Times New Roman" w:cs="Times New Roman"/>
          <w:b/>
          <w:bCs/>
          <w:color w:val="auto"/>
        </w:rPr>
        <w:t>MARKET ANALYSIS and CUSTOMER PROFILES</w:t>
      </w:r>
      <w:bookmarkEnd w:id="20"/>
      <w:bookmarkEnd w:id="21"/>
    </w:p>
    <w:p w14:paraId="62F081D3" w14:textId="4B25739A" w:rsidR="001C690D" w:rsidRPr="00FC2022" w:rsidRDefault="001C690D" w:rsidP="00FC2022">
      <w:pPr>
        <w:rPr>
          <w:rFonts w:ascii="Times New Roman" w:hAnsi="Times New Roman" w:cs="Times New Roman"/>
          <w:b/>
          <w:bCs/>
          <w:sz w:val="32"/>
          <w:szCs w:val="32"/>
        </w:rPr>
      </w:pPr>
      <w:bookmarkStart w:id="22" w:name="_Toc39000068"/>
      <w:r w:rsidRPr="00FC2022">
        <w:rPr>
          <w:rFonts w:ascii="Times New Roman" w:hAnsi="Times New Roman" w:cs="Times New Roman"/>
          <w:b/>
          <w:bCs/>
          <w:sz w:val="32"/>
          <w:szCs w:val="32"/>
        </w:rPr>
        <w:t xml:space="preserve"> Overview</w:t>
      </w:r>
      <w:bookmarkEnd w:id="22"/>
    </w:p>
    <w:p w14:paraId="3FB16680" w14:textId="0FFE4938" w:rsidR="001C690D" w:rsidRPr="00FD1F37" w:rsidRDefault="00FC2022" w:rsidP="001C690D">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Pr="00FD1F37">
        <w:rPr>
          <w:rFonts w:ascii="Times New Roman" w:hAnsi="Times New Roman" w:cs="Times New Roman"/>
          <w:sz w:val="24"/>
          <w:szCs w:val="24"/>
        </w:rPr>
        <w:t>ntrepreneurs and marketers</w:t>
      </w:r>
      <w:r w:rsidR="001C690D" w:rsidRPr="00FD1F37">
        <w:rPr>
          <w:rFonts w:ascii="Times New Roman" w:hAnsi="Times New Roman" w:cs="Times New Roman"/>
          <w:sz w:val="24"/>
          <w:szCs w:val="24"/>
        </w:rPr>
        <w:t xml:space="preserve"> </w:t>
      </w:r>
      <w:proofErr w:type="gramStart"/>
      <w:r w:rsidR="001C690D" w:rsidRPr="00FD1F37">
        <w:rPr>
          <w:rFonts w:ascii="Times New Roman" w:hAnsi="Times New Roman" w:cs="Times New Roman"/>
          <w:sz w:val="24"/>
          <w:szCs w:val="24"/>
        </w:rPr>
        <w:t>have to</w:t>
      </w:r>
      <w:proofErr w:type="gramEnd"/>
      <w:r w:rsidR="001C690D" w:rsidRPr="00FD1F37">
        <w:rPr>
          <w:rFonts w:ascii="Times New Roman" w:hAnsi="Times New Roman" w:cs="Times New Roman"/>
          <w:sz w:val="24"/>
          <w:szCs w:val="24"/>
        </w:rPr>
        <w:t xml:space="preserve"> understand what people actually want. The way to comprehend this is doing a study of the demographics of our people and customers.</w:t>
      </w:r>
    </w:p>
    <w:p w14:paraId="13B61717" w14:textId="556CEEB8"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In 2020, the residents in London are 7,556,900 </w:t>
      </w:r>
      <w:r w:rsidR="00FC2022" w:rsidRPr="00FD1F37">
        <w:rPr>
          <w:rFonts w:ascii="Times New Roman" w:hAnsi="Times New Roman" w:cs="Times New Roman"/>
          <w:sz w:val="24"/>
          <w:szCs w:val="24"/>
        </w:rPr>
        <w:t>million</w:t>
      </w:r>
      <w:r w:rsidRPr="00FD1F37">
        <w:rPr>
          <w:rFonts w:ascii="Times New Roman" w:hAnsi="Times New Roman" w:cs="Times New Roman"/>
          <w:sz w:val="24"/>
          <w:szCs w:val="24"/>
        </w:rPr>
        <w:t xml:space="preserve"> of people, which makes it the first big population in UK (</w:t>
      </w:r>
      <w:proofErr w:type="spellStart"/>
      <w:r w:rsidRPr="00FD1F37">
        <w:rPr>
          <w:rFonts w:ascii="Times New Roman" w:hAnsi="Times New Roman" w:cs="Times New Roman"/>
          <w:sz w:val="24"/>
          <w:szCs w:val="24"/>
        </w:rPr>
        <w:t>Worldmeters</w:t>
      </w:r>
      <w:proofErr w:type="spellEnd"/>
      <w:r w:rsidRPr="00FD1F37">
        <w:rPr>
          <w:rFonts w:ascii="Times New Roman" w:hAnsi="Times New Roman" w:cs="Times New Roman"/>
          <w:sz w:val="24"/>
          <w:szCs w:val="24"/>
        </w:rPr>
        <w:t>, 2020).</w:t>
      </w:r>
    </w:p>
    <w:p w14:paraId="4BA097FC" w14:textId="7777777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highlight w:val="white"/>
        </w:rPr>
        <w:t xml:space="preserve">‘In September to November 2019, London’s 16-64 employment amount was estimated at a record high of 75.6%. This was up by 1.4 percentage points on the previous part and by 0.7 percentage points up on the year. For the UK as </w:t>
      </w:r>
      <w:proofErr w:type="spellStart"/>
      <w:proofErr w:type="gramStart"/>
      <w:r w:rsidRPr="00FD1F37">
        <w:rPr>
          <w:rFonts w:ascii="Times New Roman" w:hAnsi="Times New Roman" w:cs="Times New Roman"/>
          <w:sz w:val="24"/>
          <w:szCs w:val="24"/>
          <w:highlight w:val="white"/>
        </w:rPr>
        <w:t>a</w:t>
      </w:r>
      <w:proofErr w:type="spellEnd"/>
      <w:proofErr w:type="gramEnd"/>
      <w:r w:rsidRPr="00FD1F37">
        <w:rPr>
          <w:rFonts w:ascii="Times New Roman" w:hAnsi="Times New Roman" w:cs="Times New Roman"/>
          <w:sz w:val="24"/>
          <w:szCs w:val="24"/>
          <w:highlight w:val="white"/>
        </w:rPr>
        <w:t xml:space="preserve"> entire, the employment rate rose by 0.6 percentage points on the previous year, also extending a record high – of 76.3% – since records began (in 1971)’ (</w:t>
      </w:r>
      <w:proofErr w:type="spellStart"/>
      <w:r w:rsidRPr="00FD1F37">
        <w:rPr>
          <w:rFonts w:ascii="Times New Roman" w:hAnsi="Times New Roman" w:cs="Times New Roman"/>
          <w:sz w:val="24"/>
          <w:szCs w:val="24"/>
          <w:highlight w:val="white"/>
        </w:rPr>
        <w:t>Rozario</w:t>
      </w:r>
      <w:proofErr w:type="spellEnd"/>
      <w:r w:rsidRPr="00FD1F37">
        <w:rPr>
          <w:rFonts w:ascii="Times New Roman" w:hAnsi="Times New Roman" w:cs="Times New Roman"/>
          <w:sz w:val="24"/>
          <w:szCs w:val="24"/>
          <w:highlight w:val="white"/>
        </w:rPr>
        <w:t>, 2020)</w:t>
      </w:r>
      <w:r w:rsidRPr="00FD1F37">
        <w:rPr>
          <w:rFonts w:ascii="Times New Roman" w:hAnsi="Times New Roman" w:cs="Times New Roman"/>
          <w:sz w:val="24"/>
          <w:szCs w:val="24"/>
        </w:rPr>
        <w:t>.</w:t>
      </w:r>
    </w:p>
    <w:p w14:paraId="6AF37516" w14:textId="44CF6D83" w:rsidR="001C690D" w:rsidRPr="00FD1F37" w:rsidRDefault="001C690D" w:rsidP="001C690D">
      <w:pPr>
        <w:spacing w:line="360" w:lineRule="auto"/>
        <w:jc w:val="both"/>
        <w:rPr>
          <w:rFonts w:ascii="Times New Roman" w:hAnsi="Times New Roman" w:cs="Times New Roman"/>
          <w:color w:val="353D42"/>
          <w:sz w:val="24"/>
          <w:szCs w:val="24"/>
          <w:highlight w:val="white"/>
        </w:rPr>
      </w:pPr>
      <w:r w:rsidRPr="00FD1F37">
        <w:rPr>
          <w:rFonts w:ascii="Times New Roman" w:hAnsi="Times New Roman" w:cs="Times New Roman"/>
          <w:sz w:val="24"/>
          <w:szCs w:val="24"/>
        </w:rPr>
        <w:t xml:space="preserve">Knowing that the employment in London is currently higher, the more work in the city, the more stress in the workers, so our business offers what they want and need. Also knowing that our type of business is not usually common in London, that is why </w:t>
      </w:r>
      <w:r w:rsidR="00AD33BA">
        <w:rPr>
          <w:rFonts w:ascii="Times New Roman" w:hAnsi="Times New Roman" w:cs="Times New Roman"/>
          <w:sz w:val="24"/>
          <w:szCs w:val="24"/>
        </w:rPr>
        <w:t>Beat IT</w:t>
      </w:r>
      <w:r w:rsidRPr="00FD1F37">
        <w:rPr>
          <w:rFonts w:ascii="Times New Roman" w:hAnsi="Times New Roman" w:cs="Times New Roman"/>
          <w:sz w:val="24"/>
          <w:szCs w:val="24"/>
        </w:rPr>
        <w:t xml:space="preserve"> bring</w:t>
      </w:r>
      <w:r w:rsidR="00AD33BA">
        <w:rPr>
          <w:rFonts w:ascii="Times New Roman" w:hAnsi="Times New Roman" w:cs="Times New Roman"/>
          <w:sz w:val="24"/>
          <w:szCs w:val="24"/>
        </w:rPr>
        <w:t>s</w:t>
      </w:r>
      <w:r w:rsidRPr="00FD1F37">
        <w:rPr>
          <w:rFonts w:ascii="Times New Roman" w:hAnsi="Times New Roman" w:cs="Times New Roman"/>
          <w:sz w:val="24"/>
          <w:szCs w:val="24"/>
        </w:rPr>
        <w:t xml:space="preserve"> everything for customers and people who are interested in it.</w:t>
      </w:r>
    </w:p>
    <w:p w14:paraId="18DFC554" w14:textId="19E458D0" w:rsidR="001C690D" w:rsidRPr="00FC2022" w:rsidRDefault="001C690D" w:rsidP="00FC2022">
      <w:pPr>
        <w:rPr>
          <w:rFonts w:ascii="Times New Roman" w:hAnsi="Times New Roman" w:cs="Times New Roman"/>
          <w:b/>
          <w:bCs/>
          <w:sz w:val="32"/>
          <w:szCs w:val="32"/>
        </w:rPr>
      </w:pPr>
      <w:bookmarkStart w:id="23" w:name="_Toc39000069"/>
      <w:r w:rsidRPr="00FC2022">
        <w:rPr>
          <w:rFonts w:ascii="Times New Roman" w:hAnsi="Times New Roman" w:cs="Times New Roman"/>
          <w:b/>
          <w:bCs/>
          <w:sz w:val="32"/>
          <w:szCs w:val="32"/>
        </w:rPr>
        <w:lastRenderedPageBreak/>
        <w:t>Target market and Psychographics</w:t>
      </w:r>
      <w:bookmarkEnd w:id="23"/>
    </w:p>
    <w:p w14:paraId="5BA1F690" w14:textId="21E3EE80"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In this section</w:t>
      </w:r>
      <w:r w:rsidR="00AD33BA">
        <w:rPr>
          <w:rFonts w:ascii="Times New Roman" w:hAnsi="Times New Roman" w:cs="Times New Roman"/>
          <w:sz w:val="24"/>
          <w:szCs w:val="24"/>
        </w:rPr>
        <w:t xml:space="preserve">, it </w:t>
      </w:r>
      <w:r w:rsidRPr="00FD1F37">
        <w:rPr>
          <w:rFonts w:ascii="Times New Roman" w:hAnsi="Times New Roman" w:cs="Times New Roman"/>
          <w:sz w:val="24"/>
          <w:szCs w:val="24"/>
        </w:rPr>
        <w:t xml:space="preserve">will show a detailed description of our target audience of the company 'Beat It'. </w:t>
      </w:r>
    </w:p>
    <w:p w14:paraId="6F7CE45A" w14:textId="3D97DAE2" w:rsidR="001C690D" w:rsidRPr="00FD1F37" w:rsidRDefault="00AD33BA" w:rsidP="001C69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company’s </w:t>
      </w:r>
      <w:r w:rsidR="001C690D" w:rsidRPr="00FD1F37">
        <w:rPr>
          <w:rFonts w:ascii="Times New Roman" w:hAnsi="Times New Roman" w:cs="Times New Roman"/>
          <w:sz w:val="24"/>
          <w:szCs w:val="24"/>
        </w:rPr>
        <w:t xml:space="preserve">customers are working class people, independent, usually people who work full time jobs, especially people from the city, where they work in offices, stressful jobs or where they are busier or usually more stressed. Family guys with kids or who </w:t>
      </w:r>
      <w:proofErr w:type="gramStart"/>
      <w:r w:rsidR="001C690D" w:rsidRPr="00FD1F37">
        <w:rPr>
          <w:rFonts w:ascii="Times New Roman" w:hAnsi="Times New Roman" w:cs="Times New Roman"/>
          <w:sz w:val="24"/>
          <w:szCs w:val="24"/>
        </w:rPr>
        <w:t>are in charge of</w:t>
      </w:r>
      <w:proofErr w:type="gramEnd"/>
      <w:r w:rsidR="001C690D" w:rsidRPr="00FD1F37">
        <w:rPr>
          <w:rFonts w:ascii="Times New Roman" w:hAnsi="Times New Roman" w:cs="Times New Roman"/>
          <w:sz w:val="24"/>
          <w:szCs w:val="24"/>
        </w:rPr>
        <w:t xml:space="preserve"> someone, adult people who have responsibilities, it could be jobs or own businesses.</w:t>
      </w:r>
    </w:p>
    <w:p w14:paraId="25513C12" w14:textId="7777777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There are young people as well like students who attend colleges or universities or any kind of higher education institutions.</w:t>
      </w:r>
    </w:p>
    <w:p w14:paraId="387A3D41" w14:textId="6B5FEF91" w:rsidR="001C690D" w:rsidRPr="00FD1F37" w:rsidRDefault="00AD33BA" w:rsidP="001C69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w:t>
      </w:r>
      <w:r w:rsidR="001C690D" w:rsidRPr="00FD1F37">
        <w:rPr>
          <w:rFonts w:ascii="Times New Roman" w:hAnsi="Times New Roman" w:cs="Times New Roman"/>
          <w:sz w:val="24"/>
          <w:szCs w:val="24"/>
        </w:rPr>
        <w:t xml:space="preserve">customers love spending their money in leisure centres, </w:t>
      </w:r>
      <w:proofErr w:type="gramStart"/>
      <w:r w:rsidR="001C690D" w:rsidRPr="00FD1F37">
        <w:rPr>
          <w:rFonts w:ascii="Times New Roman" w:hAnsi="Times New Roman" w:cs="Times New Roman"/>
          <w:sz w:val="24"/>
          <w:szCs w:val="24"/>
        </w:rPr>
        <w:t>the majority of</w:t>
      </w:r>
      <w:proofErr w:type="gramEnd"/>
      <w:r w:rsidR="001C690D" w:rsidRPr="00FD1F37">
        <w:rPr>
          <w:rFonts w:ascii="Times New Roman" w:hAnsi="Times New Roman" w:cs="Times New Roman"/>
          <w:sz w:val="24"/>
          <w:szCs w:val="24"/>
        </w:rPr>
        <w:t xml:space="preserve"> them spend money in pubs, stadiums or any recreational or activity done for enjoyment and not for work.</w:t>
      </w:r>
    </w:p>
    <w:p w14:paraId="448CC1BA" w14:textId="4F8B12B5"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In order to reach them, company provides a service where they can enjoy, forget a bit about the daily tasks they are into and have a blast, alone or with company, as we offer services for singles, couples or groups. </w:t>
      </w:r>
    </w:p>
    <w:p w14:paraId="66F0D19D" w14:textId="4F6CCCB3"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Of course, </w:t>
      </w:r>
      <w:r w:rsidR="00AD33BA">
        <w:rPr>
          <w:rFonts w:ascii="Times New Roman" w:hAnsi="Times New Roman" w:cs="Times New Roman"/>
          <w:sz w:val="24"/>
          <w:szCs w:val="24"/>
        </w:rPr>
        <w:t xml:space="preserve">this </w:t>
      </w:r>
      <w:proofErr w:type="spellStart"/>
      <w:r w:rsidR="00AD33BA">
        <w:rPr>
          <w:rFonts w:ascii="Times New Roman" w:hAnsi="Times New Roman" w:cs="Times New Roman"/>
          <w:sz w:val="24"/>
          <w:szCs w:val="24"/>
        </w:rPr>
        <w:t>compnay</w:t>
      </w:r>
      <w:proofErr w:type="spellEnd"/>
      <w:r w:rsidRPr="00FD1F37">
        <w:rPr>
          <w:rFonts w:ascii="Times New Roman" w:hAnsi="Times New Roman" w:cs="Times New Roman"/>
          <w:sz w:val="24"/>
          <w:szCs w:val="24"/>
        </w:rPr>
        <w:t xml:space="preserve"> strongly believe in equality, so any gender is welcome to our activity centre in order to enjoy.</w:t>
      </w:r>
    </w:p>
    <w:p w14:paraId="3FA65418" w14:textId="77777777" w:rsidR="001C690D" w:rsidRPr="00FD1F37" w:rsidRDefault="001C690D" w:rsidP="001C690D">
      <w:pPr>
        <w:spacing w:line="360" w:lineRule="auto"/>
        <w:jc w:val="both"/>
        <w:rPr>
          <w:rFonts w:ascii="Times New Roman" w:hAnsi="Times New Roman" w:cs="Times New Roman"/>
          <w:b/>
          <w:sz w:val="24"/>
          <w:szCs w:val="24"/>
        </w:rPr>
      </w:pPr>
      <w:r w:rsidRPr="00FD1F37">
        <w:rPr>
          <w:rFonts w:ascii="Times New Roman" w:hAnsi="Times New Roman" w:cs="Times New Roman"/>
          <w:b/>
          <w:sz w:val="24"/>
          <w:szCs w:val="24"/>
        </w:rPr>
        <w:t>Gender</w:t>
      </w:r>
    </w:p>
    <w:p w14:paraId="6AF4F14F" w14:textId="5FFAB271"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Nowadays, men and women do not stick to gender stereotypes so for example, a woman can be interested in breaking things as a man could be interested. ‘Beat It’! Does not make any gender distinctions. </w:t>
      </w:r>
      <w:r w:rsidR="00AD33BA">
        <w:rPr>
          <w:rFonts w:ascii="Times New Roman" w:hAnsi="Times New Roman" w:cs="Times New Roman"/>
          <w:sz w:val="24"/>
          <w:szCs w:val="24"/>
        </w:rPr>
        <w:t xml:space="preserve">These </w:t>
      </w:r>
      <w:r w:rsidRPr="00FD1F37">
        <w:rPr>
          <w:rFonts w:ascii="Times New Roman" w:hAnsi="Times New Roman" w:cs="Times New Roman"/>
          <w:sz w:val="24"/>
          <w:szCs w:val="24"/>
        </w:rPr>
        <w:t>business offers are open for all people, no gender exceptions, so they can enjoy our services equitably.</w:t>
      </w:r>
    </w:p>
    <w:p w14:paraId="51DA66AC" w14:textId="7777777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b/>
          <w:sz w:val="24"/>
          <w:szCs w:val="24"/>
        </w:rPr>
        <w:t>Age</w:t>
      </w:r>
      <w:r w:rsidRPr="00FD1F37">
        <w:rPr>
          <w:rFonts w:ascii="Times New Roman" w:hAnsi="Times New Roman" w:cs="Times New Roman"/>
          <w:sz w:val="24"/>
          <w:szCs w:val="24"/>
        </w:rPr>
        <w:t xml:space="preserve"> </w:t>
      </w:r>
    </w:p>
    <w:p w14:paraId="42A1C1CE" w14:textId="7777777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London’s residents are young (average age 36.5) compared to </w:t>
      </w:r>
      <w:proofErr w:type="spellStart"/>
      <w:r w:rsidRPr="00FD1F37">
        <w:rPr>
          <w:rFonts w:ascii="Times New Roman" w:hAnsi="Times New Roman" w:cs="Times New Roman"/>
          <w:sz w:val="24"/>
          <w:szCs w:val="24"/>
        </w:rPr>
        <w:t>Uk</w:t>
      </w:r>
      <w:proofErr w:type="spellEnd"/>
      <w:r w:rsidRPr="00FD1F37">
        <w:rPr>
          <w:rFonts w:ascii="Times New Roman" w:hAnsi="Times New Roman" w:cs="Times New Roman"/>
          <w:sz w:val="24"/>
          <w:szCs w:val="24"/>
        </w:rPr>
        <w:t xml:space="preserve"> overall (40.3), more than one in 10 people living in Inner London (11.7%) are aged between 30 and 34. In inside of London nearly half of the population is made up out of those who are in their early twenties and early forties (47%). (</w:t>
      </w:r>
      <w:proofErr w:type="spellStart"/>
      <w:r w:rsidRPr="00FD1F37">
        <w:rPr>
          <w:rFonts w:ascii="Times New Roman" w:hAnsi="Times New Roman" w:cs="Times New Roman"/>
          <w:sz w:val="24"/>
          <w:szCs w:val="24"/>
        </w:rPr>
        <w:t>TrustforLondon</w:t>
      </w:r>
      <w:proofErr w:type="spellEnd"/>
      <w:r w:rsidRPr="00FD1F37">
        <w:rPr>
          <w:rFonts w:ascii="Times New Roman" w:hAnsi="Times New Roman" w:cs="Times New Roman"/>
          <w:sz w:val="24"/>
          <w:szCs w:val="24"/>
        </w:rPr>
        <w:t>, 2020)</w:t>
      </w:r>
    </w:p>
    <w:p w14:paraId="5294D633" w14:textId="7777777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As people who mostly work </w:t>
      </w:r>
      <w:proofErr w:type="gramStart"/>
      <w:r w:rsidRPr="00FD1F37">
        <w:rPr>
          <w:rFonts w:ascii="Times New Roman" w:hAnsi="Times New Roman" w:cs="Times New Roman"/>
          <w:sz w:val="24"/>
          <w:szCs w:val="24"/>
        </w:rPr>
        <w:t>are</w:t>
      </w:r>
      <w:proofErr w:type="gramEnd"/>
      <w:r w:rsidRPr="00FD1F37">
        <w:rPr>
          <w:rFonts w:ascii="Times New Roman" w:hAnsi="Times New Roman" w:cs="Times New Roman"/>
          <w:sz w:val="24"/>
          <w:szCs w:val="24"/>
        </w:rPr>
        <w:t xml:space="preserve"> in a range of age between 20s and 40s, those are the perfect ages to practice this activity because of the intensity of the event. The range of ages of the customers are variable, there is not a precise age for them to practice all those activities they </w:t>
      </w:r>
      <w:r w:rsidRPr="00FD1F37">
        <w:rPr>
          <w:rFonts w:ascii="Times New Roman" w:hAnsi="Times New Roman" w:cs="Times New Roman"/>
          <w:sz w:val="24"/>
          <w:szCs w:val="24"/>
        </w:rPr>
        <w:lastRenderedPageBreak/>
        <w:t>want to do but of course, as a physical activity, most of the clients are supposed to be young or at least with a capacity of having skills to practice all the activities. ‘Beat It’ offers a range of age between 18 to 60 years old. The minimum age is 18, people must be 18 years old as the activities in ‘Beat It’ could be dangerous (even with the protective clothing) and the tools required for the activity.</w:t>
      </w:r>
    </w:p>
    <w:p w14:paraId="32EA3E9E" w14:textId="3D296A68" w:rsidR="001C690D" w:rsidRPr="00FD1F37" w:rsidRDefault="00AD33BA" w:rsidP="001C690D">
      <w:pPr>
        <w:spacing w:line="360" w:lineRule="auto"/>
        <w:jc w:val="both"/>
        <w:rPr>
          <w:rFonts w:ascii="Times New Roman" w:hAnsi="Times New Roman" w:cs="Times New Roman"/>
          <w:sz w:val="24"/>
          <w:szCs w:val="24"/>
        </w:rPr>
      </w:pPr>
      <w:r>
        <w:rPr>
          <w:rFonts w:ascii="Times New Roman" w:hAnsi="Times New Roman" w:cs="Times New Roman"/>
          <w:sz w:val="24"/>
          <w:szCs w:val="24"/>
        </w:rPr>
        <w:t>It is important</w:t>
      </w:r>
      <w:r w:rsidR="001C690D" w:rsidRPr="00FD1F37">
        <w:rPr>
          <w:rFonts w:ascii="Times New Roman" w:hAnsi="Times New Roman" w:cs="Times New Roman"/>
          <w:sz w:val="24"/>
          <w:szCs w:val="24"/>
        </w:rPr>
        <w:t xml:space="preserve"> to mention</w:t>
      </w:r>
      <w:r>
        <w:rPr>
          <w:rFonts w:ascii="Times New Roman" w:hAnsi="Times New Roman" w:cs="Times New Roman"/>
          <w:sz w:val="24"/>
          <w:szCs w:val="24"/>
        </w:rPr>
        <w:t xml:space="preserve"> </w:t>
      </w:r>
      <w:proofErr w:type="gramStart"/>
      <w:r>
        <w:rPr>
          <w:rFonts w:ascii="Times New Roman" w:hAnsi="Times New Roman" w:cs="Times New Roman"/>
          <w:sz w:val="24"/>
          <w:szCs w:val="24"/>
        </w:rPr>
        <w:t>as well</w:t>
      </w:r>
      <w:r w:rsidR="001C690D" w:rsidRPr="00FD1F37">
        <w:rPr>
          <w:rFonts w:ascii="Times New Roman" w:hAnsi="Times New Roman" w:cs="Times New Roman"/>
          <w:sz w:val="24"/>
          <w:szCs w:val="24"/>
        </w:rPr>
        <w:t xml:space="preserve"> the emphasis and importance</w:t>
      </w:r>
      <w:proofErr w:type="gramEnd"/>
      <w:r w:rsidR="001C690D" w:rsidRPr="00FD1F37">
        <w:rPr>
          <w:rFonts w:ascii="Times New Roman" w:hAnsi="Times New Roman" w:cs="Times New Roman"/>
          <w:sz w:val="24"/>
          <w:szCs w:val="24"/>
        </w:rPr>
        <w:t xml:space="preserve"> as well that social media has, especially in young people, due to this, it will be easier for younger generations to access online stuff.</w:t>
      </w:r>
    </w:p>
    <w:p w14:paraId="5F70EFF0" w14:textId="77777777" w:rsidR="001C690D" w:rsidRPr="00FD1F37" w:rsidRDefault="001C690D" w:rsidP="001C690D">
      <w:pPr>
        <w:spacing w:line="360" w:lineRule="auto"/>
        <w:jc w:val="both"/>
        <w:rPr>
          <w:rFonts w:ascii="Times New Roman" w:hAnsi="Times New Roman" w:cs="Times New Roman"/>
          <w:b/>
          <w:sz w:val="24"/>
          <w:szCs w:val="24"/>
        </w:rPr>
      </w:pPr>
      <w:r w:rsidRPr="00FD1F37">
        <w:rPr>
          <w:rFonts w:ascii="Times New Roman" w:hAnsi="Times New Roman" w:cs="Times New Roman"/>
          <w:b/>
          <w:sz w:val="24"/>
          <w:szCs w:val="24"/>
        </w:rPr>
        <w:t xml:space="preserve">Religion, race and nationality </w:t>
      </w:r>
    </w:p>
    <w:p w14:paraId="0AB1C167" w14:textId="680879F8" w:rsidR="001C690D" w:rsidRPr="00FD1F37" w:rsidRDefault="00AD33BA" w:rsidP="001C69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Beat It </w:t>
      </w:r>
      <w:r w:rsidR="001C690D" w:rsidRPr="00FD1F37">
        <w:rPr>
          <w:rFonts w:ascii="Times New Roman" w:hAnsi="Times New Roman" w:cs="Times New Roman"/>
          <w:sz w:val="24"/>
          <w:szCs w:val="24"/>
        </w:rPr>
        <w:t xml:space="preserve">product is not very well known in the market and bringing it to the market with nice offers and distinctive additional services. </w:t>
      </w:r>
      <w:r>
        <w:rPr>
          <w:rFonts w:ascii="Times New Roman" w:hAnsi="Times New Roman" w:cs="Times New Roman"/>
          <w:sz w:val="24"/>
          <w:szCs w:val="24"/>
        </w:rPr>
        <w:t>Beat It does not</w:t>
      </w:r>
      <w:r w:rsidR="001C690D" w:rsidRPr="00FD1F37">
        <w:rPr>
          <w:rFonts w:ascii="Times New Roman" w:hAnsi="Times New Roman" w:cs="Times New Roman"/>
          <w:sz w:val="24"/>
          <w:szCs w:val="24"/>
        </w:rPr>
        <w:t xml:space="preserve"> want to offend anyone with </w:t>
      </w:r>
      <w:r>
        <w:rPr>
          <w:rFonts w:ascii="Times New Roman" w:hAnsi="Times New Roman" w:cs="Times New Roman"/>
          <w:sz w:val="24"/>
          <w:szCs w:val="24"/>
        </w:rPr>
        <w:t xml:space="preserve">its </w:t>
      </w:r>
      <w:r w:rsidR="00670928" w:rsidRPr="00FD1F37">
        <w:rPr>
          <w:rFonts w:ascii="Times New Roman" w:hAnsi="Times New Roman" w:cs="Times New Roman"/>
          <w:sz w:val="24"/>
          <w:szCs w:val="24"/>
        </w:rPr>
        <w:t>advertisements,</w:t>
      </w:r>
      <w:r w:rsidR="001C690D" w:rsidRPr="00FD1F37">
        <w:rPr>
          <w:rFonts w:ascii="Times New Roman" w:hAnsi="Times New Roman" w:cs="Times New Roman"/>
          <w:sz w:val="24"/>
          <w:szCs w:val="24"/>
        </w:rPr>
        <w:t xml:space="preserve"> </w:t>
      </w:r>
      <w:r w:rsidR="001C690D">
        <w:rPr>
          <w:rFonts w:ascii="Times New Roman" w:hAnsi="Times New Roman" w:cs="Times New Roman"/>
          <w:sz w:val="24"/>
          <w:szCs w:val="24"/>
        </w:rPr>
        <w:t xml:space="preserve">and </w:t>
      </w:r>
      <w:r>
        <w:rPr>
          <w:rFonts w:ascii="Times New Roman" w:hAnsi="Times New Roman" w:cs="Times New Roman"/>
          <w:sz w:val="24"/>
          <w:szCs w:val="24"/>
        </w:rPr>
        <w:t>it does</w:t>
      </w:r>
      <w:r w:rsidR="001C690D" w:rsidRPr="00FD1F37">
        <w:rPr>
          <w:rFonts w:ascii="Times New Roman" w:hAnsi="Times New Roman" w:cs="Times New Roman"/>
          <w:sz w:val="24"/>
          <w:szCs w:val="24"/>
        </w:rPr>
        <w:t xml:space="preserve"> believe in multiculturalism and obviously know that London is one of the most multicultural cities where it is contemplated ethnicities, races, religions and cultures from all over the world.</w:t>
      </w:r>
    </w:p>
    <w:p w14:paraId="7CE84C20" w14:textId="77777777" w:rsidR="00AD33BA" w:rsidRPr="00AD33BA" w:rsidRDefault="00AD33BA" w:rsidP="00AD33BA">
      <w:pPr>
        <w:spacing w:line="360" w:lineRule="auto"/>
        <w:jc w:val="both"/>
        <w:rPr>
          <w:rFonts w:ascii="Times New Roman" w:hAnsi="Times New Roman" w:cs="Times New Roman"/>
          <w:sz w:val="24"/>
          <w:szCs w:val="24"/>
        </w:rPr>
      </w:pPr>
      <w:r w:rsidRPr="00AD33BA">
        <w:rPr>
          <w:rFonts w:ascii="Times New Roman" w:hAnsi="Times New Roman" w:cs="Times New Roman"/>
          <w:sz w:val="24"/>
          <w:szCs w:val="24"/>
        </w:rPr>
        <w:t xml:space="preserve">One of the reasons why this company’s product is good is because it allows to get rid of the stress and for joy and pleasure purposes as many other recreational activities can be. </w:t>
      </w:r>
    </w:p>
    <w:p w14:paraId="4172A683" w14:textId="4669638E"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Evidently, </w:t>
      </w:r>
      <w:r w:rsidR="00AD33BA">
        <w:rPr>
          <w:rFonts w:ascii="Times New Roman" w:hAnsi="Times New Roman" w:cs="Times New Roman"/>
          <w:sz w:val="24"/>
          <w:szCs w:val="24"/>
        </w:rPr>
        <w:t xml:space="preserve">Beat IT </w:t>
      </w:r>
      <w:r w:rsidRPr="00FD1F37">
        <w:rPr>
          <w:rFonts w:ascii="Times New Roman" w:hAnsi="Times New Roman" w:cs="Times New Roman"/>
          <w:sz w:val="24"/>
          <w:szCs w:val="24"/>
        </w:rPr>
        <w:t>will pay special attention to smashing stuff and keep away from those that can displease and influence negatively people’s feelings and their beliefs.</w:t>
      </w:r>
    </w:p>
    <w:p w14:paraId="1FBA906D" w14:textId="77777777" w:rsidR="001C690D" w:rsidRPr="00FC2022" w:rsidRDefault="001C690D" w:rsidP="00FC2022">
      <w:pPr>
        <w:rPr>
          <w:rFonts w:ascii="Times New Roman" w:hAnsi="Times New Roman" w:cs="Times New Roman"/>
          <w:b/>
          <w:bCs/>
          <w:sz w:val="32"/>
          <w:szCs w:val="32"/>
        </w:rPr>
      </w:pPr>
      <w:bookmarkStart w:id="24" w:name="_Toc39000070"/>
      <w:r w:rsidRPr="00FC2022">
        <w:rPr>
          <w:rFonts w:ascii="Times New Roman" w:hAnsi="Times New Roman" w:cs="Times New Roman"/>
          <w:b/>
          <w:bCs/>
          <w:sz w:val="32"/>
          <w:szCs w:val="32"/>
        </w:rPr>
        <w:t>Market needs</w:t>
      </w:r>
      <w:bookmarkEnd w:id="24"/>
    </w:p>
    <w:p w14:paraId="589E66CF" w14:textId="79549BBF" w:rsidR="001C690D" w:rsidRPr="001C690D" w:rsidRDefault="001C690D" w:rsidP="001C690D">
      <w:pPr>
        <w:pStyle w:val="Heading2"/>
        <w:spacing w:line="360" w:lineRule="auto"/>
        <w:jc w:val="both"/>
        <w:rPr>
          <w:rFonts w:ascii="Times New Roman" w:hAnsi="Times New Roman" w:cs="Times New Roman"/>
          <w:b/>
          <w:bCs/>
          <w:color w:val="auto"/>
          <w:sz w:val="28"/>
          <w:szCs w:val="28"/>
        </w:rPr>
      </w:pPr>
      <w:bookmarkStart w:id="25" w:name="_Toc40044572"/>
      <w:r w:rsidRPr="001C690D">
        <w:rPr>
          <w:rFonts w:ascii="Times New Roman" w:hAnsi="Times New Roman" w:cs="Times New Roman"/>
          <w:color w:val="auto"/>
          <w:sz w:val="24"/>
          <w:szCs w:val="24"/>
        </w:rPr>
        <w:t>They love action, they love adrenaline,</w:t>
      </w:r>
      <w:r>
        <w:rPr>
          <w:rFonts w:ascii="Times New Roman" w:hAnsi="Times New Roman" w:cs="Times New Roman"/>
          <w:color w:val="auto"/>
          <w:sz w:val="24"/>
          <w:szCs w:val="24"/>
        </w:rPr>
        <w:t xml:space="preserve"> </w:t>
      </w:r>
      <w:r w:rsidRPr="001C690D">
        <w:rPr>
          <w:rFonts w:ascii="Times New Roman" w:hAnsi="Times New Roman" w:cs="Times New Roman"/>
          <w:color w:val="auto"/>
          <w:sz w:val="24"/>
          <w:szCs w:val="24"/>
        </w:rPr>
        <w:t xml:space="preserve">customers are curious people, they like funny things to be enjoyed when they are not under pressure, out of work or having a blast. </w:t>
      </w:r>
      <w:r w:rsidR="000A1298">
        <w:rPr>
          <w:rFonts w:ascii="Times New Roman" w:hAnsi="Times New Roman" w:cs="Times New Roman"/>
          <w:color w:val="auto"/>
          <w:sz w:val="24"/>
          <w:szCs w:val="24"/>
        </w:rPr>
        <w:t xml:space="preserve">Beat it </w:t>
      </w:r>
      <w:r w:rsidRPr="001C690D">
        <w:rPr>
          <w:rFonts w:ascii="Times New Roman" w:hAnsi="Times New Roman" w:cs="Times New Roman"/>
          <w:color w:val="auto"/>
          <w:sz w:val="24"/>
          <w:szCs w:val="24"/>
        </w:rPr>
        <w:t>customers are interested in activities where they can get rid of the stress they have. Imagine an idea of having a good time getting rid of the stress or simply doing new things they have not done before. Smashing or beating objects will help to take the stress out.</w:t>
      </w:r>
      <w:bookmarkEnd w:id="25"/>
    </w:p>
    <w:p w14:paraId="4FDAF97A" w14:textId="7777777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As extra, this is the opportunity to do it without thinking about the consequences of breaking things like cleaning, law or other things that stop people from doing that in the street or any other places.</w:t>
      </w:r>
    </w:p>
    <w:p w14:paraId="1EA194D7" w14:textId="77777777" w:rsidR="001C690D" w:rsidRPr="00FD1F37" w:rsidRDefault="001C690D" w:rsidP="001C690D">
      <w:pPr>
        <w:spacing w:line="360" w:lineRule="auto"/>
        <w:jc w:val="both"/>
        <w:rPr>
          <w:rFonts w:ascii="Times New Roman" w:hAnsi="Times New Roman" w:cs="Times New Roman"/>
          <w:b/>
          <w:sz w:val="24"/>
          <w:szCs w:val="24"/>
        </w:rPr>
      </w:pPr>
      <w:r w:rsidRPr="00FD1F37">
        <w:rPr>
          <w:rFonts w:ascii="Times New Roman" w:hAnsi="Times New Roman" w:cs="Times New Roman"/>
          <w:b/>
          <w:sz w:val="24"/>
          <w:szCs w:val="24"/>
        </w:rPr>
        <w:t>Where they live</w:t>
      </w:r>
    </w:p>
    <w:p w14:paraId="37D7B594" w14:textId="6119DBB4" w:rsidR="001C690D" w:rsidRPr="00FD1F37" w:rsidRDefault="000A1298" w:rsidP="001C690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Beat It</w:t>
      </w:r>
      <w:r w:rsidR="0007263A">
        <w:rPr>
          <w:rFonts w:ascii="Times New Roman" w:hAnsi="Times New Roman" w:cs="Times New Roman"/>
          <w:sz w:val="24"/>
          <w:szCs w:val="24"/>
        </w:rPr>
        <w:t xml:space="preserve"> </w:t>
      </w:r>
      <w:r w:rsidR="001C690D" w:rsidRPr="00FD1F37">
        <w:rPr>
          <w:rFonts w:ascii="Times New Roman" w:hAnsi="Times New Roman" w:cs="Times New Roman"/>
          <w:sz w:val="24"/>
          <w:szCs w:val="24"/>
        </w:rPr>
        <w:t xml:space="preserve">clients live in areas far away from the city, some of them allow themselves to live near the city, in zone 2 or 3, but most of them live away from those zones to not spend a lot of money. Most of the working people do the same, this is not an exception. </w:t>
      </w:r>
    </w:p>
    <w:p w14:paraId="695DAE74" w14:textId="59EF75B1" w:rsidR="001C690D" w:rsidRPr="00FD1F37" w:rsidRDefault="0007263A" w:rsidP="001C690D">
      <w:pPr>
        <w:spacing w:line="360" w:lineRule="auto"/>
        <w:jc w:val="both"/>
        <w:rPr>
          <w:rFonts w:ascii="Times New Roman" w:hAnsi="Times New Roman" w:cs="Times New Roman"/>
          <w:sz w:val="24"/>
          <w:szCs w:val="24"/>
        </w:rPr>
      </w:pPr>
      <w:r>
        <w:rPr>
          <w:rFonts w:ascii="Times New Roman" w:hAnsi="Times New Roman" w:cs="Times New Roman"/>
          <w:sz w:val="24"/>
          <w:szCs w:val="24"/>
        </w:rPr>
        <w:t>N</w:t>
      </w:r>
      <w:r w:rsidR="001C690D" w:rsidRPr="00FD1F37">
        <w:rPr>
          <w:rFonts w:ascii="Times New Roman" w:hAnsi="Times New Roman" w:cs="Times New Roman"/>
          <w:sz w:val="24"/>
          <w:szCs w:val="24"/>
        </w:rPr>
        <w:t>eed to have in mind as well, the transport. Customers travel from one place to another and that costs money, independently the type of transport they use, bus, train or even a car or motorbike.</w:t>
      </w:r>
    </w:p>
    <w:p w14:paraId="49FA811D" w14:textId="7777777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The monthly prices for the bus are £80 per person, for underground (Wood Green) which is zone 1 to 3, the monthly price is £150 (TFL, 2020).</w:t>
      </w:r>
    </w:p>
    <w:p w14:paraId="2A3821BC" w14:textId="77777777" w:rsidR="001C690D" w:rsidRPr="00FD1F37" w:rsidRDefault="001C690D" w:rsidP="001C690D">
      <w:pPr>
        <w:spacing w:line="360" w:lineRule="auto"/>
        <w:jc w:val="both"/>
        <w:rPr>
          <w:rFonts w:ascii="Times New Roman" w:hAnsi="Times New Roman" w:cs="Times New Roman"/>
          <w:b/>
          <w:sz w:val="24"/>
          <w:szCs w:val="24"/>
        </w:rPr>
      </w:pPr>
      <w:r w:rsidRPr="00FD1F37">
        <w:rPr>
          <w:rFonts w:ascii="Times New Roman" w:hAnsi="Times New Roman" w:cs="Times New Roman"/>
          <w:b/>
          <w:sz w:val="24"/>
          <w:szCs w:val="24"/>
        </w:rPr>
        <w:t>Income</w:t>
      </w:r>
    </w:p>
    <w:p w14:paraId="4672E7DD" w14:textId="7ABFD131" w:rsidR="001C690D" w:rsidRPr="00FD1F37" w:rsidRDefault="000A1298" w:rsidP="001C69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Beat It </w:t>
      </w:r>
      <w:r w:rsidR="001C690D" w:rsidRPr="00FD1F37">
        <w:rPr>
          <w:rFonts w:ascii="Times New Roman" w:hAnsi="Times New Roman" w:cs="Times New Roman"/>
          <w:sz w:val="24"/>
          <w:szCs w:val="24"/>
        </w:rPr>
        <w:t xml:space="preserve">perfectly know that </w:t>
      </w:r>
      <w:r>
        <w:rPr>
          <w:rFonts w:ascii="Times New Roman" w:hAnsi="Times New Roman" w:cs="Times New Roman"/>
          <w:sz w:val="24"/>
          <w:szCs w:val="24"/>
        </w:rPr>
        <w:t xml:space="preserve">its </w:t>
      </w:r>
      <w:r w:rsidR="001C690D" w:rsidRPr="00FD1F37">
        <w:rPr>
          <w:rFonts w:ascii="Times New Roman" w:hAnsi="Times New Roman" w:cs="Times New Roman"/>
          <w:sz w:val="24"/>
          <w:szCs w:val="24"/>
        </w:rPr>
        <w:t>customers decide their buying’s by how much they earn and how much they can spend. That is why we make it better compared to other companies.</w:t>
      </w:r>
    </w:p>
    <w:p w14:paraId="4135D676" w14:textId="7777777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color w:val="222222"/>
          <w:sz w:val="24"/>
          <w:szCs w:val="24"/>
          <w:highlight w:val="white"/>
        </w:rPr>
        <w:t>According to recruiting data from Guardian Jobs UK, the average salary in London is approximately £52,000.</w:t>
      </w:r>
    </w:p>
    <w:p w14:paraId="49714A27" w14:textId="78C51032"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Knowing that most of </w:t>
      </w:r>
      <w:r w:rsidR="000A1298">
        <w:rPr>
          <w:rFonts w:ascii="Times New Roman" w:hAnsi="Times New Roman" w:cs="Times New Roman"/>
          <w:sz w:val="24"/>
          <w:szCs w:val="24"/>
        </w:rPr>
        <w:t xml:space="preserve">Beat It </w:t>
      </w:r>
      <w:r w:rsidRPr="00FD1F37">
        <w:rPr>
          <w:rFonts w:ascii="Times New Roman" w:hAnsi="Times New Roman" w:cs="Times New Roman"/>
          <w:sz w:val="24"/>
          <w:szCs w:val="24"/>
        </w:rPr>
        <w:t>customers work in the city, it is expected they earn around £2000 up with the tax already taken</w:t>
      </w:r>
      <w:r w:rsidR="000A1298">
        <w:rPr>
          <w:rFonts w:ascii="Times New Roman" w:hAnsi="Times New Roman" w:cs="Times New Roman"/>
          <w:sz w:val="24"/>
          <w:szCs w:val="24"/>
        </w:rPr>
        <w:t>. C</w:t>
      </w:r>
      <w:r w:rsidRPr="00FD1F37">
        <w:rPr>
          <w:rFonts w:ascii="Times New Roman" w:hAnsi="Times New Roman" w:cs="Times New Roman"/>
          <w:sz w:val="24"/>
          <w:szCs w:val="24"/>
        </w:rPr>
        <w:t>lients are willing to buy services if they see it’s convenient and enjoyment is one of them. They completely love it.</w:t>
      </w:r>
    </w:p>
    <w:p w14:paraId="1A36997B" w14:textId="7777777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color w:val="121212"/>
          <w:sz w:val="24"/>
          <w:szCs w:val="24"/>
          <w:highlight w:val="white"/>
        </w:rPr>
        <w:t>‘Average total pays out – modified for inflation – it was not changed from a year earlier at about £529 a week, possibly showing weaker consumer confidence over the period, according to the ONS. Small income families continued to spend a higher amount of their pays out on food and energy compared with people on higher incomes. Weekly spending was highest in London, at £652.40, while at the other end of the scale, spending in the north-east was more than £200 lower, at £423.50’ (</w:t>
      </w:r>
      <w:proofErr w:type="spellStart"/>
      <w:r w:rsidRPr="00FD1F37">
        <w:rPr>
          <w:rFonts w:ascii="Times New Roman" w:hAnsi="Times New Roman" w:cs="Times New Roman"/>
          <w:color w:val="121212"/>
          <w:sz w:val="24"/>
          <w:szCs w:val="24"/>
          <w:highlight w:val="white"/>
        </w:rPr>
        <w:t>Theguardian</w:t>
      </w:r>
      <w:proofErr w:type="spellEnd"/>
      <w:r w:rsidRPr="00FD1F37">
        <w:rPr>
          <w:rFonts w:ascii="Times New Roman" w:hAnsi="Times New Roman" w:cs="Times New Roman"/>
          <w:color w:val="121212"/>
          <w:sz w:val="24"/>
          <w:szCs w:val="24"/>
          <w:highlight w:val="white"/>
        </w:rPr>
        <w:t>, 2017)</w:t>
      </w:r>
      <w:r w:rsidRPr="00FD1F37">
        <w:rPr>
          <w:rFonts w:ascii="Times New Roman" w:hAnsi="Times New Roman" w:cs="Times New Roman"/>
          <w:color w:val="121212"/>
          <w:sz w:val="24"/>
          <w:szCs w:val="24"/>
        </w:rPr>
        <w:t>.</w:t>
      </w:r>
    </w:p>
    <w:p w14:paraId="3BAAB8F5" w14:textId="77777777" w:rsidR="001C690D" w:rsidRPr="00FD1F37" w:rsidRDefault="001C690D" w:rsidP="001C690D">
      <w:pPr>
        <w:spacing w:line="360" w:lineRule="auto"/>
        <w:jc w:val="both"/>
        <w:rPr>
          <w:rFonts w:ascii="Times New Roman" w:hAnsi="Times New Roman" w:cs="Times New Roman"/>
          <w:b/>
          <w:sz w:val="24"/>
          <w:szCs w:val="24"/>
        </w:rPr>
      </w:pPr>
      <w:r w:rsidRPr="00FD1F37">
        <w:rPr>
          <w:rFonts w:ascii="Times New Roman" w:hAnsi="Times New Roman" w:cs="Times New Roman"/>
          <w:b/>
          <w:sz w:val="24"/>
          <w:szCs w:val="24"/>
        </w:rPr>
        <w:t>What their friends do</w:t>
      </w:r>
    </w:p>
    <w:p w14:paraId="1F866E77" w14:textId="50281BE0" w:rsidR="001C690D" w:rsidRPr="00FD1F37" w:rsidRDefault="000A1298" w:rsidP="001C690D">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1C690D" w:rsidRPr="00FD1F37">
        <w:rPr>
          <w:rFonts w:ascii="Times New Roman" w:hAnsi="Times New Roman" w:cs="Times New Roman"/>
          <w:sz w:val="24"/>
          <w:szCs w:val="24"/>
        </w:rPr>
        <w:t xml:space="preserve">ustomers' friends somehow have the same likes and hobbies than our own customers, that is why they love doing activities in groups. They usually have the same income and they live in areas where they can afford. </w:t>
      </w:r>
    </w:p>
    <w:p w14:paraId="03488E72" w14:textId="77777777" w:rsidR="001C690D" w:rsidRPr="00FD1F37" w:rsidRDefault="001C690D" w:rsidP="001C690D">
      <w:pPr>
        <w:spacing w:line="360" w:lineRule="auto"/>
        <w:jc w:val="both"/>
        <w:rPr>
          <w:rFonts w:ascii="Times New Roman" w:hAnsi="Times New Roman" w:cs="Times New Roman"/>
          <w:b/>
          <w:sz w:val="24"/>
          <w:szCs w:val="24"/>
        </w:rPr>
      </w:pPr>
      <w:r w:rsidRPr="00FD1F37">
        <w:rPr>
          <w:rFonts w:ascii="Times New Roman" w:hAnsi="Times New Roman" w:cs="Times New Roman"/>
          <w:b/>
          <w:sz w:val="24"/>
          <w:szCs w:val="24"/>
        </w:rPr>
        <w:t>Location</w:t>
      </w:r>
    </w:p>
    <w:p w14:paraId="5F81E016" w14:textId="5783BB44" w:rsidR="0007263A" w:rsidRPr="00FD1F37" w:rsidRDefault="000A1298" w:rsidP="001C690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w:t>
      </w:r>
      <w:r w:rsidR="001C690D" w:rsidRPr="00FD1F37">
        <w:rPr>
          <w:rFonts w:ascii="Times New Roman" w:hAnsi="Times New Roman" w:cs="Times New Roman"/>
          <w:sz w:val="24"/>
          <w:szCs w:val="24"/>
        </w:rPr>
        <w:t xml:space="preserve"> place for the activities will be rented far away from the City of London, due to the highest renting prices in that area and knowing that </w:t>
      </w:r>
      <w:r>
        <w:rPr>
          <w:rFonts w:ascii="Times New Roman" w:hAnsi="Times New Roman" w:cs="Times New Roman"/>
          <w:sz w:val="24"/>
          <w:szCs w:val="24"/>
        </w:rPr>
        <w:t xml:space="preserve">the </w:t>
      </w:r>
      <w:r w:rsidR="001C690D" w:rsidRPr="00FD1F37">
        <w:rPr>
          <w:rFonts w:ascii="Times New Roman" w:hAnsi="Times New Roman" w:cs="Times New Roman"/>
          <w:sz w:val="24"/>
          <w:szCs w:val="24"/>
        </w:rPr>
        <w:t>company ‘Beat it’ is starting now. The location of the warehouse will be located at Wood Green, which is in zone 3 in London.</w:t>
      </w:r>
    </w:p>
    <w:p w14:paraId="77198707" w14:textId="77777777" w:rsidR="001C690D" w:rsidRPr="00FD1F37" w:rsidRDefault="001C690D" w:rsidP="001C690D">
      <w:pPr>
        <w:spacing w:line="360" w:lineRule="auto"/>
        <w:jc w:val="both"/>
        <w:rPr>
          <w:rFonts w:ascii="Times New Roman" w:hAnsi="Times New Roman" w:cs="Times New Roman"/>
          <w:sz w:val="24"/>
          <w:szCs w:val="24"/>
          <w:highlight w:val="white"/>
        </w:rPr>
      </w:pPr>
      <w:r w:rsidRPr="00FD1F37">
        <w:rPr>
          <w:rFonts w:ascii="Times New Roman" w:hAnsi="Times New Roman" w:cs="Times New Roman"/>
          <w:b/>
          <w:sz w:val="24"/>
          <w:szCs w:val="24"/>
        </w:rPr>
        <w:t>Product, Services &amp; Pricing</w:t>
      </w:r>
    </w:p>
    <w:p w14:paraId="295DFEB9" w14:textId="1CAEADB9"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Nowadays people do things after work to loosen up or relax themselves. </w:t>
      </w:r>
      <w:r w:rsidR="000A1298">
        <w:rPr>
          <w:rFonts w:ascii="Times New Roman" w:hAnsi="Times New Roman" w:cs="Times New Roman"/>
          <w:sz w:val="24"/>
          <w:szCs w:val="24"/>
        </w:rPr>
        <w:t>Beat It</w:t>
      </w:r>
      <w:r w:rsidRPr="00FD1F37">
        <w:rPr>
          <w:rFonts w:ascii="Times New Roman" w:hAnsi="Times New Roman" w:cs="Times New Roman"/>
          <w:sz w:val="24"/>
          <w:szCs w:val="24"/>
        </w:rPr>
        <w:t xml:space="preserve"> idea is to bring something special, this type of business (breaking things to loosen up) is already in the market but </w:t>
      </w:r>
      <w:r w:rsidR="000A1298">
        <w:rPr>
          <w:rFonts w:ascii="Times New Roman" w:hAnsi="Times New Roman" w:cs="Times New Roman"/>
          <w:sz w:val="24"/>
          <w:szCs w:val="24"/>
        </w:rPr>
        <w:t xml:space="preserve">it </w:t>
      </w:r>
      <w:r w:rsidRPr="00FD1F37">
        <w:rPr>
          <w:rFonts w:ascii="Times New Roman" w:hAnsi="Times New Roman" w:cs="Times New Roman"/>
          <w:sz w:val="24"/>
          <w:szCs w:val="24"/>
        </w:rPr>
        <w:t>offer better prices and better services than the competition, that make</w:t>
      </w:r>
      <w:r w:rsidR="000A1298">
        <w:rPr>
          <w:rFonts w:ascii="Times New Roman" w:hAnsi="Times New Roman" w:cs="Times New Roman"/>
          <w:sz w:val="24"/>
          <w:szCs w:val="24"/>
        </w:rPr>
        <w:t>s it</w:t>
      </w:r>
      <w:r w:rsidRPr="00FD1F37">
        <w:rPr>
          <w:rFonts w:ascii="Times New Roman" w:hAnsi="Times New Roman" w:cs="Times New Roman"/>
          <w:sz w:val="24"/>
          <w:szCs w:val="24"/>
        </w:rPr>
        <w:t xml:space="preserve"> so special at the time of being chosen by customers, the price and the enjoyment clients will have.</w:t>
      </w:r>
    </w:p>
    <w:p w14:paraId="1601B755" w14:textId="65074441" w:rsidR="001C690D" w:rsidRPr="00FD1F37" w:rsidRDefault="000A1298" w:rsidP="001C690D">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company</w:t>
      </w:r>
      <w:r w:rsidR="001C690D" w:rsidRPr="00FD1F37">
        <w:rPr>
          <w:rFonts w:ascii="Times New Roman" w:hAnsi="Times New Roman" w:cs="Times New Roman"/>
          <w:sz w:val="24"/>
          <w:szCs w:val="24"/>
        </w:rPr>
        <w:t xml:space="preserve"> believe</w:t>
      </w:r>
      <w:r>
        <w:rPr>
          <w:rFonts w:ascii="Times New Roman" w:hAnsi="Times New Roman" w:cs="Times New Roman"/>
          <w:sz w:val="24"/>
          <w:szCs w:val="24"/>
        </w:rPr>
        <w:t>s</w:t>
      </w:r>
      <w:r w:rsidR="001C690D" w:rsidRPr="00FD1F37">
        <w:rPr>
          <w:rFonts w:ascii="Times New Roman" w:hAnsi="Times New Roman" w:cs="Times New Roman"/>
          <w:sz w:val="24"/>
          <w:szCs w:val="24"/>
        </w:rPr>
        <w:t xml:space="preserve"> </w:t>
      </w:r>
      <w:r>
        <w:rPr>
          <w:rFonts w:ascii="Times New Roman" w:hAnsi="Times New Roman" w:cs="Times New Roman"/>
          <w:sz w:val="24"/>
          <w:szCs w:val="24"/>
        </w:rPr>
        <w:t>its</w:t>
      </w:r>
      <w:r w:rsidR="001C690D" w:rsidRPr="00FD1F37">
        <w:rPr>
          <w:rFonts w:ascii="Times New Roman" w:hAnsi="Times New Roman" w:cs="Times New Roman"/>
          <w:sz w:val="24"/>
          <w:szCs w:val="24"/>
        </w:rPr>
        <w:t xml:space="preserve"> product is essential in the market, nowadays people, especially in London, work hard and the stress comes as a result of it. With </w:t>
      </w:r>
      <w:r>
        <w:rPr>
          <w:rFonts w:ascii="Times New Roman" w:hAnsi="Times New Roman" w:cs="Times New Roman"/>
          <w:sz w:val="24"/>
          <w:szCs w:val="24"/>
        </w:rPr>
        <w:t xml:space="preserve">its </w:t>
      </w:r>
      <w:r w:rsidR="001C690D" w:rsidRPr="00FD1F37">
        <w:rPr>
          <w:rFonts w:ascii="Times New Roman" w:hAnsi="Times New Roman" w:cs="Times New Roman"/>
          <w:sz w:val="24"/>
          <w:szCs w:val="24"/>
        </w:rPr>
        <w:t>service</w:t>
      </w:r>
      <w:r>
        <w:rPr>
          <w:rFonts w:ascii="Times New Roman" w:hAnsi="Times New Roman" w:cs="Times New Roman"/>
          <w:sz w:val="24"/>
          <w:szCs w:val="24"/>
        </w:rPr>
        <w:t>,</w:t>
      </w:r>
      <w:r w:rsidR="001C690D" w:rsidRPr="00FD1F37">
        <w:rPr>
          <w:rFonts w:ascii="Times New Roman" w:hAnsi="Times New Roman" w:cs="Times New Roman"/>
          <w:sz w:val="24"/>
          <w:szCs w:val="24"/>
        </w:rPr>
        <w:t xml:space="preserve"> </w:t>
      </w:r>
      <w:r>
        <w:rPr>
          <w:rFonts w:ascii="Times New Roman" w:hAnsi="Times New Roman" w:cs="Times New Roman"/>
          <w:sz w:val="24"/>
          <w:szCs w:val="24"/>
        </w:rPr>
        <w:t>it</w:t>
      </w:r>
      <w:r w:rsidR="001C690D" w:rsidRPr="00FD1F37">
        <w:rPr>
          <w:rFonts w:ascii="Times New Roman" w:hAnsi="Times New Roman" w:cs="Times New Roman"/>
          <w:sz w:val="24"/>
          <w:szCs w:val="24"/>
        </w:rPr>
        <w:t xml:space="preserve"> </w:t>
      </w:r>
      <w:proofErr w:type="gramStart"/>
      <w:r w:rsidR="001C690D" w:rsidRPr="00FD1F37">
        <w:rPr>
          <w:rFonts w:ascii="Times New Roman" w:hAnsi="Times New Roman" w:cs="Times New Roman"/>
          <w:sz w:val="24"/>
          <w:szCs w:val="24"/>
        </w:rPr>
        <w:t>bring</w:t>
      </w:r>
      <w:proofErr w:type="gramEnd"/>
      <w:r w:rsidR="001C690D" w:rsidRPr="00FD1F37">
        <w:rPr>
          <w:rFonts w:ascii="Times New Roman" w:hAnsi="Times New Roman" w:cs="Times New Roman"/>
          <w:sz w:val="24"/>
          <w:szCs w:val="24"/>
        </w:rPr>
        <w:t xml:space="preserve"> the solution for</w:t>
      </w:r>
      <w:r>
        <w:rPr>
          <w:rFonts w:ascii="Times New Roman" w:hAnsi="Times New Roman" w:cs="Times New Roman"/>
          <w:sz w:val="24"/>
          <w:szCs w:val="24"/>
        </w:rPr>
        <w:t xml:space="preserve"> its</w:t>
      </w:r>
      <w:r w:rsidR="001C690D" w:rsidRPr="00FD1F37">
        <w:rPr>
          <w:rFonts w:ascii="Times New Roman" w:hAnsi="Times New Roman" w:cs="Times New Roman"/>
          <w:sz w:val="24"/>
          <w:szCs w:val="24"/>
        </w:rPr>
        <w:t xml:space="preserve"> people, for </w:t>
      </w:r>
      <w:r>
        <w:rPr>
          <w:rFonts w:ascii="Times New Roman" w:hAnsi="Times New Roman" w:cs="Times New Roman"/>
          <w:sz w:val="24"/>
          <w:szCs w:val="24"/>
        </w:rPr>
        <w:t>its</w:t>
      </w:r>
      <w:r w:rsidR="001C690D" w:rsidRPr="00FD1F37">
        <w:rPr>
          <w:rFonts w:ascii="Times New Roman" w:hAnsi="Times New Roman" w:cs="Times New Roman"/>
          <w:sz w:val="24"/>
          <w:szCs w:val="24"/>
        </w:rPr>
        <w:t xml:space="preserve"> customers to enjoy the moment and get rid of the stress.</w:t>
      </w:r>
    </w:p>
    <w:p w14:paraId="5AE2ED3A" w14:textId="0B660694"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Prices vary depending on the duration of the activity and how many people do the activity. Prices go from £3</w:t>
      </w:r>
      <w:r w:rsidR="000A1298">
        <w:rPr>
          <w:rFonts w:ascii="Times New Roman" w:hAnsi="Times New Roman" w:cs="Times New Roman"/>
          <w:sz w:val="24"/>
          <w:szCs w:val="24"/>
        </w:rPr>
        <w:t>0</w:t>
      </w:r>
      <w:r w:rsidRPr="00FD1F37">
        <w:rPr>
          <w:rFonts w:ascii="Times New Roman" w:hAnsi="Times New Roman" w:cs="Times New Roman"/>
          <w:sz w:val="24"/>
          <w:szCs w:val="24"/>
        </w:rPr>
        <w:t xml:space="preserve"> (10 minutes) to £70 (30 minutes).</w:t>
      </w:r>
    </w:p>
    <w:p w14:paraId="4EB3B07F" w14:textId="7777777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‘Beat It’ is a company who offers services and products for clients to get rid of the stress using a non-usual way, permitting annoyance to go breaking things. This is very interesting for people as it is not a usual way to let the stress go, as it is not permitted in any other places.</w:t>
      </w:r>
    </w:p>
    <w:p w14:paraId="5E86DD97" w14:textId="36801C2D"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Of course, our service is supervised during the activity. As I mentioned before, the prices vary from £3</w:t>
      </w:r>
      <w:r w:rsidR="008000DC">
        <w:rPr>
          <w:rFonts w:ascii="Times New Roman" w:hAnsi="Times New Roman" w:cs="Times New Roman"/>
          <w:sz w:val="24"/>
          <w:szCs w:val="24"/>
        </w:rPr>
        <w:t>0</w:t>
      </w:r>
      <w:r w:rsidRPr="00FD1F37">
        <w:rPr>
          <w:rFonts w:ascii="Times New Roman" w:hAnsi="Times New Roman" w:cs="Times New Roman"/>
          <w:sz w:val="24"/>
          <w:szCs w:val="24"/>
        </w:rPr>
        <w:t xml:space="preserve"> to £70.</w:t>
      </w:r>
    </w:p>
    <w:p w14:paraId="76EFC172" w14:textId="7777777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Legacy and cleaning do not form part of the activity but for security and health reasons, every activity will be video recorded. Music will be the election of each person and we will provide the smashing objects and shoes.</w:t>
      </w:r>
    </w:p>
    <w:p w14:paraId="66DD1937" w14:textId="7777777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Children as well will have the opportunity to be part of these events, of course in a different room, a room set accordingly and extremely supervised. </w:t>
      </w:r>
    </w:p>
    <w:p w14:paraId="4B1D34E9" w14:textId="7777777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We will open from Wednesday to Friday from 8 am to 10 pm.</w:t>
      </w:r>
    </w:p>
    <w:p w14:paraId="3A83B7FF" w14:textId="77777777" w:rsidR="001C690D" w:rsidRPr="00FD1F37" w:rsidRDefault="001C690D" w:rsidP="001C690D">
      <w:pPr>
        <w:spacing w:line="360" w:lineRule="auto"/>
        <w:jc w:val="both"/>
        <w:rPr>
          <w:rFonts w:ascii="Times New Roman" w:hAnsi="Times New Roman" w:cs="Times New Roman"/>
          <w:b/>
          <w:sz w:val="24"/>
          <w:szCs w:val="24"/>
        </w:rPr>
      </w:pPr>
      <w:r w:rsidRPr="00FD1F37">
        <w:rPr>
          <w:rFonts w:ascii="Times New Roman" w:hAnsi="Times New Roman" w:cs="Times New Roman"/>
          <w:b/>
          <w:sz w:val="24"/>
          <w:szCs w:val="24"/>
        </w:rPr>
        <w:t>Competition</w:t>
      </w:r>
    </w:p>
    <w:p w14:paraId="6A3673F2" w14:textId="263C2AD7"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According to ‘Competitors’ section, there are 9 wreck rooms in London. But our main competitor is the company Wreck Room, it is a company that has been in the market since a few years ago. The warehouse is situated at 91 Peckham High Street, London, SE15 5RS. </w:t>
      </w:r>
    </w:p>
    <w:p w14:paraId="460B019A" w14:textId="77777777" w:rsidR="001C690D" w:rsidRPr="00FD1F37" w:rsidRDefault="001C690D" w:rsidP="001C690D">
      <w:pPr>
        <w:spacing w:line="360" w:lineRule="auto"/>
        <w:jc w:val="both"/>
        <w:rPr>
          <w:rFonts w:ascii="Times New Roman" w:hAnsi="Times New Roman" w:cs="Times New Roman"/>
          <w:b/>
          <w:sz w:val="24"/>
          <w:szCs w:val="24"/>
        </w:rPr>
      </w:pPr>
      <w:r w:rsidRPr="00FD1F37">
        <w:rPr>
          <w:rFonts w:ascii="Times New Roman" w:hAnsi="Times New Roman" w:cs="Times New Roman"/>
          <w:b/>
          <w:sz w:val="24"/>
          <w:szCs w:val="24"/>
        </w:rPr>
        <w:t>Channels &amp; Media</w:t>
      </w:r>
    </w:p>
    <w:p w14:paraId="2F493FFF" w14:textId="305D0D9B" w:rsidR="001C690D" w:rsidRPr="00FD1F37" w:rsidRDefault="001C690D" w:rsidP="001C690D">
      <w:pPr>
        <w:spacing w:line="360" w:lineRule="auto"/>
        <w:jc w:val="both"/>
        <w:rPr>
          <w:rFonts w:ascii="Times New Roman" w:hAnsi="Times New Roman" w:cs="Times New Roman"/>
          <w:sz w:val="24"/>
          <w:szCs w:val="24"/>
        </w:rPr>
      </w:pPr>
      <w:bookmarkStart w:id="26" w:name="_Hlk38926967"/>
      <w:r w:rsidRPr="00FD1F37">
        <w:rPr>
          <w:rFonts w:ascii="Times New Roman" w:hAnsi="Times New Roman" w:cs="Times New Roman"/>
          <w:sz w:val="24"/>
          <w:szCs w:val="24"/>
        </w:rPr>
        <w:lastRenderedPageBreak/>
        <w:t xml:space="preserve">In order to catch the attention of the customers, </w:t>
      </w:r>
      <w:r w:rsidR="000A1298">
        <w:rPr>
          <w:rFonts w:ascii="Times New Roman" w:hAnsi="Times New Roman" w:cs="Times New Roman"/>
          <w:sz w:val="24"/>
          <w:szCs w:val="24"/>
        </w:rPr>
        <w:t>Beat It</w:t>
      </w:r>
      <w:r w:rsidRPr="00FD1F37">
        <w:rPr>
          <w:rFonts w:ascii="Times New Roman" w:hAnsi="Times New Roman" w:cs="Times New Roman"/>
          <w:sz w:val="24"/>
          <w:szCs w:val="24"/>
        </w:rPr>
        <w:t xml:space="preserve"> have a variety of options where customers can choose from.</w:t>
      </w:r>
    </w:p>
    <w:p w14:paraId="2828E551" w14:textId="128F52F8" w:rsidR="001C690D" w:rsidRPr="00FD1F37"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An Instagram account @</w:t>
      </w:r>
      <w:proofErr w:type="spellStart"/>
      <w:r w:rsidRPr="00FD1F37">
        <w:rPr>
          <w:rFonts w:ascii="Times New Roman" w:hAnsi="Times New Roman" w:cs="Times New Roman"/>
          <w:sz w:val="24"/>
          <w:szCs w:val="24"/>
        </w:rPr>
        <w:t>Bet_It_London</w:t>
      </w:r>
      <w:proofErr w:type="spellEnd"/>
      <w:r w:rsidRPr="00FD1F37">
        <w:rPr>
          <w:rFonts w:ascii="Times New Roman" w:hAnsi="Times New Roman" w:cs="Times New Roman"/>
          <w:sz w:val="24"/>
          <w:szCs w:val="24"/>
        </w:rPr>
        <w:t xml:space="preserve"> and a Facebook account called Beat It. Also, a YouTube channel where everybody can watch videos </w:t>
      </w:r>
      <w:proofErr w:type="gramStart"/>
      <w:r w:rsidRPr="00FD1F37">
        <w:rPr>
          <w:rFonts w:ascii="Times New Roman" w:hAnsi="Times New Roman" w:cs="Times New Roman"/>
          <w:sz w:val="24"/>
          <w:szCs w:val="24"/>
        </w:rPr>
        <w:t>of  activities</w:t>
      </w:r>
      <w:proofErr w:type="gramEnd"/>
      <w:r w:rsidRPr="00FD1F37">
        <w:rPr>
          <w:rFonts w:ascii="Times New Roman" w:hAnsi="Times New Roman" w:cs="Times New Roman"/>
          <w:sz w:val="24"/>
          <w:szCs w:val="24"/>
        </w:rPr>
        <w:t xml:space="preserve">. We give to </w:t>
      </w:r>
      <w:r w:rsidR="000A1298">
        <w:rPr>
          <w:rFonts w:ascii="Times New Roman" w:hAnsi="Times New Roman" w:cs="Times New Roman"/>
          <w:sz w:val="24"/>
          <w:szCs w:val="24"/>
        </w:rPr>
        <w:t xml:space="preserve">the </w:t>
      </w:r>
      <w:r w:rsidRPr="00FD1F37">
        <w:rPr>
          <w:rFonts w:ascii="Times New Roman" w:hAnsi="Times New Roman" w:cs="Times New Roman"/>
          <w:sz w:val="24"/>
          <w:szCs w:val="24"/>
        </w:rPr>
        <w:t>community the possibility to book via Instagram and Facebook. They also can call via phone to book available appointments.</w:t>
      </w:r>
    </w:p>
    <w:p w14:paraId="43F2196F" w14:textId="3DCA2065" w:rsidR="001C690D" w:rsidRDefault="001C690D" w:rsidP="001C690D">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Of course, the main way to contact us </w:t>
      </w:r>
      <w:r w:rsidR="000A1298">
        <w:rPr>
          <w:rFonts w:ascii="Times New Roman" w:hAnsi="Times New Roman" w:cs="Times New Roman"/>
          <w:sz w:val="24"/>
          <w:szCs w:val="24"/>
        </w:rPr>
        <w:t>Beat It</w:t>
      </w:r>
      <w:r w:rsidRPr="00FD1F37">
        <w:rPr>
          <w:rFonts w:ascii="Times New Roman" w:hAnsi="Times New Roman" w:cs="Times New Roman"/>
          <w:sz w:val="24"/>
          <w:szCs w:val="24"/>
        </w:rPr>
        <w:t xml:space="preserve"> via the website. </w:t>
      </w:r>
      <w:r w:rsidR="008000DC">
        <w:rPr>
          <w:rFonts w:ascii="Times New Roman" w:hAnsi="Times New Roman" w:cs="Times New Roman"/>
          <w:sz w:val="24"/>
          <w:szCs w:val="24"/>
        </w:rPr>
        <w:t>Can</w:t>
      </w:r>
      <w:r w:rsidRPr="00FD1F37">
        <w:rPr>
          <w:rFonts w:ascii="Times New Roman" w:hAnsi="Times New Roman" w:cs="Times New Roman"/>
          <w:sz w:val="24"/>
          <w:szCs w:val="24"/>
        </w:rPr>
        <w:t xml:space="preserve"> </w:t>
      </w:r>
      <w:proofErr w:type="gramStart"/>
      <w:r w:rsidRPr="00FD1F37">
        <w:rPr>
          <w:rFonts w:ascii="Times New Roman" w:hAnsi="Times New Roman" w:cs="Times New Roman"/>
          <w:sz w:val="24"/>
          <w:szCs w:val="24"/>
        </w:rPr>
        <w:t>find  in</w:t>
      </w:r>
      <w:proofErr w:type="gramEnd"/>
      <w:r w:rsidRPr="00FD1F37">
        <w:rPr>
          <w:rFonts w:ascii="Times New Roman" w:hAnsi="Times New Roman" w:cs="Times New Roman"/>
          <w:sz w:val="24"/>
          <w:szCs w:val="24"/>
        </w:rPr>
        <w:t xml:space="preserve"> </w:t>
      </w:r>
      <w:hyperlink r:id="rId15">
        <w:r w:rsidRPr="00FD1F37">
          <w:rPr>
            <w:rFonts w:ascii="Times New Roman" w:hAnsi="Times New Roman" w:cs="Times New Roman"/>
            <w:color w:val="1155CC"/>
            <w:sz w:val="24"/>
            <w:szCs w:val="24"/>
            <w:u w:val="single"/>
          </w:rPr>
          <w:t>www.beatit.co.uk</w:t>
        </w:r>
      </w:hyperlink>
      <w:r w:rsidRPr="00FD1F37">
        <w:rPr>
          <w:rFonts w:ascii="Times New Roman" w:hAnsi="Times New Roman" w:cs="Times New Roman"/>
          <w:sz w:val="24"/>
          <w:szCs w:val="24"/>
        </w:rPr>
        <w:t xml:space="preserve"> and </w:t>
      </w:r>
      <w:r w:rsidR="008000DC">
        <w:rPr>
          <w:rFonts w:ascii="Times New Roman" w:hAnsi="Times New Roman" w:cs="Times New Roman"/>
          <w:sz w:val="24"/>
          <w:szCs w:val="24"/>
        </w:rPr>
        <w:t>can</w:t>
      </w:r>
      <w:r w:rsidRPr="00FD1F37">
        <w:rPr>
          <w:rFonts w:ascii="Times New Roman" w:hAnsi="Times New Roman" w:cs="Times New Roman"/>
          <w:sz w:val="24"/>
          <w:szCs w:val="24"/>
        </w:rPr>
        <w:t xml:space="preserve"> see and know everything about </w:t>
      </w:r>
      <w:r w:rsidR="008000DC">
        <w:rPr>
          <w:rFonts w:ascii="Times New Roman" w:hAnsi="Times New Roman" w:cs="Times New Roman"/>
          <w:sz w:val="24"/>
          <w:szCs w:val="24"/>
        </w:rPr>
        <w:t xml:space="preserve">this </w:t>
      </w:r>
      <w:r w:rsidRPr="00FD1F37">
        <w:rPr>
          <w:rFonts w:ascii="Times New Roman" w:hAnsi="Times New Roman" w:cs="Times New Roman"/>
          <w:sz w:val="24"/>
          <w:szCs w:val="24"/>
        </w:rPr>
        <w:t xml:space="preserve">company. </w:t>
      </w:r>
      <w:r w:rsidR="008000DC">
        <w:rPr>
          <w:rFonts w:ascii="Times New Roman" w:hAnsi="Times New Roman" w:cs="Times New Roman"/>
          <w:sz w:val="24"/>
          <w:szCs w:val="24"/>
        </w:rPr>
        <w:t xml:space="preserve">Its </w:t>
      </w:r>
      <w:r w:rsidRPr="00FD1F37">
        <w:rPr>
          <w:rFonts w:ascii="Times New Roman" w:hAnsi="Times New Roman" w:cs="Times New Roman"/>
          <w:sz w:val="24"/>
          <w:szCs w:val="24"/>
        </w:rPr>
        <w:t>website has content where clients or any other people can just browse and check information they need.</w:t>
      </w:r>
    </w:p>
    <w:p w14:paraId="3B9B1E54" w14:textId="77777777" w:rsidR="0007263A" w:rsidRPr="00FD1F37" w:rsidRDefault="0007263A" w:rsidP="0007263A">
      <w:pPr>
        <w:tabs>
          <w:tab w:val="left" w:pos="3402"/>
        </w:tabs>
        <w:spacing w:before="240" w:line="360" w:lineRule="auto"/>
        <w:jc w:val="center"/>
        <w:rPr>
          <w:rFonts w:ascii="Times New Roman" w:hAnsi="Times New Roman" w:cs="Times New Roman"/>
          <w:color w:val="404040" w:themeColor="text1" w:themeTint="BF"/>
          <w:sz w:val="24"/>
          <w:szCs w:val="24"/>
          <w:shd w:val="clear" w:color="auto" w:fill="FFFFFF"/>
        </w:rPr>
      </w:pPr>
      <w:proofErr w:type="spellStart"/>
      <w:r w:rsidRPr="00FD1F37">
        <w:rPr>
          <w:rFonts w:ascii="Times New Roman" w:hAnsi="Times New Roman" w:cs="Times New Roman"/>
          <w:color w:val="404040" w:themeColor="text1" w:themeTint="BF"/>
          <w:sz w:val="24"/>
          <w:szCs w:val="24"/>
          <w:shd w:val="clear" w:color="auto" w:fill="FFFFFF"/>
        </w:rPr>
        <w:t>Jhon</w:t>
      </w:r>
      <w:proofErr w:type="spellEnd"/>
      <w:r w:rsidRPr="00FD1F37">
        <w:rPr>
          <w:rFonts w:ascii="Times New Roman" w:hAnsi="Times New Roman" w:cs="Times New Roman"/>
          <w:color w:val="404040" w:themeColor="text1" w:themeTint="BF"/>
          <w:sz w:val="24"/>
          <w:szCs w:val="24"/>
          <w:shd w:val="clear" w:color="auto" w:fill="FFFFFF"/>
        </w:rPr>
        <w:t xml:space="preserve"> Salcedo (1909111)</w:t>
      </w:r>
    </w:p>
    <w:p w14:paraId="75E2EFF9" w14:textId="77777777" w:rsidR="0007263A" w:rsidRPr="00670928" w:rsidRDefault="0007263A" w:rsidP="0007263A">
      <w:pPr>
        <w:pStyle w:val="Heading1"/>
        <w:keepNext w:val="0"/>
        <w:keepLines w:val="0"/>
        <w:spacing w:before="100" w:beforeAutospacing="1" w:after="100" w:afterAutospacing="1" w:line="360" w:lineRule="auto"/>
        <w:rPr>
          <w:rFonts w:ascii="Times New Roman" w:hAnsi="Times New Roman" w:cs="Times New Roman"/>
          <w:b/>
          <w:bCs/>
          <w:color w:val="auto"/>
          <w:shd w:val="clear" w:color="auto" w:fill="FFFFFF"/>
        </w:rPr>
      </w:pPr>
      <w:bookmarkStart w:id="27" w:name="_Toc39000071"/>
      <w:bookmarkStart w:id="28" w:name="_Toc40044573"/>
      <w:r w:rsidRPr="00670928">
        <w:rPr>
          <w:rFonts w:ascii="Times New Roman" w:hAnsi="Times New Roman" w:cs="Times New Roman"/>
          <w:b/>
          <w:bCs/>
          <w:color w:val="auto"/>
          <w:shd w:val="clear" w:color="auto" w:fill="FFFFFF"/>
        </w:rPr>
        <w:t>BUSINESS ANALYSIS</w:t>
      </w:r>
      <w:bookmarkStart w:id="29" w:name="_Toc39000072"/>
      <w:bookmarkEnd w:id="27"/>
      <w:bookmarkEnd w:id="28"/>
    </w:p>
    <w:p w14:paraId="01FF84C1" w14:textId="174FB29A" w:rsidR="0007263A" w:rsidRPr="00FC2022" w:rsidRDefault="0007263A" w:rsidP="00FC2022">
      <w:pPr>
        <w:rPr>
          <w:rFonts w:ascii="Times New Roman" w:hAnsi="Times New Roman" w:cs="Times New Roman"/>
          <w:b/>
          <w:bCs/>
          <w:sz w:val="32"/>
          <w:szCs w:val="32"/>
          <w:shd w:val="clear" w:color="auto" w:fill="FFFFFF"/>
        </w:rPr>
      </w:pPr>
      <w:r w:rsidRPr="00FC2022">
        <w:rPr>
          <w:rFonts w:ascii="Times New Roman" w:hAnsi="Times New Roman" w:cs="Times New Roman"/>
          <w:b/>
          <w:bCs/>
          <w:sz w:val="32"/>
          <w:szCs w:val="32"/>
        </w:rPr>
        <w:t>Porters Five Forces</w:t>
      </w:r>
      <w:bookmarkEnd w:id="29"/>
    </w:p>
    <w:p w14:paraId="429481AE" w14:textId="77777777" w:rsidR="0007263A" w:rsidRPr="00FD1F37" w:rsidRDefault="0007263A" w:rsidP="0007263A">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“Porter’s 5 Forces is an analytical model that helps marketers and business managers look at the ‘balance of power’ in a market between different organizations on a global level, and to analyse the attractiveness and potential profitability of an industry sector” (Story, 2020)</w:t>
      </w:r>
    </w:p>
    <w:p w14:paraId="563FD870" w14:textId="77777777" w:rsidR="0007263A" w:rsidRPr="00FD1F37" w:rsidRDefault="0007263A" w:rsidP="0007263A">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Now we will proceed to analyse our business using the 5 Porter’s forces:</w:t>
      </w:r>
    </w:p>
    <w:p w14:paraId="6A5F2491" w14:textId="77777777" w:rsidR="0007263A" w:rsidRPr="00FD1F37" w:rsidRDefault="0007263A" w:rsidP="0007263A">
      <w:pPr>
        <w:pStyle w:val="ListParagraph"/>
        <w:numPr>
          <w:ilvl w:val="0"/>
          <w:numId w:val="22"/>
        </w:numPr>
        <w:spacing w:before="240" w:line="360" w:lineRule="auto"/>
        <w:ind w:left="284" w:hanging="284"/>
        <w:jc w:val="both"/>
        <w:rPr>
          <w:rFonts w:ascii="Times New Roman" w:hAnsi="Times New Roman" w:cs="Times New Roman"/>
          <w:sz w:val="24"/>
          <w:szCs w:val="24"/>
        </w:rPr>
      </w:pPr>
      <w:r w:rsidRPr="00FD1F37">
        <w:rPr>
          <w:rFonts w:ascii="Times New Roman" w:hAnsi="Times New Roman" w:cs="Times New Roman"/>
          <w:b/>
          <w:bCs/>
          <w:sz w:val="24"/>
          <w:szCs w:val="24"/>
        </w:rPr>
        <w:t>Threat of new entrants:</w:t>
      </w:r>
      <w:r w:rsidRPr="00FD1F37">
        <w:rPr>
          <w:rFonts w:ascii="Times New Roman" w:hAnsi="Times New Roman" w:cs="Times New Roman"/>
          <w:sz w:val="24"/>
          <w:szCs w:val="24"/>
        </w:rPr>
        <w:t xml:space="preserve"> The process for open a Wreck room can be considered as a low difficult. It is necessary form it as a legal entity, make the registration for the taxes, manage a bank account for the business, obtain the permits and licenses needed, music licensing, release of liability, certificate of occupancy and insurance, when you are entering to this kind of industry, these can be easily obtained if the wreck room meets what is necessary. Moreover, in the economic factors the initial price it is not very high and change depending in the zone where you want to install it.  Moreover, it is not very difficult to obtain the beating materials, tools and protections there are a lot of parts when you can acquire them at a reasonable price or maybe reach an agreement where both parts can be benefited with the services that these kind of rooms offers to customers;</w:t>
      </w:r>
    </w:p>
    <w:p w14:paraId="5F0AAD62" w14:textId="77777777" w:rsidR="0007263A" w:rsidRPr="00FD1F37" w:rsidRDefault="0007263A" w:rsidP="0007263A">
      <w:pPr>
        <w:pStyle w:val="ListParagraph"/>
        <w:numPr>
          <w:ilvl w:val="0"/>
          <w:numId w:val="22"/>
        </w:numPr>
        <w:spacing w:before="240" w:line="360" w:lineRule="auto"/>
        <w:ind w:left="284" w:hanging="284"/>
        <w:jc w:val="both"/>
        <w:rPr>
          <w:rFonts w:ascii="Times New Roman" w:hAnsi="Times New Roman" w:cs="Times New Roman"/>
          <w:sz w:val="24"/>
          <w:szCs w:val="24"/>
        </w:rPr>
      </w:pPr>
      <w:r w:rsidRPr="00FD1F37">
        <w:rPr>
          <w:rFonts w:ascii="Times New Roman" w:hAnsi="Times New Roman" w:cs="Times New Roman"/>
          <w:b/>
          <w:bCs/>
          <w:sz w:val="24"/>
          <w:szCs w:val="24"/>
        </w:rPr>
        <w:t xml:space="preserve">Threat of substitutes: </w:t>
      </w:r>
      <w:r w:rsidRPr="00FD1F37">
        <w:rPr>
          <w:rFonts w:ascii="Times New Roman" w:hAnsi="Times New Roman" w:cs="Times New Roman"/>
          <w:sz w:val="24"/>
          <w:szCs w:val="24"/>
        </w:rPr>
        <w:t xml:space="preserve">The stress can be relieved with physical activity, in this case when you smash objects, so that the principal substitute for this kind of activity are the sports almost in general such as Aerobics, Pilates, Martial Arts, Team Sports, Take Roads or any </w:t>
      </w:r>
      <w:r w:rsidRPr="00FD1F37">
        <w:rPr>
          <w:rFonts w:ascii="Times New Roman" w:hAnsi="Times New Roman" w:cs="Times New Roman"/>
          <w:sz w:val="24"/>
          <w:szCs w:val="24"/>
        </w:rPr>
        <w:lastRenderedPageBreak/>
        <w:t>kind of high-energy activity. Moreover, some of them can be done at house which is a clear disadvantage for us. Another point to consider is the distance and available time that the people have for take this kind of substitute, not all people can afford long sessions of sports or travel to a long distance from their home and with this is where we are going to take advantage;</w:t>
      </w:r>
    </w:p>
    <w:p w14:paraId="37AA7938" w14:textId="77777777" w:rsidR="0007263A" w:rsidRPr="00FD1F37" w:rsidRDefault="0007263A" w:rsidP="0007263A">
      <w:pPr>
        <w:pStyle w:val="ListParagraph"/>
        <w:numPr>
          <w:ilvl w:val="0"/>
          <w:numId w:val="22"/>
        </w:numPr>
        <w:spacing w:before="240" w:line="360" w:lineRule="auto"/>
        <w:ind w:left="284" w:hanging="284"/>
        <w:jc w:val="both"/>
        <w:rPr>
          <w:rFonts w:ascii="Times New Roman" w:hAnsi="Times New Roman" w:cs="Times New Roman"/>
          <w:b/>
          <w:bCs/>
          <w:sz w:val="24"/>
          <w:szCs w:val="24"/>
        </w:rPr>
      </w:pPr>
      <w:r w:rsidRPr="00FD1F37">
        <w:rPr>
          <w:rFonts w:ascii="Times New Roman" w:hAnsi="Times New Roman" w:cs="Times New Roman"/>
          <w:b/>
          <w:bCs/>
          <w:sz w:val="24"/>
          <w:szCs w:val="24"/>
        </w:rPr>
        <w:t xml:space="preserve">Bargaining power of customers: </w:t>
      </w:r>
      <w:r w:rsidRPr="00FD1F37">
        <w:rPr>
          <w:rFonts w:ascii="Times New Roman" w:hAnsi="Times New Roman" w:cs="Times New Roman"/>
          <w:sz w:val="24"/>
          <w:szCs w:val="24"/>
        </w:rPr>
        <w:t>In our case the bargaining power of our costumer is low, because there are not too many businesses that offer this kind of service in London unlike sports, the number of clients that we can have at day can change depending in the weather, day and economy. In addition, the cost for use this rooms it is not very expensive in the relation price per time. They will surely realize that our business like that of the competition will not be able to host large numbers of clients at the same time, so even if they are not 100% faithful they will always be busy in one way or another making it much more difficult than their power in the future. negotiation increase;</w:t>
      </w:r>
    </w:p>
    <w:p w14:paraId="21F93369" w14:textId="77777777" w:rsidR="0007263A" w:rsidRPr="00FD1F37" w:rsidRDefault="0007263A" w:rsidP="0007263A">
      <w:pPr>
        <w:pStyle w:val="ListParagraph"/>
        <w:numPr>
          <w:ilvl w:val="0"/>
          <w:numId w:val="22"/>
        </w:numPr>
        <w:spacing w:before="240" w:line="360" w:lineRule="auto"/>
        <w:ind w:left="284" w:hanging="284"/>
        <w:jc w:val="both"/>
        <w:rPr>
          <w:rFonts w:ascii="Times New Roman" w:hAnsi="Times New Roman" w:cs="Times New Roman"/>
          <w:b/>
          <w:bCs/>
          <w:sz w:val="24"/>
          <w:szCs w:val="24"/>
        </w:rPr>
      </w:pPr>
      <w:r w:rsidRPr="00FD1F37">
        <w:rPr>
          <w:rFonts w:ascii="Times New Roman" w:hAnsi="Times New Roman" w:cs="Times New Roman"/>
          <w:b/>
          <w:bCs/>
          <w:sz w:val="24"/>
          <w:szCs w:val="24"/>
        </w:rPr>
        <w:t xml:space="preserve">Bargaining power of suppliers: </w:t>
      </w:r>
      <w:r w:rsidRPr="00FD1F37">
        <w:rPr>
          <w:rFonts w:ascii="Times New Roman" w:hAnsi="Times New Roman" w:cs="Times New Roman"/>
          <w:sz w:val="24"/>
          <w:szCs w:val="24"/>
        </w:rPr>
        <w:t>In our case the bargaining power that the suppliers have is very low, considering that there are different ways for obtained beating stuff such as charity shops or dump sides where with can get amount of stuff that is no required anymore. Moreover, we have realized that there is a good amount of disposal scattered around London which make strong our bargaining power when we hire their supply services;</w:t>
      </w:r>
    </w:p>
    <w:p w14:paraId="7036035B" w14:textId="77777777" w:rsidR="0007263A" w:rsidRPr="00584C9B" w:rsidRDefault="0007263A" w:rsidP="0007263A">
      <w:pPr>
        <w:pStyle w:val="ListParagraph"/>
        <w:numPr>
          <w:ilvl w:val="0"/>
          <w:numId w:val="22"/>
        </w:numPr>
        <w:spacing w:line="360" w:lineRule="auto"/>
        <w:ind w:left="284" w:hanging="284"/>
        <w:jc w:val="both"/>
        <w:rPr>
          <w:rFonts w:ascii="Times New Roman" w:hAnsi="Times New Roman" w:cs="Times New Roman"/>
          <w:b/>
          <w:bCs/>
          <w:sz w:val="24"/>
          <w:szCs w:val="24"/>
        </w:rPr>
      </w:pPr>
      <w:r w:rsidRPr="00FD1F37">
        <w:rPr>
          <w:rFonts w:ascii="Times New Roman" w:hAnsi="Times New Roman" w:cs="Times New Roman"/>
          <w:b/>
          <w:bCs/>
          <w:sz w:val="24"/>
          <w:szCs w:val="24"/>
        </w:rPr>
        <w:t xml:space="preserve">Competitive rivalry: </w:t>
      </w:r>
      <w:r w:rsidRPr="00FD1F37">
        <w:rPr>
          <w:rFonts w:ascii="Times New Roman" w:hAnsi="Times New Roman" w:cs="Times New Roman"/>
          <w:sz w:val="24"/>
          <w:szCs w:val="24"/>
        </w:rPr>
        <w:t xml:space="preserve">Analysing the amount of wreck rooms in London we consider that the rivalry is low, they are separated by a long gap of distance between each one and they manage prices almost similar. There is not a big business that take the attention of all costumers, the industry manage a very similar structured so basically the factors that can make the different between all of the wreck room are probably the cost that each one manage and the distance for the costumers looking to attract the most number of possible clients from nearby sectors    </w:t>
      </w:r>
    </w:p>
    <w:p w14:paraId="632BAD72" w14:textId="5CFF7262" w:rsidR="0007263A" w:rsidRPr="00FC2022" w:rsidRDefault="0007263A" w:rsidP="00FC2022">
      <w:pPr>
        <w:rPr>
          <w:rFonts w:ascii="Times New Roman" w:hAnsi="Times New Roman" w:cs="Times New Roman"/>
          <w:b/>
          <w:bCs/>
          <w:sz w:val="32"/>
          <w:szCs w:val="32"/>
        </w:rPr>
      </w:pPr>
      <w:bookmarkStart w:id="30" w:name="_Toc39000073"/>
      <w:r w:rsidRPr="00FD1F37">
        <w:t xml:space="preserve"> </w:t>
      </w:r>
      <w:r w:rsidRPr="00FC2022">
        <w:rPr>
          <w:rFonts w:ascii="Times New Roman" w:hAnsi="Times New Roman" w:cs="Times New Roman"/>
          <w:b/>
          <w:bCs/>
          <w:sz w:val="32"/>
          <w:szCs w:val="32"/>
        </w:rPr>
        <w:t>SWOT analysis</w:t>
      </w:r>
      <w:bookmarkEnd w:id="30"/>
    </w:p>
    <w:p w14:paraId="1DA9E421" w14:textId="77777777" w:rsidR="0007263A" w:rsidRPr="00FD1F37" w:rsidRDefault="0007263A" w:rsidP="0007263A">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“S.W.O.T. is an acronym that stands for Strengths, Weaknesses, Opportunities, and Threats. A SWOT analysis is an organized list of your business’s greatest strengths, weaknesses, opportunities, and threats.” (Berry, 2014)</w:t>
      </w:r>
    </w:p>
    <w:p w14:paraId="19A1872E" w14:textId="4ED40C3E" w:rsidR="0007263A" w:rsidRDefault="0007263A" w:rsidP="0007263A">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Now we will explain the strengths and weaknesses of our company by performing the SWOT analysis</w:t>
      </w:r>
    </w:p>
    <w:p w14:paraId="37E67CEB" w14:textId="20530769" w:rsidR="0007263A" w:rsidRDefault="0007263A" w:rsidP="0007263A">
      <w:pPr>
        <w:spacing w:line="360" w:lineRule="auto"/>
        <w:jc w:val="both"/>
        <w:rPr>
          <w:rFonts w:ascii="Times New Roman" w:hAnsi="Times New Roman" w:cs="Times New Roman"/>
          <w:sz w:val="24"/>
          <w:szCs w:val="24"/>
        </w:rPr>
      </w:pPr>
    </w:p>
    <w:p w14:paraId="2C4FF7ED" w14:textId="77777777" w:rsidR="0007263A" w:rsidRPr="00FD1F37" w:rsidRDefault="0007263A" w:rsidP="0007263A">
      <w:pPr>
        <w:spacing w:line="360" w:lineRule="auto"/>
        <w:jc w:val="both"/>
        <w:rPr>
          <w:rFonts w:ascii="Times New Roman" w:hAnsi="Times New Roman" w:cs="Times New Roman"/>
          <w:sz w:val="24"/>
          <w:szCs w:val="24"/>
        </w:rPr>
      </w:pPr>
    </w:p>
    <w:p w14:paraId="64CBA43C" w14:textId="77777777" w:rsidR="0007263A" w:rsidRPr="00FD1F37" w:rsidRDefault="0007263A" w:rsidP="0007263A">
      <w:pPr>
        <w:spacing w:line="360" w:lineRule="auto"/>
        <w:ind w:firstLine="708"/>
        <w:jc w:val="both"/>
        <w:rPr>
          <w:rFonts w:ascii="Times New Roman" w:hAnsi="Times New Roman" w:cs="Times New Roman"/>
          <w:b/>
          <w:bCs/>
          <w:sz w:val="24"/>
          <w:szCs w:val="24"/>
        </w:rPr>
      </w:pPr>
      <w:r w:rsidRPr="00FD1F37">
        <w:rPr>
          <w:rFonts w:ascii="Times New Roman" w:hAnsi="Times New Roman" w:cs="Times New Roman"/>
          <w:b/>
          <w:bCs/>
          <w:sz w:val="24"/>
          <w:szCs w:val="24"/>
        </w:rPr>
        <w:t>Strengths</w:t>
      </w:r>
    </w:p>
    <w:p w14:paraId="7368784C" w14:textId="77777777" w:rsidR="0007263A" w:rsidRPr="00FD1F37" w:rsidRDefault="0007263A" w:rsidP="0007263A">
      <w:pPr>
        <w:pStyle w:val="ListParagraph"/>
        <w:numPr>
          <w:ilvl w:val="0"/>
          <w:numId w:val="23"/>
        </w:numPr>
        <w:spacing w:line="360" w:lineRule="auto"/>
        <w:ind w:left="426"/>
        <w:jc w:val="both"/>
        <w:rPr>
          <w:rFonts w:ascii="Times New Roman" w:hAnsi="Times New Roman" w:cs="Times New Roman"/>
          <w:b/>
          <w:bCs/>
          <w:sz w:val="24"/>
          <w:szCs w:val="24"/>
        </w:rPr>
      </w:pPr>
      <w:r w:rsidRPr="00FD1F37">
        <w:rPr>
          <w:rFonts w:ascii="Times New Roman" w:hAnsi="Times New Roman" w:cs="Times New Roman"/>
          <w:sz w:val="24"/>
          <w:szCs w:val="24"/>
        </w:rPr>
        <w:t xml:space="preserve">The wreck room is a great alternative for the high-energy activities that no required to spend too much time on it and the costumer will not need any previous experience for use it. </w:t>
      </w:r>
    </w:p>
    <w:p w14:paraId="09DBE809" w14:textId="77777777" w:rsidR="0007263A" w:rsidRPr="00FD1F37" w:rsidRDefault="0007263A" w:rsidP="0007263A">
      <w:pPr>
        <w:pStyle w:val="ListParagraph"/>
        <w:numPr>
          <w:ilvl w:val="0"/>
          <w:numId w:val="23"/>
        </w:numPr>
        <w:spacing w:line="360" w:lineRule="auto"/>
        <w:ind w:left="426"/>
        <w:jc w:val="both"/>
        <w:rPr>
          <w:rFonts w:ascii="Times New Roman" w:hAnsi="Times New Roman" w:cs="Times New Roman"/>
          <w:b/>
          <w:bCs/>
          <w:sz w:val="24"/>
          <w:szCs w:val="24"/>
        </w:rPr>
      </w:pPr>
      <w:r w:rsidRPr="00FD1F37">
        <w:rPr>
          <w:rFonts w:ascii="Times New Roman" w:hAnsi="Times New Roman" w:cs="Times New Roman"/>
          <w:sz w:val="24"/>
          <w:szCs w:val="24"/>
        </w:rPr>
        <w:t>The cost of the supplies is relatively cheaper considering that all objects that we will provided to destroy will be second-hand objects that are not necessary anymore.</w:t>
      </w:r>
    </w:p>
    <w:p w14:paraId="54614E73" w14:textId="77777777" w:rsidR="0007263A" w:rsidRPr="00FD1F37" w:rsidRDefault="0007263A" w:rsidP="0007263A">
      <w:pPr>
        <w:pStyle w:val="ListParagraph"/>
        <w:numPr>
          <w:ilvl w:val="0"/>
          <w:numId w:val="23"/>
        </w:numPr>
        <w:spacing w:line="360" w:lineRule="auto"/>
        <w:ind w:left="426"/>
        <w:jc w:val="both"/>
        <w:rPr>
          <w:rFonts w:ascii="Times New Roman" w:hAnsi="Times New Roman" w:cs="Times New Roman"/>
          <w:b/>
          <w:bCs/>
          <w:sz w:val="24"/>
          <w:szCs w:val="24"/>
        </w:rPr>
      </w:pPr>
      <w:r w:rsidRPr="00FD1F37">
        <w:rPr>
          <w:rFonts w:ascii="Times New Roman" w:hAnsi="Times New Roman" w:cs="Times New Roman"/>
          <w:sz w:val="24"/>
          <w:szCs w:val="24"/>
        </w:rPr>
        <w:t xml:space="preserve">We will have a flexible timetable which can be modify easily depending on the numbers of clients that come. We can change it to a time that will be more beneficial for us </w:t>
      </w:r>
    </w:p>
    <w:p w14:paraId="38375B06" w14:textId="645F79E8" w:rsidR="0007263A" w:rsidRPr="0007263A" w:rsidRDefault="0007263A" w:rsidP="0007263A">
      <w:pPr>
        <w:pStyle w:val="ListParagraph"/>
        <w:numPr>
          <w:ilvl w:val="0"/>
          <w:numId w:val="23"/>
        </w:numPr>
        <w:spacing w:line="360" w:lineRule="auto"/>
        <w:ind w:left="426"/>
        <w:jc w:val="both"/>
        <w:rPr>
          <w:rFonts w:ascii="Times New Roman" w:hAnsi="Times New Roman" w:cs="Times New Roman"/>
          <w:b/>
          <w:bCs/>
          <w:sz w:val="24"/>
          <w:szCs w:val="24"/>
        </w:rPr>
      </w:pPr>
      <w:r w:rsidRPr="00FD1F37">
        <w:rPr>
          <w:rFonts w:ascii="Times New Roman" w:hAnsi="Times New Roman" w:cs="Times New Roman"/>
          <w:sz w:val="24"/>
          <w:szCs w:val="24"/>
        </w:rPr>
        <w:t>The maintenance of the tools used for smash and protection gear is very cheaper and resist too much time making unnecessary to buy replacement or fixing of them.</w:t>
      </w:r>
    </w:p>
    <w:p w14:paraId="3EABCA4C" w14:textId="77777777" w:rsidR="0007263A" w:rsidRPr="00FD1F37" w:rsidRDefault="0007263A" w:rsidP="0007263A">
      <w:pPr>
        <w:spacing w:line="360" w:lineRule="auto"/>
        <w:ind w:left="708"/>
        <w:jc w:val="both"/>
        <w:rPr>
          <w:rFonts w:ascii="Times New Roman" w:hAnsi="Times New Roman" w:cs="Times New Roman"/>
          <w:b/>
          <w:bCs/>
          <w:sz w:val="24"/>
          <w:szCs w:val="24"/>
        </w:rPr>
      </w:pPr>
      <w:r w:rsidRPr="00FD1F37">
        <w:rPr>
          <w:rFonts w:ascii="Times New Roman" w:hAnsi="Times New Roman" w:cs="Times New Roman"/>
          <w:b/>
          <w:bCs/>
          <w:sz w:val="24"/>
          <w:szCs w:val="24"/>
        </w:rPr>
        <w:t>Opportunities</w:t>
      </w:r>
    </w:p>
    <w:p w14:paraId="5F7CACA2" w14:textId="77777777" w:rsidR="0007263A" w:rsidRPr="00FD1F37" w:rsidRDefault="0007263A" w:rsidP="0007263A">
      <w:pPr>
        <w:pStyle w:val="ListParagraph"/>
        <w:numPr>
          <w:ilvl w:val="0"/>
          <w:numId w:val="24"/>
        </w:numPr>
        <w:spacing w:line="360" w:lineRule="auto"/>
        <w:ind w:left="426"/>
        <w:jc w:val="both"/>
        <w:rPr>
          <w:rFonts w:ascii="Times New Roman" w:hAnsi="Times New Roman" w:cs="Times New Roman"/>
          <w:b/>
          <w:bCs/>
          <w:sz w:val="24"/>
          <w:szCs w:val="24"/>
        </w:rPr>
      </w:pPr>
      <w:r w:rsidRPr="00FD1F37">
        <w:rPr>
          <w:rFonts w:ascii="Times New Roman" w:hAnsi="Times New Roman" w:cs="Times New Roman"/>
          <w:sz w:val="24"/>
          <w:szCs w:val="24"/>
        </w:rPr>
        <w:t xml:space="preserve">The little competition with this kind of business that is manage in London, makes easy to access to this market and obtained clients </w:t>
      </w:r>
    </w:p>
    <w:p w14:paraId="4CF7B9B0" w14:textId="77777777" w:rsidR="0007263A" w:rsidRPr="00FD1F37" w:rsidRDefault="0007263A" w:rsidP="0007263A">
      <w:pPr>
        <w:pStyle w:val="ListParagraph"/>
        <w:numPr>
          <w:ilvl w:val="0"/>
          <w:numId w:val="24"/>
        </w:numPr>
        <w:spacing w:line="360" w:lineRule="auto"/>
        <w:ind w:left="426"/>
        <w:jc w:val="both"/>
        <w:rPr>
          <w:rFonts w:ascii="Times New Roman" w:hAnsi="Times New Roman" w:cs="Times New Roman"/>
          <w:b/>
          <w:bCs/>
          <w:sz w:val="24"/>
          <w:szCs w:val="24"/>
        </w:rPr>
      </w:pPr>
      <w:r w:rsidRPr="00FD1F37">
        <w:rPr>
          <w:rFonts w:ascii="Times New Roman" w:hAnsi="Times New Roman" w:cs="Times New Roman"/>
          <w:sz w:val="24"/>
          <w:szCs w:val="24"/>
        </w:rPr>
        <w:t xml:space="preserve">The constant work that people do because of the prices in London generates the need on them of release the accumulated stress which becomes it in an emerging market </w:t>
      </w:r>
    </w:p>
    <w:p w14:paraId="569B71EC" w14:textId="77777777" w:rsidR="0007263A" w:rsidRPr="00FD1F37" w:rsidRDefault="0007263A" w:rsidP="0007263A">
      <w:pPr>
        <w:pStyle w:val="ListParagraph"/>
        <w:numPr>
          <w:ilvl w:val="0"/>
          <w:numId w:val="24"/>
        </w:numPr>
        <w:spacing w:line="360" w:lineRule="auto"/>
        <w:ind w:left="426"/>
        <w:jc w:val="both"/>
        <w:rPr>
          <w:rFonts w:ascii="Times New Roman" w:hAnsi="Times New Roman" w:cs="Times New Roman"/>
          <w:sz w:val="24"/>
          <w:szCs w:val="24"/>
        </w:rPr>
      </w:pPr>
      <w:r w:rsidRPr="00FD1F37">
        <w:rPr>
          <w:rFonts w:ascii="Times New Roman" w:hAnsi="Times New Roman" w:cs="Times New Roman"/>
          <w:sz w:val="24"/>
          <w:szCs w:val="24"/>
        </w:rPr>
        <w:t>using a wreck room can be cheaper than doing other activities</w:t>
      </w:r>
    </w:p>
    <w:p w14:paraId="246E5489" w14:textId="77777777" w:rsidR="0007263A" w:rsidRPr="00FD1F37" w:rsidRDefault="0007263A" w:rsidP="0007263A">
      <w:pPr>
        <w:spacing w:line="360" w:lineRule="auto"/>
        <w:ind w:left="708"/>
        <w:jc w:val="both"/>
        <w:rPr>
          <w:rFonts w:ascii="Times New Roman" w:hAnsi="Times New Roman" w:cs="Times New Roman"/>
          <w:b/>
          <w:bCs/>
          <w:sz w:val="24"/>
          <w:szCs w:val="24"/>
        </w:rPr>
      </w:pPr>
      <w:r w:rsidRPr="00FD1F37">
        <w:rPr>
          <w:rFonts w:ascii="Times New Roman" w:hAnsi="Times New Roman" w:cs="Times New Roman"/>
          <w:b/>
          <w:bCs/>
          <w:sz w:val="24"/>
          <w:szCs w:val="24"/>
        </w:rPr>
        <w:t>Weaknesses</w:t>
      </w:r>
    </w:p>
    <w:p w14:paraId="37ADD187" w14:textId="77777777" w:rsidR="0007263A" w:rsidRPr="00FD1F37" w:rsidRDefault="0007263A" w:rsidP="0007263A">
      <w:pPr>
        <w:pStyle w:val="ListParagraph"/>
        <w:numPr>
          <w:ilvl w:val="0"/>
          <w:numId w:val="26"/>
        </w:numPr>
        <w:spacing w:line="360" w:lineRule="auto"/>
        <w:ind w:left="426"/>
        <w:jc w:val="both"/>
        <w:rPr>
          <w:rFonts w:ascii="Times New Roman" w:hAnsi="Times New Roman" w:cs="Times New Roman"/>
          <w:b/>
          <w:bCs/>
          <w:sz w:val="24"/>
          <w:szCs w:val="24"/>
        </w:rPr>
      </w:pPr>
      <w:r w:rsidRPr="00FD1F37">
        <w:rPr>
          <w:rFonts w:ascii="Times New Roman" w:hAnsi="Times New Roman" w:cs="Times New Roman"/>
          <w:sz w:val="24"/>
          <w:szCs w:val="24"/>
        </w:rPr>
        <w:t>Having a few rooms can make difficult for manage many customers at the same time</w:t>
      </w:r>
    </w:p>
    <w:p w14:paraId="224C0601" w14:textId="77777777" w:rsidR="0007263A" w:rsidRPr="00FD1F37" w:rsidRDefault="0007263A" w:rsidP="0007263A">
      <w:pPr>
        <w:pStyle w:val="ListParagraph"/>
        <w:numPr>
          <w:ilvl w:val="0"/>
          <w:numId w:val="26"/>
        </w:numPr>
        <w:spacing w:line="360" w:lineRule="auto"/>
        <w:ind w:left="426"/>
        <w:jc w:val="both"/>
        <w:rPr>
          <w:rFonts w:ascii="Times New Roman" w:hAnsi="Times New Roman" w:cs="Times New Roman"/>
          <w:b/>
          <w:bCs/>
          <w:sz w:val="24"/>
          <w:szCs w:val="24"/>
        </w:rPr>
      </w:pPr>
      <w:r w:rsidRPr="00FD1F37">
        <w:rPr>
          <w:rFonts w:ascii="Times New Roman" w:hAnsi="Times New Roman" w:cs="Times New Roman"/>
          <w:sz w:val="24"/>
          <w:szCs w:val="24"/>
        </w:rPr>
        <w:t xml:space="preserve">We cannot offer different activities apart from crushing things </w:t>
      </w:r>
    </w:p>
    <w:p w14:paraId="598F25A9" w14:textId="77777777" w:rsidR="0007263A" w:rsidRPr="00FD1F37" w:rsidRDefault="0007263A" w:rsidP="0007263A">
      <w:pPr>
        <w:spacing w:line="360" w:lineRule="auto"/>
        <w:jc w:val="both"/>
        <w:rPr>
          <w:rFonts w:ascii="Times New Roman" w:hAnsi="Times New Roman" w:cs="Times New Roman"/>
          <w:b/>
          <w:bCs/>
          <w:sz w:val="24"/>
          <w:szCs w:val="24"/>
        </w:rPr>
      </w:pPr>
      <w:r w:rsidRPr="00FD1F37">
        <w:rPr>
          <w:rFonts w:ascii="Times New Roman" w:hAnsi="Times New Roman" w:cs="Times New Roman"/>
          <w:b/>
          <w:bCs/>
          <w:sz w:val="24"/>
          <w:szCs w:val="24"/>
        </w:rPr>
        <w:tab/>
        <w:t>Threats</w:t>
      </w:r>
    </w:p>
    <w:p w14:paraId="3DCD102B" w14:textId="77777777" w:rsidR="0007263A" w:rsidRPr="00FD1F37" w:rsidRDefault="0007263A" w:rsidP="0007263A">
      <w:pPr>
        <w:pStyle w:val="ListParagraph"/>
        <w:numPr>
          <w:ilvl w:val="0"/>
          <w:numId w:val="25"/>
        </w:numPr>
        <w:spacing w:line="360" w:lineRule="auto"/>
        <w:ind w:left="426"/>
        <w:jc w:val="both"/>
        <w:rPr>
          <w:rFonts w:ascii="Times New Roman" w:hAnsi="Times New Roman" w:cs="Times New Roman"/>
          <w:sz w:val="24"/>
          <w:szCs w:val="24"/>
        </w:rPr>
      </w:pPr>
      <w:r w:rsidRPr="00FD1F37">
        <w:rPr>
          <w:rFonts w:ascii="Times New Roman" w:hAnsi="Times New Roman" w:cs="Times New Roman"/>
          <w:sz w:val="24"/>
          <w:szCs w:val="24"/>
        </w:rPr>
        <w:t xml:space="preserve">The substitutes activities have a high demand especially in London where there is so much to do </w:t>
      </w:r>
    </w:p>
    <w:p w14:paraId="7EF20B7F" w14:textId="77777777" w:rsidR="0007263A" w:rsidRPr="00FD1F37" w:rsidRDefault="0007263A" w:rsidP="0007263A">
      <w:pPr>
        <w:pStyle w:val="ListParagraph"/>
        <w:numPr>
          <w:ilvl w:val="0"/>
          <w:numId w:val="25"/>
        </w:numPr>
        <w:spacing w:line="360" w:lineRule="auto"/>
        <w:ind w:left="426"/>
        <w:jc w:val="both"/>
        <w:rPr>
          <w:rFonts w:ascii="Times New Roman" w:hAnsi="Times New Roman" w:cs="Times New Roman"/>
          <w:sz w:val="24"/>
          <w:szCs w:val="24"/>
        </w:rPr>
      </w:pPr>
      <w:r w:rsidRPr="00FD1F37">
        <w:rPr>
          <w:rFonts w:ascii="Times New Roman" w:hAnsi="Times New Roman" w:cs="Times New Roman"/>
          <w:sz w:val="24"/>
          <w:szCs w:val="24"/>
        </w:rPr>
        <w:t xml:space="preserve">The holidays can be harmful because usually too much people travel during these dates reducing the number of clients who are interesting in participate in the wreck room </w:t>
      </w:r>
    </w:p>
    <w:p w14:paraId="4B36292E" w14:textId="27EC7858" w:rsidR="0007263A" w:rsidRDefault="0007263A" w:rsidP="0007263A">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Then we will continue to perform the PESTLE analysis of our company</w:t>
      </w:r>
    </w:p>
    <w:p w14:paraId="35D1888F" w14:textId="42709F74" w:rsidR="00FC2022" w:rsidRDefault="00FC2022" w:rsidP="0007263A">
      <w:pPr>
        <w:spacing w:line="360" w:lineRule="auto"/>
        <w:jc w:val="both"/>
        <w:rPr>
          <w:rFonts w:ascii="Times New Roman" w:hAnsi="Times New Roman" w:cs="Times New Roman"/>
          <w:sz w:val="24"/>
          <w:szCs w:val="24"/>
        </w:rPr>
      </w:pPr>
    </w:p>
    <w:p w14:paraId="75A2063F" w14:textId="77777777" w:rsidR="00FC2022" w:rsidRPr="00FD1F37" w:rsidRDefault="00FC2022" w:rsidP="0007263A">
      <w:pPr>
        <w:spacing w:line="360" w:lineRule="auto"/>
        <w:jc w:val="both"/>
        <w:rPr>
          <w:rFonts w:ascii="Times New Roman" w:hAnsi="Times New Roman" w:cs="Times New Roman"/>
          <w:sz w:val="24"/>
          <w:szCs w:val="24"/>
        </w:rPr>
      </w:pPr>
    </w:p>
    <w:p w14:paraId="4AA61FE3" w14:textId="017B791A" w:rsidR="0007263A" w:rsidRPr="00FC2022" w:rsidRDefault="0007263A" w:rsidP="00FC2022">
      <w:pPr>
        <w:rPr>
          <w:rFonts w:ascii="Times New Roman" w:hAnsi="Times New Roman" w:cs="Times New Roman"/>
          <w:b/>
          <w:bCs/>
          <w:sz w:val="32"/>
          <w:szCs w:val="32"/>
        </w:rPr>
      </w:pPr>
      <w:bookmarkStart w:id="31" w:name="_Toc39000074"/>
      <w:r w:rsidRPr="00FC2022">
        <w:rPr>
          <w:rFonts w:ascii="Times New Roman" w:hAnsi="Times New Roman" w:cs="Times New Roman"/>
          <w:b/>
          <w:bCs/>
          <w:sz w:val="32"/>
          <w:szCs w:val="32"/>
        </w:rPr>
        <w:lastRenderedPageBreak/>
        <w:t>Pestle Analysis</w:t>
      </w:r>
      <w:bookmarkEnd w:id="31"/>
    </w:p>
    <w:p w14:paraId="62221996" w14:textId="77777777" w:rsidR="0007263A" w:rsidRPr="00584C9B" w:rsidRDefault="0007263A" w:rsidP="0007263A">
      <w:pPr>
        <w:spacing w:after="0" w:line="257" w:lineRule="auto"/>
      </w:pPr>
    </w:p>
    <w:p w14:paraId="513C6C54" w14:textId="77777777" w:rsidR="0007263A" w:rsidRPr="00FD1F37" w:rsidRDefault="0007263A" w:rsidP="0007263A">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“A PESTLE analysis is a framework to analyse the key factors (Political, Economic, Sociological, Technological, Legal and Environmental) influencing an organisation from the outside. It offers people professionals insight into the external factors impacting their organisation. The analysis is flexible, so organisations can use it in a range of different scenarios. People professionals and senior managers can use the results to guide strategic decision-making” (Weeks, 2020).</w:t>
      </w:r>
    </w:p>
    <w:p w14:paraId="1614AE61" w14:textId="77777777" w:rsidR="0007263A" w:rsidRPr="00FD1F37" w:rsidRDefault="0007263A" w:rsidP="0007263A">
      <w:pPr>
        <w:spacing w:line="360" w:lineRule="auto"/>
        <w:jc w:val="both"/>
        <w:rPr>
          <w:rFonts w:ascii="Times New Roman" w:hAnsi="Times New Roman" w:cs="Times New Roman"/>
          <w:b/>
          <w:bCs/>
          <w:sz w:val="24"/>
          <w:szCs w:val="24"/>
        </w:rPr>
      </w:pPr>
      <w:r w:rsidRPr="00FD1F37">
        <w:rPr>
          <w:rFonts w:ascii="Times New Roman" w:hAnsi="Times New Roman" w:cs="Times New Roman"/>
          <w:b/>
          <w:bCs/>
          <w:sz w:val="24"/>
          <w:szCs w:val="24"/>
        </w:rPr>
        <w:t>Political Factors</w:t>
      </w:r>
    </w:p>
    <w:p w14:paraId="32728D3D" w14:textId="5D066B65" w:rsidR="0007263A" w:rsidRPr="00FD1F37" w:rsidRDefault="0007263A" w:rsidP="0007263A">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At the beginning, there  is not any political factor which could affect us very much with some exceptions such as the incoming Brexit which probably will change different factors in United Kingdom, one of them which could affect us is the tax, depending on the change that the government decide could affect our rent costs. Moreover, many people will be affected their work and because of this the number of customers that we will be received will be change or reduce drastically     </w:t>
      </w:r>
    </w:p>
    <w:p w14:paraId="6FA13A5E" w14:textId="77777777" w:rsidR="0007263A" w:rsidRPr="00FD1F37" w:rsidRDefault="0007263A" w:rsidP="0007263A">
      <w:pPr>
        <w:spacing w:line="360" w:lineRule="auto"/>
        <w:jc w:val="both"/>
        <w:rPr>
          <w:rFonts w:ascii="Times New Roman" w:hAnsi="Times New Roman" w:cs="Times New Roman"/>
          <w:b/>
          <w:bCs/>
          <w:sz w:val="24"/>
          <w:szCs w:val="24"/>
        </w:rPr>
      </w:pPr>
      <w:r w:rsidRPr="00FD1F37">
        <w:rPr>
          <w:rFonts w:ascii="Times New Roman" w:hAnsi="Times New Roman" w:cs="Times New Roman"/>
          <w:b/>
          <w:bCs/>
          <w:sz w:val="24"/>
          <w:szCs w:val="24"/>
        </w:rPr>
        <w:t>Economic Factors</w:t>
      </w:r>
    </w:p>
    <w:p w14:paraId="174926DB" w14:textId="77777777" w:rsidR="0007263A" w:rsidRPr="00FD1F37" w:rsidRDefault="0007263A" w:rsidP="0007263A">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In the next year, United Kingdom will go through a processes  which will affect all the companies as they will separate themselves from the European Union factors such as the economy and political factors will suffer a drastically changes that will affect any kind of business, our business included, Furthermore, we have to take in mind about the possible inflation that maybe it will happen, the cost of the beating material will force us to rise our prices. There is another factor too, the job if it is severely affected the public will start to search alternatives and they will have less time available for participate in our business.   </w:t>
      </w:r>
    </w:p>
    <w:p w14:paraId="6C645907" w14:textId="77777777" w:rsidR="0007263A" w:rsidRPr="00FD1F37" w:rsidRDefault="0007263A" w:rsidP="0007263A">
      <w:pPr>
        <w:spacing w:line="360" w:lineRule="auto"/>
        <w:jc w:val="both"/>
        <w:rPr>
          <w:rFonts w:ascii="Times New Roman" w:hAnsi="Times New Roman" w:cs="Times New Roman"/>
          <w:b/>
          <w:bCs/>
          <w:sz w:val="24"/>
          <w:szCs w:val="24"/>
        </w:rPr>
      </w:pPr>
      <w:r w:rsidRPr="00FD1F37">
        <w:rPr>
          <w:rFonts w:ascii="Times New Roman" w:hAnsi="Times New Roman" w:cs="Times New Roman"/>
          <w:b/>
          <w:bCs/>
          <w:sz w:val="24"/>
          <w:szCs w:val="24"/>
        </w:rPr>
        <w:t>Social Factors</w:t>
      </w:r>
    </w:p>
    <w:p w14:paraId="24E3BD20" w14:textId="5E59920A" w:rsidR="00670928" w:rsidRPr="00FD1F37" w:rsidRDefault="0007263A" w:rsidP="0007263A">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This factor is probably the one that benefits us the most. Nowadays, the amount of people that is getting stressed easily increases every year, because of that many people have started attending to wreck rooms. In addition, the trends are strong points for us with trending applications such as Spotify we can provide music that is fashionable and adapt to the musical tastes of the clients the only negative point will be holidays, most of the people travel in these times which is a better way for relieve the stress because of that we cannot count on many customers during those dates, There are also some types of sponsoring companies with good </w:t>
      </w:r>
      <w:r w:rsidRPr="00FD1F37">
        <w:rPr>
          <w:rFonts w:ascii="Times New Roman" w:hAnsi="Times New Roman" w:cs="Times New Roman"/>
          <w:sz w:val="24"/>
          <w:szCs w:val="24"/>
        </w:rPr>
        <w:lastRenderedPageBreak/>
        <w:t>influence on the masses such as Red bull who believe that this type of business is a good alternative to release all the stress and anger accumulated for current generations.</w:t>
      </w:r>
    </w:p>
    <w:p w14:paraId="189F7B59" w14:textId="77777777" w:rsidR="0007263A" w:rsidRPr="00FD1F37" w:rsidRDefault="0007263A" w:rsidP="0007263A">
      <w:pPr>
        <w:spacing w:line="360" w:lineRule="auto"/>
        <w:jc w:val="both"/>
        <w:rPr>
          <w:rFonts w:ascii="Times New Roman" w:hAnsi="Times New Roman" w:cs="Times New Roman"/>
          <w:b/>
          <w:bCs/>
          <w:sz w:val="24"/>
          <w:szCs w:val="24"/>
        </w:rPr>
      </w:pPr>
      <w:r w:rsidRPr="00FD1F37">
        <w:rPr>
          <w:rFonts w:ascii="Times New Roman" w:hAnsi="Times New Roman" w:cs="Times New Roman"/>
          <w:b/>
          <w:bCs/>
          <w:sz w:val="24"/>
          <w:szCs w:val="24"/>
        </w:rPr>
        <w:t>Technological factors</w:t>
      </w:r>
    </w:p>
    <w:p w14:paraId="394BB2BD" w14:textId="77777777" w:rsidR="0007263A" w:rsidRPr="00FD1F37" w:rsidRDefault="0007263A" w:rsidP="0007263A">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This factor only affects us in the costumers’ factor. Nowadays, the progress of the technology is opening the doors to new activities, more and more people are getting new technologies such as mobiles, videogame consoles, computer, tablets, etc. Because of that, they are preferring relieve their stress with them avoiding leaving home which is harmful for us, if this continues at this rate the amount of people who will prefer use technologies instead of do an activity for relieve their stress will increase by an exorbitant amount. There is also a technology that has been highlighting lately which is virtual reality where people immerse themselves through devices into virtual worlds among their different applications. Developers have developed games that basically fulfil the same function as a wreck room but without having any type of timer or any </w:t>
      </w:r>
      <w:proofErr w:type="gramStart"/>
      <w:r w:rsidRPr="00FD1F37">
        <w:rPr>
          <w:rFonts w:ascii="Times New Roman" w:hAnsi="Times New Roman" w:cs="Times New Roman"/>
          <w:sz w:val="24"/>
          <w:szCs w:val="24"/>
        </w:rPr>
        <w:t>discomfort in reality</w:t>
      </w:r>
      <w:proofErr w:type="gramEnd"/>
      <w:r w:rsidRPr="00FD1F37">
        <w:rPr>
          <w:rFonts w:ascii="Times New Roman" w:hAnsi="Times New Roman" w:cs="Times New Roman"/>
          <w:sz w:val="24"/>
          <w:szCs w:val="24"/>
        </w:rPr>
        <w:t>.</w:t>
      </w:r>
    </w:p>
    <w:p w14:paraId="2814D959" w14:textId="77777777" w:rsidR="0007263A" w:rsidRPr="00FD1F37" w:rsidRDefault="0007263A" w:rsidP="0007263A">
      <w:pPr>
        <w:spacing w:line="360" w:lineRule="auto"/>
        <w:jc w:val="both"/>
        <w:rPr>
          <w:rFonts w:ascii="Times New Roman" w:hAnsi="Times New Roman" w:cs="Times New Roman"/>
          <w:b/>
          <w:bCs/>
          <w:sz w:val="24"/>
          <w:szCs w:val="24"/>
        </w:rPr>
      </w:pPr>
      <w:r w:rsidRPr="00FD1F37">
        <w:rPr>
          <w:rFonts w:ascii="Times New Roman" w:hAnsi="Times New Roman" w:cs="Times New Roman"/>
          <w:b/>
          <w:bCs/>
          <w:sz w:val="24"/>
          <w:szCs w:val="24"/>
        </w:rPr>
        <w:t>Legal Factors</w:t>
      </w:r>
    </w:p>
    <w:p w14:paraId="42E2F942" w14:textId="77777777" w:rsidR="0007263A" w:rsidRPr="00FD1F37" w:rsidRDefault="0007263A" w:rsidP="0007263A">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We will provide our clients with the appropriate equipment for the protection of the physical integrity of our clients. Moreover, we are aware that we must think about the data protection law and guarantee our client that their private information will not be exposed without their consent and finally we have to make sure that we do not violate any copyright law when using artist music, so we will take care of obtaining the respective licenses for the songs so as not to break this law. Despite the protection we offer our clients, we will not provide services to minors since, since they are not of legal age, they cannot sign legal agreements and it does not seem a good idea to make it a family activity.</w:t>
      </w:r>
    </w:p>
    <w:p w14:paraId="18812F39" w14:textId="77777777" w:rsidR="0007263A" w:rsidRPr="00FD1F37" w:rsidRDefault="0007263A" w:rsidP="0007263A">
      <w:pPr>
        <w:spacing w:line="360" w:lineRule="auto"/>
        <w:jc w:val="both"/>
        <w:rPr>
          <w:rFonts w:ascii="Times New Roman" w:hAnsi="Times New Roman" w:cs="Times New Roman"/>
          <w:b/>
          <w:bCs/>
          <w:sz w:val="24"/>
          <w:szCs w:val="24"/>
        </w:rPr>
      </w:pPr>
      <w:r w:rsidRPr="00FD1F37">
        <w:rPr>
          <w:rFonts w:ascii="Times New Roman" w:hAnsi="Times New Roman" w:cs="Times New Roman"/>
          <w:b/>
          <w:bCs/>
          <w:sz w:val="24"/>
          <w:szCs w:val="24"/>
        </w:rPr>
        <w:t>Environmental Factors</w:t>
      </w:r>
    </w:p>
    <w:p w14:paraId="2EFD53CE" w14:textId="5A52F814" w:rsidR="0007263A" w:rsidRDefault="0007263A" w:rsidP="0007263A">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in the environment the most worrying thing we can find as problems for us would be rainy days. Logically speaking, people are not interested in the slightest to participate in this type of activity during rainy days, so winter can become one of the greatest adversities we will face. More, our activity will always be carried out in a closed space which does not cause any type of disturbance with the environment, the objects that we will use for their destruction will be disposed of in the correct way, classifying them in their respective recycling if they have. We have thought about noise too, the tools such as hammers can make very loud sounds that cause noise pollution for this we will make sure that the rooms are sealed in the best way to avoid the </w:t>
      </w:r>
      <w:r w:rsidRPr="00FD1F37">
        <w:rPr>
          <w:rFonts w:ascii="Times New Roman" w:hAnsi="Times New Roman" w:cs="Times New Roman"/>
          <w:sz w:val="24"/>
          <w:szCs w:val="24"/>
        </w:rPr>
        <w:lastRenderedPageBreak/>
        <w:t>leakage of sounds outside our business and we will also provide hearing protection for our clients.</w:t>
      </w:r>
    </w:p>
    <w:p w14:paraId="3C03F0CE" w14:textId="6B8DF011" w:rsidR="00F2415A" w:rsidRDefault="00F2415A" w:rsidP="0007263A">
      <w:pPr>
        <w:spacing w:line="360" w:lineRule="auto"/>
        <w:jc w:val="both"/>
        <w:rPr>
          <w:rFonts w:ascii="Times New Roman" w:hAnsi="Times New Roman" w:cs="Times New Roman"/>
          <w:sz w:val="24"/>
          <w:szCs w:val="24"/>
        </w:rPr>
      </w:pPr>
    </w:p>
    <w:p w14:paraId="022F2445" w14:textId="77777777" w:rsidR="003333A4" w:rsidRDefault="003333A4" w:rsidP="003333A4">
      <w:pPr>
        <w:tabs>
          <w:tab w:val="left" w:pos="3402"/>
        </w:tabs>
        <w:spacing w:line="360" w:lineRule="auto"/>
        <w:ind w:left="142" w:hanging="141"/>
        <w:jc w:val="center"/>
        <w:rPr>
          <w:rFonts w:ascii="Times New Roman" w:hAnsi="Times New Roman" w:cs="Times New Roman"/>
          <w:color w:val="404040" w:themeColor="text1" w:themeTint="BF"/>
          <w:sz w:val="24"/>
          <w:szCs w:val="24"/>
          <w:shd w:val="clear" w:color="auto" w:fill="FFFFFF"/>
        </w:rPr>
      </w:pPr>
      <w:bookmarkStart w:id="32" w:name="_Hlk38927572"/>
      <w:r w:rsidRPr="00FD1F37">
        <w:rPr>
          <w:rFonts w:ascii="Times New Roman" w:hAnsi="Times New Roman" w:cs="Times New Roman"/>
          <w:color w:val="404040" w:themeColor="text1" w:themeTint="BF"/>
          <w:sz w:val="24"/>
          <w:szCs w:val="24"/>
          <w:shd w:val="clear" w:color="auto" w:fill="FFFFFF"/>
        </w:rPr>
        <w:t xml:space="preserve">Mohamed </w:t>
      </w:r>
      <w:proofErr w:type="spellStart"/>
      <w:r w:rsidRPr="00FD1F37">
        <w:rPr>
          <w:rFonts w:ascii="Times New Roman" w:hAnsi="Times New Roman" w:cs="Times New Roman"/>
          <w:color w:val="404040" w:themeColor="text1" w:themeTint="BF"/>
          <w:sz w:val="24"/>
          <w:szCs w:val="24"/>
          <w:shd w:val="clear" w:color="auto" w:fill="FFFFFF"/>
        </w:rPr>
        <w:t>Berrouba</w:t>
      </w:r>
      <w:proofErr w:type="spellEnd"/>
      <w:r w:rsidRPr="00FD1F37">
        <w:rPr>
          <w:rFonts w:ascii="Times New Roman" w:hAnsi="Times New Roman" w:cs="Times New Roman"/>
          <w:color w:val="404040" w:themeColor="text1" w:themeTint="BF"/>
          <w:sz w:val="24"/>
          <w:szCs w:val="24"/>
          <w:shd w:val="clear" w:color="auto" w:fill="FFFFFF"/>
        </w:rPr>
        <w:t xml:space="preserve"> (1906239)</w:t>
      </w:r>
      <w:bookmarkStart w:id="33" w:name="_Toc39000076"/>
      <w:bookmarkEnd w:id="32"/>
    </w:p>
    <w:p w14:paraId="45B7BEC5" w14:textId="672E9C4D" w:rsidR="003333A4" w:rsidRPr="00670928" w:rsidRDefault="003333A4" w:rsidP="00670928">
      <w:pPr>
        <w:pStyle w:val="Heading1"/>
        <w:rPr>
          <w:rFonts w:ascii="Times New Roman" w:hAnsi="Times New Roman" w:cs="Times New Roman"/>
          <w:b/>
          <w:bCs/>
          <w:color w:val="auto"/>
          <w:sz w:val="24"/>
          <w:szCs w:val="24"/>
          <w:shd w:val="clear" w:color="auto" w:fill="FFFFFF"/>
        </w:rPr>
      </w:pPr>
      <w:bookmarkStart w:id="34" w:name="_Toc40044574"/>
      <w:r w:rsidRPr="00670928">
        <w:rPr>
          <w:rFonts w:ascii="Times New Roman" w:hAnsi="Times New Roman" w:cs="Times New Roman"/>
          <w:b/>
          <w:bCs/>
          <w:color w:val="auto"/>
        </w:rPr>
        <w:t>MARKETING AND SALES STRATEGIES</w:t>
      </w:r>
      <w:bookmarkEnd w:id="33"/>
      <w:bookmarkEnd w:id="34"/>
    </w:p>
    <w:p w14:paraId="351E65DB" w14:textId="0C770845" w:rsidR="003333A4" w:rsidRPr="00FD1F37" w:rsidRDefault="003333A4" w:rsidP="003333A4">
      <w:pPr>
        <w:pStyle w:val="Cuerpo"/>
        <w:spacing w:line="360" w:lineRule="auto"/>
        <w:rPr>
          <w:rFonts w:ascii="Times New Roman" w:hAnsi="Times New Roman" w:cs="Times New Roman"/>
          <w:b/>
          <w:bCs/>
          <w:lang w:val="en-US"/>
        </w:rPr>
      </w:pPr>
      <w:r w:rsidRPr="00FD1F37">
        <w:rPr>
          <w:rFonts w:ascii="Times New Roman" w:hAnsi="Times New Roman" w:cs="Times New Roman"/>
          <w:b/>
          <w:bCs/>
          <w:lang w:val="en-US"/>
        </w:rPr>
        <w:t>Marketing strategy is the main strategy</w:t>
      </w:r>
    </w:p>
    <w:p w14:paraId="6A3657AD" w14:textId="6C8DAD83" w:rsidR="003333A4" w:rsidRPr="00FD1F37" w:rsidRDefault="003333A4" w:rsidP="003333A4">
      <w:pPr>
        <w:pStyle w:val="Cuerpo"/>
        <w:numPr>
          <w:ilvl w:val="0"/>
          <w:numId w:val="31"/>
        </w:numPr>
        <w:spacing w:line="360" w:lineRule="auto"/>
        <w:rPr>
          <w:rFonts w:ascii="Times New Roman" w:hAnsi="Times New Roman" w:cs="Times New Roman"/>
          <w:lang w:val="en-US"/>
        </w:rPr>
      </w:pPr>
      <w:r w:rsidRPr="00FD1F37">
        <w:rPr>
          <w:rFonts w:ascii="Times New Roman" w:hAnsi="Times New Roman" w:cs="Times New Roman"/>
          <w:lang w:val="en-US"/>
        </w:rPr>
        <w:t>Offer high quality products and services to our clients</w:t>
      </w:r>
    </w:p>
    <w:p w14:paraId="41CE6EE0" w14:textId="6FAD75D0" w:rsidR="003333A4" w:rsidRPr="00FD1F37" w:rsidRDefault="003333A4" w:rsidP="003333A4">
      <w:pPr>
        <w:pStyle w:val="Cuerpo"/>
        <w:numPr>
          <w:ilvl w:val="0"/>
          <w:numId w:val="30"/>
        </w:numPr>
        <w:spacing w:line="360" w:lineRule="auto"/>
        <w:rPr>
          <w:rFonts w:ascii="Times New Roman" w:hAnsi="Times New Roman" w:cs="Times New Roman"/>
          <w:lang w:val="en-US"/>
        </w:rPr>
      </w:pPr>
      <w:r w:rsidRPr="00FD1F37">
        <w:rPr>
          <w:rFonts w:ascii="Times New Roman" w:hAnsi="Times New Roman" w:cs="Times New Roman"/>
          <w:lang w:val="en-US"/>
        </w:rPr>
        <w:t>Build a business-oriented relationship</w:t>
      </w:r>
    </w:p>
    <w:p w14:paraId="5CFCA729" w14:textId="12466BA9" w:rsidR="003333A4" w:rsidRDefault="003333A4" w:rsidP="003333A4">
      <w:pPr>
        <w:pStyle w:val="Cuerpo"/>
        <w:numPr>
          <w:ilvl w:val="0"/>
          <w:numId w:val="29"/>
        </w:numPr>
        <w:spacing w:line="360" w:lineRule="auto"/>
        <w:rPr>
          <w:rFonts w:ascii="Times New Roman" w:hAnsi="Times New Roman" w:cs="Times New Roman"/>
          <w:lang w:val="en-US"/>
        </w:rPr>
      </w:pPr>
      <w:r w:rsidRPr="00FD1F37">
        <w:rPr>
          <w:rFonts w:ascii="Times New Roman" w:hAnsi="Times New Roman" w:cs="Times New Roman"/>
          <w:lang w:val="en-US"/>
        </w:rPr>
        <w:t>Focus on</w:t>
      </w:r>
      <w:r w:rsidR="001E06C2">
        <w:rPr>
          <w:rFonts w:ascii="Times New Roman" w:hAnsi="Times New Roman" w:cs="Times New Roman"/>
          <w:lang w:val="en-US"/>
        </w:rPr>
        <w:t xml:space="preserve"> Beat It</w:t>
      </w:r>
      <w:r w:rsidRPr="00FD1F37">
        <w:rPr>
          <w:rFonts w:ascii="Times New Roman" w:hAnsi="Times New Roman" w:cs="Times New Roman"/>
          <w:lang w:val="en-US"/>
        </w:rPr>
        <w:t xml:space="preserve"> clients, suppliers, workers as an initial market to the key</w:t>
      </w:r>
      <w:bookmarkStart w:id="35" w:name="_Toc39000077"/>
    </w:p>
    <w:p w14:paraId="01B6FCD2" w14:textId="0AB85760" w:rsidR="003333A4" w:rsidRPr="003333A4" w:rsidRDefault="003333A4" w:rsidP="003333A4">
      <w:pPr>
        <w:pStyle w:val="Cuerpo"/>
        <w:spacing w:line="360" w:lineRule="auto"/>
        <w:rPr>
          <w:rFonts w:ascii="Times New Roman" w:hAnsi="Times New Roman" w:cs="Times New Roman"/>
          <w:lang w:val="en-US"/>
        </w:rPr>
      </w:pPr>
      <w:r w:rsidRPr="003333A4">
        <w:rPr>
          <w:rFonts w:ascii="Times New Roman" w:hAnsi="Times New Roman" w:cs="Times New Roman"/>
          <w:b/>
          <w:bCs/>
          <w:color w:val="auto"/>
          <w:sz w:val="28"/>
          <w:szCs w:val="28"/>
          <w:lang w:val="en-US"/>
        </w:rPr>
        <w:t>Products and Services</w:t>
      </w:r>
      <w:bookmarkEnd w:id="35"/>
    </w:p>
    <w:p w14:paraId="640DC7B9" w14:textId="0E640DEC" w:rsidR="003333A4" w:rsidRPr="00FD1F37" w:rsidRDefault="003333A4" w:rsidP="003333A4">
      <w:pPr>
        <w:autoSpaceDE w:val="0"/>
        <w:autoSpaceDN w:val="0"/>
        <w:adjustRightInd w:val="0"/>
        <w:spacing w:line="360" w:lineRule="auto"/>
        <w:jc w:val="both"/>
        <w:rPr>
          <w:rFonts w:ascii="Times New Roman" w:eastAsia="Arial Unicode MS" w:hAnsi="Times New Roman" w:cs="Times New Roman"/>
          <w:sz w:val="24"/>
          <w:szCs w:val="24"/>
          <w:bdr w:val="nil"/>
          <w:lang w:val="en-US"/>
        </w:rPr>
      </w:pPr>
      <w:r w:rsidRPr="00FD1F37">
        <w:rPr>
          <w:rFonts w:ascii="Times New Roman" w:eastAsia="Arial Unicode MS" w:hAnsi="Times New Roman" w:cs="Times New Roman"/>
          <w:sz w:val="24"/>
          <w:szCs w:val="24"/>
          <w:bdr w:val="nil"/>
          <w:lang w:val="en-US"/>
        </w:rPr>
        <w:t>What</w:t>
      </w:r>
      <w:r w:rsidR="001E06C2">
        <w:rPr>
          <w:rFonts w:ascii="Times New Roman" w:eastAsia="Arial Unicode MS" w:hAnsi="Times New Roman" w:cs="Times New Roman"/>
          <w:sz w:val="24"/>
          <w:szCs w:val="24"/>
          <w:bdr w:val="nil"/>
          <w:lang w:val="en-US"/>
        </w:rPr>
        <w:t xml:space="preserve"> Beat It</w:t>
      </w:r>
      <w:r w:rsidRPr="00FD1F37">
        <w:rPr>
          <w:rFonts w:ascii="Times New Roman" w:eastAsia="Arial Unicode MS" w:hAnsi="Times New Roman" w:cs="Times New Roman"/>
          <w:sz w:val="24"/>
          <w:szCs w:val="24"/>
          <w:bdr w:val="nil"/>
          <w:lang w:val="en-US"/>
        </w:rPr>
        <w:t xml:space="preserve"> have in stock changes from day to day, however the items can smash  include smaller items like plates, vases, cups and tableware, laptop, computer screen or printer, medium times it includes like sofas, tv’s, cabinets, old pallets. Bigger items it includes like walls, fridges. </w:t>
      </w:r>
      <w:r w:rsidR="001E06C2">
        <w:rPr>
          <w:rFonts w:ascii="Times New Roman" w:eastAsia="Arial Unicode MS" w:hAnsi="Times New Roman" w:cs="Times New Roman"/>
          <w:sz w:val="24"/>
          <w:szCs w:val="24"/>
          <w:bdr w:val="nil"/>
          <w:lang w:val="en-US"/>
        </w:rPr>
        <w:t>Beat It</w:t>
      </w:r>
      <w:r w:rsidRPr="00FD1F37">
        <w:rPr>
          <w:rFonts w:ascii="Times New Roman" w:eastAsia="Arial Unicode MS" w:hAnsi="Times New Roman" w:cs="Times New Roman"/>
          <w:sz w:val="24"/>
          <w:szCs w:val="24"/>
          <w:bdr w:val="nil"/>
          <w:lang w:val="en-US"/>
        </w:rPr>
        <w:t xml:space="preserve"> provide</w:t>
      </w:r>
      <w:r w:rsidR="001E06C2">
        <w:rPr>
          <w:rFonts w:ascii="Times New Roman" w:eastAsia="Arial Unicode MS" w:hAnsi="Times New Roman" w:cs="Times New Roman"/>
          <w:sz w:val="24"/>
          <w:szCs w:val="24"/>
          <w:bdr w:val="nil"/>
          <w:lang w:val="en-US"/>
        </w:rPr>
        <w:t>s</w:t>
      </w:r>
      <w:r w:rsidRPr="00FD1F37">
        <w:rPr>
          <w:rFonts w:ascii="Times New Roman" w:eastAsia="Arial Unicode MS" w:hAnsi="Times New Roman" w:cs="Times New Roman"/>
          <w:sz w:val="24"/>
          <w:szCs w:val="24"/>
          <w:bdr w:val="nil"/>
          <w:lang w:val="en-US"/>
        </w:rPr>
        <w:t xml:space="preserve"> all the items can smash or much better saying all the items can imagine. In which </w:t>
      </w:r>
      <w:r w:rsidR="001E06C2">
        <w:rPr>
          <w:rFonts w:ascii="Times New Roman" w:eastAsia="Arial Unicode MS" w:hAnsi="Times New Roman" w:cs="Times New Roman"/>
          <w:sz w:val="24"/>
          <w:szCs w:val="24"/>
          <w:bdr w:val="nil"/>
          <w:lang w:val="en-US"/>
        </w:rPr>
        <w:t>its</w:t>
      </w:r>
      <w:r w:rsidRPr="00FD1F37">
        <w:rPr>
          <w:rFonts w:ascii="Times New Roman" w:eastAsia="Arial Unicode MS" w:hAnsi="Times New Roman" w:cs="Times New Roman"/>
          <w:sz w:val="24"/>
          <w:szCs w:val="24"/>
          <w:bdr w:val="nil"/>
          <w:lang w:val="en-US"/>
        </w:rPr>
        <w:t xml:space="preserve"> always provide broken things, things that do</w:t>
      </w:r>
      <w:r w:rsidR="001E06C2">
        <w:rPr>
          <w:rFonts w:ascii="Times New Roman" w:eastAsia="Arial Unicode MS" w:hAnsi="Times New Roman" w:cs="Times New Roman"/>
          <w:sz w:val="24"/>
          <w:szCs w:val="24"/>
          <w:bdr w:val="nil"/>
          <w:lang w:val="en-US"/>
        </w:rPr>
        <w:t xml:space="preserve"> not</w:t>
      </w:r>
      <w:r w:rsidRPr="00FD1F37">
        <w:rPr>
          <w:rFonts w:ascii="Times New Roman" w:eastAsia="Arial Unicode MS" w:hAnsi="Times New Roman" w:cs="Times New Roman"/>
          <w:sz w:val="24"/>
          <w:szCs w:val="24"/>
          <w:bdr w:val="nil"/>
          <w:lang w:val="en-US"/>
        </w:rPr>
        <w:t xml:space="preserve"> work anymore, in which they are products under a cheap cost. </w:t>
      </w:r>
      <w:r w:rsidR="00FD4722">
        <w:rPr>
          <w:rFonts w:ascii="Times New Roman" w:eastAsia="Arial Unicode MS" w:hAnsi="Times New Roman" w:cs="Times New Roman"/>
          <w:sz w:val="24"/>
          <w:szCs w:val="24"/>
          <w:bdr w:val="nil"/>
          <w:lang w:val="en-US"/>
        </w:rPr>
        <w:t>A</w:t>
      </w:r>
      <w:r w:rsidRPr="00FD1F37">
        <w:rPr>
          <w:rFonts w:ascii="Times New Roman" w:eastAsia="Arial Unicode MS" w:hAnsi="Times New Roman" w:cs="Times New Roman"/>
          <w:sz w:val="24"/>
          <w:szCs w:val="24"/>
          <w:bdr w:val="nil"/>
          <w:lang w:val="en-US"/>
        </w:rPr>
        <w:t xml:space="preserve">lso provide clients with materials such as safety boots, clothing in which clients do not harm themselves if something falls on their bodies, glasses, headgear and gloves. </w:t>
      </w:r>
    </w:p>
    <w:p w14:paraId="7FB3F054" w14:textId="209616CA" w:rsidR="003333A4" w:rsidRPr="00FD1F37" w:rsidRDefault="00FD4722" w:rsidP="003333A4">
      <w:pPr>
        <w:autoSpaceDE w:val="0"/>
        <w:autoSpaceDN w:val="0"/>
        <w:adjustRightInd w:val="0"/>
        <w:spacing w:line="360" w:lineRule="auto"/>
        <w:jc w:val="both"/>
        <w:rPr>
          <w:rFonts w:ascii="Times New Roman" w:eastAsia="Arial Unicode MS" w:hAnsi="Times New Roman" w:cs="Times New Roman"/>
          <w:sz w:val="24"/>
          <w:szCs w:val="24"/>
          <w:bdr w:val="nil"/>
          <w:lang w:val="en-US"/>
        </w:rPr>
      </w:pPr>
      <w:r>
        <w:rPr>
          <w:rFonts w:ascii="Times New Roman" w:eastAsia="Arial Unicode MS" w:hAnsi="Times New Roman" w:cs="Times New Roman"/>
          <w:sz w:val="24"/>
          <w:szCs w:val="24"/>
          <w:bdr w:val="nil"/>
          <w:lang w:val="en-US"/>
        </w:rPr>
        <w:t>Beat It</w:t>
      </w:r>
      <w:r w:rsidR="003333A4" w:rsidRPr="00FD1F37">
        <w:rPr>
          <w:rFonts w:ascii="Times New Roman" w:eastAsia="Arial Unicode MS" w:hAnsi="Times New Roman" w:cs="Times New Roman"/>
          <w:sz w:val="24"/>
          <w:szCs w:val="24"/>
          <w:bdr w:val="nil"/>
          <w:lang w:val="en-US"/>
        </w:rPr>
        <w:t xml:space="preserve"> services are going to be services in which anyone can enjoy them, it is clear that </w:t>
      </w:r>
      <w:proofErr w:type="gramStart"/>
      <w:r>
        <w:rPr>
          <w:rFonts w:ascii="Times New Roman" w:eastAsia="Arial Unicode MS" w:hAnsi="Times New Roman" w:cs="Times New Roman"/>
          <w:sz w:val="24"/>
          <w:szCs w:val="24"/>
          <w:bdr w:val="nil"/>
          <w:lang w:val="en-US"/>
        </w:rPr>
        <w:t>its</w:t>
      </w:r>
      <w:proofErr w:type="gramEnd"/>
      <w:r w:rsidR="003333A4" w:rsidRPr="00FD1F37">
        <w:rPr>
          <w:rFonts w:ascii="Times New Roman" w:eastAsia="Arial Unicode MS" w:hAnsi="Times New Roman" w:cs="Times New Roman"/>
          <w:sz w:val="24"/>
          <w:szCs w:val="24"/>
          <w:bdr w:val="nil"/>
          <w:lang w:val="en-US"/>
        </w:rPr>
        <w:t xml:space="preserve"> will have more expensive and cheaper services, everything that depends on each client and their situation. </w:t>
      </w:r>
      <w:r>
        <w:rPr>
          <w:rFonts w:ascii="Times New Roman" w:eastAsia="Arial Unicode MS" w:hAnsi="Times New Roman" w:cs="Times New Roman"/>
          <w:sz w:val="24"/>
          <w:szCs w:val="24"/>
          <w:bdr w:val="nil"/>
          <w:lang w:val="en-US"/>
        </w:rPr>
        <w:t>The company</w:t>
      </w:r>
      <w:r w:rsidR="003333A4" w:rsidRPr="00FD1F37">
        <w:rPr>
          <w:rFonts w:ascii="Times New Roman" w:eastAsia="Arial Unicode MS" w:hAnsi="Times New Roman" w:cs="Times New Roman"/>
          <w:sz w:val="24"/>
          <w:szCs w:val="24"/>
          <w:bdr w:val="nil"/>
          <w:lang w:val="en-US"/>
        </w:rPr>
        <w:t xml:space="preserve"> offer services from 10 min to 30 min, in which the 10 min services are going to be the cheapest services that </w:t>
      </w:r>
      <w:proofErr w:type="gramStart"/>
      <w:r>
        <w:rPr>
          <w:rFonts w:ascii="Times New Roman" w:eastAsia="Arial Unicode MS" w:hAnsi="Times New Roman" w:cs="Times New Roman"/>
          <w:sz w:val="24"/>
          <w:szCs w:val="24"/>
          <w:bdr w:val="nil"/>
          <w:lang w:val="en-US"/>
        </w:rPr>
        <w:t>its</w:t>
      </w:r>
      <w:proofErr w:type="gramEnd"/>
      <w:r w:rsidR="003333A4" w:rsidRPr="00FD1F37">
        <w:rPr>
          <w:rFonts w:ascii="Times New Roman" w:eastAsia="Arial Unicode MS" w:hAnsi="Times New Roman" w:cs="Times New Roman"/>
          <w:sz w:val="24"/>
          <w:szCs w:val="24"/>
          <w:bdr w:val="nil"/>
          <w:lang w:val="en-US"/>
        </w:rPr>
        <w:t xml:space="preserve"> will have among our services. </w:t>
      </w:r>
      <w:r>
        <w:rPr>
          <w:rFonts w:ascii="Times New Roman" w:eastAsia="Arial Unicode MS" w:hAnsi="Times New Roman" w:cs="Times New Roman"/>
          <w:sz w:val="24"/>
          <w:szCs w:val="24"/>
          <w:bdr w:val="nil"/>
          <w:lang w:val="en-US"/>
        </w:rPr>
        <w:t>Beat It</w:t>
      </w:r>
      <w:r w:rsidR="003333A4" w:rsidRPr="00FD1F37">
        <w:rPr>
          <w:rFonts w:ascii="Times New Roman" w:eastAsia="Arial Unicode MS" w:hAnsi="Times New Roman" w:cs="Times New Roman"/>
          <w:sz w:val="24"/>
          <w:szCs w:val="24"/>
          <w:bdr w:val="nil"/>
          <w:lang w:val="en-US"/>
        </w:rPr>
        <w:t xml:space="preserve"> will also be able to offer other services to </w:t>
      </w:r>
      <w:r>
        <w:rPr>
          <w:rFonts w:ascii="Times New Roman" w:eastAsia="Arial Unicode MS" w:hAnsi="Times New Roman" w:cs="Times New Roman"/>
          <w:sz w:val="24"/>
          <w:szCs w:val="24"/>
          <w:bdr w:val="nil"/>
          <w:lang w:val="en-US"/>
        </w:rPr>
        <w:t>the</w:t>
      </w:r>
      <w:r w:rsidR="003333A4" w:rsidRPr="00FD1F37">
        <w:rPr>
          <w:rFonts w:ascii="Times New Roman" w:eastAsia="Arial Unicode MS" w:hAnsi="Times New Roman" w:cs="Times New Roman"/>
          <w:sz w:val="24"/>
          <w:szCs w:val="24"/>
          <w:bdr w:val="nil"/>
          <w:lang w:val="en-US"/>
        </w:rPr>
        <w:t xml:space="preserve"> clients who have small children in which they are available in a room in which they will have all kinds of toys for young children so that they enjoy their time in which clients do not have to paying for it, is a service that we offer </w:t>
      </w:r>
      <w:r>
        <w:rPr>
          <w:rFonts w:ascii="Times New Roman" w:eastAsia="Arial Unicode MS" w:hAnsi="Times New Roman" w:cs="Times New Roman"/>
          <w:sz w:val="24"/>
          <w:szCs w:val="24"/>
          <w:bdr w:val="nil"/>
          <w:lang w:val="en-US"/>
        </w:rPr>
        <w:t>the</w:t>
      </w:r>
      <w:r w:rsidR="003333A4" w:rsidRPr="00FD1F37">
        <w:rPr>
          <w:rFonts w:ascii="Times New Roman" w:eastAsia="Arial Unicode MS" w:hAnsi="Times New Roman" w:cs="Times New Roman"/>
          <w:sz w:val="24"/>
          <w:szCs w:val="24"/>
          <w:bdr w:val="nil"/>
          <w:lang w:val="en-US"/>
        </w:rPr>
        <w:t xml:space="preserve"> clients absolutely free to attract those clients who cannot come because of the children's excuse. </w:t>
      </w:r>
      <w:r>
        <w:rPr>
          <w:rFonts w:ascii="Times New Roman" w:eastAsia="Arial Unicode MS" w:hAnsi="Times New Roman" w:cs="Times New Roman"/>
          <w:sz w:val="24"/>
          <w:szCs w:val="24"/>
          <w:bdr w:val="nil"/>
          <w:lang w:val="en-US"/>
        </w:rPr>
        <w:t>Beat It</w:t>
      </w:r>
      <w:r w:rsidR="003333A4" w:rsidRPr="00FD1F37">
        <w:rPr>
          <w:rFonts w:ascii="Times New Roman" w:eastAsia="Arial Unicode MS" w:hAnsi="Times New Roman" w:cs="Times New Roman"/>
          <w:sz w:val="24"/>
          <w:szCs w:val="24"/>
          <w:bdr w:val="nil"/>
          <w:lang w:val="en-US"/>
        </w:rPr>
        <w:t xml:space="preserve"> also offer services for groups of friends, family, coworkers, all kinds of groups that come to enjoy our services will be more than welcome to enjoy our magnificent services.</w:t>
      </w:r>
    </w:p>
    <w:p w14:paraId="3517BB7B" w14:textId="52A08187" w:rsidR="003333A4" w:rsidRDefault="00FD4722" w:rsidP="003333A4">
      <w:pPr>
        <w:pStyle w:val="Poromisin"/>
        <w:spacing w:before="0" w:line="360" w:lineRule="auto"/>
        <w:jc w:val="both"/>
        <w:rPr>
          <w:rFonts w:ascii="Times New Roman" w:hAnsi="Times New Roman" w:cs="Times New Roman"/>
        </w:rPr>
      </w:pPr>
      <w:r>
        <w:rPr>
          <w:rFonts w:ascii="Times New Roman" w:hAnsi="Times New Roman" w:cs="Times New Roman"/>
        </w:rPr>
        <w:lastRenderedPageBreak/>
        <w:t xml:space="preserve">Beat IT </w:t>
      </w:r>
      <w:r w:rsidR="003333A4" w:rsidRPr="00FD1F37">
        <w:rPr>
          <w:rFonts w:ascii="Times New Roman" w:hAnsi="Times New Roman" w:cs="Times New Roman"/>
        </w:rPr>
        <w:t xml:space="preserve">services are unique services on the city (London) in which </w:t>
      </w:r>
      <w:r>
        <w:rPr>
          <w:rFonts w:ascii="Times New Roman" w:hAnsi="Times New Roman" w:cs="Times New Roman"/>
        </w:rPr>
        <w:t>its</w:t>
      </w:r>
      <w:r w:rsidR="003333A4" w:rsidRPr="00FD1F37">
        <w:rPr>
          <w:rFonts w:ascii="Times New Roman" w:hAnsi="Times New Roman" w:cs="Times New Roman"/>
        </w:rPr>
        <w:t xml:space="preserve"> offer clients the possibility to travel with public transport to reach our physical store that </w:t>
      </w:r>
      <w:proofErr w:type="gramStart"/>
      <w:r w:rsidR="003333A4" w:rsidRPr="00FD1F37">
        <w:rPr>
          <w:rFonts w:ascii="Times New Roman" w:hAnsi="Times New Roman" w:cs="Times New Roman"/>
        </w:rPr>
        <w:t>is located in</w:t>
      </w:r>
      <w:proofErr w:type="gramEnd"/>
      <w:r w:rsidR="003333A4" w:rsidRPr="00FD1F37">
        <w:rPr>
          <w:rFonts w:ascii="Times New Roman" w:hAnsi="Times New Roman" w:cs="Times New Roman"/>
        </w:rPr>
        <w:t xml:space="preserve"> Wood Green, North London.</w:t>
      </w:r>
    </w:p>
    <w:p w14:paraId="6A8025FD" w14:textId="77777777" w:rsidR="003333A4" w:rsidRPr="00FD1F37" w:rsidRDefault="003333A4" w:rsidP="003333A4">
      <w:pPr>
        <w:pStyle w:val="Poromisin"/>
        <w:spacing w:before="0" w:line="360" w:lineRule="auto"/>
        <w:jc w:val="both"/>
        <w:rPr>
          <w:rFonts w:ascii="Times New Roman" w:eastAsia="Arial" w:hAnsi="Times New Roman" w:cs="Times New Roman"/>
          <w:color w:val="222222"/>
          <w:shd w:val="clear" w:color="auto" w:fill="F8F8F9"/>
        </w:rPr>
      </w:pPr>
    </w:p>
    <w:p w14:paraId="513E3F9D" w14:textId="3C55AAA5" w:rsidR="003333A4" w:rsidRPr="0081428C" w:rsidRDefault="003333A4" w:rsidP="0081428C">
      <w:pPr>
        <w:rPr>
          <w:rFonts w:ascii="Times New Roman" w:hAnsi="Times New Roman" w:cs="Times New Roman"/>
          <w:b/>
          <w:bCs/>
          <w:sz w:val="32"/>
          <w:szCs w:val="32"/>
          <w:lang w:val="en-US"/>
        </w:rPr>
      </w:pPr>
      <w:bookmarkStart w:id="36" w:name="_Toc39000078"/>
      <w:r w:rsidRPr="0081428C">
        <w:rPr>
          <w:rFonts w:ascii="Times New Roman" w:hAnsi="Times New Roman" w:cs="Times New Roman"/>
          <w:b/>
          <w:bCs/>
          <w:sz w:val="32"/>
          <w:szCs w:val="32"/>
          <w:lang w:val="en-US"/>
        </w:rPr>
        <w:t>Pricing Strategy</w:t>
      </w:r>
      <w:bookmarkEnd w:id="36"/>
    </w:p>
    <w:p w14:paraId="5C1B48AB" w14:textId="16F3C5A8" w:rsidR="003333A4" w:rsidRPr="00FD1F37" w:rsidRDefault="00FD4722" w:rsidP="003333A4">
      <w:pPr>
        <w:pStyle w:val="Cuerpo"/>
        <w:spacing w:line="360" w:lineRule="auto"/>
        <w:jc w:val="both"/>
        <w:rPr>
          <w:rFonts w:ascii="Times New Roman" w:hAnsi="Times New Roman" w:cs="Times New Roman"/>
          <w:lang w:val="en-US"/>
        </w:rPr>
      </w:pPr>
      <w:r>
        <w:rPr>
          <w:rFonts w:ascii="Times New Roman" w:hAnsi="Times New Roman" w:cs="Times New Roman"/>
          <w:lang w:val="en-US"/>
        </w:rPr>
        <w:t>The</w:t>
      </w:r>
      <w:r w:rsidR="003333A4" w:rsidRPr="00FD1F37">
        <w:rPr>
          <w:rFonts w:ascii="Times New Roman" w:hAnsi="Times New Roman" w:cs="Times New Roman"/>
          <w:lang w:val="en-US"/>
        </w:rPr>
        <w:t xml:space="preserve"> prices are fixed prices thinking about </w:t>
      </w:r>
      <w:r>
        <w:rPr>
          <w:rFonts w:ascii="Times New Roman" w:hAnsi="Times New Roman" w:cs="Times New Roman"/>
          <w:lang w:val="en-US"/>
        </w:rPr>
        <w:t>the</w:t>
      </w:r>
      <w:r w:rsidR="003333A4" w:rsidRPr="00FD1F37">
        <w:rPr>
          <w:rFonts w:ascii="Times New Roman" w:hAnsi="Times New Roman" w:cs="Times New Roman"/>
          <w:lang w:val="en-US"/>
        </w:rPr>
        <w:t xml:space="preserve"> clients and income, costs and our competences. </w:t>
      </w:r>
      <w:r>
        <w:rPr>
          <w:rFonts w:ascii="Times New Roman" w:hAnsi="Times New Roman" w:cs="Times New Roman"/>
          <w:lang w:val="en-US"/>
        </w:rPr>
        <w:t>Beat It</w:t>
      </w:r>
      <w:r w:rsidR="003333A4" w:rsidRPr="00FD1F37">
        <w:rPr>
          <w:rFonts w:ascii="Times New Roman" w:hAnsi="Times New Roman" w:cs="Times New Roman"/>
          <w:lang w:val="en-US"/>
        </w:rPr>
        <w:t xml:space="preserve"> will have a price in which anyone depending on their financial situation can come enjoy the experience, have fun and above all get rid of all the stress they have. </w:t>
      </w:r>
      <w:r>
        <w:rPr>
          <w:rFonts w:ascii="Times New Roman" w:hAnsi="Times New Roman" w:cs="Times New Roman"/>
          <w:lang w:val="en-US"/>
        </w:rPr>
        <w:t>The</w:t>
      </w:r>
      <w:r w:rsidR="003333A4" w:rsidRPr="00FD1F37">
        <w:rPr>
          <w:rFonts w:ascii="Times New Roman" w:hAnsi="Times New Roman" w:cs="Times New Roman"/>
          <w:lang w:val="en-US"/>
        </w:rPr>
        <w:t xml:space="preserve"> products as </w:t>
      </w:r>
      <w:r>
        <w:rPr>
          <w:rFonts w:ascii="Times New Roman" w:hAnsi="Times New Roman" w:cs="Times New Roman"/>
          <w:lang w:val="en-US"/>
        </w:rPr>
        <w:t xml:space="preserve">it is </w:t>
      </w:r>
      <w:r w:rsidR="003333A4" w:rsidRPr="00FD1F37">
        <w:rPr>
          <w:rFonts w:ascii="Times New Roman" w:hAnsi="Times New Roman" w:cs="Times New Roman"/>
          <w:lang w:val="en-US"/>
        </w:rPr>
        <w:t xml:space="preserve"> mentioned above are low cost products, in which the following steps to collect </w:t>
      </w:r>
      <w:r>
        <w:rPr>
          <w:rFonts w:ascii="Times New Roman" w:hAnsi="Times New Roman" w:cs="Times New Roman"/>
          <w:lang w:val="en-US"/>
        </w:rPr>
        <w:t>the</w:t>
      </w:r>
      <w:r w:rsidR="003333A4" w:rsidRPr="00FD1F37">
        <w:rPr>
          <w:rFonts w:ascii="Times New Roman" w:hAnsi="Times New Roman" w:cs="Times New Roman"/>
          <w:lang w:val="en-US"/>
        </w:rPr>
        <w:t xml:space="preserve"> products, </w:t>
      </w:r>
      <w:r>
        <w:rPr>
          <w:rFonts w:ascii="Times New Roman" w:hAnsi="Times New Roman" w:cs="Times New Roman"/>
          <w:lang w:val="en-US"/>
        </w:rPr>
        <w:t>the</w:t>
      </w:r>
      <w:r w:rsidR="003333A4" w:rsidRPr="00FD1F37">
        <w:rPr>
          <w:rFonts w:ascii="Times New Roman" w:hAnsi="Times New Roman" w:cs="Times New Roman"/>
          <w:lang w:val="en-US"/>
        </w:rPr>
        <w:t xml:space="preserve"> base is to collect through advertising any rubbish people want to throw away, one of suppliers is </w:t>
      </w:r>
      <w:r w:rsidR="003333A4" w:rsidRPr="00FD1F37">
        <w:rPr>
          <w:rStyle w:val="Ninguno"/>
          <w:rFonts w:ascii="Times New Roman" w:hAnsi="Times New Roman" w:cs="Times New Roman"/>
          <w:b/>
          <w:bCs/>
        </w:rPr>
        <w:t>Rubbish Taxi Ltd</w:t>
      </w:r>
      <w:r w:rsidR="003333A4" w:rsidRPr="00FD1F37">
        <w:rPr>
          <w:rFonts w:ascii="Times New Roman" w:hAnsi="Times New Roman" w:cs="Times New Roman"/>
          <w:lang w:val="en-US"/>
        </w:rPr>
        <w:t>, in which are sold any product that we reach the agreement that serves us for the campaign as mentioned, broken computers, printers, sofas, cabinets, tv’</w:t>
      </w:r>
      <w:r w:rsidR="003333A4" w:rsidRPr="00FD1F37">
        <w:rPr>
          <w:rFonts w:ascii="Times New Roman" w:hAnsi="Times New Roman" w:cs="Times New Roman"/>
          <w:lang w:val="fr-FR"/>
        </w:rPr>
        <w:t xml:space="preserve">s </w:t>
      </w:r>
      <w:proofErr w:type="spellStart"/>
      <w:r w:rsidR="003333A4" w:rsidRPr="00FD1F37">
        <w:rPr>
          <w:rFonts w:ascii="Times New Roman" w:hAnsi="Times New Roman" w:cs="Times New Roman"/>
          <w:lang w:val="fr-FR"/>
        </w:rPr>
        <w:t>etc</w:t>
      </w:r>
      <w:proofErr w:type="spellEnd"/>
      <w:r w:rsidR="003333A4" w:rsidRPr="00FD1F37">
        <w:rPr>
          <w:rFonts w:ascii="Times New Roman" w:hAnsi="Times New Roman" w:cs="Times New Roman"/>
          <w:lang w:val="en-US"/>
        </w:rPr>
        <w:t xml:space="preserve">.. </w:t>
      </w:r>
    </w:p>
    <w:p w14:paraId="1DBFB1C6" w14:textId="709004AE" w:rsidR="003333A4" w:rsidRPr="00FD1F37" w:rsidRDefault="00FD4722" w:rsidP="003333A4">
      <w:pPr>
        <w:autoSpaceDE w:val="0"/>
        <w:autoSpaceDN w:val="0"/>
        <w:adjustRightInd w:val="0"/>
        <w:spacing w:line="360" w:lineRule="auto"/>
        <w:jc w:val="both"/>
        <w:rPr>
          <w:rFonts w:ascii="Times New Roman" w:eastAsia="Arial Unicode MS" w:hAnsi="Times New Roman" w:cs="Times New Roman"/>
          <w:sz w:val="24"/>
          <w:szCs w:val="24"/>
          <w:bdr w:val="nil"/>
          <w:lang w:val="en-US"/>
        </w:rPr>
      </w:pPr>
      <w:r>
        <w:rPr>
          <w:rFonts w:ascii="Times New Roman" w:eastAsia="Arial Unicode MS" w:hAnsi="Times New Roman" w:cs="Times New Roman"/>
          <w:sz w:val="24"/>
          <w:szCs w:val="24"/>
          <w:bdr w:val="nil"/>
          <w:lang w:val="en-US"/>
        </w:rPr>
        <w:t>The</w:t>
      </w:r>
      <w:r w:rsidR="003333A4" w:rsidRPr="00FD1F37">
        <w:rPr>
          <w:rFonts w:ascii="Times New Roman" w:eastAsia="Arial Unicode MS" w:hAnsi="Times New Roman" w:cs="Times New Roman"/>
          <w:sz w:val="24"/>
          <w:szCs w:val="24"/>
          <w:bdr w:val="nil"/>
          <w:lang w:val="en-US"/>
        </w:rPr>
        <w:t xml:space="preserve"> pricing policy will be both online on our social networks where people can find us like Facebook or Instagram or in </w:t>
      </w:r>
      <w:r>
        <w:rPr>
          <w:rFonts w:ascii="Times New Roman" w:eastAsia="Arial Unicode MS" w:hAnsi="Times New Roman" w:cs="Times New Roman"/>
          <w:sz w:val="24"/>
          <w:szCs w:val="24"/>
          <w:bdr w:val="nil"/>
          <w:lang w:val="en-US"/>
        </w:rPr>
        <w:t>the</w:t>
      </w:r>
      <w:r w:rsidR="003333A4" w:rsidRPr="00FD1F37">
        <w:rPr>
          <w:rFonts w:ascii="Times New Roman" w:eastAsia="Arial Unicode MS" w:hAnsi="Times New Roman" w:cs="Times New Roman"/>
          <w:sz w:val="24"/>
          <w:szCs w:val="24"/>
          <w:bdr w:val="nil"/>
          <w:lang w:val="en-US"/>
        </w:rPr>
        <w:t xml:space="preserve"> store where they can find us in Wood Green, at any time that someone makes the purchase </w:t>
      </w:r>
      <w:r>
        <w:rPr>
          <w:rFonts w:ascii="Times New Roman" w:eastAsia="Arial Unicode MS" w:hAnsi="Times New Roman" w:cs="Times New Roman"/>
          <w:sz w:val="24"/>
          <w:szCs w:val="24"/>
          <w:bdr w:val="nil"/>
          <w:lang w:val="en-US"/>
        </w:rPr>
        <w:t>it</w:t>
      </w:r>
      <w:r w:rsidR="003333A4" w:rsidRPr="00FD1F37">
        <w:rPr>
          <w:rFonts w:ascii="Times New Roman" w:eastAsia="Arial Unicode MS" w:hAnsi="Times New Roman" w:cs="Times New Roman"/>
          <w:sz w:val="24"/>
          <w:szCs w:val="24"/>
          <w:bdr w:val="nil"/>
          <w:lang w:val="en-US"/>
        </w:rPr>
        <w:t xml:space="preserve"> will never be able to refund the money to </w:t>
      </w:r>
      <w:r>
        <w:rPr>
          <w:rFonts w:ascii="Times New Roman" w:eastAsia="Arial Unicode MS" w:hAnsi="Times New Roman" w:cs="Times New Roman"/>
          <w:sz w:val="24"/>
          <w:szCs w:val="24"/>
          <w:bdr w:val="nil"/>
          <w:lang w:val="en-US"/>
        </w:rPr>
        <w:t xml:space="preserve">the </w:t>
      </w:r>
      <w:r w:rsidR="003333A4" w:rsidRPr="00FD1F37">
        <w:rPr>
          <w:rFonts w:ascii="Times New Roman" w:eastAsia="Arial Unicode MS" w:hAnsi="Times New Roman" w:cs="Times New Roman"/>
          <w:sz w:val="24"/>
          <w:szCs w:val="24"/>
          <w:bdr w:val="nil"/>
          <w:lang w:val="en-US"/>
        </w:rPr>
        <w:t>customers , but they will always have the opportunity to change the date or time.</w:t>
      </w:r>
    </w:p>
    <w:p w14:paraId="507A5E22" w14:textId="77777777" w:rsidR="00FD4722" w:rsidRDefault="003333A4" w:rsidP="00FD4722">
      <w:pPr>
        <w:spacing w:line="360" w:lineRule="auto"/>
        <w:jc w:val="both"/>
        <w:rPr>
          <w:rFonts w:ascii="Times New Roman" w:eastAsia="Times New Roman" w:hAnsi="Times New Roman" w:cs="Times New Roman"/>
          <w:color w:val="000000" w:themeColor="text1"/>
          <w:sz w:val="24"/>
          <w:szCs w:val="24"/>
          <w:lang w:val="en-US"/>
        </w:rPr>
      </w:pPr>
      <w:r w:rsidRPr="00FD1F37">
        <w:rPr>
          <w:rFonts w:ascii="Times New Roman" w:eastAsia="Arial Unicode MS" w:hAnsi="Times New Roman" w:cs="Times New Roman"/>
          <w:sz w:val="24"/>
          <w:szCs w:val="24"/>
          <w:bdr w:val="nil"/>
          <w:lang w:val="en-US"/>
        </w:rPr>
        <w:t xml:space="preserve">As </w:t>
      </w:r>
      <w:r w:rsidR="00FD4722">
        <w:rPr>
          <w:rFonts w:ascii="Times New Roman" w:eastAsia="Arial Unicode MS" w:hAnsi="Times New Roman" w:cs="Times New Roman"/>
          <w:sz w:val="24"/>
          <w:szCs w:val="24"/>
          <w:bdr w:val="nil"/>
          <w:lang w:val="en-US"/>
        </w:rPr>
        <w:t>Beat It</w:t>
      </w:r>
      <w:r w:rsidRPr="00FD1F37">
        <w:rPr>
          <w:rFonts w:ascii="Times New Roman" w:eastAsia="Arial Unicode MS" w:hAnsi="Times New Roman" w:cs="Times New Roman"/>
          <w:sz w:val="24"/>
          <w:szCs w:val="24"/>
          <w:bdr w:val="nil"/>
          <w:lang w:val="en-US"/>
        </w:rPr>
        <w:t xml:space="preserve"> also have suppliers </w:t>
      </w:r>
      <w:r w:rsidRPr="00FD1F37">
        <w:rPr>
          <w:rFonts w:ascii="Times New Roman" w:eastAsia="Arial Unicode MS" w:hAnsi="Times New Roman" w:cs="Times New Roman"/>
          <w:b/>
          <w:bCs/>
          <w:sz w:val="24"/>
          <w:szCs w:val="24"/>
          <w:bdr w:val="nil"/>
          <w:lang w:val="en-US"/>
        </w:rPr>
        <w:t>Rubbish Taxi Ltd</w:t>
      </w:r>
      <w:r w:rsidRPr="00FD1F37">
        <w:rPr>
          <w:rFonts w:ascii="Times New Roman" w:eastAsia="Arial Unicode MS" w:hAnsi="Times New Roman" w:cs="Times New Roman"/>
          <w:sz w:val="24"/>
          <w:szCs w:val="24"/>
          <w:bdr w:val="nil"/>
          <w:lang w:val="en-US"/>
        </w:rPr>
        <w:t xml:space="preserve">, getting products at really good prices with a very low cost, </w:t>
      </w:r>
      <w:r w:rsidR="00FD4722">
        <w:rPr>
          <w:rFonts w:ascii="Times New Roman" w:eastAsia="Arial Unicode MS" w:hAnsi="Times New Roman" w:cs="Times New Roman"/>
          <w:sz w:val="24"/>
          <w:szCs w:val="24"/>
          <w:bdr w:val="nil"/>
          <w:lang w:val="en-US"/>
        </w:rPr>
        <w:t>the company</w:t>
      </w:r>
      <w:r w:rsidRPr="00FD1F37">
        <w:rPr>
          <w:rFonts w:ascii="Times New Roman" w:eastAsia="Arial Unicode MS" w:hAnsi="Times New Roman" w:cs="Times New Roman"/>
          <w:sz w:val="24"/>
          <w:szCs w:val="24"/>
          <w:bdr w:val="nil"/>
          <w:lang w:val="en-US"/>
        </w:rPr>
        <w:t xml:space="preserve"> have decided to think of </w:t>
      </w:r>
      <w:r w:rsidR="00FD4722">
        <w:rPr>
          <w:rFonts w:ascii="Times New Roman" w:eastAsia="Arial Unicode MS" w:hAnsi="Times New Roman" w:cs="Times New Roman"/>
          <w:sz w:val="24"/>
          <w:szCs w:val="24"/>
          <w:bdr w:val="nil"/>
          <w:lang w:val="en-US"/>
        </w:rPr>
        <w:t>the</w:t>
      </w:r>
      <w:r w:rsidRPr="00FD1F37">
        <w:rPr>
          <w:rFonts w:ascii="Times New Roman" w:eastAsia="Arial Unicode MS" w:hAnsi="Times New Roman" w:cs="Times New Roman"/>
          <w:sz w:val="24"/>
          <w:szCs w:val="24"/>
          <w:bdr w:val="nil"/>
          <w:lang w:val="en-US"/>
        </w:rPr>
        <w:t xml:space="preserve"> clients with the best prices for marking and receiving the best rates so that everyone can enjoy services. </w:t>
      </w:r>
      <w:r w:rsidR="00FD4722" w:rsidRPr="752212EA">
        <w:rPr>
          <w:rFonts w:ascii="Times New Roman" w:eastAsia="Times New Roman" w:hAnsi="Times New Roman" w:cs="Times New Roman"/>
          <w:b/>
          <w:bCs/>
          <w:sz w:val="24"/>
          <w:szCs w:val="24"/>
          <w:lang w:val="en-US"/>
        </w:rPr>
        <w:t xml:space="preserve">The Rubbish Taxi Ltd </w:t>
      </w:r>
      <w:r w:rsidR="00FD4722" w:rsidRPr="752212EA">
        <w:rPr>
          <w:rFonts w:ascii="Times New Roman" w:eastAsia="Times New Roman" w:hAnsi="Times New Roman" w:cs="Times New Roman"/>
          <w:color w:val="000000" w:themeColor="text1"/>
          <w:sz w:val="24"/>
          <w:szCs w:val="24"/>
          <w:lang w:val="en-US"/>
        </w:rPr>
        <w:t xml:space="preserve">offers us the opportunity to buy their products (Sofas, Tv's, Computers, </w:t>
      </w:r>
      <w:proofErr w:type="spellStart"/>
      <w:r w:rsidR="00FD4722" w:rsidRPr="752212EA">
        <w:rPr>
          <w:rFonts w:ascii="Times New Roman" w:eastAsia="Times New Roman" w:hAnsi="Times New Roman" w:cs="Times New Roman"/>
          <w:color w:val="000000" w:themeColor="text1"/>
          <w:sz w:val="24"/>
          <w:szCs w:val="24"/>
          <w:lang w:val="en-US"/>
        </w:rPr>
        <w:t>ect</w:t>
      </w:r>
      <w:proofErr w:type="spellEnd"/>
      <w:proofErr w:type="gramStart"/>
      <w:r w:rsidR="00FD4722" w:rsidRPr="752212EA">
        <w:rPr>
          <w:rFonts w:ascii="Times New Roman" w:eastAsia="Times New Roman" w:hAnsi="Times New Roman" w:cs="Times New Roman"/>
          <w:color w:val="000000" w:themeColor="text1"/>
          <w:sz w:val="24"/>
          <w:szCs w:val="24"/>
          <w:lang w:val="en-US"/>
        </w:rPr>
        <w:t xml:space="preserve"> ..</w:t>
      </w:r>
      <w:proofErr w:type="gramEnd"/>
      <w:r w:rsidR="00FD4722" w:rsidRPr="752212EA">
        <w:rPr>
          <w:rFonts w:ascii="Times New Roman" w:eastAsia="Times New Roman" w:hAnsi="Times New Roman" w:cs="Times New Roman"/>
          <w:color w:val="000000" w:themeColor="text1"/>
          <w:sz w:val="24"/>
          <w:szCs w:val="24"/>
          <w:lang w:val="en-US"/>
        </w:rPr>
        <w:t xml:space="preserve">) at really incredible prices, offering 0.20p per kg that the company needs. </w:t>
      </w:r>
    </w:p>
    <w:p w14:paraId="34709BF4" w14:textId="12898482" w:rsidR="003333A4" w:rsidRPr="00FD1F37" w:rsidRDefault="00FD4722" w:rsidP="003333A4">
      <w:pPr>
        <w:autoSpaceDE w:val="0"/>
        <w:autoSpaceDN w:val="0"/>
        <w:adjustRightInd w:val="0"/>
        <w:spacing w:line="360" w:lineRule="auto"/>
        <w:jc w:val="both"/>
        <w:rPr>
          <w:rFonts w:ascii="Times New Roman" w:eastAsia="Arial Unicode MS" w:hAnsi="Times New Roman" w:cs="Times New Roman"/>
          <w:sz w:val="24"/>
          <w:szCs w:val="24"/>
          <w:bdr w:val="nil"/>
          <w:lang w:val="en-US"/>
        </w:rPr>
      </w:pPr>
      <w:r>
        <w:rPr>
          <w:rFonts w:ascii="Times New Roman" w:eastAsia="Arial Unicode MS" w:hAnsi="Times New Roman" w:cs="Times New Roman"/>
          <w:sz w:val="24"/>
          <w:szCs w:val="24"/>
          <w:bdr w:val="nil"/>
          <w:lang w:val="en-US"/>
        </w:rPr>
        <w:t>The</w:t>
      </w:r>
      <w:r w:rsidR="003333A4" w:rsidRPr="00FD1F37">
        <w:rPr>
          <w:rFonts w:ascii="Times New Roman" w:eastAsia="Arial Unicode MS" w:hAnsi="Times New Roman" w:cs="Times New Roman"/>
          <w:sz w:val="24"/>
          <w:szCs w:val="24"/>
          <w:bdr w:val="nil"/>
          <w:lang w:val="en-US"/>
        </w:rPr>
        <w:t xml:space="preserve"> prices will start with rates of 3</w:t>
      </w:r>
      <w:r>
        <w:rPr>
          <w:rFonts w:ascii="Times New Roman" w:eastAsia="Arial Unicode MS" w:hAnsi="Times New Roman" w:cs="Times New Roman"/>
          <w:sz w:val="24"/>
          <w:szCs w:val="24"/>
          <w:bdr w:val="nil"/>
          <w:lang w:val="en-US"/>
        </w:rPr>
        <w:t>0</w:t>
      </w:r>
      <w:r w:rsidR="003333A4" w:rsidRPr="00FD1F37">
        <w:rPr>
          <w:rFonts w:ascii="Times New Roman" w:eastAsia="Arial Unicode MS" w:hAnsi="Times New Roman" w:cs="Times New Roman"/>
          <w:sz w:val="24"/>
          <w:szCs w:val="24"/>
          <w:bdr w:val="nil"/>
          <w:lang w:val="en-US"/>
        </w:rPr>
        <w:t xml:space="preserve"> pounds in which everything depends on which customer, time and how they want to enjoy the experience, like to include (music, gear, babysitter) all that it will change the price. </w:t>
      </w:r>
    </w:p>
    <w:p w14:paraId="5F1BB030" w14:textId="291A329F" w:rsidR="003333A4" w:rsidRPr="0081428C" w:rsidRDefault="003333A4" w:rsidP="0081428C">
      <w:pPr>
        <w:rPr>
          <w:rFonts w:ascii="Times New Roman" w:hAnsi="Times New Roman" w:cs="Times New Roman"/>
          <w:b/>
          <w:bCs/>
          <w:sz w:val="32"/>
          <w:szCs w:val="32"/>
          <w:lang w:val="en-US"/>
        </w:rPr>
      </w:pPr>
      <w:bookmarkStart w:id="37" w:name="_Toc39000079"/>
      <w:r w:rsidRPr="0081428C">
        <w:rPr>
          <w:rFonts w:ascii="Times New Roman" w:hAnsi="Times New Roman" w:cs="Times New Roman"/>
          <w:b/>
          <w:bCs/>
          <w:sz w:val="32"/>
          <w:szCs w:val="32"/>
          <w:lang w:val="en-US"/>
        </w:rPr>
        <w:t>Promotion Strategy</w:t>
      </w:r>
      <w:bookmarkEnd w:id="37"/>
    </w:p>
    <w:p w14:paraId="44430564" w14:textId="414BE2C5" w:rsidR="003333A4" w:rsidRPr="00FD1F37" w:rsidRDefault="00FD4722" w:rsidP="003333A4">
      <w:pPr>
        <w:pStyle w:val="Cuerpo"/>
        <w:spacing w:line="360" w:lineRule="auto"/>
        <w:jc w:val="both"/>
        <w:rPr>
          <w:rFonts w:ascii="Times New Roman" w:hAnsi="Times New Roman" w:cs="Times New Roman"/>
          <w:lang w:val="en-US"/>
        </w:rPr>
      </w:pPr>
      <w:r>
        <w:rPr>
          <w:rFonts w:ascii="Times New Roman" w:hAnsi="Times New Roman" w:cs="Times New Roman"/>
          <w:lang w:val="en-US"/>
        </w:rPr>
        <w:t>The</w:t>
      </w:r>
      <w:r w:rsidR="003333A4" w:rsidRPr="00FD1F37">
        <w:rPr>
          <w:rFonts w:ascii="Times New Roman" w:hAnsi="Times New Roman" w:cs="Times New Roman"/>
          <w:lang w:val="en-US"/>
        </w:rPr>
        <w:t xml:space="preserve"> promotional strategy will be divided between two parts, the first time before opening and the second will be once we have spent six months from </w:t>
      </w:r>
      <w:r>
        <w:rPr>
          <w:rFonts w:ascii="Times New Roman" w:hAnsi="Times New Roman" w:cs="Times New Roman"/>
          <w:lang w:val="en-US"/>
        </w:rPr>
        <w:t>company</w:t>
      </w:r>
      <w:r w:rsidR="003333A4" w:rsidRPr="00FD1F37">
        <w:rPr>
          <w:rFonts w:ascii="Times New Roman" w:hAnsi="Times New Roman" w:cs="Times New Roman"/>
          <w:lang w:val="en-US"/>
        </w:rPr>
        <w:t xml:space="preserve"> opening. The first will be to help </w:t>
      </w:r>
      <w:r>
        <w:rPr>
          <w:rFonts w:ascii="Times New Roman" w:hAnsi="Times New Roman" w:cs="Times New Roman"/>
          <w:lang w:val="en-US"/>
        </w:rPr>
        <w:t>to</w:t>
      </w:r>
      <w:r w:rsidR="003333A4" w:rsidRPr="00FD1F37">
        <w:rPr>
          <w:rFonts w:ascii="Times New Roman" w:hAnsi="Times New Roman" w:cs="Times New Roman"/>
          <w:lang w:val="en-US"/>
        </w:rPr>
        <w:t xml:space="preserve"> enter the market quickly and be able to attract our first clients as soon as possible. The second will be to achieve </w:t>
      </w:r>
      <w:r>
        <w:rPr>
          <w:rFonts w:ascii="Times New Roman" w:hAnsi="Times New Roman" w:cs="Times New Roman"/>
          <w:lang w:val="en-US"/>
        </w:rPr>
        <w:t>companies’</w:t>
      </w:r>
      <w:r w:rsidR="003333A4" w:rsidRPr="00FD1F37">
        <w:rPr>
          <w:rFonts w:ascii="Times New Roman" w:hAnsi="Times New Roman" w:cs="Times New Roman"/>
          <w:lang w:val="en-US"/>
        </w:rPr>
        <w:t xml:space="preserve"> goal at the end of the year with the numbers to record and to make </w:t>
      </w:r>
      <w:proofErr w:type="gramStart"/>
      <w:r w:rsidR="003333A4" w:rsidRPr="00FD1F37">
        <w:rPr>
          <w:rFonts w:ascii="Times New Roman" w:hAnsi="Times New Roman" w:cs="Times New Roman"/>
          <w:lang w:val="en-US"/>
        </w:rPr>
        <w:t>ourselves</w:t>
      </w:r>
      <w:proofErr w:type="gramEnd"/>
      <w:r w:rsidR="003333A4" w:rsidRPr="00FD1F37">
        <w:rPr>
          <w:rFonts w:ascii="Times New Roman" w:hAnsi="Times New Roman" w:cs="Times New Roman"/>
          <w:lang w:val="en-US"/>
        </w:rPr>
        <w:t xml:space="preserve"> known throughout the city and throughout the country.</w:t>
      </w:r>
    </w:p>
    <w:p w14:paraId="5A32B301" w14:textId="50AD33AD" w:rsidR="003333A4" w:rsidRPr="00FD1F37" w:rsidRDefault="003333A4" w:rsidP="003333A4">
      <w:pPr>
        <w:pStyle w:val="Cuerpo"/>
        <w:spacing w:line="360" w:lineRule="auto"/>
        <w:jc w:val="both"/>
        <w:rPr>
          <w:rFonts w:ascii="Times New Roman" w:hAnsi="Times New Roman" w:cs="Times New Roman"/>
          <w:b/>
          <w:bCs/>
          <w:lang w:val="en-US"/>
        </w:rPr>
      </w:pPr>
      <w:r w:rsidRPr="00FD1F37">
        <w:rPr>
          <w:rFonts w:ascii="Times New Roman" w:hAnsi="Times New Roman" w:cs="Times New Roman"/>
          <w:b/>
          <w:bCs/>
          <w:lang w:val="en-US"/>
        </w:rPr>
        <w:t>Types of promotions</w:t>
      </w:r>
      <w:r w:rsidR="007C666C">
        <w:rPr>
          <w:rFonts w:ascii="Times New Roman" w:hAnsi="Times New Roman" w:cs="Times New Roman"/>
          <w:b/>
          <w:bCs/>
          <w:lang w:val="en-US"/>
        </w:rPr>
        <w:t>:</w:t>
      </w:r>
    </w:p>
    <w:p w14:paraId="660A19DC" w14:textId="43291880" w:rsidR="003333A4" w:rsidRPr="00FD1F37" w:rsidRDefault="003333A4" w:rsidP="003333A4">
      <w:pPr>
        <w:pStyle w:val="Cuerpo"/>
        <w:numPr>
          <w:ilvl w:val="0"/>
          <w:numId w:val="32"/>
        </w:numPr>
        <w:spacing w:before="0" w:line="360" w:lineRule="auto"/>
        <w:ind w:left="426"/>
        <w:jc w:val="both"/>
        <w:rPr>
          <w:rStyle w:val="Ninguno"/>
          <w:rFonts w:ascii="Times New Roman" w:hAnsi="Times New Roman" w:cs="Times New Roman"/>
          <w:b/>
          <w:bCs/>
          <w:lang w:val="en-US"/>
        </w:rPr>
      </w:pPr>
      <w:r w:rsidRPr="00FD1F37">
        <w:rPr>
          <w:rFonts w:ascii="Times New Roman" w:hAnsi="Times New Roman" w:cs="Times New Roman"/>
          <w:b/>
          <w:bCs/>
          <w:lang w:val="en-US"/>
        </w:rPr>
        <w:lastRenderedPageBreak/>
        <w:t xml:space="preserve">Publicity: </w:t>
      </w:r>
      <w:r w:rsidR="007C666C">
        <w:rPr>
          <w:rStyle w:val="Ninguno"/>
          <w:rFonts w:ascii="Times New Roman" w:hAnsi="Times New Roman" w:cs="Times New Roman"/>
          <w:lang w:val="en-US"/>
        </w:rPr>
        <w:t>Beat It</w:t>
      </w:r>
      <w:r w:rsidRPr="00FD1F37">
        <w:rPr>
          <w:rStyle w:val="Ninguno"/>
          <w:rFonts w:ascii="Times New Roman" w:hAnsi="Times New Roman" w:cs="Times New Roman"/>
          <w:lang w:val="en-US"/>
        </w:rPr>
        <w:t xml:space="preserve"> will send press communities to all know newspapers in the city of London, such as Metro, The Guardian. About </w:t>
      </w:r>
      <w:r w:rsidR="007C666C">
        <w:rPr>
          <w:rStyle w:val="Ninguno"/>
          <w:rFonts w:ascii="Times New Roman" w:hAnsi="Times New Roman" w:cs="Times New Roman"/>
          <w:lang w:val="en-US"/>
        </w:rPr>
        <w:t>the</w:t>
      </w:r>
      <w:r w:rsidRPr="00FD1F37">
        <w:rPr>
          <w:rStyle w:val="Ninguno"/>
          <w:rFonts w:ascii="Times New Roman" w:hAnsi="Times New Roman" w:cs="Times New Roman"/>
          <w:lang w:val="en-US"/>
        </w:rPr>
        <w:t xml:space="preserve"> company in taking your stress of you, having fun with colleagues, friends, family and doing something different. In which it helps us a lot in the market about our new and innovate company, </w:t>
      </w:r>
      <w:r w:rsidR="007C666C">
        <w:rPr>
          <w:rStyle w:val="Ninguno"/>
          <w:rFonts w:ascii="Times New Roman" w:hAnsi="Times New Roman" w:cs="Times New Roman"/>
          <w:lang w:val="en-US"/>
        </w:rPr>
        <w:t>the company</w:t>
      </w:r>
      <w:r w:rsidRPr="00FD1F37">
        <w:rPr>
          <w:rStyle w:val="Ninguno"/>
          <w:rFonts w:ascii="Times New Roman" w:hAnsi="Times New Roman" w:cs="Times New Roman"/>
          <w:lang w:val="en-US"/>
        </w:rPr>
        <w:t xml:space="preserve"> also look for advertising in the form of news from stations, venues, radios and television with </w:t>
      </w:r>
      <w:r w:rsidRPr="00FD1F37">
        <w:rPr>
          <w:rFonts w:ascii="Times New Roman" w:hAnsi="Times New Roman" w:cs="Times New Roman"/>
          <w:b/>
          <w:bCs/>
          <w:lang w:val="en-US"/>
        </w:rPr>
        <w:t>BBC NEWS</w:t>
      </w:r>
    </w:p>
    <w:p w14:paraId="2C8EE75D" w14:textId="0621878C" w:rsidR="003333A4" w:rsidRPr="00FD1F37" w:rsidRDefault="003333A4" w:rsidP="003333A4">
      <w:pPr>
        <w:pStyle w:val="Cuerpo"/>
        <w:numPr>
          <w:ilvl w:val="0"/>
          <w:numId w:val="32"/>
        </w:numPr>
        <w:spacing w:before="0" w:line="360" w:lineRule="auto"/>
        <w:ind w:left="426"/>
        <w:jc w:val="both"/>
        <w:rPr>
          <w:rStyle w:val="Ninguno"/>
          <w:rFonts w:ascii="Times New Roman" w:hAnsi="Times New Roman" w:cs="Times New Roman"/>
          <w:b/>
          <w:bCs/>
          <w:lang w:val="en-US"/>
        </w:rPr>
      </w:pPr>
      <w:r w:rsidRPr="00FD1F37">
        <w:rPr>
          <w:rFonts w:ascii="Times New Roman" w:hAnsi="Times New Roman" w:cs="Times New Roman"/>
          <w:b/>
          <w:bCs/>
          <w:lang w:val="en-US"/>
        </w:rPr>
        <w:t xml:space="preserve">Advertising:  </w:t>
      </w:r>
      <w:r w:rsidRPr="00FD1F37">
        <w:rPr>
          <w:rStyle w:val="Ninguno"/>
          <w:rFonts w:ascii="Times New Roman" w:hAnsi="Times New Roman" w:cs="Times New Roman"/>
          <w:lang w:val="en-US"/>
        </w:rPr>
        <w:t xml:space="preserve">In this case </w:t>
      </w:r>
      <w:proofErr w:type="gramStart"/>
      <w:r w:rsidR="007C666C">
        <w:rPr>
          <w:rStyle w:val="Ninguno"/>
          <w:rFonts w:ascii="Times New Roman" w:hAnsi="Times New Roman" w:cs="Times New Roman"/>
          <w:lang w:val="en-US"/>
        </w:rPr>
        <w:t>its</w:t>
      </w:r>
      <w:proofErr w:type="gramEnd"/>
      <w:r w:rsidRPr="00FD1F37">
        <w:rPr>
          <w:rStyle w:val="Ninguno"/>
          <w:rFonts w:ascii="Times New Roman" w:hAnsi="Times New Roman" w:cs="Times New Roman"/>
          <w:lang w:val="en-US"/>
        </w:rPr>
        <w:t xml:space="preserve"> will use direct mail with </w:t>
      </w:r>
      <w:r w:rsidRPr="00FD1F37">
        <w:rPr>
          <w:rFonts w:ascii="Times New Roman" w:hAnsi="Times New Roman" w:cs="Times New Roman"/>
          <w:b/>
          <w:bCs/>
          <w:lang w:val="en-US"/>
        </w:rPr>
        <w:t>ROYAL MAIL</w:t>
      </w:r>
      <w:r w:rsidRPr="00FD1F37">
        <w:rPr>
          <w:rStyle w:val="Ninguno"/>
          <w:rFonts w:ascii="Times New Roman" w:hAnsi="Times New Roman" w:cs="Times New Roman"/>
          <w:lang w:val="en-US"/>
        </w:rPr>
        <w:t xml:space="preserve">, </w:t>
      </w:r>
      <w:r w:rsidR="007C666C">
        <w:rPr>
          <w:rStyle w:val="Ninguno"/>
          <w:rFonts w:ascii="Times New Roman" w:hAnsi="Times New Roman" w:cs="Times New Roman"/>
          <w:lang w:val="en-US"/>
        </w:rPr>
        <w:t>Beat It</w:t>
      </w:r>
      <w:r w:rsidRPr="00FD1F37">
        <w:rPr>
          <w:rStyle w:val="Ninguno"/>
          <w:rFonts w:ascii="Times New Roman" w:hAnsi="Times New Roman" w:cs="Times New Roman"/>
          <w:lang w:val="en-US"/>
        </w:rPr>
        <w:t xml:space="preserve"> will also use face to face promotion to raise awareness among our customers of </w:t>
      </w:r>
      <w:r w:rsidR="007C666C">
        <w:rPr>
          <w:rStyle w:val="Ninguno"/>
          <w:rFonts w:ascii="Times New Roman" w:hAnsi="Times New Roman" w:cs="Times New Roman"/>
          <w:lang w:val="en-US"/>
        </w:rPr>
        <w:t>the</w:t>
      </w:r>
      <w:r w:rsidRPr="00FD1F37">
        <w:rPr>
          <w:rStyle w:val="Ninguno"/>
          <w:rFonts w:ascii="Times New Roman" w:hAnsi="Times New Roman" w:cs="Times New Roman"/>
          <w:lang w:val="en-US"/>
        </w:rPr>
        <w:t xml:space="preserve"> products and it will help them</w:t>
      </w:r>
    </w:p>
    <w:p w14:paraId="014E977B" w14:textId="76BF20A9" w:rsidR="003333A4" w:rsidRPr="0081428C" w:rsidRDefault="003333A4" w:rsidP="003333A4">
      <w:pPr>
        <w:pStyle w:val="Cuerpo"/>
        <w:numPr>
          <w:ilvl w:val="0"/>
          <w:numId w:val="32"/>
        </w:numPr>
        <w:spacing w:before="0" w:line="360" w:lineRule="auto"/>
        <w:ind w:left="426"/>
        <w:jc w:val="both"/>
        <w:rPr>
          <w:rStyle w:val="Ninguno"/>
          <w:rFonts w:ascii="Times New Roman" w:hAnsi="Times New Roman" w:cs="Times New Roman"/>
          <w:b/>
          <w:bCs/>
          <w:lang w:val="en-US"/>
        </w:rPr>
      </w:pPr>
      <w:r w:rsidRPr="00FD1F37">
        <w:rPr>
          <w:rFonts w:ascii="Times New Roman" w:hAnsi="Times New Roman" w:cs="Times New Roman"/>
          <w:b/>
          <w:bCs/>
          <w:lang w:val="en-US"/>
        </w:rPr>
        <w:t xml:space="preserve">Internet : </w:t>
      </w:r>
      <w:r w:rsidR="007C666C">
        <w:rPr>
          <w:rStyle w:val="Ninguno"/>
          <w:rFonts w:ascii="Times New Roman" w:hAnsi="Times New Roman" w:cs="Times New Roman"/>
          <w:lang w:val="en-US"/>
        </w:rPr>
        <w:t>Beat It</w:t>
      </w:r>
      <w:r w:rsidRPr="00FD1F37">
        <w:rPr>
          <w:rStyle w:val="Ninguno"/>
          <w:rFonts w:ascii="Times New Roman" w:hAnsi="Times New Roman" w:cs="Times New Roman"/>
          <w:lang w:val="en-US"/>
        </w:rPr>
        <w:t xml:space="preserve"> will have </w:t>
      </w:r>
      <w:r w:rsidR="007C666C">
        <w:rPr>
          <w:rStyle w:val="Ninguno"/>
          <w:rFonts w:ascii="Times New Roman" w:hAnsi="Times New Roman" w:cs="Times New Roman"/>
          <w:lang w:val="en-US"/>
        </w:rPr>
        <w:t xml:space="preserve">the </w:t>
      </w:r>
      <w:r w:rsidRPr="00FD1F37">
        <w:rPr>
          <w:rStyle w:val="Ninguno"/>
          <w:rFonts w:ascii="Times New Roman" w:hAnsi="Times New Roman" w:cs="Times New Roman"/>
          <w:lang w:val="en-US"/>
        </w:rPr>
        <w:t xml:space="preserve">website with a lot of content in which clients can have access to all the information developed about services, on the same time costumers they going to have email to ask about any doubts they have or any questions they want to ask. </w:t>
      </w:r>
    </w:p>
    <w:p w14:paraId="1D54E823" w14:textId="77777777" w:rsidR="0081428C" w:rsidRPr="00FD1F37" w:rsidRDefault="0081428C" w:rsidP="0081428C">
      <w:pPr>
        <w:pStyle w:val="Cuerpo"/>
        <w:spacing w:before="0" w:line="360" w:lineRule="auto"/>
        <w:ind w:left="426"/>
        <w:jc w:val="both"/>
        <w:rPr>
          <w:rFonts w:ascii="Times New Roman" w:hAnsi="Times New Roman" w:cs="Times New Roman"/>
          <w:b/>
          <w:bCs/>
          <w:lang w:val="en-US"/>
        </w:rPr>
      </w:pPr>
    </w:p>
    <w:p w14:paraId="4A5B9708" w14:textId="6FF6EB0F" w:rsidR="003333A4" w:rsidRPr="0081428C" w:rsidRDefault="003333A4" w:rsidP="0081428C">
      <w:pPr>
        <w:rPr>
          <w:rFonts w:ascii="Times New Roman" w:hAnsi="Times New Roman" w:cs="Times New Roman"/>
          <w:b/>
          <w:bCs/>
          <w:sz w:val="32"/>
          <w:szCs w:val="32"/>
          <w:lang w:val="en-US"/>
        </w:rPr>
      </w:pPr>
      <w:bookmarkStart w:id="38" w:name="_Toc39000080"/>
      <w:r w:rsidRPr="0081428C">
        <w:rPr>
          <w:rFonts w:ascii="Times New Roman" w:hAnsi="Times New Roman" w:cs="Times New Roman"/>
          <w:b/>
          <w:bCs/>
          <w:sz w:val="32"/>
          <w:szCs w:val="32"/>
          <w:lang w:val="en-US"/>
        </w:rPr>
        <w:t>Sales and distribution plan</w:t>
      </w:r>
      <w:bookmarkEnd w:id="38"/>
    </w:p>
    <w:p w14:paraId="36BDEF50" w14:textId="2B1F2BC6" w:rsidR="003333A4" w:rsidRPr="00FD1F37" w:rsidRDefault="007C666C" w:rsidP="003333A4">
      <w:pPr>
        <w:pStyle w:val="Cuerpo"/>
        <w:spacing w:after="240" w:line="360" w:lineRule="auto"/>
        <w:jc w:val="both"/>
        <w:rPr>
          <w:rFonts w:ascii="Times New Roman" w:hAnsi="Times New Roman" w:cs="Times New Roman"/>
          <w:color w:val="auto"/>
          <w:lang w:val="en-US"/>
        </w:rPr>
      </w:pPr>
      <w:r>
        <w:rPr>
          <w:rFonts w:ascii="Times New Roman" w:hAnsi="Times New Roman" w:cs="Times New Roman"/>
          <w:color w:val="auto"/>
          <w:lang w:val="en-US"/>
        </w:rPr>
        <w:t>Beat It</w:t>
      </w:r>
      <w:r w:rsidR="003333A4" w:rsidRPr="00FD1F37">
        <w:rPr>
          <w:rFonts w:ascii="Times New Roman" w:hAnsi="Times New Roman" w:cs="Times New Roman"/>
          <w:color w:val="auto"/>
          <w:lang w:val="en-US"/>
        </w:rPr>
        <w:t xml:space="preserve"> first objective in sales and distributions will be to be able to give birth to ourselves as a company that </w:t>
      </w:r>
      <w:r>
        <w:rPr>
          <w:rFonts w:ascii="Times New Roman" w:hAnsi="Times New Roman" w:cs="Times New Roman"/>
          <w:color w:val="auto"/>
          <w:lang w:val="en-US"/>
        </w:rPr>
        <w:t>company</w:t>
      </w:r>
      <w:r w:rsidR="003333A4" w:rsidRPr="00FD1F37">
        <w:rPr>
          <w:rFonts w:ascii="Times New Roman" w:hAnsi="Times New Roman" w:cs="Times New Roman"/>
          <w:color w:val="auto"/>
          <w:lang w:val="en-US"/>
        </w:rPr>
        <w:t xml:space="preserve"> are, it will be to be able to </w:t>
      </w:r>
      <w:proofErr w:type="spellStart"/>
      <w:r w:rsidR="003333A4" w:rsidRPr="00FD1F37">
        <w:rPr>
          <w:rFonts w:ascii="Times New Roman" w:hAnsi="Times New Roman" w:cs="Times New Roman"/>
          <w:color w:val="auto"/>
          <w:lang w:val="en-US"/>
        </w:rPr>
        <w:t>offerclients</w:t>
      </w:r>
      <w:proofErr w:type="spellEnd"/>
      <w:r w:rsidR="003333A4" w:rsidRPr="00FD1F37">
        <w:rPr>
          <w:rFonts w:ascii="Times New Roman" w:hAnsi="Times New Roman" w:cs="Times New Roman"/>
          <w:color w:val="auto"/>
          <w:lang w:val="en-US"/>
        </w:rPr>
        <w:t xml:space="preserve"> a social communication media in which clients can obtain information, prices, schedules, offers, etc. which to be based on three points.</w:t>
      </w:r>
    </w:p>
    <w:p w14:paraId="2F92AEFF" w14:textId="44E12410" w:rsidR="003333A4" w:rsidRPr="00FD1F37" w:rsidRDefault="003333A4" w:rsidP="003333A4">
      <w:pPr>
        <w:pStyle w:val="Cuerpo"/>
        <w:spacing w:before="0" w:line="360" w:lineRule="auto"/>
        <w:jc w:val="both"/>
        <w:rPr>
          <w:rFonts w:ascii="Times New Roman" w:hAnsi="Times New Roman" w:cs="Times New Roman"/>
          <w:color w:val="auto"/>
          <w:lang w:val="en-US"/>
        </w:rPr>
      </w:pPr>
      <w:r w:rsidRPr="00FD1F37">
        <w:rPr>
          <w:rFonts w:ascii="Times New Roman" w:hAnsi="Times New Roman" w:cs="Times New Roman"/>
          <w:color w:val="auto"/>
          <w:lang w:val="en-US"/>
        </w:rPr>
        <w:t xml:space="preserve">1- </w:t>
      </w:r>
      <w:r w:rsidR="007C666C">
        <w:rPr>
          <w:rFonts w:ascii="Times New Roman" w:hAnsi="Times New Roman" w:cs="Times New Roman"/>
          <w:color w:val="auto"/>
          <w:lang w:val="en-US"/>
        </w:rPr>
        <w:t>W</w:t>
      </w:r>
      <w:r w:rsidRPr="00FD1F37">
        <w:rPr>
          <w:rFonts w:ascii="Times New Roman" w:hAnsi="Times New Roman" w:cs="Times New Roman"/>
          <w:color w:val="auto"/>
          <w:lang w:val="en-US"/>
        </w:rPr>
        <w:t>ebsite page - www.beatit.co.uk</w:t>
      </w:r>
    </w:p>
    <w:p w14:paraId="29504BCC" w14:textId="45DD60DF" w:rsidR="003333A4" w:rsidRPr="00FD1F37" w:rsidRDefault="003333A4" w:rsidP="003333A4">
      <w:pPr>
        <w:pStyle w:val="Cuerpo"/>
        <w:spacing w:before="0" w:line="360" w:lineRule="auto"/>
        <w:jc w:val="both"/>
        <w:rPr>
          <w:rFonts w:ascii="Times New Roman" w:hAnsi="Times New Roman" w:cs="Times New Roman"/>
          <w:color w:val="auto"/>
          <w:lang w:val="en-US"/>
        </w:rPr>
      </w:pPr>
      <w:r w:rsidRPr="00FD1F37">
        <w:rPr>
          <w:rFonts w:ascii="Times New Roman" w:hAnsi="Times New Roman" w:cs="Times New Roman"/>
          <w:color w:val="auto"/>
          <w:lang w:val="en-US"/>
        </w:rPr>
        <w:t xml:space="preserve">2- Instagram profile - </w:t>
      </w:r>
      <w:proofErr w:type="spellStart"/>
      <w:r w:rsidRPr="00FD1F37">
        <w:rPr>
          <w:rFonts w:ascii="Times New Roman" w:hAnsi="Times New Roman" w:cs="Times New Roman"/>
          <w:color w:val="auto"/>
        </w:rPr>
        <w:t>Bet_It_London</w:t>
      </w:r>
      <w:proofErr w:type="spellEnd"/>
    </w:p>
    <w:p w14:paraId="08789ED0" w14:textId="38180A90" w:rsidR="003333A4" w:rsidRPr="00FD1F37" w:rsidRDefault="003333A4" w:rsidP="003333A4">
      <w:pPr>
        <w:pStyle w:val="Cuerpo"/>
        <w:spacing w:before="0" w:line="360" w:lineRule="auto"/>
        <w:jc w:val="both"/>
        <w:rPr>
          <w:rFonts w:ascii="Times New Roman" w:hAnsi="Times New Roman" w:cs="Times New Roman"/>
          <w:color w:val="auto"/>
          <w:lang w:val="en-US"/>
        </w:rPr>
      </w:pPr>
      <w:r w:rsidRPr="00FD1F37">
        <w:rPr>
          <w:rFonts w:ascii="Times New Roman" w:hAnsi="Times New Roman" w:cs="Times New Roman"/>
          <w:color w:val="auto"/>
          <w:lang w:val="en-US"/>
        </w:rPr>
        <w:t xml:space="preserve">3- Facebook profile – </w:t>
      </w:r>
      <w:proofErr w:type="spellStart"/>
      <w:r w:rsidRPr="00FD1F37">
        <w:rPr>
          <w:rFonts w:ascii="Times New Roman" w:hAnsi="Times New Roman" w:cs="Times New Roman"/>
          <w:color w:val="auto"/>
          <w:lang w:val="en-US"/>
        </w:rPr>
        <w:t>Beat_it_London</w:t>
      </w:r>
      <w:proofErr w:type="spellEnd"/>
    </w:p>
    <w:p w14:paraId="167152E7" w14:textId="3AAE2664" w:rsidR="003333A4" w:rsidRPr="00FD1F37" w:rsidRDefault="003333A4" w:rsidP="003333A4">
      <w:pPr>
        <w:pStyle w:val="Cuerpo"/>
        <w:spacing w:before="0" w:line="360" w:lineRule="auto"/>
        <w:jc w:val="both"/>
        <w:rPr>
          <w:rFonts w:ascii="Times New Roman" w:hAnsi="Times New Roman" w:cs="Times New Roman"/>
          <w:color w:val="auto"/>
          <w:lang w:val="en-US"/>
        </w:rPr>
      </w:pPr>
      <w:r w:rsidRPr="00FD1F37">
        <w:rPr>
          <w:rFonts w:ascii="Times New Roman" w:hAnsi="Times New Roman" w:cs="Times New Roman"/>
          <w:color w:val="auto"/>
          <w:lang w:val="en-US"/>
        </w:rPr>
        <w:t xml:space="preserve">4- YouTube channel – </w:t>
      </w:r>
      <w:proofErr w:type="spellStart"/>
      <w:r w:rsidRPr="00FD1F37">
        <w:rPr>
          <w:rFonts w:ascii="Times New Roman" w:hAnsi="Times New Roman" w:cs="Times New Roman"/>
          <w:color w:val="auto"/>
          <w:lang w:val="en-US"/>
        </w:rPr>
        <w:t>Beat_it_London</w:t>
      </w:r>
      <w:proofErr w:type="spellEnd"/>
    </w:p>
    <w:p w14:paraId="14862A62" w14:textId="28DC78D9" w:rsidR="003333A4" w:rsidRPr="00FD1F37" w:rsidRDefault="003333A4" w:rsidP="003333A4">
      <w:pPr>
        <w:pStyle w:val="Cuerpo"/>
        <w:spacing w:line="360" w:lineRule="auto"/>
        <w:jc w:val="both"/>
        <w:rPr>
          <w:rFonts w:ascii="Times New Roman" w:hAnsi="Times New Roman" w:cs="Times New Roman"/>
          <w:color w:val="auto"/>
          <w:lang w:val="en-US"/>
        </w:rPr>
      </w:pPr>
      <w:r w:rsidRPr="00FD1F37">
        <w:rPr>
          <w:rFonts w:ascii="Times New Roman" w:hAnsi="Times New Roman" w:cs="Times New Roman"/>
          <w:color w:val="auto"/>
          <w:lang w:val="en-US"/>
        </w:rPr>
        <w:t xml:space="preserve">Once we have social communication or social networks so that clients can obtain information about </w:t>
      </w:r>
      <w:r w:rsidR="007C666C">
        <w:rPr>
          <w:rFonts w:ascii="Times New Roman" w:hAnsi="Times New Roman" w:cs="Times New Roman"/>
          <w:color w:val="auto"/>
          <w:lang w:val="en-US"/>
        </w:rPr>
        <w:t>company</w:t>
      </w:r>
      <w:r w:rsidRPr="00FD1F37">
        <w:rPr>
          <w:rFonts w:ascii="Times New Roman" w:hAnsi="Times New Roman" w:cs="Times New Roman"/>
          <w:color w:val="auto"/>
          <w:lang w:val="en-US"/>
        </w:rPr>
        <w:t>,</w:t>
      </w:r>
      <w:r w:rsidR="007C666C">
        <w:rPr>
          <w:rFonts w:ascii="Times New Roman" w:hAnsi="Times New Roman" w:cs="Times New Roman"/>
          <w:color w:val="auto"/>
          <w:lang w:val="en-US"/>
        </w:rPr>
        <w:t xml:space="preserve"> </w:t>
      </w:r>
      <w:r w:rsidRPr="00FD1F37">
        <w:rPr>
          <w:rFonts w:ascii="Times New Roman" w:hAnsi="Times New Roman" w:cs="Times New Roman"/>
          <w:color w:val="auto"/>
          <w:lang w:val="en-US"/>
        </w:rPr>
        <w:t xml:space="preserve">next point will be to work with various supermarkets in the country such as Tesco, Sainsbury, Tesco and Iceland in which our clients will be able to enjoy great promotions and discounts with supermarkets. </w:t>
      </w:r>
      <w:r w:rsidR="007C666C">
        <w:rPr>
          <w:rFonts w:ascii="Times New Roman" w:hAnsi="Times New Roman" w:cs="Times New Roman"/>
          <w:color w:val="auto"/>
          <w:lang w:val="en-US"/>
        </w:rPr>
        <w:t>Beat It</w:t>
      </w:r>
      <w:r w:rsidRPr="00FD1F37">
        <w:rPr>
          <w:rFonts w:ascii="Times New Roman" w:hAnsi="Times New Roman" w:cs="Times New Roman"/>
          <w:color w:val="auto"/>
          <w:lang w:val="en-US"/>
        </w:rPr>
        <w:t xml:space="preserve"> clients will also be able to enjoy various discounts as soon as they come in groups or couples. </w:t>
      </w:r>
      <w:r w:rsidR="007C666C">
        <w:rPr>
          <w:rFonts w:ascii="Times New Roman" w:hAnsi="Times New Roman" w:cs="Times New Roman"/>
          <w:color w:val="auto"/>
          <w:lang w:val="en-US"/>
        </w:rPr>
        <w:t xml:space="preserve">Beat </w:t>
      </w:r>
      <w:proofErr w:type="gramStart"/>
      <w:r w:rsidR="007C666C">
        <w:rPr>
          <w:rFonts w:ascii="Times New Roman" w:hAnsi="Times New Roman" w:cs="Times New Roman"/>
          <w:color w:val="auto"/>
          <w:lang w:val="en-US"/>
        </w:rPr>
        <w:t xml:space="preserve">It </w:t>
      </w:r>
      <w:r w:rsidRPr="00FD1F37">
        <w:rPr>
          <w:rFonts w:ascii="Times New Roman" w:hAnsi="Times New Roman" w:cs="Times New Roman"/>
          <w:color w:val="auto"/>
          <w:lang w:val="en-US"/>
        </w:rPr>
        <w:t xml:space="preserve"> also</w:t>
      </w:r>
      <w:proofErr w:type="gramEnd"/>
      <w:r w:rsidRPr="00FD1F37">
        <w:rPr>
          <w:rFonts w:ascii="Times New Roman" w:hAnsi="Times New Roman" w:cs="Times New Roman"/>
          <w:color w:val="auto"/>
          <w:lang w:val="en-US"/>
        </w:rPr>
        <w:t xml:space="preserve"> going to be collecting all kinds of material that </w:t>
      </w:r>
      <w:r w:rsidR="007C666C">
        <w:rPr>
          <w:rFonts w:ascii="Times New Roman" w:hAnsi="Times New Roman" w:cs="Times New Roman"/>
          <w:color w:val="auto"/>
          <w:lang w:val="en-US"/>
        </w:rPr>
        <w:t>the</w:t>
      </w:r>
      <w:r w:rsidRPr="00FD1F37">
        <w:rPr>
          <w:rFonts w:ascii="Times New Roman" w:hAnsi="Times New Roman" w:cs="Times New Roman"/>
          <w:color w:val="auto"/>
          <w:lang w:val="en-US"/>
        </w:rPr>
        <w:t xml:space="preserve"> clients want to get rid of, and with that what they are going to get is a discount for each time they visit.</w:t>
      </w:r>
    </w:p>
    <w:p w14:paraId="7A14A97F" w14:textId="3AC93E0C" w:rsidR="003333A4" w:rsidRPr="00FD1F37" w:rsidRDefault="007C666C" w:rsidP="003333A4">
      <w:pPr>
        <w:pStyle w:val="Cuerpo"/>
        <w:spacing w:line="360" w:lineRule="auto"/>
        <w:jc w:val="both"/>
        <w:rPr>
          <w:rFonts w:ascii="Times New Roman" w:hAnsi="Times New Roman" w:cs="Times New Roman"/>
          <w:color w:val="auto"/>
          <w:lang w:val="en-US"/>
        </w:rPr>
      </w:pPr>
      <w:r>
        <w:rPr>
          <w:rFonts w:ascii="Times New Roman" w:hAnsi="Times New Roman" w:cs="Times New Roman"/>
          <w:color w:val="auto"/>
          <w:lang w:val="en-US"/>
        </w:rPr>
        <w:t>The</w:t>
      </w:r>
      <w:r w:rsidR="003333A4" w:rsidRPr="00FD1F37">
        <w:rPr>
          <w:rFonts w:ascii="Times New Roman" w:hAnsi="Times New Roman" w:cs="Times New Roman"/>
          <w:color w:val="auto"/>
          <w:lang w:val="en-US"/>
        </w:rPr>
        <w:t xml:space="preserve"> sales points for clients will be online on our website www.beatit.co.uk where clients can find all kinds of prices and services, in </w:t>
      </w:r>
      <w:r>
        <w:rPr>
          <w:rFonts w:ascii="Times New Roman" w:hAnsi="Times New Roman" w:cs="Times New Roman"/>
          <w:color w:val="auto"/>
          <w:lang w:val="en-US"/>
        </w:rPr>
        <w:t>Beat It</w:t>
      </w:r>
      <w:r w:rsidR="003333A4" w:rsidRPr="00FD1F37">
        <w:rPr>
          <w:rFonts w:ascii="Times New Roman" w:hAnsi="Times New Roman" w:cs="Times New Roman"/>
          <w:color w:val="auto"/>
          <w:lang w:val="en-US"/>
        </w:rPr>
        <w:t xml:space="preserve"> physical store they can also have any service, </w:t>
      </w:r>
      <w:r w:rsidR="003333A4" w:rsidRPr="00FD1F37">
        <w:rPr>
          <w:rFonts w:ascii="Times New Roman" w:hAnsi="Times New Roman" w:cs="Times New Roman"/>
          <w:color w:val="auto"/>
          <w:lang w:val="en-US"/>
        </w:rPr>
        <w:lastRenderedPageBreak/>
        <w:t xml:space="preserve">calling - by phone or with partner companies in which are Tesco, Sainsbury, Tesco and Iceland in which clients can obtain our services. </w:t>
      </w:r>
    </w:p>
    <w:p w14:paraId="05B75A50" w14:textId="283D9442" w:rsidR="003333A4" w:rsidRDefault="003333A4" w:rsidP="003333A4">
      <w:pPr>
        <w:pStyle w:val="Poromisin"/>
        <w:spacing w:before="0" w:line="360" w:lineRule="auto"/>
        <w:rPr>
          <w:rFonts w:ascii="Times New Roman" w:hAnsi="Times New Roman" w:cs="Times New Roman"/>
        </w:rPr>
      </w:pPr>
      <w:r w:rsidRPr="00FD1F37">
        <w:rPr>
          <w:rFonts w:ascii="Times New Roman" w:hAnsi="Times New Roman" w:cs="Times New Roman"/>
        </w:rPr>
        <w:t xml:space="preserve">After opening </w:t>
      </w:r>
      <w:r w:rsidR="007C666C">
        <w:rPr>
          <w:rFonts w:ascii="Times New Roman" w:hAnsi="Times New Roman" w:cs="Times New Roman"/>
        </w:rPr>
        <w:t xml:space="preserve">Beat It </w:t>
      </w:r>
      <w:r w:rsidRPr="00FD1F37">
        <w:rPr>
          <w:rFonts w:ascii="Times New Roman" w:hAnsi="Times New Roman" w:cs="Times New Roman"/>
        </w:rPr>
        <w:t xml:space="preserve">expect, and have the exceptional to win these profits in which </w:t>
      </w:r>
      <w:proofErr w:type="gramStart"/>
      <w:r w:rsidR="007C666C">
        <w:rPr>
          <w:rFonts w:ascii="Times New Roman" w:hAnsi="Times New Roman" w:cs="Times New Roman"/>
        </w:rPr>
        <w:t xml:space="preserve">showing </w:t>
      </w:r>
      <w:r w:rsidRPr="00FD1F37">
        <w:rPr>
          <w:rFonts w:ascii="Times New Roman" w:hAnsi="Times New Roman" w:cs="Times New Roman"/>
        </w:rPr>
        <w:t xml:space="preserve"> in</w:t>
      </w:r>
      <w:proofErr w:type="gramEnd"/>
      <w:r w:rsidRPr="00FD1F37">
        <w:rPr>
          <w:rFonts w:ascii="Times New Roman" w:hAnsi="Times New Roman" w:cs="Times New Roman"/>
        </w:rPr>
        <w:t xml:space="preserve"> the following explanations. </w:t>
      </w:r>
    </w:p>
    <w:p w14:paraId="66105533" w14:textId="77777777" w:rsidR="003333A4" w:rsidRDefault="003333A4" w:rsidP="003333A4">
      <w:pPr>
        <w:pStyle w:val="Poromisin"/>
        <w:spacing w:before="0" w:line="360" w:lineRule="auto"/>
        <w:rPr>
          <w:rFonts w:ascii="Times New Roman" w:hAnsi="Times New Roman" w:cs="Times New Roman"/>
        </w:rPr>
      </w:pPr>
    </w:p>
    <w:p w14:paraId="1BA170D4" w14:textId="77777777" w:rsidR="003333A4" w:rsidRPr="00FD1F37" w:rsidRDefault="003333A4" w:rsidP="003333A4">
      <w:pPr>
        <w:pStyle w:val="Poromisin"/>
        <w:spacing w:before="0" w:line="360" w:lineRule="auto"/>
        <w:rPr>
          <w:rFonts w:ascii="Times New Roman" w:hAnsi="Times New Roman" w:cs="Times New Roman"/>
        </w:rPr>
      </w:pPr>
    </w:p>
    <w:p w14:paraId="1B722CB1" w14:textId="77777777" w:rsidR="003333A4" w:rsidRPr="00FD1F37" w:rsidRDefault="003333A4" w:rsidP="003333A4">
      <w:pPr>
        <w:pStyle w:val="Poromisin"/>
        <w:spacing w:line="360" w:lineRule="auto"/>
        <w:rPr>
          <w:rFonts w:ascii="Times New Roman" w:hAnsi="Times New Roman" w:cs="Times New Roman"/>
        </w:rPr>
      </w:pPr>
      <w:r w:rsidRPr="00FD1F37">
        <w:rPr>
          <w:rFonts w:ascii="Times New Roman" w:hAnsi="Times New Roman" w:cs="Times New Roman"/>
        </w:rPr>
        <w:t>Here is the sample of our exceptional graph of our income, profit and expenses.</w:t>
      </w:r>
    </w:p>
    <w:tbl>
      <w:tblPr>
        <w:tblStyle w:val="TableNormal1"/>
        <w:tblW w:w="9627" w:type="dxa"/>
        <w:jc w:val="center"/>
        <w:tblBorders>
          <w:top w:val="single" w:sz="4" w:space="0" w:color="929292"/>
          <w:left w:val="single" w:sz="4" w:space="0" w:color="929292"/>
          <w:bottom w:val="single" w:sz="4" w:space="0" w:color="929292"/>
          <w:right w:val="single" w:sz="4" w:space="0" w:color="929292"/>
          <w:insideH w:val="single" w:sz="4" w:space="0" w:color="000000"/>
          <w:insideV w:val="single" w:sz="4" w:space="0" w:color="000000"/>
        </w:tblBorders>
        <w:shd w:val="clear" w:color="auto" w:fill="60D837"/>
        <w:tblLayout w:type="fixed"/>
        <w:tblLook w:val="04A0" w:firstRow="1" w:lastRow="0" w:firstColumn="1" w:lastColumn="0" w:noHBand="0" w:noVBand="1"/>
      </w:tblPr>
      <w:tblGrid>
        <w:gridCol w:w="1926"/>
        <w:gridCol w:w="1926"/>
        <w:gridCol w:w="1925"/>
        <w:gridCol w:w="1925"/>
        <w:gridCol w:w="1925"/>
      </w:tblGrid>
      <w:tr w:rsidR="003333A4" w:rsidRPr="00FD1F37" w14:paraId="78DF6532" w14:textId="77777777" w:rsidTr="0061218E">
        <w:trPr>
          <w:trHeight w:val="600"/>
          <w:tblHeader/>
          <w:jc w:val="center"/>
        </w:trPr>
        <w:tc>
          <w:tcPr>
            <w:tcW w:w="1926" w:type="dxa"/>
            <w:tcBorders>
              <w:top w:val="single" w:sz="4" w:space="0" w:color="000000"/>
              <w:left w:val="single" w:sz="4" w:space="0" w:color="000000"/>
              <w:bottom w:val="single" w:sz="8" w:space="0" w:color="89847F"/>
              <w:right w:val="single" w:sz="4" w:space="0" w:color="FFFFFF"/>
            </w:tcBorders>
            <w:shd w:val="clear" w:color="auto" w:fill="60D837"/>
            <w:tcMar>
              <w:top w:w="80" w:type="dxa"/>
              <w:left w:w="80" w:type="dxa"/>
              <w:bottom w:w="80" w:type="dxa"/>
              <w:right w:w="80" w:type="dxa"/>
            </w:tcMar>
          </w:tcPr>
          <w:p w14:paraId="06293435" w14:textId="77777777" w:rsidR="003333A4" w:rsidRPr="00FD1F37" w:rsidRDefault="003333A4" w:rsidP="0061218E">
            <w:pPr>
              <w:pStyle w:val="Estilodetabla3"/>
              <w:spacing w:line="360" w:lineRule="auto"/>
              <w:rPr>
                <w:rFonts w:ascii="Times New Roman" w:hAnsi="Times New Roman" w:cs="Times New Roman"/>
                <w:sz w:val="24"/>
                <w:szCs w:val="24"/>
              </w:rPr>
            </w:pPr>
            <w:r w:rsidRPr="00FD1F37">
              <w:rPr>
                <w:rFonts w:ascii="Times New Roman" w:hAnsi="Times New Roman" w:cs="Times New Roman"/>
                <w:sz w:val="24"/>
                <w:szCs w:val="24"/>
              </w:rPr>
              <w:t xml:space="preserve"> </w:t>
            </w:r>
          </w:p>
        </w:tc>
        <w:tc>
          <w:tcPr>
            <w:tcW w:w="1926" w:type="dxa"/>
            <w:tcBorders>
              <w:top w:val="single" w:sz="4" w:space="0" w:color="000000"/>
              <w:left w:val="single" w:sz="4" w:space="0" w:color="FFFFFF"/>
              <w:bottom w:val="single" w:sz="8" w:space="0" w:color="89847F"/>
              <w:right w:val="single" w:sz="4" w:space="0" w:color="FFFFFF"/>
            </w:tcBorders>
            <w:shd w:val="clear" w:color="auto" w:fill="60D837"/>
            <w:tcMar>
              <w:top w:w="80" w:type="dxa"/>
              <w:left w:w="80" w:type="dxa"/>
              <w:bottom w:w="80" w:type="dxa"/>
              <w:right w:w="80" w:type="dxa"/>
            </w:tcMar>
          </w:tcPr>
          <w:p w14:paraId="75C487AD" w14:textId="77777777" w:rsidR="003333A4" w:rsidRPr="00FD1F37" w:rsidRDefault="003333A4" w:rsidP="0061218E">
            <w:pPr>
              <w:pStyle w:val="Estilodetabla3"/>
              <w:spacing w:line="360" w:lineRule="auto"/>
              <w:rPr>
                <w:rFonts w:ascii="Times New Roman" w:hAnsi="Times New Roman" w:cs="Times New Roman"/>
                <w:sz w:val="24"/>
                <w:szCs w:val="24"/>
              </w:rPr>
            </w:pPr>
            <w:r w:rsidRPr="00FD1F37">
              <w:rPr>
                <w:rStyle w:val="Ninguno"/>
                <w:rFonts w:ascii="Times New Roman" w:hAnsi="Times New Roman" w:cs="Times New Roman"/>
                <w:color w:val="EA332E"/>
                <w:sz w:val="24"/>
                <w:szCs w:val="24"/>
                <w:lang w:val="en-US"/>
              </w:rPr>
              <w:t>After 3 months</w:t>
            </w:r>
            <w:r w:rsidRPr="00FD1F37">
              <w:rPr>
                <w:rFonts w:ascii="Times New Roman" w:hAnsi="Times New Roman" w:cs="Times New Roman"/>
                <w:sz w:val="24"/>
                <w:szCs w:val="24"/>
              </w:rPr>
              <w:t xml:space="preserve"> </w:t>
            </w:r>
          </w:p>
        </w:tc>
        <w:tc>
          <w:tcPr>
            <w:tcW w:w="1925" w:type="dxa"/>
            <w:tcBorders>
              <w:top w:val="single" w:sz="4" w:space="0" w:color="000000"/>
              <w:left w:val="single" w:sz="4" w:space="0" w:color="FFFFFF"/>
              <w:bottom w:val="single" w:sz="8" w:space="0" w:color="89847F"/>
              <w:right w:val="single" w:sz="4" w:space="0" w:color="FFFFFF"/>
            </w:tcBorders>
            <w:shd w:val="clear" w:color="auto" w:fill="60D837"/>
            <w:tcMar>
              <w:top w:w="80" w:type="dxa"/>
              <w:left w:w="80" w:type="dxa"/>
              <w:bottom w:w="80" w:type="dxa"/>
              <w:right w:w="80" w:type="dxa"/>
            </w:tcMar>
          </w:tcPr>
          <w:p w14:paraId="0F96016B" w14:textId="77777777" w:rsidR="003333A4" w:rsidRPr="00FD1F37" w:rsidRDefault="003333A4" w:rsidP="0061218E">
            <w:pPr>
              <w:pStyle w:val="Estilodetabla3"/>
              <w:spacing w:line="360" w:lineRule="auto"/>
              <w:rPr>
                <w:rFonts w:ascii="Times New Roman" w:hAnsi="Times New Roman" w:cs="Times New Roman"/>
                <w:sz w:val="24"/>
                <w:szCs w:val="24"/>
              </w:rPr>
            </w:pPr>
            <w:r w:rsidRPr="00FD1F37">
              <w:rPr>
                <w:rFonts w:ascii="Times New Roman" w:hAnsi="Times New Roman" w:cs="Times New Roman"/>
                <w:color w:val="E9332F"/>
                <w:sz w:val="24"/>
                <w:szCs w:val="24"/>
              </w:rPr>
              <w:t xml:space="preserve">After 6 months </w:t>
            </w:r>
          </w:p>
        </w:tc>
        <w:tc>
          <w:tcPr>
            <w:tcW w:w="1925" w:type="dxa"/>
            <w:tcBorders>
              <w:top w:val="single" w:sz="4" w:space="0" w:color="000000"/>
              <w:left w:val="single" w:sz="4" w:space="0" w:color="FFFFFF"/>
              <w:bottom w:val="single" w:sz="8" w:space="0" w:color="89847F"/>
              <w:right w:val="single" w:sz="4" w:space="0" w:color="FFFFFF"/>
            </w:tcBorders>
            <w:shd w:val="clear" w:color="auto" w:fill="60D837"/>
            <w:tcMar>
              <w:top w:w="80" w:type="dxa"/>
              <w:left w:w="80" w:type="dxa"/>
              <w:bottom w:w="80" w:type="dxa"/>
              <w:right w:w="80" w:type="dxa"/>
            </w:tcMar>
          </w:tcPr>
          <w:p w14:paraId="08C12C3C" w14:textId="77777777" w:rsidR="003333A4" w:rsidRPr="00FD1F37" w:rsidRDefault="003333A4" w:rsidP="0061218E">
            <w:pPr>
              <w:pStyle w:val="Estilodetabla3"/>
              <w:spacing w:line="360" w:lineRule="auto"/>
              <w:rPr>
                <w:rFonts w:ascii="Times New Roman" w:hAnsi="Times New Roman" w:cs="Times New Roman"/>
                <w:sz w:val="24"/>
                <w:szCs w:val="24"/>
              </w:rPr>
            </w:pPr>
            <w:r w:rsidRPr="00FD1F37">
              <w:rPr>
                <w:rFonts w:ascii="Times New Roman" w:hAnsi="Times New Roman" w:cs="Times New Roman"/>
                <w:color w:val="E93229"/>
                <w:sz w:val="24"/>
                <w:szCs w:val="24"/>
              </w:rPr>
              <w:t xml:space="preserve">After 9 months </w:t>
            </w:r>
          </w:p>
        </w:tc>
        <w:tc>
          <w:tcPr>
            <w:tcW w:w="1925" w:type="dxa"/>
            <w:tcBorders>
              <w:top w:val="single" w:sz="4" w:space="0" w:color="000000"/>
              <w:left w:val="single" w:sz="4" w:space="0" w:color="FFFFFF"/>
              <w:bottom w:val="single" w:sz="8" w:space="0" w:color="89847F"/>
              <w:right w:val="single" w:sz="4" w:space="0" w:color="000000"/>
            </w:tcBorders>
            <w:shd w:val="clear" w:color="auto" w:fill="60D837"/>
            <w:tcMar>
              <w:top w:w="80" w:type="dxa"/>
              <w:left w:w="80" w:type="dxa"/>
              <w:bottom w:w="80" w:type="dxa"/>
              <w:right w:w="80" w:type="dxa"/>
            </w:tcMar>
          </w:tcPr>
          <w:p w14:paraId="75CA9C69" w14:textId="77777777" w:rsidR="003333A4" w:rsidRPr="00FD1F37" w:rsidRDefault="003333A4" w:rsidP="0061218E">
            <w:pPr>
              <w:pStyle w:val="Estilodetabla3"/>
              <w:spacing w:line="360" w:lineRule="auto"/>
              <w:rPr>
                <w:rFonts w:ascii="Times New Roman" w:hAnsi="Times New Roman" w:cs="Times New Roman"/>
                <w:sz w:val="24"/>
                <w:szCs w:val="24"/>
              </w:rPr>
            </w:pPr>
            <w:r w:rsidRPr="00FD1F37">
              <w:rPr>
                <w:rFonts w:ascii="Times New Roman" w:hAnsi="Times New Roman" w:cs="Times New Roman"/>
                <w:color w:val="EA332D"/>
                <w:sz w:val="24"/>
                <w:szCs w:val="24"/>
              </w:rPr>
              <w:t>After 1 year</w:t>
            </w:r>
          </w:p>
        </w:tc>
      </w:tr>
      <w:tr w:rsidR="003333A4" w:rsidRPr="00FD1F37" w14:paraId="3E491CBA" w14:textId="77777777" w:rsidTr="0061218E">
        <w:tblPrEx>
          <w:shd w:val="clear" w:color="auto" w:fill="auto"/>
        </w:tblPrEx>
        <w:trPr>
          <w:trHeight w:val="600"/>
          <w:jc w:val="center"/>
        </w:trPr>
        <w:tc>
          <w:tcPr>
            <w:tcW w:w="1926" w:type="dxa"/>
            <w:tcBorders>
              <w:top w:val="single" w:sz="8" w:space="0" w:color="89847F"/>
              <w:left w:val="single" w:sz="4" w:space="0" w:color="000000"/>
              <w:bottom w:val="single" w:sz="8" w:space="0" w:color="89847F"/>
              <w:right w:val="single" w:sz="4" w:space="0" w:color="929292"/>
            </w:tcBorders>
            <w:shd w:val="clear" w:color="auto" w:fill="auto"/>
            <w:tcMar>
              <w:top w:w="80" w:type="dxa"/>
              <w:left w:w="80" w:type="dxa"/>
              <w:bottom w:w="80" w:type="dxa"/>
              <w:right w:w="80" w:type="dxa"/>
            </w:tcMar>
          </w:tcPr>
          <w:p w14:paraId="2D3A3583" w14:textId="77777777" w:rsidR="003333A4" w:rsidRPr="00FD1F37" w:rsidRDefault="003333A4" w:rsidP="0061218E">
            <w:pPr>
              <w:pStyle w:val="Estilodetabla2"/>
              <w:spacing w:line="360" w:lineRule="auto"/>
              <w:rPr>
                <w:rFonts w:ascii="Times New Roman" w:hAnsi="Times New Roman" w:cs="Times New Roman"/>
                <w:sz w:val="24"/>
                <w:szCs w:val="24"/>
              </w:rPr>
            </w:pPr>
            <w:r w:rsidRPr="00FD1F37">
              <w:rPr>
                <w:rFonts w:ascii="Times New Roman" w:hAnsi="Times New Roman" w:cs="Times New Roman"/>
                <w:b/>
                <w:bCs/>
                <w:color w:val="1107EB"/>
                <w:sz w:val="24"/>
                <w:szCs w:val="24"/>
              </w:rPr>
              <w:t>SALES</w:t>
            </w:r>
          </w:p>
        </w:tc>
        <w:tc>
          <w:tcPr>
            <w:tcW w:w="1926" w:type="dxa"/>
            <w:tcBorders>
              <w:top w:val="single" w:sz="8" w:space="0" w:color="89847F"/>
              <w:left w:val="single" w:sz="4" w:space="0" w:color="929292"/>
              <w:bottom w:val="single" w:sz="8" w:space="0" w:color="89847F"/>
              <w:right w:val="single" w:sz="4" w:space="0" w:color="929292"/>
            </w:tcBorders>
            <w:shd w:val="clear" w:color="auto" w:fill="auto"/>
            <w:tcMar>
              <w:top w:w="80" w:type="dxa"/>
              <w:left w:w="80" w:type="dxa"/>
              <w:bottom w:w="80" w:type="dxa"/>
              <w:right w:w="80" w:type="dxa"/>
            </w:tcMar>
          </w:tcPr>
          <w:p w14:paraId="2D23B04B" w14:textId="77777777" w:rsidR="003333A4" w:rsidRPr="00FD1F37" w:rsidRDefault="003333A4" w:rsidP="0061218E">
            <w:pPr>
              <w:pStyle w:val="Estilodetabla2"/>
              <w:spacing w:line="360" w:lineRule="auto"/>
              <w:rPr>
                <w:rFonts w:ascii="Times New Roman" w:hAnsi="Times New Roman" w:cs="Times New Roman"/>
                <w:sz w:val="24"/>
                <w:szCs w:val="24"/>
              </w:rPr>
            </w:pPr>
            <w:r w:rsidRPr="00FD1F37">
              <w:rPr>
                <w:rFonts w:ascii="Times New Roman" w:hAnsi="Times New Roman" w:cs="Times New Roman"/>
                <w:sz w:val="24"/>
                <w:szCs w:val="24"/>
              </w:rPr>
              <w:t>£28.000</w:t>
            </w:r>
          </w:p>
        </w:tc>
        <w:tc>
          <w:tcPr>
            <w:tcW w:w="1925" w:type="dxa"/>
            <w:tcBorders>
              <w:top w:val="single" w:sz="8" w:space="0" w:color="89847F"/>
              <w:left w:val="single" w:sz="4" w:space="0" w:color="929292"/>
              <w:bottom w:val="single" w:sz="8" w:space="0" w:color="89847F"/>
              <w:right w:val="single" w:sz="4" w:space="0" w:color="929292"/>
            </w:tcBorders>
            <w:shd w:val="clear" w:color="auto" w:fill="auto"/>
            <w:tcMar>
              <w:top w:w="80" w:type="dxa"/>
              <w:left w:w="80" w:type="dxa"/>
              <w:bottom w:w="80" w:type="dxa"/>
              <w:right w:w="80" w:type="dxa"/>
            </w:tcMar>
          </w:tcPr>
          <w:p w14:paraId="4D2EEE95" w14:textId="77777777" w:rsidR="003333A4" w:rsidRPr="00FD1F37" w:rsidRDefault="003333A4" w:rsidP="0061218E">
            <w:pPr>
              <w:pStyle w:val="Estilodetabla2"/>
              <w:spacing w:line="360" w:lineRule="auto"/>
              <w:rPr>
                <w:rFonts w:ascii="Times New Roman" w:hAnsi="Times New Roman" w:cs="Times New Roman"/>
                <w:sz w:val="24"/>
                <w:szCs w:val="24"/>
              </w:rPr>
            </w:pPr>
            <w:r w:rsidRPr="00FD1F37">
              <w:rPr>
                <w:rFonts w:ascii="Times New Roman" w:hAnsi="Times New Roman" w:cs="Times New Roman"/>
                <w:sz w:val="24"/>
                <w:szCs w:val="24"/>
              </w:rPr>
              <w:t>£75.000</w:t>
            </w:r>
          </w:p>
        </w:tc>
        <w:tc>
          <w:tcPr>
            <w:tcW w:w="1925" w:type="dxa"/>
            <w:tcBorders>
              <w:top w:val="single" w:sz="8" w:space="0" w:color="89847F"/>
              <w:left w:val="single" w:sz="4" w:space="0" w:color="929292"/>
              <w:bottom w:val="single" w:sz="8" w:space="0" w:color="89847F"/>
              <w:right w:val="single" w:sz="4" w:space="0" w:color="929292"/>
            </w:tcBorders>
            <w:shd w:val="clear" w:color="auto" w:fill="auto"/>
            <w:tcMar>
              <w:top w:w="80" w:type="dxa"/>
              <w:left w:w="80" w:type="dxa"/>
              <w:bottom w:w="80" w:type="dxa"/>
              <w:right w:w="80" w:type="dxa"/>
            </w:tcMar>
          </w:tcPr>
          <w:p w14:paraId="1C83B2F5" w14:textId="77777777" w:rsidR="003333A4" w:rsidRPr="00FD1F37" w:rsidRDefault="003333A4" w:rsidP="0061218E">
            <w:pPr>
              <w:pStyle w:val="Estilodetabla2"/>
              <w:spacing w:line="360" w:lineRule="auto"/>
              <w:rPr>
                <w:rFonts w:ascii="Times New Roman" w:hAnsi="Times New Roman" w:cs="Times New Roman"/>
                <w:sz w:val="24"/>
                <w:szCs w:val="24"/>
              </w:rPr>
            </w:pPr>
            <w:r w:rsidRPr="00FD1F37">
              <w:rPr>
                <w:rFonts w:ascii="Times New Roman" w:hAnsi="Times New Roman" w:cs="Times New Roman"/>
                <w:sz w:val="24"/>
                <w:szCs w:val="24"/>
              </w:rPr>
              <w:t>£120.000</w:t>
            </w:r>
          </w:p>
        </w:tc>
        <w:tc>
          <w:tcPr>
            <w:tcW w:w="1925" w:type="dxa"/>
            <w:tcBorders>
              <w:top w:val="single" w:sz="8" w:space="0" w:color="89847F"/>
              <w:left w:val="single" w:sz="4" w:space="0" w:color="929292"/>
              <w:bottom w:val="single" w:sz="8" w:space="0" w:color="89847F"/>
              <w:right w:val="single" w:sz="4" w:space="0" w:color="000000"/>
            </w:tcBorders>
            <w:shd w:val="clear" w:color="auto" w:fill="auto"/>
            <w:tcMar>
              <w:top w:w="80" w:type="dxa"/>
              <w:left w:w="80" w:type="dxa"/>
              <w:bottom w:w="80" w:type="dxa"/>
              <w:right w:w="80" w:type="dxa"/>
            </w:tcMar>
          </w:tcPr>
          <w:p w14:paraId="037518E8" w14:textId="77777777" w:rsidR="003333A4" w:rsidRPr="00FD1F37" w:rsidRDefault="003333A4" w:rsidP="0061218E">
            <w:pPr>
              <w:pStyle w:val="Estilodetabla2"/>
              <w:spacing w:line="360" w:lineRule="auto"/>
              <w:rPr>
                <w:rFonts w:ascii="Times New Roman" w:hAnsi="Times New Roman" w:cs="Times New Roman"/>
                <w:sz w:val="24"/>
                <w:szCs w:val="24"/>
              </w:rPr>
            </w:pPr>
            <w:r w:rsidRPr="00FD1F37">
              <w:rPr>
                <w:rFonts w:ascii="Times New Roman" w:hAnsi="Times New Roman" w:cs="Times New Roman"/>
                <w:sz w:val="24"/>
                <w:szCs w:val="24"/>
              </w:rPr>
              <w:t>£215.000</w:t>
            </w:r>
          </w:p>
        </w:tc>
      </w:tr>
      <w:tr w:rsidR="003333A4" w:rsidRPr="00FD1F37" w14:paraId="00F9AAF7" w14:textId="77777777" w:rsidTr="0061218E">
        <w:tblPrEx>
          <w:shd w:val="clear" w:color="auto" w:fill="ECECEA"/>
        </w:tblPrEx>
        <w:trPr>
          <w:trHeight w:val="600"/>
          <w:jc w:val="center"/>
        </w:trPr>
        <w:tc>
          <w:tcPr>
            <w:tcW w:w="1926" w:type="dxa"/>
            <w:tcBorders>
              <w:top w:val="single" w:sz="8" w:space="0" w:color="89847F"/>
              <w:left w:val="single" w:sz="4" w:space="0" w:color="000000"/>
              <w:bottom w:val="single" w:sz="4" w:space="0" w:color="929292"/>
              <w:right w:val="single" w:sz="4" w:space="0" w:color="929292"/>
            </w:tcBorders>
            <w:shd w:val="clear" w:color="auto" w:fill="ECECEA"/>
            <w:tcMar>
              <w:top w:w="80" w:type="dxa"/>
              <w:left w:w="80" w:type="dxa"/>
              <w:bottom w:w="80" w:type="dxa"/>
              <w:right w:w="80" w:type="dxa"/>
            </w:tcMar>
          </w:tcPr>
          <w:p w14:paraId="15DFD800" w14:textId="77777777" w:rsidR="003333A4" w:rsidRPr="00FD1F37" w:rsidRDefault="003333A4" w:rsidP="0061218E">
            <w:pPr>
              <w:pStyle w:val="Estilodetabla1"/>
              <w:spacing w:line="360" w:lineRule="auto"/>
              <w:rPr>
                <w:rFonts w:ascii="Times New Roman" w:hAnsi="Times New Roman" w:cs="Times New Roman"/>
                <w:sz w:val="24"/>
                <w:szCs w:val="24"/>
              </w:rPr>
            </w:pPr>
            <w:r w:rsidRPr="00FD1F37">
              <w:rPr>
                <w:rStyle w:val="Ninguno"/>
                <w:rFonts w:ascii="Times New Roman" w:hAnsi="Times New Roman" w:cs="Times New Roman"/>
                <w:color w:val="1106F0"/>
                <w:sz w:val="24"/>
                <w:szCs w:val="24"/>
              </w:rPr>
              <w:t>PROFIT</w:t>
            </w:r>
            <w:r w:rsidRPr="00FD1F37">
              <w:rPr>
                <w:rFonts w:ascii="Times New Roman" w:hAnsi="Times New Roman" w:cs="Times New Roman"/>
                <w:sz w:val="24"/>
                <w:szCs w:val="24"/>
              </w:rPr>
              <w:t xml:space="preserve"> </w:t>
            </w:r>
          </w:p>
        </w:tc>
        <w:tc>
          <w:tcPr>
            <w:tcW w:w="1926" w:type="dxa"/>
            <w:tcBorders>
              <w:top w:val="single" w:sz="8" w:space="0" w:color="89847F"/>
              <w:left w:val="single" w:sz="4" w:space="0" w:color="929292"/>
              <w:bottom w:val="single" w:sz="4" w:space="0" w:color="929292"/>
              <w:right w:val="single" w:sz="4" w:space="0" w:color="929292"/>
            </w:tcBorders>
            <w:shd w:val="clear" w:color="auto" w:fill="ECECEA"/>
            <w:tcMar>
              <w:top w:w="80" w:type="dxa"/>
              <w:left w:w="80" w:type="dxa"/>
              <w:bottom w:w="80" w:type="dxa"/>
              <w:right w:w="80" w:type="dxa"/>
            </w:tcMar>
          </w:tcPr>
          <w:p w14:paraId="476E35F7" w14:textId="77777777" w:rsidR="003333A4" w:rsidRPr="00FD1F37" w:rsidRDefault="003333A4" w:rsidP="0061218E">
            <w:pPr>
              <w:pStyle w:val="Estilodetabla1"/>
              <w:spacing w:line="360" w:lineRule="auto"/>
              <w:rPr>
                <w:rFonts w:ascii="Times New Roman" w:hAnsi="Times New Roman" w:cs="Times New Roman"/>
                <w:sz w:val="24"/>
                <w:szCs w:val="24"/>
              </w:rPr>
            </w:pPr>
            <w:r w:rsidRPr="00FD1F37">
              <w:rPr>
                <w:rFonts w:ascii="Times New Roman" w:hAnsi="Times New Roman" w:cs="Times New Roman"/>
                <w:sz w:val="24"/>
                <w:szCs w:val="24"/>
              </w:rPr>
              <w:t>£20.000</w:t>
            </w:r>
          </w:p>
        </w:tc>
        <w:tc>
          <w:tcPr>
            <w:tcW w:w="1925" w:type="dxa"/>
            <w:tcBorders>
              <w:top w:val="single" w:sz="8" w:space="0" w:color="89847F"/>
              <w:left w:val="single" w:sz="4" w:space="0" w:color="929292"/>
              <w:bottom w:val="single" w:sz="4" w:space="0" w:color="929292"/>
              <w:right w:val="single" w:sz="4" w:space="0" w:color="929292"/>
            </w:tcBorders>
            <w:shd w:val="clear" w:color="auto" w:fill="ECECEA"/>
            <w:tcMar>
              <w:top w:w="80" w:type="dxa"/>
              <w:left w:w="80" w:type="dxa"/>
              <w:bottom w:w="80" w:type="dxa"/>
              <w:right w:w="80" w:type="dxa"/>
            </w:tcMar>
          </w:tcPr>
          <w:p w14:paraId="6A1926E2" w14:textId="77777777" w:rsidR="003333A4" w:rsidRPr="00FD1F37" w:rsidRDefault="003333A4" w:rsidP="0061218E">
            <w:pPr>
              <w:pStyle w:val="Estilodetabla1"/>
              <w:spacing w:line="360" w:lineRule="auto"/>
              <w:rPr>
                <w:rFonts w:ascii="Times New Roman" w:hAnsi="Times New Roman" w:cs="Times New Roman"/>
                <w:sz w:val="24"/>
                <w:szCs w:val="24"/>
              </w:rPr>
            </w:pPr>
            <w:r w:rsidRPr="00FD1F37">
              <w:rPr>
                <w:rFonts w:ascii="Times New Roman" w:hAnsi="Times New Roman" w:cs="Times New Roman"/>
                <w:sz w:val="24"/>
                <w:szCs w:val="24"/>
              </w:rPr>
              <w:t>£50.000</w:t>
            </w:r>
          </w:p>
        </w:tc>
        <w:tc>
          <w:tcPr>
            <w:tcW w:w="1925" w:type="dxa"/>
            <w:tcBorders>
              <w:top w:val="single" w:sz="8" w:space="0" w:color="89847F"/>
              <w:left w:val="single" w:sz="4" w:space="0" w:color="929292"/>
              <w:bottom w:val="single" w:sz="4" w:space="0" w:color="929292"/>
              <w:right w:val="single" w:sz="4" w:space="0" w:color="929292"/>
            </w:tcBorders>
            <w:shd w:val="clear" w:color="auto" w:fill="ECECEA"/>
            <w:tcMar>
              <w:top w:w="80" w:type="dxa"/>
              <w:left w:w="80" w:type="dxa"/>
              <w:bottom w:w="80" w:type="dxa"/>
              <w:right w:w="80" w:type="dxa"/>
            </w:tcMar>
          </w:tcPr>
          <w:p w14:paraId="61F5AA5B" w14:textId="77777777" w:rsidR="003333A4" w:rsidRPr="00FD1F37" w:rsidRDefault="003333A4" w:rsidP="0061218E">
            <w:pPr>
              <w:pStyle w:val="Estilodetabla1"/>
              <w:spacing w:line="360" w:lineRule="auto"/>
              <w:rPr>
                <w:rFonts w:ascii="Times New Roman" w:hAnsi="Times New Roman" w:cs="Times New Roman"/>
                <w:sz w:val="24"/>
                <w:szCs w:val="24"/>
              </w:rPr>
            </w:pPr>
            <w:r w:rsidRPr="00FD1F37">
              <w:rPr>
                <w:rFonts w:ascii="Times New Roman" w:hAnsi="Times New Roman" w:cs="Times New Roman"/>
                <w:sz w:val="24"/>
                <w:szCs w:val="24"/>
              </w:rPr>
              <w:t>£90.000</w:t>
            </w:r>
          </w:p>
        </w:tc>
        <w:tc>
          <w:tcPr>
            <w:tcW w:w="1925" w:type="dxa"/>
            <w:tcBorders>
              <w:top w:val="single" w:sz="8" w:space="0" w:color="89847F"/>
              <w:left w:val="single" w:sz="4" w:space="0" w:color="929292"/>
              <w:bottom w:val="single" w:sz="4" w:space="0" w:color="929292"/>
              <w:right w:val="single" w:sz="4" w:space="0" w:color="000000"/>
            </w:tcBorders>
            <w:shd w:val="clear" w:color="auto" w:fill="ECECEA"/>
            <w:tcMar>
              <w:top w:w="80" w:type="dxa"/>
              <w:left w:w="80" w:type="dxa"/>
              <w:bottom w:w="80" w:type="dxa"/>
              <w:right w:w="80" w:type="dxa"/>
            </w:tcMar>
          </w:tcPr>
          <w:p w14:paraId="2895415F" w14:textId="77777777" w:rsidR="003333A4" w:rsidRPr="00FD1F37" w:rsidRDefault="003333A4" w:rsidP="0061218E">
            <w:pPr>
              <w:pStyle w:val="Estilodetabla1"/>
              <w:spacing w:line="360" w:lineRule="auto"/>
              <w:rPr>
                <w:rFonts w:ascii="Times New Roman" w:hAnsi="Times New Roman" w:cs="Times New Roman"/>
                <w:sz w:val="24"/>
                <w:szCs w:val="24"/>
              </w:rPr>
            </w:pPr>
            <w:r w:rsidRPr="00FD1F37">
              <w:rPr>
                <w:rFonts w:ascii="Times New Roman" w:hAnsi="Times New Roman" w:cs="Times New Roman"/>
                <w:sz w:val="24"/>
                <w:szCs w:val="24"/>
              </w:rPr>
              <w:t>£175.000</w:t>
            </w:r>
          </w:p>
        </w:tc>
      </w:tr>
      <w:tr w:rsidR="003333A4" w:rsidRPr="00FD1F37" w14:paraId="271FEDF1" w14:textId="77777777" w:rsidTr="0061218E">
        <w:tblPrEx>
          <w:shd w:val="clear" w:color="auto" w:fill="ECECEA"/>
        </w:tblPrEx>
        <w:trPr>
          <w:trHeight w:val="600"/>
          <w:jc w:val="center"/>
        </w:trPr>
        <w:tc>
          <w:tcPr>
            <w:tcW w:w="1926" w:type="dxa"/>
            <w:tcBorders>
              <w:top w:val="single" w:sz="4" w:space="0" w:color="929292"/>
              <w:left w:val="single" w:sz="4" w:space="0" w:color="000000"/>
              <w:bottom w:val="single" w:sz="4" w:space="0" w:color="000000"/>
              <w:right w:val="single" w:sz="4" w:space="0" w:color="929292"/>
            </w:tcBorders>
            <w:shd w:val="clear" w:color="auto" w:fill="ECECEA"/>
            <w:tcMar>
              <w:top w:w="80" w:type="dxa"/>
              <w:left w:w="80" w:type="dxa"/>
              <w:bottom w:w="80" w:type="dxa"/>
              <w:right w:w="80" w:type="dxa"/>
            </w:tcMar>
          </w:tcPr>
          <w:p w14:paraId="052063DB" w14:textId="77777777" w:rsidR="003333A4" w:rsidRPr="00FD1F37" w:rsidRDefault="003333A4" w:rsidP="0061218E">
            <w:pPr>
              <w:pStyle w:val="Estilodetabla1"/>
              <w:spacing w:line="360" w:lineRule="auto"/>
              <w:rPr>
                <w:rFonts w:ascii="Times New Roman" w:hAnsi="Times New Roman" w:cs="Times New Roman"/>
                <w:sz w:val="24"/>
                <w:szCs w:val="24"/>
              </w:rPr>
            </w:pPr>
            <w:r w:rsidRPr="00FD1F37">
              <w:rPr>
                <w:rFonts w:ascii="Times New Roman" w:hAnsi="Times New Roman" w:cs="Times New Roman"/>
                <w:color w:val="1204F2"/>
                <w:sz w:val="24"/>
                <w:szCs w:val="24"/>
              </w:rPr>
              <w:t xml:space="preserve">EXPENSES </w:t>
            </w:r>
          </w:p>
        </w:tc>
        <w:tc>
          <w:tcPr>
            <w:tcW w:w="1926" w:type="dxa"/>
            <w:tcBorders>
              <w:top w:val="single" w:sz="4" w:space="0" w:color="929292"/>
              <w:left w:val="single" w:sz="4" w:space="0" w:color="929292"/>
              <w:bottom w:val="single" w:sz="4" w:space="0" w:color="000000"/>
              <w:right w:val="single" w:sz="4" w:space="0" w:color="929292"/>
            </w:tcBorders>
            <w:shd w:val="clear" w:color="auto" w:fill="ECECEA"/>
            <w:tcMar>
              <w:top w:w="80" w:type="dxa"/>
              <w:left w:w="80" w:type="dxa"/>
              <w:bottom w:w="80" w:type="dxa"/>
              <w:right w:w="80" w:type="dxa"/>
            </w:tcMar>
          </w:tcPr>
          <w:p w14:paraId="46A37CC9" w14:textId="77777777" w:rsidR="003333A4" w:rsidRPr="00FD1F37" w:rsidRDefault="003333A4" w:rsidP="0061218E">
            <w:pPr>
              <w:pStyle w:val="Estilodetabla1"/>
              <w:spacing w:line="360" w:lineRule="auto"/>
              <w:rPr>
                <w:rFonts w:ascii="Times New Roman" w:hAnsi="Times New Roman" w:cs="Times New Roman"/>
                <w:sz w:val="24"/>
                <w:szCs w:val="24"/>
              </w:rPr>
            </w:pPr>
            <w:r w:rsidRPr="00FD1F37">
              <w:rPr>
                <w:rFonts w:ascii="Times New Roman" w:hAnsi="Times New Roman" w:cs="Times New Roman"/>
                <w:b w:val="0"/>
                <w:bCs w:val="0"/>
                <w:sz w:val="24"/>
                <w:szCs w:val="24"/>
              </w:rPr>
              <w:t>£8.000</w:t>
            </w:r>
          </w:p>
        </w:tc>
        <w:tc>
          <w:tcPr>
            <w:tcW w:w="1925" w:type="dxa"/>
            <w:tcBorders>
              <w:top w:val="single" w:sz="4" w:space="0" w:color="929292"/>
              <w:left w:val="single" w:sz="4" w:space="0" w:color="929292"/>
              <w:bottom w:val="single" w:sz="4" w:space="0" w:color="000000"/>
              <w:right w:val="single" w:sz="4" w:space="0" w:color="929292"/>
            </w:tcBorders>
            <w:shd w:val="clear" w:color="auto" w:fill="ECECEA"/>
            <w:tcMar>
              <w:top w:w="80" w:type="dxa"/>
              <w:left w:w="80" w:type="dxa"/>
              <w:bottom w:w="80" w:type="dxa"/>
              <w:right w:w="80" w:type="dxa"/>
            </w:tcMar>
          </w:tcPr>
          <w:p w14:paraId="08F70126" w14:textId="77777777" w:rsidR="003333A4" w:rsidRPr="00FD1F37" w:rsidRDefault="003333A4" w:rsidP="0061218E">
            <w:pPr>
              <w:pStyle w:val="Estilodetabla1"/>
              <w:spacing w:line="360" w:lineRule="auto"/>
              <w:rPr>
                <w:rFonts w:ascii="Times New Roman" w:hAnsi="Times New Roman" w:cs="Times New Roman"/>
                <w:sz w:val="24"/>
                <w:szCs w:val="24"/>
              </w:rPr>
            </w:pPr>
            <w:r w:rsidRPr="00FD1F37">
              <w:rPr>
                <w:rFonts w:ascii="Times New Roman" w:hAnsi="Times New Roman" w:cs="Times New Roman"/>
                <w:b w:val="0"/>
                <w:bCs w:val="0"/>
                <w:sz w:val="24"/>
                <w:szCs w:val="24"/>
              </w:rPr>
              <w:t>£25.000</w:t>
            </w:r>
          </w:p>
        </w:tc>
        <w:tc>
          <w:tcPr>
            <w:tcW w:w="1925" w:type="dxa"/>
            <w:tcBorders>
              <w:top w:val="single" w:sz="4" w:space="0" w:color="929292"/>
              <w:left w:val="single" w:sz="4" w:space="0" w:color="929292"/>
              <w:bottom w:val="single" w:sz="4" w:space="0" w:color="000000"/>
              <w:right w:val="single" w:sz="4" w:space="0" w:color="929292"/>
            </w:tcBorders>
            <w:shd w:val="clear" w:color="auto" w:fill="ECECEA"/>
            <w:tcMar>
              <w:top w:w="80" w:type="dxa"/>
              <w:left w:w="80" w:type="dxa"/>
              <w:bottom w:w="80" w:type="dxa"/>
              <w:right w:w="80" w:type="dxa"/>
            </w:tcMar>
          </w:tcPr>
          <w:p w14:paraId="06F3C608" w14:textId="77777777" w:rsidR="003333A4" w:rsidRPr="00FD1F37" w:rsidRDefault="003333A4" w:rsidP="0061218E">
            <w:pPr>
              <w:pStyle w:val="Estilodetabla1"/>
              <w:spacing w:line="360" w:lineRule="auto"/>
              <w:rPr>
                <w:rFonts w:ascii="Times New Roman" w:hAnsi="Times New Roman" w:cs="Times New Roman"/>
                <w:sz w:val="24"/>
                <w:szCs w:val="24"/>
              </w:rPr>
            </w:pPr>
            <w:r w:rsidRPr="00FD1F37">
              <w:rPr>
                <w:rFonts w:ascii="Times New Roman" w:hAnsi="Times New Roman" w:cs="Times New Roman"/>
                <w:b w:val="0"/>
                <w:bCs w:val="0"/>
                <w:sz w:val="24"/>
                <w:szCs w:val="24"/>
              </w:rPr>
              <w:t>£30.000</w:t>
            </w:r>
          </w:p>
        </w:tc>
        <w:tc>
          <w:tcPr>
            <w:tcW w:w="1925" w:type="dxa"/>
            <w:tcBorders>
              <w:top w:val="single" w:sz="4" w:space="0" w:color="929292"/>
              <w:left w:val="single" w:sz="4" w:space="0" w:color="929292"/>
              <w:bottom w:val="single" w:sz="4" w:space="0" w:color="000000"/>
              <w:right w:val="single" w:sz="4" w:space="0" w:color="000000"/>
            </w:tcBorders>
            <w:shd w:val="clear" w:color="auto" w:fill="ECECEA"/>
            <w:tcMar>
              <w:top w:w="80" w:type="dxa"/>
              <w:left w:w="80" w:type="dxa"/>
              <w:bottom w:w="80" w:type="dxa"/>
              <w:right w:w="80" w:type="dxa"/>
            </w:tcMar>
          </w:tcPr>
          <w:p w14:paraId="5100CF5C" w14:textId="77777777" w:rsidR="003333A4" w:rsidRPr="00FD1F37" w:rsidRDefault="003333A4" w:rsidP="0061218E">
            <w:pPr>
              <w:pStyle w:val="Estilodetabla1"/>
              <w:spacing w:line="360" w:lineRule="auto"/>
              <w:rPr>
                <w:rFonts w:ascii="Times New Roman" w:hAnsi="Times New Roman" w:cs="Times New Roman"/>
                <w:sz w:val="24"/>
                <w:szCs w:val="24"/>
              </w:rPr>
            </w:pPr>
            <w:r w:rsidRPr="00FD1F37">
              <w:rPr>
                <w:rFonts w:ascii="Times New Roman" w:hAnsi="Times New Roman" w:cs="Times New Roman"/>
                <w:b w:val="0"/>
                <w:bCs w:val="0"/>
                <w:sz w:val="24"/>
                <w:szCs w:val="24"/>
              </w:rPr>
              <w:t>£40.000</w:t>
            </w:r>
          </w:p>
        </w:tc>
      </w:tr>
    </w:tbl>
    <w:p w14:paraId="0EF7F126" w14:textId="77777777" w:rsidR="003333A4" w:rsidRPr="00FD1F37" w:rsidRDefault="003333A4" w:rsidP="003333A4">
      <w:pPr>
        <w:pStyle w:val="Poromisin"/>
        <w:spacing w:line="360" w:lineRule="auto"/>
        <w:jc w:val="both"/>
        <w:rPr>
          <w:rFonts w:ascii="Times New Roman" w:eastAsia="Arial" w:hAnsi="Times New Roman" w:cs="Times New Roman"/>
          <w:color w:val="222222"/>
          <w:shd w:val="clear" w:color="auto" w:fill="F8F8F9"/>
        </w:rPr>
      </w:pPr>
      <w:r w:rsidRPr="00FD1F37">
        <w:rPr>
          <w:rFonts w:ascii="Times New Roman" w:hAnsi="Times New Roman" w:cs="Times New Roman"/>
          <w:noProof/>
        </w:rPr>
        <w:drawing>
          <wp:anchor distT="152400" distB="152400" distL="152400" distR="152400" simplePos="0" relativeHeight="251664384" behindDoc="0" locked="0" layoutInCell="1" allowOverlap="1" wp14:anchorId="2606B4AA" wp14:editId="6A4D9F65">
            <wp:simplePos x="0" y="0"/>
            <wp:positionH relativeFrom="page">
              <wp:posOffset>643910</wp:posOffset>
            </wp:positionH>
            <wp:positionV relativeFrom="page">
              <wp:posOffset>1953375</wp:posOffset>
            </wp:positionV>
            <wp:extent cx="6226626" cy="3392627"/>
            <wp:effectExtent l="0" t="0" r="3175" b="0"/>
            <wp:wrapTopAndBottom distT="152400" distB="152400"/>
            <wp:docPr id="1073741825" name="officeArt object"/>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58EAF3ED" w14:textId="77777777" w:rsidR="003333A4" w:rsidRPr="00FD1F37" w:rsidRDefault="003333A4" w:rsidP="003333A4">
      <w:pPr>
        <w:pStyle w:val="Poromisin"/>
        <w:spacing w:before="0" w:line="360" w:lineRule="auto"/>
        <w:rPr>
          <w:rFonts w:ascii="Times New Roman" w:eastAsia="Arial" w:hAnsi="Times New Roman" w:cs="Times New Roman"/>
          <w:color w:val="222222"/>
          <w:sz w:val="56"/>
          <w:szCs w:val="56"/>
          <w:shd w:val="clear" w:color="auto" w:fill="F8F8F9"/>
        </w:rPr>
      </w:pPr>
    </w:p>
    <w:p w14:paraId="489CC2FC" w14:textId="77777777" w:rsidR="003333A4" w:rsidRDefault="003333A4" w:rsidP="003333A4">
      <w:pPr>
        <w:tabs>
          <w:tab w:val="left" w:pos="3402"/>
        </w:tabs>
        <w:spacing w:line="360" w:lineRule="auto"/>
        <w:rPr>
          <w:rFonts w:ascii="Times New Roman" w:hAnsi="Times New Roman" w:cs="Times New Roman"/>
          <w:color w:val="404040" w:themeColor="text1" w:themeTint="BF"/>
          <w:sz w:val="24"/>
          <w:szCs w:val="24"/>
          <w:shd w:val="clear" w:color="auto" w:fill="FFFFFF"/>
        </w:rPr>
      </w:pPr>
    </w:p>
    <w:p w14:paraId="40F10900" w14:textId="77777777" w:rsidR="003333A4" w:rsidRDefault="003333A4" w:rsidP="003333A4">
      <w:pPr>
        <w:tabs>
          <w:tab w:val="left" w:pos="3402"/>
        </w:tabs>
        <w:spacing w:line="360" w:lineRule="auto"/>
        <w:rPr>
          <w:rFonts w:ascii="Times New Roman" w:hAnsi="Times New Roman" w:cs="Times New Roman"/>
          <w:color w:val="404040" w:themeColor="text1" w:themeTint="BF"/>
          <w:sz w:val="24"/>
          <w:szCs w:val="24"/>
          <w:shd w:val="clear" w:color="auto" w:fill="FFFFFF"/>
        </w:rPr>
      </w:pPr>
    </w:p>
    <w:p w14:paraId="79F31B77" w14:textId="77777777" w:rsidR="003333A4" w:rsidRDefault="003333A4" w:rsidP="003333A4">
      <w:pPr>
        <w:tabs>
          <w:tab w:val="left" w:pos="3402"/>
        </w:tabs>
        <w:spacing w:line="360" w:lineRule="auto"/>
        <w:rPr>
          <w:rFonts w:ascii="Times New Roman" w:hAnsi="Times New Roman" w:cs="Times New Roman"/>
          <w:color w:val="404040" w:themeColor="text1" w:themeTint="BF"/>
          <w:sz w:val="24"/>
          <w:szCs w:val="24"/>
          <w:shd w:val="clear" w:color="auto" w:fill="FFFFFF"/>
        </w:rPr>
      </w:pPr>
    </w:p>
    <w:p w14:paraId="7E719598" w14:textId="77777777" w:rsidR="003333A4" w:rsidRPr="00FD1F37" w:rsidRDefault="003333A4" w:rsidP="003333A4">
      <w:pPr>
        <w:tabs>
          <w:tab w:val="left" w:pos="3402"/>
        </w:tabs>
        <w:spacing w:line="360" w:lineRule="auto"/>
        <w:rPr>
          <w:rFonts w:ascii="Times New Roman" w:hAnsi="Times New Roman" w:cs="Times New Roman"/>
          <w:color w:val="404040" w:themeColor="text1" w:themeTint="BF"/>
          <w:sz w:val="24"/>
          <w:szCs w:val="24"/>
          <w:shd w:val="clear" w:color="auto" w:fill="FFFFFF"/>
        </w:rPr>
      </w:pPr>
    </w:p>
    <w:p w14:paraId="6684E1AD" w14:textId="77777777" w:rsidR="003333A4" w:rsidRPr="00FD1F37" w:rsidRDefault="003333A4" w:rsidP="003333A4">
      <w:pPr>
        <w:tabs>
          <w:tab w:val="left" w:pos="3402"/>
        </w:tabs>
        <w:spacing w:line="360" w:lineRule="auto"/>
        <w:ind w:left="142" w:hanging="141"/>
        <w:jc w:val="center"/>
        <w:rPr>
          <w:rFonts w:ascii="Times New Roman" w:hAnsi="Times New Roman" w:cs="Times New Roman"/>
          <w:color w:val="404040" w:themeColor="text1" w:themeTint="BF"/>
          <w:sz w:val="24"/>
          <w:szCs w:val="24"/>
          <w:shd w:val="clear" w:color="auto" w:fill="FFFFFF"/>
        </w:rPr>
      </w:pPr>
      <w:r w:rsidRPr="00FD1F37">
        <w:rPr>
          <w:rFonts w:ascii="Times New Roman" w:hAnsi="Times New Roman" w:cs="Times New Roman"/>
          <w:color w:val="404040" w:themeColor="text1" w:themeTint="BF"/>
          <w:sz w:val="24"/>
          <w:szCs w:val="24"/>
          <w:shd w:val="clear" w:color="auto" w:fill="FFFFFF"/>
        </w:rPr>
        <w:t xml:space="preserve">Mohamed </w:t>
      </w:r>
      <w:proofErr w:type="spellStart"/>
      <w:r w:rsidRPr="00FD1F37">
        <w:rPr>
          <w:rFonts w:ascii="Times New Roman" w:hAnsi="Times New Roman" w:cs="Times New Roman"/>
          <w:color w:val="404040" w:themeColor="text1" w:themeTint="BF"/>
          <w:sz w:val="24"/>
          <w:szCs w:val="24"/>
          <w:shd w:val="clear" w:color="auto" w:fill="FFFFFF"/>
        </w:rPr>
        <w:t>Berrouba</w:t>
      </w:r>
      <w:proofErr w:type="spellEnd"/>
      <w:r w:rsidRPr="00FD1F37">
        <w:rPr>
          <w:rFonts w:ascii="Times New Roman" w:hAnsi="Times New Roman" w:cs="Times New Roman"/>
          <w:color w:val="404040" w:themeColor="text1" w:themeTint="BF"/>
          <w:sz w:val="24"/>
          <w:szCs w:val="24"/>
          <w:shd w:val="clear" w:color="auto" w:fill="FFFFFF"/>
        </w:rPr>
        <w:t xml:space="preserve"> (1906239)</w:t>
      </w:r>
    </w:p>
    <w:p w14:paraId="12D294A0" w14:textId="77777777" w:rsidR="003333A4" w:rsidRPr="00506BD8" w:rsidRDefault="003333A4" w:rsidP="003333A4">
      <w:pPr>
        <w:pStyle w:val="Heading1"/>
        <w:keepNext w:val="0"/>
        <w:keepLines w:val="0"/>
        <w:spacing w:before="100" w:beforeAutospacing="1" w:after="100" w:afterAutospacing="1" w:line="360" w:lineRule="auto"/>
        <w:rPr>
          <w:rFonts w:ascii="Times New Roman" w:hAnsi="Times New Roman" w:cs="Times New Roman"/>
          <w:b/>
          <w:bCs/>
          <w:color w:val="auto"/>
          <w:lang w:val="en-US"/>
        </w:rPr>
      </w:pPr>
      <w:bookmarkStart w:id="39" w:name="_Toc39000081"/>
      <w:bookmarkStart w:id="40" w:name="_Toc40044575"/>
      <w:r w:rsidRPr="00506BD8">
        <w:rPr>
          <w:rFonts w:ascii="Times New Roman" w:hAnsi="Times New Roman" w:cs="Times New Roman"/>
          <w:b/>
          <w:bCs/>
          <w:color w:val="auto"/>
          <w:lang w:val="en-US"/>
        </w:rPr>
        <w:t>ORGANIZATIONAL STRUCTURE AND MANAGEMENT</w:t>
      </w:r>
      <w:bookmarkEnd w:id="39"/>
      <w:bookmarkEnd w:id="40"/>
    </w:p>
    <w:p w14:paraId="339C6B62" w14:textId="6EEFA7F0" w:rsidR="003333A4" w:rsidRPr="00FC2022" w:rsidRDefault="003333A4" w:rsidP="00FC2022">
      <w:pPr>
        <w:rPr>
          <w:rFonts w:ascii="Times New Roman" w:hAnsi="Times New Roman" w:cs="Times New Roman"/>
          <w:b/>
          <w:bCs/>
          <w:sz w:val="32"/>
          <w:szCs w:val="32"/>
          <w:lang w:val="en-US"/>
        </w:rPr>
      </w:pPr>
      <w:bookmarkStart w:id="41" w:name="_Toc39000082"/>
      <w:r w:rsidRPr="00FC2022">
        <w:rPr>
          <w:rFonts w:ascii="Times New Roman" w:hAnsi="Times New Roman" w:cs="Times New Roman"/>
          <w:b/>
          <w:bCs/>
          <w:sz w:val="32"/>
          <w:szCs w:val="32"/>
          <w:lang w:val="en-US"/>
        </w:rPr>
        <w:t>Management Summary</w:t>
      </w:r>
      <w:bookmarkEnd w:id="41"/>
      <w:r w:rsidRPr="00FC2022">
        <w:rPr>
          <w:rFonts w:ascii="Times New Roman" w:hAnsi="Times New Roman" w:cs="Times New Roman"/>
          <w:b/>
          <w:bCs/>
          <w:sz w:val="32"/>
          <w:szCs w:val="32"/>
          <w:lang w:val="en-US"/>
        </w:rPr>
        <w:t xml:space="preserve"> </w:t>
      </w:r>
    </w:p>
    <w:p w14:paraId="12D05D5B" w14:textId="77777777" w:rsidR="003333A4" w:rsidRPr="00FD1F37" w:rsidRDefault="003333A4" w:rsidP="003333A4">
      <w:pPr>
        <w:autoSpaceDE w:val="0"/>
        <w:autoSpaceDN w:val="0"/>
        <w:adjustRightInd w:val="0"/>
        <w:spacing w:before="240" w:line="360" w:lineRule="auto"/>
        <w:jc w:val="both"/>
        <w:rPr>
          <w:rFonts w:ascii="Times New Roman" w:eastAsia="Arial Unicode MS" w:hAnsi="Times New Roman" w:cs="Times New Roman"/>
          <w:sz w:val="24"/>
          <w:szCs w:val="24"/>
          <w:bdr w:val="nil"/>
          <w:lang w:val="en-US"/>
        </w:rPr>
      </w:pPr>
      <w:r w:rsidRPr="00FD1F37">
        <w:rPr>
          <w:rFonts w:ascii="Times New Roman" w:eastAsia="Arial Unicode MS" w:hAnsi="Times New Roman" w:cs="Times New Roman"/>
          <w:sz w:val="24"/>
          <w:szCs w:val="24"/>
          <w:bdr w:val="nil"/>
          <w:lang w:val="en-US"/>
        </w:rPr>
        <w:t>The ‘</w:t>
      </w:r>
      <w:r w:rsidRPr="00FD1F37">
        <w:rPr>
          <w:rFonts w:ascii="Times New Roman" w:eastAsia="Arial Unicode MS" w:hAnsi="Times New Roman" w:cs="Times New Roman"/>
          <w:b/>
          <w:bCs/>
          <w:sz w:val="24"/>
          <w:szCs w:val="24"/>
          <w:bdr w:val="nil"/>
          <w:lang w:val="en-US"/>
        </w:rPr>
        <w:t>Beat IT!’</w:t>
      </w:r>
      <w:r w:rsidRPr="00FD1F37">
        <w:rPr>
          <w:rFonts w:ascii="Times New Roman" w:eastAsia="Arial Unicode MS" w:hAnsi="Times New Roman" w:cs="Times New Roman"/>
          <w:sz w:val="24"/>
          <w:szCs w:val="24"/>
          <w:bdr w:val="nil"/>
          <w:lang w:val="en-US"/>
        </w:rPr>
        <w:t xml:space="preserve"> company was a great idea by the innovative and president of this company </w:t>
      </w:r>
      <w:r w:rsidRPr="00FD1F37">
        <w:rPr>
          <w:rFonts w:ascii="Times New Roman" w:eastAsia="Arial Unicode MS" w:hAnsi="Times New Roman" w:cs="Times New Roman"/>
          <w:b/>
          <w:bCs/>
          <w:sz w:val="24"/>
          <w:szCs w:val="24"/>
          <w:bdr w:val="nil"/>
          <w:lang w:val="en-US"/>
        </w:rPr>
        <w:t xml:space="preserve">Mrs. Viktorija Ivanova </w:t>
      </w:r>
      <w:r w:rsidRPr="00FD1F37">
        <w:rPr>
          <w:rFonts w:ascii="Times New Roman" w:eastAsia="Arial Unicode MS" w:hAnsi="Times New Roman" w:cs="Times New Roman"/>
          <w:sz w:val="24"/>
          <w:szCs w:val="24"/>
          <w:bdr w:val="nil"/>
          <w:lang w:val="en-US"/>
        </w:rPr>
        <w:t xml:space="preserve">in which she is the owner of several companies in the United Kingdom, owner of the car rental company based in the English capital (London) invoicing an average of £ 800,000 a year, also owns a fast food store located in the English (London) capital that leave her an income of about £ 650,000 a year, in which she has shared her ideas with her investors and her trusted people to carry out this company in which she will manage for years wanting to set up and prove how her clients' experience will be. In which the company is composed of several executive management. </w:t>
      </w:r>
    </w:p>
    <w:p w14:paraId="5E9A1BDC" w14:textId="77777777" w:rsidR="003333A4" w:rsidRPr="00FD1F37" w:rsidRDefault="003333A4" w:rsidP="003333A4">
      <w:pPr>
        <w:autoSpaceDE w:val="0"/>
        <w:autoSpaceDN w:val="0"/>
        <w:adjustRightInd w:val="0"/>
        <w:spacing w:line="360" w:lineRule="auto"/>
        <w:jc w:val="both"/>
        <w:rPr>
          <w:rFonts w:ascii="Times New Roman" w:eastAsia="Arial Unicode MS" w:hAnsi="Times New Roman" w:cs="Times New Roman"/>
          <w:sz w:val="24"/>
          <w:szCs w:val="24"/>
          <w:bdr w:val="nil"/>
          <w:lang w:val="en-US"/>
        </w:rPr>
      </w:pPr>
      <w:r w:rsidRPr="00FD1F37">
        <w:rPr>
          <w:rFonts w:ascii="Times New Roman" w:eastAsia="Arial Unicode MS" w:hAnsi="Times New Roman" w:cs="Times New Roman"/>
          <w:sz w:val="24"/>
          <w:szCs w:val="24"/>
          <w:bdr w:val="nil"/>
          <w:lang w:val="en-US"/>
        </w:rPr>
        <w:t xml:space="preserve">The management team of Beat It will be comprised of the following executive positions: </w:t>
      </w:r>
    </w:p>
    <w:p w14:paraId="592BC2C7" w14:textId="77777777" w:rsidR="003333A4" w:rsidRPr="00FD1F37" w:rsidRDefault="003333A4" w:rsidP="003333A4">
      <w:pPr>
        <w:pStyle w:val="ListParagraph"/>
        <w:numPr>
          <w:ilvl w:val="0"/>
          <w:numId w:val="33"/>
        </w:numPr>
        <w:pBdr>
          <w:top w:val="nil"/>
          <w:left w:val="nil"/>
          <w:bottom w:val="nil"/>
          <w:right w:val="nil"/>
          <w:between w:val="nil"/>
          <w:bar w:val="nil"/>
        </w:pBdr>
        <w:autoSpaceDE w:val="0"/>
        <w:autoSpaceDN w:val="0"/>
        <w:adjustRightInd w:val="0"/>
        <w:spacing w:after="0"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Finance managed by </w:t>
      </w:r>
      <w:r w:rsidRPr="00FD1F37">
        <w:rPr>
          <w:rFonts w:ascii="Times New Roman" w:hAnsi="Times New Roman" w:cs="Times New Roman"/>
          <w:b/>
          <w:bCs/>
          <w:sz w:val="24"/>
          <w:szCs w:val="24"/>
        </w:rPr>
        <w:t xml:space="preserve">Mr. Bryan </w:t>
      </w:r>
      <w:proofErr w:type="spellStart"/>
      <w:r w:rsidRPr="00FD1F37">
        <w:rPr>
          <w:rFonts w:ascii="Times New Roman" w:hAnsi="Times New Roman" w:cs="Times New Roman"/>
          <w:b/>
          <w:bCs/>
          <w:sz w:val="24"/>
          <w:szCs w:val="24"/>
        </w:rPr>
        <w:t>Custodio</w:t>
      </w:r>
      <w:proofErr w:type="spellEnd"/>
      <w:r w:rsidRPr="00FD1F37">
        <w:rPr>
          <w:rFonts w:ascii="Times New Roman" w:hAnsi="Times New Roman" w:cs="Times New Roman"/>
          <w:b/>
          <w:bCs/>
          <w:sz w:val="24"/>
          <w:szCs w:val="24"/>
        </w:rPr>
        <w:t xml:space="preserve"> </w:t>
      </w:r>
    </w:p>
    <w:p w14:paraId="7EDC2FCB" w14:textId="77777777" w:rsidR="003333A4" w:rsidRPr="00FD1F37" w:rsidRDefault="003333A4" w:rsidP="003333A4">
      <w:pPr>
        <w:autoSpaceDE w:val="0"/>
        <w:autoSpaceDN w:val="0"/>
        <w:adjustRightInd w:val="0"/>
        <w:spacing w:line="360" w:lineRule="auto"/>
        <w:jc w:val="both"/>
        <w:rPr>
          <w:rFonts w:ascii="Times New Roman" w:eastAsia="Arial Unicode MS" w:hAnsi="Times New Roman" w:cs="Times New Roman"/>
          <w:sz w:val="24"/>
          <w:szCs w:val="24"/>
          <w:bdr w:val="nil"/>
          <w:lang w:val="en-US"/>
        </w:rPr>
      </w:pPr>
      <w:r w:rsidRPr="00FD1F37">
        <w:rPr>
          <w:rFonts w:ascii="Times New Roman" w:eastAsia="Arial Unicode MS" w:hAnsi="Times New Roman" w:cs="Times New Roman"/>
          <w:sz w:val="24"/>
          <w:szCs w:val="24"/>
          <w:bdr w:val="nil"/>
          <w:lang w:val="en-US"/>
        </w:rPr>
        <w:t>After having studied Degree in International Economics and Finance in the British city (London) and having worked for several companies in the finance department with a total of 8 years, he has accepted the offer to work with the company Beat It.</w:t>
      </w:r>
    </w:p>
    <w:p w14:paraId="60228757" w14:textId="77777777" w:rsidR="003333A4" w:rsidRPr="00FD1F37" w:rsidRDefault="003333A4" w:rsidP="003333A4">
      <w:pPr>
        <w:pStyle w:val="ListParagraph"/>
        <w:numPr>
          <w:ilvl w:val="0"/>
          <w:numId w:val="33"/>
        </w:numPr>
        <w:pBdr>
          <w:top w:val="nil"/>
          <w:left w:val="nil"/>
          <w:bottom w:val="nil"/>
          <w:right w:val="nil"/>
          <w:between w:val="nil"/>
          <w:bar w:val="nil"/>
        </w:pBdr>
        <w:autoSpaceDE w:val="0"/>
        <w:autoSpaceDN w:val="0"/>
        <w:adjustRightInd w:val="0"/>
        <w:spacing w:after="0"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Sales and Marketing managed by </w:t>
      </w:r>
      <w:r w:rsidRPr="00FD1F37">
        <w:rPr>
          <w:rFonts w:ascii="Times New Roman" w:hAnsi="Times New Roman" w:cs="Times New Roman"/>
          <w:b/>
          <w:bCs/>
          <w:sz w:val="24"/>
          <w:szCs w:val="24"/>
        </w:rPr>
        <w:t xml:space="preserve">Mr. </w:t>
      </w:r>
      <w:proofErr w:type="spellStart"/>
      <w:r w:rsidRPr="00FD1F37">
        <w:rPr>
          <w:rFonts w:ascii="Times New Roman" w:hAnsi="Times New Roman" w:cs="Times New Roman"/>
          <w:b/>
          <w:bCs/>
          <w:sz w:val="24"/>
          <w:szCs w:val="24"/>
        </w:rPr>
        <w:t>Jhon</w:t>
      </w:r>
      <w:proofErr w:type="spellEnd"/>
      <w:r w:rsidRPr="00FD1F37">
        <w:rPr>
          <w:rFonts w:ascii="Times New Roman" w:hAnsi="Times New Roman" w:cs="Times New Roman"/>
          <w:b/>
          <w:bCs/>
          <w:sz w:val="24"/>
          <w:szCs w:val="24"/>
        </w:rPr>
        <w:t xml:space="preserve"> Salcedo</w:t>
      </w:r>
    </w:p>
    <w:p w14:paraId="27AEF38B" w14:textId="77777777" w:rsidR="003333A4" w:rsidRPr="00FD1F37" w:rsidRDefault="003333A4" w:rsidP="003333A4">
      <w:pPr>
        <w:autoSpaceDE w:val="0"/>
        <w:autoSpaceDN w:val="0"/>
        <w:adjustRightInd w:val="0"/>
        <w:spacing w:line="360" w:lineRule="auto"/>
        <w:jc w:val="both"/>
        <w:rPr>
          <w:rFonts w:ascii="Times New Roman" w:eastAsia="Arial Unicode MS" w:hAnsi="Times New Roman" w:cs="Times New Roman"/>
          <w:b/>
          <w:bCs/>
          <w:sz w:val="24"/>
          <w:szCs w:val="24"/>
          <w:bdr w:val="nil"/>
          <w:lang w:val="en-US"/>
        </w:rPr>
      </w:pPr>
      <w:r w:rsidRPr="00FD1F37">
        <w:rPr>
          <w:rFonts w:ascii="Times New Roman" w:eastAsia="Arial Unicode MS" w:hAnsi="Times New Roman" w:cs="Times New Roman"/>
          <w:sz w:val="24"/>
          <w:szCs w:val="24"/>
          <w:bdr w:val="nil"/>
          <w:lang w:val="en-US"/>
        </w:rPr>
        <w:t xml:space="preserve">With extensive experience working in the sales and marketing department, </w:t>
      </w:r>
      <w:proofErr w:type="spellStart"/>
      <w:r w:rsidRPr="00FD1F37">
        <w:rPr>
          <w:rFonts w:ascii="Times New Roman" w:eastAsia="Arial Unicode MS" w:hAnsi="Times New Roman" w:cs="Times New Roman"/>
          <w:sz w:val="24"/>
          <w:szCs w:val="24"/>
          <w:bdr w:val="nil"/>
          <w:lang w:val="en-US"/>
        </w:rPr>
        <w:t>Jhon</w:t>
      </w:r>
      <w:proofErr w:type="spellEnd"/>
      <w:r w:rsidRPr="00FD1F37">
        <w:rPr>
          <w:rFonts w:ascii="Times New Roman" w:eastAsia="Arial Unicode MS" w:hAnsi="Times New Roman" w:cs="Times New Roman"/>
          <w:sz w:val="24"/>
          <w:szCs w:val="24"/>
          <w:bdr w:val="nil"/>
          <w:lang w:val="en-US"/>
        </w:rPr>
        <w:t xml:space="preserve"> Salcedo has accepted the offer from Beat It to dispose and manager of the sales and marketing department.</w:t>
      </w:r>
    </w:p>
    <w:p w14:paraId="7DC1D44A" w14:textId="77777777" w:rsidR="003333A4" w:rsidRPr="00FD1F37" w:rsidRDefault="003333A4" w:rsidP="003333A4">
      <w:pPr>
        <w:pStyle w:val="ListParagraph"/>
        <w:numPr>
          <w:ilvl w:val="0"/>
          <w:numId w:val="33"/>
        </w:numPr>
        <w:pBdr>
          <w:top w:val="nil"/>
          <w:left w:val="nil"/>
          <w:bottom w:val="nil"/>
          <w:right w:val="nil"/>
          <w:between w:val="nil"/>
          <w:bar w:val="nil"/>
        </w:pBdr>
        <w:autoSpaceDE w:val="0"/>
        <w:autoSpaceDN w:val="0"/>
        <w:adjustRightInd w:val="0"/>
        <w:spacing w:after="0"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HR managed by Mr. </w:t>
      </w:r>
      <w:r w:rsidRPr="00FD1F37">
        <w:rPr>
          <w:rFonts w:ascii="Times New Roman" w:hAnsi="Times New Roman" w:cs="Times New Roman"/>
          <w:b/>
          <w:bCs/>
          <w:sz w:val="24"/>
          <w:szCs w:val="24"/>
        </w:rPr>
        <w:t>Gary Mclean</w:t>
      </w:r>
    </w:p>
    <w:p w14:paraId="0FFA0EF3" w14:textId="77777777" w:rsidR="003333A4" w:rsidRPr="00FD1F37" w:rsidRDefault="003333A4" w:rsidP="003333A4">
      <w:pPr>
        <w:autoSpaceDE w:val="0"/>
        <w:autoSpaceDN w:val="0"/>
        <w:adjustRightInd w:val="0"/>
        <w:spacing w:line="360" w:lineRule="auto"/>
        <w:jc w:val="both"/>
        <w:rPr>
          <w:rFonts w:ascii="Times New Roman" w:eastAsia="Arial Unicode MS" w:hAnsi="Times New Roman" w:cs="Times New Roman"/>
          <w:sz w:val="24"/>
          <w:szCs w:val="24"/>
          <w:bdr w:val="nil"/>
          <w:lang w:val="en-US"/>
        </w:rPr>
      </w:pPr>
      <w:r w:rsidRPr="00FD1F37">
        <w:rPr>
          <w:rFonts w:ascii="Times New Roman" w:eastAsia="Arial Unicode MS" w:hAnsi="Times New Roman" w:cs="Times New Roman"/>
          <w:sz w:val="24"/>
          <w:szCs w:val="24"/>
          <w:bdr w:val="nil"/>
          <w:lang w:val="en-US"/>
        </w:rPr>
        <w:t>After he have spent over 10 years working for Tesco in the HR department, he decided to enjoy our great experience in the HR department.</w:t>
      </w:r>
    </w:p>
    <w:p w14:paraId="071C41B2" w14:textId="77777777" w:rsidR="003333A4" w:rsidRPr="007C666C" w:rsidRDefault="003333A4" w:rsidP="003333A4">
      <w:pPr>
        <w:pStyle w:val="ListParagraph"/>
        <w:numPr>
          <w:ilvl w:val="0"/>
          <w:numId w:val="33"/>
        </w:numPr>
        <w:pBdr>
          <w:top w:val="nil"/>
          <w:left w:val="nil"/>
          <w:bottom w:val="nil"/>
          <w:right w:val="nil"/>
          <w:between w:val="nil"/>
          <w:bar w:val="nil"/>
        </w:pBdr>
        <w:autoSpaceDE w:val="0"/>
        <w:autoSpaceDN w:val="0"/>
        <w:adjustRightInd w:val="0"/>
        <w:spacing w:after="0"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 Store manager managed by </w:t>
      </w:r>
      <w:r w:rsidRPr="007C666C">
        <w:rPr>
          <w:rFonts w:ascii="Times New Roman" w:hAnsi="Times New Roman" w:cs="Times New Roman"/>
          <w:sz w:val="24"/>
          <w:szCs w:val="24"/>
        </w:rPr>
        <w:t xml:space="preserve">Mr. </w:t>
      </w:r>
      <w:proofErr w:type="spellStart"/>
      <w:r w:rsidRPr="007C666C">
        <w:rPr>
          <w:rFonts w:ascii="Times New Roman" w:hAnsi="Times New Roman" w:cs="Times New Roman"/>
          <w:sz w:val="24"/>
          <w:szCs w:val="24"/>
        </w:rPr>
        <w:t>Micheal</w:t>
      </w:r>
      <w:proofErr w:type="spellEnd"/>
      <w:r w:rsidRPr="007C666C">
        <w:rPr>
          <w:rFonts w:ascii="Times New Roman" w:hAnsi="Times New Roman" w:cs="Times New Roman"/>
          <w:sz w:val="24"/>
          <w:szCs w:val="24"/>
        </w:rPr>
        <w:t xml:space="preserve"> Lara </w:t>
      </w:r>
    </w:p>
    <w:p w14:paraId="6210ECBB" w14:textId="77777777" w:rsidR="003333A4" w:rsidRPr="00FD1F37" w:rsidRDefault="003333A4" w:rsidP="003333A4">
      <w:pPr>
        <w:autoSpaceDE w:val="0"/>
        <w:autoSpaceDN w:val="0"/>
        <w:adjustRightInd w:val="0"/>
        <w:spacing w:line="360" w:lineRule="auto"/>
        <w:jc w:val="both"/>
        <w:rPr>
          <w:rFonts w:ascii="Times New Roman" w:eastAsia="Arial Unicode MS" w:hAnsi="Times New Roman" w:cs="Times New Roman"/>
          <w:sz w:val="24"/>
          <w:szCs w:val="24"/>
          <w:bdr w:val="nil"/>
          <w:lang w:val="en-US"/>
        </w:rPr>
      </w:pPr>
      <w:r w:rsidRPr="00FD1F37">
        <w:rPr>
          <w:rFonts w:ascii="Times New Roman" w:eastAsia="Arial Unicode MS" w:hAnsi="Times New Roman" w:cs="Times New Roman"/>
          <w:sz w:val="24"/>
          <w:szCs w:val="24"/>
          <w:bdr w:val="nil"/>
          <w:lang w:val="en-US"/>
        </w:rPr>
        <w:lastRenderedPageBreak/>
        <w:t>With a great experience of more than 15 years working for Reynolds as assistant manager and manager, he has decided to accept our offer to manage the store as store manager.</w:t>
      </w:r>
    </w:p>
    <w:p w14:paraId="3E569C13" w14:textId="77777777" w:rsidR="003333A4" w:rsidRPr="00FD1F37" w:rsidRDefault="003333A4" w:rsidP="003333A4">
      <w:pPr>
        <w:pStyle w:val="ListParagraph"/>
        <w:numPr>
          <w:ilvl w:val="0"/>
          <w:numId w:val="33"/>
        </w:numPr>
        <w:pBdr>
          <w:top w:val="nil"/>
          <w:left w:val="nil"/>
          <w:bottom w:val="nil"/>
          <w:right w:val="nil"/>
          <w:between w:val="nil"/>
          <w:bar w:val="nil"/>
        </w:pBdr>
        <w:autoSpaceDE w:val="0"/>
        <w:autoSpaceDN w:val="0"/>
        <w:adjustRightInd w:val="0"/>
        <w:spacing w:after="0" w:line="360" w:lineRule="auto"/>
        <w:jc w:val="both"/>
        <w:rPr>
          <w:rFonts w:ascii="Times New Roman" w:hAnsi="Times New Roman" w:cs="Times New Roman"/>
          <w:sz w:val="24"/>
          <w:szCs w:val="24"/>
        </w:rPr>
      </w:pPr>
      <w:r w:rsidRPr="00FD1F37">
        <w:rPr>
          <w:rFonts w:ascii="Times New Roman" w:hAnsi="Times New Roman" w:cs="Times New Roman"/>
          <w:sz w:val="24"/>
          <w:szCs w:val="24"/>
        </w:rPr>
        <w:t xml:space="preserve"> General manager managed </w:t>
      </w:r>
      <w:r w:rsidRPr="00FD1F37">
        <w:rPr>
          <w:rFonts w:ascii="Times New Roman" w:hAnsi="Times New Roman" w:cs="Times New Roman"/>
          <w:b/>
          <w:bCs/>
          <w:sz w:val="24"/>
          <w:szCs w:val="24"/>
        </w:rPr>
        <w:t>Mr.</w:t>
      </w:r>
      <w:r w:rsidRPr="00FD1F37">
        <w:rPr>
          <w:rFonts w:ascii="Times New Roman" w:hAnsi="Times New Roman" w:cs="Times New Roman"/>
          <w:sz w:val="24"/>
          <w:szCs w:val="24"/>
        </w:rPr>
        <w:t xml:space="preserve"> </w:t>
      </w:r>
      <w:r w:rsidRPr="00FD1F37">
        <w:rPr>
          <w:rFonts w:ascii="Times New Roman" w:hAnsi="Times New Roman" w:cs="Times New Roman"/>
          <w:b/>
          <w:bCs/>
          <w:sz w:val="24"/>
          <w:szCs w:val="24"/>
        </w:rPr>
        <w:t xml:space="preserve">Mohamed </w:t>
      </w:r>
      <w:proofErr w:type="spellStart"/>
      <w:r w:rsidRPr="00FD1F37">
        <w:rPr>
          <w:rFonts w:ascii="Times New Roman" w:hAnsi="Times New Roman" w:cs="Times New Roman"/>
          <w:b/>
          <w:bCs/>
          <w:sz w:val="24"/>
          <w:szCs w:val="24"/>
        </w:rPr>
        <w:t>Berrouba</w:t>
      </w:r>
      <w:proofErr w:type="spellEnd"/>
      <w:r w:rsidRPr="00FD1F37">
        <w:rPr>
          <w:rFonts w:ascii="Times New Roman" w:hAnsi="Times New Roman" w:cs="Times New Roman"/>
          <w:b/>
          <w:bCs/>
          <w:sz w:val="24"/>
          <w:szCs w:val="24"/>
        </w:rPr>
        <w:t xml:space="preserve"> </w:t>
      </w:r>
      <w:proofErr w:type="spellStart"/>
      <w:r w:rsidRPr="00FD1F37">
        <w:rPr>
          <w:rFonts w:ascii="Times New Roman" w:hAnsi="Times New Roman" w:cs="Times New Roman"/>
          <w:b/>
          <w:bCs/>
          <w:sz w:val="24"/>
          <w:szCs w:val="24"/>
        </w:rPr>
        <w:t>Benyoub</w:t>
      </w:r>
      <w:proofErr w:type="spellEnd"/>
    </w:p>
    <w:p w14:paraId="1BAE4C16" w14:textId="77777777" w:rsidR="003333A4" w:rsidRPr="00FD1F37" w:rsidRDefault="003333A4" w:rsidP="003333A4">
      <w:pPr>
        <w:autoSpaceDE w:val="0"/>
        <w:autoSpaceDN w:val="0"/>
        <w:adjustRightInd w:val="0"/>
        <w:spacing w:line="360" w:lineRule="auto"/>
        <w:jc w:val="both"/>
        <w:rPr>
          <w:rFonts w:ascii="Times New Roman" w:eastAsia="Arial Unicode MS" w:hAnsi="Times New Roman" w:cs="Times New Roman"/>
          <w:sz w:val="24"/>
          <w:szCs w:val="24"/>
          <w:bdr w:val="nil"/>
          <w:lang w:val="en-US"/>
        </w:rPr>
      </w:pPr>
      <w:r w:rsidRPr="00FD1F37">
        <w:rPr>
          <w:rFonts w:ascii="Times New Roman" w:eastAsia="Arial Unicode MS" w:hAnsi="Times New Roman" w:cs="Times New Roman"/>
          <w:sz w:val="24"/>
          <w:szCs w:val="24"/>
          <w:bdr w:val="nil"/>
          <w:lang w:val="en-US"/>
        </w:rPr>
        <w:t xml:space="preserve">With amazing management on the case and 20 years’ experience as general manager of Sainsbury, decide to enjoy our team. </w:t>
      </w:r>
    </w:p>
    <w:p w14:paraId="70F43747" w14:textId="77777777" w:rsidR="003333A4" w:rsidRPr="00FC2022" w:rsidRDefault="003333A4" w:rsidP="00FC2022">
      <w:pPr>
        <w:rPr>
          <w:rFonts w:ascii="Times New Roman" w:hAnsi="Times New Roman" w:cs="Times New Roman"/>
          <w:b/>
          <w:bCs/>
          <w:sz w:val="32"/>
          <w:szCs w:val="32"/>
          <w:lang w:val="en-US"/>
        </w:rPr>
      </w:pPr>
      <w:r w:rsidRPr="00FD1F37">
        <w:rPr>
          <w:lang w:val="en-US"/>
        </w:rPr>
        <w:t xml:space="preserve"> </w:t>
      </w:r>
      <w:bookmarkStart w:id="42" w:name="_Toc39000083"/>
      <w:r w:rsidRPr="00FC2022">
        <w:rPr>
          <w:rFonts w:ascii="Times New Roman" w:hAnsi="Times New Roman" w:cs="Times New Roman"/>
          <w:b/>
          <w:bCs/>
          <w:sz w:val="32"/>
          <w:szCs w:val="32"/>
          <w:lang w:val="en-US"/>
        </w:rPr>
        <w:t>Management Team</w:t>
      </w:r>
      <w:bookmarkEnd w:id="42"/>
    </w:p>
    <w:p w14:paraId="63F982D2" w14:textId="056EEEEC" w:rsidR="003333A4" w:rsidRPr="00FD1F37" w:rsidRDefault="003333A4" w:rsidP="003333A4">
      <w:pPr>
        <w:pStyle w:val="Encabezamiento"/>
        <w:spacing w:before="240" w:after="240" w:line="360" w:lineRule="auto"/>
        <w:jc w:val="both"/>
        <w:rPr>
          <w:rFonts w:ascii="Times New Roman" w:hAnsi="Times New Roman" w:cs="Times New Roman"/>
          <w:b w:val="0"/>
          <w:bCs w:val="0"/>
          <w:sz w:val="24"/>
          <w:szCs w:val="24"/>
          <w:lang w:val="en-US"/>
        </w:rPr>
      </w:pPr>
      <w:bookmarkStart w:id="43" w:name="_Toc39000084"/>
      <w:bookmarkStart w:id="44" w:name="_Toc40044576"/>
      <w:r w:rsidRPr="00FD1F37">
        <w:rPr>
          <w:rFonts w:ascii="Times New Roman" w:hAnsi="Times New Roman" w:cs="Times New Roman"/>
          <w:b w:val="0"/>
          <w:bCs w:val="0"/>
          <w:sz w:val="24"/>
          <w:szCs w:val="24"/>
          <w:lang w:val="en-US"/>
        </w:rPr>
        <w:t>The authorities involved in the Beat It company during the first year without very degrees. The main objective of Beat It is to attract clients by offering them an excellent service in which clients will be happy for what they are paying. Each executive member has responsibilities that are very essential in their day to day and a duty that must be fulfilled for all of us who continue to keep our clients happy.</w:t>
      </w:r>
      <w:bookmarkEnd w:id="43"/>
      <w:bookmarkEnd w:id="44"/>
      <w:r w:rsidRPr="00FD1F37">
        <w:rPr>
          <w:rFonts w:ascii="Times New Roman" w:hAnsi="Times New Roman" w:cs="Times New Roman"/>
          <w:b w:val="0"/>
          <w:bCs w:val="0"/>
          <w:sz w:val="24"/>
          <w:szCs w:val="24"/>
          <w:lang w:val="en-US"/>
        </w:rPr>
        <w:t xml:space="preserve"> </w:t>
      </w:r>
    </w:p>
    <w:p w14:paraId="761C9F02" w14:textId="77777777" w:rsidR="003333A4" w:rsidRPr="00FD1F37" w:rsidRDefault="003333A4" w:rsidP="003333A4">
      <w:pPr>
        <w:pStyle w:val="Encabezamiento"/>
        <w:spacing w:before="240" w:after="240" w:line="360" w:lineRule="auto"/>
        <w:jc w:val="both"/>
        <w:rPr>
          <w:rFonts w:ascii="Times New Roman" w:hAnsi="Times New Roman" w:cs="Times New Roman"/>
          <w:b w:val="0"/>
          <w:bCs w:val="0"/>
          <w:sz w:val="24"/>
          <w:szCs w:val="24"/>
          <w:lang w:val="en-US"/>
        </w:rPr>
      </w:pPr>
      <w:bookmarkStart w:id="45" w:name="_Toc39000085"/>
      <w:bookmarkStart w:id="46" w:name="_Toc40044577"/>
      <w:r w:rsidRPr="00FD1F37">
        <w:rPr>
          <w:rFonts w:ascii="Times New Roman" w:hAnsi="Times New Roman" w:cs="Times New Roman"/>
          <w:b w:val="0"/>
          <w:bCs w:val="0"/>
          <w:sz w:val="24"/>
          <w:szCs w:val="24"/>
          <w:lang w:val="en-US"/>
        </w:rPr>
        <w:t xml:space="preserve">As founder and innovator of the company </w:t>
      </w:r>
      <w:r w:rsidRPr="00FD1F37">
        <w:rPr>
          <w:rFonts w:ascii="Times New Roman" w:hAnsi="Times New Roman" w:cs="Times New Roman"/>
          <w:sz w:val="24"/>
          <w:szCs w:val="24"/>
          <w:lang w:val="en-US"/>
        </w:rPr>
        <w:t>Mrs. Viktorija Ivanova</w:t>
      </w:r>
      <w:r w:rsidRPr="00FD1F37">
        <w:rPr>
          <w:rFonts w:ascii="Times New Roman" w:hAnsi="Times New Roman" w:cs="Times New Roman"/>
          <w:b w:val="0"/>
          <w:bCs w:val="0"/>
          <w:sz w:val="24"/>
          <w:szCs w:val="24"/>
          <w:lang w:val="en-US"/>
        </w:rPr>
        <w:t>, she will always be attentive to the objectives that the company is achieving, in which any decision that is wanted to be made in the company must be approved by her.</w:t>
      </w:r>
      <w:bookmarkEnd w:id="45"/>
      <w:bookmarkEnd w:id="46"/>
    </w:p>
    <w:p w14:paraId="430CFF12" w14:textId="77777777" w:rsidR="003333A4" w:rsidRPr="00FD1F37" w:rsidRDefault="003333A4" w:rsidP="003333A4">
      <w:pPr>
        <w:pStyle w:val="Encabezamiento"/>
        <w:spacing w:before="240" w:after="240" w:line="360" w:lineRule="auto"/>
        <w:jc w:val="both"/>
        <w:rPr>
          <w:rFonts w:ascii="Times New Roman" w:hAnsi="Times New Roman" w:cs="Times New Roman"/>
          <w:b w:val="0"/>
          <w:bCs w:val="0"/>
          <w:sz w:val="28"/>
          <w:szCs w:val="28"/>
          <w:lang w:val="en-US"/>
        </w:rPr>
      </w:pPr>
      <w:bookmarkStart w:id="47" w:name="_Toc39000086"/>
      <w:bookmarkStart w:id="48" w:name="_Toc40044578"/>
      <w:r w:rsidRPr="00FD1F37">
        <w:rPr>
          <w:rFonts w:ascii="Times New Roman" w:hAnsi="Times New Roman" w:cs="Times New Roman"/>
          <w:b w:val="0"/>
          <w:bCs w:val="0"/>
          <w:sz w:val="24"/>
          <w:szCs w:val="24"/>
          <w:lang w:val="en-US"/>
        </w:rPr>
        <w:t xml:space="preserve">In the financial department we will have </w:t>
      </w:r>
      <w:r w:rsidRPr="00FD1F37">
        <w:rPr>
          <w:rFonts w:ascii="Times New Roman" w:hAnsi="Times New Roman" w:cs="Times New Roman"/>
          <w:sz w:val="24"/>
          <w:szCs w:val="24"/>
          <w:lang w:val="en-US"/>
        </w:rPr>
        <w:t xml:space="preserve">Mr. Bryan </w:t>
      </w:r>
      <w:proofErr w:type="spellStart"/>
      <w:r w:rsidRPr="00FD1F37">
        <w:rPr>
          <w:rFonts w:ascii="Times New Roman" w:hAnsi="Times New Roman" w:cs="Times New Roman"/>
          <w:sz w:val="24"/>
          <w:szCs w:val="24"/>
          <w:lang w:val="en-US"/>
        </w:rPr>
        <w:t>Custodio</w:t>
      </w:r>
      <w:proofErr w:type="spellEnd"/>
      <w:r w:rsidRPr="00FD1F37">
        <w:rPr>
          <w:rFonts w:ascii="Times New Roman" w:hAnsi="Times New Roman" w:cs="Times New Roman"/>
          <w:b w:val="0"/>
          <w:bCs w:val="0"/>
          <w:sz w:val="24"/>
          <w:szCs w:val="24"/>
          <w:lang w:val="en-US"/>
        </w:rPr>
        <w:t xml:space="preserve"> managing all accounts payable, accounts receivable and accounting.</w:t>
      </w:r>
      <w:bookmarkEnd w:id="47"/>
      <w:bookmarkEnd w:id="48"/>
    </w:p>
    <w:p w14:paraId="64A22C61" w14:textId="77777777" w:rsidR="003333A4" w:rsidRPr="00FD1F37" w:rsidRDefault="003333A4" w:rsidP="003333A4">
      <w:pPr>
        <w:pStyle w:val="ListParagraph"/>
        <w:autoSpaceDE w:val="0"/>
        <w:autoSpaceDN w:val="0"/>
        <w:adjustRightInd w:val="0"/>
        <w:spacing w:before="240" w:line="360" w:lineRule="auto"/>
        <w:ind w:left="0"/>
        <w:jc w:val="both"/>
        <w:rPr>
          <w:rFonts w:ascii="Times New Roman" w:eastAsia="Arial Unicode MS" w:hAnsi="Times New Roman" w:cs="Times New Roman"/>
          <w:sz w:val="24"/>
          <w:szCs w:val="24"/>
          <w:bdr w:val="nil"/>
          <w:lang w:val="en-US"/>
        </w:rPr>
      </w:pPr>
      <w:r w:rsidRPr="00FD1F37">
        <w:rPr>
          <w:rFonts w:ascii="Times New Roman" w:eastAsia="Arial Unicode MS" w:hAnsi="Times New Roman" w:cs="Times New Roman"/>
          <w:sz w:val="24"/>
          <w:szCs w:val="24"/>
          <w:bdr w:val="nil"/>
          <w:lang w:val="en-US"/>
        </w:rPr>
        <w:t xml:space="preserve">As the person in charge of recruiting, evaluating, interviewing and locating workers </w:t>
      </w:r>
      <w:proofErr w:type="gramStart"/>
      <w:r w:rsidRPr="00FD1F37">
        <w:rPr>
          <w:rFonts w:ascii="Times New Roman" w:eastAsia="Arial Unicode MS" w:hAnsi="Times New Roman" w:cs="Times New Roman"/>
          <w:sz w:val="24"/>
          <w:szCs w:val="24"/>
          <w:bdr w:val="nil"/>
          <w:lang w:val="en-US"/>
        </w:rPr>
        <w:t>and also</w:t>
      </w:r>
      <w:proofErr w:type="gramEnd"/>
      <w:r w:rsidRPr="00FD1F37">
        <w:rPr>
          <w:rFonts w:ascii="Times New Roman" w:eastAsia="Arial Unicode MS" w:hAnsi="Times New Roman" w:cs="Times New Roman"/>
          <w:sz w:val="24"/>
          <w:szCs w:val="24"/>
          <w:bdr w:val="nil"/>
          <w:lang w:val="en-US"/>
        </w:rPr>
        <w:t xml:space="preserve"> managing employee relations, payroll, benefits and recruitment, he will be managed by </w:t>
      </w:r>
      <w:r w:rsidRPr="00FD1F37">
        <w:rPr>
          <w:rFonts w:ascii="Times New Roman" w:eastAsia="Arial Unicode MS" w:hAnsi="Times New Roman" w:cs="Times New Roman"/>
          <w:b/>
          <w:bCs/>
          <w:sz w:val="24"/>
          <w:szCs w:val="24"/>
          <w:bdr w:val="nil"/>
          <w:lang w:val="en-US"/>
        </w:rPr>
        <w:t>Gary Mclean</w:t>
      </w:r>
      <w:r w:rsidRPr="00FD1F37">
        <w:rPr>
          <w:rFonts w:ascii="Times New Roman" w:eastAsia="Arial Unicode MS" w:hAnsi="Times New Roman" w:cs="Times New Roman"/>
          <w:sz w:val="24"/>
          <w:szCs w:val="24"/>
          <w:bdr w:val="nil"/>
          <w:lang w:val="en-US"/>
        </w:rPr>
        <w:t xml:space="preserve"> managing the HR department.</w:t>
      </w:r>
    </w:p>
    <w:p w14:paraId="3C8D7315" w14:textId="77777777" w:rsidR="003333A4" w:rsidRPr="00FD1F37" w:rsidRDefault="003333A4" w:rsidP="003333A4">
      <w:pPr>
        <w:pStyle w:val="ListParagraph"/>
        <w:autoSpaceDE w:val="0"/>
        <w:autoSpaceDN w:val="0"/>
        <w:adjustRightInd w:val="0"/>
        <w:spacing w:before="240" w:line="360" w:lineRule="auto"/>
        <w:ind w:left="0"/>
        <w:jc w:val="both"/>
        <w:rPr>
          <w:rFonts w:ascii="Times New Roman" w:eastAsia="Arial Unicode MS" w:hAnsi="Times New Roman" w:cs="Times New Roman"/>
          <w:sz w:val="24"/>
          <w:szCs w:val="24"/>
          <w:bdr w:val="nil"/>
          <w:lang w:val="en-US"/>
        </w:rPr>
      </w:pPr>
    </w:p>
    <w:p w14:paraId="1984D169" w14:textId="77777777" w:rsidR="003333A4" w:rsidRPr="00FD1F37" w:rsidRDefault="003333A4" w:rsidP="003333A4">
      <w:pPr>
        <w:pStyle w:val="ListParagraph"/>
        <w:autoSpaceDE w:val="0"/>
        <w:autoSpaceDN w:val="0"/>
        <w:adjustRightInd w:val="0"/>
        <w:spacing w:before="240" w:line="360" w:lineRule="auto"/>
        <w:ind w:left="0"/>
        <w:jc w:val="both"/>
        <w:rPr>
          <w:rFonts w:ascii="Times New Roman" w:eastAsia="Arial Unicode MS" w:hAnsi="Times New Roman" w:cs="Times New Roman"/>
          <w:sz w:val="24"/>
          <w:szCs w:val="24"/>
          <w:bdr w:val="nil"/>
          <w:lang w:val="en-US"/>
        </w:rPr>
      </w:pPr>
      <w:r w:rsidRPr="00FD1F37">
        <w:rPr>
          <w:rFonts w:ascii="Times New Roman" w:eastAsia="Arial Unicode MS" w:hAnsi="Times New Roman" w:cs="Times New Roman"/>
          <w:sz w:val="24"/>
          <w:szCs w:val="24"/>
          <w:bdr w:val="nil"/>
          <w:lang w:val="en-US"/>
        </w:rPr>
        <w:t>Having an important job as a store manager, making sure that customers are happy with their services and without any complaints if possible, maintaining an excellent relationship with the workers so that they do their jobs in their day to day life, this position will be managed by</w:t>
      </w:r>
      <w:r w:rsidRPr="007C666C">
        <w:rPr>
          <w:rFonts w:ascii="Times New Roman" w:eastAsia="Arial Unicode MS" w:hAnsi="Times New Roman" w:cs="Times New Roman"/>
          <w:sz w:val="24"/>
          <w:szCs w:val="24"/>
          <w:bdr w:val="nil"/>
          <w:lang w:val="en-US"/>
        </w:rPr>
        <w:t xml:space="preserve"> Mr. </w:t>
      </w:r>
      <w:proofErr w:type="spellStart"/>
      <w:r w:rsidRPr="007C666C">
        <w:rPr>
          <w:rFonts w:ascii="Times New Roman" w:eastAsia="Arial Unicode MS" w:hAnsi="Times New Roman" w:cs="Times New Roman"/>
          <w:sz w:val="24"/>
          <w:szCs w:val="24"/>
          <w:bdr w:val="nil"/>
          <w:lang w:val="en-US"/>
        </w:rPr>
        <w:t>Micheal</w:t>
      </w:r>
      <w:proofErr w:type="spellEnd"/>
      <w:r w:rsidRPr="007C666C">
        <w:rPr>
          <w:rFonts w:ascii="Times New Roman" w:eastAsia="Arial Unicode MS" w:hAnsi="Times New Roman" w:cs="Times New Roman"/>
          <w:sz w:val="24"/>
          <w:szCs w:val="24"/>
          <w:bdr w:val="nil"/>
          <w:lang w:val="en-US"/>
        </w:rPr>
        <w:t xml:space="preserve"> Lara.</w:t>
      </w:r>
    </w:p>
    <w:p w14:paraId="3CDB58BE" w14:textId="77777777" w:rsidR="003333A4" w:rsidRDefault="003333A4" w:rsidP="003333A4">
      <w:pPr>
        <w:autoSpaceDE w:val="0"/>
        <w:autoSpaceDN w:val="0"/>
        <w:adjustRightInd w:val="0"/>
        <w:spacing w:line="360" w:lineRule="auto"/>
        <w:jc w:val="both"/>
        <w:rPr>
          <w:rFonts w:ascii="Times New Roman" w:eastAsia="Arial Unicode MS" w:hAnsi="Times New Roman" w:cs="Times New Roman"/>
          <w:sz w:val="24"/>
          <w:szCs w:val="24"/>
          <w:bdr w:val="nil"/>
          <w:lang w:val="en-US"/>
        </w:rPr>
      </w:pPr>
      <w:r w:rsidRPr="00FD1F37">
        <w:rPr>
          <w:rFonts w:ascii="Times New Roman" w:eastAsia="Arial Unicode MS" w:hAnsi="Times New Roman" w:cs="Times New Roman"/>
          <w:b/>
          <w:bCs/>
          <w:sz w:val="24"/>
          <w:szCs w:val="24"/>
          <w:bdr w:val="nil"/>
          <w:lang w:val="en-US"/>
        </w:rPr>
        <w:t xml:space="preserve">Mohamed </w:t>
      </w:r>
      <w:proofErr w:type="spellStart"/>
      <w:r w:rsidRPr="00FD1F37">
        <w:rPr>
          <w:rFonts w:ascii="Times New Roman" w:eastAsia="Arial Unicode MS" w:hAnsi="Times New Roman" w:cs="Times New Roman"/>
          <w:b/>
          <w:bCs/>
          <w:sz w:val="24"/>
          <w:szCs w:val="24"/>
          <w:bdr w:val="nil"/>
          <w:lang w:val="en-US"/>
        </w:rPr>
        <w:t>Berrouba</w:t>
      </w:r>
      <w:proofErr w:type="spellEnd"/>
      <w:r w:rsidRPr="00FD1F37">
        <w:rPr>
          <w:rFonts w:ascii="Times New Roman" w:eastAsia="Arial Unicode MS" w:hAnsi="Times New Roman" w:cs="Times New Roman"/>
          <w:b/>
          <w:bCs/>
          <w:sz w:val="24"/>
          <w:szCs w:val="24"/>
          <w:bdr w:val="nil"/>
          <w:lang w:val="en-US"/>
        </w:rPr>
        <w:t xml:space="preserve"> </w:t>
      </w:r>
      <w:proofErr w:type="spellStart"/>
      <w:r w:rsidRPr="00FD1F37">
        <w:rPr>
          <w:rFonts w:ascii="Times New Roman" w:eastAsia="Arial Unicode MS" w:hAnsi="Times New Roman" w:cs="Times New Roman"/>
          <w:b/>
          <w:bCs/>
          <w:sz w:val="24"/>
          <w:szCs w:val="24"/>
          <w:bdr w:val="nil"/>
          <w:lang w:val="en-US"/>
        </w:rPr>
        <w:t>Benyoub</w:t>
      </w:r>
      <w:proofErr w:type="spellEnd"/>
      <w:r w:rsidRPr="00FD1F37">
        <w:rPr>
          <w:rFonts w:ascii="Times New Roman" w:eastAsia="Arial Unicode MS" w:hAnsi="Times New Roman" w:cs="Times New Roman"/>
          <w:sz w:val="24"/>
          <w:szCs w:val="24"/>
          <w:bdr w:val="nil"/>
          <w:lang w:val="en-US"/>
        </w:rPr>
        <w:t xml:space="preserve"> </w:t>
      </w:r>
      <w:proofErr w:type="gramStart"/>
      <w:r w:rsidRPr="00FD1F37">
        <w:rPr>
          <w:rFonts w:ascii="Times New Roman" w:eastAsia="Arial Unicode MS" w:hAnsi="Times New Roman" w:cs="Times New Roman"/>
          <w:sz w:val="24"/>
          <w:szCs w:val="24"/>
          <w:bdr w:val="nil"/>
          <w:lang w:val="en-US"/>
        </w:rPr>
        <w:t>is in charge of</w:t>
      </w:r>
      <w:proofErr w:type="gramEnd"/>
      <w:r w:rsidRPr="00FD1F37">
        <w:rPr>
          <w:rFonts w:ascii="Times New Roman" w:eastAsia="Arial Unicode MS" w:hAnsi="Times New Roman" w:cs="Times New Roman"/>
          <w:sz w:val="24"/>
          <w:szCs w:val="24"/>
          <w:bdr w:val="nil"/>
          <w:lang w:val="en-US"/>
        </w:rPr>
        <w:t xml:space="preserve"> ensuring that all the departments of the company are functioning as they should be without taking measures before they are approved by the director and founder of the company. He will be in office, taking the position of General Manager.</w:t>
      </w:r>
      <w:bookmarkStart w:id="49" w:name="_Toc39000087"/>
    </w:p>
    <w:p w14:paraId="354B5D21" w14:textId="7427FB29" w:rsidR="003333A4" w:rsidRPr="003333A4" w:rsidRDefault="003333A4" w:rsidP="003333A4">
      <w:pPr>
        <w:autoSpaceDE w:val="0"/>
        <w:autoSpaceDN w:val="0"/>
        <w:adjustRightInd w:val="0"/>
        <w:spacing w:line="360" w:lineRule="auto"/>
        <w:jc w:val="both"/>
        <w:rPr>
          <w:rFonts w:ascii="Times New Roman" w:eastAsia="Arial Unicode MS" w:hAnsi="Times New Roman" w:cs="Times New Roman"/>
          <w:sz w:val="24"/>
          <w:szCs w:val="24"/>
          <w:bdr w:val="nil"/>
          <w:lang w:val="en-US"/>
        </w:rPr>
      </w:pPr>
      <w:r w:rsidRPr="00FD1F37">
        <w:rPr>
          <w:rFonts w:ascii="Times New Roman" w:hAnsi="Times New Roman" w:cs="Times New Roman"/>
          <w:b/>
          <w:bCs/>
          <w:sz w:val="28"/>
          <w:szCs w:val="28"/>
          <w:lang w:val="en-US"/>
        </w:rPr>
        <w:t>Management Team Gaps</w:t>
      </w:r>
      <w:bookmarkEnd w:id="49"/>
    </w:p>
    <w:p w14:paraId="2740998D" w14:textId="77777777" w:rsidR="003333A4" w:rsidRPr="00FD1F37" w:rsidRDefault="003333A4" w:rsidP="003333A4">
      <w:pPr>
        <w:pStyle w:val="ListParagraph"/>
        <w:autoSpaceDE w:val="0"/>
        <w:autoSpaceDN w:val="0"/>
        <w:adjustRightInd w:val="0"/>
        <w:spacing w:before="240" w:line="360" w:lineRule="auto"/>
        <w:ind w:left="0"/>
        <w:jc w:val="both"/>
        <w:rPr>
          <w:rFonts w:ascii="Times New Roman" w:eastAsia="Arial Unicode MS" w:hAnsi="Times New Roman" w:cs="Times New Roman"/>
          <w:sz w:val="24"/>
          <w:szCs w:val="24"/>
          <w:bdr w:val="nil"/>
          <w:lang w:val="en-US"/>
        </w:rPr>
      </w:pPr>
      <w:r w:rsidRPr="00FD1F37">
        <w:rPr>
          <w:rFonts w:ascii="Times New Roman" w:eastAsia="Arial Unicode MS" w:hAnsi="Times New Roman" w:cs="Times New Roman"/>
          <w:sz w:val="24"/>
          <w:szCs w:val="24"/>
          <w:bdr w:val="nil"/>
          <w:lang w:val="en-US"/>
        </w:rPr>
        <w:lastRenderedPageBreak/>
        <w:t>In Sales &amp; Marketing we will have</w:t>
      </w:r>
      <w:r w:rsidRPr="00FD1F37">
        <w:rPr>
          <w:rFonts w:ascii="Times New Roman" w:eastAsia="Arial Unicode MS" w:hAnsi="Times New Roman" w:cs="Times New Roman"/>
          <w:b/>
          <w:bCs/>
          <w:sz w:val="24"/>
          <w:szCs w:val="24"/>
          <w:bdr w:val="nil"/>
          <w:lang w:val="en-US"/>
        </w:rPr>
        <w:t xml:space="preserve"> Mr. </w:t>
      </w:r>
      <w:proofErr w:type="spellStart"/>
      <w:r w:rsidRPr="00FD1F37">
        <w:rPr>
          <w:rFonts w:ascii="Times New Roman" w:eastAsia="Arial Unicode MS" w:hAnsi="Times New Roman" w:cs="Times New Roman"/>
          <w:b/>
          <w:bCs/>
          <w:sz w:val="24"/>
          <w:szCs w:val="24"/>
          <w:bdr w:val="nil"/>
          <w:lang w:val="en-US"/>
        </w:rPr>
        <w:t>Jhon</w:t>
      </w:r>
      <w:proofErr w:type="spellEnd"/>
      <w:r w:rsidRPr="00FD1F37">
        <w:rPr>
          <w:rFonts w:ascii="Times New Roman" w:eastAsia="Arial Unicode MS" w:hAnsi="Times New Roman" w:cs="Times New Roman"/>
          <w:b/>
          <w:bCs/>
          <w:sz w:val="24"/>
          <w:szCs w:val="24"/>
          <w:bdr w:val="nil"/>
          <w:lang w:val="en-US"/>
        </w:rPr>
        <w:t xml:space="preserve"> Salcedo</w:t>
      </w:r>
      <w:r w:rsidRPr="00FD1F37">
        <w:rPr>
          <w:rFonts w:ascii="Times New Roman" w:eastAsia="Arial Unicode MS" w:hAnsi="Times New Roman" w:cs="Times New Roman"/>
          <w:sz w:val="24"/>
          <w:szCs w:val="24"/>
          <w:bdr w:val="nil"/>
          <w:lang w:val="en-US"/>
        </w:rPr>
        <w:t xml:space="preserve"> will be leading the sales topics to attract our clients with our services, through website, social media, etc. Once we have the company, we will help the Sales &amp; Marketing department with a company that coordinates the press, monitors the competition, makes presentations to clients and studies the markets to identify the needs of the clients and determine the best way to attract them.</w:t>
      </w:r>
    </w:p>
    <w:p w14:paraId="744F7289" w14:textId="57911796" w:rsidR="003333A4" w:rsidRPr="00FC2022" w:rsidRDefault="003333A4" w:rsidP="00FC2022">
      <w:pPr>
        <w:rPr>
          <w:rFonts w:ascii="Times New Roman" w:hAnsi="Times New Roman" w:cs="Times New Roman"/>
          <w:b/>
          <w:bCs/>
          <w:sz w:val="32"/>
          <w:szCs w:val="32"/>
          <w:lang w:val="fr-FR"/>
        </w:rPr>
      </w:pPr>
      <w:bookmarkStart w:id="50" w:name="_Toc39000088"/>
      <w:r w:rsidRPr="00FC2022">
        <w:rPr>
          <w:rFonts w:ascii="Times New Roman" w:hAnsi="Times New Roman" w:cs="Times New Roman"/>
          <w:b/>
          <w:bCs/>
          <w:sz w:val="32"/>
          <w:szCs w:val="32"/>
          <w:lang w:val="fr-FR"/>
        </w:rPr>
        <w:t>Personnel Plan</w:t>
      </w:r>
      <w:bookmarkEnd w:id="50"/>
    </w:p>
    <w:p w14:paraId="26E9FA71" w14:textId="77777777" w:rsidR="003333A4" w:rsidRPr="00FD1F37" w:rsidRDefault="003333A4" w:rsidP="003333A4">
      <w:pPr>
        <w:autoSpaceDE w:val="0"/>
        <w:autoSpaceDN w:val="0"/>
        <w:adjustRightInd w:val="0"/>
        <w:spacing w:before="240" w:line="360" w:lineRule="auto"/>
        <w:jc w:val="both"/>
        <w:rPr>
          <w:rFonts w:ascii="Times New Roman" w:eastAsia="Arial Unicode MS" w:hAnsi="Times New Roman" w:cs="Times New Roman"/>
          <w:sz w:val="24"/>
          <w:szCs w:val="24"/>
          <w:bdr w:val="nil"/>
          <w:lang w:val="en-US"/>
        </w:rPr>
      </w:pPr>
      <w:r w:rsidRPr="00FD1F37">
        <w:rPr>
          <w:rFonts w:ascii="Times New Roman" w:eastAsia="Arial Unicode MS" w:hAnsi="Times New Roman" w:cs="Times New Roman"/>
          <w:sz w:val="24"/>
          <w:szCs w:val="24"/>
          <w:bdr w:val="nil"/>
          <w:lang w:val="en-US"/>
        </w:rPr>
        <w:t>The personnel plan reflects the personnel levels necessary to manage and achieve our objectives of attracting our clients with our services and establishing the necessary client base to achieve the income we expect during the first year and achieve profitability.</w:t>
      </w:r>
    </w:p>
    <w:p w14:paraId="79398083" w14:textId="77777777" w:rsidR="003333A4" w:rsidRPr="00FD1F37" w:rsidRDefault="003333A4" w:rsidP="003333A4">
      <w:pPr>
        <w:autoSpaceDE w:val="0"/>
        <w:autoSpaceDN w:val="0"/>
        <w:adjustRightInd w:val="0"/>
        <w:spacing w:before="240" w:line="360" w:lineRule="auto"/>
        <w:jc w:val="both"/>
        <w:rPr>
          <w:rFonts w:ascii="Times New Roman" w:eastAsia="Arial Unicode MS" w:hAnsi="Times New Roman" w:cs="Times New Roman"/>
          <w:sz w:val="24"/>
          <w:szCs w:val="24"/>
          <w:bdr w:val="nil"/>
          <w:lang w:val="en-US"/>
        </w:rPr>
      </w:pPr>
      <w:r w:rsidRPr="00FD1F37">
        <w:rPr>
          <w:rFonts w:ascii="Times New Roman" w:eastAsia="Arial Unicode MS" w:hAnsi="Times New Roman" w:cs="Times New Roman"/>
          <w:sz w:val="24"/>
          <w:szCs w:val="24"/>
          <w:bdr w:val="nil"/>
          <w:lang w:val="en-US"/>
        </w:rPr>
        <w:t>We have projected a staff of 6 people in which it will be established by 5 people changing the material, preparing the rooms for our clients and picking up the waste material for our clients to be able to throw it away. And a person in whom will be the security of our company.</w:t>
      </w:r>
    </w:p>
    <w:p w14:paraId="2E041C06" w14:textId="77777777" w:rsidR="003333A4" w:rsidRPr="00FD1F37" w:rsidRDefault="003333A4" w:rsidP="003333A4">
      <w:pPr>
        <w:pStyle w:val="Cuerpo"/>
        <w:spacing w:after="240" w:line="360" w:lineRule="auto"/>
        <w:jc w:val="both"/>
        <w:rPr>
          <w:rFonts w:ascii="Times New Roman" w:hAnsi="Times New Roman" w:cs="Times New Roman"/>
          <w:lang w:val="en-US"/>
        </w:rPr>
      </w:pPr>
      <w:r w:rsidRPr="00FD1F37">
        <w:rPr>
          <w:rFonts w:ascii="Times New Roman" w:hAnsi="Times New Roman" w:cs="Times New Roman"/>
          <w:lang w:val="en-US"/>
        </w:rPr>
        <w:t>Here is the structure of our Beat it company:</w:t>
      </w:r>
    </w:p>
    <w:p w14:paraId="6EB3E486" w14:textId="77777777" w:rsidR="003333A4" w:rsidRPr="00FD1F37" w:rsidRDefault="003333A4" w:rsidP="003333A4">
      <w:pPr>
        <w:pStyle w:val="Cuerpo"/>
        <w:spacing w:line="360" w:lineRule="auto"/>
        <w:rPr>
          <w:rFonts w:ascii="Times New Roman" w:hAnsi="Times New Roman" w:cs="Times New Roman"/>
          <w:sz w:val="26"/>
          <w:szCs w:val="26"/>
          <w:lang w:val="en-US"/>
          <w14:props3d w14:extrusionH="0" w14:contourW="0" w14:prstMaterial="warmMatte">
            <w14:bevelT w14:w="19050" w14:h="0" w14:prst="circle"/>
          </w14:props3d>
        </w:rPr>
      </w:pPr>
      <w:r w:rsidRPr="00FD1F37">
        <w:rPr>
          <w:rFonts w:ascii="Times New Roman" w:hAnsi="Times New Roman" w:cs="Times New Roman"/>
          <w:noProof/>
          <w:sz w:val="26"/>
          <w:szCs w:val="26"/>
          <w:lang w:val="en-US"/>
          <w14:textOutline w14:w="0" w14:cap="rnd" w14:cmpd="sng" w14:algn="ctr">
            <w14:noFill/>
            <w14:prstDash w14:val="solid"/>
            <w14:bevel/>
          </w14:textOutline>
        </w:rPr>
        <w:drawing>
          <wp:inline distT="0" distB="0" distL="0" distR="0" wp14:anchorId="3EE8C407" wp14:editId="02B50E53">
            <wp:extent cx="6254115" cy="3467100"/>
            <wp:effectExtent l="0" t="0" r="51435" b="0"/>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652DA6D" w14:textId="77777777" w:rsidR="003333A4" w:rsidRPr="00FD1F37" w:rsidRDefault="003333A4" w:rsidP="003333A4">
      <w:pPr>
        <w:pStyle w:val="Cuerpo"/>
        <w:spacing w:line="360" w:lineRule="auto"/>
        <w:rPr>
          <w:rFonts w:ascii="Times New Roman" w:hAnsi="Times New Roman" w:cs="Times New Roman"/>
          <w:sz w:val="26"/>
          <w:szCs w:val="26"/>
          <w:lang w:val="en-US"/>
        </w:rPr>
      </w:pPr>
    </w:p>
    <w:p w14:paraId="339230E2" w14:textId="77777777" w:rsidR="003333A4" w:rsidRPr="00FD1F37" w:rsidRDefault="003333A4" w:rsidP="003333A4">
      <w:pPr>
        <w:tabs>
          <w:tab w:val="left" w:pos="3402"/>
        </w:tabs>
        <w:spacing w:before="240" w:line="360" w:lineRule="auto"/>
        <w:jc w:val="center"/>
        <w:rPr>
          <w:rFonts w:ascii="Times New Roman" w:hAnsi="Times New Roman" w:cs="Times New Roman"/>
          <w:color w:val="404040" w:themeColor="text1" w:themeTint="BF"/>
          <w:sz w:val="24"/>
          <w:szCs w:val="24"/>
          <w:shd w:val="clear" w:color="auto" w:fill="FFFFFF"/>
        </w:rPr>
      </w:pPr>
    </w:p>
    <w:p w14:paraId="3F3FA899" w14:textId="0A6A2B2B" w:rsidR="003333A4" w:rsidRPr="00FD1F37" w:rsidRDefault="003333A4" w:rsidP="003333A4">
      <w:pPr>
        <w:spacing w:line="360" w:lineRule="auto"/>
        <w:jc w:val="both"/>
        <w:rPr>
          <w:rFonts w:ascii="Times New Roman" w:hAnsi="Times New Roman" w:cs="Times New Roman"/>
          <w:sz w:val="24"/>
          <w:szCs w:val="24"/>
        </w:rPr>
      </w:pPr>
      <w:r w:rsidRPr="00FD1F37">
        <w:rPr>
          <w:rFonts w:ascii="Times New Roman" w:hAnsi="Times New Roman" w:cs="Times New Roman"/>
          <w:sz w:val="24"/>
          <w:szCs w:val="24"/>
          <w:shd w:val="clear" w:color="auto" w:fill="FFFFFF"/>
        </w:rPr>
        <w:br w:type="page"/>
      </w:r>
    </w:p>
    <w:p w14:paraId="5961BA31" w14:textId="4EE7DE7F" w:rsidR="0007263A" w:rsidRPr="00506BD8" w:rsidRDefault="0007263A" w:rsidP="00506BD8">
      <w:pPr>
        <w:pStyle w:val="Heading1"/>
        <w:spacing w:after="240"/>
        <w:rPr>
          <w:rFonts w:ascii="Times New Roman" w:hAnsi="Times New Roman" w:cs="Times New Roman"/>
          <w:b/>
          <w:bCs/>
          <w:color w:val="auto"/>
        </w:rPr>
      </w:pPr>
      <w:bookmarkStart w:id="51" w:name="_Toc40044579"/>
      <w:r w:rsidRPr="00506BD8">
        <w:rPr>
          <w:rFonts w:ascii="Times New Roman" w:hAnsi="Times New Roman" w:cs="Times New Roman"/>
          <w:b/>
          <w:bCs/>
          <w:color w:val="auto"/>
        </w:rPr>
        <w:lastRenderedPageBreak/>
        <w:t>FINANTIAL PLAN</w:t>
      </w:r>
      <w:bookmarkEnd w:id="51"/>
    </w:p>
    <w:p w14:paraId="4D9B9ECD" w14:textId="77777777" w:rsidR="00F87479" w:rsidRPr="001601C6" w:rsidRDefault="0007263A" w:rsidP="00F87479">
      <w:pPr>
        <w:rPr>
          <w:rFonts w:ascii="Times New Roman" w:hAnsi="Times New Roman" w:cs="Times New Roman"/>
          <w:sz w:val="24"/>
          <w:szCs w:val="24"/>
        </w:rPr>
      </w:pPr>
      <w:bookmarkStart w:id="52" w:name="_Toc40044580"/>
      <w:r w:rsidRPr="00FC2022">
        <w:rPr>
          <w:rStyle w:val="Heading2Char"/>
          <w:rFonts w:ascii="Times New Roman" w:hAnsi="Times New Roman" w:cs="Times New Roman"/>
          <w:b/>
          <w:bCs/>
          <w:color w:val="auto"/>
          <w:sz w:val="32"/>
          <w:szCs w:val="32"/>
        </w:rPr>
        <w:t>Sources of finances</w:t>
      </w:r>
      <w:bookmarkEnd w:id="52"/>
      <w:r w:rsidR="0008748E" w:rsidRPr="00FC2022">
        <w:rPr>
          <w:rFonts w:ascii="Times New Roman" w:hAnsi="Times New Roman" w:cs="Times New Roman"/>
          <w:b/>
          <w:bCs/>
          <w:sz w:val="40"/>
          <w:szCs w:val="40"/>
        </w:rPr>
        <w:t xml:space="preserve"> </w:t>
      </w:r>
      <w:r w:rsidR="00F87479" w:rsidRPr="001601C6">
        <w:rPr>
          <w:rFonts w:ascii="Times New Roman" w:hAnsi="Times New Roman" w:cs="Times New Roman"/>
          <w:sz w:val="24"/>
          <w:szCs w:val="24"/>
        </w:rPr>
        <w:t>Viktorija Ivanova</w:t>
      </w:r>
      <w:r w:rsidR="00F87479">
        <w:rPr>
          <w:rFonts w:ascii="Times New Roman" w:hAnsi="Times New Roman" w:cs="Times New Roman"/>
          <w:sz w:val="24"/>
          <w:szCs w:val="24"/>
        </w:rPr>
        <w:t xml:space="preserve"> (1907603)</w:t>
      </w:r>
    </w:p>
    <w:p w14:paraId="25AE3749" w14:textId="69BEFFCD" w:rsidR="00642BE4" w:rsidRPr="00D21B01" w:rsidRDefault="00642BE4" w:rsidP="00D21B01">
      <w:pPr>
        <w:spacing w:line="360" w:lineRule="auto"/>
        <w:jc w:val="both"/>
        <w:rPr>
          <w:rFonts w:ascii="Times New Roman" w:hAnsi="Times New Roman" w:cs="Times New Roman"/>
          <w:sz w:val="24"/>
          <w:szCs w:val="24"/>
        </w:rPr>
      </w:pPr>
      <w:r w:rsidRPr="00D21B01">
        <w:rPr>
          <w:rFonts w:ascii="Times New Roman" w:hAnsi="Times New Roman" w:cs="Times New Roman"/>
          <w:sz w:val="24"/>
          <w:szCs w:val="24"/>
        </w:rPr>
        <w:t>Existing many ways of financing the business. Can recognise short-term and long-term source of finances. Short term finances must to be paid back one-year time, but long-term must be paid any other time</w:t>
      </w:r>
      <w:r w:rsidR="00D21B01">
        <w:rPr>
          <w:rFonts w:ascii="Times New Roman" w:hAnsi="Times New Roman" w:cs="Times New Roman"/>
          <w:sz w:val="24"/>
          <w:szCs w:val="24"/>
        </w:rPr>
        <w:t xml:space="preserve"> (BBC, 2020). </w:t>
      </w:r>
    </w:p>
    <w:p w14:paraId="727727CF" w14:textId="1E40A23C" w:rsidR="00F87479" w:rsidRDefault="00642BE4" w:rsidP="00D21B01">
      <w:pPr>
        <w:spacing w:line="360" w:lineRule="auto"/>
        <w:jc w:val="both"/>
        <w:rPr>
          <w:rFonts w:ascii="Times New Roman" w:hAnsi="Times New Roman" w:cs="Times New Roman"/>
          <w:color w:val="231F20"/>
          <w:sz w:val="24"/>
          <w:szCs w:val="24"/>
        </w:rPr>
      </w:pPr>
      <w:r w:rsidRPr="00D21B01">
        <w:rPr>
          <w:rFonts w:ascii="Times New Roman" w:hAnsi="Times New Roman" w:cs="Times New Roman"/>
          <w:sz w:val="24"/>
          <w:szCs w:val="24"/>
        </w:rPr>
        <w:t xml:space="preserve">Beat It have </w:t>
      </w:r>
      <w:r w:rsidR="00F87479" w:rsidRPr="00D21B01">
        <w:rPr>
          <w:rStyle w:val="Strong"/>
          <w:rFonts w:ascii="Times New Roman" w:hAnsi="Times New Roman" w:cs="Times New Roman"/>
          <w:b w:val="0"/>
          <w:bCs w:val="0"/>
          <w:color w:val="231F20"/>
          <w:sz w:val="24"/>
          <w:szCs w:val="24"/>
        </w:rPr>
        <w:t>Internal sources</w:t>
      </w:r>
      <w:r w:rsidR="00F87479" w:rsidRPr="00D21B01">
        <w:rPr>
          <w:rFonts w:ascii="Times New Roman" w:hAnsi="Times New Roman" w:cs="Times New Roman"/>
          <w:color w:val="231F20"/>
          <w:sz w:val="24"/>
          <w:szCs w:val="24"/>
        </w:rPr>
        <w:t xml:space="preserve"> of </w:t>
      </w:r>
      <w:r w:rsidRPr="00D21B01">
        <w:rPr>
          <w:rFonts w:ascii="Times New Roman" w:hAnsi="Times New Roman" w:cs="Times New Roman"/>
          <w:color w:val="231F20"/>
          <w:sz w:val="24"/>
          <w:szCs w:val="24"/>
        </w:rPr>
        <w:t>finance this are the finances what are inside the company</w:t>
      </w:r>
      <w:r w:rsidR="00F87479" w:rsidRPr="00D21B01">
        <w:rPr>
          <w:rFonts w:ascii="Times New Roman" w:hAnsi="Times New Roman" w:cs="Times New Roman"/>
          <w:color w:val="231F20"/>
          <w:sz w:val="24"/>
          <w:szCs w:val="24"/>
        </w:rPr>
        <w:t xml:space="preserve"> </w:t>
      </w:r>
      <w:r w:rsidRPr="00D21B01">
        <w:rPr>
          <w:rFonts w:ascii="Times New Roman" w:hAnsi="Times New Roman" w:cs="Times New Roman"/>
          <w:color w:val="231F20"/>
          <w:sz w:val="24"/>
          <w:szCs w:val="24"/>
        </w:rPr>
        <w:t>and kept for finance growth- assets</w:t>
      </w:r>
      <w:r w:rsidR="00F87479" w:rsidRPr="00D21B01">
        <w:rPr>
          <w:rFonts w:ascii="Times New Roman" w:hAnsi="Times New Roman" w:cs="Times New Roman"/>
          <w:color w:val="231F20"/>
          <w:sz w:val="24"/>
          <w:szCs w:val="24"/>
        </w:rPr>
        <w:t xml:space="preserve">. </w:t>
      </w:r>
      <w:r w:rsidRPr="00D21B01">
        <w:rPr>
          <w:rFonts w:ascii="Times New Roman" w:hAnsi="Times New Roman" w:cs="Times New Roman"/>
          <w:color w:val="231F20"/>
          <w:sz w:val="24"/>
          <w:szCs w:val="24"/>
        </w:rPr>
        <w:t>As a general partnership all the finances provided by company’s co-</w:t>
      </w:r>
      <w:r w:rsidR="00D21B01">
        <w:rPr>
          <w:rFonts w:ascii="Times New Roman" w:hAnsi="Times New Roman" w:cs="Times New Roman"/>
          <w:color w:val="231F20"/>
          <w:sz w:val="24"/>
          <w:szCs w:val="24"/>
        </w:rPr>
        <w:t>o</w:t>
      </w:r>
      <w:r w:rsidRPr="00D21B01">
        <w:rPr>
          <w:rFonts w:ascii="Times New Roman" w:hAnsi="Times New Roman" w:cs="Times New Roman"/>
          <w:color w:val="231F20"/>
          <w:sz w:val="24"/>
          <w:szCs w:val="24"/>
        </w:rPr>
        <w:t>wners, what are £</w:t>
      </w:r>
      <w:r w:rsidR="00D21B01">
        <w:rPr>
          <w:rFonts w:ascii="Times New Roman" w:hAnsi="Times New Roman" w:cs="Times New Roman"/>
          <w:color w:val="231F20"/>
          <w:sz w:val="24"/>
          <w:szCs w:val="24"/>
        </w:rPr>
        <w:t>20</w:t>
      </w:r>
      <w:r w:rsidRPr="00D21B01">
        <w:rPr>
          <w:rFonts w:ascii="Times New Roman" w:hAnsi="Times New Roman" w:cs="Times New Roman"/>
          <w:color w:val="231F20"/>
          <w:sz w:val="24"/>
          <w:szCs w:val="24"/>
        </w:rPr>
        <w:t xml:space="preserve">000 each share. Also, the profits will be divided between coo-owners </w:t>
      </w:r>
      <w:r w:rsidR="00D21B01" w:rsidRPr="00D21B01">
        <w:rPr>
          <w:rFonts w:ascii="Times New Roman" w:hAnsi="Times New Roman" w:cs="Times New Roman"/>
          <w:color w:val="231F20"/>
          <w:sz w:val="24"/>
          <w:szCs w:val="24"/>
        </w:rPr>
        <w:t>equally or</w:t>
      </w:r>
      <w:r w:rsidRPr="00D21B01">
        <w:rPr>
          <w:rFonts w:ascii="Times New Roman" w:hAnsi="Times New Roman" w:cs="Times New Roman"/>
          <w:color w:val="231F20"/>
          <w:sz w:val="24"/>
          <w:szCs w:val="24"/>
        </w:rPr>
        <w:t xml:space="preserve"> will stay inside for future activities. </w:t>
      </w:r>
    </w:p>
    <w:p w14:paraId="46193341" w14:textId="14CC8690" w:rsidR="00D21B01" w:rsidRPr="00D21B01" w:rsidRDefault="00D21B01" w:rsidP="00D21B01">
      <w:pPr>
        <w:spacing w:line="360" w:lineRule="auto"/>
        <w:jc w:val="both"/>
        <w:rPr>
          <w:rFonts w:ascii="Times New Roman" w:hAnsi="Times New Roman" w:cs="Times New Roman"/>
          <w:sz w:val="24"/>
          <w:szCs w:val="24"/>
        </w:rPr>
      </w:pPr>
      <w:r>
        <w:rPr>
          <w:rFonts w:ascii="Times New Roman" w:hAnsi="Times New Roman" w:cs="Times New Roman"/>
          <w:color w:val="231F20"/>
          <w:sz w:val="24"/>
          <w:szCs w:val="24"/>
        </w:rPr>
        <w:t xml:space="preserve">With the external sources can understand sources from outside. In case of Beat It, one of the external sources are banks- overdraft facility. </w:t>
      </w:r>
    </w:p>
    <w:p w14:paraId="32C43E7F" w14:textId="051E39FD" w:rsidR="00506BD8" w:rsidRPr="00D21B01" w:rsidRDefault="00F87479" w:rsidP="00D21B01">
      <w:pPr>
        <w:pStyle w:val="Heading2"/>
        <w:spacing w:before="0" w:after="240"/>
        <w:rPr>
          <w:rFonts w:ascii="Times New Roman" w:hAnsi="Times New Roman" w:cs="Times New Roman"/>
          <w:color w:val="231F20"/>
          <w:sz w:val="24"/>
          <w:szCs w:val="24"/>
        </w:rPr>
      </w:pPr>
      <w:bookmarkStart w:id="53" w:name="_Toc40044581"/>
      <w:r w:rsidRPr="00D21B01">
        <w:rPr>
          <w:rFonts w:ascii="Times New Roman" w:hAnsi="Times New Roman" w:cs="Times New Roman"/>
          <w:color w:val="231F20"/>
          <w:sz w:val="24"/>
          <w:szCs w:val="24"/>
        </w:rPr>
        <w:t>Long-term sources of external finance</w:t>
      </w:r>
      <w:r w:rsidR="00D21B01" w:rsidRPr="00D21B01">
        <w:rPr>
          <w:rFonts w:ascii="Times New Roman" w:hAnsi="Times New Roman" w:cs="Times New Roman"/>
          <w:color w:val="231F20"/>
          <w:sz w:val="24"/>
          <w:szCs w:val="24"/>
        </w:rPr>
        <w:t xml:space="preserve"> for Beat It are the partners and their savings of this company.</w:t>
      </w:r>
      <w:bookmarkEnd w:id="53"/>
    </w:p>
    <w:p w14:paraId="0E0860EE" w14:textId="59DE6277" w:rsidR="0007263A" w:rsidRDefault="0007263A" w:rsidP="001C690D">
      <w:pPr>
        <w:spacing w:line="360" w:lineRule="auto"/>
        <w:jc w:val="both"/>
        <w:rPr>
          <w:rFonts w:ascii="Times New Roman" w:hAnsi="Times New Roman" w:cs="Times New Roman"/>
          <w:sz w:val="24"/>
          <w:szCs w:val="24"/>
        </w:rPr>
      </w:pPr>
      <w:bookmarkStart w:id="54" w:name="_Toc40044582"/>
      <w:r w:rsidRPr="00FC2022">
        <w:rPr>
          <w:rStyle w:val="Heading2Char"/>
          <w:rFonts w:ascii="Times New Roman" w:hAnsi="Times New Roman" w:cs="Times New Roman"/>
          <w:b/>
          <w:bCs/>
          <w:color w:val="auto"/>
          <w:sz w:val="32"/>
          <w:szCs w:val="32"/>
        </w:rPr>
        <w:t>Personal survival budget</w:t>
      </w:r>
      <w:bookmarkEnd w:id="54"/>
      <w:r w:rsidR="00F87479" w:rsidRPr="00FC2022">
        <w:rPr>
          <w:rFonts w:ascii="Times New Roman" w:hAnsi="Times New Roman" w:cs="Times New Roman"/>
          <w:b/>
          <w:bCs/>
          <w:sz w:val="32"/>
          <w:szCs w:val="32"/>
        </w:rPr>
        <w:t xml:space="preserve"> </w:t>
      </w:r>
      <w:r w:rsidR="00F87479" w:rsidRPr="001601C6">
        <w:rPr>
          <w:rFonts w:ascii="Times New Roman" w:hAnsi="Times New Roman" w:cs="Times New Roman"/>
          <w:sz w:val="24"/>
          <w:szCs w:val="24"/>
        </w:rPr>
        <w:t>Viktorija Ivanova</w:t>
      </w:r>
      <w:r w:rsidR="00F87479">
        <w:rPr>
          <w:rFonts w:ascii="Times New Roman" w:hAnsi="Times New Roman" w:cs="Times New Roman"/>
          <w:sz w:val="24"/>
          <w:szCs w:val="24"/>
        </w:rPr>
        <w:t xml:space="preserve"> (1907603)</w:t>
      </w:r>
    </w:p>
    <w:p w14:paraId="0EA43C52" w14:textId="77777777" w:rsidR="00F60F2D" w:rsidRDefault="00B14EDA" w:rsidP="00F60F2D">
      <w:pPr>
        <w:spacing w:line="360" w:lineRule="auto"/>
        <w:jc w:val="both"/>
        <w:rPr>
          <w:rFonts w:ascii="Times New Roman" w:hAnsi="Times New Roman" w:cs="Times New Roman"/>
          <w:b/>
          <w:bCs/>
          <w:sz w:val="32"/>
          <w:szCs w:val="32"/>
        </w:rPr>
      </w:pPr>
      <w:r>
        <w:rPr>
          <w:rFonts w:ascii="Times New Roman" w:hAnsi="Times New Roman" w:cs="Times New Roman"/>
          <w:sz w:val="24"/>
          <w:szCs w:val="24"/>
        </w:rPr>
        <w:t xml:space="preserve">As Beat it is new start up company is necessary to create personal survival budget- is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income and </w:t>
      </w:r>
      <w:r w:rsidR="00F60F2D">
        <w:rPr>
          <w:rFonts w:ascii="Times New Roman" w:hAnsi="Times New Roman" w:cs="Times New Roman"/>
          <w:sz w:val="24"/>
          <w:szCs w:val="24"/>
        </w:rPr>
        <w:t xml:space="preserve">outcome table, which shows how much finances needed to open company and maintain activities during first working year. </w:t>
      </w:r>
    </w:p>
    <w:p w14:paraId="0D07A314" w14:textId="27BC002A" w:rsidR="00F60F2D" w:rsidRDefault="00F60F2D" w:rsidP="0012562C">
      <w:pPr>
        <w:spacing w:line="360" w:lineRule="auto"/>
        <w:rPr>
          <w:rFonts w:ascii="Times New Roman" w:eastAsia="Times New Roman" w:hAnsi="Times New Roman" w:cs="Times New Roman"/>
          <w:sz w:val="24"/>
          <w:szCs w:val="24"/>
          <w:lang w:eastAsia="en-GB"/>
        </w:rPr>
      </w:pPr>
      <w:r w:rsidRPr="00F60F2D">
        <w:rPr>
          <w:rFonts w:ascii="Times New Roman" w:hAnsi="Times New Roman" w:cs="Times New Roman"/>
          <w:sz w:val="24"/>
          <w:szCs w:val="24"/>
        </w:rPr>
        <w:t>As company is a general partnership, so each of the co-</w:t>
      </w:r>
      <w:proofErr w:type="gramStart"/>
      <w:r w:rsidRPr="00F60F2D">
        <w:rPr>
          <w:rFonts w:ascii="Times New Roman" w:hAnsi="Times New Roman" w:cs="Times New Roman"/>
          <w:sz w:val="24"/>
          <w:szCs w:val="24"/>
        </w:rPr>
        <w:t>owners</w:t>
      </w:r>
      <w:proofErr w:type="gramEnd"/>
      <w:r w:rsidRPr="00F60F2D">
        <w:rPr>
          <w:rFonts w:ascii="Times New Roman" w:hAnsi="Times New Roman" w:cs="Times New Roman"/>
          <w:sz w:val="24"/>
          <w:szCs w:val="24"/>
        </w:rPr>
        <w:t xml:space="preserve"> investment is £20000</w:t>
      </w:r>
      <w:r w:rsidRPr="00F60F2D">
        <w:rPr>
          <w:rFonts w:ascii="Times New Roman" w:eastAsia="Times New Roman" w:hAnsi="Times New Roman" w:cs="Times New Roman"/>
          <w:sz w:val="24"/>
          <w:szCs w:val="24"/>
          <w:lang w:eastAsia="en-GB"/>
        </w:rPr>
        <w:t xml:space="preserve"> in total £ 100000.</w:t>
      </w:r>
      <w:r>
        <w:rPr>
          <w:rFonts w:ascii="Times New Roman" w:eastAsia="Times New Roman" w:hAnsi="Times New Roman" w:cs="Times New Roman"/>
          <w:sz w:val="24"/>
          <w:szCs w:val="24"/>
          <w:lang w:eastAsia="en-GB"/>
        </w:rPr>
        <w:t xml:space="preserve"> Estimated overall expenses to open Beat IT! are £</w:t>
      </w:r>
      <w:r w:rsidRPr="00F60F2D">
        <w:rPr>
          <w:rFonts w:ascii="Times New Roman" w:hAnsi="Times New Roman" w:cs="Times New Roman"/>
          <w:sz w:val="24"/>
          <w:szCs w:val="24"/>
        </w:rPr>
        <w:t>70922.04</w:t>
      </w:r>
      <w:r>
        <w:rPr>
          <w:rFonts w:ascii="Times New Roman" w:hAnsi="Times New Roman" w:cs="Times New Roman"/>
          <w:sz w:val="24"/>
          <w:szCs w:val="24"/>
        </w:rPr>
        <w:t xml:space="preserve"> what are covered by starting capital of partners. </w:t>
      </w:r>
    </w:p>
    <w:p w14:paraId="069D79D0" w14:textId="6D099806" w:rsidR="00F60F2D" w:rsidRDefault="00F60F2D" w:rsidP="00F60F2D">
      <w:pPr>
        <w:rPr>
          <w:rFonts w:ascii="Times New Roman" w:hAnsi="Times New Roman" w:cs="Times New Roman"/>
          <w:sz w:val="24"/>
          <w:szCs w:val="24"/>
        </w:rPr>
      </w:pPr>
      <w:r>
        <w:rPr>
          <w:rFonts w:ascii="Times New Roman" w:hAnsi="Times New Roman" w:cs="Times New Roman"/>
          <w:sz w:val="24"/>
          <w:szCs w:val="24"/>
        </w:rPr>
        <w:t xml:space="preserve">Income for month/Year activity: </w:t>
      </w:r>
    </w:p>
    <w:p w14:paraId="6256D336" w14:textId="77777777" w:rsidR="00F60F2D" w:rsidRDefault="00F60F2D" w:rsidP="00F60F2D">
      <w:pPr>
        <w:rPr>
          <w:rFonts w:ascii="Times New Roman" w:hAnsi="Times New Roman" w:cs="Times New Roman"/>
          <w:sz w:val="24"/>
          <w:szCs w:val="24"/>
        </w:rPr>
      </w:pPr>
      <w:r>
        <w:rPr>
          <w:rFonts w:ascii="Times New Roman" w:hAnsi="Times New Roman" w:cs="Times New Roman"/>
          <w:sz w:val="24"/>
          <w:szCs w:val="24"/>
        </w:rPr>
        <w:t>3 customers per 1 h for 10 min = £30 x 3= £90per 1 h</w:t>
      </w:r>
    </w:p>
    <w:p w14:paraId="37F1B6BA" w14:textId="1F3F564F" w:rsidR="00F60F2D" w:rsidRDefault="00F60F2D" w:rsidP="00F60F2D">
      <w:pPr>
        <w:rPr>
          <w:rFonts w:ascii="Times New Roman" w:hAnsi="Times New Roman" w:cs="Times New Roman"/>
          <w:sz w:val="24"/>
          <w:szCs w:val="24"/>
        </w:rPr>
      </w:pPr>
      <w:r>
        <w:rPr>
          <w:rFonts w:ascii="Times New Roman" w:hAnsi="Times New Roman" w:cs="Times New Roman"/>
          <w:sz w:val="24"/>
          <w:szCs w:val="24"/>
        </w:rPr>
        <w:t>90 x 12 working h=£1080 per one working day</w:t>
      </w:r>
    </w:p>
    <w:p w14:paraId="5BDECC12" w14:textId="53DE747A" w:rsidR="00F60F2D" w:rsidRDefault="00F60F2D" w:rsidP="00F60F2D">
      <w:pPr>
        <w:rPr>
          <w:rFonts w:ascii="Times New Roman" w:hAnsi="Times New Roman" w:cs="Times New Roman"/>
          <w:sz w:val="24"/>
          <w:szCs w:val="24"/>
        </w:rPr>
      </w:pPr>
      <w:r>
        <w:rPr>
          <w:rFonts w:ascii="Times New Roman" w:hAnsi="Times New Roman" w:cs="Times New Roman"/>
          <w:sz w:val="24"/>
          <w:szCs w:val="24"/>
        </w:rPr>
        <w:t>£1080 x average 21 working days per month = £22 680 – gross income – Vat (20</w:t>
      </w:r>
      <w:r w:rsidRPr="0012562C">
        <w:rPr>
          <w:rFonts w:ascii="Times New Roman" w:hAnsi="Times New Roman" w:cs="Times New Roman"/>
          <w:sz w:val="24"/>
          <w:szCs w:val="24"/>
        </w:rPr>
        <w:t>%)</w:t>
      </w:r>
      <w:r w:rsidR="0012562C" w:rsidRPr="0012562C">
        <w:rPr>
          <w:rFonts w:ascii="Times New Roman" w:hAnsi="Times New Roman" w:cs="Times New Roman"/>
          <w:sz w:val="24"/>
          <w:szCs w:val="24"/>
        </w:rPr>
        <w:t>-£</w:t>
      </w:r>
      <w:r w:rsidR="0012562C" w:rsidRPr="0012562C">
        <w:rPr>
          <w:rFonts w:ascii="Times New Roman" w:hAnsi="Times New Roman" w:cs="Times New Roman"/>
          <w:color w:val="000000"/>
          <w:sz w:val="24"/>
          <w:szCs w:val="24"/>
        </w:rPr>
        <w:t>3780.00</w:t>
      </w:r>
      <w:r>
        <w:rPr>
          <w:rFonts w:ascii="Times New Roman" w:hAnsi="Times New Roman" w:cs="Times New Roman"/>
          <w:sz w:val="24"/>
          <w:szCs w:val="24"/>
        </w:rPr>
        <w:t xml:space="preserve"> </w:t>
      </w:r>
      <w:r w:rsidR="0012562C">
        <w:rPr>
          <w:rFonts w:ascii="Times New Roman" w:hAnsi="Times New Roman" w:cs="Times New Roman"/>
          <w:sz w:val="24"/>
          <w:szCs w:val="24"/>
        </w:rPr>
        <w:t xml:space="preserve">– net income </w:t>
      </w:r>
      <w:r w:rsidR="0012562C" w:rsidRPr="0012562C">
        <w:rPr>
          <w:rFonts w:ascii="Times New Roman" w:hAnsi="Times New Roman" w:cs="Times New Roman"/>
        </w:rPr>
        <w:t>£</w:t>
      </w:r>
      <w:r w:rsidR="0012562C" w:rsidRPr="0012562C">
        <w:rPr>
          <w:rFonts w:ascii="Times New Roman" w:hAnsi="Times New Roman" w:cs="Times New Roman"/>
          <w:color w:val="000000"/>
          <w:sz w:val="24"/>
          <w:szCs w:val="24"/>
        </w:rPr>
        <w:t>18900.00</w:t>
      </w:r>
    </w:p>
    <w:p w14:paraId="4EFBDDED" w14:textId="77777777" w:rsidR="00F60F2D" w:rsidRPr="00B67DAE" w:rsidRDefault="00F60F2D" w:rsidP="00F60F2D">
      <w:pPr>
        <w:rPr>
          <w:rFonts w:ascii="Times New Roman" w:hAnsi="Times New Roman" w:cs="Times New Roman"/>
          <w:sz w:val="24"/>
          <w:szCs w:val="24"/>
          <w:vertAlign w:val="subscript"/>
        </w:rPr>
      </w:pPr>
      <w:r>
        <w:rPr>
          <w:rFonts w:ascii="Times New Roman" w:hAnsi="Times New Roman" w:cs="Times New Roman"/>
          <w:sz w:val="24"/>
          <w:szCs w:val="24"/>
        </w:rPr>
        <w:t xml:space="preserve">£1080 x 252 working days per Year = £272160 per Year – VAT (20%) </w:t>
      </w:r>
      <w:r>
        <w:rPr>
          <w:rFonts w:ascii="Times New Roman" w:hAnsi="Times New Roman" w:cs="Times New Roman"/>
          <w:sz w:val="24"/>
          <w:szCs w:val="24"/>
          <w:vertAlign w:val="subscript"/>
        </w:rPr>
        <w:t xml:space="preserve">= </w:t>
      </w:r>
      <w:r w:rsidRPr="00B67DAE">
        <w:rPr>
          <w:rFonts w:ascii="Times New Roman" w:hAnsi="Times New Roman" w:cs="Times New Roman"/>
          <w:b/>
          <w:bCs/>
          <w:sz w:val="24"/>
          <w:szCs w:val="24"/>
        </w:rPr>
        <w:t>£226800.00</w:t>
      </w:r>
    </w:p>
    <w:p w14:paraId="64A3B023" w14:textId="2F7DBD91" w:rsidR="00B14EDA" w:rsidRPr="00B14EDA" w:rsidRDefault="00B14EDA" w:rsidP="00F60F2D">
      <w:pPr>
        <w:spacing w:line="360" w:lineRule="auto"/>
        <w:jc w:val="both"/>
        <w:rPr>
          <w:rFonts w:ascii="Times New Roman" w:hAnsi="Times New Roman" w:cs="Times New Roman"/>
          <w:b/>
          <w:bCs/>
          <w:sz w:val="32"/>
          <w:szCs w:val="32"/>
        </w:rPr>
      </w:pPr>
    </w:p>
    <w:p w14:paraId="39C69C54" w14:textId="77777777" w:rsidR="001C690D" w:rsidRPr="00FD1F37" w:rsidRDefault="001C690D" w:rsidP="001C690D">
      <w:pPr>
        <w:spacing w:line="360" w:lineRule="auto"/>
        <w:jc w:val="both"/>
        <w:rPr>
          <w:rFonts w:ascii="Times New Roman" w:hAnsi="Times New Roman" w:cs="Times New Roman"/>
        </w:rPr>
      </w:pPr>
    </w:p>
    <w:bookmarkEnd w:id="26"/>
    <w:p w14:paraId="6E8F6B8C" w14:textId="77777777" w:rsidR="0012562C" w:rsidRDefault="0012562C" w:rsidP="001C690D">
      <w:pPr>
        <w:spacing w:line="360" w:lineRule="auto"/>
        <w:rPr>
          <w:rFonts w:ascii="Times New Roman" w:hAnsi="Times New Roman" w:cs="Times New Roman"/>
          <w:sz w:val="24"/>
          <w:szCs w:val="24"/>
        </w:rPr>
        <w:sectPr w:rsidR="0012562C" w:rsidSect="00041DF5">
          <w:footerReference w:type="default" r:id="rId22"/>
          <w:footerReference w:type="first" r:id="rId23"/>
          <w:pgSz w:w="11906" w:h="16838"/>
          <w:pgMar w:top="1440" w:right="1440" w:bottom="1440" w:left="1440" w:header="708" w:footer="708" w:gutter="0"/>
          <w:pgNumType w:start="1"/>
          <w:cols w:space="708"/>
          <w:titlePg/>
          <w:docGrid w:linePitch="360"/>
        </w:sectPr>
      </w:pPr>
    </w:p>
    <w:p w14:paraId="713D5F3A" w14:textId="77777777" w:rsidR="00061216" w:rsidRDefault="00061216" w:rsidP="00061216">
      <w:pPr>
        <w:rPr>
          <w:rFonts w:ascii="Times New Roman" w:hAnsi="Times New Roman" w:cs="Times New Roman"/>
          <w:b/>
          <w:bCs/>
          <w:sz w:val="28"/>
          <w:szCs w:val="28"/>
        </w:rPr>
      </w:pPr>
      <w:r w:rsidRPr="003A12EA">
        <w:rPr>
          <w:rFonts w:ascii="Times New Roman" w:hAnsi="Times New Roman" w:cs="Times New Roman"/>
          <w:b/>
          <w:bCs/>
          <w:sz w:val="28"/>
          <w:szCs w:val="28"/>
        </w:rPr>
        <w:lastRenderedPageBreak/>
        <w:t>Personal surviving Budge</w:t>
      </w:r>
      <w:r>
        <w:rPr>
          <w:rFonts w:ascii="Times New Roman" w:hAnsi="Times New Roman" w:cs="Times New Roman"/>
          <w:b/>
          <w:bCs/>
          <w:sz w:val="28"/>
          <w:szCs w:val="28"/>
        </w:rPr>
        <w:t>t (estimated)</w:t>
      </w:r>
    </w:p>
    <w:tbl>
      <w:tblPr>
        <w:tblStyle w:val="TableGrid"/>
        <w:tblW w:w="15756" w:type="dxa"/>
        <w:tblInd w:w="-856" w:type="dxa"/>
        <w:tblLook w:val="04A0" w:firstRow="1" w:lastRow="0" w:firstColumn="1" w:lastColumn="0" w:noHBand="0" w:noVBand="1"/>
      </w:tblPr>
      <w:tblGrid>
        <w:gridCol w:w="2454"/>
        <w:gridCol w:w="1116"/>
        <w:gridCol w:w="996"/>
        <w:gridCol w:w="996"/>
        <w:gridCol w:w="996"/>
        <w:gridCol w:w="996"/>
        <w:gridCol w:w="996"/>
        <w:gridCol w:w="996"/>
        <w:gridCol w:w="996"/>
        <w:gridCol w:w="996"/>
        <w:gridCol w:w="996"/>
        <w:gridCol w:w="996"/>
        <w:gridCol w:w="996"/>
        <w:gridCol w:w="1230"/>
      </w:tblGrid>
      <w:tr w:rsidR="00061216" w14:paraId="1A4811B5" w14:textId="77777777" w:rsidTr="00061216">
        <w:tc>
          <w:tcPr>
            <w:tcW w:w="2454" w:type="dxa"/>
          </w:tcPr>
          <w:p w14:paraId="5A7B2B5B" w14:textId="77777777" w:rsidR="00061216" w:rsidRPr="00F866D0" w:rsidRDefault="00061216" w:rsidP="00061216">
            <w:pPr>
              <w:jc w:val="center"/>
              <w:rPr>
                <w:rFonts w:ascii="Times New Roman" w:hAnsi="Times New Roman" w:cs="Times New Roman"/>
                <w:b/>
                <w:bCs/>
                <w:sz w:val="24"/>
                <w:szCs w:val="24"/>
              </w:rPr>
            </w:pPr>
            <w:r w:rsidRPr="00F866D0">
              <w:rPr>
                <w:rFonts w:ascii="Times New Roman" w:hAnsi="Times New Roman" w:cs="Times New Roman"/>
                <w:b/>
                <w:bCs/>
                <w:sz w:val="24"/>
                <w:szCs w:val="24"/>
              </w:rPr>
              <w:t>Household costs</w:t>
            </w:r>
            <w:r>
              <w:rPr>
                <w:rFonts w:ascii="Times New Roman" w:hAnsi="Times New Roman" w:cs="Times New Roman"/>
                <w:b/>
                <w:bCs/>
                <w:sz w:val="24"/>
                <w:szCs w:val="24"/>
              </w:rPr>
              <w:t xml:space="preserve"> (£)</w:t>
            </w:r>
          </w:p>
        </w:tc>
        <w:tc>
          <w:tcPr>
            <w:tcW w:w="1116" w:type="dxa"/>
          </w:tcPr>
          <w:p w14:paraId="423B227E" w14:textId="77777777" w:rsidR="00061216" w:rsidRPr="00F866D0" w:rsidRDefault="00061216" w:rsidP="00061216">
            <w:pPr>
              <w:jc w:val="center"/>
              <w:rPr>
                <w:rFonts w:ascii="Times New Roman" w:hAnsi="Times New Roman" w:cs="Times New Roman"/>
                <w:b/>
                <w:bCs/>
                <w:sz w:val="24"/>
                <w:szCs w:val="24"/>
              </w:rPr>
            </w:pPr>
            <w:r w:rsidRPr="00F866D0">
              <w:rPr>
                <w:rFonts w:ascii="Times New Roman" w:hAnsi="Times New Roman" w:cs="Times New Roman"/>
                <w:b/>
                <w:bCs/>
                <w:sz w:val="24"/>
                <w:szCs w:val="24"/>
              </w:rPr>
              <w:t>Jan</w:t>
            </w:r>
            <w:r>
              <w:rPr>
                <w:rFonts w:ascii="Times New Roman" w:hAnsi="Times New Roman" w:cs="Times New Roman"/>
                <w:b/>
                <w:bCs/>
                <w:sz w:val="24"/>
                <w:szCs w:val="24"/>
              </w:rPr>
              <w:t xml:space="preserve"> </w:t>
            </w:r>
          </w:p>
        </w:tc>
        <w:tc>
          <w:tcPr>
            <w:tcW w:w="996" w:type="dxa"/>
          </w:tcPr>
          <w:p w14:paraId="71A70CD8" w14:textId="77777777" w:rsidR="00061216" w:rsidRPr="00F866D0" w:rsidRDefault="00061216" w:rsidP="00061216">
            <w:pPr>
              <w:jc w:val="center"/>
              <w:rPr>
                <w:rFonts w:ascii="Times New Roman" w:hAnsi="Times New Roman" w:cs="Times New Roman"/>
                <w:b/>
                <w:bCs/>
                <w:sz w:val="24"/>
                <w:szCs w:val="24"/>
              </w:rPr>
            </w:pPr>
            <w:r w:rsidRPr="00F866D0">
              <w:rPr>
                <w:rFonts w:ascii="Times New Roman" w:hAnsi="Times New Roman" w:cs="Times New Roman"/>
                <w:b/>
                <w:bCs/>
                <w:sz w:val="24"/>
                <w:szCs w:val="24"/>
              </w:rPr>
              <w:t>Feb</w:t>
            </w:r>
            <w:r>
              <w:rPr>
                <w:rFonts w:ascii="Times New Roman" w:hAnsi="Times New Roman" w:cs="Times New Roman"/>
                <w:b/>
                <w:bCs/>
                <w:sz w:val="24"/>
                <w:szCs w:val="24"/>
              </w:rPr>
              <w:t xml:space="preserve"> </w:t>
            </w:r>
          </w:p>
        </w:tc>
        <w:tc>
          <w:tcPr>
            <w:tcW w:w="996" w:type="dxa"/>
          </w:tcPr>
          <w:p w14:paraId="30A4A8D7" w14:textId="77777777" w:rsidR="00061216" w:rsidRPr="00F866D0" w:rsidRDefault="00061216" w:rsidP="00061216">
            <w:pPr>
              <w:jc w:val="center"/>
              <w:rPr>
                <w:rFonts w:ascii="Times New Roman" w:hAnsi="Times New Roman" w:cs="Times New Roman"/>
                <w:b/>
                <w:bCs/>
                <w:sz w:val="24"/>
                <w:szCs w:val="24"/>
              </w:rPr>
            </w:pPr>
            <w:r w:rsidRPr="00F866D0">
              <w:rPr>
                <w:rFonts w:ascii="Times New Roman" w:hAnsi="Times New Roman" w:cs="Times New Roman"/>
                <w:b/>
                <w:bCs/>
                <w:sz w:val="24"/>
                <w:szCs w:val="24"/>
              </w:rPr>
              <w:t>Mar</w:t>
            </w:r>
          </w:p>
        </w:tc>
        <w:tc>
          <w:tcPr>
            <w:tcW w:w="996" w:type="dxa"/>
          </w:tcPr>
          <w:p w14:paraId="37EE0903" w14:textId="77777777" w:rsidR="00061216" w:rsidRPr="00F866D0" w:rsidRDefault="00061216" w:rsidP="00061216">
            <w:pPr>
              <w:jc w:val="center"/>
              <w:rPr>
                <w:rFonts w:ascii="Times New Roman" w:hAnsi="Times New Roman" w:cs="Times New Roman"/>
                <w:b/>
                <w:bCs/>
                <w:sz w:val="24"/>
                <w:szCs w:val="24"/>
              </w:rPr>
            </w:pPr>
            <w:r w:rsidRPr="00F866D0">
              <w:rPr>
                <w:rFonts w:ascii="Times New Roman" w:hAnsi="Times New Roman" w:cs="Times New Roman"/>
                <w:b/>
                <w:bCs/>
                <w:sz w:val="24"/>
                <w:szCs w:val="24"/>
              </w:rPr>
              <w:t>Apr</w:t>
            </w:r>
          </w:p>
        </w:tc>
        <w:tc>
          <w:tcPr>
            <w:tcW w:w="996" w:type="dxa"/>
          </w:tcPr>
          <w:p w14:paraId="41DC87D0" w14:textId="77777777" w:rsidR="00061216" w:rsidRPr="00F866D0" w:rsidRDefault="00061216" w:rsidP="00061216">
            <w:pPr>
              <w:jc w:val="center"/>
              <w:rPr>
                <w:rFonts w:ascii="Times New Roman" w:hAnsi="Times New Roman" w:cs="Times New Roman"/>
                <w:b/>
                <w:bCs/>
                <w:sz w:val="24"/>
                <w:szCs w:val="24"/>
              </w:rPr>
            </w:pPr>
            <w:r w:rsidRPr="00F866D0">
              <w:rPr>
                <w:rFonts w:ascii="Times New Roman" w:hAnsi="Times New Roman" w:cs="Times New Roman"/>
                <w:b/>
                <w:bCs/>
                <w:sz w:val="24"/>
                <w:szCs w:val="24"/>
              </w:rPr>
              <w:t>May</w:t>
            </w:r>
          </w:p>
        </w:tc>
        <w:tc>
          <w:tcPr>
            <w:tcW w:w="996" w:type="dxa"/>
          </w:tcPr>
          <w:p w14:paraId="44531A98" w14:textId="77777777" w:rsidR="00061216" w:rsidRPr="00F866D0" w:rsidRDefault="00061216" w:rsidP="00061216">
            <w:pPr>
              <w:jc w:val="center"/>
              <w:rPr>
                <w:rFonts w:ascii="Times New Roman" w:hAnsi="Times New Roman" w:cs="Times New Roman"/>
                <w:b/>
                <w:bCs/>
                <w:sz w:val="24"/>
                <w:szCs w:val="24"/>
              </w:rPr>
            </w:pPr>
            <w:r w:rsidRPr="00F866D0">
              <w:rPr>
                <w:rFonts w:ascii="Times New Roman" w:hAnsi="Times New Roman" w:cs="Times New Roman"/>
                <w:b/>
                <w:bCs/>
                <w:sz w:val="24"/>
                <w:szCs w:val="24"/>
              </w:rPr>
              <w:t>June</w:t>
            </w:r>
          </w:p>
        </w:tc>
        <w:tc>
          <w:tcPr>
            <w:tcW w:w="996" w:type="dxa"/>
          </w:tcPr>
          <w:p w14:paraId="432FFF80" w14:textId="77777777" w:rsidR="00061216" w:rsidRPr="00F866D0" w:rsidRDefault="00061216" w:rsidP="00061216">
            <w:pPr>
              <w:jc w:val="center"/>
              <w:rPr>
                <w:rFonts w:ascii="Times New Roman" w:hAnsi="Times New Roman" w:cs="Times New Roman"/>
                <w:b/>
                <w:bCs/>
                <w:sz w:val="24"/>
                <w:szCs w:val="24"/>
              </w:rPr>
            </w:pPr>
            <w:r w:rsidRPr="00F866D0">
              <w:rPr>
                <w:rFonts w:ascii="Times New Roman" w:hAnsi="Times New Roman" w:cs="Times New Roman"/>
                <w:b/>
                <w:bCs/>
                <w:sz w:val="24"/>
                <w:szCs w:val="24"/>
              </w:rPr>
              <w:t>July</w:t>
            </w:r>
          </w:p>
        </w:tc>
        <w:tc>
          <w:tcPr>
            <w:tcW w:w="996" w:type="dxa"/>
          </w:tcPr>
          <w:p w14:paraId="2369B9E1" w14:textId="77777777" w:rsidR="00061216" w:rsidRPr="00F866D0" w:rsidRDefault="00061216" w:rsidP="00061216">
            <w:pPr>
              <w:jc w:val="center"/>
              <w:rPr>
                <w:rFonts w:ascii="Times New Roman" w:hAnsi="Times New Roman" w:cs="Times New Roman"/>
                <w:b/>
                <w:bCs/>
                <w:sz w:val="24"/>
                <w:szCs w:val="24"/>
              </w:rPr>
            </w:pPr>
            <w:r w:rsidRPr="00F866D0">
              <w:rPr>
                <w:rFonts w:ascii="Times New Roman" w:hAnsi="Times New Roman" w:cs="Times New Roman"/>
                <w:b/>
                <w:bCs/>
                <w:sz w:val="24"/>
                <w:szCs w:val="24"/>
              </w:rPr>
              <w:t>Aug</w:t>
            </w:r>
          </w:p>
        </w:tc>
        <w:tc>
          <w:tcPr>
            <w:tcW w:w="996" w:type="dxa"/>
          </w:tcPr>
          <w:p w14:paraId="2A0CA131" w14:textId="77777777" w:rsidR="00061216" w:rsidRPr="00F866D0" w:rsidRDefault="00061216" w:rsidP="00061216">
            <w:pPr>
              <w:jc w:val="center"/>
              <w:rPr>
                <w:rFonts w:ascii="Times New Roman" w:hAnsi="Times New Roman" w:cs="Times New Roman"/>
                <w:b/>
                <w:bCs/>
                <w:sz w:val="24"/>
                <w:szCs w:val="24"/>
              </w:rPr>
            </w:pPr>
            <w:r w:rsidRPr="00F866D0">
              <w:rPr>
                <w:rFonts w:ascii="Times New Roman" w:hAnsi="Times New Roman" w:cs="Times New Roman"/>
                <w:b/>
                <w:bCs/>
                <w:sz w:val="24"/>
                <w:szCs w:val="24"/>
              </w:rPr>
              <w:t>Sept</w:t>
            </w:r>
          </w:p>
        </w:tc>
        <w:tc>
          <w:tcPr>
            <w:tcW w:w="996" w:type="dxa"/>
          </w:tcPr>
          <w:p w14:paraId="41908DF9" w14:textId="77777777" w:rsidR="00061216" w:rsidRPr="00F866D0" w:rsidRDefault="00061216" w:rsidP="00061216">
            <w:pPr>
              <w:jc w:val="center"/>
              <w:rPr>
                <w:rFonts w:ascii="Times New Roman" w:hAnsi="Times New Roman" w:cs="Times New Roman"/>
                <w:b/>
                <w:bCs/>
                <w:sz w:val="24"/>
                <w:szCs w:val="24"/>
              </w:rPr>
            </w:pPr>
            <w:r w:rsidRPr="00F866D0">
              <w:rPr>
                <w:rFonts w:ascii="Times New Roman" w:hAnsi="Times New Roman" w:cs="Times New Roman"/>
                <w:b/>
                <w:bCs/>
                <w:sz w:val="24"/>
                <w:szCs w:val="24"/>
              </w:rPr>
              <w:t>Oct</w:t>
            </w:r>
          </w:p>
        </w:tc>
        <w:tc>
          <w:tcPr>
            <w:tcW w:w="996" w:type="dxa"/>
          </w:tcPr>
          <w:p w14:paraId="61A353A2" w14:textId="77777777" w:rsidR="00061216" w:rsidRPr="00F866D0" w:rsidRDefault="00061216" w:rsidP="00061216">
            <w:pPr>
              <w:jc w:val="center"/>
              <w:rPr>
                <w:rFonts w:ascii="Times New Roman" w:hAnsi="Times New Roman" w:cs="Times New Roman"/>
                <w:b/>
                <w:bCs/>
                <w:sz w:val="24"/>
                <w:szCs w:val="24"/>
              </w:rPr>
            </w:pPr>
            <w:r w:rsidRPr="00F866D0">
              <w:rPr>
                <w:rFonts w:ascii="Times New Roman" w:hAnsi="Times New Roman" w:cs="Times New Roman"/>
                <w:b/>
                <w:bCs/>
                <w:sz w:val="24"/>
                <w:szCs w:val="24"/>
              </w:rPr>
              <w:t>Nov</w:t>
            </w:r>
          </w:p>
        </w:tc>
        <w:tc>
          <w:tcPr>
            <w:tcW w:w="996" w:type="dxa"/>
          </w:tcPr>
          <w:p w14:paraId="51CC674F" w14:textId="77777777" w:rsidR="00061216" w:rsidRPr="00F866D0" w:rsidRDefault="00061216" w:rsidP="00061216">
            <w:pPr>
              <w:jc w:val="center"/>
              <w:rPr>
                <w:rFonts w:ascii="Times New Roman" w:hAnsi="Times New Roman" w:cs="Times New Roman"/>
                <w:b/>
                <w:bCs/>
                <w:sz w:val="24"/>
                <w:szCs w:val="24"/>
              </w:rPr>
            </w:pPr>
            <w:r w:rsidRPr="00F866D0">
              <w:rPr>
                <w:rFonts w:ascii="Times New Roman" w:hAnsi="Times New Roman" w:cs="Times New Roman"/>
                <w:b/>
                <w:bCs/>
                <w:sz w:val="24"/>
                <w:szCs w:val="24"/>
              </w:rPr>
              <w:t>Dec</w:t>
            </w:r>
          </w:p>
        </w:tc>
        <w:tc>
          <w:tcPr>
            <w:tcW w:w="1230" w:type="dxa"/>
          </w:tcPr>
          <w:p w14:paraId="29A42C66" w14:textId="77777777" w:rsidR="00061216" w:rsidRPr="00F866D0" w:rsidRDefault="00061216" w:rsidP="00061216">
            <w:pPr>
              <w:jc w:val="center"/>
              <w:rPr>
                <w:rFonts w:ascii="Times New Roman" w:hAnsi="Times New Roman" w:cs="Times New Roman"/>
                <w:b/>
                <w:bCs/>
                <w:sz w:val="24"/>
                <w:szCs w:val="24"/>
              </w:rPr>
            </w:pPr>
            <w:r>
              <w:rPr>
                <w:rFonts w:ascii="Times New Roman" w:hAnsi="Times New Roman" w:cs="Times New Roman"/>
                <w:b/>
                <w:bCs/>
                <w:sz w:val="24"/>
                <w:szCs w:val="24"/>
              </w:rPr>
              <w:t>YEARLY</w:t>
            </w:r>
          </w:p>
        </w:tc>
      </w:tr>
      <w:tr w:rsidR="00061216" w:rsidRPr="00066879" w14:paraId="570551DC" w14:textId="77777777" w:rsidTr="00061216">
        <w:tc>
          <w:tcPr>
            <w:tcW w:w="2454" w:type="dxa"/>
          </w:tcPr>
          <w:p w14:paraId="59DC1FA0" w14:textId="77777777" w:rsidR="00061216" w:rsidRPr="00066879" w:rsidRDefault="00061216" w:rsidP="00061216">
            <w:pPr>
              <w:rPr>
                <w:rFonts w:ascii="Times New Roman" w:hAnsi="Times New Roman" w:cs="Times New Roman"/>
                <w:sz w:val="24"/>
                <w:szCs w:val="24"/>
              </w:rPr>
            </w:pPr>
            <w:r w:rsidRPr="00066879">
              <w:rPr>
                <w:rFonts w:ascii="Times New Roman" w:hAnsi="Times New Roman" w:cs="Times New Roman"/>
                <w:sz w:val="24"/>
                <w:szCs w:val="24"/>
              </w:rPr>
              <w:t>Rent</w:t>
            </w:r>
          </w:p>
        </w:tc>
        <w:tc>
          <w:tcPr>
            <w:tcW w:w="1116" w:type="dxa"/>
          </w:tcPr>
          <w:p w14:paraId="6CB612EA" w14:textId="77777777" w:rsidR="00061216" w:rsidRPr="00066879" w:rsidRDefault="00061216" w:rsidP="00061216">
            <w:pPr>
              <w:rPr>
                <w:rFonts w:ascii="Times New Roman" w:hAnsi="Times New Roman" w:cs="Times New Roman"/>
                <w:sz w:val="24"/>
                <w:szCs w:val="24"/>
              </w:rPr>
            </w:pPr>
            <w:r w:rsidRPr="00066879">
              <w:rPr>
                <w:rFonts w:ascii="Times New Roman" w:hAnsi="Times New Roman" w:cs="Times New Roman"/>
                <w:sz w:val="24"/>
                <w:szCs w:val="24"/>
              </w:rPr>
              <w:t>2200</w:t>
            </w:r>
          </w:p>
        </w:tc>
        <w:tc>
          <w:tcPr>
            <w:tcW w:w="996" w:type="dxa"/>
          </w:tcPr>
          <w:p w14:paraId="20009A63" w14:textId="77777777" w:rsidR="00061216" w:rsidRPr="00066879" w:rsidRDefault="00061216" w:rsidP="00061216">
            <w:pPr>
              <w:rPr>
                <w:rFonts w:ascii="Times New Roman" w:hAnsi="Times New Roman" w:cs="Times New Roman"/>
                <w:sz w:val="24"/>
                <w:szCs w:val="24"/>
              </w:rPr>
            </w:pPr>
            <w:r w:rsidRPr="00066879">
              <w:rPr>
                <w:rFonts w:ascii="Times New Roman" w:hAnsi="Times New Roman" w:cs="Times New Roman"/>
                <w:sz w:val="24"/>
                <w:szCs w:val="24"/>
              </w:rPr>
              <w:t>2.200</w:t>
            </w:r>
          </w:p>
        </w:tc>
        <w:tc>
          <w:tcPr>
            <w:tcW w:w="996" w:type="dxa"/>
          </w:tcPr>
          <w:p w14:paraId="522F99B6" w14:textId="77777777" w:rsidR="00061216" w:rsidRPr="00066879" w:rsidRDefault="00061216" w:rsidP="00061216">
            <w:pPr>
              <w:rPr>
                <w:rFonts w:ascii="Times New Roman" w:hAnsi="Times New Roman" w:cs="Times New Roman"/>
                <w:sz w:val="24"/>
                <w:szCs w:val="24"/>
              </w:rPr>
            </w:pPr>
            <w:r w:rsidRPr="00066879">
              <w:rPr>
                <w:rFonts w:ascii="Times New Roman" w:hAnsi="Times New Roman" w:cs="Times New Roman"/>
                <w:sz w:val="24"/>
                <w:szCs w:val="24"/>
              </w:rPr>
              <w:t>2.200</w:t>
            </w:r>
          </w:p>
        </w:tc>
        <w:tc>
          <w:tcPr>
            <w:tcW w:w="996" w:type="dxa"/>
          </w:tcPr>
          <w:p w14:paraId="0728BB7B" w14:textId="77777777" w:rsidR="00061216" w:rsidRPr="00066879" w:rsidRDefault="00061216" w:rsidP="00061216">
            <w:pPr>
              <w:rPr>
                <w:rFonts w:ascii="Times New Roman" w:hAnsi="Times New Roman" w:cs="Times New Roman"/>
                <w:sz w:val="24"/>
                <w:szCs w:val="24"/>
              </w:rPr>
            </w:pPr>
            <w:r w:rsidRPr="00066879">
              <w:rPr>
                <w:rFonts w:ascii="Times New Roman" w:hAnsi="Times New Roman" w:cs="Times New Roman"/>
                <w:sz w:val="24"/>
                <w:szCs w:val="24"/>
              </w:rPr>
              <w:t>2.200</w:t>
            </w:r>
          </w:p>
        </w:tc>
        <w:tc>
          <w:tcPr>
            <w:tcW w:w="996" w:type="dxa"/>
          </w:tcPr>
          <w:p w14:paraId="40AD016D" w14:textId="77777777" w:rsidR="00061216" w:rsidRPr="00066879" w:rsidRDefault="00061216" w:rsidP="00061216">
            <w:pPr>
              <w:rPr>
                <w:rFonts w:ascii="Times New Roman" w:hAnsi="Times New Roman" w:cs="Times New Roman"/>
                <w:sz w:val="24"/>
                <w:szCs w:val="24"/>
              </w:rPr>
            </w:pPr>
            <w:r w:rsidRPr="00066879">
              <w:rPr>
                <w:rFonts w:ascii="Times New Roman" w:hAnsi="Times New Roman" w:cs="Times New Roman"/>
                <w:sz w:val="24"/>
                <w:szCs w:val="24"/>
              </w:rPr>
              <w:t>2.200</w:t>
            </w:r>
          </w:p>
        </w:tc>
        <w:tc>
          <w:tcPr>
            <w:tcW w:w="996" w:type="dxa"/>
          </w:tcPr>
          <w:p w14:paraId="481C7EBA" w14:textId="77777777" w:rsidR="00061216" w:rsidRPr="00066879" w:rsidRDefault="00061216" w:rsidP="00061216">
            <w:pPr>
              <w:rPr>
                <w:rFonts w:ascii="Times New Roman" w:hAnsi="Times New Roman" w:cs="Times New Roman"/>
                <w:sz w:val="24"/>
                <w:szCs w:val="24"/>
              </w:rPr>
            </w:pPr>
            <w:r w:rsidRPr="00066879">
              <w:rPr>
                <w:rFonts w:ascii="Times New Roman" w:hAnsi="Times New Roman" w:cs="Times New Roman"/>
                <w:sz w:val="24"/>
                <w:szCs w:val="24"/>
              </w:rPr>
              <w:t>2.200</w:t>
            </w:r>
          </w:p>
        </w:tc>
        <w:tc>
          <w:tcPr>
            <w:tcW w:w="996" w:type="dxa"/>
          </w:tcPr>
          <w:p w14:paraId="08366E08" w14:textId="77777777" w:rsidR="00061216" w:rsidRPr="00066879" w:rsidRDefault="00061216" w:rsidP="00061216">
            <w:pPr>
              <w:rPr>
                <w:rFonts w:ascii="Times New Roman" w:hAnsi="Times New Roman" w:cs="Times New Roman"/>
                <w:sz w:val="24"/>
                <w:szCs w:val="24"/>
              </w:rPr>
            </w:pPr>
            <w:r w:rsidRPr="00066879">
              <w:rPr>
                <w:rFonts w:ascii="Times New Roman" w:hAnsi="Times New Roman" w:cs="Times New Roman"/>
                <w:sz w:val="24"/>
                <w:szCs w:val="24"/>
              </w:rPr>
              <w:t>2.200</w:t>
            </w:r>
          </w:p>
        </w:tc>
        <w:tc>
          <w:tcPr>
            <w:tcW w:w="996" w:type="dxa"/>
          </w:tcPr>
          <w:p w14:paraId="2B27CED2" w14:textId="77777777" w:rsidR="00061216" w:rsidRPr="00066879" w:rsidRDefault="00061216" w:rsidP="00061216">
            <w:pPr>
              <w:rPr>
                <w:rFonts w:ascii="Times New Roman" w:hAnsi="Times New Roman" w:cs="Times New Roman"/>
                <w:sz w:val="24"/>
                <w:szCs w:val="24"/>
              </w:rPr>
            </w:pPr>
            <w:r w:rsidRPr="00066879">
              <w:rPr>
                <w:rFonts w:ascii="Times New Roman" w:hAnsi="Times New Roman" w:cs="Times New Roman"/>
                <w:sz w:val="24"/>
                <w:szCs w:val="24"/>
              </w:rPr>
              <w:t>2.200</w:t>
            </w:r>
          </w:p>
        </w:tc>
        <w:tc>
          <w:tcPr>
            <w:tcW w:w="996" w:type="dxa"/>
          </w:tcPr>
          <w:p w14:paraId="313624AF" w14:textId="77777777" w:rsidR="00061216" w:rsidRPr="00066879" w:rsidRDefault="00061216" w:rsidP="00061216">
            <w:pPr>
              <w:rPr>
                <w:rFonts w:ascii="Times New Roman" w:hAnsi="Times New Roman" w:cs="Times New Roman"/>
                <w:sz w:val="24"/>
                <w:szCs w:val="24"/>
              </w:rPr>
            </w:pPr>
            <w:r w:rsidRPr="00066879">
              <w:rPr>
                <w:rFonts w:ascii="Times New Roman" w:hAnsi="Times New Roman" w:cs="Times New Roman"/>
                <w:sz w:val="24"/>
                <w:szCs w:val="24"/>
              </w:rPr>
              <w:t>2.200</w:t>
            </w:r>
          </w:p>
        </w:tc>
        <w:tc>
          <w:tcPr>
            <w:tcW w:w="996" w:type="dxa"/>
          </w:tcPr>
          <w:p w14:paraId="052A119D" w14:textId="77777777" w:rsidR="00061216" w:rsidRPr="00066879" w:rsidRDefault="00061216" w:rsidP="00061216">
            <w:pPr>
              <w:rPr>
                <w:rFonts w:ascii="Times New Roman" w:hAnsi="Times New Roman" w:cs="Times New Roman"/>
                <w:sz w:val="24"/>
                <w:szCs w:val="24"/>
              </w:rPr>
            </w:pPr>
            <w:r w:rsidRPr="00066879">
              <w:rPr>
                <w:rFonts w:ascii="Times New Roman" w:hAnsi="Times New Roman" w:cs="Times New Roman"/>
                <w:sz w:val="24"/>
                <w:szCs w:val="24"/>
              </w:rPr>
              <w:t>2.200</w:t>
            </w:r>
          </w:p>
        </w:tc>
        <w:tc>
          <w:tcPr>
            <w:tcW w:w="996" w:type="dxa"/>
          </w:tcPr>
          <w:p w14:paraId="39F264D0" w14:textId="77777777" w:rsidR="00061216" w:rsidRPr="00066879" w:rsidRDefault="00061216" w:rsidP="00061216">
            <w:pPr>
              <w:rPr>
                <w:rFonts w:ascii="Times New Roman" w:hAnsi="Times New Roman" w:cs="Times New Roman"/>
                <w:sz w:val="24"/>
                <w:szCs w:val="24"/>
              </w:rPr>
            </w:pPr>
            <w:r w:rsidRPr="00066879">
              <w:rPr>
                <w:rFonts w:ascii="Times New Roman" w:hAnsi="Times New Roman" w:cs="Times New Roman"/>
                <w:sz w:val="24"/>
                <w:szCs w:val="24"/>
              </w:rPr>
              <w:t>2.200</w:t>
            </w:r>
          </w:p>
        </w:tc>
        <w:tc>
          <w:tcPr>
            <w:tcW w:w="996" w:type="dxa"/>
          </w:tcPr>
          <w:p w14:paraId="231262EB" w14:textId="77777777" w:rsidR="00061216" w:rsidRPr="00066879" w:rsidRDefault="00061216" w:rsidP="00061216">
            <w:pPr>
              <w:rPr>
                <w:rFonts w:ascii="Times New Roman" w:hAnsi="Times New Roman" w:cs="Times New Roman"/>
                <w:sz w:val="24"/>
                <w:szCs w:val="24"/>
              </w:rPr>
            </w:pPr>
            <w:r w:rsidRPr="00066879">
              <w:rPr>
                <w:rFonts w:ascii="Times New Roman" w:hAnsi="Times New Roman" w:cs="Times New Roman"/>
                <w:sz w:val="24"/>
                <w:szCs w:val="24"/>
              </w:rPr>
              <w:t>2.200</w:t>
            </w:r>
          </w:p>
        </w:tc>
        <w:tc>
          <w:tcPr>
            <w:tcW w:w="1230" w:type="dxa"/>
          </w:tcPr>
          <w:p w14:paraId="1369A5AB" w14:textId="77777777" w:rsidR="00061216" w:rsidRPr="005945D7" w:rsidRDefault="00061216" w:rsidP="00061216">
            <w:pPr>
              <w:rPr>
                <w:rFonts w:ascii="Times New Roman" w:hAnsi="Times New Roman" w:cs="Times New Roman"/>
                <w:b/>
                <w:bCs/>
                <w:sz w:val="24"/>
                <w:szCs w:val="24"/>
              </w:rPr>
            </w:pPr>
            <w:r w:rsidRPr="005945D7">
              <w:rPr>
                <w:rFonts w:ascii="Times New Roman" w:hAnsi="Times New Roman" w:cs="Times New Roman"/>
                <w:b/>
                <w:bCs/>
                <w:sz w:val="24"/>
                <w:szCs w:val="24"/>
              </w:rPr>
              <w:t>26400</w:t>
            </w:r>
          </w:p>
        </w:tc>
      </w:tr>
      <w:tr w:rsidR="00061216" w:rsidRPr="00066879" w14:paraId="3AA1042E" w14:textId="77777777" w:rsidTr="00061216">
        <w:tc>
          <w:tcPr>
            <w:tcW w:w="2454" w:type="dxa"/>
          </w:tcPr>
          <w:p w14:paraId="02223C5E"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Gas, electricity (average)</w:t>
            </w:r>
          </w:p>
        </w:tc>
        <w:tc>
          <w:tcPr>
            <w:tcW w:w="1116" w:type="dxa"/>
          </w:tcPr>
          <w:p w14:paraId="767294A6"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104.50</w:t>
            </w:r>
          </w:p>
        </w:tc>
        <w:tc>
          <w:tcPr>
            <w:tcW w:w="996" w:type="dxa"/>
          </w:tcPr>
          <w:p w14:paraId="24BD8E7B"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104.50</w:t>
            </w:r>
          </w:p>
        </w:tc>
        <w:tc>
          <w:tcPr>
            <w:tcW w:w="996" w:type="dxa"/>
          </w:tcPr>
          <w:p w14:paraId="170FDDED"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104.50</w:t>
            </w:r>
          </w:p>
        </w:tc>
        <w:tc>
          <w:tcPr>
            <w:tcW w:w="996" w:type="dxa"/>
          </w:tcPr>
          <w:p w14:paraId="56C18D63"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104.50</w:t>
            </w:r>
          </w:p>
        </w:tc>
        <w:tc>
          <w:tcPr>
            <w:tcW w:w="996" w:type="dxa"/>
          </w:tcPr>
          <w:p w14:paraId="5A59E2F5"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104.50</w:t>
            </w:r>
          </w:p>
        </w:tc>
        <w:tc>
          <w:tcPr>
            <w:tcW w:w="996" w:type="dxa"/>
          </w:tcPr>
          <w:p w14:paraId="4564C298"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104.50</w:t>
            </w:r>
          </w:p>
        </w:tc>
        <w:tc>
          <w:tcPr>
            <w:tcW w:w="996" w:type="dxa"/>
          </w:tcPr>
          <w:p w14:paraId="458A2925"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104.50</w:t>
            </w:r>
          </w:p>
        </w:tc>
        <w:tc>
          <w:tcPr>
            <w:tcW w:w="996" w:type="dxa"/>
          </w:tcPr>
          <w:p w14:paraId="605947CE"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104.50</w:t>
            </w:r>
          </w:p>
        </w:tc>
        <w:tc>
          <w:tcPr>
            <w:tcW w:w="996" w:type="dxa"/>
          </w:tcPr>
          <w:p w14:paraId="5C24A218"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104.50</w:t>
            </w:r>
          </w:p>
        </w:tc>
        <w:tc>
          <w:tcPr>
            <w:tcW w:w="996" w:type="dxa"/>
          </w:tcPr>
          <w:p w14:paraId="046B6104"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104.50</w:t>
            </w:r>
          </w:p>
        </w:tc>
        <w:tc>
          <w:tcPr>
            <w:tcW w:w="996" w:type="dxa"/>
          </w:tcPr>
          <w:p w14:paraId="26759851"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104.50</w:t>
            </w:r>
          </w:p>
        </w:tc>
        <w:tc>
          <w:tcPr>
            <w:tcW w:w="996" w:type="dxa"/>
          </w:tcPr>
          <w:p w14:paraId="0861284E"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104.50</w:t>
            </w:r>
          </w:p>
        </w:tc>
        <w:tc>
          <w:tcPr>
            <w:tcW w:w="1230" w:type="dxa"/>
          </w:tcPr>
          <w:p w14:paraId="1253F9C0" w14:textId="77777777" w:rsidR="00061216" w:rsidRPr="005945D7" w:rsidRDefault="00061216" w:rsidP="00061216">
            <w:pPr>
              <w:rPr>
                <w:rFonts w:ascii="Times New Roman" w:hAnsi="Times New Roman" w:cs="Times New Roman"/>
                <w:b/>
                <w:bCs/>
                <w:sz w:val="24"/>
                <w:szCs w:val="24"/>
              </w:rPr>
            </w:pPr>
            <w:r w:rsidRPr="005945D7">
              <w:rPr>
                <w:rFonts w:ascii="Times New Roman" w:hAnsi="Times New Roman" w:cs="Times New Roman"/>
                <w:b/>
                <w:bCs/>
                <w:sz w:val="24"/>
                <w:szCs w:val="24"/>
              </w:rPr>
              <w:t>1254</w:t>
            </w:r>
          </w:p>
        </w:tc>
      </w:tr>
      <w:tr w:rsidR="00061216" w:rsidRPr="00066879" w14:paraId="60EE3A58" w14:textId="77777777" w:rsidTr="00061216">
        <w:tc>
          <w:tcPr>
            <w:tcW w:w="2454" w:type="dxa"/>
          </w:tcPr>
          <w:p w14:paraId="4E2A32D9"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Water (average)</w:t>
            </w:r>
          </w:p>
        </w:tc>
        <w:tc>
          <w:tcPr>
            <w:tcW w:w="1116" w:type="dxa"/>
          </w:tcPr>
          <w:p w14:paraId="43ED9C61"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34.58</w:t>
            </w:r>
          </w:p>
        </w:tc>
        <w:tc>
          <w:tcPr>
            <w:tcW w:w="996" w:type="dxa"/>
          </w:tcPr>
          <w:p w14:paraId="0D94FE26"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34.58</w:t>
            </w:r>
          </w:p>
        </w:tc>
        <w:tc>
          <w:tcPr>
            <w:tcW w:w="996" w:type="dxa"/>
          </w:tcPr>
          <w:p w14:paraId="27E6A12B"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34.58</w:t>
            </w:r>
          </w:p>
        </w:tc>
        <w:tc>
          <w:tcPr>
            <w:tcW w:w="996" w:type="dxa"/>
          </w:tcPr>
          <w:p w14:paraId="55C1AC49"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34.58</w:t>
            </w:r>
          </w:p>
        </w:tc>
        <w:tc>
          <w:tcPr>
            <w:tcW w:w="996" w:type="dxa"/>
          </w:tcPr>
          <w:p w14:paraId="01FB592B"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34.58</w:t>
            </w:r>
          </w:p>
        </w:tc>
        <w:tc>
          <w:tcPr>
            <w:tcW w:w="996" w:type="dxa"/>
          </w:tcPr>
          <w:p w14:paraId="229888A3"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34.58</w:t>
            </w:r>
          </w:p>
        </w:tc>
        <w:tc>
          <w:tcPr>
            <w:tcW w:w="996" w:type="dxa"/>
          </w:tcPr>
          <w:p w14:paraId="50BE89AB"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34.58</w:t>
            </w:r>
          </w:p>
        </w:tc>
        <w:tc>
          <w:tcPr>
            <w:tcW w:w="996" w:type="dxa"/>
          </w:tcPr>
          <w:p w14:paraId="38B4354C"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34.58</w:t>
            </w:r>
          </w:p>
        </w:tc>
        <w:tc>
          <w:tcPr>
            <w:tcW w:w="996" w:type="dxa"/>
          </w:tcPr>
          <w:p w14:paraId="746D65B8"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34.58</w:t>
            </w:r>
          </w:p>
        </w:tc>
        <w:tc>
          <w:tcPr>
            <w:tcW w:w="996" w:type="dxa"/>
          </w:tcPr>
          <w:p w14:paraId="23E43E21"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34.58</w:t>
            </w:r>
          </w:p>
        </w:tc>
        <w:tc>
          <w:tcPr>
            <w:tcW w:w="996" w:type="dxa"/>
          </w:tcPr>
          <w:p w14:paraId="06303C40"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34.58</w:t>
            </w:r>
          </w:p>
        </w:tc>
        <w:tc>
          <w:tcPr>
            <w:tcW w:w="996" w:type="dxa"/>
          </w:tcPr>
          <w:p w14:paraId="038428F0"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34.58</w:t>
            </w:r>
          </w:p>
        </w:tc>
        <w:tc>
          <w:tcPr>
            <w:tcW w:w="1230" w:type="dxa"/>
          </w:tcPr>
          <w:p w14:paraId="00232FD2" w14:textId="77777777" w:rsidR="00061216" w:rsidRPr="005945D7" w:rsidRDefault="00061216" w:rsidP="00061216">
            <w:pPr>
              <w:rPr>
                <w:rFonts w:ascii="Times New Roman" w:hAnsi="Times New Roman" w:cs="Times New Roman"/>
                <w:b/>
                <w:bCs/>
                <w:sz w:val="24"/>
                <w:szCs w:val="24"/>
              </w:rPr>
            </w:pPr>
            <w:r w:rsidRPr="005945D7">
              <w:rPr>
                <w:rFonts w:ascii="Times New Roman" w:hAnsi="Times New Roman" w:cs="Times New Roman"/>
                <w:b/>
                <w:bCs/>
                <w:sz w:val="24"/>
                <w:szCs w:val="24"/>
              </w:rPr>
              <w:t>415</w:t>
            </w:r>
          </w:p>
        </w:tc>
      </w:tr>
      <w:tr w:rsidR="00061216" w:rsidRPr="00066879" w14:paraId="3EE7CDC8" w14:textId="77777777" w:rsidTr="00061216">
        <w:tc>
          <w:tcPr>
            <w:tcW w:w="2454" w:type="dxa"/>
          </w:tcPr>
          <w:p w14:paraId="2E411E82"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 xml:space="preserve">Internet, TV, landlines-Virgin big bundle </w:t>
            </w:r>
          </w:p>
        </w:tc>
        <w:tc>
          <w:tcPr>
            <w:tcW w:w="1116" w:type="dxa"/>
          </w:tcPr>
          <w:p w14:paraId="133C2F9B"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29.99</w:t>
            </w:r>
          </w:p>
        </w:tc>
        <w:tc>
          <w:tcPr>
            <w:tcW w:w="996" w:type="dxa"/>
          </w:tcPr>
          <w:p w14:paraId="06FB00A3"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29.99</w:t>
            </w:r>
          </w:p>
        </w:tc>
        <w:tc>
          <w:tcPr>
            <w:tcW w:w="996" w:type="dxa"/>
          </w:tcPr>
          <w:p w14:paraId="665430F3"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29.99</w:t>
            </w:r>
          </w:p>
        </w:tc>
        <w:tc>
          <w:tcPr>
            <w:tcW w:w="996" w:type="dxa"/>
          </w:tcPr>
          <w:p w14:paraId="46E6BBE9"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29.99</w:t>
            </w:r>
          </w:p>
        </w:tc>
        <w:tc>
          <w:tcPr>
            <w:tcW w:w="996" w:type="dxa"/>
          </w:tcPr>
          <w:p w14:paraId="1CC3A71F"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29.99</w:t>
            </w:r>
          </w:p>
        </w:tc>
        <w:tc>
          <w:tcPr>
            <w:tcW w:w="996" w:type="dxa"/>
          </w:tcPr>
          <w:p w14:paraId="18EF230F"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29.99</w:t>
            </w:r>
          </w:p>
        </w:tc>
        <w:tc>
          <w:tcPr>
            <w:tcW w:w="996" w:type="dxa"/>
          </w:tcPr>
          <w:p w14:paraId="2920C547"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29.99</w:t>
            </w:r>
          </w:p>
        </w:tc>
        <w:tc>
          <w:tcPr>
            <w:tcW w:w="996" w:type="dxa"/>
          </w:tcPr>
          <w:p w14:paraId="693CEB90"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29.99</w:t>
            </w:r>
          </w:p>
        </w:tc>
        <w:tc>
          <w:tcPr>
            <w:tcW w:w="996" w:type="dxa"/>
          </w:tcPr>
          <w:p w14:paraId="6125EB0C"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29.99</w:t>
            </w:r>
          </w:p>
        </w:tc>
        <w:tc>
          <w:tcPr>
            <w:tcW w:w="996" w:type="dxa"/>
          </w:tcPr>
          <w:p w14:paraId="06B70F3E"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29.99</w:t>
            </w:r>
          </w:p>
        </w:tc>
        <w:tc>
          <w:tcPr>
            <w:tcW w:w="996" w:type="dxa"/>
          </w:tcPr>
          <w:p w14:paraId="37D075DF"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29.99</w:t>
            </w:r>
          </w:p>
        </w:tc>
        <w:tc>
          <w:tcPr>
            <w:tcW w:w="996" w:type="dxa"/>
          </w:tcPr>
          <w:p w14:paraId="5346B644"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29.99</w:t>
            </w:r>
          </w:p>
        </w:tc>
        <w:tc>
          <w:tcPr>
            <w:tcW w:w="1230" w:type="dxa"/>
          </w:tcPr>
          <w:p w14:paraId="5ACB28C4" w14:textId="77777777" w:rsidR="00061216" w:rsidRPr="005945D7" w:rsidRDefault="00061216" w:rsidP="00061216">
            <w:pPr>
              <w:rPr>
                <w:rFonts w:ascii="Times New Roman" w:hAnsi="Times New Roman" w:cs="Times New Roman"/>
                <w:b/>
                <w:bCs/>
                <w:sz w:val="24"/>
                <w:szCs w:val="24"/>
              </w:rPr>
            </w:pPr>
            <w:r w:rsidRPr="005945D7">
              <w:rPr>
                <w:rFonts w:ascii="Times New Roman" w:hAnsi="Times New Roman" w:cs="Times New Roman"/>
                <w:b/>
                <w:bCs/>
                <w:sz w:val="24"/>
                <w:szCs w:val="24"/>
              </w:rPr>
              <w:t>359.88-first Year</w:t>
            </w:r>
          </w:p>
        </w:tc>
      </w:tr>
      <w:tr w:rsidR="00061216" w:rsidRPr="00066879" w14:paraId="3DF86D4C" w14:textId="77777777" w:rsidTr="00061216">
        <w:tc>
          <w:tcPr>
            <w:tcW w:w="2454" w:type="dxa"/>
          </w:tcPr>
          <w:p w14:paraId="5DCE3EAE"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Internet provider additional cost – setup fee</w:t>
            </w:r>
          </w:p>
        </w:tc>
        <w:tc>
          <w:tcPr>
            <w:tcW w:w="1116" w:type="dxa"/>
          </w:tcPr>
          <w:p w14:paraId="4C478EEC"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35</w:t>
            </w:r>
          </w:p>
        </w:tc>
        <w:tc>
          <w:tcPr>
            <w:tcW w:w="996" w:type="dxa"/>
          </w:tcPr>
          <w:p w14:paraId="7042DB48" w14:textId="77777777" w:rsidR="00061216" w:rsidRPr="00066879" w:rsidRDefault="00061216" w:rsidP="00061216">
            <w:pPr>
              <w:rPr>
                <w:rFonts w:ascii="Times New Roman" w:hAnsi="Times New Roman" w:cs="Times New Roman"/>
                <w:sz w:val="24"/>
                <w:szCs w:val="24"/>
              </w:rPr>
            </w:pPr>
          </w:p>
        </w:tc>
        <w:tc>
          <w:tcPr>
            <w:tcW w:w="996" w:type="dxa"/>
          </w:tcPr>
          <w:p w14:paraId="4FE35A68" w14:textId="77777777" w:rsidR="00061216" w:rsidRPr="00066879" w:rsidRDefault="00061216" w:rsidP="00061216">
            <w:pPr>
              <w:rPr>
                <w:rFonts w:ascii="Times New Roman" w:hAnsi="Times New Roman" w:cs="Times New Roman"/>
                <w:sz w:val="24"/>
                <w:szCs w:val="24"/>
              </w:rPr>
            </w:pPr>
          </w:p>
        </w:tc>
        <w:tc>
          <w:tcPr>
            <w:tcW w:w="996" w:type="dxa"/>
          </w:tcPr>
          <w:p w14:paraId="60102E5B" w14:textId="77777777" w:rsidR="00061216" w:rsidRPr="00066879" w:rsidRDefault="00061216" w:rsidP="00061216">
            <w:pPr>
              <w:rPr>
                <w:rFonts w:ascii="Times New Roman" w:hAnsi="Times New Roman" w:cs="Times New Roman"/>
                <w:sz w:val="24"/>
                <w:szCs w:val="24"/>
              </w:rPr>
            </w:pPr>
          </w:p>
        </w:tc>
        <w:tc>
          <w:tcPr>
            <w:tcW w:w="996" w:type="dxa"/>
          </w:tcPr>
          <w:p w14:paraId="67CF4C72" w14:textId="77777777" w:rsidR="00061216" w:rsidRPr="00066879" w:rsidRDefault="00061216" w:rsidP="00061216">
            <w:pPr>
              <w:rPr>
                <w:rFonts w:ascii="Times New Roman" w:hAnsi="Times New Roman" w:cs="Times New Roman"/>
                <w:sz w:val="24"/>
                <w:szCs w:val="24"/>
              </w:rPr>
            </w:pPr>
          </w:p>
        </w:tc>
        <w:tc>
          <w:tcPr>
            <w:tcW w:w="996" w:type="dxa"/>
          </w:tcPr>
          <w:p w14:paraId="16B4A721" w14:textId="77777777" w:rsidR="00061216" w:rsidRPr="00066879" w:rsidRDefault="00061216" w:rsidP="00061216">
            <w:pPr>
              <w:rPr>
                <w:rFonts w:ascii="Times New Roman" w:hAnsi="Times New Roman" w:cs="Times New Roman"/>
                <w:sz w:val="24"/>
                <w:szCs w:val="24"/>
              </w:rPr>
            </w:pPr>
          </w:p>
        </w:tc>
        <w:tc>
          <w:tcPr>
            <w:tcW w:w="996" w:type="dxa"/>
          </w:tcPr>
          <w:p w14:paraId="2B7C5E2D" w14:textId="77777777" w:rsidR="00061216" w:rsidRPr="00066879" w:rsidRDefault="00061216" w:rsidP="00061216">
            <w:pPr>
              <w:rPr>
                <w:rFonts w:ascii="Times New Roman" w:hAnsi="Times New Roman" w:cs="Times New Roman"/>
                <w:sz w:val="24"/>
                <w:szCs w:val="24"/>
              </w:rPr>
            </w:pPr>
          </w:p>
        </w:tc>
        <w:tc>
          <w:tcPr>
            <w:tcW w:w="996" w:type="dxa"/>
          </w:tcPr>
          <w:p w14:paraId="5D35BF3C" w14:textId="77777777" w:rsidR="00061216" w:rsidRPr="00066879" w:rsidRDefault="00061216" w:rsidP="00061216">
            <w:pPr>
              <w:rPr>
                <w:rFonts w:ascii="Times New Roman" w:hAnsi="Times New Roman" w:cs="Times New Roman"/>
                <w:sz w:val="24"/>
                <w:szCs w:val="24"/>
              </w:rPr>
            </w:pPr>
          </w:p>
        </w:tc>
        <w:tc>
          <w:tcPr>
            <w:tcW w:w="996" w:type="dxa"/>
          </w:tcPr>
          <w:p w14:paraId="71F6474C" w14:textId="77777777" w:rsidR="00061216" w:rsidRPr="00066879" w:rsidRDefault="00061216" w:rsidP="00061216">
            <w:pPr>
              <w:rPr>
                <w:rFonts w:ascii="Times New Roman" w:hAnsi="Times New Roman" w:cs="Times New Roman"/>
                <w:sz w:val="24"/>
                <w:szCs w:val="24"/>
              </w:rPr>
            </w:pPr>
          </w:p>
        </w:tc>
        <w:tc>
          <w:tcPr>
            <w:tcW w:w="996" w:type="dxa"/>
          </w:tcPr>
          <w:p w14:paraId="101A1B09" w14:textId="77777777" w:rsidR="00061216" w:rsidRPr="00066879" w:rsidRDefault="00061216" w:rsidP="00061216">
            <w:pPr>
              <w:rPr>
                <w:rFonts w:ascii="Times New Roman" w:hAnsi="Times New Roman" w:cs="Times New Roman"/>
                <w:sz w:val="24"/>
                <w:szCs w:val="24"/>
              </w:rPr>
            </w:pPr>
          </w:p>
        </w:tc>
        <w:tc>
          <w:tcPr>
            <w:tcW w:w="996" w:type="dxa"/>
          </w:tcPr>
          <w:p w14:paraId="548BD573" w14:textId="77777777" w:rsidR="00061216" w:rsidRPr="00066879" w:rsidRDefault="00061216" w:rsidP="00061216">
            <w:pPr>
              <w:rPr>
                <w:rFonts w:ascii="Times New Roman" w:hAnsi="Times New Roman" w:cs="Times New Roman"/>
                <w:sz w:val="24"/>
                <w:szCs w:val="24"/>
              </w:rPr>
            </w:pPr>
          </w:p>
        </w:tc>
        <w:tc>
          <w:tcPr>
            <w:tcW w:w="996" w:type="dxa"/>
          </w:tcPr>
          <w:p w14:paraId="13888AED" w14:textId="77777777" w:rsidR="00061216" w:rsidRPr="00066879" w:rsidRDefault="00061216" w:rsidP="00061216">
            <w:pPr>
              <w:rPr>
                <w:rFonts w:ascii="Times New Roman" w:hAnsi="Times New Roman" w:cs="Times New Roman"/>
                <w:sz w:val="24"/>
                <w:szCs w:val="24"/>
              </w:rPr>
            </w:pPr>
          </w:p>
        </w:tc>
        <w:tc>
          <w:tcPr>
            <w:tcW w:w="1230" w:type="dxa"/>
          </w:tcPr>
          <w:p w14:paraId="78465A05" w14:textId="77777777" w:rsidR="00061216" w:rsidRPr="005945D7" w:rsidRDefault="00061216" w:rsidP="00061216">
            <w:pPr>
              <w:rPr>
                <w:rFonts w:ascii="Times New Roman" w:hAnsi="Times New Roman" w:cs="Times New Roman"/>
                <w:b/>
                <w:bCs/>
                <w:sz w:val="24"/>
                <w:szCs w:val="24"/>
              </w:rPr>
            </w:pPr>
            <w:r w:rsidRPr="005945D7">
              <w:rPr>
                <w:rFonts w:ascii="Times New Roman" w:hAnsi="Times New Roman" w:cs="Times New Roman"/>
                <w:b/>
                <w:bCs/>
                <w:sz w:val="24"/>
                <w:szCs w:val="24"/>
              </w:rPr>
              <w:t>35</w:t>
            </w:r>
          </w:p>
        </w:tc>
      </w:tr>
      <w:tr w:rsidR="00061216" w:rsidRPr="00066879" w14:paraId="43B8816C" w14:textId="77777777" w:rsidTr="00061216">
        <w:tc>
          <w:tcPr>
            <w:tcW w:w="2454" w:type="dxa"/>
          </w:tcPr>
          <w:p w14:paraId="7E85E3A2"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 xml:space="preserve">Household repair (contracted Year) </w:t>
            </w:r>
          </w:p>
        </w:tc>
        <w:tc>
          <w:tcPr>
            <w:tcW w:w="1116" w:type="dxa"/>
          </w:tcPr>
          <w:p w14:paraId="717AB4A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13000</w:t>
            </w:r>
          </w:p>
          <w:p w14:paraId="0B72A114" w14:textId="77777777" w:rsidR="00061216" w:rsidRPr="00066879" w:rsidRDefault="00061216" w:rsidP="00061216">
            <w:pPr>
              <w:rPr>
                <w:rFonts w:ascii="Times New Roman" w:hAnsi="Times New Roman" w:cs="Times New Roman"/>
                <w:sz w:val="24"/>
                <w:szCs w:val="24"/>
              </w:rPr>
            </w:pPr>
          </w:p>
        </w:tc>
        <w:tc>
          <w:tcPr>
            <w:tcW w:w="996" w:type="dxa"/>
          </w:tcPr>
          <w:p w14:paraId="479A2759" w14:textId="77777777" w:rsidR="00061216" w:rsidRPr="00066879" w:rsidRDefault="00061216" w:rsidP="00061216">
            <w:pPr>
              <w:rPr>
                <w:rFonts w:ascii="Times New Roman" w:hAnsi="Times New Roman" w:cs="Times New Roman"/>
                <w:sz w:val="24"/>
                <w:szCs w:val="24"/>
              </w:rPr>
            </w:pPr>
          </w:p>
        </w:tc>
        <w:tc>
          <w:tcPr>
            <w:tcW w:w="996" w:type="dxa"/>
          </w:tcPr>
          <w:p w14:paraId="7FE46C2D" w14:textId="77777777" w:rsidR="00061216" w:rsidRPr="00066879" w:rsidRDefault="00061216" w:rsidP="00061216">
            <w:pPr>
              <w:rPr>
                <w:rFonts w:ascii="Times New Roman" w:hAnsi="Times New Roman" w:cs="Times New Roman"/>
                <w:sz w:val="24"/>
                <w:szCs w:val="24"/>
              </w:rPr>
            </w:pPr>
          </w:p>
        </w:tc>
        <w:tc>
          <w:tcPr>
            <w:tcW w:w="996" w:type="dxa"/>
          </w:tcPr>
          <w:p w14:paraId="7916FB4C" w14:textId="77777777" w:rsidR="00061216" w:rsidRPr="00066879" w:rsidRDefault="00061216" w:rsidP="00061216">
            <w:pPr>
              <w:rPr>
                <w:rFonts w:ascii="Times New Roman" w:hAnsi="Times New Roman" w:cs="Times New Roman"/>
                <w:sz w:val="24"/>
                <w:szCs w:val="24"/>
              </w:rPr>
            </w:pPr>
          </w:p>
        </w:tc>
        <w:tc>
          <w:tcPr>
            <w:tcW w:w="996" w:type="dxa"/>
          </w:tcPr>
          <w:p w14:paraId="01B383AE" w14:textId="77777777" w:rsidR="00061216" w:rsidRPr="00066879" w:rsidRDefault="00061216" w:rsidP="00061216">
            <w:pPr>
              <w:rPr>
                <w:rFonts w:ascii="Times New Roman" w:hAnsi="Times New Roman" w:cs="Times New Roman"/>
                <w:sz w:val="24"/>
                <w:szCs w:val="24"/>
              </w:rPr>
            </w:pPr>
          </w:p>
        </w:tc>
        <w:tc>
          <w:tcPr>
            <w:tcW w:w="996" w:type="dxa"/>
          </w:tcPr>
          <w:p w14:paraId="5ECF616E" w14:textId="77777777" w:rsidR="00061216" w:rsidRPr="00066879" w:rsidRDefault="00061216" w:rsidP="00061216">
            <w:pPr>
              <w:rPr>
                <w:rFonts w:ascii="Times New Roman" w:hAnsi="Times New Roman" w:cs="Times New Roman"/>
                <w:sz w:val="24"/>
                <w:szCs w:val="24"/>
              </w:rPr>
            </w:pPr>
          </w:p>
        </w:tc>
        <w:tc>
          <w:tcPr>
            <w:tcW w:w="996" w:type="dxa"/>
          </w:tcPr>
          <w:p w14:paraId="54D9B425" w14:textId="77777777" w:rsidR="00061216" w:rsidRPr="00066879" w:rsidRDefault="00061216" w:rsidP="00061216">
            <w:pPr>
              <w:rPr>
                <w:rFonts w:ascii="Times New Roman" w:hAnsi="Times New Roman" w:cs="Times New Roman"/>
                <w:sz w:val="24"/>
                <w:szCs w:val="24"/>
              </w:rPr>
            </w:pPr>
          </w:p>
        </w:tc>
        <w:tc>
          <w:tcPr>
            <w:tcW w:w="996" w:type="dxa"/>
          </w:tcPr>
          <w:p w14:paraId="3EE0D199" w14:textId="77777777" w:rsidR="00061216" w:rsidRPr="00066879" w:rsidRDefault="00061216" w:rsidP="00061216">
            <w:pPr>
              <w:rPr>
                <w:rFonts w:ascii="Times New Roman" w:hAnsi="Times New Roman" w:cs="Times New Roman"/>
                <w:sz w:val="24"/>
                <w:szCs w:val="24"/>
              </w:rPr>
            </w:pPr>
          </w:p>
        </w:tc>
        <w:tc>
          <w:tcPr>
            <w:tcW w:w="996" w:type="dxa"/>
          </w:tcPr>
          <w:p w14:paraId="51D5B279" w14:textId="77777777" w:rsidR="00061216" w:rsidRPr="00066879" w:rsidRDefault="00061216" w:rsidP="00061216">
            <w:pPr>
              <w:rPr>
                <w:rFonts w:ascii="Times New Roman" w:hAnsi="Times New Roman" w:cs="Times New Roman"/>
                <w:sz w:val="24"/>
                <w:szCs w:val="24"/>
              </w:rPr>
            </w:pPr>
          </w:p>
        </w:tc>
        <w:tc>
          <w:tcPr>
            <w:tcW w:w="996" w:type="dxa"/>
          </w:tcPr>
          <w:p w14:paraId="0E2CA846" w14:textId="77777777" w:rsidR="00061216" w:rsidRPr="00066879" w:rsidRDefault="00061216" w:rsidP="00061216">
            <w:pPr>
              <w:rPr>
                <w:rFonts w:ascii="Times New Roman" w:hAnsi="Times New Roman" w:cs="Times New Roman"/>
                <w:sz w:val="24"/>
                <w:szCs w:val="24"/>
              </w:rPr>
            </w:pPr>
          </w:p>
        </w:tc>
        <w:tc>
          <w:tcPr>
            <w:tcW w:w="996" w:type="dxa"/>
          </w:tcPr>
          <w:p w14:paraId="62403083" w14:textId="77777777" w:rsidR="00061216" w:rsidRPr="00066879" w:rsidRDefault="00061216" w:rsidP="00061216">
            <w:pPr>
              <w:rPr>
                <w:rFonts w:ascii="Times New Roman" w:hAnsi="Times New Roman" w:cs="Times New Roman"/>
                <w:sz w:val="24"/>
                <w:szCs w:val="24"/>
              </w:rPr>
            </w:pPr>
          </w:p>
        </w:tc>
        <w:tc>
          <w:tcPr>
            <w:tcW w:w="996" w:type="dxa"/>
          </w:tcPr>
          <w:p w14:paraId="5391FC70" w14:textId="77777777" w:rsidR="00061216" w:rsidRPr="00066879" w:rsidRDefault="00061216" w:rsidP="00061216">
            <w:pPr>
              <w:rPr>
                <w:rFonts w:ascii="Times New Roman" w:hAnsi="Times New Roman" w:cs="Times New Roman"/>
                <w:sz w:val="24"/>
                <w:szCs w:val="24"/>
              </w:rPr>
            </w:pPr>
          </w:p>
        </w:tc>
        <w:tc>
          <w:tcPr>
            <w:tcW w:w="1230" w:type="dxa"/>
          </w:tcPr>
          <w:p w14:paraId="228E2F47" w14:textId="77777777" w:rsidR="00061216" w:rsidRPr="005945D7" w:rsidRDefault="00061216" w:rsidP="00061216">
            <w:pPr>
              <w:rPr>
                <w:rFonts w:ascii="Times New Roman" w:hAnsi="Times New Roman" w:cs="Times New Roman"/>
                <w:b/>
                <w:bCs/>
                <w:sz w:val="24"/>
                <w:szCs w:val="24"/>
              </w:rPr>
            </w:pPr>
            <w:r>
              <w:rPr>
                <w:rFonts w:ascii="Times New Roman" w:hAnsi="Times New Roman" w:cs="Times New Roman"/>
                <w:b/>
                <w:bCs/>
                <w:sz w:val="24"/>
                <w:szCs w:val="24"/>
              </w:rPr>
              <w:t>13000</w:t>
            </w:r>
          </w:p>
        </w:tc>
      </w:tr>
      <w:tr w:rsidR="00061216" w:rsidRPr="00066879" w14:paraId="5129B27D" w14:textId="77777777" w:rsidTr="00061216">
        <w:tc>
          <w:tcPr>
            <w:tcW w:w="2454" w:type="dxa"/>
          </w:tcPr>
          <w:p w14:paraId="1849E2C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Heating system (radiators)</w:t>
            </w:r>
          </w:p>
        </w:tc>
        <w:tc>
          <w:tcPr>
            <w:tcW w:w="1116" w:type="dxa"/>
          </w:tcPr>
          <w:p w14:paraId="658DBE43"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135.95x8</w:t>
            </w:r>
          </w:p>
        </w:tc>
        <w:tc>
          <w:tcPr>
            <w:tcW w:w="996" w:type="dxa"/>
          </w:tcPr>
          <w:p w14:paraId="09C9059B" w14:textId="77777777" w:rsidR="00061216" w:rsidRPr="00066879" w:rsidRDefault="00061216" w:rsidP="00061216">
            <w:pPr>
              <w:rPr>
                <w:rFonts w:ascii="Times New Roman" w:hAnsi="Times New Roman" w:cs="Times New Roman"/>
                <w:sz w:val="24"/>
                <w:szCs w:val="24"/>
              </w:rPr>
            </w:pPr>
          </w:p>
        </w:tc>
        <w:tc>
          <w:tcPr>
            <w:tcW w:w="996" w:type="dxa"/>
          </w:tcPr>
          <w:p w14:paraId="7FE8C90C" w14:textId="77777777" w:rsidR="00061216" w:rsidRPr="00066879" w:rsidRDefault="00061216" w:rsidP="00061216">
            <w:pPr>
              <w:rPr>
                <w:rFonts w:ascii="Times New Roman" w:hAnsi="Times New Roman" w:cs="Times New Roman"/>
                <w:sz w:val="24"/>
                <w:szCs w:val="24"/>
              </w:rPr>
            </w:pPr>
          </w:p>
        </w:tc>
        <w:tc>
          <w:tcPr>
            <w:tcW w:w="996" w:type="dxa"/>
          </w:tcPr>
          <w:p w14:paraId="2075C4FA" w14:textId="77777777" w:rsidR="00061216" w:rsidRPr="00066879" w:rsidRDefault="00061216" w:rsidP="00061216">
            <w:pPr>
              <w:rPr>
                <w:rFonts w:ascii="Times New Roman" w:hAnsi="Times New Roman" w:cs="Times New Roman"/>
                <w:sz w:val="24"/>
                <w:szCs w:val="24"/>
              </w:rPr>
            </w:pPr>
          </w:p>
        </w:tc>
        <w:tc>
          <w:tcPr>
            <w:tcW w:w="996" w:type="dxa"/>
          </w:tcPr>
          <w:p w14:paraId="611268C9" w14:textId="77777777" w:rsidR="00061216" w:rsidRPr="00066879" w:rsidRDefault="00061216" w:rsidP="00061216">
            <w:pPr>
              <w:rPr>
                <w:rFonts w:ascii="Times New Roman" w:hAnsi="Times New Roman" w:cs="Times New Roman"/>
                <w:sz w:val="24"/>
                <w:szCs w:val="24"/>
              </w:rPr>
            </w:pPr>
          </w:p>
        </w:tc>
        <w:tc>
          <w:tcPr>
            <w:tcW w:w="996" w:type="dxa"/>
          </w:tcPr>
          <w:p w14:paraId="1A4AC92E" w14:textId="77777777" w:rsidR="00061216" w:rsidRPr="00066879" w:rsidRDefault="00061216" w:rsidP="00061216">
            <w:pPr>
              <w:rPr>
                <w:rFonts w:ascii="Times New Roman" w:hAnsi="Times New Roman" w:cs="Times New Roman"/>
                <w:sz w:val="24"/>
                <w:szCs w:val="24"/>
              </w:rPr>
            </w:pPr>
          </w:p>
        </w:tc>
        <w:tc>
          <w:tcPr>
            <w:tcW w:w="996" w:type="dxa"/>
          </w:tcPr>
          <w:p w14:paraId="42149B3D" w14:textId="77777777" w:rsidR="00061216" w:rsidRPr="00066879" w:rsidRDefault="00061216" w:rsidP="00061216">
            <w:pPr>
              <w:rPr>
                <w:rFonts w:ascii="Times New Roman" w:hAnsi="Times New Roman" w:cs="Times New Roman"/>
                <w:sz w:val="24"/>
                <w:szCs w:val="24"/>
              </w:rPr>
            </w:pPr>
          </w:p>
        </w:tc>
        <w:tc>
          <w:tcPr>
            <w:tcW w:w="996" w:type="dxa"/>
          </w:tcPr>
          <w:p w14:paraId="2B944F79" w14:textId="77777777" w:rsidR="00061216" w:rsidRPr="00066879" w:rsidRDefault="00061216" w:rsidP="00061216">
            <w:pPr>
              <w:rPr>
                <w:rFonts w:ascii="Times New Roman" w:hAnsi="Times New Roman" w:cs="Times New Roman"/>
                <w:sz w:val="24"/>
                <w:szCs w:val="24"/>
              </w:rPr>
            </w:pPr>
          </w:p>
        </w:tc>
        <w:tc>
          <w:tcPr>
            <w:tcW w:w="996" w:type="dxa"/>
          </w:tcPr>
          <w:p w14:paraId="73B9A667" w14:textId="77777777" w:rsidR="00061216" w:rsidRPr="00066879" w:rsidRDefault="00061216" w:rsidP="00061216">
            <w:pPr>
              <w:rPr>
                <w:rFonts w:ascii="Times New Roman" w:hAnsi="Times New Roman" w:cs="Times New Roman"/>
                <w:sz w:val="24"/>
                <w:szCs w:val="24"/>
              </w:rPr>
            </w:pPr>
          </w:p>
        </w:tc>
        <w:tc>
          <w:tcPr>
            <w:tcW w:w="996" w:type="dxa"/>
          </w:tcPr>
          <w:p w14:paraId="3431A844" w14:textId="77777777" w:rsidR="00061216" w:rsidRPr="00066879" w:rsidRDefault="00061216" w:rsidP="00061216">
            <w:pPr>
              <w:rPr>
                <w:rFonts w:ascii="Times New Roman" w:hAnsi="Times New Roman" w:cs="Times New Roman"/>
                <w:sz w:val="24"/>
                <w:szCs w:val="24"/>
              </w:rPr>
            </w:pPr>
          </w:p>
        </w:tc>
        <w:tc>
          <w:tcPr>
            <w:tcW w:w="996" w:type="dxa"/>
          </w:tcPr>
          <w:p w14:paraId="70111370" w14:textId="77777777" w:rsidR="00061216" w:rsidRPr="00066879" w:rsidRDefault="00061216" w:rsidP="00061216">
            <w:pPr>
              <w:rPr>
                <w:rFonts w:ascii="Times New Roman" w:hAnsi="Times New Roman" w:cs="Times New Roman"/>
                <w:sz w:val="24"/>
                <w:szCs w:val="24"/>
              </w:rPr>
            </w:pPr>
          </w:p>
        </w:tc>
        <w:tc>
          <w:tcPr>
            <w:tcW w:w="996" w:type="dxa"/>
          </w:tcPr>
          <w:p w14:paraId="5A23AE9D" w14:textId="77777777" w:rsidR="00061216" w:rsidRPr="00066879" w:rsidRDefault="00061216" w:rsidP="00061216">
            <w:pPr>
              <w:rPr>
                <w:rFonts w:ascii="Times New Roman" w:hAnsi="Times New Roman" w:cs="Times New Roman"/>
                <w:sz w:val="24"/>
                <w:szCs w:val="24"/>
              </w:rPr>
            </w:pPr>
          </w:p>
        </w:tc>
        <w:tc>
          <w:tcPr>
            <w:tcW w:w="1230" w:type="dxa"/>
          </w:tcPr>
          <w:p w14:paraId="25EEB1DA" w14:textId="77777777" w:rsidR="00061216" w:rsidRPr="005945D7" w:rsidRDefault="00061216" w:rsidP="00061216">
            <w:pPr>
              <w:rPr>
                <w:rFonts w:ascii="Times New Roman" w:hAnsi="Times New Roman" w:cs="Times New Roman"/>
                <w:b/>
                <w:bCs/>
                <w:sz w:val="24"/>
                <w:szCs w:val="24"/>
              </w:rPr>
            </w:pPr>
            <w:r>
              <w:rPr>
                <w:rFonts w:ascii="Times New Roman" w:hAnsi="Times New Roman" w:cs="Times New Roman"/>
                <w:b/>
                <w:bCs/>
                <w:sz w:val="24"/>
                <w:szCs w:val="24"/>
              </w:rPr>
              <w:t>1087.6</w:t>
            </w:r>
          </w:p>
        </w:tc>
      </w:tr>
      <w:tr w:rsidR="00061216" w:rsidRPr="00066879" w14:paraId="054D75BF" w14:textId="77777777" w:rsidTr="00061216">
        <w:tc>
          <w:tcPr>
            <w:tcW w:w="2454" w:type="dxa"/>
            <w:tcBorders>
              <w:bottom w:val="nil"/>
            </w:tcBorders>
          </w:tcPr>
          <w:p w14:paraId="47B14B6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Protective Gear (average)</w:t>
            </w:r>
          </w:p>
          <w:p w14:paraId="77A5F6F8" w14:textId="77777777" w:rsidR="00061216"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 xml:space="preserve">Safety </w:t>
            </w:r>
            <w:r w:rsidRPr="00147B15">
              <w:rPr>
                <w:rFonts w:ascii="Times New Roman" w:hAnsi="Times New Roman" w:cs="Times New Roman"/>
                <w:sz w:val="24"/>
                <w:szCs w:val="24"/>
              </w:rPr>
              <w:t>Googles</w:t>
            </w:r>
          </w:p>
          <w:p w14:paraId="3500786A" w14:textId="77777777" w:rsidR="00061216"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Disposable coveralls</w:t>
            </w:r>
          </w:p>
          <w:p w14:paraId="6E1838C5" w14:textId="77777777" w:rsidR="00061216" w:rsidRPr="00147B15"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Gloves</w:t>
            </w:r>
          </w:p>
        </w:tc>
        <w:tc>
          <w:tcPr>
            <w:tcW w:w="1116" w:type="dxa"/>
            <w:tcBorders>
              <w:bottom w:val="nil"/>
            </w:tcBorders>
          </w:tcPr>
          <w:p w14:paraId="3246DB99" w14:textId="77777777" w:rsidR="00061216" w:rsidRDefault="00061216" w:rsidP="00061216">
            <w:pPr>
              <w:rPr>
                <w:rFonts w:ascii="Times New Roman" w:hAnsi="Times New Roman" w:cs="Times New Roman"/>
                <w:sz w:val="24"/>
                <w:szCs w:val="24"/>
              </w:rPr>
            </w:pPr>
          </w:p>
          <w:p w14:paraId="63634423" w14:textId="77777777" w:rsidR="00061216" w:rsidRDefault="00061216" w:rsidP="00061216">
            <w:pPr>
              <w:rPr>
                <w:rFonts w:ascii="Times New Roman" w:hAnsi="Times New Roman" w:cs="Times New Roman"/>
                <w:sz w:val="24"/>
                <w:szCs w:val="24"/>
              </w:rPr>
            </w:pPr>
          </w:p>
          <w:p w14:paraId="7239DE7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450</w:t>
            </w:r>
          </w:p>
          <w:p w14:paraId="3118365A" w14:textId="77777777" w:rsidR="00061216" w:rsidRDefault="00061216" w:rsidP="00061216">
            <w:pPr>
              <w:rPr>
                <w:rFonts w:ascii="Times New Roman" w:hAnsi="Times New Roman" w:cs="Times New Roman"/>
                <w:sz w:val="24"/>
                <w:szCs w:val="24"/>
              </w:rPr>
            </w:pPr>
          </w:p>
          <w:p w14:paraId="08E9DA5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462.50</w:t>
            </w:r>
          </w:p>
          <w:p w14:paraId="0E68EAB5" w14:textId="77777777" w:rsidR="00061216" w:rsidRDefault="00061216" w:rsidP="00061216">
            <w:pPr>
              <w:rPr>
                <w:rFonts w:ascii="Times New Roman" w:hAnsi="Times New Roman" w:cs="Times New Roman"/>
                <w:sz w:val="24"/>
                <w:szCs w:val="24"/>
              </w:rPr>
            </w:pPr>
          </w:p>
          <w:p w14:paraId="6A00EBB5"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437.50</w:t>
            </w:r>
          </w:p>
        </w:tc>
        <w:tc>
          <w:tcPr>
            <w:tcW w:w="996" w:type="dxa"/>
            <w:tcBorders>
              <w:bottom w:val="nil"/>
            </w:tcBorders>
          </w:tcPr>
          <w:p w14:paraId="405F634F" w14:textId="77777777" w:rsidR="00061216" w:rsidRDefault="00061216" w:rsidP="00061216">
            <w:pPr>
              <w:rPr>
                <w:rFonts w:ascii="Times New Roman" w:hAnsi="Times New Roman" w:cs="Times New Roman"/>
                <w:sz w:val="24"/>
                <w:szCs w:val="24"/>
              </w:rPr>
            </w:pPr>
          </w:p>
          <w:p w14:paraId="26719E66" w14:textId="77777777" w:rsidR="00061216" w:rsidRDefault="00061216" w:rsidP="00061216">
            <w:pPr>
              <w:rPr>
                <w:rFonts w:ascii="Times New Roman" w:hAnsi="Times New Roman" w:cs="Times New Roman"/>
                <w:sz w:val="24"/>
                <w:szCs w:val="24"/>
              </w:rPr>
            </w:pPr>
          </w:p>
          <w:p w14:paraId="6FD67A9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450</w:t>
            </w:r>
          </w:p>
          <w:p w14:paraId="12298391" w14:textId="77777777" w:rsidR="00061216" w:rsidRDefault="00061216" w:rsidP="00061216">
            <w:pPr>
              <w:rPr>
                <w:rFonts w:ascii="Times New Roman" w:hAnsi="Times New Roman" w:cs="Times New Roman"/>
                <w:sz w:val="24"/>
                <w:szCs w:val="24"/>
              </w:rPr>
            </w:pPr>
          </w:p>
          <w:p w14:paraId="5DA918A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462.50</w:t>
            </w:r>
          </w:p>
          <w:p w14:paraId="3B22D937" w14:textId="77777777" w:rsidR="00061216" w:rsidRDefault="00061216" w:rsidP="00061216">
            <w:pPr>
              <w:rPr>
                <w:rFonts w:ascii="Times New Roman" w:hAnsi="Times New Roman" w:cs="Times New Roman"/>
                <w:sz w:val="24"/>
                <w:szCs w:val="24"/>
              </w:rPr>
            </w:pPr>
          </w:p>
          <w:p w14:paraId="42F3EF11"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437.50</w:t>
            </w:r>
          </w:p>
        </w:tc>
        <w:tc>
          <w:tcPr>
            <w:tcW w:w="996" w:type="dxa"/>
            <w:tcBorders>
              <w:bottom w:val="nil"/>
            </w:tcBorders>
          </w:tcPr>
          <w:p w14:paraId="23274215" w14:textId="77777777" w:rsidR="00061216" w:rsidRDefault="00061216" w:rsidP="00061216">
            <w:pPr>
              <w:rPr>
                <w:rFonts w:ascii="Times New Roman" w:hAnsi="Times New Roman" w:cs="Times New Roman"/>
                <w:sz w:val="24"/>
                <w:szCs w:val="24"/>
              </w:rPr>
            </w:pPr>
          </w:p>
          <w:p w14:paraId="341EF07A" w14:textId="77777777" w:rsidR="00061216" w:rsidRDefault="00061216" w:rsidP="00061216">
            <w:pPr>
              <w:rPr>
                <w:rFonts w:ascii="Times New Roman" w:hAnsi="Times New Roman" w:cs="Times New Roman"/>
                <w:sz w:val="24"/>
                <w:szCs w:val="24"/>
              </w:rPr>
            </w:pPr>
          </w:p>
          <w:p w14:paraId="21FC51C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450</w:t>
            </w:r>
          </w:p>
          <w:p w14:paraId="67DA6136" w14:textId="77777777" w:rsidR="00061216" w:rsidRDefault="00061216" w:rsidP="00061216">
            <w:pPr>
              <w:rPr>
                <w:rFonts w:ascii="Times New Roman" w:hAnsi="Times New Roman" w:cs="Times New Roman"/>
                <w:sz w:val="24"/>
                <w:szCs w:val="24"/>
              </w:rPr>
            </w:pPr>
          </w:p>
          <w:p w14:paraId="3FD0429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462.50</w:t>
            </w:r>
          </w:p>
          <w:p w14:paraId="33984D63" w14:textId="77777777" w:rsidR="00061216" w:rsidRDefault="00061216" w:rsidP="00061216">
            <w:pPr>
              <w:rPr>
                <w:rFonts w:ascii="Times New Roman" w:hAnsi="Times New Roman" w:cs="Times New Roman"/>
                <w:sz w:val="24"/>
                <w:szCs w:val="24"/>
              </w:rPr>
            </w:pPr>
          </w:p>
          <w:p w14:paraId="74DDAC53"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437.50</w:t>
            </w:r>
          </w:p>
        </w:tc>
        <w:tc>
          <w:tcPr>
            <w:tcW w:w="996" w:type="dxa"/>
            <w:tcBorders>
              <w:bottom w:val="nil"/>
            </w:tcBorders>
          </w:tcPr>
          <w:p w14:paraId="7728D26D" w14:textId="77777777" w:rsidR="00061216" w:rsidRDefault="00061216" w:rsidP="00061216">
            <w:pPr>
              <w:rPr>
                <w:rFonts w:ascii="Times New Roman" w:hAnsi="Times New Roman" w:cs="Times New Roman"/>
                <w:sz w:val="24"/>
                <w:szCs w:val="24"/>
              </w:rPr>
            </w:pPr>
          </w:p>
          <w:p w14:paraId="741D9D8D" w14:textId="77777777" w:rsidR="00061216" w:rsidRDefault="00061216" w:rsidP="00061216">
            <w:pPr>
              <w:rPr>
                <w:rFonts w:ascii="Times New Roman" w:hAnsi="Times New Roman" w:cs="Times New Roman"/>
                <w:sz w:val="24"/>
                <w:szCs w:val="24"/>
              </w:rPr>
            </w:pPr>
          </w:p>
          <w:p w14:paraId="2F32111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450</w:t>
            </w:r>
          </w:p>
          <w:p w14:paraId="2EC6D50F" w14:textId="77777777" w:rsidR="00061216" w:rsidRDefault="00061216" w:rsidP="00061216">
            <w:pPr>
              <w:rPr>
                <w:rFonts w:ascii="Times New Roman" w:hAnsi="Times New Roman" w:cs="Times New Roman"/>
                <w:sz w:val="24"/>
                <w:szCs w:val="24"/>
              </w:rPr>
            </w:pPr>
          </w:p>
          <w:p w14:paraId="1CE8664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462.50</w:t>
            </w:r>
          </w:p>
          <w:p w14:paraId="1AA8BD16" w14:textId="77777777" w:rsidR="00061216" w:rsidRDefault="00061216" w:rsidP="00061216">
            <w:pPr>
              <w:rPr>
                <w:rFonts w:ascii="Times New Roman" w:hAnsi="Times New Roman" w:cs="Times New Roman"/>
                <w:sz w:val="24"/>
                <w:szCs w:val="24"/>
              </w:rPr>
            </w:pPr>
          </w:p>
          <w:p w14:paraId="566AC22B"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437.50</w:t>
            </w:r>
          </w:p>
        </w:tc>
        <w:tc>
          <w:tcPr>
            <w:tcW w:w="996" w:type="dxa"/>
            <w:tcBorders>
              <w:bottom w:val="nil"/>
            </w:tcBorders>
          </w:tcPr>
          <w:p w14:paraId="58A7C8E8" w14:textId="77777777" w:rsidR="00061216" w:rsidRDefault="00061216" w:rsidP="00061216">
            <w:pPr>
              <w:rPr>
                <w:rFonts w:ascii="Times New Roman" w:hAnsi="Times New Roman" w:cs="Times New Roman"/>
                <w:sz w:val="24"/>
                <w:szCs w:val="24"/>
              </w:rPr>
            </w:pPr>
          </w:p>
          <w:p w14:paraId="37D34B97" w14:textId="77777777" w:rsidR="00061216" w:rsidRDefault="00061216" w:rsidP="00061216">
            <w:pPr>
              <w:rPr>
                <w:rFonts w:ascii="Times New Roman" w:hAnsi="Times New Roman" w:cs="Times New Roman"/>
                <w:sz w:val="24"/>
                <w:szCs w:val="24"/>
              </w:rPr>
            </w:pPr>
          </w:p>
          <w:p w14:paraId="4007BB7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450</w:t>
            </w:r>
          </w:p>
          <w:p w14:paraId="03B0B03C" w14:textId="77777777" w:rsidR="00061216" w:rsidRDefault="00061216" w:rsidP="00061216">
            <w:pPr>
              <w:rPr>
                <w:rFonts w:ascii="Times New Roman" w:hAnsi="Times New Roman" w:cs="Times New Roman"/>
                <w:sz w:val="24"/>
                <w:szCs w:val="24"/>
              </w:rPr>
            </w:pPr>
          </w:p>
          <w:p w14:paraId="2C65B10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462.50</w:t>
            </w:r>
          </w:p>
          <w:p w14:paraId="544470F1" w14:textId="77777777" w:rsidR="00061216" w:rsidRDefault="00061216" w:rsidP="00061216">
            <w:pPr>
              <w:rPr>
                <w:rFonts w:ascii="Times New Roman" w:hAnsi="Times New Roman" w:cs="Times New Roman"/>
                <w:sz w:val="24"/>
                <w:szCs w:val="24"/>
              </w:rPr>
            </w:pPr>
          </w:p>
          <w:p w14:paraId="60ADB7DF"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437.50</w:t>
            </w:r>
          </w:p>
        </w:tc>
        <w:tc>
          <w:tcPr>
            <w:tcW w:w="996" w:type="dxa"/>
            <w:tcBorders>
              <w:bottom w:val="nil"/>
            </w:tcBorders>
          </w:tcPr>
          <w:p w14:paraId="0373DC8D" w14:textId="77777777" w:rsidR="00061216" w:rsidRDefault="00061216" w:rsidP="00061216">
            <w:pPr>
              <w:rPr>
                <w:rFonts w:ascii="Times New Roman" w:hAnsi="Times New Roman" w:cs="Times New Roman"/>
                <w:sz w:val="24"/>
                <w:szCs w:val="24"/>
              </w:rPr>
            </w:pPr>
          </w:p>
          <w:p w14:paraId="0EE0CE57" w14:textId="77777777" w:rsidR="00061216" w:rsidRDefault="00061216" w:rsidP="00061216">
            <w:pPr>
              <w:rPr>
                <w:rFonts w:ascii="Times New Roman" w:hAnsi="Times New Roman" w:cs="Times New Roman"/>
                <w:sz w:val="24"/>
                <w:szCs w:val="24"/>
              </w:rPr>
            </w:pPr>
          </w:p>
          <w:p w14:paraId="61588D2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450</w:t>
            </w:r>
          </w:p>
          <w:p w14:paraId="1D2C4885" w14:textId="77777777" w:rsidR="00061216" w:rsidRDefault="00061216" w:rsidP="00061216">
            <w:pPr>
              <w:rPr>
                <w:rFonts w:ascii="Times New Roman" w:hAnsi="Times New Roman" w:cs="Times New Roman"/>
                <w:sz w:val="24"/>
                <w:szCs w:val="24"/>
              </w:rPr>
            </w:pPr>
          </w:p>
          <w:p w14:paraId="46E6DC0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462.50</w:t>
            </w:r>
          </w:p>
          <w:p w14:paraId="2192C2FE" w14:textId="77777777" w:rsidR="00061216" w:rsidRDefault="00061216" w:rsidP="00061216">
            <w:pPr>
              <w:rPr>
                <w:rFonts w:ascii="Times New Roman" w:hAnsi="Times New Roman" w:cs="Times New Roman"/>
                <w:sz w:val="24"/>
                <w:szCs w:val="24"/>
              </w:rPr>
            </w:pPr>
          </w:p>
          <w:p w14:paraId="164F5FB2"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437.50</w:t>
            </w:r>
          </w:p>
        </w:tc>
        <w:tc>
          <w:tcPr>
            <w:tcW w:w="996" w:type="dxa"/>
            <w:tcBorders>
              <w:bottom w:val="nil"/>
            </w:tcBorders>
          </w:tcPr>
          <w:p w14:paraId="7E16E5D5" w14:textId="77777777" w:rsidR="00061216" w:rsidRDefault="00061216" w:rsidP="00061216">
            <w:pPr>
              <w:rPr>
                <w:rFonts w:ascii="Times New Roman" w:hAnsi="Times New Roman" w:cs="Times New Roman"/>
                <w:sz w:val="24"/>
                <w:szCs w:val="24"/>
              </w:rPr>
            </w:pPr>
          </w:p>
          <w:p w14:paraId="4F7C2918" w14:textId="77777777" w:rsidR="00061216" w:rsidRDefault="00061216" w:rsidP="00061216">
            <w:pPr>
              <w:rPr>
                <w:rFonts w:ascii="Times New Roman" w:hAnsi="Times New Roman" w:cs="Times New Roman"/>
                <w:sz w:val="24"/>
                <w:szCs w:val="24"/>
              </w:rPr>
            </w:pPr>
          </w:p>
          <w:p w14:paraId="69415C5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450</w:t>
            </w:r>
          </w:p>
          <w:p w14:paraId="0B80D259" w14:textId="77777777" w:rsidR="00061216" w:rsidRDefault="00061216" w:rsidP="00061216">
            <w:pPr>
              <w:rPr>
                <w:rFonts w:ascii="Times New Roman" w:hAnsi="Times New Roman" w:cs="Times New Roman"/>
                <w:sz w:val="24"/>
                <w:szCs w:val="24"/>
              </w:rPr>
            </w:pPr>
          </w:p>
          <w:p w14:paraId="6812582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462.50</w:t>
            </w:r>
          </w:p>
          <w:p w14:paraId="22CCB65F" w14:textId="77777777" w:rsidR="00061216" w:rsidRDefault="00061216" w:rsidP="00061216">
            <w:pPr>
              <w:rPr>
                <w:rFonts w:ascii="Times New Roman" w:hAnsi="Times New Roman" w:cs="Times New Roman"/>
                <w:sz w:val="24"/>
                <w:szCs w:val="24"/>
              </w:rPr>
            </w:pPr>
          </w:p>
          <w:p w14:paraId="227D2B10"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437.50</w:t>
            </w:r>
          </w:p>
        </w:tc>
        <w:tc>
          <w:tcPr>
            <w:tcW w:w="996" w:type="dxa"/>
            <w:tcBorders>
              <w:bottom w:val="nil"/>
            </w:tcBorders>
          </w:tcPr>
          <w:p w14:paraId="36E9C268" w14:textId="77777777" w:rsidR="00061216" w:rsidRDefault="00061216" w:rsidP="00061216">
            <w:pPr>
              <w:rPr>
                <w:rFonts w:ascii="Times New Roman" w:hAnsi="Times New Roman" w:cs="Times New Roman"/>
                <w:sz w:val="24"/>
                <w:szCs w:val="24"/>
              </w:rPr>
            </w:pPr>
          </w:p>
          <w:p w14:paraId="40D3CF19" w14:textId="77777777" w:rsidR="00061216" w:rsidRDefault="00061216" w:rsidP="00061216">
            <w:pPr>
              <w:rPr>
                <w:rFonts w:ascii="Times New Roman" w:hAnsi="Times New Roman" w:cs="Times New Roman"/>
                <w:sz w:val="24"/>
                <w:szCs w:val="24"/>
              </w:rPr>
            </w:pPr>
          </w:p>
          <w:p w14:paraId="18BCB83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450</w:t>
            </w:r>
          </w:p>
          <w:p w14:paraId="1AF3F06C" w14:textId="77777777" w:rsidR="00061216" w:rsidRDefault="00061216" w:rsidP="00061216">
            <w:pPr>
              <w:rPr>
                <w:rFonts w:ascii="Times New Roman" w:hAnsi="Times New Roman" w:cs="Times New Roman"/>
                <w:sz w:val="24"/>
                <w:szCs w:val="24"/>
              </w:rPr>
            </w:pPr>
          </w:p>
          <w:p w14:paraId="1B5B1BE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462.50</w:t>
            </w:r>
          </w:p>
          <w:p w14:paraId="114B31E3" w14:textId="77777777" w:rsidR="00061216" w:rsidRDefault="00061216" w:rsidP="00061216">
            <w:pPr>
              <w:rPr>
                <w:rFonts w:ascii="Times New Roman" w:hAnsi="Times New Roman" w:cs="Times New Roman"/>
                <w:sz w:val="24"/>
                <w:szCs w:val="24"/>
              </w:rPr>
            </w:pPr>
          </w:p>
          <w:p w14:paraId="0CC57C54"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437.50</w:t>
            </w:r>
          </w:p>
        </w:tc>
        <w:tc>
          <w:tcPr>
            <w:tcW w:w="996" w:type="dxa"/>
            <w:tcBorders>
              <w:bottom w:val="nil"/>
            </w:tcBorders>
          </w:tcPr>
          <w:p w14:paraId="0F3F5219" w14:textId="77777777" w:rsidR="00061216" w:rsidRDefault="00061216" w:rsidP="00061216">
            <w:pPr>
              <w:rPr>
                <w:rFonts w:ascii="Times New Roman" w:hAnsi="Times New Roman" w:cs="Times New Roman"/>
                <w:sz w:val="24"/>
                <w:szCs w:val="24"/>
              </w:rPr>
            </w:pPr>
          </w:p>
          <w:p w14:paraId="0B3D49AC" w14:textId="77777777" w:rsidR="00061216" w:rsidRDefault="00061216" w:rsidP="00061216">
            <w:pPr>
              <w:rPr>
                <w:rFonts w:ascii="Times New Roman" w:hAnsi="Times New Roman" w:cs="Times New Roman"/>
                <w:sz w:val="24"/>
                <w:szCs w:val="24"/>
              </w:rPr>
            </w:pPr>
          </w:p>
          <w:p w14:paraId="494014F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450</w:t>
            </w:r>
          </w:p>
          <w:p w14:paraId="3A720F05" w14:textId="77777777" w:rsidR="00061216" w:rsidRDefault="00061216" w:rsidP="00061216">
            <w:pPr>
              <w:rPr>
                <w:rFonts w:ascii="Times New Roman" w:hAnsi="Times New Roman" w:cs="Times New Roman"/>
                <w:sz w:val="24"/>
                <w:szCs w:val="24"/>
              </w:rPr>
            </w:pPr>
          </w:p>
          <w:p w14:paraId="44B6F5E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462.50</w:t>
            </w:r>
          </w:p>
          <w:p w14:paraId="3A038205" w14:textId="77777777" w:rsidR="00061216" w:rsidRDefault="00061216" w:rsidP="00061216">
            <w:pPr>
              <w:rPr>
                <w:rFonts w:ascii="Times New Roman" w:hAnsi="Times New Roman" w:cs="Times New Roman"/>
                <w:sz w:val="24"/>
                <w:szCs w:val="24"/>
              </w:rPr>
            </w:pPr>
          </w:p>
          <w:p w14:paraId="339FC605"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437.50</w:t>
            </w:r>
          </w:p>
        </w:tc>
        <w:tc>
          <w:tcPr>
            <w:tcW w:w="996" w:type="dxa"/>
            <w:tcBorders>
              <w:bottom w:val="nil"/>
            </w:tcBorders>
          </w:tcPr>
          <w:p w14:paraId="137C7D3E" w14:textId="77777777" w:rsidR="00061216" w:rsidRDefault="00061216" w:rsidP="00061216">
            <w:pPr>
              <w:rPr>
                <w:rFonts w:ascii="Times New Roman" w:hAnsi="Times New Roman" w:cs="Times New Roman"/>
                <w:sz w:val="24"/>
                <w:szCs w:val="24"/>
              </w:rPr>
            </w:pPr>
          </w:p>
          <w:p w14:paraId="29DD7BAE" w14:textId="77777777" w:rsidR="00061216" w:rsidRDefault="00061216" w:rsidP="00061216">
            <w:pPr>
              <w:rPr>
                <w:rFonts w:ascii="Times New Roman" w:hAnsi="Times New Roman" w:cs="Times New Roman"/>
                <w:sz w:val="24"/>
                <w:szCs w:val="24"/>
              </w:rPr>
            </w:pPr>
          </w:p>
          <w:p w14:paraId="30DE98F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450</w:t>
            </w:r>
          </w:p>
          <w:p w14:paraId="669F95B2" w14:textId="77777777" w:rsidR="00061216" w:rsidRDefault="00061216" w:rsidP="00061216">
            <w:pPr>
              <w:rPr>
                <w:rFonts w:ascii="Times New Roman" w:hAnsi="Times New Roman" w:cs="Times New Roman"/>
                <w:sz w:val="24"/>
                <w:szCs w:val="24"/>
              </w:rPr>
            </w:pPr>
          </w:p>
          <w:p w14:paraId="133EB69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462.50</w:t>
            </w:r>
          </w:p>
          <w:p w14:paraId="67EE978A" w14:textId="77777777" w:rsidR="00061216" w:rsidRDefault="00061216" w:rsidP="00061216">
            <w:pPr>
              <w:rPr>
                <w:rFonts w:ascii="Times New Roman" w:hAnsi="Times New Roman" w:cs="Times New Roman"/>
                <w:sz w:val="24"/>
                <w:szCs w:val="24"/>
              </w:rPr>
            </w:pPr>
          </w:p>
          <w:p w14:paraId="4738722F"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437.50</w:t>
            </w:r>
          </w:p>
        </w:tc>
        <w:tc>
          <w:tcPr>
            <w:tcW w:w="996" w:type="dxa"/>
            <w:tcBorders>
              <w:bottom w:val="nil"/>
            </w:tcBorders>
          </w:tcPr>
          <w:p w14:paraId="5B8141E0" w14:textId="77777777" w:rsidR="00061216" w:rsidRDefault="00061216" w:rsidP="00061216">
            <w:pPr>
              <w:rPr>
                <w:rFonts w:ascii="Times New Roman" w:hAnsi="Times New Roman" w:cs="Times New Roman"/>
                <w:sz w:val="24"/>
                <w:szCs w:val="24"/>
              </w:rPr>
            </w:pPr>
          </w:p>
          <w:p w14:paraId="08C90F30" w14:textId="77777777" w:rsidR="00061216" w:rsidRDefault="00061216" w:rsidP="00061216">
            <w:pPr>
              <w:rPr>
                <w:rFonts w:ascii="Times New Roman" w:hAnsi="Times New Roman" w:cs="Times New Roman"/>
                <w:sz w:val="24"/>
                <w:szCs w:val="24"/>
              </w:rPr>
            </w:pPr>
          </w:p>
          <w:p w14:paraId="24584BA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450</w:t>
            </w:r>
          </w:p>
          <w:p w14:paraId="6A5A12E3" w14:textId="77777777" w:rsidR="00061216" w:rsidRDefault="00061216" w:rsidP="00061216">
            <w:pPr>
              <w:rPr>
                <w:rFonts w:ascii="Times New Roman" w:hAnsi="Times New Roman" w:cs="Times New Roman"/>
                <w:sz w:val="24"/>
                <w:szCs w:val="24"/>
              </w:rPr>
            </w:pPr>
          </w:p>
          <w:p w14:paraId="1C937F8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462.50</w:t>
            </w:r>
          </w:p>
          <w:p w14:paraId="619061EA" w14:textId="77777777" w:rsidR="00061216" w:rsidRDefault="00061216" w:rsidP="00061216">
            <w:pPr>
              <w:rPr>
                <w:rFonts w:ascii="Times New Roman" w:hAnsi="Times New Roman" w:cs="Times New Roman"/>
                <w:sz w:val="24"/>
                <w:szCs w:val="24"/>
              </w:rPr>
            </w:pPr>
          </w:p>
          <w:p w14:paraId="7B094238"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437.50</w:t>
            </w:r>
          </w:p>
        </w:tc>
        <w:tc>
          <w:tcPr>
            <w:tcW w:w="996" w:type="dxa"/>
            <w:tcBorders>
              <w:bottom w:val="nil"/>
            </w:tcBorders>
          </w:tcPr>
          <w:p w14:paraId="2D3E53FC" w14:textId="77777777" w:rsidR="00061216" w:rsidRDefault="00061216" w:rsidP="00061216">
            <w:pPr>
              <w:rPr>
                <w:rFonts w:ascii="Times New Roman" w:hAnsi="Times New Roman" w:cs="Times New Roman"/>
                <w:sz w:val="24"/>
                <w:szCs w:val="24"/>
              </w:rPr>
            </w:pPr>
          </w:p>
          <w:p w14:paraId="4B28A4EA" w14:textId="77777777" w:rsidR="00061216" w:rsidRDefault="00061216" w:rsidP="00061216">
            <w:pPr>
              <w:rPr>
                <w:rFonts w:ascii="Times New Roman" w:hAnsi="Times New Roman" w:cs="Times New Roman"/>
                <w:sz w:val="24"/>
                <w:szCs w:val="24"/>
              </w:rPr>
            </w:pPr>
          </w:p>
          <w:p w14:paraId="714B91F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450</w:t>
            </w:r>
          </w:p>
          <w:p w14:paraId="7B2B1B86" w14:textId="77777777" w:rsidR="00061216" w:rsidRDefault="00061216" w:rsidP="00061216">
            <w:pPr>
              <w:rPr>
                <w:rFonts w:ascii="Times New Roman" w:hAnsi="Times New Roman" w:cs="Times New Roman"/>
                <w:sz w:val="24"/>
                <w:szCs w:val="24"/>
              </w:rPr>
            </w:pPr>
          </w:p>
          <w:p w14:paraId="3FCBD47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462.50</w:t>
            </w:r>
          </w:p>
          <w:p w14:paraId="09A2017E" w14:textId="77777777" w:rsidR="00061216" w:rsidRDefault="00061216" w:rsidP="00061216">
            <w:pPr>
              <w:rPr>
                <w:rFonts w:ascii="Times New Roman" w:hAnsi="Times New Roman" w:cs="Times New Roman"/>
                <w:sz w:val="24"/>
                <w:szCs w:val="24"/>
              </w:rPr>
            </w:pPr>
          </w:p>
          <w:p w14:paraId="271FFDB7"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437.50</w:t>
            </w:r>
          </w:p>
        </w:tc>
        <w:tc>
          <w:tcPr>
            <w:tcW w:w="1230" w:type="dxa"/>
            <w:tcBorders>
              <w:bottom w:val="nil"/>
            </w:tcBorders>
          </w:tcPr>
          <w:p w14:paraId="11551F23" w14:textId="77777777" w:rsidR="00061216" w:rsidRDefault="00061216" w:rsidP="00061216">
            <w:pPr>
              <w:rPr>
                <w:rFonts w:ascii="Times New Roman" w:hAnsi="Times New Roman" w:cs="Times New Roman"/>
                <w:b/>
                <w:bCs/>
                <w:sz w:val="24"/>
                <w:szCs w:val="24"/>
              </w:rPr>
            </w:pPr>
          </w:p>
          <w:p w14:paraId="09984A66" w14:textId="77777777" w:rsidR="00061216" w:rsidRDefault="00061216" w:rsidP="00061216">
            <w:pPr>
              <w:rPr>
                <w:rFonts w:ascii="Times New Roman" w:hAnsi="Times New Roman" w:cs="Times New Roman"/>
                <w:b/>
                <w:bCs/>
                <w:sz w:val="24"/>
                <w:szCs w:val="24"/>
              </w:rPr>
            </w:pPr>
          </w:p>
          <w:p w14:paraId="326AE5E0"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5400</w:t>
            </w:r>
          </w:p>
          <w:p w14:paraId="4A018C67" w14:textId="77777777" w:rsidR="00061216" w:rsidRDefault="00061216" w:rsidP="00061216">
            <w:pPr>
              <w:rPr>
                <w:rFonts w:ascii="Times New Roman" w:hAnsi="Times New Roman" w:cs="Times New Roman"/>
                <w:b/>
                <w:bCs/>
                <w:sz w:val="24"/>
                <w:szCs w:val="24"/>
              </w:rPr>
            </w:pPr>
          </w:p>
          <w:p w14:paraId="387436F1"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5550</w:t>
            </w:r>
          </w:p>
          <w:p w14:paraId="5D6C8820" w14:textId="77777777" w:rsidR="00061216" w:rsidRDefault="00061216" w:rsidP="00061216">
            <w:pPr>
              <w:rPr>
                <w:rFonts w:ascii="Times New Roman" w:hAnsi="Times New Roman" w:cs="Times New Roman"/>
                <w:b/>
                <w:bCs/>
                <w:sz w:val="24"/>
                <w:szCs w:val="24"/>
              </w:rPr>
            </w:pPr>
          </w:p>
          <w:p w14:paraId="27AF25E4" w14:textId="77777777" w:rsidR="00061216" w:rsidRPr="005945D7" w:rsidRDefault="00061216" w:rsidP="00061216">
            <w:pPr>
              <w:rPr>
                <w:rFonts w:ascii="Times New Roman" w:hAnsi="Times New Roman" w:cs="Times New Roman"/>
                <w:b/>
                <w:bCs/>
                <w:sz w:val="24"/>
                <w:szCs w:val="24"/>
              </w:rPr>
            </w:pPr>
            <w:r>
              <w:rPr>
                <w:rFonts w:ascii="Times New Roman" w:hAnsi="Times New Roman" w:cs="Times New Roman"/>
                <w:b/>
                <w:bCs/>
                <w:sz w:val="24"/>
                <w:szCs w:val="24"/>
              </w:rPr>
              <w:t>5250</w:t>
            </w:r>
          </w:p>
        </w:tc>
      </w:tr>
      <w:tr w:rsidR="00061216" w:rsidRPr="00066879" w14:paraId="12DFB284" w14:textId="77777777" w:rsidTr="00061216">
        <w:tc>
          <w:tcPr>
            <w:tcW w:w="2454" w:type="dxa"/>
            <w:tcBorders>
              <w:top w:val="nil"/>
            </w:tcBorders>
          </w:tcPr>
          <w:p w14:paraId="07AAD2AB" w14:textId="77777777" w:rsidR="00061216" w:rsidRDefault="00061216" w:rsidP="00061216">
            <w:pPr>
              <w:rPr>
                <w:rFonts w:ascii="Times New Roman" w:hAnsi="Times New Roman" w:cs="Times New Roman"/>
                <w:sz w:val="24"/>
                <w:szCs w:val="24"/>
              </w:rPr>
            </w:pPr>
          </w:p>
        </w:tc>
        <w:tc>
          <w:tcPr>
            <w:tcW w:w="1116" w:type="dxa"/>
            <w:tcBorders>
              <w:top w:val="nil"/>
            </w:tcBorders>
          </w:tcPr>
          <w:p w14:paraId="3F609907" w14:textId="77777777" w:rsidR="00061216" w:rsidRPr="00066879" w:rsidRDefault="00061216" w:rsidP="00061216">
            <w:pPr>
              <w:rPr>
                <w:rFonts w:ascii="Times New Roman" w:hAnsi="Times New Roman" w:cs="Times New Roman"/>
                <w:sz w:val="24"/>
                <w:szCs w:val="24"/>
              </w:rPr>
            </w:pPr>
          </w:p>
        </w:tc>
        <w:tc>
          <w:tcPr>
            <w:tcW w:w="996" w:type="dxa"/>
            <w:tcBorders>
              <w:top w:val="nil"/>
            </w:tcBorders>
          </w:tcPr>
          <w:p w14:paraId="77DB7024" w14:textId="77777777" w:rsidR="00061216" w:rsidRPr="00066879" w:rsidRDefault="00061216" w:rsidP="00061216">
            <w:pPr>
              <w:rPr>
                <w:rFonts w:ascii="Times New Roman" w:hAnsi="Times New Roman" w:cs="Times New Roman"/>
                <w:sz w:val="24"/>
                <w:szCs w:val="24"/>
              </w:rPr>
            </w:pPr>
          </w:p>
        </w:tc>
        <w:tc>
          <w:tcPr>
            <w:tcW w:w="996" w:type="dxa"/>
            <w:tcBorders>
              <w:top w:val="nil"/>
            </w:tcBorders>
          </w:tcPr>
          <w:p w14:paraId="386A03AC" w14:textId="77777777" w:rsidR="00061216" w:rsidRPr="00066879" w:rsidRDefault="00061216" w:rsidP="00061216">
            <w:pPr>
              <w:rPr>
                <w:rFonts w:ascii="Times New Roman" w:hAnsi="Times New Roman" w:cs="Times New Roman"/>
                <w:sz w:val="24"/>
                <w:szCs w:val="24"/>
              </w:rPr>
            </w:pPr>
          </w:p>
        </w:tc>
        <w:tc>
          <w:tcPr>
            <w:tcW w:w="996" w:type="dxa"/>
            <w:tcBorders>
              <w:top w:val="nil"/>
            </w:tcBorders>
          </w:tcPr>
          <w:p w14:paraId="561BBB38" w14:textId="77777777" w:rsidR="00061216" w:rsidRPr="00066879" w:rsidRDefault="00061216" w:rsidP="00061216">
            <w:pPr>
              <w:rPr>
                <w:rFonts w:ascii="Times New Roman" w:hAnsi="Times New Roman" w:cs="Times New Roman"/>
                <w:sz w:val="24"/>
                <w:szCs w:val="24"/>
              </w:rPr>
            </w:pPr>
          </w:p>
        </w:tc>
        <w:tc>
          <w:tcPr>
            <w:tcW w:w="996" w:type="dxa"/>
            <w:tcBorders>
              <w:top w:val="nil"/>
            </w:tcBorders>
          </w:tcPr>
          <w:p w14:paraId="00EA361A" w14:textId="77777777" w:rsidR="00061216" w:rsidRPr="00066879" w:rsidRDefault="00061216" w:rsidP="00061216">
            <w:pPr>
              <w:rPr>
                <w:rFonts w:ascii="Times New Roman" w:hAnsi="Times New Roman" w:cs="Times New Roman"/>
                <w:sz w:val="24"/>
                <w:szCs w:val="24"/>
              </w:rPr>
            </w:pPr>
          </w:p>
        </w:tc>
        <w:tc>
          <w:tcPr>
            <w:tcW w:w="996" w:type="dxa"/>
            <w:tcBorders>
              <w:top w:val="nil"/>
            </w:tcBorders>
          </w:tcPr>
          <w:p w14:paraId="342A465B" w14:textId="77777777" w:rsidR="00061216" w:rsidRPr="00066879" w:rsidRDefault="00061216" w:rsidP="00061216">
            <w:pPr>
              <w:rPr>
                <w:rFonts w:ascii="Times New Roman" w:hAnsi="Times New Roman" w:cs="Times New Roman"/>
                <w:sz w:val="24"/>
                <w:szCs w:val="24"/>
              </w:rPr>
            </w:pPr>
          </w:p>
        </w:tc>
        <w:tc>
          <w:tcPr>
            <w:tcW w:w="996" w:type="dxa"/>
            <w:tcBorders>
              <w:top w:val="nil"/>
            </w:tcBorders>
          </w:tcPr>
          <w:p w14:paraId="54D9F2C4" w14:textId="77777777" w:rsidR="00061216" w:rsidRPr="00066879" w:rsidRDefault="00061216" w:rsidP="00061216">
            <w:pPr>
              <w:rPr>
                <w:rFonts w:ascii="Times New Roman" w:hAnsi="Times New Roman" w:cs="Times New Roman"/>
                <w:sz w:val="24"/>
                <w:szCs w:val="24"/>
              </w:rPr>
            </w:pPr>
          </w:p>
        </w:tc>
        <w:tc>
          <w:tcPr>
            <w:tcW w:w="996" w:type="dxa"/>
            <w:tcBorders>
              <w:top w:val="nil"/>
            </w:tcBorders>
          </w:tcPr>
          <w:p w14:paraId="48432926" w14:textId="77777777" w:rsidR="00061216" w:rsidRPr="00066879" w:rsidRDefault="00061216" w:rsidP="00061216">
            <w:pPr>
              <w:rPr>
                <w:rFonts w:ascii="Times New Roman" w:hAnsi="Times New Roman" w:cs="Times New Roman"/>
                <w:sz w:val="24"/>
                <w:szCs w:val="24"/>
              </w:rPr>
            </w:pPr>
          </w:p>
        </w:tc>
        <w:tc>
          <w:tcPr>
            <w:tcW w:w="996" w:type="dxa"/>
            <w:tcBorders>
              <w:top w:val="nil"/>
            </w:tcBorders>
          </w:tcPr>
          <w:p w14:paraId="538E742A" w14:textId="77777777" w:rsidR="00061216" w:rsidRPr="00066879" w:rsidRDefault="00061216" w:rsidP="00061216">
            <w:pPr>
              <w:rPr>
                <w:rFonts w:ascii="Times New Roman" w:hAnsi="Times New Roman" w:cs="Times New Roman"/>
                <w:sz w:val="24"/>
                <w:szCs w:val="24"/>
              </w:rPr>
            </w:pPr>
          </w:p>
        </w:tc>
        <w:tc>
          <w:tcPr>
            <w:tcW w:w="996" w:type="dxa"/>
            <w:tcBorders>
              <w:top w:val="nil"/>
            </w:tcBorders>
          </w:tcPr>
          <w:p w14:paraId="1B0B558A" w14:textId="77777777" w:rsidR="00061216" w:rsidRPr="00066879" w:rsidRDefault="00061216" w:rsidP="00061216">
            <w:pPr>
              <w:rPr>
                <w:rFonts w:ascii="Times New Roman" w:hAnsi="Times New Roman" w:cs="Times New Roman"/>
                <w:sz w:val="24"/>
                <w:szCs w:val="24"/>
              </w:rPr>
            </w:pPr>
          </w:p>
        </w:tc>
        <w:tc>
          <w:tcPr>
            <w:tcW w:w="996" w:type="dxa"/>
            <w:tcBorders>
              <w:top w:val="nil"/>
            </w:tcBorders>
          </w:tcPr>
          <w:p w14:paraId="1CDD404A" w14:textId="77777777" w:rsidR="00061216" w:rsidRPr="00066879" w:rsidRDefault="00061216" w:rsidP="00061216">
            <w:pPr>
              <w:rPr>
                <w:rFonts w:ascii="Times New Roman" w:hAnsi="Times New Roman" w:cs="Times New Roman"/>
                <w:sz w:val="24"/>
                <w:szCs w:val="24"/>
              </w:rPr>
            </w:pPr>
          </w:p>
        </w:tc>
        <w:tc>
          <w:tcPr>
            <w:tcW w:w="996" w:type="dxa"/>
            <w:tcBorders>
              <w:top w:val="nil"/>
            </w:tcBorders>
          </w:tcPr>
          <w:p w14:paraId="6EF8105A" w14:textId="77777777" w:rsidR="00061216" w:rsidRPr="00066879" w:rsidRDefault="00061216" w:rsidP="00061216">
            <w:pPr>
              <w:rPr>
                <w:rFonts w:ascii="Times New Roman" w:hAnsi="Times New Roman" w:cs="Times New Roman"/>
                <w:sz w:val="24"/>
                <w:szCs w:val="24"/>
              </w:rPr>
            </w:pPr>
          </w:p>
        </w:tc>
        <w:tc>
          <w:tcPr>
            <w:tcW w:w="1230" w:type="dxa"/>
            <w:tcBorders>
              <w:top w:val="nil"/>
            </w:tcBorders>
          </w:tcPr>
          <w:p w14:paraId="3D9832C0" w14:textId="77777777" w:rsidR="00061216" w:rsidRPr="005945D7" w:rsidRDefault="00061216" w:rsidP="00061216">
            <w:pPr>
              <w:rPr>
                <w:rFonts w:ascii="Times New Roman" w:hAnsi="Times New Roman" w:cs="Times New Roman"/>
                <w:b/>
                <w:bCs/>
                <w:sz w:val="24"/>
                <w:szCs w:val="24"/>
              </w:rPr>
            </w:pPr>
            <w:r>
              <w:rPr>
                <w:rFonts w:ascii="Times New Roman" w:hAnsi="Times New Roman" w:cs="Times New Roman"/>
                <w:b/>
                <w:bCs/>
                <w:sz w:val="24"/>
                <w:szCs w:val="24"/>
              </w:rPr>
              <w:t>16200</w:t>
            </w:r>
          </w:p>
        </w:tc>
      </w:tr>
      <w:tr w:rsidR="00061216" w:rsidRPr="00066879" w14:paraId="0ACD9382" w14:textId="77777777" w:rsidTr="00061216">
        <w:tc>
          <w:tcPr>
            <w:tcW w:w="2454" w:type="dxa"/>
          </w:tcPr>
          <w:p w14:paraId="2AD01F5C" w14:textId="77777777" w:rsidR="00061216" w:rsidRDefault="00061216" w:rsidP="00061216">
            <w:pPr>
              <w:ind w:right="-65"/>
              <w:rPr>
                <w:rFonts w:ascii="Times New Roman" w:hAnsi="Times New Roman" w:cs="Times New Roman"/>
                <w:sz w:val="24"/>
                <w:szCs w:val="24"/>
              </w:rPr>
            </w:pPr>
            <w:r>
              <w:rPr>
                <w:rFonts w:ascii="Times New Roman" w:hAnsi="Times New Roman" w:cs="Times New Roman"/>
                <w:sz w:val="24"/>
                <w:szCs w:val="24"/>
              </w:rPr>
              <w:t>Insurance/property</w:t>
            </w:r>
          </w:p>
        </w:tc>
        <w:tc>
          <w:tcPr>
            <w:tcW w:w="1116" w:type="dxa"/>
          </w:tcPr>
          <w:p w14:paraId="0D4FE91D"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217</w:t>
            </w:r>
          </w:p>
        </w:tc>
        <w:tc>
          <w:tcPr>
            <w:tcW w:w="996" w:type="dxa"/>
          </w:tcPr>
          <w:p w14:paraId="4DAEA519" w14:textId="77777777" w:rsidR="00061216" w:rsidRPr="00066879" w:rsidRDefault="00061216" w:rsidP="00061216">
            <w:pPr>
              <w:rPr>
                <w:rFonts w:ascii="Times New Roman" w:hAnsi="Times New Roman" w:cs="Times New Roman"/>
                <w:sz w:val="24"/>
                <w:szCs w:val="24"/>
              </w:rPr>
            </w:pPr>
          </w:p>
        </w:tc>
        <w:tc>
          <w:tcPr>
            <w:tcW w:w="996" w:type="dxa"/>
          </w:tcPr>
          <w:p w14:paraId="40008653" w14:textId="77777777" w:rsidR="00061216" w:rsidRPr="00066879" w:rsidRDefault="00061216" w:rsidP="00061216">
            <w:pPr>
              <w:rPr>
                <w:rFonts w:ascii="Times New Roman" w:hAnsi="Times New Roman" w:cs="Times New Roman"/>
                <w:sz w:val="24"/>
                <w:szCs w:val="24"/>
              </w:rPr>
            </w:pPr>
          </w:p>
        </w:tc>
        <w:tc>
          <w:tcPr>
            <w:tcW w:w="996" w:type="dxa"/>
          </w:tcPr>
          <w:p w14:paraId="6F2DFA9C" w14:textId="77777777" w:rsidR="00061216" w:rsidRPr="00066879" w:rsidRDefault="00061216" w:rsidP="00061216">
            <w:pPr>
              <w:rPr>
                <w:rFonts w:ascii="Times New Roman" w:hAnsi="Times New Roman" w:cs="Times New Roman"/>
                <w:sz w:val="24"/>
                <w:szCs w:val="24"/>
              </w:rPr>
            </w:pPr>
          </w:p>
        </w:tc>
        <w:tc>
          <w:tcPr>
            <w:tcW w:w="996" w:type="dxa"/>
          </w:tcPr>
          <w:p w14:paraId="51F4386B" w14:textId="77777777" w:rsidR="00061216" w:rsidRPr="00066879" w:rsidRDefault="00061216" w:rsidP="00061216">
            <w:pPr>
              <w:rPr>
                <w:rFonts w:ascii="Times New Roman" w:hAnsi="Times New Roman" w:cs="Times New Roman"/>
                <w:sz w:val="24"/>
                <w:szCs w:val="24"/>
              </w:rPr>
            </w:pPr>
          </w:p>
        </w:tc>
        <w:tc>
          <w:tcPr>
            <w:tcW w:w="996" w:type="dxa"/>
          </w:tcPr>
          <w:p w14:paraId="2125438E" w14:textId="77777777" w:rsidR="00061216" w:rsidRPr="00066879" w:rsidRDefault="00061216" w:rsidP="00061216">
            <w:pPr>
              <w:rPr>
                <w:rFonts w:ascii="Times New Roman" w:hAnsi="Times New Roman" w:cs="Times New Roman"/>
                <w:sz w:val="24"/>
                <w:szCs w:val="24"/>
              </w:rPr>
            </w:pPr>
          </w:p>
        </w:tc>
        <w:tc>
          <w:tcPr>
            <w:tcW w:w="996" w:type="dxa"/>
          </w:tcPr>
          <w:p w14:paraId="2D9D5A88" w14:textId="77777777" w:rsidR="00061216" w:rsidRPr="00066879" w:rsidRDefault="00061216" w:rsidP="00061216">
            <w:pPr>
              <w:rPr>
                <w:rFonts w:ascii="Times New Roman" w:hAnsi="Times New Roman" w:cs="Times New Roman"/>
                <w:sz w:val="24"/>
                <w:szCs w:val="24"/>
              </w:rPr>
            </w:pPr>
          </w:p>
        </w:tc>
        <w:tc>
          <w:tcPr>
            <w:tcW w:w="996" w:type="dxa"/>
          </w:tcPr>
          <w:p w14:paraId="08A6D2E0" w14:textId="77777777" w:rsidR="00061216" w:rsidRPr="00066879" w:rsidRDefault="00061216" w:rsidP="00061216">
            <w:pPr>
              <w:rPr>
                <w:rFonts w:ascii="Times New Roman" w:hAnsi="Times New Roman" w:cs="Times New Roman"/>
                <w:sz w:val="24"/>
                <w:szCs w:val="24"/>
              </w:rPr>
            </w:pPr>
          </w:p>
        </w:tc>
        <w:tc>
          <w:tcPr>
            <w:tcW w:w="996" w:type="dxa"/>
          </w:tcPr>
          <w:p w14:paraId="02F48916" w14:textId="77777777" w:rsidR="00061216" w:rsidRPr="00066879" w:rsidRDefault="00061216" w:rsidP="00061216">
            <w:pPr>
              <w:rPr>
                <w:rFonts w:ascii="Times New Roman" w:hAnsi="Times New Roman" w:cs="Times New Roman"/>
                <w:sz w:val="24"/>
                <w:szCs w:val="24"/>
              </w:rPr>
            </w:pPr>
          </w:p>
        </w:tc>
        <w:tc>
          <w:tcPr>
            <w:tcW w:w="996" w:type="dxa"/>
          </w:tcPr>
          <w:p w14:paraId="7A3BBCD2" w14:textId="77777777" w:rsidR="00061216" w:rsidRPr="00066879" w:rsidRDefault="00061216" w:rsidP="00061216">
            <w:pPr>
              <w:rPr>
                <w:rFonts w:ascii="Times New Roman" w:hAnsi="Times New Roman" w:cs="Times New Roman"/>
                <w:sz w:val="24"/>
                <w:szCs w:val="24"/>
              </w:rPr>
            </w:pPr>
          </w:p>
        </w:tc>
        <w:tc>
          <w:tcPr>
            <w:tcW w:w="996" w:type="dxa"/>
          </w:tcPr>
          <w:p w14:paraId="60C7CE75" w14:textId="77777777" w:rsidR="00061216" w:rsidRPr="00066879" w:rsidRDefault="00061216" w:rsidP="00061216">
            <w:pPr>
              <w:rPr>
                <w:rFonts w:ascii="Times New Roman" w:hAnsi="Times New Roman" w:cs="Times New Roman"/>
                <w:sz w:val="24"/>
                <w:szCs w:val="24"/>
              </w:rPr>
            </w:pPr>
          </w:p>
        </w:tc>
        <w:tc>
          <w:tcPr>
            <w:tcW w:w="996" w:type="dxa"/>
          </w:tcPr>
          <w:p w14:paraId="6C484D52" w14:textId="77777777" w:rsidR="00061216" w:rsidRPr="00066879" w:rsidRDefault="00061216" w:rsidP="00061216">
            <w:pPr>
              <w:rPr>
                <w:rFonts w:ascii="Times New Roman" w:hAnsi="Times New Roman" w:cs="Times New Roman"/>
                <w:sz w:val="24"/>
                <w:szCs w:val="24"/>
              </w:rPr>
            </w:pPr>
          </w:p>
        </w:tc>
        <w:tc>
          <w:tcPr>
            <w:tcW w:w="1230" w:type="dxa"/>
          </w:tcPr>
          <w:p w14:paraId="2CCB356E"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217</w:t>
            </w:r>
          </w:p>
        </w:tc>
      </w:tr>
      <w:tr w:rsidR="00061216" w:rsidRPr="00066879" w14:paraId="594CD9F5" w14:textId="77777777" w:rsidTr="00061216">
        <w:tc>
          <w:tcPr>
            <w:tcW w:w="2454" w:type="dxa"/>
          </w:tcPr>
          <w:p w14:paraId="0BA08DD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Car cost</w:t>
            </w:r>
          </w:p>
        </w:tc>
        <w:tc>
          <w:tcPr>
            <w:tcW w:w="1116" w:type="dxa"/>
          </w:tcPr>
          <w:p w14:paraId="296E19A5"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8250.00</w:t>
            </w:r>
          </w:p>
        </w:tc>
        <w:tc>
          <w:tcPr>
            <w:tcW w:w="996" w:type="dxa"/>
          </w:tcPr>
          <w:p w14:paraId="7FDA8CAE" w14:textId="77777777" w:rsidR="00061216" w:rsidRPr="00066879" w:rsidRDefault="00061216" w:rsidP="00061216">
            <w:pPr>
              <w:rPr>
                <w:rFonts w:ascii="Times New Roman" w:hAnsi="Times New Roman" w:cs="Times New Roman"/>
                <w:sz w:val="24"/>
                <w:szCs w:val="24"/>
              </w:rPr>
            </w:pPr>
          </w:p>
        </w:tc>
        <w:tc>
          <w:tcPr>
            <w:tcW w:w="996" w:type="dxa"/>
          </w:tcPr>
          <w:p w14:paraId="7E53E2D2" w14:textId="77777777" w:rsidR="00061216" w:rsidRPr="00066879" w:rsidRDefault="00061216" w:rsidP="00061216">
            <w:pPr>
              <w:rPr>
                <w:rFonts w:ascii="Times New Roman" w:hAnsi="Times New Roman" w:cs="Times New Roman"/>
                <w:sz w:val="24"/>
                <w:szCs w:val="24"/>
              </w:rPr>
            </w:pPr>
          </w:p>
        </w:tc>
        <w:tc>
          <w:tcPr>
            <w:tcW w:w="996" w:type="dxa"/>
          </w:tcPr>
          <w:p w14:paraId="73319CFB" w14:textId="77777777" w:rsidR="00061216" w:rsidRPr="00066879" w:rsidRDefault="00061216" w:rsidP="00061216">
            <w:pPr>
              <w:rPr>
                <w:rFonts w:ascii="Times New Roman" w:hAnsi="Times New Roman" w:cs="Times New Roman"/>
                <w:sz w:val="24"/>
                <w:szCs w:val="24"/>
              </w:rPr>
            </w:pPr>
          </w:p>
        </w:tc>
        <w:tc>
          <w:tcPr>
            <w:tcW w:w="996" w:type="dxa"/>
          </w:tcPr>
          <w:p w14:paraId="51602B6A" w14:textId="77777777" w:rsidR="00061216" w:rsidRPr="00066879" w:rsidRDefault="00061216" w:rsidP="00061216">
            <w:pPr>
              <w:rPr>
                <w:rFonts w:ascii="Times New Roman" w:hAnsi="Times New Roman" w:cs="Times New Roman"/>
                <w:sz w:val="24"/>
                <w:szCs w:val="24"/>
              </w:rPr>
            </w:pPr>
          </w:p>
        </w:tc>
        <w:tc>
          <w:tcPr>
            <w:tcW w:w="996" w:type="dxa"/>
          </w:tcPr>
          <w:p w14:paraId="716E6070" w14:textId="77777777" w:rsidR="00061216" w:rsidRPr="00066879" w:rsidRDefault="00061216" w:rsidP="00061216">
            <w:pPr>
              <w:rPr>
                <w:rFonts w:ascii="Times New Roman" w:hAnsi="Times New Roman" w:cs="Times New Roman"/>
                <w:sz w:val="24"/>
                <w:szCs w:val="24"/>
              </w:rPr>
            </w:pPr>
          </w:p>
        </w:tc>
        <w:tc>
          <w:tcPr>
            <w:tcW w:w="996" w:type="dxa"/>
          </w:tcPr>
          <w:p w14:paraId="3276AE36" w14:textId="77777777" w:rsidR="00061216" w:rsidRPr="00066879" w:rsidRDefault="00061216" w:rsidP="00061216">
            <w:pPr>
              <w:rPr>
                <w:rFonts w:ascii="Times New Roman" w:hAnsi="Times New Roman" w:cs="Times New Roman"/>
                <w:sz w:val="24"/>
                <w:szCs w:val="24"/>
              </w:rPr>
            </w:pPr>
          </w:p>
        </w:tc>
        <w:tc>
          <w:tcPr>
            <w:tcW w:w="996" w:type="dxa"/>
          </w:tcPr>
          <w:p w14:paraId="0E061B79" w14:textId="77777777" w:rsidR="00061216" w:rsidRPr="00066879" w:rsidRDefault="00061216" w:rsidP="00061216">
            <w:pPr>
              <w:rPr>
                <w:rFonts w:ascii="Times New Roman" w:hAnsi="Times New Roman" w:cs="Times New Roman"/>
                <w:sz w:val="24"/>
                <w:szCs w:val="24"/>
              </w:rPr>
            </w:pPr>
          </w:p>
        </w:tc>
        <w:tc>
          <w:tcPr>
            <w:tcW w:w="996" w:type="dxa"/>
          </w:tcPr>
          <w:p w14:paraId="1B5899DF" w14:textId="77777777" w:rsidR="00061216" w:rsidRPr="00066879" w:rsidRDefault="00061216" w:rsidP="00061216">
            <w:pPr>
              <w:rPr>
                <w:rFonts w:ascii="Times New Roman" w:hAnsi="Times New Roman" w:cs="Times New Roman"/>
                <w:sz w:val="24"/>
                <w:szCs w:val="24"/>
              </w:rPr>
            </w:pPr>
          </w:p>
        </w:tc>
        <w:tc>
          <w:tcPr>
            <w:tcW w:w="996" w:type="dxa"/>
          </w:tcPr>
          <w:p w14:paraId="3113BA3B" w14:textId="77777777" w:rsidR="00061216" w:rsidRPr="00066879" w:rsidRDefault="00061216" w:rsidP="00061216">
            <w:pPr>
              <w:rPr>
                <w:rFonts w:ascii="Times New Roman" w:hAnsi="Times New Roman" w:cs="Times New Roman"/>
                <w:sz w:val="24"/>
                <w:szCs w:val="24"/>
              </w:rPr>
            </w:pPr>
          </w:p>
        </w:tc>
        <w:tc>
          <w:tcPr>
            <w:tcW w:w="996" w:type="dxa"/>
          </w:tcPr>
          <w:p w14:paraId="5CDC4871" w14:textId="77777777" w:rsidR="00061216" w:rsidRPr="00066879" w:rsidRDefault="00061216" w:rsidP="00061216">
            <w:pPr>
              <w:rPr>
                <w:rFonts w:ascii="Times New Roman" w:hAnsi="Times New Roman" w:cs="Times New Roman"/>
                <w:sz w:val="24"/>
                <w:szCs w:val="24"/>
              </w:rPr>
            </w:pPr>
          </w:p>
        </w:tc>
        <w:tc>
          <w:tcPr>
            <w:tcW w:w="996" w:type="dxa"/>
          </w:tcPr>
          <w:p w14:paraId="09D3FD2F" w14:textId="77777777" w:rsidR="00061216" w:rsidRPr="00066879" w:rsidRDefault="00061216" w:rsidP="00061216">
            <w:pPr>
              <w:rPr>
                <w:rFonts w:ascii="Times New Roman" w:hAnsi="Times New Roman" w:cs="Times New Roman"/>
                <w:sz w:val="24"/>
                <w:szCs w:val="24"/>
              </w:rPr>
            </w:pPr>
          </w:p>
        </w:tc>
        <w:tc>
          <w:tcPr>
            <w:tcW w:w="1230" w:type="dxa"/>
          </w:tcPr>
          <w:p w14:paraId="24A4974B"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8250</w:t>
            </w:r>
          </w:p>
        </w:tc>
      </w:tr>
      <w:tr w:rsidR="00061216" w:rsidRPr="00066879" w14:paraId="401582BE" w14:textId="77777777" w:rsidTr="00061216">
        <w:tc>
          <w:tcPr>
            <w:tcW w:w="2454" w:type="dxa"/>
          </w:tcPr>
          <w:p w14:paraId="7452714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Travel cost (average)</w:t>
            </w:r>
          </w:p>
        </w:tc>
        <w:tc>
          <w:tcPr>
            <w:tcW w:w="1116" w:type="dxa"/>
          </w:tcPr>
          <w:p w14:paraId="19D1AD5B"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600</w:t>
            </w:r>
          </w:p>
        </w:tc>
        <w:tc>
          <w:tcPr>
            <w:tcW w:w="996" w:type="dxa"/>
          </w:tcPr>
          <w:p w14:paraId="1BF444D1"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600</w:t>
            </w:r>
          </w:p>
        </w:tc>
        <w:tc>
          <w:tcPr>
            <w:tcW w:w="996" w:type="dxa"/>
          </w:tcPr>
          <w:p w14:paraId="0500C7B7"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600</w:t>
            </w:r>
          </w:p>
        </w:tc>
        <w:tc>
          <w:tcPr>
            <w:tcW w:w="996" w:type="dxa"/>
          </w:tcPr>
          <w:p w14:paraId="09FA7D64"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600</w:t>
            </w:r>
          </w:p>
        </w:tc>
        <w:tc>
          <w:tcPr>
            <w:tcW w:w="996" w:type="dxa"/>
          </w:tcPr>
          <w:p w14:paraId="69A92ADC"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600</w:t>
            </w:r>
          </w:p>
        </w:tc>
        <w:tc>
          <w:tcPr>
            <w:tcW w:w="996" w:type="dxa"/>
          </w:tcPr>
          <w:p w14:paraId="19DE2958"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600</w:t>
            </w:r>
          </w:p>
        </w:tc>
        <w:tc>
          <w:tcPr>
            <w:tcW w:w="996" w:type="dxa"/>
          </w:tcPr>
          <w:p w14:paraId="7AE4CC43"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600</w:t>
            </w:r>
          </w:p>
        </w:tc>
        <w:tc>
          <w:tcPr>
            <w:tcW w:w="996" w:type="dxa"/>
          </w:tcPr>
          <w:p w14:paraId="367D287E"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600</w:t>
            </w:r>
          </w:p>
        </w:tc>
        <w:tc>
          <w:tcPr>
            <w:tcW w:w="996" w:type="dxa"/>
          </w:tcPr>
          <w:p w14:paraId="7A8730E1"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600</w:t>
            </w:r>
          </w:p>
        </w:tc>
        <w:tc>
          <w:tcPr>
            <w:tcW w:w="996" w:type="dxa"/>
          </w:tcPr>
          <w:p w14:paraId="2F6B100A"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600</w:t>
            </w:r>
          </w:p>
        </w:tc>
        <w:tc>
          <w:tcPr>
            <w:tcW w:w="996" w:type="dxa"/>
          </w:tcPr>
          <w:p w14:paraId="3953237A"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600</w:t>
            </w:r>
          </w:p>
        </w:tc>
        <w:tc>
          <w:tcPr>
            <w:tcW w:w="996" w:type="dxa"/>
          </w:tcPr>
          <w:p w14:paraId="4584E2FA"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600</w:t>
            </w:r>
          </w:p>
        </w:tc>
        <w:tc>
          <w:tcPr>
            <w:tcW w:w="1230" w:type="dxa"/>
          </w:tcPr>
          <w:p w14:paraId="16045AA1"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7200</w:t>
            </w:r>
          </w:p>
        </w:tc>
      </w:tr>
      <w:tr w:rsidR="00061216" w:rsidRPr="00066879" w14:paraId="6819AC62" w14:textId="77777777" w:rsidTr="00061216">
        <w:tc>
          <w:tcPr>
            <w:tcW w:w="2454" w:type="dxa"/>
          </w:tcPr>
          <w:p w14:paraId="14458BF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 xml:space="preserve">Vehicle Insurance </w:t>
            </w:r>
          </w:p>
        </w:tc>
        <w:tc>
          <w:tcPr>
            <w:tcW w:w="1116" w:type="dxa"/>
          </w:tcPr>
          <w:p w14:paraId="4B174D82" w14:textId="77777777" w:rsidR="00061216" w:rsidRDefault="00061216" w:rsidP="00061216">
            <w:pPr>
              <w:rPr>
                <w:rFonts w:ascii="Times New Roman" w:hAnsi="Times New Roman" w:cs="Times New Roman"/>
                <w:sz w:val="24"/>
                <w:szCs w:val="24"/>
              </w:rPr>
            </w:pPr>
          </w:p>
          <w:p w14:paraId="580558B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141.66</w:t>
            </w:r>
          </w:p>
        </w:tc>
        <w:tc>
          <w:tcPr>
            <w:tcW w:w="996" w:type="dxa"/>
          </w:tcPr>
          <w:p w14:paraId="6028E17B" w14:textId="77777777" w:rsidR="00061216" w:rsidRDefault="00061216" w:rsidP="00061216">
            <w:pPr>
              <w:rPr>
                <w:rFonts w:ascii="Times New Roman" w:hAnsi="Times New Roman" w:cs="Times New Roman"/>
                <w:sz w:val="24"/>
                <w:szCs w:val="24"/>
              </w:rPr>
            </w:pPr>
          </w:p>
          <w:p w14:paraId="1B5F21B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141.66</w:t>
            </w:r>
          </w:p>
        </w:tc>
        <w:tc>
          <w:tcPr>
            <w:tcW w:w="996" w:type="dxa"/>
          </w:tcPr>
          <w:p w14:paraId="2B9C86BA" w14:textId="77777777" w:rsidR="00061216" w:rsidRDefault="00061216" w:rsidP="00061216">
            <w:pPr>
              <w:rPr>
                <w:rFonts w:ascii="Times New Roman" w:hAnsi="Times New Roman" w:cs="Times New Roman"/>
                <w:sz w:val="24"/>
                <w:szCs w:val="24"/>
              </w:rPr>
            </w:pPr>
          </w:p>
          <w:p w14:paraId="2EE957F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141.66</w:t>
            </w:r>
          </w:p>
        </w:tc>
        <w:tc>
          <w:tcPr>
            <w:tcW w:w="996" w:type="dxa"/>
          </w:tcPr>
          <w:p w14:paraId="48E0D375" w14:textId="77777777" w:rsidR="00061216" w:rsidRDefault="00061216" w:rsidP="00061216">
            <w:pPr>
              <w:rPr>
                <w:rFonts w:ascii="Times New Roman" w:hAnsi="Times New Roman" w:cs="Times New Roman"/>
                <w:sz w:val="24"/>
                <w:szCs w:val="24"/>
              </w:rPr>
            </w:pPr>
          </w:p>
          <w:p w14:paraId="741D0DD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141.66</w:t>
            </w:r>
          </w:p>
        </w:tc>
        <w:tc>
          <w:tcPr>
            <w:tcW w:w="996" w:type="dxa"/>
          </w:tcPr>
          <w:p w14:paraId="19A8BEE2" w14:textId="77777777" w:rsidR="00061216" w:rsidRDefault="00061216" w:rsidP="00061216">
            <w:pPr>
              <w:rPr>
                <w:rFonts w:ascii="Times New Roman" w:hAnsi="Times New Roman" w:cs="Times New Roman"/>
                <w:sz w:val="24"/>
                <w:szCs w:val="24"/>
              </w:rPr>
            </w:pPr>
          </w:p>
          <w:p w14:paraId="79AFAC8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141.66</w:t>
            </w:r>
          </w:p>
        </w:tc>
        <w:tc>
          <w:tcPr>
            <w:tcW w:w="996" w:type="dxa"/>
          </w:tcPr>
          <w:p w14:paraId="637BB639" w14:textId="77777777" w:rsidR="00061216" w:rsidRDefault="00061216" w:rsidP="00061216">
            <w:pPr>
              <w:rPr>
                <w:rFonts w:ascii="Times New Roman" w:hAnsi="Times New Roman" w:cs="Times New Roman"/>
                <w:sz w:val="24"/>
                <w:szCs w:val="24"/>
              </w:rPr>
            </w:pPr>
          </w:p>
          <w:p w14:paraId="1C0AA59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141.66</w:t>
            </w:r>
          </w:p>
        </w:tc>
        <w:tc>
          <w:tcPr>
            <w:tcW w:w="996" w:type="dxa"/>
          </w:tcPr>
          <w:p w14:paraId="5F804A01" w14:textId="77777777" w:rsidR="00061216" w:rsidRDefault="00061216" w:rsidP="00061216">
            <w:pPr>
              <w:rPr>
                <w:rFonts w:ascii="Times New Roman" w:hAnsi="Times New Roman" w:cs="Times New Roman"/>
                <w:sz w:val="24"/>
                <w:szCs w:val="24"/>
              </w:rPr>
            </w:pPr>
          </w:p>
          <w:p w14:paraId="57A3FDA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141.66</w:t>
            </w:r>
          </w:p>
        </w:tc>
        <w:tc>
          <w:tcPr>
            <w:tcW w:w="996" w:type="dxa"/>
          </w:tcPr>
          <w:p w14:paraId="4945C73B" w14:textId="77777777" w:rsidR="00061216" w:rsidRDefault="00061216" w:rsidP="00061216">
            <w:pPr>
              <w:rPr>
                <w:rFonts w:ascii="Times New Roman" w:hAnsi="Times New Roman" w:cs="Times New Roman"/>
                <w:sz w:val="24"/>
                <w:szCs w:val="24"/>
              </w:rPr>
            </w:pPr>
          </w:p>
          <w:p w14:paraId="14F8EFB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141.66</w:t>
            </w:r>
          </w:p>
        </w:tc>
        <w:tc>
          <w:tcPr>
            <w:tcW w:w="996" w:type="dxa"/>
          </w:tcPr>
          <w:p w14:paraId="2D0FF0D4" w14:textId="77777777" w:rsidR="00061216" w:rsidRDefault="00061216" w:rsidP="00061216">
            <w:pPr>
              <w:rPr>
                <w:rFonts w:ascii="Times New Roman" w:hAnsi="Times New Roman" w:cs="Times New Roman"/>
                <w:sz w:val="24"/>
                <w:szCs w:val="24"/>
              </w:rPr>
            </w:pPr>
          </w:p>
          <w:p w14:paraId="5796D03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141.66</w:t>
            </w:r>
          </w:p>
        </w:tc>
        <w:tc>
          <w:tcPr>
            <w:tcW w:w="996" w:type="dxa"/>
          </w:tcPr>
          <w:p w14:paraId="4FBE36E7" w14:textId="77777777" w:rsidR="00061216" w:rsidRDefault="00061216" w:rsidP="00061216">
            <w:pPr>
              <w:rPr>
                <w:rFonts w:ascii="Times New Roman" w:hAnsi="Times New Roman" w:cs="Times New Roman"/>
                <w:sz w:val="24"/>
                <w:szCs w:val="24"/>
              </w:rPr>
            </w:pPr>
          </w:p>
          <w:p w14:paraId="4F4D17D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141.66</w:t>
            </w:r>
          </w:p>
        </w:tc>
        <w:tc>
          <w:tcPr>
            <w:tcW w:w="996" w:type="dxa"/>
          </w:tcPr>
          <w:p w14:paraId="5B990187" w14:textId="77777777" w:rsidR="00061216" w:rsidRDefault="00061216" w:rsidP="00061216">
            <w:pPr>
              <w:rPr>
                <w:rFonts w:ascii="Times New Roman" w:hAnsi="Times New Roman" w:cs="Times New Roman"/>
                <w:sz w:val="24"/>
                <w:szCs w:val="24"/>
              </w:rPr>
            </w:pPr>
          </w:p>
          <w:p w14:paraId="17DC712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141.66</w:t>
            </w:r>
          </w:p>
        </w:tc>
        <w:tc>
          <w:tcPr>
            <w:tcW w:w="996" w:type="dxa"/>
          </w:tcPr>
          <w:p w14:paraId="7EECFE10" w14:textId="77777777" w:rsidR="00061216" w:rsidRDefault="00061216" w:rsidP="00061216">
            <w:pPr>
              <w:rPr>
                <w:rFonts w:ascii="Times New Roman" w:hAnsi="Times New Roman" w:cs="Times New Roman"/>
                <w:sz w:val="24"/>
                <w:szCs w:val="24"/>
              </w:rPr>
            </w:pPr>
          </w:p>
          <w:p w14:paraId="64DBAE6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141.66</w:t>
            </w:r>
          </w:p>
        </w:tc>
        <w:tc>
          <w:tcPr>
            <w:tcW w:w="1230" w:type="dxa"/>
          </w:tcPr>
          <w:p w14:paraId="5ABEE30F"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1700</w:t>
            </w:r>
          </w:p>
        </w:tc>
      </w:tr>
      <w:tr w:rsidR="00061216" w:rsidRPr="00066879" w14:paraId="12EF0EB1" w14:textId="77777777" w:rsidTr="00061216">
        <w:tc>
          <w:tcPr>
            <w:tcW w:w="2454" w:type="dxa"/>
          </w:tcPr>
          <w:p w14:paraId="3BF7280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lastRenderedPageBreak/>
              <w:t>Office Equipment</w:t>
            </w:r>
          </w:p>
          <w:p w14:paraId="13C895F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 xml:space="preserve">(average)   </w:t>
            </w:r>
          </w:p>
          <w:p w14:paraId="112E591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 furniture</w:t>
            </w:r>
          </w:p>
          <w:p w14:paraId="3A1C5C7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 computers</w:t>
            </w:r>
          </w:p>
          <w:p w14:paraId="6D14E36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 office supplies</w:t>
            </w:r>
          </w:p>
        </w:tc>
        <w:tc>
          <w:tcPr>
            <w:tcW w:w="1116" w:type="dxa"/>
          </w:tcPr>
          <w:p w14:paraId="5565B964"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17000</w:t>
            </w:r>
          </w:p>
        </w:tc>
        <w:tc>
          <w:tcPr>
            <w:tcW w:w="996" w:type="dxa"/>
          </w:tcPr>
          <w:p w14:paraId="3A8627A4" w14:textId="77777777" w:rsidR="00061216" w:rsidRPr="00066879" w:rsidRDefault="00061216" w:rsidP="00061216">
            <w:pPr>
              <w:rPr>
                <w:rFonts w:ascii="Times New Roman" w:hAnsi="Times New Roman" w:cs="Times New Roman"/>
                <w:sz w:val="24"/>
                <w:szCs w:val="24"/>
              </w:rPr>
            </w:pPr>
          </w:p>
        </w:tc>
        <w:tc>
          <w:tcPr>
            <w:tcW w:w="996" w:type="dxa"/>
          </w:tcPr>
          <w:p w14:paraId="47AB9126" w14:textId="77777777" w:rsidR="00061216" w:rsidRPr="00066879" w:rsidRDefault="00061216" w:rsidP="00061216">
            <w:pPr>
              <w:rPr>
                <w:rFonts w:ascii="Times New Roman" w:hAnsi="Times New Roman" w:cs="Times New Roman"/>
                <w:sz w:val="24"/>
                <w:szCs w:val="24"/>
              </w:rPr>
            </w:pPr>
          </w:p>
        </w:tc>
        <w:tc>
          <w:tcPr>
            <w:tcW w:w="996" w:type="dxa"/>
          </w:tcPr>
          <w:p w14:paraId="1BEC3F17" w14:textId="77777777" w:rsidR="00061216" w:rsidRPr="00066879" w:rsidRDefault="00061216" w:rsidP="00061216">
            <w:pPr>
              <w:rPr>
                <w:rFonts w:ascii="Times New Roman" w:hAnsi="Times New Roman" w:cs="Times New Roman"/>
                <w:sz w:val="24"/>
                <w:szCs w:val="24"/>
              </w:rPr>
            </w:pPr>
          </w:p>
        </w:tc>
        <w:tc>
          <w:tcPr>
            <w:tcW w:w="996" w:type="dxa"/>
          </w:tcPr>
          <w:p w14:paraId="513D187E" w14:textId="77777777" w:rsidR="00061216" w:rsidRPr="00066879" w:rsidRDefault="00061216" w:rsidP="00061216">
            <w:pPr>
              <w:rPr>
                <w:rFonts w:ascii="Times New Roman" w:hAnsi="Times New Roman" w:cs="Times New Roman"/>
                <w:sz w:val="24"/>
                <w:szCs w:val="24"/>
              </w:rPr>
            </w:pPr>
          </w:p>
        </w:tc>
        <w:tc>
          <w:tcPr>
            <w:tcW w:w="996" w:type="dxa"/>
          </w:tcPr>
          <w:p w14:paraId="2FE16A06" w14:textId="77777777" w:rsidR="00061216" w:rsidRPr="00066879" w:rsidRDefault="00061216" w:rsidP="00061216">
            <w:pPr>
              <w:rPr>
                <w:rFonts w:ascii="Times New Roman" w:hAnsi="Times New Roman" w:cs="Times New Roman"/>
                <w:sz w:val="24"/>
                <w:szCs w:val="24"/>
              </w:rPr>
            </w:pPr>
          </w:p>
        </w:tc>
        <w:tc>
          <w:tcPr>
            <w:tcW w:w="996" w:type="dxa"/>
          </w:tcPr>
          <w:p w14:paraId="75AD3042" w14:textId="77777777" w:rsidR="00061216" w:rsidRPr="00066879" w:rsidRDefault="00061216" w:rsidP="00061216">
            <w:pPr>
              <w:rPr>
                <w:rFonts w:ascii="Times New Roman" w:hAnsi="Times New Roman" w:cs="Times New Roman"/>
                <w:sz w:val="24"/>
                <w:szCs w:val="24"/>
              </w:rPr>
            </w:pPr>
          </w:p>
        </w:tc>
        <w:tc>
          <w:tcPr>
            <w:tcW w:w="996" w:type="dxa"/>
          </w:tcPr>
          <w:p w14:paraId="10214A24" w14:textId="77777777" w:rsidR="00061216" w:rsidRPr="00066879" w:rsidRDefault="00061216" w:rsidP="00061216">
            <w:pPr>
              <w:rPr>
                <w:rFonts w:ascii="Times New Roman" w:hAnsi="Times New Roman" w:cs="Times New Roman"/>
                <w:sz w:val="24"/>
                <w:szCs w:val="24"/>
              </w:rPr>
            </w:pPr>
          </w:p>
        </w:tc>
        <w:tc>
          <w:tcPr>
            <w:tcW w:w="996" w:type="dxa"/>
          </w:tcPr>
          <w:p w14:paraId="68260BC9" w14:textId="77777777" w:rsidR="00061216" w:rsidRPr="00066879" w:rsidRDefault="00061216" w:rsidP="00061216">
            <w:pPr>
              <w:rPr>
                <w:rFonts w:ascii="Times New Roman" w:hAnsi="Times New Roman" w:cs="Times New Roman"/>
                <w:sz w:val="24"/>
                <w:szCs w:val="24"/>
              </w:rPr>
            </w:pPr>
          </w:p>
        </w:tc>
        <w:tc>
          <w:tcPr>
            <w:tcW w:w="996" w:type="dxa"/>
          </w:tcPr>
          <w:p w14:paraId="169F0D84" w14:textId="77777777" w:rsidR="00061216" w:rsidRPr="00066879" w:rsidRDefault="00061216" w:rsidP="00061216">
            <w:pPr>
              <w:rPr>
                <w:rFonts w:ascii="Times New Roman" w:hAnsi="Times New Roman" w:cs="Times New Roman"/>
                <w:sz w:val="24"/>
                <w:szCs w:val="24"/>
              </w:rPr>
            </w:pPr>
          </w:p>
        </w:tc>
        <w:tc>
          <w:tcPr>
            <w:tcW w:w="996" w:type="dxa"/>
          </w:tcPr>
          <w:p w14:paraId="6ED63F37" w14:textId="77777777" w:rsidR="00061216" w:rsidRPr="00066879" w:rsidRDefault="00061216" w:rsidP="00061216">
            <w:pPr>
              <w:rPr>
                <w:rFonts w:ascii="Times New Roman" w:hAnsi="Times New Roman" w:cs="Times New Roman"/>
                <w:sz w:val="24"/>
                <w:szCs w:val="24"/>
              </w:rPr>
            </w:pPr>
          </w:p>
        </w:tc>
        <w:tc>
          <w:tcPr>
            <w:tcW w:w="996" w:type="dxa"/>
          </w:tcPr>
          <w:p w14:paraId="2C441F03" w14:textId="77777777" w:rsidR="00061216" w:rsidRPr="00066879" w:rsidRDefault="00061216" w:rsidP="00061216">
            <w:pPr>
              <w:rPr>
                <w:rFonts w:ascii="Times New Roman" w:hAnsi="Times New Roman" w:cs="Times New Roman"/>
                <w:sz w:val="24"/>
                <w:szCs w:val="24"/>
              </w:rPr>
            </w:pPr>
          </w:p>
        </w:tc>
        <w:tc>
          <w:tcPr>
            <w:tcW w:w="1230" w:type="dxa"/>
          </w:tcPr>
          <w:p w14:paraId="4C667DA5"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17000</w:t>
            </w:r>
          </w:p>
        </w:tc>
      </w:tr>
      <w:tr w:rsidR="00061216" w:rsidRPr="00066879" w14:paraId="257943B8" w14:textId="77777777" w:rsidTr="00061216">
        <w:tc>
          <w:tcPr>
            <w:tcW w:w="2454" w:type="dxa"/>
          </w:tcPr>
          <w:p w14:paraId="7813576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 xml:space="preserve"> - cash register</w:t>
            </w:r>
          </w:p>
          <w:p w14:paraId="190D89C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 card terminal</w:t>
            </w:r>
          </w:p>
          <w:p w14:paraId="376B4BF8" w14:textId="77777777" w:rsidR="00061216" w:rsidRDefault="00061216" w:rsidP="00061216">
            <w:pPr>
              <w:rPr>
                <w:rFonts w:ascii="Times New Roman" w:hAnsi="Times New Roman" w:cs="Times New Roman"/>
                <w:sz w:val="24"/>
                <w:szCs w:val="24"/>
              </w:rPr>
            </w:pPr>
          </w:p>
        </w:tc>
        <w:tc>
          <w:tcPr>
            <w:tcW w:w="1116" w:type="dxa"/>
          </w:tcPr>
          <w:p w14:paraId="2A4E372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96.55</w:t>
            </w:r>
          </w:p>
          <w:p w14:paraId="15A750CE"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59</w:t>
            </w:r>
          </w:p>
        </w:tc>
        <w:tc>
          <w:tcPr>
            <w:tcW w:w="996" w:type="dxa"/>
          </w:tcPr>
          <w:p w14:paraId="4ED39CB1" w14:textId="77777777" w:rsidR="00061216" w:rsidRPr="00066879" w:rsidRDefault="00061216" w:rsidP="00061216">
            <w:pPr>
              <w:rPr>
                <w:rFonts w:ascii="Times New Roman" w:hAnsi="Times New Roman" w:cs="Times New Roman"/>
                <w:sz w:val="24"/>
                <w:szCs w:val="24"/>
              </w:rPr>
            </w:pPr>
          </w:p>
        </w:tc>
        <w:tc>
          <w:tcPr>
            <w:tcW w:w="996" w:type="dxa"/>
          </w:tcPr>
          <w:p w14:paraId="272F1270" w14:textId="77777777" w:rsidR="00061216" w:rsidRPr="00066879" w:rsidRDefault="00061216" w:rsidP="00061216">
            <w:pPr>
              <w:rPr>
                <w:rFonts w:ascii="Times New Roman" w:hAnsi="Times New Roman" w:cs="Times New Roman"/>
                <w:sz w:val="24"/>
                <w:szCs w:val="24"/>
              </w:rPr>
            </w:pPr>
          </w:p>
        </w:tc>
        <w:tc>
          <w:tcPr>
            <w:tcW w:w="996" w:type="dxa"/>
          </w:tcPr>
          <w:p w14:paraId="53E307E3" w14:textId="77777777" w:rsidR="00061216" w:rsidRPr="00066879" w:rsidRDefault="00061216" w:rsidP="00061216">
            <w:pPr>
              <w:rPr>
                <w:rFonts w:ascii="Times New Roman" w:hAnsi="Times New Roman" w:cs="Times New Roman"/>
                <w:sz w:val="24"/>
                <w:szCs w:val="24"/>
              </w:rPr>
            </w:pPr>
          </w:p>
        </w:tc>
        <w:tc>
          <w:tcPr>
            <w:tcW w:w="996" w:type="dxa"/>
          </w:tcPr>
          <w:p w14:paraId="47B267F4" w14:textId="77777777" w:rsidR="00061216" w:rsidRPr="00066879" w:rsidRDefault="00061216" w:rsidP="00061216">
            <w:pPr>
              <w:rPr>
                <w:rFonts w:ascii="Times New Roman" w:hAnsi="Times New Roman" w:cs="Times New Roman"/>
                <w:sz w:val="24"/>
                <w:szCs w:val="24"/>
              </w:rPr>
            </w:pPr>
          </w:p>
        </w:tc>
        <w:tc>
          <w:tcPr>
            <w:tcW w:w="996" w:type="dxa"/>
          </w:tcPr>
          <w:p w14:paraId="224AE956" w14:textId="77777777" w:rsidR="00061216" w:rsidRPr="00066879" w:rsidRDefault="00061216" w:rsidP="00061216">
            <w:pPr>
              <w:rPr>
                <w:rFonts w:ascii="Times New Roman" w:hAnsi="Times New Roman" w:cs="Times New Roman"/>
                <w:sz w:val="24"/>
                <w:szCs w:val="24"/>
              </w:rPr>
            </w:pPr>
          </w:p>
        </w:tc>
        <w:tc>
          <w:tcPr>
            <w:tcW w:w="996" w:type="dxa"/>
          </w:tcPr>
          <w:p w14:paraId="2EE65F16" w14:textId="77777777" w:rsidR="00061216" w:rsidRPr="00066879" w:rsidRDefault="00061216" w:rsidP="00061216">
            <w:pPr>
              <w:rPr>
                <w:rFonts w:ascii="Times New Roman" w:hAnsi="Times New Roman" w:cs="Times New Roman"/>
                <w:sz w:val="24"/>
                <w:szCs w:val="24"/>
              </w:rPr>
            </w:pPr>
          </w:p>
        </w:tc>
        <w:tc>
          <w:tcPr>
            <w:tcW w:w="996" w:type="dxa"/>
          </w:tcPr>
          <w:p w14:paraId="56DA9679" w14:textId="77777777" w:rsidR="00061216" w:rsidRPr="00066879" w:rsidRDefault="00061216" w:rsidP="00061216">
            <w:pPr>
              <w:rPr>
                <w:rFonts w:ascii="Times New Roman" w:hAnsi="Times New Roman" w:cs="Times New Roman"/>
                <w:sz w:val="24"/>
                <w:szCs w:val="24"/>
              </w:rPr>
            </w:pPr>
          </w:p>
        </w:tc>
        <w:tc>
          <w:tcPr>
            <w:tcW w:w="996" w:type="dxa"/>
          </w:tcPr>
          <w:p w14:paraId="1ACB84BD" w14:textId="77777777" w:rsidR="00061216" w:rsidRPr="00066879" w:rsidRDefault="00061216" w:rsidP="00061216">
            <w:pPr>
              <w:rPr>
                <w:rFonts w:ascii="Times New Roman" w:hAnsi="Times New Roman" w:cs="Times New Roman"/>
                <w:sz w:val="24"/>
                <w:szCs w:val="24"/>
              </w:rPr>
            </w:pPr>
          </w:p>
        </w:tc>
        <w:tc>
          <w:tcPr>
            <w:tcW w:w="996" w:type="dxa"/>
          </w:tcPr>
          <w:p w14:paraId="0CB005E7" w14:textId="77777777" w:rsidR="00061216" w:rsidRPr="00066879" w:rsidRDefault="00061216" w:rsidP="00061216">
            <w:pPr>
              <w:rPr>
                <w:rFonts w:ascii="Times New Roman" w:hAnsi="Times New Roman" w:cs="Times New Roman"/>
                <w:sz w:val="24"/>
                <w:szCs w:val="24"/>
              </w:rPr>
            </w:pPr>
          </w:p>
        </w:tc>
        <w:tc>
          <w:tcPr>
            <w:tcW w:w="996" w:type="dxa"/>
          </w:tcPr>
          <w:p w14:paraId="57DF2E15" w14:textId="77777777" w:rsidR="00061216" w:rsidRPr="00066879" w:rsidRDefault="00061216" w:rsidP="00061216">
            <w:pPr>
              <w:rPr>
                <w:rFonts w:ascii="Times New Roman" w:hAnsi="Times New Roman" w:cs="Times New Roman"/>
                <w:sz w:val="24"/>
                <w:szCs w:val="24"/>
              </w:rPr>
            </w:pPr>
          </w:p>
        </w:tc>
        <w:tc>
          <w:tcPr>
            <w:tcW w:w="996" w:type="dxa"/>
          </w:tcPr>
          <w:p w14:paraId="27F7BA31" w14:textId="77777777" w:rsidR="00061216" w:rsidRPr="00066879" w:rsidRDefault="00061216" w:rsidP="00061216">
            <w:pPr>
              <w:rPr>
                <w:rFonts w:ascii="Times New Roman" w:hAnsi="Times New Roman" w:cs="Times New Roman"/>
                <w:sz w:val="24"/>
                <w:szCs w:val="24"/>
              </w:rPr>
            </w:pPr>
          </w:p>
        </w:tc>
        <w:tc>
          <w:tcPr>
            <w:tcW w:w="1230" w:type="dxa"/>
          </w:tcPr>
          <w:p w14:paraId="65AEA61E"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96.55</w:t>
            </w:r>
          </w:p>
          <w:p w14:paraId="7827AF34"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59</w:t>
            </w:r>
          </w:p>
        </w:tc>
      </w:tr>
      <w:tr w:rsidR="00061216" w:rsidRPr="00066879" w14:paraId="7F4E3C45" w14:textId="77777777" w:rsidTr="00061216">
        <w:tc>
          <w:tcPr>
            <w:tcW w:w="2454" w:type="dxa"/>
          </w:tcPr>
          <w:p w14:paraId="3827BDF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 xml:space="preserve">Office supplies </w:t>
            </w:r>
          </w:p>
        </w:tc>
        <w:tc>
          <w:tcPr>
            <w:tcW w:w="1116" w:type="dxa"/>
          </w:tcPr>
          <w:p w14:paraId="67B06C13"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68</w:t>
            </w:r>
          </w:p>
        </w:tc>
        <w:tc>
          <w:tcPr>
            <w:tcW w:w="996" w:type="dxa"/>
          </w:tcPr>
          <w:p w14:paraId="762EF495"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68</w:t>
            </w:r>
          </w:p>
        </w:tc>
        <w:tc>
          <w:tcPr>
            <w:tcW w:w="996" w:type="dxa"/>
          </w:tcPr>
          <w:p w14:paraId="0269F69D"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68</w:t>
            </w:r>
          </w:p>
        </w:tc>
        <w:tc>
          <w:tcPr>
            <w:tcW w:w="996" w:type="dxa"/>
          </w:tcPr>
          <w:p w14:paraId="36268987"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68</w:t>
            </w:r>
          </w:p>
        </w:tc>
        <w:tc>
          <w:tcPr>
            <w:tcW w:w="996" w:type="dxa"/>
          </w:tcPr>
          <w:p w14:paraId="7F76C520"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68</w:t>
            </w:r>
          </w:p>
        </w:tc>
        <w:tc>
          <w:tcPr>
            <w:tcW w:w="996" w:type="dxa"/>
          </w:tcPr>
          <w:p w14:paraId="0A755F9A"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68</w:t>
            </w:r>
          </w:p>
        </w:tc>
        <w:tc>
          <w:tcPr>
            <w:tcW w:w="996" w:type="dxa"/>
          </w:tcPr>
          <w:p w14:paraId="53E15DE7"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68</w:t>
            </w:r>
          </w:p>
        </w:tc>
        <w:tc>
          <w:tcPr>
            <w:tcW w:w="996" w:type="dxa"/>
          </w:tcPr>
          <w:p w14:paraId="07DC4149"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68</w:t>
            </w:r>
          </w:p>
        </w:tc>
        <w:tc>
          <w:tcPr>
            <w:tcW w:w="996" w:type="dxa"/>
          </w:tcPr>
          <w:p w14:paraId="27C1433F"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68</w:t>
            </w:r>
          </w:p>
        </w:tc>
        <w:tc>
          <w:tcPr>
            <w:tcW w:w="996" w:type="dxa"/>
          </w:tcPr>
          <w:p w14:paraId="3C3D846E"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68</w:t>
            </w:r>
          </w:p>
        </w:tc>
        <w:tc>
          <w:tcPr>
            <w:tcW w:w="996" w:type="dxa"/>
          </w:tcPr>
          <w:p w14:paraId="1F0E40D0"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68</w:t>
            </w:r>
          </w:p>
        </w:tc>
        <w:tc>
          <w:tcPr>
            <w:tcW w:w="996" w:type="dxa"/>
          </w:tcPr>
          <w:p w14:paraId="00D91EAB"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68</w:t>
            </w:r>
          </w:p>
        </w:tc>
        <w:tc>
          <w:tcPr>
            <w:tcW w:w="1230" w:type="dxa"/>
          </w:tcPr>
          <w:p w14:paraId="247A34F4"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816</w:t>
            </w:r>
          </w:p>
        </w:tc>
      </w:tr>
      <w:tr w:rsidR="00061216" w:rsidRPr="00066879" w14:paraId="5DF4788E" w14:textId="77777777" w:rsidTr="00061216">
        <w:tc>
          <w:tcPr>
            <w:tcW w:w="2454" w:type="dxa"/>
          </w:tcPr>
          <w:p w14:paraId="776B214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Crashing Goods (0.20 x kg)</w:t>
            </w:r>
          </w:p>
        </w:tc>
        <w:tc>
          <w:tcPr>
            <w:tcW w:w="1116" w:type="dxa"/>
          </w:tcPr>
          <w:p w14:paraId="63E8B347"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2400</w:t>
            </w:r>
          </w:p>
        </w:tc>
        <w:tc>
          <w:tcPr>
            <w:tcW w:w="996" w:type="dxa"/>
          </w:tcPr>
          <w:p w14:paraId="713288D3"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2400</w:t>
            </w:r>
          </w:p>
        </w:tc>
        <w:tc>
          <w:tcPr>
            <w:tcW w:w="996" w:type="dxa"/>
          </w:tcPr>
          <w:p w14:paraId="3AB80548"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2400</w:t>
            </w:r>
          </w:p>
        </w:tc>
        <w:tc>
          <w:tcPr>
            <w:tcW w:w="996" w:type="dxa"/>
          </w:tcPr>
          <w:p w14:paraId="40AF7419"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2400</w:t>
            </w:r>
          </w:p>
        </w:tc>
        <w:tc>
          <w:tcPr>
            <w:tcW w:w="996" w:type="dxa"/>
          </w:tcPr>
          <w:p w14:paraId="2605ADDD"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2400</w:t>
            </w:r>
          </w:p>
        </w:tc>
        <w:tc>
          <w:tcPr>
            <w:tcW w:w="996" w:type="dxa"/>
          </w:tcPr>
          <w:p w14:paraId="42EBB567"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2400</w:t>
            </w:r>
          </w:p>
        </w:tc>
        <w:tc>
          <w:tcPr>
            <w:tcW w:w="996" w:type="dxa"/>
          </w:tcPr>
          <w:p w14:paraId="679AFA25"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2400</w:t>
            </w:r>
          </w:p>
        </w:tc>
        <w:tc>
          <w:tcPr>
            <w:tcW w:w="996" w:type="dxa"/>
          </w:tcPr>
          <w:p w14:paraId="3F7B5374"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2400</w:t>
            </w:r>
          </w:p>
        </w:tc>
        <w:tc>
          <w:tcPr>
            <w:tcW w:w="996" w:type="dxa"/>
          </w:tcPr>
          <w:p w14:paraId="793D6633"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2400</w:t>
            </w:r>
          </w:p>
        </w:tc>
        <w:tc>
          <w:tcPr>
            <w:tcW w:w="996" w:type="dxa"/>
          </w:tcPr>
          <w:p w14:paraId="4386A34B"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2400</w:t>
            </w:r>
          </w:p>
        </w:tc>
        <w:tc>
          <w:tcPr>
            <w:tcW w:w="996" w:type="dxa"/>
          </w:tcPr>
          <w:p w14:paraId="1F335C53"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2400</w:t>
            </w:r>
          </w:p>
        </w:tc>
        <w:tc>
          <w:tcPr>
            <w:tcW w:w="996" w:type="dxa"/>
          </w:tcPr>
          <w:p w14:paraId="10699B18"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2400</w:t>
            </w:r>
          </w:p>
        </w:tc>
        <w:tc>
          <w:tcPr>
            <w:tcW w:w="1230" w:type="dxa"/>
          </w:tcPr>
          <w:p w14:paraId="3E6FB160"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28800</w:t>
            </w:r>
          </w:p>
        </w:tc>
      </w:tr>
      <w:tr w:rsidR="00061216" w:rsidRPr="00066879" w14:paraId="5EBB4022" w14:textId="77777777" w:rsidTr="00061216">
        <w:tc>
          <w:tcPr>
            <w:tcW w:w="2454" w:type="dxa"/>
          </w:tcPr>
          <w:p w14:paraId="06C1C0C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Business account Lloyds</w:t>
            </w:r>
          </w:p>
        </w:tc>
        <w:tc>
          <w:tcPr>
            <w:tcW w:w="1116" w:type="dxa"/>
          </w:tcPr>
          <w:p w14:paraId="520D0F98" w14:textId="77777777" w:rsidR="00061216" w:rsidRPr="00066879" w:rsidRDefault="00061216" w:rsidP="00061216">
            <w:pPr>
              <w:rPr>
                <w:rFonts w:ascii="Times New Roman" w:hAnsi="Times New Roman" w:cs="Times New Roman"/>
                <w:sz w:val="24"/>
                <w:szCs w:val="24"/>
              </w:rPr>
            </w:pPr>
          </w:p>
        </w:tc>
        <w:tc>
          <w:tcPr>
            <w:tcW w:w="996" w:type="dxa"/>
          </w:tcPr>
          <w:p w14:paraId="5A1C25BD" w14:textId="77777777" w:rsidR="00061216" w:rsidRPr="00066879" w:rsidRDefault="00061216" w:rsidP="00061216">
            <w:pPr>
              <w:rPr>
                <w:rFonts w:ascii="Times New Roman" w:hAnsi="Times New Roman" w:cs="Times New Roman"/>
                <w:sz w:val="24"/>
                <w:szCs w:val="24"/>
              </w:rPr>
            </w:pPr>
          </w:p>
        </w:tc>
        <w:tc>
          <w:tcPr>
            <w:tcW w:w="996" w:type="dxa"/>
          </w:tcPr>
          <w:p w14:paraId="04E0B69B" w14:textId="77777777" w:rsidR="00061216" w:rsidRPr="00066879" w:rsidRDefault="00061216" w:rsidP="00061216">
            <w:pPr>
              <w:rPr>
                <w:rFonts w:ascii="Times New Roman" w:hAnsi="Times New Roman" w:cs="Times New Roman"/>
                <w:sz w:val="24"/>
                <w:szCs w:val="24"/>
              </w:rPr>
            </w:pPr>
          </w:p>
        </w:tc>
        <w:tc>
          <w:tcPr>
            <w:tcW w:w="996" w:type="dxa"/>
          </w:tcPr>
          <w:p w14:paraId="3BC9FDD9" w14:textId="77777777" w:rsidR="00061216" w:rsidRPr="00066879" w:rsidRDefault="00061216" w:rsidP="00061216">
            <w:pPr>
              <w:rPr>
                <w:rFonts w:ascii="Times New Roman" w:hAnsi="Times New Roman" w:cs="Times New Roman"/>
                <w:sz w:val="24"/>
                <w:szCs w:val="24"/>
              </w:rPr>
            </w:pPr>
          </w:p>
        </w:tc>
        <w:tc>
          <w:tcPr>
            <w:tcW w:w="996" w:type="dxa"/>
          </w:tcPr>
          <w:p w14:paraId="4F1C47BF" w14:textId="77777777" w:rsidR="00061216" w:rsidRPr="00066879" w:rsidRDefault="00061216" w:rsidP="00061216">
            <w:pPr>
              <w:rPr>
                <w:rFonts w:ascii="Times New Roman" w:hAnsi="Times New Roman" w:cs="Times New Roman"/>
                <w:sz w:val="24"/>
                <w:szCs w:val="24"/>
              </w:rPr>
            </w:pPr>
          </w:p>
        </w:tc>
        <w:tc>
          <w:tcPr>
            <w:tcW w:w="996" w:type="dxa"/>
          </w:tcPr>
          <w:p w14:paraId="0AF94308" w14:textId="77777777" w:rsidR="00061216" w:rsidRPr="00066879" w:rsidRDefault="00061216" w:rsidP="00061216">
            <w:pPr>
              <w:rPr>
                <w:rFonts w:ascii="Times New Roman" w:hAnsi="Times New Roman" w:cs="Times New Roman"/>
                <w:sz w:val="24"/>
                <w:szCs w:val="24"/>
              </w:rPr>
            </w:pPr>
          </w:p>
        </w:tc>
        <w:tc>
          <w:tcPr>
            <w:tcW w:w="996" w:type="dxa"/>
          </w:tcPr>
          <w:p w14:paraId="178D38D0" w14:textId="77777777" w:rsidR="00061216" w:rsidRPr="00066879" w:rsidRDefault="00061216" w:rsidP="00061216">
            <w:pPr>
              <w:rPr>
                <w:rFonts w:ascii="Times New Roman" w:hAnsi="Times New Roman" w:cs="Times New Roman"/>
                <w:sz w:val="24"/>
                <w:szCs w:val="24"/>
              </w:rPr>
            </w:pPr>
          </w:p>
        </w:tc>
        <w:tc>
          <w:tcPr>
            <w:tcW w:w="996" w:type="dxa"/>
          </w:tcPr>
          <w:p w14:paraId="1FC9522A" w14:textId="77777777" w:rsidR="00061216" w:rsidRPr="00066879" w:rsidRDefault="00061216" w:rsidP="00061216">
            <w:pPr>
              <w:rPr>
                <w:rFonts w:ascii="Times New Roman" w:hAnsi="Times New Roman" w:cs="Times New Roman"/>
                <w:sz w:val="24"/>
                <w:szCs w:val="24"/>
              </w:rPr>
            </w:pPr>
          </w:p>
        </w:tc>
        <w:tc>
          <w:tcPr>
            <w:tcW w:w="996" w:type="dxa"/>
          </w:tcPr>
          <w:p w14:paraId="0961DD7E" w14:textId="77777777" w:rsidR="00061216" w:rsidRPr="00066879" w:rsidRDefault="00061216" w:rsidP="00061216">
            <w:pPr>
              <w:rPr>
                <w:rFonts w:ascii="Times New Roman" w:hAnsi="Times New Roman" w:cs="Times New Roman"/>
                <w:sz w:val="24"/>
                <w:szCs w:val="24"/>
              </w:rPr>
            </w:pPr>
          </w:p>
        </w:tc>
        <w:tc>
          <w:tcPr>
            <w:tcW w:w="996" w:type="dxa"/>
          </w:tcPr>
          <w:p w14:paraId="0A7AE226" w14:textId="77777777" w:rsidR="00061216" w:rsidRPr="00066879" w:rsidRDefault="00061216" w:rsidP="00061216">
            <w:pPr>
              <w:rPr>
                <w:rFonts w:ascii="Times New Roman" w:hAnsi="Times New Roman" w:cs="Times New Roman"/>
                <w:sz w:val="24"/>
                <w:szCs w:val="24"/>
              </w:rPr>
            </w:pPr>
          </w:p>
        </w:tc>
        <w:tc>
          <w:tcPr>
            <w:tcW w:w="996" w:type="dxa"/>
          </w:tcPr>
          <w:p w14:paraId="27428833" w14:textId="77777777" w:rsidR="00061216" w:rsidRPr="00066879" w:rsidRDefault="00061216" w:rsidP="00061216">
            <w:pPr>
              <w:rPr>
                <w:rFonts w:ascii="Times New Roman" w:hAnsi="Times New Roman" w:cs="Times New Roman"/>
                <w:sz w:val="24"/>
                <w:szCs w:val="24"/>
              </w:rPr>
            </w:pPr>
          </w:p>
        </w:tc>
        <w:tc>
          <w:tcPr>
            <w:tcW w:w="996" w:type="dxa"/>
          </w:tcPr>
          <w:p w14:paraId="3E6FCF70" w14:textId="77777777" w:rsidR="00061216" w:rsidRPr="00066879" w:rsidRDefault="00061216" w:rsidP="00061216">
            <w:pPr>
              <w:rPr>
                <w:rFonts w:ascii="Times New Roman" w:hAnsi="Times New Roman" w:cs="Times New Roman"/>
                <w:sz w:val="24"/>
                <w:szCs w:val="24"/>
              </w:rPr>
            </w:pPr>
          </w:p>
        </w:tc>
        <w:tc>
          <w:tcPr>
            <w:tcW w:w="1230" w:type="dxa"/>
          </w:tcPr>
          <w:p w14:paraId="6275DD64"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Free 18 Months</w:t>
            </w:r>
          </w:p>
        </w:tc>
      </w:tr>
      <w:tr w:rsidR="00061216" w:rsidRPr="00066879" w14:paraId="1BC4C17F" w14:textId="77777777" w:rsidTr="00061216">
        <w:tc>
          <w:tcPr>
            <w:tcW w:w="2454" w:type="dxa"/>
          </w:tcPr>
          <w:p w14:paraId="50984D6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Credit card fees American express 0%</w:t>
            </w:r>
          </w:p>
        </w:tc>
        <w:tc>
          <w:tcPr>
            <w:tcW w:w="1116" w:type="dxa"/>
          </w:tcPr>
          <w:p w14:paraId="7DDDC486" w14:textId="77777777" w:rsidR="00061216" w:rsidRPr="00066879" w:rsidRDefault="00061216" w:rsidP="00061216">
            <w:pPr>
              <w:rPr>
                <w:rFonts w:ascii="Times New Roman" w:hAnsi="Times New Roman" w:cs="Times New Roman"/>
                <w:sz w:val="24"/>
                <w:szCs w:val="24"/>
              </w:rPr>
            </w:pPr>
          </w:p>
        </w:tc>
        <w:tc>
          <w:tcPr>
            <w:tcW w:w="996" w:type="dxa"/>
          </w:tcPr>
          <w:p w14:paraId="3FC948A8" w14:textId="77777777" w:rsidR="00061216" w:rsidRPr="00066879" w:rsidRDefault="00061216" w:rsidP="00061216">
            <w:pPr>
              <w:rPr>
                <w:rFonts w:ascii="Times New Roman" w:hAnsi="Times New Roman" w:cs="Times New Roman"/>
                <w:sz w:val="24"/>
                <w:szCs w:val="24"/>
              </w:rPr>
            </w:pPr>
          </w:p>
        </w:tc>
        <w:tc>
          <w:tcPr>
            <w:tcW w:w="996" w:type="dxa"/>
          </w:tcPr>
          <w:p w14:paraId="27F5382A" w14:textId="77777777" w:rsidR="00061216" w:rsidRPr="00066879" w:rsidRDefault="00061216" w:rsidP="00061216">
            <w:pPr>
              <w:rPr>
                <w:rFonts w:ascii="Times New Roman" w:hAnsi="Times New Roman" w:cs="Times New Roman"/>
                <w:sz w:val="24"/>
                <w:szCs w:val="24"/>
              </w:rPr>
            </w:pPr>
          </w:p>
        </w:tc>
        <w:tc>
          <w:tcPr>
            <w:tcW w:w="996" w:type="dxa"/>
          </w:tcPr>
          <w:p w14:paraId="057862A7" w14:textId="77777777" w:rsidR="00061216" w:rsidRPr="00066879" w:rsidRDefault="00061216" w:rsidP="00061216">
            <w:pPr>
              <w:rPr>
                <w:rFonts w:ascii="Times New Roman" w:hAnsi="Times New Roman" w:cs="Times New Roman"/>
                <w:sz w:val="24"/>
                <w:szCs w:val="24"/>
              </w:rPr>
            </w:pPr>
          </w:p>
        </w:tc>
        <w:tc>
          <w:tcPr>
            <w:tcW w:w="996" w:type="dxa"/>
          </w:tcPr>
          <w:p w14:paraId="766D4767" w14:textId="77777777" w:rsidR="00061216" w:rsidRPr="00066879" w:rsidRDefault="00061216" w:rsidP="00061216">
            <w:pPr>
              <w:rPr>
                <w:rFonts w:ascii="Times New Roman" w:hAnsi="Times New Roman" w:cs="Times New Roman"/>
                <w:sz w:val="24"/>
                <w:szCs w:val="24"/>
              </w:rPr>
            </w:pPr>
          </w:p>
        </w:tc>
        <w:tc>
          <w:tcPr>
            <w:tcW w:w="996" w:type="dxa"/>
          </w:tcPr>
          <w:p w14:paraId="59593719" w14:textId="77777777" w:rsidR="00061216" w:rsidRPr="00066879" w:rsidRDefault="00061216" w:rsidP="00061216">
            <w:pPr>
              <w:rPr>
                <w:rFonts w:ascii="Times New Roman" w:hAnsi="Times New Roman" w:cs="Times New Roman"/>
                <w:sz w:val="24"/>
                <w:szCs w:val="24"/>
              </w:rPr>
            </w:pPr>
          </w:p>
        </w:tc>
        <w:tc>
          <w:tcPr>
            <w:tcW w:w="996" w:type="dxa"/>
          </w:tcPr>
          <w:p w14:paraId="4EA39D83" w14:textId="77777777" w:rsidR="00061216" w:rsidRPr="00066879" w:rsidRDefault="00061216" w:rsidP="00061216">
            <w:pPr>
              <w:rPr>
                <w:rFonts w:ascii="Times New Roman" w:hAnsi="Times New Roman" w:cs="Times New Roman"/>
                <w:sz w:val="24"/>
                <w:szCs w:val="24"/>
              </w:rPr>
            </w:pPr>
          </w:p>
        </w:tc>
        <w:tc>
          <w:tcPr>
            <w:tcW w:w="996" w:type="dxa"/>
          </w:tcPr>
          <w:p w14:paraId="75DE85D9" w14:textId="77777777" w:rsidR="00061216" w:rsidRPr="00066879" w:rsidRDefault="00061216" w:rsidP="00061216">
            <w:pPr>
              <w:rPr>
                <w:rFonts w:ascii="Times New Roman" w:hAnsi="Times New Roman" w:cs="Times New Roman"/>
                <w:sz w:val="24"/>
                <w:szCs w:val="24"/>
              </w:rPr>
            </w:pPr>
          </w:p>
        </w:tc>
        <w:tc>
          <w:tcPr>
            <w:tcW w:w="996" w:type="dxa"/>
          </w:tcPr>
          <w:p w14:paraId="74C1DF2C" w14:textId="77777777" w:rsidR="00061216" w:rsidRPr="00066879" w:rsidRDefault="00061216" w:rsidP="00061216">
            <w:pPr>
              <w:rPr>
                <w:rFonts w:ascii="Times New Roman" w:hAnsi="Times New Roman" w:cs="Times New Roman"/>
                <w:sz w:val="24"/>
                <w:szCs w:val="24"/>
              </w:rPr>
            </w:pPr>
          </w:p>
        </w:tc>
        <w:tc>
          <w:tcPr>
            <w:tcW w:w="996" w:type="dxa"/>
          </w:tcPr>
          <w:p w14:paraId="4C9B993D" w14:textId="77777777" w:rsidR="00061216" w:rsidRPr="00066879" w:rsidRDefault="00061216" w:rsidP="00061216">
            <w:pPr>
              <w:rPr>
                <w:rFonts w:ascii="Times New Roman" w:hAnsi="Times New Roman" w:cs="Times New Roman"/>
                <w:sz w:val="24"/>
                <w:szCs w:val="24"/>
              </w:rPr>
            </w:pPr>
          </w:p>
        </w:tc>
        <w:tc>
          <w:tcPr>
            <w:tcW w:w="996" w:type="dxa"/>
          </w:tcPr>
          <w:p w14:paraId="0852958D" w14:textId="77777777" w:rsidR="00061216" w:rsidRPr="00066879" w:rsidRDefault="00061216" w:rsidP="00061216">
            <w:pPr>
              <w:rPr>
                <w:rFonts w:ascii="Times New Roman" w:hAnsi="Times New Roman" w:cs="Times New Roman"/>
                <w:sz w:val="24"/>
                <w:szCs w:val="24"/>
              </w:rPr>
            </w:pPr>
          </w:p>
        </w:tc>
        <w:tc>
          <w:tcPr>
            <w:tcW w:w="996" w:type="dxa"/>
          </w:tcPr>
          <w:p w14:paraId="633FF446" w14:textId="77777777" w:rsidR="00061216" w:rsidRPr="00066879" w:rsidRDefault="00061216" w:rsidP="00061216">
            <w:pPr>
              <w:rPr>
                <w:rFonts w:ascii="Times New Roman" w:hAnsi="Times New Roman" w:cs="Times New Roman"/>
                <w:sz w:val="24"/>
                <w:szCs w:val="24"/>
              </w:rPr>
            </w:pPr>
          </w:p>
        </w:tc>
        <w:tc>
          <w:tcPr>
            <w:tcW w:w="1230" w:type="dxa"/>
          </w:tcPr>
          <w:p w14:paraId="278B0828"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0%</w:t>
            </w:r>
          </w:p>
        </w:tc>
      </w:tr>
      <w:tr w:rsidR="00061216" w:rsidRPr="00066879" w14:paraId="5ED7FB85" w14:textId="77777777" w:rsidTr="00061216">
        <w:tc>
          <w:tcPr>
            <w:tcW w:w="2454" w:type="dxa"/>
          </w:tcPr>
          <w:p w14:paraId="663FEC3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 xml:space="preserve">Fees and insurances </w:t>
            </w:r>
          </w:p>
        </w:tc>
        <w:tc>
          <w:tcPr>
            <w:tcW w:w="1116" w:type="dxa"/>
          </w:tcPr>
          <w:p w14:paraId="3D56EED3" w14:textId="77777777" w:rsidR="00061216" w:rsidRPr="00066879" w:rsidRDefault="00061216" w:rsidP="00061216">
            <w:pPr>
              <w:rPr>
                <w:rFonts w:ascii="Times New Roman" w:hAnsi="Times New Roman" w:cs="Times New Roman"/>
                <w:sz w:val="24"/>
                <w:szCs w:val="24"/>
              </w:rPr>
            </w:pPr>
            <w:r>
              <w:rPr>
                <w:rFonts w:ascii="Times New Roman" w:hAnsi="Times New Roman" w:cs="Times New Roman"/>
                <w:sz w:val="24"/>
                <w:szCs w:val="24"/>
              </w:rPr>
              <w:t>3632.30</w:t>
            </w:r>
          </w:p>
        </w:tc>
        <w:tc>
          <w:tcPr>
            <w:tcW w:w="996" w:type="dxa"/>
          </w:tcPr>
          <w:p w14:paraId="4B14E87F" w14:textId="77777777" w:rsidR="00061216" w:rsidRPr="00066879" w:rsidRDefault="00061216" w:rsidP="00061216">
            <w:pPr>
              <w:rPr>
                <w:rFonts w:ascii="Times New Roman" w:hAnsi="Times New Roman" w:cs="Times New Roman"/>
                <w:sz w:val="24"/>
                <w:szCs w:val="24"/>
              </w:rPr>
            </w:pPr>
          </w:p>
        </w:tc>
        <w:tc>
          <w:tcPr>
            <w:tcW w:w="996" w:type="dxa"/>
          </w:tcPr>
          <w:p w14:paraId="7C2833CA" w14:textId="77777777" w:rsidR="00061216" w:rsidRPr="00066879" w:rsidRDefault="00061216" w:rsidP="00061216">
            <w:pPr>
              <w:rPr>
                <w:rFonts w:ascii="Times New Roman" w:hAnsi="Times New Roman" w:cs="Times New Roman"/>
                <w:sz w:val="24"/>
                <w:szCs w:val="24"/>
              </w:rPr>
            </w:pPr>
          </w:p>
        </w:tc>
        <w:tc>
          <w:tcPr>
            <w:tcW w:w="996" w:type="dxa"/>
          </w:tcPr>
          <w:p w14:paraId="2D57BC8D" w14:textId="77777777" w:rsidR="00061216" w:rsidRPr="00066879" w:rsidRDefault="00061216" w:rsidP="00061216">
            <w:pPr>
              <w:rPr>
                <w:rFonts w:ascii="Times New Roman" w:hAnsi="Times New Roman" w:cs="Times New Roman"/>
                <w:sz w:val="24"/>
                <w:szCs w:val="24"/>
              </w:rPr>
            </w:pPr>
          </w:p>
        </w:tc>
        <w:tc>
          <w:tcPr>
            <w:tcW w:w="996" w:type="dxa"/>
          </w:tcPr>
          <w:p w14:paraId="19E943EB" w14:textId="77777777" w:rsidR="00061216" w:rsidRPr="00066879" w:rsidRDefault="00061216" w:rsidP="00061216">
            <w:pPr>
              <w:rPr>
                <w:rFonts w:ascii="Times New Roman" w:hAnsi="Times New Roman" w:cs="Times New Roman"/>
                <w:sz w:val="24"/>
                <w:szCs w:val="24"/>
              </w:rPr>
            </w:pPr>
          </w:p>
        </w:tc>
        <w:tc>
          <w:tcPr>
            <w:tcW w:w="996" w:type="dxa"/>
          </w:tcPr>
          <w:p w14:paraId="24DF47EB" w14:textId="77777777" w:rsidR="00061216" w:rsidRPr="00066879" w:rsidRDefault="00061216" w:rsidP="00061216">
            <w:pPr>
              <w:rPr>
                <w:rFonts w:ascii="Times New Roman" w:hAnsi="Times New Roman" w:cs="Times New Roman"/>
                <w:sz w:val="24"/>
                <w:szCs w:val="24"/>
              </w:rPr>
            </w:pPr>
          </w:p>
        </w:tc>
        <w:tc>
          <w:tcPr>
            <w:tcW w:w="996" w:type="dxa"/>
          </w:tcPr>
          <w:p w14:paraId="24D6C908" w14:textId="77777777" w:rsidR="00061216" w:rsidRPr="00066879" w:rsidRDefault="00061216" w:rsidP="00061216">
            <w:pPr>
              <w:rPr>
                <w:rFonts w:ascii="Times New Roman" w:hAnsi="Times New Roman" w:cs="Times New Roman"/>
                <w:sz w:val="24"/>
                <w:szCs w:val="24"/>
              </w:rPr>
            </w:pPr>
          </w:p>
        </w:tc>
        <w:tc>
          <w:tcPr>
            <w:tcW w:w="996" w:type="dxa"/>
          </w:tcPr>
          <w:p w14:paraId="5EEAF665" w14:textId="77777777" w:rsidR="00061216" w:rsidRPr="00066879" w:rsidRDefault="00061216" w:rsidP="00061216">
            <w:pPr>
              <w:rPr>
                <w:rFonts w:ascii="Times New Roman" w:hAnsi="Times New Roman" w:cs="Times New Roman"/>
                <w:sz w:val="24"/>
                <w:szCs w:val="24"/>
              </w:rPr>
            </w:pPr>
          </w:p>
        </w:tc>
        <w:tc>
          <w:tcPr>
            <w:tcW w:w="996" w:type="dxa"/>
          </w:tcPr>
          <w:p w14:paraId="76FB6D42" w14:textId="77777777" w:rsidR="00061216" w:rsidRPr="00066879" w:rsidRDefault="00061216" w:rsidP="00061216">
            <w:pPr>
              <w:rPr>
                <w:rFonts w:ascii="Times New Roman" w:hAnsi="Times New Roman" w:cs="Times New Roman"/>
                <w:sz w:val="24"/>
                <w:szCs w:val="24"/>
              </w:rPr>
            </w:pPr>
          </w:p>
        </w:tc>
        <w:tc>
          <w:tcPr>
            <w:tcW w:w="996" w:type="dxa"/>
          </w:tcPr>
          <w:p w14:paraId="269B84C0" w14:textId="77777777" w:rsidR="00061216" w:rsidRPr="00066879" w:rsidRDefault="00061216" w:rsidP="00061216">
            <w:pPr>
              <w:rPr>
                <w:rFonts w:ascii="Times New Roman" w:hAnsi="Times New Roman" w:cs="Times New Roman"/>
                <w:sz w:val="24"/>
                <w:szCs w:val="24"/>
              </w:rPr>
            </w:pPr>
          </w:p>
        </w:tc>
        <w:tc>
          <w:tcPr>
            <w:tcW w:w="996" w:type="dxa"/>
          </w:tcPr>
          <w:p w14:paraId="37407252" w14:textId="77777777" w:rsidR="00061216" w:rsidRPr="00066879" w:rsidRDefault="00061216" w:rsidP="00061216">
            <w:pPr>
              <w:rPr>
                <w:rFonts w:ascii="Times New Roman" w:hAnsi="Times New Roman" w:cs="Times New Roman"/>
                <w:sz w:val="24"/>
                <w:szCs w:val="24"/>
              </w:rPr>
            </w:pPr>
          </w:p>
        </w:tc>
        <w:tc>
          <w:tcPr>
            <w:tcW w:w="996" w:type="dxa"/>
          </w:tcPr>
          <w:p w14:paraId="3E6E92F3" w14:textId="77777777" w:rsidR="00061216" w:rsidRPr="00066879" w:rsidRDefault="00061216" w:rsidP="00061216">
            <w:pPr>
              <w:rPr>
                <w:rFonts w:ascii="Times New Roman" w:hAnsi="Times New Roman" w:cs="Times New Roman"/>
                <w:sz w:val="24"/>
                <w:szCs w:val="24"/>
              </w:rPr>
            </w:pPr>
          </w:p>
        </w:tc>
        <w:tc>
          <w:tcPr>
            <w:tcW w:w="1230" w:type="dxa"/>
          </w:tcPr>
          <w:p w14:paraId="330841FB"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3632.30</w:t>
            </w:r>
          </w:p>
        </w:tc>
      </w:tr>
      <w:tr w:rsidR="00061216" w:rsidRPr="00066879" w14:paraId="6289AB35" w14:textId="77777777" w:rsidTr="00061216">
        <w:tc>
          <w:tcPr>
            <w:tcW w:w="2454" w:type="dxa"/>
          </w:tcPr>
          <w:p w14:paraId="1ED9062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Licences (average)</w:t>
            </w:r>
          </w:p>
        </w:tc>
        <w:tc>
          <w:tcPr>
            <w:tcW w:w="1116" w:type="dxa"/>
          </w:tcPr>
          <w:p w14:paraId="06CD715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300</w:t>
            </w:r>
          </w:p>
        </w:tc>
        <w:tc>
          <w:tcPr>
            <w:tcW w:w="996" w:type="dxa"/>
          </w:tcPr>
          <w:p w14:paraId="1281DD6A" w14:textId="77777777" w:rsidR="00061216" w:rsidRDefault="00061216" w:rsidP="00061216">
            <w:pPr>
              <w:rPr>
                <w:rFonts w:ascii="Times New Roman" w:hAnsi="Times New Roman" w:cs="Times New Roman"/>
                <w:sz w:val="24"/>
                <w:szCs w:val="24"/>
              </w:rPr>
            </w:pPr>
          </w:p>
        </w:tc>
        <w:tc>
          <w:tcPr>
            <w:tcW w:w="996" w:type="dxa"/>
          </w:tcPr>
          <w:p w14:paraId="1B17F7F0" w14:textId="77777777" w:rsidR="00061216" w:rsidRDefault="00061216" w:rsidP="00061216">
            <w:pPr>
              <w:rPr>
                <w:rFonts w:ascii="Times New Roman" w:hAnsi="Times New Roman" w:cs="Times New Roman"/>
                <w:sz w:val="24"/>
                <w:szCs w:val="24"/>
              </w:rPr>
            </w:pPr>
          </w:p>
        </w:tc>
        <w:tc>
          <w:tcPr>
            <w:tcW w:w="996" w:type="dxa"/>
          </w:tcPr>
          <w:p w14:paraId="018F7028" w14:textId="77777777" w:rsidR="00061216" w:rsidRDefault="00061216" w:rsidP="00061216">
            <w:pPr>
              <w:rPr>
                <w:rFonts w:ascii="Times New Roman" w:hAnsi="Times New Roman" w:cs="Times New Roman"/>
                <w:sz w:val="24"/>
                <w:szCs w:val="24"/>
              </w:rPr>
            </w:pPr>
          </w:p>
        </w:tc>
        <w:tc>
          <w:tcPr>
            <w:tcW w:w="996" w:type="dxa"/>
          </w:tcPr>
          <w:p w14:paraId="76CE6A52" w14:textId="77777777" w:rsidR="00061216" w:rsidRDefault="00061216" w:rsidP="00061216">
            <w:pPr>
              <w:rPr>
                <w:rFonts w:ascii="Times New Roman" w:hAnsi="Times New Roman" w:cs="Times New Roman"/>
                <w:sz w:val="24"/>
                <w:szCs w:val="24"/>
              </w:rPr>
            </w:pPr>
          </w:p>
        </w:tc>
        <w:tc>
          <w:tcPr>
            <w:tcW w:w="996" w:type="dxa"/>
          </w:tcPr>
          <w:p w14:paraId="67D1CA0B" w14:textId="77777777" w:rsidR="00061216" w:rsidRDefault="00061216" w:rsidP="00061216">
            <w:pPr>
              <w:rPr>
                <w:rFonts w:ascii="Times New Roman" w:hAnsi="Times New Roman" w:cs="Times New Roman"/>
                <w:sz w:val="24"/>
                <w:szCs w:val="24"/>
              </w:rPr>
            </w:pPr>
          </w:p>
        </w:tc>
        <w:tc>
          <w:tcPr>
            <w:tcW w:w="996" w:type="dxa"/>
          </w:tcPr>
          <w:p w14:paraId="7640EFEB" w14:textId="77777777" w:rsidR="00061216" w:rsidRDefault="00061216" w:rsidP="00061216">
            <w:pPr>
              <w:rPr>
                <w:rFonts w:ascii="Times New Roman" w:hAnsi="Times New Roman" w:cs="Times New Roman"/>
                <w:sz w:val="24"/>
                <w:szCs w:val="24"/>
              </w:rPr>
            </w:pPr>
          </w:p>
        </w:tc>
        <w:tc>
          <w:tcPr>
            <w:tcW w:w="996" w:type="dxa"/>
          </w:tcPr>
          <w:p w14:paraId="3441081A" w14:textId="77777777" w:rsidR="00061216" w:rsidRDefault="00061216" w:rsidP="00061216">
            <w:pPr>
              <w:rPr>
                <w:rFonts w:ascii="Times New Roman" w:hAnsi="Times New Roman" w:cs="Times New Roman"/>
                <w:sz w:val="24"/>
                <w:szCs w:val="24"/>
              </w:rPr>
            </w:pPr>
          </w:p>
        </w:tc>
        <w:tc>
          <w:tcPr>
            <w:tcW w:w="996" w:type="dxa"/>
          </w:tcPr>
          <w:p w14:paraId="3DE09F7E" w14:textId="77777777" w:rsidR="00061216" w:rsidRDefault="00061216" w:rsidP="00061216">
            <w:pPr>
              <w:rPr>
                <w:rFonts w:ascii="Times New Roman" w:hAnsi="Times New Roman" w:cs="Times New Roman"/>
                <w:sz w:val="24"/>
                <w:szCs w:val="24"/>
              </w:rPr>
            </w:pPr>
          </w:p>
        </w:tc>
        <w:tc>
          <w:tcPr>
            <w:tcW w:w="996" w:type="dxa"/>
          </w:tcPr>
          <w:p w14:paraId="6D537AA4" w14:textId="77777777" w:rsidR="00061216" w:rsidRDefault="00061216" w:rsidP="00061216">
            <w:pPr>
              <w:rPr>
                <w:rFonts w:ascii="Times New Roman" w:hAnsi="Times New Roman" w:cs="Times New Roman"/>
                <w:sz w:val="24"/>
                <w:szCs w:val="24"/>
              </w:rPr>
            </w:pPr>
          </w:p>
        </w:tc>
        <w:tc>
          <w:tcPr>
            <w:tcW w:w="996" w:type="dxa"/>
          </w:tcPr>
          <w:p w14:paraId="3694C590" w14:textId="77777777" w:rsidR="00061216" w:rsidRDefault="00061216" w:rsidP="00061216">
            <w:pPr>
              <w:rPr>
                <w:rFonts w:ascii="Times New Roman" w:hAnsi="Times New Roman" w:cs="Times New Roman"/>
                <w:sz w:val="24"/>
                <w:szCs w:val="24"/>
              </w:rPr>
            </w:pPr>
          </w:p>
        </w:tc>
        <w:tc>
          <w:tcPr>
            <w:tcW w:w="996" w:type="dxa"/>
          </w:tcPr>
          <w:p w14:paraId="046BF304" w14:textId="77777777" w:rsidR="00061216" w:rsidRDefault="00061216" w:rsidP="00061216">
            <w:pPr>
              <w:rPr>
                <w:rFonts w:ascii="Times New Roman" w:hAnsi="Times New Roman" w:cs="Times New Roman"/>
                <w:sz w:val="24"/>
                <w:szCs w:val="24"/>
              </w:rPr>
            </w:pPr>
          </w:p>
        </w:tc>
        <w:tc>
          <w:tcPr>
            <w:tcW w:w="1230" w:type="dxa"/>
          </w:tcPr>
          <w:p w14:paraId="3C56A1CB"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 xml:space="preserve">300 </w:t>
            </w:r>
          </w:p>
        </w:tc>
      </w:tr>
      <w:tr w:rsidR="00061216" w:rsidRPr="00066879" w14:paraId="0A0FE551" w14:textId="77777777" w:rsidTr="00061216">
        <w:tc>
          <w:tcPr>
            <w:tcW w:w="2454" w:type="dxa"/>
          </w:tcPr>
          <w:p w14:paraId="5679EE8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 xml:space="preserve">Payroll </w:t>
            </w:r>
          </w:p>
          <w:p w14:paraId="1EC004C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(NET Pay)</w:t>
            </w:r>
          </w:p>
          <w:p w14:paraId="47837944" w14:textId="77777777" w:rsidR="00061216"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 xml:space="preserve">General manager </w:t>
            </w:r>
          </w:p>
          <w:p w14:paraId="19D00A09" w14:textId="77777777" w:rsidR="00061216"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Finance department</w:t>
            </w:r>
          </w:p>
          <w:p w14:paraId="5D1DB710" w14:textId="77777777" w:rsidR="00061216"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Sales and marketing</w:t>
            </w:r>
          </w:p>
          <w:p w14:paraId="5804B8B4" w14:textId="77777777" w:rsidR="00061216"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HR Department</w:t>
            </w:r>
          </w:p>
          <w:p w14:paraId="482EADB4" w14:textId="77777777" w:rsidR="00061216" w:rsidRPr="00672912"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Multitask worker x2</w:t>
            </w:r>
          </w:p>
        </w:tc>
        <w:tc>
          <w:tcPr>
            <w:tcW w:w="1116" w:type="dxa"/>
          </w:tcPr>
          <w:p w14:paraId="41CAA3D7" w14:textId="77777777" w:rsidR="00061216" w:rsidRDefault="00061216" w:rsidP="00061216">
            <w:pPr>
              <w:rPr>
                <w:rFonts w:ascii="Times New Roman" w:hAnsi="Times New Roman" w:cs="Times New Roman"/>
                <w:sz w:val="24"/>
                <w:szCs w:val="24"/>
              </w:rPr>
            </w:pPr>
          </w:p>
          <w:p w14:paraId="15FC3398" w14:textId="77777777" w:rsidR="00061216" w:rsidRDefault="00061216" w:rsidP="00061216">
            <w:pPr>
              <w:rPr>
                <w:rFonts w:ascii="Times New Roman" w:hAnsi="Times New Roman" w:cs="Times New Roman"/>
                <w:sz w:val="24"/>
                <w:szCs w:val="24"/>
              </w:rPr>
            </w:pPr>
          </w:p>
          <w:p w14:paraId="0754027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2145.15</w:t>
            </w:r>
          </w:p>
          <w:p w14:paraId="3CEE9A0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2231.62</w:t>
            </w:r>
          </w:p>
          <w:p w14:paraId="28986E8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2092.28</w:t>
            </w:r>
          </w:p>
          <w:p w14:paraId="7AD5761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2606.98</w:t>
            </w:r>
          </w:p>
          <w:p w14:paraId="6A20B8B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2728.56</w:t>
            </w:r>
          </w:p>
        </w:tc>
        <w:tc>
          <w:tcPr>
            <w:tcW w:w="996" w:type="dxa"/>
          </w:tcPr>
          <w:p w14:paraId="045ADBF0" w14:textId="77777777" w:rsidR="00061216" w:rsidRDefault="00061216" w:rsidP="00061216">
            <w:pPr>
              <w:rPr>
                <w:rFonts w:ascii="Times New Roman" w:hAnsi="Times New Roman" w:cs="Times New Roman"/>
                <w:sz w:val="24"/>
                <w:szCs w:val="24"/>
              </w:rPr>
            </w:pPr>
          </w:p>
          <w:p w14:paraId="2CB4340C" w14:textId="77777777" w:rsidR="00061216" w:rsidRDefault="00061216" w:rsidP="00061216">
            <w:pPr>
              <w:ind w:right="-226"/>
              <w:rPr>
                <w:rFonts w:ascii="Times New Roman" w:hAnsi="Times New Roman" w:cs="Times New Roman"/>
                <w:sz w:val="24"/>
                <w:szCs w:val="24"/>
              </w:rPr>
            </w:pPr>
          </w:p>
          <w:p w14:paraId="183D6A2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2145.15</w:t>
            </w:r>
          </w:p>
          <w:p w14:paraId="071D4F8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2231.62</w:t>
            </w:r>
          </w:p>
          <w:p w14:paraId="0A81ACB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2092.28</w:t>
            </w:r>
          </w:p>
          <w:p w14:paraId="2BCBAFD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2606.98</w:t>
            </w:r>
          </w:p>
          <w:p w14:paraId="4024956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2728.56</w:t>
            </w:r>
          </w:p>
        </w:tc>
        <w:tc>
          <w:tcPr>
            <w:tcW w:w="996" w:type="dxa"/>
          </w:tcPr>
          <w:p w14:paraId="56847E43" w14:textId="77777777" w:rsidR="00061216" w:rsidRDefault="00061216" w:rsidP="00061216">
            <w:pPr>
              <w:rPr>
                <w:rFonts w:ascii="Times New Roman" w:hAnsi="Times New Roman" w:cs="Times New Roman"/>
                <w:sz w:val="24"/>
                <w:szCs w:val="24"/>
              </w:rPr>
            </w:pPr>
          </w:p>
          <w:p w14:paraId="33ECB51F" w14:textId="77777777" w:rsidR="00061216" w:rsidRDefault="00061216" w:rsidP="00061216">
            <w:pPr>
              <w:rPr>
                <w:rFonts w:ascii="Times New Roman" w:hAnsi="Times New Roman" w:cs="Times New Roman"/>
                <w:sz w:val="24"/>
                <w:szCs w:val="24"/>
              </w:rPr>
            </w:pPr>
          </w:p>
          <w:p w14:paraId="1AED258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2145.15</w:t>
            </w:r>
          </w:p>
          <w:p w14:paraId="16C4850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2231.62</w:t>
            </w:r>
          </w:p>
          <w:p w14:paraId="0C303C1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2092.28</w:t>
            </w:r>
          </w:p>
          <w:p w14:paraId="317E942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2606.98</w:t>
            </w:r>
          </w:p>
          <w:p w14:paraId="600571E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2728.56</w:t>
            </w:r>
          </w:p>
        </w:tc>
        <w:tc>
          <w:tcPr>
            <w:tcW w:w="996" w:type="dxa"/>
          </w:tcPr>
          <w:p w14:paraId="4BF09D4A" w14:textId="77777777" w:rsidR="00061216" w:rsidRDefault="00061216" w:rsidP="00061216">
            <w:pPr>
              <w:rPr>
                <w:rFonts w:ascii="Times New Roman" w:hAnsi="Times New Roman" w:cs="Times New Roman"/>
                <w:sz w:val="24"/>
                <w:szCs w:val="24"/>
              </w:rPr>
            </w:pPr>
          </w:p>
          <w:p w14:paraId="68CEF3F3" w14:textId="77777777" w:rsidR="00061216" w:rsidRDefault="00061216" w:rsidP="00061216">
            <w:pPr>
              <w:rPr>
                <w:rFonts w:ascii="Times New Roman" w:hAnsi="Times New Roman" w:cs="Times New Roman"/>
                <w:sz w:val="24"/>
                <w:szCs w:val="24"/>
              </w:rPr>
            </w:pPr>
          </w:p>
          <w:p w14:paraId="6671A9D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2145.15</w:t>
            </w:r>
          </w:p>
          <w:p w14:paraId="318D5A8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2231.62</w:t>
            </w:r>
          </w:p>
          <w:p w14:paraId="16D7849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2092.28</w:t>
            </w:r>
          </w:p>
          <w:p w14:paraId="6506D65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2606.98</w:t>
            </w:r>
          </w:p>
          <w:p w14:paraId="5258E17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2728.56</w:t>
            </w:r>
          </w:p>
        </w:tc>
        <w:tc>
          <w:tcPr>
            <w:tcW w:w="996" w:type="dxa"/>
          </w:tcPr>
          <w:p w14:paraId="36CEEF6B" w14:textId="77777777" w:rsidR="00061216" w:rsidRDefault="00061216" w:rsidP="00061216">
            <w:pPr>
              <w:rPr>
                <w:rFonts w:ascii="Times New Roman" w:hAnsi="Times New Roman" w:cs="Times New Roman"/>
                <w:sz w:val="24"/>
                <w:szCs w:val="24"/>
              </w:rPr>
            </w:pPr>
          </w:p>
          <w:p w14:paraId="3BC3BD81" w14:textId="77777777" w:rsidR="00061216" w:rsidRDefault="00061216" w:rsidP="00061216">
            <w:pPr>
              <w:rPr>
                <w:rFonts w:ascii="Times New Roman" w:hAnsi="Times New Roman" w:cs="Times New Roman"/>
                <w:sz w:val="24"/>
                <w:szCs w:val="24"/>
              </w:rPr>
            </w:pPr>
          </w:p>
          <w:p w14:paraId="5F49CB5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2145.15</w:t>
            </w:r>
          </w:p>
          <w:p w14:paraId="2D0A9B6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2231.62</w:t>
            </w:r>
          </w:p>
          <w:p w14:paraId="0AF88D3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2092.28</w:t>
            </w:r>
          </w:p>
          <w:p w14:paraId="7C4F60A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2606.98</w:t>
            </w:r>
          </w:p>
          <w:p w14:paraId="0C3C04C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2728.56</w:t>
            </w:r>
          </w:p>
        </w:tc>
        <w:tc>
          <w:tcPr>
            <w:tcW w:w="996" w:type="dxa"/>
          </w:tcPr>
          <w:p w14:paraId="758FB73B" w14:textId="77777777" w:rsidR="00061216" w:rsidRDefault="00061216" w:rsidP="00061216">
            <w:pPr>
              <w:rPr>
                <w:rFonts w:ascii="Times New Roman" w:hAnsi="Times New Roman" w:cs="Times New Roman"/>
                <w:sz w:val="24"/>
                <w:szCs w:val="24"/>
              </w:rPr>
            </w:pPr>
          </w:p>
          <w:p w14:paraId="25753F15" w14:textId="77777777" w:rsidR="00061216" w:rsidRDefault="00061216" w:rsidP="00061216">
            <w:pPr>
              <w:rPr>
                <w:rFonts w:ascii="Times New Roman" w:hAnsi="Times New Roman" w:cs="Times New Roman"/>
                <w:sz w:val="24"/>
                <w:szCs w:val="24"/>
              </w:rPr>
            </w:pPr>
          </w:p>
          <w:p w14:paraId="1E01CAC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2145.15</w:t>
            </w:r>
          </w:p>
          <w:p w14:paraId="45CD902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2231.62</w:t>
            </w:r>
          </w:p>
          <w:p w14:paraId="7A1F3FA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2092.28</w:t>
            </w:r>
          </w:p>
          <w:p w14:paraId="1BD967D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2606.98</w:t>
            </w:r>
          </w:p>
          <w:p w14:paraId="7E72A20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2728.56</w:t>
            </w:r>
          </w:p>
        </w:tc>
        <w:tc>
          <w:tcPr>
            <w:tcW w:w="996" w:type="dxa"/>
          </w:tcPr>
          <w:p w14:paraId="0EC027AB" w14:textId="77777777" w:rsidR="00061216" w:rsidRDefault="00061216" w:rsidP="00061216">
            <w:pPr>
              <w:rPr>
                <w:rFonts w:ascii="Times New Roman" w:hAnsi="Times New Roman" w:cs="Times New Roman"/>
                <w:sz w:val="24"/>
                <w:szCs w:val="24"/>
              </w:rPr>
            </w:pPr>
          </w:p>
          <w:p w14:paraId="7CBE754D" w14:textId="77777777" w:rsidR="00061216" w:rsidRDefault="00061216" w:rsidP="00061216">
            <w:pPr>
              <w:rPr>
                <w:rFonts w:ascii="Times New Roman" w:hAnsi="Times New Roman" w:cs="Times New Roman"/>
                <w:sz w:val="24"/>
                <w:szCs w:val="24"/>
              </w:rPr>
            </w:pPr>
          </w:p>
          <w:p w14:paraId="31A7154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2145.15</w:t>
            </w:r>
          </w:p>
          <w:p w14:paraId="71E89DB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2231.62</w:t>
            </w:r>
          </w:p>
          <w:p w14:paraId="03F7233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2092.28</w:t>
            </w:r>
          </w:p>
          <w:p w14:paraId="3B0DBAC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2606.98</w:t>
            </w:r>
          </w:p>
          <w:p w14:paraId="18C37C6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2728.56</w:t>
            </w:r>
          </w:p>
        </w:tc>
        <w:tc>
          <w:tcPr>
            <w:tcW w:w="996" w:type="dxa"/>
          </w:tcPr>
          <w:p w14:paraId="1E88248E" w14:textId="77777777" w:rsidR="00061216" w:rsidRDefault="00061216" w:rsidP="00061216">
            <w:pPr>
              <w:rPr>
                <w:rFonts w:ascii="Times New Roman" w:hAnsi="Times New Roman" w:cs="Times New Roman"/>
                <w:sz w:val="24"/>
                <w:szCs w:val="24"/>
              </w:rPr>
            </w:pPr>
          </w:p>
          <w:p w14:paraId="67EF2AB5" w14:textId="77777777" w:rsidR="00061216" w:rsidRDefault="00061216" w:rsidP="00061216">
            <w:pPr>
              <w:rPr>
                <w:rFonts w:ascii="Times New Roman" w:hAnsi="Times New Roman" w:cs="Times New Roman"/>
                <w:sz w:val="24"/>
                <w:szCs w:val="24"/>
              </w:rPr>
            </w:pPr>
          </w:p>
          <w:p w14:paraId="5D465AC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2145.15</w:t>
            </w:r>
          </w:p>
          <w:p w14:paraId="6F14D21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2231.62</w:t>
            </w:r>
          </w:p>
          <w:p w14:paraId="0CCCA1B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2092.28</w:t>
            </w:r>
          </w:p>
          <w:p w14:paraId="216579F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2606.98</w:t>
            </w:r>
          </w:p>
          <w:p w14:paraId="4D05F72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2728.56</w:t>
            </w:r>
          </w:p>
        </w:tc>
        <w:tc>
          <w:tcPr>
            <w:tcW w:w="996" w:type="dxa"/>
          </w:tcPr>
          <w:p w14:paraId="78E7E3B1" w14:textId="77777777" w:rsidR="00061216" w:rsidRDefault="00061216" w:rsidP="00061216">
            <w:pPr>
              <w:rPr>
                <w:rFonts w:ascii="Times New Roman" w:hAnsi="Times New Roman" w:cs="Times New Roman"/>
                <w:sz w:val="24"/>
                <w:szCs w:val="24"/>
              </w:rPr>
            </w:pPr>
          </w:p>
          <w:p w14:paraId="7316EA8B" w14:textId="77777777" w:rsidR="00061216" w:rsidRDefault="00061216" w:rsidP="00061216">
            <w:pPr>
              <w:rPr>
                <w:rFonts w:ascii="Times New Roman" w:hAnsi="Times New Roman" w:cs="Times New Roman"/>
                <w:sz w:val="24"/>
                <w:szCs w:val="24"/>
              </w:rPr>
            </w:pPr>
          </w:p>
          <w:p w14:paraId="5130D06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2145.15</w:t>
            </w:r>
          </w:p>
          <w:p w14:paraId="58B7EDA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2231.62</w:t>
            </w:r>
          </w:p>
          <w:p w14:paraId="2324677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2092.28</w:t>
            </w:r>
          </w:p>
          <w:p w14:paraId="46A25DF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2606.98</w:t>
            </w:r>
          </w:p>
          <w:p w14:paraId="5DFB410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2728.56</w:t>
            </w:r>
          </w:p>
        </w:tc>
        <w:tc>
          <w:tcPr>
            <w:tcW w:w="996" w:type="dxa"/>
          </w:tcPr>
          <w:p w14:paraId="0AFB0FF3" w14:textId="77777777" w:rsidR="00061216" w:rsidRDefault="00061216" w:rsidP="00061216">
            <w:pPr>
              <w:rPr>
                <w:rFonts w:ascii="Times New Roman" w:hAnsi="Times New Roman" w:cs="Times New Roman"/>
                <w:sz w:val="24"/>
                <w:szCs w:val="24"/>
              </w:rPr>
            </w:pPr>
          </w:p>
          <w:p w14:paraId="5C9FA5A8" w14:textId="77777777" w:rsidR="00061216" w:rsidRDefault="00061216" w:rsidP="00061216">
            <w:pPr>
              <w:rPr>
                <w:rFonts w:ascii="Times New Roman" w:hAnsi="Times New Roman" w:cs="Times New Roman"/>
                <w:sz w:val="24"/>
                <w:szCs w:val="24"/>
              </w:rPr>
            </w:pPr>
          </w:p>
          <w:p w14:paraId="73A309B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2145.15</w:t>
            </w:r>
          </w:p>
          <w:p w14:paraId="50B818E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2231.62</w:t>
            </w:r>
          </w:p>
          <w:p w14:paraId="41A03FF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2092.28</w:t>
            </w:r>
          </w:p>
          <w:p w14:paraId="3BC1DB3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2606.98</w:t>
            </w:r>
          </w:p>
          <w:p w14:paraId="17039E9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2728.56</w:t>
            </w:r>
          </w:p>
        </w:tc>
        <w:tc>
          <w:tcPr>
            <w:tcW w:w="996" w:type="dxa"/>
          </w:tcPr>
          <w:p w14:paraId="00E76631" w14:textId="77777777" w:rsidR="00061216" w:rsidRDefault="00061216" w:rsidP="00061216">
            <w:pPr>
              <w:rPr>
                <w:rFonts w:ascii="Times New Roman" w:hAnsi="Times New Roman" w:cs="Times New Roman"/>
                <w:sz w:val="24"/>
                <w:szCs w:val="24"/>
              </w:rPr>
            </w:pPr>
          </w:p>
          <w:p w14:paraId="484811C9" w14:textId="77777777" w:rsidR="00061216" w:rsidRDefault="00061216" w:rsidP="00061216">
            <w:pPr>
              <w:rPr>
                <w:rFonts w:ascii="Times New Roman" w:hAnsi="Times New Roman" w:cs="Times New Roman"/>
                <w:sz w:val="24"/>
                <w:szCs w:val="24"/>
              </w:rPr>
            </w:pPr>
          </w:p>
          <w:p w14:paraId="0FDF176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2145.15</w:t>
            </w:r>
          </w:p>
          <w:p w14:paraId="7C917F0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2231.62</w:t>
            </w:r>
          </w:p>
          <w:p w14:paraId="74C2A9E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2092.28</w:t>
            </w:r>
          </w:p>
          <w:p w14:paraId="6AFDAB1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2606.98</w:t>
            </w:r>
          </w:p>
          <w:p w14:paraId="209A2C1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2728.56</w:t>
            </w:r>
          </w:p>
        </w:tc>
        <w:tc>
          <w:tcPr>
            <w:tcW w:w="996" w:type="dxa"/>
          </w:tcPr>
          <w:p w14:paraId="55992206" w14:textId="77777777" w:rsidR="00061216" w:rsidRDefault="00061216" w:rsidP="00061216">
            <w:pPr>
              <w:rPr>
                <w:rFonts w:ascii="Times New Roman" w:hAnsi="Times New Roman" w:cs="Times New Roman"/>
                <w:sz w:val="24"/>
                <w:szCs w:val="24"/>
              </w:rPr>
            </w:pPr>
          </w:p>
          <w:p w14:paraId="6EBB3391" w14:textId="77777777" w:rsidR="00061216" w:rsidRDefault="00061216" w:rsidP="00061216">
            <w:pPr>
              <w:rPr>
                <w:rFonts w:ascii="Times New Roman" w:hAnsi="Times New Roman" w:cs="Times New Roman"/>
                <w:sz w:val="24"/>
                <w:szCs w:val="24"/>
              </w:rPr>
            </w:pPr>
          </w:p>
          <w:p w14:paraId="1EB6376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2145.15</w:t>
            </w:r>
          </w:p>
          <w:p w14:paraId="4F77B89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2231.62</w:t>
            </w:r>
          </w:p>
          <w:p w14:paraId="3EF15AB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2092.28</w:t>
            </w:r>
          </w:p>
          <w:p w14:paraId="4C31DA7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2606.98</w:t>
            </w:r>
          </w:p>
          <w:p w14:paraId="2F9826E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2728.56</w:t>
            </w:r>
          </w:p>
        </w:tc>
        <w:tc>
          <w:tcPr>
            <w:tcW w:w="1230" w:type="dxa"/>
          </w:tcPr>
          <w:p w14:paraId="7B1A6EC5" w14:textId="77777777" w:rsidR="00061216" w:rsidRDefault="00061216" w:rsidP="00061216">
            <w:pPr>
              <w:rPr>
                <w:rFonts w:ascii="Times New Roman" w:hAnsi="Times New Roman" w:cs="Times New Roman"/>
                <w:b/>
                <w:bCs/>
                <w:sz w:val="24"/>
                <w:szCs w:val="24"/>
              </w:rPr>
            </w:pPr>
          </w:p>
          <w:p w14:paraId="40187480" w14:textId="77777777" w:rsidR="00061216" w:rsidRDefault="00061216" w:rsidP="00061216">
            <w:pPr>
              <w:rPr>
                <w:rFonts w:ascii="Times New Roman" w:hAnsi="Times New Roman" w:cs="Times New Roman"/>
                <w:b/>
                <w:bCs/>
                <w:sz w:val="24"/>
                <w:szCs w:val="24"/>
              </w:rPr>
            </w:pPr>
          </w:p>
          <w:p w14:paraId="053A32F0"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25741.8</w:t>
            </w:r>
          </w:p>
          <w:p w14:paraId="24C0CBE6"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26779.48</w:t>
            </w:r>
          </w:p>
          <w:p w14:paraId="135AFE90"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25107.36</w:t>
            </w:r>
          </w:p>
          <w:p w14:paraId="24E4A325"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31283.8</w:t>
            </w:r>
          </w:p>
          <w:p w14:paraId="0DDF8981"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32742.8</w:t>
            </w:r>
          </w:p>
          <w:p w14:paraId="59A2DF24" w14:textId="77777777" w:rsidR="008F69F0" w:rsidRPr="008F69F0" w:rsidRDefault="008F69F0" w:rsidP="008F69F0">
            <w:pPr>
              <w:rPr>
                <w:rFonts w:ascii="Times New Roman" w:hAnsi="Times New Roman" w:cs="Times New Roman"/>
                <w:sz w:val="24"/>
                <w:szCs w:val="24"/>
              </w:rPr>
            </w:pPr>
          </w:p>
          <w:p w14:paraId="2699E545" w14:textId="77777777" w:rsidR="008F69F0" w:rsidRPr="008F69F0" w:rsidRDefault="008F69F0" w:rsidP="008F69F0">
            <w:pPr>
              <w:rPr>
                <w:rFonts w:ascii="Times New Roman" w:hAnsi="Times New Roman" w:cs="Times New Roman"/>
                <w:sz w:val="24"/>
                <w:szCs w:val="24"/>
              </w:rPr>
            </w:pPr>
          </w:p>
          <w:p w14:paraId="27DBFE69" w14:textId="77777777" w:rsidR="008F69F0" w:rsidRPr="008F69F0" w:rsidRDefault="008F69F0" w:rsidP="008F69F0">
            <w:pPr>
              <w:rPr>
                <w:rFonts w:ascii="Times New Roman" w:hAnsi="Times New Roman" w:cs="Times New Roman"/>
                <w:sz w:val="24"/>
                <w:szCs w:val="24"/>
              </w:rPr>
            </w:pPr>
          </w:p>
          <w:p w14:paraId="65B1E0BE" w14:textId="77777777" w:rsidR="008F69F0" w:rsidRDefault="008F69F0" w:rsidP="008F69F0">
            <w:pPr>
              <w:rPr>
                <w:rFonts w:ascii="Times New Roman" w:hAnsi="Times New Roman" w:cs="Times New Roman"/>
                <w:b/>
                <w:bCs/>
                <w:sz w:val="24"/>
                <w:szCs w:val="24"/>
              </w:rPr>
            </w:pPr>
          </w:p>
          <w:p w14:paraId="67E6C8A0" w14:textId="77777777" w:rsidR="008F69F0" w:rsidRPr="008F69F0" w:rsidRDefault="008F69F0" w:rsidP="008F69F0">
            <w:pPr>
              <w:rPr>
                <w:rFonts w:ascii="Times New Roman" w:hAnsi="Times New Roman" w:cs="Times New Roman"/>
                <w:sz w:val="24"/>
                <w:szCs w:val="24"/>
              </w:rPr>
            </w:pPr>
          </w:p>
          <w:p w14:paraId="72538B32" w14:textId="7407BCE6" w:rsidR="008F69F0" w:rsidRPr="008F69F0" w:rsidRDefault="008F69F0" w:rsidP="008F69F0">
            <w:pPr>
              <w:rPr>
                <w:rFonts w:ascii="Times New Roman" w:hAnsi="Times New Roman" w:cs="Times New Roman"/>
                <w:sz w:val="24"/>
                <w:szCs w:val="24"/>
              </w:rPr>
            </w:pPr>
          </w:p>
        </w:tc>
      </w:tr>
      <w:tr w:rsidR="00061216" w:rsidRPr="00066879" w14:paraId="10FBB5B9" w14:textId="77777777" w:rsidTr="00061216">
        <w:trPr>
          <w:trHeight w:val="1906"/>
        </w:trPr>
        <w:tc>
          <w:tcPr>
            <w:tcW w:w="2454" w:type="dxa"/>
          </w:tcPr>
          <w:p w14:paraId="1EDD1A7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lastRenderedPageBreak/>
              <w:t>Income tax</w:t>
            </w:r>
          </w:p>
          <w:p w14:paraId="234DDA85" w14:textId="77777777" w:rsidR="00061216" w:rsidRDefault="00061216" w:rsidP="00061216">
            <w:pPr>
              <w:pStyle w:val="ListParagraph"/>
              <w:numPr>
                <w:ilvl w:val="0"/>
                <w:numId w:val="40"/>
              </w:numPr>
              <w:spacing w:line="240" w:lineRule="auto"/>
              <w:ind w:left="172" w:hanging="172"/>
              <w:rPr>
                <w:rFonts w:ascii="Times New Roman" w:hAnsi="Times New Roman" w:cs="Times New Roman"/>
                <w:sz w:val="24"/>
                <w:szCs w:val="24"/>
              </w:rPr>
            </w:pPr>
            <w:r>
              <w:rPr>
                <w:rFonts w:ascii="Times New Roman" w:hAnsi="Times New Roman" w:cs="Times New Roman"/>
                <w:sz w:val="24"/>
                <w:szCs w:val="24"/>
              </w:rPr>
              <w:softHyphen/>
              <w:t xml:space="preserve">General manager </w:t>
            </w:r>
          </w:p>
          <w:p w14:paraId="7CC4E120" w14:textId="77777777" w:rsidR="00061216"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Finance department</w:t>
            </w:r>
          </w:p>
          <w:p w14:paraId="27FD8D66" w14:textId="77777777" w:rsidR="00061216"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Sales and marketing</w:t>
            </w:r>
          </w:p>
          <w:p w14:paraId="452656CC" w14:textId="77777777" w:rsidR="00061216"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HR Department</w:t>
            </w:r>
          </w:p>
          <w:p w14:paraId="6ADCBAA8" w14:textId="77777777" w:rsidR="00061216" w:rsidRPr="00517F8D"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sidRPr="00FC0BDE">
              <w:rPr>
                <w:rFonts w:ascii="Times New Roman" w:hAnsi="Times New Roman" w:cs="Times New Roman"/>
                <w:sz w:val="24"/>
                <w:szCs w:val="24"/>
              </w:rPr>
              <w:t>Multitask worker</w:t>
            </w:r>
            <w:r>
              <w:rPr>
                <w:rFonts w:ascii="Times New Roman" w:hAnsi="Times New Roman" w:cs="Times New Roman"/>
                <w:sz w:val="24"/>
                <w:szCs w:val="24"/>
              </w:rPr>
              <w:t xml:space="preserve"> x2</w:t>
            </w:r>
          </w:p>
        </w:tc>
        <w:tc>
          <w:tcPr>
            <w:tcW w:w="1116" w:type="dxa"/>
          </w:tcPr>
          <w:p w14:paraId="30F1A41C" w14:textId="77777777" w:rsidR="00061216" w:rsidRDefault="00061216" w:rsidP="00061216">
            <w:pPr>
              <w:rPr>
                <w:rFonts w:ascii="Times New Roman" w:hAnsi="Times New Roman" w:cs="Times New Roman"/>
                <w:sz w:val="24"/>
                <w:szCs w:val="24"/>
              </w:rPr>
            </w:pPr>
          </w:p>
          <w:p w14:paraId="4131A15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333.18</w:t>
            </w:r>
          </w:p>
          <w:p w14:paraId="2808227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358.62</w:t>
            </w:r>
          </w:p>
          <w:p w14:paraId="5B1DD84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317.63</w:t>
            </w:r>
          </w:p>
          <w:p w14:paraId="22FE575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469.02</w:t>
            </w:r>
          </w:p>
          <w:p w14:paraId="12684ACB" w14:textId="77777777" w:rsidR="00061216" w:rsidRPr="00A21375" w:rsidRDefault="00061216" w:rsidP="00061216">
            <w:pPr>
              <w:rPr>
                <w:rFonts w:ascii="Times New Roman" w:hAnsi="Times New Roman" w:cs="Times New Roman"/>
                <w:sz w:val="24"/>
                <w:szCs w:val="24"/>
              </w:rPr>
            </w:pPr>
            <w:r>
              <w:rPr>
                <w:rFonts w:ascii="Times New Roman" w:hAnsi="Times New Roman" w:cs="Times New Roman"/>
                <w:sz w:val="24"/>
                <w:szCs w:val="24"/>
              </w:rPr>
              <w:t>207.04</w:t>
            </w:r>
          </w:p>
        </w:tc>
        <w:tc>
          <w:tcPr>
            <w:tcW w:w="996" w:type="dxa"/>
          </w:tcPr>
          <w:p w14:paraId="460A0019" w14:textId="77777777" w:rsidR="00061216" w:rsidRDefault="00061216" w:rsidP="00061216">
            <w:pPr>
              <w:rPr>
                <w:rFonts w:ascii="Times New Roman" w:hAnsi="Times New Roman" w:cs="Times New Roman"/>
                <w:sz w:val="24"/>
                <w:szCs w:val="24"/>
              </w:rPr>
            </w:pPr>
          </w:p>
          <w:p w14:paraId="08B29B5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333.18</w:t>
            </w:r>
          </w:p>
          <w:p w14:paraId="46FD634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358.62</w:t>
            </w:r>
          </w:p>
          <w:p w14:paraId="01D616A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317.63</w:t>
            </w:r>
          </w:p>
          <w:p w14:paraId="0D309EB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469.02</w:t>
            </w:r>
          </w:p>
          <w:p w14:paraId="1D45072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207.04</w:t>
            </w:r>
          </w:p>
          <w:p w14:paraId="7C314B7C" w14:textId="77777777" w:rsidR="00061216" w:rsidRDefault="00061216" w:rsidP="00061216">
            <w:pPr>
              <w:rPr>
                <w:rFonts w:ascii="Times New Roman" w:hAnsi="Times New Roman" w:cs="Times New Roman"/>
                <w:sz w:val="24"/>
                <w:szCs w:val="24"/>
              </w:rPr>
            </w:pPr>
          </w:p>
        </w:tc>
        <w:tc>
          <w:tcPr>
            <w:tcW w:w="996" w:type="dxa"/>
          </w:tcPr>
          <w:p w14:paraId="0A29D890" w14:textId="77777777" w:rsidR="00061216" w:rsidRDefault="00061216" w:rsidP="00061216">
            <w:pPr>
              <w:rPr>
                <w:rFonts w:ascii="Times New Roman" w:hAnsi="Times New Roman" w:cs="Times New Roman"/>
                <w:sz w:val="24"/>
                <w:szCs w:val="24"/>
              </w:rPr>
            </w:pPr>
          </w:p>
          <w:p w14:paraId="0265B59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333.18</w:t>
            </w:r>
          </w:p>
          <w:p w14:paraId="12F48BA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358.62</w:t>
            </w:r>
          </w:p>
          <w:p w14:paraId="4A9E035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317.63</w:t>
            </w:r>
          </w:p>
          <w:p w14:paraId="2AF345F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469.02</w:t>
            </w:r>
          </w:p>
          <w:p w14:paraId="51D036B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207.04</w:t>
            </w:r>
          </w:p>
          <w:p w14:paraId="3BD04C2C" w14:textId="77777777" w:rsidR="00061216" w:rsidRDefault="00061216" w:rsidP="00061216">
            <w:pPr>
              <w:rPr>
                <w:rFonts w:ascii="Times New Roman" w:hAnsi="Times New Roman" w:cs="Times New Roman"/>
                <w:sz w:val="24"/>
                <w:szCs w:val="24"/>
              </w:rPr>
            </w:pPr>
          </w:p>
        </w:tc>
        <w:tc>
          <w:tcPr>
            <w:tcW w:w="996" w:type="dxa"/>
          </w:tcPr>
          <w:p w14:paraId="4106FC37" w14:textId="77777777" w:rsidR="00061216" w:rsidRDefault="00061216" w:rsidP="00061216">
            <w:pPr>
              <w:rPr>
                <w:rFonts w:ascii="Times New Roman" w:hAnsi="Times New Roman" w:cs="Times New Roman"/>
                <w:sz w:val="24"/>
                <w:szCs w:val="24"/>
              </w:rPr>
            </w:pPr>
          </w:p>
          <w:p w14:paraId="4406A7B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333.18</w:t>
            </w:r>
          </w:p>
          <w:p w14:paraId="4E5CFA3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358.62</w:t>
            </w:r>
          </w:p>
          <w:p w14:paraId="5FF8B91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317.63</w:t>
            </w:r>
          </w:p>
          <w:p w14:paraId="63E0C93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469.02</w:t>
            </w:r>
          </w:p>
          <w:p w14:paraId="41954A5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207.04</w:t>
            </w:r>
          </w:p>
          <w:p w14:paraId="17516D8E" w14:textId="77777777" w:rsidR="00061216" w:rsidRDefault="00061216" w:rsidP="00061216">
            <w:pPr>
              <w:rPr>
                <w:rFonts w:ascii="Times New Roman" w:hAnsi="Times New Roman" w:cs="Times New Roman"/>
                <w:sz w:val="24"/>
                <w:szCs w:val="24"/>
              </w:rPr>
            </w:pPr>
          </w:p>
        </w:tc>
        <w:tc>
          <w:tcPr>
            <w:tcW w:w="996" w:type="dxa"/>
          </w:tcPr>
          <w:p w14:paraId="29E4AFC9" w14:textId="77777777" w:rsidR="00061216" w:rsidRDefault="00061216" w:rsidP="00061216">
            <w:pPr>
              <w:rPr>
                <w:rFonts w:ascii="Times New Roman" w:hAnsi="Times New Roman" w:cs="Times New Roman"/>
                <w:sz w:val="24"/>
                <w:szCs w:val="24"/>
              </w:rPr>
            </w:pPr>
          </w:p>
          <w:p w14:paraId="45388BA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333.18</w:t>
            </w:r>
          </w:p>
          <w:p w14:paraId="2551A8F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358.62</w:t>
            </w:r>
          </w:p>
          <w:p w14:paraId="48CC8AF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317.63</w:t>
            </w:r>
          </w:p>
          <w:p w14:paraId="69FAE64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469.02</w:t>
            </w:r>
          </w:p>
          <w:p w14:paraId="59617B3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207.04</w:t>
            </w:r>
          </w:p>
          <w:p w14:paraId="0BC036F6" w14:textId="77777777" w:rsidR="00061216" w:rsidRDefault="00061216" w:rsidP="00061216">
            <w:pPr>
              <w:rPr>
                <w:rFonts w:ascii="Times New Roman" w:hAnsi="Times New Roman" w:cs="Times New Roman"/>
                <w:sz w:val="24"/>
                <w:szCs w:val="24"/>
              </w:rPr>
            </w:pPr>
          </w:p>
        </w:tc>
        <w:tc>
          <w:tcPr>
            <w:tcW w:w="996" w:type="dxa"/>
          </w:tcPr>
          <w:p w14:paraId="68093044" w14:textId="77777777" w:rsidR="00061216" w:rsidRDefault="00061216" w:rsidP="00061216">
            <w:pPr>
              <w:rPr>
                <w:rFonts w:ascii="Times New Roman" w:hAnsi="Times New Roman" w:cs="Times New Roman"/>
                <w:sz w:val="24"/>
                <w:szCs w:val="24"/>
              </w:rPr>
            </w:pPr>
          </w:p>
          <w:p w14:paraId="438D83A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333.18</w:t>
            </w:r>
          </w:p>
          <w:p w14:paraId="2701A86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358.62</w:t>
            </w:r>
          </w:p>
          <w:p w14:paraId="05A5D9A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317.63</w:t>
            </w:r>
          </w:p>
          <w:p w14:paraId="469C710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469.02</w:t>
            </w:r>
          </w:p>
          <w:p w14:paraId="7AA9EA3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207.04</w:t>
            </w:r>
          </w:p>
          <w:p w14:paraId="638A5E46" w14:textId="77777777" w:rsidR="00061216" w:rsidRDefault="00061216" w:rsidP="00061216">
            <w:pPr>
              <w:rPr>
                <w:rFonts w:ascii="Times New Roman" w:hAnsi="Times New Roman" w:cs="Times New Roman"/>
                <w:sz w:val="24"/>
                <w:szCs w:val="24"/>
              </w:rPr>
            </w:pPr>
          </w:p>
        </w:tc>
        <w:tc>
          <w:tcPr>
            <w:tcW w:w="996" w:type="dxa"/>
          </w:tcPr>
          <w:p w14:paraId="4E4F82AA" w14:textId="77777777" w:rsidR="00061216" w:rsidRDefault="00061216" w:rsidP="00061216">
            <w:pPr>
              <w:rPr>
                <w:rFonts w:ascii="Times New Roman" w:hAnsi="Times New Roman" w:cs="Times New Roman"/>
                <w:sz w:val="24"/>
                <w:szCs w:val="24"/>
              </w:rPr>
            </w:pPr>
          </w:p>
          <w:p w14:paraId="5B54886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333.18</w:t>
            </w:r>
          </w:p>
          <w:p w14:paraId="5502A12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358.62</w:t>
            </w:r>
          </w:p>
          <w:p w14:paraId="60EE248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317.63</w:t>
            </w:r>
          </w:p>
          <w:p w14:paraId="2AFCE99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469.02</w:t>
            </w:r>
          </w:p>
          <w:p w14:paraId="439A6B2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207.04</w:t>
            </w:r>
          </w:p>
          <w:p w14:paraId="160D5F1C" w14:textId="77777777" w:rsidR="00061216" w:rsidRDefault="00061216" w:rsidP="00061216">
            <w:pPr>
              <w:rPr>
                <w:rFonts w:ascii="Times New Roman" w:hAnsi="Times New Roman" w:cs="Times New Roman"/>
                <w:sz w:val="24"/>
                <w:szCs w:val="24"/>
              </w:rPr>
            </w:pPr>
          </w:p>
        </w:tc>
        <w:tc>
          <w:tcPr>
            <w:tcW w:w="996" w:type="dxa"/>
          </w:tcPr>
          <w:p w14:paraId="1A066188" w14:textId="77777777" w:rsidR="00061216" w:rsidRDefault="00061216" w:rsidP="00061216">
            <w:pPr>
              <w:rPr>
                <w:rFonts w:ascii="Times New Roman" w:hAnsi="Times New Roman" w:cs="Times New Roman"/>
                <w:sz w:val="24"/>
                <w:szCs w:val="24"/>
              </w:rPr>
            </w:pPr>
          </w:p>
          <w:p w14:paraId="01D8664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333.18</w:t>
            </w:r>
          </w:p>
          <w:p w14:paraId="65D7F99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358.62</w:t>
            </w:r>
          </w:p>
          <w:p w14:paraId="298F339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317.63</w:t>
            </w:r>
          </w:p>
          <w:p w14:paraId="75BAB32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469.02</w:t>
            </w:r>
          </w:p>
          <w:p w14:paraId="167862D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207.04</w:t>
            </w:r>
          </w:p>
          <w:p w14:paraId="2375CE5E" w14:textId="77777777" w:rsidR="00061216" w:rsidRDefault="00061216" w:rsidP="00061216">
            <w:pPr>
              <w:rPr>
                <w:rFonts w:ascii="Times New Roman" w:hAnsi="Times New Roman" w:cs="Times New Roman"/>
                <w:sz w:val="24"/>
                <w:szCs w:val="24"/>
              </w:rPr>
            </w:pPr>
          </w:p>
        </w:tc>
        <w:tc>
          <w:tcPr>
            <w:tcW w:w="996" w:type="dxa"/>
          </w:tcPr>
          <w:p w14:paraId="797ABF51" w14:textId="77777777" w:rsidR="00061216" w:rsidRDefault="00061216" w:rsidP="00061216">
            <w:pPr>
              <w:rPr>
                <w:rFonts w:ascii="Times New Roman" w:hAnsi="Times New Roman" w:cs="Times New Roman"/>
                <w:sz w:val="24"/>
                <w:szCs w:val="24"/>
              </w:rPr>
            </w:pPr>
          </w:p>
          <w:p w14:paraId="750A781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333.18</w:t>
            </w:r>
          </w:p>
          <w:p w14:paraId="2DADF95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358.62</w:t>
            </w:r>
          </w:p>
          <w:p w14:paraId="0642BF7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317.63</w:t>
            </w:r>
          </w:p>
          <w:p w14:paraId="49B7272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469.02</w:t>
            </w:r>
          </w:p>
          <w:p w14:paraId="126683A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207.04</w:t>
            </w:r>
          </w:p>
          <w:p w14:paraId="01D547C8" w14:textId="77777777" w:rsidR="00061216" w:rsidRDefault="00061216" w:rsidP="00061216">
            <w:pPr>
              <w:rPr>
                <w:rFonts w:ascii="Times New Roman" w:hAnsi="Times New Roman" w:cs="Times New Roman"/>
                <w:sz w:val="24"/>
                <w:szCs w:val="24"/>
              </w:rPr>
            </w:pPr>
          </w:p>
          <w:p w14:paraId="6E2F7A47" w14:textId="77777777" w:rsidR="00061216" w:rsidRDefault="00061216" w:rsidP="00061216">
            <w:pPr>
              <w:rPr>
                <w:rFonts w:ascii="Times New Roman" w:hAnsi="Times New Roman" w:cs="Times New Roman"/>
                <w:sz w:val="24"/>
                <w:szCs w:val="24"/>
              </w:rPr>
            </w:pPr>
          </w:p>
        </w:tc>
        <w:tc>
          <w:tcPr>
            <w:tcW w:w="996" w:type="dxa"/>
          </w:tcPr>
          <w:p w14:paraId="2E72DF98" w14:textId="77777777" w:rsidR="00061216" w:rsidRDefault="00061216" w:rsidP="00061216">
            <w:pPr>
              <w:rPr>
                <w:rFonts w:ascii="Times New Roman" w:hAnsi="Times New Roman" w:cs="Times New Roman"/>
                <w:sz w:val="24"/>
                <w:szCs w:val="24"/>
              </w:rPr>
            </w:pPr>
          </w:p>
          <w:p w14:paraId="07F8A70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333.18</w:t>
            </w:r>
          </w:p>
          <w:p w14:paraId="692D9FF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358.62</w:t>
            </w:r>
          </w:p>
          <w:p w14:paraId="165DFB4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317.63</w:t>
            </w:r>
          </w:p>
          <w:p w14:paraId="2E7DB00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469.02</w:t>
            </w:r>
          </w:p>
          <w:p w14:paraId="26D5EEB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207.04</w:t>
            </w:r>
          </w:p>
          <w:p w14:paraId="78334F25" w14:textId="77777777" w:rsidR="00061216" w:rsidRDefault="00061216" w:rsidP="00061216">
            <w:pPr>
              <w:rPr>
                <w:rFonts w:ascii="Times New Roman" w:hAnsi="Times New Roman" w:cs="Times New Roman"/>
                <w:sz w:val="24"/>
                <w:szCs w:val="24"/>
              </w:rPr>
            </w:pPr>
          </w:p>
        </w:tc>
        <w:tc>
          <w:tcPr>
            <w:tcW w:w="996" w:type="dxa"/>
          </w:tcPr>
          <w:p w14:paraId="637043E3" w14:textId="77777777" w:rsidR="00061216" w:rsidRDefault="00061216" w:rsidP="00061216">
            <w:pPr>
              <w:rPr>
                <w:rFonts w:ascii="Times New Roman" w:hAnsi="Times New Roman" w:cs="Times New Roman"/>
                <w:sz w:val="24"/>
                <w:szCs w:val="24"/>
              </w:rPr>
            </w:pPr>
          </w:p>
          <w:p w14:paraId="64E948A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333.18</w:t>
            </w:r>
          </w:p>
          <w:p w14:paraId="649461A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358.62</w:t>
            </w:r>
          </w:p>
          <w:p w14:paraId="2B72B4E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317.63</w:t>
            </w:r>
          </w:p>
          <w:p w14:paraId="6A930A6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469.02</w:t>
            </w:r>
          </w:p>
          <w:p w14:paraId="2604429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207.04</w:t>
            </w:r>
          </w:p>
        </w:tc>
        <w:tc>
          <w:tcPr>
            <w:tcW w:w="996" w:type="dxa"/>
          </w:tcPr>
          <w:p w14:paraId="0C7B0415" w14:textId="77777777" w:rsidR="00061216" w:rsidRDefault="00061216" w:rsidP="00061216">
            <w:pPr>
              <w:rPr>
                <w:rFonts w:ascii="Times New Roman" w:hAnsi="Times New Roman" w:cs="Times New Roman"/>
                <w:sz w:val="24"/>
                <w:szCs w:val="24"/>
              </w:rPr>
            </w:pPr>
          </w:p>
          <w:p w14:paraId="665844B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333.18</w:t>
            </w:r>
          </w:p>
          <w:p w14:paraId="6350E4F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358.62</w:t>
            </w:r>
          </w:p>
          <w:p w14:paraId="316CB25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317.63</w:t>
            </w:r>
          </w:p>
          <w:p w14:paraId="3201BE6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469.02</w:t>
            </w:r>
          </w:p>
          <w:p w14:paraId="07F2E56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207.04</w:t>
            </w:r>
          </w:p>
        </w:tc>
        <w:tc>
          <w:tcPr>
            <w:tcW w:w="1230" w:type="dxa"/>
          </w:tcPr>
          <w:p w14:paraId="0C57E57C" w14:textId="77777777" w:rsidR="00061216" w:rsidRDefault="00061216" w:rsidP="00061216">
            <w:pPr>
              <w:rPr>
                <w:rFonts w:ascii="Times New Roman" w:hAnsi="Times New Roman" w:cs="Times New Roman"/>
                <w:b/>
                <w:bCs/>
                <w:sz w:val="24"/>
                <w:szCs w:val="24"/>
              </w:rPr>
            </w:pPr>
          </w:p>
          <w:p w14:paraId="230B6E96"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3998.20</w:t>
            </w:r>
          </w:p>
          <w:p w14:paraId="089E2E3D"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4303.40</w:t>
            </w:r>
          </w:p>
          <w:p w14:paraId="3760810C"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3811.60</w:t>
            </w:r>
          </w:p>
          <w:p w14:paraId="0C438D9E"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5628.20</w:t>
            </w:r>
          </w:p>
          <w:p w14:paraId="169C9B3A"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2484.40</w:t>
            </w:r>
          </w:p>
        </w:tc>
      </w:tr>
      <w:tr w:rsidR="00061216" w:rsidRPr="00066879" w14:paraId="426E8D8C" w14:textId="77777777" w:rsidTr="00061216">
        <w:tc>
          <w:tcPr>
            <w:tcW w:w="2454" w:type="dxa"/>
          </w:tcPr>
          <w:p w14:paraId="23772FC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National Insurance</w:t>
            </w:r>
          </w:p>
          <w:p w14:paraId="2E70E0A0" w14:textId="77777777" w:rsidR="00061216" w:rsidRDefault="00061216" w:rsidP="00061216">
            <w:pPr>
              <w:pStyle w:val="ListParagraph"/>
              <w:numPr>
                <w:ilvl w:val="0"/>
                <w:numId w:val="40"/>
              </w:numPr>
              <w:spacing w:line="240" w:lineRule="auto"/>
              <w:ind w:left="172" w:hanging="172"/>
              <w:rPr>
                <w:rFonts w:ascii="Times New Roman" w:hAnsi="Times New Roman" w:cs="Times New Roman"/>
                <w:sz w:val="24"/>
                <w:szCs w:val="24"/>
              </w:rPr>
            </w:pPr>
            <w:r>
              <w:rPr>
                <w:rFonts w:ascii="Times New Roman" w:hAnsi="Times New Roman" w:cs="Times New Roman"/>
                <w:sz w:val="24"/>
                <w:szCs w:val="24"/>
              </w:rPr>
              <w:softHyphen/>
              <w:t xml:space="preserve">General manager </w:t>
            </w:r>
          </w:p>
          <w:p w14:paraId="3B663337" w14:textId="77777777" w:rsidR="00061216"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Finance manager</w:t>
            </w:r>
          </w:p>
          <w:p w14:paraId="5AC79DB2" w14:textId="77777777" w:rsidR="00061216"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Sales and marketing</w:t>
            </w:r>
          </w:p>
          <w:p w14:paraId="36F991E7" w14:textId="77777777" w:rsidR="00061216"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Pr>
                <w:rFonts w:ascii="Times New Roman" w:hAnsi="Times New Roman" w:cs="Times New Roman"/>
                <w:sz w:val="24"/>
                <w:szCs w:val="24"/>
              </w:rPr>
              <w:t>HR Department</w:t>
            </w:r>
          </w:p>
          <w:p w14:paraId="1F5F1566" w14:textId="77777777" w:rsidR="00061216" w:rsidRPr="00FC0BDE" w:rsidRDefault="00061216" w:rsidP="00061216">
            <w:pPr>
              <w:pStyle w:val="ListParagraph"/>
              <w:numPr>
                <w:ilvl w:val="0"/>
                <w:numId w:val="40"/>
              </w:numPr>
              <w:spacing w:line="240" w:lineRule="auto"/>
              <w:ind w:left="172" w:hanging="142"/>
              <w:rPr>
                <w:rFonts w:ascii="Times New Roman" w:hAnsi="Times New Roman" w:cs="Times New Roman"/>
                <w:sz w:val="24"/>
                <w:szCs w:val="24"/>
              </w:rPr>
            </w:pPr>
            <w:r w:rsidRPr="00FC0BDE">
              <w:rPr>
                <w:rFonts w:ascii="Times New Roman" w:hAnsi="Times New Roman" w:cs="Times New Roman"/>
                <w:sz w:val="24"/>
                <w:szCs w:val="24"/>
              </w:rPr>
              <w:t>Multitask worker</w:t>
            </w:r>
            <w:r>
              <w:rPr>
                <w:rFonts w:ascii="Times New Roman" w:hAnsi="Times New Roman" w:cs="Times New Roman"/>
                <w:sz w:val="24"/>
                <w:szCs w:val="24"/>
              </w:rPr>
              <w:t xml:space="preserve"> x2</w:t>
            </w:r>
          </w:p>
        </w:tc>
        <w:tc>
          <w:tcPr>
            <w:tcW w:w="1116" w:type="dxa"/>
          </w:tcPr>
          <w:p w14:paraId="1DC4B2AA" w14:textId="77777777" w:rsidR="00061216" w:rsidRDefault="00061216" w:rsidP="00061216">
            <w:pPr>
              <w:rPr>
                <w:rFonts w:ascii="Times New Roman" w:hAnsi="Times New Roman" w:cs="Times New Roman"/>
                <w:sz w:val="24"/>
                <w:szCs w:val="24"/>
              </w:rPr>
            </w:pPr>
          </w:p>
          <w:p w14:paraId="1E06D79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230</w:t>
            </w:r>
          </w:p>
          <w:p w14:paraId="078A49D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245.26</w:t>
            </w:r>
          </w:p>
          <w:p w14:paraId="5F3EE86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220.67</w:t>
            </w:r>
          </w:p>
          <w:p w14:paraId="0B67E0C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311.50</w:t>
            </w:r>
          </w:p>
          <w:p w14:paraId="2B275F8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184.40</w:t>
            </w:r>
          </w:p>
        </w:tc>
        <w:tc>
          <w:tcPr>
            <w:tcW w:w="996" w:type="dxa"/>
          </w:tcPr>
          <w:p w14:paraId="20889616" w14:textId="77777777" w:rsidR="00061216" w:rsidRDefault="00061216" w:rsidP="00061216">
            <w:pPr>
              <w:rPr>
                <w:rFonts w:ascii="Times New Roman" w:hAnsi="Times New Roman" w:cs="Times New Roman"/>
                <w:sz w:val="24"/>
                <w:szCs w:val="24"/>
              </w:rPr>
            </w:pPr>
          </w:p>
          <w:p w14:paraId="32F28DE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230</w:t>
            </w:r>
          </w:p>
          <w:p w14:paraId="1E39B9F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245.26</w:t>
            </w:r>
          </w:p>
          <w:p w14:paraId="279F3E2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220.67</w:t>
            </w:r>
          </w:p>
          <w:p w14:paraId="23200B5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311.50</w:t>
            </w:r>
          </w:p>
          <w:p w14:paraId="1F60437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184.40</w:t>
            </w:r>
          </w:p>
        </w:tc>
        <w:tc>
          <w:tcPr>
            <w:tcW w:w="996" w:type="dxa"/>
          </w:tcPr>
          <w:p w14:paraId="4B09799C" w14:textId="77777777" w:rsidR="00061216" w:rsidRDefault="00061216" w:rsidP="00061216">
            <w:pPr>
              <w:rPr>
                <w:rFonts w:ascii="Times New Roman" w:hAnsi="Times New Roman" w:cs="Times New Roman"/>
                <w:sz w:val="24"/>
                <w:szCs w:val="24"/>
              </w:rPr>
            </w:pPr>
          </w:p>
          <w:p w14:paraId="458B2AC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230</w:t>
            </w:r>
          </w:p>
          <w:p w14:paraId="06F56E6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245.26</w:t>
            </w:r>
          </w:p>
          <w:p w14:paraId="1099829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220.67</w:t>
            </w:r>
          </w:p>
          <w:p w14:paraId="6C34C46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311.50</w:t>
            </w:r>
          </w:p>
          <w:p w14:paraId="3F5ECD6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184.40</w:t>
            </w:r>
          </w:p>
        </w:tc>
        <w:tc>
          <w:tcPr>
            <w:tcW w:w="996" w:type="dxa"/>
          </w:tcPr>
          <w:p w14:paraId="32FAAE2D" w14:textId="77777777" w:rsidR="00061216" w:rsidRDefault="00061216" w:rsidP="00061216">
            <w:pPr>
              <w:rPr>
                <w:rFonts w:ascii="Times New Roman" w:hAnsi="Times New Roman" w:cs="Times New Roman"/>
                <w:sz w:val="24"/>
                <w:szCs w:val="24"/>
              </w:rPr>
            </w:pPr>
          </w:p>
          <w:p w14:paraId="55F8D24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230</w:t>
            </w:r>
          </w:p>
          <w:p w14:paraId="45A8F1F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245.26</w:t>
            </w:r>
          </w:p>
          <w:p w14:paraId="7D58A08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220.67</w:t>
            </w:r>
          </w:p>
          <w:p w14:paraId="4C13FDB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311.50</w:t>
            </w:r>
          </w:p>
          <w:p w14:paraId="35F8394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184.40</w:t>
            </w:r>
          </w:p>
        </w:tc>
        <w:tc>
          <w:tcPr>
            <w:tcW w:w="996" w:type="dxa"/>
          </w:tcPr>
          <w:p w14:paraId="0EB9572C" w14:textId="77777777" w:rsidR="00061216" w:rsidRDefault="00061216" w:rsidP="00061216">
            <w:pPr>
              <w:rPr>
                <w:rFonts w:ascii="Times New Roman" w:hAnsi="Times New Roman" w:cs="Times New Roman"/>
                <w:sz w:val="24"/>
                <w:szCs w:val="24"/>
              </w:rPr>
            </w:pPr>
          </w:p>
          <w:p w14:paraId="7751DD5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230</w:t>
            </w:r>
          </w:p>
          <w:p w14:paraId="1AA45E5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245.26</w:t>
            </w:r>
          </w:p>
          <w:p w14:paraId="2EC326D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220.67</w:t>
            </w:r>
          </w:p>
          <w:p w14:paraId="0FB6B32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311.50</w:t>
            </w:r>
          </w:p>
          <w:p w14:paraId="6F044C0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184.40</w:t>
            </w:r>
          </w:p>
        </w:tc>
        <w:tc>
          <w:tcPr>
            <w:tcW w:w="996" w:type="dxa"/>
          </w:tcPr>
          <w:p w14:paraId="12E515AA" w14:textId="77777777" w:rsidR="00061216" w:rsidRDefault="00061216" w:rsidP="00061216">
            <w:pPr>
              <w:rPr>
                <w:rFonts w:ascii="Times New Roman" w:hAnsi="Times New Roman" w:cs="Times New Roman"/>
                <w:sz w:val="24"/>
                <w:szCs w:val="24"/>
              </w:rPr>
            </w:pPr>
          </w:p>
          <w:p w14:paraId="797CD6E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230</w:t>
            </w:r>
          </w:p>
          <w:p w14:paraId="454E167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245.26</w:t>
            </w:r>
          </w:p>
          <w:p w14:paraId="5FC0C17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220.67</w:t>
            </w:r>
          </w:p>
          <w:p w14:paraId="00CA3A0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311.50</w:t>
            </w:r>
          </w:p>
          <w:p w14:paraId="69213C4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184.40</w:t>
            </w:r>
          </w:p>
        </w:tc>
        <w:tc>
          <w:tcPr>
            <w:tcW w:w="996" w:type="dxa"/>
          </w:tcPr>
          <w:p w14:paraId="3B11E41B" w14:textId="77777777" w:rsidR="00061216" w:rsidRDefault="00061216" w:rsidP="00061216">
            <w:pPr>
              <w:rPr>
                <w:rFonts w:ascii="Times New Roman" w:hAnsi="Times New Roman" w:cs="Times New Roman"/>
                <w:sz w:val="24"/>
                <w:szCs w:val="24"/>
              </w:rPr>
            </w:pPr>
          </w:p>
          <w:p w14:paraId="3868B83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230</w:t>
            </w:r>
          </w:p>
          <w:p w14:paraId="2470497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245.26</w:t>
            </w:r>
          </w:p>
          <w:p w14:paraId="02BE024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220.67</w:t>
            </w:r>
          </w:p>
          <w:p w14:paraId="4E6A97F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311.50</w:t>
            </w:r>
          </w:p>
          <w:p w14:paraId="6A55AD3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184.40</w:t>
            </w:r>
          </w:p>
        </w:tc>
        <w:tc>
          <w:tcPr>
            <w:tcW w:w="996" w:type="dxa"/>
          </w:tcPr>
          <w:p w14:paraId="73E2DB76" w14:textId="77777777" w:rsidR="00061216" w:rsidRDefault="00061216" w:rsidP="00061216">
            <w:pPr>
              <w:rPr>
                <w:rFonts w:ascii="Times New Roman" w:hAnsi="Times New Roman" w:cs="Times New Roman"/>
                <w:sz w:val="24"/>
                <w:szCs w:val="24"/>
              </w:rPr>
            </w:pPr>
          </w:p>
          <w:p w14:paraId="610A3ED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230</w:t>
            </w:r>
          </w:p>
          <w:p w14:paraId="6118C8F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245.26</w:t>
            </w:r>
          </w:p>
          <w:p w14:paraId="0EE395C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220.67</w:t>
            </w:r>
          </w:p>
          <w:p w14:paraId="4BF60DD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311.50</w:t>
            </w:r>
          </w:p>
          <w:p w14:paraId="397EF34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184.40</w:t>
            </w:r>
          </w:p>
        </w:tc>
        <w:tc>
          <w:tcPr>
            <w:tcW w:w="996" w:type="dxa"/>
          </w:tcPr>
          <w:p w14:paraId="5648181A" w14:textId="77777777" w:rsidR="00061216" w:rsidRDefault="00061216" w:rsidP="00061216">
            <w:pPr>
              <w:rPr>
                <w:rFonts w:ascii="Times New Roman" w:hAnsi="Times New Roman" w:cs="Times New Roman"/>
                <w:sz w:val="24"/>
                <w:szCs w:val="24"/>
              </w:rPr>
            </w:pPr>
          </w:p>
          <w:p w14:paraId="26D17C7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230</w:t>
            </w:r>
          </w:p>
          <w:p w14:paraId="4DA0544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245.26</w:t>
            </w:r>
          </w:p>
          <w:p w14:paraId="1ACDA4A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220.67</w:t>
            </w:r>
          </w:p>
          <w:p w14:paraId="5E32360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311.50</w:t>
            </w:r>
          </w:p>
          <w:p w14:paraId="474F1CC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184.40</w:t>
            </w:r>
          </w:p>
        </w:tc>
        <w:tc>
          <w:tcPr>
            <w:tcW w:w="996" w:type="dxa"/>
          </w:tcPr>
          <w:p w14:paraId="410F0822" w14:textId="77777777" w:rsidR="00061216" w:rsidRDefault="00061216" w:rsidP="00061216">
            <w:pPr>
              <w:rPr>
                <w:rFonts w:ascii="Times New Roman" w:hAnsi="Times New Roman" w:cs="Times New Roman"/>
                <w:sz w:val="24"/>
                <w:szCs w:val="24"/>
              </w:rPr>
            </w:pPr>
          </w:p>
          <w:p w14:paraId="78B7C90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230</w:t>
            </w:r>
          </w:p>
          <w:p w14:paraId="3DA8191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245.26</w:t>
            </w:r>
          </w:p>
          <w:p w14:paraId="74D7517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220.67</w:t>
            </w:r>
          </w:p>
          <w:p w14:paraId="035CE80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311.50</w:t>
            </w:r>
          </w:p>
          <w:p w14:paraId="1E3CEA1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184.40</w:t>
            </w:r>
          </w:p>
        </w:tc>
        <w:tc>
          <w:tcPr>
            <w:tcW w:w="996" w:type="dxa"/>
          </w:tcPr>
          <w:p w14:paraId="21ED66FF" w14:textId="77777777" w:rsidR="00061216" w:rsidRDefault="00061216" w:rsidP="00061216">
            <w:pPr>
              <w:rPr>
                <w:rFonts w:ascii="Times New Roman" w:hAnsi="Times New Roman" w:cs="Times New Roman"/>
                <w:sz w:val="24"/>
                <w:szCs w:val="24"/>
              </w:rPr>
            </w:pPr>
          </w:p>
          <w:p w14:paraId="2B951B0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230</w:t>
            </w:r>
          </w:p>
          <w:p w14:paraId="123AC5F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245.26</w:t>
            </w:r>
          </w:p>
          <w:p w14:paraId="73C885B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220.67</w:t>
            </w:r>
          </w:p>
          <w:p w14:paraId="6EBDBAA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311.50</w:t>
            </w:r>
          </w:p>
          <w:p w14:paraId="7FAE937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184.40</w:t>
            </w:r>
          </w:p>
        </w:tc>
        <w:tc>
          <w:tcPr>
            <w:tcW w:w="996" w:type="dxa"/>
          </w:tcPr>
          <w:p w14:paraId="675C7E11" w14:textId="77777777" w:rsidR="00061216" w:rsidRDefault="00061216" w:rsidP="00061216">
            <w:pPr>
              <w:rPr>
                <w:rFonts w:ascii="Times New Roman" w:hAnsi="Times New Roman" w:cs="Times New Roman"/>
                <w:sz w:val="24"/>
                <w:szCs w:val="24"/>
              </w:rPr>
            </w:pPr>
          </w:p>
          <w:p w14:paraId="625D4EC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230</w:t>
            </w:r>
          </w:p>
          <w:p w14:paraId="30A42B1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245.26</w:t>
            </w:r>
          </w:p>
          <w:p w14:paraId="2516FD4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220.67</w:t>
            </w:r>
          </w:p>
          <w:p w14:paraId="7DFF95C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311.50</w:t>
            </w:r>
          </w:p>
          <w:p w14:paraId="5121352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184.40</w:t>
            </w:r>
          </w:p>
        </w:tc>
        <w:tc>
          <w:tcPr>
            <w:tcW w:w="1230" w:type="dxa"/>
          </w:tcPr>
          <w:p w14:paraId="0201E960" w14:textId="77777777" w:rsidR="00061216" w:rsidRDefault="00061216" w:rsidP="00061216">
            <w:pPr>
              <w:rPr>
                <w:rFonts w:ascii="Times New Roman" w:hAnsi="Times New Roman" w:cs="Times New Roman"/>
                <w:b/>
                <w:bCs/>
                <w:sz w:val="24"/>
                <w:szCs w:val="24"/>
              </w:rPr>
            </w:pPr>
          </w:p>
          <w:p w14:paraId="1E62BC2D"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2760</w:t>
            </w:r>
          </w:p>
          <w:p w14:paraId="4CD9DBF2"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2943.12</w:t>
            </w:r>
          </w:p>
          <w:p w14:paraId="5CD7BC56"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2648.04</w:t>
            </w:r>
          </w:p>
          <w:p w14:paraId="5B611EE2"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3738</w:t>
            </w:r>
          </w:p>
          <w:p w14:paraId="37EAB6AB"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2212.80</w:t>
            </w:r>
          </w:p>
        </w:tc>
      </w:tr>
      <w:tr w:rsidR="00061216" w:rsidRPr="00066879" w14:paraId="09AD0268" w14:textId="77777777" w:rsidTr="00061216">
        <w:tc>
          <w:tcPr>
            <w:tcW w:w="2454" w:type="dxa"/>
          </w:tcPr>
          <w:p w14:paraId="2638FC0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 xml:space="preserve">Advertisement </w:t>
            </w:r>
          </w:p>
          <w:p w14:paraId="7328FC3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-website designing</w:t>
            </w:r>
          </w:p>
          <w:p w14:paraId="0660D739" w14:textId="77777777" w:rsidR="00061216" w:rsidRDefault="00061216" w:rsidP="00061216">
            <w:pPr>
              <w:jc w:val="both"/>
              <w:rPr>
                <w:rFonts w:ascii="Times New Roman" w:hAnsi="Times New Roman" w:cs="Times New Roman"/>
                <w:sz w:val="24"/>
                <w:szCs w:val="24"/>
              </w:rPr>
            </w:pPr>
            <w:r>
              <w:rPr>
                <w:rFonts w:ascii="Times New Roman" w:hAnsi="Times New Roman" w:cs="Times New Roman"/>
                <w:sz w:val="24"/>
                <w:szCs w:val="24"/>
              </w:rPr>
              <w:t>- ITV a 30 sec adv.</w:t>
            </w:r>
          </w:p>
          <w:p w14:paraId="4C2D6851" w14:textId="77777777" w:rsidR="00061216" w:rsidRDefault="00061216" w:rsidP="00061216">
            <w:pPr>
              <w:jc w:val="both"/>
              <w:rPr>
                <w:rFonts w:ascii="Times New Roman" w:hAnsi="Times New Roman" w:cs="Times New Roman"/>
                <w:sz w:val="24"/>
                <w:szCs w:val="24"/>
              </w:rPr>
            </w:pPr>
            <w:r>
              <w:rPr>
                <w:rFonts w:ascii="Times New Roman" w:hAnsi="Times New Roman" w:cs="Times New Roman"/>
                <w:sz w:val="24"/>
                <w:szCs w:val="24"/>
              </w:rPr>
              <w:t>- SKY sport</w:t>
            </w:r>
          </w:p>
        </w:tc>
        <w:tc>
          <w:tcPr>
            <w:tcW w:w="1116" w:type="dxa"/>
          </w:tcPr>
          <w:p w14:paraId="0507D7A0" w14:textId="77777777" w:rsidR="00061216" w:rsidRDefault="00061216" w:rsidP="00061216">
            <w:pPr>
              <w:rPr>
                <w:rFonts w:ascii="Times New Roman" w:hAnsi="Times New Roman" w:cs="Times New Roman"/>
                <w:sz w:val="24"/>
                <w:szCs w:val="24"/>
              </w:rPr>
            </w:pPr>
          </w:p>
          <w:p w14:paraId="18E7D3B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200</w:t>
            </w:r>
          </w:p>
          <w:p w14:paraId="10B0FA7B"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3000</w:t>
            </w:r>
          </w:p>
          <w:p w14:paraId="7085F79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40</w:t>
            </w:r>
          </w:p>
        </w:tc>
        <w:tc>
          <w:tcPr>
            <w:tcW w:w="996" w:type="dxa"/>
          </w:tcPr>
          <w:p w14:paraId="5E78D49E" w14:textId="77777777" w:rsidR="00061216" w:rsidRDefault="00061216" w:rsidP="00061216">
            <w:pPr>
              <w:rPr>
                <w:rFonts w:ascii="Times New Roman" w:hAnsi="Times New Roman" w:cs="Times New Roman"/>
                <w:sz w:val="24"/>
                <w:szCs w:val="24"/>
              </w:rPr>
            </w:pPr>
          </w:p>
          <w:p w14:paraId="5C818D09" w14:textId="77777777" w:rsidR="00061216" w:rsidRDefault="00061216" w:rsidP="00061216">
            <w:pPr>
              <w:rPr>
                <w:rFonts w:ascii="Times New Roman" w:hAnsi="Times New Roman" w:cs="Times New Roman"/>
                <w:sz w:val="24"/>
                <w:szCs w:val="24"/>
              </w:rPr>
            </w:pPr>
          </w:p>
          <w:p w14:paraId="710C71B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3000</w:t>
            </w:r>
          </w:p>
          <w:p w14:paraId="0573D62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40</w:t>
            </w:r>
          </w:p>
        </w:tc>
        <w:tc>
          <w:tcPr>
            <w:tcW w:w="996" w:type="dxa"/>
          </w:tcPr>
          <w:p w14:paraId="47EB20BC" w14:textId="77777777" w:rsidR="00061216" w:rsidRDefault="00061216" w:rsidP="00061216">
            <w:pPr>
              <w:rPr>
                <w:rFonts w:ascii="Times New Roman" w:hAnsi="Times New Roman" w:cs="Times New Roman"/>
                <w:sz w:val="24"/>
                <w:szCs w:val="24"/>
              </w:rPr>
            </w:pPr>
          </w:p>
          <w:p w14:paraId="2253973A" w14:textId="77777777" w:rsidR="00061216" w:rsidRDefault="00061216" w:rsidP="00061216">
            <w:pPr>
              <w:rPr>
                <w:rFonts w:ascii="Times New Roman" w:hAnsi="Times New Roman" w:cs="Times New Roman"/>
                <w:sz w:val="24"/>
                <w:szCs w:val="24"/>
              </w:rPr>
            </w:pPr>
          </w:p>
          <w:p w14:paraId="7BDD581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3000</w:t>
            </w:r>
          </w:p>
          <w:p w14:paraId="758A851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40</w:t>
            </w:r>
          </w:p>
        </w:tc>
        <w:tc>
          <w:tcPr>
            <w:tcW w:w="996" w:type="dxa"/>
          </w:tcPr>
          <w:p w14:paraId="5E217A15" w14:textId="77777777" w:rsidR="00061216" w:rsidRDefault="00061216" w:rsidP="00061216">
            <w:pPr>
              <w:rPr>
                <w:rFonts w:ascii="Times New Roman" w:hAnsi="Times New Roman" w:cs="Times New Roman"/>
                <w:sz w:val="24"/>
                <w:szCs w:val="24"/>
              </w:rPr>
            </w:pPr>
          </w:p>
          <w:p w14:paraId="45555BA8" w14:textId="77777777" w:rsidR="00061216" w:rsidRDefault="00061216" w:rsidP="00061216">
            <w:pPr>
              <w:rPr>
                <w:rFonts w:ascii="Times New Roman" w:hAnsi="Times New Roman" w:cs="Times New Roman"/>
                <w:sz w:val="24"/>
                <w:szCs w:val="24"/>
              </w:rPr>
            </w:pPr>
          </w:p>
          <w:p w14:paraId="76AA28A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3000</w:t>
            </w:r>
          </w:p>
          <w:p w14:paraId="78E75D3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40</w:t>
            </w:r>
          </w:p>
        </w:tc>
        <w:tc>
          <w:tcPr>
            <w:tcW w:w="996" w:type="dxa"/>
          </w:tcPr>
          <w:p w14:paraId="5EF02E98" w14:textId="77777777" w:rsidR="00061216" w:rsidRDefault="00061216" w:rsidP="00061216">
            <w:pPr>
              <w:rPr>
                <w:rFonts w:ascii="Times New Roman" w:hAnsi="Times New Roman" w:cs="Times New Roman"/>
                <w:sz w:val="24"/>
                <w:szCs w:val="24"/>
              </w:rPr>
            </w:pPr>
          </w:p>
          <w:p w14:paraId="3F3863CC" w14:textId="77777777" w:rsidR="00061216" w:rsidRDefault="00061216" w:rsidP="00061216">
            <w:pPr>
              <w:rPr>
                <w:rFonts w:ascii="Times New Roman" w:hAnsi="Times New Roman" w:cs="Times New Roman"/>
                <w:sz w:val="24"/>
                <w:szCs w:val="24"/>
              </w:rPr>
            </w:pPr>
          </w:p>
          <w:p w14:paraId="7159562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3000</w:t>
            </w:r>
          </w:p>
          <w:p w14:paraId="0B4A4C1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40</w:t>
            </w:r>
          </w:p>
        </w:tc>
        <w:tc>
          <w:tcPr>
            <w:tcW w:w="996" w:type="dxa"/>
          </w:tcPr>
          <w:p w14:paraId="3C54E970" w14:textId="77777777" w:rsidR="00061216" w:rsidRDefault="00061216" w:rsidP="00061216">
            <w:pPr>
              <w:rPr>
                <w:rFonts w:ascii="Times New Roman" w:hAnsi="Times New Roman" w:cs="Times New Roman"/>
                <w:sz w:val="24"/>
                <w:szCs w:val="24"/>
              </w:rPr>
            </w:pPr>
          </w:p>
          <w:p w14:paraId="208C4F8C" w14:textId="77777777" w:rsidR="00061216" w:rsidRDefault="00061216" w:rsidP="00061216">
            <w:pPr>
              <w:rPr>
                <w:rFonts w:ascii="Times New Roman" w:hAnsi="Times New Roman" w:cs="Times New Roman"/>
                <w:sz w:val="24"/>
                <w:szCs w:val="24"/>
              </w:rPr>
            </w:pPr>
          </w:p>
          <w:p w14:paraId="41D469E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3000</w:t>
            </w:r>
          </w:p>
          <w:p w14:paraId="0CEEA32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40</w:t>
            </w:r>
          </w:p>
        </w:tc>
        <w:tc>
          <w:tcPr>
            <w:tcW w:w="996" w:type="dxa"/>
          </w:tcPr>
          <w:p w14:paraId="39F69EEF" w14:textId="77777777" w:rsidR="00061216" w:rsidRDefault="00061216" w:rsidP="00061216">
            <w:pPr>
              <w:rPr>
                <w:rFonts w:ascii="Times New Roman" w:hAnsi="Times New Roman" w:cs="Times New Roman"/>
                <w:sz w:val="24"/>
                <w:szCs w:val="24"/>
              </w:rPr>
            </w:pPr>
          </w:p>
          <w:p w14:paraId="453C0965" w14:textId="77777777" w:rsidR="00061216" w:rsidRDefault="00061216" w:rsidP="00061216">
            <w:pPr>
              <w:rPr>
                <w:rFonts w:ascii="Times New Roman" w:hAnsi="Times New Roman" w:cs="Times New Roman"/>
                <w:sz w:val="24"/>
                <w:szCs w:val="24"/>
              </w:rPr>
            </w:pPr>
          </w:p>
          <w:p w14:paraId="2B4147F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3000</w:t>
            </w:r>
          </w:p>
          <w:p w14:paraId="027304F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40</w:t>
            </w:r>
          </w:p>
        </w:tc>
        <w:tc>
          <w:tcPr>
            <w:tcW w:w="996" w:type="dxa"/>
          </w:tcPr>
          <w:p w14:paraId="1191FB41" w14:textId="77777777" w:rsidR="00061216" w:rsidRDefault="00061216" w:rsidP="00061216">
            <w:pPr>
              <w:rPr>
                <w:rFonts w:ascii="Times New Roman" w:hAnsi="Times New Roman" w:cs="Times New Roman"/>
                <w:sz w:val="24"/>
                <w:szCs w:val="24"/>
              </w:rPr>
            </w:pPr>
          </w:p>
          <w:p w14:paraId="2860B4B3" w14:textId="77777777" w:rsidR="00061216" w:rsidRDefault="00061216" w:rsidP="00061216">
            <w:pPr>
              <w:rPr>
                <w:rFonts w:ascii="Times New Roman" w:hAnsi="Times New Roman" w:cs="Times New Roman"/>
                <w:sz w:val="24"/>
                <w:szCs w:val="24"/>
              </w:rPr>
            </w:pPr>
          </w:p>
          <w:p w14:paraId="2100F77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3000</w:t>
            </w:r>
          </w:p>
          <w:p w14:paraId="3D22722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40</w:t>
            </w:r>
          </w:p>
        </w:tc>
        <w:tc>
          <w:tcPr>
            <w:tcW w:w="996" w:type="dxa"/>
          </w:tcPr>
          <w:p w14:paraId="6D82783E" w14:textId="77777777" w:rsidR="00061216" w:rsidRDefault="00061216" w:rsidP="00061216">
            <w:pPr>
              <w:rPr>
                <w:rFonts w:ascii="Times New Roman" w:hAnsi="Times New Roman" w:cs="Times New Roman"/>
                <w:sz w:val="24"/>
                <w:szCs w:val="24"/>
              </w:rPr>
            </w:pPr>
          </w:p>
          <w:p w14:paraId="414BCB33" w14:textId="77777777" w:rsidR="00061216" w:rsidRDefault="00061216" w:rsidP="00061216">
            <w:pPr>
              <w:rPr>
                <w:rFonts w:ascii="Times New Roman" w:hAnsi="Times New Roman" w:cs="Times New Roman"/>
                <w:sz w:val="24"/>
                <w:szCs w:val="24"/>
              </w:rPr>
            </w:pPr>
          </w:p>
          <w:p w14:paraId="13BF33E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3000</w:t>
            </w:r>
          </w:p>
          <w:p w14:paraId="2937E11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40</w:t>
            </w:r>
          </w:p>
        </w:tc>
        <w:tc>
          <w:tcPr>
            <w:tcW w:w="996" w:type="dxa"/>
          </w:tcPr>
          <w:p w14:paraId="5FC40374" w14:textId="77777777" w:rsidR="00061216" w:rsidRDefault="00061216" w:rsidP="00061216">
            <w:pPr>
              <w:rPr>
                <w:rFonts w:ascii="Times New Roman" w:hAnsi="Times New Roman" w:cs="Times New Roman"/>
                <w:sz w:val="24"/>
                <w:szCs w:val="24"/>
              </w:rPr>
            </w:pPr>
          </w:p>
          <w:p w14:paraId="7DC564E2" w14:textId="77777777" w:rsidR="00061216" w:rsidRDefault="00061216" w:rsidP="00061216">
            <w:pPr>
              <w:rPr>
                <w:rFonts w:ascii="Times New Roman" w:hAnsi="Times New Roman" w:cs="Times New Roman"/>
                <w:sz w:val="24"/>
                <w:szCs w:val="24"/>
              </w:rPr>
            </w:pPr>
          </w:p>
          <w:p w14:paraId="18BC39F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3000</w:t>
            </w:r>
          </w:p>
          <w:p w14:paraId="0807DEE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40</w:t>
            </w:r>
          </w:p>
        </w:tc>
        <w:tc>
          <w:tcPr>
            <w:tcW w:w="996" w:type="dxa"/>
          </w:tcPr>
          <w:p w14:paraId="30FEB2D6" w14:textId="77777777" w:rsidR="00061216" w:rsidRDefault="00061216" w:rsidP="00061216">
            <w:pPr>
              <w:rPr>
                <w:rFonts w:ascii="Times New Roman" w:hAnsi="Times New Roman" w:cs="Times New Roman"/>
                <w:sz w:val="24"/>
                <w:szCs w:val="24"/>
              </w:rPr>
            </w:pPr>
          </w:p>
          <w:p w14:paraId="361F85B3" w14:textId="77777777" w:rsidR="00061216" w:rsidRDefault="00061216" w:rsidP="00061216">
            <w:pPr>
              <w:rPr>
                <w:rFonts w:ascii="Times New Roman" w:hAnsi="Times New Roman" w:cs="Times New Roman"/>
                <w:sz w:val="24"/>
                <w:szCs w:val="24"/>
              </w:rPr>
            </w:pPr>
          </w:p>
          <w:p w14:paraId="7258E237"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3000</w:t>
            </w:r>
          </w:p>
          <w:p w14:paraId="56EB4F0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40</w:t>
            </w:r>
          </w:p>
        </w:tc>
        <w:tc>
          <w:tcPr>
            <w:tcW w:w="996" w:type="dxa"/>
          </w:tcPr>
          <w:p w14:paraId="1C44249A" w14:textId="77777777" w:rsidR="00061216" w:rsidRDefault="00061216" w:rsidP="00061216">
            <w:pPr>
              <w:rPr>
                <w:rFonts w:ascii="Times New Roman" w:hAnsi="Times New Roman" w:cs="Times New Roman"/>
                <w:sz w:val="24"/>
                <w:szCs w:val="24"/>
              </w:rPr>
            </w:pPr>
          </w:p>
          <w:p w14:paraId="7D3CE5FC" w14:textId="77777777" w:rsidR="00061216" w:rsidRDefault="00061216" w:rsidP="00061216">
            <w:pPr>
              <w:rPr>
                <w:rFonts w:ascii="Times New Roman" w:hAnsi="Times New Roman" w:cs="Times New Roman"/>
                <w:sz w:val="24"/>
                <w:szCs w:val="24"/>
              </w:rPr>
            </w:pPr>
          </w:p>
          <w:p w14:paraId="244FDDA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3000</w:t>
            </w:r>
          </w:p>
          <w:p w14:paraId="26F7E35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40</w:t>
            </w:r>
          </w:p>
        </w:tc>
        <w:tc>
          <w:tcPr>
            <w:tcW w:w="1230" w:type="dxa"/>
          </w:tcPr>
          <w:p w14:paraId="0ED8F12C"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13480</w:t>
            </w:r>
          </w:p>
          <w:p w14:paraId="33A8EECA"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200</w:t>
            </w:r>
          </w:p>
          <w:p w14:paraId="72DD91FF"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36000</w:t>
            </w:r>
          </w:p>
          <w:p w14:paraId="3936E2F1"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480</w:t>
            </w:r>
          </w:p>
        </w:tc>
      </w:tr>
      <w:tr w:rsidR="00061216" w:rsidRPr="00066879" w14:paraId="0315F929" w14:textId="77777777" w:rsidTr="00061216">
        <w:tc>
          <w:tcPr>
            <w:tcW w:w="2454" w:type="dxa"/>
          </w:tcPr>
          <w:p w14:paraId="4D4214D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VAT 20%</w:t>
            </w:r>
          </w:p>
        </w:tc>
        <w:tc>
          <w:tcPr>
            <w:tcW w:w="1116" w:type="dxa"/>
          </w:tcPr>
          <w:p w14:paraId="7B274E41"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3780</w:t>
            </w:r>
          </w:p>
        </w:tc>
        <w:tc>
          <w:tcPr>
            <w:tcW w:w="996" w:type="dxa"/>
          </w:tcPr>
          <w:p w14:paraId="2DF20A0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3780</w:t>
            </w:r>
          </w:p>
        </w:tc>
        <w:tc>
          <w:tcPr>
            <w:tcW w:w="996" w:type="dxa"/>
          </w:tcPr>
          <w:p w14:paraId="39767B8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3780</w:t>
            </w:r>
          </w:p>
        </w:tc>
        <w:tc>
          <w:tcPr>
            <w:tcW w:w="996" w:type="dxa"/>
          </w:tcPr>
          <w:p w14:paraId="116E394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3780</w:t>
            </w:r>
          </w:p>
        </w:tc>
        <w:tc>
          <w:tcPr>
            <w:tcW w:w="996" w:type="dxa"/>
          </w:tcPr>
          <w:p w14:paraId="4C98DC1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3780</w:t>
            </w:r>
          </w:p>
        </w:tc>
        <w:tc>
          <w:tcPr>
            <w:tcW w:w="996" w:type="dxa"/>
          </w:tcPr>
          <w:p w14:paraId="1F415DF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3780</w:t>
            </w:r>
          </w:p>
        </w:tc>
        <w:tc>
          <w:tcPr>
            <w:tcW w:w="996" w:type="dxa"/>
          </w:tcPr>
          <w:p w14:paraId="29BF8CC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3780</w:t>
            </w:r>
          </w:p>
        </w:tc>
        <w:tc>
          <w:tcPr>
            <w:tcW w:w="996" w:type="dxa"/>
          </w:tcPr>
          <w:p w14:paraId="3487736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3780</w:t>
            </w:r>
          </w:p>
        </w:tc>
        <w:tc>
          <w:tcPr>
            <w:tcW w:w="996" w:type="dxa"/>
          </w:tcPr>
          <w:p w14:paraId="4B63CFA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3780</w:t>
            </w:r>
          </w:p>
        </w:tc>
        <w:tc>
          <w:tcPr>
            <w:tcW w:w="996" w:type="dxa"/>
          </w:tcPr>
          <w:p w14:paraId="4F20FB5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3780</w:t>
            </w:r>
          </w:p>
        </w:tc>
        <w:tc>
          <w:tcPr>
            <w:tcW w:w="996" w:type="dxa"/>
          </w:tcPr>
          <w:p w14:paraId="3F577773" w14:textId="77777777" w:rsidR="00061216" w:rsidRPr="00517F8D" w:rsidRDefault="00061216" w:rsidP="00061216">
            <w:pPr>
              <w:rPr>
                <w:rFonts w:ascii="Times New Roman" w:hAnsi="Times New Roman" w:cs="Times New Roman"/>
                <w:sz w:val="24"/>
                <w:szCs w:val="24"/>
              </w:rPr>
            </w:pPr>
            <w:r>
              <w:rPr>
                <w:rFonts w:ascii="Times New Roman" w:hAnsi="Times New Roman" w:cs="Times New Roman"/>
                <w:sz w:val="24"/>
                <w:szCs w:val="24"/>
              </w:rPr>
              <w:t>3780</w:t>
            </w:r>
          </w:p>
        </w:tc>
        <w:tc>
          <w:tcPr>
            <w:tcW w:w="996" w:type="dxa"/>
          </w:tcPr>
          <w:p w14:paraId="198E42C2"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3780</w:t>
            </w:r>
          </w:p>
        </w:tc>
        <w:tc>
          <w:tcPr>
            <w:tcW w:w="1230" w:type="dxa"/>
          </w:tcPr>
          <w:p w14:paraId="01A3C700" w14:textId="77777777" w:rsidR="00061216" w:rsidRDefault="00061216" w:rsidP="00061216">
            <w:pPr>
              <w:rPr>
                <w:rFonts w:ascii="Times New Roman" w:hAnsi="Times New Roman" w:cs="Times New Roman"/>
                <w:b/>
                <w:bCs/>
                <w:sz w:val="24"/>
                <w:szCs w:val="24"/>
              </w:rPr>
            </w:pPr>
            <w:r w:rsidRPr="00B67DAE">
              <w:rPr>
                <w:rFonts w:ascii="Times New Roman" w:hAnsi="Times New Roman" w:cs="Times New Roman"/>
                <w:b/>
                <w:bCs/>
                <w:sz w:val="24"/>
                <w:szCs w:val="24"/>
              </w:rPr>
              <w:t>45360</w:t>
            </w:r>
          </w:p>
        </w:tc>
      </w:tr>
      <w:tr w:rsidR="00061216" w:rsidRPr="00066879" w14:paraId="72D67D08" w14:textId="77777777" w:rsidTr="00061216">
        <w:tc>
          <w:tcPr>
            <w:tcW w:w="2454" w:type="dxa"/>
          </w:tcPr>
          <w:p w14:paraId="7D04492C"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Council tax</w:t>
            </w:r>
          </w:p>
        </w:tc>
        <w:tc>
          <w:tcPr>
            <w:tcW w:w="1116" w:type="dxa"/>
          </w:tcPr>
          <w:p w14:paraId="287819ED"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81.75</w:t>
            </w:r>
          </w:p>
        </w:tc>
        <w:tc>
          <w:tcPr>
            <w:tcW w:w="996" w:type="dxa"/>
          </w:tcPr>
          <w:p w14:paraId="22876AD9"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81.75</w:t>
            </w:r>
          </w:p>
        </w:tc>
        <w:tc>
          <w:tcPr>
            <w:tcW w:w="996" w:type="dxa"/>
          </w:tcPr>
          <w:p w14:paraId="401AC0D4"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81.75</w:t>
            </w:r>
          </w:p>
        </w:tc>
        <w:tc>
          <w:tcPr>
            <w:tcW w:w="996" w:type="dxa"/>
          </w:tcPr>
          <w:p w14:paraId="5D644F1E"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81.75</w:t>
            </w:r>
          </w:p>
        </w:tc>
        <w:tc>
          <w:tcPr>
            <w:tcW w:w="996" w:type="dxa"/>
          </w:tcPr>
          <w:p w14:paraId="6C3C246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81.75</w:t>
            </w:r>
          </w:p>
        </w:tc>
        <w:tc>
          <w:tcPr>
            <w:tcW w:w="996" w:type="dxa"/>
          </w:tcPr>
          <w:p w14:paraId="5A4CD8C8"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81.75</w:t>
            </w:r>
          </w:p>
        </w:tc>
        <w:tc>
          <w:tcPr>
            <w:tcW w:w="996" w:type="dxa"/>
          </w:tcPr>
          <w:p w14:paraId="5125635F"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81.75</w:t>
            </w:r>
          </w:p>
        </w:tc>
        <w:tc>
          <w:tcPr>
            <w:tcW w:w="996" w:type="dxa"/>
          </w:tcPr>
          <w:p w14:paraId="226210E0"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81.75</w:t>
            </w:r>
          </w:p>
        </w:tc>
        <w:tc>
          <w:tcPr>
            <w:tcW w:w="996" w:type="dxa"/>
          </w:tcPr>
          <w:p w14:paraId="272E214A"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81.75</w:t>
            </w:r>
          </w:p>
        </w:tc>
        <w:tc>
          <w:tcPr>
            <w:tcW w:w="996" w:type="dxa"/>
          </w:tcPr>
          <w:p w14:paraId="2FBFEB66"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81.75</w:t>
            </w:r>
          </w:p>
        </w:tc>
        <w:tc>
          <w:tcPr>
            <w:tcW w:w="996" w:type="dxa"/>
          </w:tcPr>
          <w:p w14:paraId="70B687E3"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81.75</w:t>
            </w:r>
          </w:p>
        </w:tc>
        <w:tc>
          <w:tcPr>
            <w:tcW w:w="996" w:type="dxa"/>
          </w:tcPr>
          <w:p w14:paraId="2587F585" w14:textId="77777777" w:rsidR="00061216" w:rsidRDefault="00061216" w:rsidP="00061216">
            <w:pPr>
              <w:rPr>
                <w:rFonts w:ascii="Times New Roman" w:hAnsi="Times New Roman" w:cs="Times New Roman"/>
                <w:sz w:val="24"/>
                <w:szCs w:val="24"/>
              </w:rPr>
            </w:pPr>
            <w:r>
              <w:rPr>
                <w:rFonts w:ascii="Times New Roman" w:hAnsi="Times New Roman" w:cs="Times New Roman"/>
                <w:sz w:val="24"/>
                <w:szCs w:val="24"/>
              </w:rPr>
              <w:t>81.75</w:t>
            </w:r>
          </w:p>
        </w:tc>
        <w:tc>
          <w:tcPr>
            <w:tcW w:w="1230" w:type="dxa"/>
          </w:tcPr>
          <w:p w14:paraId="6BE2B213"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981</w:t>
            </w:r>
          </w:p>
        </w:tc>
      </w:tr>
      <w:tr w:rsidR="00061216" w:rsidRPr="00066879" w14:paraId="388320E2" w14:textId="77777777" w:rsidTr="00061216">
        <w:tc>
          <w:tcPr>
            <w:tcW w:w="2454" w:type="dxa"/>
          </w:tcPr>
          <w:p w14:paraId="29879F1B" w14:textId="77777777" w:rsidR="00061216" w:rsidRPr="00DE4F1F" w:rsidRDefault="00061216" w:rsidP="00061216">
            <w:pPr>
              <w:rPr>
                <w:rFonts w:ascii="Times New Roman" w:hAnsi="Times New Roman" w:cs="Times New Roman"/>
                <w:b/>
                <w:bCs/>
                <w:sz w:val="24"/>
                <w:szCs w:val="24"/>
              </w:rPr>
            </w:pPr>
            <w:r w:rsidRPr="00DE4F1F">
              <w:rPr>
                <w:rFonts w:ascii="Times New Roman" w:hAnsi="Times New Roman" w:cs="Times New Roman"/>
                <w:b/>
                <w:bCs/>
                <w:sz w:val="24"/>
                <w:szCs w:val="24"/>
              </w:rPr>
              <w:t xml:space="preserve">Total: </w:t>
            </w:r>
          </w:p>
        </w:tc>
        <w:tc>
          <w:tcPr>
            <w:tcW w:w="1116" w:type="dxa"/>
          </w:tcPr>
          <w:p w14:paraId="52EFAABF" w14:textId="77777777" w:rsidR="00061216" w:rsidRPr="00DE4F1F" w:rsidRDefault="00061216" w:rsidP="00061216">
            <w:pPr>
              <w:rPr>
                <w:rFonts w:ascii="Times New Roman" w:hAnsi="Times New Roman" w:cs="Times New Roman"/>
                <w:b/>
                <w:bCs/>
                <w:sz w:val="24"/>
                <w:szCs w:val="24"/>
              </w:rPr>
            </w:pPr>
            <w:r w:rsidRPr="00DE4F1F">
              <w:rPr>
                <w:rFonts w:ascii="Times New Roman" w:hAnsi="Times New Roman" w:cs="Times New Roman"/>
                <w:b/>
                <w:bCs/>
                <w:sz w:val="24"/>
                <w:szCs w:val="24"/>
              </w:rPr>
              <w:t>70922.04</w:t>
            </w:r>
          </w:p>
        </w:tc>
        <w:tc>
          <w:tcPr>
            <w:tcW w:w="996" w:type="dxa"/>
          </w:tcPr>
          <w:p w14:paraId="4F76365B" w14:textId="77777777" w:rsidR="00061216" w:rsidRDefault="00061216" w:rsidP="00061216">
            <w:pPr>
              <w:rPr>
                <w:rFonts w:ascii="Times New Roman" w:hAnsi="Times New Roman" w:cs="Times New Roman"/>
                <w:sz w:val="24"/>
                <w:szCs w:val="24"/>
              </w:rPr>
            </w:pPr>
          </w:p>
        </w:tc>
        <w:tc>
          <w:tcPr>
            <w:tcW w:w="996" w:type="dxa"/>
          </w:tcPr>
          <w:p w14:paraId="05101A27" w14:textId="77777777" w:rsidR="00061216" w:rsidRDefault="00061216" w:rsidP="00061216">
            <w:pPr>
              <w:rPr>
                <w:rFonts w:ascii="Times New Roman" w:hAnsi="Times New Roman" w:cs="Times New Roman"/>
                <w:sz w:val="24"/>
                <w:szCs w:val="24"/>
              </w:rPr>
            </w:pPr>
          </w:p>
        </w:tc>
        <w:tc>
          <w:tcPr>
            <w:tcW w:w="996" w:type="dxa"/>
          </w:tcPr>
          <w:p w14:paraId="55C7FC85" w14:textId="77777777" w:rsidR="00061216" w:rsidRDefault="00061216" w:rsidP="00061216">
            <w:pPr>
              <w:rPr>
                <w:rFonts w:ascii="Times New Roman" w:hAnsi="Times New Roman" w:cs="Times New Roman"/>
                <w:sz w:val="24"/>
                <w:szCs w:val="24"/>
              </w:rPr>
            </w:pPr>
          </w:p>
        </w:tc>
        <w:tc>
          <w:tcPr>
            <w:tcW w:w="996" w:type="dxa"/>
          </w:tcPr>
          <w:p w14:paraId="742F568D" w14:textId="77777777" w:rsidR="00061216" w:rsidRDefault="00061216" w:rsidP="00061216">
            <w:pPr>
              <w:rPr>
                <w:rFonts w:ascii="Times New Roman" w:hAnsi="Times New Roman" w:cs="Times New Roman"/>
                <w:sz w:val="24"/>
                <w:szCs w:val="24"/>
              </w:rPr>
            </w:pPr>
          </w:p>
        </w:tc>
        <w:tc>
          <w:tcPr>
            <w:tcW w:w="996" w:type="dxa"/>
          </w:tcPr>
          <w:p w14:paraId="57185010" w14:textId="77777777" w:rsidR="00061216" w:rsidRDefault="00061216" w:rsidP="00061216">
            <w:pPr>
              <w:rPr>
                <w:rFonts w:ascii="Times New Roman" w:hAnsi="Times New Roman" w:cs="Times New Roman"/>
                <w:sz w:val="24"/>
                <w:szCs w:val="24"/>
              </w:rPr>
            </w:pPr>
          </w:p>
        </w:tc>
        <w:tc>
          <w:tcPr>
            <w:tcW w:w="996" w:type="dxa"/>
          </w:tcPr>
          <w:p w14:paraId="5AC464EE" w14:textId="77777777" w:rsidR="00061216" w:rsidRDefault="00061216" w:rsidP="00061216">
            <w:pPr>
              <w:rPr>
                <w:rFonts w:ascii="Times New Roman" w:hAnsi="Times New Roman" w:cs="Times New Roman"/>
                <w:sz w:val="24"/>
                <w:szCs w:val="24"/>
              </w:rPr>
            </w:pPr>
          </w:p>
        </w:tc>
        <w:tc>
          <w:tcPr>
            <w:tcW w:w="996" w:type="dxa"/>
          </w:tcPr>
          <w:p w14:paraId="3B60E69D" w14:textId="77777777" w:rsidR="00061216" w:rsidRDefault="00061216" w:rsidP="00061216">
            <w:pPr>
              <w:rPr>
                <w:rFonts w:ascii="Times New Roman" w:hAnsi="Times New Roman" w:cs="Times New Roman"/>
                <w:sz w:val="24"/>
                <w:szCs w:val="24"/>
              </w:rPr>
            </w:pPr>
          </w:p>
        </w:tc>
        <w:tc>
          <w:tcPr>
            <w:tcW w:w="996" w:type="dxa"/>
          </w:tcPr>
          <w:p w14:paraId="0F7BDAF2" w14:textId="77777777" w:rsidR="00061216" w:rsidRDefault="00061216" w:rsidP="00061216">
            <w:pPr>
              <w:rPr>
                <w:rFonts w:ascii="Times New Roman" w:hAnsi="Times New Roman" w:cs="Times New Roman"/>
                <w:sz w:val="24"/>
                <w:szCs w:val="24"/>
              </w:rPr>
            </w:pPr>
          </w:p>
        </w:tc>
        <w:tc>
          <w:tcPr>
            <w:tcW w:w="996" w:type="dxa"/>
          </w:tcPr>
          <w:p w14:paraId="1D8B3B73" w14:textId="77777777" w:rsidR="00061216" w:rsidRDefault="00061216" w:rsidP="00061216">
            <w:pPr>
              <w:rPr>
                <w:rFonts w:ascii="Times New Roman" w:hAnsi="Times New Roman" w:cs="Times New Roman"/>
                <w:sz w:val="24"/>
                <w:szCs w:val="24"/>
              </w:rPr>
            </w:pPr>
          </w:p>
        </w:tc>
        <w:tc>
          <w:tcPr>
            <w:tcW w:w="996" w:type="dxa"/>
          </w:tcPr>
          <w:p w14:paraId="017473D6" w14:textId="77777777" w:rsidR="00061216" w:rsidRDefault="00061216" w:rsidP="00061216">
            <w:pPr>
              <w:rPr>
                <w:rFonts w:ascii="Times New Roman" w:hAnsi="Times New Roman" w:cs="Times New Roman"/>
                <w:sz w:val="24"/>
                <w:szCs w:val="24"/>
              </w:rPr>
            </w:pPr>
          </w:p>
        </w:tc>
        <w:tc>
          <w:tcPr>
            <w:tcW w:w="996" w:type="dxa"/>
          </w:tcPr>
          <w:p w14:paraId="6B8C9009" w14:textId="77777777" w:rsidR="00061216" w:rsidRDefault="00061216" w:rsidP="00061216">
            <w:pPr>
              <w:rPr>
                <w:rFonts w:ascii="Times New Roman" w:hAnsi="Times New Roman" w:cs="Times New Roman"/>
                <w:sz w:val="24"/>
                <w:szCs w:val="24"/>
              </w:rPr>
            </w:pPr>
          </w:p>
        </w:tc>
        <w:tc>
          <w:tcPr>
            <w:tcW w:w="1230" w:type="dxa"/>
          </w:tcPr>
          <w:p w14:paraId="0A7EAB6D" w14:textId="77777777" w:rsidR="00061216" w:rsidRDefault="00061216" w:rsidP="00061216">
            <w:pPr>
              <w:rPr>
                <w:rFonts w:ascii="Times New Roman" w:hAnsi="Times New Roman" w:cs="Times New Roman"/>
                <w:b/>
                <w:bCs/>
                <w:sz w:val="24"/>
                <w:szCs w:val="24"/>
              </w:rPr>
            </w:pPr>
            <w:r>
              <w:rPr>
                <w:rFonts w:ascii="Times New Roman" w:hAnsi="Times New Roman" w:cs="Times New Roman"/>
                <w:b/>
                <w:bCs/>
                <w:sz w:val="24"/>
                <w:szCs w:val="24"/>
              </w:rPr>
              <w:t>370346.3</w:t>
            </w:r>
          </w:p>
        </w:tc>
      </w:tr>
    </w:tbl>
    <w:p w14:paraId="19913EFE" w14:textId="77777777" w:rsidR="00061216" w:rsidRDefault="00061216" w:rsidP="00061216">
      <w:pPr>
        <w:rPr>
          <w:rFonts w:ascii="Times New Roman" w:hAnsi="Times New Roman" w:cs="Times New Roman"/>
          <w:sz w:val="24"/>
          <w:szCs w:val="24"/>
        </w:rPr>
      </w:pPr>
    </w:p>
    <w:p w14:paraId="0F485347" w14:textId="77777777" w:rsidR="00061216" w:rsidRDefault="00061216" w:rsidP="00061216">
      <w:pPr>
        <w:rPr>
          <w:rFonts w:ascii="Times New Roman" w:hAnsi="Times New Roman" w:cs="Times New Roman"/>
          <w:sz w:val="24"/>
          <w:szCs w:val="24"/>
        </w:rPr>
      </w:pPr>
    </w:p>
    <w:p w14:paraId="25210F95" w14:textId="77777777" w:rsidR="008629CE" w:rsidRDefault="008629CE" w:rsidP="00061216">
      <w:pPr>
        <w:spacing w:line="360" w:lineRule="auto"/>
        <w:jc w:val="both"/>
        <w:rPr>
          <w:rFonts w:ascii="Times New Roman" w:hAnsi="Times New Roman" w:cs="Times New Roman"/>
          <w:b/>
          <w:bCs/>
          <w:sz w:val="32"/>
          <w:szCs w:val="32"/>
        </w:rPr>
      </w:pPr>
    </w:p>
    <w:p w14:paraId="6B8A6B7C" w14:textId="77777777" w:rsidR="008629CE" w:rsidRDefault="008629CE" w:rsidP="00061216">
      <w:pPr>
        <w:spacing w:line="360" w:lineRule="auto"/>
        <w:jc w:val="both"/>
        <w:rPr>
          <w:rFonts w:ascii="Times New Roman" w:hAnsi="Times New Roman" w:cs="Times New Roman"/>
          <w:b/>
          <w:bCs/>
          <w:sz w:val="32"/>
          <w:szCs w:val="32"/>
        </w:rPr>
      </w:pPr>
    </w:p>
    <w:p w14:paraId="19359403" w14:textId="77777777" w:rsidR="008629CE" w:rsidRDefault="008629CE" w:rsidP="00061216">
      <w:pPr>
        <w:spacing w:line="360" w:lineRule="auto"/>
        <w:jc w:val="both"/>
        <w:rPr>
          <w:rFonts w:ascii="Times New Roman" w:hAnsi="Times New Roman" w:cs="Times New Roman"/>
          <w:b/>
          <w:bCs/>
          <w:sz w:val="32"/>
          <w:szCs w:val="32"/>
        </w:rPr>
      </w:pPr>
    </w:p>
    <w:p w14:paraId="10E5569C" w14:textId="77777777" w:rsidR="00FC2022" w:rsidRPr="00FD1F37" w:rsidRDefault="00061216" w:rsidP="00FC2022">
      <w:pPr>
        <w:tabs>
          <w:tab w:val="left" w:pos="3402"/>
        </w:tabs>
        <w:spacing w:line="360" w:lineRule="auto"/>
        <w:ind w:left="142" w:hanging="141"/>
        <w:jc w:val="both"/>
        <w:rPr>
          <w:rFonts w:ascii="Times New Roman" w:hAnsi="Times New Roman" w:cs="Times New Roman"/>
          <w:color w:val="404040" w:themeColor="text1" w:themeTint="BF"/>
          <w:sz w:val="24"/>
          <w:szCs w:val="24"/>
          <w:shd w:val="clear" w:color="auto" w:fill="FFFFFF"/>
        </w:rPr>
      </w:pPr>
      <w:bookmarkStart w:id="55" w:name="_Toc40044583"/>
      <w:r w:rsidRPr="00FC2022">
        <w:rPr>
          <w:rStyle w:val="Heading2Char"/>
          <w:rFonts w:ascii="Times New Roman" w:hAnsi="Times New Roman" w:cs="Times New Roman"/>
          <w:b/>
          <w:bCs/>
          <w:color w:val="auto"/>
          <w:sz w:val="32"/>
          <w:szCs w:val="32"/>
        </w:rPr>
        <w:lastRenderedPageBreak/>
        <w:t>Cash flow statement</w:t>
      </w:r>
      <w:bookmarkEnd w:id="55"/>
      <w:r w:rsidR="00FC2022" w:rsidRPr="00FC2022">
        <w:rPr>
          <w:rFonts w:ascii="Times New Roman" w:hAnsi="Times New Roman" w:cs="Times New Roman"/>
          <w:b/>
          <w:bCs/>
          <w:sz w:val="36"/>
          <w:szCs w:val="36"/>
        </w:rPr>
        <w:t xml:space="preserve"> </w:t>
      </w:r>
      <w:r w:rsidR="00FC2022" w:rsidRPr="00FD1F37">
        <w:rPr>
          <w:rFonts w:ascii="Times New Roman" w:hAnsi="Times New Roman" w:cs="Times New Roman"/>
          <w:color w:val="404040" w:themeColor="text1" w:themeTint="BF"/>
          <w:sz w:val="24"/>
          <w:szCs w:val="24"/>
          <w:shd w:val="clear" w:color="auto" w:fill="FFFFFF"/>
        </w:rPr>
        <w:t xml:space="preserve">Mohamed </w:t>
      </w:r>
      <w:proofErr w:type="spellStart"/>
      <w:r w:rsidR="00FC2022" w:rsidRPr="00FD1F37">
        <w:rPr>
          <w:rFonts w:ascii="Times New Roman" w:hAnsi="Times New Roman" w:cs="Times New Roman"/>
          <w:color w:val="404040" w:themeColor="text1" w:themeTint="BF"/>
          <w:sz w:val="24"/>
          <w:szCs w:val="24"/>
          <w:shd w:val="clear" w:color="auto" w:fill="FFFFFF"/>
        </w:rPr>
        <w:t>Berrouba</w:t>
      </w:r>
      <w:proofErr w:type="spellEnd"/>
      <w:r w:rsidR="00FC2022" w:rsidRPr="00FD1F37">
        <w:rPr>
          <w:rFonts w:ascii="Times New Roman" w:hAnsi="Times New Roman" w:cs="Times New Roman"/>
          <w:color w:val="404040" w:themeColor="text1" w:themeTint="BF"/>
          <w:sz w:val="24"/>
          <w:szCs w:val="24"/>
          <w:shd w:val="clear" w:color="auto" w:fill="FFFFFF"/>
        </w:rPr>
        <w:t xml:space="preserve"> (1906239)</w:t>
      </w:r>
    </w:p>
    <w:p w14:paraId="367F630A" w14:textId="4938476F" w:rsidR="00061216" w:rsidRPr="008629CE" w:rsidRDefault="00061216" w:rsidP="00FC2022">
      <w:pPr>
        <w:pStyle w:val="Heading2"/>
        <w:jc w:val="both"/>
        <w:rPr>
          <w:rFonts w:ascii="Times New Roman" w:hAnsi="Times New Roman" w:cs="Times New Roman"/>
          <w:b/>
          <w:bCs/>
          <w:color w:val="auto"/>
          <w:sz w:val="36"/>
          <w:szCs w:val="36"/>
        </w:rPr>
      </w:pPr>
    </w:p>
    <w:tbl>
      <w:tblPr>
        <w:tblStyle w:val="TableNormal1"/>
        <w:tblW w:w="14000" w:type="dxa"/>
        <w:jc w:val="right"/>
        <w:tblBorders>
          <w:top w:val="single" w:sz="2" w:space="0" w:color="929292"/>
          <w:left w:val="single" w:sz="2" w:space="0" w:color="929292"/>
          <w:bottom w:val="single" w:sz="2" w:space="0" w:color="929292"/>
          <w:right w:val="single" w:sz="2" w:space="0" w:color="929292"/>
          <w:insideH w:val="single" w:sz="6" w:space="0" w:color="929292"/>
          <w:insideV w:val="single" w:sz="6" w:space="0" w:color="929292"/>
        </w:tblBorders>
        <w:tblLayout w:type="fixed"/>
        <w:tblLook w:val="04A0" w:firstRow="1" w:lastRow="0" w:firstColumn="1" w:lastColumn="0" w:noHBand="0" w:noVBand="1"/>
      </w:tblPr>
      <w:tblGrid>
        <w:gridCol w:w="2334"/>
        <w:gridCol w:w="2334"/>
        <w:gridCol w:w="2333"/>
        <w:gridCol w:w="2333"/>
        <w:gridCol w:w="2333"/>
        <w:gridCol w:w="2333"/>
      </w:tblGrid>
      <w:tr w:rsidR="00061216" w:rsidRPr="00692FB2" w14:paraId="237A763A" w14:textId="77777777" w:rsidTr="00061216">
        <w:trPr>
          <w:trHeight w:val="570"/>
          <w:jc w:val="right"/>
        </w:trPr>
        <w:tc>
          <w:tcPr>
            <w:tcW w:w="2333" w:type="dxa"/>
            <w:tcBorders>
              <w:top w:val="single" w:sz="6" w:space="0" w:color="929292"/>
              <w:left w:val="single" w:sz="6"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6D772209" w14:textId="77777777" w:rsidR="00061216" w:rsidRPr="00692FB2" w:rsidRDefault="00061216" w:rsidP="00061216">
            <w:pPr>
              <w:pStyle w:val="Estilodetabla2"/>
              <w:rPr>
                <w:rFonts w:ascii="Times New Roman" w:hAnsi="Times New Roman" w:cs="Times New Roman"/>
                <w:sz w:val="24"/>
                <w:szCs w:val="24"/>
                <w:lang w:val="es-ES"/>
              </w:rPr>
            </w:pPr>
            <w:r w:rsidRPr="00692FB2">
              <w:rPr>
                <w:rFonts w:ascii="Times New Roman" w:hAnsi="Times New Roman" w:cs="Times New Roman"/>
                <w:sz w:val="24"/>
                <w:szCs w:val="24"/>
              </w:rPr>
              <w:t>Period ending</w:t>
            </w:r>
          </w:p>
        </w:tc>
        <w:tc>
          <w:tcPr>
            <w:tcW w:w="2333" w:type="dxa"/>
            <w:tcBorders>
              <w:top w:val="single" w:sz="6"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0E619415"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January / February / March</w:t>
            </w:r>
          </w:p>
        </w:tc>
        <w:tc>
          <w:tcPr>
            <w:tcW w:w="2333" w:type="dxa"/>
            <w:tcBorders>
              <w:top w:val="single" w:sz="6"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507A90D1"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April / May / June</w:t>
            </w:r>
          </w:p>
        </w:tc>
        <w:tc>
          <w:tcPr>
            <w:tcW w:w="2333" w:type="dxa"/>
            <w:tcBorders>
              <w:top w:val="single" w:sz="6"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09127BB2"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July / August / September</w:t>
            </w:r>
          </w:p>
        </w:tc>
        <w:tc>
          <w:tcPr>
            <w:tcW w:w="2333" w:type="dxa"/>
            <w:tcBorders>
              <w:top w:val="single" w:sz="6"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25200002"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October/November/December</w:t>
            </w:r>
          </w:p>
        </w:tc>
        <w:tc>
          <w:tcPr>
            <w:tcW w:w="2333" w:type="dxa"/>
            <w:tcBorders>
              <w:top w:val="single" w:sz="6" w:space="0" w:color="929292"/>
              <w:left w:val="single" w:sz="2" w:space="0" w:color="929292"/>
              <w:bottom w:val="single" w:sz="2" w:space="0" w:color="929292"/>
              <w:right w:val="single" w:sz="6" w:space="0" w:color="929292"/>
            </w:tcBorders>
            <w:shd w:val="clear" w:color="auto" w:fill="auto"/>
            <w:tcMar>
              <w:top w:w="0" w:type="dxa"/>
              <w:left w:w="100" w:type="dxa"/>
              <w:bottom w:w="0" w:type="dxa"/>
              <w:right w:w="100" w:type="dxa"/>
            </w:tcMar>
            <w:vAlign w:val="center"/>
          </w:tcPr>
          <w:p w14:paraId="57AD03DF"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Total</w:t>
            </w:r>
          </w:p>
        </w:tc>
      </w:tr>
      <w:tr w:rsidR="00061216" w:rsidRPr="00692FB2" w14:paraId="11DFC139" w14:textId="77777777" w:rsidTr="00061216">
        <w:trPr>
          <w:trHeight w:val="400"/>
          <w:jc w:val="right"/>
        </w:trPr>
        <w:tc>
          <w:tcPr>
            <w:tcW w:w="2333" w:type="dxa"/>
            <w:tcBorders>
              <w:top w:val="single" w:sz="2" w:space="0" w:color="929292"/>
              <w:left w:val="single" w:sz="6"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2C165E59"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Net income</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712E368C"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£130.769,00</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14EF9E3C"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£120.895,98</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47962390"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£180.674,00</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65DF14E4"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£145.200,12</w:t>
            </w:r>
          </w:p>
        </w:tc>
        <w:tc>
          <w:tcPr>
            <w:tcW w:w="2333" w:type="dxa"/>
            <w:tcBorders>
              <w:top w:val="single" w:sz="2" w:space="0" w:color="929292"/>
              <w:left w:val="single" w:sz="2" w:space="0" w:color="929292"/>
              <w:bottom w:val="single" w:sz="2" w:space="0" w:color="929292"/>
              <w:right w:val="single" w:sz="6" w:space="0" w:color="929292"/>
            </w:tcBorders>
            <w:shd w:val="clear" w:color="auto" w:fill="F4F9F8"/>
            <w:tcMar>
              <w:top w:w="0" w:type="dxa"/>
              <w:left w:w="100" w:type="dxa"/>
              <w:bottom w:w="0" w:type="dxa"/>
              <w:right w:w="100" w:type="dxa"/>
            </w:tcMar>
            <w:vAlign w:val="center"/>
          </w:tcPr>
          <w:p w14:paraId="3A3156E7"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£577.539,10</w:t>
            </w:r>
          </w:p>
        </w:tc>
      </w:tr>
      <w:tr w:rsidR="00061216" w:rsidRPr="00692FB2" w14:paraId="29C22D6D" w14:textId="77777777" w:rsidTr="00061216">
        <w:trPr>
          <w:trHeight w:val="1125"/>
          <w:jc w:val="right"/>
        </w:trPr>
        <w:tc>
          <w:tcPr>
            <w:tcW w:w="2333" w:type="dxa"/>
            <w:tcBorders>
              <w:top w:val="single" w:sz="2" w:space="0" w:color="929292"/>
              <w:left w:val="single" w:sz="6"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5004715C" w14:textId="77777777" w:rsidR="00061216" w:rsidRPr="00692FB2" w:rsidRDefault="00061216" w:rsidP="00061216">
            <w:pPr>
              <w:pStyle w:val="Estilodetabla2"/>
              <w:rPr>
                <w:rFonts w:ascii="Times New Roman" w:hAnsi="Times New Roman" w:cs="Times New Roman"/>
                <w:sz w:val="24"/>
                <w:szCs w:val="24"/>
              </w:rPr>
            </w:pPr>
            <w:proofErr w:type="spellStart"/>
            <w:r w:rsidRPr="00692FB2">
              <w:rPr>
                <w:rFonts w:ascii="Times New Roman" w:hAnsi="Times New Roman" w:cs="Times New Roman"/>
                <w:b/>
                <w:bCs/>
                <w:sz w:val="24"/>
                <w:szCs w:val="24"/>
              </w:rPr>
              <w:t>Operaing</w:t>
            </w:r>
            <w:proofErr w:type="spellEnd"/>
            <w:r w:rsidRPr="00692FB2">
              <w:rPr>
                <w:rFonts w:ascii="Times New Roman" w:hAnsi="Times New Roman" w:cs="Times New Roman"/>
                <w:b/>
                <w:bCs/>
                <w:sz w:val="24"/>
                <w:szCs w:val="24"/>
              </w:rPr>
              <w:t xml:space="preserve"> activities, cash flow provided by or used </w:t>
            </w:r>
            <w:proofErr w:type="gramStart"/>
            <w:r w:rsidRPr="00692FB2">
              <w:rPr>
                <w:rFonts w:ascii="Times New Roman" w:hAnsi="Times New Roman" w:cs="Times New Roman"/>
                <w:b/>
                <w:bCs/>
                <w:sz w:val="24"/>
                <w:szCs w:val="24"/>
              </w:rPr>
              <w:t>in :</w:t>
            </w:r>
            <w:proofErr w:type="gramEnd"/>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557DC577"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550D4769"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79797789"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43EBAE4B"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6" w:space="0" w:color="929292"/>
            </w:tcBorders>
            <w:shd w:val="clear" w:color="auto" w:fill="auto"/>
            <w:tcMar>
              <w:top w:w="0" w:type="dxa"/>
              <w:left w:w="100" w:type="dxa"/>
              <w:bottom w:w="0" w:type="dxa"/>
              <w:right w:w="100" w:type="dxa"/>
            </w:tcMar>
            <w:vAlign w:val="center"/>
          </w:tcPr>
          <w:p w14:paraId="438A3FE6" w14:textId="77777777" w:rsidR="00061216" w:rsidRPr="00692FB2" w:rsidRDefault="00061216" w:rsidP="00061216">
            <w:pPr>
              <w:rPr>
                <w:sz w:val="24"/>
                <w:szCs w:val="24"/>
              </w:rPr>
            </w:pPr>
          </w:p>
        </w:tc>
      </w:tr>
      <w:tr w:rsidR="00061216" w:rsidRPr="00692FB2" w14:paraId="6F10510E" w14:textId="77777777" w:rsidTr="00061216">
        <w:trPr>
          <w:trHeight w:val="565"/>
          <w:jc w:val="right"/>
        </w:trPr>
        <w:tc>
          <w:tcPr>
            <w:tcW w:w="2333" w:type="dxa"/>
            <w:tcBorders>
              <w:top w:val="single" w:sz="2" w:space="0" w:color="929292"/>
              <w:left w:val="single" w:sz="6"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19558465"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Depreciation and amortization</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00C4C959"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£1.025,67</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186D06B8"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£740,78</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29A77AD7"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£1.098,67</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19205FB7"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£650,00</w:t>
            </w:r>
          </w:p>
        </w:tc>
        <w:tc>
          <w:tcPr>
            <w:tcW w:w="2333" w:type="dxa"/>
            <w:tcBorders>
              <w:top w:val="single" w:sz="2" w:space="0" w:color="929292"/>
              <w:left w:val="single" w:sz="2" w:space="0" w:color="929292"/>
              <w:bottom w:val="single" w:sz="2" w:space="0" w:color="929292"/>
              <w:right w:val="single" w:sz="6" w:space="0" w:color="929292"/>
            </w:tcBorders>
            <w:shd w:val="clear" w:color="auto" w:fill="F4F9F8"/>
            <w:tcMar>
              <w:top w:w="0" w:type="dxa"/>
              <w:left w:w="100" w:type="dxa"/>
              <w:bottom w:w="0" w:type="dxa"/>
              <w:right w:w="100" w:type="dxa"/>
            </w:tcMar>
            <w:vAlign w:val="center"/>
          </w:tcPr>
          <w:p w14:paraId="0A04A3E5"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£3.515,12</w:t>
            </w:r>
          </w:p>
        </w:tc>
      </w:tr>
      <w:tr w:rsidR="00061216" w:rsidRPr="00692FB2" w14:paraId="4B5D526F" w14:textId="77777777" w:rsidTr="00061216">
        <w:trPr>
          <w:trHeight w:val="845"/>
          <w:jc w:val="right"/>
        </w:trPr>
        <w:tc>
          <w:tcPr>
            <w:tcW w:w="2333" w:type="dxa"/>
            <w:tcBorders>
              <w:top w:val="single" w:sz="2" w:space="0" w:color="929292"/>
              <w:left w:val="single" w:sz="6"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60028BDE" w14:textId="77777777" w:rsidR="00061216" w:rsidRPr="00692FB2" w:rsidRDefault="00061216" w:rsidP="00061216">
            <w:pPr>
              <w:pStyle w:val="Estilodetabla2"/>
              <w:rPr>
                <w:rFonts w:ascii="Times New Roman" w:hAnsi="Times New Roman" w:cs="Times New Roman"/>
                <w:sz w:val="24"/>
                <w:szCs w:val="24"/>
              </w:rPr>
            </w:pPr>
            <w:proofErr w:type="spellStart"/>
            <w:r w:rsidRPr="00692FB2">
              <w:rPr>
                <w:rFonts w:ascii="Times New Roman" w:hAnsi="Times New Roman" w:cs="Times New Roman"/>
                <w:sz w:val="24"/>
                <w:szCs w:val="24"/>
              </w:rPr>
              <w:t>Descrease</w:t>
            </w:r>
            <w:proofErr w:type="spellEnd"/>
            <w:r w:rsidRPr="00692FB2">
              <w:rPr>
                <w:rFonts w:ascii="Times New Roman" w:hAnsi="Times New Roman" w:cs="Times New Roman"/>
                <w:sz w:val="24"/>
                <w:szCs w:val="24"/>
              </w:rPr>
              <w:t xml:space="preserve"> (increase) in receivable</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5CBCBCF5"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£4.120,00</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4FA9DFC4"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£3.740,36</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42FA3719"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£2.450,00</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14208C35"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£3.568,00</w:t>
            </w:r>
          </w:p>
        </w:tc>
        <w:tc>
          <w:tcPr>
            <w:tcW w:w="2333" w:type="dxa"/>
            <w:tcBorders>
              <w:top w:val="single" w:sz="2" w:space="0" w:color="929292"/>
              <w:left w:val="single" w:sz="2" w:space="0" w:color="929292"/>
              <w:bottom w:val="single" w:sz="2" w:space="0" w:color="929292"/>
              <w:right w:val="single" w:sz="6" w:space="0" w:color="929292"/>
            </w:tcBorders>
            <w:shd w:val="clear" w:color="auto" w:fill="auto"/>
            <w:tcMar>
              <w:top w:w="0" w:type="dxa"/>
              <w:left w:w="100" w:type="dxa"/>
              <w:bottom w:w="0" w:type="dxa"/>
              <w:right w:w="100" w:type="dxa"/>
            </w:tcMar>
            <w:vAlign w:val="center"/>
          </w:tcPr>
          <w:p w14:paraId="3FAF83BA"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£13.878,36</w:t>
            </w:r>
          </w:p>
        </w:tc>
      </w:tr>
      <w:tr w:rsidR="00061216" w:rsidRPr="00692FB2" w14:paraId="449249D0" w14:textId="77777777" w:rsidTr="00061216">
        <w:trPr>
          <w:trHeight w:val="565"/>
          <w:jc w:val="right"/>
        </w:trPr>
        <w:tc>
          <w:tcPr>
            <w:tcW w:w="2333" w:type="dxa"/>
            <w:tcBorders>
              <w:top w:val="single" w:sz="2" w:space="0" w:color="929292"/>
              <w:left w:val="single" w:sz="6"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56303A53" w14:textId="77777777" w:rsidR="00061216" w:rsidRPr="00692FB2" w:rsidRDefault="00061216" w:rsidP="00061216">
            <w:pPr>
              <w:pStyle w:val="Estilodetabla2"/>
              <w:rPr>
                <w:rFonts w:ascii="Times New Roman" w:hAnsi="Times New Roman" w:cs="Times New Roman"/>
                <w:sz w:val="24"/>
                <w:szCs w:val="24"/>
              </w:rPr>
            </w:pPr>
            <w:proofErr w:type="spellStart"/>
            <w:r w:rsidRPr="00692FB2">
              <w:rPr>
                <w:rFonts w:ascii="Times New Roman" w:hAnsi="Times New Roman" w:cs="Times New Roman"/>
                <w:sz w:val="24"/>
                <w:szCs w:val="24"/>
              </w:rPr>
              <w:t>Adjusments</w:t>
            </w:r>
            <w:proofErr w:type="spellEnd"/>
            <w:r w:rsidRPr="00692FB2">
              <w:rPr>
                <w:rFonts w:ascii="Times New Roman" w:hAnsi="Times New Roman" w:cs="Times New Roman"/>
                <w:sz w:val="24"/>
                <w:szCs w:val="24"/>
              </w:rPr>
              <w:t xml:space="preserve"> to net income</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133A5F5E"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£81.369,60</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41694B20"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£73.167,47</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7F73EA61"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£119.967.60</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1CF390B0"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£92.472,89</w:t>
            </w:r>
          </w:p>
        </w:tc>
        <w:tc>
          <w:tcPr>
            <w:tcW w:w="2333" w:type="dxa"/>
            <w:tcBorders>
              <w:top w:val="single" w:sz="2" w:space="0" w:color="929292"/>
              <w:left w:val="single" w:sz="2" w:space="0" w:color="929292"/>
              <w:bottom w:val="single" w:sz="2" w:space="0" w:color="929292"/>
              <w:right w:val="single" w:sz="6" w:space="0" w:color="929292"/>
            </w:tcBorders>
            <w:shd w:val="clear" w:color="auto" w:fill="F4F9F8"/>
            <w:tcMar>
              <w:top w:w="0" w:type="dxa"/>
              <w:left w:w="100" w:type="dxa"/>
              <w:bottom w:w="0" w:type="dxa"/>
              <w:right w:w="100" w:type="dxa"/>
            </w:tcMar>
            <w:vAlign w:val="center"/>
          </w:tcPr>
          <w:p w14:paraId="470276BF"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£366.977,56</w:t>
            </w:r>
          </w:p>
        </w:tc>
      </w:tr>
      <w:tr w:rsidR="00061216" w:rsidRPr="00692FB2" w14:paraId="0DE651EE" w14:textId="77777777" w:rsidTr="00061216">
        <w:trPr>
          <w:trHeight w:val="565"/>
          <w:jc w:val="right"/>
        </w:trPr>
        <w:tc>
          <w:tcPr>
            <w:tcW w:w="2333" w:type="dxa"/>
            <w:tcBorders>
              <w:top w:val="single" w:sz="2" w:space="0" w:color="929292"/>
              <w:left w:val="single" w:sz="6"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3B2694E4"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Increase(</w:t>
            </w:r>
            <w:proofErr w:type="spellStart"/>
            <w:r w:rsidRPr="00692FB2">
              <w:rPr>
                <w:rFonts w:ascii="Times New Roman" w:hAnsi="Times New Roman" w:cs="Times New Roman"/>
                <w:sz w:val="24"/>
                <w:szCs w:val="24"/>
              </w:rPr>
              <w:t>descrease</w:t>
            </w:r>
            <w:proofErr w:type="spellEnd"/>
            <w:r w:rsidRPr="00692FB2">
              <w:rPr>
                <w:rFonts w:ascii="Times New Roman" w:hAnsi="Times New Roman" w:cs="Times New Roman"/>
                <w:sz w:val="24"/>
                <w:szCs w:val="24"/>
              </w:rPr>
              <w:t>)in liabilities(</w:t>
            </w:r>
            <w:proofErr w:type="spellStart"/>
            <w:r w:rsidRPr="00692FB2">
              <w:rPr>
                <w:rFonts w:ascii="Times New Roman" w:hAnsi="Times New Roman" w:cs="Times New Roman"/>
                <w:sz w:val="24"/>
                <w:szCs w:val="24"/>
              </w:rPr>
              <w:t>txes</w:t>
            </w:r>
            <w:proofErr w:type="spellEnd"/>
            <w:r w:rsidRPr="00692FB2">
              <w:rPr>
                <w:rFonts w:ascii="Times New Roman" w:hAnsi="Times New Roman" w:cs="Times New Roman"/>
                <w:sz w:val="24"/>
                <w:szCs w:val="24"/>
              </w:rPr>
              <w:t>)</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522AD0FC"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£20.342,20</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4FA02B70"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£18.291,87</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4EAF4400"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£29.989,40</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34D08573"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£23.118,24</w:t>
            </w:r>
          </w:p>
        </w:tc>
        <w:tc>
          <w:tcPr>
            <w:tcW w:w="2333" w:type="dxa"/>
            <w:tcBorders>
              <w:top w:val="single" w:sz="2" w:space="0" w:color="929292"/>
              <w:left w:val="single" w:sz="2" w:space="0" w:color="929292"/>
              <w:bottom w:val="single" w:sz="2" w:space="0" w:color="929292"/>
              <w:right w:val="single" w:sz="6" w:space="0" w:color="929292"/>
            </w:tcBorders>
            <w:shd w:val="clear" w:color="auto" w:fill="auto"/>
            <w:tcMar>
              <w:top w:w="0" w:type="dxa"/>
              <w:left w:w="100" w:type="dxa"/>
              <w:bottom w:w="0" w:type="dxa"/>
              <w:right w:w="100" w:type="dxa"/>
            </w:tcMar>
            <w:vAlign w:val="center"/>
          </w:tcPr>
          <w:p w14:paraId="3E9C5143"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£91.741,71</w:t>
            </w:r>
          </w:p>
        </w:tc>
      </w:tr>
      <w:tr w:rsidR="00061216" w:rsidRPr="00692FB2" w14:paraId="747EC968" w14:textId="77777777" w:rsidTr="00061216">
        <w:trPr>
          <w:trHeight w:val="565"/>
          <w:jc w:val="right"/>
        </w:trPr>
        <w:tc>
          <w:tcPr>
            <w:tcW w:w="2333" w:type="dxa"/>
            <w:tcBorders>
              <w:top w:val="single" w:sz="2" w:space="0" w:color="929292"/>
              <w:left w:val="single" w:sz="6"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57E1E217" w14:textId="77777777" w:rsidR="00061216" w:rsidRPr="00692FB2" w:rsidRDefault="00061216" w:rsidP="00061216">
            <w:pPr>
              <w:pStyle w:val="Estilodetabla2"/>
              <w:rPr>
                <w:rFonts w:ascii="Times New Roman" w:hAnsi="Times New Roman" w:cs="Times New Roman"/>
                <w:sz w:val="24"/>
                <w:szCs w:val="24"/>
              </w:rPr>
            </w:pPr>
            <w:proofErr w:type="spellStart"/>
            <w:r w:rsidRPr="00692FB2">
              <w:rPr>
                <w:rFonts w:ascii="Times New Roman" w:hAnsi="Times New Roman" w:cs="Times New Roman"/>
                <w:sz w:val="24"/>
                <w:szCs w:val="24"/>
              </w:rPr>
              <w:t>Descrease</w:t>
            </w:r>
            <w:proofErr w:type="spellEnd"/>
            <w:r w:rsidRPr="00692FB2">
              <w:rPr>
                <w:rFonts w:ascii="Times New Roman" w:hAnsi="Times New Roman" w:cs="Times New Roman"/>
                <w:sz w:val="24"/>
                <w:szCs w:val="24"/>
              </w:rPr>
              <w:t>(increase) in inventories</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0FAB62E7"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3CFDE387"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730E80F1"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0E7581A9"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w:t>
            </w:r>
          </w:p>
        </w:tc>
        <w:tc>
          <w:tcPr>
            <w:tcW w:w="2333" w:type="dxa"/>
            <w:tcBorders>
              <w:top w:val="single" w:sz="2" w:space="0" w:color="929292"/>
              <w:left w:val="single" w:sz="2" w:space="0" w:color="929292"/>
              <w:bottom w:val="single" w:sz="2" w:space="0" w:color="929292"/>
              <w:right w:val="single" w:sz="6" w:space="0" w:color="929292"/>
            </w:tcBorders>
            <w:shd w:val="clear" w:color="auto" w:fill="F4F9F8"/>
            <w:tcMar>
              <w:top w:w="0" w:type="dxa"/>
              <w:left w:w="100" w:type="dxa"/>
              <w:bottom w:w="0" w:type="dxa"/>
              <w:right w:w="100" w:type="dxa"/>
            </w:tcMar>
            <w:vAlign w:val="center"/>
          </w:tcPr>
          <w:p w14:paraId="4CFBD748"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w:t>
            </w:r>
          </w:p>
        </w:tc>
      </w:tr>
      <w:tr w:rsidR="00061216" w:rsidRPr="00692FB2" w14:paraId="65AFB08A" w14:textId="77777777" w:rsidTr="00061216">
        <w:trPr>
          <w:trHeight w:val="565"/>
          <w:jc w:val="right"/>
        </w:trPr>
        <w:tc>
          <w:tcPr>
            <w:tcW w:w="2333" w:type="dxa"/>
            <w:tcBorders>
              <w:top w:val="single" w:sz="2" w:space="0" w:color="929292"/>
              <w:left w:val="single" w:sz="6"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3F019C55"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Increase(</w:t>
            </w:r>
            <w:proofErr w:type="spellStart"/>
            <w:r w:rsidRPr="00692FB2">
              <w:rPr>
                <w:rFonts w:ascii="Times New Roman" w:hAnsi="Times New Roman" w:cs="Times New Roman"/>
                <w:sz w:val="24"/>
                <w:szCs w:val="24"/>
              </w:rPr>
              <w:t>descrease</w:t>
            </w:r>
            <w:proofErr w:type="spellEnd"/>
            <w:r w:rsidRPr="00692FB2">
              <w:rPr>
                <w:rFonts w:ascii="Times New Roman" w:hAnsi="Times New Roman" w:cs="Times New Roman"/>
                <w:sz w:val="24"/>
                <w:szCs w:val="24"/>
              </w:rPr>
              <w:t>) in other activities</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3BD744F7"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£1.500,30</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4C7D9AA3"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£670,00</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09A23011"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£2.700,00</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2E1AAF47"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£878,00</w:t>
            </w:r>
          </w:p>
        </w:tc>
        <w:tc>
          <w:tcPr>
            <w:tcW w:w="2333" w:type="dxa"/>
            <w:tcBorders>
              <w:top w:val="single" w:sz="2" w:space="0" w:color="929292"/>
              <w:left w:val="single" w:sz="2" w:space="0" w:color="929292"/>
              <w:bottom w:val="single" w:sz="2" w:space="0" w:color="929292"/>
              <w:right w:val="single" w:sz="6" w:space="0" w:color="929292"/>
            </w:tcBorders>
            <w:shd w:val="clear" w:color="auto" w:fill="auto"/>
            <w:tcMar>
              <w:top w:w="0" w:type="dxa"/>
              <w:left w:w="100" w:type="dxa"/>
              <w:bottom w:w="0" w:type="dxa"/>
              <w:right w:w="100" w:type="dxa"/>
            </w:tcMar>
            <w:vAlign w:val="center"/>
          </w:tcPr>
          <w:p w14:paraId="50C30BFC"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£5.748,30</w:t>
            </w:r>
          </w:p>
        </w:tc>
      </w:tr>
      <w:tr w:rsidR="00061216" w:rsidRPr="00692FB2" w14:paraId="4E9342FE" w14:textId="77777777" w:rsidTr="00061216">
        <w:trPr>
          <w:trHeight w:val="845"/>
          <w:jc w:val="right"/>
        </w:trPr>
        <w:tc>
          <w:tcPr>
            <w:tcW w:w="2333" w:type="dxa"/>
            <w:tcBorders>
              <w:top w:val="single" w:sz="2" w:space="0" w:color="929292"/>
              <w:left w:val="single" w:sz="6"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201490DA"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 xml:space="preserve">Net cash flows from </w:t>
            </w:r>
            <w:proofErr w:type="spellStart"/>
            <w:r w:rsidRPr="00692FB2">
              <w:rPr>
                <w:rFonts w:ascii="Times New Roman" w:hAnsi="Times New Roman" w:cs="Times New Roman"/>
                <w:b/>
                <w:bCs/>
                <w:sz w:val="24"/>
                <w:szCs w:val="24"/>
              </w:rPr>
              <w:t>operiting</w:t>
            </w:r>
            <w:proofErr w:type="spellEnd"/>
            <w:r w:rsidRPr="00692FB2">
              <w:rPr>
                <w:rFonts w:ascii="Times New Roman" w:hAnsi="Times New Roman" w:cs="Times New Roman"/>
                <w:b/>
                <w:bCs/>
                <w:sz w:val="24"/>
                <w:szCs w:val="24"/>
              </w:rPr>
              <w:t xml:space="preserve"> activities</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5005B231"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0591E815"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49811EC8"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7986BE7D"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6" w:space="0" w:color="929292"/>
            </w:tcBorders>
            <w:shd w:val="clear" w:color="auto" w:fill="F4F9F8"/>
            <w:tcMar>
              <w:top w:w="0" w:type="dxa"/>
              <w:left w:w="100" w:type="dxa"/>
              <w:bottom w:w="0" w:type="dxa"/>
              <w:right w:w="100" w:type="dxa"/>
            </w:tcMar>
            <w:vAlign w:val="center"/>
          </w:tcPr>
          <w:p w14:paraId="4146A776" w14:textId="77777777" w:rsidR="00061216" w:rsidRPr="00692FB2" w:rsidRDefault="00061216" w:rsidP="00061216">
            <w:pPr>
              <w:rPr>
                <w:sz w:val="24"/>
                <w:szCs w:val="24"/>
              </w:rPr>
            </w:pPr>
          </w:p>
        </w:tc>
      </w:tr>
      <w:tr w:rsidR="00061216" w:rsidRPr="00692FB2" w14:paraId="557A40D1" w14:textId="77777777" w:rsidTr="00061216">
        <w:trPr>
          <w:trHeight w:val="1125"/>
          <w:jc w:val="right"/>
        </w:trPr>
        <w:tc>
          <w:tcPr>
            <w:tcW w:w="2333" w:type="dxa"/>
            <w:tcBorders>
              <w:top w:val="single" w:sz="2" w:space="0" w:color="929292"/>
              <w:left w:val="single" w:sz="6"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027DDE0C"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 xml:space="preserve">Investing activities, cash flows provided by or used </w:t>
            </w:r>
            <w:proofErr w:type="gramStart"/>
            <w:r w:rsidRPr="00692FB2">
              <w:rPr>
                <w:rFonts w:ascii="Times New Roman" w:hAnsi="Times New Roman" w:cs="Times New Roman"/>
                <w:b/>
                <w:bCs/>
                <w:sz w:val="24"/>
                <w:szCs w:val="24"/>
              </w:rPr>
              <w:t>in :</w:t>
            </w:r>
            <w:proofErr w:type="gramEnd"/>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31BC28AF"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1A718F81"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119B0EC0"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049188C9"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6" w:space="0" w:color="929292"/>
            </w:tcBorders>
            <w:shd w:val="clear" w:color="auto" w:fill="auto"/>
            <w:tcMar>
              <w:top w:w="0" w:type="dxa"/>
              <w:left w:w="100" w:type="dxa"/>
              <w:bottom w:w="0" w:type="dxa"/>
              <w:right w:w="100" w:type="dxa"/>
            </w:tcMar>
            <w:vAlign w:val="center"/>
          </w:tcPr>
          <w:p w14:paraId="5E3940DD" w14:textId="77777777" w:rsidR="00061216" w:rsidRPr="00692FB2" w:rsidRDefault="00061216" w:rsidP="00061216">
            <w:pPr>
              <w:rPr>
                <w:sz w:val="24"/>
                <w:szCs w:val="24"/>
              </w:rPr>
            </w:pPr>
          </w:p>
        </w:tc>
      </w:tr>
      <w:tr w:rsidR="00061216" w:rsidRPr="00692FB2" w14:paraId="4763031C" w14:textId="77777777" w:rsidTr="00061216">
        <w:trPr>
          <w:trHeight w:val="565"/>
          <w:jc w:val="right"/>
        </w:trPr>
        <w:tc>
          <w:tcPr>
            <w:tcW w:w="2333" w:type="dxa"/>
            <w:tcBorders>
              <w:top w:val="single" w:sz="2" w:space="0" w:color="929292"/>
              <w:left w:val="single" w:sz="6"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4E15664B"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lastRenderedPageBreak/>
              <w:t>Capital expenditures</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26023951"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£3.400,89</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3E5DABBF"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£2.560,43</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2A9297A1"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£4.800,89</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54CFBBC7"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£3.856,90</w:t>
            </w:r>
          </w:p>
        </w:tc>
        <w:tc>
          <w:tcPr>
            <w:tcW w:w="2333" w:type="dxa"/>
            <w:tcBorders>
              <w:top w:val="single" w:sz="2" w:space="0" w:color="929292"/>
              <w:left w:val="single" w:sz="2" w:space="0" w:color="929292"/>
              <w:bottom w:val="single" w:sz="2" w:space="0" w:color="929292"/>
              <w:right w:val="single" w:sz="6" w:space="0" w:color="929292"/>
            </w:tcBorders>
            <w:shd w:val="clear" w:color="auto" w:fill="F4F9F8"/>
            <w:tcMar>
              <w:top w:w="0" w:type="dxa"/>
              <w:left w:w="100" w:type="dxa"/>
              <w:bottom w:w="0" w:type="dxa"/>
              <w:right w:w="100" w:type="dxa"/>
            </w:tcMar>
            <w:vAlign w:val="center"/>
          </w:tcPr>
          <w:p w14:paraId="4063954A"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£14.619,11</w:t>
            </w:r>
          </w:p>
        </w:tc>
      </w:tr>
      <w:tr w:rsidR="00061216" w:rsidRPr="00692FB2" w14:paraId="18180094" w14:textId="77777777" w:rsidTr="00061216">
        <w:trPr>
          <w:trHeight w:val="400"/>
          <w:jc w:val="right"/>
        </w:trPr>
        <w:tc>
          <w:tcPr>
            <w:tcW w:w="2333" w:type="dxa"/>
            <w:tcBorders>
              <w:top w:val="single" w:sz="2" w:space="0" w:color="929292"/>
              <w:left w:val="single" w:sz="6"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3C7B3119"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Investments</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5D176372"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£2.900,76</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654F04AC"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£2.230,00</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237328C8"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£3.256,08</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13F04285"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£4.709,68</w:t>
            </w:r>
          </w:p>
        </w:tc>
        <w:tc>
          <w:tcPr>
            <w:tcW w:w="2333" w:type="dxa"/>
            <w:tcBorders>
              <w:top w:val="single" w:sz="2" w:space="0" w:color="929292"/>
              <w:left w:val="single" w:sz="2" w:space="0" w:color="929292"/>
              <w:bottom w:val="single" w:sz="2" w:space="0" w:color="929292"/>
              <w:right w:val="single" w:sz="6" w:space="0" w:color="929292"/>
            </w:tcBorders>
            <w:shd w:val="clear" w:color="auto" w:fill="auto"/>
            <w:tcMar>
              <w:top w:w="0" w:type="dxa"/>
              <w:left w:w="100" w:type="dxa"/>
              <w:bottom w:w="0" w:type="dxa"/>
              <w:right w:w="100" w:type="dxa"/>
            </w:tcMar>
            <w:vAlign w:val="center"/>
          </w:tcPr>
          <w:p w14:paraId="0334B532"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£13.096,52</w:t>
            </w:r>
          </w:p>
        </w:tc>
      </w:tr>
      <w:tr w:rsidR="00061216" w:rsidRPr="00692FB2" w14:paraId="370F3F93" w14:textId="77777777" w:rsidTr="00061216">
        <w:trPr>
          <w:trHeight w:val="845"/>
          <w:jc w:val="right"/>
        </w:trPr>
        <w:tc>
          <w:tcPr>
            <w:tcW w:w="2333" w:type="dxa"/>
            <w:tcBorders>
              <w:top w:val="single" w:sz="2" w:space="0" w:color="929292"/>
              <w:left w:val="single" w:sz="6"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6BDAF732"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Other cash flows from investing activities</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4A4A2A4E"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£980,79</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1A45D6F8"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£590,80</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04549967"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£1.760,06</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3C8DA576"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£3.569,20</w:t>
            </w:r>
          </w:p>
        </w:tc>
        <w:tc>
          <w:tcPr>
            <w:tcW w:w="2333" w:type="dxa"/>
            <w:tcBorders>
              <w:top w:val="single" w:sz="2" w:space="0" w:color="929292"/>
              <w:left w:val="single" w:sz="2" w:space="0" w:color="929292"/>
              <w:bottom w:val="single" w:sz="2" w:space="0" w:color="929292"/>
              <w:right w:val="single" w:sz="6" w:space="0" w:color="929292"/>
            </w:tcBorders>
            <w:shd w:val="clear" w:color="auto" w:fill="F4F9F8"/>
            <w:tcMar>
              <w:top w:w="0" w:type="dxa"/>
              <w:left w:w="100" w:type="dxa"/>
              <w:bottom w:w="0" w:type="dxa"/>
              <w:right w:w="100" w:type="dxa"/>
            </w:tcMar>
            <w:vAlign w:val="center"/>
          </w:tcPr>
          <w:p w14:paraId="21117DAE"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£6.900,85</w:t>
            </w:r>
          </w:p>
        </w:tc>
      </w:tr>
      <w:tr w:rsidR="00061216" w:rsidRPr="00692FB2" w14:paraId="3EE75A48" w14:textId="77777777" w:rsidTr="00061216">
        <w:trPr>
          <w:trHeight w:val="845"/>
          <w:jc w:val="right"/>
        </w:trPr>
        <w:tc>
          <w:tcPr>
            <w:tcW w:w="2333" w:type="dxa"/>
            <w:tcBorders>
              <w:top w:val="single" w:sz="2" w:space="0" w:color="929292"/>
              <w:left w:val="single" w:sz="6"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5F06A931"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Net cash flows from financing activities</w:t>
            </w: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1D959EE2"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0FFD1507"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7B1C679C"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2" w:space="0" w:color="929292"/>
            </w:tcBorders>
            <w:shd w:val="clear" w:color="auto" w:fill="auto"/>
            <w:tcMar>
              <w:top w:w="0" w:type="dxa"/>
              <w:left w:w="100" w:type="dxa"/>
              <w:bottom w:w="0" w:type="dxa"/>
              <w:right w:w="100" w:type="dxa"/>
            </w:tcMar>
            <w:vAlign w:val="center"/>
          </w:tcPr>
          <w:p w14:paraId="0BBFC31C" w14:textId="77777777" w:rsidR="00061216" w:rsidRPr="00692FB2" w:rsidRDefault="00061216" w:rsidP="00061216">
            <w:pPr>
              <w:rPr>
                <w:sz w:val="24"/>
                <w:szCs w:val="24"/>
              </w:rPr>
            </w:pPr>
          </w:p>
        </w:tc>
        <w:tc>
          <w:tcPr>
            <w:tcW w:w="2333" w:type="dxa"/>
            <w:tcBorders>
              <w:top w:val="single" w:sz="2" w:space="0" w:color="929292"/>
              <w:left w:val="single" w:sz="2" w:space="0" w:color="929292"/>
              <w:bottom w:val="single" w:sz="2" w:space="0" w:color="929292"/>
              <w:right w:val="single" w:sz="6" w:space="0" w:color="929292"/>
            </w:tcBorders>
            <w:shd w:val="clear" w:color="auto" w:fill="auto"/>
            <w:tcMar>
              <w:top w:w="0" w:type="dxa"/>
              <w:left w:w="100" w:type="dxa"/>
              <w:bottom w:w="0" w:type="dxa"/>
              <w:right w:w="100" w:type="dxa"/>
            </w:tcMar>
            <w:vAlign w:val="center"/>
          </w:tcPr>
          <w:p w14:paraId="56ACD154" w14:textId="77777777" w:rsidR="00061216" w:rsidRPr="00692FB2" w:rsidRDefault="00061216" w:rsidP="00061216">
            <w:pPr>
              <w:rPr>
                <w:sz w:val="24"/>
                <w:szCs w:val="24"/>
              </w:rPr>
            </w:pPr>
          </w:p>
        </w:tc>
      </w:tr>
      <w:tr w:rsidR="00061216" w:rsidRPr="00692FB2" w14:paraId="25DF2032" w14:textId="77777777" w:rsidTr="00061216">
        <w:trPr>
          <w:trHeight w:val="565"/>
          <w:jc w:val="right"/>
        </w:trPr>
        <w:tc>
          <w:tcPr>
            <w:tcW w:w="2333" w:type="dxa"/>
            <w:tcBorders>
              <w:top w:val="single" w:sz="2" w:space="0" w:color="929292"/>
              <w:left w:val="single" w:sz="6"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4C7F6308"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Effect of exchange rate changes</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4E0712CE"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£4.120,00</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00694E11"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(£2.560.00)</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62E4A4DC"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£760,00</w:t>
            </w:r>
          </w:p>
        </w:tc>
        <w:tc>
          <w:tcPr>
            <w:tcW w:w="2333" w:type="dxa"/>
            <w:tcBorders>
              <w:top w:val="single" w:sz="2" w:space="0" w:color="929292"/>
              <w:left w:val="single" w:sz="2" w:space="0" w:color="929292"/>
              <w:bottom w:val="single" w:sz="2" w:space="0" w:color="929292"/>
              <w:right w:val="single" w:sz="2" w:space="0" w:color="929292"/>
            </w:tcBorders>
            <w:shd w:val="clear" w:color="auto" w:fill="F4F9F8"/>
            <w:tcMar>
              <w:top w:w="0" w:type="dxa"/>
              <w:left w:w="100" w:type="dxa"/>
              <w:bottom w:w="0" w:type="dxa"/>
              <w:right w:w="100" w:type="dxa"/>
            </w:tcMar>
            <w:vAlign w:val="center"/>
          </w:tcPr>
          <w:p w14:paraId="78957F16"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sz w:val="24"/>
                <w:szCs w:val="24"/>
              </w:rPr>
              <w:t>£960,00</w:t>
            </w:r>
          </w:p>
        </w:tc>
        <w:tc>
          <w:tcPr>
            <w:tcW w:w="2333" w:type="dxa"/>
            <w:tcBorders>
              <w:top w:val="single" w:sz="2" w:space="0" w:color="929292"/>
              <w:left w:val="single" w:sz="2" w:space="0" w:color="929292"/>
              <w:bottom w:val="single" w:sz="2" w:space="0" w:color="929292"/>
              <w:right w:val="single" w:sz="6" w:space="0" w:color="929292"/>
            </w:tcBorders>
            <w:shd w:val="clear" w:color="auto" w:fill="F4F9F8"/>
            <w:tcMar>
              <w:top w:w="0" w:type="dxa"/>
              <w:left w:w="100" w:type="dxa"/>
              <w:bottom w:w="0" w:type="dxa"/>
              <w:right w:w="100" w:type="dxa"/>
            </w:tcMar>
            <w:vAlign w:val="center"/>
          </w:tcPr>
          <w:p w14:paraId="1A395E30"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£8.400.00</w:t>
            </w:r>
          </w:p>
        </w:tc>
      </w:tr>
      <w:tr w:rsidR="00061216" w:rsidRPr="00692FB2" w14:paraId="049EF623" w14:textId="77777777" w:rsidTr="00061216">
        <w:trPr>
          <w:trHeight w:val="381"/>
          <w:jc w:val="right"/>
        </w:trPr>
        <w:tc>
          <w:tcPr>
            <w:tcW w:w="2333" w:type="dxa"/>
            <w:tcBorders>
              <w:top w:val="single" w:sz="2" w:space="0" w:color="929292"/>
              <w:left w:val="single" w:sz="6" w:space="0" w:color="929292"/>
              <w:bottom w:val="single" w:sz="6" w:space="0" w:color="929292"/>
              <w:right w:val="single" w:sz="2" w:space="0" w:color="929292"/>
            </w:tcBorders>
            <w:shd w:val="clear" w:color="auto" w:fill="auto"/>
            <w:tcMar>
              <w:top w:w="0" w:type="dxa"/>
              <w:left w:w="100" w:type="dxa"/>
              <w:bottom w:w="0" w:type="dxa"/>
              <w:right w:w="100" w:type="dxa"/>
            </w:tcMar>
            <w:vAlign w:val="center"/>
          </w:tcPr>
          <w:p w14:paraId="7BE2DFF3"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Net increase (decrease) in cash and cash equivalents</w:t>
            </w:r>
          </w:p>
        </w:tc>
        <w:tc>
          <w:tcPr>
            <w:tcW w:w="2333" w:type="dxa"/>
            <w:tcBorders>
              <w:top w:val="single" w:sz="2" w:space="0" w:color="929292"/>
              <w:left w:val="single" w:sz="2" w:space="0" w:color="929292"/>
              <w:bottom w:val="single" w:sz="6" w:space="0" w:color="929292"/>
              <w:right w:val="single" w:sz="2" w:space="0" w:color="929292"/>
            </w:tcBorders>
            <w:shd w:val="clear" w:color="auto" w:fill="auto"/>
            <w:tcMar>
              <w:top w:w="0" w:type="dxa"/>
              <w:left w:w="100" w:type="dxa"/>
              <w:bottom w:w="0" w:type="dxa"/>
              <w:right w:w="100" w:type="dxa"/>
            </w:tcMar>
            <w:vAlign w:val="center"/>
          </w:tcPr>
          <w:p w14:paraId="49B6598C"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£69.447,65</w:t>
            </w:r>
          </w:p>
        </w:tc>
        <w:tc>
          <w:tcPr>
            <w:tcW w:w="2333" w:type="dxa"/>
            <w:tcBorders>
              <w:top w:val="single" w:sz="2" w:space="0" w:color="929292"/>
              <w:left w:val="single" w:sz="2" w:space="0" w:color="929292"/>
              <w:bottom w:val="single" w:sz="6" w:space="0" w:color="929292"/>
              <w:right w:val="single" w:sz="2" w:space="0" w:color="929292"/>
            </w:tcBorders>
            <w:shd w:val="clear" w:color="auto" w:fill="auto"/>
            <w:tcMar>
              <w:top w:w="0" w:type="dxa"/>
              <w:left w:w="100" w:type="dxa"/>
              <w:bottom w:w="0" w:type="dxa"/>
              <w:right w:w="100" w:type="dxa"/>
            </w:tcMar>
            <w:vAlign w:val="center"/>
          </w:tcPr>
          <w:p w14:paraId="73963BD4"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£67.113,68</w:t>
            </w:r>
          </w:p>
        </w:tc>
        <w:tc>
          <w:tcPr>
            <w:tcW w:w="2333" w:type="dxa"/>
            <w:tcBorders>
              <w:top w:val="single" w:sz="2" w:space="0" w:color="929292"/>
              <w:left w:val="single" w:sz="2" w:space="0" w:color="929292"/>
              <w:bottom w:val="single" w:sz="6" w:space="0" w:color="929292"/>
              <w:right w:val="single" w:sz="2" w:space="0" w:color="929292"/>
            </w:tcBorders>
            <w:shd w:val="clear" w:color="auto" w:fill="auto"/>
            <w:tcMar>
              <w:top w:w="0" w:type="dxa"/>
              <w:left w:w="100" w:type="dxa"/>
              <w:bottom w:w="0" w:type="dxa"/>
              <w:right w:w="100" w:type="dxa"/>
            </w:tcMar>
            <w:vAlign w:val="center"/>
          </w:tcPr>
          <w:p w14:paraId="65822A66"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£106.690,57</w:t>
            </w:r>
          </w:p>
        </w:tc>
        <w:tc>
          <w:tcPr>
            <w:tcW w:w="2333" w:type="dxa"/>
            <w:tcBorders>
              <w:top w:val="single" w:sz="2" w:space="0" w:color="929292"/>
              <w:left w:val="single" w:sz="2" w:space="0" w:color="929292"/>
              <w:bottom w:val="single" w:sz="6" w:space="0" w:color="929292"/>
              <w:right w:val="single" w:sz="2" w:space="0" w:color="929292"/>
            </w:tcBorders>
            <w:shd w:val="clear" w:color="auto" w:fill="auto"/>
            <w:tcMar>
              <w:top w:w="0" w:type="dxa"/>
              <w:left w:w="100" w:type="dxa"/>
              <w:bottom w:w="0" w:type="dxa"/>
              <w:right w:w="100" w:type="dxa"/>
            </w:tcMar>
            <w:vAlign w:val="center"/>
          </w:tcPr>
          <w:p w14:paraId="4DA18AF5"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£78.499,11</w:t>
            </w:r>
          </w:p>
        </w:tc>
        <w:tc>
          <w:tcPr>
            <w:tcW w:w="2333" w:type="dxa"/>
            <w:tcBorders>
              <w:top w:val="single" w:sz="2" w:space="0" w:color="929292"/>
              <w:left w:val="single" w:sz="2" w:space="0" w:color="929292"/>
              <w:bottom w:val="single" w:sz="6" w:space="0" w:color="929292"/>
              <w:right w:val="single" w:sz="6" w:space="0" w:color="929292"/>
            </w:tcBorders>
            <w:shd w:val="clear" w:color="auto" w:fill="auto"/>
            <w:tcMar>
              <w:top w:w="0" w:type="dxa"/>
              <w:left w:w="100" w:type="dxa"/>
              <w:bottom w:w="0" w:type="dxa"/>
              <w:right w:w="100" w:type="dxa"/>
            </w:tcMar>
            <w:vAlign w:val="center"/>
          </w:tcPr>
          <w:p w14:paraId="495CB52A" w14:textId="77777777" w:rsidR="00061216" w:rsidRPr="00692FB2" w:rsidRDefault="00061216" w:rsidP="00061216">
            <w:pPr>
              <w:pStyle w:val="Estilodetabla2"/>
              <w:rPr>
                <w:rFonts w:ascii="Times New Roman" w:hAnsi="Times New Roman" w:cs="Times New Roman"/>
                <w:sz w:val="24"/>
                <w:szCs w:val="24"/>
              </w:rPr>
            </w:pPr>
            <w:r w:rsidRPr="00692FB2">
              <w:rPr>
                <w:rFonts w:ascii="Times New Roman" w:hAnsi="Times New Roman" w:cs="Times New Roman"/>
                <w:b/>
                <w:bCs/>
                <w:sz w:val="24"/>
                <w:szCs w:val="24"/>
              </w:rPr>
              <w:t>£321.751,01</w:t>
            </w:r>
          </w:p>
        </w:tc>
      </w:tr>
    </w:tbl>
    <w:p w14:paraId="64AF7B58" w14:textId="77777777" w:rsidR="00061216" w:rsidRPr="00066879" w:rsidRDefault="00061216" w:rsidP="00061216">
      <w:pPr>
        <w:rPr>
          <w:rFonts w:ascii="Times New Roman" w:hAnsi="Times New Roman" w:cs="Times New Roman"/>
          <w:sz w:val="24"/>
          <w:szCs w:val="24"/>
        </w:rPr>
      </w:pPr>
    </w:p>
    <w:p w14:paraId="682B0C18" w14:textId="10C7A7D7" w:rsidR="00041DF5" w:rsidRDefault="00041DF5" w:rsidP="001F02EF">
      <w:pPr>
        <w:pStyle w:val="overoutline"/>
        <w:spacing w:before="0" w:beforeAutospacing="0" w:after="360" w:afterAutospacing="0" w:line="360" w:lineRule="auto"/>
        <w:jc w:val="both"/>
        <w:rPr>
          <w:b/>
          <w:bCs/>
          <w:color w:val="797979"/>
          <w:sz w:val="32"/>
          <w:szCs w:val="32"/>
        </w:rPr>
      </w:pPr>
    </w:p>
    <w:p w14:paraId="3E2B72B9" w14:textId="0DA9FFE7" w:rsidR="008F69F0" w:rsidRPr="008629CE" w:rsidRDefault="00061216" w:rsidP="008629CE">
      <w:pPr>
        <w:pStyle w:val="overoutline"/>
        <w:spacing w:before="0" w:beforeAutospacing="0" w:after="360" w:afterAutospacing="0" w:line="360" w:lineRule="auto"/>
        <w:jc w:val="both"/>
        <w:rPr>
          <w:b/>
          <w:bCs/>
          <w:color w:val="797979"/>
          <w:sz w:val="32"/>
          <w:szCs w:val="32"/>
        </w:rPr>
        <w:sectPr w:rsidR="008F69F0" w:rsidRPr="008629CE" w:rsidSect="0008748E">
          <w:pgSz w:w="16838" w:h="11906" w:orient="landscape"/>
          <w:pgMar w:top="1440" w:right="1440" w:bottom="1440" w:left="1440" w:header="708" w:footer="708" w:gutter="0"/>
          <w:cols w:space="708"/>
          <w:titlePg/>
          <w:docGrid w:linePitch="360"/>
        </w:sectPr>
      </w:pPr>
      <w:r>
        <w:rPr>
          <w:b/>
          <w:bCs/>
          <w:color w:val="797979"/>
          <w:sz w:val="32"/>
          <w:szCs w:val="32"/>
        </w:rPr>
        <w:br w:type="page"/>
      </w:r>
    </w:p>
    <w:p w14:paraId="37F220C2" w14:textId="5EDF78D5" w:rsidR="008F69F0" w:rsidRDefault="008F69F0" w:rsidP="00061216">
      <w:pPr>
        <w:spacing w:line="360" w:lineRule="auto"/>
        <w:jc w:val="both"/>
        <w:rPr>
          <w:rFonts w:ascii="Times New Roman" w:hAnsi="Times New Roman" w:cs="Times New Roman"/>
          <w:b/>
          <w:bCs/>
          <w:sz w:val="32"/>
          <w:szCs w:val="32"/>
        </w:rPr>
      </w:pPr>
    </w:p>
    <w:p w14:paraId="5A1628C9" w14:textId="6D92EE7A" w:rsidR="00041DF5" w:rsidRPr="008629CE" w:rsidRDefault="00061216" w:rsidP="008629CE">
      <w:pPr>
        <w:tabs>
          <w:tab w:val="left" w:pos="3402"/>
        </w:tabs>
        <w:spacing w:line="360" w:lineRule="auto"/>
        <w:ind w:firstLine="1"/>
        <w:jc w:val="both"/>
        <w:rPr>
          <w:rFonts w:ascii="Times New Roman" w:hAnsi="Times New Roman" w:cs="Times New Roman"/>
          <w:color w:val="404040" w:themeColor="text1" w:themeTint="BF"/>
          <w:sz w:val="24"/>
          <w:szCs w:val="24"/>
          <w:shd w:val="clear" w:color="auto" w:fill="FFFFFF"/>
        </w:rPr>
      </w:pPr>
      <w:bookmarkStart w:id="56" w:name="_Toc40044584"/>
      <w:r w:rsidRPr="008629CE">
        <w:rPr>
          <w:rStyle w:val="Heading2Char"/>
          <w:rFonts w:ascii="Times New Roman" w:hAnsi="Times New Roman" w:cs="Times New Roman"/>
          <w:b/>
          <w:bCs/>
          <w:color w:val="auto"/>
          <w:sz w:val="32"/>
          <w:szCs w:val="32"/>
        </w:rPr>
        <w:t>Balance Sheet</w:t>
      </w:r>
      <w:bookmarkEnd w:id="56"/>
      <w:r w:rsidR="008629CE" w:rsidRPr="008629CE">
        <w:rPr>
          <w:rFonts w:ascii="Times New Roman" w:hAnsi="Times New Roman" w:cs="Times New Roman"/>
          <w:b/>
          <w:bCs/>
          <w:sz w:val="32"/>
          <w:szCs w:val="32"/>
        </w:rPr>
        <w:t xml:space="preserve"> </w:t>
      </w:r>
      <w:r w:rsidR="008629CE" w:rsidRPr="00FD1F37">
        <w:rPr>
          <w:rFonts w:ascii="Times New Roman" w:hAnsi="Times New Roman" w:cs="Times New Roman"/>
          <w:color w:val="404040" w:themeColor="text1" w:themeTint="BF"/>
          <w:sz w:val="24"/>
          <w:szCs w:val="24"/>
          <w:shd w:val="clear" w:color="auto" w:fill="FFFFFF"/>
        </w:rPr>
        <w:t xml:space="preserve">Bryan </w:t>
      </w:r>
      <w:proofErr w:type="spellStart"/>
      <w:r w:rsidR="008629CE" w:rsidRPr="00FD1F37">
        <w:rPr>
          <w:rFonts w:ascii="Times New Roman" w:hAnsi="Times New Roman" w:cs="Times New Roman"/>
          <w:color w:val="404040" w:themeColor="text1" w:themeTint="BF"/>
          <w:sz w:val="24"/>
          <w:szCs w:val="24"/>
          <w:shd w:val="clear" w:color="auto" w:fill="FFFFFF"/>
        </w:rPr>
        <w:t>Custodio</w:t>
      </w:r>
      <w:proofErr w:type="spellEnd"/>
      <w:r w:rsidR="008629CE" w:rsidRPr="00FD1F37">
        <w:rPr>
          <w:rFonts w:ascii="Times New Roman" w:hAnsi="Times New Roman" w:cs="Times New Roman"/>
          <w:color w:val="404040" w:themeColor="text1" w:themeTint="BF"/>
          <w:sz w:val="24"/>
          <w:szCs w:val="24"/>
          <w:shd w:val="clear" w:color="auto" w:fill="FFFFFF"/>
        </w:rPr>
        <w:t xml:space="preserve"> (1905705)</w:t>
      </w:r>
    </w:p>
    <w:tbl>
      <w:tblPr>
        <w:tblW w:w="6080" w:type="dxa"/>
        <w:tblLook w:val="04A0" w:firstRow="1" w:lastRow="0" w:firstColumn="1" w:lastColumn="0" w:noHBand="0" w:noVBand="1"/>
      </w:tblPr>
      <w:tblGrid>
        <w:gridCol w:w="1520"/>
        <w:gridCol w:w="1520"/>
        <w:gridCol w:w="1520"/>
        <w:gridCol w:w="1520"/>
      </w:tblGrid>
      <w:tr w:rsidR="00061216" w:rsidRPr="00061216" w14:paraId="463BC9DB" w14:textId="77777777" w:rsidTr="00061216">
        <w:trPr>
          <w:trHeight w:val="315"/>
        </w:trPr>
        <w:tc>
          <w:tcPr>
            <w:tcW w:w="1520" w:type="dxa"/>
            <w:tcBorders>
              <w:top w:val="nil"/>
              <w:left w:val="nil"/>
              <w:bottom w:val="nil"/>
              <w:right w:val="nil"/>
            </w:tcBorders>
            <w:shd w:val="clear" w:color="auto" w:fill="auto"/>
            <w:noWrap/>
            <w:vAlign w:val="bottom"/>
            <w:hideMark/>
          </w:tcPr>
          <w:p w14:paraId="31175E91"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Beat It company</w:t>
            </w:r>
          </w:p>
        </w:tc>
        <w:tc>
          <w:tcPr>
            <w:tcW w:w="1520" w:type="dxa"/>
            <w:tcBorders>
              <w:top w:val="nil"/>
              <w:left w:val="nil"/>
              <w:bottom w:val="nil"/>
              <w:right w:val="nil"/>
            </w:tcBorders>
            <w:shd w:val="clear" w:color="auto" w:fill="auto"/>
            <w:noWrap/>
            <w:vAlign w:val="bottom"/>
            <w:hideMark/>
          </w:tcPr>
          <w:p w14:paraId="6893AC5A"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p>
        </w:tc>
        <w:tc>
          <w:tcPr>
            <w:tcW w:w="1520" w:type="dxa"/>
            <w:tcBorders>
              <w:top w:val="nil"/>
              <w:left w:val="nil"/>
              <w:bottom w:val="nil"/>
              <w:right w:val="nil"/>
            </w:tcBorders>
            <w:shd w:val="clear" w:color="auto" w:fill="auto"/>
            <w:noWrap/>
            <w:vAlign w:val="bottom"/>
            <w:hideMark/>
          </w:tcPr>
          <w:p w14:paraId="0447E412"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5505452E"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r>
      <w:tr w:rsidR="00061216" w:rsidRPr="00061216" w14:paraId="1DE73F0B" w14:textId="77777777" w:rsidTr="00061216">
        <w:trPr>
          <w:trHeight w:val="315"/>
        </w:trPr>
        <w:tc>
          <w:tcPr>
            <w:tcW w:w="1520" w:type="dxa"/>
            <w:tcBorders>
              <w:top w:val="nil"/>
              <w:left w:val="nil"/>
              <w:bottom w:val="nil"/>
              <w:right w:val="nil"/>
            </w:tcBorders>
            <w:shd w:val="clear" w:color="auto" w:fill="auto"/>
            <w:noWrap/>
            <w:vAlign w:val="bottom"/>
            <w:hideMark/>
          </w:tcPr>
          <w:p w14:paraId="7EBBAFB8"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Balance sheet</w:t>
            </w:r>
          </w:p>
        </w:tc>
        <w:tc>
          <w:tcPr>
            <w:tcW w:w="1520" w:type="dxa"/>
            <w:tcBorders>
              <w:top w:val="nil"/>
              <w:left w:val="nil"/>
              <w:bottom w:val="nil"/>
              <w:right w:val="nil"/>
            </w:tcBorders>
            <w:shd w:val="clear" w:color="auto" w:fill="auto"/>
            <w:noWrap/>
            <w:vAlign w:val="bottom"/>
            <w:hideMark/>
          </w:tcPr>
          <w:p w14:paraId="01512BE5"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p>
        </w:tc>
        <w:tc>
          <w:tcPr>
            <w:tcW w:w="1520" w:type="dxa"/>
            <w:tcBorders>
              <w:top w:val="nil"/>
              <w:left w:val="nil"/>
              <w:bottom w:val="nil"/>
              <w:right w:val="nil"/>
            </w:tcBorders>
            <w:shd w:val="clear" w:color="auto" w:fill="auto"/>
            <w:noWrap/>
            <w:vAlign w:val="bottom"/>
            <w:hideMark/>
          </w:tcPr>
          <w:p w14:paraId="220DA205"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000D6BA5"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r>
      <w:tr w:rsidR="00061216" w:rsidRPr="00061216" w14:paraId="186CDB1D" w14:textId="77777777" w:rsidTr="00061216">
        <w:trPr>
          <w:trHeight w:val="315"/>
        </w:trPr>
        <w:tc>
          <w:tcPr>
            <w:tcW w:w="1520" w:type="dxa"/>
            <w:tcBorders>
              <w:top w:val="nil"/>
              <w:left w:val="nil"/>
              <w:bottom w:val="nil"/>
              <w:right w:val="nil"/>
            </w:tcBorders>
            <w:shd w:val="clear" w:color="auto" w:fill="auto"/>
            <w:noWrap/>
            <w:vAlign w:val="bottom"/>
            <w:hideMark/>
          </w:tcPr>
          <w:p w14:paraId="4B6A5DA1" w14:textId="77777777" w:rsidR="00061216" w:rsidRPr="00061216" w:rsidRDefault="00061216" w:rsidP="00061216">
            <w:pPr>
              <w:spacing w:after="0" w:line="240" w:lineRule="auto"/>
              <w:jc w:val="right"/>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31 March 2021</w:t>
            </w:r>
          </w:p>
        </w:tc>
        <w:tc>
          <w:tcPr>
            <w:tcW w:w="1520" w:type="dxa"/>
            <w:tcBorders>
              <w:top w:val="nil"/>
              <w:left w:val="nil"/>
              <w:bottom w:val="nil"/>
              <w:right w:val="nil"/>
            </w:tcBorders>
            <w:shd w:val="clear" w:color="auto" w:fill="auto"/>
            <w:noWrap/>
            <w:vAlign w:val="bottom"/>
            <w:hideMark/>
          </w:tcPr>
          <w:p w14:paraId="4A96C40A" w14:textId="77777777" w:rsidR="00061216" w:rsidRPr="00061216" w:rsidRDefault="00061216" w:rsidP="00061216">
            <w:pPr>
              <w:spacing w:after="0" w:line="240" w:lineRule="auto"/>
              <w:jc w:val="right"/>
              <w:rPr>
                <w:rFonts w:ascii="Times New Roman" w:eastAsia="Times New Roman" w:hAnsi="Times New Roman" w:cs="Times New Roman"/>
                <w:color w:val="000000"/>
                <w:sz w:val="24"/>
                <w:szCs w:val="24"/>
                <w:lang w:eastAsia="en-GB"/>
              </w:rPr>
            </w:pPr>
          </w:p>
        </w:tc>
        <w:tc>
          <w:tcPr>
            <w:tcW w:w="1520" w:type="dxa"/>
            <w:tcBorders>
              <w:top w:val="nil"/>
              <w:left w:val="nil"/>
              <w:bottom w:val="nil"/>
              <w:right w:val="nil"/>
            </w:tcBorders>
            <w:shd w:val="clear" w:color="auto" w:fill="auto"/>
            <w:noWrap/>
            <w:vAlign w:val="bottom"/>
            <w:hideMark/>
          </w:tcPr>
          <w:p w14:paraId="14EB8E00"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2BB34BBA"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r>
      <w:tr w:rsidR="00061216" w:rsidRPr="00061216" w14:paraId="6CDBB9A9" w14:textId="77777777" w:rsidTr="00061216">
        <w:trPr>
          <w:trHeight w:val="315"/>
        </w:trPr>
        <w:tc>
          <w:tcPr>
            <w:tcW w:w="1520" w:type="dxa"/>
            <w:tcBorders>
              <w:top w:val="nil"/>
              <w:left w:val="nil"/>
              <w:bottom w:val="nil"/>
              <w:right w:val="nil"/>
            </w:tcBorders>
            <w:shd w:val="clear" w:color="auto" w:fill="auto"/>
            <w:noWrap/>
            <w:vAlign w:val="bottom"/>
            <w:hideMark/>
          </w:tcPr>
          <w:p w14:paraId="231EB863"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6C946110"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135C9E5F"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63346A37"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r>
      <w:tr w:rsidR="00061216" w:rsidRPr="00061216" w14:paraId="7D6CF7DB" w14:textId="77777777" w:rsidTr="00061216">
        <w:trPr>
          <w:trHeight w:val="315"/>
        </w:trPr>
        <w:tc>
          <w:tcPr>
            <w:tcW w:w="1520" w:type="dxa"/>
            <w:tcBorders>
              <w:top w:val="nil"/>
              <w:left w:val="nil"/>
              <w:bottom w:val="nil"/>
              <w:right w:val="nil"/>
            </w:tcBorders>
            <w:shd w:val="clear" w:color="auto" w:fill="auto"/>
            <w:noWrap/>
            <w:vAlign w:val="bottom"/>
            <w:hideMark/>
          </w:tcPr>
          <w:p w14:paraId="446E87FF" w14:textId="77777777" w:rsidR="00061216" w:rsidRPr="00061216" w:rsidRDefault="00061216" w:rsidP="00061216">
            <w:pPr>
              <w:spacing w:after="0" w:line="240" w:lineRule="auto"/>
              <w:rPr>
                <w:rFonts w:ascii="Times New Roman" w:eastAsia="Times New Roman" w:hAnsi="Times New Roman" w:cs="Times New Roman"/>
                <w:b/>
                <w:bCs/>
                <w:sz w:val="24"/>
                <w:szCs w:val="24"/>
                <w:lang w:eastAsia="en-GB"/>
              </w:rPr>
            </w:pPr>
            <w:r w:rsidRPr="00061216">
              <w:rPr>
                <w:rFonts w:ascii="Times New Roman" w:eastAsia="Times New Roman" w:hAnsi="Times New Roman" w:cs="Times New Roman"/>
                <w:b/>
                <w:bCs/>
                <w:sz w:val="24"/>
                <w:szCs w:val="24"/>
                <w:lang w:eastAsia="en-GB"/>
              </w:rPr>
              <w:t>Assets</w:t>
            </w:r>
          </w:p>
        </w:tc>
        <w:tc>
          <w:tcPr>
            <w:tcW w:w="1520" w:type="dxa"/>
            <w:tcBorders>
              <w:top w:val="nil"/>
              <w:left w:val="nil"/>
              <w:bottom w:val="nil"/>
              <w:right w:val="nil"/>
            </w:tcBorders>
            <w:shd w:val="clear" w:color="auto" w:fill="auto"/>
            <w:noWrap/>
            <w:vAlign w:val="bottom"/>
            <w:hideMark/>
          </w:tcPr>
          <w:p w14:paraId="5F64285D" w14:textId="77777777" w:rsidR="00061216" w:rsidRPr="00061216" w:rsidRDefault="00061216" w:rsidP="00061216">
            <w:pPr>
              <w:spacing w:after="0" w:line="240" w:lineRule="auto"/>
              <w:rPr>
                <w:rFonts w:ascii="Times New Roman" w:eastAsia="Times New Roman" w:hAnsi="Times New Roman" w:cs="Times New Roman"/>
                <w:b/>
                <w:bCs/>
                <w:sz w:val="24"/>
                <w:szCs w:val="24"/>
                <w:lang w:eastAsia="en-GB"/>
              </w:rPr>
            </w:pPr>
          </w:p>
        </w:tc>
        <w:tc>
          <w:tcPr>
            <w:tcW w:w="1520" w:type="dxa"/>
            <w:tcBorders>
              <w:top w:val="nil"/>
              <w:left w:val="nil"/>
              <w:bottom w:val="nil"/>
              <w:right w:val="nil"/>
            </w:tcBorders>
            <w:shd w:val="clear" w:color="auto" w:fill="auto"/>
            <w:noWrap/>
            <w:vAlign w:val="bottom"/>
            <w:hideMark/>
          </w:tcPr>
          <w:p w14:paraId="206D52C0"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1D0C56DC"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r>
      <w:tr w:rsidR="00061216" w:rsidRPr="00061216" w14:paraId="18557154" w14:textId="77777777" w:rsidTr="00061216">
        <w:trPr>
          <w:trHeight w:val="315"/>
        </w:trPr>
        <w:tc>
          <w:tcPr>
            <w:tcW w:w="1520" w:type="dxa"/>
            <w:tcBorders>
              <w:top w:val="nil"/>
              <w:left w:val="nil"/>
              <w:bottom w:val="nil"/>
              <w:right w:val="nil"/>
            </w:tcBorders>
            <w:shd w:val="clear" w:color="auto" w:fill="auto"/>
            <w:noWrap/>
            <w:vAlign w:val="bottom"/>
            <w:hideMark/>
          </w:tcPr>
          <w:p w14:paraId="586D86C4"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Cash</w:t>
            </w:r>
          </w:p>
        </w:tc>
        <w:tc>
          <w:tcPr>
            <w:tcW w:w="1520" w:type="dxa"/>
            <w:tcBorders>
              <w:top w:val="nil"/>
              <w:left w:val="nil"/>
              <w:bottom w:val="nil"/>
              <w:right w:val="nil"/>
            </w:tcBorders>
            <w:shd w:val="clear" w:color="auto" w:fill="auto"/>
            <w:noWrap/>
            <w:vAlign w:val="bottom"/>
            <w:hideMark/>
          </w:tcPr>
          <w:p w14:paraId="7CD7F0EE"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p>
        </w:tc>
        <w:tc>
          <w:tcPr>
            <w:tcW w:w="1520" w:type="dxa"/>
            <w:tcBorders>
              <w:top w:val="nil"/>
              <w:left w:val="nil"/>
              <w:bottom w:val="nil"/>
              <w:right w:val="nil"/>
            </w:tcBorders>
            <w:shd w:val="clear" w:color="auto" w:fill="auto"/>
            <w:noWrap/>
            <w:vAlign w:val="bottom"/>
            <w:hideMark/>
          </w:tcPr>
          <w:p w14:paraId="0342D19A"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356FAD3B" w14:textId="77777777" w:rsidR="00061216" w:rsidRPr="00061216" w:rsidRDefault="00061216" w:rsidP="00061216">
            <w:pPr>
              <w:spacing w:after="0" w:line="240" w:lineRule="auto"/>
              <w:jc w:val="right"/>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£100,000</w:t>
            </w:r>
          </w:p>
        </w:tc>
      </w:tr>
      <w:tr w:rsidR="00061216" w:rsidRPr="00061216" w14:paraId="39D86438" w14:textId="77777777" w:rsidTr="00061216">
        <w:trPr>
          <w:trHeight w:val="315"/>
        </w:trPr>
        <w:tc>
          <w:tcPr>
            <w:tcW w:w="3040" w:type="dxa"/>
            <w:gridSpan w:val="2"/>
            <w:tcBorders>
              <w:top w:val="nil"/>
              <w:left w:val="nil"/>
              <w:bottom w:val="nil"/>
              <w:right w:val="nil"/>
            </w:tcBorders>
            <w:shd w:val="clear" w:color="auto" w:fill="auto"/>
            <w:noWrap/>
            <w:vAlign w:val="bottom"/>
            <w:hideMark/>
          </w:tcPr>
          <w:p w14:paraId="20E9532C"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Account receivable</w:t>
            </w:r>
          </w:p>
        </w:tc>
        <w:tc>
          <w:tcPr>
            <w:tcW w:w="1520" w:type="dxa"/>
            <w:tcBorders>
              <w:top w:val="nil"/>
              <w:left w:val="nil"/>
              <w:bottom w:val="nil"/>
              <w:right w:val="nil"/>
            </w:tcBorders>
            <w:shd w:val="clear" w:color="auto" w:fill="auto"/>
            <w:noWrap/>
            <w:vAlign w:val="bottom"/>
            <w:hideMark/>
          </w:tcPr>
          <w:p w14:paraId="3228868B"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p>
        </w:tc>
        <w:tc>
          <w:tcPr>
            <w:tcW w:w="1520" w:type="dxa"/>
            <w:tcBorders>
              <w:top w:val="nil"/>
              <w:left w:val="nil"/>
              <w:bottom w:val="nil"/>
              <w:right w:val="nil"/>
            </w:tcBorders>
            <w:shd w:val="clear" w:color="auto" w:fill="auto"/>
            <w:noWrap/>
            <w:vAlign w:val="bottom"/>
            <w:hideMark/>
          </w:tcPr>
          <w:p w14:paraId="57BE47E1" w14:textId="77777777" w:rsidR="00061216" w:rsidRPr="00061216" w:rsidRDefault="00061216" w:rsidP="00061216">
            <w:pPr>
              <w:spacing w:after="0" w:line="240" w:lineRule="auto"/>
              <w:jc w:val="right"/>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£20,000</w:t>
            </w:r>
          </w:p>
        </w:tc>
      </w:tr>
      <w:tr w:rsidR="00061216" w:rsidRPr="00061216" w14:paraId="27FD027B" w14:textId="77777777" w:rsidTr="00061216">
        <w:trPr>
          <w:trHeight w:val="315"/>
        </w:trPr>
        <w:tc>
          <w:tcPr>
            <w:tcW w:w="1520" w:type="dxa"/>
            <w:tcBorders>
              <w:top w:val="nil"/>
              <w:left w:val="nil"/>
              <w:bottom w:val="nil"/>
              <w:right w:val="nil"/>
            </w:tcBorders>
            <w:shd w:val="clear" w:color="auto" w:fill="auto"/>
            <w:noWrap/>
            <w:vAlign w:val="bottom"/>
            <w:hideMark/>
          </w:tcPr>
          <w:p w14:paraId="3D899E3F"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Vehicle</w:t>
            </w:r>
          </w:p>
        </w:tc>
        <w:tc>
          <w:tcPr>
            <w:tcW w:w="1520" w:type="dxa"/>
            <w:tcBorders>
              <w:top w:val="nil"/>
              <w:left w:val="nil"/>
              <w:bottom w:val="nil"/>
              <w:right w:val="nil"/>
            </w:tcBorders>
            <w:shd w:val="clear" w:color="auto" w:fill="auto"/>
            <w:noWrap/>
            <w:vAlign w:val="bottom"/>
            <w:hideMark/>
          </w:tcPr>
          <w:p w14:paraId="6388B1EC"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p>
        </w:tc>
        <w:tc>
          <w:tcPr>
            <w:tcW w:w="1520" w:type="dxa"/>
            <w:tcBorders>
              <w:top w:val="nil"/>
              <w:left w:val="nil"/>
              <w:bottom w:val="nil"/>
              <w:right w:val="nil"/>
            </w:tcBorders>
            <w:shd w:val="clear" w:color="auto" w:fill="auto"/>
            <w:noWrap/>
            <w:vAlign w:val="bottom"/>
            <w:hideMark/>
          </w:tcPr>
          <w:p w14:paraId="0E1E9F2D"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47CD3F2A" w14:textId="77777777" w:rsidR="00061216" w:rsidRPr="00061216" w:rsidRDefault="00061216" w:rsidP="00061216">
            <w:pPr>
              <w:spacing w:after="0" w:line="240" w:lineRule="auto"/>
              <w:jc w:val="right"/>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£8,250</w:t>
            </w:r>
          </w:p>
        </w:tc>
      </w:tr>
      <w:tr w:rsidR="00061216" w:rsidRPr="00061216" w14:paraId="5897362A" w14:textId="77777777" w:rsidTr="00061216">
        <w:trPr>
          <w:trHeight w:val="315"/>
        </w:trPr>
        <w:tc>
          <w:tcPr>
            <w:tcW w:w="1520" w:type="dxa"/>
            <w:tcBorders>
              <w:top w:val="nil"/>
              <w:left w:val="nil"/>
              <w:bottom w:val="nil"/>
              <w:right w:val="nil"/>
            </w:tcBorders>
            <w:shd w:val="clear" w:color="auto" w:fill="auto"/>
            <w:noWrap/>
            <w:vAlign w:val="bottom"/>
            <w:hideMark/>
          </w:tcPr>
          <w:p w14:paraId="3054E274"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Equipment</w:t>
            </w:r>
          </w:p>
        </w:tc>
        <w:tc>
          <w:tcPr>
            <w:tcW w:w="1520" w:type="dxa"/>
            <w:tcBorders>
              <w:top w:val="nil"/>
              <w:left w:val="nil"/>
              <w:bottom w:val="nil"/>
              <w:right w:val="nil"/>
            </w:tcBorders>
            <w:shd w:val="clear" w:color="auto" w:fill="auto"/>
            <w:noWrap/>
            <w:vAlign w:val="bottom"/>
            <w:hideMark/>
          </w:tcPr>
          <w:p w14:paraId="438057B4"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2DB16CE2"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0AAAE170" w14:textId="77777777" w:rsidR="00061216" w:rsidRPr="00061216" w:rsidRDefault="00061216" w:rsidP="00061216">
            <w:pPr>
              <w:spacing w:after="0" w:line="240" w:lineRule="auto"/>
              <w:jc w:val="right"/>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£2,000</w:t>
            </w:r>
          </w:p>
        </w:tc>
      </w:tr>
      <w:tr w:rsidR="00061216" w:rsidRPr="00061216" w14:paraId="23E844A2" w14:textId="77777777" w:rsidTr="00061216">
        <w:trPr>
          <w:trHeight w:val="315"/>
        </w:trPr>
        <w:tc>
          <w:tcPr>
            <w:tcW w:w="1520" w:type="dxa"/>
            <w:tcBorders>
              <w:top w:val="nil"/>
              <w:left w:val="nil"/>
              <w:bottom w:val="nil"/>
              <w:right w:val="nil"/>
            </w:tcBorders>
            <w:shd w:val="clear" w:color="auto" w:fill="auto"/>
            <w:noWrap/>
            <w:vAlign w:val="bottom"/>
            <w:hideMark/>
          </w:tcPr>
          <w:p w14:paraId="3C05D71A"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Other assets</w:t>
            </w:r>
          </w:p>
        </w:tc>
        <w:tc>
          <w:tcPr>
            <w:tcW w:w="1520" w:type="dxa"/>
            <w:tcBorders>
              <w:top w:val="nil"/>
              <w:left w:val="nil"/>
              <w:bottom w:val="nil"/>
              <w:right w:val="nil"/>
            </w:tcBorders>
            <w:shd w:val="clear" w:color="auto" w:fill="auto"/>
            <w:noWrap/>
            <w:vAlign w:val="bottom"/>
            <w:hideMark/>
          </w:tcPr>
          <w:p w14:paraId="4719E539"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p>
        </w:tc>
        <w:tc>
          <w:tcPr>
            <w:tcW w:w="1520" w:type="dxa"/>
            <w:tcBorders>
              <w:top w:val="nil"/>
              <w:left w:val="nil"/>
              <w:bottom w:val="nil"/>
              <w:right w:val="nil"/>
            </w:tcBorders>
            <w:shd w:val="clear" w:color="auto" w:fill="auto"/>
            <w:noWrap/>
            <w:vAlign w:val="bottom"/>
            <w:hideMark/>
          </w:tcPr>
          <w:p w14:paraId="477BA14F"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6CE8393A" w14:textId="77777777" w:rsidR="00061216" w:rsidRPr="00061216" w:rsidRDefault="00061216" w:rsidP="00061216">
            <w:pPr>
              <w:spacing w:after="0" w:line="240" w:lineRule="auto"/>
              <w:jc w:val="right"/>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£102,464.32</w:t>
            </w:r>
          </w:p>
        </w:tc>
      </w:tr>
      <w:tr w:rsidR="00061216" w:rsidRPr="00061216" w14:paraId="2218618F" w14:textId="77777777" w:rsidTr="00061216">
        <w:trPr>
          <w:trHeight w:val="315"/>
        </w:trPr>
        <w:tc>
          <w:tcPr>
            <w:tcW w:w="1520" w:type="dxa"/>
            <w:tcBorders>
              <w:top w:val="nil"/>
              <w:left w:val="nil"/>
              <w:bottom w:val="nil"/>
              <w:right w:val="nil"/>
            </w:tcBorders>
            <w:shd w:val="clear" w:color="auto" w:fill="auto"/>
            <w:noWrap/>
            <w:vAlign w:val="bottom"/>
            <w:hideMark/>
          </w:tcPr>
          <w:p w14:paraId="209DB752" w14:textId="77777777" w:rsidR="00061216" w:rsidRPr="00061216" w:rsidRDefault="00061216" w:rsidP="00061216">
            <w:pPr>
              <w:spacing w:after="0" w:line="240" w:lineRule="auto"/>
              <w:jc w:val="right"/>
              <w:rPr>
                <w:rFonts w:ascii="Times New Roman" w:eastAsia="Times New Roman" w:hAnsi="Times New Roman" w:cs="Times New Roman"/>
                <w:color w:val="000000"/>
                <w:sz w:val="24"/>
                <w:szCs w:val="24"/>
                <w:lang w:eastAsia="en-GB"/>
              </w:rPr>
            </w:pPr>
          </w:p>
        </w:tc>
        <w:tc>
          <w:tcPr>
            <w:tcW w:w="1520" w:type="dxa"/>
            <w:tcBorders>
              <w:top w:val="nil"/>
              <w:left w:val="nil"/>
              <w:bottom w:val="nil"/>
              <w:right w:val="nil"/>
            </w:tcBorders>
            <w:shd w:val="clear" w:color="auto" w:fill="auto"/>
            <w:noWrap/>
            <w:vAlign w:val="bottom"/>
            <w:hideMark/>
          </w:tcPr>
          <w:p w14:paraId="5D8E8EAB"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410413B5"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5474DB92"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r>
      <w:tr w:rsidR="00061216" w:rsidRPr="00061216" w14:paraId="7A422CD0" w14:textId="77777777" w:rsidTr="00061216">
        <w:trPr>
          <w:trHeight w:val="315"/>
        </w:trPr>
        <w:tc>
          <w:tcPr>
            <w:tcW w:w="1520" w:type="dxa"/>
            <w:tcBorders>
              <w:top w:val="nil"/>
              <w:left w:val="nil"/>
              <w:bottom w:val="nil"/>
              <w:right w:val="nil"/>
            </w:tcBorders>
            <w:shd w:val="clear" w:color="auto" w:fill="auto"/>
            <w:noWrap/>
            <w:vAlign w:val="bottom"/>
            <w:hideMark/>
          </w:tcPr>
          <w:p w14:paraId="1C63658C" w14:textId="77777777" w:rsidR="00061216" w:rsidRPr="00061216" w:rsidRDefault="00061216" w:rsidP="00061216">
            <w:pPr>
              <w:spacing w:after="0" w:line="240" w:lineRule="auto"/>
              <w:rPr>
                <w:rFonts w:ascii="Times New Roman" w:eastAsia="Times New Roman" w:hAnsi="Times New Roman" w:cs="Times New Roman"/>
                <w:b/>
                <w:bCs/>
                <w:sz w:val="24"/>
                <w:szCs w:val="24"/>
                <w:lang w:eastAsia="en-GB"/>
              </w:rPr>
            </w:pPr>
            <w:r w:rsidRPr="00061216">
              <w:rPr>
                <w:rFonts w:ascii="Times New Roman" w:eastAsia="Times New Roman" w:hAnsi="Times New Roman" w:cs="Times New Roman"/>
                <w:b/>
                <w:bCs/>
                <w:sz w:val="24"/>
                <w:szCs w:val="24"/>
                <w:lang w:eastAsia="en-GB"/>
              </w:rPr>
              <w:t>Total assets</w:t>
            </w:r>
          </w:p>
        </w:tc>
        <w:tc>
          <w:tcPr>
            <w:tcW w:w="1520" w:type="dxa"/>
            <w:tcBorders>
              <w:top w:val="nil"/>
              <w:left w:val="nil"/>
              <w:bottom w:val="nil"/>
              <w:right w:val="nil"/>
            </w:tcBorders>
            <w:shd w:val="clear" w:color="auto" w:fill="auto"/>
            <w:noWrap/>
            <w:vAlign w:val="bottom"/>
            <w:hideMark/>
          </w:tcPr>
          <w:p w14:paraId="2C3B60FC" w14:textId="77777777" w:rsidR="00061216" w:rsidRPr="00061216" w:rsidRDefault="00061216" w:rsidP="00061216">
            <w:pPr>
              <w:spacing w:after="0" w:line="240" w:lineRule="auto"/>
              <w:rPr>
                <w:rFonts w:ascii="Times New Roman" w:eastAsia="Times New Roman" w:hAnsi="Times New Roman" w:cs="Times New Roman"/>
                <w:b/>
                <w:bCs/>
                <w:sz w:val="24"/>
                <w:szCs w:val="24"/>
                <w:lang w:eastAsia="en-GB"/>
              </w:rPr>
            </w:pPr>
          </w:p>
        </w:tc>
        <w:tc>
          <w:tcPr>
            <w:tcW w:w="1520" w:type="dxa"/>
            <w:tcBorders>
              <w:top w:val="nil"/>
              <w:left w:val="nil"/>
              <w:bottom w:val="nil"/>
              <w:right w:val="nil"/>
            </w:tcBorders>
            <w:shd w:val="clear" w:color="auto" w:fill="auto"/>
            <w:noWrap/>
            <w:vAlign w:val="bottom"/>
            <w:hideMark/>
          </w:tcPr>
          <w:p w14:paraId="7D047511"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2F0BFEFE" w14:textId="77777777" w:rsidR="00061216" w:rsidRPr="00061216" w:rsidRDefault="00061216" w:rsidP="00061216">
            <w:pPr>
              <w:spacing w:after="0" w:line="240" w:lineRule="auto"/>
              <w:jc w:val="right"/>
              <w:rPr>
                <w:rFonts w:ascii="Times New Roman" w:eastAsia="Times New Roman" w:hAnsi="Times New Roman" w:cs="Times New Roman"/>
                <w:b/>
                <w:bCs/>
                <w:sz w:val="24"/>
                <w:szCs w:val="24"/>
                <w:lang w:eastAsia="en-GB"/>
              </w:rPr>
            </w:pPr>
            <w:r w:rsidRPr="00061216">
              <w:rPr>
                <w:rFonts w:ascii="Times New Roman" w:eastAsia="Times New Roman" w:hAnsi="Times New Roman" w:cs="Times New Roman"/>
                <w:b/>
                <w:bCs/>
                <w:sz w:val="24"/>
                <w:szCs w:val="24"/>
                <w:lang w:eastAsia="en-GB"/>
              </w:rPr>
              <w:t>£232,714.32</w:t>
            </w:r>
          </w:p>
        </w:tc>
      </w:tr>
      <w:tr w:rsidR="00061216" w:rsidRPr="00061216" w14:paraId="4DB2EC60" w14:textId="77777777" w:rsidTr="00061216">
        <w:trPr>
          <w:trHeight w:val="315"/>
        </w:trPr>
        <w:tc>
          <w:tcPr>
            <w:tcW w:w="1520" w:type="dxa"/>
            <w:tcBorders>
              <w:top w:val="nil"/>
              <w:left w:val="nil"/>
              <w:bottom w:val="nil"/>
              <w:right w:val="nil"/>
            </w:tcBorders>
            <w:shd w:val="clear" w:color="auto" w:fill="auto"/>
            <w:noWrap/>
            <w:vAlign w:val="bottom"/>
            <w:hideMark/>
          </w:tcPr>
          <w:p w14:paraId="57BE1FE5" w14:textId="77777777" w:rsidR="00061216" w:rsidRPr="00061216" w:rsidRDefault="00061216" w:rsidP="00061216">
            <w:pPr>
              <w:spacing w:after="0" w:line="240" w:lineRule="auto"/>
              <w:jc w:val="right"/>
              <w:rPr>
                <w:rFonts w:ascii="Times New Roman" w:eastAsia="Times New Roman" w:hAnsi="Times New Roman" w:cs="Times New Roman"/>
                <w:b/>
                <w:bCs/>
                <w:sz w:val="24"/>
                <w:szCs w:val="24"/>
                <w:lang w:eastAsia="en-GB"/>
              </w:rPr>
            </w:pPr>
          </w:p>
        </w:tc>
        <w:tc>
          <w:tcPr>
            <w:tcW w:w="1520" w:type="dxa"/>
            <w:tcBorders>
              <w:top w:val="nil"/>
              <w:left w:val="nil"/>
              <w:bottom w:val="nil"/>
              <w:right w:val="nil"/>
            </w:tcBorders>
            <w:shd w:val="clear" w:color="auto" w:fill="auto"/>
            <w:noWrap/>
            <w:vAlign w:val="bottom"/>
            <w:hideMark/>
          </w:tcPr>
          <w:p w14:paraId="33DA899B"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61DDCAFC"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14C110EC"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r>
      <w:tr w:rsidR="00061216" w:rsidRPr="00061216" w14:paraId="15930D0F" w14:textId="77777777" w:rsidTr="00061216">
        <w:trPr>
          <w:trHeight w:val="315"/>
        </w:trPr>
        <w:tc>
          <w:tcPr>
            <w:tcW w:w="1520" w:type="dxa"/>
            <w:tcBorders>
              <w:top w:val="nil"/>
              <w:left w:val="nil"/>
              <w:bottom w:val="nil"/>
              <w:right w:val="nil"/>
            </w:tcBorders>
            <w:shd w:val="clear" w:color="auto" w:fill="auto"/>
            <w:noWrap/>
            <w:vAlign w:val="bottom"/>
            <w:hideMark/>
          </w:tcPr>
          <w:p w14:paraId="6422F305" w14:textId="77777777" w:rsidR="00061216" w:rsidRPr="00061216" w:rsidRDefault="00061216" w:rsidP="00061216">
            <w:pPr>
              <w:spacing w:after="0" w:line="240" w:lineRule="auto"/>
              <w:rPr>
                <w:rFonts w:ascii="Times New Roman" w:eastAsia="Times New Roman" w:hAnsi="Times New Roman" w:cs="Times New Roman"/>
                <w:b/>
                <w:bCs/>
                <w:sz w:val="24"/>
                <w:szCs w:val="24"/>
                <w:lang w:eastAsia="en-GB"/>
              </w:rPr>
            </w:pPr>
            <w:r w:rsidRPr="00061216">
              <w:rPr>
                <w:rFonts w:ascii="Times New Roman" w:eastAsia="Times New Roman" w:hAnsi="Times New Roman" w:cs="Times New Roman"/>
                <w:b/>
                <w:bCs/>
                <w:sz w:val="24"/>
                <w:szCs w:val="24"/>
                <w:lang w:eastAsia="en-GB"/>
              </w:rPr>
              <w:t xml:space="preserve">Liabilities </w:t>
            </w:r>
          </w:p>
        </w:tc>
        <w:tc>
          <w:tcPr>
            <w:tcW w:w="1520" w:type="dxa"/>
            <w:tcBorders>
              <w:top w:val="nil"/>
              <w:left w:val="nil"/>
              <w:bottom w:val="nil"/>
              <w:right w:val="nil"/>
            </w:tcBorders>
            <w:shd w:val="clear" w:color="auto" w:fill="auto"/>
            <w:noWrap/>
            <w:vAlign w:val="bottom"/>
            <w:hideMark/>
          </w:tcPr>
          <w:p w14:paraId="2BD1DFFC" w14:textId="77777777" w:rsidR="00061216" w:rsidRPr="00061216" w:rsidRDefault="00061216" w:rsidP="00061216">
            <w:pPr>
              <w:spacing w:after="0" w:line="240" w:lineRule="auto"/>
              <w:rPr>
                <w:rFonts w:ascii="Times New Roman" w:eastAsia="Times New Roman" w:hAnsi="Times New Roman" w:cs="Times New Roman"/>
                <w:b/>
                <w:bCs/>
                <w:sz w:val="24"/>
                <w:szCs w:val="24"/>
                <w:lang w:eastAsia="en-GB"/>
              </w:rPr>
            </w:pPr>
          </w:p>
        </w:tc>
        <w:tc>
          <w:tcPr>
            <w:tcW w:w="1520" w:type="dxa"/>
            <w:tcBorders>
              <w:top w:val="nil"/>
              <w:left w:val="nil"/>
              <w:bottom w:val="nil"/>
              <w:right w:val="nil"/>
            </w:tcBorders>
            <w:shd w:val="clear" w:color="auto" w:fill="auto"/>
            <w:noWrap/>
            <w:vAlign w:val="bottom"/>
            <w:hideMark/>
          </w:tcPr>
          <w:p w14:paraId="2D8A7FDE"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35583FC4"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r>
      <w:tr w:rsidR="00061216" w:rsidRPr="00061216" w14:paraId="4EEE5EE1" w14:textId="77777777" w:rsidTr="00061216">
        <w:trPr>
          <w:trHeight w:val="315"/>
        </w:trPr>
        <w:tc>
          <w:tcPr>
            <w:tcW w:w="3040" w:type="dxa"/>
            <w:gridSpan w:val="2"/>
            <w:tcBorders>
              <w:top w:val="nil"/>
              <w:left w:val="nil"/>
              <w:bottom w:val="nil"/>
              <w:right w:val="nil"/>
            </w:tcBorders>
            <w:shd w:val="clear" w:color="auto" w:fill="auto"/>
            <w:noWrap/>
            <w:vAlign w:val="bottom"/>
            <w:hideMark/>
          </w:tcPr>
          <w:p w14:paraId="4568BD88"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Account payables</w:t>
            </w:r>
          </w:p>
        </w:tc>
        <w:tc>
          <w:tcPr>
            <w:tcW w:w="1520" w:type="dxa"/>
            <w:tcBorders>
              <w:top w:val="nil"/>
              <w:left w:val="nil"/>
              <w:bottom w:val="nil"/>
              <w:right w:val="nil"/>
            </w:tcBorders>
            <w:shd w:val="clear" w:color="auto" w:fill="auto"/>
            <w:noWrap/>
            <w:vAlign w:val="bottom"/>
            <w:hideMark/>
          </w:tcPr>
          <w:p w14:paraId="5E3BF660" w14:textId="77777777" w:rsidR="00061216" w:rsidRPr="00061216" w:rsidRDefault="00061216" w:rsidP="00061216">
            <w:pPr>
              <w:spacing w:after="0" w:line="240" w:lineRule="auto"/>
              <w:rPr>
                <w:rFonts w:ascii="Times New Roman" w:eastAsia="Times New Roman" w:hAnsi="Times New Roman" w:cs="Times New Roman"/>
                <w:color w:val="000000"/>
                <w:sz w:val="24"/>
                <w:szCs w:val="24"/>
                <w:lang w:eastAsia="en-GB"/>
              </w:rPr>
            </w:pPr>
          </w:p>
        </w:tc>
        <w:tc>
          <w:tcPr>
            <w:tcW w:w="1520" w:type="dxa"/>
            <w:tcBorders>
              <w:top w:val="nil"/>
              <w:left w:val="nil"/>
              <w:bottom w:val="nil"/>
              <w:right w:val="nil"/>
            </w:tcBorders>
            <w:shd w:val="clear" w:color="auto" w:fill="auto"/>
            <w:noWrap/>
            <w:vAlign w:val="bottom"/>
            <w:hideMark/>
          </w:tcPr>
          <w:p w14:paraId="3D67B743" w14:textId="77777777" w:rsidR="00061216" w:rsidRPr="00061216" w:rsidRDefault="00061216" w:rsidP="00061216">
            <w:pPr>
              <w:spacing w:after="0" w:line="240" w:lineRule="auto"/>
              <w:jc w:val="right"/>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£132,714.33</w:t>
            </w:r>
          </w:p>
        </w:tc>
      </w:tr>
      <w:tr w:rsidR="00061216" w:rsidRPr="00061216" w14:paraId="3B9ACEF7" w14:textId="77777777" w:rsidTr="00061216">
        <w:trPr>
          <w:trHeight w:val="315"/>
        </w:trPr>
        <w:tc>
          <w:tcPr>
            <w:tcW w:w="1520" w:type="dxa"/>
            <w:tcBorders>
              <w:top w:val="nil"/>
              <w:left w:val="nil"/>
              <w:bottom w:val="nil"/>
              <w:right w:val="nil"/>
            </w:tcBorders>
            <w:shd w:val="clear" w:color="auto" w:fill="auto"/>
            <w:noWrap/>
            <w:vAlign w:val="bottom"/>
            <w:hideMark/>
          </w:tcPr>
          <w:p w14:paraId="29BAB9E7" w14:textId="77777777" w:rsidR="00061216" w:rsidRPr="00061216" w:rsidRDefault="00061216" w:rsidP="00061216">
            <w:pPr>
              <w:spacing w:after="0" w:line="240" w:lineRule="auto"/>
              <w:jc w:val="right"/>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7B7A966D"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28E9C6B0"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2B7827C7"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r>
      <w:tr w:rsidR="00061216" w:rsidRPr="00061216" w14:paraId="6910EC3C" w14:textId="77777777" w:rsidTr="00061216">
        <w:trPr>
          <w:trHeight w:val="315"/>
        </w:trPr>
        <w:tc>
          <w:tcPr>
            <w:tcW w:w="3040" w:type="dxa"/>
            <w:gridSpan w:val="2"/>
            <w:tcBorders>
              <w:top w:val="nil"/>
              <w:left w:val="nil"/>
              <w:bottom w:val="nil"/>
              <w:right w:val="nil"/>
            </w:tcBorders>
            <w:shd w:val="clear" w:color="auto" w:fill="auto"/>
            <w:noWrap/>
            <w:vAlign w:val="bottom"/>
            <w:hideMark/>
          </w:tcPr>
          <w:p w14:paraId="3D02B31F" w14:textId="77777777" w:rsidR="00061216" w:rsidRPr="00061216" w:rsidRDefault="00061216" w:rsidP="00061216">
            <w:pPr>
              <w:spacing w:after="0" w:line="240" w:lineRule="auto"/>
              <w:rPr>
                <w:rFonts w:ascii="Times New Roman" w:eastAsia="Times New Roman" w:hAnsi="Times New Roman" w:cs="Times New Roman"/>
                <w:b/>
                <w:bCs/>
                <w:sz w:val="24"/>
                <w:szCs w:val="24"/>
                <w:lang w:eastAsia="en-GB"/>
              </w:rPr>
            </w:pPr>
            <w:r w:rsidRPr="00061216">
              <w:rPr>
                <w:rFonts w:ascii="Times New Roman" w:eastAsia="Times New Roman" w:hAnsi="Times New Roman" w:cs="Times New Roman"/>
                <w:b/>
                <w:bCs/>
                <w:sz w:val="24"/>
                <w:szCs w:val="24"/>
                <w:lang w:eastAsia="en-GB"/>
              </w:rPr>
              <w:t xml:space="preserve">Owner's equity </w:t>
            </w:r>
          </w:p>
        </w:tc>
        <w:tc>
          <w:tcPr>
            <w:tcW w:w="1520" w:type="dxa"/>
            <w:tcBorders>
              <w:top w:val="nil"/>
              <w:left w:val="nil"/>
              <w:bottom w:val="nil"/>
              <w:right w:val="nil"/>
            </w:tcBorders>
            <w:shd w:val="clear" w:color="auto" w:fill="auto"/>
            <w:noWrap/>
            <w:vAlign w:val="bottom"/>
            <w:hideMark/>
          </w:tcPr>
          <w:p w14:paraId="2B9E7A7D" w14:textId="77777777" w:rsidR="00061216" w:rsidRPr="00061216" w:rsidRDefault="00061216" w:rsidP="00061216">
            <w:pPr>
              <w:spacing w:after="0" w:line="240" w:lineRule="auto"/>
              <w:rPr>
                <w:rFonts w:ascii="Times New Roman" w:eastAsia="Times New Roman" w:hAnsi="Times New Roman" w:cs="Times New Roman"/>
                <w:b/>
                <w:bCs/>
                <w:sz w:val="24"/>
                <w:szCs w:val="24"/>
                <w:lang w:eastAsia="en-GB"/>
              </w:rPr>
            </w:pPr>
          </w:p>
        </w:tc>
        <w:tc>
          <w:tcPr>
            <w:tcW w:w="1520" w:type="dxa"/>
            <w:tcBorders>
              <w:top w:val="nil"/>
              <w:left w:val="nil"/>
              <w:bottom w:val="nil"/>
              <w:right w:val="nil"/>
            </w:tcBorders>
            <w:shd w:val="clear" w:color="auto" w:fill="auto"/>
            <w:noWrap/>
            <w:vAlign w:val="bottom"/>
            <w:hideMark/>
          </w:tcPr>
          <w:p w14:paraId="79CDD929"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r>
      <w:tr w:rsidR="00061216" w:rsidRPr="00061216" w14:paraId="1FCD8940" w14:textId="77777777" w:rsidTr="00061216">
        <w:trPr>
          <w:trHeight w:val="315"/>
        </w:trPr>
        <w:tc>
          <w:tcPr>
            <w:tcW w:w="3040" w:type="dxa"/>
            <w:gridSpan w:val="2"/>
            <w:tcBorders>
              <w:top w:val="nil"/>
              <w:left w:val="nil"/>
              <w:bottom w:val="nil"/>
              <w:right w:val="nil"/>
            </w:tcBorders>
            <w:shd w:val="clear" w:color="auto" w:fill="auto"/>
            <w:noWrap/>
            <w:vAlign w:val="bottom"/>
            <w:hideMark/>
          </w:tcPr>
          <w:p w14:paraId="49439AD4"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xml:space="preserve">Retained earnings </w:t>
            </w:r>
          </w:p>
        </w:tc>
        <w:tc>
          <w:tcPr>
            <w:tcW w:w="1520" w:type="dxa"/>
            <w:tcBorders>
              <w:top w:val="nil"/>
              <w:left w:val="nil"/>
              <w:bottom w:val="nil"/>
              <w:right w:val="nil"/>
            </w:tcBorders>
            <w:shd w:val="clear" w:color="auto" w:fill="auto"/>
            <w:noWrap/>
            <w:vAlign w:val="bottom"/>
            <w:hideMark/>
          </w:tcPr>
          <w:p w14:paraId="41979979"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6FE7845B" w14:textId="77777777" w:rsidR="00061216" w:rsidRPr="00061216" w:rsidRDefault="00061216" w:rsidP="00061216">
            <w:pPr>
              <w:spacing w:after="0" w:line="240" w:lineRule="auto"/>
              <w:jc w:val="right"/>
              <w:rPr>
                <w:rFonts w:ascii="Times New Roman" w:eastAsia="Times New Roman" w:hAnsi="Times New Roman" w:cs="Times New Roman"/>
                <w:color w:val="000000"/>
                <w:sz w:val="24"/>
                <w:szCs w:val="24"/>
                <w:lang w:eastAsia="en-GB"/>
              </w:rPr>
            </w:pPr>
            <w:r w:rsidRPr="00061216">
              <w:rPr>
                <w:rFonts w:ascii="Times New Roman" w:eastAsia="Times New Roman" w:hAnsi="Times New Roman" w:cs="Times New Roman"/>
                <w:color w:val="000000"/>
                <w:sz w:val="24"/>
                <w:szCs w:val="24"/>
                <w:lang w:eastAsia="en-GB"/>
              </w:rPr>
              <w:t>£100,000</w:t>
            </w:r>
          </w:p>
        </w:tc>
      </w:tr>
      <w:tr w:rsidR="00061216" w:rsidRPr="00061216" w14:paraId="399D5287" w14:textId="77777777" w:rsidTr="00061216">
        <w:trPr>
          <w:trHeight w:val="315"/>
        </w:trPr>
        <w:tc>
          <w:tcPr>
            <w:tcW w:w="1520" w:type="dxa"/>
            <w:tcBorders>
              <w:top w:val="nil"/>
              <w:left w:val="nil"/>
              <w:bottom w:val="nil"/>
              <w:right w:val="nil"/>
            </w:tcBorders>
            <w:shd w:val="clear" w:color="auto" w:fill="auto"/>
            <w:noWrap/>
            <w:vAlign w:val="bottom"/>
            <w:hideMark/>
          </w:tcPr>
          <w:p w14:paraId="2B172F32" w14:textId="77777777" w:rsidR="00061216" w:rsidRPr="00061216" w:rsidRDefault="00061216" w:rsidP="00061216">
            <w:pPr>
              <w:spacing w:after="0" w:line="240" w:lineRule="auto"/>
              <w:jc w:val="right"/>
              <w:rPr>
                <w:rFonts w:ascii="Times New Roman" w:eastAsia="Times New Roman" w:hAnsi="Times New Roman" w:cs="Times New Roman"/>
                <w:color w:val="000000"/>
                <w:sz w:val="24"/>
                <w:szCs w:val="24"/>
                <w:lang w:eastAsia="en-GB"/>
              </w:rPr>
            </w:pPr>
          </w:p>
        </w:tc>
        <w:tc>
          <w:tcPr>
            <w:tcW w:w="1520" w:type="dxa"/>
            <w:tcBorders>
              <w:top w:val="nil"/>
              <w:left w:val="nil"/>
              <w:bottom w:val="nil"/>
              <w:right w:val="nil"/>
            </w:tcBorders>
            <w:shd w:val="clear" w:color="auto" w:fill="auto"/>
            <w:noWrap/>
            <w:vAlign w:val="bottom"/>
            <w:hideMark/>
          </w:tcPr>
          <w:p w14:paraId="337A6DED"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7AD7F1FD"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496B6F65"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r>
      <w:tr w:rsidR="00061216" w:rsidRPr="00061216" w14:paraId="72E39B7C" w14:textId="77777777" w:rsidTr="00061216">
        <w:trPr>
          <w:trHeight w:val="315"/>
        </w:trPr>
        <w:tc>
          <w:tcPr>
            <w:tcW w:w="3040" w:type="dxa"/>
            <w:gridSpan w:val="2"/>
            <w:tcBorders>
              <w:top w:val="nil"/>
              <w:left w:val="nil"/>
              <w:bottom w:val="nil"/>
              <w:right w:val="nil"/>
            </w:tcBorders>
            <w:shd w:val="clear" w:color="auto" w:fill="auto"/>
            <w:noWrap/>
            <w:vAlign w:val="bottom"/>
            <w:hideMark/>
          </w:tcPr>
          <w:p w14:paraId="6373E0E7"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xml:space="preserve">Total liabilities and owner's equity </w:t>
            </w:r>
          </w:p>
        </w:tc>
        <w:tc>
          <w:tcPr>
            <w:tcW w:w="1520" w:type="dxa"/>
            <w:tcBorders>
              <w:top w:val="nil"/>
              <w:left w:val="nil"/>
              <w:bottom w:val="nil"/>
              <w:right w:val="nil"/>
            </w:tcBorders>
            <w:shd w:val="clear" w:color="auto" w:fill="auto"/>
            <w:noWrap/>
            <w:vAlign w:val="bottom"/>
            <w:hideMark/>
          </w:tcPr>
          <w:p w14:paraId="6F87F247" w14:textId="77777777" w:rsidR="00061216" w:rsidRPr="00061216" w:rsidRDefault="00061216" w:rsidP="00061216">
            <w:pPr>
              <w:spacing w:after="0" w:line="240" w:lineRule="auto"/>
              <w:rPr>
                <w:rFonts w:ascii="Times New Roman" w:eastAsia="Times New Roman" w:hAnsi="Times New Roman" w:cs="Times New Roman"/>
                <w:sz w:val="24"/>
                <w:szCs w:val="24"/>
                <w:lang w:eastAsia="en-GB"/>
              </w:rPr>
            </w:pPr>
          </w:p>
        </w:tc>
        <w:tc>
          <w:tcPr>
            <w:tcW w:w="1520" w:type="dxa"/>
            <w:tcBorders>
              <w:top w:val="nil"/>
              <w:left w:val="nil"/>
              <w:bottom w:val="nil"/>
              <w:right w:val="nil"/>
            </w:tcBorders>
            <w:shd w:val="clear" w:color="auto" w:fill="auto"/>
            <w:noWrap/>
            <w:vAlign w:val="bottom"/>
            <w:hideMark/>
          </w:tcPr>
          <w:p w14:paraId="4D66915E" w14:textId="77777777" w:rsidR="00061216" w:rsidRPr="00061216" w:rsidRDefault="00061216" w:rsidP="00061216">
            <w:pPr>
              <w:spacing w:after="0" w:line="240" w:lineRule="auto"/>
              <w:jc w:val="right"/>
              <w:rPr>
                <w:rFonts w:ascii="Times New Roman" w:eastAsia="Times New Roman" w:hAnsi="Times New Roman" w:cs="Times New Roman"/>
                <w:b/>
                <w:bCs/>
                <w:sz w:val="24"/>
                <w:szCs w:val="24"/>
                <w:lang w:eastAsia="en-GB"/>
              </w:rPr>
            </w:pPr>
            <w:r w:rsidRPr="00061216">
              <w:rPr>
                <w:rFonts w:ascii="Times New Roman" w:eastAsia="Times New Roman" w:hAnsi="Times New Roman" w:cs="Times New Roman"/>
                <w:b/>
                <w:bCs/>
                <w:sz w:val="24"/>
                <w:szCs w:val="24"/>
                <w:lang w:eastAsia="en-GB"/>
              </w:rPr>
              <w:t>£232,714.32</w:t>
            </w:r>
          </w:p>
        </w:tc>
      </w:tr>
    </w:tbl>
    <w:p w14:paraId="6F568BD4" w14:textId="3AE69C22" w:rsidR="00041DF5" w:rsidRDefault="00041DF5" w:rsidP="001F02EF">
      <w:pPr>
        <w:pStyle w:val="overoutline"/>
        <w:spacing w:before="0" w:beforeAutospacing="0" w:after="360" w:afterAutospacing="0" w:line="360" w:lineRule="auto"/>
        <w:jc w:val="both"/>
        <w:rPr>
          <w:b/>
          <w:bCs/>
          <w:color w:val="797979"/>
          <w:sz w:val="32"/>
          <w:szCs w:val="32"/>
        </w:rPr>
      </w:pPr>
    </w:p>
    <w:p w14:paraId="3C00A070" w14:textId="785F0F5F" w:rsidR="00041DF5" w:rsidRPr="008629CE" w:rsidRDefault="00061216" w:rsidP="008629CE">
      <w:pPr>
        <w:tabs>
          <w:tab w:val="left" w:pos="3402"/>
        </w:tabs>
        <w:spacing w:line="360" w:lineRule="auto"/>
        <w:ind w:left="2268" w:hanging="2268"/>
        <w:jc w:val="both"/>
        <w:rPr>
          <w:rFonts w:ascii="Times New Roman" w:hAnsi="Times New Roman" w:cs="Times New Roman"/>
          <w:sz w:val="24"/>
          <w:szCs w:val="24"/>
          <w:shd w:val="clear" w:color="auto" w:fill="FFFFFF"/>
        </w:rPr>
      </w:pPr>
      <w:bookmarkStart w:id="57" w:name="_Toc40044585"/>
      <w:r w:rsidRPr="008629CE">
        <w:rPr>
          <w:rStyle w:val="Heading2Char"/>
          <w:rFonts w:ascii="Times New Roman" w:hAnsi="Times New Roman" w:cs="Times New Roman"/>
          <w:b/>
          <w:bCs/>
          <w:color w:val="auto"/>
          <w:sz w:val="36"/>
          <w:szCs w:val="36"/>
        </w:rPr>
        <w:t>Sales Forecast</w:t>
      </w:r>
      <w:bookmarkEnd w:id="57"/>
      <w:r w:rsidR="008629CE" w:rsidRPr="008629CE">
        <w:rPr>
          <w:rFonts w:ascii="Times New Roman" w:hAnsi="Times New Roman" w:cs="Times New Roman"/>
          <w:b/>
          <w:bCs/>
          <w:sz w:val="44"/>
          <w:szCs w:val="44"/>
        </w:rPr>
        <w:t xml:space="preserve"> </w:t>
      </w:r>
      <w:r w:rsidR="008629CE" w:rsidRPr="001601C6">
        <w:rPr>
          <w:rFonts w:ascii="Times New Roman" w:hAnsi="Times New Roman" w:cs="Times New Roman"/>
          <w:sz w:val="24"/>
          <w:szCs w:val="24"/>
          <w:shd w:val="clear" w:color="auto" w:fill="FFFFFF"/>
        </w:rPr>
        <w:t>Gary Mclean (1909400)</w:t>
      </w:r>
    </w:p>
    <w:p w14:paraId="564F9498" w14:textId="77777777" w:rsidR="00061216" w:rsidRPr="00061216" w:rsidRDefault="00061216" w:rsidP="00061216">
      <w:pPr>
        <w:spacing w:after="0" w:line="24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Cash flow Statement for Beat Financial Year End April 30, 2020 (in thousands) </w:t>
      </w:r>
    </w:p>
    <w:p w14:paraId="32E1F3E5" w14:textId="1F72F301" w:rsidR="00061216" w:rsidRPr="00061216" w:rsidRDefault="00061216" w:rsidP="00061216">
      <w:pPr>
        <w:spacing w:after="0" w:line="24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p w14:paraId="215678A0" w14:textId="77777777" w:rsidR="00061216" w:rsidRPr="00061216" w:rsidRDefault="00061216" w:rsidP="00061216">
      <w:pPr>
        <w:spacing w:after="0" w:line="24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p w14:paraId="0D5E6333" w14:textId="700F066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1</w:t>
      </w:r>
      <w:r w:rsidR="008F69F0">
        <w:rPr>
          <w:rFonts w:ascii="Times New Roman" w:eastAsia="Times New Roman" w:hAnsi="Times New Roman" w:cs="Times New Roman"/>
          <w:sz w:val="24"/>
          <w:szCs w:val="24"/>
          <w:lang w:eastAsia="en-GB"/>
        </w:rPr>
        <w:t>.</w:t>
      </w:r>
      <w:r w:rsidRPr="00061216">
        <w:rPr>
          <w:rFonts w:ascii="Times New Roman" w:eastAsia="Times New Roman" w:hAnsi="Times New Roman" w:cs="Times New Roman"/>
          <w:sz w:val="24"/>
          <w:szCs w:val="24"/>
          <w:lang w:eastAsia="en-GB"/>
        </w:rPr>
        <w:t xml:space="preserve"> Cash flows from operating activities: </w:t>
      </w:r>
    </w:p>
    <w:p w14:paraId="79106388"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cash received from service recipients                                                            £2000000 </w:t>
      </w:r>
    </w:p>
    <w:p w14:paraId="04C7479B" w14:textId="77777777" w:rsidR="00061216" w:rsidRPr="00061216" w:rsidRDefault="00061216" w:rsidP="008F69F0">
      <w:pPr>
        <w:spacing w:after="0" w:line="360" w:lineRule="auto"/>
        <w:ind w:left="720"/>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cash received from contributors restricted for investment in land, building and equipment’s                           </w:t>
      </w:r>
    </w:p>
    <w:p w14:paraId="6C12A7B3" w14:textId="77777777" w:rsidR="00061216" w:rsidRPr="00061216" w:rsidRDefault="00061216" w:rsidP="008F69F0">
      <w:pPr>
        <w:spacing w:after="0" w:line="360" w:lineRule="auto"/>
        <w:ind w:left="720"/>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cash received from contributors, other              </w:t>
      </w:r>
    </w:p>
    <w:p w14:paraId="22B8662E" w14:textId="77777777" w:rsidR="00061216" w:rsidRPr="00061216" w:rsidRDefault="00061216" w:rsidP="008F69F0">
      <w:pPr>
        <w:spacing w:after="0" w:line="360" w:lineRule="auto"/>
        <w:ind w:left="720"/>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proceeds on sale of service                                          </w:t>
      </w:r>
    </w:p>
    <w:p w14:paraId="1734B8C6" w14:textId="77777777" w:rsidR="00061216" w:rsidRPr="00061216" w:rsidRDefault="00061216" w:rsidP="008F69F0">
      <w:pPr>
        <w:spacing w:after="0" w:line="360" w:lineRule="auto"/>
        <w:ind w:left="720"/>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insurance                                                                                               </w:t>
      </w:r>
    </w:p>
    <w:p w14:paraId="5CA13109" w14:textId="77777777" w:rsidR="00061216" w:rsidRPr="00061216" w:rsidRDefault="00061216" w:rsidP="008F69F0">
      <w:pPr>
        <w:spacing w:after="0" w:line="360" w:lineRule="auto"/>
        <w:ind w:left="720"/>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lastRenderedPageBreak/>
        <w:t>cash paid to employees                                                                      </w:t>
      </w:r>
    </w:p>
    <w:p w14:paraId="2EE30D72" w14:textId="77777777" w:rsidR="00061216" w:rsidRPr="00061216" w:rsidRDefault="00061216" w:rsidP="008F69F0">
      <w:pPr>
        <w:spacing w:after="0" w:line="360" w:lineRule="auto"/>
        <w:ind w:left="720"/>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cash paid to suppliers                                                                          </w:t>
      </w:r>
    </w:p>
    <w:p w14:paraId="5787ACD3" w14:textId="77777777" w:rsidR="00061216" w:rsidRPr="00061216" w:rsidRDefault="00061216" w:rsidP="008F69F0">
      <w:pPr>
        <w:spacing w:after="0" w:line="360" w:lineRule="auto"/>
        <w:ind w:left="720"/>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purchase of equipment                                                                          </w:t>
      </w:r>
    </w:p>
    <w:p w14:paraId="35DD6570" w14:textId="77777777" w:rsidR="008F69F0" w:rsidRDefault="00061216" w:rsidP="008F69F0">
      <w:pPr>
        <w:spacing w:after="0" w:line="360" w:lineRule="auto"/>
        <w:ind w:left="720"/>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net cash used by operating activities                                  total     104,068.48  </w:t>
      </w:r>
    </w:p>
    <w:p w14:paraId="0AFDEF66" w14:textId="17E135E6" w:rsidR="00061216" w:rsidRPr="00061216" w:rsidRDefault="00061216" w:rsidP="008F69F0">
      <w:pPr>
        <w:spacing w:after="0" w:line="360" w:lineRule="auto"/>
        <w:ind w:left="720"/>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bl>
      <w:tblPr>
        <w:tblW w:w="829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75"/>
        <w:gridCol w:w="1595"/>
        <w:gridCol w:w="2730"/>
        <w:gridCol w:w="1490"/>
      </w:tblGrid>
      <w:tr w:rsidR="00061216" w:rsidRPr="00061216" w14:paraId="212478E2" w14:textId="77777777" w:rsidTr="008F69F0">
        <w:tc>
          <w:tcPr>
            <w:tcW w:w="2475" w:type="dxa"/>
            <w:tcBorders>
              <w:top w:val="single" w:sz="6" w:space="0" w:color="auto"/>
              <w:left w:val="single" w:sz="6" w:space="0" w:color="auto"/>
              <w:bottom w:val="single" w:sz="6" w:space="0" w:color="auto"/>
              <w:right w:val="single" w:sz="6" w:space="0" w:color="auto"/>
            </w:tcBorders>
            <w:shd w:val="clear" w:color="auto" w:fill="auto"/>
            <w:hideMark/>
          </w:tcPr>
          <w:p w14:paraId="4AD5E03D"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1: Cash flows from operating activities: </w:t>
            </w:r>
          </w:p>
          <w:p w14:paraId="0A08693E"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cash received from service recipients                                                             </w:t>
            </w:r>
          </w:p>
        </w:tc>
        <w:tc>
          <w:tcPr>
            <w:tcW w:w="1595" w:type="dxa"/>
            <w:tcBorders>
              <w:top w:val="single" w:sz="6" w:space="0" w:color="auto"/>
              <w:left w:val="nil"/>
              <w:bottom w:val="single" w:sz="6" w:space="0" w:color="auto"/>
              <w:right w:val="single" w:sz="6" w:space="0" w:color="auto"/>
            </w:tcBorders>
            <w:shd w:val="clear" w:color="auto" w:fill="auto"/>
            <w:hideMark/>
          </w:tcPr>
          <w:p w14:paraId="7FBA2445" w14:textId="77777777" w:rsidR="00061216" w:rsidRPr="00061216" w:rsidRDefault="00061216" w:rsidP="008F69F0">
            <w:pPr>
              <w:spacing w:after="0" w:line="360" w:lineRule="auto"/>
              <w:ind w:left="142"/>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cash received from contributors restricted for investment in land, building and equipment’s                           </w:t>
            </w:r>
          </w:p>
          <w:p w14:paraId="230E667A"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2432" w:type="dxa"/>
            <w:tcBorders>
              <w:top w:val="single" w:sz="6" w:space="0" w:color="auto"/>
              <w:left w:val="nil"/>
              <w:bottom w:val="single" w:sz="6" w:space="0" w:color="auto"/>
              <w:right w:val="single" w:sz="6" w:space="0" w:color="auto"/>
            </w:tcBorders>
            <w:shd w:val="clear" w:color="auto" w:fill="auto"/>
            <w:hideMark/>
          </w:tcPr>
          <w:p w14:paraId="7A7E1016"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Insurance. </w:t>
            </w:r>
          </w:p>
          <w:p w14:paraId="513C1DEB"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Cash paid to employees. </w:t>
            </w:r>
          </w:p>
          <w:p w14:paraId="0A549904" w14:textId="77777777" w:rsidR="00061216" w:rsidRPr="00061216" w:rsidRDefault="00061216" w:rsidP="008F69F0">
            <w:pPr>
              <w:spacing w:after="0" w:line="360" w:lineRule="auto"/>
              <w:ind w:right="2"/>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Cash paid to suppliers.                                                                     </w:t>
            </w:r>
          </w:p>
          <w:p w14:paraId="6A7EDD5B"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1788" w:type="dxa"/>
            <w:tcBorders>
              <w:top w:val="single" w:sz="6" w:space="0" w:color="auto"/>
              <w:left w:val="nil"/>
              <w:bottom w:val="single" w:sz="6" w:space="0" w:color="auto"/>
              <w:right w:val="single" w:sz="6" w:space="0" w:color="auto"/>
            </w:tcBorders>
            <w:shd w:val="clear" w:color="auto" w:fill="auto"/>
            <w:hideMark/>
          </w:tcPr>
          <w:p w14:paraId="1FFEE106"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Purchase of equipment. </w:t>
            </w:r>
          </w:p>
          <w:p w14:paraId="100B6B6A"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Net cash used by operating activities. </w:t>
            </w:r>
          </w:p>
        </w:tc>
      </w:tr>
      <w:tr w:rsidR="00061216" w:rsidRPr="00061216" w14:paraId="0612E971" w14:textId="77777777" w:rsidTr="008F69F0">
        <w:tc>
          <w:tcPr>
            <w:tcW w:w="2475" w:type="dxa"/>
            <w:tcBorders>
              <w:top w:val="nil"/>
              <w:left w:val="single" w:sz="6" w:space="0" w:color="auto"/>
              <w:bottom w:val="single" w:sz="6" w:space="0" w:color="auto"/>
              <w:right w:val="single" w:sz="6" w:space="0" w:color="auto"/>
            </w:tcBorders>
            <w:shd w:val="clear" w:color="auto" w:fill="auto"/>
            <w:hideMark/>
          </w:tcPr>
          <w:p w14:paraId="0F3E327F"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1595" w:type="dxa"/>
            <w:tcBorders>
              <w:top w:val="nil"/>
              <w:left w:val="nil"/>
              <w:bottom w:val="single" w:sz="6" w:space="0" w:color="auto"/>
              <w:right w:val="single" w:sz="6" w:space="0" w:color="auto"/>
            </w:tcBorders>
            <w:shd w:val="clear" w:color="auto" w:fill="auto"/>
            <w:hideMark/>
          </w:tcPr>
          <w:p w14:paraId="6023F50C"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2432" w:type="dxa"/>
            <w:tcBorders>
              <w:top w:val="nil"/>
              <w:left w:val="nil"/>
              <w:bottom w:val="single" w:sz="6" w:space="0" w:color="auto"/>
              <w:right w:val="single" w:sz="6" w:space="0" w:color="auto"/>
            </w:tcBorders>
            <w:shd w:val="clear" w:color="auto" w:fill="auto"/>
            <w:hideMark/>
          </w:tcPr>
          <w:p w14:paraId="5E7CAF10"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1788" w:type="dxa"/>
            <w:tcBorders>
              <w:top w:val="nil"/>
              <w:left w:val="nil"/>
              <w:bottom w:val="single" w:sz="6" w:space="0" w:color="auto"/>
              <w:right w:val="single" w:sz="6" w:space="0" w:color="auto"/>
            </w:tcBorders>
            <w:shd w:val="clear" w:color="auto" w:fill="auto"/>
            <w:hideMark/>
          </w:tcPr>
          <w:p w14:paraId="7054F39E"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r>
      <w:tr w:rsidR="00061216" w:rsidRPr="00061216" w14:paraId="2CF51D20" w14:textId="77777777" w:rsidTr="008F69F0">
        <w:tc>
          <w:tcPr>
            <w:tcW w:w="2475" w:type="dxa"/>
            <w:tcBorders>
              <w:top w:val="nil"/>
              <w:left w:val="single" w:sz="6" w:space="0" w:color="auto"/>
              <w:bottom w:val="single" w:sz="6" w:space="0" w:color="auto"/>
              <w:right w:val="single" w:sz="6" w:space="0" w:color="auto"/>
            </w:tcBorders>
            <w:shd w:val="clear" w:color="auto" w:fill="auto"/>
            <w:hideMark/>
          </w:tcPr>
          <w:p w14:paraId="1E923D0A"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1595" w:type="dxa"/>
            <w:tcBorders>
              <w:top w:val="nil"/>
              <w:left w:val="nil"/>
              <w:bottom w:val="single" w:sz="6" w:space="0" w:color="auto"/>
              <w:right w:val="single" w:sz="6" w:space="0" w:color="auto"/>
            </w:tcBorders>
            <w:shd w:val="clear" w:color="auto" w:fill="auto"/>
            <w:hideMark/>
          </w:tcPr>
          <w:p w14:paraId="6B3C69D1"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2432" w:type="dxa"/>
            <w:tcBorders>
              <w:top w:val="nil"/>
              <w:left w:val="nil"/>
              <w:bottom w:val="single" w:sz="6" w:space="0" w:color="auto"/>
              <w:right w:val="single" w:sz="6" w:space="0" w:color="auto"/>
            </w:tcBorders>
            <w:shd w:val="clear" w:color="auto" w:fill="auto"/>
            <w:hideMark/>
          </w:tcPr>
          <w:p w14:paraId="07B4782E"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1788" w:type="dxa"/>
            <w:tcBorders>
              <w:top w:val="nil"/>
              <w:left w:val="nil"/>
              <w:bottom w:val="single" w:sz="6" w:space="0" w:color="auto"/>
              <w:right w:val="single" w:sz="6" w:space="0" w:color="auto"/>
            </w:tcBorders>
            <w:shd w:val="clear" w:color="auto" w:fill="auto"/>
            <w:hideMark/>
          </w:tcPr>
          <w:p w14:paraId="31733CED"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r>
      <w:tr w:rsidR="00061216" w:rsidRPr="00061216" w14:paraId="1BF43710" w14:textId="77777777" w:rsidTr="008F69F0">
        <w:tc>
          <w:tcPr>
            <w:tcW w:w="2475" w:type="dxa"/>
            <w:tcBorders>
              <w:top w:val="nil"/>
              <w:left w:val="single" w:sz="6" w:space="0" w:color="auto"/>
              <w:bottom w:val="single" w:sz="6" w:space="0" w:color="auto"/>
              <w:right w:val="single" w:sz="6" w:space="0" w:color="auto"/>
            </w:tcBorders>
            <w:shd w:val="clear" w:color="auto" w:fill="auto"/>
            <w:hideMark/>
          </w:tcPr>
          <w:p w14:paraId="526B23F9"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1595" w:type="dxa"/>
            <w:tcBorders>
              <w:top w:val="nil"/>
              <w:left w:val="nil"/>
              <w:bottom w:val="single" w:sz="6" w:space="0" w:color="auto"/>
              <w:right w:val="single" w:sz="6" w:space="0" w:color="auto"/>
            </w:tcBorders>
            <w:shd w:val="clear" w:color="auto" w:fill="auto"/>
            <w:hideMark/>
          </w:tcPr>
          <w:p w14:paraId="734FEF01"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2432" w:type="dxa"/>
            <w:tcBorders>
              <w:top w:val="nil"/>
              <w:left w:val="nil"/>
              <w:bottom w:val="single" w:sz="6" w:space="0" w:color="auto"/>
              <w:right w:val="single" w:sz="6" w:space="0" w:color="auto"/>
            </w:tcBorders>
            <w:shd w:val="clear" w:color="auto" w:fill="auto"/>
            <w:hideMark/>
          </w:tcPr>
          <w:p w14:paraId="5C90FA9D"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1788" w:type="dxa"/>
            <w:tcBorders>
              <w:top w:val="nil"/>
              <w:left w:val="nil"/>
              <w:bottom w:val="single" w:sz="6" w:space="0" w:color="auto"/>
              <w:right w:val="single" w:sz="6" w:space="0" w:color="auto"/>
            </w:tcBorders>
            <w:shd w:val="clear" w:color="auto" w:fill="auto"/>
            <w:hideMark/>
          </w:tcPr>
          <w:p w14:paraId="40EB3F9D"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r>
    </w:tbl>
    <w:p w14:paraId="153DF513" w14:textId="1AD0B27F"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2"/>
        <w:gridCol w:w="1700"/>
        <w:gridCol w:w="1687"/>
        <w:gridCol w:w="1678"/>
        <w:gridCol w:w="1671"/>
        <w:gridCol w:w="352"/>
      </w:tblGrid>
      <w:tr w:rsidR="00061216" w:rsidRPr="00061216" w14:paraId="74C1F766" w14:textId="77777777" w:rsidTr="00061216">
        <w:tc>
          <w:tcPr>
            <w:tcW w:w="9345" w:type="dxa"/>
            <w:gridSpan w:val="6"/>
            <w:tcBorders>
              <w:top w:val="single" w:sz="6" w:space="0" w:color="auto"/>
              <w:left w:val="single" w:sz="6" w:space="0" w:color="auto"/>
              <w:bottom w:val="single" w:sz="6" w:space="0" w:color="auto"/>
              <w:right w:val="single" w:sz="6" w:space="0" w:color="auto"/>
            </w:tcBorders>
            <w:shd w:val="clear" w:color="auto" w:fill="auto"/>
            <w:hideMark/>
          </w:tcPr>
          <w:p w14:paraId="04EF8B5C" w14:textId="77777777" w:rsidR="00061216" w:rsidRPr="00061216" w:rsidRDefault="00061216" w:rsidP="008F69F0">
            <w:pPr>
              <w:spacing w:after="0" w:line="360" w:lineRule="auto"/>
              <w:textAlignment w:val="baseline"/>
              <w:divId w:val="2044624451"/>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r>
      <w:tr w:rsidR="00061216" w:rsidRPr="00061216" w14:paraId="4F35512B"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503CFFFC"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2 Cash flow from investing activities </w:t>
            </w:r>
          </w:p>
        </w:tc>
      </w:tr>
      <w:tr w:rsidR="00061216" w:rsidRPr="00061216" w14:paraId="4DA6D91D"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4B77CAAB"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Interest and dividends received                                                                      </w:t>
            </w:r>
          </w:p>
        </w:tc>
      </w:tr>
      <w:tr w:rsidR="00061216" w:rsidRPr="00061216" w14:paraId="0A52272E"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14E402F5"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Proceeds from sale of investments                                                                 </w:t>
            </w:r>
          </w:p>
        </w:tc>
      </w:tr>
      <w:tr w:rsidR="00061216" w:rsidRPr="00061216" w14:paraId="35EDE483"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0CB5CFB4"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Purchase of investment                                                                                   </w:t>
            </w:r>
          </w:p>
        </w:tc>
      </w:tr>
      <w:tr w:rsidR="00061216" w:rsidRPr="00061216" w14:paraId="5D8FDD66"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0264514E"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Net cash provided by investment in activities                                 total    </w:t>
            </w:r>
          </w:p>
        </w:tc>
      </w:tr>
      <w:tr w:rsidR="00061216" w:rsidRPr="00061216" w14:paraId="324EA4D2"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732D7782"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r>
      <w:tr w:rsidR="00061216" w:rsidRPr="00061216" w14:paraId="79BFCAEF"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0E15EA07"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r>
      <w:tr w:rsidR="00061216" w:rsidRPr="00061216" w14:paraId="1D17CCDE"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4DD91C19"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3 Cash flow from financing activities:                                               26779.48 </w:t>
            </w:r>
          </w:p>
        </w:tc>
      </w:tr>
      <w:tr w:rsidR="00061216" w:rsidRPr="00061216" w14:paraId="6B1C3E94"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351B15B3"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Proceeds from contributions not, restrict to: </w:t>
            </w:r>
          </w:p>
        </w:tc>
      </w:tr>
      <w:tr w:rsidR="00061216" w:rsidRPr="00061216" w14:paraId="631034A2"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3599A9B4"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Investment in endorsements                                                                          </w:t>
            </w:r>
          </w:p>
        </w:tc>
      </w:tr>
      <w:tr w:rsidR="00061216" w:rsidRPr="00061216" w14:paraId="04E56773"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7FC0074F"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Investment in terms endorsement                                                        </w:t>
            </w:r>
          </w:p>
        </w:tc>
      </w:tr>
      <w:tr w:rsidR="00061216" w:rsidRPr="00061216" w14:paraId="75EC7206"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6FBE6318"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Investment subjected to annuit agreements                                               </w:t>
            </w:r>
          </w:p>
        </w:tc>
      </w:tr>
      <w:tr w:rsidR="00061216" w:rsidRPr="00061216" w14:paraId="3027BEDF"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0ADF3603"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lastRenderedPageBreak/>
              <w:t>Purchase of investment                                                                             </w:t>
            </w:r>
          </w:p>
        </w:tc>
      </w:tr>
      <w:tr w:rsidR="00061216" w:rsidRPr="00061216" w14:paraId="41748008"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7FD24A2C"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Payments of annuity obligations                                                              </w:t>
            </w:r>
          </w:p>
        </w:tc>
      </w:tr>
      <w:tr w:rsidR="00061216" w:rsidRPr="00061216" w14:paraId="6BC50FE7"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2D608B19"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Payments of interest                                                                               </w:t>
            </w:r>
          </w:p>
        </w:tc>
      </w:tr>
      <w:tr w:rsidR="00061216" w:rsidRPr="00061216" w14:paraId="53E34EF2"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01FFF840"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Payment on notes payable                                                                           </w:t>
            </w:r>
          </w:p>
        </w:tc>
      </w:tr>
      <w:tr w:rsidR="00061216" w:rsidRPr="00061216" w14:paraId="256946C8"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52586D63"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Payments on long terms debt                                                                          </w:t>
            </w:r>
          </w:p>
        </w:tc>
      </w:tr>
      <w:tr w:rsidR="00061216" w:rsidRPr="00061216" w14:paraId="2683A192"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52CD3C00"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Net cash used by financing activities                                                  </w:t>
            </w:r>
          </w:p>
        </w:tc>
      </w:tr>
      <w:tr w:rsidR="00061216" w:rsidRPr="00061216" w14:paraId="255CE9EB"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22DA2227"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Net decrease in cash and cash equivalent                                            </w:t>
            </w:r>
          </w:p>
        </w:tc>
      </w:tr>
      <w:tr w:rsidR="00061216" w:rsidRPr="00061216" w14:paraId="5E184031"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7886953D"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Cash and cash equivalent at the beginning of year                               </w:t>
            </w:r>
          </w:p>
        </w:tc>
      </w:tr>
      <w:tr w:rsidR="00061216" w:rsidRPr="00061216" w14:paraId="7A86E12D" w14:textId="77777777" w:rsidTr="00061216">
        <w:tc>
          <w:tcPr>
            <w:tcW w:w="9345" w:type="dxa"/>
            <w:gridSpan w:val="6"/>
            <w:tcBorders>
              <w:top w:val="nil"/>
              <w:left w:val="single" w:sz="6" w:space="0" w:color="auto"/>
              <w:bottom w:val="single" w:sz="6" w:space="0" w:color="auto"/>
              <w:right w:val="single" w:sz="6" w:space="0" w:color="auto"/>
            </w:tcBorders>
            <w:shd w:val="clear" w:color="auto" w:fill="auto"/>
            <w:hideMark/>
          </w:tcPr>
          <w:p w14:paraId="63637B87"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Cash and cash equivalent at end of year                         337346.3                              </w:t>
            </w:r>
          </w:p>
        </w:tc>
      </w:tr>
      <w:tr w:rsidR="00061216" w:rsidRPr="00061216" w14:paraId="0DC85CCA" w14:textId="77777777" w:rsidTr="00061216">
        <w:tc>
          <w:tcPr>
            <w:tcW w:w="1890" w:type="dxa"/>
            <w:tcBorders>
              <w:top w:val="nil"/>
              <w:left w:val="single" w:sz="6" w:space="0" w:color="auto"/>
              <w:bottom w:val="single" w:sz="6" w:space="0" w:color="auto"/>
              <w:right w:val="single" w:sz="6" w:space="0" w:color="auto"/>
            </w:tcBorders>
            <w:shd w:val="clear" w:color="auto" w:fill="auto"/>
            <w:hideMark/>
          </w:tcPr>
          <w:p w14:paraId="23797436"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Gas/Electric/water  </w:t>
            </w:r>
          </w:p>
        </w:tc>
        <w:tc>
          <w:tcPr>
            <w:tcW w:w="1770" w:type="dxa"/>
            <w:tcBorders>
              <w:top w:val="nil"/>
              <w:left w:val="nil"/>
              <w:bottom w:val="single" w:sz="6" w:space="0" w:color="auto"/>
              <w:right w:val="single" w:sz="6" w:space="0" w:color="auto"/>
            </w:tcBorders>
            <w:shd w:val="clear" w:color="auto" w:fill="auto"/>
            <w:hideMark/>
          </w:tcPr>
          <w:p w14:paraId="056BEEA6"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2020 year </w:t>
            </w:r>
          </w:p>
        </w:tc>
        <w:tc>
          <w:tcPr>
            <w:tcW w:w="1770" w:type="dxa"/>
            <w:tcBorders>
              <w:top w:val="nil"/>
              <w:left w:val="nil"/>
              <w:bottom w:val="single" w:sz="6" w:space="0" w:color="auto"/>
              <w:right w:val="single" w:sz="6" w:space="0" w:color="auto"/>
            </w:tcBorders>
            <w:shd w:val="clear" w:color="auto" w:fill="auto"/>
            <w:hideMark/>
          </w:tcPr>
          <w:p w14:paraId="18AEFE2B"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2021 </w:t>
            </w:r>
          </w:p>
        </w:tc>
        <w:tc>
          <w:tcPr>
            <w:tcW w:w="1770" w:type="dxa"/>
            <w:tcBorders>
              <w:top w:val="nil"/>
              <w:left w:val="nil"/>
              <w:bottom w:val="single" w:sz="6" w:space="0" w:color="auto"/>
              <w:right w:val="single" w:sz="6" w:space="0" w:color="auto"/>
            </w:tcBorders>
            <w:shd w:val="clear" w:color="auto" w:fill="auto"/>
            <w:hideMark/>
          </w:tcPr>
          <w:p w14:paraId="0C598361"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2022 </w:t>
            </w:r>
          </w:p>
        </w:tc>
        <w:tc>
          <w:tcPr>
            <w:tcW w:w="1770" w:type="dxa"/>
            <w:tcBorders>
              <w:top w:val="nil"/>
              <w:left w:val="nil"/>
              <w:bottom w:val="single" w:sz="6" w:space="0" w:color="auto"/>
              <w:right w:val="single" w:sz="6" w:space="0" w:color="auto"/>
            </w:tcBorders>
            <w:shd w:val="clear" w:color="auto" w:fill="auto"/>
            <w:hideMark/>
          </w:tcPr>
          <w:p w14:paraId="6111C5DA"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2023 </w:t>
            </w:r>
          </w:p>
        </w:tc>
        <w:tc>
          <w:tcPr>
            <w:tcW w:w="0" w:type="auto"/>
            <w:shd w:val="clear" w:color="auto" w:fill="auto"/>
            <w:vAlign w:val="center"/>
            <w:hideMark/>
          </w:tcPr>
          <w:p w14:paraId="01E01D15" w14:textId="77777777" w:rsidR="00061216" w:rsidRPr="00061216" w:rsidRDefault="00061216" w:rsidP="008F69F0">
            <w:pPr>
              <w:spacing w:after="0" w:line="360" w:lineRule="auto"/>
              <w:rPr>
                <w:rFonts w:ascii="Times New Roman" w:eastAsia="Times New Roman" w:hAnsi="Times New Roman" w:cs="Times New Roman"/>
                <w:sz w:val="24"/>
                <w:szCs w:val="24"/>
                <w:lang w:eastAsia="en-GB"/>
              </w:rPr>
            </w:pPr>
          </w:p>
        </w:tc>
      </w:tr>
      <w:tr w:rsidR="00061216" w:rsidRPr="00061216" w14:paraId="6857EE44" w14:textId="77777777" w:rsidTr="008F69F0">
        <w:trPr>
          <w:trHeight w:val="1278"/>
        </w:trPr>
        <w:tc>
          <w:tcPr>
            <w:tcW w:w="1890" w:type="dxa"/>
            <w:tcBorders>
              <w:top w:val="nil"/>
              <w:left w:val="single" w:sz="6" w:space="0" w:color="auto"/>
              <w:bottom w:val="single" w:sz="6" w:space="0" w:color="auto"/>
              <w:right w:val="single" w:sz="6" w:space="0" w:color="auto"/>
            </w:tcBorders>
            <w:shd w:val="clear" w:color="auto" w:fill="auto"/>
            <w:hideMark/>
          </w:tcPr>
          <w:p w14:paraId="5A9C60AA"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Gas </w:t>
            </w:r>
          </w:p>
          <w:p w14:paraId="3C353BD7"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Electric  </w:t>
            </w:r>
          </w:p>
          <w:p w14:paraId="61457807"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Water </w:t>
            </w:r>
          </w:p>
          <w:p w14:paraId="411A84FA"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1770" w:type="dxa"/>
            <w:tcBorders>
              <w:top w:val="nil"/>
              <w:left w:val="nil"/>
              <w:bottom w:val="single" w:sz="6" w:space="0" w:color="auto"/>
              <w:right w:val="single" w:sz="6" w:space="0" w:color="auto"/>
            </w:tcBorders>
            <w:shd w:val="clear" w:color="auto" w:fill="auto"/>
            <w:hideMark/>
          </w:tcPr>
          <w:p w14:paraId="316C3BE5"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1254 </w:t>
            </w:r>
          </w:p>
          <w:p w14:paraId="20428833"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1254 </w:t>
            </w:r>
          </w:p>
          <w:p w14:paraId="336FD55C"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415 </w:t>
            </w:r>
          </w:p>
        </w:tc>
        <w:tc>
          <w:tcPr>
            <w:tcW w:w="1770" w:type="dxa"/>
            <w:tcBorders>
              <w:top w:val="nil"/>
              <w:left w:val="nil"/>
              <w:bottom w:val="single" w:sz="6" w:space="0" w:color="auto"/>
              <w:right w:val="single" w:sz="6" w:space="0" w:color="auto"/>
            </w:tcBorders>
            <w:shd w:val="clear" w:color="auto" w:fill="auto"/>
            <w:hideMark/>
          </w:tcPr>
          <w:p w14:paraId="6458F32D"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1770" w:type="dxa"/>
            <w:tcBorders>
              <w:top w:val="nil"/>
              <w:left w:val="nil"/>
              <w:bottom w:val="single" w:sz="6" w:space="0" w:color="auto"/>
              <w:right w:val="single" w:sz="6" w:space="0" w:color="auto"/>
            </w:tcBorders>
            <w:shd w:val="clear" w:color="auto" w:fill="auto"/>
            <w:hideMark/>
          </w:tcPr>
          <w:p w14:paraId="4375ED80"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1770" w:type="dxa"/>
            <w:tcBorders>
              <w:top w:val="nil"/>
              <w:left w:val="nil"/>
              <w:bottom w:val="single" w:sz="6" w:space="0" w:color="auto"/>
              <w:right w:val="single" w:sz="6" w:space="0" w:color="auto"/>
            </w:tcBorders>
            <w:shd w:val="clear" w:color="auto" w:fill="auto"/>
            <w:hideMark/>
          </w:tcPr>
          <w:p w14:paraId="1E250D69"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tc>
        <w:tc>
          <w:tcPr>
            <w:tcW w:w="0" w:type="auto"/>
            <w:shd w:val="clear" w:color="auto" w:fill="auto"/>
            <w:vAlign w:val="center"/>
            <w:hideMark/>
          </w:tcPr>
          <w:p w14:paraId="0E803AAE" w14:textId="77777777" w:rsidR="00061216" w:rsidRPr="00061216" w:rsidRDefault="00061216" w:rsidP="008F69F0">
            <w:pPr>
              <w:spacing w:after="0" w:line="360" w:lineRule="auto"/>
              <w:rPr>
                <w:rFonts w:ascii="Times New Roman" w:eastAsia="Times New Roman" w:hAnsi="Times New Roman" w:cs="Times New Roman"/>
                <w:sz w:val="24"/>
                <w:szCs w:val="24"/>
                <w:lang w:eastAsia="en-GB"/>
              </w:rPr>
            </w:pPr>
          </w:p>
        </w:tc>
      </w:tr>
    </w:tbl>
    <w:p w14:paraId="105C845E" w14:textId="77777777" w:rsidR="00061216" w:rsidRP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 </w:t>
      </w:r>
    </w:p>
    <w:p w14:paraId="484EBF92" w14:textId="53FFA379" w:rsidR="00061216" w:rsidRDefault="00061216" w:rsidP="008F69F0">
      <w:pPr>
        <w:spacing w:after="0" w:line="360" w:lineRule="auto"/>
        <w:textAlignment w:val="baseline"/>
        <w:rPr>
          <w:rFonts w:ascii="Times New Roman" w:eastAsia="Times New Roman" w:hAnsi="Times New Roman" w:cs="Times New Roman"/>
          <w:sz w:val="24"/>
          <w:szCs w:val="24"/>
          <w:lang w:eastAsia="en-GB"/>
        </w:rPr>
      </w:pPr>
      <w:r w:rsidRPr="00061216">
        <w:rPr>
          <w:rFonts w:ascii="Times New Roman" w:eastAsia="Times New Roman" w:hAnsi="Times New Roman" w:cs="Times New Roman"/>
          <w:sz w:val="24"/>
          <w:szCs w:val="24"/>
          <w:lang w:eastAsia="en-GB"/>
        </w:rPr>
        <w:t>TOTAL CASH FORECAST 44,414.78 </w:t>
      </w:r>
    </w:p>
    <w:p w14:paraId="112F2C48" w14:textId="59C27908" w:rsidR="008F69F0" w:rsidRDefault="008F69F0" w:rsidP="008F69F0">
      <w:pPr>
        <w:spacing w:after="0" w:line="360" w:lineRule="auto"/>
        <w:textAlignment w:val="baseline"/>
        <w:rPr>
          <w:rFonts w:ascii="Times New Roman" w:eastAsia="Times New Roman" w:hAnsi="Times New Roman" w:cs="Times New Roman"/>
          <w:sz w:val="24"/>
          <w:szCs w:val="24"/>
          <w:lang w:eastAsia="en-GB"/>
        </w:rPr>
      </w:pPr>
    </w:p>
    <w:p w14:paraId="10358FB7" w14:textId="27BB9876" w:rsidR="008F69F0" w:rsidRPr="008629CE" w:rsidRDefault="008629CE" w:rsidP="008629CE">
      <w:pPr>
        <w:tabs>
          <w:tab w:val="left" w:pos="3402"/>
        </w:tabs>
        <w:spacing w:before="240" w:line="360" w:lineRule="auto"/>
        <w:jc w:val="both"/>
        <w:rPr>
          <w:rFonts w:ascii="Times New Roman" w:hAnsi="Times New Roman" w:cs="Times New Roman"/>
          <w:color w:val="404040" w:themeColor="text1" w:themeTint="BF"/>
          <w:sz w:val="24"/>
          <w:szCs w:val="24"/>
          <w:shd w:val="clear" w:color="auto" w:fill="FFFFFF"/>
        </w:rPr>
      </w:pPr>
      <w:bookmarkStart w:id="58" w:name="_Toc40044586"/>
      <w:r w:rsidRPr="008629CE">
        <w:rPr>
          <w:rStyle w:val="Heading2Char"/>
          <w:rFonts w:ascii="Times New Roman" w:hAnsi="Times New Roman" w:cs="Times New Roman"/>
          <w:b/>
          <w:bCs/>
          <w:color w:val="auto"/>
          <w:sz w:val="32"/>
          <w:szCs w:val="32"/>
        </w:rPr>
        <w:t>Business ratio / break even analysis</w:t>
      </w:r>
      <w:bookmarkEnd w:id="58"/>
      <w:r w:rsidRPr="008629CE">
        <w:rPr>
          <w:rFonts w:ascii="Times New Roman" w:hAnsi="Times New Roman" w:cs="Times New Roman"/>
          <w:b/>
          <w:bCs/>
          <w:sz w:val="28"/>
          <w:szCs w:val="28"/>
        </w:rPr>
        <w:t xml:space="preserve"> </w:t>
      </w:r>
      <w:proofErr w:type="spellStart"/>
      <w:r w:rsidRPr="00FD1F37">
        <w:rPr>
          <w:rFonts w:ascii="Times New Roman" w:hAnsi="Times New Roman" w:cs="Times New Roman"/>
          <w:color w:val="404040" w:themeColor="text1" w:themeTint="BF"/>
          <w:sz w:val="24"/>
          <w:szCs w:val="24"/>
          <w:shd w:val="clear" w:color="auto" w:fill="FFFFFF"/>
        </w:rPr>
        <w:t>Jhon</w:t>
      </w:r>
      <w:proofErr w:type="spellEnd"/>
      <w:r w:rsidRPr="00FD1F37">
        <w:rPr>
          <w:rFonts w:ascii="Times New Roman" w:hAnsi="Times New Roman" w:cs="Times New Roman"/>
          <w:color w:val="404040" w:themeColor="text1" w:themeTint="BF"/>
          <w:sz w:val="24"/>
          <w:szCs w:val="24"/>
          <w:shd w:val="clear" w:color="auto" w:fill="FFFFFF"/>
        </w:rPr>
        <w:t xml:space="preserve"> Salcedo (1909111)</w:t>
      </w:r>
    </w:p>
    <w:p w14:paraId="1C64C4ED" w14:textId="77777777" w:rsidR="008F69F0" w:rsidRPr="008F69F0" w:rsidRDefault="008F69F0" w:rsidP="008F69F0">
      <w:pPr>
        <w:spacing w:line="36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Every business has 2 types of costs: fixed and variable costs. The fixed costs as their name indicates are the costs that will be incurred independently from the level of sales. The variable costs are the costs which depend on the level of activity.” (The business plan shop, 2020)</w:t>
      </w:r>
    </w:p>
    <w:p w14:paraId="60E384F9" w14:textId="53A35098" w:rsidR="008F69F0" w:rsidRPr="008F69F0" w:rsidRDefault="008F69F0" w:rsidP="008F69F0">
      <w:pPr>
        <w:spacing w:line="36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shd w:val="clear" w:color="auto" w:fill="FFFFFF"/>
        </w:rPr>
        <w:t xml:space="preserve">In this case the selling price that Beat it will offer to its clients are cost are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0</w:t>
      </w:r>
      <w:r w:rsidRPr="008F69F0">
        <w:rPr>
          <w:rFonts w:ascii="Times New Roman" w:hAnsi="Times New Roman" w:cs="Times New Roman"/>
          <w:sz w:val="24"/>
          <w:szCs w:val="24"/>
          <w:shd w:val="clear" w:color="auto" w:fill="FFFFFF"/>
        </w:rPr>
        <w:t xml:space="preserve"> for 10 minutes and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 xml:space="preserve">70 for 30 minutes. Its fixed cost will be approximately an amount of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 xml:space="preserve">5011 and its variables cost to prepare the rooms are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 xml:space="preserve">20 for 10 minutes service and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 xml:space="preserve">50 for 30 minutes service having this in mind Beat It needs to provide its services a reasonable amount in order to reach the </w:t>
      </w:r>
      <w:proofErr w:type="spellStart"/>
      <w:r w:rsidRPr="008F69F0">
        <w:rPr>
          <w:rFonts w:ascii="Times New Roman" w:hAnsi="Times New Roman" w:cs="Times New Roman"/>
          <w:sz w:val="24"/>
          <w:szCs w:val="24"/>
          <w:shd w:val="clear" w:color="auto" w:fill="FFFFFF"/>
        </w:rPr>
        <w:t>break even</w:t>
      </w:r>
      <w:proofErr w:type="spellEnd"/>
      <w:r w:rsidRPr="008F69F0">
        <w:rPr>
          <w:rFonts w:ascii="Times New Roman" w:hAnsi="Times New Roman" w:cs="Times New Roman"/>
          <w:sz w:val="24"/>
          <w:szCs w:val="24"/>
          <w:shd w:val="clear" w:color="auto" w:fill="FFFFFF"/>
        </w:rPr>
        <w:t xml:space="preserve"> point.  </w:t>
      </w:r>
    </w:p>
    <w:p w14:paraId="13712C3C" w14:textId="77777777" w:rsidR="008F69F0" w:rsidRPr="008F69F0" w:rsidRDefault="008F69F0" w:rsidP="008F69F0">
      <w:pPr>
        <w:spacing w:line="36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shd w:val="clear" w:color="auto" w:fill="FFFFFF"/>
        </w:rPr>
        <w:t>Since Beat It provides 2 types of service, two types of sample will be carried out</w:t>
      </w:r>
    </w:p>
    <w:p w14:paraId="64F05C4D" w14:textId="7411DF65" w:rsidR="008F69F0" w:rsidRPr="008F69F0" w:rsidRDefault="008F69F0" w:rsidP="008F69F0">
      <w:pPr>
        <w:spacing w:line="36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shd w:val="clear" w:color="auto" w:fill="FFFFFF"/>
        </w:rPr>
        <w:t>The formula is the next:</w:t>
      </w:r>
    </w:p>
    <w:p w14:paraId="052478E1" w14:textId="77777777" w:rsidR="008F69F0" w:rsidRPr="008F69F0" w:rsidRDefault="008F69F0" w:rsidP="008F69F0">
      <w:pPr>
        <w:spacing w:line="360" w:lineRule="auto"/>
        <w:jc w:val="both"/>
        <w:rPr>
          <w:rFonts w:ascii="Times New Roman" w:hAnsi="Times New Roman" w:cs="Times New Roman"/>
          <w:sz w:val="24"/>
          <w:szCs w:val="24"/>
          <w:shd w:val="clear" w:color="auto" w:fill="FFFFFF"/>
        </w:rPr>
      </w:pPr>
      <w:r w:rsidRPr="008F69F0">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3BC6FD46" wp14:editId="5BEF3D7F">
                <wp:simplePos x="0" y="0"/>
                <wp:positionH relativeFrom="column">
                  <wp:posOffset>1615439</wp:posOffset>
                </wp:positionH>
                <wp:positionV relativeFrom="paragraph">
                  <wp:posOffset>176530</wp:posOffset>
                </wp:positionV>
                <wp:extent cx="2105025" cy="0"/>
                <wp:effectExtent l="0" t="0" r="0" b="0"/>
                <wp:wrapNone/>
                <wp:docPr id="3" name="Conector recto 1"/>
                <wp:cNvGraphicFramePr/>
                <a:graphic xmlns:a="http://schemas.openxmlformats.org/drawingml/2006/main">
                  <a:graphicData uri="http://schemas.microsoft.com/office/word/2010/wordprocessingShape">
                    <wps:wsp>
                      <wps:cNvCnPr/>
                      <wps:spPr>
                        <a:xfrm flipV="1">
                          <a:off x="0" y="0"/>
                          <a:ext cx="2105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E0E9A3" id="Conector recto 1"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2pt,13.9pt" to="292.9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" strokecolor="black [3200]" strokeweight=".5pt">
                <v:stroke joinstyle="miter"/>
              </v:line>
            </w:pict>
          </mc:Fallback>
        </mc:AlternateContent>
      </w:r>
      <w:r w:rsidRPr="008F69F0">
        <w:rPr>
          <w:rFonts w:ascii="Times New Roman" w:hAnsi="Times New Roman" w:cs="Times New Roman"/>
          <w:sz w:val="24"/>
          <w:szCs w:val="24"/>
          <w:shd w:val="clear" w:color="auto" w:fill="FFFFFF"/>
        </w:rPr>
        <w:t>Break Even Point =</w:t>
      </w:r>
      <w:r w:rsidRPr="008F69F0">
        <w:rPr>
          <w:rFonts w:ascii="Times New Roman" w:hAnsi="Times New Roman" w:cs="Times New Roman"/>
          <w:sz w:val="24"/>
          <w:szCs w:val="24"/>
          <w:shd w:val="clear" w:color="auto" w:fill="FFFFFF"/>
        </w:rPr>
        <w:tab/>
      </w:r>
      <w:r w:rsidRPr="008F69F0">
        <w:rPr>
          <w:rFonts w:ascii="Times New Roman" w:hAnsi="Times New Roman" w:cs="Times New Roman"/>
          <w:sz w:val="24"/>
          <w:szCs w:val="24"/>
          <w:shd w:val="clear" w:color="auto" w:fill="FFFFFF"/>
        </w:rPr>
        <w:tab/>
      </w:r>
      <w:r w:rsidRPr="008F69F0">
        <w:rPr>
          <w:rFonts w:ascii="Times New Roman" w:hAnsi="Times New Roman" w:cs="Times New Roman"/>
          <w:sz w:val="24"/>
          <w:szCs w:val="24"/>
          <w:shd w:val="clear" w:color="auto" w:fill="FFFFFF"/>
        </w:rPr>
        <w:tab/>
        <w:t>Fixed Costs</w:t>
      </w:r>
    </w:p>
    <w:p w14:paraId="633DF93F" w14:textId="77777777" w:rsidR="008F69F0" w:rsidRPr="008F69F0" w:rsidRDefault="008F69F0" w:rsidP="008F69F0">
      <w:pPr>
        <w:spacing w:line="36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shd w:val="clear" w:color="auto" w:fill="FFFFFF"/>
        </w:rPr>
        <w:tab/>
      </w:r>
      <w:r w:rsidRPr="008F69F0">
        <w:rPr>
          <w:rFonts w:ascii="Times New Roman" w:hAnsi="Times New Roman" w:cs="Times New Roman"/>
          <w:sz w:val="24"/>
          <w:szCs w:val="24"/>
          <w:shd w:val="clear" w:color="auto" w:fill="FFFFFF"/>
        </w:rPr>
        <w:tab/>
      </w:r>
      <w:r w:rsidRPr="008F69F0">
        <w:rPr>
          <w:rFonts w:ascii="Times New Roman" w:hAnsi="Times New Roman" w:cs="Times New Roman"/>
          <w:sz w:val="24"/>
          <w:szCs w:val="24"/>
          <w:shd w:val="clear" w:color="auto" w:fill="FFFFFF"/>
        </w:rPr>
        <w:tab/>
        <w:t xml:space="preserve">        Selling price – Variable Costs</w:t>
      </w:r>
    </w:p>
    <w:p w14:paraId="5B8FD7DA" w14:textId="77777777" w:rsidR="008F69F0" w:rsidRPr="008F69F0" w:rsidRDefault="008F69F0" w:rsidP="008F69F0">
      <w:pPr>
        <w:spacing w:line="360" w:lineRule="auto"/>
        <w:jc w:val="both"/>
        <w:rPr>
          <w:rFonts w:ascii="Times New Roman" w:hAnsi="Times New Roman" w:cs="Times New Roman"/>
          <w:sz w:val="24"/>
          <w:szCs w:val="24"/>
          <w:shd w:val="clear" w:color="auto" w:fill="FFFFFF"/>
        </w:rPr>
      </w:pPr>
    </w:p>
    <w:p w14:paraId="3C9598B5" w14:textId="3DCB7F67" w:rsidR="008F69F0" w:rsidRPr="008F69F0" w:rsidRDefault="008F69F0" w:rsidP="008F69F0">
      <w:pPr>
        <w:spacing w:line="240" w:lineRule="auto"/>
        <w:jc w:val="both"/>
        <w:rPr>
          <w:rFonts w:ascii="Times New Roman" w:hAnsi="Times New Roman" w:cs="Times New Roman"/>
          <w:sz w:val="24"/>
          <w:szCs w:val="24"/>
        </w:rPr>
      </w:pPr>
      <w:r w:rsidRPr="008F69F0">
        <w:rPr>
          <w:rFonts w:ascii="Times New Roman" w:hAnsi="Times New Roman" w:cs="Times New Roman"/>
          <w:sz w:val="24"/>
          <w:szCs w:val="24"/>
        </w:rPr>
        <w:t>Sample for Service of £3</w:t>
      </w:r>
      <w:r>
        <w:rPr>
          <w:rFonts w:ascii="Times New Roman" w:hAnsi="Times New Roman" w:cs="Times New Roman"/>
          <w:sz w:val="24"/>
          <w:szCs w:val="24"/>
        </w:rPr>
        <w:t>0</w:t>
      </w:r>
    </w:p>
    <w:p w14:paraId="52102B86" w14:textId="77777777" w:rsidR="008F69F0" w:rsidRPr="008F69F0" w:rsidRDefault="008F69F0" w:rsidP="008F69F0">
      <w:pPr>
        <w:spacing w:line="240" w:lineRule="auto"/>
        <w:jc w:val="both"/>
        <w:rPr>
          <w:rFonts w:ascii="Times New Roman" w:hAnsi="Times New Roman" w:cs="Times New Roman"/>
          <w:sz w:val="24"/>
          <w:szCs w:val="24"/>
          <w:shd w:val="clear" w:color="auto" w:fill="FFFFFF"/>
        </w:rPr>
      </w:pPr>
      <w:r w:rsidRPr="008F69F0">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04170D87" wp14:editId="036EA619">
                <wp:simplePos x="0" y="0"/>
                <wp:positionH relativeFrom="column">
                  <wp:posOffset>1852930</wp:posOffset>
                </wp:positionH>
                <wp:positionV relativeFrom="paragraph">
                  <wp:posOffset>180340</wp:posOffset>
                </wp:positionV>
                <wp:extent cx="1190625" cy="0"/>
                <wp:effectExtent l="0" t="0" r="0" b="0"/>
                <wp:wrapNone/>
                <wp:docPr id="4" name="Conector recto 2"/>
                <wp:cNvGraphicFramePr/>
                <a:graphic xmlns:a="http://schemas.openxmlformats.org/drawingml/2006/main">
                  <a:graphicData uri="http://schemas.microsoft.com/office/word/2010/wordprocessingShape">
                    <wps:wsp>
                      <wps:cNvCnPr/>
                      <wps:spPr>
                        <a:xfrm>
                          <a:off x="0" y="0"/>
                          <a:ext cx="1190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B838A8" id="Conector recto 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45.9pt,14.2pt" to="239.6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" strokecolor="black [3200]" strokeweight=".5pt">
                <v:stroke joinstyle="miter"/>
              </v:line>
            </w:pict>
          </mc:Fallback>
        </mc:AlternateContent>
      </w:r>
      <w:r w:rsidRPr="008F69F0">
        <w:rPr>
          <w:rFonts w:ascii="Times New Roman" w:hAnsi="Times New Roman" w:cs="Times New Roman"/>
          <w:sz w:val="24"/>
          <w:szCs w:val="24"/>
        </w:rPr>
        <w:t>Break Even Point =</w:t>
      </w:r>
      <w:r w:rsidRPr="008F69F0">
        <w:rPr>
          <w:rFonts w:ascii="Times New Roman" w:hAnsi="Times New Roman" w:cs="Times New Roman"/>
          <w:sz w:val="24"/>
          <w:szCs w:val="24"/>
        </w:rPr>
        <w:tab/>
      </w:r>
      <w:r w:rsidRPr="008F69F0">
        <w:rPr>
          <w:rFonts w:ascii="Times New Roman" w:hAnsi="Times New Roman" w:cs="Times New Roman"/>
          <w:sz w:val="24"/>
          <w:szCs w:val="24"/>
        </w:rPr>
        <w:tab/>
        <w:t xml:space="preserve">       £</w:t>
      </w:r>
      <w:r w:rsidRPr="008F69F0">
        <w:rPr>
          <w:rFonts w:ascii="Times New Roman" w:hAnsi="Times New Roman" w:cs="Times New Roman"/>
          <w:color w:val="000000"/>
          <w:sz w:val="24"/>
          <w:szCs w:val="24"/>
        </w:rPr>
        <w:t>132714.33</w:t>
      </w:r>
    </w:p>
    <w:p w14:paraId="5162905E" w14:textId="2781277D" w:rsidR="008F69F0" w:rsidRPr="008F69F0" w:rsidRDefault="008F69F0" w:rsidP="008F69F0">
      <w:pPr>
        <w:spacing w:line="24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shd w:val="clear" w:color="auto" w:fill="FFFFFF"/>
        </w:rPr>
        <w:tab/>
      </w:r>
      <w:r w:rsidRPr="008F69F0">
        <w:rPr>
          <w:rFonts w:ascii="Times New Roman" w:hAnsi="Times New Roman" w:cs="Times New Roman"/>
          <w:sz w:val="24"/>
          <w:szCs w:val="24"/>
          <w:shd w:val="clear" w:color="auto" w:fill="FFFFFF"/>
        </w:rPr>
        <w:tab/>
      </w:r>
      <w:r w:rsidRPr="008F69F0">
        <w:rPr>
          <w:rFonts w:ascii="Times New Roman" w:hAnsi="Times New Roman" w:cs="Times New Roman"/>
          <w:sz w:val="24"/>
          <w:szCs w:val="24"/>
          <w:shd w:val="clear" w:color="auto" w:fill="FFFFFF"/>
        </w:rPr>
        <w:tab/>
        <w:t xml:space="preserve">        </w:t>
      </w:r>
      <w:r w:rsidRPr="008F69F0">
        <w:rPr>
          <w:rFonts w:ascii="Times New Roman" w:hAnsi="Times New Roman" w:cs="Times New Roman"/>
          <w:sz w:val="24"/>
          <w:szCs w:val="24"/>
          <w:shd w:val="clear" w:color="auto" w:fill="FFFFFF"/>
        </w:rPr>
        <w:tab/>
        <w:t xml:space="preserve">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0</w:t>
      </w:r>
      <w:r w:rsidRPr="008F69F0">
        <w:rPr>
          <w:rFonts w:ascii="Times New Roman" w:hAnsi="Times New Roman" w:cs="Times New Roman"/>
          <w:sz w:val="24"/>
          <w:szCs w:val="24"/>
          <w:shd w:val="clear" w:color="auto" w:fill="FFFFFF"/>
        </w:rPr>
        <w:t xml:space="preserve"> -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20</w:t>
      </w:r>
    </w:p>
    <w:p w14:paraId="4D493413" w14:textId="77777777" w:rsidR="008F69F0" w:rsidRPr="008F69F0" w:rsidRDefault="008F69F0" w:rsidP="008F69F0">
      <w:pPr>
        <w:spacing w:line="240" w:lineRule="auto"/>
        <w:jc w:val="both"/>
        <w:rPr>
          <w:rFonts w:ascii="Times New Roman" w:hAnsi="Times New Roman" w:cs="Times New Roman"/>
          <w:sz w:val="24"/>
          <w:szCs w:val="24"/>
          <w:shd w:val="clear" w:color="auto" w:fill="FFFFFF"/>
        </w:rPr>
      </w:pPr>
    </w:p>
    <w:p w14:paraId="0C5F9326" w14:textId="77777777" w:rsidR="008F69F0" w:rsidRPr="008F69F0" w:rsidRDefault="008F69F0" w:rsidP="008F69F0">
      <w:pPr>
        <w:spacing w:line="240" w:lineRule="auto"/>
        <w:jc w:val="both"/>
        <w:rPr>
          <w:rFonts w:ascii="Times New Roman" w:hAnsi="Times New Roman" w:cs="Times New Roman"/>
          <w:sz w:val="24"/>
          <w:szCs w:val="24"/>
          <w:shd w:val="clear" w:color="auto" w:fill="FFFFFF"/>
        </w:rPr>
      </w:pPr>
      <w:r w:rsidRPr="008F69F0">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46E6CD72" wp14:editId="1F646961">
                <wp:simplePos x="0" y="0"/>
                <wp:positionH relativeFrom="column">
                  <wp:posOffset>1852930</wp:posOffset>
                </wp:positionH>
                <wp:positionV relativeFrom="paragraph">
                  <wp:posOffset>189865</wp:posOffset>
                </wp:positionV>
                <wp:extent cx="1190625" cy="0"/>
                <wp:effectExtent l="0" t="0" r="0" b="0"/>
                <wp:wrapNone/>
                <wp:docPr id="5" name="Conector recto 3"/>
                <wp:cNvGraphicFramePr/>
                <a:graphic xmlns:a="http://schemas.openxmlformats.org/drawingml/2006/main">
                  <a:graphicData uri="http://schemas.microsoft.com/office/word/2010/wordprocessingShape">
                    <wps:wsp>
                      <wps:cNvCnPr/>
                      <wps:spPr>
                        <a:xfrm>
                          <a:off x="0" y="0"/>
                          <a:ext cx="1190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EB44F2" id="Conector recto 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45.9pt,14.95pt" to="239.6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" strokecolor="black [3200]" strokeweight=".5pt">
                <v:stroke joinstyle="miter"/>
              </v:line>
            </w:pict>
          </mc:Fallback>
        </mc:AlternateContent>
      </w:r>
      <w:r w:rsidRPr="008F69F0">
        <w:rPr>
          <w:rFonts w:ascii="Times New Roman" w:hAnsi="Times New Roman" w:cs="Times New Roman"/>
          <w:sz w:val="24"/>
          <w:szCs w:val="24"/>
        </w:rPr>
        <w:t>Break Even Point =</w:t>
      </w:r>
      <w:r w:rsidRPr="008F69F0">
        <w:rPr>
          <w:rFonts w:ascii="Times New Roman" w:hAnsi="Times New Roman" w:cs="Times New Roman"/>
          <w:sz w:val="24"/>
          <w:szCs w:val="24"/>
        </w:rPr>
        <w:tab/>
      </w:r>
      <w:r w:rsidRPr="008F69F0">
        <w:rPr>
          <w:rFonts w:ascii="Times New Roman" w:hAnsi="Times New Roman" w:cs="Times New Roman"/>
          <w:sz w:val="24"/>
          <w:szCs w:val="24"/>
        </w:rPr>
        <w:tab/>
        <w:t xml:space="preserve">       £</w:t>
      </w:r>
      <w:r w:rsidRPr="008F69F0">
        <w:rPr>
          <w:rFonts w:ascii="Times New Roman" w:hAnsi="Times New Roman" w:cs="Times New Roman"/>
          <w:color w:val="000000"/>
          <w:sz w:val="24"/>
          <w:szCs w:val="24"/>
        </w:rPr>
        <w:t>132714.33</w:t>
      </w:r>
    </w:p>
    <w:p w14:paraId="1FBA534E" w14:textId="74F5CB59" w:rsidR="008F69F0" w:rsidRPr="008F69F0" w:rsidRDefault="008F69F0" w:rsidP="008F69F0">
      <w:pPr>
        <w:spacing w:line="24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shd w:val="clear" w:color="auto" w:fill="FFFFFF"/>
        </w:rPr>
        <w:tab/>
      </w:r>
      <w:r w:rsidRPr="008F69F0">
        <w:rPr>
          <w:rFonts w:ascii="Times New Roman" w:hAnsi="Times New Roman" w:cs="Times New Roman"/>
          <w:sz w:val="24"/>
          <w:szCs w:val="24"/>
          <w:shd w:val="clear" w:color="auto" w:fill="FFFFFF"/>
        </w:rPr>
        <w:tab/>
      </w:r>
      <w:r w:rsidRPr="008F69F0">
        <w:rPr>
          <w:rFonts w:ascii="Times New Roman" w:hAnsi="Times New Roman" w:cs="Times New Roman"/>
          <w:sz w:val="24"/>
          <w:szCs w:val="24"/>
          <w:shd w:val="clear" w:color="auto" w:fill="FFFFFF"/>
        </w:rPr>
        <w:tab/>
        <w:t xml:space="preserve">             </w:t>
      </w:r>
      <w:r w:rsidRPr="008F69F0">
        <w:rPr>
          <w:rFonts w:ascii="Times New Roman" w:hAnsi="Times New Roman" w:cs="Times New Roman"/>
          <w:sz w:val="24"/>
          <w:szCs w:val="24"/>
          <w:shd w:val="clear" w:color="auto" w:fill="FFFFFF"/>
        </w:rPr>
        <w:tab/>
        <w:t xml:space="preserve">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1</w:t>
      </w:r>
      <w:r w:rsidR="008629CE">
        <w:rPr>
          <w:rFonts w:ascii="Times New Roman" w:hAnsi="Times New Roman" w:cs="Times New Roman"/>
          <w:sz w:val="24"/>
          <w:szCs w:val="24"/>
          <w:shd w:val="clear" w:color="auto" w:fill="FFFFFF"/>
        </w:rPr>
        <w:t>0</w:t>
      </w:r>
    </w:p>
    <w:p w14:paraId="789C701A" w14:textId="0979E42A" w:rsidR="008F69F0" w:rsidRPr="008F69F0" w:rsidRDefault="008F69F0" w:rsidP="008F69F0">
      <w:pPr>
        <w:spacing w:line="24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rPr>
        <w:t xml:space="preserve">Break Even Point = </w:t>
      </w:r>
      <w:r w:rsidRPr="008F69F0">
        <w:rPr>
          <w:rFonts w:ascii="Times New Roman" w:hAnsi="Times New Roman" w:cs="Times New Roman"/>
          <w:sz w:val="24"/>
          <w:szCs w:val="24"/>
        </w:rPr>
        <w:tab/>
        <w:t>8.847,622</w:t>
      </w:r>
    </w:p>
    <w:p w14:paraId="5C0D902B" w14:textId="07232BC9" w:rsidR="008F69F0" w:rsidRPr="008F69F0" w:rsidRDefault="008F69F0" w:rsidP="008F69F0">
      <w:pPr>
        <w:spacing w:line="36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shd w:val="clear" w:color="auto" w:fill="FFFFFF"/>
        </w:rPr>
        <w:t xml:space="preserve">This mean that Beat It will need to provide its services to an amount nearly of 8.847 persons per year to cover the fixed cost </w:t>
      </w:r>
    </w:p>
    <w:p w14:paraId="0F60B1B8" w14:textId="77777777" w:rsidR="008F69F0" w:rsidRPr="008F69F0" w:rsidRDefault="008F69F0" w:rsidP="008F69F0">
      <w:pPr>
        <w:spacing w:line="36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shd w:val="clear" w:color="auto" w:fill="FFFFFF"/>
        </w:rPr>
        <w:t xml:space="preserve">Sample for Service of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70</w:t>
      </w:r>
    </w:p>
    <w:p w14:paraId="0B8E8922" w14:textId="77777777" w:rsidR="008F69F0" w:rsidRPr="008F69F0" w:rsidRDefault="008F69F0" w:rsidP="008F69F0">
      <w:pPr>
        <w:spacing w:line="360" w:lineRule="auto"/>
        <w:jc w:val="both"/>
        <w:rPr>
          <w:rFonts w:ascii="Times New Roman" w:hAnsi="Times New Roman" w:cs="Times New Roman"/>
          <w:sz w:val="24"/>
          <w:szCs w:val="24"/>
          <w:shd w:val="clear" w:color="auto" w:fill="FFFFFF"/>
        </w:rPr>
      </w:pPr>
    </w:p>
    <w:p w14:paraId="762F940C" w14:textId="77777777" w:rsidR="008F69F0" w:rsidRPr="008F69F0" w:rsidRDefault="008F69F0" w:rsidP="008F69F0">
      <w:pPr>
        <w:spacing w:line="240" w:lineRule="auto"/>
        <w:jc w:val="both"/>
        <w:rPr>
          <w:rFonts w:ascii="Times New Roman" w:hAnsi="Times New Roman" w:cs="Times New Roman"/>
          <w:sz w:val="24"/>
          <w:szCs w:val="24"/>
          <w:shd w:val="clear" w:color="auto" w:fill="FFFFFF"/>
        </w:rPr>
      </w:pPr>
      <w:r w:rsidRPr="008F69F0">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6A2B7558" wp14:editId="20419945">
                <wp:simplePos x="0" y="0"/>
                <wp:positionH relativeFrom="column">
                  <wp:posOffset>1862455</wp:posOffset>
                </wp:positionH>
                <wp:positionV relativeFrom="paragraph">
                  <wp:posOffset>237490</wp:posOffset>
                </wp:positionV>
                <wp:extent cx="1190625" cy="0"/>
                <wp:effectExtent l="0" t="0" r="0" b="0"/>
                <wp:wrapNone/>
                <wp:docPr id="6" name="Conector recto 5"/>
                <wp:cNvGraphicFramePr/>
                <a:graphic xmlns:a="http://schemas.openxmlformats.org/drawingml/2006/main">
                  <a:graphicData uri="http://schemas.microsoft.com/office/word/2010/wordprocessingShape">
                    <wps:wsp>
                      <wps:cNvCnPr/>
                      <wps:spPr>
                        <a:xfrm>
                          <a:off x="0" y="0"/>
                          <a:ext cx="1190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A89DBA" id="Conector recto 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46.65pt,18.7pt" to="240.4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" strokecolor="black [3200]" strokeweight=".5pt">
                <v:stroke joinstyle="miter"/>
              </v:line>
            </w:pict>
          </mc:Fallback>
        </mc:AlternateContent>
      </w:r>
      <w:r w:rsidRPr="008F69F0">
        <w:rPr>
          <w:rFonts w:ascii="Times New Roman" w:hAnsi="Times New Roman" w:cs="Times New Roman"/>
          <w:sz w:val="24"/>
          <w:szCs w:val="24"/>
        </w:rPr>
        <w:t>Break Even Point =</w:t>
      </w:r>
      <w:r w:rsidRPr="008F69F0">
        <w:rPr>
          <w:rFonts w:ascii="Times New Roman" w:hAnsi="Times New Roman" w:cs="Times New Roman"/>
          <w:sz w:val="24"/>
          <w:szCs w:val="24"/>
        </w:rPr>
        <w:tab/>
      </w:r>
      <w:r w:rsidRPr="008F69F0">
        <w:rPr>
          <w:rFonts w:ascii="Times New Roman" w:hAnsi="Times New Roman" w:cs="Times New Roman"/>
          <w:sz w:val="24"/>
          <w:szCs w:val="24"/>
        </w:rPr>
        <w:tab/>
        <w:t xml:space="preserve">       £</w:t>
      </w:r>
      <w:r w:rsidRPr="008F69F0">
        <w:rPr>
          <w:rFonts w:ascii="Times New Roman" w:hAnsi="Times New Roman" w:cs="Times New Roman"/>
          <w:color w:val="000000"/>
          <w:sz w:val="24"/>
          <w:szCs w:val="24"/>
        </w:rPr>
        <w:t>132714.33</w:t>
      </w:r>
    </w:p>
    <w:p w14:paraId="771990B3" w14:textId="62D7B84F" w:rsidR="008F69F0" w:rsidRPr="008F69F0" w:rsidRDefault="008F69F0" w:rsidP="008F69F0">
      <w:pPr>
        <w:spacing w:line="24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shd w:val="clear" w:color="auto" w:fill="FFFFFF"/>
        </w:rPr>
        <w:tab/>
      </w:r>
      <w:r w:rsidRPr="008F69F0">
        <w:rPr>
          <w:rFonts w:ascii="Times New Roman" w:hAnsi="Times New Roman" w:cs="Times New Roman"/>
          <w:sz w:val="24"/>
          <w:szCs w:val="24"/>
          <w:shd w:val="clear" w:color="auto" w:fill="FFFFFF"/>
        </w:rPr>
        <w:tab/>
      </w:r>
      <w:r w:rsidRPr="008F69F0">
        <w:rPr>
          <w:rFonts w:ascii="Times New Roman" w:hAnsi="Times New Roman" w:cs="Times New Roman"/>
          <w:sz w:val="24"/>
          <w:szCs w:val="24"/>
          <w:shd w:val="clear" w:color="auto" w:fill="FFFFFF"/>
        </w:rPr>
        <w:tab/>
        <w:t xml:space="preserve">         </w:t>
      </w:r>
      <w:r w:rsidRPr="008F69F0">
        <w:rPr>
          <w:rFonts w:ascii="Times New Roman" w:hAnsi="Times New Roman" w:cs="Times New Roman"/>
          <w:sz w:val="24"/>
          <w:szCs w:val="24"/>
          <w:shd w:val="clear" w:color="auto" w:fill="FFFFFF"/>
        </w:rPr>
        <w:tab/>
        <w:t xml:space="preserve">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 xml:space="preserve">70 -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50</w:t>
      </w:r>
    </w:p>
    <w:p w14:paraId="2AD10855" w14:textId="77777777" w:rsidR="008F69F0" w:rsidRPr="008F69F0" w:rsidRDefault="008F69F0" w:rsidP="008F69F0">
      <w:pPr>
        <w:spacing w:line="240" w:lineRule="auto"/>
        <w:jc w:val="both"/>
        <w:rPr>
          <w:rFonts w:ascii="Times New Roman" w:hAnsi="Times New Roman" w:cs="Times New Roman"/>
          <w:sz w:val="24"/>
          <w:szCs w:val="24"/>
          <w:shd w:val="clear" w:color="auto" w:fill="FFFFFF"/>
        </w:rPr>
      </w:pPr>
      <w:r w:rsidRPr="008F69F0">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0FA1BFEA" wp14:editId="4B4C314C">
                <wp:simplePos x="0" y="0"/>
                <wp:positionH relativeFrom="column">
                  <wp:posOffset>1852930</wp:posOffset>
                </wp:positionH>
                <wp:positionV relativeFrom="paragraph">
                  <wp:posOffset>218440</wp:posOffset>
                </wp:positionV>
                <wp:extent cx="1190625" cy="0"/>
                <wp:effectExtent l="0" t="0" r="0" b="0"/>
                <wp:wrapNone/>
                <wp:docPr id="7" name="Conector recto 6"/>
                <wp:cNvGraphicFramePr/>
                <a:graphic xmlns:a="http://schemas.openxmlformats.org/drawingml/2006/main">
                  <a:graphicData uri="http://schemas.microsoft.com/office/word/2010/wordprocessingShape">
                    <wps:wsp>
                      <wps:cNvCnPr/>
                      <wps:spPr>
                        <a:xfrm>
                          <a:off x="0" y="0"/>
                          <a:ext cx="1190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68687B" id="Conector recto 6"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45.9pt,17.2pt" to="239.6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" strokecolor="black [3200]" strokeweight=".5pt">
                <v:stroke joinstyle="miter"/>
              </v:line>
            </w:pict>
          </mc:Fallback>
        </mc:AlternateContent>
      </w:r>
      <w:r w:rsidRPr="008F69F0">
        <w:rPr>
          <w:rFonts w:ascii="Times New Roman" w:hAnsi="Times New Roman" w:cs="Times New Roman"/>
          <w:sz w:val="24"/>
          <w:szCs w:val="24"/>
        </w:rPr>
        <w:t>Break Even Point =</w:t>
      </w:r>
      <w:r w:rsidRPr="008F69F0">
        <w:rPr>
          <w:rFonts w:ascii="Times New Roman" w:hAnsi="Times New Roman" w:cs="Times New Roman"/>
          <w:sz w:val="24"/>
          <w:szCs w:val="24"/>
        </w:rPr>
        <w:tab/>
      </w:r>
      <w:r w:rsidRPr="008F69F0">
        <w:rPr>
          <w:rFonts w:ascii="Times New Roman" w:hAnsi="Times New Roman" w:cs="Times New Roman"/>
          <w:sz w:val="24"/>
          <w:szCs w:val="24"/>
        </w:rPr>
        <w:tab/>
        <w:t xml:space="preserve">       £</w:t>
      </w:r>
      <w:r w:rsidRPr="008F69F0">
        <w:rPr>
          <w:rFonts w:ascii="Times New Roman" w:hAnsi="Times New Roman" w:cs="Times New Roman"/>
          <w:color w:val="000000"/>
          <w:sz w:val="24"/>
          <w:szCs w:val="24"/>
        </w:rPr>
        <w:t>132714.33</w:t>
      </w:r>
      <w:r w:rsidRPr="008F69F0">
        <w:rPr>
          <w:rFonts w:ascii="Times New Roman" w:hAnsi="Times New Roman" w:cs="Times New Roman"/>
          <w:sz w:val="24"/>
          <w:szCs w:val="24"/>
          <w:shd w:val="clear" w:color="auto" w:fill="FFFFFF"/>
        </w:rPr>
        <w:t xml:space="preserve"> </w:t>
      </w:r>
    </w:p>
    <w:p w14:paraId="26524674" w14:textId="3DB84FBC" w:rsidR="008F69F0" w:rsidRPr="008F69F0" w:rsidRDefault="008F69F0" w:rsidP="008F69F0">
      <w:pPr>
        <w:spacing w:line="24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shd w:val="clear" w:color="auto" w:fill="FFFFFF"/>
        </w:rPr>
        <w:tab/>
      </w:r>
      <w:r w:rsidRPr="008F69F0">
        <w:rPr>
          <w:rFonts w:ascii="Times New Roman" w:hAnsi="Times New Roman" w:cs="Times New Roman"/>
          <w:sz w:val="24"/>
          <w:szCs w:val="24"/>
          <w:shd w:val="clear" w:color="auto" w:fill="FFFFFF"/>
        </w:rPr>
        <w:tab/>
      </w:r>
      <w:r w:rsidRPr="008F69F0">
        <w:rPr>
          <w:rFonts w:ascii="Times New Roman" w:hAnsi="Times New Roman" w:cs="Times New Roman"/>
          <w:sz w:val="24"/>
          <w:szCs w:val="24"/>
          <w:shd w:val="clear" w:color="auto" w:fill="FFFFFF"/>
        </w:rPr>
        <w:tab/>
        <w:t xml:space="preserve">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20</w:t>
      </w:r>
    </w:p>
    <w:p w14:paraId="7B90C965" w14:textId="6B536BA6" w:rsidR="008F69F0" w:rsidRPr="008F69F0" w:rsidRDefault="008F69F0" w:rsidP="008F69F0">
      <w:pPr>
        <w:spacing w:line="36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rPr>
        <w:t xml:space="preserve">Break Even Point = </w:t>
      </w:r>
      <w:r w:rsidRPr="008F69F0">
        <w:rPr>
          <w:rFonts w:ascii="Times New Roman" w:hAnsi="Times New Roman" w:cs="Times New Roman"/>
          <w:sz w:val="24"/>
          <w:szCs w:val="24"/>
        </w:rPr>
        <w:tab/>
        <w:t xml:space="preserve">      6.635,7165</w:t>
      </w:r>
      <w:r w:rsidRPr="008F69F0">
        <w:rPr>
          <w:rFonts w:ascii="Times New Roman" w:hAnsi="Times New Roman" w:cs="Times New Roman"/>
          <w:sz w:val="24"/>
          <w:szCs w:val="24"/>
        </w:rPr>
        <w:t>‬</w:t>
      </w:r>
    </w:p>
    <w:p w14:paraId="7E6CF1A1" w14:textId="2432CC84" w:rsidR="008F69F0" w:rsidRPr="008F69F0" w:rsidRDefault="008F69F0" w:rsidP="008F69F0">
      <w:pPr>
        <w:spacing w:line="360" w:lineRule="auto"/>
        <w:jc w:val="both"/>
        <w:rPr>
          <w:rFonts w:ascii="Times New Roman" w:hAnsi="Times New Roman" w:cs="Times New Roman"/>
          <w:sz w:val="24"/>
          <w:szCs w:val="24"/>
          <w:shd w:val="clear" w:color="auto" w:fill="FFFFFF"/>
        </w:rPr>
      </w:pPr>
      <w:r w:rsidRPr="008F69F0">
        <w:rPr>
          <w:rFonts w:ascii="Times New Roman" w:hAnsi="Times New Roman" w:cs="Times New Roman"/>
          <w:sz w:val="24"/>
          <w:szCs w:val="24"/>
          <w:shd w:val="clear" w:color="auto" w:fill="FFFFFF"/>
        </w:rPr>
        <w:t xml:space="preserve">This mean that if Beat It only offers the service of </w:t>
      </w:r>
      <w:r w:rsidRPr="008F69F0">
        <w:rPr>
          <w:rFonts w:ascii="Times New Roman" w:hAnsi="Times New Roman" w:cs="Times New Roman"/>
          <w:sz w:val="24"/>
          <w:szCs w:val="24"/>
        </w:rPr>
        <w:t>£</w:t>
      </w:r>
      <w:r w:rsidRPr="008F69F0">
        <w:rPr>
          <w:rFonts w:ascii="Times New Roman" w:hAnsi="Times New Roman" w:cs="Times New Roman"/>
          <w:sz w:val="24"/>
          <w:szCs w:val="24"/>
          <w:shd w:val="clear" w:color="auto" w:fill="FFFFFF"/>
        </w:rPr>
        <w:t>70 will need to provide its service to around 6.636 persons per year and obtaining the average between both amounts, the conclusion is reached that it would take around 7.741</w:t>
      </w:r>
      <w:r w:rsidRPr="008F69F0">
        <w:rPr>
          <w:rFonts w:ascii="Times New Roman" w:hAnsi="Times New Roman" w:cs="Times New Roman"/>
          <w:sz w:val="24"/>
          <w:szCs w:val="24"/>
          <w:shd w:val="clear" w:color="auto" w:fill="FFFFFF"/>
        </w:rPr>
        <w:t>‬ clients per year between both services to cover Beat It’s fixed cost per year. All those who come after that amount will start to be profit for the business.</w:t>
      </w:r>
    </w:p>
    <w:p w14:paraId="79D1BCF1" w14:textId="15F127AC" w:rsidR="008F69F0" w:rsidRDefault="008F69F0" w:rsidP="008F69F0">
      <w:pPr>
        <w:spacing w:line="360" w:lineRule="auto"/>
        <w:rPr>
          <w:rFonts w:ascii="Times New Roman" w:hAnsi="Times New Roman" w:cs="Times New Roman"/>
          <w:sz w:val="24"/>
          <w:szCs w:val="24"/>
          <w:shd w:val="clear" w:color="auto" w:fill="FFFFFF"/>
        </w:rPr>
      </w:pPr>
    </w:p>
    <w:p w14:paraId="5F8B9BD1" w14:textId="77777777" w:rsidR="0008748E" w:rsidRPr="008F69F0" w:rsidRDefault="0008748E" w:rsidP="008F69F0">
      <w:pPr>
        <w:spacing w:line="360" w:lineRule="auto"/>
        <w:rPr>
          <w:rFonts w:ascii="Times New Roman" w:hAnsi="Times New Roman" w:cs="Times New Roman"/>
          <w:color w:val="333333"/>
          <w:sz w:val="24"/>
          <w:szCs w:val="24"/>
          <w:shd w:val="clear" w:color="auto" w:fill="FFFFFF"/>
        </w:rPr>
      </w:pPr>
    </w:p>
    <w:p w14:paraId="08157F72" w14:textId="77777777" w:rsidR="008F69F0" w:rsidRPr="008F69F0" w:rsidRDefault="008F69F0" w:rsidP="008F69F0">
      <w:pPr>
        <w:spacing w:line="360" w:lineRule="auto"/>
        <w:rPr>
          <w:rFonts w:ascii="Times New Roman" w:hAnsi="Times New Roman" w:cs="Times New Roman"/>
          <w:color w:val="333333"/>
          <w:sz w:val="24"/>
          <w:szCs w:val="24"/>
          <w:shd w:val="clear" w:color="auto" w:fill="FFFFFF"/>
        </w:rPr>
      </w:pPr>
    </w:p>
    <w:p w14:paraId="4423AA24" w14:textId="14DE2D92" w:rsidR="008F69F0" w:rsidRDefault="008F69F0" w:rsidP="008F69F0">
      <w:pPr>
        <w:spacing w:after="0" w:line="360" w:lineRule="auto"/>
        <w:textAlignment w:val="baseline"/>
        <w:rPr>
          <w:rFonts w:ascii="Times New Roman" w:eastAsia="Times New Roman" w:hAnsi="Times New Roman" w:cs="Times New Roman"/>
          <w:sz w:val="24"/>
          <w:szCs w:val="24"/>
          <w:lang w:eastAsia="en-GB"/>
        </w:rPr>
      </w:pPr>
    </w:p>
    <w:p w14:paraId="2A86F7EE" w14:textId="16E240A7" w:rsidR="0008748E" w:rsidRDefault="0008748E" w:rsidP="008F69F0">
      <w:pPr>
        <w:spacing w:after="0" w:line="360" w:lineRule="auto"/>
        <w:textAlignment w:val="baseline"/>
        <w:rPr>
          <w:rFonts w:ascii="Times New Roman" w:eastAsia="Times New Roman" w:hAnsi="Times New Roman" w:cs="Times New Roman"/>
          <w:sz w:val="24"/>
          <w:szCs w:val="24"/>
          <w:lang w:eastAsia="en-GB"/>
        </w:rPr>
      </w:pPr>
    </w:p>
    <w:p w14:paraId="00D6FC52" w14:textId="529A8B5D" w:rsidR="0008748E" w:rsidRDefault="0008748E" w:rsidP="008F69F0">
      <w:pPr>
        <w:spacing w:after="0" w:line="360" w:lineRule="auto"/>
        <w:textAlignment w:val="baseline"/>
        <w:rPr>
          <w:rFonts w:ascii="Times New Roman" w:eastAsia="Times New Roman" w:hAnsi="Times New Roman" w:cs="Times New Roman"/>
          <w:sz w:val="24"/>
          <w:szCs w:val="24"/>
          <w:lang w:eastAsia="en-GB"/>
        </w:rPr>
      </w:pPr>
    </w:p>
    <w:p w14:paraId="0DE143C2" w14:textId="77777777" w:rsidR="0008748E" w:rsidRPr="00061216" w:rsidRDefault="0008748E" w:rsidP="008F69F0">
      <w:pPr>
        <w:spacing w:after="0" w:line="360" w:lineRule="auto"/>
        <w:textAlignment w:val="baseline"/>
        <w:rPr>
          <w:rFonts w:ascii="Times New Roman" w:eastAsia="Times New Roman" w:hAnsi="Times New Roman" w:cs="Times New Roman"/>
          <w:sz w:val="24"/>
          <w:szCs w:val="24"/>
          <w:lang w:eastAsia="en-GB"/>
        </w:rPr>
      </w:pPr>
    </w:p>
    <w:p w14:paraId="69773B78" w14:textId="77777777" w:rsidR="0081428C" w:rsidRPr="0081428C" w:rsidRDefault="0081428C" w:rsidP="0081428C">
      <w:pPr>
        <w:pStyle w:val="Heading1"/>
        <w:rPr>
          <w:rFonts w:ascii="Times New Roman" w:hAnsi="Times New Roman" w:cs="Times New Roman"/>
        </w:rPr>
      </w:pPr>
    </w:p>
    <w:p w14:paraId="19F748A5" w14:textId="07E1E416" w:rsidR="00041DF5" w:rsidRDefault="0081428C" w:rsidP="0081428C">
      <w:pPr>
        <w:pStyle w:val="Heading1"/>
        <w:rPr>
          <w:rFonts w:ascii="Times New Roman" w:hAnsi="Times New Roman" w:cs="Times New Roman"/>
          <w:b/>
          <w:bCs/>
          <w:color w:val="auto"/>
        </w:rPr>
      </w:pPr>
      <w:bookmarkStart w:id="59" w:name="_Toc40044587"/>
      <w:r w:rsidRPr="0081428C">
        <w:rPr>
          <w:rFonts w:ascii="Times New Roman" w:hAnsi="Times New Roman" w:cs="Times New Roman"/>
          <w:b/>
          <w:bCs/>
          <w:color w:val="auto"/>
        </w:rPr>
        <w:t>REFERENCES</w:t>
      </w:r>
      <w:bookmarkEnd w:id="59"/>
    </w:p>
    <w:p w14:paraId="7FF7E49F" w14:textId="77777777" w:rsidR="0081428C" w:rsidRPr="0081428C" w:rsidRDefault="0081428C" w:rsidP="0081428C"/>
    <w:bookmarkEnd w:id="6"/>
    <w:bookmarkEnd w:id="7"/>
    <w:p w14:paraId="7BDA678A" w14:textId="77777777" w:rsidR="0081428C" w:rsidRDefault="0081428C" w:rsidP="0081428C">
      <w:pPr>
        <w:pStyle w:val="overoutline"/>
        <w:spacing w:before="0" w:beforeAutospacing="0" w:after="360" w:afterAutospacing="0" w:line="360" w:lineRule="auto"/>
      </w:pPr>
      <w:r w:rsidRPr="00FD1F37">
        <w:t xml:space="preserve">AZ central (2019) ‘Customer demographics in a marketing plan’ , Available from: </w:t>
      </w:r>
      <w:hyperlink r:id="rId24">
        <w:r w:rsidRPr="00FD1F37">
          <w:rPr>
            <w:u w:val="single"/>
          </w:rPr>
          <w:t>https://yourbusiness.azcentral.com/advantages-marketing-segmentation-2858.html</w:t>
        </w:r>
      </w:hyperlink>
      <w:r w:rsidRPr="00FD1F37">
        <w:t xml:space="preserve"> (Accessed: 26 April 2020)</w:t>
      </w:r>
      <w:r w:rsidRPr="0081428C">
        <w:t xml:space="preserve"> </w:t>
      </w:r>
    </w:p>
    <w:p w14:paraId="1DE6FDC7" w14:textId="77777777" w:rsidR="0081428C" w:rsidRDefault="0081428C" w:rsidP="0081428C">
      <w:pPr>
        <w:pStyle w:val="overoutline"/>
        <w:spacing w:before="0" w:beforeAutospacing="0" w:after="0" w:afterAutospacing="0"/>
        <w:rPr>
          <w:u w:val="single"/>
        </w:rPr>
      </w:pPr>
      <w:r w:rsidRPr="0081428C">
        <w:t>BBC (2020)</w:t>
      </w:r>
      <w:r w:rsidRPr="0081428C">
        <w:rPr>
          <w:i/>
          <w:iCs/>
        </w:rPr>
        <w:t xml:space="preserve"> Source of finances. </w:t>
      </w:r>
      <w:r w:rsidRPr="0081428C">
        <w:t xml:space="preserve">Available from: </w:t>
      </w:r>
      <w:hyperlink r:id="rId25" w:history="1">
        <w:r w:rsidRPr="0081428C">
          <w:rPr>
            <w:rStyle w:val="Hyperlink"/>
            <w:color w:val="auto"/>
          </w:rPr>
          <w:t>https://www.bbc.co.uk/bitesize/guides/zmj7tfr/revision/3</w:t>
        </w:r>
      </w:hyperlink>
      <w:r w:rsidRPr="0081428C">
        <w:rPr>
          <w:u w:val="single"/>
        </w:rPr>
        <w:t xml:space="preserve"> </w:t>
      </w:r>
    </w:p>
    <w:p w14:paraId="4B107600" w14:textId="0104D71F" w:rsidR="0081428C" w:rsidRDefault="0081428C" w:rsidP="0081428C">
      <w:pPr>
        <w:pStyle w:val="overoutline"/>
        <w:spacing w:before="0" w:beforeAutospacing="0" w:after="0" w:afterAutospacing="0"/>
      </w:pPr>
      <w:r w:rsidRPr="0081428C">
        <w:t xml:space="preserve">(Accessed: 10 May 2020). </w:t>
      </w:r>
    </w:p>
    <w:p w14:paraId="31BD6B92" w14:textId="77777777" w:rsidR="0081428C" w:rsidRPr="0081428C" w:rsidRDefault="0081428C" w:rsidP="0081428C">
      <w:pPr>
        <w:pStyle w:val="overoutline"/>
        <w:spacing w:before="0" w:beforeAutospacing="0" w:after="0" w:afterAutospacing="0"/>
        <w:rPr>
          <w:color w:val="797979"/>
          <w:sz w:val="32"/>
          <w:szCs w:val="32"/>
        </w:rPr>
      </w:pPr>
    </w:p>
    <w:p w14:paraId="518BCD91" w14:textId="77777777" w:rsidR="0081428C" w:rsidRPr="00FD1F37" w:rsidRDefault="0081428C" w:rsidP="0081428C">
      <w:pPr>
        <w:spacing w:after="0" w:line="360" w:lineRule="auto"/>
        <w:rPr>
          <w:rFonts w:ascii="Times New Roman" w:hAnsi="Times New Roman" w:cs="Times New Roman"/>
          <w:sz w:val="24"/>
          <w:szCs w:val="24"/>
          <w:u w:val="single"/>
        </w:rPr>
      </w:pPr>
      <w:r w:rsidRPr="00FD1F37">
        <w:rPr>
          <w:rFonts w:ascii="Times New Roman" w:hAnsi="Times New Roman" w:cs="Times New Roman"/>
          <w:sz w:val="24"/>
          <w:szCs w:val="24"/>
        </w:rPr>
        <w:t xml:space="preserve">Berry, Tim (2014) </w:t>
      </w:r>
      <w:r w:rsidRPr="00FD1F37">
        <w:rPr>
          <w:rFonts w:ascii="Times New Roman" w:hAnsi="Times New Roman" w:cs="Times New Roman"/>
          <w:i/>
          <w:iCs/>
          <w:sz w:val="24"/>
          <w:szCs w:val="24"/>
        </w:rPr>
        <w:t>How to Do a SWOT Analysis for Better Strategic Planning</w:t>
      </w:r>
      <w:r w:rsidRPr="00FD1F37">
        <w:rPr>
          <w:rFonts w:ascii="Times New Roman" w:hAnsi="Times New Roman" w:cs="Times New Roman"/>
          <w:sz w:val="24"/>
          <w:szCs w:val="24"/>
        </w:rPr>
        <w:t xml:space="preserve">, Available from: </w:t>
      </w:r>
      <w:r w:rsidRPr="00FD1F37">
        <w:rPr>
          <w:rFonts w:ascii="Times New Roman" w:hAnsi="Times New Roman" w:cs="Times New Roman"/>
          <w:sz w:val="24"/>
          <w:szCs w:val="24"/>
          <w:u w:val="single"/>
        </w:rPr>
        <w:t xml:space="preserve">https://articles.bplans.com/how-to-perform-swot-analysis/ </w:t>
      </w:r>
    </w:p>
    <w:p w14:paraId="7B5A1F45" w14:textId="77777777" w:rsidR="0081428C" w:rsidRPr="00FD1F37" w:rsidRDefault="0081428C" w:rsidP="0081428C">
      <w:pPr>
        <w:spacing w:after="0" w:line="360" w:lineRule="auto"/>
        <w:rPr>
          <w:rFonts w:ascii="Times New Roman" w:hAnsi="Times New Roman" w:cs="Times New Roman"/>
          <w:sz w:val="24"/>
          <w:szCs w:val="24"/>
        </w:rPr>
      </w:pPr>
      <w:r w:rsidRPr="00FD1F37">
        <w:rPr>
          <w:rFonts w:ascii="Times New Roman" w:hAnsi="Times New Roman" w:cs="Times New Roman"/>
          <w:sz w:val="24"/>
          <w:szCs w:val="24"/>
        </w:rPr>
        <w:t>(Accessed: 19 April 2020).</w:t>
      </w:r>
    </w:p>
    <w:p w14:paraId="4B6E93F9" w14:textId="77777777" w:rsidR="0081428C" w:rsidRPr="00FD1F37" w:rsidRDefault="0081428C" w:rsidP="0081428C">
      <w:pPr>
        <w:spacing w:after="0" w:line="360" w:lineRule="auto"/>
        <w:rPr>
          <w:rFonts w:ascii="Times New Roman" w:hAnsi="Times New Roman" w:cs="Times New Roman"/>
          <w:sz w:val="24"/>
          <w:szCs w:val="24"/>
        </w:rPr>
      </w:pPr>
    </w:p>
    <w:p w14:paraId="6C2FA5AD" w14:textId="77777777" w:rsidR="0081428C" w:rsidRPr="00FD1F37" w:rsidRDefault="0081428C" w:rsidP="0081428C">
      <w:pPr>
        <w:spacing w:after="0" w:line="360" w:lineRule="auto"/>
        <w:rPr>
          <w:rFonts w:ascii="Times New Roman" w:hAnsi="Times New Roman" w:cs="Times New Roman"/>
          <w:sz w:val="24"/>
          <w:szCs w:val="24"/>
        </w:rPr>
      </w:pPr>
      <w:r w:rsidRPr="00FD1F37">
        <w:rPr>
          <w:rFonts w:ascii="Times New Roman" w:hAnsi="Times New Roman" w:cs="Times New Roman"/>
          <w:sz w:val="24"/>
          <w:szCs w:val="24"/>
        </w:rPr>
        <w:t xml:space="preserve">Customer profiles (2015) ‘How to do a customer profile for a business plan’ , Available from: </w:t>
      </w:r>
      <w:hyperlink r:id="rId26">
        <w:r w:rsidRPr="00FD1F37">
          <w:rPr>
            <w:rFonts w:ascii="Times New Roman" w:hAnsi="Times New Roman" w:cs="Times New Roman"/>
            <w:sz w:val="24"/>
            <w:szCs w:val="24"/>
            <w:u w:val="single"/>
          </w:rPr>
          <w:t>https://www.youtube.com/watch?v=3vXZV6Nfh0k&amp;t=6s</w:t>
        </w:r>
      </w:hyperlink>
      <w:r w:rsidRPr="00FD1F37">
        <w:rPr>
          <w:rFonts w:ascii="Times New Roman" w:hAnsi="Times New Roman" w:cs="Times New Roman"/>
          <w:sz w:val="24"/>
          <w:szCs w:val="24"/>
        </w:rPr>
        <w:t xml:space="preserve"> </w:t>
      </w:r>
    </w:p>
    <w:p w14:paraId="7AF3BF1A" w14:textId="77777777" w:rsidR="0081428C" w:rsidRPr="00FD1F37" w:rsidRDefault="0081428C" w:rsidP="0081428C">
      <w:pPr>
        <w:spacing w:after="0" w:line="360" w:lineRule="auto"/>
        <w:rPr>
          <w:rFonts w:ascii="Times New Roman" w:hAnsi="Times New Roman" w:cs="Times New Roman"/>
          <w:sz w:val="24"/>
          <w:szCs w:val="24"/>
        </w:rPr>
      </w:pPr>
      <w:r w:rsidRPr="00FD1F37">
        <w:rPr>
          <w:rFonts w:ascii="Times New Roman" w:hAnsi="Times New Roman" w:cs="Times New Roman"/>
          <w:sz w:val="24"/>
          <w:szCs w:val="24"/>
        </w:rPr>
        <w:t xml:space="preserve">(Accessed: 18 April 2020) </w:t>
      </w:r>
    </w:p>
    <w:p w14:paraId="73F73FF4" w14:textId="77777777" w:rsidR="0081428C" w:rsidRPr="00FD1F37" w:rsidRDefault="0081428C" w:rsidP="0081428C">
      <w:pPr>
        <w:spacing w:before="240" w:line="360" w:lineRule="auto"/>
        <w:rPr>
          <w:rFonts w:ascii="Times New Roman" w:hAnsi="Times New Roman" w:cs="Times New Roman"/>
          <w:sz w:val="24"/>
          <w:szCs w:val="24"/>
        </w:rPr>
      </w:pPr>
      <w:r w:rsidRPr="00FD1F37">
        <w:rPr>
          <w:rFonts w:ascii="Times New Roman" w:hAnsi="Times New Roman" w:cs="Times New Roman"/>
          <w:sz w:val="24"/>
          <w:szCs w:val="24"/>
        </w:rPr>
        <w:t xml:space="preserve">EVERYDAYHEALTH (2020) Exercise and Stress Relief, Available from: </w:t>
      </w:r>
      <w:r w:rsidRPr="00FD1F37">
        <w:rPr>
          <w:rFonts w:ascii="Times New Roman" w:hAnsi="Times New Roman" w:cs="Times New Roman"/>
          <w:sz w:val="24"/>
          <w:szCs w:val="24"/>
          <w:u w:val="single"/>
        </w:rPr>
        <w:t>https://www.everydayhealth.com/exercise-photos/exercises-that-relieve-stress.aspx</w:t>
      </w:r>
      <w:r w:rsidRPr="00FD1F37">
        <w:rPr>
          <w:rFonts w:ascii="Times New Roman" w:hAnsi="Times New Roman" w:cs="Times New Roman"/>
          <w:sz w:val="24"/>
          <w:szCs w:val="24"/>
        </w:rPr>
        <w:t xml:space="preserve"> (Accessed: 19 April 2020).</w:t>
      </w:r>
    </w:p>
    <w:p w14:paraId="6F5D690D" w14:textId="77777777" w:rsidR="0081428C" w:rsidRPr="00FD1F37" w:rsidRDefault="0081428C" w:rsidP="0081428C">
      <w:pPr>
        <w:tabs>
          <w:tab w:val="left" w:pos="1575"/>
        </w:tabs>
        <w:spacing w:after="0" w:line="360" w:lineRule="auto"/>
        <w:rPr>
          <w:rFonts w:ascii="Times New Roman" w:hAnsi="Times New Roman" w:cs="Times New Roman"/>
          <w:sz w:val="24"/>
          <w:szCs w:val="24"/>
        </w:rPr>
      </w:pPr>
      <w:r w:rsidRPr="00FD1F37">
        <w:rPr>
          <w:rFonts w:ascii="Times New Roman" w:hAnsi="Times New Roman" w:cs="Times New Roman"/>
          <w:sz w:val="24"/>
          <w:szCs w:val="24"/>
        </w:rPr>
        <w:t>Haringey London (2011)</w:t>
      </w:r>
      <w:r w:rsidRPr="00FD1F37">
        <w:rPr>
          <w:rFonts w:ascii="Times New Roman" w:hAnsi="Times New Roman" w:cs="Times New Roman"/>
          <w:i/>
          <w:iCs/>
          <w:sz w:val="24"/>
          <w:szCs w:val="24"/>
        </w:rPr>
        <w:t xml:space="preserve"> Haringey Census Statistics </w:t>
      </w:r>
      <w:r w:rsidRPr="00FD1F37">
        <w:rPr>
          <w:rFonts w:ascii="Times New Roman" w:hAnsi="Times New Roman" w:cs="Times New Roman"/>
          <w:sz w:val="24"/>
          <w:szCs w:val="24"/>
        </w:rPr>
        <w:t xml:space="preserve">[Online]Available from: </w:t>
      </w:r>
      <w:hyperlink r:id="rId27" w:history="1">
        <w:r w:rsidRPr="00FD1F37">
          <w:rPr>
            <w:rStyle w:val="Hyperlink"/>
            <w:rFonts w:ascii="Times New Roman" w:hAnsi="Times New Roman" w:cs="Times New Roman"/>
            <w:sz w:val="24"/>
            <w:szCs w:val="24"/>
          </w:rPr>
          <w:t>https://www.haringey.gov.uk/local-democracy/about-council/state-borough/haringey-census-statistics</w:t>
        </w:r>
      </w:hyperlink>
      <w:r w:rsidRPr="00FD1F37">
        <w:rPr>
          <w:rFonts w:ascii="Times New Roman" w:hAnsi="Times New Roman" w:cs="Times New Roman"/>
          <w:sz w:val="24"/>
          <w:szCs w:val="24"/>
        </w:rPr>
        <w:t xml:space="preserve"> </w:t>
      </w:r>
    </w:p>
    <w:p w14:paraId="6D9409D6" w14:textId="77777777" w:rsidR="0081428C" w:rsidRPr="00FD1F37" w:rsidRDefault="0081428C" w:rsidP="0081428C">
      <w:pPr>
        <w:tabs>
          <w:tab w:val="left" w:pos="1575"/>
        </w:tabs>
        <w:spacing w:after="0" w:line="360" w:lineRule="auto"/>
        <w:rPr>
          <w:rStyle w:val="Hyperlink"/>
          <w:rFonts w:ascii="Times New Roman" w:hAnsi="Times New Roman" w:cs="Times New Roman"/>
          <w:sz w:val="24"/>
          <w:szCs w:val="24"/>
        </w:rPr>
      </w:pPr>
      <w:r w:rsidRPr="00FD1F37">
        <w:rPr>
          <w:rFonts w:ascii="Times New Roman" w:hAnsi="Times New Roman" w:cs="Times New Roman"/>
          <w:sz w:val="24"/>
          <w:szCs w:val="24"/>
        </w:rPr>
        <w:t>(Accessed: 26 April 2020).</w:t>
      </w:r>
    </w:p>
    <w:p w14:paraId="634A4928" w14:textId="77777777" w:rsidR="0081428C" w:rsidRPr="00FD1F37" w:rsidRDefault="0081428C" w:rsidP="0081428C">
      <w:pPr>
        <w:tabs>
          <w:tab w:val="left" w:pos="1575"/>
        </w:tabs>
        <w:spacing w:after="0" w:line="360" w:lineRule="auto"/>
        <w:rPr>
          <w:rStyle w:val="Hyperlink"/>
          <w:rFonts w:ascii="Times New Roman" w:hAnsi="Times New Roman" w:cs="Times New Roman"/>
          <w:sz w:val="24"/>
          <w:szCs w:val="24"/>
        </w:rPr>
      </w:pPr>
    </w:p>
    <w:p w14:paraId="33E56B75" w14:textId="77777777" w:rsidR="0081428C" w:rsidRPr="00FD1F37" w:rsidRDefault="0081428C" w:rsidP="0081428C">
      <w:pPr>
        <w:tabs>
          <w:tab w:val="left" w:pos="1575"/>
        </w:tabs>
        <w:spacing w:after="0" w:line="360" w:lineRule="auto"/>
        <w:rPr>
          <w:rFonts w:ascii="Times New Roman" w:hAnsi="Times New Roman" w:cs="Times New Roman"/>
          <w:sz w:val="24"/>
          <w:szCs w:val="24"/>
        </w:rPr>
      </w:pPr>
      <w:r w:rsidRPr="00FD1F37">
        <w:rPr>
          <w:rFonts w:ascii="Times New Roman" w:hAnsi="Times New Roman" w:cs="Times New Roman"/>
          <w:sz w:val="24"/>
          <w:szCs w:val="24"/>
        </w:rPr>
        <w:t xml:space="preserve">Investopedia (2020) ‘How much money do you need to live in London? ‘ , Available from: </w:t>
      </w:r>
      <w:hyperlink r:id="rId28">
        <w:r w:rsidRPr="00FD1F37">
          <w:rPr>
            <w:rFonts w:ascii="Times New Roman" w:hAnsi="Times New Roman" w:cs="Times New Roman"/>
            <w:sz w:val="24"/>
            <w:szCs w:val="24"/>
            <w:u w:val="single"/>
          </w:rPr>
          <w:t>https://www.investopedia.com/articles/personal-finance/091415/how-much-money-do-you-need-live-london.asp</w:t>
        </w:r>
      </w:hyperlink>
    </w:p>
    <w:p w14:paraId="03583EE0" w14:textId="77777777" w:rsidR="0081428C" w:rsidRPr="00FD1F37" w:rsidRDefault="0081428C" w:rsidP="0081428C">
      <w:pPr>
        <w:tabs>
          <w:tab w:val="left" w:pos="1575"/>
        </w:tabs>
        <w:spacing w:after="0" w:line="360" w:lineRule="auto"/>
        <w:rPr>
          <w:rFonts w:ascii="Times New Roman" w:hAnsi="Times New Roman" w:cs="Times New Roman"/>
          <w:sz w:val="24"/>
          <w:szCs w:val="24"/>
        </w:rPr>
      </w:pPr>
      <w:r w:rsidRPr="00FD1F37">
        <w:rPr>
          <w:rFonts w:ascii="Times New Roman" w:hAnsi="Times New Roman" w:cs="Times New Roman"/>
          <w:sz w:val="24"/>
          <w:szCs w:val="24"/>
        </w:rPr>
        <w:t>(Accessed: 27 April 2020)</w:t>
      </w:r>
    </w:p>
    <w:p w14:paraId="6B70C2E8" w14:textId="77777777" w:rsidR="0081428C" w:rsidRPr="00FD1F37" w:rsidRDefault="0081428C" w:rsidP="0081428C">
      <w:pPr>
        <w:spacing w:before="240" w:line="360" w:lineRule="auto"/>
        <w:rPr>
          <w:rFonts w:ascii="Times New Roman" w:hAnsi="Times New Roman" w:cs="Times New Roman"/>
          <w:sz w:val="24"/>
          <w:szCs w:val="24"/>
        </w:rPr>
      </w:pPr>
      <w:r w:rsidRPr="00FD1F37">
        <w:rPr>
          <w:rFonts w:ascii="Times New Roman" w:hAnsi="Times New Roman" w:cs="Times New Roman"/>
          <w:sz w:val="24"/>
          <w:szCs w:val="24"/>
        </w:rPr>
        <w:t xml:space="preserve">London datastore (2020) ‘Labour market update for London’ , Available from: </w:t>
      </w:r>
      <w:hyperlink r:id="rId29">
        <w:r w:rsidRPr="00FD1F37">
          <w:rPr>
            <w:rFonts w:ascii="Times New Roman" w:hAnsi="Times New Roman" w:cs="Times New Roman"/>
            <w:sz w:val="24"/>
            <w:szCs w:val="24"/>
            <w:u w:val="single"/>
          </w:rPr>
          <w:t>https://data.london.gov.uk/briefings/labour-market-update-for-london-january-2020/</w:t>
        </w:r>
      </w:hyperlink>
      <w:r w:rsidRPr="00FD1F37">
        <w:rPr>
          <w:rFonts w:ascii="Times New Roman" w:hAnsi="Times New Roman" w:cs="Times New Roman"/>
          <w:sz w:val="24"/>
          <w:szCs w:val="24"/>
        </w:rPr>
        <w:t xml:space="preserve"> (Accessed: 26 April 2020)</w:t>
      </w:r>
    </w:p>
    <w:p w14:paraId="5FF22C93" w14:textId="77777777" w:rsidR="0081428C" w:rsidRPr="00FD1F37" w:rsidRDefault="0081428C" w:rsidP="0081428C">
      <w:pPr>
        <w:spacing w:before="240" w:after="0" w:line="360" w:lineRule="auto"/>
        <w:rPr>
          <w:rFonts w:ascii="Times New Roman" w:eastAsia="Times New Roman" w:hAnsi="Times New Roman" w:cs="Times New Roman"/>
          <w:sz w:val="24"/>
          <w:szCs w:val="24"/>
        </w:rPr>
      </w:pPr>
      <w:proofErr w:type="spellStart"/>
      <w:r w:rsidRPr="00FD1F37">
        <w:rPr>
          <w:rFonts w:ascii="Times New Roman" w:eastAsia="Times New Roman" w:hAnsi="Times New Roman" w:cs="Times New Roman"/>
          <w:sz w:val="24"/>
          <w:szCs w:val="24"/>
        </w:rPr>
        <w:lastRenderedPageBreak/>
        <w:t>Maund</w:t>
      </w:r>
      <w:proofErr w:type="spellEnd"/>
      <w:r w:rsidRPr="00FD1F37">
        <w:rPr>
          <w:rFonts w:ascii="Times New Roman" w:eastAsia="Times New Roman" w:hAnsi="Times New Roman" w:cs="Times New Roman"/>
          <w:sz w:val="24"/>
          <w:szCs w:val="24"/>
        </w:rPr>
        <w:t xml:space="preserve"> A., </w:t>
      </w:r>
      <w:proofErr w:type="spellStart"/>
      <w:r w:rsidRPr="00FD1F37">
        <w:rPr>
          <w:rFonts w:ascii="Times New Roman" w:eastAsia="Times New Roman" w:hAnsi="Times New Roman" w:cs="Times New Roman"/>
          <w:sz w:val="24"/>
          <w:szCs w:val="24"/>
        </w:rPr>
        <w:t>Schriek</w:t>
      </w:r>
      <w:proofErr w:type="spellEnd"/>
      <w:r w:rsidRPr="00FD1F37">
        <w:rPr>
          <w:rFonts w:ascii="Times New Roman" w:eastAsia="Times New Roman" w:hAnsi="Times New Roman" w:cs="Times New Roman"/>
          <w:sz w:val="24"/>
          <w:szCs w:val="24"/>
        </w:rPr>
        <w:t xml:space="preserve"> M. and </w:t>
      </w:r>
      <w:proofErr w:type="spellStart"/>
      <w:r w:rsidRPr="00FD1F37">
        <w:rPr>
          <w:rFonts w:ascii="Times New Roman" w:eastAsia="Times New Roman" w:hAnsi="Times New Roman" w:cs="Times New Roman"/>
          <w:sz w:val="24"/>
          <w:szCs w:val="24"/>
        </w:rPr>
        <w:t>Tinkler</w:t>
      </w:r>
      <w:proofErr w:type="spellEnd"/>
      <w:r w:rsidRPr="00FD1F37">
        <w:rPr>
          <w:rFonts w:ascii="Times New Roman" w:eastAsia="Times New Roman" w:hAnsi="Times New Roman" w:cs="Times New Roman"/>
          <w:sz w:val="24"/>
          <w:szCs w:val="24"/>
        </w:rPr>
        <w:t xml:space="preserve"> P. (2017)</w:t>
      </w:r>
      <w:r w:rsidRPr="00FD1F37">
        <w:rPr>
          <w:rFonts w:ascii="Times New Roman" w:eastAsia="Times New Roman" w:hAnsi="Times New Roman" w:cs="Times New Roman"/>
        </w:rPr>
        <w:t xml:space="preserve"> </w:t>
      </w:r>
      <w:r w:rsidRPr="00FD1F37">
        <w:rPr>
          <w:rFonts w:ascii="Times New Roman" w:eastAsia="Times New Roman" w:hAnsi="Times New Roman" w:cs="Times New Roman"/>
          <w:i/>
          <w:iCs/>
          <w:sz w:val="24"/>
          <w:szCs w:val="24"/>
        </w:rPr>
        <w:t>Certificate in Higher Education: Skills for the Workplace Student Yearbook.</w:t>
      </w:r>
      <w:r w:rsidRPr="00FD1F37">
        <w:rPr>
          <w:rFonts w:ascii="Times New Roman" w:eastAsia="Times New Roman" w:hAnsi="Times New Roman" w:cs="Times New Roman"/>
          <w:sz w:val="24"/>
          <w:szCs w:val="24"/>
        </w:rPr>
        <w:t xml:space="preserve"> London: SAGE. </w:t>
      </w:r>
    </w:p>
    <w:p w14:paraId="68A4EBA0" w14:textId="77777777" w:rsidR="0081428C" w:rsidRDefault="0081428C" w:rsidP="0081428C">
      <w:pPr>
        <w:spacing w:after="0" w:line="360" w:lineRule="auto"/>
        <w:rPr>
          <w:rFonts w:ascii="Times New Roman" w:hAnsi="Times New Roman" w:cs="Times New Roman"/>
          <w:sz w:val="24"/>
          <w:szCs w:val="24"/>
        </w:rPr>
      </w:pPr>
    </w:p>
    <w:p w14:paraId="19F04C5E" w14:textId="77777777" w:rsidR="0081428C" w:rsidRPr="00FD1F37" w:rsidRDefault="0081428C" w:rsidP="0081428C">
      <w:pPr>
        <w:spacing w:after="0" w:line="360" w:lineRule="auto"/>
        <w:rPr>
          <w:rFonts w:ascii="Times New Roman" w:hAnsi="Times New Roman" w:cs="Times New Roman"/>
          <w:sz w:val="24"/>
          <w:szCs w:val="24"/>
        </w:rPr>
      </w:pPr>
    </w:p>
    <w:p w14:paraId="32AE7390" w14:textId="77777777" w:rsidR="0081428C" w:rsidRPr="00FD1F37" w:rsidRDefault="0081428C" w:rsidP="0081428C">
      <w:pPr>
        <w:spacing w:after="0" w:line="360" w:lineRule="auto"/>
        <w:rPr>
          <w:rFonts w:ascii="Times New Roman" w:hAnsi="Times New Roman" w:cs="Times New Roman"/>
          <w:sz w:val="24"/>
          <w:szCs w:val="24"/>
        </w:rPr>
      </w:pPr>
      <w:r w:rsidRPr="00FD1F37">
        <w:rPr>
          <w:rFonts w:ascii="Times New Roman" w:hAnsi="Times New Roman" w:cs="Times New Roman"/>
          <w:sz w:val="24"/>
          <w:szCs w:val="24"/>
        </w:rPr>
        <w:t xml:space="preserve">Milosavljevic, </w:t>
      </w:r>
      <w:proofErr w:type="spellStart"/>
      <w:r w:rsidRPr="00FD1F37">
        <w:rPr>
          <w:rFonts w:ascii="Times New Roman" w:hAnsi="Times New Roman" w:cs="Times New Roman"/>
          <w:sz w:val="24"/>
          <w:szCs w:val="24"/>
        </w:rPr>
        <w:t>Marija</w:t>
      </w:r>
      <w:proofErr w:type="spellEnd"/>
      <w:r w:rsidRPr="00FD1F37">
        <w:rPr>
          <w:rFonts w:ascii="Times New Roman" w:hAnsi="Times New Roman" w:cs="Times New Roman"/>
          <w:sz w:val="24"/>
          <w:szCs w:val="24"/>
        </w:rPr>
        <w:t xml:space="preserve"> (2019) </w:t>
      </w:r>
      <w:r w:rsidRPr="00FD1F37">
        <w:rPr>
          <w:rFonts w:ascii="Times New Roman" w:hAnsi="Times New Roman" w:cs="Times New Roman"/>
          <w:sz w:val="24"/>
          <w:szCs w:val="24"/>
          <w:u w:val="single"/>
        </w:rPr>
        <w:t>How to Check Your Competitor’s SEO, Available at: https://w3-lab.com/seo/check-competitors-seo/</w:t>
      </w:r>
      <w:r w:rsidRPr="00FD1F37">
        <w:rPr>
          <w:rFonts w:ascii="Times New Roman" w:hAnsi="Times New Roman" w:cs="Times New Roman"/>
          <w:sz w:val="24"/>
          <w:szCs w:val="24"/>
        </w:rPr>
        <w:t xml:space="preserve"> </w:t>
      </w:r>
    </w:p>
    <w:p w14:paraId="699424BD" w14:textId="77777777" w:rsidR="0081428C" w:rsidRPr="00FD1F37" w:rsidRDefault="0081428C" w:rsidP="0081428C">
      <w:pPr>
        <w:spacing w:after="0" w:line="360" w:lineRule="auto"/>
        <w:rPr>
          <w:rFonts w:ascii="Times New Roman" w:hAnsi="Times New Roman" w:cs="Times New Roman"/>
          <w:sz w:val="24"/>
          <w:szCs w:val="24"/>
        </w:rPr>
      </w:pPr>
      <w:r w:rsidRPr="00FD1F37">
        <w:rPr>
          <w:rFonts w:ascii="Times New Roman" w:hAnsi="Times New Roman" w:cs="Times New Roman"/>
          <w:sz w:val="24"/>
          <w:szCs w:val="24"/>
        </w:rPr>
        <w:t>(Accessed: 19 April 2020).</w:t>
      </w:r>
    </w:p>
    <w:p w14:paraId="73526729" w14:textId="77777777" w:rsidR="0081428C" w:rsidRPr="00FD1F37" w:rsidRDefault="0081428C" w:rsidP="0081428C">
      <w:pPr>
        <w:spacing w:before="240" w:line="360" w:lineRule="auto"/>
        <w:rPr>
          <w:rFonts w:ascii="Times New Roman" w:hAnsi="Times New Roman" w:cs="Times New Roman"/>
          <w:sz w:val="24"/>
          <w:szCs w:val="24"/>
        </w:rPr>
      </w:pPr>
      <w:proofErr w:type="spellStart"/>
      <w:r w:rsidRPr="00FD1F37">
        <w:rPr>
          <w:rFonts w:ascii="Times New Roman" w:hAnsi="Times New Roman" w:cs="Times New Roman"/>
          <w:sz w:val="24"/>
          <w:szCs w:val="24"/>
        </w:rPr>
        <w:t>Scordo</w:t>
      </w:r>
      <w:proofErr w:type="spellEnd"/>
      <w:r w:rsidRPr="00FD1F37">
        <w:rPr>
          <w:rFonts w:ascii="Times New Roman" w:hAnsi="Times New Roman" w:cs="Times New Roman"/>
          <w:sz w:val="24"/>
          <w:szCs w:val="24"/>
        </w:rPr>
        <w:t xml:space="preserve">, Lizbeth (2019) ALL THE RAGE, </w:t>
      </w:r>
      <w:r w:rsidRPr="00FD1F37">
        <w:rPr>
          <w:rFonts w:ascii="Times New Roman" w:hAnsi="Times New Roman" w:cs="Times New Roman"/>
          <w:sz w:val="24"/>
          <w:szCs w:val="24"/>
          <w:u w:val="single"/>
        </w:rPr>
        <w:t xml:space="preserve">Available at: https://www.redbull.com/us-en/theredbulletin/rage-rooms </w:t>
      </w:r>
      <w:r w:rsidRPr="00FD1F37">
        <w:rPr>
          <w:rFonts w:ascii="Times New Roman" w:hAnsi="Times New Roman" w:cs="Times New Roman"/>
          <w:sz w:val="24"/>
          <w:szCs w:val="24"/>
        </w:rPr>
        <w:t>(Accessed: 19 April 2020).</w:t>
      </w:r>
    </w:p>
    <w:p w14:paraId="3B4C7D71" w14:textId="77777777" w:rsidR="0081428C" w:rsidRPr="00FD1F37" w:rsidRDefault="0081428C" w:rsidP="0081428C">
      <w:pPr>
        <w:pStyle w:val="Cuerpo"/>
        <w:tabs>
          <w:tab w:val="left" w:pos="3981"/>
        </w:tabs>
        <w:spacing w:before="0" w:line="360" w:lineRule="auto"/>
        <w:rPr>
          <w:rFonts w:ascii="Times New Roman" w:hAnsi="Times New Roman" w:cs="Times New Roman"/>
          <w:color w:val="auto"/>
          <w:lang w:val="en-US"/>
        </w:rPr>
      </w:pPr>
      <w:proofErr w:type="spellStart"/>
      <w:r w:rsidRPr="00FD1F37">
        <w:rPr>
          <w:rFonts w:ascii="Times New Roman" w:hAnsi="Times New Roman" w:cs="Times New Roman"/>
          <w:color w:val="auto"/>
          <w:lang w:val="en-US"/>
        </w:rPr>
        <w:t>SmallBizViewpoints</w:t>
      </w:r>
      <w:proofErr w:type="spellEnd"/>
      <w:r w:rsidRPr="00FD1F37">
        <w:rPr>
          <w:rFonts w:ascii="Times New Roman" w:hAnsi="Times New Roman" w:cs="Times New Roman"/>
          <w:color w:val="auto"/>
          <w:lang w:val="en-US"/>
        </w:rPr>
        <w:t xml:space="preserve"> (2013)</w:t>
      </w:r>
      <w:r w:rsidRPr="00FD1F37">
        <w:rPr>
          <w:rFonts w:ascii="Times New Roman" w:hAnsi="Times New Roman" w:cs="Times New Roman"/>
          <w:i/>
          <w:iCs/>
          <w:color w:val="auto"/>
          <w:lang w:val="en-US"/>
        </w:rPr>
        <w:t xml:space="preserve"> What is the best Organization structure for small business,</w:t>
      </w:r>
      <w:r w:rsidRPr="00FD1F37">
        <w:rPr>
          <w:rFonts w:ascii="Times New Roman" w:hAnsi="Times New Roman" w:cs="Times New Roman"/>
          <w:color w:val="auto"/>
          <w:lang w:val="en-US"/>
        </w:rPr>
        <w:t xml:space="preserve"> Available from: </w:t>
      </w:r>
      <w:hyperlink r:id="rId30" w:history="1">
        <w:r w:rsidRPr="00FD1F37">
          <w:rPr>
            <w:rStyle w:val="Hyperlink"/>
            <w:rFonts w:ascii="Times New Roman" w:hAnsi="Times New Roman" w:cs="Times New Roman"/>
            <w:color w:val="auto"/>
            <w:lang w:val="en-US"/>
          </w:rPr>
          <w:t>https://www.smallbizviewpoints.com/2013/11/06/what-is-the-best-organization-structure-for-small-business/</w:t>
        </w:r>
      </w:hyperlink>
      <w:r w:rsidRPr="00FD1F37">
        <w:rPr>
          <w:rFonts w:ascii="Times New Roman" w:hAnsi="Times New Roman" w:cs="Times New Roman"/>
          <w:color w:val="auto"/>
          <w:lang w:val="en-US"/>
        </w:rPr>
        <w:t xml:space="preserve"> </w:t>
      </w:r>
    </w:p>
    <w:p w14:paraId="0075211C" w14:textId="77777777" w:rsidR="0081428C" w:rsidRPr="00FD1F37" w:rsidRDefault="0081428C" w:rsidP="0081428C">
      <w:pPr>
        <w:pStyle w:val="Cuerpo"/>
        <w:tabs>
          <w:tab w:val="left" w:pos="3981"/>
        </w:tabs>
        <w:spacing w:before="0" w:line="360" w:lineRule="auto"/>
        <w:rPr>
          <w:rFonts w:ascii="Times New Roman" w:hAnsi="Times New Roman" w:cs="Times New Roman"/>
          <w:color w:val="auto"/>
          <w:lang w:val="en-US"/>
        </w:rPr>
      </w:pPr>
      <w:r w:rsidRPr="00FD1F37">
        <w:rPr>
          <w:rFonts w:ascii="Times New Roman" w:hAnsi="Times New Roman" w:cs="Times New Roman"/>
          <w:color w:val="auto"/>
          <w:lang w:val="en-US"/>
        </w:rPr>
        <w:t xml:space="preserve">(Accessed: 20 April 2020) </w:t>
      </w:r>
    </w:p>
    <w:p w14:paraId="2883E679" w14:textId="77777777" w:rsidR="0081428C" w:rsidRPr="00FD1F37" w:rsidRDefault="0081428C" w:rsidP="0081428C">
      <w:pPr>
        <w:pStyle w:val="Cuerpo"/>
        <w:tabs>
          <w:tab w:val="left" w:pos="3981"/>
        </w:tabs>
        <w:spacing w:before="240" w:line="360" w:lineRule="auto"/>
        <w:rPr>
          <w:rFonts w:ascii="Times New Roman" w:hAnsi="Times New Roman" w:cs="Times New Roman"/>
          <w:color w:val="auto"/>
          <w:lang w:val="en-US"/>
        </w:rPr>
      </w:pPr>
    </w:p>
    <w:p w14:paraId="672D6561" w14:textId="77777777" w:rsidR="0081428C" w:rsidRPr="00FD1F37" w:rsidRDefault="0081428C" w:rsidP="0081428C">
      <w:pPr>
        <w:spacing w:after="0" w:line="360" w:lineRule="auto"/>
        <w:rPr>
          <w:rFonts w:ascii="Times New Roman" w:hAnsi="Times New Roman" w:cs="Times New Roman"/>
          <w:sz w:val="24"/>
          <w:szCs w:val="24"/>
        </w:rPr>
      </w:pPr>
      <w:r w:rsidRPr="00FD1F37">
        <w:rPr>
          <w:rFonts w:ascii="Times New Roman" w:hAnsi="Times New Roman" w:cs="Times New Roman"/>
          <w:sz w:val="24"/>
          <w:szCs w:val="24"/>
        </w:rPr>
        <w:t xml:space="preserve">Story, James (2020) How to use Porter’s 5 Forces model, Available from: </w:t>
      </w:r>
      <w:r w:rsidRPr="00584C9B">
        <w:rPr>
          <w:rFonts w:ascii="Times New Roman" w:hAnsi="Times New Roman" w:cs="Times New Roman"/>
          <w:sz w:val="24"/>
          <w:szCs w:val="24"/>
          <w:u w:val="single"/>
        </w:rPr>
        <w:t>https://www.smartinsights.com/online-brand-strategy/brand-development/how-to-use-porters-5-forces-model/</w:t>
      </w:r>
      <w:r w:rsidRPr="00FD1F37">
        <w:rPr>
          <w:rFonts w:ascii="Times New Roman" w:hAnsi="Times New Roman" w:cs="Times New Roman"/>
          <w:sz w:val="24"/>
          <w:szCs w:val="24"/>
        </w:rPr>
        <w:t xml:space="preserve"> </w:t>
      </w:r>
    </w:p>
    <w:p w14:paraId="53973322" w14:textId="77777777" w:rsidR="0081428C" w:rsidRPr="00FD1F37" w:rsidRDefault="0081428C" w:rsidP="0081428C">
      <w:pPr>
        <w:spacing w:after="0" w:line="360" w:lineRule="auto"/>
        <w:rPr>
          <w:rFonts w:ascii="Times New Roman" w:hAnsi="Times New Roman" w:cs="Times New Roman"/>
          <w:sz w:val="24"/>
          <w:szCs w:val="24"/>
        </w:rPr>
      </w:pPr>
      <w:r w:rsidRPr="00FD1F37">
        <w:rPr>
          <w:rFonts w:ascii="Times New Roman" w:hAnsi="Times New Roman" w:cs="Times New Roman"/>
          <w:sz w:val="24"/>
          <w:szCs w:val="24"/>
        </w:rPr>
        <w:t>(Accessed: 19 April 2020)</w:t>
      </w:r>
    </w:p>
    <w:p w14:paraId="6A918F4B" w14:textId="77777777" w:rsidR="0081428C" w:rsidRPr="00FD1F37" w:rsidRDefault="0081428C" w:rsidP="0081428C">
      <w:pPr>
        <w:spacing w:after="0" w:line="360" w:lineRule="auto"/>
        <w:rPr>
          <w:rFonts w:ascii="Times New Roman" w:hAnsi="Times New Roman" w:cs="Times New Roman"/>
          <w:sz w:val="24"/>
          <w:szCs w:val="24"/>
        </w:rPr>
      </w:pPr>
    </w:p>
    <w:p w14:paraId="6D331852" w14:textId="77777777" w:rsidR="0081428C" w:rsidRPr="00FD1F37" w:rsidRDefault="0081428C" w:rsidP="0081428C">
      <w:pPr>
        <w:pStyle w:val="Cuerpo"/>
        <w:spacing w:before="0" w:line="360" w:lineRule="auto"/>
        <w:rPr>
          <w:rFonts w:ascii="Times New Roman" w:hAnsi="Times New Roman" w:cs="Times New Roman"/>
          <w:color w:val="auto"/>
          <w:lang w:val="en-US"/>
        </w:rPr>
      </w:pPr>
      <w:r w:rsidRPr="00FD1F37">
        <w:rPr>
          <w:rFonts w:ascii="Times New Roman" w:hAnsi="Times New Roman" w:cs="Times New Roman"/>
          <w:color w:val="auto"/>
          <w:lang w:val="en-US"/>
        </w:rPr>
        <w:t xml:space="preserve">Susan Ward (2020) The marketing Plan Section of the business Plan, Available from : </w:t>
      </w:r>
      <w:hyperlink r:id="rId31" w:history="1">
        <w:r w:rsidRPr="00FD1F37">
          <w:rPr>
            <w:rStyle w:val="Hyperlink"/>
            <w:rFonts w:ascii="Times New Roman" w:hAnsi="Times New Roman" w:cs="Times New Roman"/>
            <w:color w:val="auto"/>
            <w:lang w:val="en-US"/>
          </w:rPr>
          <w:t>https://www.thebalancesmb.com/writing-the-business-plan-section-5-2947030</w:t>
        </w:r>
      </w:hyperlink>
      <w:r w:rsidRPr="00FD1F37">
        <w:rPr>
          <w:rFonts w:ascii="Times New Roman" w:hAnsi="Times New Roman" w:cs="Times New Roman"/>
          <w:color w:val="auto"/>
          <w:lang w:val="en-US"/>
        </w:rPr>
        <w:t xml:space="preserve"> </w:t>
      </w:r>
    </w:p>
    <w:p w14:paraId="5C38E717" w14:textId="70D325A0" w:rsidR="0081428C" w:rsidRDefault="0081428C" w:rsidP="0081428C">
      <w:pPr>
        <w:pStyle w:val="Cuerpo"/>
        <w:spacing w:before="0" w:line="360" w:lineRule="auto"/>
        <w:rPr>
          <w:rFonts w:ascii="Times New Roman" w:hAnsi="Times New Roman" w:cs="Times New Roman"/>
          <w:color w:val="auto"/>
          <w:lang w:val="en-US"/>
        </w:rPr>
      </w:pPr>
      <w:r w:rsidRPr="00FD1F37">
        <w:rPr>
          <w:rFonts w:ascii="Times New Roman" w:hAnsi="Times New Roman" w:cs="Times New Roman"/>
          <w:color w:val="auto"/>
          <w:lang w:val="en-US"/>
        </w:rPr>
        <w:t xml:space="preserve">(Accessed, 20 April 2020) </w:t>
      </w:r>
    </w:p>
    <w:p w14:paraId="6F577178" w14:textId="77777777" w:rsidR="0081428C" w:rsidRPr="00FD1F37" w:rsidRDefault="0081428C" w:rsidP="0081428C">
      <w:pPr>
        <w:pStyle w:val="Cuerpo"/>
        <w:spacing w:before="0" w:line="360" w:lineRule="auto"/>
        <w:rPr>
          <w:rFonts w:ascii="Times New Roman" w:hAnsi="Times New Roman" w:cs="Times New Roman"/>
          <w:color w:val="auto"/>
          <w:lang w:val="en-US"/>
        </w:rPr>
      </w:pPr>
    </w:p>
    <w:p w14:paraId="1D08ACA0" w14:textId="77777777" w:rsidR="0081428C" w:rsidRPr="008F69F0" w:rsidRDefault="0081428C" w:rsidP="0081428C">
      <w:pPr>
        <w:spacing w:line="360" w:lineRule="auto"/>
        <w:rPr>
          <w:rFonts w:ascii="Times New Roman" w:hAnsi="Times New Roman" w:cs="Times New Roman"/>
          <w:sz w:val="24"/>
          <w:szCs w:val="24"/>
        </w:rPr>
      </w:pPr>
      <w:r w:rsidRPr="008F69F0">
        <w:rPr>
          <w:rFonts w:ascii="Times New Roman" w:hAnsi="Times New Roman" w:cs="Times New Roman"/>
          <w:sz w:val="24"/>
          <w:szCs w:val="24"/>
        </w:rPr>
        <w:t xml:space="preserve">The Business Plan Shop (2020) </w:t>
      </w:r>
      <w:r w:rsidRPr="008F69F0">
        <w:rPr>
          <w:rFonts w:ascii="Times New Roman" w:hAnsi="Times New Roman" w:cs="Times New Roman"/>
          <w:i/>
          <w:iCs/>
          <w:sz w:val="24"/>
          <w:szCs w:val="24"/>
        </w:rPr>
        <w:t>Business plan outline: a practical example</w:t>
      </w:r>
      <w:r w:rsidRPr="008F69F0">
        <w:rPr>
          <w:rFonts w:ascii="Times New Roman" w:hAnsi="Times New Roman" w:cs="Times New Roman"/>
          <w:sz w:val="24"/>
          <w:szCs w:val="24"/>
        </w:rPr>
        <w:t>, Available at:</w:t>
      </w:r>
      <w:r>
        <w:rPr>
          <w:rFonts w:ascii="Times New Roman" w:hAnsi="Times New Roman" w:cs="Times New Roman"/>
          <w:sz w:val="24"/>
          <w:szCs w:val="24"/>
        </w:rPr>
        <w:t xml:space="preserve"> </w:t>
      </w:r>
      <w:r w:rsidRPr="008F69F0">
        <w:rPr>
          <w:rFonts w:ascii="Times New Roman" w:hAnsi="Times New Roman" w:cs="Times New Roman"/>
          <w:sz w:val="24"/>
          <w:szCs w:val="24"/>
        </w:rPr>
        <w:t>https://www.thebusinessplanshop.com/blog/en/entry/business_plan_outline (Accessed: 04 May 2020).</w:t>
      </w:r>
    </w:p>
    <w:p w14:paraId="0E064D60" w14:textId="77777777" w:rsidR="0081428C" w:rsidRPr="0081428C" w:rsidRDefault="0081428C" w:rsidP="0081428C">
      <w:pPr>
        <w:pStyle w:val="Cuerpo"/>
        <w:spacing w:before="240" w:line="360" w:lineRule="auto"/>
        <w:rPr>
          <w:rFonts w:ascii="Times New Roman" w:hAnsi="Times New Roman" w:cs="Times New Roman"/>
          <w:color w:val="auto"/>
          <w:lang w:val="en-GB"/>
        </w:rPr>
      </w:pPr>
    </w:p>
    <w:p w14:paraId="22D3248F" w14:textId="77777777" w:rsidR="0081428C" w:rsidRPr="00FD1F37" w:rsidRDefault="0081428C" w:rsidP="0081428C">
      <w:pPr>
        <w:spacing w:after="0" w:line="360" w:lineRule="auto"/>
        <w:rPr>
          <w:rFonts w:ascii="Times New Roman" w:hAnsi="Times New Roman" w:cs="Times New Roman"/>
          <w:sz w:val="24"/>
          <w:szCs w:val="24"/>
        </w:rPr>
      </w:pPr>
      <w:r w:rsidRPr="00FD1F37">
        <w:rPr>
          <w:rFonts w:ascii="Times New Roman" w:hAnsi="Times New Roman" w:cs="Times New Roman"/>
          <w:sz w:val="24"/>
          <w:szCs w:val="24"/>
        </w:rPr>
        <w:t xml:space="preserve">The Guardian (2017) ‘Britons spends more in food and leisure’ , Available from: </w:t>
      </w:r>
      <w:hyperlink r:id="rId32">
        <w:r w:rsidRPr="00FD1F37">
          <w:rPr>
            <w:rFonts w:ascii="Times New Roman" w:hAnsi="Times New Roman" w:cs="Times New Roman"/>
            <w:sz w:val="24"/>
            <w:szCs w:val="24"/>
            <w:u w:val="single"/>
          </w:rPr>
          <w:t>https://www.theguardian.com/business/2017/feb/16/britons-spending-more-on-food-and-leisure-than-booze-smoking-and-drugs</w:t>
        </w:r>
      </w:hyperlink>
      <w:r w:rsidRPr="00FD1F37">
        <w:rPr>
          <w:rFonts w:ascii="Times New Roman" w:hAnsi="Times New Roman" w:cs="Times New Roman"/>
          <w:sz w:val="24"/>
          <w:szCs w:val="24"/>
        </w:rPr>
        <w:t xml:space="preserve"> </w:t>
      </w:r>
    </w:p>
    <w:p w14:paraId="192E3CC5" w14:textId="77777777" w:rsidR="0081428C" w:rsidRPr="00FD1F37" w:rsidRDefault="0081428C" w:rsidP="0081428C">
      <w:pPr>
        <w:spacing w:after="0" w:line="360" w:lineRule="auto"/>
        <w:rPr>
          <w:rFonts w:ascii="Times New Roman" w:hAnsi="Times New Roman" w:cs="Times New Roman"/>
          <w:sz w:val="24"/>
          <w:szCs w:val="24"/>
        </w:rPr>
      </w:pPr>
      <w:r w:rsidRPr="00FD1F37">
        <w:rPr>
          <w:rFonts w:ascii="Times New Roman" w:hAnsi="Times New Roman" w:cs="Times New Roman"/>
          <w:sz w:val="24"/>
          <w:szCs w:val="24"/>
        </w:rPr>
        <w:t>(Accessed: 27 April 2020)</w:t>
      </w:r>
    </w:p>
    <w:p w14:paraId="1DDE1B99" w14:textId="77777777" w:rsidR="0081428C" w:rsidRPr="00FD1F37" w:rsidRDefault="0081428C" w:rsidP="0081428C">
      <w:pPr>
        <w:spacing w:after="0" w:line="360" w:lineRule="auto"/>
        <w:rPr>
          <w:rFonts w:ascii="Times New Roman" w:hAnsi="Times New Roman" w:cs="Times New Roman"/>
          <w:sz w:val="24"/>
          <w:szCs w:val="24"/>
        </w:rPr>
      </w:pPr>
    </w:p>
    <w:p w14:paraId="6CD581BD" w14:textId="77777777" w:rsidR="0081428C" w:rsidRPr="00FD1F37" w:rsidRDefault="0081428C" w:rsidP="0081428C">
      <w:pPr>
        <w:pStyle w:val="Cuerpo"/>
        <w:spacing w:before="0" w:line="360" w:lineRule="auto"/>
        <w:rPr>
          <w:rFonts w:ascii="Times New Roman" w:hAnsi="Times New Roman" w:cs="Times New Roman"/>
          <w:color w:val="auto"/>
          <w:lang w:val="en-US"/>
        </w:rPr>
      </w:pPr>
      <w:r w:rsidRPr="00FD1F37">
        <w:rPr>
          <w:rFonts w:ascii="Times New Roman" w:hAnsi="Times New Roman" w:cs="Times New Roman"/>
          <w:color w:val="auto"/>
          <w:lang w:val="en-US"/>
        </w:rPr>
        <w:t xml:space="preserve">The Smash Room Dubai  (2018) </w:t>
      </w:r>
      <w:r w:rsidRPr="00FD1F37">
        <w:rPr>
          <w:rFonts w:ascii="Times New Roman" w:hAnsi="Times New Roman" w:cs="Times New Roman"/>
          <w:i/>
          <w:iCs/>
          <w:color w:val="auto"/>
          <w:lang w:val="en-US"/>
        </w:rPr>
        <w:t>Our story</w:t>
      </w:r>
      <w:r w:rsidRPr="00FD1F37">
        <w:rPr>
          <w:rFonts w:ascii="Times New Roman" w:hAnsi="Times New Roman" w:cs="Times New Roman"/>
          <w:color w:val="auto"/>
          <w:lang w:val="en-US"/>
        </w:rPr>
        <w:t xml:space="preserve">, Available </w:t>
      </w:r>
      <w:r>
        <w:rPr>
          <w:rFonts w:ascii="Times New Roman" w:hAnsi="Times New Roman" w:cs="Times New Roman"/>
          <w:color w:val="auto"/>
          <w:lang w:val="en-US"/>
        </w:rPr>
        <w:t>from</w:t>
      </w:r>
      <w:r w:rsidRPr="00FD1F37">
        <w:rPr>
          <w:rFonts w:ascii="Times New Roman" w:hAnsi="Times New Roman" w:cs="Times New Roman"/>
          <w:color w:val="auto"/>
          <w:lang w:val="en-US"/>
        </w:rPr>
        <w:t xml:space="preserve"> : </w:t>
      </w:r>
      <w:hyperlink r:id="rId33" w:history="1">
        <w:r w:rsidRPr="00FD1F37">
          <w:rPr>
            <w:rStyle w:val="Hyperlink"/>
            <w:rFonts w:ascii="Times New Roman" w:hAnsi="Times New Roman" w:cs="Times New Roman"/>
            <w:color w:val="auto"/>
            <w:lang w:val="en-US"/>
          </w:rPr>
          <w:t>https://www.thesmashroom.ae</w:t>
        </w:r>
      </w:hyperlink>
      <w:r w:rsidRPr="00FD1F37">
        <w:rPr>
          <w:rFonts w:ascii="Times New Roman" w:hAnsi="Times New Roman" w:cs="Times New Roman"/>
          <w:color w:val="auto"/>
          <w:lang w:val="en-US"/>
        </w:rPr>
        <w:t xml:space="preserve"> (Accessed, 20 April 2020) </w:t>
      </w:r>
    </w:p>
    <w:p w14:paraId="55DF2299" w14:textId="77777777" w:rsidR="0081428C" w:rsidRPr="00FD1F37" w:rsidRDefault="0081428C" w:rsidP="0081428C">
      <w:pPr>
        <w:pStyle w:val="Cuerpo"/>
        <w:spacing w:before="0" w:line="360" w:lineRule="auto"/>
        <w:rPr>
          <w:rFonts w:ascii="Times New Roman" w:hAnsi="Times New Roman" w:cs="Times New Roman"/>
          <w:color w:val="auto"/>
          <w:lang w:val="en-US"/>
        </w:rPr>
      </w:pPr>
    </w:p>
    <w:p w14:paraId="6C3F39FF" w14:textId="77777777" w:rsidR="0081428C" w:rsidRPr="00FD1F37" w:rsidRDefault="0081428C" w:rsidP="0081428C">
      <w:pPr>
        <w:pStyle w:val="Cuerpo"/>
        <w:spacing w:before="0" w:line="360" w:lineRule="auto"/>
        <w:rPr>
          <w:rFonts w:ascii="Times New Roman" w:hAnsi="Times New Roman" w:cs="Times New Roman"/>
          <w:color w:val="auto"/>
          <w:lang w:val="en-GB"/>
        </w:rPr>
      </w:pPr>
      <w:r w:rsidRPr="00FD1F37">
        <w:rPr>
          <w:rFonts w:ascii="Times New Roman" w:hAnsi="Times New Roman" w:cs="Times New Roman"/>
          <w:color w:val="auto"/>
          <w:lang w:val="en-GB"/>
        </w:rPr>
        <w:t xml:space="preserve">TRUIC (2020) HOW TO START A RAGE ROOM, Available from: </w:t>
      </w:r>
      <w:hyperlink r:id="rId34" w:history="1">
        <w:r w:rsidRPr="00FD1F37">
          <w:rPr>
            <w:rStyle w:val="Hyperlink"/>
            <w:rFonts w:ascii="Times New Roman" w:hAnsi="Times New Roman" w:cs="Times New Roman"/>
            <w:color w:val="auto"/>
            <w:lang w:val="en-GB"/>
          </w:rPr>
          <w:t>https://howtostartanllc.com/business-ideas/rage-room</w:t>
        </w:r>
      </w:hyperlink>
      <w:r w:rsidRPr="00FD1F37">
        <w:rPr>
          <w:rFonts w:ascii="Times New Roman" w:hAnsi="Times New Roman" w:cs="Times New Roman"/>
          <w:color w:val="auto"/>
          <w:lang w:val="en-GB"/>
        </w:rPr>
        <w:t xml:space="preserve"> </w:t>
      </w:r>
    </w:p>
    <w:p w14:paraId="50A0D37D" w14:textId="77777777" w:rsidR="0081428C" w:rsidRPr="00FD1F37" w:rsidRDefault="0081428C" w:rsidP="0081428C">
      <w:pPr>
        <w:pStyle w:val="Cuerpo"/>
        <w:spacing w:before="0" w:line="360" w:lineRule="auto"/>
        <w:rPr>
          <w:rFonts w:ascii="Times New Roman" w:hAnsi="Times New Roman" w:cs="Times New Roman"/>
          <w:color w:val="auto"/>
          <w:lang w:val="en-GB"/>
        </w:rPr>
      </w:pPr>
      <w:r w:rsidRPr="00FD1F37">
        <w:rPr>
          <w:rFonts w:ascii="Times New Roman" w:hAnsi="Times New Roman" w:cs="Times New Roman"/>
          <w:color w:val="auto"/>
          <w:lang w:val="en-GB"/>
        </w:rPr>
        <w:t>(Accessed: 19 April 2020)</w:t>
      </w:r>
    </w:p>
    <w:p w14:paraId="44DE32F5" w14:textId="77777777" w:rsidR="0081428C" w:rsidRPr="00FD1F37" w:rsidRDefault="0081428C" w:rsidP="0081428C">
      <w:pPr>
        <w:pStyle w:val="Cuerpo"/>
        <w:spacing w:before="0" w:line="360" w:lineRule="auto"/>
        <w:rPr>
          <w:rFonts w:ascii="Times New Roman" w:hAnsi="Times New Roman" w:cs="Times New Roman"/>
          <w:color w:val="auto"/>
          <w:lang w:val="en-GB"/>
        </w:rPr>
      </w:pPr>
    </w:p>
    <w:p w14:paraId="1B55C4F6" w14:textId="77777777" w:rsidR="0081428C" w:rsidRPr="00FD1F37" w:rsidRDefault="0081428C" w:rsidP="0081428C">
      <w:pPr>
        <w:pStyle w:val="Cuerpo"/>
        <w:spacing w:before="0" w:line="360" w:lineRule="auto"/>
        <w:rPr>
          <w:rFonts w:ascii="Times New Roman" w:hAnsi="Times New Roman" w:cs="Times New Roman"/>
          <w:color w:val="auto"/>
        </w:rPr>
      </w:pPr>
      <w:r w:rsidRPr="00FD1F37">
        <w:rPr>
          <w:rFonts w:ascii="Times New Roman" w:hAnsi="Times New Roman" w:cs="Times New Roman"/>
          <w:color w:val="auto"/>
        </w:rPr>
        <w:t xml:space="preserve">Trust </w:t>
      </w:r>
      <w:proofErr w:type="spellStart"/>
      <w:r w:rsidRPr="00FD1F37">
        <w:rPr>
          <w:rFonts w:ascii="Times New Roman" w:hAnsi="Times New Roman" w:cs="Times New Roman"/>
          <w:color w:val="auto"/>
        </w:rPr>
        <w:t>for</w:t>
      </w:r>
      <w:proofErr w:type="spellEnd"/>
      <w:r w:rsidRPr="00FD1F37">
        <w:rPr>
          <w:rFonts w:ascii="Times New Roman" w:hAnsi="Times New Roman" w:cs="Times New Roman"/>
          <w:color w:val="auto"/>
        </w:rPr>
        <w:t xml:space="preserve"> London (2020) ‘</w:t>
      </w:r>
      <w:proofErr w:type="spellStart"/>
      <w:r w:rsidRPr="00FD1F37">
        <w:rPr>
          <w:rFonts w:ascii="Times New Roman" w:hAnsi="Times New Roman" w:cs="Times New Roman"/>
          <w:color w:val="auto"/>
        </w:rPr>
        <w:t>The</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age</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distribution</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of</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the</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population</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Available</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from</w:t>
      </w:r>
      <w:proofErr w:type="spellEnd"/>
      <w:r w:rsidRPr="00FD1F37">
        <w:rPr>
          <w:rFonts w:ascii="Times New Roman" w:hAnsi="Times New Roman" w:cs="Times New Roman"/>
          <w:color w:val="auto"/>
        </w:rPr>
        <w:t xml:space="preserve">: </w:t>
      </w:r>
      <w:hyperlink r:id="rId35">
        <w:r w:rsidRPr="00FD1F37">
          <w:rPr>
            <w:rFonts w:ascii="Times New Roman" w:hAnsi="Times New Roman" w:cs="Times New Roman"/>
            <w:color w:val="auto"/>
            <w:u w:val="single"/>
          </w:rPr>
          <w:t>https://www.trustforlondon.org.uk/data/population-age-groups/</w:t>
        </w:r>
      </w:hyperlink>
      <w:r w:rsidRPr="00FD1F37">
        <w:rPr>
          <w:rFonts w:ascii="Times New Roman" w:hAnsi="Times New Roman" w:cs="Times New Roman"/>
          <w:color w:val="auto"/>
        </w:rPr>
        <w:t xml:space="preserve"> </w:t>
      </w:r>
    </w:p>
    <w:p w14:paraId="4471D0AF" w14:textId="77777777" w:rsidR="0081428C" w:rsidRPr="00FD1F37" w:rsidRDefault="0081428C" w:rsidP="0081428C">
      <w:pPr>
        <w:pStyle w:val="Cuerpo"/>
        <w:spacing w:before="0" w:line="360" w:lineRule="auto"/>
        <w:rPr>
          <w:rFonts w:ascii="Times New Roman" w:hAnsi="Times New Roman" w:cs="Times New Roman"/>
          <w:color w:val="auto"/>
        </w:rPr>
      </w:pPr>
      <w:r w:rsidRPr="00FD1F37">
        <w:rPr>
          <w:rFonts w:ascii="Times New Roman" w:hAnsi="Times New Roman" w:cs="Times New Roman"/>
          <w:color w:val="auto"/>
        </w:rPr>
        <w:t>(</w:t>
      </w:r>
      <w:proofErr w:type="spellStart"/>
      <w:r w:rsidRPr="00FD1F37">
        <w:rPr>
          <w:rFonts w:ascii="Times New Roman" w:hAnsi="Times New Roman" w:cs="Times New Roman"/>
          <w:color w:val="auto"/>
        </w:rPr>
        <w:t>Accessed</w:t>
      </w:r>
      <w:proofErr w:type="spellEnd"/>
      <w:r w:rsidRPr="00FD1F37">
        <w:rPr>
          <w:rFonts w:ascii="Times New Roman" w:hAnsi="Times New Roman" w:cs="Times New Roman"/>
          <w:color w:val="auto"/>
        </w:rPr>
        <w:t>: 27 April 2020)</w:t>
      </w:r>
    </w:p>
    <w:p w14:paraId="5D5F8FB5" w14:textId="77777777" w:rsidR="0081428C" w:rsidRPr="00FD1F37" w:rsidRDefault="0081428C" w:rsidP="0081428C">
      <w:pPr>
        <w:pStyle w:val="Cuerpo"/>
        <w:spacing w:before="0" w:line="360" w:lineRule="auto"/>
        <w:rPr>
          <w:rFonts w:ascii="Times New Roman" w:hAnsi="Times New Roman" w:cs="Times New Roman"/>
          <w:color w:val="auto"/>
        </w:rPr>
      </w:pPr>
    </w:p>
    <w:p w14:paraId="3618ED31" w14:textId="77777777" w:rsidR="0081428C" w:rsidRPr="00FD1F37" w:rsidRDefault="0081428C" w:rsidP="0081428C">
      <w:pPr>
        <w:pStyle w:val="Cuerpo"/>
        <w:spacing w:before="0" w:line="360" w:lineRule="auto"/>
        <w:rPr>
          <w:rFonts w:ascii="Times New Roman" w:hAnsi="Times New Roman" w:cs="Times New Roman"/>
          <w:color w:val="auto"/>
        </w:rPr>
      </w:pPr>
      <w:r w:rsidRPr="00FD1F37">
        <w:rPr>
          <w:rFonts w:ascii="Times New Roman" w:hAnsi="Times New Roman" w:cs="Times New Roman"/>
          <w:color w:val="auto"/>
        </w:rPr>
        <w:t xml:space="preserve">Trust </w:t>
      </w:r>
      <w:proofErr w:type="spellStart"/>
      <w:r w:rsidRPr="00FD1F37">
        <w:rPr>
          <w:rFonts w:ascii="Times New Roman" w:hAnsi="Times New Roman" w:cs="Times New Roman"/>
          <w:color w:val="auto"/>
        </w:rPr>
        <w:t>for</w:t>
      </w:r>
      <w:proofErr w:type="spellEnd"/>
      <w:r w:rsidRPr="00FD1F37">
        <w:rPr>
          <w:rFonts w:ascii="Times New Roman" w:hAnsi="Times New Roman" w:cs="Times New Roman"/>
          <w:color w:val="auto"/>
        </w:rPr>
        <w:t xml:space="preserve"> London (2020) </w:t>
      </w:r>
      <w:proofErr w:type="spellStart"/>
      <w:r w:rsidRPr="00FD1F37">
        <w:rPr>
          <w:rFonts w:ascii="Times New Roman" w:hAnsi="Times New Roman" w:cs="Times New Roman"/>
          <w:i/>
          <w:iCs/>
          <w:color w:val="auto"/>
        </w:rPr>
        <w:t>The</w:t>
      </w:r>
      <w:proofErr w:type="spellEnd"/>
      <w:r w:rsidRPr="00FD1F37">
        <w:rPr>
          <w:rFonts w:ascii="Times New Roman" w:hAnsi="Times New Roman" w:cs="Times New Roman"/>
          <w:i/>
          <w:iCs/>
          <w:color w:val="auto"/>
        </w:rPr>
        <w:t xml:space="preserve"> </w:t>
      </w:r>
      <w:proofErr w:type="spellStart"/>
      <w:r w:rsidRPr="00FD1F37">
        <w:rPr>
          <w:rFonts w:ascii="Times New Roman" w:hAnsi="Times New Roman" w:cs="Times New Roman"/>
          <w:i/>
          <w:iCs/>
          <w:color w:val="auto"/>
        </w:rPr>
        <w:t>age</w:t>
      </w:r>
      <w:proofErr w:type="spellEnd"/>
      <w:r w:rsidRPr="00FD1F37">
        <w:rPr>
          <w:rFonts w:ascii="Times New Roman" w:hAnsi="Times New Roman" w:cs="Times New Roman"/>
          <w:i/>
          <w:iCs/>
          <w:color w:val="auto"/>
        </w:rPr>
        <w:t xml:space="preserve"> </w:t>
      </w:r>
      <w:proofErr w:type="spellStart"/>
      <w:r w:rsidRPr="00FD1F37">
        <w:rPr>
          <w:rFonts w:ascii="Times New Roman" w:hAnsi="Times New Roman" w:cs="Times New Roman"/>
          <w:i/>
          <w:iCs/>
          <w:color w:val="auto"/>
        </w:rPr>
        <w:t>distribution</w:t>
      </w:r>
      <w:proofErr w:type="spellEnd"/>
      <w:r w:rsidRPr="00FD1F37">
        <w:rPr>
          <w:rFonts w:ascii="Times New Roman" w:hAnsi="Times New Roman" w:cs="Times New Roman"/>
          <w:i/>
          <w:iCs/>
          <w:color w:val="auto"/>
        </w:rPr>
        <w:t xml:space="preserve"> </w:t>
      </w:r>
      <w:proofErr w:type="spellStart"/>
      <w:r w:rsidRPr="00FD1F37">
        <w:rPr>
          <w:rFonts w:ascii="Times New Roman" w:hAnsi="Times New Roman" w:cs="Times New Roman"/>
          <w:i/>
          <w:iCs/>
          <w:color w:val="auto"/>
        </w:rPr>
        <w:t>of</w:t>
      </w:r>
      <w:proofErr w:type="spellEnd"/>
      <w:r w:rsidRPr="00FD1F37">
        <w:rPr>
          <w:rFonts w:ascii="Times New Roman" w:hAnsi="Times New Roman" w:cs="Times New Roman"/>
          <w:i/>
          <w:iCs/>
          <w:color w:val="auto"/>
        </w:rPr>
        <w:t xml:space="preserve"> </w:t>
      </w:r>
      <w:proofErr w:type="spellStart"/>
      <w:r w:rsidRPr="00FD1F37">
        <w:rPr>
          <w:rFonts w:ascii="Times New Roman" w:hAnsi="Times New Roman" w:cs="Times New Roman"/>
          <w:i/>
          <w:iCs/>
          <w:color w:val="auto"/>
        </w:rPr>
        <w:t>the</w:t>
      </w:r>
      <w:proofErr w:type="spellEnd"/>
      <w:r w:rsidRPr="00FD1F37">
        <w:rPr>
          <w:rFonts w:ascii="Times New Roman" w:hAnsi="Times New Roman" w:cs="Times New Roman"/>
          <w:i/>
          <w:iCs/>
          <w:color w:val="auto"/>
        </w:rPr>
        <w:t xml:space="preserve"> </w:t>
      </w:r>
      <w:proofErr w:type="spellStart"/>
      <w:r w:rsidRPr="00FD1F37">
        <w:rPr>
          <w:rFonts w:ascii="Times New Roman" w:hAnsi="Times New Roman" w:cs="Times New Roman"/>
          <w:i/>
          <w:iCs/>
          <w:color w:val="auto"/>
        </w:rPr>
        <w:t>population</w:t>
      </w:r>
      <w:proofErr w:type="spellEnd"/>
      <w:r w:rsidRPr="00FD1F37">
        <w:rPr>
          <w:rFonts w:ascii="Times New Roman" w:hAnsi="Times New Roman" w:cs="Times New Roman"/>
          <w:color w:val="auto"/>
        </w:rPr>
        <w:t xml:space="preserve"> [Online]</w:t>
      </w:r>
      <w:proofErr w:type="spellStart"/>
      <w:r w:rsidRPr="00FD1F37">
        <w:rPr>
          <w:rFonts w:ascii="Times New Roman" w:hAnsi="Times New Roman" w:cs="Times New Roman"/>
          <w:color w:val="auto"/>
        </w:rPr>
        <w:t>Available</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from</w:t>
      </w:r>
      <w:proofErr w:type="spellEnd"/>
      <w:r w:rsidRPr="00FD1F37">
        <w:rPr>
          <w:rFonts w:ascii="Times New Roman" w:hAnsi="Times New Roman" w:cs="Times New Roman"/>
          <w:color w:val="auto"/>
        </w:rPr>
        <w:t xml:space="preserve">: </w:t>
      </w:r>
      <w:hyperlink r:id="rId36" w:history="1">
        <w:r w:rsidRPr="00FD1F37">
          <w:rPr>
            <w:rStyle w:val="Hyperlink"/>
            <w:rFonts w:ascii="Times New Roman" w:hAnsi="Times New Roman" w:cs="Times New Roman"/>
            <w:color w:val="auto"/>
          </w:rPr>
          <w:t>https://www.trustforlondon.org.uk/data/population-age-groups/</w:t>
        </w:r>
      </w:hyperlink>
    </w:p>
    <w:p w14:paraId="755053DA" w14:textId="77777777" w:rsidR="0081428C" w:rsidRPr="00FD1F37" w:rsidRDefault="0081428C" w:rsidP="0081428C">
      <w:pPr>
        <w:pStyle w:val="Cuerpo"/>
        <w:spacing w:before="0" w:line="360" w:lineRule="auto"/>
        <w:rPr>
          <w:rFonts w:ascii="Times New Roman" w:hAnsi="Times New Roman" w:cs="Times New Roman"/>
          <w:color w:val="auto"/>
        </w:rPr>
      </w:pPr>
      <w:r w:rsidRPr="00FD1F37">
        <w:rPr>
          <w:rFonts w:ascii="Times New Roman" w:hAnsi="Times New Roman" w:cs="Times New Roman"/>
          <w:color w:val="auto"/>
        </w:rPr>
        <w:t>(</w:t>
      </w:r>
      <w:proofErr w:type="spellStart"/>
      <w:r w:rsidRPr="00FD1F37">
        <w:rPr>
          <w:rFonts w:ascii="Times New Roman" w:hAnsi="Times New Roman" w:cs="Times New Roman"/>
          <w:color w:val="auto"/>
        </w:rPr>
        <w:t>Accessed</w:t>
      </w:r>
      <w:proofErr w:type="spellEnd"/>
      <w:r w:rsidRPr="00FD1F37">
        <w:rPr>
          <w:rFonts w:ascii="Times New Roman" w:hAnsi="Times New Roman" w:cs="Times New Roman"/>
          <w:color w:val="auto"/>
        </w:rPr>
        <w:t>: 26 April 2020)</w:t>
      </w:r>
    </w:p>
    <w:p w14:paraId="25ADD758" w14:textId="77777777" w:rsidR="0081428C" w:rsidRPr="00FD1F37" w:rsidRDefault="0081428C" w:rsidP="0081428C">
      <w:pPr>
        <w:pStyle w:val="Cuerpo"/>
        <w:spacing w:before="0" w:line="360" w:lineRule="auto"/>
        <w:rPr>
          <w:rFonts w:ascii="Times New Roman" w:hAnsi="Times New Roman" w:cs="Times New Roman"/>
          <w:color w:val="auto"/>
        </w:rPr>
      </w:pPr>
    </w:p>
    <w:p w14:paraId="192B1C45" w14:textId="77777777" w:rsidR="0081428C" w:rsidRPr="00FD1F37" w:rsidRDefault="0081428C" w:rsidP="0081428C">
      <w:pPr>
        <w:pStyle w:val="Cuerpo"/>
        <w:spacing w:before="0" w:line="360" w:lineRule="auto"/>
        <w:rPr>
          <w:rFonts w:ascii="Times New Roman" w:hAnsi="Times New Roman" w:cs="Times New Roman"/>
          <w:color w:val="auto"/>
          <w:lang w:val="en-GB"/>
        </w:rPr>
      </w:pPr>
      <w:r w:rsidRPr="00FD1F37">
        <w:rPr>
          <w:rFonts w:ascii="Times New Roman" w:hAnsi="Times New Roman" w:cs="Times New Roman"/>
          <w:color w:val="auto"/>
          <w:lang w:val="en-GB"/>
        </w:rPr>
        <w:t xml:space="preserve">Weeks, Ally (2020) PESTLE analysis, Available at: </w:t>
      </w:r>
      <w:hyperlink r:id="rId37" w:history="1">
        <w:r w:rsidRPr="00FD1F37">
          <w:rPr>
            <w:rStyle w:val="Hyperlink"/>
            <w:rFonts w:ascii="Times New Roman" w:hAnsi="Times New Roman" w:cs="Times New Roman"/>
            <w:color w:val="auto"/>
            <w:lang w:val="en-GB"/>
          </w:rPr>
          <w:t>https://www.cipd.co.uk/knowledge/strategy/organisational-development/pestle-analysis-factsheet</w:t>
        </w:r>
      </w:hyperlink>
      <w:r w:rsidRPr="00FD1F37">
        <w:rPr>
          <w:rFonts w:ascii="Times New Roman" w:hAnsi="Times New Roman" w:cs="Times New Roman"/>
          <w:color w:val="auto"/>
          <w:lang w:val="en-GB"/>
        </w:rPr>
        <w:t xml:space="preserve"> </w:t>
      </w:r>
    </w:p>
    <w:p w14:paraId="25E8399E" w14:textId="77777777" w:rsidR="0081428C" w:rsidRPr="00FD1F37" w:rsidRDefault="0081428C" w:rsidP="0081428C">
      <w:pPr>
        <w:pStyle w:val="Cuerpo"/>
        <w:spacing w:before="0" w:line="360" w:lineRule="auto"/>
        <w:rPr>
          <w:rFonts w:ascii="Times New Roman" w:hAnsi="Times New Roman" w:cs="Times New Roman"/>
          <w:color w:val="auto"/>
          <w:lang w:val="en-GB"/>
        </w:rPr>
      </w:pPr>
      <w:r w:rsidRPr="00FD1F37">
        <w:rPr>
          <w:rFonts w:ascii="Times New Roman" w:hAnsi="Times New Roman" w:cs="Times New Roman"/>
          <w:color w:val="auto"/>
          <w:lang w:val="en-GB"/>
        </w:rPr>
        <w:t>(Accessed: 19 April 2020)</w:t>
      </w:r>
    </w:p>
    <w:p w14:paraId="58F71EDD" w14:textId="77777777" w:rsidR="0081428C" w:rsidRPr="00FD1F37" w:rsidRDefault="0081428C" w:rsidP="0081428C">
      <w:pPr>
        <w:pStyle w:val="Cuerpo"/>
        <w:spacing w:before="0" w:line="360" w:lineRule="auto"/>
        <w:rPr>
          <w:rFonts w:ascii="Times New Roman" w:hAnsi="Times New Roman" w:cs="Times New Roman"/>
          <w:color w:val="auto"/>
          <w:lang w:val="en-GB"/>
        </w:rPr>
      </w:pPr>
    </w:p>
    <w:p w14:paraId="1B67F488" w14:textId="77777777" w:rsidR="0081428C" w:rsidRPr="00FD1F37" w:rsidRDefault="0081428C" w:rsidP="0081428C">
      <w:pPr>
        <w:pStyle w:val="Cuerpo"/>
        <w:spacing w:before="0" w:line="360" w:lineRule="auto"/>
        <w:rPr>
          <w:rStyle w:val="Hyperlink"/>
          <w:rFonts w:ascii="Times New Roman" w:hAnsi="Times New Roman" w:cs="Times New Roman"/>
          <w:color w:val="auto"/>
        </w:rPr>
      </w:pPr>
      <w:proofErr w:type="spellStart"/>
      <w:r w:rsidRPr="00FD1F37">
        <w:rPr>
          <w:rFonts w:ascii="Times New Roman" w:hAnsi="Times New Roman" w:cs="Times New Roman"/>
          <w:color w:val="auto"/>
        </w:rPr>
        <w:t>World</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Population</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Review</w:t>
      </w:r>
      <w:proofErr w:type="spellEnd"/>
      <w:r w:rsidRPr="00FD1F37">
        <w:rPr>
          <w:rFonts w:ascii="Times New Roman" w:hAnsi="Times New Roman" w:cs="Times New Roman"/>
          <w:color w:val="auto"/>
        </w:rPr>
        <w:t xml:space="preserve"> (2020) </w:t>
      </w:r>
      <w:r w:rsidRPr="00FD1F37">
        <w:rPr>
          <w:rFonts w:ascii="Times New Roman" w:hAnsi="Times New Roman" w:cs="Times New Roman"/>
          <w:i/>
          <w:iCs/>
          <w:color w:val="auto"/>
        </w:rPr>
        <w:t xml:space="preserve">London </w:t>
      </w:r>
      <w:proofErr w:type="spellStart"/>
      <w:r w:rsidRPr="00FD1F37">
        <w:rPr>
          <w:rFonts w:ascii="Times New Roman" w:hAnsi="Times New Roman" w:cs="Times New Roman"/>
          <w:i/>
          <w:iCs/>
          <w:color w:val="auto"/>
        </w:rPr>
        <w:t>Population</w:t>
      </w:r>
      <w:proofErr w:type="spellEnd"/>
      <w:r w:rsidRPr="00FD1F37">
        <w:rPr>
          <w:rFonts w:ascii="Times New Roman" w:hAnsi="Times New Roman" w:cs="Times New Roman"/>
          <w:i/>
          <w:iCs/>
          <w:color w:val="auto"/>
        </w:rPr>
        <w:t xml:space="preserve"> 2020</w:t>
      </w:r>
      <w:r w:rsidRPr="00FD1F37">
        <w:rPr>
          <w:rFonts w:ascii="Times New Roman" w:hAnsi="Times New Roman" w:cs="Times New Roman"/>
          <w:color w:val="auto"/>
        </w:rPr>
        <w:t xml:space="preserve"> [Online]</w:t>
      </w:r>
      <w:proofErr w:type="spellStart"/>
      <w:r w:rsidRPr="00FD1F37">
        <w:rPr>
          <w:rFonts w:ascii="Times New Roman" w:hAnsi="Times New Roman" w:cs="Times New Roman"/>
          <w:color w:val="auto"/>
        </w:rPr>
        <w:t>Available</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from</w:t>
      </w:r>
      <w:proofErr w:type="spellEnd"/>
      <w:r w:rsidRPr="00FD1F37">
        <w:rPr>
          <w:rFonts w:ascii="Times New Roman" w:hAnsi="Times New Roman" w:cs="Times New Roman"/>
          <w:color w:val="auto"/>
        </w:rPr>
        <w:t xml:space="preserve">: </w:t>
      </w:r>
      <w:hyperlink r:id="rId38" w:history="1">
        <w:r w:rsidRPr="00FD1F37">
          <w:rPr>
            <w:rStyle w:val="Hyperlink"/>
            <w:rFonts w:ascii="Times New Roman" w:hAnsi="Times New Roman" w:cs="Times New Roman"/>
            <w:color w:val="auto"/>
          </w:rPr>
          <w:t>https://worldpopulationreview.com/world-cities/london-population/</w:t>
        </w:r>
      </w:hyperlink>
    </w:p>
    <w:p w14:paraId="7E1CBCA0" w14:textId="77777777" w:rsidR="0081428C" w:rsidRPr="00FD1F37" w:rsidRDefault="0081428C" w:rsidP="0081428C">
      <w:pPr>
        <w:pStyle w:val="Cuerpo"/>
        <w:spacing w:before="0" w:line="360" w:lineRule="auto"/>
        <w:rPr>
          <w:rFonts w:ascii="Times New Roman" w:hAnsi="Times New Roman" w:cs="Times New Roman"/>
          <w:color w:val="auto"/>
        </w:rPr>
      </w:pPr>
      <w:r w:rsidRPr="00FD1F37">
        <w:rPr>
          <w:rFonts w:ascii="Times New Roman" w:hAnsi="Times New Roman" w:cs="Times New Roman"/>
          <w:color w:val="auto"/>
        </w:rPr>
        <w:t>(</w:t>
      </w:r>
      <w:proofErr w:type="spellStart"/>
      <w:r w:rsidRPr="00FD1F37">
        <w:rPr>
          <w:rFonts w:ascii="Times New Roman" w:hAnsi="Times New Roman" w:cs="Times New Roman"/>
          <w:color w:val="auto"/>
        </w:rPr>
        <w:t>Accessed</w:t>
      </w:r>
      <w:proofErr w:type="spellEnd"/>
      <w:r w:rsidRPr="00FD1F37">
        <w:rPr>
          <w:rFonts w:ascii="Times New Roman" w:hAnsi="Times New Roman" w:cs="Times New Roman"/>
          <w:color w:val="auto"/>
        </w:rPr>
        <w:t>: 26 April 2020)</w:t>
      </w:r>
    </w:p>
    <w:p w14:paraId="2F7D414F" w14:textId="77777777" w:rsidR="0081428C" w:rsidRPr="00FD1F37" w:rsidRDefault="0081428C" w:rsidP="0081428C">
      <w:pPr>
        <w:pStyle w:val="Cuerpo"/>
        <w:spacing w:before="0" w:line="360" w:lineRule="auto"/>
        <w:rPr>
          <w:rFonts w:ascii="Times New Roman" w:hAnsi="Times New Roman" w:cs="Times New Roman"/>
          <w:color w:val="auto"/>
        </w:rPr>
      </w:pPr>
    </w:p>
    <w:p w14:paraId="733F3ED9" w14:textId="77777777" w:rsidR="0081428C" w:rsidRPr="00FD1F37" w:rsidRDefault="0081428C" w:rsidP="0081428C">
      <w:pPr>
        <w:pStyle w:val="Cuerpo"/>
        <w:spacing w:before="0" w:line="360" w:lineRule="auto"/>
        <w:rPr>
          <w:rFonts w:ascii="Times New Roman" w:hAnsi="Times New Roman" w:cs="Times New Roman"/>
          <w:color w:val="auto"/>
        </w:rPr>
      </w:pPr>
      <w:proofErr w:type="spellStart"/>
      <w:r w:rsidRPr="00FD1F37">
        <w:rPr>
          <w:rFonts w:ascii="Times New Roman" w:hAnsi="Times New Roman" w:cs="Times New Roman"/>
          <w:color w:val="auto"/>
        </w:rPr>
        <w:t>Wreck</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room</w:t>
      </w:r>
      <w:proofErr w:type="spellEnd"/>
      <w:r w:rsidRPr="00FD1F37">
        <w:rPr>
          <w:rFonts w:ascii="Times New Roman" w:hAnsi="Times New Roman" w:cs="Times New Roman"/>
          <w:color w:val="auto"/>
        </w:rPr>
        <w:t xml:space="preserve"> (2020) ‘</w:t>
      </w:r>
      <w:proofErr w:type="spellStart"/>
      <w:r w:rsidRPr="00FD1F37">
        <w:rPr>
          <w:rFonts w:ascii="Times New Roman" w:hAnsi="Times New Roman" w:cs="Times New Roman"/>
          <w:color w:val="auto"/>
        </w:rPr>
        <w:t>Wreck</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room</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Available</w:t>
      </w:r>
      <w:proofErr w:type="spellEnd"/>
      <w:r w:rsidRPr="00FD1F37">
        <w:rPr>
          <w:rFonts w:ascii="Times New Roman" w:hAnsi="Times New Roman" w:cs="Times New Roman"/>
          <w:color w:val="auto"/>
        </w:rPr>
        <w:t xml:space="preserve"> </w:t>
      </w:r>
      <w:proofErr w:type="spellStart"/>
      <w:r w:rsidRPr="00FD1F37">
        <w:rPr>
          <w:rFonts w:ascii="Times New Roman" w:hAnsi="Times New Roman" w:cs="Times New Roman"/>
          <w:color w:val="auto"/>
        </w:rPr>
        <w:t>from</w:t>
      </w:r>
      <w:proofErr w:type="spellEnd"/>
      <w:r w:rsidRPr="00FD1F37">
        <w:rPr>
          <w:rFonts w:ascii="Times New Roman" w:hAnsi="Times New Roman" w:cs="Times New Roman"/>
          <w:color w:val="auto"/>
        </w:rPr>
        <w:t xml:space="preserve">: </w:t>
      </w:r>
      <w:hyperlink r:id="rId39">
        <w:r w:rsidRPr="00FD1F37">
          <w:rPr>
            <w:rFonts w:ascii="Times New Roman" w:hAnsi="Times New Roman" w:cs="Times New Roman"/>
            <w:color w:val="auto"/>
            <w:u w:val="single"/>
          </w:rPr>
          <w:t>https://www.wreckroom.co.uk/</w:t>
        </w:r>
      </w:hyperlink>
      <w:r w:rsidRPr="00FD1F37">
        <w:rPr>
          <w:rFonts w:ascii="Times New Roman" w:hAnsi="Times New Roman" w:cs="Times New Roman"/>
          <w:color w:val="auto"/>
        </w:rPr>
        <w:t xml:space="preserve"> </w:t>
      </w:r>
    </w:p>
    <w:p w14:paraId="5C5B1227" w14:textId="77777777" w:rsidR="0081428C" w:rsidRPr="00FD1F37" w:rsidRDefault="0081428C" w:rsidP="0081428C">
      <w:pPr>
        <w:pStyle w:val="Cuerpo"/>
        <w:spacing w:before="0" w:line="360" w:lineRule="auto"/>
        <w:rPr>
          <w:rFonts w:ascii="Times New Roman" w:hAnsi="Times New Roman" w:cs="Times New Roman"/>
          <w:color w:val="auto"/>
        </w:rPr>
      </w:pPr>
      <w:r w:rsidRPr="00FD1F37">
        <w:rPr>
          <w:rFonts w:ascii="Times New Roman" w:hAnsi="Times New Roman" w:cs="Times New Roman"/>
          <w:color w:val="auto"/>
        </w:rPr>
        <w:t>(</w:t>
      </w:r>
      <w:proofErr w:type="spellStart"/>
      <w:r w:rsidRPr="00FD1F37">
        <w:rPr>
          <w:rFonts w:ascii="Times New Roman" w:hAnsi="Times New Roman" w:cs="Times New Roman"/>
          <w:color w:val="auto"/>
        </w:rPr>
        <w:t>Accessed</w:t>
      </w:r>
      <w:proofErr w:type="spellEnd"/>
      <w:r w:rsidRPr="00FD1F37">
        <w:rPr>
          <w:rFonts w:ascii="Times New Roman" w:hAnsi="Times New Roman" w:cs="Times New Roman"/>
          <w:color w:val="auto"/>
        </w:rPr>
        <w:t xml:space="preserve"> at: 18 April 2020) </w:t>
      </w:r>
    </w:p>
    <w:p w14:paraId="4EA333E7" w14:textId="77777777" w:rsidR="006450A6" w:rsidRDefault="006450A6" w:rsidP="006450A6">
      <w:pPr>
        <w:spacing w:line="360" w:lineRule="auto"/>
        <w:jc w:val="both"/>
        <w:rPr>
          <w:rFonts w:ascii="Times New Roman" w:hAnsi="Times New Roman" w:cs="Times New Roman"/>
          <w:color w:val="000000" w:themeColor="text1"/>
          <w:sz w:val="24"/>
          <w:szCs w:val="24"/>
        </w:rPr>
      </w:pPr>
    </w:p>
    <w:p w14:paraId="4F1D7937" w14:textId="1A822CC8" w:rsidR="0081428C" w:rsidRDefault="0081428C">
      <w:pPr>
        <w:spacing w:line="259" w:lineRule="auto"/>
        <w:rPr>
          <w:rFonts w:ascii="Times New Roman" w:eastAsia="Times New Roman" w:hAnsi="Times New Roman" w:cs="Times New Roman"/>
          <w:sz w:val="24"/>
          <w:szCs w:val="24"/>
          <w:lang w:val="es-ES_tradnl" w:eastAsia="en-GB"/>
        </w:rPr>
      </w:pPr>
    </w:p>
    <w:p w14:paraId="0EFCAD61" w14:textId="77777777" w:rsidR="0081428C" w:rsidRDefault="0081428C">
      <w:pPr>
        <w:spacing w:line="259" w:lineRule="auto"/>
        <w:rPr>
          <w:rFonts w:ascii="Times New Roman" w:eastAsia="Times New Roman" w:hAnsi="Times New Roman" w:cs="Times New Roman"/>
          <w:sz w:val="24"/>
          <w:szCs w:val="24"/>
          <w:lang w:val="es-ES_tradnl" w:eastAsia="en-GB"/>
        </w:rPr>
      </w:pPr>
      <w:r>
        <w:rPr>
          <w:rFonts w:ascii="Times New Roman" w:eastAsia="Times New Roman" w:hAnsi="Times New Roman" w:cs="Times New Roman"/>
          <w:sz w:val="24"/>
          <w:szCs w:val="24"/>
          <w:lang w:val="es-ES_tradnl" w:eastAsia="en-GB"/>
        </w:rPr>
        <w:br w:type="page"/>
      </w:r>
    </w:p>
    <w:p w14:paraId="0F2506CA" w14:textId="662F22A1" w:rsidR="0064193E" w:rsidRDefault="0081428C" w:rsidP="0081428C">
      <w:pPr>
        <w:pStyle w:val="Heading1"/>
        <w:rPr>
          <w:rFonts w:ascii="Times New Roman" w:eastAsia="Times New Roman" w:hAnsi="Times New Roman" w:cs="Times New Roman"/>
          <w:b/>
          <w:bCs/>
          <w:color w:val="auto"/>
          <w:lang w:val="es-ES_tradnl" w:eastAsia="en-GB"/>
        </w:rPr>
      </w:pPr>
      <w:bookmarkStart w:id="60" w:name="_Toc40044588"/>
      <w:r w:rsidRPr="0081428C">
        <w:rPr>
          <w:rFonts w:ascii="Times New Roman" w:eastAsia="Times New Roman" w:hAnsi="Times New Roman" w:cs="Times New Roman"/>
          <w:b/>
          <w:bCs/>
          <w:color w:val="auto"/>
          <w:lang w:val="es-ES_tradnl" w:eastAsia="en-GB"/>
        </w:rPr>
        <w:lastRenderedPageBreak/>
        <w:t>APPENDIX</w:t>
      </w:r>
      <w:bookmarkEnd w:id="60"/>
    </w:p>
    <w:p w14:paraId="3950755F" w14:textId="5652AAA9" w:rsidR="00AA78DF" w:rsidRDefault="00AA78DF" w:rsidP="00AA78DF">
      <w:pPr>
        <w:rPr>
          <w:lang w:val="es-ES_tradnl" w:eastAsia="en-GB"/>
        </w:rPr>
      </w:pPr>
    </w:p>
    <w:p w14:paraId="3C69F501" w14:textId="77777777" w:rsidR="00AA78DF" w:rsidRDefault="00AA78DF">
      <w:pPr>
        <w:spacing w:line="259" w:lineRule="auto"/>
        <w:rPr>
          <w:lang w:val="es-ES_tradnl" w:eastAsia="en-GB"/>
        </w:rPr>
      </w:pPr>
      <w:r>
        <w:rPr>
          <w:lang w:val="es-ES_tradnl" w:eastAsia="en-GB"/>
        </w:rPr>
        <w:br w:type="page"/>
      </w:r>
    </w:p>
    <w:p w14:paraId="2A21309C" w14:textId="0CF744A4" w:rsidR="00AA78DF" w:rsidRDefault="00AA78DF" w:rsidP="00AA78DF">
      <w:pPr>
        <w:rPr>
          <w:lang w:val="es-ES_tradnl" w:eastAsia="en-GB"/>
        </w:rPr>
      </w:pPr>
      <w:r w:rsidRPr="00AA78DF">
        <w:rPr>
          <w:lang w:val="es-ES_tradnl" w:eastAsia="en-GB"/>
        </w:rPr>
        <w:lastRenderedPageBreak/>
        <w:drawing>
          <wp:inline distT="0" distB="0" distL="0" distR="0" wp14:anchorId="1251F798" wp14:editId="0647D65C">
            <wp:extent cx="5524500" cy="31121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539435" cy="3120548"/>
                    </a:xfrm>
                    <a:prstGeom prst="rect">
                      <a:avLst/>
                    </a:prstGeom>
                  </pic:spPr>
                </pic:pic>
              </a:graphicData>
            </a:graphic>
          </wp:inline>
        </w:drawing>
      </w:r>
    </w:p>
    <w:p w14:paraId="05110A6B" w14:textId="19D2EE03" w:rsidR="00AA78DF" w:rsidRDefault="00AA78DF" w:rsidP="00AA78DF">
      <w:pPr>
        <w:rPr>
          <w:lang w:val="es-ES_tradnl" w:eastAsia="en-GB"/>
        </w:rPr>
      </w:pPr>
      <w:r w:rsidRPr="00AA78DF">
        <w:rPr>
          <w:lang w:val="es-ES_tradnl" w:eastAsia="en-GB"/>
        </w:rPr>
        <w:drawing>
          <wp:inline distT="0" distB="0" distL="0" distR="0" wp14:anchorId="15ECF052" wp14:editId="6DDB86E5">
            <wp:extent cx="5562825" cy="3133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571068" cy="3138369"/>
                    </a:xfrm>
                    <a:prstGeom prst="rect">
                      <a:avLst/>
                    </a:prstGeom>
                  </pic:spPr>
                </pic:pic>
              </a:graphicData>
            </a:graphic>
          </wp:inline>
        </w:drawing>
      </w:r>
    </w:p>
    <w:p w14:paraId="4C01B571" w14:textId="6CBBA5E3" w:rsidR="00AA78DF" w:rsidRDefault="00AA78DF" w:rsidP="00AA78DF">
      <w:pPr>
        <w:rPr>
          <w:lang w:val="es-ES_tradnl" w:eastAsia="en-GB"/>
        </w:rPr>
      </w:pPr>
    </w:p>
    <w:p w14:paraId="75D7DE49" w14:textId="77777777" w:rsidR="00AA78DF" w:rsidRDefault="00AA78DF">
      <w:pPr>
        <w:spacing w:line="259" w:lineRule="auto"/>
        <w:rPr>
          <w:lang w:val="es-ES_tradnl" w:eastAsia="en-GB"/>
        </w:rPr>
      </w:pPr>
      <w:r>
        <w:rPr>
          <w:lang w:val="es-ES_tradnl" w:eastAsia="en-GB"/>
        </w:rPr>
        <w:br w:type="page"/>
      </w:r>
    </w:p>
    <w:p w14:paraId="78479212" w14:textId="0BA44442" w:rsidR="00AA78DF" w:rsidRDefault="00AA78DF" w:rsidP="00AA78DF">
      <w:pPr>
        <w:jc w:val="center"/>
        <w:rPr>
          <w:lang w:val="es-ES_tradnl" w:eastAsia="en-GB"/>
        </w:rPr>
      </w:pPr>
      <w:r w:rsidRPr="00AA78DF">
        <w:rPr>
          <w:lang w:val="es-ES_tradnl" w:eastAsia="en-GB"/>
        </w:rPr>
        <w:lastRenderedPageBreak/>
        <w:drawing>
          <wp:inline distT="0" distB="0" distL="0" distR="0" wp14:anchorId="3CEA2C07" wp14:editId="60846E80">
            <wp:extent cx="5534025" cy="3117501"/>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554830" cy="3129221"/>
                    </a:xfrm>
                    <a:prstGeom prst="rect">
                      <a:avLst/>
                    </a:prstGeom>
                  </pic:spPr>
                </pic:pic>
              </a:graphicData>
            </a:graphic>
          </wp:inline>
        </w:drawing>
      </w:r>
    </w:p>
    <w:p w14:paraId="37DB465C" w14:textId="3B823F2E" w:rsidR="00AA78DF" w:rsidRDefault="00AA78DF" w:rsidP="00AA78DF">
      <w:pPr>
        <w:rPr>
          <w:lang w:val="es-ES_tradnl" w:eastAsia="en-GB"/>
        </w:rPr>
      </w:pPr>
    </w:p>
    <w:p w14:paraId="0EBEA3A7" w14:textId="3E197FCF" w:rsidR="00AA78DF" w:rsidRDefault="00AA78DF" w:rsidP="00AA78DF">
      <w:pPr>
        <w:jc w:val="center"/>
        <w:rPr>
          <w:lang w:val="es-ES_tradnl" w:eastAsia="en-GB"/>
        </w:rPr>
      </w:pPr>
      <w:r w:rsidRPr="00AA78DF">
        <w:rPr>
          <w:lang w:val="es-ES_tradnl" w:eastAsia="en-GB"/>
        </w:rPr>
        <w:drawing>
          <wp:inline distT="0" distB="0" distL="0" distR="0" wp14:anchorId="4134DD7C" wp14:editId="7AC92FB3">
            <wp:extent cx="5629275" cy="317115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646488" cy="3180855"/>
                    </a:xfrm>
                    <a:prstGeom prst="rect">
                      <a:avLst/>
                    </a:prstGeom>
                  </pic:spPr>
                </pic:pic>
              </a:graphicData>
            </a:graphic>
          </wp:inline>
        </w:drawing>
      </w:r>
    </w:p>
    <w:p w14:paraId="7348F273" w14:textId="4EDED5E4" w:rsidR="00AA78DF" w:rsidRDefault="00AA78DF" w:rsidP="00AA78DF">
      <w:pPr>
        <w:rPr>
          <w:lang w:val="es-ES_tradnl" w:eastAsia="en-GB"/>
        </w:rPr>
      </w:pPr>
    </w:p>
    <w:p w14:paraId="55C07421" w14:textId="5333E9D5" w:rsidR="00AA78DF" w:rsidRDefault="00AA78DF" w:rsidP="00AA78DF">
      <w:pPr>
        <w:rPr>
          <w:lang w:val="es-ES_tradnl" w:eastAsia="en-GB"/>
        </w:rPr>
      </w:pPr>
    </w:p>
    <w:p w14:paraId="099E740A" w14:textId="55F68F9C" w:rsidR="00AA78DF" w:rsidRDefault="00AA78DF" w:rsidP="00AA78DF">
      <w:pPr>
        <w:jc w:val="center"/>
        <w:rPr>
          <w:lang w:val="es-ES_tradnl" w:eastAsia="en-GB"/>
        </w:rPr>
      </w:pPr>
      <w:r w:rsidRPr="00AA78DF">
        <w:rPr>
          <w:lang w:val="es-ES_tradnl" w:eastAsia="en-GB"/>
        </w:rPr>
        <w:lastRenderedPageBreak/>
        <w:drawing>
          <wp:inline distT="0" distB="0" distL="0" distR="0" wp14:anchorId="514C6928" wp14:editId="3C8C3385">
            <wp:extent cx="5248275" cy="295652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64613" cy="2965732"/>
                    </a:xfrm>
                    <a:prstGeom prst="rect">
                      <a:avLst/>
                    </a:prstGeom>
                  </pic:spPr>
                </pic:pic>
              </a:graphicData>
            </a:graphic>
          </wp:inline>
        </w:drawing>
      </w:r>
    </w:p>
    <w:p w14:paraId="6EF03201" w14:textId="78D87991" w:rsidR="00AA78DF" w:rsidRDefault="00AA78DF" w:rsidP="00AA78DF">
      <w:pPr>
        <w:rPr>
          <w:lang w:val="es-ES_tradnl" w:eastAsia="en-GB"/>
        </w:rPr>
      </w:pPr>
    </w:p>
    <w:p w14:paraId="23BC9A13" w14:textId="5048947D" w:rsidR="00AA78DF" w:rsidRDefault="00AA78DF" w:rsidP="00B74757">
      <w:pPr>
        <w:jc w:val="center"/>
        <w:rPr>
          <w:lang w:val="es-ES_tradnl" w:eastAsia="en-GB"/>
        </w:rPr>
      </w:pPr>
      <w:r w:rsidRPr="00AA78DF">
        <w:rPr>
          <w:lang w:val="es-ES_tradnl" w:eastAsia="en-GB"/>
        </w:rPr>
        <w:drawing>
          <wp:inline distT="0" distB="0" distL="0" distR="0" wp14:anchorId="555BD921" wp14:editId="3040DDAB">
            <wp:extent cx="5372100" cy="3026283"/>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376661" cy="3028852"/>
                    </a:xfrm>
                    <a:prstGeom prst="rect">
                      <a:avLst/>
                    </a:prstGeom>
                  </pic:spPr>
                </pic:pic>
              </a:graphicData>
            </a:graphic>
          </wp:inline>
        </w:drawing>
      </w:r>
    </w:p>
    <w:p w14:paraId="0B755F79" w14:textId="2030BF94" w:rsidR="00AA78DF" w:rsidRDefault="00AA78DF" w:rsidP="00AA78DF">
      <w:pPr>
        <w:rPr>
          <w:lang w:val="es-ES_tradnl" w:eastAsia="en-GB"/>
        </w:rPr>
      </w:pPr>
    </w:p>
    <w:p w14:paraId="0932467E" w14:textId="47DF7052" w:rsidR="00AA78DF" w:rsidRDefault="00AA78DF" w:rsidP="00AA78DF">
      <w:pPr>
        <w:rPr>
          <w:lang w:val="es-ES_tradnl" w:eastAsia="en-GB"/>
        </w:rPr>
      </w:pPr>
      <w:r w:rsidRPr="00AA78DF">
        <w:rPr>
          <w:lang w:val="es-ES_tradnl" w:eastAsia="en-GB"/>
        </w:rPr>
        <w:lastRenderedPageBreak/>
        <w:drawing>
          <wp:inline distT="0" distB="0" distL="0" distR="0" wp14:anchorId="36ACED5A" wp14:editId="1F7DD25F">
            <wp:extent cx="5648325" cy="31818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62685" cy="3189979"/>
                    </a:xfrm>
                    <a:prstGeom prst="rect">
                      <a:avLst/>
                    </a:prstGeom>
                  </pic:spPr>
                </pic:pic>
              </a:graphicData>
            </a:graphic>
          </wp:inline>
        </w:drawing>
      </w:r>
    </w:p>
    <w:p w14:paraId="61E4DBB8" w14:textId="45C5B7FE" w:rsidR="00AA78DF" w:rsidRDefault="00AA78DF" w:rsidP="00AA78DF">
      <w:pPr>
        <w:rPr>
          <w:lang w:val="es-ES_tradnl" w:eastAsia="en-GB"/>
        </w:rPr>
      </w:pPr>
    </w:p>
    <w:p w14:paraId="4D3056F3" w14:textId="30DBDDFE" w:rsidR="00AA78DF" w:rsidRDefault="00AA78DF" w:rsidP="00AA78DF">
      <w:pPr>
        <w:rPr>
          <w:lang w:val="es-ES_tradnl" w:eastAsia="en-GB"/>
        </w:rPr>
      </w:pPr>
      <w:r w:rsidRPr="00AA78DF">
        <w:rPr>
          <w:lang w:val="es-ES_tradnl" w:eastAsia="en-GB"/>
        </w:rPr>
        <w:drawing>
          <wp:inline distT="0" distB="0" distL="0" distR="0" wp14:anchorId="7C4A3755" wp14:editId="096BF8F4">
            <wp:extent cx="5524500" cy="31121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542509" cy="3122280"/>
                    </a:xfrm>
                    <a:prstGeom prst="rect">
                      <a:avLst/>
                    </a:prstGeom>
                  </pic:spPr>
                </pic:pic>
              </a:graphicData>
            </a:graphic>
          </wp:inline>
        </w:drawing>
      </w:r>
    </w:p>
    <w:p w14:paraId="7DE02D57" w14:textId="32F456DA" w:rsidR="00AA78DF" w:rsidRDefault="00AA78DF" w:rsidP="00AA78DF">
      <w:pPr>
        <w:rPr>
          <w:lang w:val="es-ES_tradnl" w:eastAsia="en-GB"/>
        </w:rPr>
      </w:pPr>
    </w:p>
    <w:p w14:paraId="62B4C355" w14:textId="4A5A88C1" w:rsidR="00AA78DF" w:rsidRDefault="00AA78DF" w:rsidP="00AA78DF">
      <w:pPr>
        <w:rPr>
          <w:lang w:val="es-ES_tradnl" w:eastAsia="en-GB"/>
        </w:rPr>
      </w:pPr>
      <w:r w:rsidRPr="00AA78DF">
        <w:rPr>
          <w:lang w:val="es-ES_tradnl" w:eastAsia="en-GB"/>
        </w:rPr>
        <w:lastRenderedPageBreak/>
        <w:drawing>
          <wp:inline distT="0" distB="0" distL="0" distR="0" wp14:anchorId="4CE07C25" wp14:editId="698CFB22">
            <wp:extent cx="5686425" cy="320335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00452" cy="3211255"/>
                    </a:xfrm>
                    <a:prstGeom prst="rect">
                      <a:avLst/>
                    </a:prstGeom>
                  </pic:spPr>
                </pic:pic>
              </a:graphicData>
            </a:graphic>
          </wp:inline>
        </w:drawing>
      </w:r>
    </w:p>
    <w:p w14:paraId="0E3D3B4B" w14:textId="1219BE96" w:rsidR="00AA78DF" w:rsidRDefault="00AA78DF" w:rsidP="00AA78DF">
      <w:pPr>
        <w:rPr>
          <w:lang w:val="es-ES_tradnl" w:eastAsia="en-GB"/>
        </w:rPr>
      </w:pPr>
    </w:p>
    <w:p w14:paraId="00B1353F" w14:textId="7D6DFD8C" w:rsidR="00AA78DF" w:rsidRDefault="00AA78DF" w:rsidP="00AA78DF">
      <w:pPr>
        <w:rPr>
          <w:lang w:val="es-ES_tradnl" w:eastAsia="en-GB"/>
        </w:rPr>
      </w:pPr>
      <w:r w:rsidRPr="00AA78DF">
        <w:rPr>
          <w:lang w:val="es-ES_tradnl" w:eastAsia="en-GB"/>
        </w:rPr>
        <w:drawing>
          <wp:inline distT="0" distB="0" distL="0" distR="0" wp14:anchorId="43B03C32" wp14:editId="15091140">
            <wp:extent cx="5715000" cy="32194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0841" cy="3228374"/>
                    </a:xfrm>
                    <a:prstGeom prst="rect">
                      <a:avLst/>
                    </a:prstGeom>
                  </pic:spPr>
                </pic:pic>
              </a:graphicData>
            </a:graphic>
          </wp:inline>
        </w:drawing>
      </w:r>
    </w:p>
    <w:p w14:paraId="7FA4E269" w14:textId="1778079C" w:rsidR="00AA78DF" w:rsidRDefault="00AA78DF" w:rsidP="00AA78DF">
      <w:pPr>
        <w:rPr>
          <w:lang w:val="es-ES_tradnl" w:eastAsia="en-GB"/>
        </w:rPr>
      </w:pPr>
    </w:p>
    <w:p w14:paraId="72C8A956" w14:textId="0C8EB7DB" w:rsidR="00AA78DF" w:rsidRDefault="00AA78DF" w:rsidP="00AA78DF">
      <w:pPr>
        <w:rPr>
          <w:lang w:val="es-ES_tradnl" w:eastAsia="en-GB"/>
        </w:rPr>
      </w:pPr>
      <w:r w:rsidRPr="00AA78DF">
        <w:rPr>
          <w:lang w:val="es-ES_tradnl" w:eastAsia="en-GB"/>
        </w:rPr>
        <w:lastRenderedPageBreak/>
        <w:drawing>
          <wp:inline distT="0" distB="0" distL="0" distR="0" wp14:anchorId="3A388023" wp14:editId="4600246D">
            <wp:extent cx="5495925" cy="3096038"/>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99628" cy="3098124"/>
                    </a:xfrm>
                    <a:prstGeom prst="rect">
                      <a:avLst/>
                    </a:prstGeom>
                  </pic:spPr>
                </pic:pic>
              </a:graphicData>
            </a:graphic>
          </wp:inline>
        </w:drawing>
      </w:r>
    </w:p>
    <w:p w14:paraId="5A3011F1" w14:textId="46D3F712" w:rsidR="00AA78DF" w:rsidRDefault="00AA78DF" w:rsidP="00AA78DF">
      <w:pPr>
        <w:rPr>
          <w:lang w:val="es-ES_tradnl" w:eastAsia="en-GB"/>
        </w:rPr>
      </w:pPr>
      <w:r w:rsidRPr="00AA78DF">
        <w:rPr>
          <w:lang w:val="es-ES_tradnl" w:eastAsia="en-GB"/>
        </w:rPr>
        <w:drawing>
          <wp:inline distT="0" distB="0" distL="0" distR="0" wp14:anchorId="43EBB388" wp14:editId="4CC6E22C">
            <wp:extent cx="5478284" cy="3086100"/>
            <wp:effectExtent l="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83866" cy="3089245"/>
                    </a:xfrm>
                    <a:prstGeom prst="rect">
                      <a:avLst/>
                    </a:prstGeom>
                  </pic:spPr>
                </pic:pic>
              </a:graphicData>
            </a:graphic>
          </wp:inline>
        </w:drawing>
      </w:r>
    </w:p>
    <w:p w14:paraId="4CBA47C1" w14:textId="4DB42D4A" w:rsidR="00AA78DF" w:rsidRDefault="00AA78DF" w:rsidP="00AA78DF">
      <w:pPr>
        <w:rPr>
          <w:lang w:val="es-ES_tradnl" w:eastAsia="en-GB"/>
        </w:rPr>
      </w:pPr>
      <w:r w:rsidRPr="00AA78DF">
        <w:rPr>
          <w:lang w:val="es-ES_tradnl" w:eastAsia="en-GB"/>
        </w:rPr>
        <w:lastRenderedPageBreak/>
        <w:drawing>
          <wp:inline distT="0" distB="0" distL="0" distR="0" wp14:anchorId="5D031DF5" wp14:editId="79FE5650">
            <wp:extent cx="5667375" cy="3192621"/>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678322" cy="3198788"/>
                    </a:xfrm>
                    <a:prstGeom prst="rect">
                      <a:avLst/>
                    </a:prstGeom>
                  </pic:spPr>
                </pic:pic>
              </a:graphicData>
            </a:graphic>
          </wp:inline>
        </w:drawing>
      </w:r>
    </w:p>
    <w:p w14:paraId="13C889A3" w14:textId="77777777" w:rsidR="00B74757" w:rsidRDefault="00AA78DF" w:rsidP="00AA78DF">
      <w:pPr>
        <w:rPr>
          <w:noProof/>
        </w:rPr>
      </w:pPr>
      <w:r w:rsidRPr="00AA78DF">
        <w:rPr>
          <w:lang w:val="es-ES_tradnl" w:eastAsia="en-GB"/>
        </w:rPr>
        <w:drawing>
          <wp:inline distT="0" distB="0" distL="0" distR="0" wp14:anchorId="3B39914D" wp14:editId="6D737929">
            <wp:extent cx="5731908" cy="322897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908" cy="3228975"/>
                    </a:xfrm>
                    <a:prstGeom prst="rect">
                      <a:avLst/>
                    </a:prstGeom>
                  </pic:spPr>
                </pic:pic>
              </a:graphicData>
            </a:graphic>
          </wp:inline>
        </w:drawing>
      </w:r>
      <w:r w:rsidRPr="00AA78DF">
        <w:rPr>
          <w:noProof/>
        </w:rPr>
        <w:t xml:space="preserve"> </w:t>
      </w:r>
    </w:p>
    <w:p w14:paraId="143A405C" w14:textId="7F484D40" w:rsidR="00AA78DF" w:rsidRDefault="00AA78DF" w:rsidP="00AA78DF">
      <w:pPr>
        <w:rPr>
          <w:noProof/>
        </w:rPr>
      </w:pPr>
      <w:r w:rsidRPr="00AA78DF">
        <w:rPr>
          <w:lang w:val="es-ES_tradnl" w:eastAsia="en-GB"/>
        </w:rPr>
        <w:lastRenderedPageBreak/>
        <w:drawing>
          <wp:inline distT="0" distB="0" distL="0" distR="0" wp14:anchorId="52A0BF26" wp14:editId="06A4E741">
            <wp:extent cx="5715000" cy="3219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21991" cy="3223388"/>
                    </a:xfrm>
                    <a:prstGeom prst="rect">
                      <a:avLst/>
                    </a:prstGeom>
                  </pic:spPr>
                </pic:pic>
              </a:graphicData>
            </a:graphic>
          </wp:inline>
        </w:drawing>
      </w:r>
    </w:p>
    <w:p w14:paraId="34DAC43C" w14:textId="30C91E9E" w:rsidR="00AA78DF" w:rsidRDefault="00AA78DF" w:rsidP="00AA78DF">
      <w:pPr>
        <w:rPr>
          <w:lang w:val="es-ES_tradnl" w:eastAsia="en-GB"/>
        </w:rPr>
      </w:pPr>
      <w:r w:rsidRPr="00AA78DF">
        <w:rPr>
          <w:lang w:val="es-ES_tradnl" w:eastAsia="en-GB"/>
        </w:rPr>
        <w:drawing>
          <wp:inline distT="0" distB="0" distL="0" distR="0" wp14:anchorId="2287B570" wp14:editId="0FB50001">
            <wp:extent cx="5715000" cy="3219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19256" cy="3221848"/>
                    </a:xfrm>
                    <a:prstGeom prst="rect">
                      <a:avLst/>
                    </a:prstGeom>
                  </pic:spPr>
                </pic:pic>
              </a:graphicData>
            </a:graphic>
          </wp:inline>
        </w:drawing>
      </w:r>
    </w:p>
    <w:p w14:paraId="2EA8539D" w14:textId="172DF43A" w:rsidR="00AA78DF" w:rsidRDefault="00AA78DF" w:rsidP="00AA78DF">
      <w:pPr>
        <w:rPr>
          <w:lang w:val="es-ES_tradnl" w:eastAsia="en-GB"/>
        </w:rPr>
      </w:pPr>
      <w:r w:rsidRPr="00AA78DF">
        <w:rPr>
          <w:lang w:val="es-ES_tradnl" w:eastAsia="en-GB"/>
        </w:rPr>
        <w:lastRenderedPageBreak/>
        <w:drawing>
          <wp:inline distT="0" distB="0" distL="0" distR="0" wp14:anchorId="27F52E19" wp14:editId="1810D016">
            <wp:extent cx="5648325" cy="31818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666593" cy="3192181"/>
                    </a:xfrm>
                    <a:prstGeom prst="rect">
                      <a:avLst/>
                    </a:prstGeom>
                  </pic:spPr>
                </pic:pic>
              </a:graphicData>
            </a:graphic>
          </wp:inline>
        </w:drawing>
      </w:r>
    </w:p>
    <w:p w14:paraId="58FF03C0" w14:textId="562CD36F" w:rsidR="00AA78DF" w:rsidRDefault="00AA78DF" w:rsidP="00AA78DF">
      <w:pPr>
        <w:rPr>
          <w:lang w:val="es-ES_tradnl" w:eastAsia="en-GB"/>
        </w:rPr>
      </w:pPr>
      <w:r w:rsidRPr="00AA78DF">
        <w:rPr>
          <w:lang w:val="es-ES_tradnl" w:eastAsia="en-GB"/>
        </w:rPr>
        <w:drawing>
          <wp:inline distT="0" distB="0" distL="0" distR="0" wp14:anchorId="5B6A1F05" wp14:editId="5D38547D">
            <wp:extent cx="5698092" cy="32099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09050" cy="3216098"/>
                    </a:xfrm>
                    <a:prstGeom prst="rect">
                      <a:avLst/>
                    </a:prstGeom>
                  </pic:spPr>
                </pic:pic>
              </a:graphicData>
            </a:graphic>
          </wp:inline>
        </w:drawing>
      </w:r>
    </w:p>
    <w:p w14:paraId="10B83FF0" w14:textId="59E390D2" w:rsidR="00B74757" w:rsidRDefault="00B74757" w:rsidP="00AA78DF">
      <w:pPr>
        <w:rPr>
          <w:lang w:val="es-ES_tradnl" w:eastAsia="en-GB"/>
        </w:rPr>
      </w:pPr>
      <w:r w:rsidRPr="00B74757">
        <w:rPr>
          <w:lang w:val="es-ES_tradnl" w:eastAsia="en-GB"/>
        </w:rPr>
        <w:lastRenderedPageBreak/>
        <w:drawing>
          <wp:inline distT="0" distB="0" distL="0" distR="0" wp14:anchorId="60AED236" wp14:editId="39BE7036">
            <wp:extent cx="5743575" cy="3235547"/>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56249" cy="3242686"/>
                    </a:xfrm>
                    <a:prstGeom prst="rect">
                      <a:avLst/>
                    </a:prstGeom>
                  </pic:spPr>
                </pic:pic>
              </a:graphicData>
            </a:graphic>
          </wp:inline>
        </w:drawing>
      </w:r>
    </w:p>
    <w:p w14:paraId="0A37B3E4" w14:textId="017B83D5" w:rsidR="00B74757" w:rsidRDefault="00B74757" w:rsidP="00AA78DF">
      <w:pPr>
        <w:rPr>
          <w:lang w:val="es-ES_tradnl" w:eastAsia="en-GB"/>
        </w:rPr>
      </w:pPr>
      <w:r w:rsidRPr="00B74757">
        <w:rPr>
          <w:lang w:val="es-ES_tradnl" w:eastAsia="en-GB"/>
        </w:rPr>
        <w:drawing>
          <wp:inline distT="0" distB="0" distL="0" distR="0" wp14:anchorId="7A7D2D4F" wp14:editId="33213FDC">
            <wp:extent cx="5850266" cy="32956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864716" cy="3303790"/>
                    </a:xfrm>
                    <a:prstGeom prst="rect">
                      <a:avLst/>
                    </a:prstGeom>
                  </pic:spPr>
                </pic:pic>
              </a:graphicData>
            </a:graphic>
          </wp:inline>
        </w:drawing>
      </w:r>
      <w:bookmarkStart w:id="61" w:name="_GoBack"/>
      <w:bookmarkEnd w:id="61"/>
    </w:p>
    <w:p w14:paraId="69A5A881" w14:textId="0613A10C" w:rsidR="00AA78DF" w:rsidRPr="00AA78DF" w:rsidRDefault="00AA78DF" w:rsidP="00AA78DF">
      <w:pPr>
        <w:rPr>
          <w:lang w:val="es-ES_tradnl" w:eastAsia="en-GB"/>
        </w:rPr>
      </w:pPr>
      <w:r w:rsidRPr="00AA78DF">
        <w:rPr>
          <w:lang w:val="es-ES_tradnl" w:eastAsia="en-GB"/>
        </w:rPr>
        <w:lastRenderedPageBreak/>
        <w:drawing>
          <wp:inline distT="0" distB="0" distL="0" distR="0" wp14:anchorId="3A16066D" wp14:editId="2F15B6AB">
            <wp:extent cx="6086982" cy="34290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095602" cy="3433856"/>
                    </a:xfrm>
                    <a:prstGeom prst="rect">
                      <a:avLst/>
                    </a:prstGeom>
                  </pic:spPr>
                </pic:pic>
              </a:graphicData>
            </a:graphic>
          </wp:inline>
        </w:drawing>
      </w:r>
    </w:p>
    <w:sectPr w:rsidR="00AA78DF" w:rsidRPr="00AA78DF" w:rsidSect="0008748E">
      <w:footerReference w:type="default" r:id="rId6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422E17" w14:textId="77777777" w:rsidR="00EC0DEE" w:rsidRDefault="00EC0DEE" w:rsidP="00041DF5">
      <w:pPr>
        <w:spacing w:after="0" w:line="240" w:lineRule="auto"/>
      </w:pPr>
      <w:r>
        <w:separator/>
      </w:r>
    </w:p>
  </w:endnote>
  <w:endnote w:type="continuationSeparator" w:id="0">
    <w:p w14:paraId="7DE361F2" w14:textId="77777777" w:rsidR="00EC0DEE" w:rsidRDefault="00EC0DEE" w:rsidP="00041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0438255"/>
      <w:docPartObj>
        <w:docPartGallery w:val="Page Numbers (Bottom of Page)"/>
        <w:docPartUnique/>
      </w:docPartObj>
    </w:sdtPr>
    <w:sdtEndPr>
      <w:rPr>
        <w:noProof/>
      </w:rPr>
    </w:sdtEndPr>
    <w:sdtContent>
      <w:p w14:paraId="5A8F7CFE" w14:textId="18A026CA" w:rsidR="00AA78DF" w:rsidRDefault="00AA78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DF1A54" w14:textId="77777777" w:rsidR="00AA78DF" w:rsidRDefault="00AA78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6036646"/>
      <w:docPartObj>
        <w:docPartGallery w:val="Page Numbers (Bottom of Page)"/>
        <w:docPartUnique/>
      </w:docPartObj>
    </w:sdtPr>
    <w:sdtEndPr>
      <w:rPr>
        <w:noProof/>
      </w:rPr>
    </w:sdtEndPr>
    <w:sdtContent>
      <w:p w14:paraId="632B8212" w14:textId="3A21F819" w:rsidR="00AA78DF" w:rsidRDefault="00AA78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657ACA" w14:textId="77777777" w:rsidR="00AA78DF" w:rsidRDefault="00AA78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3004103"/>
      <w:docPartObj>
        <w:docPartGallery w:val="Page Numbers (Bottom of Page)"/>
        <w:docPartUnique/>
      </w:docPartObj>
    </w:sdtPr>
    <w:sdtEndPr>
      <w:rPr>
        <w:noProof/>
      </w:rPr>
    </w:sdtEndPr>
    <w:sdtContent>
      <w:p w14:paraId="1BA24E5E" w14:textId="28365238" w:rsidR="00AA78DF" w:rsidRDefault="00AA78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8ABDB7" w14:textId="77777777" w:rsidR="00AA78DF" w:rsidRDefault="00AA7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0DD44" w14:textId="77777777" w:rsidR="00EC0DEE" w:rsidRDefault="00EC0DEE" w:rsidP="00041DF5">
      <w:pPr>
        <w:spacing w:after="0" w:line="240" w:lineRule="auto"/>
      </w:pPr>
      <w:r>
        <w:separator/>
      </w:r>
    </w:p>
  </w:footnote>
  <w:footnote w:type="continuationSeparator" w:id="0">
    <w:p w14:paraId="6FDB51D2" w14:textId="77777777" w:rsidR="00EC0DEE" w:rsidRDefault="00EC0DEE" w:rsidP="00041D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F4AA8"/>
    <w:multiLevelType w:val="hybridMultilevel"/>
    <w:tmpl w:val="A296E072"/>
    <w:lvl w:ilvl="0" w:tplc="AE988A72">
      <w:start w:val="1"/>
      <w:numFmt w:val="decimal"/>
      <w:lvlText w:val="%1."/>
      <w:lvlJc w:val="left"/>
      <w:pPr>
        <w:ind w:left="1353"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66688"/>
    <w:multiLevelType w:val="multilevel"/>
    <w:tmpl w:val="8E22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07707"/>
    <w:multiLevelType w:val="multilevel"/>
    <w:tmpl w:val="30989572"/>
    <w:lvl w:ilvl="0">
      <w:start w:val="7"/>
      <w:numFmt w:val="decimal"/>
      <w:lvlText w:val="%1."/>
      <w:lvlJc w:val="left"/>
      <w:pPr>
        <w:ind w:left="2062" w:hanging="360"/>
      </w:pPr>
      <w:rPr>
        <w:rFonts w:ascii="Times New Roman" w:hAnsi="Times New Roman" w:cs="Times New Roman" w:hint="default"/>
      </w:rPr>
    </w:lvl>
    <w:lvl w:ilvl="1">
      <w:start w:val="2"/>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80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960" w:hanging="2160"/>
      </w:pPr>
      <w:rPr>
        <w:rFonts w:hint="default"/>
      </w:rPr>
    </w:lvl>
  </w:abstractNum>
  <w:abstractNum w:abstractNumId="3" w15:restartNumberingAfterBreak="0">
    <w:nsid w:val="10705BF5"/>
    <w:multiLevelType w:val="multilevel"/>
    <w:tmpl w:val="064029E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57545B"/>
    <w:multiLevelType w:val="hybridMultilevel"/>
    <w:tmpl w:val="2FD44574"/>
    <w:lvl w:ilvl="0" w:tplc="40880A8E">
      <w:start w:val="108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4411D"/>
    <w:multiLevelType w:val="hybridMultilevel"/>
    <w:tmpl w:val="5EF2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33C11"/>
    <w:multiLevelType w:val="hybridMultilevel"/>
    <w:tmpl w:val="4B462F30"/>
    <w:lvl w:ilvl="0" w:tplc="CADABD60">
      <w:start w:val="1"/>
      <w:numFmt w:val="bullet"/>
      <w:lvlText w:val=""/>
      <w:lvlJc w:val="left"/>
      <w:pPr>
        <w:ind w:left="1140" w:hanging="360"/>
      </w:pPr>
      <w:rPr>
        <w:rFonts w:ascii="Symbol" w:hAnsi="Symbol" w:hint="default"/>
        <w:sz w:val="24"/>
        <w:szCs w:val="24"/>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7" w15:restartNumberingAfterBreak="0">
    <w:nsid w:val="1F0A03D8"/>
    <w:multiLevelType w:val="hybridMultilevel"/>
    <w:tmpl w:val="32E6ECC6"/>
    <w:lvl w:ilvl="0" w:tplc="0C0A0001">
      <w:start w:val="1"/>
      <w:numFmt w:val="bullet"/>
      <w:lvlText w:val=""/>
      <w:lvlJc w:val="left"/>
      <w:pPr>
        <w:ind w:left="1428" w:hanging="360"/>
      </w:pPr>
      <w:rPr>
        <w:rFonts w:ascii="Symbol" w:hAnsi="Symbol" w:cs="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cs="Wingdings" w:hint="default"/>
      </w:rPr>
    </w:lvl>
    <w:lvl w:ilvl="3" w:tplc="0C0A0001" w:tentative="1">
      <w:start w:val="1"/>
      <w:numFmt w:val="bullet"/>
      <w:lvlText w:val=""/>
      <w:lvlJc w:val="left"/>
      <w:pPr>
        <w:ind w:left="3588" w:hanging="360"/>
      </w:pPr>
      <w:rPr>
        <w:rFonts w:ascii="Symbol" w:hAnsi="Symbol" w:cs="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cs="Wingdings" w:hint="default"/>
      </w:rPr>
    </w:lvl>
    <w:lvl w:ilvl="6" w:tplc="0C0A0001" w:tentative="1">
      <w:start w:val="1"/>
      <w:numFmt w:val="bullet"/>
      <w:lvlText w:val=""/>
      <w:lvlJc w:val="left"/>
      <w:pPr>
        <w:ind w:left="5748" w:hanging="360"/>
      </w:pPr>
      <w:rPr>
        <w:rFonts w:ascii="Symbol" w:hAnsi="Symbol" w:cs="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cs="Wingdings" w:hint="default"/>
      </w:rPr>
    </w:lvl>
  </w:abstractNum>
  <w:abstractNum w:abstractNumId="8" w15:restartNumberingAfterBreak="0">
    <w:nsid w:val="208F42B3"/>
    <w:multiLevelType w:val="multilevel"/>
    <w:tmpl w:val="240C65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BB374F"/>
    <w:multiLevelType w:val="multilevel"/>
    <w:tmpl w:val="CEEE2E9A"/>
    <w:lvl w:ilvl="0">
      <w:start w:val="4"/>
      <w:numFmt w:val="decimal"/>
      <w:lvlText w:val="%1."/>
      <w:lvlJc w:val="left"/>
      <w:pPr>
        <w:ind w:left="720" w:hanging="360"/>
      </w:pPr>
      <w:rPr>
        <w:rFonts w:hint="default"/>
      </w:rPr>
    </w:lvl>
    <w:lvl w:ilvl="1">
      <w:start w:val="2"/>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A1A7142"/>
    <w:multiLevelType w:val="hybridMultilevel"/>
    <w:tmpl w:val="7CD22AB4"/>
    <w:lvl w:ilvl="0" w:tplc="CADABD60">
      <w:start w:val="1"/>
      <w:numFmt w:val="bullet"/>
      <w:lvlText w:val=""/>
      <w:lvlJc w:val="left"/>
      <w:pPr>
        <w:ind w:left="840" w:hanging="360"/>
      </w:pPr>
      <w:rPr>
        <w:rFonts w:ascii="Symbol" w:hAnsi="Symbol" w:hint="default"/>
        <w:sz w:val="24"/>
        <w:szCs w:val="24"/>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2C5B517D"/>
    <w:multiLevelType w:val="hybridMultilevel"/>
    <w:tmpl w:val="F51863AE"/>
    <w:lvl w:ilvl="0" w:tplc="CADABD60">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C9B0500"/>
    <w:multiLevelType w:val="multilevel"/>
    <w:tmpl w:val="3F2034A0"/>
    <w:lvl w:ilvl="0">
      <w:start w:val="4"/>
      <w:numFmt w:val="decimal"/>
      <w:lvlText w:val="%1."/>
      <w:lvlJc w:val="left"/>
      <w:pPr>
        <w:tabs>
          <w:tab w:val="num" w:pos="644"/>
        </w:tabs>
        <w:ind w:left="644" w:hanging="360"/>
      </w:pPr>
      <w:rPr>
        <w:rFonts w:ascii="Times New Roman" w:hAnsi="Times New Roman" w:cs="Times New Roman"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523CA7"/>
    <w:multiLevelType w:val="multilevel"/>
    <w:tmpl w:val="1EFC0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15570C"/>
    <w:multiLevelType w:val="multilevel"/>
    <w:tmpl w:val="6BEA4A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D10EE5"/>
    <w:multiLevelType w:val="hybridMultilevel"/>
    <w:tmpl w:val="7264EA26"/>
    <w:lvl w:ilvl="0" w:tplc="6BF40E26">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9906AC"/>
    <w:multiLevelType w:val="multilevel"/>
    <w:tmpl w:val="5AEE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DE42AC"/>
    <w:multiLevelType w:val="multilevel"/>
    <w:tmpl w:val="2AAC86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C036C9"/>
    <w:multiLevelType w:val="hybridMultilevel"/>
    <w:tmpl w:val="09B83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7118D"/>
    <w:multiLevelType w:val="hybridMultilevel"/>
    <w:tmpl w:val="073032A6"/>
    <w:lvl w:ilvl="0" w:tplc="89727D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64345D5"/>
    <w:multiLevelType w:val="hybridMultilevel"/>
    <w:tmpl w:val="BAB4204E"/>
    <w:lvl w:ilvl="0" w:tplc="08090001">
      <w:start w:val="1"/>
      <w:numFmt w:val="bullet"/>
      <w:lvlText w:val=""/>
      <w:lvlJc w:val="left"/>
      <w:pPr>
        <w:ind w:left="860" w:hanging="360"/>
      </w:pPr>
      <w:rPr>
        <w:rFonts w:ascii="Symbol" w:hAnsi="Symbol" w:hint="default"/>
      </w:rPr>
    </w:lvl>
    <w:lvl w:ilvl="1" w:tplc="040A0003" w:tentative="1">
      <w:start w:val="1"/>
      <w:numFmt w:val="bullet"/>
      <w:lvlText w:val="o"/>
      <w:lvlJc w:val="left"/>
      <w:pPr>
        <w:ind w:left="1580" w:hanging="360"/>
      </w:pPr>
      <w:rPr>
        <w:rFonts w:ascii="Courier New" w:hAnsi="Courier New" w:cs="Courier New" w:hint="default"/>
      </w:rPr>
    </w:lvl>
    <w:lvl w:ilvl="2" w:tplc="040A0005" w:tentative="1">
      <w:start w:val="1"/>
      <w:numFmt w:val="bullet"/>
      <w:lvlText w:val=""/>
      <w:lvlJc w:val="left"/>
      <w:pPr>
        <w:ind w:left="2300" w:hanging="360"/>
      </w:pPr>
      <w:rPr>
        <w:rFonts w:ascii="Wingdings" w:hAnsi="Wingdings" w:cs="Wingdings" w:hint="default"/>
      </w:rPr>
    </w:lvl>
    <w:lvl w:ilvl="3" w:tplc="040A0001" w:tentative="1">
      <w:start w:val="1"/>
      <w:numFmt w:val="bullet"/>
      <w:lvlText w:val=""/>
      <w:lvlJc w:val="left"/>
      <w:pPr>
        <w:ind w:left="3020" w:hanging="360"/>
      </w:pPr>
      <w:rPr>
        <w:rFonts w:ascii="Symbol" w:hAnsi="Symbol" w:cs="Symbol" w:hint="default"/>
      </w:rPr>
    </w:lvl>
    <w:lvl w:ilvl="4" w:tplc="040A0003" w:tentative="1">
      <w:start w:val="1"/>
      <w:numFmt w:val="bullet"/>
      <w:lvlText w:val="o"/>
      <w:lvlJc w:val="left"/>
      <w:pPr>
        <w:ind w:left="3740" w:hanging="360"/>
      </w:pPr>
      <w:rPr>
        <w:rFonts w:ascii="Courier New" w:hAnsi="Courier New" w:cs="Courier New" w:hint="default"/>
      </w:rPr>
    </w:lvl>
    <w:lvl w:ilvl="5" w:tplc="040A0005" w:tentative="1">
      <w:start w:val="1"/>
      <w:numFmt w:val="bullet"/>
      <w:lvlText w:val=""/>
      <w:lvlJc w:val="left"/>
      <w:pPr>
        <w:ind w:left="4460" w:hanging="360"/>
      </w:pPr>
      <w:rPr>
        <w:rFonts w:ascii="Wingdings" w:hAnsi="Wingdings" w:cs="Wingdings" w:hint="default"/>
      </w:rPr>
    </w:lvl>
    <w:lvl w:ilvl="6" w:tplc="040A0001" w:tentative="1">
      <w:start w:val="1"/>
      <w:numFmt w:val="bullet"/>
      <w:lvlText w:val=""/>
      <w:lvlJc w:val="left"/>
      <w:pPr>
        <w:ind w:left="5180" w:hanging="360"/>
      </w:pPr>
      <w:rPr>
        <w:rFonts w:ascii="Symbol" w:hAnsi="Symbol" w:cs="Symbol" w:hint="default"/>
      </w:rPr>
    </w:lvl>
    <w:lvl w:ilvl="7" w:tplc="040A0003" w:tentative="1">
      <w:start w:val="1"/>
      <w:numFmt w:val="bullet"/>
      <w:lvlText w:val="o"/>
      <w:lvlJc w:val="left"/>
      <w:pPr>
        <w:ind w:left="5900" w:hanging="360"/>
      </w:pPr>
      <w:rPr>
        <w:rFonts w:ascii="Courier New" w:hAnsi="Courier New" w:cs="Courier New" w:hint="default"/>
      </w:rPr>
    </w:lvl>
    <w:lvl w:ilvl="8" w:tplc="040A0005" w:tentative="1">
      <w:start w:val="1"/>
      <w:numFmt w:val="bullet"/>
      <w:lvlText w:val=""/>
      <w:lvlJc w:val="left"/>
      <w:pPr>
        <w:ind w:left="6620" w:hanging="360"/>
      </w:pPr>
      <w:rPr>
        <w:rFonts w:ascii="Wingdings" w:hAnsi="Wingdings" w:cs="Wingdings" w:hint="default"/>
      </w:rPr>
    </w:lvl>
  </w:abstractNum>
  <w:abstractNum w:abstractNumId="21" w15:restartNumberingAfterBreak="0">
    <w:nsid w:val="46BC6173"/>
    <w:multiLevelType w:val="hybridMultilevel"/>
    <w:tmpl w:val="C2A84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476BAA"/>
    <w:multiLevelType w:val="multilevel"/>
    <w:tmpl w:val="52ACF1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2D3C6E"/>
    <w:multiLevelType w:val="hybridMultilevel"/>
    <w:tmpl w:val="1D14D954"/>
    <w:lvl w:ilvl="0" w:tplc="CADABD6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CD311B"/>
    <w:multiLevelType w:val="hybridMultilevel"/>
    <w:tmpl w:val="4328D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6B588F"/>
    <w:multiLevelType w:val="hybridMultilevel"/>
    <w:tmpl w:val="DBD62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7306B3"/>
    <w:multiLevelType w:val="hybridMultilevel"/>
    <w:tmpl w:val="4A74D436"/>
    <w:lvl w:ilvl="0" w:tplc="0C0A0001">
      <w:start w:val="1"/>
      <w:numFmt w:val="bullet"/>
      <w:lvlText w:val=""/>
      <w:lvlJc w:val="left"/>
      <w:pPr>
        <w:ind w:left="1485" w:hanging="360"/>
      </w:pPr>
      <w:rPr>
        <w:rFonts w:ascii="Symbol" w:hAnsi="Symbol" w:cs="Symbol" w:hint="default"/>
      </w:rPr>
    </w:lvl>
    <w:lvl w:ilvl="1" w:tplc="0C0A0003" w:tentative="1">
      <w:start w:val="1"/>
      <w:numFmt w:val="bullet"/>
      <w:lvlText w:val="o"/>
      <w:lvlJc w:val="left"/>
      <w:pPr>
        <w:ind w:left="2205" w:hanging="360"/>
      </w:pPr>
      <w:rPr>
        <w:rFonts w:ascii="Courier New" w:hAnsi="Courier New" w:cs="Courier New" w:hint="default"/>
      </w:rPr>
    </w:lvl>
    <w:lvl w:ilvl="2" w:tplc="0C0A0005" w:tentative="1">
      <w:start w:val="1"/>
      <w:numFmt w:val="bullet"/>
      <w:lvlText w:val=""/>
      <w:lvlJc w:val="left"/>
      <w:pPr>
        <w:ind w:left="2925" w:hanging="360"/>
      </w:pPr>
      <w:rPr>
        <w:rFonts w:ascii="Wingdings" w:hAnsi="Wingdings" w:cs="Wingdings" w:hint="default"/>
      </w:rPr>
    </w:lvl>
    <w:lvl w:ilvl="3" w:tplc="0C0A0001" w:tentative="1">
      <w:start w:val="1"/>
      <w:numFmt w:val="bullet"/>
      <w:lvlText w:val=""/>
      <w:lvlJc w:val="left"/>
      <w:pPr>
        <w:ind w:left="3645" w:hanging="360"/>
      </w:pPr>
      <w:rPr>
        <w:rFonts w:ascii="Symbol" w:hAnsi="Symbol" w:cs="Symbol" w:hint="default"/>
      </w:rPr>
    </w:lvl>
    <w:lvl w:ilvl="4" w:tplc="0C0A0003" w:tentative="1">
      <w:start w:val="1"/>
      <w:numFmt w:val="bullet"/>
      <w:lvlText w:val="o"/>
      <w:lvlJc w:val="left"/>
      <w:pPr>
        <w:ind w:left="4365" w:hanging="360"/>
      </w:pPr>
      <w:rPr>
        <w:rFonts w:ascii="Courier New" w:hAnsi="Courier New" w:cs="Courier New" w:hint="default"/>
      </w:rPr>
    </w:lvl>
    <w:lvl w:ilvl="5" w:tplc="0C0A0005" w:tentative="1">
      <w:start w:val="1"/>
      <w:numFmt w:val="bullet"/>
      <w:lvlText w:val=""/>
      <w:lvlJc w:val="left"/>
      <w:pPr>
        <w:ind w:left="5085" w:hanging="360"/>
      </w:pPr>
      <w:rPr>
        <w:rFonts w:ascii="Wingdings" w:hAnsi="Wingdings" w:cs="Wingdings" w:hint="default"/>
      </w:rPr>
    </w:lvl>
    <w:lvl w:ilvl="6" w:tplc="0C0A0001" w:tentative="1">
      <w:start w:val="1"/>
      <w:numFmt w:val="bullet"/>
      <w:lvlText w:val=""/>
      <w:lvlJc w:val="left"/>
      <w:pPr>
        <w:ind w:left="5805" w:hanging="360"/>
      </w:pPr>
      <w:rPr>
        <w:rFonts w:ascii="Symbol" w:hAnsi="Symbol" w:cs="Symbol" w:hint="default"/>
      </w:rPr>
    </w:lvl>
    <w:lvl w:ilvl="7" w:tplc="0C0A0003" w:tentative="1">
      <w:start w:val="1"/>
      <w:numFmt w:val="bullet"/>
      <w:lvlText w:val="o"/>
      <w:lvlJc w:val="left"/>
      <w:pPr>
        <w:ind w:left="6525" w:hanging="360"/>
      </w:pPr>
      <w:rPr>
        <w:rFonts w:ascii="Courier New" w:hAnsi="Courier New" w:cs="Courier New" w:hint="default"/>
      </w:rPr>
    </w:lvl>
    <w:lvl w:ilvl="8" w:tplc="0C0A0005" w:tentative="1">
      <w:start w:val="1"/>
      <w:numFmt w:val="bullet"/>
      <w:lvlText w:val=""/>
      <w:lvlJc w:val="left"/>
      <w:pPr>
        <w:ind w:left="7245" w:hanging="360"/>
      </w:pPr>
      <w:rPr>
        <w:rFonts w:ascii="Wingdings" w:hAnsi="Wingdings" w:cs="Wingdings" w:hint="default"/>
      </w:rPr>
    </w:lvl>
  </w:abstractNum>
  <w:abstractNum w:abstractNumId="27" w15:restartNumberingAfterBreak="0">
    <w:nsid w:val="56682506"/>
    <w:multiLevelType w:val="hybridMultilevel"/>
    <w:tmpl w:val="3250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430CE"/>
    <w:multiLevelType w:val="hybridMultilevel"/>
    <w:tmpl w:val="E7F05E72"/>
    <w:lvl w:ilvl="0" w:tplc="0C0A0001">
      <w:start w:val="1"/>
      <w:numFmt w:val="bullet"/>
      <w:lvlText w:val=""/>
      <w:lvlJc w:val="left"/>
      <w:pPr>
        <w:ind w:left="1428" w:hanging="360"/>
      </w:pPr>
      <w:rPr>
        <w:rFonts w:ascii="Symbol" w:hAnsi="Symbol" w:cs="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cs="Wingdings" w:hint="default"/>
      </w:rPr>
    </w:lvl>
    <w:lvl w:ilvl="3" w:tplc="0C0A0001" w:tentative="1">
      <w:start w:val="1"/>
      <w:numFmt w:val="bullet"/>
      <w:lvlText w:val=""/>
      <w:lvlJc w:val="left"/>
      <w:pPr>
        <w:ind w:left="3588" w:hanging="360"/>
      </w:pPr>
      <w:rPr>
        <w:rFonts w:ascii="Symbol" w:hAnsi="Symbol" w:cs="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cs="Wingdings" w:hint="default"/>
      </w:rPr>
    </w:lvl>
    <w:lvl w:ilvl="6" w:tplc="0C0A0001" w:tentative="1">
      <w:start w:val="1"/>
      <w:numFmt w:val="bullet"/>
      <w:lvlText w:val=""/>
      <w:lvlJc w:val="left"/>
      <w:pPr>
        <w:ind w:left="5748" w:hanging="360"/>
      </w:pPr>
      <w:rPr>
        <w:rFonts w:ascii="Symbol" w:hAnsi="Symbol" w:cs="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cs="Wingdings" w:hint="default"/>
      </w:rPr>
    </w:lvl>
  </w:abstractNum>
  <w:abstractNum w:abstractNumId="29" w15:restartNumberingAfterBreak="0">
    <w:nsid w:val="60F27689"/>
    <w:multiLevelType w:val="hybridMultilevel"/>
    <w:tmpl w:val="DF38E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E73713"/>
    <w:multiLevelType w:val="hybridMultilevel"/>
    <w:tmpl w:val="1826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CD1BF4"/>
    <w:multiLevelType w:val="hybridMultilevel"/>
    <w:tmpl w:val="0A4E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27298A"/>
    <w:multiLevelType w:val="hybridMultilevel"/>
    <w:tmpl w:val="4866C47E"/>
    <w:lvl w:ilvl="0" w:tplc="2716E476">
      <w:start w:val="1"/>
      <w:numFmt w:val="decimal"/>
      <w:lvlText w:val="%1."/>
      <w:lvlJc w:val="left"/>
      <w:pPr>
        <w:ind w:left="720" w:hanging="360"/>
      </w:pPr>
      <w:rPr>
        <w:rFonts w:ascii="inherit" w:hAnsi="inherit"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784C24"/>
    <w:multiLevelType w:val="multilevel"/>
    <w:tmpl w:val="8B887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07498C"/>
    <w:multiLevelType w:val="hybridMultilevel"/>
    <w:tmpl w:val="D534B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8E0EF6"/>
    <w:multiLevelType w:val="hybridMultilevel"/>
    <w:tmpl w:val="43A8F03C"/>
    <w:lvl w:ilvl="0" w:tplc="0C0A0001">
      <w:start w:val="1"/>
      <w:numFmt w:val="bullet"/>
      <w:lvlText w:val=""/>
      <w:lvlJc w:val="left"/>
      <w:pPr>
        <w:ind w:left="1428" w:hanging="360"/>
      </w:pPr>
      <w:rPr>
        <w:rFonts w:ascii="Symbol" w:hAnsi="Symbol" w:cs="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cs="Wingdings" w:hint="default"/>
      </w:rPr>
    </w:lvl>
    <w:lvl w:ilvl="3" w:tplc="0C0A0001" w:tentative="1">
      <w:start w:val="1"/>
      <w:numFmt w:val="bullet"/>
      <w:lvlText w:val=""/>
      <w:lvlJc w:val="left"/>
      <w:pPr>
        <w:ind w:left="3588" w:hanging="360"/>
      </w:pPr>
      <w:rPr>
        <w:rFonts w:ascii="Symbol" w:hAnsi="Symbol" w:cs="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cs="Wingdings" w:hint="default"/>
      </w:rPr>
    </w:lvl>
    <w:lvl w:ilvl="6" w:tplc="0C0A0001" w:tentative="1">
      <w:start w:val="1"/>
      <w:numFmt w:val="bullet"/>
      <w:lvlText w:val=""/>
      <w:lvlJc w:val="left"/>
      <w:pPr>
        <w:ind w:left="5748" w:hanging="360"/>
      </w:pPr>
      <w:rPr>
        <w:rFonts w:ascii="Symbol" w:hAnsi="Symbol" w:cs="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cs="Wingdings" w:hint="default"/>
      </w:rPr>
    </w:lvl>
  </w:abstractNum>
  <w:abstractNum w:abstractNumId="36" w15:restartNumberingAfterBreak="0">
    <w:nsid w:val="6D651062"/>
    <w:multiLevelType w:val="multilevel"/>
    <w:tmpl w:val="67BA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03F6B40"/>
    <w:multiLevelType w:val="hybridMultilevel"/>
    <w:tmpl w:val="CA383F32"/>
    <w:lvl w:ilvl="0" w:tplc="CADABD60">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3B0D42"/>
    <w:multiLevelType w:val="hybridMultilevel"/>
    <w:tmpl w:val="9774D6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9" w15:restartNumberingAfterBreak="0">
    <w:nsid w:val="74232F26"/>
    <w:multiLevelType w:val="hybridMultilevel"/>
    <w:tmpl w:val="E7EE447E"/>
    <w:lvl w:ilvl="0" w:tplc="3968AD46">
      <w:start w:val="4"/>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0" w15:restartNumberingAfterBreak="0">
    <w:nsid w:val="76B95654"/>
    <w:multiLevelType w:val="hybridMultilevel"/>
    <w:tmpl w:val="4156CE5E"/>
    <w:lvl w:ilvl="0" w:tplc="CADABD60">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8384170"/>
    <w:multiLevelType w:val="hybridMultilevel"/>
    <w:tmpl w:val="46268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num>
  <w:num w:numId="3">
    <w:abstractNumId w:val="25"/>
  </w:num>
  <w:num w:numId="4">
    <w:abstractNumId w:val="5"/>
  </w:num>
  <w:num w:numId="5">
    <w:abstractNumId w:val="37"/>
  </w:num>
  <w:num w:numId="6">
    <w:abstractNumId w:val="32"/>
  </w:num>
  <w:num w:numId="7">
    <w:abstractNumId w:val="6"/>
  </w:num>
  <w:num w:numId="8">
    <w:abstractNumId w:val="23"/>
  </w:num>
  <w:num w:numId="9">
    <w:abstractNumId w:val="40"/>
  </w:num>
  <w:num w:numId="10">
    <w:abstractNumId w:val="11"/>
  </w:num>
  <w:num w:numId="11">
    <w:abstractNumId w:val="29"/>
  </w:num>
  <w:num w:numId="12">
    <w:abstractNumId w:val="34"/>
  </w:num>
  <w:num w:numId="13">
    <w:abstractNumId w:val="0"/>
  </w:num>
  <w:num w:numId="14">
    <w:abstractNumId w:val="21"/>
  </w:num>
  <w:num w:numId="15">
    <w:abstractNumId w:val="13"/>
  </w:num>
  <w:num w:numId="16">
    <w:abstractNumId w:val="33"/>
  </w:num>
  <w:num w:numId="17">
    <w:abstractNumId w:val="14"/>
  </w:num>
  <w:num w:numId="18">
    <w:abstractNumId w:val="12"/>
  </w:num>
  <w:num w:numId="19">
    <w:abstractNumId w:val="22"/>
  </w:num>
  <w:num w:numId="20">
    <w:abstractNumId w:val="17"/>
  </w:num>
  <w:num w:numId="21">
    <w:abstractNumId w:val="10"/>
  </w:num>
  <w:num w:numId="22">
    <w:abstractNumId w:val="15"/>
  </w:num>
  <w:num w:numId="23">
    <w:abstractNumId w:val="26"/>
  </w:num>
  <w:num w:numId="24">
    <w:abstractNumId w:val="7"/>
  </w:num>
  <w:num w:numId="25">
    <w:abstractNumId w:val="28"/>
  </w:num>
  <w:num w:numId="26">
    <w:abstractNumId w:val="35"/>
  </w:num>
  <w:num w:numId="27">
    <w:abstractNumId w:val="9"/>
  </w:num>
  <w:num w:numId="28">
    <w:abstractNumId w:val="39"/>
  </w:num>
  <w:num w:numId="29">
    <w:abstractNumId w:val="27"/>
  </w:num>
  <w:num w:numId="30">
    <w:abstractNumId w:val="30"/>
  </w:num>
  <w:num w:numId="31">
    <w:abstractNumId w:val="31"/>
  </w:num>
  <w:num w:numId="32">
    <w:abstractNumId w:val="18"/>
  </w:num>
  <w:num w:numId="33">
    <w:abstractNumId w:val="20"/>
  </w:num>
  <w:num w:numId="34">
    <w:abstractNumId w:val="2"/>
  </w:num>
  <w:num w:numId="35">
    <w:abstractNumId w:val="19"/>
  </w:num>
  <w:num w:numId="36">
    <w:abstractNumId w:val="36"/>
  </w:num>
  <w:num w:numId="37">
    <w:abstractNumId w:val="24"/>
  </w:num>
  <w:num w:numId="38">
    <w:abstractNumId w:val="8"/>
  </w:num>
  <w:num w:numId="39">
    <w:abstractNumId w:val="3"/>
  </w:num>
  <w:num w:numId="40">
    <w:abstractNumId w:val="4"/>
  </w:num>
  <w:num w:numId="41">
    <w:abstractNumId w:val="16"/>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93E"/>
    <w:rsid w:val="00041DF5"/>
    <w:rsid w:val="00044889"/>
    <w:rsid w:val="00057E51"/>
    <w:rsid w:val="00061216"/>
    <w:rsid w:val="0007263A"/>
    <w:rsid w:val="000860C2"/>
    <w:rsid w:val="0008748E"/>
    <w:rsid w:val="000A1298"/>
    <w:rsid w:val="0012562C"/>
    <w:rsid w:val="001575D0"/>
    <w:rsid w:val="001601C6"/>
    <w:rsid w:val="001B22F0"/>
    <w:rsid w:val="001C690D"/>
    <w:rsid w:val="001E06C2"/>
    <w:rsid w:val="001F02EF"/>
    <w:rsid w:val="001F50F1"/>
    <w:rsid w:val="003333A4"/>
    <w:rsid w:val="0042166F"/>
    <w:rsid w:val="00445F63"/>
    <w:rsid w:val="004714BD"/>
    <w:rsid w:val="0049498F"/>
    <w:rsid w:val="0050331E"/>
    <w:rsid w:val="00504906"/>
    <w:rsid w:val="00506BD8"/>
    <w:rsid w:val="00610955"/>
    <w:rsid w:val="0061218E"/>
    <w:rsid w:val="0064193E"/>
    <w:rsid w:val="00642BE4"/>
    <w:rsid w:val="006450A6"/>
    <w:rsid w:val="006645CA"/>
    <w:rsid w:val="00670928"/>
    <w:rsid w:val="006B223A"/>
    <w:rsid w:val="007343A1"/>
    <w:rsid w:val="007C666C"/>
    <w:rsid w:val="008000DC"/>
    <w:rsid w:val="0081428C"/>
    <w:rsid w:val="00825B6A"/>
    <w:rsid w:val="00830833"/>
    <w:rsid w:val="008629CE"/>
    <w:rsid w:val="008B6206"/>
    <w:rsid w:val="008D6B12"/>
    <w:rsid w:val="008F69F0"/>
    <w:rsid w:val="00902BD8"/>
    <w:rsid w:val="00904488"/>
    <w:rsid w:val="00A6194A"/>
    <w:rsid w:val="00AA78DF"/>
    <w:rsid w:val="00AD33BA"/>
    <w:rsid w:val="00B14EDA"/>
    <w:rsid w:val="00B66445"/>
    <w:rsid w:val="00B74757"/>
    <w:rsid w:val="00D21B01"/>
    <w:rsid w:val="00EC0DEE"/>
    <w:rsid w:val="00F11B6A"/>
    <w:rsid w:val="00F2415A"/>
    <w:rsid w:val="00F43EC4"/>
    <w:rsid w:val="00F60F2D"/>
    <w:rsid w:val="00F87479"/>
    <w:rsid w:val="00FC2022"/>
    <w:rsid w:val="00FD4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E1FB"/>
  <w15:chartTrackingRefBased/>
  <w15:docId w15:val="{E1330C4F-8F0F-4C25-9D36-5BBAC55B4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93E"/>
    <w:pPr>
      <w:spacing w:line="256" w:lineRule="auto"/>
    </w:pPr>
  </w:style>
  <w:style w:type="paragraph" w:styleId="Heading1">
    <w:name w:val="heading 1"/>
    <w:basedOn w:val="Normal"/>
    <w:next w:val="Normal"/>
    <w:link w:val="Heading1Char"/>
    <w:uiPriority w:val="9"/>
    <w:qFormat/>
    <w:rsid w:val="006450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02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48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193E"/>
    <w:rPr>
      <w:color w:val="0000FF"/>
      <w:u w:val="single"/>
    </w:rPr>
  </w:style>
  <w:style w:type="paragraph" w:styleId="ListParagraph">
    <w:name w:val="List Paragraph"/>
    <w:basedOn w:val="Normal"/>
    <w:uiPriority w:val="34"/>
    <w:qFormat/>
    <w:rsid w:val="0064193E"/>
    <w:pPr>
      <w:ind w:left="720"/>
      <w:contextualSpacing/>
    </w:pPr>
  </w:style>
  <w:style w:type="character" w:customStyle="1" w:styleId="Heading2Char">
    <w:name w:val="Heading 2 Char"/>
    <w:basedOn w:val="DefaultParagraphFont"/>
    <w:link w:val="Heading2"/>
    <w:uiPriority w:val="9"/>
    <w:rsid w:val="001F02EF"/>
    <w:rPr>
      <w:rFonts w:asciiTheme="majorHAnsi" w:eastAsiaTheme="majorEastAsia" w:hAnsiTheme="majorHAnsi" w:cstheme="majorBidi"/>
      <w:color w:val="2F5496" w:themeColor="accent1" w:themeShade="BF"/>
      <w:sz w:val="26"/>
      <w:szCs w:val="26"/>
    </w:rPr>
  </w:style>
  <w:style w:type="paragraph" w:customStyle="1" w:styleId="overoutline">
    <w:name w:val="over_outline"/>
    <w:basedOn w:val="Normal"/>
    <w:rsid w:val="001F02E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448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44889"/>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044889"/>
    <w:rPr>
      <w:b/>
      <w:bCs/>
    </w:rPr>
  </w:style>
  <w:style w:type="character" w:customStyle="1" w:styleId="Heading1Char">
    <w:name w:val="Heading 1 Char"/>
    <w:basedOn w:val="DefaultParagraphFont"/>
    <w:link w:val="Heading1"/>
    <w:uiPriority w:val="9"/>
    <w:rsid w:val="006450A6"/>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6450A6"/>
    <w:rPr>
      <w:i/>
      <w:iCs/>
    </w:rPr>
  </w:style>
  <w:style w:type="paragraph" w:styleId="Header">
    <w:name w:val="header"/>
    <w:basedOn w:val="Normal"/>
    <w:link w:val="HeaderChar"/>
    <w:uiPriority w:val="99"/>
    <w:unhideWhenUsed/>
    <w:rsid w:val="00041D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DF5"/>
  </w:style>
  <w:style w:type="paragraph" w:styleId="Footer">
    <w:name w:val="footer"/>
    <w:basedOn w:val="Normal"/>
    <w:link w:val="FooterChar"/>
    <w:uiPriority w:val="99"/>
    <w:unhideWhenUsed/>
    <w:rsid w:val="00041D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DF5"/>
  </w:style>
  <w:style w:type="paragraph" w:styleId="NoSpacing">
    <w:name w:val="No Spacing"/>
    <w:link w:val="NoSpacingChar"/>
    <w:uiPriority w:val="1"/>
    <w:qFormat/>
    <w:rsid w:val="00041D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1DF5"/>
    <w:rPr>
      <w:rFonts w:eastAsiaTheme="minorEastAsia"/>
      <w:lang w:val="en-US"/>
    </w:rPr>
  </w:style>
  <w:style w:type="paragraph" w:customStyle="1" w:styleId="msonormal0">
    <w:name w:val="msonormal"/>
    <w:basedOn w:val="Normal"/>
    <w:rsid w:val="004714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714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4714BD"/>
  </w:style>
  <w:style w:type="character" w:customStyle="1" w:styleId="normaltextrun">
    <w:name w:val="normaltextrun"/>
    <w:basedOn w:val="DefaultParagraphFont"/>
    <w:rsid w:val="004714BD"/>
  </w:style>
  <w:style w:type="character" w:customStyle="1" w:styleId="eop">
    <w:name w:val="eop"/>
    <w:basedOn w:val="DefaultParagraphFont"/>
    <w:rsid w:val="004714BD"/>
  </w:style>
  <w:style w:type="character" w:customStyle="1" w:styleId="contextualspellingandgrammarerror">
    <w:name w:val="contextualspellingandgrammarerror"/>
    <w:basedOn w:val="DefaultParagraphFont"/>
    <w:rsid w:val="004714BD"/>
  </w:style>
  <w:style w:type="paragraph" w:customStyle="1" w:styleId="outlineelement">
    <w:name w:val="outlineelement"/>
    <w:basedOn w:val="Normal"/>
    <w:rsid w:val="004714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dvancedproofingissue">
    <w:name w:val="advancedproofingissue"/>
    <w:basedOn w:val="DefaultParagraphFont"/>
    <w:rsid w:val="004714BD"/>
  </w:style>
  <w:style w:type="character" w:customStyle="1" w:styleId="spellingerror">
    <w:name w:val="spellingerror"/>
    <w:basedOn w:val="DefaultParagraphFont"/>
    <w:rsid w:val="004714BD"/>
  </w:style>
  <w:style w:type="paragraph" w:customStyle="1" w:styleId="Cuerpo">
    <w:name w:val="Cuerpo"/>
    <w:rsid w:val="003333A4"/>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val="es-ES_tradnl" w:eastAsia="es-ES_tradnl"/>
      <w14:textOutline w14:w="0" w14:cap="flat" w14:cmpd="sng" w14:algn="ctr">
        <w14:noFill/>
        <w14:prstDash w14:val="solid"/>
        <w14:bevel/>
      </w14:textOutline>
    </w:rPr>
  </w:style>
  <w:style w:type="paragraph" w:customStyle="1" w:styleId="Poromisin">
    <w:name w:val="Por omisión"/>
    <w:rsid w:val="003333A4"/>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val="en-US" w:eastAsia="es-ES_tradnl"/>
      <w14:textOutline w14:w="0" w14:cap="flat" w14:cmpd="sng" w14:algn="ctr">
        <w14:noFill/>
        <w14:prstDash w14:val="solid"/>
        <w14:bevel/>
      </w14:textOutline>
    </w:rPr>
  </w:style>
  <w:style w:type="character" w:customStyle="1" w:styleId="Ninguno">
    <w:name w:val="Ninguno"/>
    <w:rsid w:val="003333A4"/>
    <w:rPr>
      <w:lang w:val="de-DE"/>
    </w:rPr>
  </w:style>
  <w:style w:type="table" w:customStyle="1" w:styleId="TableNormal1">
    <w:name w:val="Table Normal1"/>
    <w:rsid w:val="003333A4"/>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ES_tradnl"/>
    </w:rPr>
    <w:tblPr>
      <w:tblInd w:w="0" w:type="dxa"/>
      <w:tblCellMar>
        <w:top w:w="0" w:type="dxa"/>
        <w:left w:w="0" w:type="dxa"/>
        <w:bottom w:w="0" w:type="dxa"/>
        <w:right w:w="0" w:type="dxa"/>
      </w:tblCellMar>
    </w:tblPr>
  </w:style>
  <w:style w:type="paragraph" w:customStyle="1" w:styleId="Encabezamiento">
    <w:name w:val="Encabezamiento"/>
    <w:next w:val="Cuerpo"/>
    <w:rsid w:val="003333A4"/>
    <w:pPr>
      <w:keepNext/>
      <w:pBdr>
        <w:top w:val="nil"/>
        <w:left w:val="nil"/>
        <w:bottom w:val="nil"/>
        <w:right w:val="nil"/>
        <w:between w:val="nil"/>
        <w:bar w:val="nil"/>
      </w:pBdr>
      <w:spacing w:after="0" w:line="240" w:lineRule="auto"/>
      <w:outlineLvl w:val="0"/>
    </w:pPr>
    <w:rPr>
      <w:rFonts w:ascii="Helvetica Neue" w:eastAsia="Arial Unicode MS" w:hAnsi="Helvetica Neue" w:cs="Arial Unicode MS"/>
      <w:b/>
      <w:bCs/>
      <w:color w:val="000000"/>
      <w:sz w:val="36"/>
      <w:szCs w:val="36"/>
      <w:bdr w:val="nil"/>
      <w:lang w:val="es-ES_tradnl" w:eastAsia="es-ES_tradnl"/>
      <w14:textOutline w14:w="0" w14:cap="flat" w14:cmpd="sng" w14:algn="ctr">
        <w14:noFill/>
        <w14:prstDash w14:val="solid"/>
        <w14:bevel/>
      </w14:textOutline>
    </w:rPr>
  </w:style>
  <w:style w:type="paragraph" w:customStyle="1" w:styleId="Estilodetabla3">
    <w:name w:val="Estilo de tabla 3"/>
    <w:rsid w:val="003333A4"/>
    <w:pPr>
      <w:keepNext/>
      <w:pBdr>
        <w:top w:val="nil"/>
        <w:left w:val="nil"/>
        <w:bottom w:val="nil"/>
        <w:right w:val="nil"/>
        <w:between w:val="nil"/>
        <w:bar w:val="nil"/>
      </w:pBdr>
      <w:spacing w:after="0" w:line="240" w:lineRule="auto"/>
    </w:pPr>
    <w:rPr>
      <w:rFonts w:ascii="Helvetica Neue" w:eastAsia="Helvetica Neue" w:hAnsi="Helvetica Neue" w:cs="Helvetica Neue"/>
      <w:b/>
      <w:bCs/>
      <w:color w:val="FFFFFF"/>
      <w:sz w:val="20"/>
      <w:szCs w:val="20"/>
      <w:bdr w:val="nil"/>
      <w:lang w:eastAsia="es-ES_tradnl"/>
      <w14:textOutline w14:w="0" w14:cap="flat" w14:cmpd="sng" w14:algn="ctr">
        <w14:noFill/>
        <w14:prstDash w14:val="solid"/>
        <w14:bevel/>
      </w14:textOutline>
    </w:rPr>
  </w:style>
  <w:style w:type="paragraph" w:customStyle="1" w:styleId="Estilodetabla2">
    <w:name w:val="Estilo de tabla 2"/>
    <w:rsid w:val="003333A4"/>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s-ES_tradnl"/>
      <w14:textOutline w14:w="0" w14:cap="flat" w14:cmpd="sng" w14:algn="ctr">
        <w14:noFill/>
        <w14:prstDash w14:val="solid"/>
        <w14:bevel/>
      </w14:textOutline>
    </w:rPr>
  </w:style>
  <w:style w:type="paragraph" w:customStyle="1" w:styleId="Estilodetabla1">
    <w:name w:val="Estilo de tabla 1"/>
    <w:rsid w:val="003333A4"/>
    <w:pPr>
      <w:pBdr>
        <w:top w:val="nil"/>
        <w:left w:val="nil"/>
        <w:bottom w:val="nil"/>
        <w:right w:val="nil"/>
        <w:between w:val="nil"/>
        <w:bar w:val="nil"/>
      </w:pBdr>
      <w:spacing w:after="0" w:line="240" w:lineRule="auto"/>
    </w:pPr>
    <w:rPr>
      <w:rFonts w:ascii="Helvetica Neue" w:eastAsia="Arial Unicode MS" w:hAnsi="Helvetica Neue" w:cs="Arial Unicode MS"/>
      <w:b/>
      <w:bCs/>
      <w:color w:val="000000"/>
      <w:sz w:val="20"/>
      <w:szCs w:val="20"/>
      <w:bdr w:val="nil"/>
      <w:lang w:val="en-US" w:eastAsia="es-ES_tradnl"/>
      <w14:textOutline w14:w="0" w14:cap="flat" w14:cmpd="sng" w14:algn="ctr">
        <w14:noFill/>
        <w14:prstDash w14:val="solid"/>
        <w14:bevel/>
      </w14:textOutline>
    </w:rPr>
  </w:style>
  <w:style w:type="table" w:styleId="TableGrid">
    <w:name w:val="Table Grid"/>
    <w:basedOn w:val="TableNormal"/>
    <w:uiPriority w:val="39"/>
    <w:rsid w:val="000612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21B01"/>
    <w:rPr>
      <w:color w:val="605E5C"/>
      <w:shd w:val="clear" w:color="auto" w:fill="E1DFDD"/>
    </w:rPr>
  </w:style>
  <w:style w:type="paragraph" w:styleId="TOCHeading">
    <w:name w:val="TOC Heading"/>
    <w:basedOn w:val="Heading1"/>
    <w:next w:val="Normal"/>
    <w:uiPriority w:val="39"/>
    <w:unhideWhenUsed/>
    <w:qFormat/>
    <w:rsid w:val="0081428C"/>
    <w:pPr>
      <w:spacing w:line="259" w:lineRule="auto"/>
      <w:outlineLvl w:val="9"/>
    </w:pPr>
    <w:rPr>
      <w:lang w:val="en-US"/>
    </w:rPr>
  </w:style>
  <w:style w:type="paragraph" w:styleId="TOC1">
    <w:name w:val="toc 1"/>
    <w:basedOn w:val="Normal"/>
    <w:next w:val="Normal"/>
    <w:autoRedefine/>
    <w:uiPriority w:val="39"/>
    <w:unhideWhenUsed/>
    <w:rsid w:val="0081428C"/>
    <w:pPr>
      <w:spacing w:after="100"/>
    </w:pPr>
  </w:style>
  <w:style w:type="paragraph" w:styleId="TOC2">
    <w:name w:val="toc 2"/>
    <w:basedOn w:val="Normal"/>
    <w:next w:val="Normal"/>
    <w:autoRedefine/>
    <w:uiPriority w:val="39"/>
    <w:unhideWhenUsed/>
    <w:rsid w:val="0081428C"/>
    <w:pPr>
      <w:spacing w:after="100"/>
      <w:ind w:left="220"/>
    </w:pPr>
  </w:style>
  <w:style w:type="paragraph" w:styleId="TOC3">
    <w:name w:val="toc 3"/>
    <w:basedOn w:val="Normal"/>
    <w:next w:val="Normal"/>
    <w:autoRedefine/>
    <w:uiPriority w:val="39"/>
    <w:unhideWhenUsed/>
    <w:rsid w:val="0081428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6226">
      <w:bodyDiv w:val="1"/>
      <w:marLeft w:val="0"/>
      <w:marRight w:val="0"/>
      <w:marTop w:val="0"/>
      <w:marBottom w:val="0"/>
      <w:divBdr>
        <w:top w:val="none" w:sz="0" w:space="0" w:color="auto"/>
        <w:left w:val="none" w:sz="0" w:space="0" w:color="auto"/>
        <w:bottom w:val="none" w:sz="0" w:space="0" w:color="auto"/>
        <w:right w:val="none" w:sz="0" w:space="0" w:color="auto"/>
      </w:divBdr>
    </w:div>
    <w:div w:id="224072410">
      <w:bodyDiv w:val="1"/>
      <w:marLeft w:val="0"/>
      <w:marRight w:val="0"/>
      <w:marTop w:val="0"/>
      <w:marBottom w:val="0"/>
      <w:divBdr>
        <w:top w:val="none" w:sz="0" w:space="0" w:color="auto"/>
        <w:left w:val="none" w:sz="0" w:space="0" w:color="auto"/>
        <w:bottom w:val="none" w:sz="0" w:space="0" w:color="auto"/>
        <w:right w:val="none" w:sz="0" w:space="0" w:color="auto"/>
      </w:divBdr>
    </w:div>
    <w:div w:id="294720145">
      <w:bodyDiv w:val="1"/>
      <w:marLeft w:val="0"/>
      <w:marRight w:val="0"/>
      <w:marTop w:val="0"/>
      <w:marBottom w:val="0"/>
      <w:divBdr>
        <w:top w:val="none" w:sz="0" w:space="0" w:color="auto"/>
        <w:left w:val="none" w:sz="0" w:space="0" w:color="auto"/>
        <w:bottom w:val="none" w:sz="0" w:space="0" w:color="auto"/>
        <w:right w:val="none" w:sz="0" w:space="0" w:color="auto"/>
      </w:divBdr>
    </w:div>
    <w:div w:id="698505269">
      <w:bodyDiv w:val="1"/>
      <w:marLeft w:val="0"/>
      <w:marRight w:val="0"/>
      <w:marTop w:val="0"/>
      <w:marBottom w:val="0"/>
      <w:divBdr>
        <w:top w:val="none" w:sz="0" w:space="0" w:color="auto"/>
        <w:left w:val="none" w:sz="0" w:space="0" w:color="auto"/>
        <w:bottom w:val="none" w:sz="0" w:space="0" w:color="auto"/>
        <w:right w:val="none" w:sz="0" w:space="0" w:color="auto"/>
      </w:divBdr>
    </w:div>
    <w:div w:id="732504106">
      <w:bodyDiv w:val="1"/>
      <w:marLeft w:val="0"/>
      <w:marRight w:val="0"/>
      <w:marTop w:val="0"/>
      <w:marBottom w:val="0"/>
      <w:divBdr>
        <w:top w:val="none" w:sz="0" w:space="0" w:color="auto"/>
        <w:left w:val="none" w:sz="0" w:space="0" w:color="auto"/>
        <w:bottom w:val="none" w:sz="0" w:space="0" w:color="auto"/>
        <w:right w:val="none" w:sz="0" w:space="0" w:color="auto"/>
      </w:divBdr>
      <w:divsChild>
        <w:div w:id="306400421">
          <w:marLeft w:val="0"/>
          <w:marRight w:val="0"/>
          <w:marTop w:val="0"/>
          <w:marBottom w:val="0"/>
          <w:divBdr>
            <w:top w:val="none" w:sz="0" w:space="0" w:color="auto"/>
            <w:left w:val="none" w:sz="0" w:space="0" w:color="auto"/>
            <w:bottom w:val="none" w:sz="0" w:space="0" w:color="auto"/>
            <w:right w:val="none" w:sz="0" w:space="0" w:color="auto"/>
          </w:divBdr>
        </w:div>
        <w:div w:id="2014798187">
          <w:marLeft w:val="0"/>
          <w:marRight w:val="0"/>
          <w:marTop w:val="0"/>
          <w:marBottom w:val="0"/>
          <w:divBdr>
            <w:top w:val="none" w:sz="0" w:space="0" w:color="auto"/>
            <w:left w:val="none" w:sz="0" w:space="0" w:color="auto"/>
            <w:bottom w:val="none" w:sz="0" w:space="0" w:color="auto"/>
            <w:right w:val="none" w:sz="0" w:space="0" w:color="auto"/>
          </w:divBdr>
        </w:div>
        <w:div w:id="2047169514">
          <w:marLeft w:val="0"/>
          <w:marRight w:val="0"/>
          <w:marTop w:val="0"/>
          <w:marBottom w:val="0"/>
          <w:divBdr>
            <w:top w:val="none" w:sz="0" w:space="0" w:color="auto"/>
            <w:left w:val="none" w:sz="0" w:space="0" w:color="auto"/>
            <w:bottom w:val="none" w:sz="0" w:space="0" w:color="auto"/>
            <w:right w:val="none" w:sz="0" w:space="0" w:color="auto"/>
          </w:divBdr>
        </w:div>
        <w:div w:id="1288046660">
          <w:marLeft w:val="0"/>
          <w:marRight w:val="0"/>
          <w:marTop w:val="0"/>
          <w:marBottom w:val="0"/>
          <w:divBdr>
            <w:top w:val="none" w:sz="0" w:space="0" w:color="auto"/>
            <w:left w:val="none" w:sz="0" w:space="0" w:color="auto"/>
            <w:bottom w:val="none" w:sz="0" w:space="0" w:color="auto"/>
            <w:right w:val="none" w:sz="0" w:space="0" w:color="auto"/>
          </w:divBdr>
        </w:div>
        <w:div w:id="908072981">
          <w:marLeft w:val="0"/>
          <w:marRight w:val="0"/>
          <w:marTop w:val="0"/>
          <w:marBottom w:val="0"/>
          <w:divBdr>
            <w:top w:val="none" w:sz="0" w:space="0" w:color="auto"/>
            <w:left w:val="none" w:sz="0" w:space="0" w:color="auto"/>
            <w:bottom w:val="none" w:sz="0" w:space="0" w:color="auto"/>
            <w:right w:val="none" w:sz="0" w:space="0" w:color="auto"/>
          </w:divBdr>
        </w:div>
        <w:div w:id="1902714989">
          <w:marLeft w:val="0"/>
          <w:marRight w:val="0"/>
          <w:marTop w:val="0"/>
          <w:marBottom w:val="0"/>
          <w:divBdr>
            <w:top w:val="none" w:sz="0" w:space="0" w:color="auto"/>
            <w:left w:val="none" w:sz="0" w:space="0" w:color="auto"/>
            <w:bottom w:val="none" w:sz="0" w:space="0" w:color="auto"/>
            <w:right w:val="none" w:sz="0" w:space="0" w:color="auto"/>
          </w:divBdr>
        </w:div>
        <w:div w:id="2092312379">
          <w:marLeft w:val="0"/>
          <w:marRight w:val="0"/>
          <w:marTop w:val="0"/>
          <w:marBottom w:val="0"/>
          <w:divBdr>
            <w:top w:val="none" w:sz="0" w:space="0" w:color="auto"/>
            <w:left w:val="none" w:sz="0" w:space="0" w:color="auto"/>
            <w:bottom w:val="none" w:sz="0" w:space="0" w:color="auto"/>
            <w:right w:val="none" w:sz="0" w:space="0" w:color="auto"/>
          </w:divBdr>
        </w:div>
        <w:div w:id="160438383">
          <w:marLeft w:val="0"/>
          <w:marRight w:val="0"/>
          <w:marTop w:val="0"/>
          <w:marBottom w:val="0"/>
          <w:divBdr>
            <w:top w:val="none" w:sz="0" w:space="0" w:color="auto"/>
            <w:left w:val="none" w:sz="0" w:space="0" w:color="auto"/>
            <w:bottom w:val="none" w:sz="0" w:space="0" w:color="auto"/>
            <w:right w:val="none" w:sz="0" w:space="0" w:color="auto"/>
          </w:divBdr>
        </w:div>
        <w:div w:id="2011717307">
          <w:marLeft w:val="0"/>
          <w:marRight w:val="0"/>
          <w:marTop w:val="0"/>
          <w:marBottom w:val="0"/>
          <w:divBdr>
            <w:top w:val="none" w:sz="0" w:space="0" w:color="auto"/>
            <w:left w:val="none" w:sz="0" w:space="0" w:color="auto"/>
            <w:bottom w:val="none" w:sz="0" w:space="0" w:color="auto"/>
            <w:right w:val="none" w:sz="0" w:space="0" w:color="auto"/>
          </w:divBdr>
        </w:div>
        <w:div w:id="1410074397">
          <w:marLeft w:val="0"/>
          <w:marRight w:val="0"/>
          <w:marTop w:val="0"/>
          <w:marBottom w:val="0"/>
          <w:divBdr>
            <w:top w:val="none" w:sz="0" w:space="0" w:color="auto"/>
            <w:left w:val="none" w:sz="0" w:space="0" w:color="auto"/>
            <w:bottom w:val="none" w:sz="0" w:space="0" w:color="auto"/>
            <w:right w:val="none" w:sz="0" w:space="0" w:color="auto"/>
          </w:divBdr>
        </w:div>
        <w:div w:id="1890873030">
          <w:marLeft w:val="0"/>
          <w:marRight w:val="0"/>
          <w:marTop w:val="0"/>
          <w:marBottom w:val="0"/>
          <w:divBdr>
            <w:top w:val="none" w:sz="0" w:space="0" w:color="auto"/>
            <w:left w:val="none" w:sz="0" w:space="0" w:color="auto"/>
            <w:bottom w:val="none" w:sz="0" w:space="0" w:color="auto"/>
            <w:right w:val="none" w:sz="0" w:space="0" w:color="auto"/>
          </w:divBdr>
        </w:div>
        <w:div w:id="1438524801">
          <w:marLeft w:val="0"/>
          <w:marRight w:val="0"/>
          <w:marTop w:val="0"/>
          <w:marBottom w:val="0"/>
          <w:divBdr>
            <w:top w:val="none" w:sz="0" w:space="0" w:color="auto"/>
            <w:left w:val="none" w:sz="0" w:space="0" w:color="auto"/>
            <w:bottom w:val="none" w:sz="0" w:space="0" w:color="auto"/>
            <w:right w:val="none" w:sz="0" w:space="0" w:color="auto"/>
          </w:divBdr>
        </w:div>
        <w:div w:id="1529368128">
          <w:marLeft w:val="0"/>
          <w:marRight w:val="0"/>
          <w:marTop w:val="0"/>
          <w:marBottom w:val="0"/>
          <w:divBdr>
            <w:top w:val="none" w:sz="0" w:space="0" w:color="auto"/>
            <w:left w:val="none" w:sz="0" w:space="0" w:color="auto"/>
            <w:bottom w:val="none" w:sz="0" w:space="0" w:color="auto"/>
            <w:right w:val="none" w:sz="0" w:space="0" w:color="auto"/>
          </w:divBdr>
        </w:div>
        <w:div w:id="2068064226">
          <w:marLeft w:val="0"/>
          <w:marRight w:val="0"/>
          <w:marTop w:val="0"/>
          <w:marBottom w:val="0"/>
          <w:divBdr>
            <w:top w:val="none" w:sz="0" w:space="0" w:color="auto"/>
            <w:left w:val="none" w:sz="0" w:space="0" w:color="auto"/>
            <w:bottom w:val="none" w:sz="0" w:space="0" w:color="auto"/>
            <w:right w:val="none" w:sz="0" w:space="0" w:color="auto"/>
          </w:divBdr>
        </w:div>
        <w:div w:id="209345000">
          <w:marLeft w:val="0"/>
          <w:marRight w:val="0"/>
          <w:marTop w:val="0"/>
          <w:marBottom w:val="0"/>
          <w:divBdr>
            <w:top w:val="none" w:sz="0" w:space="0" w:color="auto"/>
            <w:left w:val="none" w:sz="0" w:space="0" w:color="auto"/>
            <w:bottom w:val="none" w:sz="0" w:space="0" w:color="auto"/>
            <w:right w:val="none" w:sz="0" w:space="0" w:color="auto"/>
          </w:divBdr>
          <w:divsChild>
            <w:div w:id="190263093">
              <w:marLeft w:val="-75"/>
              <w:marRight w:val="0"/>
              <w:marTop w:val="30"/>
              <w:marBottom w:val="30"/>
              <w:divBdr>
                <w:top w:val="none" w:sz="0" w:space="0" w:color="auto"/>
                <w:left w:val="none" w:sz="0" w:space="0" w:color="auto"/>
                <w:bottom w:val="none" w:sz="0" w:space="0" w:color="auto"/>
                <w:right w:val="none" w:sz="0" w:space="0" w:color="auto"/>
              </w:divBdr>
              <w:divsChild>
                <w:div w:id="377627826">
                  <w:marLeft w:val="0"/>
                  <w:marRight w:val="0"/>
                  <w:marTop w:val="0"/>
                  <w:marBottom w:val="0"/>
                  <w:divBdr>
                    <w:top w:val="none" w:sz="0" w:space="0" w:color="auto"/>
                    <w:left w:val="none" w:sz="0" w:space="0" w:color="auto"/>
                    <w:bottom w:val="none" w:sz="0" w:space="0" w:color="auto"/>
                    <w:right w:val="none" w:sz="0" w:space="0" w:color="auto"/>
                  </w:divBdr>
                  <w:divsChild>
                    <w:div w:id="351609948">
                      <w:marLeft w:val="0"/>
                      <w:marRight w:val="0"/>
                      <w:marTop w:val="0"/>
                      <w:marBottom w:val="0"/>
                      <w:divBdr>
                        <w:top w:val="none" w:sz="0" w:space="0" w:color="auto"/>
                        <w:left w:val="none" w:sz="0" w:space="0" w:color="auto"/>
                        <w:bottom w:val="none" w:sz="0" w:space="0" w:color="auto"/>
                        <w:right w:val="none" w:sz="0" w:space="0" w:color="auto"/>
                      </w:divBdr>
                    </w:div>
                    <w:div w:id="2079744107">
                      <w:marLeft w:val="0"/>
                      <w:marRight w:val="0"/>
                      <w:marTop w:val="0"/>
                      <w:marBottom w:val="0"/>
                      <w:divBdr>
                        <w:top w:val="none" w:sz="0" w:space="0" w:color="auto"/>
                        <w:left w:val="none" w:sz="0" w:space="0" w:color="auto"/>
                        <w:bottom w:val="none" w:sz="0" w:space="0" w:color="auto"/>
                        <w:right w:val="none" w:sz="0" w:space="0" w:color="auto"/>
                      </w:divBdr>
                    </w:div>
                  </w:divsChild>
                </w:div>
                <w:div w:id="1637758992">
                  <w:marLeft w:val="0"/>
                  <w:marRight w:val="0"/>
                  <w:marTop w:val="0"/>
                  <w:marBottom w:val="0"/>
                  <w:divBdr>
                    <w:top w:val="none" w:sz="0" w:space="0" w:color="auto"/>
                    <w:left w:val="none" w:sz="0" w:space="0" w:color="auto"/>
                    <w:bottom w:val="none" w:sz="0" w:space="0" w:color="auto"/>
                    <w:right w:val="none" w:sz="0" w:space="0" w:color="auto"/>
                  </w:divBdr>
                  <w:divsChild>
                    <w:div w:id="1595627756">
                      <w:marLeft w:val="0"/>
                      <w:marRight w:val="0"/>
                      <w:marTop w:val="0"/>
                      <w:marBottom w:val="0"/>
                      <w:divBdr>
                        <w:top w:val="none" w:sz="0" w:space="0" w:color="auto"/>
                        <w:left w:val="none" w:sz="0" w:space="0" w:color="auto"/>
                        <w:bottom w:val="none" w:sz="0" w:space="0" w:color="auto"/>
                        <w:right w:val="none" w:sz="0" w:space="0" w:color="auto"/>
                      </w:divBdr>
                    </w:div>
                    <w:div w:id="118960891">
                      <w:marLeft w:val="0"/>
                      <w:marRight w:val="0"/>
                      <w:marTop w:val="0"/>
                      <w:marBottom w:val="0"/>
                      <w:divBdr>
                        <w:top w:val="none" w:sz="0" w:space="0" w:color="auto"/>
                        <w:left w:val="none" w:sz="0" w:space="0" w:color="auto"/>
                        <w:bottom w:val="none" w:sz="0" w:space="0" w:color="auto"/>
                        <w:right w:val="none" w:sz="0" w:space="0" w:color="auto"/>
                      </w:divBdr>
                    </w:div>
                  </w:divsChild>
                </w:div>
                <w:div w:id="2087914476">
                  <w:marLeft w:val="0"/>
                  <w:marRight w:val="0"/>
                  <w:marTop w:val="0"/>
                  <w:marBottom w:val="0"/>
                  <w:divBdr>
                    <w:top w:val="none" w:sz="0" w:space="0" w:color="auto"/>
                    <w:left w:val="none" w:sz="0" w:space="0" w:color="auto"/>
                    <w:bottom w:val="none" w:sz="0" w:space="0" w:color="auto"/>
                    <w:right w:val="none" w:sz="0" w:space="0" w:color="auto"/>
                  </w:divBdr>
                  <w:divsChild>
                    <w:div w:id="1357586615">
                      <w:marLeft w:val="0"/>
                      <w:marRight w:val="0"/>
                      <w:marTop w:val="0"/>
                      <w:marBottom w:val="0"/>
                      <w:divBdr>
                        <w:top w:val="none" w:sz="0" w:space="0" w:color="auto"/>
                        <w:left w:val="none" w:sz="0" w:space="0" w:color="auto"/>
                        <w:bottom w:val="none" w:sz="0" w:space="0" w:color="auto"/>
                        <w:right w:val="none" w:sz="0" w:space="0" w:color="auto"/>
                      </w:divBdr>
                    </w:div>
                    <w:div w:id="653408543">
                      <w:marLeft w:val="0"/>
                      <w:marRight w:val="0"/>
                      <w:marTop w:val="0"/>
                      <w:marBottom w:val="0"/>
                      <w:divBdr>
                        <w:top w:val="none" w:sz="0" w:space="0" w:color="auto"/>
                        <w:left w:val="none" w:sz="0" w:space="0" w:color="auto"/>
                        <w:bottom w:val="none" w:sz="0" w:space="0" w:color="auto"/>
                        <w:right w:val="none" w:sz="0" w:space="0" w:color="auto"/>
                      </w:divBdr>
                    </w:div>
                    <w:div w:id="2106613285">
                      <w:marLeft w:val="0"/>
                      <w:marRight w:val="0"/>
                      <w:marTop w:val="0"/>
                      <w:marBottom w:val="0"/>
                      <w:divBdr>
                        <w:top w:val="none" w:sz="0" w:space="0" w:color="auto"/>
                        <w:left w:val="none" w:sz="0" w:space="0" w:color="auto"/>
                        <w:bottom w:val="none" w:sz="0" w:space="0" w:color="auto"/>
                        <w:right w:val="none" w:sz="0" w:space="0" w:color="auto"/>
                      </w:divBdr>
                    </w:div>
                    <w:div w:id="1393499842">
                      <w:marLeft w:val="0"/>
                      <w:marRight w:val="0"/>
                      <w:marTop w:val="0"/>
                      <w:marBottom w:val="0"/>
                      <w:divBdr>
                        <w:top w:val="none" w:sz="0" w:space="0" w:color="auto"/>
                        <w:left w:val="none" w:sz="0" w:space="0" w:color="auto"/>
                        <w:bottom w:val="none" w:sz="0" w:space="0" w:color="auto"/>
                        <w:right w:val="none" w:sz="0" w:space="0" w:color="auto"/>
                      </w:divBdr>
                    </w:div>
                  </w:divsChild>
                </w:div>
                <w:div w:id="1927376629">
                  <w:marLeft w:val="0"/>
                  <w:marRight w:val="0"/>
                  <w:marTop w:val="0"/>
                  <w:marBottom w:val="0"/>
                  <w:divBdr>
                    <w:top w:val="none" w:sz="0" w:space="0" w:color="auto"/>
                    <w:left w:val="none" w:sz="0" w:space="0" w:color="auto"/>
                    <w:bottom w:val="none" w:sz="0" w:space="0" w:color="auto"/>
                    <w:right w:val="none" w:sz="0" w:space="0" w:color="auto"/>
                  </w:divBdr>
                  <w:divsChild>
                    <w:div w:id="1491140809">
                      <w:marLeft w:val="0"/>
                      <w:marRight w:val="0"/>
                      <w:marTop w:val="0"/>
                      <w:marBottom w:val="0"/>
                      <w:divBdr>
                        <w:top w:val="none" w:sz="0" w:space="0" w:color="auto"/>
                        <w:left w:val="none" w:sz="0" w:space="0" w:color="auto"/>
                        <w:bottom w:val="none" w:sz="0" w:space="0" w:color="auto"/>
                        <w:right w:val="none" w:sz="0" w:space="0" w:color="auto"/>
                      </w:divBdr>
                    </w:div>
                    <w:div w:id="497043397">
                      <w:marLeft w:val="0"/>
                      <w:marRight w:val="0"/>
                      <w:marTop w:val="0"/>
                      <w:marBottom w:val="0"/>
                      <w:divBdr>
                        <w:top w:val="none" w:sz="0" w:space="0" w:color="auto"/>
                        <w:left w:val="none" w:sz="0" w:space="0" w:color="auto"/>
                        <w:bottom w:val="none" w:sz="0" w:space="0" w:color="auto"/>
                        <w:right w:val="none" w:sz="0" w:space="0" w:color="auto"/>
                      </w:divBdr>
                    </w:div>
                  </w:divsChild>
                </w:div>
                <w:div w:id="718672439">
                  <w:marLeft w:val="0"/>
                  <w:marRight w:val="0"/>
                  <w:marTop w:val="0"/>
                  <w:marBottom w:val="0"/>
                  <w:divBdr>
                    <w:top w:val="none" w:sz="0" w:space="0" w:color="auto"/>
                    <w:left w:val="none" w:sz="0" w:space="0" w:color="auto"/>
                    <w:bottom w:val="none" w:sz="0" w:space="0" w:color="auto"/>
                    <w:right w:val="none" w:sz="0" w:space="0" w:color="auto"/>
                  </w:divBdr>
                  <w:divsChild>
                    <w:div w:id="1558321328">
                      <w:marLeft w:val="0"/>
                      <w:marRight w:val="0"/>
                      <w:marTop w:val="0"/>
                      <w:marBottom w:val="0"/>
                      <w:divBdr>
                        <w:top w:val="none" w:sz="0" w:space="0" w:color="auto"/>
                        <w:left w:val="none" w:sz="0" w:space="0" w:color="auto"/>
                        <w:bottom w:val="none" w:sz="0" w:space="0" w:color="auto"/>
                        <w:right w:val="none" w:sz="0" w:space="0" w:color="auto"/>
                      </w:divBdr>
                    </w:div>
                  </w:divsChild>
                </w:div>
                <w:div w:id="35666928">
                  <w:marLeft w:val="0"/>
                  <w:marRight w:val="0"/>
                  <w:marTop w:val="0"/>
                  <w:marBottom w:val="0"/>
                  <w:divBdr>
                    <w:top w:val="none" w:sz="0" w:space="0" w:color="auto"/>
                    <w:left w:val="none" w:sz="0" w:space="0" w:color="auto"/>
                    <w:bottom w:val="none" w:sz="0" w:space="0" w:color="auto"/>
                    <w:right w:val="none" w:sz="0" w:space="0" w:color="auto"/>
                  </w:divBdr>
                  <w:divsChild>
                    <w:div w:id="1530413995">
                      <w:marLeft w:val="0"/>
                      <w:marRight w:val="0"/>
                      <w:marTop w:val="0"/>
                      <w:marBottom w:val="0"/>
                      <w:divBdr>
                        <w:top w:val="none" w:sz="0" w:space="0" w:color="auto"/>
                        <w:left w:val="none" w:sz="0" w:space="0" w:color="auto"/>
                        <w:bottom w:val="none" w:sz="0" w:space="0" w:color="auto"/>
                        <w:right w:val="none" w:sz="0" w:space="0" w:color="auto"/>
                      </w:divBdr>
                    </w:div>
                  </w:divsChild>
                </w:div>
                <w:div w:id="646396557">
                  <w:marLeft w:val="0"/>
                  <w:marRight w:val="0"/>
                  <w:marTop w:val="0"/>
                  <w:marBottom w:val="0"/>
                  <w:divBdr>
                    <w:top w:val="none" w:sz="0" w:space="0" w:color="auto"/>
                    <w:left w:val="none" w:sz="0" w:space="0" w:color="auto"/>
                    <w:bottom w:val="none" w:sz="0" w:space="0" w:color="auto"/>
                    <w:right w:val="none" w:sz="0" w:space="0" w:color="auto"/>
                  </w:divBdr>
                  <w:divsChild>
                    <w:div w:id="2103911904">
                      <w:marLeft w:val="0"/>
                      <w:marRight w:val="0"/>
                      <w:marTop w:val="0"/>
                      <w:marBottom w:val="0"/>
                      <w:divBdr>
                        <w:top w:val="none" w:sz="0" w:space="0" w:color="auto"/>
                        <w:left w:val="none" w:sz="0" w:space="0" w:color="auto"/>
                        <w:bottom w:val="none" w:sz="0" w:space="0" w:color="auto"/>
                        <w:right w:val="none" w:sz="0" w:space="0" w:color="auto"/>
                      </w:divBdr>
                    </w:div>
                  </w:divsChild>
                </w:div>
                <w:div w:id="300381354">
                  <w:marLeft w:val="0"/>
                  <w:marRight w:val="0"/>
                  <w:marTop w:val="0"/>
                  <w:marBottom w:val="0"/>
                  <w:divBdr>
                    <w:top w:val="none" w:sz="0" w:space="0" w:color="auto"/>
                    <w:left w:val="none" w:sz="0" w:space="0" w:color="auto"/>
                    <w:bottom w:val="none" w:sz="0" w:space="0" w:color="auto"/>
                    <w:right w:val="none" w:sz="0" w:space="0" w:color="auto"/>
                  </w:divBdr>
                  <w:divsChild>
                    <w:div w:id="1012951158">
                      <w:marLeft w:val="0"/>
                      <w:marRight w:val="0"/>
                      <w:marTop w:val="0"/>
                      <w:marBottom w:val="0"/>
                      <w:divBdr>
                        <w:top w:val="none" w:sz="0" w:space="0" w:color="auto"/>
                        <w:left w:val="none" w:sz="0" w:space="0" w:color="auto"/>
                        <w:bottom w:val="none" w:sz="0" w:space="0" w:color="auto"/>
                        <w:right w:val="none" w:sz="0" w:space="0" w:color="auto"/>
                      </w:divBdr>
                    </w:div>
                  </w:divsChild>
                </w:div>
                <w:div w:id="1227375713">
                  <w:marLeft w:val="0"/>
                  <w:marRight w:val="0"/>
                  <w:marTop w:val="0"/>
                  <w:marBottom w:val="0"/>
                  <w:divBdr>
                    <w:top w:val="none" w:sz="0" w:space="0" w:color="auto"/>
                    <w:left w:val="none" w:sz="0" w:space="0" w:color="auto"/>
                    <w:bottom w:val="none" w:sz="0" w:space="0" w:color="auto"/>
                    <w:right w:val="none" w:sz="0" w:space="0" w:color="auto"/>
                  </w:divBdr>
                  <w:divsChild>
                    <w:div w:id="1503667785">
                      <w:marLeft w:val="0"/>
                      <w:marRight w:val="0"/>
                      <w:marTop w:val="0"/>
                      <w:marBottom w:val="0"/>
                      <w:divBdr>
                        <w:top w:val="none" w:sz="0" w:space="0" w:color="auto"/>
                        <w:left w:val="none" w:sz="0" w:space="0" w:color="auto"/>
                        <w:bottom w:val="none" w:sz="0" w:space="0" w:color="auto"/>
                        <w:right w:val="none" w:sz="0" w:space="0" w:color="auto"/>
                      </w:divBdr>
                    </w:div>
                  </w:divsChild>
                </w:div>
                <w:div w:id="1547985444">
                  <w:marLeft w:val="0"/>
                  <w:marRight w:val="0"/>
                  <w:marTop w:val="0"/>
                  <w:marBottom w:val="0"/>
                  <w:divBdr>
                    <w:top w:val="none" w:sz="0" w:space="0" w:color="auto"/>
                    <w:left w:val="none" w:sz="0" w:space="0" w:color="auto"/>
                    <w:bottom w:val="none" w:sz="0" w:space="0" w:color="auto"/>
                    <w:right w:val="none" w:sz="0" w:space="0" w:color="auto"/>
                  </w:divBdr>
                  <w:divsChild>
                    <w:div w:id="1751269139">
                      <w:marLeft w:val="0"/>
                      <w:marRight w:val="0"/>
                      <w:marTop w:val="0"/>
                      <w:marBottom w:val="0"/>
                      <w:divBdr>
                        <w:top w:val="none" w:sz="0" w:space="0" w:color="auto"/>
                        <w:left w:val="none" w:sz="0" w:space="0" w:color="auto"/>
                        <w:bottom w:val="none" w:sz="0" w:space="0" w:color="auto"/>
                        <w:right w:val="none" w:sz="0" w:space="0" w:color="auto"/>
                      </w:divBdr>
                    </w:div>
                  </w:divsChild>
                </w:div>
                <w:div w:id="1854562756">
                  <w:marLeft w:val="0"/>
                  <w:marRight w:val="0"/>
                  <w:marTop w:val="0"/>
                  <w:marBottom w:val="0"/>
                  <w:divBdr>
                    <w:top w:val="none" w:sz="0" w:space="0" w:color="auto"/>
                    <w:left w:val="none" w:sz="0" w:space="0" w:color="auto"/>
                    <w:bottom w:val="none" w:sz="0" w:space="0" w:color="auto"/>
                    <w:right w:val="none" w:sz="0" w:space="0" w:color="auto"/>
                  </w:divBdr>
                  <w:divsChild>
                    <w:div w:id="906306151">
                      <w:marLeft w:val="0"/>
                      <w:marRight w:val="0"/>
                      <w:marTop w:val="0"/>
                      <w:marBottom w:val="0"/>
                      <w:divBdr>
                        <w:top w:val="none" w:sz="0" w:space="0" w:color="auto"/>
                        <w:left w:val="none" w:sz="0" w:space="0" w:color="auto"/>
                        <w:bottom w:val="none" w:sz="0" w:space="0" w:color="auto"/>
                        <w:right w:val="none" w:sz="0" w:space="0" w:color="auto"/>
                      </w:divBdr>
                    </w:div>
                  </w:divsChild>
                </w:div>
                <w:div w:id="1733774455">
                  <w:marLeft w:val="0"/>
                  <w:marRight w:val="0"/>
                  <w:marTop w:val="0"/>
                  <w:marBottom w:val="0"/>
                  <w:divBdr>
                    <w:top w:val="none" w:sz="0" w:space="0" w:color="auto"/>
                    <w:left w:val="none" w:sz="0" w:space="0" w:color="auto"/>
                    <w:bottom w:val="none" w:sz="0" w:space="0" w:color="auto"/>
                    <w:right w:val="none" w:sz="0" w:space="0" w:color="auto"/>
                  </w:divBdr>
                  <w:divsChild>
                    <w:div w:id="1130394832">
                      <w:marLeft w:val="0"/>
                      <w:marRight w:val="0"/>
                      <w:marTop w:val="0"/>
                      <w:marBottom w:val="0"/>
                      <w:divBdr>
                        <w:top w:val="none" w:sz="0" w:space="0" w:color="auto"/>
                        <w:left w:val="none" w:sz="0" w:space="0" w:color="auto"/>
                        <w:bottom w:val="none" w:sz="0" w:space="0" w:color="auto"/>
                        <w:right w:val="none" w:sz="0" w:space="0" w:color="auto"/>
                      </w:divBdr>
                    </w:div>
                  </w:divsChild>
                </w:div>
                <w:div w:id="284626772">
                  <w:marLeft w:val="0"/>
                  <w:marRight w:val="0"/>
                  <w:marTop w:val="0"/>
                  <w:marBottom w:val="0"/>
                  <w:divBdr>
                    <w:top w:val="none" w:sz="0" w:space="0" w:color="auto"/>
                    <w:left w:val="none" w:sz="0" w:space="0" w:color="auto"/>
                    <w:bottom w:val="none" w:sz="0" w:space="0" w:color="auto"/>
                    <w:right w:val="none" w:sz="0" w:space="0" w:color="auto"/>
                  </w:divBdr>
                  <w:divsChild>
                    <w:div w:id="535122483">
                      <w:marLeft w:val="0"/>
                      <w:marRight w:val="0"/>
                      <w:marTop w:val="0"/>
                      <w:marBottom w:val="0"/>
                      <w:divBdr>
                        <w:top w:val="none" w:sz="0" w:space="0" w:color="auto"/>
                        <w:left w:val="none" w:sz="0" w:space="0" w:color="auto"/>
                        <w:bottom w:val="none" w:sz="0" w:space="0" w:color="auto"/>
                        <w:right w:val="none" w:sz="0" w:space="0" w:color="auto"/>
                      </w:divBdr>
                    </w:div>
                  </w:divsChild>
                </w:div>
                <w:div w:id="512233731">
                  <w:marLeft w:val="0"/>
                  <w:marRight w:val="0"/>
                  <w:marTop w:val="0"/>
                  <w:marBottom w:val="0"/>
                  <w:divBdr>
                    <w:top w:val="none" w:sz="0" w:space="0" w:color="auto"/>
                    <w:left w:val="none" w:sz="0" w:space="0" w:color="auto"/>
                    <w:bottom w:val="none" w:sz="0" w:space="0" w:color="auto"/>
                    <w:right w:val="none" w:sz="0" w:space="0" w:color="auto"/>
                  </w:divBdr>
                  <w:divsChild>
                    <w:div w:id="237909864">
                      <w:marLeft w:val="0"/>
                      <w:marRight w:val="0"/>
                      <w:marTop w:val="0"/>
                      <w:marBottom w:val="0"/>
                      <w:divBdr>
                        <w:top w:val="none" w:sz="0" w:space="0" w:color="auto"/>
                        <w:left w:val="none" w:sz="0" w:space="0" w:color="auto"/>
                        <w:bottom w:val="none" w:sz="0" w:space="0" w:color="auto"/>
                        <w:right w:val="none" w:sz="0" w:space="0" w:color="auto"/>
                      </w:divBdr>
                    </w:div>
                  </w:divsChild>
                </w:div>
                <w:div w:id="711229180">
                  <w:marLeft w:val="0"/>
                  <w:marRight w:val="0"/>
                  <w:marTop w:val="0"/>
                  <w:marBottom w:val="0"/>
                  <w:divBdr>
                    <w:top w:val="none" w:sz="0" w:space="0" w:color="auto"/>
                    <w:left w:val="none" w:sz="0" w:space="0" w:color="auto"/>
                    <w:bottom w:val="none" w:sz="0" w:space="0" w:color="auto"/>
                    <w:right w:val="none" w:sz="0" w:space="0" w:color="auto"/>
                  </w:divBdr>
                  <w:divsChild>
                    <w:div w:id="449975519">
                      <w:marLeft w:val="0"/>
                      <w:marRight w:val="0"/>
                      <w:marTop w:val="0"/>
                      <w:marBottom w:val="0"/>
                      <w:divBdr>
                        <w:top w:val="none" w:sz="0" w:space="0" w:color="auto"/>
                        <w:left w:val="none" w:sz="0" w:space="0" w:color="auto"/>
                        <w:bottom w:val="none" w:sz="0" w:space="0" w:color="auto"/>
                        <w:right w:val="none" w:sz="0" w:space="0" w:color="auto"/>
                      </w:divBdr>
                    </w:div>
                  </w:divsChild>
                </w:div>
                <w:div w:id="1724056380">
                  <w:marLeft w:val="0"/>
                  <w:marRight w:val="0"/>
                  <w:marTop w:val="0"/>
                  <w:marBottom w:val="0"/>
                  <w:divBdr>
                    <w:top w:val="none" w:sz="0" w:space="0" w:color="auto"/>
                    <w:left w:val="none" w:sz="0" w:space="0" w:color="auto"/>
                    <w:bottom w:val="none" w:sz="0" w:space="0" w:color="auto"/>
                    <w:right w:val="none" w:sz="0" w:space="0" w:color="auto"/>
                  </w:divBdr>
                  <w:divsChild>
                    <w:div w:id="88167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676638">
          <w:marLeft w:val="0"/>
          <w:marRight w:val="0"/>
          <w:marTop w:val="0"/>
          <w:marBottom w:val="0"/>
          <w:divBdr>
            <w:top w:val="none" w:sz="0" w:space="0" w:color="auto"/>
            <w:left w:val="none" w:sz="0" w:space="0" w:color="auto"/>
            <w:bottom w:val="none" w:sz="0" w:space="0" w:color="auto"/>
            <w:right w:val="none" w:sz="0" w:space="0" w:color="auto"/>
          </w:divBdr>
        </w:div>
        <w:div w:id="467751034">
          <w:marLeft w:val="0"/>
          <w:marRight w:val="0"/>
          <w:marTop w:val="0"/>
          <w:marBottom w:val="0"/>
          <w:divBdr>
            <w:top w:val="none" w:sz="0" w:space="0" w:color="auto"/>
            <w:left w:val="none" w:sz="0" w:space="0" w:color="auto"/>
            <w:bottom w:val="none" w:sz="0" w:space="0" w:color="auto"/>
            <w:right w:val="none" w:sz="0" w:space="0" w:color="auto"/>
          </w:divBdr>
        </w:div>
        <w:div w:id="1836334546">
          <w:marLeft w:val="0"/>
          <w:marRight w:val="0"/>
          <w:marTop w:val="0"/>
          <w:marBottom w:val="0"/>
          <w:divBdr>
            <w:top w:val="none" w:sz="0" w:space="0" w:color="auto"/>
            <w:left w:val="none" w:sz="0" w:space="0" w:color="auto"/>
            <w:bottom w:val="none" w:sz="0" w:space="0" w:color="auto"/>
            <w:right w:val="none" w:sz="0" w:space="0" w:color="auto"/>
          </w:divBdr>
        </w:div>
        <w:div w:id="747076702">
          <w:marLeft w:val="0"/>
          <w:marRight w:val="0"/>
          <w:marTop w:val="0"/>
          <w:marBottom w:val="0"/>
          <w:divBdr>
            <w:top w:val="none" w:sz="0" w:space="0" w:color="auto"/>
            <w:left w:val="none" w:sz="0" w:space="0" w:color="auto"/>
            <w:bottom w:val="none" w:sz="0" w:space="0" w:color="auto"/>
            <w:right w:val="none" w:sz="0" w:space="0" w:color="auto"/>
          </w:divBdr>
        </w:div>
        <w:div w:id="1052461910">
          <w:marLeft w:val="0"/>
          <w:marRight w:val="0"/>
          <w:marTop w:val="0"/>
          <w:marBottom w:val="0"/>
          <w:divBdr>
            <w:top w:val="none" w:sz="0" w:space="0" w:color="auto"/>
            <w:left w:val="none" w:sz="0" w:space="0" w:color="auto"/>
            <w:bottom w:val="none" w:sz="0" w:space="0" w:color="auto"/>
            <w:right w:val="none" w:sz="0" w:space="0" w:color="auto"/>
          </w:divBdr>
        </w:div>
        <w:div w:id="795026847">
          <w:marLeft w:val="0"/>
          <w:marRight w:val="0"/>
          <w:marTop w:val="0"/>
          <w:marBottom w:val="0"/>
          <w:divBdr>
            <w:top w:val="none" w:sz="0" w:space="0" w:color="auto"/>
            <w:left w:val="none" w:sz="0" w:space="0" w:color="auto"/>
            <w:bottom w:val="none" w:sz="0" w:space="0" w:color="auto"/>
            <w:right w:val="none" w:sz="0" w:space="0" w:color="auto"/>
          </w:divBdr>
        </w:div>
        <w:div w:id="1619798372">
          <w:marLeft w:val="0"/>
          <w:marRight w:val="0"/>
          <w:marTop w:val="0"/>
          <w:marBottom w:val="0"/>
          <w:divBdr>
            <w:top w:val="none" w:sz="0" w:space="0" w:color="auto"/>
            <w:left w:val="none" w:sz="0" w:space="0" w:color="auto"/>
            <w:bottom w:val="none" w:sz="0" w:space="0" w:color="auto"/>
            <w:right w:val="none" w:sz="0" w:space="0" w:color="auto"/>
          </w:divBdr>
        </w:div>
        <w:div w:id="1864586370">
          <w:marLeft w:val="0"/>
          <w:marRight w:val="0"/>
          <w:marTop w:val="0"/>
          <w:marBottom w:val="0"/>
          <w:divBdr>
            <w:top w:val="none" w:sz="0" w:space="0" w:color="auto"/>
            <w:left w:val="none" w:sz="0" w:space="0" w:color="auto"/>
            <w:bottom w:val="none" w:sz="0" w:space="0" w:color="auto"/>
            <w:right w:val="none" w:sz="0" w:space="0" w:color="auto"/>
          </w:divBdr>
          <w:divsChild>
            <w:div w:id="592206000">
              <w:marLeft w:val="-75"/>
              <w:marRight w:val="0"/>
              <w:marTop w:val="30"/>
              <w:marBottom w:val="30"/>
              <w:divBdr>
                <w:top w:val="none" w:sz="0" w:space="0" w:color="auto"/>
                <w:left w:val="none" w:sz="0" w:space="0" w:color="auto"/>
                <w:bottom w:val="none" w:sz="0" w:space="0" w:color="auto"/>
                <w:right w:val="none" w:sz="0" w:space="0" w:color="auto"/>
              </w:divBdr>
              <w:divsChild>
                <w:div w:id="2080246598">
                  <w:marLeft w:val="0"/>
                  <w:marRight w:val="0"/>
                  <w:marTop w:val="0"/>
                  <w:marBottom w:val="0"/>
                  <w:divBdr>
                    <w:top w:val="none" w:sz="0" w:space="0" w:color="auto"/>
                    <w:left w:val="none" w:sz="0" w:space="0" w:color="auto"/>
                    <w:bottom w:val="none" w:sz="0" w:space="0" w:color="auto"/>
                    <w:right w:val="none" w:sz="0" w:space="0" w:color="auto"/>
                  </w:divBdr>
                  <w:divsChild>
                    <w:div w:id="2044624451">
                      <w:marLeft w:val="0"/>
                      <w:marRight w:val="0"/>
                      <w:marTop w:val="0"/>
                      <w:marBottom w:val="0"/>
                      <w:divBdr>
                        <w:top w:val="none" w:sz="0" w:space="0" w:color="auto"/>
                        <w:left w:val="none" w:sz="0" w:space="0" w:color="auto"/>
                        <w:bottom w:val="none" w:sz="0" w:space="0" w:color="auto"/>
                        <w:right w:val="none" w:sz="0" w:space="0" w:color="auto"/>
                      </w:divBdr>
                    </w:div>
                  </w:divsChild>
                </w:div>
                <w:div w:id="728066824">
                  <w:marLeft w:val="0"/>
                  <w:marRight w:val="0"/>
                  <w:marTop w:val="0"/>
                  <w:marBottom w:val="0"/>
                  <w:divBdr>
                    <w:top w:val="none" w:sz="0" w:space="0" w:color="auto"/>
                    <w:left w:val="none" w:sz="0" w:space="0" w:color="auto"/>
                    <w:bottom w:val="none" w:sz="0" w:space="0" w:color="auto"/>
                    <w:right w:val="none" w:sz="0" w:space="0" w:color="auto"/>
                  </w:divBdr>
                  <w:divsChild>
                    <w:div w:id="27680265">
                      <w:marLeft w:val="0"/>
                      <w:marRight w:val="0"/>
                      <w:marTop w:val="0"/>
                      <w:marBottom w:val="0"/>
                      <w:divBdr>
                        <w:top w:val="none" w:sz="0" w:space="0" w:color="auto"/>
                        <w:left w:val="none" w:sz="0" w:space="0" w:color="auto"/>
                        <w:bottom w:val="none" w:sz="0" w:space="0" w:color="auto"/>
                        <w:right w:val="none" w:sz="0" w:space="0" w:color="auto"/>
                      </w:divBdr>
                    </w:div>
                  </w:divsChild>
                </w:div>
                <w:div w:id="946431012">
                  <w:marLeft w:val="0"/>
                  <w:marRight w:val="0"/>
                  <w:marTop w:val="0"/>
                  <w:marBottom w:val="0"/>
                  <w:divBdr>
                    <w:top w:val="none" w:sz="0" w:space="0" w:color="auto"/>
                    <w:left w:val="none" w:sz="0" w:space="0" w:color="auto"/>
                    <w:bottom w:val="none" w:sz="0" w:space="0" w:color="auto"/>
                    <w:right w:val="none" w:sz="0" w:space="0" w:color="auto"/>
                  </w:divBdr>
                  <w:divsChild>
                    <w:div w:id="715158778">
                      <w:marLeft w:val="0"/>
                      <w:marRight w:val="0"/>
                      <w:marTop w:val="0"/>
                      <w:marBottom w:val="0"/>
                      <w:divBdr>
                        <w:top w:val="none" w:sz="0" w:space="0" w:color="auto"/>
                        <w:left w:val="none" w:sz="0" w:space="0" w:color="auto"/>
                        <w:bottom w:val="none" w:sz="0" w:space="0" w:color="auto"/>
                        <w:right w:val="none" w:sz="0" w:space="0" w:color="auto"/>
                      </w:divBdr>
                    </w:div>
                  </w:divsChild>
                </w:div>
                <w:div w:id="42680692">
                  <w:marLeft w:val="0"/>
                  <w:marRight w:val="0"/>
                  <w:marTop w:val="0"/>
                  <w:marBottom w:val="0"/>
                  <w:divBdr>
                    <w:top w:val="none" w:sz="0" w:space="0" w:color="auto"/>
                    <w:left w:val="none" w:sz="0" w:space="0" w:color="auto"/>
                    <w:bottom w:val="none" w:sz="0" w:space="0" w:color="auto"/>
                    <w:right w:val="none" w:sz="0" w:space="0" w:color="auto"/>
                  </w:divBdr>
                  <w:divsChild>
                    <w:div w:id="1707027422">
                      <w:marLeft w:val="0"/>
                      <w:marRight w:val="0"/>
                      <w:marTop w:val="0"/>
                      <w:marBottom w:val="0"/>
                      <w:divBdr>
                        <w:top w:val="none" w:sz="0" w:space="0" w:color="auto"/>
                        <w:left w:val="none" w:sz="0" w:space="0" w:color="auto"/>
                        <w:bottom w:val="none" w:sz="0" w:space="0" w:color="auto"/>
                        <w:right w:val="none" w:sz="0" w:space="0" w:color="auto"/>
                      </w:divBdr>
                    </w:div>
                  </w:divsChild>
                </w:div>
                <w:div w:id="13964665">
                  <w:marLeft w:val="0"/>
                  <w:marRight w:val="0"/>
                  <w:marTop w:val="0"/>
                  <w:marBottom w:val="0"/>
                  <w:divBdr>
                    <w:top w:val="none" w:sz="0" w:space="0" w:color="auto"/>
                    <w:left w:val="none" w:sz="0" w:space="0" w:color="auto"/>
                    <w:bottom w:val="none" w:sz="0" w:space="0" w:color="auto"/>
                    <w:right w:val="none" w:sz="0" w:space="0" w:color="auto"/>
                  </w:divBdr>
                  <w:divsChild>
                    <w:div w:id="138813499">
                      <w:marLeft w:val="0"/>
                      <w:marRight w:val="0"/>
                      <w:marTop w:val="0"/>
                      <w:marBottom w:val="0"/>
                      <w:divBdr>
                        <w:top w:val="none" w:sz="0" w:space="0" w:color="auto"/>
                        <w:left w:val="none" w:sz="0" w:space="0" w:color="auto"/>
                        <w:bottom w:val="none" w:sz="0" w:space="0" w:color="auto"/>
                        <w:right w:val="none" w:sz="0" w:space="0" w:color="auto"/>
                      </w:divBdr>
                    </w:div>
                  </w:divsChild>
                </w:div>
                <w:div w:id="578951697">
                  <w:marLeft w:val="0"/>
                  <w:marRight w:val="0"/>
                  <w:marTop w:val="0"/>
                  <w:marBottom w:val="0"/>
                  <w:divBdr>
                    <w:top w:val="none" w:sz="0" w:space="0" w:color="auto"/>
                    <w:left w:val="none" w:sz="0" w:space="0" w:color="auto"/>
                    <w:bottom w:val="none" w:sz="0" w:space="0" w:color="auto"/>
                    <w:right w:val="none" w:sz="0" w:space="0" w:color="auto"/>
                  </w:divBdr>
                  <w:divsChild>
                    <w:div w:id="1389838571">
                      <w:marLeft w:val="0"/>
                      <w:marRight w:val="0"/>
                      <w:marTop w:val="0"/>
                      <w:marBottom w:val="0"/>
                      <w:divBdr>
                        <w:top w:val="none" w:sz="0" w:space="0" w:color="auto"/>
                        <w:left w:val="none" w:sz="0" w:space="0" w:color="auto"/>
                        <w:bottom w:val="none" w:sz="0" w:space="0" w:color="auto"/>
                        <w:right w:val="none" w:sz="0" w:space="0" w:color="auto"/>
                      </w:divBdr>
                    </w:div>
                  </w:divsChild>
                </w:div>
                <w:div w:id="1494025349">
                  <w:marLeft w:val="0"/>
                  <w:marRight w:val="0"/>
                  <w:marTop w:val="0"/>
                  <w:marBottom w:val="0"/>
                  <w:divBdr>
                    <w:top w:val="none" w:sz="0" w:space="0" w:color="auto"/>
                    <w:left w:val="none" w:sz="0" w:space="0" w:color="auto"/>
                    <w:bottom w:val="none" w:sz="0" w:space="0" w:color="auto"/>
                    <w:right w:val="none" w:sz="0" w:space="0" w:color="auto"/>
                  </w:divBdr>
                  <w:divsChild>
                    <w:div w:id="2061632985">
                      <w:marLeft w:val="0"/>
                      <w:marRight w:val="0"/>
                      <w:marTop w:val="0"/>
                      <w:marBottom w:val="0"/>
                      <w:divBdr>
                        <w:top w:val="none" w:sz="0" w:space="0" w:color="auto"/>
                        <w:left w:val="none" w:sz="0" w:space="0" w:color="auto"/>
                        <w:bottom w:val="none" w:sz="0" w:space="0" w:color="auto"/>
                        <w:right w:val="none" w:sz="0" w:space="0" w:color="auto"/>
                      </w:divBdr>
                    </w:div>
                  </w:divsChild>
                </w:div>
                <w:div w:id="1686783820">
                  <w:marLeft w:val="0"/>
                  <w:marRight w:val="0"/>
                  <w:marTop w:val="0"/>
                  <w:marBottom w:val="0"/>
                  <w:divBdr>
                    <w:top w:val="none" w:sz="0" w:space="0" w:color="auto"/>
                    <w:left w:val="none" w:sz="0" w:space="0" w:color="auto"/>
                    <w:bottom w:val="none" w:sz="0" w:space="0" w:color="auto"/>
                    <w:right w:val="none" w:sz="0" w:space="0" w:color="auto"/>
                  </w:divBdr>
                  <w:divsChild>
                    <w:div w:id="2033795856">
                      <w:marLeft w:val="0"/>
                      <w:marRight w:val="0"/>
                      <w:marTop w:val="0"/>
                      <w:marBottom w:val="0"/>
                      <w:divBdr>
                        <w:top w:val="none" w:sz="0" w:space="0" w:color="auto"/>
                        <w:left w:val="none" w:sz="0" w:space="0" w:color="auto"/>
                        <w:bottom w:val="none" w:sz="0" w:space="0" w:color="auto"/>
                        <w:right w:val="none" w:sz="0" w:space="0" w:color="auto"/>
                      </w:divBdr>
                    </w:div>
                  </w:divsChild>
                </w:div>
                <w:div w:id="689453132">
                  <w:marLeft w:val="0"/>
                  <w:marRight w:val="0"/>
                  <w:marTop w:val="0"/>
                  <w:marBottom w:val="0"/>
                  <w:divBdr>
                    <w:top w:val="none" w:sz="0" w:space="0" w:color="auto"/>
                    <w:left w:val="none" w:sz="0" w:space="0" w:color="auto"/>
                    <w:bottom w:val="none" w:sz="0" w:space="0" w:color="auto"/>
                    <w:right w:val="none" w:sz="0" w:space="0" w:color="auto"/>
                  </w:divBdr>
                  <w:divsChild>
                    <w:div w:id="1147825100">
                      <w:marLeft w:val="0"/>
                      <w:marRight w:val="0"/>
                      <w:marTop w:val="0"/>
                      <w:marBottom w:val="0"/>
                      <w:divBdr>
                        <w:top w:val="none" w:sz="0" w:space="0" w:color="auto"/>
                        <w:left w:val="none" w:sz="0" w:space="0" w:color="auto"/>
                        <w:bottom w:val="none" w:sz="0" w:space="0" w:color="auto"/>
                        <w:right w:val="none" w:sz="0" w:space="0" w:color="auto"/>
                      </w:divBdr>
                    </w:div>
                  </w:divsChild>
                </w:div>
                <w:div w:id="1279139754">
                  <w:marLeft w:val="0"/>
                  <w:marRight w:val="0"/>
                  <w:marTop w:val="0"/>
                  <w:marBottom w:val="0"/>
                  <w:divBdr>
                    <w:top w:val="none" w:sz="0" w:space="0" w:color="auto"/>
                    <w:left w:val="none" w:sz="0" w:space="0" w:color="auto"/>
                    <w:bottom w:val="none" w:sz="0" w:space="0" w:color="auto"/>
                    <w:right w:val="none" w:sz="0" w:space="0" w:color="auto"/>
                  </w:divBdr>
                  <w:divsChild>
                    <w:div w:id="1613055707">
                      <w:marLeft w:val="0"/>
                      <w:marRight w:val="0"/>
                      <w:marTop w:val="0"/>
                      <w:marBottom w:val="0"/>
                      <w:divBdr>
                        <w:top w:val="none" w:sz="0" w:space="0" w:color="auto"/>
                        <w:left w:val="none" w:sz="0" w:space="0" w:color="auto"/>
                        <w:bottom w:val="none" w:sz="0" w:space="0" w:color="auto"/>
                        <w:right w:val="none" w:sz="0" w:space="0" w:color="auto"/>
                      </w:divBdr>
                    </w:div>
                  </w:divsChild>
                </w:div>
                <w:div w:id="1746144248">
                  <w:marLeft w:val="0"/>
                  <w:marRight w:val="0"/>
                  <w:marTop w:val="0"/>
                  <w:marBottom w:val="0"/>
                  <w:divBdr>
                    <w:top w:val="none" w:sz="0" w:space="0" w:color="auto"/>
                    <w:left w:val="none" w:sz="0" w:space="0" w:color="auto"/>
                    <w:bottom w:val="none" w:sz="0" w:space="0" w:color="auto"/>
                    <w:right w:val="none" w:sz="0" w:space="0" w:color="auto"/>
                  </w:divBdr>
                  <w:divsChild>
                    <w:div w:id="1373307253">
                      <w:marLeft w:val="0"/>
                      <w:marRight w:val="0"/>
                      <w:marTop w:val="0"/>
                      <w:marBottom w:val="0"/>
                      <w:divBdr>
                        <w:top w:val="none" w:sz="0" w:space="0" w:color="auto"/>
                        <w:left w:val="none" w:sz="0" w:space="0" w:color="auto"/>
                        <w:bottom w:val="none" w:sz="0" w:space="0" w:color="auto"/>
                        <w:right w:val="none" w:sz="0" w:space="0" w:color="auto"/>
                      </w:divBdr>
                    </w:div>
                  </w:divsChild>
                </w:div>
                <w:div w:id="1457679634">
                  <w:marLeft w:val="0"/>
                  <w:marRight w:val="0"/>
                  <w:marTop w:val="0"/>
                  <w:marBottom w:val="0"/>
                  <w:divBdr>
                    <w:top w:val="none" w:sz="0" w:space="0" w:color="auto"/>
                    <w:left w:val="none" w:sz="0" w:space="0" w:color="auto"/>
                    <w:bottom w:val="none" w:sz="0" w:space="0" w:color="auto"/>
                    <w:right w:val="none" w:sz="0" w:space="0" w:color="auto"/>
                  </w:divBdr>
                  <w:divsChild>
                    <w:div w:id="950551062">
                      <w:marLeft w:val="0"/>
                      <w:marRight w:val="0"/>
                      <w:marTop w:val="0"/>
                      <w:marBottom w:val="0"/>
                      <w:divBdr>
                        <w:top w:val="none" w:sz="0" w:space="0" w:color="auto"/>
                        <w:left w:val="none" w:sz="0" w:space="0" w:color="auto"/>
                        <w:bottom w:val="none" w:sz="0" w:space="0" w:color="auto"/>
                        <w:right w:val="none" w:sz="0" w:space="0" w:color="auto"/>
                      </w:divBdr>
                    </w:div>
                  </w:divsChild>
                </w:div>
                <w:div w:id="280691042">
                  <w:marLeft w:val="0"/>
                  <w:marRight w:val="0"/>
                  <w:marTop w:val="0"/>
                  <w:marBottom w:val="0"/>
                  <w:divBdr>
                    <w:top w:val="none" w:sz="0" w:space="0" w:color="auto"/>
                    <w:left w:val="none" w:sz="0" w:space="0" w:color="auto"/>
                    <w:bottom w:val="none" w:sz="0" w:space="0" w:color="auto"/>
                    <w:right w:val="none" w:sz="0" w:space="0" w:color="auto"/>
                  </w:divBdr>
                  <w:divsChild>
                    <w:div w:id="56899858">
                      <w:marLeft w:val="0"/>
                      <w:marRight w:val="0"/>
                      <w:marTop w:val="0"/>
                      <w:marBottom w:val="0"/>
                      <w:divBdr>
                        <w:top w:val="none" w:sz="0" w:space="0" w:color="auto"/>
                        <w:left w:val="none" w:sz="0" w:space="0" w:color="auto"/>
                        <w:bottom w:val="none" w:sz="0" w:space="0" w:color="auto"/>
                        <w:right w:val="none" w:sz="0" w:space="0" w:color="auto"/>
                      </w:divBdr>
                    </w:div>
                  </w:divsChild>
                </w:div>
                <w:div w:id="1010792847">
                  <w:marLeft w:val="0"/>
                  <w:marRight w:val="0"/>
                  <w:marTop w:val="0"/>
                  <w:marBottom w:val="0"/>
                  <w:divBdr>
                    <w:top w:val="none" w:sz="0" w:space="0" w:color="auto"/>
                    <w:left w:val="none" w:sz="0" w:space="0" w:color="auto"/>
                    <w:bottom w:val="none" w:sz="0" w:space="0" w:color="auto"/>
                    <w:right w:val="none" w:sz="0" w:space="0" w:color="auto"/>
                  </w:divBdr>
                  <w:divsChild>
                    <w:div w:id="599021419">
                      <w:marLeft w:val="0"/>
                      <w:marRight w:val="0"/>
                      <w:marTop w:val="0"/>
                      <w:marBottom w:val="0"/>
                      <w:divBdr>
                        <w:top w:val="none" w:sz="0" w:space="0" w:color="auto"/>
                        <w:left w:val="none" w:sz="0" w:space="0" w:color="auto"/>
                        <w:bottom w:val="none" w:sz="0" w:space="0" w:color="auto"/>
                        <w:right w:val="none" w:sz="0" w:space="0" w:color="auto"/>
                      </w:divBdr>
                    </w:div>
                  </w:divsChild>
                </w:div>
                <w:div w:id="1568570981">
                  <w:marLeft w:val="0"/>
                  <w:marRight w:val="0"/>
                  <w:marTop w:val="0"/>
                  <w:marBottom w:val="0"/>
                  <w:divBdr>
                    <w:top w:val="none" w:sz="0" w:space="0" w:color="auto"/>
                    <w:left w:val="none" w:sz="0" w:space="0" w:color="auto"/>
                    <w:bottom w:val="none" w:sz="0" w:space="0" w:color="auto"/>
                    <w:right w:val="none" w:sz="0" w:space="0" w:color="auto"/>
                  </w:divBdr>
                  <w:divsChild>
                    <w:div w:id="188033062">
                      <w:marLeft w:val="0"/>
                      <w:marRight w:val="0"/>
                      <w:marTop w:val="0"/>
                      <w:marBottom w:val="0"/>
                      <w:divBdr>
                        <w:top w:val="none" w:sz="0" w:space="0" w:color="auto"/>
                        <w:left w:val="none" w:sz="0" w:space="0" w:color="auto"/>
                        <w:bottom w:val="none" w:sz="0" w:space="0" w:color="auto"/>
                        <w:right w:val="none" w:sz="0" w:space="0" w:color="auto"/>
                      </w:divBdr>
                    </w:div>
                  </w:divsChild>
                </w:div>
                <w:div w:id="1307777345">
                  <w:marLeft w:val="0"/>
                  <w:marRight w:val="0"/>
                  <w:marTop w:val="0"/>
                  <w:marBottom w:val="0"/>
                  <w:divBdr>
                    <w:top w:val="none" w:sz="0" w:space="0" w:color="auto"/>
                    <w:left w:val="none" w:sz="0" w:space="0" w:color="auto"/>
                    <w:bottom w:val="none" w:sz="0" w:space="0" w:color="auto"/>
                    <w:right w:val="none" w:sz="0" w:space="0" w:color="auto"/>
                  </w:divBdr>
                  <w:divsChild>
                    <w:div w:id="395515063">
                      <w:marLeft w:val="0"/>
                      <w:marRight w:val="0"/>
                      <w:marTop w:val="0"/>
                      <w:marBottom w:val="0"/>
                      <w:divBdr>
                        <w:top w:val="none" w:sz="0" w:space="0" w:color="auto"/>
                        <w:left w:val="none" w:sz="0" w:space="0" w:color="auto"/>
                        <w:bottom w:val="none" w:sz="0" w:space="0" w:color="auto"/>
                        <w:right w:val="none" w:sz="0" w:space="0" w:color="auto"/>
                      </w:divBdr>
                    </w:div>
                  </w:divsChild>
                </w:div>
                <w:div w:id="1497185147">
                  <w:marLeft w:val="0"/>
                  <w:marRight w:val="0"/>
                  <w:marTop w:val="0"/>
                  <w:marBottom w:val="0"/>
                  <w:divBdr>
                    <w:top w:val="none" w:sz="0" w:space="0" w:color="auto"/>
                    <w:left w:val="none" w:sz="0" w:space="0" w:color="auto"/>
                    <w:bottom w:val="none" w:sz="0" w:space="0" w:color="auto"/>
                    <w:right w:val="none" w:sz="0" w:space="0" w:color="auto"/>
                  </w:divBdr>
                  <w:divsChild>
                    <w:div w:id="1926915018">
                      <w:marLeft w:val="0"/>
                      <w:marRight w:val="0"/>
                      <w:marTop w:val="0"/>
                      <w:marBottom w:val="0"/>
                      <w:divBdr>
                        <w:top w:val="none" w:sz="0" w:space="0" w:color="auto"/>
                        <w:left w:val="none" w:sz="0" w:space="0" w:color="auto"/>
                        <w:bottom w:val="none" w:sz="0" w:space="0" w:color="auto"/>
                        <w:right w:val="none" w:sz="0" w:space="0" w:color="auto"/>
                      </w:divBdr>
                    </w:div>
                  </w:divsChild>
                </w:div>
                <w:div w:id="2043282289">
                  <w:marLeft w:val="0"/>
                  <w:marRight w:val="0"/>
                  <w:marTop w:val="0"/>
                  <w:marBottom w:val="0"/>
                  <w:divBdr>
                    <w:top w:val="none" w:sz="0" w:space="0" w:color="auto"/>
                    <w:left w:val="none" w:sz="0" w:space="0" w:color="auto"/>
                    <w:bottom w:val="none" w:sz="0" w:space="0" w:color="auto"/>
                    <w:right w:val="none" w:sz="0" w:space="0" w:color="auto"/>
                  </w:divBdr>
                  <w:divsChild>
                    <w:div w:id="1984503790">
                      <w:marLeft w:val="0"/>
                      <w:marRight w:val="0"/>
                      <w:marTop w:val="0"/>
                      <w:marBottom w:val="0"/>
                      <w:divBdr>
                        <w:top w:val="none" w:sz="0" w:space="0" w:color="auto"/>
                        <w:left w:val="none" w:sz="0" w:space="0" w:color="auto"/>
                        <w:bottom w:val="none" w:sz="0" w:space="0" w:color="auto"/>
                        <w:right w:val="none" w:sz="0" w:space="0" w:color="auto"/>
                      </w:divBdr>
                    </w:div>
                  </w:divsChild>
                </w:div>
                <w:div w:id="1594122198">
                  <w:marLeft w:val="0"/>
                  <w:marRight w:val="0"/>
                  <w:marTop w:val="0"/>
                  <w:marBottom w:val="0"/>
                  <w:divBdr>
                    <w:top w:val="none" w:sz="0" w:space="0" w:color="auto"/>
                    <w:left w:val="none" w:sz="0" w:space="0" w:color="auto"/>
                    <w:bottom w:val="none" w:sz="0" w:space="0" w:color="auto"/>
                    <w:right w:val="none" w:sz="0" w:space="0" w:color="auto"/>
                  </w:divBdr>
                  <w:divsChild>
                    <w:div w:id="439032960">
                      <w:marLeft w:val="0"/>
                      <w:marRight w:val="0"/>
                      <w:marTop w:val="0"/>
                      <w:marBottom w:val="0"/>
                      <w:divBdr>
                        <w:top w:val="none" w:sz="0" w:space="0" w:color="auto"/>
                        <w:left w:val="none" w:sz="0" w:space="0" w:color="auto"/>
                        <w:bottom w:val="none" w:sz="0" w:space="0" w:color="auto"/>
                        <w:right w:val="none" w:sz="0" w:space="0" w:color="auto"/>
                      </w:divBdr>
                    </w:div>
                  </w:divsChild>
                </w:div>
                <w:div w:id="2113478184">
                  <w:marLeft w:val="0"/>
                  <w:marRight w:val="0"/>
                  <w:marTop w:val="0"/>
                  <w:marBottom w:val="0"/>
                  <w:divBdr>
                    <w:top w:val="none" w:sz="0" w:space="0" w:color="auto"/>
                    <w:left w:val="none" w:sz="0" w:space="0" w:color="auto"/>
                    <w:bottom w:val="none" w:sz="0" w:space="0" w:color="auto"/>
                    <w:right w:val="none" w:sz="0" w:space="0" w:color="auto"/>
                  </w:divBdr>
                  <w:divsChild>
                    <w:div w:id="1004671010">
                      <w:marLeft w:val="0"/>
                      <w:marRight w:val="0"/>
                      <w:marTop w:val="0"/>
                      <w:marBottom w:val="0"/>
                      <w:divBdr>
                        <w:top w:val="none" w:sz="0" w:space="0" w:color="auto"/>
                        <w:left w:val="none" w:sz="0" w:space="0" w:color="auto"/>
                        <w:bottom w:val="none" w:sz="0" w:space="0" w:color="auto"/>
                        <w:right w:val="none" w:sz="0" w:space="0" w:color="auto"/>
                      </w:divBdr>
                    </w:div>
                  </w:divsChild>
                </w:div>
                <w:div w:id="1242376321">
                  <w:marLeft w:val="0"/>
                  <w:marRight w:val="0"/>
                  <w:marTop w:val="0"/>
                  <w:marBottom w:val="0"/>
                  <w:divBdr>
                    <w:top w:val="none" w:sz="0" w:space="0" w:color="auto"/>
                    <w:left w:val="none" w:sz="0" w:space="0" w:color="auto"/>
                    <w:bottom w:val="none" w:sz="0" w:space="0" w:color="auto"/>
                    <w:right w:val="none" w:sz="0" w:space="0" w:color="auto"/>
                  </w:divBdr>
                  <w:divsChild>
                    <w:div w:id="110636364">
                      <w:marLeft w:val="0"/>
                      <w:marRight w:val="0"/>
                      <w:marTop w:val="0"/>
                      <w:marBottom w:val="0"/>
                      <w:divBdr>
                        <w:top w:val="none" w:sz="0" w:space="0" w:color="auto"/>
                        <w:left w:val="none" w:sz="0" w:space="0" w:color="auto"/>
                        <w:bottom w:val="none" w:sz="0" w:space="0" w:color="auto"/>
                        <w:right w:val="none" w:sz="0" w:space="0" w:color="auto"/>
                      </w:divBdr>
                    </w:div>
                  </w:divsChild>
                </w:div>
                <w:div w:id="1012029943">
                  <w:marLeft w:val="0"/>
                  <w:marRight w:val="0"/>
                  <w:marTop w:val="0"/>
                  <w:marBottom w:val="0"/>
                  <w:divBdr>
                    <w:top w:val="none" w:sz="0" w:space="0" w:color="auto"/>
                    <w:left w:val="none" w:sz="0" w:space="0" w:color="auto"/>
                    <w:bottom w:val="none" w:sz="0" w:space="0" w:color="auto"/>
                    <w:right w:val="none" w:sz="0" w:space="0" w:color="auto"/>
                  </w:divBdr>
                  <w:divsChild>
                    <w:div w:id="1804692209">
                      <w:marLeft w:val="0"/>
                      <w:marRight w:val="0"/>
                      <w:marTop w:val="0"/>
                      <w:marBottom w:val="0"/>
                      <w:divBdr>
                        <w:top w:val="none" w:sz="0" w:space="0" w:color="auto"/>
                        <w:left w:val="none" w:sz="0" w:space="0" w:color="auto"/>
                        <w:bottom w:val="none" w:sz="0" w:space="0" w:color="auto"/>
                        <w:right w:val="none" w:sz="0" w:space="0" w:color="auto"/>
                      </w:divBdr>
                    </w:div>
                  </w:divsChild>
                </w:div>
                <w:div w:id="1589192066">
                  <w:marLeft w:val="0"/>
                  <w:marRight w:val="0"/>
                  <w:marTop w:val="0"/>
                  <w:marBottom w:val="0"/>
                  <w:divBdr>
                    <w:top w:val="none" w:sz="0" w:space="0" w:color="auto"/>
                    <w:left w:val="none" w:sz="0" w:space="0" w:color="auto"/>
                    <w:bottom w:val="none" w:sz="0" w:space="0" w:color="auto"/>
                    <w:right w:val="none" w:sz="0" w:space="0" w:color="auto"/>
                  </w:divBdr>
                  <w:divsChild>
                    <w:div w:id="1829787810">
                      <w:marLeft w:val="0"/>
                      <w:marRight w:val="0"/>
                      <w:marTop w:val="0"/>
                      <w:marBottom w:val="0"/>
                      <w:divBdr>
                        <w:top w:val="none" w:sz="0" w:space="0" w:color="auto"/>
                        <w:left w:val="none" w:sz="0" w:space="0" w:color="auto"/>
                        <w:bottom w:val="none" w:sz="0" w:space="0" w:color="auto"/>
                        <w:right w:val="none" w:sz="0" w:space="0" w:color="auto"/>
                      </w:divBdr>
                    </w:div>
                  </w:divsChild>
                </w:div>
                <w:div w:id="1779907543">
                  <w:marLeft w:val="0"/>
                  <w:marRight w:val="0"/>
                  <w:marTop w:val="0"/>
                  <w:marBottom w:val="0"/>
                  <w:divBdr>
                    <w:top w:val="none" w:sz="0" w:space="0" w:color="auto"/>
                    <w:left w:val="none" w:sz="0" w:space="0" w:color="auto"/>
                    <w:bottom w:val="none" w:sz="0" w:space="0" w:color="auto"/>
                    <w:right w:val="none" w:sz="0" w:space="0" w:color="auto"/>
                  </w:divBdr>
                  <w:divsChild>
                    <w:div w:id="147089908">
                      <w:marLeft w:val="0"/>
                      <w:marRight w:val="0"/>
                      <w:marTop w:val="0"/>
                      <w:marBottom w:val="0"/>
                      <w:divBdr>
                        <w:top w:val="none" w:sz="0" w:space="0" w:color="auto"/>
                        <w:left w:val="none" w:sz="0" w:space="0" w:color="auto"/>
                        <w:bottom w:val="none" w:sz="0" w:space="0" w:color="auto"/>
                        <w:right w:val="none" w:sz="0" w:space="0" w:color="auto"/>
                      </w:divBdr>
                    </w:div>
                  </w:divsChild>
                </w:div>
                <w:div w:id="1447503699">
                  <w:marLeft w:val="0"/>
                  <w:marRight w:val="0"/>
                  <w:marTop w:val="0"/>
                  <w:marBottom w:val="0"/>
                  <w:divBdr>
                    <w:top w:val="none" w:sz="0" w:space="0" w:color="auto"/>
                    <w:left w:val="none" w:sz="0" w:space="0" w:color="auto"/>
                    <w:bottom w:val="none" w:sz="0" w:space="0" w:color="auto"/>
                    <w:right w:val="none" w:sz="0" w:space="0" w:color="auto"/>
                  </w:divBdr>
                  <w:divsChild>
                    <w:div w:id="1072699242">
                      <w:marLeft w:val="0"/>
                      <w:marRight w:val="0"/>
                      <w:marTop w:val="0"/>
                      <w:marBottom w:val="0"/>
                      <w:divBdr>
                        <w:top w:val="none" w:sz="0" w:space="0" w:color="auto"/>
                        <w:left w:val="none" w:sz="0" w:space="0" w:color="auto"/>
                        <w:bottom w:val="none" w:sz="0" w:space="0" w:color="auto"/>
                        <w:right w:val="none" w:sz="0" w:space="0" w:color="auto"/>
                      </w:divBdr>
                    </w:div>
                  </w:divsChild>
                </w:div>
                <w:div w:id="834690616">
                  <w:marLeft w:val="0"/>
                  <w:marRight w:val="0"/>
                  <w:marTop w:val="0"/>
                  <w:marBottom w:val="0"/>
                  <w:divBdr>
                    <w:top w:val="none" w:sz="0" w:space="0" w:color="auto"/>
                    <w:left w:val="none" w:sz="0" w:space="0" w:color="auto"/>
                    <w:bottom w:val="none" w:sz="0" w:space="0" w:color="auto"/>
                    <w:right w:val="none" w:sz="0" w:space="0" w:color="auto"/>
                  </w:divBdr>
                  <w:divsChild>
                    <w:div w:id="866210319">
                      <w:marLeft w:val="0"/>
                      <w:marRight w:val="0"/>
                      <w:marTop w:val="0"/>
                      <w:marBottom w:val="0"/>
                      <w:divBdr>
                        <w:top w:val="none" w:sz="0" w:space="0" w:color="auto"/>
                        <w:left w:val="none" w:sz="0" w:space="0" w:color="auto"/>
                        <w:bottom w:val="none" w:sz="0" w:space="0" w:color="auto"/>
                        <w:right w:val="none" w:sz="0" w:space="0" w:color="auto"/>
                      </w:divBdr>
                    </w:div>
                  </w:divsChild>
                </w:div>
                <w:div w:id="985890736">
                  <w:marLeft w:val="0"/>
                  <w:marRight w:val="0"/>
                  <w:marTop w:val="0"/>
                  <w:marBottom w:val="0"/>
                  <w:divBdr>
                    <w:top w:val="none" w:sz="0" w:space="0" w:color="auto"/>
                    <w:left w:val="none" w:sz="0" w:space="0" w:color="auto"/>
                    <w:bottom w:val="none" w:sz="0" w:space="0" w:color="auto"/>
                    <w:right w:val="none" w:sz="0" w:space="0" w:color="auto"/>
                  </w:divBdr>
                  <w:divsChild>
                    <w:div w:id="1018852775">
                      <w:marLeft w:val="0"/>
                      <w:marRight w:val="0"/>
                      <w:marTop w:val="0"/>
                      <w:marBottom w:val="0"/>
                      <w:divBdr>
                        <w:top w:val="none" w:sz="0" w:space="0" w:color="auto"/>
                        <w:left w:val="none" w:sz="0" w:space="0" w:color="auto"/>
                        <w:bottom w:val="none" w:sz="0" w:space="0" w:color="auto"/>
                        <w:right w:val="none" w:sz="0" w:space="0" w:color="auto"/>
                      </w:divBdr>
                    </w:div>
                  </w:divsChild>
                </w:div>
                <w:div w:id="1949651968">
                  <w:marLeft w:val="0"/>
                  <w:marRight w:val="0"/>
                  <w:marTop w:val="0"/>
                  <w:marBottom w:val="0"/>
                  <w:divBdr>
                    <w:top w:val="none" w:sz="0" w:space="0" w:color="auto"/>
                    <w:left w:val="none" w:sz="0" w:space="0" w:color="auto"/>
                    <w:bottom w:val="none" w:sz="0" w:space="0" w:color="auto"/>
                    <w:right w:val="none" w:sz="0" w:space="0" w:color="auto"/>
                  </w:divBdr>
                  <w:divsChild>
                    <w:div w:id="632710904">
                      <w:marLeft w:val="0"/>
                      <w:marRight w:val="0"/>
                      <w:marTop w:val="0"/>
                      <w:marBottom w:val="0"/>
                      <w:divBdr>
                        <w:top w:val="none" w:sz="0" w:space="0" w:color="auto"/>
                        <w:left w:val="none" w:sz="0" w:space="0" w:color="auto"/>
                        <w:bottom w:val="none" w:sz="0" w:space="0" w:color="auto"/>
                        <w:right w:val="none" w:sz="0" w:space="0" w:color="auto"/>
                      </w:divBdr>
                    </w:div>
                    <w:div w:id="1883512171">
                      <w:marLeft w:val="0"/>
                      <w:marRight w:val="0"/>
                      <w:marTop w:val="0"/>
                      <w:marBottom w:val="0"/>
                      <w:divBdr>
                        <w:top w:val="none" w:sz="0" w:space="0" w:color="auto"/>
                        <w:left w:val="none" w:sz="0" w:space="0" w:color="auto"/>
                        <w:bottom w:val="none" w:sz="0" w:space="0" w:color="auto"/>
                        <w:right w:val="none" w:sz="0" w:space="0" w:color="auto"/>
                      </w:divBdr>
                    </w:div>
                    <w:div w:id="707484789">
                      <w:marLeft w:val="0"/>
                      <w:marRight w:val="0"/>
                      <w:marTop w:val="0"/>
                      <w:marBottom w:val="0"/>
                      <w:divBdr>
                        <w:top w:val="none" w:sz="0" w:space="0" w:color="auto"/>
                        <w:left w:val="none" w:sz="0" w:space="0" w:color="auto"/>
                        <w:bottom w:val="none" w:sz="0" w:space="0" w:color="auto"/>
                        <w:right w:val="none" w:sz="0" w:space="0" w:color="auto"/>
                      </w:divBdr>
                    </w:div>
                    <w:div w:id="627322242">
                      <w:marLeft w:val="0"/>
                      <w:marRight w:val="0"/>
                      <w:marTop w:val="0"/>
                      <w:marBottom w:val="0"/>
                      <w:divBdr>
                        <w:top w:val="none" w:sz="0" w:space="0" w:color="auto"/>
                        <w:left w:val="none" w:sz="0" w:space="0" w:color="auto"/>
                        <w:bottom w:val="none" w:sz="0" w:space="0" w:color="auto"/>
                        <w:right w:val="none" w:sz="0" w:space="0" w:color="auto"/>
                      </w:divBdr>
                    </w:div>
                  </w:divsChild>
                </w:div>
                <w:div w:id="1853644356">
                  <w:marLeft w:val="0"/>
                  <w:marRight w:val="0"/>
                  <w:marTop w:val="0"/>
                  <w:marBottom w:val="0"/>
                  <w:divBdr>
                    <w:top w:val="none" w:sz="0" w:space="0" w:color="auto"/>
                    <w:left w:val="none" w:sz="0" w:space="0" w:color="auto"/>
                    <w:bottom w:val="none" w:sz="0" w:space="0" w:color="auto"/>
                    <w:right w:val="none" w:sz="0" w:space="0" w:color="auto"/>
                  </w:divBdr>
                  <w:divsChild>
                    <w:div w:id="553591253">
                      <w:marLeft w:val="0"/>
                      <w:marRight w:val="0"/>
                      <w:marTop w:val="0"/>
                      <w:marBottom w:val="0"/>
                      <w:divBdr>
                        <w:top w:val="none" w:sz="0" w:space="0" w:color="auto"/>
                        <w:left w:val="none" w:sz="0" w:space="0" w:color="auto"/>
                        <w:bottom w:val="none" w:sz="0" w:space="0" w:color="auto"/>
                        <w:right w:val="none" w:sz="0" w:space="0" w:color="auto"/>
                      </w:divBdr>
                    </w:div>
                    <w:div w:id="2141339409">
                      <w:marLeft w:val="0"/>
                      <w:marRight w:val="0"/>
                      <w:marTop w:val="0"/>
                      <w:marBottom w:val="0"/>
                      <w:divBdr>
                        <w:top w:val="none" w:sz="0" w:space="0" w:color="auto"/>
                        <w:left w:val="none" w:sz="0" w:space="0" w:color="auto"/>
                        <w:bottom w:val="none" w:sz="0" w:space="0" w:color="auto"/>
                        <w:right w:val="none" w:sz="0" w:space="0" w:color="auto"/>
                      </w:divBdr>
                    </w:div>
                    <w:div w:id="437674207">
                      <w:marLeft w:val="0"/>
                      <w:marRight w:val="0"/>
                      <w:marTop w:val="0"/>
                      <w:marBottom w:val="0"/>
                      <w:divBdr>
                        <w:top w:val="none" w:sz="0" w:space="0" w:color="auto"/>
                        <w:left w:val="none" w:sz="0" w:space="0" w:color="auto"/>
                        <w:bottom w:val="none" w:sz="0" w:space="0" w:color="auto"/>
                        <w:right w:val="none" w:sz="0" w:space="0" w:color="auto"/>
                      </w:divBdr>
                    </w:div>
                  </w:divsChild>
                </w:div>
                <w:div w:id="1500579209">
                  <w:marLeft w:val="0"/>
                  <w:marRight w:val="0"/>
                  <w:marTop w:val="0"/>
                  <w:marBottom w:val="0"/>
                  <w:divBdr>
                    <w:top w:val="none" w:sz="0" w:space="0" w:color="auto"/>
                    <w:left w:val="none" w:sz="0" w:space="0" w:color="auto"/>
                    <w:bottom w:val="none" w:sz="0" w:space="0" w:color="auto"/>
                    <w:right w:val="none" w:sz="0" w:space="0" w:color="auto"/>
                  </w:divBdr>
                  <w:divsChild>
                    <w:div w:id="1966305377">
                      <w:marLeft w:val="0"/>
                      <w:marRight w:val="0"/>
                      <w:marTop w:val="0"/>
                      <w:marBottom w:val="0"/>
                      <w:divBdr>
                        <w:top w:val="none" w:sz="0" w:space="0" w:color="auto"/>
                        <w:left w:val="none" w:sz="0" w:space="0" w:color="auto"/>
                        <w:bottom w:val="none" w:sz="0" w:space="0" w:color="auto"/>
                        <w:right w:val="none" w:sz="0" w:space="0" w:color="auto"/>
                      </w:divBdr>
                    </w:div>
                  </w:divsChild>
                </w:div>
                <w:div w:id="1357656034">
                  <w:marLeft w:val="0"/>
                  <w:marRight w:val="0"/>
                  <w:marTop w:val="0"/>
                  <w:marBottom w:val="0"/>
                  <w:divBdr>
                    <w:top w:val="none" w:sz="0" w:space="0" w:color="auto"/>
                    <w:left w:val="none" w:sz="0" w:space="0" w:color="auto"/>
                    <w:bottom w:val="none" w:sz="0" w:space="0" w:color="auto"/>
                    <w:right w:val="none" w:sz="0" w:space="0" w:color="auto"/>
                  </w:divBdr>
                  <w:divsChild>
                    <w:div w:id="1811970419">
                      <w:marLeft w:val="0"/>
                      <w:marRight w:val="0"/>
                      <w:marTop w:val="0"/>
                      <w:marBottom w:val="0"/>
                      <w:divBdr>
                        <w:top w:val="none" w:sz="0" w:space="0" w:color="auto"/>
                        <w:left w:val="none" w:sz="0" w:space="0" w:color="auto"/>
                        <w:bottom w:val="none" w:sz="0" w:space="0" w:color="auto"/>
                        <w:right w:val="none" w:sz="0" w:space="0" w:color="auto"/>
                      </w:divBdr>
                    </w:div>
                  </w:divsChild>
                </w:div>
                <w:div w:id="144515677">
                  <w:marLeft w:val="0"/>
                  <w:marRight w:val="0"/>
                  <w:marTop w:val="0"/>
                  <w:marBottom w:val="0"/>
                  <w:divBdr>
                    <w:top w:val="none" w:sz="0" w:space="0" w:color="auto"/>
                    <w:left w:val="none" w:sz="0" w:space="0" w:color="auto"/>
                    <w:bottom w:val="none" w:sz="0" w:space="0" w:color="auto"/>
                    <w:right w:val="none" w:sz="0" w:space="0" w:color="auto"/>
                  </w:divBdr>
                  <w:divsChild>
                    <w:div w:id="196916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23029">
          <w:marLeft w:val="0"/>
          <w:marRight w:val="0"/>
          <w:marTop w:val="0"/>
          <w:marBottom w:val="0"/>
          <w:divBdr>
            <w:top w:val="none" w:sz="0" w:space="0" w:color="auto"/>
            <w:left w:val="none" w:sz="0" w:space="0" w:color="auto"/>
            <w:bottom w:val="none" w:sz="0" w:space="0" w:color="auto"/>
            <w:right w:val="none" w:sz="0" w:space="0" w:color="auto"/>
          </w:divBdr>
        </w:div>
        <w:div w:id="139276940">
          <w:marLeft w:val="0"/>
          <w:marRight w:val="0"/>
          <w:marTop w:val="0"/>
          <w:marBottom w:val="0"/>
          <w:divBdr>
            <w:top w:val="none" w:sz="0" w:space="0" w:color="auto"/>
            <w:left w:val="none" w:sz="0" w:space="0" w:color="auto"/>
            <w:bottom w:val="none" w:sz="0" w:space="0" w:color="auto"/>
            <w:right w:val="none" w:sz="0" w:space="0" w:color="auto"/>
          </w:divBdr>
        </w:div>
      </w:divsChild>
    </w:div>
    <w:div w:id="890115591">
      <w:bodyDiv w:val="1"/>
      <w:marLeft w:val="0"/>
      <w:marRight w:val="0"/>
      <w:marTop w:val="0"/>
      <w:marBottom w:val="0"/>
      <w:divBdr>
        <w:top w:val="none" w:sz="0" w:space="0" w:color="auto"/>
        <w:left w:val="none" w:sz="0" w:space="0" w:color="auto"/>
        <w:bottom w:val="none" w:sz="0" w:space="0" w:color="auto"/>
        <w:right w:val="none" w:sz="0" w:space="0" w:color="auto"/>
      </w:divBdr>
    </w:div>
    <w:div w:id="1252200751">
      <w:bodyDiv w:val="1"/>
      <w:marLeft w:val="0"/>
      <w:marRight w:val="0"/>
      <w:marTop w:val="0"/>
      <w:marBottom w:val="0"/>
      <w:divBdr>
        <w:top w:val="none" w:sz="0" w:space="0" w:color="auto"/>
        <w:left w:val="none" w:sz="0" w:space="0" w:color="auto"/>
        <w:bottom w:val="none" w:sz="0" w:space="0" w:color="auto"/>
        <w:right w:val="none" w:sz="0" w:space="0" w:color="auto"/>
      </w:divBdr>
      <w:divsChild>
        <w:div w:id="1180047271">
          <w:marLeft w:val="0"/>
          <w:marRight w:val="0"/>
          <w:marTop w:val="0"/>
          <w:marBottom w:val="0"/>
          <w:divBdr>
            <w:top w:val="none" w:sz="0" w:space="0" w:color="auto"/>
            <w:left w:val="none" w:sz="0" w:space="0" w:color="auto"/>
            <w:bottom w:val="none" w:sz="0" w:space="0" w:color="auto"/>
            <w:right w:val="none" w:sz="0" w:space="0" w:color="auto"/>
          </w:divBdr>
        </w:div>
        <w:div w:id="1944068594">
          <w:marLeft w:val="0"/>
          <w:marRight w:val="0"/>
          <w:marTop w:val="0"/>
          <w:marBottom w:val="0"/>
          <w:divBdr>
            <w:top w:val="none" w:sz="0" w:space="0" w:color="auto"/>
            <w:left w:val="none" w:sz="0" w:space="0" w:color="auto"/>
            <w:bottom w:val="none" w:sz="0" w:space="0" w:color="auto"/>
            <w:right w:val="none" w:sz="0" w:space="0" w:color="auto"/>
          </w:divBdr>
        </w:div>
      </w:divsChild>
    </w:div>
    <w:div w:id="1335571019">
      <w:bodyDiv w:val="1"/>
      <w:marLeft w:val="0"/>
      <w:marRight w:val="0"/>
      <w:marTop w:val="0"/>
      <w:marBottom w:val="0"/>
      <w:divBdr>
        <w:top w:val="none" w:sz="0" w:space="0" w:color="auto"/>
        <w:left w:val="none" w:sz="0" w:space="0" w:color="auto"/>
        <w:bottom w:val="none" w:sz="0" w:space="0" w:color="auto"/>
        <w:right w:val="none" w:sz="0" w:space="0" w:color="auto"/>
      </w:divBdr>
    </w:div>
    <w:div w:id="1643849282">
      <w:bodyDiv w:val="1"/>
      <w:marLeft w:val="0"/>
      <w:marRight w:val="0"/>
      <w:marTop w:val="0"/>
      <w:marBottom w:val="0"/>
      <w:divBdr>
        <w:top w:val="none" w:sz="0" w:space="0" w:color="auto"/>
        <w:left w:val="none" w:sz="0" w:space="0" w:color="auto"/>
        <w:bottom w:val="none" w:sz="0" w:space="0" w:color="auto"/>
        <w:right w:val="none" w:sz="0" w:space="0" w:color="auto"/>
      </w:divBdr>
    </w:div>
    <w:div w:id="1779716428">
      <w:bodyDiv w:val="1"/>
      <w:marLeft w:val="0"/>
      <w:marRight w:val="0"/>
      <w:marTop w:val="0"/>
      <w:marBottom w:val="0"/>
      <w:divBdr>
        <w:top w:val="none" w:sz="0" w:space="0" w:color="auto"/>
        <w:left w:val="none" w:sz="0" w:space="0" w:color="auto"/>
        <w:bottom w:val="none" w:sz="0" w:space="0" w:color="auto"/>
        <w:right w:val="none" w:sz="0" w:space="0" w:color="auto"/>
      </w:divBdr>
    </w:div>
    <w:div w:id="1924021288">
      <w:bodyDiv w:val="1"/>
      <w:marLeft w:val="0"/>
      <w:marRight w:val="0"/>
      <w:marTop w:val="0"/>
      <w:marBottom w:val="0"/>
      <w:divBdr>
        <w:top w:val="none" w:sz="0" w:space="0" w:color="auto"/>
        <w:left w:val="none" w:sz="0" w:space="0" w:color="auto"/>
        <w:bottom w:val="none" w:sz="0" w:space="0" w:color="auto"/>
        <w:right w:val="none" w:sz="0" w:space="0" w:color="auto"/>
      </w:divBdr>
    </w:div>
    <w:div w:id="1948584957">
      <w:bodyDiv w:val="1"/>
      <w:marLeft w:val="0"/>
      <w:marRight w:val="0"/>
      <w:marTop w:val="0"/>
      <w:marBottom w:val="0"/>
      <w:divBdr>
        <w:top w:val="none" w:sz="0" w:space="0" w:color="auto"/>
        <w:left w:val="none" w:sz="0" w:space="0" w:color="auto"/>
        <w:bottom w:val="none" w:sz="0" w:space="0" w:color="auto"/>
        <w:right w:val="none" w:sz="0" w:space="0" w:color="auto"/>
      </w:divBdr>
      <w:divsChild>
        <w:div w:id="2143957802">
          <w:marLeft w:val="0"/>
          <w:marRight w:val="0"/>
          <w:marTop w:val="0"/>
          <w:marBottom w:val="0"/>
          <w:divBdr>
            <w:top w:val="none" w:sz="0" w:space="0" w:color="auto"/>
            <w:left w:val="none" w:sz="0" w:space="0" w:color="auto"/>
            <w:bottom w:val="none" w:sz="0" w:space="0" w:color="auto"/>
            <w:right w:val="none" w:sz="0" w:space="0" w:color="auto"/>
          </w:divBdr>
        </w:div>
        <w:div w:id="1958173247">
          <w:marLeft w:val="0"/>
          <w:marRight w:val="0"/>
          <w:marTop w:val="0"/>
          <w:marBottom w:val="0"/>
          <w:divBdr>
            <w:top w:val="none" w:sz="0" w:space="0" w:color="auto"/>
            <w:left w:val="none" w:sz="0" w:space="0" w:color="auto"/>
            <w:bottom w:val="none" w:sz="0" w:space="0" w:color="auto"/>
            <w:right w:val="none" w:sz="0" w:space="0" w:color="auto"/>
          </w:divBdr>
        </w:div>
        <w:div w:id="1054546356">
          <w:marLeft w:val="0"/>
          <w:marRight w:val="0"/>
          <w:marTop w:val="0"/>
          <w:marBottom w:val="0"/>
          <w:divBdr>
            <w:top w:val="none" w:sz="0" w:space="0" w:color="auto"/>
            <w:left w:val="none" w:sz="0" w:space="0" w:color="auto"/>
            <w:bottom w:val="none" w:sz="0" w:space="0" w:color="auto"/>
            <w:right w:val="none" w:sz="0" w:space="0" w:color="auto"/>
          </w:divBdr>
        </w:div>
        <w:div w:id="531261386">
          <w:marLeft w:val="0"/>
          <w:marRight w:val="0"/>
          <w:marTop w:val="0"/>
          <w:marBottom w:val="0"/>
          <w:divBdr>
            <w:top w:val="none" w:sz="0" w:space="0" w:color="auto"/>
            <w:left w:val="none" w:sz="0" w:space="0" w:color="auto"/>
            <w:bottom w:val="none" w:sz="0" w:space="0" w:color="auto"/>
            <w:right w:val="none" w:sz="0" w:space="0" w:color="auto"/>
          </w:divBdr>
        </w:div>
        <w:div w:id="1465151312">
          <w:marLeft w:val="0"/>
          <w:marRight w:val="0"/>
          <w:marTop w:val="0"/>
          <w:marBottom w:val="0"/>
          <w:divBdr>
            <w:top w:val="none" w:sz="0" w:space="0" w:color="auto"/>
            <w:left w:val="none" w:sz="0" w:space="0" w:color="auto"/>
            <w:bottom w:val="none" w:sz="0" w:space="0" w:color="auto"/>
            <w:right w:val="none" w:sz="0" w:space="0" w:color="auto"/>
          </w:divBdr>
        </w:div>
        <w:div w:id="2050453818">
          <w:marLeft w:val="0"/>
          <w:marRight w:val="0"/>
          <w:marTop w:val="0"/>
          <w:marBottom w:val="0"/>
          <w:divBdr>
            <w:top w:val="none" w:sz="0" w:space="0" w:color="auto"/>
            <w:left w:val="none" w:sz="0" w:space="0" w:color="auto"/>
            <w:bottom w:val="none" w:sz="0" w:space="0" w:color="auto"/>
            <w:right w:val="none" w:sz="0" w:space="0" w:color="auto"/>
          </w:divBdr>
        </w:div>
        <w:div w:id="1821530312">
          <w:marLeft w:val="0"/>
          <w:marRight w:val="0"/>
          <w:marTop w:val="0"/>
          <w:marBottom w:val="0"/>
          <w:divBdr>
            <w:top w:val="none" w:sz="0" w:space="0" w:color="auto"/>
            <w:left w:val="none" w:sz="0" w:space="0" w:color="auto"/>
            <w:bottom w:val="none" w:sz="0" w:space="0" w:color="auto"/>
            <w:right w:val="none" w:sz="0" w:space="0" w:color="auto"/>
          </w:divBdr>
        </w:div>
        <w:div w:id="300427344">
          <w:marLeft w:val="0"/>
          <w:marRight w:val="0"/>
          <w:marTop w:val="0"/>
          <w:marBottom w:val="0"/>
          <w:divBdr>
            <w:top w:val="none" w:sz="0" w:space="0" w:color="auto"/>
            <w:left w:val="none" w:sz="0" w:space="0" w:color="auto"/>
            <w:bottom w:val="none" w:sz="0" w:space="0" w:color="auto"/>
            <w:right w:val="none" w:sz="0" w:space="0" w:color="auto"/>
          </w:divBdr>
        </w:div>
        <w:div w:id="506214042">
          <w:marLeft w:val="0"/>
          <w:marRight w:val="0"/>
          <w:marTop w:val="0"/>
          <w:marBottom w:val="0"/>
          <w:divBdr>
            <w:top w:val="none" w:sz="0" w:space="0" w:color="auto"/>
            <w:left w:val="none" w:sz="0" w:space="0" w:color="auto"/>
            <w:bottom w:val="none" w:sz="0" w:space="0" w:color="auto"/>
            <w:right w:val="none" w:sz="0" w:space="0" w:color="auto"/>
          </w:divBdr>
        </w:div>
        <w:div w:id="1035815705">
          <w:marLeft w:val="0"/>
          <w:marRight w:val="0"/>
          <w:marTop w:val="0"/>
          <w:marBottom w:val="0"/>
          <w:divBdr>
            <w:top w:val="none" w:sz="0" w:space="0" w:color="auto"/>
            <w:left w:val="none" w:sz="0" w:space="0" w:color="auto"/>
            <w:bottom w:val="none" w:sz="0" w:space="0" w:color="auto"/>
            <w:right w:val="none" w:sz="0" w:space="0" w:color="auto"/>
          </w:divBdr>
        </w:div>
        <w:div w:id="578443756">
          <w:marLeft w:val="0"/>
          <w:marRight w:val="0"/>
          <w:marTop w:val="0"/>
          <w:marBottom w:val="0"/>
          <w:divBdr>
            <w:top w:val="none" w:sz="0" w:space="0" w:color="auto"/>
            <w:left w:val="none" w:sz="0" w:space="0" w:color="auto"/>
            <w:bottom w:val="none" w:sz="0" w:space="0" w:color="auto"/>
            <w:right w:val="none" w:sz="0" w:space="0" w:color="auto"/>
          </w:divBdr>
        </w:div>
        <w:div w:id="1142506197">
          <w:marLeft w:val="0"/>
          <w:marRight w:val="0"/>
          <w:marTop w:val="0"/>
          <w:marBottom w:val="0"/>
          <w:divBdr>
            <w:top w:val="none" w:sz="0" w:space="0" w:color="auto"/>
            <w:left w:val="none" w:sz="0" w:space="0" w:color="auto"/>
            <w:bottom w:val="none" w:sz="0" w:space="0" w:color="auto"/>
            <w:right w:val="none" w:sz="0" w:space="0" w:color="auto"/>
          </w:divBdr>
        </w:div>
        <w:div w:id="303393028">
          <w:marLeft w:val="0"/>
          <w:marRight w:val="0"/>
          <w:marTop w:val="0"/>
          <w:marBottom w:val="0"/>
          <w:divBdr>
            <w:top w:val="none" w:sz="0" w:space="0" w:color="auto"/>
            <w:left w:val="none" w:sz="0" w:space="0" w:color="auto"/>
            <w:bottom w:val="none" w:sz="0" w:space="0" w:color="auto"/>
            <w:right w:val="none" w:sz="0" w:space="0" w:color="auto"/>
          </w:divBdr>
        </w:div>
        <w:div w:id="1485655851">
          <w:marLeft w:val="0"/>
          <w:marRight w:val="0"/>
          <w:marTop w:val="0"/>
          <w:marBottom w:val="0"/>
          <w:divBdr>
            <w:top w:val="none" w:sz="0" w:space="0" w:color="auto"/>
            <w:left w:val="none" w:sz="0" w:space="0" w:color="auto"/>
            <w:bottom w:val="none" w:sz="0" w:space="0" w:color="auto"/>
            <w:right w:val="none" w:sz="0" w:space="0" w:color="auto"/>
          </w:divBdr>
        </w:div>
        <w:div w:id="936719796">
          <w:marLeft w:val="0"/>
          <w:marRight w:val="0"/>
          <w:marTop w:val="0"/>
          <w:marBottom w:val="0"/>
          <w:divBdr>
            <w:top w:val="none" w:sz="0" w:space="0" w:color="auto"/>
            <w:left w:val="none" w:sz="0" w:space="0" w:color="auto"/>
            <w:bottom w:val="none" w:sz="0" w:space="0" w:color="auto"/>
            <w:right w:val="none" w:sz="0" w:space="0" w:color="auto"/>
          </w:divBdr>
        </w:div>
        <w:div w:id="1648126023">
          <w:marLeft w:val="0"/>
          <w:marRight w:val="0"/>
          <w:marTop w:val="0"/>
          <w:marBottom w:val="0"/>
          <w:divBdr>
            <w:top w:val="none" w:sz="0" w:space="0" w:color="auto"/>
            <w:left w:val="none" w:sz="0" w:space="0" w:color="auto"/>
            <w:bottom w:val="none" w:sz="0" w:space="0" w:color="auto"/>
            <w:right w:val="none" w:sz="0" w:space="0" w:color="auto"/>
          </w:divBdr>
        </w:div>
        <w:div w:id="1484811320">
          <w:marLeft w:val="0"/>
          <w:marRight w:val="0"/>
          <w:marTop w:val="0"/>
          <w:marBottom w:val="0"/>
          <w:divBdr>
            <w:top w:val="none" w:sz="0" w:space="0" w:color="auto"/>
            <w:left w:val="none" w:sz="0" w:space="0" w:color="auto"/>
            <w:bottom w:val="none" w:sz="0" w:space="0" w:color="auto"/>
            <w:right w:val="none" w:sz="0" w:space="0" w:color="auto"/>
          </w:divBdr>
          <w:divsChild>
            <w:div w:id="323583156">
              <w:marLeft w:val="0"/>
              <w:marRight w:val="0"/>
              <w:marTop w:val="0"/>
              <w:marBottom w:val="0"/>
              <w:divBdr>
                <w:top w:val="none" w:sz="0" w:space="0" w:color="auto"/>
                <w:left w:val="none" w:sz="0" w:space="0" w:color="auto"/>
                <w:bottom w:val="none" w:sz="0" w:space="0" w:color="auto"/>
                <w:right w:val="none" w:sz="0" w:space="0" w:color="auto"/>
              </w:divBdr>
            </w:div>
            <w:div w:id="247081990">
              <w:marLeft w:val="0"/>
              <w:marRight w:val="0"/>
              <w:marTop w:val="0"/>
              <w:marBottom w:val="0"/>
              <w:divBdr>
                <w:top w:val="none" w:sz="0" w:space="0" w:color="auto"/>
                <w:left w:val="none" w:sz="0" w:space="0" w:color="auto"/>
                <w:bottom w:val="none" w:sz="0" w:space="0" w:color="auto"/>
                <w:right w:val="none" w:sz="0" w:space="0" w:color="auto"/>
              </w:divBdr>
            </w:div>
            <w:div w:id="292685519">
              <w:marLeft w:val="0"/>
              <w:marRight w:val="0"/>
              <w:marTop w:val="0"/>
              <w:marBottom w:val="0"/>
              <w:divBdr>
                <w:top w:val="none" w:sz="0" w:space="0" w:color="auto"/>
                <w:left w:val="none" w:sz="0" w:space="0" w:color="auto"/>
                <w:bottom w:val="none" w:sz="0" w:space="0" w:color="auto"/>
                <w:right w:val="none" w:sz="0" w:space="0" w:color="auto"/>
              </w:divBdr>
            </w:div>
            <w:div w:id="1059942205">
              <w:marLeft w:val="0"/>
              <w:marRight w:val="0"/>
              <w:marTop w:val="0"/>
              <w:marBottom w:val="0"/>
              <w:divBdr>
                <w:top w:val="none" w:sz="0" w:space="0" w:color="auto"/>
                <w:left w:val="none" w:sz="0" w:space="0" w:color="auto"/>
                <w:bottom w:val="none" w:sz="0" w:space="0" w:color="auto"/>
                <w:right w:val="none" w:sz="0" w:space="0" w:color="auto"/>
              </w:divBdr>
            </w:div>
            <w:div w:id="871647556">
              <w:marLeft w:val="0"/>
              <w:marRight w:val="0"/>
              <w:marTop w:val="0"/>
              <w:marBottom w:val="0"/>
              <w:divBdr>
                <w:top w:val="none" w:sz="0" w:space="0" w:color="auto"/>
                <w:left w:val="none" w:sz="0" w:space="0" w:color="auto"/>
                <w:bottom w:val="none" w:sz="0" w:space="0" w:color="auto"/>
                <w:right w:val="none" w:sz="0" w:space="0" w:color="auto"/>
              </w:divBdr>
            </w:div>
          </w:divsChild>
        </w:div>
        <w:div w:id="1368139689">
          <w:marLeft w:val="0"/>
          <w:marRight w:val="0"/>
          <w:marTop w:val="0"/>
          <w:marBottom w:val="0"/>
          <w:divBdr>
            <w:top w:val="none" w:sz="0" w:space="0" w:color="auto"/>
            <w:left w:val="none" w:sz="0" w:space="0" w:color="auto"/>
            <w:bottom w:val="none" w:sz="0" w:space="0" w:color="auto"/>
            <w:right w:val="none" w:sz="0" w:space="0" w:color="auto"/>
          </w:divBdr>
          <w:divsChild>
            <w:div w:id="537623142">
              <w:marLeft w:val="0"/>
              <w:marRight w:val="0"/>
              <w:marTop w:val="0"/>
              <w:marBottom w:val="0"/>
              <w:divBdr>
                <w:top w:val="none" w:sz="0" w:space="0" w:color="auto"/>
                <w:left w:val="none" w:sz="0" w:space="0" w:color="auto"/>
                <w:bottom w:val="none" w:sz="0" w:space="0" w:color="auto"/>
                <w:right w:val="none" w:sz="0" w:space="0" w:color="auto"/>
              </w:divBdr>
            </w:div>
            <w:div w:id="1620379794">
              <w:marLeft w:val="0"/>
              <w:marRight w:val="0"/>
              <w:marTop w:val="0"/>
              <w:marBottom w:val="0"/>
              <w:divBdr>
                <w:top w:val="none" w:sz="0" w:space="0" w:color="auto"/>
                <w:left w:val="none" w:sz="0" w:space="0" w:color="auto"/>
                <w:bottom w:val="none" w:sz="0" w:space="0" w:color="auto"/>
                <w:right w:val="none" w:sz="0" w:space="0" w:color="auto"/>
              </w:divBdr>
            </w:div>
            <w:div w:id="1567304168">
              <w:marLeft w:val="0"/>
              <w:marRight w:val="0"/>
              <w:marTop w:val="0"/>
              <w:marBottom w:val="0"/>
              <w:divBdr>
                <w:top w:val="none" w:sz="0" w:space="0" w:color="auto"/>
                <w:left w:val="none" w:sz="0" w:space="0" w:color="auto"/>
                <w:bottom w:val="none" w:sz="0" w:space="0" w:color="auto"/>
                <w:right w:val="none" w:sz="0" w:space="0" w:color="auto"/>
              </w:divBdr>
            </w:div>
            <w:div w:id="820852069">
              <w:marLeft w:val="0"/>
              <w:marRight w:val="0"/>
              <w:marTop w:val="0"/>
              <w:marBottom w:val="0"/>
              <w:divBdr>
                <w:top w:val="none" w:sz="0" w:space="0" w:color="auto"/>
                <w:left w:val="none" w:sz="0" w:space="0" w:color="auto"/>
                <w:bottom w:val="none" w:sz="0" w:space="0" w:color="auto"/>
                <w:right w:val="none" w:sz="0" w:space="0" w:color="auto"/>
              </w:divBdr>
            </w:div>
            <w:div w:id="2133941677">
              <w:marLeft w:val="0"/>
              <w:marRight w:val="0"/>
              <w:marTop w:val="0"/>
              <w:marBottom w:val="0"/>
              <w:divBdr>
                <w:top w:val="none" w:sz="0" w:space="0" w:color="auto"/>
                <w:left w:val="none" w:sz="0" w:space="0" w:color="auto"/>
                <w:bottom w:val="none" w:sz="0" w:space="0" w:color="auto"/>
                <w:right w:val="none" w:sz="0" w:space="0" w:color="auto"/>
              </w:divBdr>
            </w:div>
          </w:divsChild>
        </w:div>
        <w:div w:id="551886590">
          <w:marLeft w:val="0"/>
          <w:marRight w:val="0"/>
          <w:marTop w:val="0"/>
          <w:marBottom w:val="0"/>
          <w:divBdr>
            <w:top w:val="none" w:sz="0" w:space="0" w:color="auto"/>
            <w:left w:val="none" w:sz="0" w:space="0" w:color="auto"/>
            <w:bottom w:val="none" w:sz="0" w:space="0" w:color="auto"/>
            <w:right w:val="none" w:sz="0" w:space="0" w:color="auto"/>
          </w:divBdr>
        </w:div>
        <w:div w:id="159541055">
          <w:marLeft w:val="0"/>
          <w:marRight w:val="0"/>
          <w:marTop w:val="0"/>
          <w:marBottom w:val="0"/>
          <w:divBdr>
            <w:top w:val="none" w:sz="0" w:space="0" w:color="auto"/>
            <w:left w:val="none" w:sz="0" w:space="0" w:color="auto"/>
            <w:bottom w:val="none" w:sz="0" w:space="0" w:color="auto"/>
            <w:right w:val="none" w:sz="0" w:space="0" w:color="auto"/>
          </w:divBdr>
        </w:div>
        <w:div w:id="2021806948">
          <w:marLeft w:val="0"/>
          <w:marRight w:val="0"/>
          <w:marTop w:val="0"/>
          <w:marBottom w:val="0"/>
          <w:divBdr>
            <w:top w:val="none" w:sz="0" w:space="0" w:color="auto"/>
            <w:left w:val="none" w:sz="0" w:space="0" w:color="auto"/>
            <w:bottom w:val="none" w:sz="0" w:space="0" w:color="auto"/>
            <w:right w:val="none" w:sz="0" w:space="0" w:color="auto"/>
          </w:divBdr>
        </w:div>
        <w:div w:id="1106316077">
          <w:marLeft w:val="0"/>
          <w:marRight w:val="0"/>
          <w:marTop w:val="0"/>
          <w:marBottom w:val="0"/>
          <w:divBdr>
            <w:top w:val="none" w:sz="0" w:space="0" w:color="auto"/>
            <w:left w:val="none" w:sz="0" w:space="0" w:color="auto"/>
            <w:bottom w:val="none" w:sz="0" w:space="0" w:color="auto"/>
            <w:right w:val="none" w:sz="0" w:space="0" w:color="auto"/>
          </w:divBdr>
        </w:div>
        <w:div w:id="1222255716">
          <w:marLeft w:val="0"/>
          <w:marRight w:val="0"/>
          <w:marTop w:val="0"/>
          <w:marBottom w:val="0"/>
          <w:divBdr>
            <w:top w:val="none" w:sz="0" w:space="0" w:color="auto"/>
            <w:left w:val="none" w:sz="0" w:space="0" w:color="auto"/>
            <w:bottom w:val="none" w:sz="0" w:space="0" w:color="auto"/>
            <w:right w:val="none" w:sz="0" w:space="0" w:color="auto"/>
          </w:divBdr>
        </w:div>
        <w:div w:id="655839670">
          <w:marLeft w:val="0"/>
          <w:marRight w:val="0"/>
          <w:marTop w:val="0"/>
          <w:marBottom w:val="0"/>
          <w:divBdr>
            <w:top w:val="none" w:sz="0" w:space="0" w:color="auto"/>
            <w:left w:val="none" w:sz="0" w:space="0" w:color="auto"/>
            <w:bottom w:val="none" w:sz="0" w:space="0" w:color="auto"/>
            <w:right w:val="none" w:sz="0" w:space="0" w:color="auto"/>
          </w:divBdr>
        </w:div>
        <w:div w:id="1708601660">
          <w:marLeft w:val="0"/>
          <w:marRight w:val="0"/>
          <w:marTop w:val="0"/>
          <w:marBottom w:val="0"/>
          <w:divBdr>
            <w:top w:val="none" w:sz="0" w:space="0" w:color="auto"/>
            <w:left w:val="none" w:sz="0" w:space="0" w:color="auto"/>
            <w:bottom w:val="none" w:sz="0" w:space="0" w:color="auto"/>
            <w:right w:val="none" w:sz="0" w:space="0" w:color="auto"/>
          </w:divBdr>
        </w:div>
        <w:div w:id="1581986244">
          <w:marLeft w:val="0"/>
          <w:marRight w:val="0"/>
          <w:marTop w:val="0"/>
          <w:marBottom w:val="0"/>
          <w:divBdr>
            <w:top w:val="none" w:sz="0" w:space="0" w:color="auto"/>
            <w:left w:val="none" w:sz="0" w:space="0" w:color="auto"/>
            <w:bottom w:val="none" w:sz="0" w:space="0" w:color="auto"/>
            <w:right w:val="none" w:sz="0" w:space="0" w:color="auto"/>
          </w:divBdr>
        </w:div>
        <w:div w:id="1113135901">
          <w:marLeft w:val="0"/>
          <w:marRight w:val="0"/>
          <w:marTop w:val="0"/>
          <w:marBottom w:val="0"/>
          <w:divBdr>
            <w:top w:val="none" w:sz="0" w:space="0" w:color="auto"/>
            <w:left w:val="none" w:sz="0" w:space="0" w:color="auto"/>
            <w:bottom w:val="none" w:sz="0" w:space="0" w:color="auto"/>
            <w:right w:val="none" w:sz="0" w:space="0" w:color="auto"/>
          </w:divBdr>
        </w:div>
        <w:div w:id="837505363">
          <w:marLeft w:val="0"/>
          <w:marRight w:val="0"/>
          <w:marTop w:val="0"/>
          <w:marBottom w:val="0"/>
          <w:divBdr>
            <w:top w:val="none" w:sz="0" w:space="0" w:color="auto"/>
            <w:left w:val="none" w:sz="0" w:space="0" w:color="auto"/>
            <w:bottom w:val="none" w:sz="0" w:space="0" w:color="auto"/>
            <w:right w:val="none" w:sz="0" w:space="0" w:color="auto"/>
          </w:divBdr>
        </w:div>
        <w:div w:id="2138716421">
          <w:marLeft w:val="0"/>
          <w:marRight w:val="0"/>
          <w:marTop w:val="0"/>
          <w:marBottom w:val="0"/>
          <w:divBdr>
            <w:top w:val="none" w:sz="0" w:space="0" w:color="auto"/>
            <w:left w:val="none" w:sz="0" w:space="0" w:color="auto"/>
            <w:bottom w:val="none" w:sz="0" w:space="0" w:color="auto"/>
            <w:right w:val="none" w:sz="0" w:space="0" w:color="auto"/>
          </w:divBdr>
        </w:div>
        <w:div w:id="446966308">
          <w:marLeft w:val="0"/>
          <w:marRight w:val="0"/>
          <w:marTop w:val="0"/>
          <w:marBottom w:val="0"/>
          <w:divBdr>
            <w:top w:val="none" w:sz="0" w:space="0" w:color="auto"/>
            <w:left w:val="none" w:sz="0" w:space="0" w:color="auto"/>
            <w:bottom w:val="none" w:sz="0" w:space="0" w:color="auto"/>
            <w:right w:val="none" w:sz="0" w:space="0" w:color="auto"/>
          </w:divBdr>
        </w:div>
        <w:div w:id="716782674">
          <w:marLeft w:val="0"/>
          <w:marRight w:val="0"/>
          <w:marTop w:val="0"/>
          <w:marBottom w:val="0"/>
          <w:divBdr>
            <w:top w:val="none" w:sz="0" w:space="0" w:color="auto"/>
            <w:left w:val="none" w:sz="0" w:space="0" w:color="auto"/>
            <w:bottom w:val="none" w:sz="0" w:space="0" w:color="auto"/>
            <w:right w:val="none" w:sz="0" w:space="0" w:color="auto"/>
          </w:divBdr>
        </w:div>
        <w:div w:id="1021663421">
          <w:marLeft w:val="0"/>
          <w:marRight w:val="0"/>
          <w:marTop w:val="0"/>
          <w:marBottom w:val="0"/>
          <w:divBdr>
            <w:top w:val="none" w:sz="0" w:space="0" w:color="auto"/>
            <w:left w:val="none" w:sz="0" w:space="0" w:color="auto"/>
            <w:bottom w:val="none" w:sz="0" w:space="0" w:color="auto"/>
            <w:right w:val="none" w:sz="0" w:space="0" w:color="auto"/>
          </w:divBdr>
        </w:div>
        <w:div w:id="1532184146">
          <w:marLeft w:val="0"/>
          <w:marRight w:val="0"/>
          <w:marTop w:val="0"/>
          <w:marBottom w:val="0"/>
          <w:divBdr>
            <w:top w:val="none" w:sz="0" w:space="0" w:color="auto"/>
            <w:left w:val="none" w:sz="0" w:space="0" w:color="auto"/>
            <w:bottom w:val="none" w:sz="0" w:space="0" w:color="auto"/>
            <w:right w:val="none" w:sz="0" w:space="0" w:color="auto"/>
          </w:divBdr>
        </w:div>
        <w:div w:id="1260793861">
          <w:marLeft w:val="0"/>
          <w:marRight w:val="0"/>
          <w:marTop w:val="0"/>
          <w:marBottom w:val="0"/>
          <w:divBdr>
            <w:top w:val="none" w:sz="0" w:space="0" w:color="auto"/>
            <w:left w:val="none" w:sz="0" w:space="0" w:color="auto"/>
            <w:bottom w:val="none" w:sz="0" w:space="0" w:color="auto"/>
            <w:right w:val="none" w:sz="0" w:space="0" w:color="auto"/>
          </w:divBdr>
        </w:div>
        <w:div w:id="1237059280">
          <w:marLeft w:val="0"/>
          <w:marRight w:val="0"/>
          <w:marTop w:val="0"/>
          <w:marBottom w:val="0"/>
          <w:divBdr>
            <w:top w:val="none" w:sz="0" w:space="0" w:color="auto"/>
            <w:left w:val="none" w:sz="0" w:space="0" w:color="auto"/>
            <w:bottom w:val="none" w:sz="0" w:space="0" w:color="auto"/>
            <w:right w:val="none" w:sz="0" w:space="0" w:color="auto"/>
          </w:divBdr>
        </w:div>
        <w:div w:id="1809123425">
          <w:marLeft w:val="0"/>
          <w:marRight w:val="0"/>
          <w:marTop w:val="0"/>
          <w:marBottom w:val="0"/>
          <w:divBdr>
            <w:top w:val="none" w:sz="0" w:space="0" w:color="auto"/>
            <w:left w:val="none" w:sz="0" w:space="0" w:color="auto"/>
            <w:bottom w:val="none" w:sz="0" w:space="0" w:color="auto"/>
            <w:right w:val="none" w:sz="0" w:space="0" w:color="auto"/>
          </w:divBdr>
        </w:div>
        <w:div w:id="1760251442">
          <w:marLeft w:val="0"/>
          <w:marRight w:val="0"/>
          <w:marTop w:val="0"/>
          <w:marBottom w:val="0"/>
          <w:divBdr>
            <w:top w:val="none" w:sz="0" w:space="0" w:color="auto"/>
            <w:left w:val="none" w:sz="0" w:space="0" w:color="auto"/>
            <w:bottom w:val="none" w:sz="0" w:space="0" w:color="auto"/>
            <w:right w:val="none" w:sz="0" w:space="0" w:color="auto"/>
          </w:divBdr>
        </w:div>
        <w:div w:id="1654212504">
          <w:marLeft w:val="0"/>
          <w:marRight w:val="0"/>
          <w:marTop w:val="0"/>
          <w:marBottom w:val="0"/>
          <w:divBdr>
            <w:top w:val="none" w:sz="0" w:space="0" w:color="auto"/>
            <w:left w:val="none" w:sz="0" w:space="0" w:color="auto"/>
            <w:bottom w:val="none" w:sz="0" w:space="0" w:color="auto"/>
            <w:right w:val="none" w:sz="0" w:space="0" w:color="auto"/>
          </w:divBdr>
        </w:div>
        <w:div w:id="865559287">
          <w:marLeft w:val="0"/>
          <w:marRight w:val="0"/>
          <w:marTop w:val="0"/>
          <w:marBottom w:val="0"/>
          <w:divBdr>
            <w:top w:val="none" w:sz="0" w:space="0" w:color="auto"/>
            <w:left w:val="none" w:sz="0" w:space="0" w:color="auto"/>
            <w:bottom w:val="none" w:sz="0" w:space="0" w:color="auto"/>
            <w:right w:val="none" w:sz="0" w:space="0" w:color="auto"/>
          </w:divBdr>
        </w:div>
        <w:div w:id="1280840130">
          <w:marLeft w:val="0"/>
          <w:marRight w:val="0"/>
          <w:marTop w:val="0"/>
          <w:marBottom w:val="0"/>
          <w:divBdr>
            <w:top w:val="none" w:sz="0" w:space="0" w:color="auto"/>
            <w:left w:val="none" w:sz="0" w:space="0" w:color="auto"/>
            <w:bottom w:val="none" w:sz="0" w:space="0" w:color="auto"/>
            <w:right w:val="none" w:sz="0" w:space="0" w:color="auto"/>
          </w:divBdr>
        </w:div>
        <w:div w:id="1297031950">
          <w:marLeft w:val="0"/>
          <w:marRight w:val="0"/>
          <w:marTop w:val="0"/>
          <w:marBottom w:val="0"/>
          <w:divBdr>
            <w:top w:val="none" w:sz="0" w:space="0" w:color="auto"/>
            <w:left w:val="none" w:sz="0" w:space="0" w:color="auto"/>
            <w:bottom w:val="none" w:sz="0" w:space="0" w:color="auto"/>
            <w:right w:val="none" w:sz="0" w:space="0" w:color="auto"/>
          </w:divBdr>
        </w:div>
        <w:div w:id="1377704035">
          <w:marLeft w:val="0"/>
          <w:marRight w:val="0"/>
          <w:marTop w:val="0"/>
          <w:marBottom w:val="0"/>
          <w:divBdr>
            <w:top w:val="none" w:sz="0" w:space="0" w:color="auto"/>
            <w:left w:val="none" w:sz="0" w:space="0" w:color="auto"/>
            <w:bottom w:val="none" w:sz="0" w:space="0" w:color="auto"/>
            <w:right w:val="none" w:sz="0" w:space="0" w:color="auto"/>
          </w:divBdr>
        </w:div>
        <w:div w:id="368724287">
          <w:marLeft w:val="0"/>
          <w:marRight w:val="0"/>
          <w:marTop w:val="0"/>
          <w:marBottom w:val="0"/>
          <w:divBdr>
            <w:top w:val="none" w:sz="0" w:space="0" w:color="auto"/>
            <w:left w:val="none" w:sz="0" w:space="0" w:color="auto"/>
            <w:bottom w:val="none" w:sz="0" w:space="0" w:color="auto"/>
            <w:right w:val="none" w:sz="0" w:space="0" w:color="auto"/>
          </w:divBdr>
        </w:div>
        <w:div w:id="353266250">
          <w:marLeft w:val="0"/>
          <w:marRight w:val="0"/>
          <w:marTop w:val="0"/>
          <w:marBottom w:val="0"/>
          <w:divBdr>
            <w:top w:val="none" w:sz="0" w:space="0" w:color="auto"/>
            <w:left w:val="none" w:sz="0" w:space="0" w:color="auto"/>
            <w:bottom w:val="none" w:sz="0" w:space="0" w:color="auto"/>
            <w:right w:val="none" w:sz="0" w:space="0" w:color="auto"/>
          </w:divBdr>
        </w:div>
        <w:div w:id="1007757130">
          <w:marLeft w:val="0"/>
          <w:marRight w:val="0"/>
          <w:marTop w:val="0"/>
          <w:marBottom w:val="0"/>
          <w:divBdr>
            <w:top w:val="none" w:sz="0" w:space="0" w:color="auto"/>
            <w:left w:val="none" w:sz="0" w:space="0" w:color="auto"/>
            <w:bottom w:val="none" w:sz="0" w:space="0" w:color="auto"/>
            <w:right w:val="none" w:sz="0" w:space="0" w:color="auto"/>
          </w:divBdr>
        </w:div>
        <w:div w:id="1718893289">
          <w:marLeft w:val="0"/>
          <w:marRight w:val="0"/>
          <w:marTop w:val="0"/>
          <w:marBottom w:val="0"/>
          <w:divBdr>
            <w:top w:val="none" w:sz="0" w:space="0" w:color="auto"/>
            <w:left w:val="none" w:sz="0" w:space="0" w:color="auto"/>
            <w:bottom w:val="none" w:sz="0" w:space="0" w:color="auto"/>
            <w:right w:val="none" w:sz="0" w:space="0" w:color="auto"/>
          </w:divBdr>
        </w:div>
        <w:div w:id="53509244">
          <w:marLeft w:val="0"/>
          <w:marRight w:val="0"/>
          <w:marTop w:val="0"/>
          <w:marBottom w:val="0"/>
          <w:divBdr>
            <w:top w:val="none" w:sz="0" w:space="0" w:color="auto"/>
            <w:left w:val="none" w:sz="0" w:space="0" w:color="auto"/>
            <w:bottom w:val="none" w:sz="0" w:space="0" w:color="auto"/>
            <w:right w:val="none" w:sz="0" w:space="0" w:color="auto"/>
          </w:divBdr>
        </w:div>
        <w:div w:id="1628388150">
          <w:marLeft w:val="0"/>
          <w:marRight w:val="0"/>
          <w:marTop w:val="0"/>
          <w:marBottom w:val="0"/>
          <w:divBdr>
            <w:top w:val="none" w:sz="0" w:space="0" w:color="auto"/>
            <w:left w:val="none" w:sz="0" w:space="0" w:color="auto"/>
            <w:bottom w:val="none" w:sz="0" w:space="0" w:color="auto"/>
            <w:right w:val="none" w:sz="0" w:space="0" w:color="auto"/>
          </w:divBdr>
        </w:div>
        <w:div w:id="229194045">
          <w:marLeft w:val="0"/>
          <w:marRight w:val="0"/>
          <w:marTop w:val="0"/>
          <w:marBottom w:val="0"/>
          <w:divBdr>
            <w:top w:val="none" w:sz="0" w:space="0" w:color="auto"/>
            <w:left w:val="none" w:sz="0" w:space="0" w:color="auto"/>
            <w:bottom w:val="none" w:sz="0" w:space="0" w:color="auto"/>
            <w:right w:val="none" w:sz="0" w:space="0" w:color="auto"/>
          </w:divBdr>
        </w:div>
        <w:div w:id="1940214976">
          <w:marLeft w:val="0"/>
          <w:marRight w:val="0"/>
          <w:marTop w:val="0"/>
          <w:marBottom w:val="0"/>
          <w:divBdr>
            <w:top w:val="none" w:sz="0" w:space="0" w:color="auto"/>
            <w:left w:val="none" w:sz="0" w:space="0" w:color="auto"/>
            <w:bottom w:val="none" w:sz="0" w:space="0" w:color="auto"/>
            <w:right w:val="none" w:sz="0" w:space="0" w:color="auto"/>
          </w:divBdr>
        </w:div>
        <w:div w:id="1500385031">
          <w:marLeft w:val="0"/>
          <w:marRight w:val="0"/>
          <w:marTop w:val="0"/>
          <w:marBottom w:val="0"/>
          <w:divBdr>
            <w:top w:val="none" w:sz="0" w:space="0" w:color="auto"/>
            <w:left w:val="none" w:sz="0" w:space="0" w:color="auto"/>
            <w:bottom w:val="none" w:sz="0" w:space="0" w:color="auto"/>
            <w:right w:val="none" w:sz="0" w:space="0" w:color="auto"/>
          </w:divBdr>
        </w:div>
        <w:div w:id="66419126">
          <w:marLeft w:val="0"/>
          <w:marRight w:val="0"/>
          <w:marTop w:val="0"/>
          <w:marBottom w:val="0"/>
          <w:divBdr>
            <w:top w:val="none" w:sz="0" w:space="0" w:color="auto"/>
            <w:left w:val="none" w:sz="0" w:space="0" w:color="auto"/>
            <w:bottom w:val="none" w:sz="0" w:space="0" w:color="auto"/>
            <w:right w:val="none" w:sz="0" w:space="0" w:color="auto"/>
          </w:divBdr>
        </w:div>
        <w:div w:id="1932347454">
          <w:marLeft w:val="0"/>
          <w:marRight w:val="0"/>
          <w:marTop w:val="0"/>
          <w:marBottom w:val="0"/>
          <w:divBdr>
            <w:top w:val="none" w:sz="0" w:space="0" w:color="auto"/>
            <w:left w:val="none" w:sz="0" w:space="0" w:color="auto"/>
            <w:bottom w:val="none" w:sz="0" w:space="0" w:color="auto"/>
            <w:right w:val="none" w:sz="0" w:space="0" w:color="auto"/>
          </w:divBdr>
        </w:div>
        <w:div w:id="278799585">
          <w:marLeft w:val="0"/>
          <w:marRight w:val="0"/>
          <w:marTop w:val="0"/>
          <w:marBottom w:val="0"/>
          <w:divBdr>
            <w:top w:val="none" w:sz="0" w:space="0" w:color="auto"/>
            <w:left w:val="none" w:sz="0" w:space="0" w:color="auto"/>
            <w:bottom w:val="none" w:sz="0" w:space="0" w:color="auto"/>
            <w:right w:val="none" w:sz="0" w:space="0" w:color="auto"/>
          </w:divBdr>
        </w:div>
        <w:div w:id="1726566823">
          <w:marLeft w:val="0"/>
          <w:marRight w:val="0"/>
          <w:marTop w:val="0"/>
          <w:marBottom w:val="0"/>
          <w:divBdr>
            <w:top w:val="none" w:sz="0" w:space="0" w:color="auto"/>
            <w:left w:val="none" w:sz="0" w:space="0" w:color="auto"/>
            <w:bottom w:val="none" w:sz="0" w:space="0" w:color="auto"/>
            <w:right w:val="none" w:sz="0" w:space="0" w:color="auto"/>
          </w:divBdr>
        </w:div>
        <w:div w:id="613439050">
          <w:marLeft w:val="0"/>
          <w:marRight w:val="0"/>
          <w:marTop w:val="0"/>
          <w:marBottom w:val="0"/>
          <w:divBdr>
            <w:top w:val="none" w:sz="0" w:space="0" w:color="auto"/>
            <w:left w:val="none" w:sz="0" w:space="0" w:color="auto"/>
            <w:bottom w:val="none" w:sz="0" w:space="0" w:color="auto"/>
            <w:right w:val="none" w:sz="0" w:space="0" w:color="auto"/>
          </w:divBdr>
        </w:div>
        <w:div w:id="1875002755">
          <w:marLeft w:val="0"/>
          <w:marRight w:val="0"/>
          <w:marTop w:val="0"/>
          <w:marBottom w:val="0"/>
          <w:divBdr>
            <w:top w:val="none" w:sz="0" w:space="0" w:color="auto"/>
            <w:left w:val="none" w:sz="0" w:space="0" w:color="auto"/>
            <w:bottom w:val="none" w:sz="0" w:space="0" w:color="auto"/>
            <w:right w:val="none" w:sz="0" w:space="0" w:color="auto"/>
          </w:divBdr>
        </w:div>
        <w:div w:id="1256863153">
          <w:marLeft w:val="0"/>
          <w:marRight w:val="0"/>
          <w:marTop w:val="0"/>
          <w:marBottom w:val="0"/>
          <w:divBdr>
            <w:top w:val="none" w:sz="0" w:space="0" w:color="auto"/>
            <w:left w:val="none" w:sz="0" w:space="0" w:color="auto"/>
            <w:bottom w:val="none" w:sz="0" w:space="0" w:color="auto"/>
            <w:right w:val="none" w:sz="0" w:space="0" w:color="auto"/>
          </w:divBdr>
        </w:div>
        <w:div w:id="1697928872">
          <w:marLeft w:val="0"/>
          <w:marRight w:val="0"/>
          <w:marTop w:val="0"/>
          <w:marBottom w:val="0"/>
          <w:divBdr>
            <w:top w:val="none" w:sz="0" w:space="0" w:color="auto"/>
            <w:left w:val="none" w:sz="0" w:space="0" w:color="auto"/>
            <w:bottom w:val="none" w:sz="0" w:space="0" w:color="auto"/>
            <w:right w:val="none" w:sz="0" w:space="0" w:color="auto"/>
          </w:divBdr>
        </w:div>
        <w:div w:id="114718552">
          <w:marLeft w:val="0"/>
          <w:marRight w:val="0"/>
          <w:marTop w:val="0"/>
          <w:marBottom w:val="0"/>
          <w:divBdr>
            <w:top w:val="none" w:sz="0" w:space="0" w:color="auto"/>
            <w:left w:val="none" w:sz="0" w:space="0" w:color="auto"/>
            <w:bottom w:val="none" w:sz="0" w:space="0" w:color="auto"/>
            <w:right w:val="none" w:sz="0" w:space="0" w:color="auto"/>
          </w:divBdr>
        </w:div>
        <w:div w:id="236940368">
          <w:marLeft w:val="0"/>
          <w:marRight w:val="0"/>
          <w:marTop w:val="0"/>
          <w:marBottom w:val="0"/>
          <w:divBdr>
            <w:top w:val="none" w:sz="0" w:space="0" w:color="auto"/>
            <w:left w:val="none" w:sz="0" w:space="0" w:color="auto"/>
            <w:bottom w:val="none" w:sz="0" w:space="0" w:color="auto"/>
            <w:right w:val="none" w:sz="0" w:space="0" w:color="auto"/>
          </w:divBdr>
        </w:div>
        <w:div w:id="1835291563">
          <w:marLeft w:val="0"/>
          <w:marRight w:val="0"/>
          <w:marTop w:val="0"/>
          <w:marBottom w:val="0"/>
          <w:divBdr>
            <w:top w:val="none" w:sz="0" w:space="0" w:color="auto"/>
            <w:left w:val="none" w:sz="0" w:space="0" w:color="auto"/>
            <w:bottom w:val="none" w:sz="0" w:space="0" w:color="auto"/>
            <w:right w:val="none" w:sz="0" w:space="0" w:color="auto"/>
          </w:divBdr>
        </w:div>
        <w:div w:id="1637025216">
          <w:marLeft w:val="0"/>
          <w:marRight w:val="0"/>
          <w:marTop w:val="0"/>
          <w:marBottom w:val="0"/>
          <w:divBdr>
            <w:top w:val="none" w:sz="0" w:space="0" w:color="auto"/>
            <w:left w:val="none" w:sz="0" w:space="0" w:color="auto"/>
            <w:bottom w:val="none" w:sz="0" w:space="0" w:color="auto"/>
            <w:right w:val="none" w:sz="0" w:space="0" w:color="auto"/>
          </w:divBdr>
        </w:div>
        <w:div w:id="492573648">
          <w:marLeft w:val="0"/>
          <w:marRight w:val="0"/>
          <w:marTop w:val="0"/>
          <w:marBottom w:val="0"/>
          <w:divBdr>
            <w:top w:val="none" w:sz="0" w:space="0" w:color="auto"/>
            <w:left w:val="none" w:sz="0" w:space="0" w:color="auto"/>
            <w:bottom w:val="none" w:sz="0" w:space="0" w:color="auto"/>
            <w:right w:val="none" w:sz="0" w:space="0" w:color="auto"/>
          </w:divBdr>
        </w:div>
        <w:div w:id="296381453">
          <w:marLeft w:val="0"/>
          <w:marRight w:val="0"/>
          <w:marTop w:val="0"/>
          <w:marBottom w:val="0"/>
          <w:divBdr>
            <w:top w:val="none" w:sz="0" w:space="0" w:color="auto"/>
            <w:left w:val="none" w:sz="0" w:space="0" w:color="auto"/>
            <w:bottom w:val="none" w:sz="0" w:space="0" w:color="auto"/>
            <w:right w:val="none" w:sz="0" w:space="0" w:color="auto"/>
          </w:divBdr>
        </w:div>
        <w:div w:id="1372071346">
          <w:marLeft w:val="0"/>
          <w:marRight w:val="0"/>
          <w:marTop w:val="0"/>
          <w:marBottom w:val="0"/>
          <w:divBdr>
            <w:top w:val="none" w:sz="0" w:space="0" w:color="auto"/>
            <w:left w:val="none" w:sz="0" w:space="0" w:color="auto"/>
            <w:bottom w:val="none" w:sz="0" w:space="0" w:color="auto"/>
            <w:right w:val="none" w:sz="0" w:space="0" w:color="auto"/>
          </w:divBdr>
        </w:div>
        <w:div w:id="570964121">
          <w:marLeft w:val="0"/>
          <w:marRight w:val="0"/>
          <w:marTop w:val="0"/>
          <w:marBottom w:val="0"/>
          <w:divBdr>
            <w:top w:val="none" w:sz="0" w:space="0" w:color="auto"/>
            <w:left w:val="none" w:sz="0" w:space="0" w:color="auto"/>
            <w:bottom w:val="none" w:sz="0" w:space="0" w:color="auto"/>
            <w:right w:val="none" w:sz="0" w:space="0" w:color="auto"/>
          </w:divBdr>
        </w:div>
        <w:div w:id="1359895936">
          <w:marLeft w:val="0"/>
          <w:marRight w:val="0"/>
          <w:marTop w:val="0"/>
          <w:marBottom w:val="0"/>
          <w:divBdr>
            <w:top w:val="none" w:sz="0" w:space="0" w:color="auto"/>
            <w:left w:val="none" w:sz="0" w:space="0" w:color="auto"/>
            <w:bottom w:val="none" w:sz="0" w:space="0" w:color="auto"/>
            <w:right w:val="none" w:sz="0" w:space="0" w:color="auto"/>
          </w:divBdr>
        </w:div>
        <w:div w:id="176970521">
          <w:marLeft w:val="0"/>
          <w:marRight w:val="0"/>
          <w:marTop w:val="0"/>
          <w:marBottom w:val="0"/>
          <w:divBdr>
            <w:top w:val="none" w:sz="0" w:space="0" w:color="auto"/>
            <w:left w:val="none" w:sz="0" w:space="0" w:color="auto"/>
            <w:bottom w:val="none" w:sz="0" w:space="0" w:color="auto"/>
            <w:right w:val="none" w:sz="0" w:space="0" w:color="auto"/>
          </w:divBdr>
        </w:div>
        <w:div w:id="1743945647">
          <w:marLeft w:val="0"/>
          <w:marRight w:val="0"/>
          <w:marTop w:val="0"/>
          <w:marBottom w:val="0"/>
          <w:divBdr>
            <w:top w:val="none" w:sz="0" w:space="0" w:color="auto"/>
            <w:left w:val="none" w:sz="0" w:space="0" w:color="auto"/>
            <w:bottom w:val="none" w:sz="0" w:space="0" w:color="auto"/>
            <w:right w:val="none" w:sz="0" w:space="0" w:color="auto"/>
          </w:divBdr>
        </w:div>
        <w:div w:id="2022052339">
          <w:marLeft w:val="0"/>
          <w:marRight w:val="0"/>
          <w:marTop w:val="0"/>
          <w:marBottom w:val="0"/>
          <w:divBdr>
            <w:top w:val="none" w:sz="0" w:space="0" w:color="auto"/>
            <w:left w:val="none" w:sz="0" w:space="0" w:color="auto"/>
            <w:bottom w:val="none" w:sz="0" w:space="0" w:color="auto"/>
            <w:right w:val="none" w:sz="0" w:space="0" w:color="auto"/>
          </w:divBdr>
        </w:div>
        <w:div w:id="310067013">
          <w:marLeft w:val="0"/>
          <w:marRight w:val="0"/>
          <w:marTop w:val="0"/>
          <w:marBottom w:val="0"/>
          <w:divBdr>
            <w:top w:val="none" w:sz="0" w:space="0" w:color="auto"/>
            <w:left w:val="none" w:sz="0" w:space="0" w:color="auto"/>
            <w:bottom w:val="none" w:sz="0" w:space="0" w:color="auto"/>
            <w:right w:val="none" w:sz="0" w:space="0" w:color="auto"/>
          </w:divBdr>
        </w:div>
        <w:div w:id="1552841755">
          <w:marLeft w:val="0"/>
          <w:marRight w:val="0"/>
          <w:marTop w:val="0"/>
          <w:marBottom w:val="0"/>
          <w:divBdr>
            <w:top w:val="none" w:sz="0" w:space="0" w:color="auto"/>
            <w:left w:val="none" w:sz="0" w:space="0" w:color="auto"/>
            <w:bottom w:val="none" w:sz="0" w:space="0" w:color="auto"/>
            <w:right w:val="none" w:sz="0" w:space="0" w:color="auto"/>
          </w:divBdr>
        </w:div>
        <w:div w:id="1189219730">
          <w:marLeft w:val="0"/>
          <w:marRight w:val="0"/>
          <w:marTop w:val="0"/>
          <w:marBottom w:val="0"/>
          <w:divBdr>
            <w:top w:val="none" w:sz="0" w:space="0" w:color="auto"/>
            <w:left w:val="none" w:sz="0" w:space="0" w:color="auto"/>
            <w:bottom w:val="none" w:sz="0" w:space="0" w:color="auto"/>
            <w:right w:val="none" w:sz="0" w:space="0" w:color="auto"/>
          </w:divBdr>
        </w:div>
        <w:div w:id="525604906">
          <w:marLeft w:val="0"/>
          <w:marRight w:val="0"/>
          <w:marTop w:val="0"/>
          <w:marBottom w:val="0"/>
          <w:divBdr>
            <w:top w:val="none" w:sz="0" w:space="0" w:color="auto"/>
            <w:left w:val="none" w:sz="0" w:space="0" w:color="auto"/>
            <w:bottom w:val="none" w:sz="0" w:space="0" w:color="auto"/>
            <w:right w:val="none" w:sz="0" w:space="0" w:color="auto"/>
          </w:divBdr>
        </w:div>
        <w:div w:id="287276797">
          <w:marLeft w:val="0"/>
          <w:marRight w:val="0"/>
          <w:marTop w:val="0"/>
          <w:marBottom w:val="0"/>
          <w:divBdr>
            <w:top w:val="none" w:sz="0" w:space="0" w:color="auto"/>
            <w:left w:val="none" w:sz="0" w:space="0" w:color="auto"/>
            <w:bottom w:val="none" w:sz="0" w:space="0" w:color="auto"/>
            <w:right w:val="none" w:sz="0" w:space="0" w:color="auto"/>
          </w:divBdr>
        </w:div>
        <w:div w:id="1677688004">
          <w:marLeft w:val="0"/>
          <w:marRight w:val="0"/>
          <w:marTop w:val="0"/>
          <w:marBottom w:val="0"/>
          <w:divBdr>
            <w:top w:val="none" w:sz="0" w:space="0" w:color="auto"/>
            <w:left w:val="none" w:sz="0" w:space="0" w:color="auto"/>
            <w:bottom w:val="none" w:sz="0" w:space="0" w:color="auto"/>
            <w:right w:val="none" w:sz="0" w:space="0" w:color="auto"/>
          </w:divBdr>
        </w:div>
        <w:div w:id="99448374">
          <w:marLeft w:val="0"/>
          <w:marRight w:val="0"/>
          <w:marTop w:val="0"/>
          <w:marBottom w:val="0"/>
          <w:divBdr>
            <w:top w:val="none" w:sz="0" w:space="0" w:color="auto"/>
            <w:left w:val="none" w:sz="0" w:space="0" w:color="auto"/>
            <w:bottom w:val="none" w:sz="0" w:space="0" w:color="auto"/>
            <w:right w:val="none" w:sz="0" w:space="0" w:color="auto"/>
          </w:divBdr>
        </w:div>
        <w:div w:id="568736135">
          <w:marLeft w:val="0"/>
          <w:marRight w:val="0"/>
          <w:marTop w:val="0"/>
          <w:marBottom w:val="0"/>
          <w:divBdr>
            <w:top w:val="none" w:sz="0" w:space="0" w:color="auto"/>
            <w:left w:val="none" w:sz="0" w:space="0" w:color="auto"/>
            <w:bottom w:val="none" w:sz="0" w:space="0" w:color="auto"/>
            <w:right w:val="none" w:sz="0" w:space="0" w:color="auto"/>
          </w:divBdr>
        </w:div>
        <w:div w:id="177742126">
          <w:marLeft w:val="0"/>
          <w:marRight w:val="0"/>
          <w:marTop w:val="0"/>
          <w:marBottom w:val="0"/>
          <w:divBdr>
            <w:top w:val="none" w:sz="0" w:space="0" w:color="auto"/>
            <w:left w:val="none" w:sz="0" w:space="0" w:color="auto"/>
            <w:bottom w:val="none" w:sz="0" w:space="0" w:color="auto"/>
            <w:right w:val="none" w:sz="0" w:space="0" w:color="auto"/>
          </w:divBdr>
        </w:div>
        <w:div w:id="1684235857">
          <w:marLeft w:val="0"/>
          <w:marRight w:val="0"/>
          <w:marTop w:val="0"/>
          <w:marBottom w:val="0"/>
          <w:divBdr>
            <w:top w:val="none" w:sz="0" w:space="0" w:color="auto"/>
            <w:left w:val="none" w:sz="0" w:space="0" w:color="auto"/>
            <w:bottom w:val="none" w:sz="0" w:space="0" w:color="auto"/>
            <w:right w:val="none" w:sz="0" w:space="0" w:color="auto"/>
          </w:divBdr>
        </w:div>
        <w:div w:id="1412001876">
          <w:marLeft w:val="0"/>
          <w:marRight w:val="0"/>
          <w:marTop w:val="0"/>
          <w:marBottom w:val="0"/>
          <w:divBdr>
            <w:top w:val="none" w:sz="0" w:space="0" w:color="auto"/>
            <w:left w:val="none" w:sz="0" w:space="0" w:color="auto"/>
            <w:bottom w:val="none" w:sz="0" w:space="0" w:color="auto"/>
            <w:right w:val="none" w:sz="0" w:space="0" w:color="auto"/>
          </w:divBdr>
        </w:div>
        <w:div w:id="1770852614">
          <w:marLeft w:val="0"/>
          <w:marRight w:val="0"/>
          <w:marTop w:val="0"/>
          <w:marBottom w:val="0"/>
          <w:divBdr>
            <w:top w:val="none" w:sz="0" w:space="0" w:color="auto"/>
            <w:left w:val="none" w:sz="0" w:space="0" w:color="auto"/>
            <w:bottom w:val="none" w:sz="0" w:space="0" w:color="auto"/>
            <w:right w:val="none" w:sz="0" w:space="0" w:color="auto"/>
          </w:divBdr>
        </w:div>
        <w:div w:id="714545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Layout" Target="diagrams/layout1.xml"/><Relationship Id="rId26" Type="http://schemas.openxmlformats.org/officeDocument/2006/relationships/hyperlink" Target="https://www.youtube.com/watch?v=3vXZV6Nfh0k&amp;t=6s" TargetMode="External"/><Relationship Id="rId39" Type="http://schemas.openxmlformats.org/officeDocument/2006/relationships/hyperlink" Target="https://www.wreckroom.co.uk/" TargetMode="External"/><Relationship Id="rId21" Type="http://schemas.microsoft.com/office/2007/relationships/diagramDrawing" Target="diagrams/drawing1.xml"/><Relationship Id="rId34" Type="http://schemas.openxmlformats.org/officeDocument/2006/relationships/hyperlink" Target="https://howtostartanllc.com/business-ideas/rage-room" TargetMode="External"/><Relationship Id="rId42" Type="http://schemas.openxmlformats.org/officeDocument/2006/relationships/image" Target="media/image6.png"/><Relationship Id="rId47" Type="http://schemas.openxmlformats.org/officeDocument/2006/relationships/image" Target="media/image11.png"/><Relationship Id="rId50" Type="http://schemas.openxmlformats.org/officeDocument/2006/relationships/image" Target="media/image14.png"/><Relationship Id="rId55" Type="http://schemas.openxmlformats.org/officeDocument/2006/relationships/image" Target="media/image19.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diagramColors" Target="diagrams/colors1.xml"/><Relationship Id="rId29" Type="http://schemas.openxmlformats.org/officeDocument/2006/relationships/hyperlink" Target="https://data.london.gov.uk/briefings/labour-market-update-for-london-january-2020/" TargetMode="External"/><Relationship Id="rId41" Type="http://schemas.openxmlformats.org/officeDocument/2006/relationships/image" Target="media/image5.png"/><Relationship Id="rId54" Type="http://schemas.openxmlformats.org/officeDocument/2006/relationships/image" Target="media/image18.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course/view.php?id=6960" TargetMode="External"/><Relationship Id="rId24" Type="http://schemas.openxmlformats.org/officeDocument/2006/relationships/hyperlink" Target="https://yourbusiness.azcentral.com/advantages-marketing-segmentation-2858.html" TargetMode="External"/><Relationship Id="rId32" Type="http://schemas.openxmlformats.org/officeDocument/2006/relationships/hyperlink" Target="https://www.theguardian.com/business/2017/feb/16/britons-spending-more-on-food-and-leisure-than-booze-smoking-and-drugs" TargetMode="External"/><Relationship Id="rId37" Type="http://schemas.openxmlformats.org/officeDocument/2006/relationships/hyperlink" Target="https://www.cipd.co.uk/knowledge/strategy/organisational-development/pestle-analysis-factsheet" TargetMode="External"/><Relationship Id="rId40" Type="http://schemas.openxmlformats.org/officeDocument/2006/relationships/image" Target="media/image4.png"/><Relationship Id="rId45" Type="http://schemas.openxmlformats.org/officeDocument/2006/relationships/image" Target="media/image9.png"/><Relationship Id="rId53" Type="http://schemas.openxmlformats.org/officeDocument/2006/relationships/image" Target="media/image17.png"/><Relationship Id="rId58"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hyperlink" Target="http://www.beatit.co.uk" TargetMode="External"/><Relationship Id="rId23" Type="http://schemas.openxmlformats.org/officeDocument/2006/relationships/footer" Target="footer2.xml"/><Relationship Id="rId28" Type="http://schemas.openxmlformats.org/officeDocument/2006/relationships/hyperlink" Target="https://www.investopedia.com/articles/personal-finance/091415/how-much-money-do-you-need-live-london.asp" TargetMode="External"/><Relationship Id="rId36" Type="http://schemas.openxmlformats.org/officeDocument/2006/relationships/hyperlink" Target="https://www.trustforlondon.org.uk/data/population-age-groups/" TargetMode="External"/><Relationship Id="rId49" Type="http://schemas.openxmlformats.org/officeDocument/2006/relationships/image" Target="media/image13.png"/><Relationship Id="rId57" Type="http://schemas.openxmlformats.org/officeDocument/2006/relationships/image" Target="media/image21.png"/><Relationship Id="rId61" Type="http://schemas.openxmlformats.org/officeDocument/2006/relationships/fontTable" Target="fontTable.xml"/><Relationship Id="rId10" Type="http://schemas.openxmlformats.org/officeDocument/2006/relationships/hyperlink" Target="https://moodle.uwtsd.ac.uk/course/view.php?id=6960" TargetMode="External"/><Relationship Id="rId19" Type="http://schemas.openxmlformats.org/officeDocument/2006/relationships/diagramQuickStyle" Target="diagrams/quickStyle1.xml"/><Relationship Id="rId31" Type="http://schemas.openxmlformats.org/officeDocument/2006/relationships/hyperlink" Target="https://www.thebalancesmb.com/writing-the-business-plan-section-5-2947030" TargetMode="External"/><Relationship Id="rId44" Type="http://schemas.openxmlformats.org/officeDocument/2006/relationships/image" Target="media/image8.png"/><Relationship Id="rId52" Type="http://schemas.openxmlformats.org/officeDocument/2006/relationships/image" Target="media/image16.png"/><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beatit.co.uk" TargetMode="External"/><Relationship Id="rId22" Type="http://schemas.openxmlformats.org/officeDocument/2006/relationships/footer" Target="footer1.xml"/><Relationship Id="rId27" Type="http://schemas.openxmlformats.org/officeDocument/2006/relationships/hyperlink" Target="https://www.haringey.gov.uk/local-democracy/about-council/state-borough/haringey-census-statistics" TargetMode="External"/><Relationship Id="rId30" Type="http://schemas.openxmlformats.org/officeDocument/2006/relationships/hyperlink" Target="https://www.smallbizviewpoints.com/2013/11/06/what-is-the-best-organization-structure-for-small-business/" TargetMode="External"/><Relationship Id="rId35" Type="http://schemas.openxmlformats.org/officeDocument/2006/relationships/hyperlink" Target="https://www.trustforlondon.org.uk/data/population-age-groups/" TargetMode="External"/><Relationship Id="rId43" Type="http://schemas.openxmlformats.org/officeDocument/2006/relationships/image" Target="media/image7.png"/><Relationship Id="rId48" Type="http://schemas.openxmlformats.org/officeDocument/2006/relationships/image" Target="media/image12.png"/><Relationship Id="rId56" Type="http://schemas.openxmlformats.org/officeDocument/2006/relationships/image" Target="media/image20.png"/><Relationship Id="rId8" Type="http://schemas.openxmlformats.org/officeDocument/2006/relationships/image" Target="media/image1.png"/><Relationship Id="rId51" Type="http://schemas.openxmlformats.org/officeDocument/2006/relationships/image" Target="media/image15.png"/><Relationship Id="rId3" Type="http://schemas.openxmlformats.org/officeDocument/2006/relationships/styles" Target="styles.xml"/><Relationship Id="rId12" Type="http://schemas.openxmlformats.org/officeDocument/2006/relationships/hyperlink" Target="mailto:beatit@gmail.com" TargetMode="External"/><Relationship Id="rId17" Type="http://schemas.openxmlformats.org/officeDocument/2006/relationships/diagramData" Target="diagrams/data1.xml"/><Relationship Id="rId25" Type="http://schemas.openxmlformats.org/officeDocument/2006/relationships/hyperlink" Target="https://www.bbc.co.uk/bitesize/guides/zmj7tfr/revision/3" TargetMode="External"/><Relationship Id="rId33" Type="http://schemas.openxmlformats.org/officeDocument/2006/relationships/hyperlink" Target="https://www.thesmashroom.ae" TargetMode="External"/><Relationship Id="rId38" Type="http://schemas.openxmlformats.org/officeDocument/2006/relationships/hyperlink" Target="https://worldpopulationreview.com/world-cities/london-population/" TargetMode="External"/><Relationship Id="rId46" Type="http://schemas.openxmlformats.org/officeDocument/2006/relationships/image" Target="media/image10.png"/><Relationship Id="rId59" Type="http://schemas.openxmlformats.org/officeDocument/2006/relationships/image" Target="media/image23.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8139499999999997E-2"/>
          <c:y val="0.13889599999999999"/>
          <c:w val="0.93686000000000003"/>
          <c:h val="0.78854100000000005"/>
        </c:manualLayout>
      </c:layout>
      <c:barChart>
        <c:barDir val="col"/>
        <c:grouping val="clustered"/>
        <c:varyColors val="0"/>
        <c:ser>
          <c:idx val="1"/>
          <c:order val="0"/>
          <c:tx>
            <c:strRef>
              <c:f>Sheet1!$A$3</c:f>
              <c:strCache>
                <c:ptCount val="1"/>
                <c:pt idx="0">
                  <c:v>Profit for company after all expenses</c:v>
                </c:pt>
              </c:strCache>
            </c:strRef>
          </c:tx>
          <c:spPr>
            <a:solidFill>
              <a:schemeClr val="accent1"/>
            </a:solidFill>
            <a:ln w="12700" cap="flat">
              <a:solidFill>
                <a:schemeClr val="accent1"/>
              </a:solidFill>
              <a:prstDash val="solid"/>
              <a:miter lim="400000"/>
            </a:ln>
            <a:effectLst/>
          </c:spPr>
          <c:invertIfNegative val="0"/>
          <c:cat>
            <c:strRef>
              <c:f>Sheet1!$B$1:$E$1</c:f>
              <c:strCache>
                <c:ptCount val="4"/>
                <c:pt idx="0">
                  <c:v>After 3 months</c:v>
                </c:pt>
                <c:pt idx="1">
                  <c:v>After 6 months</c:v>
                </c:pt>
                <c:pt idx="2">
                  <c:v>After 9 months </c:v>
                </c:pt>
                <c:pt idx="3">
                  <c:v>After 1 year</c:v>
                </c:pt>
              </c:strCache>
            </c:strRef>
          </c:cat>
          <c:val>
            <c:numRef>
              <c:f>Sheet1!$B$3:$E$3</c:f>
              <c:numCache>
                <c:formatCode>General</c:formatCode>
                <c:ptCount val="4"/>
                <c:pt idx="0">
                  <c:v>20</c:v>
                </c:pt>
                <c:pt idx="1">
                  <c:v>50</c:v>
                </c:pt>
                <c:pt idx="2">
                  <c:v>100</c:v>
                </c:pt>
                <c:pt idx="3">
                  <c:v>180</c:v>
                </c:pt>
              </c:numCache>
            </c:numRef>
          </c:val>
          <c:extLst>
            <c:ext xmlns:c16="http://schemas.microsoft.com/office/drawing/2014/chart" uri="{C3380CC4-5D6E-409C-BE32-E72D297353CC}">
              <c16:uniqueId val="{00000000-B60B-45BC-A2FC-B6BC4166AB98}"/>
            </c:ext>
          </c:extLst>
        </c:ser>
        <c:dLbls>
          <c:showLegendKey val="0"/>
          <c:showVal val="0"/>
          <c:showCatName val="0"/>
          <c:showSerName val="0"/>
          <c:showPercent val="0"/>
          <c:showBubbleSize val="0"/>
        </c:dLbls>
        <c:gapWidth val="40"/>
        <c:overlap val="-10"/>
        <c:axId val="2094734552"/>
        <c:axId val="2094734553"/>
      </c:barChart>
      <c:lineChart>
        <c:grouping val="standard"/>
        <c:varyColors val="0"/>
        <c:ser>
          <c:idx val="0"/>
          <c:order val="1"/>
          <c:tx>
            <c:strRef>
              <c:f>Sheet1!$A$2</c:f>
              <c:strCache>
                <c:ptCount val="1"/>
                <c:pt idx="0">
                  <c:v>Sales</c:v>
                </c:pt>
              </c:strCache>
            </c:strRef>
          </c:tx>
          <c:spPr>
            <a:ln w="50800" cap="flat">
              <a:solidFill>
                <a:schemeClr val="accent1">
                  <a:lumOff val="16847"/>
                </a:schemeClr>
              </a:solidFill>
              <a:prstDash val="solid"/>
              <a:miter lim="400000"/>
            </a:ln>
            <a:effectLst/>
          </c:spPr>
          <c:marker>
            <c:symbol val="circle"/>
            <c:size val="4"/>
            <c:spPr>
              <a:solidFill>
                <a:srgbClr val="FFFFFF"/>
              </a:solidFill>
              <a:ln w="50800" cap="flat">
                <a:solidFill>
                  <a:schemeClr val="accent1">
                    <a:lumOff val="16847"/>
                  </a:schemeClr>
                </a:solidFill>
                <a:prstDash val="solid"/>
                <a:miter lim="400000"/>
              </a:ln>
              <a:effectLst/>
            </c:spPr>
          </c:marker>
          <c:cat>
            <c:strRef>
              <c:f>Sheet1!$B$1:$E$1</c:f>
              <c:strCache>
                <c:ptCount val="4"/>
                <c:pt idx="0">
                  <c:v>After 3 months</c:v>
                </c:pt>
                <c:pt idx="1">
                  <c:v>After 6 months</c:v>
                </c:pt>
                <c:pt idx="2">
                  <c:v>After 9 months </c:v>
                </c:pt>
                <c:pt idx="3">
                  <c:v>After 1 year</c:v>
                </c:pt>
              </c:strCache>
            </c:strRef>
          </c:cat>
          <c:val>
            <c:numRef>
              <c:f>Sheet1!$B$2:$E$2</c:f>
              <c:numCache>
                <c:formatCode>General</c:formatCode>
                <c:ptCount val="4"/>
                <c:pt idx="0">
                  <c:v>28</c:v>
                </c:pt>
                <c:pt idx="1">
                  <c:v>75</c:v>
                </c:pt>
                <c:pt idx="2">
                  <c:v>120</c:v>
                </c:pt>
                <c:pt idx="3">
                  <c:v>215</c:v>
                </c:pt>
              </c:numCache>
            </c:numRef>
          </c:val>
          <c:smooth val="0"/>
          <c:extLst>
            <c:ext xmlns:c16="http://schemas.microsoft.com/office/drawing/2014/chart" uri="{C3380CC4-5D6E-409C-BE32-E72D297353CC}">
              <c16:uniqueId val="{00000001-B60B-45BC-A2FC-B6BC4166AB98}"/>
            </c:ext>
          </c:extLst>
        </c:ser>
        <c:dLbls>
          <c:showLegendKey val="0"/>
          <c:showVal val="0"/>
          <c:showCatName val="0"/>
          <c:showSerName val="0"/>
          <c:showPercent val="0"/>
          <c:showBubbleSize val="0"/>
        </c:dLbls>
        <c:marker val="1"/>
        <c:smooth val="0"/>
        <c:axId val="2094734552"/>
        <c:axId val="2094734553"/>
      </c:lineChart>
      <c:catAx>
        <c:axId val="2094734552"/>
        <c:scaling>
          <c:orientation val="minMax"/>
        </c:scaling>
        <c:delete val="0"/>
        <c:axPos val="b"/>
        <c:numFmt formatCode="General" sourceLinked="0"/>
        <c:majorTickMark val="none"/>
        <c:minorTickMark val="none"/>
        <c:tickLblPos val="low"/>
        <c:spPr>
          <a:ln w="12700" cap="flat">
            <a:solidFill>
              <a:srgbClr val="000000"/>
            </a:solidFill>
            <a:prstDash val="solid"/>
            <a:miter lim="400000"/>
          </a:ln>
        </c:spPr>
        <c:txPr>
          <a:bodyPr rot="0"/>
          <a:lstStyle/>
          <a:p>
            <a:pPr>
              <a:defRPr/>
            </a:pPr>
            <a:endParaRPr lang="en-US"/>
          </a:p>
        </c:txPr>
        <c:crossAx val="2094734553"/>
        <c:crosses val="autoZero"/>
        <c:auto val="1"/>
        <c:lblAlgn val="ctr"/>
        <c:lblOffset val="100"/>
        <c:noMultiLvlLbl val="1"/>
      </c:catAx>
      <c:valAx>
        <c:axId val="2094734553"/>
        <c:scaling>
          <c:orientation val="minMax"/>
        </c:scaling>
        <c:delete val="0"/>
        <c:axPos val="l"/>
        <c:majorGridlines>
          <c:spPr>
            <a:ln w="6350" cap="flat">
              <a:solidFill>
                <a:srgbClr val="B8B8B8"/>
              </a:solidFill>
              <a:prstDash val="solid"/>
              <a:miter lim="400000"/>
            </a:ln>
          </c:spPr>
        </c:majorGridlines>
        <c:numFmt formatCode="General" sourceLinked="0"/>
        <c:majorTickMark val="none"/>
        <c:minorTickMark val="none"/>
        <c:tickLblPos val="nextTo"/>
        <c:spPr>
          <a:ln w="12700" cap="flat">
            <a:noFill/>
            <a:prstDash val="solid"/>
            <a:miter lim="400000"/>
          </a:ln>
        </c:spPr>
        <c:txPr>
          <a:bodyPr rot="0"/>
          <a:lstStyle/>
          <a:p>
            <a:pPr>
              <a:defRPr/>
            </a:pPr>
            <a:endParaRPr lang="en-US"/>
          </a:p>
        </c:txPr>
        <c:crossAx val="2094734552"/>
        <c:crosses val="autoZero"/>
        <c:crossBetween val="between"/>
        <c:majorUnit val="55"/>
        <c:minorUnit val="27.5"/>
      </c:valAx>
      <c:spPr>
        <a:noFill/>
        <a:ln w="12700" cap="flat">
          <a:noFill/>
          <a:miter lim="400000"/>
        </a:ln>
        <a:effectLst/>
      </c:spPr>
    </c:plotArea>
    <c:legend>
      <c:legendPos val="t"/>
      <c:layout>
        <c:manualLayout>
          <c:xMode val="edge"/>
          <c:yMode val="edge"/>
          <c:x val="0.05"/>
          <c:y val="0"/>
          <c:w val="0.9"/>
          <c:h val="6.8872799999999998E-2"/>
        </c:manualLayout>
      </c:layout>
      <c:overlay val="1"/>
      <c:spPr>
        <a:noFill/>
        <a:ln w="12700" cap="flat">
          <a:noFill/>
          <a:miter lim="400000"/>
        </a:ln>
        <a:effectLst/>
      </c:spPr>
      <c:txPr>
        <a:bodyPr rot="0"/>
        <a:lstStyle/>
        <a:p>
          <a:pPr>
            <a:defRPr/>
          </a:pPr>
          <a:endParaRPr lang="en-US"/>
        </a:p>
      </c:txPr>
    </c:legend>
    <c:plotVisOnly val="1"/>
    <c:dispBlanksAs val="gap"/>
    <c:showDLblsOverMax val="1"/>
  </c:chart>
  <c:spPr>
    <a:noFill/>
    <a:ln>
      <a:noFill/>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060CD0A-D891-D24D-8C07-468E2226DEF6}"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s-ES"/>
        </a:p>
      </dgm:t>
    </dgm:pt>
    <dgm:pt modelId="{05A21DF3-ECEC-3240-BE3A-1D8C37E7688D}">
      <dgm:prSet phldrT="[Texto]" custT="1"/>
      <dgm:spPr>
        <a:solidFill>
          <a:schemeClr val="accent1">
            <a:lumMod val="20000"/>
            <a:lumOff val="80000"/>
            <a:alpha val="45000"/>
          </a:schemeClr>
        </a:solidFill>
        <a:ln>
          <a:solidFill>
            <a:schemeClr val="lt1">
              <a:hueOff val="0"/>
              <a:satOff val="0"/>
              <a:lumOff val="0"/>
            </a:schemeClr>
          </a:solidFill>
        </a:ln>
      </dgm:spPr>
      <dgm:t>
        <a:bodyPr/>
        <a:lstStyle/>
        <a:p>
          <a:pPr algn="ctr"/>
          <a:r>
            <a:rPr lang="es-ES" sz="1200">
              <a:ln>
                <a:noFill/>
              </a:ln>
              <a:solidFill>
                <a:schemeClr val="tx1"/>
              </a:solidFill>
              <a:latin typeface="Times New Roman" panose="02020603050405020304" pitchFamily="18" charset="0"/>
              <a:cs typeface="Times New Roman" panose="02020603050405020304" pitchFamily="18" charset="0"/>
            </a:rPr>
            <a:t>Sales &amp; Marketing </a:t>
          </a:r>
        </a:p>
        <a:p>
          <a:pPr algn="ctr"/>
          <a:r>
            <a:rPr lang="es-ES" sz="1200">
              <a:ln>
                <a:noFill/>
              </a:ln>
              <a:solidFill>
                <a:schemeClr val="tx1"/>
              </a:solidFill>
              <a:latin typeface="Times New Roman" panose="02020603050405020304" pitchFamily="18" charset="0"/>
              <a:cs typeface="Times New Roman" panose="02020603050405020304" pitchFamily="18" charset="0"/>
            </a:rPr>
            <a:t>Jhon Salcedo</a:t>
          </a:r>
        </a:p>
      </dgm:t>
    </dgm:pt>
    <dgm:pt modelId="{665F8394-C781-054F-9D10-89DFA59A3D63}" type="parTrans" cxnId="{C8EA7993-588F-C844-BE08-C8B5AC53FB4B}">
      <dgm:prSet/>
      <dgm:spPr/>
      <dgm:t>
        <a:bodyPr/>
        <a:lstStyle/>
        <a:p>
          <a:pPr algn="ctr"/>
          <a:endParaRPr lang="es-ES">
            <a:latin typeface="Times New Roman" panose="02020603050405020304" pitchFamily="18" charset="0"/>
            <a:cs typeface="Times New Roman" panose="02020603050405020304" pitchFamily="18" charset="0"/>
          </a:endParaRPr>
        </a:p>
      </dgm:t>
    </dgm:pt>
    <dgm:pt modelId="{B866A03E-2977-714A-BE90-C297199C9769}" type="sibTrans" cxnId="{C8EA7993-588F-C844-BE08-C8B5AC53FB4B}">
      <dgm:prSet/>
      <dgm:spPr/>
      <dgm:t>
        <a:bodyPr/>
        <a:lstStyle/>
        <a:p>
          <a:pPr algn="ctr"/>
          <a:endParaRPr lang="es-ES">
            <a:latin typeface="Times New Roman" panose="02020603050405020304" pitchFamily="18" charset="0"/>
            <a:cs typeface="Times New Roman" panose="02020603050405020304" pitchFamily="18" charset="0"/>
          </a:endParaRPr>
        </a:p>
      </dgm:t>
    </dgm:pt>
    <dgm:pt modelId="{17ABE7B8-C620-534A-9C45-9A59D3EA6667}">
      <dgm:prSet custT="1"/>
      <dgm:spPr>
        <a:solidFill>
          <a:schemeClr val="accent1">
            <a:lumMod val="20000"/>
            <a:lumOff val="80000"/>
            <a:alpha val="44000"/>
          </a:schemeClr>
        </a:solidFill>
        <a:ln>
          <a:solidFill>
            <a:schemeClr val="lt1">
              <a:hueOff val="0"/>
              <a:satOff val="0"/>
              <a:lumOff val="0"/>
            </a:schemeClr>
          </a:solidFill>
        </a:ln>
      </dgm:spPr>
      <dgm:t>
        <a:bodyPr/>
        <a:lstStyle/>
        <a:p>
          <a:pPr algn="ctr"/>
          <a:r>
            <a:rPr lang="es-ES" sz="1200">
              <a:solidFill>
                <a:schemeClr val="tx1"/>
              </a:solidFill>
              <a:latin typeface="Times New Roman" panose="02020603050405020304" pitchFamily="18" charset="0"/>
              <a:cs typeface="Times New Roman" panose="02020603050405020304" pitchFamily="18" charset="0"/>
            </a:rPr>
            <a:t>Finance Deparment </a:t>
          </a:r>
        </a:p>
        <a:p>
          <a:pPr algn="ctr"/>
          <a:r>
            <a:rPr lang="es-ES" sz="1200">
              <a:solidFill>
                <a:schemeClr val="tx1"/>
              </a:solidFill>
              <a:latin typeface="Times New Roman" panose="02020603050405020304" pitchFamily="18" charset="0"/>
              <a:cs typeface="Times New Roman" panose="02020603050405020304" pitchFamily="18" charset="0"/>
            </a:rPr>
            <a:t>Bryan Custodio</a:t>
          </a:r>
        </a:p>
      </dgm:t>
    </dgm:pt>
    <dgm:pt modelId="{F2FEFAB7-E8D0-0C4F-BCA7-9A76D81775FC}" type="parTrans" cxnId="{841C8F75-32EC-A04A-B2D5-D284F36C865C}">
      <dgm:prSet/>
      <dgm:spPr/>
      <dgm:t>
        <a:bodyPr/>
        <a:lstStyle/>
        <a:p>
          <a:pPr algn="ctr"/>
          <a:endParaRPr lang="es-ES">
            <a:latin typeface="Times New Roman" panose="02020603050405020304" pitchFamily="18" charset="0"/>
            <a:cs typeface="Times New Roman" panose="02020603050405020304" pitchFamily="18" charset="0"/>
          </a:endParaRPr>
        </a:p>
      </dgm:t>
    </dgm:pt>
    <dgm:pt modelId="{87C76930-920F-D943-8379-377D38C1CF90}" type="sibTrans" cxnId="{841C8F75-32EC-A04A-B2D5-D284F36C865C}">
      <dgm:prSet/>
      <dgm:spPr/>
      <dgm:t>
        <a:bodyPr/>
        <a:lstStyle/>
        <a:p>
          <a:pPr algn="ctr"/>
          <a:endParaRPr lang="es-ES">
            <a:latin typeface="Times New Roman" panose="02020603050405020304" pitchFamily="18" charset="0"/>
            <a:cs typeface="Times New Roman" panose="02020603050405020304" pitchFamily="18" charset="0"/>
          </a:endParaRPr>
        </a:p>
      </dgm:t>
    </dgm:pt>
    <dgm:pt modelId="{5CD568B9-9EE2-EA41-A649-62EDC2ECEA95}">
      <dgm:prSet custT="1"/>
      <dgm:spPr>
        <a:solidFill>
          <a:schemeClr val="accent1">
            <a:lumMod val="20000"/>
            <a:lumOff val="80000"/>
            <a:alpha val="45000"/>
          </a:schemeClr>
        </a:solidFill>
        <a:ln>
          <a:solidFill>
            <a:schemeClr val="lt1">
              <a:hueOff val="0"/>
              <a:satOff val="0"/>
              <a:lumOff val="0"/>
            </a:schemeClr>
          </a:solidFill>
        </a:ln>
      </dgm:spPr>
      <dgm:t>
        <a:bodyPr/>
        <a:lstStyle/>
        <a:p>
          <a:pPr algn="ctr"/>
          <a:r>
            <a:rPr lang="es-ES" sz="1200">
              <a:solidFill>
                <a:schemeClr val="tx1"/>
              </a:solidFill>
              <a:latin typeface="Times New Roman" panose="02020603050405020304" pitchFamily="18" charset="0"/>
              <a:cs typeface="Times New Roman" panose="02020603050405020304" pitchFamily="18" charset="0"/>
            </a:rPr>
            <a:t>HR Department</a:t>
          </a:r>
        </a:p>
        <a:p>
          <a:pPr algn="ctr"/>
          <a:r>
            <a:rPr lang="es-ES" sz="1200">
              <a:solidFill>
                <a:schemeClr val="tx1"/>
              </a:solidFill>
              <a:latin typeface="Times New Roman" panose="02020603050405020304" pitchFamily="18" charset="0"/>
              <a:cs typeface="Times New Roman" panose="02020603050405020304" pitchFamily="18" charset="0"/>
            </a:rPr>
            <a:t>Gary Mclean  </a:t>
          </a:r>
        </a:p>
      </dgm:t>
    </dgm:pt>
    <dgm:pt modelId="{0AA16ED7-02C7-9346-867B-18914E691FBD}" type="parTrans" cxnId="{1C84179A-7488-F145-B462-3D5EB46C150A}">
      <dgm:prSet/>
      <dgm:spPr/>
      <dgm:t>
        <a:bodyPr/>
        <a:lstStyle/>
        <a:p>
          <a:pPr algn="ctr"/>
          <a:endParaRPr lang="es-ES">
            <a:latin typeface="Times New Roman" panose="02020603050405020304" pitchFamily="18" charset="0"/>
            <a:cs typeface="Times New Roman" panose="02020603050405020304" pitchFamily="18" charset="0"/>
          </a:endParaRPr>
        </a:p>
      </dgm:t>
    </dgm:pt>
    <dgm:pt modelId="{B6469CE4-7B58-D84E-B49C-AE681C50742F}" type="sibTrans" cxnId="{1C84179A-7488-F145-B462-3D5EB46C150A}">
      <dgm:prSet/>
      <dgm:spPr/>
      <dgm:t>
        <a:bodyPr/>
        <a:lstStyle/>
        <a:p>
          <a:pPr algn="ctr"/>
          <a:endParaRPr lang="es-ES">
            <a:latin typeface="Times New Roman" panose="02020603050405020304" pitchFamily="18" charset="0"/>
            <a:cs typeface="Times New Roman" panose="02020603050405020304" pitchFamily="18" charset="0"/>
          </a:endParaRPr>
        </a:p>
      </dgm:t>
    </dgm:pt>
    <dgm:pt modelId="{4F22CB8F-69B1-8C48-BBE9-562AD22B974F}">
      <dgm:prSet custT="1"/>
      <dgm:spPr>
        <a:solidFill>
          <a:schemeClr val="accent1">
            <a:lumMod val="20000"/>
            <a:lumOff val="80000"/>
            <a:alpha val="45000"/>
          </a:schemeClr>
        </a:solidFill>
        <a:ln>
          <a:solidFill>
            <a:schemeClr val="lt1">
              <a:hueOff val="0"/>
              <a:satOff val="0"/>
              <a:lumOff val="0"/>
            </a:schemeClr>
          </a:solidFill>
        </a:ln>
      </dgm:spPr>
      <dgm:t>
        <a:bodyPr/>
        <a:lstStyle/>
        <a:p>
          <a:pPr algn="ctr"/>
          <a:r>
            <a:rPr lang="es-ES" sz="1400">
              <a:solidFill>
                <a:schemeClr val="tx1"/>
              </a:solidFill>
              <a:latin typeface="Times New Roman" panose="02020603050405020304" pitchFamily="18" charset="0"/>
              <a:cs typeface="Times New Roman" panose="02020603050405020304" pitchFamily="18" charset="0"/>
            </a:rPr>
            <a:t>Employers </a:t>
          </a:r>
        </a:p>
      </dgm:t>
    </dgm:pt>
    <dgm:pt modelId="{D61FF1F7-6666-F947-A176-93CA0A4A19DD}" type="parTrans" cxnId="{D61D6DC4-3491-814C-BA9C-0C75D2EC05C0}">
      <dgm:prSet/>
      <dgm:spPr/>
      <dgm:t>
        <a:bodyPr/>
        <a:lstStyle/>
        <a:p>
          <a:pPr algn="ctr"/>
          <a:endParaRPr lang="es-ES">
            <a:latin typeface="Times New Roman" panose="02020603050405020304" pitchFamily="18" charset="0"/>
            <a:cs typeface="Times New Roman" panose="02020603050405020304" pitchFamily="18" charset="0"/>
          </a:endParaRPr>
        </a:p>
      </dgm:t>
    </dgm:pt>
    <dgm:pt modelId="{852BA226-4902-3745-9A27-908D5B071031}" type="sibTrans" cxnId="{D61D6DC4-3491-814C-BA9C-0C75D2EC05C0}">
      <dgm:prSet/>
      <dgm:spPr/>
      <dgm:t>
        <a:bodyPr/>
        <a:lstStyle/>
        <a:p>
          <a:pPr algn="ctr"/>
          <a:endParaRPr lang="es-ES">
            <a:latin typeface="Times New Roman" panose="02020603050405020304" pitchFamily="18" charset="0"/>
            <a:cs typeface="Times New Roman" panose="02020603050405020304" pitchFamily="18" charset="0"/>
          </a:endParaRPr>
        </a:p>
      </dgm:t>
    </dgm:pt>
    <dgm:pt modelId="{3F1D3B4F-A304-394A-804F-F8338241A6B3}">
      <dgm:prSet custT="1"/>
      <dgm:spPr>
        <a:solidFill>
          <a:schemeClr val="accent1">
            <a:lumMod val="20000"/>
            <a:lumOff val="80000"/>
            <a:alpha val="44000"/>
          </a:schemeClr>
        </a:solidFill>
        <a:ln>
          <a:solidFill>
            <a:schemeClr val="lt1">
              <a:hueOff val="0"/>
              <a:satOff val="0"/>
              <a:lumOff val="0"/>
            </a:schemeClr>
          </a:solidFill>
        </a:ln>
      </dgm:spPr>
      <dgm:t>
        <a:bodyPr/>
        <a:lstStyle/>
        <a:p>
          <a:pPr algn="ctr"/>
          <a:r>
            <a:rPr lang="es-ES" sz="1400">
              <a:solidFill>
                <a:schemeClr val="tx1"/>
              </a:solidFill>
              <a:latin typeface="Times New Roman" panose="02020603050405020304" pitchFamily="18" charset="0"/>
              <a:cs typeface="Times New Roman" panose="02020603050405020304" pitchFamily="18" charset="0"/>
            </a:rPr>
            <a:t>Security </a:t>
          </a:r>
        </a:p>
      </dgm:t>
    </dgm:pt>
    <dgm:pt modelId="{0772D238-EDA6-C44B-86F2-A5909D36DFF0}" type="parTrans" cxnId="{08E1FB53-7233-5249-8ACE-3591CFFD40A5}">
      <dgm:prSet/>
      <dgm:spPr/>
      <dgm:t>
        <a:bodyPr/>
        <a:lstStyle/>
        <a:p>
          <a:pPr algn="ctr"/>
          <a:endParaRPr lang="es-ES">
            <a:latin typeface="Times New Roman" panose="02020603050405020304" pitchFamily="18" charset="0"/>
            <a:cs typeface="Times New Roman" panose="02020603050405020304" pitchFamily="18" charset="0"/>
          </a:endParaRPr>
        </a:p>
      </dgm:t>
    </dgm:pt>
    <dgm:pt modelId="{E8BE69F8-26A6-2F4A-A19E-DDF09BCFC8FD}" type="sibTrans" cxnId="{08E1FB53-7233-5249-8ACE-3591CFFD40A5}">
      <dgm:prSet/>
      <dgm:spPr/>
      <dgm:t>
        <a:bodyPr/>
        <a:lstStyle/>
        <a:p>
          <a:pPr algn="ctr"/>
          <a:endParaRPr lang="es-ES">
            <a:latin typeface="Times New Roman" panose="02020603050405020304" pitchFamily="18" charset="0"/>
            <a:cs typeface="Times New Roman" panose="02020603050405020304" pitchFamily="18" charset="0"/>
          </a:endParaRPr>
        </a:p>
      </dgm:t>
    </dgm:pt>
    <dgm:pt modelId="{395517F1-9005-554B-80CB-6D06AFAF4A09}">
      <dgm:prSet phldrT="[Texto]" custT="1"/>
      <dgm:spPr>
        <a:solidFill>
          <a:schemeClr val="accent1">
            <a:lumMod val="20000"/>
            <a:lumOff val="80000"/>
            <a:alpha val="45000"/>
          </a:schemeClr>
        </a:solidFill>
        <a:ln>
          <a:solidFill>
            <a:schemeClr val="lt1">
              <a:hueOff val="0"/>
              <a:satOff val="0"/>
              <a:lumOff val="0"/>
            </a:schemeClr>
          </a:solidFill>
        </a:ln>
      </dgm:spPr>
      <dgm:t>
        <a:bodyPr/>
        <a:lstStyle/>
        <a:p>
          <a:pPr algn="ctr"/>
          <a:r>
            <a:rPr lang="es-ES" sz="1200">
              <a:solidFill>
                <a:schemeClr val="tx1"/>
              </a:solidFill>
              <a:latin typeface="Times New Roman" panose="02020603050405020304" pitchFamily="18" charset="0"/>
              <a:cs typeface="Times New Roman" panose="02020603050405020304" pitchFamily="18" charset="0"/>
            </a:rPr>
            <a:t>Store Manager </a:t>
          </a:r>
        </a:p>
        <a:p>
          <a:pPr algn="ctr"/>
          <a:r>
            <a:rPr lang="es-ES" sz="1200">
              <a:solidFill>
                <a:schemeClr val="tx1"/>
              </a:solidFill>
              <a:latin typeface="Times New Roman" panose="02020603050405020304" pitchFamily="18" charset="0"/>
              <a:cs typeface="Times New Roman" panose="02020603050405020304" pitchFamily="18" charset="0"/>
            </a:rPr>
            <a:t>Michel Lara </a:t>
          </a:r>
        </a:p>
      </dgm:t>
    </dgm:pt>
    <dgm:pt modelId="{B5D1FE91-CA86-5E4A-B9D5-3AC14C3C154A}" type="sibTrans" cxnId="{18B736A2-8FBE-F048-A71A-A495D24303B8}">
      <dgm:prSet/>
      <dgm:spPr/>
      <dgm:t>
        <a:bodyPr/>
        <a:lstStyle/>
        <a:p>
          <a:pPr algn="ctr"/>
          <a:endParaRPr lang="es-ES">
            <a:latin typeface="Times New Roman" panose="02020603050405020304" pitchFamily="18" charset="0"/>
            <a:cs typeface="Times New Roman" panose="02020603050405020304" pitchFamily="18" charset="0"/>
          </a:endParaRPr>
        </a:p>
      </dgm:t>
    </dgm:pt>
    <dgm:pt modelId="{E41A8119-845E-7543-9AA1-FC8630D135FE}" type="parTrans" cxnId="{18B736A2-8FBE-F048-A71A-A495D24303B8}">
      <dgm:prSet/>
      <dgm:spPr/>
      <dgm:t>
        <a:bodyPr/>
        <a:lstStyle/>
        <a:p>
          <a:pPr algn="ctr"/>
          <a:endParaRPr lang="es-ES">
            <a:latin typeface="Times New Roman" panose="02020603050405020304" pitchFamily="18" charset="0"/>
            <a:cs typeface="Times New Roman" panose="02020603050405020304" pitchFamily="18" charset="0"/>
          </a:endParaRPr>
        </a:p>
      </dgm:t>
    </dgm:pt>
    <dgm:pt modelId="{20E5EEAB-71B9-B74F-8704-C0FE76E08E89}" type="asst">
      <dgm:prSet phldrT="[Texto]" custT="1"/>
      <dgm:spPr>
        <a:solidFill>
          <a:schemeClr val="accent1">
            <a:lumMod val="20000"/>
            <a:lumOff val="80000"/>
            <a:alpha val="45000"/>
          </a:schemeClr>
        </a:solidFill>
        <a:ln>
          <a:solidFill>
            <a:schemeClr val="lt1">
              <a:hueOff val="0"/>
              <a:satOff val="0"/>
              <a:lumOff val="0"/>
            </a:schemeClr>
          </a:solidFill>
        </a:ln>
      </dgm:spPr>
      <dgm:t>
        <a:bodyPr/>
        <a:lstStyle/>
        <a:p>
          <a:pPr algn="ctr"/>
          <a:r>
            <a:rPr lang="es-ES" sz="1200">
              <a:solidFill>
                <a:schemeClr val="tx1"/>
              </a:solidFill>
              <a:latin typeface="Times New Roman" panose="02020603050405020304" pitchFamily="18" charset="0"/>
              <a:cs typeface="Times New Roman" panose="02020603050405020304" pitchFamily="18" charset="0"/>
            </a:rPr>
            <a:t>General Manager </a:t>
          </a:r>
        </a:p>
        <a:p>
          <a:pPr algn="ctr"/>
          <a:r>
            <a:rPr lang="es-ES" sz="1200">
              <a:solidFill>
                <a:schemeClr val="tx1"/>
              </a:solidFill>
              <a:latin typeface="Times New Roman" panose="02020603050405020304" pitchFamily="18" charset="0"/>
              <a:cs typeface="Times New Roman" panose="02020603050405020304" pitchFamily="18" charset="0"/>
            </a:rPr>
            <a:t>Mohamed Berrouba </a:t>
          </a:r>
        </a:p>
      </dgm:t>
    </dgm:pt>
    <dgm:pt modelId="{31A47A16-4AC0-4D4D-AB5F-33CECC305311}" type="sibTrans" cxnId="{D3D3884A-786D-574D-A321-D82F35A0E814}">
      <dgm:prSet/>
      <dgm:spPr/>
      <dgm:t>
        <a:bodyPr/>
        <a:lstStyle/>
        <a:p>
          <a:pPr algn="ctr"/>
          <a:endParaRPr lang="es-ES">
            <a:latin typeface="Times New Roman" panose="02020603050405020304" pitchFamily="18" charset="0"/>
            <a:cs typeface="Times New Roman" panose="02020603050405020304" pitchFamily="18" charset="0"/>
          </a:endParaRPr>
        </a:p>
      </dgm:t>
    </dgm:pt>
    <dgm:pt modelId="{832DF5B7-C707-DC4F-A72F-84DCEA8E3C02}" type="parTrans" cxnId="{D3D3884A-786D-574D-A321-D82F35A0E814}">
      <dgm:prSet/>
      <dgm:spPr/>
      <dgm:t>
        <a:bodyPr/>
        <a:lstStyle/>
        <a:p>
          <a:pPr algn="ctr"/>
          <a:endParaRPr lang="es-ES">
            <a:latin typeface="Times New Roman" panose="02020603050405020304" pitchFamily="18" charset="0"/>
            <a:cs typeface="Times New Roman" panose="02020603050405020304" pitchFamily="18" charset="0"/>
          </a:endParaRPr>
        </a:p>
      </dgm:t>
    </dgm:pt>
    <dgm:pt modelId="{79F676E5-70AF-4B45-B0E5-F9F8CF16C49F}">
      <dgm:prSet phldrT="[Texto]" custT="1"/>
      <dgm:spPr>
        <a:solidFill>
          <a:schemeClr val="accent1">
            <a:lumMod val="20000"/>
            <a:lumOff val="80000"/>
            <a:alpha val="42000"/>
          </a:schemeClr>
        </a:solidFill>
        <a:ln>
          <a:solidFill>
            <a:schemeClr val="lt1">
              <a:hueOff val="0"/>
              <a:satOff val="0"/>
              <a:lumOff val="0"/>
            </a:schemeClr>
          </a:solidFill>
        </a:ln>
        <a:effectLst>
          <a:outerShdw blurRad="50800" dist="50800" sx="1000" sy="1000" algn="ctr" rotWithShape="0">
            <a:srgbClr val="000000"/>
          </a:outerShdw>
        </a:effectLst>
      </dgm:spPr>
      <dgm:t>
        <a:bodyPr>
          <a:scene3d>
            <a:camera prst="orthographicFront"/>
            <a:lightRig rig="threePt" dir="t"/>
          </a:scene3d>
          <a:sp3d>
            <a:bevelT w="0" h="0"/>
          </a:sp3d>
        </a:bodyPr>
        <a:lstStyle/>
        <a:p>
          <a:pPr algn="ctr"/>
          <a:r>
            <a:rPr lang="es-ES" sz="1200">
              <a:solidFill>
                <a:schemeClr val="tx1"/>
              </a:solidFill>
              <a:latin typeface="Times New Roman" panose="02020603050405020304" pitchFamily="18" charset="0"/>
              <a:cs typeface="Times New Roman" panose="02020603050405020304" pitchFamily="18" charset="0"/>
            </a:rPr>
            <a:t>Owner of the Business</a:t>
          </a:r>
        </a:p>
        <a:p>
          <a:pPr algn="ctr"/>
          <a:r>
            <a:rPr lang="es-ES" sz="1100">
              <a:solidFill>
                <a:schemeClr val="tx1"/>
              </a:solidFill>
              <a:latin typeface="Times New Roman" panose="02020603050405020304" pitchFamily="18" charset="0"/>
              <a:cs typeface="Times New Roman" panose="02020603050405020304" pitchFamily="18" charset="0"/>
            </a:rPr>
            <a:t> Viktorija Ivanova </a:t>
          </a:r>
        </a:p>
      </dgm:t>
    </dgm:pt>
    <dgm:pt modelId="{9B0E95B8-2943-8A45-84DB-E2B401B96D6A}" type="sibTrans" cxnId="{E80EADCC-4F6B-A146-8B08-8D2D093FF768}">
      <dgm:prSet/>
      <dgm:spPr/>
      <dgm:t>
        <a:bodyPr/>
        <a:lstStyle/>
        <a:p>
          <a:pPr algn="ctr"/>
          <a:endParaRPr lang="es-ES">
            <a:latin typeface="Times New Roman" panose="02020603050405020304" pitchFamily="18" charset="0"/>
            <a:cs typeface="Times New Roman" panose="02020603050405020304" pitchFamily="18" charset="0"/>
          </a:endParaRPr>
        </a:p>
      </dgm:t>
    </dgm:pt>
    <dgm:pt modelId="{7560AFAE-D6EF-634F-B696-EE900A4A3291}" type="parTrans" cxnId="{E80EADCC-4F6B-A146-8B08-8D2D093FF768}">
      <dgm:prSet/>
      <dgm:spPr/>
      <dgm:t>
        <a:bodyPr/>
        <a:lstStyle/>
        <a:p>
          <a:pPr algn="ctr"/>
          <a:endParaRPr lang="es-ES">
            <a:latin typeface="Times New Roman" panose="02020603050405020304" pitchFamily="18" charset="0"/>
            <a:cs typeface="Times New Roman" panose="02020603050405020304" pitchFamily="18" charset="0"/>
          </a:endParaRPr>
        </a:p>
      </dgm:t>
    </dgm:pt>
    <dgm:pt modelId="{D667D101-EE94-5348-BEFC-AC6D8F242A6C}" type="pres">
      <dgm:prSet presAssocID="{E060CD0A-D891-D24D-8C07-468E2226DEF6}" presName="hierChild1" presStyleCnt="0">
        <dgm:presLayoutVars>
          <dgm:orgChart val="1"/>
          <dgm:chPref val="1"/>
          <dgm:dir/>
          <dgm:animOne val="branch"/>
          <dgm:animLvl val="lvl"/>
          <dgm:resizeHandles/>
        </dgm:presLayoutVars>
      </dgm:prSet>
      <dgm:spPr/>
    </dgm:pt>
    <dgm:pt modelId="{6CEBE6AC-4072-1A44-8338-2A2FB5D00BD6}" type="pres">
      <dgm:prSet presAssocID="{79F676E5-70AF-4B45-B0E5-F9F8CF16C49F}" presName="hierRoot1" presStyleCnt="0">
        <dgm:presLayoutVars>
          <dgm:hierBranch val="init"/>
        </dgm:presLayoutVars>
      </dgm:prSet>
      <dgm:spPr/>
    </dgm:pt>
    <dgm:pt modelId="{BE677413-EE09-984D-9F4F-022EE176CD23}" type="pres">
      <dgm:prSet presAssocID="{79F676E5-70AF-4B45-B0E5-F9F8CF16C49F}" presName="rootComposite1" presStyleCnt="0"/>
      <dgm:spPr/>
    </dgm:pt>
    <dgm:pt modelId="{7E1BF13E-5B62-B440-AFD0-1CD1A009EC1B}" type="pres">
      <dgm:prSet presAssocID="{79F676E5-70AF-4B45-B0E5-F9F8CF16C49F}" presName="rootText1" presStyleLbl="node0" presStyleIdx="0" presStyleCnt="1" custScaleX="269651" custScaleY="86101" custLinFactNeighborX="-716" custLinFactNeighborY="-2299">
        <dgm:presLayoutVars>
          <dgm:chPref val="3"/>
        </dgm:presLayoutVars>
      </dgm:prSet>
      <dgm:spPr/>
    </dgm:pt>
    <dgm:pt modelId="{3E5C7803-13E2-3942-B55E-D40A1C4FE9E9}" type="pres">
      <dgm:prSet presAssocID="{79F676E5-70AF-4B45-B0E5-F9F8CF16C49F}" presName="rootConnector1" presStyleLbl="node1" presStyleIdx="0" presStyleCnt="0"/>
      <dgm:spPr/>
    </dgm:pt>
    <dgm:pt modelId="{4C129F6E-AE1B-FE49-A578-FE14EC93429F}" type="pres">
      <dgm:prSet presAssocID="{79F676E5-70AF-4B45-B0E5-F9F8CF16C49F}" presName="hierChild2" presStyleCnt="0"/>
      <dgm:spPr/>
    </dgm:pt>
    <dgm:pt modelId="{878722C8-EBFD-CC42-A5BD-9D9C99103550}" type="pres">
      <dgm:prSet presAssocID="{E41A8119-845E-7543-9AA1-FC8630D135FE}" presName="Name37" presStyleLbl="parChTrans1D2" presStyleIdx="0" presStyleCnt="5"/>
      <dgm:spPr/>
    </dgm:pt>
    <dgm:pt modelId="{27874FB3-EBAB-9340-AA1B-2CBB6C1635C3}" type="pres">
      <dgm:prSet presAssocID="{395517F1-9005-554B-80CB-6D06AFAF4A09}" presName="hierRoot2" presStyleCnt="0">
        <dgm:presLayoutVars>
          <dgm:hierBranch val="init"/>
        </dgm:presLayoutVars>
      </dgm:prSet>
      <dgm:spPr/>
    </dgm:pt>
    <dgm:pt modelId="{FD0ADFA8-1D95-FB41-8E72-29AEED7A0CAF}" type="pres">
      <dgm:prSet presAssocID="{395517F1-9005-554B-80CB-6D06AFAF4A09}" presName="rootComposite" presStyleCnt="0"/>
      <dgm:spPr/>
    </dgm:pt>
    <dgm:pt modelId="{DBB90B30-CDD4-3F4F-A783-37492B25303D}" type="pres">
      <dgm:prSet presAssocID="{395517F1-9005-554B-80CB-6D06AFAF4A09}" presName="rootText" presStyleLbl="node2" presStyleIdx="0" presStyleCnt="4" custScaleX="120870" custScaleY="80115" custLinFactNeighborX="13792" custLinFactNeighborY="2299">
        <dgm:presLayoutVars>
          <dgm:chPref val="3"/>
        </dgm:presLayoutVars>
      </dgm:prSet>
      <dgm:spPr/>
    </dgm:pt>
    <dgm:pt modelId="{62449BBB-24C0-0B4D-997B-E7DFB876C58E}" type="pres">
      <dgm:prSet presAssocID="{395517F1-9005-554B-80CB-6D06AFAF4A09}" presName="rootConnector" presStyleLbl="node2" presStyleIdx="0" presStyleCnt="4"/>
      <dgm:spPr/>
    </dgm:pt>
    <dgm:pt modelId="{1F5B349C-1691-1641-9885-EC1F18A7CCDD}" type="pres">
      <dgm:prSet presAssocID="{395517F1-9005-554B-80CB-6D06AFAF4A09}" presName="hierChild4" presStyleCnt="0"/>
      <dgm:spPr/>
    </dgm:pt>
    <dgm:pt modelId="{8656ABFB-4385-CC43-986C-9A4156ABAAB9}" type="pres">
      <dgm:prSet presAssocID="{D61FF1F7-6666-F947-A176-93CA0A4A19DD}" presName="Name37" presStyleLbl="parChTrans1D3" presStyleIdx="0" presStyleCnt="2"/>
      <dgm:spPr/>
    </dgm:pt>
    <dgm:pt modelId="{92270508-AA7C-A540-A576-5E1B9F8C7972}" type="pres">
      <dgm:prSet presAssocID="{4F22CB8F-69B1-8C48-BBE9-562AD22B974F}" presName="hierRoot2" presStyleCnt="0">
        <dgm:presLayoutVars>
          <dgm:hierBranch val="init"/>
        </dgm:presLayoutVars>
      </dgm:prSet>
      <dgm:spPr/>
    </dgm:pt>
    <dgm:pt modelId="{FB386F23-BFC9-4F48-8E07-BCB84058BACB}" type="pres">
      <dgm:prSet presAssocID="{4F22CB8F-69B1-8C48-BBE9-562AD22B974F}" presName="rootComposite" presStyleCnt="0"/>
      <dgm:spPr/>
    </dgm:pt>
    <dgm:pt modelId="{10445AE6-D9BD-7D4C-B21F-A0196EDE6774}" type="pres">
      <dgm:prSet presAssocID="{4F22CB8F-69B1-8C48-BBE9-562AD22B974F}" presName="rootText" presStyleLbl="node3" presStyleIdx="0" presStyleCnt="2" custScaleX="173558" custScaleY="76333" custLinFactNeighborX="6896" custLinFactNeighborY="2299">
        <dgm:presLayoutVars>
          <dgm:chPref val="3"/>
        </dgm:presLayoutVars>
      </dgm:prSet>
      <dgm:spPr/>
    </dgm:pt>
    <dgm:pt modelId="{946B7CBE-2B24-194F-B0D4-A709FE16DF50}" type="pres">
      <dgm:prSet presAssocID="{4F22CB8F-69B1-8C48-BBE9-562AD22B974F}" presName="rootConnector" presStyleLbl="node3" presStyleIdx="0" presStyleCnt="2"/>
      <dgm:spPr/>
    </dgm:pt>
    <dgm:pt modelId="{FA826AE1-CE5D-C241-8B9A-900A6E64412F}" type="pres">
      <dgm:prSet presAssocID="{4F22CB8F-69B1-8C48-BBE9-562AD22B974F}" presName="hierChild4" presStyleCnt="0"/>
      <dgm:spPr/>
    </dgm:pt>
    <dgm:pt modelId="{2E393FB8-948D-B94B-B1AB-FE7EBD360FF3}" type="pres">
      <dgm:prSet presAssocID="{4F22CB8F-69B1-8C48-BBE9-562AD22B974F}" presName="hierChild5" presStyleCnt="0"/>
      <dgm:spPr/>
    </dgm:pt>
    <dgm:pt modelId="{637EDD31-3E1D-544C-94BB-8697443FFDFD}" type="pres">
      <dgm:prSet presAssocID="{0772D238-EDA6-C44B-86F2-A5909D36DFF0}" presName="Name37" presStyleLbl="parChTrans1D3" presStyleIdx="1" presStyleCnt="2"/>
      <dgm:spPr/>
    </dgm:pt>
    <dgm:pt modelId="{06092D0A-F573-134C-AAF8-CD8C7ECA50E5}" type="pres">
      <dgm:prSet presAssocID="{3F1D3B4F-A304-394A-804F-F8338241A6B3}" presName="hierRoot2" presStyleCnt="0">
        <dgm:presLayoutVars>
          <dgm:hierBranch val="init"/>
        </dgm:presLayoutVars>
      </dgm:prSet>
      <dgm:spPr/>
    </dgm:pt>
    <dgm:pt modelId="{E381E8E5-CA78-1849-8FBE-5C2E72DC5CB4}" type="pres">
      <dgm:prSet presAssocID="{3F1D3B4F-A304-394A-804F-F8338241A6B3}" presName="rootComposite" presStyleCnt="0"/>
      <dgm:spPr/>
    </dgm:pt>
    <dgm:pt modelId="{C3137D2F-2660-C147-8A44-61F341EE4872}" type="pres">
      <dgm:prSet presAssocID="{3F1D3B4F-A304-394A-804F-F8338241A6B3}" presName="rootText" presStyleLbl="node3" presStyleIdx="1" presStyleCnt="2" custScaleX="170386" custScaleY="81789" custLinFactNeighborX="6896" custLinFactNeighborY="-6896">
        <dgm:presLayoutVars>
          <dgm:chPref val="3"/>
        </dgm:presLayoutVars>
      </dgm:prSet>
      <dgm:spPr/>
    </dgm:pt>
    <dgm:pt modelId="{415505E6-D4D7-EC45-95E3-3108E53DF935}" type="pres">
      <dgm:prSet presAssocID="{3F1D3B4F-A304-394A-804F-F8338241A6B3}" presName="rootConnector" presStyleLbl="node3" presStyleIdx="1" presStyleCnt="2"/>
      <dgm:spPr/>
    </dgm:pt>
    <dgm:pt modelId="{8382C89C-0BF3-CA41-AE19-4FF7EBD6A47C}" type="pres">
      <dgm:prSet presAssocID="{3F1D3B4F-A304-394A-804F-F8338241A6B3}" presName="hierChild4" presStyleCnt="0"/>
      <dgm:spPr/>
    </dgm:pt>
    <dgm:pt modelId="{D3B3DA00-9117-AD4C-8ECD-94212C05CA2B}" type="pres">
      <dgm:prSet presAssocID="{3F1D3B4F-A304-394A-804F-F8338241A6B3}" presName="hierChild5" presStyleCnt="0"/>
      <dgm:spPr/>
    </dgm:pt>
    <dgm:pt modelId="{35E07CF7-AF06-014D-857D-13948506FE7E}" type="pres">
      <dgm:prSet presAssocID="{395517F1-9005-554B-80CB-6D06AFAF4A09}" presName="hierChild5" presStyleCnt="0"/>
      <dgm:spPr/>
    </dgm:pt>
    <dgm:pt modelId="{09A7E159-8042-F145-8373-69ADA7BE1B2F}" type="pres">
      <dgm:prSet presAssocID="{665F8394-C781-054F-9D10-89DFA59A3D63}" presName="Name37" presStyleLbl="parChTrans1D2" presStyleIdx="1" presStyleCnt="5"/>
      <dgm:spPr/>
    </dgm:pt>
    <dgm:pt modelId="{39EAA4CC-3D93-D048-A496-6835260352D5}" type="pres">
      <dgm:prSet presAssocID="{05A21DF3-ECEC-3240-BE3A-1D8C37E7688D}" presName="hierRoot2" presStyleCnt="0">
        <dgm:presLayoutVars>
          <dgm:hierBranch val="init"/>
        </dgm:presLayoutVars>
      </dgm:prSet>
      <dgm:spPr/>
    </dgm:pt>
    <dgm:pt modelId="{65D788CD-2C07-3044-926B-FF3ED0AF4510}" type="pres">
      <dgm:prSet presAssocID="{05A21DF3-ECEC-3240-BE3A-1D8C37E7688D}" presName="rootComposite" presStyleCnt="0"/>
      <dgm:spPr/>
    </dgm:pt>
    <dgm:pt modelId="{3B8B4635-DC1A-2647-A354-A92733712CCC}" type="pres">
      <dgm:prSet presAssocID="{05A21DF3-ECEC-3240-BE3A-1D8C37E7688D}" presName="rootText" presStyleLbl="node2" presStyleIdx="1" presStyleCnt="4" custScaleX="119284" custScaleY="81522" custLinFactNeighborX="9195" custLinFactNeighborY="4597">
        <dgm:presLayoutVars>
          <dgm:chPref val="3"/>
        </dgm:presLayoutVars>
      </dgm:prSet>
      <dgm:spPr/>
    </dgm:pt>
    <dgm:pt modelId="{4D885076-29B9-C44A-B317-48E08142CFA7}" type="pres">
      <dgm:prSet presAssocID="{05A21DF3-ECEC-3240-BE3A-1D8C37E7688D}" presName="rootConnector" presStyleLbl="node2" presStyleIdx="1" presStyleCnt="4"/>
      <dgm:spPr/>
    </dgm:pt>
    <dgm:pt modelId="{5CAD6606-657B-4648-B2DD-E18B46283D16}" type="pres">
      <dgm:prSet presAssocID="{05A21DF3-ECEC-3240-BE3A-1D8C37E7688D}" presName="hierChild4" presStyleCnt="0"/>
      <dgm:spPr/>
    </dgm:pt>
    <dgm:pt modelId="{CF3C11B6-A1D5-2144-8B1D-2E8D3F0B77E6}" type="pres">
      <dgm:prSet presAssocID="{05A21DF3-ECEC-3240-BE3A-1D8C37E7688D}" presName="hierChild5" presStyleCnt="0"/>
      <dgm:spPr/>
    </dgm:pt>
    <dgm:pt modelId="{C64A4A97-6A0B-CE42-A1D2-75AB866B6915}" type="pres">
      <dgm:prSet presAssocID="{0AA16ED7-02C7-9346-867B-18914E691FBD}" presName="Name37" presStyleLbl="parChTrans1D2" presStyleIdx="2" presStyleCnt="5"/>
      <dgm:spPr/>
    </dgm:pt>
    <dgm:pt modelId="{2C5C7BE4-39BF-274E-B6CA-84B557B8738B}" type="pres">
      <dgm:prSet presAssocID="{5CD568B9-9EE2-EA41-A649-62EDC2ECEA95}" presName="hierRoot2" presStyleCnt="0">
        <dgm:presLayoutVars>
          <dgm:hierBranch val="init"/>
        </dgm:presLayoutVars>
      </dgm:prSet>
      <dgm:spPr/>
    </dgm:pt>
    <dgm:pt modelId="{632B1D82-8FCC-7D46-83CB-6F469DB4FF11}" type="pres">
      <dgm:prSet presAssocID="{5CD568B9-9EE2-EA41-A649-62EDC2ECEA95}" presName="rootComposite" presStyleCnt="0"/>
      <dgm:spPr/>
    </dgm:pt>
    <dgm:pt modelId="{66635E6F-41D6-9947-A1A9-C58ACB90C832}" type="pres">
      <dgm:prSet presAssocID="{5CD568B9-9EE2-EA41-A649-62EDC2ECEA95}" presName="rootText" presStyleLbl="node2" presStyleIdx="2" presStyleCnt="4" custScaleX="111789" custScaleY="89475" custLinFactNeighborX="5021" custLinFactNeighborY="5254">
        <dgm:presLayoutVars>
          <dgm:chPref val="3"/>
        </dgm:presLayoutVars>
      </dgm:prSet>
      <dgm:spPr/>
    </dgm:pt>
    <dgm:pt modelId="{C0EA76D9-57DA-4C4C-8264-CDCB5D24AF3A}" type="pres">
      <dgm:prSet presAssocID="{5CD568B9-9EE2-EA41-A649-62EDC2ECEA95}" presName="rootConnector" presStyleLbl="node2" presStyleIdx="2" presStyleCnt="4"/>
      <dgm:spPr/>
    </dgm:pt>
    <dgm:pt modelId="{DB0B8B55-B61C-B649-ABBA-A21AEEC88F27}" type="pres">
      <dgm:prSet presAssocID="{5CD568B9-9EE2-EA41-A649-62EDC2ECEA95}" presName="hierChild4" presStyleCnt="0"/>
      <dgm:spPr/>
    </dgm:pt>
    <dgm:pt modelId="{B103C2A5-84E4-1146-B7F2-49B09F9C3BD4}" type="pres">
      <dgm:prSet presAssocID="{5CD568B9-9EE2-EA41-A649-62EDC2ECEA95}" presName="hierChild5" presStyleCnt="0"/>
      <dgm:spPr/>
    </dgm:pt>
    <dgm:pt modelId="{D0F15040-2C96-FE45-8306-CB3C8AC93E85}" type="pres">
      <dgm:prSet presAssocID="{F2FEFAB7-E8D0-0C4F-BCA7-9A76D81775FC}" presName="Name37" presStyleLbl="parChTrans1D2" presStyleIdx="3" presStyleCnt="5"/>
      <dgm:spPr/>
    </dgm:pt>
    <dgm:pt modelId="{4D53B70D-0428-9742-AC81-9443A13377AD}" type="pres">
      <dgm:prSet presAssocID="{17ABE7B8-C620-534A-9C45-9A59D3EA6667}" presName="hierRoot2" presStyleCnt="0">
        <dgm:presLayoutVars>
          <dgm:hierBranch val="init"/>
        </dgm:presLayoutVars>
      </dgm:prSet>
      <dgm:spPr/>
    </dgm:pt>
    <dgm:pt modelId="{C2B7192B-2E6B-804E-9CE9-989BB5134314}" type="pres">
      <dgm:prSet presAssocID="{17ABE7B8-C620-534A-9C45-9A59D3EA6667}" presName="rootComposite" presStyleCnt="0"/>
      <dgm:spPr/>
    </dgm:pt>
    <dgm:pt modelId="{073BF6F5-A181-F244-BC55-AE0A46BE99D6}" type="pres">
      <dgm:prSet presAssocID="{17ABE7B8-C620-534A-9C45-9A59D3EA6667}" presName="rootText" presStyleLbl="node2" presStyleIdx="3" presStyleCnt="4" custScaleX="119417" custScaleY="96328" custLinFactNeighborX="5411" custLinFactNeighborY="4123">
        <dgm:presLayoutVars>
          <dgm:chPref val="3"/>
        </dgm:presLayoutVars>
      </dgm:prSet>
      <dgm:spPr/>
    </dgm:pt>
    <dgm:pt modelId="{2AA13C08-1988-5E4C-86A1-D952D33D4929}" type="pres">
      <dgm:prSet presAssocID="{17ABE7B8-C620-534A-9C45-9A59D3EA6667}" presName="rootConnector" presStyleLbl="node2" presStyleIdx="3" presStyleCnt="4"/>
      <dgm:spPr/>
    </dgm:pt>
    <dgm:pt modelId="{6760A14F-AA79-524F-86FC-9DDEE09E73EC}" type="pres">
      <dgm:prSet presAssocID="{17ABE7B8-C620-534A-9C45-9A59D3EA6667}" presName="hierChild4" presStyleCnt="0"/>
      <dgm:spPr/>
    </dgm:pt>
    <dgm:pt modelId="{42647B1C-CF4C-1D48-AD3D-A50E7AA02E16}" type="pres">
      <dgm:prSet presAssocID="{17ABE7B8-C620-534A-9C45-9A59D3EA6667}" presName="hierChild5" presStyleCnt="0"/>
      <dgm:spPr/>
    </dgm:pt>
    <dgm:pt modelId="{2C32BAAC-573E-A047-89E0-82212E13F99D}" type="pres">
      <dgm:prSet presAssocID="{79F676E5-70AF-4B45-B0E5-F9F8CF16C49F}" presName="hierChild3" presStyleCnt="0"/>
      <dgm:spPr/>
    </dgm:pt>
    <dgm:pt modelId="{4491D76F-26F4-F148-855E-5A3B63F64837}" type="pres">
      <dgm:prSet presAssocID="{832DF5B7-C707-DC4F-A72F-84DCEA8E3C02}" presName="Name111" presStyleLbl="parChTrans1D2" presStyleIdx="4" presStyleCnt="5"/>
      <dgm:spPr/>
    </dgm:pt>
    <dgm:pt modelId="{2897DC12-FE49-564B-8F4E-2693698B91B1}" type="pres">
      <dgm:prSet presAssocID="{20E5EEAB-71B9-B74F-8704-C0FE76E08E89}" presName="hierRoot3" presStyleCnt="0">
        <dgm:presLayoutVars>
          <dgm:hierBranch val="init"/>
        </dgm:presLayoutVars>
      </dgm:prSet>
      <dgm:spPr/>
    </dgm:pt>
    <dgm:pt modelId="{B0DFAFC1-24A7-2D48-B107-1E0033A49551}" type="pres">
      <dgm:prSet presAssocID="{20E5EEAB-71B9-B74F-8704-C0FE76E08E89}" presName="rootComposite3" presStyleCnt="0"/>
      <dgm:spPr/>
    </dgm:pt>
    <dgm:pt modelId="{45F6FB5B-B349-C246-952E-B22481525FD3}" type="pres">
      <dgm:prSet presAssocID="{20E5EEAB-71B9-B74F-8704-C0FE76E08E89}" presName="rootText3" presStyleLbl="asst1" presStyleIdx="0" presStyleCnt="1" custScaleX="156098">
        <dgm:presLayoutVars>
          <dgm:chPref val="3"/>
        </dgm:presLayoutVars>
      </dgm:prSet>
      <dgm:spPr/>
    </dgm:pt>
    <dgm:pt modelId="{E702F60A-A564-C24D-9F04-297F49823290}" type="pres">
      <dgm:prSet presAssocID="{20E5EEAB-71B9-B74F-8704-C0FE76E08E89}" presName="rootConnector3" presStyleLbl="asst1" presStyleIdx="0" presStyleCnt="1"/>
      <dgm:spPr/>
    </dgm:pt>
    <dgm:pt modelId="{A0A5263F-C7FD-224E-A075-B51E138C4135}" type="pres">
      <dgm:prSet presAssocID="{20E5EEAB-71B9-B74F-8704-C0FE76E08E89}" presName="hierChild6" presStyleCnt="0"/>
      <dgm:spPr/>
    </dgm:pt>
    <dgm:pt modelId="{F3C4B5D0-C85B-F74F-8793-0BC6F3826DAE}" type="pres">
      <dgm:prSet presAssocID="{20E5EEAB-71B9-B74F-8704-C0FE76E08E89}" presName="hierChild7" presStyleCnt="0"/>
      <dgm:spPr/>
    </dgm:pt>
  </dgm:ptLst>
  <dgm:cxnLst>
    <dgm:cxn modelId="{ED02C205-5E38-4649-AC9B-7F4E769F52F2}" type="presOf" srcId="{3F1D3B4F-A304-394A-804F-F8338241A6B3}" destId="{415505E6-D4D7-EC45-95E3-3108E53DF935}" srcOrd="1" destOrd="0" presId="urn:microsoft.com/office/officeart/2005/8/layout/orgChart1"/>
    <dgm:cxn modelId="{B75E6407-EB01-EF4D-BDC7-1775597153F2}" type="presOf" srcId="{665F8394-C781-054F-9D10-89DFA59A3D63}" destId="{09A7E159-8042-F145-8373-69ADA7BE1B2F}" srcOrd="0" destOrd="0" presId="urn:microsoft.com/office/officeart/2005/8/layout/orgChart1"/>
    <dgm:cxn modelId="{1EE24E18-FCB5-3E47-8BDB-03B101E0AD41}" type="presOf" srcId="{4F22CB8F-69B1-8C48-BBE9-562AD22B974F}" destId="{10445AE6-D9BD-7D4C-B21F-A0196EDE6774}" srcOrd="0" destOrd="0" presId="urn:microsoft.com/office/officeart/2005/8/layout/orgChart1"/>
    <dgm:cxn modelId="{E63C291D-CC08-9F4B-B84A-374AEB0E6A8F}" type="presOf" srcId="{D61FF1F7-6666-F947-A176-93CA0A4A19DD}" destId="{8656ABFB-4385-CC43-986C-9A4156ABAAB9}" srcOrd="0" destOrd="0" presId="urn:microsoft.com/office/officeart/2005/8/layout/orgChart1"/>
    <dgm:cxn modelId="{63AF851F-E0FD-104E-A816-5C10338AF755}" type="presOf" srcId="{20E5EEAB-71B9-B74F-8704-C0FE76E08E89}" destId="{45F6FB5B-B349-C246-952E-B22481525FD3}" srcOrd="0" destOrd="0" presId="urn:microsoft.com/office/officeart/2005/8/layout/orgChart1"/>
    <dgm:cxn modelId="{BC1F9720-82C1-D649-B2AF-CCC7C4A810A2}" type="presOf" srcId="{3F1D3B4F-A304-394A-804F-F8338241A6B3}" destId="{C3137D2F-2660-C147-8A44-61F341EE4872}" srcOrd="0" destOrd="0" presId="urn:microsoft.com/office/officeart/2005/8/layout/orgChart1"/>
    <dgm:cxn modelId="{0EC3D02E-E376-1A44-85EA-48689B51047D}" type="presOf" srcId="{17ABE7B8-C620-534A-9C45-9A59D3EA6667}" destId="{073BF6F5-A181-F244-BC55-AE0A46BE99D6}" srcOrd="0" destOrd="0" presId="urn:microsoft.com/office/officeart/2005/8/layout/orgChart1"/>
    <dgm:cxn modelId="{74650532-4707-4A46-AE6D-3BA2CA6A8164}" type="presOf" srcId="{E41A8119-845E-7543-9AA1-FC8630D135FE}" destId="{878722C8-EBFD-CC42-A5BD-9D9C99103550}" srcOrd="0" destOrd="0" presId="urn:microsoft.com/office/officeart/2005/8/layout/orgChart1"/>
    <dgm:cxn modelId="{7B2FEB3F-33DF-0C4F-A204-70D0CA423B06}" type="presOf" srcId="{5CD568B9-9EE2-EA41-A649-62EDC2ECEA95}" destId="{C0EA76D9-57DA-4C4C-8264-CDCB5D24AF3A}" srcOrd="1" destOrd="0" presId="urn:microsoft.com/office/officeart/2005/8/layout/orgChart1"/>
    <dgm:cxn modelId="{AC251F60-CF4B-D34D-B245-4DD8501C1B29}" type="presOf" srcId="{20E5EEAB-71B9-B74F-8704-C0FE76E08E89}" destId="{E702F60A-A564-C24D-9F04-297F49823290}" srcOrd="1" destOrd="0" presId="urn:microsoft.com/office/officeart/2005/8/layout/orgChart1"/>
    <dgm:cxn modelId="{47429262-41D1-BB44-8F6C-B1D3C4910EEA}" type="presOf" srcId="{395517F1-9005-554B-80CB-6D06AFAF4A09}" destId="{DBB90B30-CDD4-3F4F-A783-37492B25303D}" srcOrd="0" destOrd="0" presId="urn:microsoft.com/office/officeart/2005/8/layout/orgChart1"/>
    <dgm:cxn modelId="{59C8BF45-2A29-5748-A2CD-DB4F732D1C74}" type="presOf" srcId="{E060CD0A-D891-D24D-8C07-468E2226DEF6}" destId="{D667D101-EE94-5348-BEFC-AC6D8F242A6C}" srcOrd="0" destOrd="0" presId="urn:microsoft.com/office/officeart/2005/8/layout/orgChart1"/>
    <dgm:cxn modelId="{D3D3884A-786D-574D-A321-D82F35A0E814}" srcId="{79F676E5-70AF-4B45-B0E5-F9F8CF16C49F}" destId="{20E5EEAB-71B9-B74F-8704-C0FE76E08E89}" srcOrd="0" destOrd="0" parTransId="{832DF5B7-C707-DC4F-A72F-84DCEA8E3C02}" sibTransId="{31A47A16-4AC0-4D4D-AB5F-33CECC305311}"/>
    <dgm:cxn modelId="{08E1FB53-7233-5249-8ACE-3591CFFD40A5}" srcId="{395517F1-9005-554B-80CB-6D06AFAF4A09}" destId="{3F1D3B4F-A304-394A-804F-F8338241A6B3}" srcOrd="1" destOrd="0" parTransId="{0772D238-EDA6-C44B-86F2-A5909D36DFF0}" sibTransId="{E8BE69F8-26A6-2F4A-A19E-DDF09BCFC8FD}"/>
    <dgm:cxn modelId="{841C8F75-32EC-A04A-B2D5-D284F36C865C}" srcId="{79F676E5-70AF-4B45-B0E5-F9F8CF16C49F}" destId="{17ABE7B8-C620-534A-9C45-9A59D3EA6667}" srcOrd="4" destOrd="0" parTransId="{F2FEFAB7-E8D0-0C4F-BCA7-9A76D81775FC}" sibTransId="{87C76930-920F-D943-8379-377D38C1CF90}"/>
    <dgm:cxn modelId="{ABA2D555-414F-8646-9A39-6BF7E0E76FF0}" type="presOf" srcId="{F2FEFAB7-E8D0-0C4F-BCA7-9A76D81775FC}" destId="{D0F15040-2C96-FE45-8306-CB3C8AC93E85}" srcOrd="0" destOrd="0" presId="urn:microsoft.com/office/officeart/2005/8/layout/orgChart1"/>
    <dgm:cxn modelId="{734EF280-F5C6-D14B-AB45-514222D73ED8}" type="presOf" srcId="{79F676E5-70AF-4B45-B0E5-F9F8CF16C49F}" destId="{7E1BF13E-5B62-B440-AFD0-1CD1A009EC1B}" srcOrd="0" destOrd="0" presId="urn:microsoft.com/office/officeart/2005/8/layout/orgChart1"/>
    <dgm:cxn modelId="{C470838B-C035-4C4C-8BBB-46F10BD53BC7}" type="presOf" srcId="{05A21DF3-ECEC-3240-BE3A-1D8C37E7688D}" destId="{4D885076-29B9-C44A-B317-48E08142CFA7}" srcOrd="1" destOrd="0" presId="urn:microsoft.com/office/officeart/2005/8/layout/orgChart1"/>
    <dgm:cxn modelId="{4FA81B8E-CB76-ED4F-86D9-BCC222E552AB}" type="presOf" srcId="{395517F1-9005-554B-80CB-6D06AFAF4A09}" destId="{62449BBB-24C0-0B4D-997B-E7DFB876C58E}" srcOrd="1" destOrd="0" presId="urn:microsoft.com/office/officeart/2005/8/layout/orgChart1"/>
    <dgm:cxn modelId="{C8EA7993-588F-C844-BE08-C8B5AC53FB4B}" srcId="{79F676E5-70AF-4B45-B0E5-F9F8CF16C49F}" destId="{05A21DF3-ECEC-3240-BE3A-1D8C37E7688D}" srcOrd="2" destOrd="0" parTransId="{665F8394-C781-054F-9D10-89DFA59A3D63}" sibTransId="{B866A03E-2977-714A-BE90-C297199C9769}"/>
    <dgm:cxn modelId="{1C84179A-7488-F145-B462-3D5EB46C150A}" srcId="{79F676E5-70AF-4B45-B0E5-F9F8CF16C49F}" destId="{5CD568B9-9EE2-EA41-A649-62EDC2ECEA95}" srcOrd="3" destOrd="0" parTransId="{0AA16ED7-02C7-9346-867B-18914E691FBD}" sibTransId="{B6469CE4-7B58-D84E-B49C-AE681C50742F}"/>
    <dgm:cxn modelId="{18B736A2-8FBE-F048-A71A-A495D24303B8}" srcId="{79F676E5-70AF-4B45-B0E5-F9F8CF16C49F}" destId="{395517F1-9005-554B-80CB-6D06AFAF4A09}" srcOrd="1" destOrd="0" parTransId="{E41A8119-845E-7543-9AA1-FC8630D135FE}" sibTransId="{B5D1FE91-CA86-5E4A-B9D5-3AC14C3C154A}"/>
    <dgm:cxn modelId="{227E8BB5-9FD7-8544-AB1D-18FF10687CB1}" type="presOf" srcId="{4F22CB8F-69B1-8C48-BBE9-562AD22B974F}" destId="{946B7CBE-2B24-194F-B0D4-A709FE16DF50}" srcOrd="1" destOrd="0" presId="urn:microsoft.com/office/officeart/2005/8/layout/orgChart1"/>
    <dgm:cxn modelId="{A54D43BB-EFFE-2B40-9F2A-F73EFFAA843E}" type="presOf" srcId="{0AA16ED7-02C7-9346-867B-18914E691FBD}" destId="{C64A4A97-6A0B-CE42-A1D2-75AB866B6915}" srcOrd="0" destOrd="0" presId="urn:microsoft.com/office/officeart/2005/8/layout/orgChart1"/>
    <dgm:cxn modelId="{D61D6DC4-3491-814C-BA9C-0C75D2EC05C0}" srcId="{395517F1-9005-554B-80CB-6D06AFAF4A09}" destId="{4F22CB8F-69B1-8C48-BBE9-562AD22B974F}" srcOrd="0" destOrd="0" parTransId="{D61FF1F7-6666-F947-A176-93CA0A4A19DD}" sibTransId="{852BA226-4902-3745-9A27-908D5B071031}"/>
    <dgm:cxn modelId="{E80EADCC-4F6B-A146-8B08-8D2D093FF768}" srcId="{E060CD0A-D891-D24D-8C07-468E2226DEF6}" destId="{79F676E5-70AF-4B45-B0E5-F9F8CF16C49F}" srcOrd="0" destOrd="0" parTransId="{7560AFAE-D6EF-634F-B696-EE900A4A3291}" sibTransId="{9B0E95B8-2943-8A45-84DB-E2B401B96D6A}"/>
    <dgm:cxn modelId="{0B015FCF-8007-C341-852B-59A6CE959C17}" type="presOf" srcId="{5CD568B9-9EE2-EA41-A649-62EDC2ECEA95}" destId="{66635E6F-41D6-9947-A1A9-C58ACB90C832}" srcOrd="0" destOrd="0" presId="urn:microsoft.com/office/officeart/2005/8/layout/orgChart1"/>
    <dgm:cxn modelId="{5CEDD1D2-3290-3F43-97B3-C600A9695F48}" type="presOf" srcId="{05A21DF3-ECEC-3240-BE3A-1D8C37E7688D}" destId="{3B8B4635-DC1A-2647-A354-A92733712CCC}" srcOrd="0" destOrd="0" presId="urn:microsoft.com/office/officeart/2005/8/layout/orgChart1"/>
    <dgm:cxn modelId="{7C737BD8-CDBC-8F40-8A81-CC73E41A1B2E}" type="presOf" srcId="{0772D238-EDA6-C44B-86F2-A5909D36DFF0}" destId="{637EDD31-3E1D-544C-94BB-8697443FFDFD}" srcOrd="0" destOrd="0" presId="urn:microsoft.com/office/officeart/2005/8/layout/orgChart1"/>
    <dgm:cxn modelId="{56C581E2-A0A6-3843-9F6F-39F1056F1DCF}" type="presOf" srcId="{79F676E5-70AF-4B45-B0E5-F9F8CF16C49F}" destId="{3E5C7803-13E2-3942-B55E-D40A1C4FE9E9}" srcOrd="1" destOrd="0" presId="urn:microsoft.com/office/officeart/2005/8/layout/orgChart1"/>
    <dgm:cxn modelId="{C41E91E6-0B86-234C-AB94-F0B9E91EDFCF}" type="presOf" srcId="{17ABE7B8-C620-534A-9C45-9A59D3EA6667}" destId="{2AA13C08-1988-5E4C-86A1-D952D33D4929}" srcOrd="1" destOrd="0" presId="urn:microsoft.com/office/officeart/2005/8/layout/orgChart1"/>
    <dgm:cxn modelId="{40E3E9EE-BBE1-754A-B4A5-85FE963252A1}" type="presOf" srcId="{832DF5B7-C707-DC4F-A72F-84DCEA8E3C02}" destId="{4491D76F-26F4-F148-855E-5A3B63F64837}" srcOrd="0" destOrd="0" presId="urn:microsoft.com/office/officeart/2005/8/layout/orgChart1"/>
    <dgm:cxn modelId="{F8D0AFD6-70F3-D943-8109-387294DEAC59}" type="presParOf" srcId="{D667D101-EE94-5348-BEFC-AC6D8F242A6C}" destId="{6CEBE6AC-4072-1A44-8338-2A2FB5D00BD6}" srcOrd="0" destOrd="0" presId="urn:microsoft.com/office/officeart/2005/8/layout/orgChart1"/>
    <dgm:cxn modelId="{525811E8-B5CA-7A44-A1CE-62AD96EDC5F9}" type="presParOf" srcId="{6CEBE6AC-4072-1A44-8338-2A2FB5D00BD6}" destId="{BE677413-EE09-984D-9F4F-022EE176CD23}" srcOrd="0" destOrd="0" presId="urn:microsoft.com/office/officeart/2005/8/layout/orgChart1"/>
    <dgm:cxn modelId="{A83E7ABF-C1FD-9D49-BE45-C5777752CBA4}" type="presParOf" srcId="{BE677413-EE09-984D-9F4F-022EE176CD23}" destId="{7E1BF13E-5B62-B440-AFD0-1CD1A009EC1B}" srcOrd="0" destOrd="0" presId="urn:microsoft.com/office/officeart/2005/8/layout/orgChart1"/>
    <dgm:cxn modelId="{4967B927-7AB5-A241-9AFC-FB36AD47C54E}" type="presParOf" srcId="{BE677413-EE09-984D-9F4F-022EE176CD23}" destId="{3E5C7803-13E2-3942-B55E-D40A1C4FE9E9}" srcOrd="1" destOrd="0" presId="urn:microsoft.com/office/officeart/2005/8/layout/orgChart1"/>
    <dgm:cxn modelId="{6FBFD45C-6ABD-8A4F-AE12-74F8B13F6D84}" type="presParOf" srcId="{6CEBE6AC-4072-1A44-8338-2A2FB5D00BD6}" destId="{4C129F6E-AE1B-FE49-A578-FE14EC93429F}" srcOrd="1" destOrd="0" presId="urn:microsoft.com/office/officeart/2005/8/layout/orgChart1"/>
    <dgm:cxn modelId="{887CDF10-3D86-824A-B0A3-E258B4A150A3}" type="presParOf" srcId="{4C129F6E-AE1B-FE49-A578-FE14EC93429F}" destId="{878722C8-EBFD-CC42-A5BD-9D9C99103550}" srcOrd="0" destOrd="0" presId="urn:microsoft.com/office/officeart/2005/8/layout/orgChart1"/>
    <dgm:cxn modelId="{AF3BDF1C-55A6-9B4A-9A9F-FBE6A75A8160}" type="presParOf" srcId="{4C129F6E-AE1B-FE49-A578-FE14EC93429F}" destId="{27874FB3-EBAB-9340-AA1B-2CBB6C1635C3}" srcOrd="1" destOrd="0" presId="urn:microsoft.com/office/officeart/2005/8/layout/orgChart1"/>
    <dgm:cxn modelId="{3D6F2D5E-E0D9-DA48-B8F3-1679D1B40FCF}" type="presParOf" srcId="{27874FB3-EBAB-9340-AA1B-2CBB6C1635C3}" destId="{FD0ADFA8-1D95-FB41-8E72-29AEED7A0CAF}" srcOrd="0" destOrd="0" presId="urn:microsoft.com/office/officeart/2005/8/layout/orgChart1"/>
    <dgm:cxn modelId="{9B9A7567-A661-9C43-B57F-FE85D1D9E418}" type="presParOf" srcId="{FD0ADFA8-1D95-FB41-8E72-29AEED7A0CAF}" destId="{DBB90B30-CDD4-3F4F-A783-37492B25303D}" srcOrd="0" destOrd="0" presId="urn:microsoft.com/office/officeart/2005/8/layout/orgChart1"/>
    <dgm:cxn modelId="{52522406-6547-CC40-9EEA-DCFDDF8984AD}" type="presParOf" srcId="{FD0ADFA8-1D95-FB41-8E72-29AEED7A0CAF}" destId="{62449BBB-24C0-0B4D-997B-E7DFB876C58E}" srcOrd="1" destOrd="0" presId="urn:microsoft.com/office/officeart/2005/8/layout/orgChart1"/>
    <dgm:cxn modelId="{267F340C-42DD-B14C-9440-0C30C89BCE63}" type="presParOf" srcId="{27874FB3-EBAB-9340-AA1B-2CBB6C1635C3}" destId="{1F5B349C-1691-1641-9885-EC1F18A7CCDD}" srcOrd="1" destOrd="0" presId="urn:microsoft.com/office/officeart/2005/8/layout/orgChart1"/>
    <dgm:cxn modelId="{C1DE615C-8094-4047-A6B6-C2CA4D3AF399}" type="presParOf" srcId="{1F5B349C-1691-1641-9885-EC1F18A7CCDD}" destId="{8656ABFB-4385-CC43-986C-9A4156ABAAB9}" srcOrd="0" destOrd="0" presId="urn:microsoft.com/office/officeart/2005/8/layout/orgChart1"/>
    <dgm:cxn modelId="{53F4ABA4-BCE6-0B40-B209-36229B6FFE51}" type="presParOf" srcId="{1F5B349C-1691-1641-9885-EC1F18A7CCDD}" destId="{92270508-AA7C-A540-A576-5E1B9F8C7972}" srcOrd="1" destOrd="0" presId="urn:microsoft.com/office/officeart/2005/8/layout/orgChart1"/>
    <dgm:cxn modelId="{FED610F1-F779-3842-A8C5-6435D6E46ED4}" type="presParOf" srcId="{92270508-AA7C-A540-A576-5E1B9F8C7972}" destId="{FB386F23-BFC9-4F48-8E07-BCB84058BACB}" srcOrd="0" destOrd="0" presId="urn:microsoft.com/office/officeart/2005/8/layout/orgChart1"/>
    <dgm:cxn modelId="{E600729E-E06F-D348-BB1D-9D809FEFB73D}" type="presParOf" srcId="{FB386F23-BFC9-4F48-8E07-BCB84058BACB}" destId="{10445AE6-D9BD-7D4C-B21F-A0196EDE6774}" srcOrd="0" destOrd="0" presId="urn:microsoft.com/office/officeart/2005/8/layout/orgChart1"/>
    <dgm:cxn modelId="{07110BE8-F520-CF47-955D-148F81323777}" type="presParOf" srcId="{FB386F23-BFC9-4F48-8E07-BCB84058BACB}" destId="{946B7CBE-2B24-194F-B0D4-A709FE16DF50}" srcOrd="1" destOrd="0" presId="urn:microsoft.com/office/officeart/2005/8/layout/orgChart1"/>
    <dgm:cxn modelId="{42E1E3BF-B692-2D43-9E6C-A92A7DC14C7E}" type="presParOf" srcId="{92270508-AA7C-A540-A576-5E1B9F8C7972}" destId="{FA826AE1-CE5D-C241-8B9A-900A6E64412F}" srcOrd="1" destOrd="0" presId="urn:microsoft.com/office/officeart/2005/8/layout/orgChart1"/>
    <dgm:cxn modelId="{A7547DFF-18AD-B241-9880-7758B42C8098}" type="presParOf" srcId="{92270508-AA7C-A540-A576-5E1B9F8C7972}" destId="{2E393FB8-948D-B94B-B1AB-FE7EBD360FF3}" srcOrd="2" destOrd="0" presId="urn:microsoft.com/office/officeart/2005/8/layout/orgChart1"/>
    <dgm:cxn modelId="{156390CE-47A1-ED4E-85C3-78B4674497B5}" type="presParOf" srcId="{1F5B349C-1691-1641-9885-EC1F18A7CCDD}" destId="{637EDD31-3E1D-544C-94BB-8697443FFDFD}" srcOrd="2" destOrd="0" presId="urn:microsoft.com/office/officeart/2005/8/layout/orgChart1"/>
    <dgm:cxn modelId="{A87F6282-87CF-CF47-959B-53DDF001741B}" type="presParOf" srcId="{1F5B349C-1691-1641-9885-EC1F18A7CCDD}" destId="{06092D0A-F573-134C-AAF8-CD8C7ECA50E5}" srcOrd="3" destOrd="0" presId="urn:microsoft.com/office/officeart/2005/8/layout/orgChart1"/>
    <dgm:cxn modelId="{AC68A69C-E374-C744-86CA-3069163BCE21}" type="presParOf" srcId="{06092D0A-F573-134C-AAF8-CD8C7ECA50E5}" destId="{E381E8E5-CA78-1849-8FBE-5C2E72DC5CB4}" srcOrd="0" destOrd="0" presId="urn:microsoft.com/office/officeart/2005/8/layout/orgChart1"/>
    <dgm:cxn modelId="{CD0354D7-1E1A-2C4C-AB51-B38027012931}" type="presParOf" srcId="{E381E8E5-CA78-1849-8FBE-5C2E72DC5CB4}" destId="{C3137D2F-2660-C147-8A44-61F341EE4872}" srcOrd="0" destOrd="0" presId="urn:microsoft.com/office/officeart/2005/8/layout/orgChart1"/>
    <dgm:cxn modelId="{CDB4DD77-1261-0C4B-B65D-512E6B6A0D6F}" type="presParOf" srcId="{E381E8E5-CA78-1849-8FBE-5C2E72DC5CB4}" destId="{415505E6-D4D7-EC45-95E3-3108E53DF935}" srcOrd="1" destOrd="0" presId="urn:microsoft.com/office/officeart/2005/8/layout/orgChart1"/>
    <dgm:cxn modelId="{C2CF2D79-3F43-AD4D-A1FE-AA97CE238F11}" type="presParOf" srcId="{06092D0A-F573-134C-AAF8-CD8C7ECA50E5}" destId="{8382C89C-0BF3-CA41-AE19-4FF7EBD6A47C}" srcOrd="1" destOrd="0" presId="urn:microsoft.com/office/officeart/2005/8/layout/orgChart1"/>
    <dgm:cxn modelId="{AE2DBBB5-A5D9-9A4B-B943-91B988598C3E}" type="presParOf" srcId="{06092D0A-F573-134C-AAF8-CD8C7ECA50E5}" destId="{D3B3DA00-9117-AD4C-8ECD-94212C05CA2B}" srcOrd="2" destOrd="0" presId="urn:microsoft.com/office/officeart/2005/8/layout/orgChart1"/>
    <dgm:cxn modelId="{D77FC803-C8CC-C542-A2C0-06EA9C7732E5}" type="presParOf" srcId="{27874FB3-EBAB-9340-AA1B-2CBB6C1635C3}" destId="{35E07CF7-AF06-014D-857D-13948506FE7E}" srcOrd="2" destOrd="0" presId="urn:microsoft.com/office/officeart/2005/8/layout/orgChart1"/>
    <dgm:cxn modelId="{583B327D-6954-B64F-BE29-95ECE5906BD9}" type="presParOf" srcId="{4C129F6E-AE1B-FE49-A578-FE14EC93429F}" destId="{09A7E159-8042-F145-8373-69ADA7BE1B2F}" srcOrd="2" destOrd="0" presId="urn:microsoft.com/office/officeart/2005/8/layout/orgChart1"/>
    <dgm:cxn modelId="{58F8110E-26AE-8E49-A1D8-39EF9EE097DE}" type="presParOf" srcId="{4C129F6E-AE1B-FE49-A578-FE14EC93429F}" destId="{39EAA4CC-3D93-D048-A496-6835260352D5}" srcOrd="3" destOrd="0" presId="urn:microsoft.com/office/officeart/2005/8/layout/orgChart1"/>
    <dgm:cxn modelId="{2A4783DB-49FB-CD4F-B62E-843F58ACD9ED}" type="presParOf" srcId="{39EAA4CC-3D93-D048-A496-6835260352D5}" destId="{65D788CD-2C07-3044-926B-FF3ED0AF4510}" srcOrd="0" destOrd="0" presId="urn:microsoft.com/office/officeart/2005/8/layout/orgChart1"/>
    <dgm:cxn modelId="{5BFEAE21-C3A9-5542-B647-E5121F31DE4E}" type="presParOf" srcId="{65D788CD-2C07-3044-926B-FF3ED0AF4510}" destId="{3B8B4635-DC1A-2647-A354-A92733712CCC}" srcOrd="0" destOrd="0" presId="urn:microsoft.com/office/officeart/2005/8/layout/orgChart1"/>
    <dgm:cxn modelId="{F62D47E5-453B-7942-B869-6429E27450CA}" type="presParOf" srcId="{65D788CD-2C07-3044-926B-FF3ED0AF4510}" destId="{4D885076-29B9-C44A-B317-48E08142CFA7}" srcOrd="1" destOrd="0" presId="urn:microsoft.com/office/officeart/2005/8/layout/orgChart1"/>
    <dgm:cxn modelId="{B8383E62-FDF7-0B40-9105-BAFDA46549CD}" type="presParOf" srcId="{39EAA4CC-3D93-D048-A496-6835260352D5}" destId="{5CAD6606-657B-4648-B2DD-E18B46283D16}" srcOrd="1" destOrd="0" presId="urn:microsoft.com/office/officeart/2005/8/layout/orgChart1"/>
    <dgm:cxn modelId="{EE09DBB6-F41A-004A-9CA8-2C6E774D685B}" type="presParOf" srcId="{39EAA4CC-3D93-D048-A496-6835260352D5}" destId="{CF3C11B6-A1D5-2144-8B1D-2E8D3F0B77E6}" srcOrd="2" destOrd="0" presId="urn:microsoft.com/office/officeart/2005/8/layout/orgChart1"/>
    <dgm:cxn modelId="{FD9DF01E-32C9-F84E-8A91-2E86E1283546}" type="presParOf" srcId="{4C129F6E-AE1B-FE49-A578-FE14EC93429F}" destId="{C64A4A97-6A0B-CE42-A1D2-75AB866B6915}" srcOrd="4" destOrd="0" presId="urn:microsoft.com/office/officeart/2005/8/layout/orgChart1"/>
    <dgm:cxn modelId="{4BE198FB-1C8D-FF4E-8A19-C2048EDAA3F5}" type="presParOf" srcId="{4C129F6E-AE1B-FE49-A578-FE14EC93429F}" destId="{2C5C7BE4-39BF-274E-B6CA-84B557B8738B}" srcOrd="5" destOrd="0" presId="urn:microsoft.com/office/officeart/2005/8/layout/orgChart1"/>
    <dgm:cxn modelId="{D2FC70A7-D11D-1446-99CE-23CC69944B75}" type="presParOf" srcId="{2C5C7BE4-39BF-274E-B6CA-84B557B8738B}" destId="{632B1D82-8FCC-7D46-83CB-6F469DB4FF11}" srcOrd="0" destOrd="0" presId="urn:microsoft.com/office/officeart/2005/8/layout/orgChart1"/>
    <dgm:cxn modelId="{C6C9808E-E322-B64B-8E45-FB99703AEF93}" type="presParOf" srcId="{632B1D82-8FCC-7D46-83CB-6F469DB4FF11}" destId="{66635E6F-41D6-9947-A1A9-C58ACB90C832}" srcOrd="0" destOrd="0" presId="urn:microsoft.com/office/officeart/2005/8/layout/orgChart1"/>
    <dgm:cxn modelId="{CD34ED5A-C3C6-7146-B77E-C7898A23D402}" type="presParOf" srcId="{632B1D82-8FCC-7D46-83CB-6F469DB4FF11}" destId="{C0EA76D9-57DA-4C4C-8264-CDCB5D24AF3A}" srcOrd="1" destOrd="0" presId="urn:microsoft.com/office/officeart/2005/8/layout/orgChart1"/>
    <dgm:cxn modelId="{DA51D738-E2A0-9343-A7F8-C6B59FEA5D52}" type="presParOf" srcId="{2C5C7BE4-39BF-274E-B6CA-84B557B8738B}" destId="{DB0B8B55-B61C-B649-ABBA-A21AEEC88F27}" srcOrd="1" destOrd="0" presId="urn:microsoft.com/office/officeart/2005/8/layout/orgChart1"/>
    <dgm:cxn modelId="{4CF1465D-AD09-6D43-9171-82F4F5CF45E2}" type="presParOf" srcId="{2C5C7BE4-39BF-274E-B6CA-84B557B8738B}" destId="{B103C2A5-84E4-1146-B7F2-49B09F9C3BD4}" srcOrd="2" destOrd="0" presId="urn:microsoft.com/office/officeart/2005/8/layout/orgChart1"/>
    <dgm:cxn modelId="{19CB37BA-ACD4-2946-8150-5F78DE90EA18}" type="presParOf" srcId="{4C129F6E-AE1B-FE49-A578-FE14EC93429F}" destId="{D0F15040-2C96-FE45-8306-CB3C8AC93E85}" srcOrd="6" destOrd="0" presId="urn:microsoft.com/office/officeart/2005/8/layout/orgChart1"/>
    <dgm:cxn modelId="{2C3B6AE3-9E94-B146-9A14-B67916DEC98A}" type="presParOf" srcId="{4C129F6E-AE1B-FE49-A578-FE14EC93429F}" destId="{4D53B70D-0428-9742-AC81-9443A13377AD}" srcOrd="7" destOrd="0" presId="urn:microsoft.com/office/officeart/2005/8/layout/orgChart1"/>
    <dgm:cxn modelId="{077292E4-A64E-DC4C-810C-476DC7865323}" type="presParOf" srcId="{4D53B70D-0428-9742-AC81-9443A13377AD}" destId="{C2B7192B-2E6B-804E-9CE9-989BB5134314}" srcOrd="0" destOrd="0" presId="urn:microsoft.com/office/officeart/2005/8/layout/orgChart1"/>
    <dgm:cxn modelId="{0FECFEB6-14B5-5445-916B-2B55C287226A}" type="presParOf" srcId="{C2B7192B-2E6B-804E-9CE9-989BB5134314}" destId="{073BF6F5-A181-F244-BC55-AE0A46BE99D6}" srcOrd="0" destOrd="0" presId="urn:microsoft.com/office/officeart/2005/8/layout/orgChart1"/>
    <dgm:cxn modelId="{5B1B7AF9-EAB7-6444-BAF7-06492E1787D9}" type="presParOf" srcId="{C2B7192B-2E6B-804E-9CE9-989BB5134314}" destId="{2AA13C08-1988-5E4C-86A1-D952D33D4929}" srcOrd="1" destOrd="0" presId="urn:microsoft.com/office/officeart/2005/8/layout/orgChart1"/>
    <dgm:cxn modelId="{5DDC4464-A1EC-1B4E-80C3-3AD0D69E8B74}" type="presParOf" srcId="{4D53B70D-0428-9742-AC81-9443A13377AD}" destId="{6760A14F-AA79-524F-86FC-9DDEE09E73EC}" srcOrd="1" destOrd="0" presId="urn:microsoft.com/office/officeart/2005/8/layout/orgChart1"/>
    <dgm:cxn modelId="{15DF9449-28FF-264D-9A25-E5FDB32362A2}" type="presParOf" srcId="{4D53B70D-0428-9742-AC81-9443A13377AD}" destId="{42647B1C-CF4C-1D48-AD3D-A50E7AA02E16}" srcOrd="2" destOrd="0" presId="urn:microsoft.com/office/officeart/2005/8/layout/orgChart1"/>
    <dgm:cxn modelId="{68BF6E8D-15ED-8E4B-9DE7-AA2E35FC3108}" type="presParOf" srcId="{6CEBE6AC-4072-1A44-8338-2A2FB5D00BD6}" destId="{2C32BAAC-573E-A047-89E0-82212E13F99D}" srcOrd="2" destOrd="0" presId="urn:microsoft.com/office/officeart/2005/8/layout/orgChart1"/>
    <dgm:cxn modelId="{1560BE2C-184B-7647-BC09-81321FEC0447}" type="presParOf" srcId="{2C32BAAC-573E-A047-89E0-82212E13F99D}" destId="{4491D76F-26F4-F148-855E-5A3B63F64837}" srcOrd="0" destOrd="0" presId="urn:microsoft.com/office/officeart/2005/8/layout/orgChart1"/>
    <dgm:cxn modelId="{C7124B6F-48BF-044A-8AAD-0E0D2DEF259A}" type="presParOf" srcId="{2C32BAAC-573E-A047-89E0-82212E13F99D}" destId="{2897DC12-FE49-564B-8F4E-2693698B91B1}" srcOrd="1" destOrd="0" presId="urn:microsoft.com/office/officeart/2005/8/layout/orgChart1"/>
    <dgm:cxn modelId="{5A1D837A-A062-8446-B4BB-7ABBD8434527}" type="presParOf" srcId="{2897DC12-FE49-564B-8F4E-2693698B91B1}" destId="{B0DFAFC1-24A7-2D48-B107-1E0033A49551}" srcOrd="0" destOrd="0" presId="urn:microsoft.com/office/officeart/2005/8/layout/orgChart1"/>
    <dgm:cxn modelId="{FC2B5683-7D98-CD41-85C3-1A91495C4B35}" type="presParOf" srcId="{B0DFAFC1-24A7-2D48-B107-1E0033A49551}" destId="{45F6FB5B-B349-C246-952E-B22481525FD3}" srcOrd="0" destOrd="0" presId="urn:microsoft.com/office/officeart/2005/8/layout/orgChart1"/>
    <dgm:cxn modelId="{F4DD36CA-B544-6D4C-BF36-A5A04A1BA4B0}" type="presParOf" srcId="{B0DFAFC1-24A7-2D48-B107-1E0033A49551}" destId="{E702F60A-A564-C24D-9F04-297F49823290}" srcOrd="1" destOrd="0" presId="urn:microsoft.com/office/officeart/2005/8/layout/orgChart1"/>
    <dgm:cxn modelId="{95D28D1B-824F-4340-915C-F32F9F8FB0AD}" type="presParOf" srcId="{2897DC12-FE49-564B-8F4E-2693698B91B1}" destId="{A0A5263F-C7FD-224E-A075-B51E138C4135}" srcOrd="1" destOrd="0" presId="urn:microsoft.com/office/officeart/2005/8/layout/orgChart1"/>
    <dgm:cxn modelId="{5BD55948-F910-8748-A6C6-E6ABFD44207B}" type="presParOf" srcId="{2897DC12-FE49-564B-8F4E-2693698B91B1}" destId="{F3C4B5D0-C85B-F74F-8793-0BC6F3826DAE}" srcOrd="2" destOrd="0" presId="urn:microsoft.com/office/officeart/2005/8/layout/orgChart1"/>
  </dgm:cxnLst>
  <dgm:bg>
    <a:effectLst>
      <a:outerShdw blurRad="50800" dist="50800" dir="5400000" sx="1000" sy="1000" algn="ctr" rotWithShape="0">
        <a:srgbClr val="000000"/>
      </a:outerShdw>
    </a:effect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91D76F-26F4-F148-855E-5A3B63F64837}">
      <dsp:nvSpPr>
        <dsp:cNvPr id="0" name=""/>
        <dsp:cNvSpPr/>
      </dsp:nvSpPr>
      <dsp:spPr>
        <a:xfrm>
          <a:off x="3004210" y="503679"/>
          <a:ext cx="114470" cy="539187"/>
        </a:xfrm>
        <a:custGeom>
          <a:avLst/>
          <a:gdLst/>
          <a:ahLst/>
          <a:cxnLst/>
          <a:rect l="0" t="0" r="0" b="0"/>
          <a:pathLst>
            <a:path>
              <a:moveTo>
                <a:pt x="114470" y="0"/>
              </a:moveTo>
              <a:lnTo>
                <a:pt x="114470" y="539187"/>
              </a:lnTo>
              <a:lnTo>
                <a:pt x="0" y="53918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F15040-2C96-FE45-8306-CB3C8AC93E85}">
      <dsp:nvSpPr>
        <dsp:cNvPr id="0" name=""/>
        <dsp:cNvSpPr/>
      </dsp:nvSpPr>
      <dsp:spPr>
        <a:xfrm>
          <a:off x="3118680" y="503679"/>
          <a:ext cx="2436860" cy="1101494"/>
        </a:xfrm>
        <a:custGeom>
          <a:avLst/>
          <a:gdLst/>
          <a:ahLst/>
          <a:cxnLst/>
          <a:rect l="0" t="0" r="0" b="0"/>
          <a:pathLst>
            <a:path>
              <a:moveTo>
                <a:pt x="0" y="0"/>
              </a:moveTo>
              <a:lnTo>
                <a:pt x="0" y="978647"/>
              </a:lnTo>
              <a:lnTo>
                <a:pt x="2436860" y="978647"/>
              </a:lnTo>
              <a:lnTo>
                <a:pt x="2436860" y="11014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4A4A97-6A0B-CE42-A1D2-75AB866B6915}">
      <dsp:nvSpPr>
        <dsp:cNvPr id="0" name=""/>
        <dsp:cNvSpPr/>
      </dsp:nvSpPr>
      <dsp:spPr>
        <a:xfrm>
          <a:off x="3118680" y="503679"/>
          <a:ext cx="896264" cy="1108110"/>
        </a:xfrm>
        <a:custGeom>
          <a:avLst/>
          <a:gdLst/>
          <a:ahLst/>
          <a:cxnLst/>
          <a:rect l="0" t="0" r="0" b="0"/>
          <a:pathLst>
            <a:path>
              <a:moveTo>
                <a:pt x="0" y="0"/>
              </a:moveTo>
              <a:lnTo>
                <a:pt x="0" y="985263"/>
              </a:lnTo>
              <a:lnTo>
                <a:pt x="896264" y="985263"/>
              </a:lnTo>
              <a:lnTo>
                <a:pt x="896264" y="11081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A7E159-8042-F145-8373-69ADA7BE1B2F}">
      <dsp:nvSpPr>
        <dsp:cNvPr id="0" name=""/>
        <dsp:cNvSpPr/>
      </dsp:nvSpPr>
      <dsp:spPr>
        <a:xfrm>
          <a:off x="2466337" y="503679"/>
          <a:ext cx="652342" cy="1104267"/>
        </a:xfrm>
        <a:custGeom>
          <a:avLst/>
          <a:gdLst/>
          <a:ahLst/>
          <a:cxnLst/>
          <a:rect l="0" t="0" r="0" b="0"/>
          <a:pathLst>
            <a:path>
              <a:moveTo>
                <a:pt x="652342" y="0"/>
              </a:moveTo>
              <a:lnTo>
                <a:pt x="652342" y="981420"/>
              </a:lnTo>
              <a:lnTo>
                <a:pt x="0" y="981420"/>
              </a:lnTo>
              <a:lnTo>
                <a:pt x="0" y="110426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7EDD31-3E1D-544C-94BB-8697443FFDFD}">
      <dsp:nvSpPr>
        <dsp:cNvPr id="0" name=""/>
        <dsp:cNvSpPr/>
      </dsp:nvSpPr>
      <dsp:spPr>
        <a:xfrm>
          <a:off x="303897" y="2063166"/>
          <a:ext cx="131440" cy="1123365"/>
        </a:xfrm>
        <a:custGeom>
          <a:avLst/>
          <a:gdLst/>
          <a:ahLst/>
          <a:cxnLst/>
          <a:rect l="0" t="0" r="0" b="0"/>
          <a:pathLst>
            <a:path>
              <a:moveTo>
                <a:pt x="0" y="0"/>
              </a:moveTo>
              <a:lnTo>
                <a:pt x="0" y="1123365"/>
              </a:lnTo>
              <a:lnTo>
                <a:pt x="131440" y="11233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56ABFB-4385-CC43-986C-9A4156ABAAB9}">
      <dsp:nvSpPr>
        <dsp:cNvPr id="0" name=""/>
        <dsp:cNvSpPr/>
      </dsp:nvSpPr>
      <dsp:spPr>
        <a:xfrm>
          <a:off x="303897" y="2063166"/>
          <a:ext cx="131440" cy="468963"/>
        </a:xfrm>
        <a:custGeom>
          <a:avLst/>
          <a:gdLst/>
          <a:ahLst/>
          <a:cxnLst/>
          <a:rect l="0" t="0" r="0" b="0"/>
          <a:pathLst>
            <a:path>
              <a:moveTo>
                <a:pt x="0" y="0"/>
              </a:moveTo>
              <a:lnTo>
                <a:pt x="0" y="468963"/>
              </a:lnTo>
              <a:lnTo>
                <a:pt x="131440" y="46896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8722C8-EBFD-CC42-A5BD-9D9C99103550}">
      <dsp:nvSpPr>
        <dsp:cNvPr id="0" name=""/>
        <dsp:cNvSpPr/>
      </dsp:nvSpPr>
      <dsp:spPr>
        <a:xfrm>
          <a:off x="869556" y="503679"/>
          <a:ext cx="2249123" cy="1090824"/>
        </a:xfrm>
        <a:custGeom>
          <a:avLst/>
          <a:gdLst/>
          <a:ahLst/>
          <a:cxnLst/>
          <a:rect l="0" t="0" r="0" b="0"/>
          <a:pathLst>
            <a:path>
              <a:moveTo>
                <a:pt x="2249123" y="0"/>
              </a:moveTo>
              <a:lnTo>
                <a:pt x="2249123" y="967977"/>
              </a:lnTo>
              <a:lnTo>
                <a:pt x="0" y="967977"/>
              </a:lnTo>
              <a:lnTo>
                <a:pt x="0" y="109082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1BF13E-5B62-B440-AFD0-1CD1A009EC1B}">
      <dsp:nvSpPr>
        <dsp:cNvPr id="0" name=""/>
        <dsp:cNvSpPr/>
      </dsp:nvSpPr>
      <dsp:spPr>
        <a:xfrm>
          <a:off x="1541256" y="0"/>
          <a:ext cx="3154847" cy="503679"/>
        </a:xfrm>
        <a:prstGeom prst="rect">
          <a:avLst/>
        </a:prstGeom>
        <a:solidFill>
          <a:schemeClr val="accent1">
            <a:lumMod val="20000"/>
            <a:lumOff val="80000"/>
            <a:alpha val="42000"/>
          </a:schemeClr>
        </a:solidFill>
        <a:ln w="12700" cap="flat" cmpd="sng" algn="ctr">
          <a:solidFill>
            <a:schemeClr val="lt1">
              <a:hueOff val="0"/>
              <a:satOff val="0"/>
              <a:lumOff val="0"/>
            </a:schemeClr>
          </a:solidFill>
          <a:prstDash val="solid"/>
          <a:miter lim="800000"/>
        </a:ln>
        <a:effectLst>
          <a:outerShdw blurRad="50800" dist="50800" sx="1000" sy="1000" algn="ctr" rotWithShape="0">
            <a:srgbClr val="000000"/>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scene3d>
            <a:camera prst="orthographicFront"/>
            <a:lightRig rig="threePt" dir="t"/>
          </a:scene3d>
          <a:sp3d>
            <a:bevelT w="0" h="0"/>
          </a:sp3d>
        </a:bodyPr>
        <a:lstStyle/>
        <a:p>
          <a:pPr marL="0" lvl="0" indent="0" algn="ctr" defTabSz="533400">
            <a:lnSpc>
              <a:spcPct val="90000"/>
            </a:lnSpc>
            <a:spcBef>
              <a:spcPct val="0"/>
            </a:spcBef>
            <a:spcAft>
              <a:spcPct val="35000"/>
            </a:spcAft>
            <a:buNone/>
          </a:pPr>
          <a:r>
            <a:rPr lang="es-ES" sz="1200" kern="1200">
              <a:solidFill>
                <a:schemeClr val="tx1"/>
              </a:solidFill>
              <a:latin typeface="Times New Roman" panose="02020603050405020304" pitchFamily="18" charset="0"/>
              <a:cs typeface="Times New Roman" panose="02020603050405020304" pitchFamily="18" charset="0"/>
            </a:rPr>
            <a:t>Owner of the Business</a:t>
          </a:r>
        </a:p>
        <a:p>
          <a:pPr marL="0" lvl="0" indent="0" algn="ctr" defTabSz="533400">
            <a:lnSpc>
              <a:spcPct val="90000"/>
            </a:lnSpc>
            <a:spcBef>
              <a:spcPct val="0"/>
            </a:spcBef>
            <a:spcAft>
              <a:spcPct val="35000"/>
            </a:spcAft>
            <a:buNone/>
          </a:pPr>
          <a:r>
            <a:rPr lang="es-ES" sz="1100" kern="1200">
              <a:solidFill>
                <a:schemeClr val="tx1"/>
              </a:solidFill>
              <a:latin typeface="Times New Roman" panose="02020603050405020304" pitchFamily="18" charset="0"/>
              <a:cs typeface="Times New Roman" panose="02020603050405020304" pitchFamily="18" charset="0"/>
            </a:rPr>
            <a:t> Viktorija Ivanova </a:t>
          </a:r>
        </a:p>
      </dsp:txBody>
      <dsp:txXfrm>
        <a:off x="1541256" y="0"/>
        <a:ext cx="3154847" cy="503679"/>
      </dsp:txXfrm>
    </dsp:sp>
    <dsp:sp modelId="{DBB90B30-CDD4-3F4F-A783-37492B25303D}">
      <dsp:nvSpPr>
        <dsp:cNvPr id="0" name=""/>
        <dsp:cNvSpPr/>
      </dsp:nvSpPr>
      <dsp:spPr>
        <a:xfrm>
          <a:off x="162482" y="1594504"/>
          <a:ext cx="1414148" cy="468662"/>
        </a:xfrm>
        <a:prstGeom prst="rect">
          <a:avLst/>
        </a:prstGeom>
        <a:solidFill>
          <a:schemeClr val="accent1">
            <a:lumMod val="20000"/>
            <a:lumOff val="80000"/>
            <a:alpha val="45000"/>
          </a:schemeClr>
        </a:solidFill>
        <a:ln w="12700" cap="flat" cmpd="sng" algn="ctr">
          <a:solidFill>
            <a:schemeClr val="lt1">
              <a:hueOff val="0"/>
              <a:satOff val="0"/>
              <a:lum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s-ES" sz="1200" kern="1200">
              <a:solidFill>
                <a:schemeClr val="tx1"/>
              </a:solidFill>
              <a:latin typeface="Times New Roman" panose="02020603050405020304" pitchFamily="18" charset="0"/>
              <a:cs typeface="Times New Roman" panose="02020603050405020304" pitchFamily="18" charset="0"/>
            </a:rPr>
            <a:t>Store Manager </a:t>
          </a:r>
        </a:p>
        <a:p>
          <a:pPr marL="0" lvl="0" indent="0" algn="ctr" defTabSz="533400">
            <a:lnSpc>
              <a:spcPct val="90000"/>
            </a:lnSpc>
            <a:spcBef>
              <a:spcPct val="0"/>
            </a:spcBef>
            <a:spcAft>
              <a:spcPct val="35000"/>
            </a:spcAft>
            <a:buNone/>
          </a:pPr>
          <a:r>
            <a:rPr lang="es-ES" sz="1200" kern="1200">
              <a:solidFill>
                <a:schemeClr val="tx1"/>
              </a:solidFill>
              <a:latin typeface="Times New Roman" panose="02020603050405020304" pitchFamily="18" charset="0"/>
              <a:cs typeface="Times New Roman" panose="02020603050405020304" pitchFamily="18" charset="0"/>
            </a:rPr>
            <a:t>Michel Lara </a:t>
          </a:r>
        </a:p>
      </dsp:txBody>
      <dsp:txXfrm>
        <a:off x="162482" y="1594504"/>
        <a:ext cx="1414148" cy="468662"/>
      </dsp:txXfrm>
    </dsp:sp>
    <dsp:sp modelId="{10445AE6-D9BD-7D4C-B21F-A0196EDE6774}">
      <dsp:nvSpPr>
        <dsp:cNvPr id="0" name=""/>
        <dsp:cNvSpPr/>
      </dsp:nvSpPr>
      <dsp:spPr>
        <a:xfrm>
          <a:off x="435338" y="2308861"/>
          <a:ext cx="2030584" cy="446538"/>
        </a:xfrm>
        <a:prstGeom prst="rect">
          <a:avLst/>
        </a:prstGeom>
        <a:solidFill>
          <a:schemeClr val="accent1">
            <a:lumMod val="20000"/>
            <a:lumOff val="80000"/>
            <a:alpha val="45000"/>
          </a:schemeClr>
        </a:solidFill>
        <a:ln w="12700" cap="flat" cmpd="sng" algn="ctr">
          <a:solidFill>
            <a:schemeClr val="lt1">
              <a:hueOff val="0"/>
              <a:satOff val="0"/>
              <a:lum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latin typeface="Times New Roman" panose="02020603050405020304" pitchFamily="18" charset="0"/>
              <a:cs typeface="Times New Roman" panose="02020603050405020304" pitchFamily="18" charset="0"/>
            </a:rPr>
            <a:t>Employers </a:t>
          </a:r>
        </a:p>
      </dsp:txBody>
      <dsp:txXfrm>
        <a:off x="435338" y="2308861"/>
        <a:ext cx="2030584" cy="446538"/>
      </dsp:txXfrm>
    </dsp:sp>
    <dsp:sp modelId="{C3137D2F-2660-C147-8A44-61F341EE4872}">
      <dsp:nvSpPr>
        <dsp:cNvPr id="0" name=""/>
        <dsp:cNvSpPr/>
      </dsp:nvSpPr>
      <dsp:spPr>
        <a:xfrm>
          <a:off x="435338" y="2947304"/>
          <a:ext cx="1993472" cy="478455"/>
        </a:xfrm>
        <a:prstGeom prst="rect">
          <a:avLst/>
        </a:prstGeom>
        <a:solidFill>
          <a:schemeClr val="accent1">
            <a:lumMod val="20000"/>
            <a:lumOff val="80000"/>
            <a:alpha val="44000"/>
          </a:schemeClr>
        </a:solidFill>
        <a:ln w="12700" cap="flat" cmpd="sng" algn="ctr">
          <a:solidFill>
            <a:schemeClr val="lt1">
              <a:hueOff val="0"/>
              <a:satOff val="0"/>
              <a:lum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tx1"/>
              </a:solidFill>
              <a:latin typeface="Times New Roman" panose="02020603050405020304" pitchFamily="18" charset="0"/>
              <a:cs typeface="Times New Roman" panose="02020603050405020304" pitchFamily="18" charset="0"/>
            </a:rPr>
            <a:t>Security </a:t>
          </a:r>
        </a:p>
      </dsp:txBody>
      <dsp:txXfrm>
        <a:off x="435338" y="2947304"/>
        <a:ext cx="1993472" cy="478455"/>
      </dsp:txXfrm>
    </dsp:sp>
    <dsp:sp modelId="{3B8B4635-DC1A-2647-A354-A92733712CCC}">
      <dsp:nvSpPr>
        <dsp:cNvPr id="0" name=""/>
        <dsp:cNvSpPr/>
      </dsp:nvSpPr>
      <dsp:spPr>
        <a:xfrm>
          <a:off x="1768541" y="1607947"/>
          <a:ext cx="1395592" cy="476893"/>
        </a:xfrm>
        <a:prstGeom prst="rect">
          <a:avLst/>
        </a:prstGeom>
        <a:solidFill>
          <a:schemeClr val="accent1">
            <a:lumMod val="20000"/>
            <a:lumOff val="80000"/>
            <a:alpha val="45000"/>
          </a:schemeClr>
        </a:solidFill>
        <a:ln w="12700" cap="flat" cmpd="sng" algn="ctr">
          <a:solidFill>
            <a:schemeClr val="lt1">
              <a:hueOff val="0"/>
              <a:satOff val="0"/>
              <a:lum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s-ES" sz="1200" kern="1200">
              <a:ln>
                <a:noFill/>
              </a:ln>
              <a:solidFill>
                <a:schemeClr val="tx1"/>
              </a:solidFill>
              <a:latin typeface="Times New Roman" panose="02020603050405020304" pitchFamily="18" charset="0"/>
              <a:cs typeface="Times New Roman" panose="02020603050405020304" pitchFamily="18" charset="0"/>
            </a:rPr>
            <a:t>Sales &amp; Marketing </a:t>
          </a:r>
        </a:p>
        <a:p>
          <a:pPr marL="0" lvl="0" indent="0" algn="ctr" defTabSz="533400">
            <a:lnSpc>
              <a:spcPct val="90000"/>
            </a:lnSpc>
            <a:spcBef>
              <a:spcPct val="0"/>
            </a:spcBef>
            <a:spcAft>
              <a:spcPct val="35000"/>
            </a:spcAft>
            <a:buNone/>
          </a:pPr>
          <a:r>
            <a:rPr lang="es-ES" sz="1200" kern="1200">
              <a:ln>
                <a:noFill/>
              </a:ln>
              <a:solidFill>
                <a:schemeClr val="tx1"/>
              </a:solidFill>
              <a:latin typeface="Times New Roman" panose="02020603050405020304" pitchFamily="18" charset="0"/>
              <a:cs typeface="Times New Roman" panose="02020603050405020304" pitchFamily="18" charset="0"/>
            </a:rPr>
            <a:t>Jhon Salcedo</a:t>
          </a:r>
        </a:p>
      </dsp:txBody>
      <dsp:txXfrm>
        <a:off x="1768541" y="1607947"/>
        <a:ext cx="1395592" cy="476893"/>
      </dsp:txXfrm>
    </dsp:sp>
    <dsp:sp modelId="{66635E6F-41D6-9947-A1A9-C58ACB90C832}">
      <dsp:nvSpPr>
        <dsp:cNvPr id="0" name=""/>
        <dsp:cNvSpPr/>
      </dsp:nvSpPr>
      <dsp:spPr>
        <a:xfrm>
          <a:off x="3360993" y="1611790"/>
          <a:ext cx="1307902" cy="523417"/>
        </a:xfrm>
        <a:prstGeom prst="rect">
          <a:avLst/>
        </a:prstGeom>
        <a:solidFill>
          <a:schemeClr val="accent1">
            <a:lumMod val="20000"/>
            <a:lumOff val="80000"/>
            <a:alpha val="45000"/>
          </a:schemeClr>
        </a:solidFill>
        <a:ln w="12700" cap="flat" cmpd="sng" algn="ctr">
          <a:solidFill>
            <a:schemeClr val="lt1">
              <a:hueOff val="0"/>
              <a:satOff val="0"/>
              <a:lum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s-ES" sz="1200" kern="1200">
              <a:solidFill>
                <a:schemeClr val="tx1"/>
              </a:solidFill>
              <a:latin typeface="Times New Roman" panose="02020603050405020304" pitchFamily="18" charset="0"/>
              <a:cs typeface="Times New Roman" panose="02020603050405020304" pitchFamily="18" charset="0"/>
            </a:rPr>
            <a:t>HR Department</a:t>
          </a:r>
        </a:p>
        <a:p>
          <a:pPr marL="0" lvl="0" indent="0" algn="ctr" defTabSz="533400">
            <a:lnSpc>
              <a:spcPct val="90000"/>
            </a:lnSpc>
            <a:spcBef>
              <a:spcPct val="0"/>
            </a:spcBef>
            <a:spcAft>
              <a:spcPct val="35000"/>
            </a:spcAft>
            <a:buNone/>
          </a:pPr>
          <a:r>
            <a:rPr lang="es-ES" sz="1200" kern="1200">
              <a:solidFill>
                <a:schemeClr val="tx1"/>
              </a:solidFill>
              <a:latin typeface="Times New Roman" panose="02020603050405020304" pitchFamily="18" charset="0"/>
              <a:cs typeface="Times New Roman" panose="02020603050405020304" pitchFamily="18" charset="0"/>
            </a:rPr>
            <a:t>Gary Mclean  </a:t>
          </a:r>
        </a:p>
      </dsp:txBody>
      <dsp:txXfrm>
        <a:off x="3360993" y="1611790"/>
        <a:ext cx="1307902" cy="523417"/>
      </dsp:txXfrm>
    </dsp:sp>
    <dsp:sp modelId="{073BF6F5-A181-F244-BC55-AE0A46BE99D6}">
      <dsp:nvSpPr>
        <dsp:cNvPr id="0" name=""/>
        <dsp:cNvSpPr/>
      </dsp:nvSpPr>
      <dsp:spPr>
        <a:xfrm>
          <a:off x="4856966" y="1605174"/>
          <a:ext cx="1397148" cy="563506"/>
        </a:xfrm>
        <a:prstGeom prst="rect">
          <a:avLst/>
        </a:prstGeom>
        <a:solidFill>
          <a:schemeClr val="accent1">
            <a:lumMod val="20000"/>
            <a:lumOff val="80000"/>
            <a:alpha val="44000"/>
          </a:schemeClr>
        </a:solidFill>
        <a:ln w="12700" cap="flat" cmpd="sng" algn="ctr">
          <a:solidFill>
            <a:schemeClr val="lt1">
              <a:hueOff val="0"/>
              <a:satOff val="0"/>
              <a:lum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s-ES" sz="1200" kern="1200">
              <a:solidFill>
                <a:schemeClr val="tx1"/>
              </a:solidFill>
              <a:latin typeface="Times New Roman" panose="02020603050405020304" pitchFamily="18" charset="0"/>
              <a:cs typeface="Times New Roman" panose="02020603050405020304" pitchFamily="18" charset="0"/>
            </a:rPr>
            <a:t>Finance Deparment </a:t>
          </a:r>
        </a:p>
        <a:p>
          <a:pPr marL="0" lvl="0" indent="0" algn="ctr" defTabSz="533400">
            <a:lnSpc>
              <a:spcPct val="90000"/>
            </a:lnSpc>
            <a:spcBef>
              <a:spcPct val="0"/>
            </a:spcBef>
            <a:spcAft>
              <a:spcPct val="35000"/>
            </a:spcAft>
            <a:buNone/>
          </a:pPr>
          <a:r>
            <a:rPr lang="es-ES" sz="1200" kern="1200">
              <a:solidFill>
                <a:schemeClr val="tx1"/>
              </a:solidFill>
              <a:latin typeface="Times New Roman" panose="02020603050405020304" pitchFamily="18" charset="0"/>
              <a:cs typeface="Times New Roman" panose="02020603050405020304" pitchFamily="18" charset="0"/>
            </a:rPr>
            <a:t>Bryan Custodio</a:t>
          </a:r>
        </a:p>
      </dsp:txBody>
      <dsp:txXfrm>
        <a:off x="4856966" y="1605174"/>
        <a:ext cx="1397148" cy="563506"/>
      </dsp:txXfrm>
    </dsp:sp>
    <dsp:sp modelId="{45F6FB5B-B349-C246-952E-B22481525FD3}">
      <dsp:nvSpPr>
        <dsp:cNvPr id="0" name=""/>
        <dsp:cNvSpPr/>
      </dsp:nvSpPr>
      <dsp:spPr>
        <a:xfrm>
          <a:off x="1177903" y="750373"/>
          <a:ext cx="1826306" cy="584987"/>
        </a:xfrm>
        <a:prstGeom prst="rect">
          <a:avLst/>
        </a:prstGeom>
        <a:solidFill>
          <a:schemeClr val="accent1">
            <a:lumMod val="20000"/>
            <a:lumOff val="80000"/>
            <a:alpha val="45000"/>
          </a:schemeClr>
        </a:solidFill>
        <a:ln w="12700" cap="flat" cmpd="sng" algn="ctr">
          <a:solidFill>
            <a:schemeClr val="lt1">
              <a:hueOff val="0"/>
              <a:satOff val="0"/>
              <a:lum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s-ES" sz="1200" kern="1200">
              <a:solidFill>
                <a:schemeClr val="tx1"/>
              </a:solidFill>
              <a:latin typeface="Times New Roman" panose="02020603050405020304" pitchFamily="18" charset="0"/>
              <a:cs typeface="Times New Roman" panose="02020603050405020304" pitchFamily="18" charset="0"/>
            </a:rPr>
            <a:t>General Manager </a:t>
          </a:r>
        </a:p>
        <a:p>
          <a:pPr marL="0" lvl="0" indent="0" algn="ctr" defTabSz="533400">
            <a:lnSpc>
              <a:spcPct val="90000"/>
            </a:lnSpc>
            <a:spcBef>
              <a:spcPct val="0"/>
            </a:spcBef>
            <a:spcAft>
              <a:spcPct val="35000"/>
            </a:spcAft>
            <a:buNone/>
          </a:pPr>
          <a:r>
            <a:rPr lang="es-ES" sz="1200" kern="1200">
              <a:solidFill>
                <a:schemeClr val="tx1"/>
              </a:solidFill>
              <a:latin typeface="Times New Roman" panose="02020603050405020304" pitchFamily="18" charset="0"/>
              <a:cs typeface="Times New Roman" panose="02020603050405020304" pitchFamily="18" charset="0"/>
            </a:rPr>
            <a:t>Mohamed Berrouba </a:t>
          </a:r>
        </a:p>
      </dsp:txBody>
      <dsp:txXfrm>
        <a:off x="1177903" y="750373"/>
        <a:ext cx="1826306" cy="58498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C92E2-F78F-461F-9021-21ACA50B7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60</Pages>
  <Words>11459</Words>
  <Characters>65317</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Ivanova (1907603)</dc:creator>
  <cp:keywords/>
  <dc:description/>
  <cp:lastModifiedBy>Viktorija Ivanova (1907603)</cp:lastModifiedBy>
  <cp:revision>3</cp:revision>
  <dcterms:created xsi:type="dcterms:W3CDTF">2020-05-10T22:11:00Z</dcterms:created>
  <dcterms:modified xsi:type="dcterms:W3CDTF">2020-05-10T23:26:00Z</dcterms:modified>
</cp:coreProperties>
</file>