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48CA5" w14:textId="1F82BD99" w:rsidR="0053588C" w:rsidRPr="0053588C" w:rsidRDefault="00F97B75" w:rsidP="0053588C">
      <w:pPr>
        <w:spacing w:line="360" w:lineRule="auto"/>
        <w:jc w:val="both"/>
        <w:rPr>
          <w:rFonts w:ascii="Times New Roman" w:hAnsi="Times New Roman" w:cs="Times New Roman"/>
          <w:sz w:val="24"/>
          <w:szCs w:val="24"/>
        </w:rPr>
      </w:pPr>
      <w:r w:rsidRPr="00F97B75">
        <w:rPr>
          <w:rFonts w:ascii="Times New Roman" w:hAnsi="Times New Roman" w:cs="Times New Roman"/>
          <w:noProof/>
          <w:sz w:val="24"/>
          <w:szCs w:val="24"/>
        </w:rPr>
        <w:drawing>
          <wp:inline distT="0" distB="0" distL="0" distR="0" wp14:anchorId="669048A2" wp14:editId="14EFFD5A">
            <wp:extent cx="5638535" cy="3370252"/>
            <wp:effectExtent l="0" t="0" r="635" b="1905"/>
            <wp:docPr id="16425041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04166" name="Picture 1642504166"/>
                    <pic:cNvPicPr/>
                  </pic:nvPicPr>
                  <pic:blipFill>
                    <a:blip r:embed="rId8">
                      <a:extLst>
                        <a:ext uri="{28A0092B-C50C-407E-A947-70E740481C1C}">
                          <a14:useLocalDpi xmlns:a14="http://schemas.microsoft.com/office/drawing/2010/main" val="0"/>
                        </a:ext>
                      </a:extLst>
                    </a:blip>
                    <a:stretch>
                      <a:fillRect/>
                    </a:stretch>
                  </pic:blipFill>
                  <pic:spPr>
                    <a:xfrm>
                      <a:off x="0" y="0"/>
                      <a:ext cx="5718871" cy="3418270"/>
                    </a:xfrm>
                    <a:prstGeom prst="rect">
                      <a:avLst/>
                    </a:prstGeom>
                  </pic:spPr>
                </pic:pic>
              </a:graphicData>
            </a:graphic>
          </wp:inline>
        </w:drawing>
      </w:r>
      <w:r w:rsidR="0053588C">
        <w:rPr>
          <w:b/>
          <w:bCs/>
          <w:sz w:val="28"/>
          <w:szCs w:val="28"/>
        </w:rPr>
        <w:t xml:space="preserve"> </w:t>
      </w:r>
      <w:r w:rsidR="0053588C" w:rsidRPr="0053588C">
        <w:rPr>
          <w:b/>
          <w:bCs/>
          <w:sz w:val="28"/>
          <w:szCs w:val="28"/>
        </w:rPr>
        <w:t>Student</w:t>
      </w:r>
      <w:r w:rsidR="0053588C" w:rsidRPr="0053588C">
        <w:rPr>
          <w:sz w:val="28"/>
          <w:szCs w:val="28"/>
        </w:rPr>
        <w:t xml:space="preserve"> </w:t>
      </w:r>
      <w:proofErr w:type="gramStart"/>
      <w:r w:rsidR="0053588C" w:rsidRPr="0053588C">
        <w:rPr>
          <w:b/>
          <w:bCs/>
          <w:sz w:val="28"/>
          <w:szCs w:val="28"/>
        </w:rPr>
        <w:t>name</w:t>
      </w:r>
      <w:r w:rsidR="0053588C" w:rsidRPr="0053588C">
        <w:rPr>
          <w:sz w:val="28"/>
          <w:szCs w:val="28"/>
        </w:rPr>
        <w:t xml:space="preserve"> :</w:t>
      </w:r>
      <w:proofErr w:type="gramEnd"/>
      <w:r w:rsidR="0053588C" w:rsidRPr="00C41A8C">
        <w:rPr>
          <w:sz w:val="32"/>
          <w:szCs w:val="32"/>
        </w:rPr>
        <w:t xml:space="preserve"> GEORGIANA CAMELIA OTESANU</w:t>
      </w:r>
    </w:p>
    <w:p w14:paraId="53B46896" w14:textId="77777777" w:rsidR="0053588C" w:rsidRPr="0053588C" w:rsidRDefault="0053588C" w:rsidP="0053588C">
      <w:pPr>
        <w:pStyle w:val="NormalWeb"/>
        <w:spacing w:line="360" w:lineRule="auto"/>
        <w:rPr>
          <w:sz w:val="32"/>
          <w:szCs w:val="32"/>
        </w:rPr>
      </w:pPr>
      <w:r w:rsidRPr="00775E3E">
        <w:rPr>
          <w:b/>
          <w:bCs/>
          <w:sz w:val="32"/>
          <w:szCs w:val="32"/>
        </w:rPr>
        <w:t>Student</w:t>
      </w:r>
      <w:r w:rsidRPr="00C41A8C">
        <w:rPr>
          <w:sz w:val="32"/>
          <w:szCs w:val="32"/>
        </w:rPr>
        <w:t xml:space="preserve"> </w:t>
      </w:r>
      <w:r w:rsidRPr="00775E3E">
        <w:rPr>
          <w:b/>
          <w:bCs/>
          <w:sz w:val="32"/>
          <w:szCs w:val="32"/>
        </w:rPr>
        <w:t>nr</w:t>
      </w:r>
      <w:r w:rsidRPr="00C41A8C">
        <w:rPr>
          <w:sz w:val="32"/>
          <w:szCs w:val="32"/>
        </w:rPr>
        <w:t xml:space="preserve">: </w:t>
      </w:r>
      <w:r w:rsidRPr="0053588C">
        <w:rPr>
          <w:sz w:val="32"/>
          <w:szCs w:val="32"/>
        </w:rPr>
        <w:t>2239363</w:t>
      </w:r>
    </w:p>
    <w:p w14:paraId="64E77C27" w14:textId="7BE60976" w:rsidR="00F97B75" w:rsidRPr="0053588C" w:rsidRDefault="0053588C" w:rsidP="0053588C">
      <w:pPr>
        <w:spacing w:line="360" w:lineRule="auto"/>
        <w:jc w:val="both"/>
        <w:rPr>
          <w:rFonts w:ascii="Times New Roman" w:hAnsi="Times New Roman" w:cs="Times New Roman"/>
          <w:sz w:val="28"/>
          <w:szCs w:val="28"/>
        </w:rPr>
      </w:pPr>
      <w:r w:rsidRPr="0053588C">
        <w:rPr>
          <w:b/>
          <w:bCs/>
          <w:sz w:val="28"/>
          <w:szCs w:val="28"/>
        </w:rPr>
        <w:t>Lecturer name</w:t>
      </w:r>
      <w:r w:rsidRPr="0053588C">
        <w:rPr>
          <w:b/>
          <w:bCs/>
          <w:sz w:val="28"/>
          <w:szCs w:val="28"/>
        </w:rPr>
        <w:t>: Natalie Brailsford</w:t>
      </w:r>
    </w:p>
    <w:p w14:paraId="5D3F5100" w14:textId="77777777" w:rsidR="00F97B75" w:rsidRPr="00592D91" w:rsidRDefault="00F97B75" w:rsidP="00592D91">
      <w:pPr>
        <w:spacing w:line="360" w:lineRule="auto"/>
        <w:jc w:val="center"/>
        <w:rPr>
          <w:rFonts w:ascii="Times New Roman" w:hAnsi="Times New Roman" w:cs="Times New Roman"/>
          <w:sz w:val="40"/>
          <w:szCs w:val="40"/>
        </w:rPr>
      </w:pPr>
    </w:p>
    <w:p w14:paraId="3AD9800E" w14:textId="62A9B2DE" w:rsidR="00F97B75" w:rsidRPr="00592D91" w:rsidRDefault="00592D91" w:rsidP="00592D91">
      <w:pPr>
        <w:spacing w:line="360" w:lineRule="auto"/>
        <w:jc w:val="center"/>
        <w:rPr>
          <w:rFonts w:ascii="Times New Roman" w:hAnsi="Times New Roman" w:cs="Times New Roman"/>
          <w:sz w:val="40"/>
          <w:szCs w:val="40"/>
        </w:rPr>
      </w:pPr>
      <w:r w:rsidRPr="00592D91">
        <w:rPr>
          <w:rStyle w:val="Emphasis"/>
          <w:color w:val="000000"/>
          <w:sz w:val="36"/>
          <w:szCs w:val="36"/>
        </w:rPr>
        <w:t>Marriott Cardiff Strategic Operations Review</w:t>
      </w:r>
      <w:r w:rsidRPr="00592D91">
        <w:rPr>
          <w:color w:val="000000"/>
          <w:sz w:val="36"/>
          <w:szCs w:val="36"/>
        </w:rPr>
        <w:br/>
      </w:r>
      <w:r w:rsidRPr="00592D91">
        <w:rPr>
          <w:rStyle w:val="Emphasis"/>
          <w:color w:val="000000"/>
          <w:sz w:val="36"/>
          <w:szCs w:val="36"/>
        </w:rPr>
        <w:t>Company ID: HSI12345 | Logo Included Below</w:t>
      </w:r>
    </w:p>
    <w:p w14:paraId="6F0688D2" w14:textId="77777777" w:rsidR="00F97B75" w:rsidRPr="00F97B75" w:rsidRDefault="00F97B75" w:rsidP="00E65587">
      <w:pPr>
        <w:spacing w:line="360" w:lineRule="auto"/>
        <w:jc w:val="both"/>
        <w:rPr>
          <w:rFonts w:ascii="Times New Roman" w:hAnsi="Times New Roman" w:cs="Times New Roman"/>
          <w:sz w:val="24"/>
          <w:szCs w:val="24"/>
        </w:rPr>
      </w:pPr>
    </w:p>
    <w:p w14:paraId="07CBB41D" w14:textId="77777777" w:rsidR="00F97B75" w:rsidRPr="00F97B75" w:rsidRDefault="00F97B75" w:rsidP="00E65587">
      <w:pPr>
        <w:spacing w:line="360" w:lineRule="auto"/>
        <w:jc w:val="both"/>
        <w:rPr>
          <w:rFonts w:ascii="Times New Roman" w:hAnsi="Times New Roman" w:cs="Times New Roman"/>
          <w:sz w:val="24"/>
          <w:szCs w:val="24"/>
        </w:rPr>
      </w:pPr>
    </w:p>
    <w:p w14:paraId="483C84DB" w14:textId="7E0A97B8" w:rsidR="00F97B75" w:rsidRPr="00F97B75" w:rsidRDefault="00BB1B51" w:rsidP="00BB1B5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6B70BE" wp14:editId="5E1C1FA3">
            <wp:extent cx="2559273" cy="1969217"/>
            <wp:effectExtent l="0" t="0" r="6350" b="0"/>
            <wp:docPr id="78020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08195" name="Picture 7802081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3704" cy="1972627"/>
                    </a:xfrm>
                    <a:prstGeom prst="rect">
                      <a:avLst/>
                    </a:prstGeom>
                  </pic:spPr>
                </pic:pic>
              </a:graphicData>
            </a:graphic>
          </wp:inline>
        </w:drawing>
      </w:r>
    </w:p>
    <w:p w14:paraId="21C24C9A" w14:textId="65FD92A8" w:rsidR="00F97B75" w:rsidRPr="00F97B75" w:rsidRDefault="00BB1B51" w:rsidP="00BB1B51">
      <w:pPr>
        <w:spacing w:line="360" w:lineRule="auto"/>
        <w:jc w:val="center"/>
        <w:rPr>
          <w:rFonts w:ascii="Times New Roman" w:hAnsi="Times New Roman" w:cs="Times New Roman"/>
          <w:sz w:val="24"/>
          <w:szCs w:val="24"/>
        </w:rPr>
      </w:pPr>
      <w:r>
        <w:rPr>
          <w:rFonts w:ascii="Times New Roman" w:hAnsi="Times New Roman" w:cs="Times New Roman"/>
          <w:sz w:val="24"/>
          <w:szCs w:val="24"/>
        </w:rPr>
        <w:t>(created by me,2025)</w:t>
      </w:r>
    </w:p>
    <w:p w14:paraId="70470146" w14:textId="77777777" w:rsidR="00F97B75" w:rsidRPr="00F97B75" w:rsidRDefault="00F97B75" w:rsidP="00E65587">
      <w:pPr>
        <w:spacing w:line="360" w:lineRule="auto"/>
        <w:jc w:val="both"/>
        <w:rPr>
          <w:rFonts w:ascii="Times New Roman" w:hAnsi="Times New Roman" w:cs="Times New Roman"/>
          <w:sz w:val="24"/>
          <w:szCs w:val="24"/>
        </w:rPr>
      </w:pPr>
    </w:p>
    <w:p w14:paraId="3D0F6032" w14:textId="77777777" w:rsidR="00F97B75" w:rsidRPr="00F97B75" w:rsidRDefault="00F97B75" w:rsidP="00E65587">
      <w:pPr>
        <w:spacing w:line="360" w:lineRule="auto"/>
        <w:jc w:val="both"/>
        <w:rPr>
          <w:rFonts w:ascii="Times New Roman" w:hAnsi="Times New Roman" w:cs="Times New Roman"/>
          <w:sz w:val="24"/>
          <w:szCs w:val="24"/>
        </w:rPr>
      </w:pPr>
    </w:p>
    <w:p w14:paraId="5EFAEC7C" w14:textId="77777777" w:rsidR="00F97B75" w:rsidRPr="00F97B75" w:rsidRDefault="00F97B75" w:rsidP="00E65587">
      <w:pPr>
        <w:spacing w:line="360" w:lineRule="auto"/>
        <w:jc w:val="both"/>
        <w:rPr>
          <w:rFonts w:ascii="Times New Roman" w:hAnsi="Times New Roman" w:cs="Times New Roman"/>
          <w:sz w:val="24"/>
          <w:szCs w:val="24"/>
        </w:rPr>
      </w:pPr>
    </w:p>
    <w:p w14:paraId="0ABF2F04" w14:textId="77777777" w:rsidR="00F97B75" w:rsidRPr="00F97B75" w:rsidRDefault="00F97B75" w:rsidP="00E65587">
      <w:pPr>
        <w:spacing w:line="360" w:lineRule="auto"/>
        <w:jc w:val="both"/>
        <w:rPr>
          <w:rFonts w:ascii="Times New Roman" w:hAnsi="Times New Roman" w:cs="Times New Roman"/>
          <w:sz w:val="24"/>
          <w:szCs w:val="24"/>
        </w:rPr>
      </w:pPr>
    </w:p>
    <w:p w14:paraId="0E1F0A84" w14:textId="77777777" w:rsidR="00F97B75" w:rsidRPr="00F97B75" w:rsidRDefault="00F97B75" w:rsidP="00E65587">
      <w:pPr>
        <w:spacing w:line="360" w:lineRule="auto"/>
        <w:jc w:val="both"/>
        <w:rPr>
          <w:rFonts w:ascii="Times New Roman" w:hAnsi="Times New Roman" w:cs="Times New Roman"/>
          <w:sz w:val="24"/>
          <w:szCs w:val="24"/>
        </w:rPr>
      </w:pPr>
    </w:p>
    <w:p w14:paraId="22BCA807" w14:textId="77777777" w:rsidR="00F97B75" w:rsidRPr="00F97B75" w:rsidRDefault="00F97B75" w:rsidP="00E65587">
      <w:pPr>
        <w:spacing w:line="360" w:lineRule="auto"/>
        <w:jc w:val="both"/>
        <w:rPr>
          <w:rFonts w:ascii="Times New Roman" w:hAnsi="Times New Roman" w:cs="Times New Roman"/>
          <w:sz w:val="24"/>
          <w:szCs w:val="24"/>
        </w:rPr>
      </w:pPr>
    </w:p>
    <w:p w14:paraId="7CE40BEE" w14:textId="77777777" w:rsidR="001F37FF" w:rsidRDefault="001F37FF" w:rsidP="00E65587">
      <w:pPr>
        <w:pStyle w:val="Heading1"/>
        <w:jc w:val="both"/>
        <w:rPr>
          <w:rFonts w:eastAsia="Times New Roman"/>
        </w:rPr>
      </w:pPr>
      <w:bookmarkStart w:id="0" w:name="_Toc200541672"/>
      <w:r>
        <w:rPr>
          <w:rStyle w:val="Strong"/>
          <w:b/>
          <w:bCs/>
        </w:rPr>
        <w:t>Executive Summary</w:t>
      </w:r>
      <w:bookmarkEnd w:id="0"/>
    </w:p>
    <w:p w14:paraId="56B1CE5A" w14:textId="19D37956" w:rsidR="001038CD" w:rsidRDefault="001038CD" w:rsidP="00E65587">
      <w:pPr>
        <w:pStyle w:val="NormalWeb"/>
        <w:spacing w:line="360" w:lineRule="auto"/>
        <w:jc w:val="both"/>
      </w:pPr>
      <w:r>
        <w:t xml:space="preserve">Marriott Cardiff, a popular 4-star hotel in </w:t>
      </w:r>
      <w:proofErr w:type="spellStart"/>
      <w:r>
        <w:t>Wales'</w:t>
      </w:r>
      <w:proofErr w:type="spellEnd"/>
      <w:r>
        <w:t xml:space="preserve"> capital city, commissioned this consulting research from Hospitality Solutions International (HSI).  The study discusses the hotel's biggest operational issue: long check-in and check-out periods, especially during busy times. Long wait times have reduced customer satisfaction and increased negative online reviews</w:t>
      </w:r>
      <w:r w:rsidR="00E65587">
        <w:t>.</w:t>
      </w:r>
    </w:p>
    <w:p w14:paraId="7E463453" w14:textId="0BFE5794" w:rsidR="001038CD" w:rsidRDefault="001038CD" w:rsidP="00E65587">
      <w:pPr>
        <w:pStyle w:val="NormalWeb"/>
        <w:spacing w:line="360" w:lineRule="auto"/>
        <w:jc w:val="both"/>
      </w:pPr>
      <w:r>
        <w:t xml:space="preserve">  The Marriott Cardiff, part of Marriott International, has a wonderful location, passionate brand supporters, and many amenities for business and leisure tourists. Inefficiencies from antiquated technology and poor personnel scheduling have overshadowed these benefits. The hotel isn't meeting guests' expectations for faster service and more seamless digital interactions, which might affect its reputation and profitability.</w:t>
      </w:r>
    </w:p>
    <w:p w14:paraId="665247FD" w14:textId="6CB3FEDD" w:rsidR="001038CD" w:rsidRDefault="001038CD" w:rsidP="00E65587">
      <w:pPr>
        <w:pStyle w:val="NormalWeb"/>
        <w:spacing w:line="360" w:lineRule="auto"/>
        <w:jc w:val="both"/>
      </w:pPr>
      <w:r>
        <w:t>The study diagnoses this issue using SWOT, STEEPLED (PESTLE), and TOWS frameworks.   These approach models let us identify internal and external reasons driving the problem and provide precise, meaningful suggestions</w:t>
      </w:r>
      <w:r w:rsidR="00E65587">
        <w:t>.</w:t>
      </w:r>
    </w:p>
    <w:p w14:paraId="7DA0AE11" w14:textId="4F9EFFEB" w:rsidR="001038CD" w:rsidRDefault="001038CD" w:rsidP="00E65587">
      <w:pPr>
        <w:pStyle w:val="NormalWeb"/>
        <w:spacing w:line="360" w:lineRule="auto"/>
        <w:jc w:val="both"/>
      </w:pPr>
      <w:r>
        <w:t xml:space="preserve">  Marriott Cardiff has a strong brand, devoted clientele, and a central location, according to SWOT analysis. However, technology infrastructure and staffing issues slow service. The hotel faces increasing competition from nearby hotels using digital check-in and real-time guest data.   It can also </w:t>
      </w:r>
      <w:proofErr w:type="spellStart"/>
      <w:r>
        <w:t>capitalise</w:t>
      </w:r>
      <w:proofErr w:type="spellEnd"/>
      <w:r>
        <w:t xml:space="preserve"> on industry trends like guests using their phones first, data-driven </w:t>
      </w:r>
      <w:proofErr w:type="spellStart"/>
      <w:r>
        <w:t>customisation</w:t>
      </w:r>
      <w:proofErr w:type="spellEnd"/>
      <w:r>
        <w:t>, and eco-friendly travel.</w:t>
      </w:r>
    </w:p>
    <w:p w14:paraId="1842B75E" w14:textId="65E56789" w:rsidR="001038CD" w:rsidRDefault="001038CD" w:rsidP="00E65587">
      <w:pPr>
        <w:pStyle w:val="NormalWeb"/>
        <w:spacing w:line="360" w:lineRule="auto"/>
        <w:jc w:val="both"/>
      </w:pPr>
      <w:r>
        <w:t xml:space="preserve">The STEEPLED research identified significant outside effects in technological, economic, environmental, political, legal, moral, and demographic </w:t>
      </w:r>
      <w:r w:rsidR="00732A14">
        <w:t>issues. These</w:t>
      </w:r>
      <w:r>
        <w:t xml:space="preserve"> include guest expectations for more digital involvement, GDPR legal pressure, and a shift towards younger, </w:t>
      </w:r>
      <w:r>
        <w:lastRenderedPageBreak/>
        <w:t xml:space="preserve">tech-savvy </w:t>
      </w:r>
      <w:proofErr w:type="spellStart"/>
      <w:r>
        <w:t>travellers</w:t>
      </w:r>
      <w:proofErr w:type="spellEnd"/>
      <w:r>
        <w:t>.</w:t>
      </w:r>
      <w:r w:rsidR="00E31FE1">
        <w:t xml:space="preserve"> </w:t>
      </w:r>
      <w:r>
        <w:t>Businesses needed new technologies and eco-friendly practices to prepare for the future</w:t>
      </w:r>
      <w:r w:rsidR="00E65587">
        <w:t>.</w:t>
      </w:r>
    </w:p>
    <w:p w14:paraId="528147EC" w14:textId="1475CFE9" w:rsidR="001038CD" w:rsidRDefault="001038CD" w:rsidP="00E65587">
      <w:pPr>
        <w:pStyle w:val="NormalWeb"/>
        <w:spacing w:line="360" w:lineRule="auto"/>
        <w:jc w:val="both"/>
      </w:pPr>
      <w:r>
        <w:t xml:space="preserve">  This led to a TOWS analysis to create actionable plans from strategic observations. This process identified firm strengths, weaknesses, challenges, and solutions. It demonstrated how Marriott Cardiff can confidently launch digital offerings using its worldwide infrastructure and brand. It also </w:t>
      </w:r>
      <w:proofErr w:type="spellStart"/>
      <w:r>
        <w:t>emphasised</w:t>
      </w:r>
      <w:proofErr w:type="spellEnd"/>
      <w:r>
        <w:t xml:space="preserve"> how crucial it is to immediately fix antiquated systems and terrible scheduling patterns to protect the hotel's reputation and operations.</w:t>
      </w:r>
    </w:p>
    <w:p w14:paraId="44B0FA1B" w14:textId="77777777" w:rsidR="001038CD" w:rsidRDefault="001038CD" w:rsidP="00E65587">
      <w:pPr>
        <w:pStyle w:val="NormalWeb"/>
        <w:spacing w:line="360" w:lineRule="auto"/>
        <w:jc w:val="both"/>
      </w:pPr>
      <w:r>
        <w:t xml:space="preserve">  From these findings, the paper proposes five evidence-based recommendations:</w:t>
      </w:r>
    </w:p>
    <w:p w14:paraId="5477C1B0" w14:textId="536203F7" w:rsidR="001038CD" w:rsidRDefault="001038CD" w:rsidP="00E65587">
      <w:pPr>
        <w:pStyle w:val="NormalWeb"/>
        <w:spacing w:line="360" w:lineRule="auto"/>
        <w:jc w:val="both"/>
      </w:pPr>
      <w:r>
        <w:t xml:space="preserve">1. Switch to a cloud-based PMS like Oracle Opera Cloud.  This will speed up data access, allow visitors to check in and out on their phones, and streamline front desk </w:t>
      </w:r>
      <w:proofErr w:type="gramStart"/>
      <w:r>
        <w:t xml:space="preserve">operations </w:t>
      </w:r>
      <w:r w:rsidR="00E65587">
        <w:t>.</w:t>
      </w:r>
      <w:proofErr w:type="gramEnd"/>
    </w:p>
    <w:p w14:paraId="114E5BA6" w14:textId="77777777" w:rsidR="001038CD" w:rsidRDefault="001038CD" w:rsidP="00E65587">
      <w:pPr>
        <w:pStyle w:val="NormalWeb"/>
        <w:spacing w:line="360" w:lineRule="auto"/>
        <w:jc w:val="both"/>
      </w:pPr>
      <w:r>
        <w:t xml:space="preserve">  2. Match personnel planning to real-time demand with workforce </w:t>
      </w:r>
      <w:proofErr w:type="spellStart"/>
      <w:r>
        <w:t>optimisation</w:t>
      </w:r>
      <w:proofErr w:type="spellEnd"/>
      <w:r>
        <w:t xml:space="preserve"> software.  Employee turnover and stress will decrease as service responsiveness improves.</w:t>
      </w:r>
    </w:p>
    <w:p w14:paraId="061EB990" w14:textId="25E425A0" w:rsidR="001038CD" w:rsidRDefault="001038CD" w:rsidP="00E65587">
      <w:pPr>
        <w:pStyle w:val="NormalWeb"/>
        <w:spacing w:line="360" w:lineRule="auto"/>
        <w:jc w:val="both"/>
      </w:pPr>
      <w:r>
        <w:t xml:space="preserve">3. Use </w:t>
      </w:r>
      <w:proofErr w:type="spellStart"/>
      <w:r>
        <w:t>Revinate</w:t>
      </w:r>
      <w:proofErr w:type="spellEnd"/>
      <w:r>
        <w:t xml:space="preserve"> and other technologies to monitor internet sentiment and establish trust to increase bookings</w:t>
      </w:r>
      <w:r w:rsidR="00E65587">
        <w:t>.</w:t>
      </w:r>
    </w:p>
    <w:p w14:paraId="0F3BCEC4" w14:textId="77777777" w:rsidR="00E31FE1" w:rsidRDefault="001038CD" w:rsidP="00E65587">
      <w:pPr>
        <w:pStyle w:val="NormalWeb"/>
        <w:spacing w:line="360" w:lineRule="auto"/>
        <w:jc w:val="both"/>
      </w:pPr>
      <w:r>
        <w:t xml:space="preserve">  4. Conduct a GDPR audit and </w:t>
      </w:r>
      <w:proofErr w:type="spellStart"/>
      <w:r>
        <w:t>modernise</w:t>
      </w:r>
      <w:proofErr w:type="spellEnd"/>
      <w:r>
        <w:t xml:space="preserve"> IT systems to comply with regulations and safeguard critical</w:t>
      </w:r>
      <w:r w:rsidR="00E31FE1">
        <w:t xml:space="preserve"> costumer data.   </w:t>
      </w:r>
    </w:p>
    <w:p w14:paraId="63C17D03" w14:textId="17ADBAAC" w:rsidR="001038CD" w:rsidRDefault="00E31FE1" w:rsidP="00E65587">
      <w:pPr>
        <w:pStyle w:val="NormalWeb"/>
        <w:spacing w:line="360" w:lineRule="auto"/>
        <w:jc w:val="both"/>
      </w:pPr>
      <w:r>
        <w:t xml:space="preserve">  5.</w:t>
      </w:r>
      <w:r w:rsidR="001038CD">
        <w:t xml:space="preserve">Customise guest experiences </w:t>
      </w:r>
      <w:proofErr w:type="spellStart"/>
      <w:r w:rsidR="001038CD">
        <w:t>utilising</w:t>
      </w:r>
      <w:proofErr w:type="spellEnd"/>
      <w:r w:rsidR="001038CD">
        <w:t xml:space="preserve"> CRM and PMS data to </w:t>
      </w:r>
      <w:proofErr w:type="spellStart"/>
      <w:r w:rsidR="001038CD">
        <w:t>customise</w:t>
      </w:r>
      <w:proofErr w:type="spellEnd"/>
      <w:r w:rsidR="001038CD">
        <w:t xml:space="preserve"> exchanges, services, and offers. This will boost consumer loyalty and satisfaction.</w:t>
      </w:r>
    </w:p>
    <w:p w14:paraId="10E5C2AB" w14:textId="147337D5" w:rsidR="001038CD" w:rsidRDefault="001038CD" w:rsidP="00E65587">
      <w:pPr>
        <w:pStyle w:val="NormalWeb"/>
        <w:spacing w:line="360" w:lineRule="auto"/>
        <w:jc w:val="both"/>
      </w:pPr>
      <w:r>
        <w:t>Each idea has an action plan, cost breakdown, and deadline. This shows that the suggested modifications are good, feasible, and affordable.  Guest wait times should drop by at least 40% with the new PMS and guest-facing apps. Scheduling and staffing will reduce managerial stress and improve service quality</w:t>
      </w:r>
      <w:r w:rsidR="00E65587">
        <w:t>.</w:t>
      </w:r>
    </w:p>
    <w:p w14:paraId="5969E725" w14:textId="09BB26C8" w:rsidR="001038CD" w:rsidRDefault="001038CD" w:rsidP="00E65587">
      <w:pPr>
        <w:pStyle w:val="NormalWeb"/>
        <w:spacing w:line="360" w:lineRule="auto"/>
        <w:jc w:val="both"/>
      </w:pPr>
      <w:r>
        <w:t xml:space="preserve">  This report offers an 8-step change management strategy based on Kotter's model to ensure proper implementation. This entails motivating individuals to act rapidly, forming a guiding coalition, sharing the goal, and changing the hotel's culture through communication and training. Staff support and participation are valued throughout since change can only happen if workers are given the tools and incentive to provide improved service.</w:t>
      </w:r>
    </w:p>
    <w:p w14:paraId="4ED56C27" w14:textId="0BEAB4D0" w:rsidR="001038CD" w:rsidRDefault="001038CD" w:rsidP="00E65587">
      <w:pPr>
        <w:pStyle w:val="NormalWeb"/>
        <w:spacing w:line="360" w:lineRule="auto"/>
        <w:jc w:val="both"/>
      </w:pPr>
      <w:r>
        <w:lastRenderedPageBreak/>
        <w:t>To assess performance, the report uses a systematic evaluation system with KPIs.   • Guest satisfaction scores must climb 20% within six months; • Online review scores must rise 15%; • Staff turnover must drop 15%; and • All GDPR compliance audits must pass 100%</w:t>
      </w:r>
      <w:r w:rsidR="00E65587">
        <w:t>.</w:t>
      </w:r>
    </w:p>
    <w:p w14:paraId="6CA2FBB7" w14:textId="77777777" w:rsidR="001038CD" w:rsidRDefault="001038CD" w:rsidP="00E65587">
      <w:pPr>
        <w:pStyle w:val="NormalWeb"/>
        <w:spacing w:line="360" w:lineRule="auto"/>
        <w:jc w:val="both"/>
      </w:pPr>
      <w:r>
        <w:t xml:space="preserve">  These KPIs will be assessed monthly and every three months to ensure accountability and development.</w:t>
      </w:r>
    </w:p>
    <w:p w14:paraId="439F9CBB" w14:textId="76F12957" w:rsidR="001038CD" w:rsidRDefault="001038CD" w:rsidP="00E65587">
      <w:pPr>
        <w:pStyle w:val="NormalWeb"/>
        <w:spacing w:line="360" w:lineRule="auto"/>
        <w:jc w:val="both"/>
      </w:pPr>
      <w:r>
        <w:t xml:space="preserve">The report ends with a thorough Action Plan that details each problem, its solution, predicted results, </w:t>
      </w:r>
      <w:proofErr w:type="gramStart"/>
      <w:r>
        <w:t>a deadline</w:t>
      </w:r>
      <w:proofErr w:type="gramEnd"/>
      <w:r>
        <w:t>, and costs. The cost of implementing all five initiatives is reasonable for a hotel of Marriott Cardiff's size and market position, especially considering the long-term benefits of keeping customers, improving brand perception, and making more money</w:t>
      </w:r>
      <w:r w:rsidR="00E65587">
        <w:t>.</w:t>
      </w:r>
    </w:p>
    <w:p w14:paraId="2174597C" w14:textId="77777777" w:rsidR="00782877" w:rsidRDefault="00BB1B51" w:rsidP="00E65587">
      <w:pPr>
        <w:pStyle w:val="NormalWeb"/>
        <w:spacing w:line="360" w:lineRule="auto"/>
        <w:jc w:val="both"/>
      </w:pPr>
      <w:r w:rsidRPr="00BB1B51">
        <w:t xml:space="preserve">Famous Welsh hotels include the Marriott Cardiff. In Cardiff's busy city </w:t>
      </w:r>
      <w:proofErr w:type="spellStart"/>
      <w:r w:rsidRPr="00BB1B51">
        <w:t>centre</w:t>
      </w:r>
      <w:proofErr w:type="spellEnd"/>
      <w:r w:rsidRPr="00BB1B51">
        <w:t xml:space="preserve">, the hotel features 184 elegant rooms, meeting spaces, and leisure amenities for business and pleasure tourists. Marriott Cardiff is expected to provide </w:t>
      </w:r>
      <w:proofErr w:type="gramStart"/>
      <w:r w:rsidRPr="00BB1B51">
        <w:t>international-standard</w:t>
      </w:r>
      <w:proofErr w:type="gramEnd"/>
      <w:r w:rsidRPr="00BB1B51">
        <w:t xml:space="preserve"> service as part of the Marriott International brand, noted for quality and consistency.</w:t>
      </w:r>
      <w:r w:rsidR="00782877">
        <w:t xml:space="preserve"> </w:t>
      </w:r>
      <w:r w:rsidRPr="00BB1B51">
        <w:t>Operational issues have affected</w:t>
      </w:r>
      <w:r w:rsidR="00782877">
        <w:t xml:space="preserve"> </w:t>
      </w:r>
      <w:r w:rsidRPr="00BB1B51">
        <w:t>its</w:t>
      </w:r>
      <w:r w:rsidR="00E31FE1">
        <w:t xml:space="preserve"> </w:t>
      </w:r>
      <w:r w:rsidRPr="00BB1B51">
        <w:t>service</w:t>
      </w:r>
      <w:r w:rsidR="00782877">
        <w:t xml:space="preserve"> </w:t>
      </w:r>
      <w:r w:rsidRPr="00BB1B51">
        <w:t>performance</w:t>
      </w:r>
      <w:r w:rsidR="00782877">
        <w:t xml:space="preserve"> </w:t>
      </w:r>
      <w:r w:rsidRPr="00BB1B51">
        <w:t>and</w:t>
      </w:r>
      <w:r w:rsidR="00782877">
        <w:t xml:space="preserve"> </w:t>
      </w:r>
      <w:r w:rsidR="00782877" w:rsidRPr="00BB1B51">
        <w:t>brand promis</w:t>
      </w:r>
      <w:r w:rsidR="00782877">
        <w:t>e.</w:t>
      </w:r>
    </w:p>
    <w:p w14:paraId="000662C8" w14:textId="77777777" w:rsidR="00782877" w:rsidRDefault="00BB1B51" w:rsidP="00E65587">
      <w:pPr>
        <w:pStyle w:val="NormalWeb"/>
        <w:spacing w:line="360" w:lineRule="auto"/>
        <w:jc w:val="both"/>
      </w:pPr>
      <w:r w:rsidRPr="00BB1B51">
        <w:br/>
        <w:t xml:space="preserve">Marriott Cardiff requested this study to address one of its main issues: customers waiting </w:t>
      </w:r>
      <w:proofErr w:type="gramStart"/>
      <w:r w:rsidRPr="00BB1B51">
        <w:t>long</w:t>
      </w:r>
      <w:proofErr w:type="gramEnd"/>
      <w:r w:rsidRPr="00BB1B51">
        <w:t xml:space="preserve"> to check in and out, especially during peak times. As a result of delays, visitors are increasingly frustrated and venting on online platforms like as TripAdvisor, Booking.com, and internal Marriott satisfaction surveys (Zhu &amp; Morosan, 202^). If you don't modify your business strategies, you could lose money and damage your brand in a fast, convenient, and </w:t>
      </w:r>
      <w:proofErr w:type="spellStart"/>
      <w:r w:rsidRPr="00BB1B51">
        <w:t>customised</w:t>
      </w:r>
      <w:proofErr w:type="spellEnd"/>
      <w:r w:rsidRPr="00BB1B51">
        <w:t xml:space="preserve"> industry.</w:t>
      </w:r>
      <w:r w:rsidRPr="00BB1B51">
        <w:br/>
      </w:r>
      <w:r w:rsidRPr="00BB1B51">
        <w:br/>
        <w:t xml:space="preserve">Inefficiencies are caused by outdated Property Management Systems (PMS) that make digital check-in difficult and sloppy worker schedules that don't match staff levels with demand. The hotel's reputation and legal risk are further increased by poor online feedback management and GDPR compliance (Gursoy &amp; Chi, 2024). </w:t>
      </w:r>
      <w:proofErr w:type="gramStart"/>
      <w:r w:rsidRPr="00BB1B51">
        <w:t>All of</w:t>
      </w:r>
      <w:proofErr w:type="gramEnd"/>
      <w:r w:rsidRPr="00BB1B51">
        <w:t xml:space="preserve"> these issues </w:t>
      </w:r>
      <w:proofErr w:type="gramStart"/>
      <w:r w:rsidRPr="00BB1B51">
        <w:t>effect</w:t>
      </w:r>
      <w:proofErr w:type="gramEnd"/>
      <w:r w:rsidRPr="00BB1B51">
        <w:t xml:space="preserve"> guest satisfaction, employee</w:t>
      </w:r>
      <w:r w:rsidR="00782877">
        <w:t xml:space="preserve"> </w:t>
      </w:r>
      <w:r w:rsidRPr="00BB1B51">
        <w:t>motivation, financial performance, and market position.</w:t>
      </w:r>
    </w:p>
    <w:p w14:paraId="2BDE9138" w14:textId="77777777" w:rsidR="00782877" w:rsidRDefault="00BB1B51" w:rsidP="00E65587">
      <w:pPr>
        <w:pStyle w:val="NormalWeb"/>
        <w:spacing w:line="360" w:lineRule="auto"/>
        <w:jc w:val="both"/>
      </w:pPr>
      <w:r w:rsidRPr="00BB1B51">
        <w:br/>
        <w:t xml:space="preserve">Mobile check-ins, automated concierge services, and </w:t>
      </w:r>
      <w:proofErr w:type="spellStart"/>
      <w:r w:rsidRPr="00BB1B51">
        <w:t>personalised</w:t>
      </w:r>
      <w:proofErr w:type="spellEnd"/>
      <w:r w:rsidRPr="00BB1B51">
        <w:t xml:space="preserve"> room settings are becoming more popular as the hotel sector evolves. Outside economic, technological, legal, and social </w:t>
      </w:r>
      <w:r w:rsidRPr="00BB1B51">
        <w:lastRenderedPageBreak/>
        <w:t>forces are</w:t>
      </w:r>
      <w:r w:rsidR="00782877">
        <w:t xml:space="preserve"> </w:t>
      </w:r>
      <w:r w:rsidRPr="00BB1B51">
        <w:t xml:space="preserve">also forcing the </w:t>
      </w:r>
      <w:proofErr w:type="spellStart"/>
      <w:r w:rsidRPr="00BB1B51">
        <w:t>organisation</w:t>
      </w:r>
      <w:proofErr w:type="spellEnd"/>
      <w:r w:rsidRPr="00BB1B51">
        <w:t xml:space="preserve"> to alter to survive and expand.</w:t>
      </w:r>
      <w:r w:rsidRPr="00BB1B51">
        <w:br/>
      </w:r>
      <w:r w:rsidRPr="00BB1B51">
        <w:br/>
        <w:t xml:space="preserve">Hospitality Solutions International (HSI) prepared a comprehensive strategy study employing STEEPLED (PESTLE) for external analysis, SWOT for internal analysis, and TOWS for actionable planning to address these issues. These tools enable Marriott Cardiff </w:t>
      </w:r>
      <w:proofErr w:type="gramStart"/>
      <w:r w:rsidRPr="00BB1B51">
        <w:t>identify</w:t>
      </w:r>
      <w:proofErr w:type="gramEnd"/>
      <w:r w:rsidRPr="00BB1B51">
        <w:t xml:space="preserve"> what's wrong and why, as well as how to solve it to become a flexibility and customer service leader.</w:t>
      </w:r>
      <w:r w:rsidRPr="00BB1B51">
        <w:br/>
      </w:r>
      <w:r w:rsidRPr="00BB1B51">
        <w:br/>
        <w:t>The report begins by describing the major issue and its causes. Analytical models follow. Then, evidence-based recommendations and a strategy are presented to improve efficiency, follow the rules, and satisfy guests. Kotter's 8-Step Model ensures that company-wide changes are communicated</w:t>
      </w:r>
      <w:r w:rsidR="00782877">
        <w:t xml:space="preserve"> </w:t>
      </w:r>
      <w:r w:rsidRPr="00BB1B51">
        <w:t>and</w:t>
      </w:r>
      <w:r w:rsidR="00782877">
        <w:t xml:space="preserve"> </w:t>
      </w:r>
      <w:r w:rsidRPr="00BB1B51">
        <w:t>accepted.</w:t>
      </w:r>
    </w:p>
    <w:p w14:paraId="3FAEAF7D" w14:textId="76295CEB" w:rsidR="00BB1B51" w:rsidRDefault="00BB1B51" w:rsidP="00E65587">
      <w:pPr>
        <w:pStyle w:val="NormalWeb"/>
        <w:spacing w:line="360" w:lineRule="auto"/>
        <w:jc w:val="both"/>
      </w:pPr>
      <w:r w:rsidRPr="00BB1B51">
        <w:br/>
        <w:t xml:space="preserve">This document provides a diagnostic and </w:t>
      </w:r>
      <w:proofErr w:type="gramStart"/>
      <w:r w:rsidRPr="00BB1B51">
        <w:t>a future plan</w:t>
      </w:r>
      <w:proofErr w:type="gramEnd"/>
      <w:r w:rsidRPr="00BB1B51">
        <w:t xml:space="preserve">. By adapting to market demands and emerging digital technology, Marriott Cardiff can maintain its premium hospitality status and long-term profitability in a tourism sector that is becoming more digital and </w:t>
      </w:r>
      <w:proofErr w:type="gramStart"/>
      <w:r w:rsidRPr="00BB1B51">
        <w:t>experience-driven</w:t>
      </w:r>
      <w:proofErr w:type="gramEnd"/>
      <w:r w:rsidRPr="00BB1B51">
        <w:t>.</w:t>
      </w:r>
    </w:p>
    <w:p w14:paraId="22BDE8F1" w14:textId="77777777" w:rsidR="001038CD" w:rsidRDefault="001038CD" w:rsidP="00E65587">
      <w:pPr>
        <w:pStyle w:val="NormalWeb"/>
        <w:spacing w:line="360" w:lineRule="auto"/>
        <w:jc w:val="both"/>
      </w:pPr>
    </w:p>
    <w:p w14:paraId="4E5B3167" w14:textId="77777777" w:rsidR="001038CD" w:rsidRDefault="001038CD" w:rsidP="00E65587">
      <w:pPr>
        <w:pStyle w:val="NormalWeb"/>
        <w:spacing w:line="360" w:lineRule="auto"/>
        <w:jc w:val="both"/>
      </w:pPr>
    </w:p>
    <w:p w14:paraId="11C29394" w14:textId="77777777" w:rsidR="001038CD" w:rsidRDefault="001038CD" w:rsidP="00E65587">
      <w:pPr>
        <w:pStyle w:val="NormalWeb"/>
        <w:spacing w:line="360" w:lineRule="auto"/>
        <w:jc w:val="both"/>
      </w:pPr>
    </w:p>
    <w:p w14:paraId="6B73ED2C" w14:textId="77777777" w:rsidR="001038CD" w:rsidRDefault="001038CD" w:rsidP="00E65587">
      <w:pPr>
        <w:pStyle w:val="NormalWeb"/>
        <w:spacing w:line="360" w:lineRule="auto"/>
        <w:jc w:val="both"/>
      </w:pPr>
    </w:p>
    <w:p w14:paraId="68054DA3" w14:textId="77777777" w:rsidR="001038CD" w:rsidRDefault="001038CD" w:rsidP="00E65587">
      <w:pPr>
        <w:pStyle w:val="NormalWeb"/>
        <w:spacing w:line="360" w:lineRule="auto"/>
        <w:jc w:val="both"/>
      </w:pPr>
    </w:p>
    <w:p w14:paraId="5E6F56AC" w14:textId="77777777" w:rsidR="00E65587" w:rsidRDefault="00E65587" w:rsidP="00E65587">
      <w:pPr>
        <w:pStyle w:val="NormalWeb"/>
        <w:spacing w:line="360" w:lineRule="auto"/>
        <w:jc w:val="both"/>
      </w:pPr>
    </w:p>
    <w:p w14:paraId="73C60BB0" w14:textId="77777777" w:rsidR="00FC29E1" w:rsidRDefault="00FC29E1" w:rsidP="00E65587">
      <w:pPr>
        <w:pStyle w:val="NormalWeb"/>
        <w:spacing w:line="360" w:lineRule="auto"/>
        <w:jc w:val="both"/>
      </w:pPr>
    </w:p>
    <w:p w14:paraId="35962A27" w14:textId="77777777" w:rsidR="00E65587" w:rsidRDefault="00E65587" w:rsidP="00E65587">
      <w:pPr>
        <w:pStyle w:val="NormalWeb"/>
        <w:spacing w:line="360" w:lineRule="auto"/>
        <w:jc w:val="both"/>
      </w:pPr>
    </w:p>
    <w:p w14:paraId="0C484107" w14:textId="77777777" w:rsidR="00FC29E1" w:rsidRDefault="00FC29E1" w:rsidP="00E65587">
      <w:pPr>
        <w:pStyle w:val="NormalWeb"/>
        <w:spacing w:line="360" w:lineRule="auto"/>
        <w:jc w:val="both"/>
      </w:pPr>
    </w:p>
    <w:sdt>
      <w:sdtPr>
        <w:rPr>
          <w:rFonts w:ascii="Arial" w:eastAsia="Arial" w:hAnsi="Arial" w:cs="Arial"/>
          <w:color w:val="auto"/>
          <w:sz w:val="22"/>
          <w:szCs w:val="22"/>
          <w:u w:val="none"/>
        </w:rPr>
        <w:id w:val="1175692271"/>
        <w:docPartObj>
          <w:docPartGallery w:val="Table of Contents"/>
          <w:docPartUnique/>
        </w:docPartObj>
      </w:sdtPr>
      <w:sdtEndPr>
        <w:rPr>
          <w:b/>
          <w:bCs/>
          <w:noProof/>
        </w:rPr>
      </w:sdtEndPr>
      <w:sdtContent>
        <w:p w14:paraId="509FEA22" w14:textId="5F3C2FFE" w:rsidR="001F37FF" w:rsidRDefault="001F37FF" w:rsidP="00E65587">
          <w:pPr>
            <w:pStyle w:val="TOCHeading"/>
            <w:spacing w:line="360" w:lineRule="auto"/>
            <w:jc w:val="both"/>
          </w:pPr>
          <w:r>
            <w:t>Table of Contents</w:t>
          </w:r>
        </w:p>
        <w:p w14:paraId="0A4A5946" w14:textId="4F1C3CBC"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00541672" w:history="1">
            <w:r w:rsidRPr="00CC5422">
              <w:rPr>
                <w:rStyle w:val="Hyperlink"/>
                <w:noProof/>
              </w:rPr>
              <w:t>Executive Summary</w:t>
            </w:r>
            <w:r>
              <w:rPr>
                <w:noProof/>
                <w:webHidden/>
              </w:rPr>
              <w:tab/>
            </w:r>
            <w:r>
              <w:rPr>
                <w:noProof/>
                <w:webHidden/>
              </w:rPr>
              <w:fldChar w:fldCharType="begin"/>
            </w:r>
            <w:r>
              <w:rPr>
                <w:noProof/>
                <w:webHidden/>
              </w:rPr>
              <w:instrText xml:space="preserve"> PAGEREF _Toc200541672 \h </w:instrText>
            </w:r>
            <w:r>
              <w:rPr>
                <w:noProof/>
                <w:webHidden/>
              </w:rPr>
            </w:r>
            <w:r>
              <w:rPr>
                <w:noProof/>
                <w:webHidden/>
              </w:rPr>
              <w:fldChar w:fldCharType="separate"/>
            </w:r>
            <w:r>
              <w:rPr>
                <w:noProof/>
                <w:webHidden/>
              </w:rPr>
              <w:t>2</w:t>
            </w:r>
            <w:r>
              <w:rPr>
                <w:noProof/>
                <w:webHidden/>
              </w:rPr>
              <w:fldChar w:fldCharType="end"/>
            </w:r>
          </w:hyperlink>
        </w:p>
        <w:p w14:paraId="614F8514" w14:textId="4973F8F7"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hyperlink w:anchor="_Toc200541673" w:history="1">
            <w:r w:rsidRPr="00CC5422">
              <w:rPr>
                <w:rStyle w:val="Hyperlink"/>
                <w:noProof/>
              </w:rPr>
              <w:t>Introduction</w:t>
            </w:r>
            <w:r>
              <w:rPr>
                <w:noProof/>
                <w:webHidden/>
              </w:rPr>
              <w:tab/>
            </w:r>
            <w:r>
              <w:rPr>
                <w:noProof/>
                <w:webHidden/>
              </w:rPr>
              <w:fldChar w:fldCharType="begin"/>
            </w:r>
            <w:r>
              <w:rPr>
                <w:noProof/>
                <w:webHidden/>
              </w:rPr>
              <w:instrText xml:space="preserve"> PAGEREF _Toc200541673 \h </w:instrText>
            </w:r>
            <w:r>
              <w:rPr>
                <w:noProof/>
                <w:webHidden/>
              </w:rPr>
            </w:r>
            <w:r>
              <w:rPr>
                <w:noProof/>
                <w:webHidden/>
              </w:rPr>
              <w:fldChar w:fldCharType="separate"/>
            </w:r>
            <w:r>
              <w:rPr>
                <w:noProof/>
                <w:webHidden/>
              </w:rPr>
              <w:t>4</w:t>
            </w:r>
            <w:r>
              <w:rPr>
                <w:noProof/>
                <w:webHidden/>
              </w:rPr>
              <w:fldChar w:fldCharType="end"/>
            </w:r>
          </w:hyperlink>
        </w:p>
        <w:p w14:paraId="42B14860" w14:textId="34172084"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hyperlink w:anchor="_Toc200541674" w:history="1">
            <w:r w:rsidRPr="00CC5422">
              <w:rPr>
                <w:rStyle w:val="Hyperlink"/>
                <w:noProof/>
              </w:rPr>
              <w:t>5. Analysis</w:t>
            </w:r>
            <w:r>
              <w:rPr>
                <w:noProof/>
                <w:webHidden/>
              </w:rPr>
              <w:tab/>
            </w:r>
            <w:r>
              <w:rPr>
                <w:noProof/>
                <w:webHidden/>
              </w:rPr>
              <w:fldChar w:fldCharType="begin"/>
            </w:r>
            <w:r>
              <w:rPr>
                <w:noProof/>
                <w:webHidden/>
              </w:rPr>
              <w:instrText xml:space="preserve"> PAGEREF _Toc200541674 \h </w:instrText>
            </w:r>
            <w:r>
              <w:rPr>
                <w:noProof/>
                <w:webHidden/>
              </w:rPr>
            </w:r>
            <w:r>
              <w:rPr>
                <w:noProof/>
                <w:webHidden/>
              </w:rPr>
              <w:fldChar w:fldCharType="separate"/>
            </w:r>
            <w:r>
              <w:rPr>
                <w:noProof/>
                <w:webHidden/>
              </w:rPr>
              <w:t>6</w:t>
            </w:r>
            <w:r>
              <w:rPr>
                <w:noProof/>
                <w:webHidden/>
              </w:rPr>
              <w:fldChar w:fldCharType="end"/>
            </w:r>
          </w:hyperlink>
        </w:p>
        <w:p w14:paraId="26326B3C" w14:textId="24891EE2"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75" w:history="1">
            <w:r w:rsidRPr="00CC5422">
              <w:rPr>
                <w:rStyle w:val="Hyperlink"/>
                <w:noProof/>
              </w:rPr>
              <w:t>5.1 Detailed Issue Description</w:t>
            </w:r>
            <w:r>
              <w:rPr>
                <w:noProof/>
                <w:webHidden/>
              </w:rPr>
              <w:tab/>
            </w:r>
            <w:r>
              <w:rPr>
                <w:noProof/>
                <w:webHidden/>
              </w:rPr>
              <w:fldChar w:fldCharType="begin"/>
            </w:r>
            <w:r>
              <w:rPr>
                <w:noProof/>
                <w:webHidden/>
              </w:rPr>
              <w:instrText xml:space="preserve"> PAGEREF _Toc200541675 \h </w:instrText>
            </w:r>
            <w:r>
              <w:rPr>
                <w:noProof/>
                <w:webHidden/>
              </w:rPr>
            </w:r>
            <w:r>
              <w:rPr>
                <w:noProof/>
                <w:webHidden/>
              </w:rPr>
              <w:fldChar w:fldCharType="separate"/>
            </w:r>
            <w:r>
              <w:rPr>
                <w:noProof/>
                <w:webHidden/>
              </w:rPr>
              <w:t>6</w:t>
            </w:r>
            <w:r>
              <w:rPr>
                <w:noProof/>
                <w:webHidden/>
              </w:rPr>
              <w:fldChar w:fldCharType="end"/>
            </w:r>
          </w:hyperlink>
        </w:p>
        <w:p w14:paraId="7748A6E6" w14:textId="31F7B3B7"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76" w:history="1">
            <w:r w:rsidRPr="00CC5422">
              <w:rPr>
                <w:rStyle w:val="Hyperlink"/>
                <w:noProof/>
              </w:rPr>
              <w:t>5.2 STEEPLED Analysis</w:t>
            </w:r>
            <w:r>
              <w:rPr>
                <w:noProof/>
                <w:webHidden/>
              </w:rPr>
              <w:tab/>
            </w:r>
            <w:r>
              <w:rPr>
                <w:noProof/>
                <w:webHidden/>
              </w:rPr>
              <w:fldChar w:fldCharType="begin"/>
            </w:r>
            <w:r>
              <w:rPr>
                <w:noProof/>
                <w:webHidden/>
              </w:rPr>
              <w:instrText xml:space="preserve"> PAGEREF _Toc200541676 \h </w:instrText>
            </w:r>
            <w:r>
              <w:rPr>
                <w:noProof/>
                <w:webHidden/>
              </w:rPr>
            </w:r>
            <w:r>
              <w:rPr>
                <w:noProof/>
                <w:webHidden/>
              </w:rPr>
              <w:fldChar w:fldCharType="separate"/>
            </w:r>
            <w:r>
              <w:rPr>
                <w:noProof/>
                <w:webHidden/>
              </w:rPr>
              <w:t>8</w:t>
            </w:r>
            <w:r>
              <w:rPr>
                <w:noProof/>
                <w:webHidden/>
              </w:rPr>
              <w:fldChar w:fldCharType="end"/>
            </w:r>
          </w:hyperlink>
        </w:p>
        <w:p w14:paraId="3937B80C" w14:textId="17517C0A"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77" w:history="1">
            <w:r w:rsidRPr="00CC5422">
              <w:rPr>
                <w:rStyle w:val="Hyperlink"/>
                <w:noProof/>
              </w:rPr>
              <w:t>5.3 SWOT Analysis</w:t>
            </w:r>
            <w:r>
              <w:rPr>
                <w:noProof/>
                <w:webHidden/>
              </w:rPr>
              <w:tab/>
            </w:r>
            <w:r>
              <w:rPr>
                <w:noProof/>
                <w:webHidden/>
              </w:rPr>
              <w:fldChar w:fldCharType="begin"/>
            </w:r>
            <w:r>
              <w:rPr>
                <w:noProof/>
                <w:webHidden/>
              </w:rPr>
              <w:instrText xml:space="preserve"> PAGEREF _Toc200541677 \h </w:instrText>
            </w:r>
            <w:r>
              <w:rPr>
                <w:noProof/>
                <w:webHidden/>
              </w:rPr>
            </w:r>
            <w:r>
              <w:rPr>
                <w:noProof/>
                <w:webHidden/>
              </w:rPr>
              <w:fldChar w:fldCharType="separate"/>
            </w:r>
            <w:r>
              <w:rPr>
                <w:noProof/>
                <w:webHidden/>
              </w:rPr>
              <w:t>9</w:t>
            </w:r>
            <w:r>
              <w:rPr>
                <w:noProof/>
                <w:webHidden/>
              </w:rPr>
              <w:fldChar w:fldCharType="end"/>
            </w:r>
          </w:hyperlink>
        </w:p>
        <w:p w14:paraId="299C6CD1" w14:textId="0582F029"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78" w:history="1">
            <w:r w:rsidRPr="00CC5422">
              <w:rPr>
                <w:rStyle w:val="Hyperlink"/>
                <w:rFonts w:ascii="Times New Roman" w:hAnsi="Times New Roman" w:cs="Times New Roman"/>
                <w:noProof/>
              </w:rPr>
              <w:t>SWOT Summary (100 words):</w:t>
            </w:r>
            <w:r>
              <w:rPr>
                <w:noProof/>
                <w:webHidden/>
              </w:rPr>
              <w:tab/>
            </w:r>
            <w:r>
              <w:rPr>
                <w:noProof/>
                <w:webHidden/>
              </w:rPr>
              <w:fldChar w:fldCharType="begin"/>
            </w:r>
            <w:r>
              <w:rPr>
                <w:noProof/>
                <w:webHidden/>
              </w:rPr>
              <w:instrText xml:space="preserve"> PAGEREF _Toc200541678 \h </w:instrText>
            </w:r>
            <w:r>
              <w:rPr>
                <w:noProof/>
                <w:webHidden/>
              </w:rPr>
            </w:r>
            <w:r>
              <w:rPr>
                <w:noProof/>
                <w:webHidden/>
              </w:rPr>
              <w:fldChar w:fldCharType="separate"/>
            </w:r>
            <w:r>
              <w:rPr>
                <w:noProof/>
                <w:webHidden/>
              </w:rPr>
              <w:t>10</w:t>
            </w:r>
            <w:r>
              <w:rPr>
                <w:noProof/>
                <w:webHidden/>
              </w:rPr>
              <w:fldChar w:fldCharType="end"/>
            </w:r>
          </w:hyperlink>
        </w:p>
        <w:p w14:paraId="71075A33" w14:textId="4A69C88C"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79" w:history="1">
            <w:r w:rsidRPr="00CC5422">
              <w:rPr>
                <w:rStyle w:val="Hyperlink"/>
                <w:noProof/>
              </w:rPr>
              <w:t>5.4 TOWS Analysis</w:t>
            </w:r>
            <w:r>
              <w:rPr>
                <w:noProof/>
                <w:webHidden/>
              </w:rPr>
              <w:tab/>
            </w:r>
            <w:r>
              <w:rPr>
                <w:noProof/>
                <w:webHidden/>
              </w:rPr>
              <w:fldChar w:fldCharType="begin"/>
            </w:r>
            <w:r>
              <w:rPr>
                <w:noProof/>
                <w:webHidden/>
              </w:rPr>
              <w:instrText xml:space="preserve"> PAGEREF _Toc200541679 \h </w:instrText>
            </w:r>
            <w:r>
              <w:rPr>
                <w:noProof/>
                <w:webHidden/>
              </w:rPr>
            </w:r>
            <w:r>
              <w:rPr>
                <w:noProof/>
                <w:webHidden/>
              </w:rPr>
              <w:fldChar w:fldCharType="separate"/>
            </w:r>
            <w:r>
              <w:rPr>
                <w:noProof/>
                <w:webHidden/>
              </w:rPr>
              <w:t>11</w:t>
            </w:r>
            <w:r>
              <w:rPr>
                <w:noProof/>
                <w:webHidden/>
              </w:rPr>
              <w:fldChar w:fldCharType="end"/>
            </w:r>
          </w:hyperlink>
        </w:p>
        <w:p w14:paraId="421C5348" w14:textId="3B0420AA"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80" w:history="1">
            <w:r w:rsidRPr="00CC5422">
              <w:rPr>
                <w:rStyle w:val="Hyperlink"/>
                <w:noProof/>
              </w:rPr>
              <w:t>SWOT and PESTLE Analysis – Marriott Cardiff</w:t>
            </w:r>
            <w:r>
              <w:rPr>
                <w:noProof/>
                <w:webHidden/>
              </w:rPr>
              <w:tab/>
            </w:r>
            <w:r>
              <w:rPr>
                <w:noProof/>
                <w:webHidden/>
              </w:rPr>
              <w:fldChar w:fldCharType="begin"/>
            </w:r>
            <w:r>
              <w:rPr>
                <w:noProof/>
                <w:webHidden/>
              </w:rPr>
              <w:instrText xml:space="preserve"> PAGEREF _Toc200541680 \h </w:instrText>
            </w:r>
            <w:r>
              <w:rPr>
                <w:noProof/>
                <w:webHidden/>
              </w:rPr>
            </w:r>
            <w:r>
              <w:rPr>
                <w:noProof/>
                <w:webHidden/>
              </w:rPr>
              <w:fldChar w:fldCharType="separate"/>
            </w:r>
            <w:r>
              <w:rPr>
                <w:noProof/>
                <w:webHidden/>
              </w:rPr>
              <w:t>12</w:t>
            </w:r>
            <w:r>
              <w:rPr>
                <w:noProof/>
                <w:webHidden/>
              </w:rPr>
              <w:fldChar w:fldCharType="end"/>
            </w:r>
          </w:hyperlink>
        </w:p>
        <w:p w14:paraId="53B3DBA1" w14:textId="68565C3D"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1" w:history="1">
            <w:r w:rsidRPr="00CC5422">
              <w:rPr>
                <w:rStyle w:val="Hyperlink"/>
                <w:noProof/>
              </w:rPr>
              <w:t>SWOT Analysis (500 words)</w:t>
            </w:r>
            <w:r>
              <w:rPr>
                <w:noProof/>
                <w:webHidden/>
              </w:rPr>
              <w:tab/>
            </w:r>
            <w:r>
              <w:rPr>
                <w:noProof/>
                <w:webHidden/>
              </w:rPr>
              <w:fldChar w:fldCharType="begin"/>
            </w:r>
            <w:r>
              <w:rPr>
                <w:noProof/>
                <w:webHidden/>
              </w:rPr>
              <w:instrText xml:space="preserve"> PAGEREF _Toc200541681 \h </w:instrText>
            </w:r>
            <w:r>
              <w:rPr>
                <w:noProof/>
                <w:webHidden/>
              </w:rPr>
            </w:r>
            <w:r>
              <w:rPr>
                <w:noProof/>
                <w:webHidden/>
              </w:rPr>
              <w:fldChar w:fldCharType="separate"/>
            </w:r>
            <w:r>
              <w:rPr>
                <w:noProof/>
                <w:webHidden/>
              </w:rPr>
              <w:t>12</w:t>
            </w:r>
            <w:r>
              <w:rPr>
                <w:noProof/>
                <w:webHidden/>
              </w:rPr>
              <w:fldChar w:fldCharType="end"/>
            </w:r>
          </w:hyperlink>
        </w:p>
        <w:p w14:paraId="35FD8D99" w14:textId="08E8431F"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2" w:history="1">
            <w:r w:rsidRPr="00CC5422">
              <w:rPr>
                <w:rStyle w:val="Hyperlink"/>
                <w:noProof/>
              </w:rPr>
              <w:t>PESTLE (STEEPLED) Analysis (500 words)</w:t>
            </w:r>
            <w:r>
              <w:rPr>
                <w:noProof/>
                <w:webHidden/>
              </w:rPr>
              <w:tab/>
            </w:r>
            <w:r>
              <w:rPr>
                <w:noProof/>
                <w:webHidden/>
              </w:rPr>
              <w:fldChar w:fldCharType="begin"/>
            </w:r>
            <w:r>
              <w:rPr>
                <w:noProof/>
                <w:webHidden/>
              </w:rPr>
              <w:instrText xml:space="preserve"> PAGEREF _Toc200541682 \h </w:instrText>
            </w:r>
            <w:r>
              <w:rPr>
                <w:noProof/>
                <w:webHidden/>
              </w:rPr>
            </w:r>
            <w:r>
              <w:rPr>
                <w:noProof/>
                <w:webHidden/>
              </w:rPr>
              <w:fldChar w:fldCharType="separate"/>
            </w:r>
            <w:r>
              <w:rPr>
                <w:noProof/>
                <w:webHidden/>
              </w:rPr>
              <w:t>13</w:t>
            </w:r>
            <w:r>
              <w:rPr>
                <w:noProof/>
                <w:webHidden/>
              </w:rPr>
              <w:fldChar w:fldCharType="end"/>
            </w:r>
          </w:hyperlink>
        </w:p>
        <w:p w14:paraId="5B2E05D1" w14:textId="79B8678D"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3" w:history="1">
            <w:r w:rsidRPr="00CC5422">
              <w:rPr>
                <w:rStyle w:val="Hyperlink"/>
                <w:noProof/>
              </w:rPr>
              <w:t>SWOT and PESTLE Summary (Approx. 100 words)</w:t>
            </w:r>
            <w:r>
              <w:rPr>
                <w:noProof/>
                <w:webHidden/>
              </w:rPr>
              <w:tab/>
            </w:r>
            <w:r>
              <w:rPr>
                <w:noProof/>
                <w:webHidden/>
              </w:rPr>
              <w:fldChar w:fldCharType="begin"/>
            </w:r>
            <w:r>
              <w:rPr>
                <w:noProof/>
                <w:webHidden/>
              </w:rPr>
              <w:instrText xml:space="preserve"> PAGEREF _Toc200541683 \h </w:instrText>
            </w:r>
            <w:r>
              <w:rPr>
                <w:noProof/>
                <w:webHidden/>
              </w:rPr>
            </w:r>
            <w:r>
              <w:rPr>
                <w:noProof/>
                <w:webHidden/>
              </w:rPr>
              <w:fldChar w:fldCharType="separate"/>
            </w:r>
            <w:r>
              <w:rPr>
                <w:noProof/>
                <w:webHidden/>
              </w:rPr>
              <w:t>14</w:t>
            </w:r>
            <w:r>
              <w:rPr>
                <w:noProof/>
                <w:webHidden/>
              </w:rPr>
              <w:fldChar w:fldCharType="end"/>
            </w:r>
          </w:hyperlink>
        </w:p>
        <w:p w14:paraId="0FA1F799" w14:textId="15908B1B"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4" w:history="1">
            <w:r w:rsidRPr="00CC5422">
              <w:rPr>
                <w:rStyle w:val="Hyperlink"/>
                <w:rFonts w:ascii="Times New Roman" w:hAnsi="Times New Roman" w:cs="Times New Roman"/>
                <w:noProof/>
              </w:rPr>
              <w:t>TOWS Summary (100 words):</w:t>
            </w:r>
            <w:r>
              <w:rPr>
                <w:noProof/>
                <w:webHidden/>
              </w:rPr>
              <w:tab/>
            </w:r>
            <w:r>
              <w:rPr>
                <w:noProof/>
                <w:webHidden/>
              </w:rPr>
              <w:fldChar w:fldCharType="begin"/>
            </w:r>
            <w:r>
              <w:rPr>
                <w:noProof/>
                <w:webHidden/>
              </w:rPr>
              <w:instrText xml:space="preserve"> PAGEREF _Toc200541684 \h </w:instrText>
            </w:r>
            <w:r>
              <w:rPr>
                <w:noProof/>
                <w:webHidden/>
              </w:rPr>
            </w:r>
            <w:r>
              <w:rPr>
                <w:noProof/>
                <w:webHidden/>
              </w:rPr>
              <w:fldChar w:fldCharType="separate"/>
            </w:r>
            <w:r>
              <w:rPr>
                <w:noProof/>
                <w:webHidden/>
              </w:rPr>
              <w:t>18</w:t>
            </w:r>
            <w:r>
              <w:rPr>
                <w:noProof/>
                <w:webHidden/>
              </w:rPr>
              <w:fldChar w:fldCharType="end"/>
            </w:r>
          </w:hyperlink>
        </w:p>
        <w:p w14:paraId="53A465CC" w14:textId="4A2CBF74"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hyperlink w:anchor="_Toc200541685" w:history="1">
            <w:r w:rsidRPr="00CC5422">
              <w:rPr>
                <w:rStyle w:val="Hyperlink"/>
                <w:noProof/>
              </w:rPr>
              <w:t>6. Recommendations and Change Management</w:t>
            </w:r>
            <w:r>
              <w:rPr>
                <w:noProof/>
                <w:webHidden/>
              </w:rPr>
              <w:tab/>
            </w:r>
            <w:r>
              <w:rPr>
                <w:noProof/>
                <w:webHidden/>
              </w:rPr>
              <w:fldChar w:fldCharType="begin"/>
            </w:r>
            <w:r>
              <w:rPr>
                <w:noProof/>
                <w:webHidden/>
              </w:rPr>
              <w:instrText xml:space="preserve"> PAGEREF _Toc200541685 \h </w:instrText>
            </w:r>
            <w:r>
              <w:rPr>
                <w:noProof/>
                <w:webHidden/>
              </w:rPr>
            </w:r>
            <w:r>
              <w:rPr>
                <w:noProof/>
                <w:webHidden/>
              </w:rPr>
              <w:fldChar w:fldCharType="separate"/>
            </w:r>
            <w:r>
              <w:rPr>
                <w:noProof/>
                <w:webHidden/>
              </w:rPr>
              <w:t>19</w:t>
            </w:r>
            <w:r>
              <w:rPr>
                <w:noProof/>
                <w:webHidden/>
              </w:rPr>
              <w:fldChar w:fldCharType="end"/>
            </w:r>
          </w:hyperlink>
        </w:p>
        <w:p w14:paraId="64E22C4F" w14:textId="39F22AE6"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6" w:history="1">
            <w:r w:rsidRPr="00CC5422">
              <w:rPr>
                <w:rStyle w:val="Hyperlink"/>
                <w:rFonts w:ascii="Times New Roman" w:hAnsi="Times New Roman" w:cs="Times New Roman"/>
                <w:noProof/>
              </w:rPr>
              <w:t>6.1 Recommendations (1000 words)</w:t>
            </w:r>
            <w:r>
              <w:rPr>
                <w:noProof/>
                <w:webHidden/>
              </w:rPr>
              <w:tab/>
            </w:r>
            <w:r>
              <w:rPr>
                <w:noProof/>
                <w:webHidden/>
              </w:rPr>
              <w:fldChar w:fldCharType="begin"/>
            </w:r>
            <w:r>
              <w:rPr>
                <w:noProof/>
                <w:webHidden/>
              </w:rPr>
              <w:instrText xml:space="preserve"> PAGEREF _Toc200541686 \h </w:instrText>
            </w:r>
            <w:r>
              <w:rPr>
                <w:noProof/>
                <w:webHidden/>
              </w:rPr>
            </w:r>
            <w:r>
              <w:rPr>
                <w:noProof/>
                <w:webHidden/>
              </w:rPr>
              <w:fldChar w:fldCharType="separate"/>
            </w:r>
            <w:r>
              <w:rPr>
                <w:noProof/>
                <w:webHidden/>
              </w:rPr>
              <w:t>19</w:t>
            </w:r>
            <w:r>
              <w:rPr>
                <w:noProof/>
                <w:webHidden/>
              </w:rPr>
              <w:fldChar w:fldCharType="end"/>
            </w:r>
          </w:hyperlink>
        </w:p>
        <w:p w14:paraId="53CAAD70" w14:textId="1DD68E1E"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87" w:history="1">
            <w:r w:rsidRPr="00CC5422">
              <w:rPr>
                <w:rStyle w:val="Hyperlink"/>
                <w:noProof/>
              </w:rPr>
              <w:t>6.2 Implementation Plan</w:t>
            </w:r>
            <w:r>
              <w:rPr>
                <w:noProof/>
                <w:webHidden/>
              </w:rPr>
              <w:tab/>
            </w:r>
            <w:r>
              <w:rPr>
                <w:noProof/>
                <w:webHidden/>
              </w:rPr>
              <w:fldChar w:fldCharType="begin"/>
            </w:r>
            <w:r>
              <w:rPr>
                <w:noProof/>
                <w:webHidden/>
              </w:rPr>
              <w:instrText xml:space="preserve"> PAGEREF _Toc200541687 \h </w:instrText>
            </w:r>
            <w:r>
              <w:rPr>
                <w:noProof/>
                <w:webHidden/>
              </w:rPr>
            </w:r>
            <w:r>
              <w:rPr>
                <w:noProof/>
                <w:webHidden/>
              </w:rPr>
              <w:fldChar w:fldCharType="separate"/>
            </w:r>
            <w:r>
              <w:rPr>
                <w:noProof/>
                <w:webHidden/>
              </w:rPr>
              <w:t>23</w:t>
            </w:r>
            <w:r>
              <w:rPr>
                <w:noProof/>
                <w:webHidden/>
              </w:rPr>
              <w:fldChar w:fldCharType="end"/>
            </w:r>
          </w:hyperlink>
        </w:p>
        <w:p w14:paraId="216C7A41" w14:textId="4750972C"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8" w:history="1">
            <w:r w:rsidRPr="00CC5422">
              <w:rPr>
                <w:rStyle w:val="Hyperlink"/>
                <w:rFonts w:ascii="Times New Roman" w:hAnsi="Times New Roman" w:cs="Times New Roman"/>
                <w:noProof/>
              </w:rPr>
              <w:t>Recommendation 1: Comprehensive Technology Infrastructure Upgrade</w:t>
            </w:r>
            <w:r>
              <w:rPr>
                <w:noProof/>
                <w:webHidden/>
              </w:rPr>
              <w:tab/>
            </w:r>
            <w:r>
              <w:rPr>
                <w:noProof/>
                <w:webHidden/>
              </w:rPr>
              <w:fldChar w:fldCharType="begin"/>
            </w:r>
            <w:r>
              <w:rPr>
                <w:noProof/>
                <w:webHidden/>
              </w:rPr>
              <w:instrText xml:space="preserve"> PAGEREF _Toc200541688 \h </w:instrText>
            </w:r>
            <w:r>
              <w:rPr>
                <w:noProof/>
                <w:webHidden/>
              </w:rPr>
            </w:r>
            <w:r>
              <w:rPr>
                <w:noProof/>
                <w:webHidden/>
              </w:rPr>
              <w:fldChar w:fldCharType="separate"/>
            </w:r>
            <w:r>
              <w:rPr>
                <w:noProof/>
                <w:webHidden/>
              </w:rPr>
              <w:t>23</w:t>
            </w:r>
            <w:r>
              <w:rPr>
                <w:noProof/>
                <w:webHidden/>
              </w:rPr>
              <w:fldChar w:fldCharType="end"/>
            </w:r>
          </w:hyperlink>
        </w:p>
        <w:p w14:paraId="599ADDEA" w14:textId="7A70B012"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89" w:history="1">
            <w:r w:rsidRPr="00CC5422">
              <w:rPr>
                <w:rStyle w:val="Hyperlink"/>
                <w:rFonts w:ascii="Times New Roman" w:hAnsi="Times New Roman" w:cs="Times New Roman"/>
                <w:noProof/>
              </w:rPr>
              <w:t>Recommendation 2: Strategic Workforce Optimization</w:t>
            </w:r>
            <w:r>
              <w:rPr>
                <w:noProof/>
                <w:webHidden/>
              </w:rPr>
              <w:tab/>
            </w:r>
            <w:r>
              <w:rPr>
                <w:noProof/>
                <w:webHidden/>
              </w:rPr>
              <w:fldChar w:fldCharType="begin"/>
            </w:r>
            <w:r>
              <w:rPr>
                <w:noProof/>
                <w:webHidden/>
              </w:rPr>
              <w:instrText xml:space="preserve"> PAGEREF _Toc200541689 \h </w:instrText>
            </w:r>
            <w:r>
              <w:rPr>
                <w:noProof/>
                <w:webHidden/>
              </w:rPr>
            </w:r>
            <w:r>
              <w:rPr>
                <w:noProof/>
                <w:webHidden/>
              </w:rPr>
              <w:fldChar w:fldCharType="separate"/>
            </w:r>
            <w:r>
              <w:rPr>
                <w:noProof/>
                <w:webHidden/>
              </w:rPr>
              <w:t>24</w:t>
            </w:r>
            <w:r>
              <w:rPr>
                <w:noProof/>
                <w:webHidden/>
              </w:rPr>
              <w:fldChar w:fldCharType="end"/>
            </w:r>
          </w:hyperlink>
        </w:p>
        <w:p w14:paraId="25402CBB" w14:textId="694E5DC9"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90" w:history="1">
            <w:r w:rsidRPr="00CC5422">
              <w:rPr>
                <w:rStyle w:val="Hyperlink"/>
                <w:rFonts w:ascii="Times New Roman" w:hAnsi="Times New Roman" w:cs="Times New Roman"/>
                <w:noProof/>
              </w:rPr>
              <w:t>Recommendation 3: Robust Reputation Management Strategy</w:t>
            </w:r>
            <w:r>
              <w:rPr>
                <w:noProof/>
                <w:webHidden/>
              </w:rPr>
              <w:tab/>
            </w:r>
            <w:r>
              <w:rPr>
                <w:noProof/>
                <w:webHidden/>
              </w:rPr>
              <w:fldChar w:fldCharType="begin"/>
            </w:r>
            <w:r>
              <w:rPr>
                <w:noProof/>
                <w:webHidden/>
              </w:rPr>
              <w:instrText xml:space="preserve"> PAGEREF _Toc200541690 \h </w:instrText>
            </w:r>
            <w:r>
              <w:rPr>
                <w:noProof/>
                <w:webHidden/>
              </w:rPr>
            </w:r>
            <w:r>
              <w:rPr>
                <w:noProof/>
                <w:webHidden/>
              </w:rPr>
              <w:fldChar w:fldCharType="separate"/>
            </w:r>
            <w:r>
              <w:rPr>
                <w:noProof/>
                <w:webHidden/>
              </w:rPr>
              <w:t>24</w:t>
            </w:r>
            <w:r>
              <w:rPr>
                <w:noProof/>
                <w:webHidden/>
              </w:rPr>
              <w:fldChar w:fldCharType="end"/>
            </w:r>
          </w:hyperlink>
        </w:p>
        <w:p w14:paraId="2A00C9CB" w14:textId="48E92E27"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91" w:history="1">
            <w:r w:rsidRPr="00CC5422">
              <w:rPr>
                <w:rStyle w:val="Hyperlink"/>
                <w:rFonts w:ascii="Times New Roman" w:hAnsi="Times New Roman" w:cs="Times New Roman"/>
                <w:noProof/>
              </w:rPr>
              <w:t>Recommendation 4: Proactive Compliance with GDPR and Security Standards</w:t>
            </w:r>
            <w:r>
              <w:rPr>
                <w:noProof/>
                <w:webHidden/>
              </w:rPr>
              <w:tab/>
            </w:r>
            <w:r>
              <w:rPr>
                <w:noProof/>
                <w:webHidden/>
              </w:rPr>
              <w:fldChar w:fldCharType="begin"/>
            </w:r>
            <w:r>
              <w:rPr>
                <w:noProof/>
                <w:webHidden/>
              </w:rPr>
              <w:instrText xml:space="preserve"> PAGEREF _Toc200541691 \h </w:instrText>
            </w:r>
            <w:r>
              <w:rPr>
                <w:noProof/>
                <w:webHidden/>
              </w:rPr>
            </w:r>
            <w:r>
              <w:rPr>
                <w:noProof/>
                <w:webHidden/>
              </w:rPr>
              <w:fldChar w:fldCharType="separate"/>
            </w:r>
            <w:r>
              <w:rPr>
                <w:noProof/>
                <w:webHidden/>
              </w:rPr>
              <w:t>25</w:t>
            </w:r>
            <w:r>
              <w:rPr>
                <w:noProof/>
                <w:webHidden/>
              </w:rPr>
              <w:fldChar w:fldCharType="end"/>
            </w:r>
          </w:hyperlink>
        </w:p>
        <w:p w14:paraId="7B4A2BA3" w14:textId="6D82FB17"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92" w:history="1">
            <w:r w:rsidRPr="00CC5422">
              <w:rPr>
                <w:rStyle w:val="Hyperlink"/>
                <w:rFonts w:ascii="Times New Roman" w:hAnsi="Times New Roman" w:cs="Times New Roman"/>
                <w:noProof/>
              </w:rPr>
              <w:t>Recommendation 5: Enhanced Guest Experience Through Personalization</w:t>
            </w:r>
            <w:r>
              <w:rPr>
                <w:noProof/>
                <w:webHidden/>
              </w:rPr>
              <w:tab/>
            </w:r>
            <w:r>
              <w:rPr>
                <w:noProof/>
                <w:webHidden/>
              </w:rPr>
              <w:fldChar w:fldCharType="begin"/>
            </w:r>
            <w:r>
              <w:rPr>
                <w:noProof/>
                <w:webHidden/>
              </w:rPr>
              <w:instrText xml:space="preserve"> PAGEREF _Toc200541692 \h </w:instrText>
            </w:r>
            <w:r>
              <w:rPr>
                <w:noProof/>
                <w:webHidden/>
              </w:rPr>
            </w:r>
            <w:r>
              <w:rPr>
                <w:noProof/>
                <w:webHidden/>
              </w:rPr>
              <w:fldChar w:fldCharType="separate"/>
            </w:r>
            <w:r>
              <w:rPr>
                <w:noProof/>
                <w:webHidden/>
              </w:rPr>
              <w:t>25</w:t>
            </w:r>
            <w:r>
              <w:rPr>
                <w:noProof/>
                <w:webHidden/>
              </w:rPr>
              <w:fldChar w:fldCharType="end"/>
            </w:r>
          </w:hyperlink>
        </w:p>
        <w:p w14:paraId="67790393" w14:textId="5070B345"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93" w:history="1">
            <w:r w:rsidRPr="00CC5422">
              <w:rPr>
                <w:rStyle w:val="Hyperlink"/>
                <w:noProof/>
              </w:rPr>
              <w:t>6.3 Change Management Strategies</w:t>
            </w:r>
            <w:r>
              <w:rPr>
                <w:noProof/>
                <w:webHidden/>
              </w:rPr>
              <w:tab/>
            </w:r>
            <w:r>
              <w:rPr>
                <w:noProof/>
                <w:webHidden/>
              </w:rPr>
              <w:fldChar w:fldCharType="begin"/>
            </w:r>
            <w:r>
              <w:rPr>
                <w:noProof/>
                <w:webHidden/>
              </w:rPr>
              <w:instrText xml:space="preserve"> PAGEREF _Toc200541693 \h </w:instrText>
            </w:r>
            <w:r>
              <w:rPr>
                <w:noProof/>
                <w:webHidden/>
              </w:rPr>
            </w:r>
            <w:r>
              <w:rPr>
                <w:noProof/>
                <w:webHidden/>
              </w:rPr>
              <w:fldChar w:fldCharType="separate"/>
            </w:r>
            <w:r>
              <w:rPr>
                <w:noProof/>
                <w:webHidden/>
              </w:rPr>
              <w:t>26</w:t>
            </w:r>
            <w:r>
              <w:rPr>
                <w:noProof/>
                <w:webHidden/>
              </w:rPr>
              <w:fldChar w:fldCharType="end"/>
            </w:r>
          </w:hyperlink>
        </w:p>
        <w:p w14:paraId="288B05E1" w14:textId="50424FB7" w:rsidR="001F37FF" w:rsidRDefault="001F37FF" w:rsidP="00E65587">
          <w:pPr>
            <w:pStyle w:val="TOC2"/>
            <w:tabs>
              <w:tab w:val="right" w:leader="dot" w:pos="9016"/>
            </w:tabs>
            <w:spacing w:line="360" w:lineRule="auto"/>
            <w:jc w:val="both"/>
            <w:rPr>
              <w:rFonts w:eastAsiaTheme="minorEastAsia" w:cstheme="minorBidi"/>
              <w:b w:val="0"/>
              <w:bCs w:val="0"/>
              <w:noProof/>
              <w:kern w:val="2"/>
              <w:sz w:val="24"/>
              <w:szCs w:val="24"/>
              <w:lang w:eastAsia="en-GB"/>
              <w14:ligatures w14:val="standardContextual"/>
            </w:rPr>
          </w:pPr>
          <w:hyperlink w:anchor="_Toc200541694" w:history="1">
            <w:r w:rsidRPr="00CC5422">
              <w:rPr>
                <w:rStyle w:val="Hyperlink"/>
                <w:noProof/>
              </w:rPr>
              <w:t>6.4 Measuring Impact</w:t>
            </w:r>
            <w:r>
              <w:rPr>
                <w:noProof/>
                <w:webHidden/>
              </w:rPr>
              <w:tab/>
            </w:r>
            <w:r>
              <w:rPr>
                <w:noProof/>
                <w:webHidden/>
              </w:rPr>
              <w:fldChar w:fldCharType="begin"/>
            </w:r>
            <w:r>
              <w:rPr>
                <w:noProof/>
                <w:webHidden/>
              </w:rPr>
              <w:instrText xml:space="preserve"> PAGEREF _Toc200541694 \h </w:instrText>
            </w:r>
            <w:r>
              <w:rPr>
                <w:noProof/>
                <w:webHidden/>
              </w:rPr>
            </w:r>
            <w:r>
              <w:rPr>
                <w:noProof/>
                <w:webHidden/>
              </w:rPr>
              <w:fldChar w:fldCharType="separate"/>
            </w:r>
            <w:r>
              <w:rPr>
                <w:noProof/>
                <w:webHidden/>
              </w:rPr>
              <w:t>28</w:t>
            </w:r>
            <w:r>
              <w:rPr>
                <w:noProof/>
                <w:webHidden/>
              </w:rPr>
              <w:fldChar w:fldCharType="end"/>
            </w:r>
          </w:hyperlink>
        </w:p>
        <w:p w14:paraId="786D5CA8" w14:textId="5EB2173E"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95" w:history="1">
            <w:r w:rsidRPr="00CC5422">
              <w:rPr>
                <w:rStyle w:val="Hyperlink"/>
                <w:rFonts w:ascii="Times New Roman" w:hAnsi="Times New Roman" w:cs="Times New Roman"/>
                <w:noProof/>
              </w:rPr>
              <w:t>Key Performance Indicators (KPIs):</w:t>
            </w:r>
            <w:r>
              <w:rPr>
                <w:noProof/>
                <w:webHidden/>
              </w:rPr>
              <w:tab/>
            </w:r>
            <w:r>
              <w:rPr>
                <w:noProof/>
                <w:webHidden/>
              </w:rPr>
              <w:fldChar w:fldCharType="begin"/>
            </w:r>
            <w:r>
              <w:rPr>
                <w:noProof/>
                <w:webHidden/>
              </w:rPr>
              <w:instrText xml:space="preserve"> PAGEREF _Toc200541695 \h </w:instrText>
            </w:r>
            <w:r>
              <w:rPr>
                <w:noProof/>
                <w:webHidden/>
              </w:rPr>
            </w:r>
            <w:r>
              <w:rPr>
                <w:noProof/>
                <w:webHidden/>
              </w:rPr>
              <w:fldChar w:fldCharType="separate"/>
            </w:r>
            <w:r>
              <w:rPr>
                <w:noProof/>
                <w:webHidden/>
              </w:rPr>
              <w:t>28</w:t>
            </w:r>
            <w:r>
              <w:rPr>
                <w:noProof/>
                <w:webHidden/>
              </w:rPr>
              <w:fldChar w:fldCharType="end"/>
            </w:r>
          </w:hyperlink>
        </w:p>
        <w:p w14:paraId="168883A8" w14:textId="398941BE" w:rsidR="001F37FF" w:rsidRDefault="001F37FF" w:rsidP="00E65587">
          <w:pPr>
            <w:pStyle w:val="TOC3"/>
            <w:tabs>
              <w:tab w:val="right" w:leader="dot" w:pos="9016"/>
            </w:tabs>
            <w:spacing w:line="360" w:lineRule="auto"/>
            <w:jc w:val="both"/>
            <w:rPr>
              <w:rFonts w:eastAsiaTheme="minorEastAsia" w:cstheme="minorBidi"/>
              <w:noProof/>
              <w:kern w:val="2"/>
              <w:sz w:val="24"/>
              <w:szCs w:val="24"/>
              <w:lang w:eastAsia="en-GB"/>
              <w14:ligatures w14:val="standardContextual"/>
            </w:rPr>
          </w:pPr>
          <w:hyperlink w:anchor="_Toc200541696" w:history="1">
            <w:r w:rsidRPr="00CC5422">
              <w:rPr>
                <w:rStyle w:val="Hyperlink"/>
                <w:rFonts w:ascii="Times New Roman" w:hAnsi="Times New Roman" w:cs="Times New Roman"/>
                <w:noProof/>
              </w:rPr>
              <w:t>Evaluation Timeline and Process:</w:t>
            </w:r>
            <w:r>
              <w:rPr>
                <w:noProof/>
                <w:webHidden/>
              </w:rPr>
              <w:tab/>
            </w:r>
            <w:r>
              <w:rPr>
                <w:noProof/>
                <w:webHidden/>
              </w:rPr>
              <w:fldChar w:fldCharType="begin"/>
            </w:r>
            <w:r>
              <w:rPr>
                <w:noProof/>
                <w:webHidden/>
              </w:rPr>
              <w:instrText xml:space="preserve"> PAGEREF _Toc200541696 \h </w:instrText>
            </w:r>
            <w:r>
              <w:rPr>
                <w:noProof/>
                <w:webHidden/>
              </w:rPr>
            </w:r>
            <w:r>
              <w:rPr>
                <w:noProof/>
                <w:webHidden/>
              </w:rPr>
              <w:fldChar w:fldCharType="separate"/>
            </w:r>
            <w:r>
              <w:rPr>
                <w:noProof/>
                <w:webHidden/>
              </w:rPr>
              <w:t>29</w:t>
            </w:r>
            <w:r>
              <w:rPr>
                <w:noProof/>
                <w:webHidden/>
              </w:rPr>
              <w:fldChar w:fldCharType="end"/>
            </w:r>
          </w:hyperlink>
        </w:p>
        <w:p w14:paraId="0E2F89CB" w14:textId="1A96D48C"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hyperlink w:anchor="_Toc200541697" w:history="1">
            <w:r w:rsidRPr="00CC5422">
              <w:rPr>
                <w:rStyle w:val="Hyperlink"/>
                <w:noProof/>
              </w:rPr>
              <w:t>7. Action Plan</w:t>
            </w:r>
            <w:r>
              <w:rPr>
                <w:noProof/>
                <w:webHidden/>
              </w:rPr>
              <w:tab/>
            </w:r>
            <w:r>
              <w:rPr>
                <w:noProof/>
                <w:webHidden/>
              </w:rPr>
              <w:fldChar w:fldCharType="begin"/>
            </w:r>
            <w:r>
              <w:rPr>
                <w:noProof/>
                <w:webHidden/>
              </w:rPr>
              <w:instrText xml:space="preserve"> PAGEREF _Toc200541697 \h </w:instrText>
            </w:r>
            <w:r>
              <w:rPr>
                <w:noProof/>
                <w:webHidden/>
              </w:rPr>
            </w:r>
            <w:r>
              <w:rPr>
                <w:noProof/>
                <w:webHidden/>
              </w:rPr>
              <w:fldChar w:fldCharType="separate"/>
            </w:r>
            <w:r>
              <w:rPr>
                <w:noProof/>
                <w:webHidden/>
              </w:rPr>
              <w:t>29</w:t>
            </w:r>
            <w:r>
              <w:rPr>
                <w:noProof/>
                <w:webHidden/>
              </w:rPr>
              <w:fldChar w:fldCharType="end"/>
            </w:r>
          </w:hyperlink>
        </w:p>
        <w:p w14:paraId="50C5E858" w14:textId="6089F757"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hyperlink w:anchor="_Toc200541698" w:history="1">
            <w:r w:rsidRPr="00CC5422">
              <w:rPr>
                <w:rStyle w:val="Hyperlink"/>
                <w:noProof/>
              </w:rPr>
              <w:t>8. Conclusion</w:t>
            </w:r>
            <w:r>
              <w:rPr>
                <w:noProof/>
                <w:webHidden/>
              </w:rPr>
              <w:tab/>
            </w:r>
            <w:r>
              <w:rPr>
                <w:noProof/>
                <w:webHidden/>
              </w:rPr>
              <w:fldChar w:fldCharType="begin"/>
            </w:r>
            <w:r>
              <w:rPr>
                <w:noProof/>
                <w:webHidden/>
              </w:rPr>
              <w:instrText xml:space="preserve"> PAGEREF _Toc200541698 \h </w:instrText>
            </w:r>
            <w:r>
              <w:rPr>
                <w:noProof/>
                <w:webHidden/>
              </w:rPr>
            </w:r>
            <w:r>
              <w:rPr>
                <w:noProof/>
                <w:webHidden/>
              </w:rPr>
              <w:fldChar w:fldCharType="separate"/>
            </w:r>
            <w:r>
              <w:rPr>
                <w:noProof/>
                <w:webHidden/>
              </w:rPr>
              <w:t>32</w:t>
            </w:r>
            <w:r>
              <w:rPr>
                <w:noProof/>
                <w:webHidden/>
              </w:rPr>
              <w:fldChar w:fldCharType="end"/>
            </w:r>
          </w:hyperlink>
        </w:p>
        <w:p w14:paraId="536F4944" w14:textId="3C91C554" w:rsidR="001F37FF" w:rsidRDefault="001F37FF" w:rsidP="00E65587">
          <w:pPr>
            <w:pStyle w:val="TOC1"/>
            <w:tabs>
              <w:tab w:val="right" w:leader="dot" w:pos="9016"/>
            </w:tabs>
            <w:spacing w:line="360" w:lineRule="auto"/>
            <w:jc w:val="both"/>
            <w:rPr>
              <w:rFonts w:eastAsiaTheme="minorEastAsia" w:cstheme="minorBidi"/>
              <w:b w:val="0"/>
              <w:bCs w:val="0"/>
              <w:i w:val="0"/>
              <w:iCs w:val="0"/>
              <w:noProof/>
              <w:kern w:val="2"/>
              <w:lang w:eastAsia="en-GB"/>
              <w14:ligatures w14:val="standardContextual"/>
            </w:rPr>
          </w:pPr>
          <w:hyperlink w:anchor="_Toc200541699" w:history="1">
            <w:r w:rsidRPr="00CC5422">
              <w:rPr>
                <w:rStyle w:val="Hyperlink"/>
                <w:noProof/>
              </w:rPr>
              <w:t>References:</w:t>
            </w:r>
            <w:r>
              <w:rPr>
                <w:noProof/>
                <w:webHidden/>
              </w:rPr>
              <w:tab/>
            </w:r>
            <w:r>
              <w:rPr>
                <w:noProof/>
                <w:webHidden/>
              </w:rPr>
              <w:fldChar w:fldCharType="begin"/>
            </w:r>
            <w:r>
              <w:rPr>
                <w:noProof/>
                <w:webHidden/>
              </w:rPr>
              <w:instrText xml:space="preserve"> PAGEREF _Toc200541699 \h </w:instrText>
            </w:r>
            <w:r>
              <w:rPr>
                <w:noProof/>
                <w:webHidden/>
              </w:rPr>
            </w:r>
            <w:r>
              <w:rPr>
                <w:noProof/>
                <w:webHidden/>
              </w:rPr>
              <w:fldChar w:fldCharType="separate"/>
            </w:r>
            <w:r>
              <w:rPr>
                <w:noProof/>
                <w:webHidden/>
              </w:rPr>
              <w:t>35</w:t>
            </w:r>
            <w:r>
              <w:rPr>
                <w:noProof/>
                <w:webHidden/>
              </w:rPr>
              <w:fldChar w:fldCharType="end"/>
            </w:r>
          </w:hyperlink>
        </w:p>
        <w:p w14:paraId="64680724" w14:textId="04A27B51" w:rsidR="00E65587" w:rsidRDefault="001F37FF" w:rsidP="00BC0EAC">
          <w:pPr>
            <w:spacing w:line="360" w:lineRule="auto"/>
            <w:jc w:val="both"/>
          </w:pPr>
          <w:r>
            <w:rPr>
              <w:b/>
              <w:bCs/>
              <w:noProof/>
            </w:rPr>
            <w:fldChar w:fldCharType="end"/>
          </w:r>
        </w:p>
      </w:sdtContent>
    </w:sdt>
    <w:bookmarkStart w:id="1" w:name="_Toc200541673" w:displacedByCustomXml="prev"/>
    <w:p w14:paraId="393EA874" w14:textId="4435F0EA" w:rsidR="00F97B75" w:rsidRPr="00F97B75" w:rsidRDefault="00F97B75" w:rsidP="00E65587">
      <w:pPr>
        <w:pStyle w:val="Heading1"/>
        <w:jc w:val="both"/>
      </w:pPr>
      <w:r w:rsidRPr="00F97B75">
        <w:lastRenderedPageBreak/>
        <w:t>Introduction</w:t>
      </w:r>
      <w:bookmarkEnd w:id="1"/>
      <w:r w:rsidRPr="00F97B75">
        <w:t xml:space="preserve"> </w:t>
      </w:r>
    </w:p>
    <w:p w14:paraId="00356246" w14:textId="3CD63A44" w:rsidR="00BC0EAC" w:rsidRDefault="00BC0EAC" w:rsidP="00BC0EAC">
      <w:pPr>
        <w:pStyle w:val="NormalWeb"/>
        <w:spacing w:line="360" w:lineRule="auto"/>
        <w:jc w:val="center"/>
      </w:pPr>
      <w:r>
        <w:fldChar w:fldCharType="begin"/>
      </w:r>
      <w:r>
        <w:instrText xml:space="preserve"> INCLUDEPICTURE "/Users/andreibucur/Library/Group Containers/UBF8T346G9.ms/WebArchiveCopyPasteTempFiles/com.microsoft.Word/images?q=tbnANd9GcQ4eaHL_BSuhXDq9nIXuQlGLYEWvqRH-uuQyw&amp;s" \* MERGEFORMATINET </w:instrText>
      </w:r>
      <w:r>
        <w:fldChar w:fldCharType="separate"/>
      </w:r>
      <w:r>
        <w:rPr>
          <w:noProof/>
        </w:rPr>
        <w:drawing>
          <wp:inline distT="0" distB="0" distL="0" distR="0" wp14:anchorId="32DA1429" wp14:editId="10602A4A">
            <wp:extent cx="3970655" cy="2040255"/>
            <wp:effectExtent l="0" t="0" r="4445" b="4445"/>
            <wp:docPr id="1818335822" name="Picture 5" descr="A red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35822" name="Picture 5" descr="A red logo with white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0655" cy="2040255"/>
                    </a:xfrm>
                    <a:prstGeom prst="rect">
                      <a:avLst/>
                    </a:prstGeom>
                    <a:noFill/>
                    <a:ln>
                      <a:noFill/>
                    </a:ln>
                  </pic:spPr>
                </pic:pic>
              </a:graphicData>
            </a:graphic>
          </wp:inline>
        </w:drawing>
      </w:r>
      <w:r>
        <w:fldChar w:fldCharType="end"/>
      </w:r>
    </w:p>
    <w:p w14:paraId="2E9DC03C" w14:textId="699B9382" w:rsidR="00BC0EAC" w:rsidRDefault="00BC0EAC" w:rsidP="00BC0EAC">
      <w:pPr>
        <w:pStyle w:val="NormalWeb"/>
        <w:spacing w:line="360" w:lineRule="auto"/>
        <w:jc w:val="center"/>
      </w:pPr>
      <w:r>
        <w:t>(Wikimedia,2025)</w:t>
      </w:r>
    </w:p>
    <w:p w14:paraId="096AE81E" w14:textId="286F935E" w:rsidR="001038CD" w:rsidRDefault="001038CD" w:rsidP="00E65587">
      <w:pPr>
        <w:pStyle w:val="NormalWeb"/>
        <w:spacing w:line="360" w:lineRule="auto"/>
        <w:jc w:val="both"/>
      </w:pPr>
      <w:r>
        <w:t>The prestigious Cardiff Marriott Hotel requested this consulting study. It is perfectly located in Cardiff's busy city core. As part of Marriott International, this hotel satisfies Marriott's high standards of luxury, convenience, and service. The Marriott Cardiff has been a 4-star hotel since 1986.  It presently boasts 184 elegant rooms and suites, meeting rooms, great dining, and many leisure facilities.</w:t>
      </w:r>
      <w:r w:rsidR="00732A14">
        <w:t xml:space="preserve"> The</w:t>
      </w:r>
      <w:r>
        <w:t xml:space="preserve"> Marriott brand's global prominence plus its proximity to the Millennium Stadium, Cardiff Castle, and St. David's shopping complex make it a popular choice for business and leisure tourists.</w:t>
      </w:r>
    </w:p>
    <w:p w14:paraId="655769BD" w14:textId="66C1C4E5" w:rsidR="001038CD" w:rsidRDefault="001038CD" w:rsidP="00E65587">
      <w:pPr>
        <w:pStyle w:val="NormalWeb"/>
        <w:spacing w:line="360" w:lineRule="auto"/>
        <w:jc w:val="both"/>
      </w:pPr>
      <w:r>
        <w:t xml:space="preserve">Despite its wonderful location, strong brand history, and consistent financial performance, Marriott Cardiff is confronting a severe operational challenge: customer satisfaction numbers are falling.  Longer check-in and busier times are the main causes. These delays are worsening due to outdated technology, </w:t>
      </w:r>
      <w:proofErr w:type="spellStart"/>
      <w:r>
        <w:t>unstreamlined</w:t>
      </w:r>
      <w:proofErr w:type="spellEnd"/>
      <w:r>
        <w:t xml:space="preserve"> front-of-house processes, and inconsistent staff deployment during peak demand hours. Operational inefficiencies are starting to affect hotel visitors' opinions.</w:t>
      </w:r>
      <w:r w:rsidR="00732A14">
        <w:t xml:space="preserve"> </w:t>
      </w:r>
      <w:proofErr w:type="gramStart"/>
      <w:r>
        <w:t>TripAdvisor</w:t>
      </w:r>
      <w:proofErr w:type="gramEnd"/>
      <w:r>
        <w:t xml:space="preserve">, Booking.com, and Marriott's customer happiness algorithm show more </w:t>
      </w:r>
      <w:proofErr w:type="spellStart"/>
      <w:r>
        <w:t>unfavourable</w:t>
      </w:r>
      <w:proofErr w:type="spellEnd"/>
      <w:r>
        <w:t xml:space="preserve"> reviews (Zhu &amp; Morosan, 2023).</w:t>
      </w:r>
    </w:p>
    <w:p w14:paraId="65806341" w14:textId="34742525" w:rsidR="001038CD" w:rsidRDefault="001038CD" w:rsidP="00E65587">
      <w:pPr>
        <w:pStyle w:val="NormalWeb"/>
        <w:spacing w:line="360" w:lineRule="auto"/>
        <w:jc w:val="both"/>
      </w:pPr>
      <w:r>
        <w:t xml:space="preserve">  Marriott Cardiff </w:t>
      </w:r>
      <w:proofErr w:type="spellStart"/>
      <w:r>
        <w:t>recognises</w:t>
      </w:r>
      <w:proofErr w:type="spellEnd"/>
      <w:r>
        <w:t xml:space="preserve"> it must address this issue immediately due to the competitive and fast-changing hotel industry.</w:t>
      </w:r>
      <w:r w:rsidR="00732A14">
        <w:t xml:space="preserve"> </w:t>
      </w:r>
      <w:proofErr w:type="gramStart"/>
      <w:r>
        <w:t>Marriott</w:t>
      </w:r>
      <w:proofErr w:type="gramEnd"/>
      <w:r>
        <w:t xml:space="preserve"> must improve the guest experience to maintain its reputation, attract repeat customers, and stay ahead in Cardiff's competitive hotel industry.</w:t>
      </w:r>
    </w:p>
    <w:p w14:paraId="096CAE86" w14:textId="744D1C8B" w:rsidR="001038CD" w:rsidRDefault="001038CD" w:rsidP="00E65587">
      <w:pPr>
        <w:pStyle w:val="NormalWeb"/>
        <w:spacing w:line="360" w:lineRule="auto"/>
        <w:jc w:val="both"/>
      </w:pPr>
      <w:r>
        <w:t xml:space="preserve">Marriott Cardiff recruited my consulting firm, Hospitality Solutions International (HSI), which has extensive experience improving hospitality </w:t>
      </w:r>
      <w:proofErr w:type="spellStart"/>
      <w:r>
        <w:t>organisations</w:t>
      </w:r>
      <w:proofErr w:type="spellEnd"/>
      <w:r>
        <w:t xml:space="preserve"> through targeted interventions </w:t>
      </w:r>
      <w:r>
        <w:lastRenderedPageBreak/>
        <w:t xml:space="preserve">and new technology. Based on its expertise in operational efficiency, technology integration, and change management, HSI has worked well with several overseas hotel chains since 2015.   HSI's strength is our </w:t>
      </w:r>
      <w:proofErr w:type="spellStart"/>
      <w:r>
        <w:t>personalised</w:t>
      </w:r>
      <w:proofErr w:type="spellEnd"/>
      <w:r>
        <w:t xml:space="preserve"> consulting approach, which helps us find solutions for specific operational issues (Davidson et al., 2023).</w:t>
      </w:r>
    </w:p>
    <w:p w14:paraId="29701276" w14:textId="6D1AB3E4" w:rsidR="001038CD" w:rsidRDefault="001038CD" w:rsidP="00E65587">
      <w:pPr>
        <w:pStyle w:val="NormalWeb"/>
        <w:spacing w:line="360" w:lineRule="auto"/>
        <w:jc w:val="both"/>
      </w:pPr>
      <w:r>
        <w:t xml:space="preserve">  This study will </w:t>
      </w:r>
      <w:proofErr w:type="spellStart"/>
      <w:r>
        <w:t>utilise</w:t>
      </w:r>
      <w:proofErr w:type="spellEnd"/>
      <w:r>
        <w:t xml:space="preserve"> strong analytical frameworks to examine internal and external elements that affect Marriott Cardiff's performance in a deliberate manner to understand its operational issues.</w:t>
      </w:r>
      <w:r w:rsidR="00732A14">
        <w:t xml:space="preserve"> The</w:t>
      </w:r>
      <w:r>
        <w:t xml:space="preserve"> STEEPLED analysis begins with how Social, Technological, Economic, Environmental, Political, Legal, Ethical, and Demographic concerns affect Marriott Cardiff's operations in its larger market. After a SWOT analysis, the hotel's strengths, weaknesses, opportunities, and threats will be clearer. This will reveal its operational state. These results will be used to create a TOWS matrix to determine how Marriott Cardiff may best leverage its strengths and opportunities, rectify its weaknesses, and reduce its threats to improve customer satisfaction and business efficiency.</w:t>
      </w:r>
      <w:r w:rsidR="00732A14">
        <w:t xml:space="preserve"> </w:t>
      </w:r>
      <w:r w:rsidR="00BB1B51" w:rsidRPr="00BB1B51">
        <w:t>The key drivers of these inefficiencies include outdated </w:t>
      </w:r>
      <w:r w:rsidR="00BB1B51" w:rsidRPr="00BB1B51">
        <w:rPr>
          <w:b/>
          <w:bCs/>
        </w:rPr>
        <w:t>Property Management Systems (PMS)</w:t>
      </w:r>
      <w:r w:rsidR="00BB1B51" w:rsidRPr="00BB1B51">
        <w:t xml:space="preserve"> that hinder </w:t>
      </w:r>
      <w:r w:rsidR="00BB1B51">
        <w:t xml:space="preserve">in this way </w:t>
      </w:r>
      <w:r w:rsidR="00BB1B51" w:rsidRPr="00BB1B51">
        <w:t>digital check-in capabilities and fragmented </w:t>
      </w:r>
      <w:r w:rsidR="00BB1B51" w:rsidRPr="00BB1B51">
        <w:rPr>
          <w:b/>
          <w:bCs/>
        </w:rPr>
        <w:t>workforce scheduling</w:t>
      </w:r>
      <w:r w:rsidR="00BB1B51" w:rsidRPr="00BB1B51">
        <w:t xml:space="preserve"> practices that do not align staff levels with demand patterns. </w:t>
      </w:r>
    </w:p>
    <w:p w14:paraId="4B811328" w14:textId="70DB100F" w:rsidR="001038CD" w:rsidRDefault="001038CD" w:rsidP="00E65587">
      <w:pPr>
        <w:pStyle w:val="NormalWeb"/>
        <w:spacing w:line="360" w:lineRule="auto"/>
        <w:jc w:val="both"/>
      </w:pPr>
      <w:r>
        <w:t>These analytical methodologies were chosen because they operate effectively in hotel consulting and provide a complete solution to problems and strategic recommendations.   STEEPLED analysis will reveal how external influences affect the environment, which helps explain how industry trends affect corporate decisions. Marriott Cardiff's operational facts are meticulously examined by the SWOT analysis, and the TOWS matrix translates the results into strategic initiatives</w:t>
      </w:r>
      <w:r w:rsidR="00E65587">
        <w:t>.</w:t>
      </w:r>
    </w:p>
    <w:p w14:paraId="31C8BAA7" w14:textId="399FEFF0" w:rsidR="001038CD" w:rsidRDefault="001038CD" w:rsidP="00E65587">
      <w:pPr>
        <w:pStyle w:val="NormalWeb"/>
        <w:spacing w:line="360" w:lineRule="auto"/>
        <w:jc w:val="both"/>
      </w:pPr>
      <w:r>
        <w:t xml:space="preserve">  The problems are big and have many repercussions, thus this consulting report will employ a rigorous analysis process to make clear, precise, and feasible proposals. Workable change management strategies and inexpensive, long-lasting technology will be </w:t>
      </w:r>
      <w:proofErr w:type="spellStart"/>
      <w:r>
        <w:t>emphasised</w:t>
      </w:r>
      <w:proofErr w:type="spellEnd"/>
      <w:r>
        <w:t>. These will boost Marriott Cardiff's customer service and efficiency.</w:t>
      </w:r>
      <w:r w:rsidR="00732A14">
        <w:t xml:space="preserve"> </w:t>
      </w:r>
      <w:r>
        <w:t xml:space="preserve">Strong performance </w:t>
      </w:r>
      <w:proofErr w:type="gramStart"/>
      <w:r>
        <w:t>measurement</w:t>
      </w:r>
      <w:proofErr w:type="gramEnd"/>
      <w:r>
        <w:t xml:space="preserve"> and evaluation methods are needed to ensure intended changes last and work.  This will help Marriott Cardiff maintain its hospitality leadership and continual improvement.</w:t>
      </w:r>
    </w:p>
    <w:p w14:paraId="7F187724" w14:textId="48848A3D" w:rsidR="00F97B75" w:rsidRPr="00F97B75" w:rsidRDefault="001038CD" w:rsidP="00E65587">
      <w:pPr>
        <w:pStyle w:val="NormalWeb"/>
        <w:spacing w:line="360" w:lineRule="auto"/>
        <w:jc w:val="both"/>
      </w:pPr>
      <w:r>
        <w:t xml:space="preserve">To conclude, Marriott Cardiff's consulting position is a smart step to prevent major operational issues. This paper analyses current limits and opportunities and proposes practical solutions to </w:t>
      </w:r>
      <w:r>
        <w:lastRenderedPageBreak/>
        <w:t>assist Marriott Cardiff's commitment to provide excellent guest experiences. This will help the hotel compete and succeed in Cardiff's fast-paced hospitality industry</w:t>
      </w:r>
      <w:r w:rsidR="00E65587">
        <w:t>.</w:t>
      </w:r>
    </w:p>
    <w:p w14:paraId="689F9377" w14:textId="77777777" w:rsidR="00F97B75" w:rsidRPr="00F97B75" w:rsidRDefault="00F97B75" w:rsidP="00E65587">
      <w:pPr>
        <w:pStyle w:val="Heading1"/>
        <w:jc w:val="both"/>
      </w:pPr>
      <w:bookmarkStart w:id="2" w:name="_Toc200541674"/>
      <w:r w:rsidRPr="00F97B75">
        <w:t>5. Analysis</w:t>
      </w:r>
      <w:bookmarkEnd w:id="2"/>
    </w:p>
    <w:p w14:paraId="4CE931F1" w14:textId="038A116F" w:rsidR="00F97B75" w:rsidRPr="00F97B75" w:rsidRDefault="00F97B75" w:rsidP="00E65587">
      <w:pPr>
        <w:pStyle w:val="Heading2"/>
        <w:jc w:val="both"/>
      </w:pPr>
      <w:bookmarkStart w:id="3" w:name="_Toc200541675"/>
      <w:r w:rsidRPr="00F97B75">
        <w:t>5.1 Detailed Issue Description</w:t>
      </w:r>
      <w:bookmarkEnd w:id="3"/>
      <w:r w:rsidRPr="00F97B75">
        <w:t xml:space="preserve"> </w:t>
      </w:r>
    </w:p>
    <w:p w14:paraId="3ED285AC" w14:textId="58AB839D" w:rsidR="001F37FF" w:rsidRDefault="001F37FF" w:rsidP="00592D91">
      <w:pPr>
        <w:pStyle w:val="NormalWeb"/>
        <w:spacing w:line="360" w:lineRule="auto"/>
        <w:jc w:val="center"/>
      </w:pPr>
      <w:r>
        <w:rPr>
          <w:noProof/>
        </w:rPr>
        <w:drawing>
          <wp:inline distT="0" distB="0" distL="0" distR="0" wp14:anchorId="46E50450" wp14:editId="06EE305C">
            <wp:extent cx="2143566" cy="929528"/>
            <wp:effectExtent l="0" t="0" r="3175" b="0"/>
            <wp:docPr id="18515047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04708" name="Picture 18515047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9748" cy="945218"/>
                    </a:xfrm>
                    <a:prstGeom prst="rect">
                      <a:avLst/>
                    </a:prstGeom>
                  </pic:spPr>
                </pic:pic>
              </a:graphicData>
            </a:graphic>
          </wp:inline>
        </w:drawing>
      </w:r>
    </w:p>
    <w:p w14:paraId="5AF563A8" w14:textId="0BF18EA1" w:rsidR="00E65587" w:rsidRDefault="00E65587" w:rsidP="00592D91">
      <w:pPr>
        <w:pStyle w:val="NormalWeb"/>
        <w:spacing w:line="360" w:lineRule="auto"/>
        <w:jc w:val="center"/>
      </w:pPr>
      <w:r>
        <w:t>(slideshare,2025)</w:t>
      </w:r>
    </w:p>
    <w:p w14:paraId="3B9902B9" w14:textId="773D1FD2" w:rsidR="001038CD" w:rsidRDefault="001038CD" w:rsidP="00E65587">
      <w:pPr>
        <w:pStyle w:val="NormalWeb"/>
        <w:spacing w:line="360" w:lineRule="auto"/>
        <w:jc w:val="both"/>
      </w:pPr>
      <w:r>
        <w:t xml:space="preserve">Despite its strong brand identification, wonderful location in the city </w:t>
      </w:r>
      <w:proofErr w:type="spellStart"/>
      <w:r>
        <w:t>centre</w:t>
      </w:r>
      <w:proofErr w:type="spellEnd"/>
      <w:r>
        <w:t>, and superb reputation, Marriott Cardiff has a major operational issue: visitors wait too long at the front desk, especially during check-in, checkout, and busy hours. This issue has worsened over the past year, making guests upset.   Internal guest surveys, TripAdvisor and Booking.com reviews, and direct guest contacts all point to this problem as the main cause of their frustration and inconvenience.</w:t>
      </w:r>
    </w:p>
    <w:p w14:paraId="780A4746" w14:textId="34919642" w:rsidR="001038CD" w:rsidRDefault="001038CD" w:rsidP="00E65587">
      <w:pPr>
        <w:pStyle w:val="NormalWeb"/>
        <w:spacing w:line="360" w:lineRule="auto"/>
        <w:jc w:val="both"/>
      </w:pPr>
      <w:r>
        <w:t xml:space="preserve">There are several main causes of delays.  First, the hotel uses outdated technology, particularly PMS. Check-in and checkout are slow and difficult. The antiquated software slows down, causing bottlenecks and frustration for service agents who must deal with furious clients during busy periods. The hotel's IT system can't handle information rapidly or integrate with newer, more efficient technologies like mobile check-in and keyless </w:t>
      </w:r>
      <w:proofErr w:type="gramStart"/>
      <w:r>
        <w:t>entry</w:t>
      </w:r>
      <w:proofErr w:type="gramEnd"/>
      <w:r>
        <w:t xml:space="preserve">, which are becoming more popular with </w:t>
      </w:r>
      <w:proofErr w:type="spellStart"/>
      <w:r>
        <w:t>travellers</w:t>
      </w:r>
      <w:proofErr w:type="spellEnd"/>
      <w:r>
        <w:t xml:space="preserve"> (Course Hero, 2023).</w:t>
      </w:r>
    </w:p>
    <w:p w14:paraId="3D5D40FD" w14:textId="6B691C28" w:rsidR="001038CD" w:rsidRDefault="001038CD" w:rsidP="00E65587">
      <w:pPr>
        <w:pStyle w:val="NormalWeb"/>
        <w:spacing w:line="360" w:lineRule="auto"/>
        <w:jc w:val="both"/>
      </w:pPr>
      <w:r>
        <w:t xml:space="preserve">  Second, operations aren't </w:t>
      </w:r>
      <w:proofErr w:type="spellStart"/>
      <w:r>
        <w:t>synchronised</w:t>
      </w:r>
      <w:proofErr w:type="spellEnd"/>
      <w:r>
        <w:t>, notably worker planning and scheduling are lacking.   There are instances when Marriott Cardiff doesn't have enough staff because its hiring process doesn't match peak business demand. Receptionists are often overworked at check-in, which delays and decreases service. However, overstaffing during off-peak hours wastes human resources.   Such disparities indicate poor deployment and workforce management.</w:t>
      </w:r>
    </w:p>
    <w:p w14:paraId="3D930DCA" w14:textId="575A527B" w:rsidR="001038CD" w:rsidRDefault="001038CD" w:rsidP="00E65587">
      <w:pPr>
        <w:pStyle w:val="NormalWeb"/>
        <w:spacing w:line="360" w:lineRule="auto"/>
        <w:jc w:val="both"/>
      </w:pPr>
      <w:r>
        <w:lastRenderedPageBreak/>
        <w:t>These difficulties cause more than just operations delays.</w:t>
      </w:r>
      <w:r w:rsidR="00D350BF">
        <w:t xml:space="preserve"> </w:t>
      </w:r>
      <w:r>
        <w:t xml:space="preserve">Marriott Cardiff's image is deteriorating as visitor complaints mount. Recent evaluations show more </w:t>
      </w:r>
      <w:proofErr w:type="gramStart"/>
      <w:r>
        <w:t>visitor</w:t>
      </w:r>
      <w:proofErr w:type="gramEnd"/>
      <w:r>
        <w:t xml:space="preserve"> concerns regarding waiting times, lowering customer satisfaction scores.   Marriott's own measures show a 15% reduction in guest satisfaction in the last year, which is a major difference from the previous (O’Neill &amp; Mattila, 2023).</w:t>
      </w:r>
    </w:p>
    <w:p w14:paraId="4D84DD17" w14:textId="77E4DE7E" w:rsidR="001038CD" w:rsidRDefault="001038CD" w:rsidP="00E65587">
      <w:pPr>
        <w:pStyle w:val="NormalWeb"/>
        <w:spacing w:line="360" w:lineRule="auto"/>
        <w:jc w:val="both"/>
      </w:pPr>
      <w:r>
        <w:t xml:space="preserve">  The hotel is losing money indirectly through reduced repeat business and </w:t>
      </w:r>
      <w:proofErr w:type="spellStart"/>
      <w:r>
        <w:t>unfavourable</w:t>
      </w:r>
      <w:proofErr w:type="spellEnd"/>
      <w:r>
        <w:t xml:space="preserve"> word-of-mouth. Business </w:t>
      </w:r>
      <w:proofErr w:type="spellStart"/>
      <w:r>
        <w:t>travellers</w:t>
      </w:r>
      <w:proofErr w:type="spellEnd"/>
      <w:r>
        <w:t xml:space="preserve"> </w:t>
      </w:r>
      <w:proofErr w:type="spellStart"/>
      <w:r>
        <w:t>prioritise</w:t>
      </w:r>
      <w:proofErr w:type="spellEnd"/>
      <w:r>
        <w:t xml:space="preserve"> speed and convenience, therefore more are choosing hotels with faster check-in.  Leisure guests, deterred by negative internet reviews about long wait times, have been unwilling to book, lowering occupancy rates, especially during busy seasons.</w:t>
      </w:r>
    </w:p>
    <w:p w14:paraId="3880C28A" w14:textId="0F471BA3" w:rsidR="00F97B75" w:rsidRPr="00F97B75" w:rsidRDefault="001038CD" w:rsidP="00592D91">
      <w:pPr>
        <w:pStyle w:val="NormalWeb"/>
        <w:spacing w:line="360" w:lineRule="auto"/>
        <w:jc w:val="both"/>
      </w:pPr>
      <w:r>
        <w:t>The issue is worsened by the correlation between unhappy guests and poor employee confidence. Criticism and irritation make the workplace difficult and diminish motivation, engagement, and output for frontline workers. Marriott Cardiff has seen a little increase in staff turnover over the past year.  Due to angry and grumbling consumers, work stress may be higher (Marriott International, 2025).</w:t>
      </w:r>
    </w:p>
    <w:p w14:paraId="3EB3EC51" w14:textId="21A3CF98" w:rsidR="00F97B75" w:rsidRPr="00E65587" w:rsidRDefault="00F97B75" w:rsidP="00E65587">
      <w:pPr>
        <w:pStyle w:val="Heading2"/>
        <w:jc w:val="both"/>
      </w:pPr>
      <w:bookmarkStart w:id="4" w:name="_Toc200541676"/>
      <w:r w:rsidRPr="00E65587">
        <w:t>5.2 STEEPLED Analysis</w:t>
      </w:r>
      <w:bookmarkEnd w:id="4"/>
      <w:r w:rsidRPr="00E65587">
        <w:t xml:space="preserve"> </w:t>
      </w:r>
    </w:p>
    <w:p w14:paraId="177DC482" w14:textId="73DDCAF0" w:rsidR="00F97B75" w:rsidRPr="00E65587" w:rsidRDefault="00F97B75" w:rsidP="00E65587">
      <w:pPr>
        <w:pStyle w:val="NormalWeb"/>
        <w:spacing w:line="360" w:lineRule="auto"/>
        <w:jc w:val="both"/>
        <w:rPr>
          <w:sz w:val="22"/>
          <w:szCs w:val="22"/>
        </w:rPr>
      </w:pPr>
      <w:r w:rsidRPr="00E65587">
        <w:rPr>
          <w:sz w:val="22"/>
          <w:szCs w:val="22"/>
        </w:rPr>
        <w:t>The STEEPLED analysis below evaluates external factors impacting Marriott Cardiff’s operational effectiveness and highlights external influences exacerbating its primary issue:</w:t>
      </w:r>
      <w:r w:rsidR="001038CD" w:rsidRPr="00E65587">
        <w:rPr>
          <w:sz w:val="22"/>
          <w:szCs w:val="22"/>
        </w:rPr>
        <w:t xml:space="preserve"> (Johnson et al., 2023).</w:t>
      </w:r>
    </w:p>
    <w:p w14:paraId="22AC6194" w14:textId="44FFE785" w:rsidR="00E65587" w:rsidRDefault="00E65587" w:rsidP="00E65587">
      <w:pPr>
        <w:pStyle w:val="NormalWeb"/>
        <w:spacing w:line="360" w:lineRule="auto"/>
        <w:jc w:val="both"/>
      </w:pPr>
      <w:r>
        <w:rPr>
          <w:noProof/>
        </w:rPr>
        <w:lastRenderedPageBreak/>
        <w:drawing>
          <wp:inline distT="0" distB="0" distL="0" distR="0" wp14:anchorId="2861C00C" wp14:editId="52E4969D">
            <wp:extent cx="4522062" cy="4190898"/>
            <wp:effectExtent l="0" t="0" r="0" b="635"/>
            <wp:docPr id="42117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74019" name="Picture 421174019"/>
                    <pic:cNvPicPr/>
                  </pic:nvPicPr>
                  <pic:blipFill>
                    <a:blip r:embed="rId12">
                      <a:extLst>
                        <a:ext uri="{28A0092B-C50C-407E-A947-70E740481C1C}">
                          <a14:useLocalDpi xmlns:a14="http://schemas.microsoft.com/office/drawing/2010/main" val="0"/>
                        </a:ext>
                      </a:extLst>
                    </a:blip>
                    <a:stretch>
                      <a:fillRect/>
                    </a:stretch>
                  </pic:blipFill>
                  <pic:spPr>
                    <a:xfrm>
                      <a:off x="0" y="0"/>
                      <a:ext cx="4527328" cy="4195779"/>
                    </a:xfrm>
                    <a:prstGeom prst="rect">
                      <a:avLst/>
                    </a:prstGeom>
                  </pic:spPr>
                </pic:pic>
              </a:graphicData>
            </a:graphic>
          </wp:inline>
        </w:drawing>
      </w:r>
    </w:p>
    <w:p w14:paraId="70A9F6AC" w14:textId="736BDD0E" w:rsidR="00F97B75" w:rsidRDefault="00F97B75" w:rsidP="00E65587">
      <w:pPr>
        <w:pStyle w:val="Heading2"/>
        <w:jc w:val="both"/>
      </w:pPr>
      <w:bookmarkStart w:id="5" w:name="_Toc200541677"/>
      <w:r w:rsidRPr="00F97B75">
        <w:lastRenderedPageBreak/>
        <w:t>5.3 SWOT Analysis</w:t>
      </w:r>
      <w:bookmarkEnd w:id="5"/>
      <w:r w:rsidRPr="00F97B75">
        <w:t xml:space="preserve"> </w:t>
      </w:r>
    </w:p>
    <w:p w14:paraId="0837E870" w14:textId="603B9251" w:rsidR="00E65587" w:rsidRDefault="00E65587" w:rsidP="00E65587">
      <w:pPr>
        <w:spacing w:line="360" w:lineRule="auto"/>
        <w:jc w:val="both"/>
      </w:pPr>
      <w:r>
        <w:rPr>
          <w:noProof/>
        </w:rPr>
        <w:drawing>
          <wp:inline distT="0" distB="0" distL="0" distR="0" wp14:anchorId="68692370" wp14:editId="42AE4EE1">
            <wp:extent cx="5357611" cy="7721901"/>
            <wp:effectExtent l="0" t="0" r="1905" b="0"/>
            <wp:docPr id="1339136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36682" name="Picture 1339136682"/>
                    <pic:cNvPicPr/>
                  </pic:nvPicPr>
                  <pic:blipFill>
                    <a:blip r:embed="rId13">
                      <a:extLst>
                        <a:ext uri="{28A0092B-C50C-407E-A947-70E740481C1C}">
                          <a14:useLocalDpi xmlns:a14="http://schemas.microsoft.com/office/drawing/2010/main" val="0"/>
                        </a:ext>
                      </a:extLst>
                    </a:blip>
                    <a:stretch>
                      <a:fillRect/>
                    </a:stretch>
                  </pic:blipFill>
                  <pic:spPr>
                    <a:xfrm>
                      <a:off x="0" y="0"/>
                      <a:ext cx="5376860" cy="7749644"/>
                    </a:xfrm>
                    <a:prstGeom prst="rect">
                      <a:avLst/>
                    </a:prstGeom>
                  </pic:spPr>
                </pic:pic>
              </a:graphicData>
            </a:graphic>
          </wp:inline>
        </w:drawing>
      </w:r>
    </w:p>
    <w:p w14:paraId="26F6D596" w14:textId="77777777" w:rsidR="00E65587" w:rsidRPr="00E65587" w:rsidRDefault="00E65587" w:rsidP="00E65587">
      <w:pPr>
        <w:spacing w:line="360" w:lineRule="auto"/>
        <w:jc w:val="both"/>
      </w:pPr>
    </w:p>
    <w:p w14:paraId="3518740E" w14:textId="77777777" w:rsidR="00F97B75" w:rsidRPr="00F97B75" w:rsidRDefault="00000000" w:rsidP="00E6558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w14:anchorId="62122509">
          <v:rect id="_x0000_i1025" alt="" style="width:451.3pt;height:.05pt;mso-width-percent:0;mso-height-percent:0;mso-width-percent:0;mso-height-percent:0" o:hralign="center" o:hrstd="t" o:hr="t" fillcolor="#a0a0a0" stroked="f"/>
        </w:pict>
      </w:r>
    </w:p>
    <w:bookmarkStart w:id="6" w:name="_Toc200541678"/>
    <w:p w14:paraId="736B9EDF" w14:textId="5C1EAF75" w:rsidR="001F37FF" w:rsidRDefault="001F37FF" w:rsidP="00592D91">
      <w:pPr>
        <w:pStyle w:val="Heading3"/>
        <w:spacing w:line="360" w:lineRule="auto"/>
        <w:jc w:val="center"/>
      </w:pPr>
      <w:r>
        <w:lastRenderedPageBreak/>
        <w:fldChar w:fldCharType="begin"/>
      </w:r>
      <w:r>
        <w:instrText xml:space="preserve"> INCLUDEPICTURE "/Users/andreibucur/Library/Group Containers/UBF8T346G9.ms/WebArchiveCopyPasteTempFiles/com.microsoft.Word/marriott-swot-analysis-overview-template.jpg" \* MERGEFORMATINET </w:instrText>
      </w:r>
      <w:r>
        <w:fldChar w:fldCharType="separate"/>
      </w:r>
      <w:r>
        <w:rPr>
          <w:noProof/>
        </w:rPr>
        <w:drawing>
          <wp:inline distT="0" distB="0" distL="0" distR="0" wp14:anchorId="6855044F" wp14:editId="3BAC08EF">
            <wp:extent cx="2086856" cy="1219837"/>
            <wp:effectExtent l="0" t="0" r="0" b="0"/>
            <wp:docPr id="1041916681" name="Picture 12" descr="Marriott SWOT Analysis 2023: A Chill and Detailed Re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Marriott SWOT Analysis 2023: A Chill and Detailed Repor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25422" cy="1242380"/>
                    </a:xfrm>
                    <a:prstGeom prst="rect">
                      <a:avLst/>
                    </a:prstGeom>
                    <a:noFill/>
                    <a:ln>
                      <a:noFill/>
                    </a:ln>
                  </pic:spPr>
                </pic:pic>
              </a:graphicData>
            </a:graphic>
          </wp:inline>
        </w:drawing>
      </w:r>
      <w:r>
        <w:fldChar w:fldCharType="end"/>
      </w:r>
    </w:p>
    <w:p w14:paraId="186189B6" w14:textId="746FAA96" w:rsidR="001F37FF" w:rsidRPr="001F37FF" w:rsidRDefault="001F37FF" w:rsidP="00E65587">
      <w:pPr>
        <w:spacing w:line="360" w:lineRule="auto"/>
        <w:jc w:val="both"/>
      </w:pPr>
    </w:p>
    <w:p w14:paraId="2913A895" w14:textId="2C6EDD41" w:rsidR="00E65587" w:rsidRDefault="00E65587" w:rsidP="00592D91">
      <w:pPr>
        <w:pStyle w:val="Heading3"/>
        <w:spacing w:line="360" w:lineRule="auto"/>
        <w:jc w:val="center"/>
        <w:rPr>
          <w:rFonts w:ascii="Times New Roman" w:hAnsi="Times New Roman" w:cs="Times New Roman"/>
        </w:rPr>
      </w:pPr>
      <w:r>
        <w:rPr>
          <w:rFonts w:ascii="Times New Roman" w:hAnsi="Times New Roman" w:cs="Times New Roman"/>
        </w:rPr>
        <w:t>(slideshare,2025)</w:t>
      </w:r>
    </w:p>
    <w:bookmarkEnd w:id="6"/>
    <w:p w14:paraId="486DEEB2" w14:textId="77777777" w:rsidR="00E65587" w:rsidRDefault="00E65587" w:rsidP="00E65587">
      <w:pPr>
        <w:spacing w:line="360" w:lineRule="auto"/>
        <w:jc w:val="both"/>
        <w:rPr>
          <w:rFonts w:ascii="Times New Roman" w:hAnsi="Times New Roman" w:cs="Times New Roman"/>
          <w:sz w:val="24"/>
          <w:szCs w:val="24"/>
        </w:rPr>
      </w:pPr>
    </w:p>
    <w:p w14:paraId="24796389" w14:textId="77777777" w:rsidR="00E65587" w:rsidRPr="00F97B75" w:rsidRDefault="00E65587" w:rsidP="00E65587">
      <w:pPr>
        <w:spacing w:line="360" w:lineRule="auto"/>
        <w:jc w:val="both"/>
        <w:rPr>
          <w:rFonts w:ascii="Times New Roman" w:hAnsi="Times New Roman" w:cs="Times New Roman"/>
          <w:sz w:val="24"/>
          <w:szCs w:val="24"/>
        </w:rPr>
      </w:pPr>
    </w:p>
    <w:p w14:paraId="77B8FC54" w14:textId="435F4C01" w:rsidR="00F97B75" w:rsidRPr="00F97B75" w:rsidRDefault="00F97B75" w:rsidP="00E65587">
      <w:pPr>
        <w:pStyle w:val="Heading2"/>
        <w:jc w:val="both"/>
      </w:pPr>
      <w:bookmarkStart w:id="7" w:name="_Toc200541679"/>
      <w:r w:rsidRPr="00F97B75">
        <w:t>5.4 TOWS Analysis</w:t>
      </w:r>
      <w:bookmarkEnd w:id="7"/>
      <w:r w:rsidRPr="00F97B75">
        <w:t xml:space="preserve"> </w:t>
      </w:r>
    </w:p>
    <w:p w14:paraId="009286B4" w14:textId="77DF4008" w:rsidR="00E65587" w:rsidRDefault="00E65587" w:rsidP="00592D91">
      <w:pPr>
        <w:pStyle w:val="Heading2"/>
        <w:rPr>
          <w:rStyle w:val="Strong"/>
          <w:b/>
          <w:bCs w:val="0"/>
        </w:rPr>
      </w:pPr>
      <w:bookmarkStart w:id="8" w:name="_Toc200541680"/>
      <w:r>
        <w:rPr>
          <w:noProof/>
        </w:rPr>
        <w:drawing>
          <wp:inline distT="0" distB="0" distL="0" distR="0" wp14:anchorId="4AA87A00" wp14:editId="5829FF04">
            <wp:extent cx="4108450" cy="4006421"/>
            <wp:effectExtent l="0" t="0" r="6350" b="0"/>
            <wp:docPr id="1451852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52792" name="Picture 14518527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27000" cy="4122027"/>
                    </a:xfrm>
                    <a:prstGeom prst="rect">
                      <a:avLst/>
                    </a:prstGeom>
                  </pic:spPr>
                </pic:pic>
              </a:graphicData>
            </a:graphic>
          </wp:inline>
        </w:drawing>
      </w:r>
    </w:p>
    <w:p w14:paraId="3BF033BF" w14:textId="77777777" w:rsidR="00E65587" w:rsidRDefault="00E65587" w:rsidP="00E65587">
      <w:pPr>
        <w:pStyle w:val="Heading2"/>
        <w:jc w:val="both"/>
        <w:rPr>
          <w:rStyle w:val="Strong"/>
          <w:b/>
          <w:bCs w:val="0"/>
        </w:rPr>
      </w:pPr>
    </w:p>
    <w:p w14:paraId="41057104" w14:textId="284D6388" w:rsidR="001F37FF" w:rsidRDefault="001F37FF" w:rsidP="00E65587">
      <w:pPr>
        <w:pStyle w:val="Heading2"/>
        <w:jc w:val="both"/>
        <w:rPr>
          <w:rFonts w:ascii="Times New Roman" w:eastAsia="Times New Roman" w:hAnsi="Times New Roman" w:cs="Times New Roman"/>
        </w:rPr>
      </w:pPr>
      <w:r>
        <w:rPr>
          <w:rStyle w:val="Strong"/>
          <w:b/>
          <w:bCs w:val="0"/>
        </w:rPr>
        <w:t>SWOT and PESTLE Analysis – Marriott Cardiff</w:t>
      </w:r>
      <w:bookmarkEnd w:id="8"/>
    </w:p>
    <w:p w14:paraId="08CD6DF0" w14:textId="1998B5BB" w:rsidR="001F37FF" w:rsidRDefault="001F37FF" w:rsidP="00E65587">
      <w:pPr>
        <w:pStyle w:val="Heading3"/>
        <w:spacing w:line="360" w:lineRule="auto"/>
        <w:jc w:val="both"/>
      </w:pPr>
      <w:bookmarkStart w:id="9" w:name="_Toc200541681"/>
      <w:r>
        <w:rPr>
          <w:rStyle w:val="Strong"/>
          <w:b w:val="0"/>
          <w:bCs w:val="0"/>
        </w:rPr>
        <w:t xml:space="preserve">SWOT Analysis </w:t>
      </w:r>
      <w:bookmarkEnd w:id="9"/>
    </w:p>
    <w:p w14:paraId="1712D6F6" w14:textId="6FD79AC5" w:rsidR="001038CD" w:rsidRDefault="001038CD" w:rsidP="00E65587">
      <w:pPr>
        <w:pStyle w:val="NormalWeb"/>
        <w:spacing w:line="360" w:lineRule="auto"/>
        <w:jc w:val="both"/>
      </w:pPr>
      <w:r>
        <w:t xml:space="preserve">A popular 4-star hotel in Wales's capital is the Marriott Cardiff. Although it has some big issues, it has many strengths. The </w:t>
      </w:r>
      <w:r w:rsidR="003C1E81">
        <w:t>organization</w:t>
      </w:r>
      <w:r>
        <w:t xml:space="preserve"> has opportunities and risks in the competitive hospitality sector outside it.  An in-depth strategy SWOT analysis shows how the hotel is doing.</w:t>
      </w:r>
    </w:p>
    <w:p w14:paraId="48CD4BFF" w14:textId="31282C17" w:rsidR="001038CD" w:rsidRDefault="001038CD" w:rsidP="00E65587">
      <w:pPr>
        <w:pStyle w:val="NormalWeb"/>
        <w:spacing w:line="360" w:lineRule="auto"/>
        <w:jc w:val="both"/>
      </w:pPr>
      <w:r>
        <w:lastRenderedPageBreak/>
        <w:t xml:space="preserve">One of the Marriott Cardiff's finest features is its Marriott International affiliation. This link ensures brand trust, provides access to a worldwide loyalty program, and allows international marketing.  In the heart of Cardiff, near the Principality Stadium, Cardiff Castle, and the core business </w:t>
      </w:r>
      <w:proofErr w:type="spellStart"/>
      <w:r>
        <w:t>centre</w:t>
      </w:r>
      <w:proofErr w:type="spellEnd"/>
      <w:r>
        <w:t>, it's ideal for business and leisure tourists.  Modern meeting rooms, fitness and recreation areas, and a restaurant let the hotel offer a variety of clients (Suh et al., 2023).</w:t>
      </w:r>
    </w:p>
    <w:p w14:paraId="06E94B0F" w14:textId="5381D3C5" w:rsidR="001038CD" w:rsidRDefault="001038CD" w:rsidP="00E65587">
      <w:pPr>
        <w:pStyle w:val="NormalWeb"/>
        <w:spacing w:line="360" w:lineRule="auto"/>
        <w:jc w:val="both"/>
      </w:pPr>
      <w:r>
        <w:t xml:space="preserve"> However, the hotel has internal issues. One of its main issues is its outdated technology, especially its Property Management System. This slows check-in and check-out, resulting in higher wait times that are becoming increasingly apparent in consumer reviews. Poor personnel deployment plagues the hotel. Timing or forecasting may need to be adjusted since there aren't enough workers during busy check-in times and too many during slack times. Lack of regularity stresses staff, causing turnover and inconsistent service.</w:t>
      </w:r>
    </w:p>
    <w:p w14:paraId="3EF1349F" w14:textId="1B30CB5E" w:rsidR="001038CD" w:rsidRDefault="001038CD" w:rsidP="00E65587">
      <w:pPr>
        <w:pStyle w:val="NormalWeb"/>
        <w:spacing w:line="360" w:lineRule="auto"/>
        <w:jc w:val="both"/>
      </w:pPr>
      <w:r>
        <w:t xml:space="preserve">Chance-wise, Marriott Cardiff has plenty of room to improve guest experience with modern technology. As modern </w:t>
      </w:r>
      <w:proofErr w:type="spellStart"/>
      <w:r>
        <w:t>travellers</w:t>
      </w:r>
      <w:proofErr w:type="spellEnd"/>
      <w:r>
        <w:t xml:space="preserve"> anticipate, the PMS should be cloud-based and fully integrated.  </w:t>
      </w:r>
    </w:p>
    <w:p w14:paraId="58E2D1B6" w14:textId="0241DC7C" w:rsidR="00BB1B51" w:rsidRDefault="00BB1B51" w:rsidP="00E65587">
      <w:pPr>
        <w:pStyle w:val="NormalWeb"/>
        <w:spacing w:line="360" w:lineRule="auto"/>
        <w:jc w:val="both"/>
      </w:pPr>
      <w:r>
        <w:rPr>
          <w:noProof/>
        </w:rPr>
        <w:drawing>
          <wp:inline distT="0" distB="0" distL="0" distR="0" wp14:anchorId="33B4325A" wp14:editId="398DB0D4">
            <wp:extent cx="5731510" cy="3397250"/>
            <wp:effectExtent l="0" t="0" r="0" b="6350"/>
            <wp:docPr id="1399402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2325" name="Picture 1399402325"/>
                    <pic:cNvPicPr/>
                  </pic:nvPicPr>
                  <pic:blipFill>
                    <a:blip r:embed="rId16">
                      <a:extLst>
                        <a:ext uri="{28A0092B-C50C-407E-A947-70E740481C1C}">
                          <a14:useLocalDpi xmlns:a14="http://schemas.microsoft.com/office/drawing/2010/main" val="0"/>
                        </a:ext>
                      </a:extLst>
                    </a:blip>
                    <a:stretch>
                      <a:fillRect/>
                    </a:stretch>
                  </pic:blipFill>
                  <pic:spPr>
                    <a:xfrm>
                      <a:off x="0" y="0"/>
                      <a:ext cx="5731510" cy="3397250"/>
                    </a:xfrm>
                    <a:prstGeom prst="rect">
                      <a:avLst/>
                    </a:prstGeom>
                  </pic:spPr>
                </pic:pic>
              </a:graphicData>
            </a:graphic>
          </wp:inline>
        </w:drawing>
      </w:r>
    </w:p>
    <w:p w14:paraId="363F8B23" w14:textId="02DCC4CF" w:rsidR="00BB1B51" w:rsidRDefault="00BB1B51" w:rsidP="00E65587">
      <w:pPr>
        <w:pStyle w:val="NormalWeb"/>
        <w:spacing w:line="360" w:lineRule="auto"/>
        <w:jc w:val="both"/>
      </w:pPr>
      <w:r>
        <w:t>(slideshare2025)</w:t>
      </w:r>
    </w:p>
    <w:p w14:paraId="467C9E1D" w14:textId="1C20E003" w:rsidR="001038CD" w:rsidRDefault="001038CD" w:rsidP="00E65587">
      <w:pPr>
        <w:pStyle w:val="NormalWeb"/>
        <w:spacing w:line="360" w:lineRule="auto"/>
        <w:jc w:val="both"/>
      </w:pPr>
      <w:r>
        <w:t xml:space="preserve"> However, the hotel must be mindful of several outside hazards.  Foreign and small hotels are integrating sophisticated digital experiences in Cardiff's city core, increasing competitiveness.   </w:t>
      </w:r>
      <w:r>
        <w:lastRenderedPageBreak/>
        <w:t xml:space="preserve">Online reviews concerning wait times and uneven treatment may tarnish Marriott's brand and deter guests. Rising corporate costs, especially energy and pay, make things harder if service efficiency isn't improved. The </w:t>
      </w:r>
      <w:proofErr w:type="spellStart"/>
      <w:r>
        <w:t>labour</w:t>
      </w:r>
      <w:proofErr w:type="spellEnd"/>
      <w:r>
        <w:t xml:space="preserve"> market is still uncertain after Brexit, making it tougher to hire qualified front-of-house staff, while hotels with ancient IT systems face greater GDPR legal and compliance issues.</w:t>
      </w:r>
    </w:p>
    <w:p w14:paraId="38F6A488" w14:textId="14DF5870" w:rsidR="001038CD" w:rsidRPr="00592D91" w:rsidRDefault="001038CD" w:rsidP="00592D91">
      <w:pPr>
        <w:pStyle w:val="NormalWeb"/>
        <w:spacing w:line="360" w:lineRule="auto"/>
        <w:jc w:val="center"/>
        <w:rPr>
          <w:b/>
          <w:bCs/>
          <w:i/>
          <w:iCs/>
        </w:rPr>
      </w:pPr>
      <w:r w:rsidRPr="00592D91">
        <w:rPr>
          <w:b/>
          <w:bCs/>
          <w:i/>
          <w:iCs/>
        </w:rPr>
        <w:t>STEEPLED PESTLE analysis</w:t>
      </w:r>
    </w:p>
    <w:p w14:paraId="6912B578" w14:textId="77777777" w:rsidR="001038CD" w:rsidRDefault="001038CD" w:rsidP="00E65587">
      <w:pPr>
        <w:pStyle w:val="NormalWeb"/>
        <w:spacing w:line="360" w:lineRule="auto"/>
        <w:jc w:val="both"/>
      </w:pPr>
      <w:r>
        <w:t xml:space="preserve"> Marriott Cardiff needs a PESTLE (or STEEPLED) study to identify its external influences.   This paradigm examines how social, technological, economic, environmental, political, legal, ethical, and demographic aspects affect the hotel's strategy.</w:t>
      </w:r>
    </w:p>
    <w:p w14:paraId="0DC8A20D" w14:textId="7D7FBA76" w:rsidR="001038CD" w:rsidRDefault="001038CD" w:rsidP="00E65587">
      <w:pPr>
        <w:pStyle w:val="NormalWeb"/>
        <w:spacing w:line="360" w:lineRule="auto"/>
        <w:jc w:val="both"/>
      </w:pPr>
      <w:r>
        <w:t xml:space="preserve">Starting with social elements, guests today value speed, usability, and </w:t>
      </w:r>
      <w:proofErr w:type="spellStart"/>
      <w:r>
        <w:t>personalisation</w:t>
      </w:r>
      <w:proofErr w:type="spellEnd"/>
      <w:r>
        <w:t xml:space="preserve">. Digital check-in, room selection, and butler service are expected by phone users. Marriott Cardiff's outdated systems don't meet modern guests' </w:t>
      </w:r>
      <w:proofErr w:type="gramStart"/>
      <w:r>
        <w:t>needs,</w:t>
      </w:r>
      <w:proofErr w:type="gramEnd"/>
      <w:r>
        <w:t xml:space="preserve"> thus it's not doing well here.</w:t>
      </w:r>
      <w:r w:rsidR="0054369B">
        <w:t xml:space="preserve"> </w:t>
      </w:r>
      <w:r>
        <w:t xml:space="preserve">Service perceptions have also varied between </w:t>
      </w:r>
      <w:r w:rsidR="0054369B">
        <w:t>civilizations</w:t>
      </w:r>
      <w:r>
        <w:t xml:space="preserve">.  Guests increasingly expect </w:t>
      </w:r>
      <w:proofErr w:type="spellStart"/>
      <w:r>
        <w:t>personalisation</w:t>
      </w:r>
      <w:proofErr w:type="spellEnd"/>
      <w:r>
        <w:t>, speed, and flexibility</w:t>
      </w:r>
      <w:r w:rsidR="005814AF">
        <w:t>.</w:t>
      </w:r>
      <w:r>
        <w:t xml:space="preserve"> To be relevant, the hotel must adapt to these needs (UK Hospitality, 2024).</w:t>
      </w:r>
    </w:p>
    <w:p w14:paraId="64FD7DF3" w14:textId="6F2C8EA0" w:rsidR="001038CD" w:rsidRDefault="001038CD" w:rsidP="00E65587">
      <w:pPr>
        <w:pStyle w:val="NormalWeb"/>
        <w:spacing w:line="360" w:lineRule="auto"/>
        <w:jc w:val="both"/>
      </w:pPr>
      <w:r>
        <w:t xml:space="preserve"> Digital technology is changing hospitality.  Mobile check-in and check-out, face recognition, and AI-based chatbots are available at many hotels worldwide.</w:t>
      </w:r>
      <w:r w:rsidR="005814AF">
        <w:t xml:space="preserve"> </w:t>
      </w:r>
      <w:r>
        <w:t xml:space="preserve">Marriott Cardiff is disadvantaged by its infrastructure, which prohibits certain </w:t>
      </w:r>
      <w:proofErr w:type="spellStart"/>
      <w:proofErr w:type="gramStart"/>
      <w:r>
        <w:t>features.Data</w:t>
      </w:r>
      <w:proofErr w:type="spellEnd"/>
      <w:proofErr w:type="gramEnd"/>
      <w:r>
        <w:t xml:space="preserve"> analytics are increasingly vital for understanding </w:t>
      </w:r>
      <w:proofErr w:type="gramStart"/>
      <w:r>
        <w:t>visitor</w:t>
      </w:r>
      <w:proofErr w:type="gramEnd"/>
      <w:r>
        <w:t xml:space="preserve"> </w:t>
      </w:r>
      <w:proofErr w:type="spellStart"/>
      <w:r>
        <w:t>behaviour</w:t>
      </w:r>
      <w:proofErr w:type="spellEnd"/>
      <w:r>
        <w:t xml:space="preserve"> and preferences, which is essential for </w:t>
      </w:r>
      <w:proofErr w:type="spellStart"/>
      <w:r>
        <w:t>personalising</w:t>
      </w:r>
      <w:proofErr w:type="spellEnd"/>
      <w:r>
        <w:t xml:space="preserve"> experiences. Without real-time data, the Marriott Cardiff may fall behind.</w:t>
      </w:r>
    </w:p>
    <w:p w14:paraId="6BD5BA14" w14:textId="74A7EDCC" w:rsidR="001038CD" w:rsidRDefault="001038CD" w:rsidP="00E65587">
      <w:pPr>
        <w:pStyle w:val="NormalWeb"/>
        <w:spacing w:line="360" w:lineRule="auto"/>
        <w:jc w:val="both"/>
      </w:pPr>
      <w:r>
        <w:t xml:space="preserve">Economic conditions also matter. After the pandemic, </w:t>
      </w:r>
      <w:proofErr w:type="spellStart"/>
      <w:r>
        <w:t>labour</w:t>
      </w:r>
      <w:proofErr w:type="spellEnd"/>
      <w:r>
        <w:t>, energy, and supply prices are rising, making the economy subject to inflation.  Guest demand more for their money.   Marriott Cardiff must improve efficiency without sacrificing quality. The economy is unstable and affects business and leisure travel finances, so the hotel must offer outstanding value and stand out to keep guests (Dudovskiy, 2024).</w:t>
      </w:r>
    </w:p>
    <w:p w14:paraId="01507333" w14:textId="3B77A929" w:rsidR="001038CD" w:rsidRDefault="001038CD" w:rsidP="00E65587">
      <w:pPr>
        <w:pStyle w:val="NormalWeb"/>
        <w:spacing w:line="360" w:lineRule="auto"/>
        <w:jc w:val="both"/>
      </w:pPr>
      <w:r>
        <w:t xml:space="preserve"> Hotels are under increasing environmental pressure to go green. Businesses are increasingly choosing providers based on environmental concerns as guests become more environmentally conscious. Marriott Cardiff's older equipment may use more energy and materials. Without updates, sustainability scores might drop, hurting public perception and business bookings.</w:t>
      </w:r>
    </w:p>
    <w:p w14:paraId="6D200D46" w14:textId="70A78E6F" w:rsidR="00592D91" w:rsidRPr="00592D91" w:rsidRDefault="00592D91" w:rsidP="00E65587">
      <w:pPr>
        <w:pStyle w:val="NormalWeb"/>
        <w:spacing w:line="360" w:lineRule="auto"/>
        <w:jc w:val="both"/>
        <w:rPr>
          <w:b/>
          <w:bCs/>
          <w:i/>
          <w:iCs/>
        </w:rPr>
      </w:pPr>
      <w:r w:rsidRPr="00592D91">
        <w:rPr>
          <w:b/>
          <w:bCs/>
          <w:i/>
          <w:iCs/>
        </w:rPr>
        <w:lastRenderedPageBreak/>
        <w:t>To promote sustainability, the hotel will upgrade legacy systems to energy-efficient infrastructure and reduce paper usage through digital check-ins.</w:t>
      </w:r>
    </w:p>
    <w:p w14:paraId="7BCE807B" w14:textId="63F1D8F5" w:rsidR="001038CD" w:rsidRDefault="001038CD" w:rsidP="00592D91">
      <w:pPr>
        <w:pStyle w:val="NormalWeb"/>
        <w:spacing w:line="360" w:lineRule="auto"/>
        <w:jc w:val="both"/>
      </w:pPr>
    </w:p>
    <w:p w14:paraId="3C23D8A2" w14:textId="282F72DA" w:rsidR="001038CD" w:rsidRPr="00592D91" w:rsidRDefault="001038CD" w:rsidP="00592D91">
      <w:pPr>
        <w:pStyle w:val="NormalWeb"/>
        <w:spacing w:line="360" w:lineRule="auto"/>
        <w:jc w:val="center"/>
        <w:rPr>
          <w:b/>
          <w:bCs/>
          <w:sz w:val="32"/>
          <w:szCs w:val="32"/>
        </w:rPr>
      </w:pPr>
      <w:r w:rsidRPr="00592D91">
        <w:rPr>
          <w:b/>
          <w:bCs/>
          <w:sz w:val="32"/>
          <w:szCs w:val="32"/>
        </w:rPr>
        <w:t>SWOT/PESTLE overview</w:t>
      </w:r>
    </w:p>
    <w:p w14:paraId="463A928C" w14:textId="736AA76E" w:rsidR="001038CD" w:rsidRDefault="001038CD" w:rsidP="00E65587">
      <w:pPr>
        <w:pStyle w:val="NormalWeb"/>
        <w:spacing w:line="360" w:lineRule="auto"/>
        <w:jc w:val="both"/>
      </w:pPr>
      <w:r>
        <w:t xml:space="preserve"> With a wonderful location and a well-known brand, the Marriott Cardiff's operational inefficiencies, notably with technology and staff, are affecting guest satisfaction and its online image. It faces external pressure from new technology, changing guest standards, and GDPR.   But these issues offer opportunities. The hotel may regain market share by upgrading its digital infrastructure, staff scheduling, sustainability, and </w:t>
      </w:r>
      <w:proofErr w:type="spellStart"/>
      <w:r>
        <w:t>customisation</w:t>
      </w:r>
      <w:proofErr w:type="spellEnd"/>
      <w:r>
        <w:t>. To expand and survive in a fast-changing hotel sector, SWOT and PESTLE studies reveal that change must happen now.</w:t>
      </w:r>
    </w:p>
    <w:p w14:paraId="5014DA94" w14:textId="6AF55FD2" w:rsidR="001038CD" w:rsidRDefault="001038CD" w:rsidP="00E65587">
      <w:pPr>
        <w:pStyle w:val="NormalWeb"/>
        <w:spacing w:line="360" w:lineRule="auto"/>
        <w:jc w:val="both"/>
      </w:pPr>
      <w:r>
        <w:t xml:space="preserve"> Looking at Marriott Cardiff TOWS</w:t>
      </w:r>
    </w:p>
    <w:p w14:paraId="6CA51A13" w14:textId="6269F44C" w:rsidR="00BB1B51" w:rsidRDefault="00BB1B51" w:rsidP="00E65587">
      <w:pPr>
        <w:pStyle w:val="NormalWeb"/>
        <w:spacing w:line="360" w:lineRule="auto"/>
        <w:jc w:val="both"/>
      </w:pPr>
      <w:r>
        <w:rPr>
          <w:noProof/>
        </w:rPr>
        <w:drawing>
          <wp:inline distT="0" distB="0" distL="0" distR="0" wp14:anchorId="15CDEEF0" wp14:editId="1926B029">
            <wp:extent cx="5731510" cy="3365500"/>
            <wp:effectExtent l="0" t="0" r="0" b="0"/>
            <wp:docPr id="1667765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65348" name="Picture 1667765348"/>
                    <pic:cNvPicPr/>
                  </pic:nvPicPr>
                  <pic:blipFill>
                    <a:blip r:embed="rId17">
                      <a:extLst>
                        <a:ext uri="{28A0092B-C50C-407E-A947-70E740481C1C}">
                          <a14:useLocalDpi xmlns:a14="http://schemas.microsoft.com/office/drawing/2010/main" val="0"/>
                        </a:ext>
                      </a:extLst>
                    </a:blip>
                    <a:stretch>
                      <a:fillRect/>
                    </a:stretch>
                  </pic:blipFill>
                  <pic:spPr>
                    <a:xfrm>
                      <a:off x="0" y="0"/>
                      <a:ext cx="5731510" cy="3365500"/>
                    </a:xfrm>
                    <a:prstGeom prst="rect">
                      <a:avLst/>
                    </a:prstGeom>
                  </pic:spPr>
                </pic:pic>
              </a:graphicData>
            </a:graphic>
          </wp:inline>
        </w:drawing>
      </w:r>
    </w:p>
    <w:p w14:paraId="5CDAD01B" w14:textId="7D8122AC" w:rsidR="00BB1B51" w:rsidRDefault="00BB1B51" w:rsidP="00E65587">
      <w:pPr>
        <w:pStyle w:val="NormalWeb"/>
        <w:spacing w:line="360" w:lineRule="auto"/>
        <w:jc w:val="both"/>
      </w:pPr>
      <w:r>
        <w:t>(created by me,2025)</w:t>
      </w:r>
    </w:p>
    <w:p w14:paraId="140DCE6F" w14:textId="3ECF4606" w:rsidR="001038CD" w:rsidRDefault="001038CD" w:rsidP="00E65587">
      <w:pPr>
        <w:pStyle w:val="NormalWeb"/>
        <w:spacing w:line="360" w:lineRule="auto"/>
        <w:jc w:val="both"/>
      </w:pPr>
      <w:r>
        <w:t xml:space="preserve">On the SWOT framework, the TOWS matrix compares external opportunities and threats to the organization's strengths and weaknesses for strategic planning. It allows you </w:t>
      </w:r>
      <w:proofErr w:type="gramStart"/>
      <w:r>
        <w:t>choose</w:t>
      </w:r>
      <w:proofErr w:type="gramEnd"/>
      <w:r>
        <w:t xml:space="preserve"> strategies that fit your company's strengths and limitations with its environment. An in-depth </w:t>
      </w:r>
      <w:r>
        <w:lastRenderedPageBreak/>
        <w:t>TOWS analysis tailored to Marriott Cardiff's operational and strategic issues is here (Hemmington &amp; King, 2023).</w:t>
      </w:r>
    </w:p>
    <w:p w14:paraId="70B531F1" w14:textId="77777777" w:rsidR="001038CD" w:rsidRDefault="001038CD" w:rsidP="00E65587">
      <w:pPr>
        <w:pStyle w:val="NormalWeb"/>
        <w:spacing w:line="360" w:lineRule="auto"/>
        <w:jc w:val="both"/>
      </w:pPr>
      <w:r>
        <w:t xml:space="preserve"> 1.   </w:t>
      </w:r>
      <w:proofErr w:type="gramStart"/>
      <w:r>
        <w:t>SO</w:t>
      </w:r>
      <w:proofErr w:type="gramEnd"/>
      <w:r>
        <w:t xml:space="preserve"> Strategies for Strengths and Opportunities</w:t>
      </w:r>
    </w:p>
    <w:p w14:paraId="7249DE89" w14:textId="77777777" w:rsidR="001038CD" w:rsidRDefault="001038CD" w:rsidP="00E65587">
      <w:pPr>
        <w:pStyle w:val="NormalWeb"/>
        <w:spacing w:line="360" w:lineRule="auto"/>
        <w:jc w:val="both"/>
      </w:pPr>
      <w:r>
        <w:t xml:space="preserve"> Marriott Cardiff has many advantages that can be exploited to </w:t>
      </w:r>
      <w:proofErr w:type="spellStart"/>
      <w:r>
        <w:t>capitalise</w:t>
      </w:r>
      <w:proofErr w:type="spellEnd"/>
      <w:r>
        <w:t xml:space="preserve"> on hospitality business opportunities.</w:t>
      </w:r>
    </w:p>
    <w:p w14:paraId="5857EF4E" w14:textId="77777777" w:rsidR="001038CD" w:rsidRDefault="001038CD" w:rsidP="00E65587">
      <w:pPr>
        <w:pStyle w:val="NormalWeb"/>
        <w:spacing w:line="360" w:lineRule="auto"/>
        <w:jc w:val="both"/>
      </w:pPr>
      <w:r>
        <w:t xml:space="preserve"> SO1: Build brand trust when launching digital services.</w:t>
      </w:r>
    </w:p>
    <w:p w14:paraId="40846831" w14:textId="08C7C0B6" w:rsidR="001038CD" w:rsidRDefault="001038CD" w:rsidP="00E65587">
      <w:pPr>
        <w:pStyle w:val="NormalWeb"/>
        <w:spacing w:line="360" w:lineRule="auto"/>
        <w:jc w:val="both"/>
      </w:pPr>
      <w:r>
        <w:t xml:space="preserve">Marriott Cardiff can leverage its brand and devoted customer base to promote new digital options including mobile check-in/check-out, digital key services, and </w:t>
      </w:r>
      <w:proofErr w:type="spellStart"/>
      <w:r>
        <w:t>customised</w:t>
      </w:r>
      <w:proofErr w:type="spellEnd"/>
      <w:r>
        <w:t xml:space="preserve"> guest experiences. Using the brand's image will help customers trust new features and use them faster (Singh &amp; Prasad, 2024).</w:t>
      </w:r>
    </w:p>
    <w:p w14:paraId="6E8DBC21" w14:textId="3F55E0CC" w:rsidR="001038CD" w:rsidRDefault="001038CD" w:rsidP="00E65587">
      <w:pPr>
        <w:pStyle w:val="NormalWeb"/>
        <w:spacing w:line="360" w:lineRule="auto"/>
        <w:jc w:val="both"/>
      </w:pPr>
      <w:r>
        <w:t>SO2: Promote new ways guests can experience your business from your central location.</w:t>
      </w:r>
    </w:p>
    <w:p w14:paraId="4E774349" w14:textId="04D5F22A" w:rsidR="001038CD" w:rsidRDefault="001038CD" w:rsidP="00E65587">
      <w:pPr>
        <w:pStyle w:val="NormalWeb"/>
        <w:spacing w:line="360" w:lineRule="auto"/>
        <w:jc w:val="both"/>
      </w:pPr>
      <w:r>
        <w:t xml:space="preserve">The hotel serves business and leisure tourists due to its central Cardiff location. By </w:t>
      </w:r>
      <w:proofErr w:type="spellStart"/>
      <w:r>
        <w:t>modernising</w:t>
      </w:r>
      <w:proofErr w:type="spellEnd"/>
      <w:r>
        <w:t xml:space="preserve"> its PMS and increasing service, the hotel may position itself as convenient and cutting-edge, giving it an edge over nearby hotels (Hospitality Courses, 2024).</w:t>
      </w:r>
    </w:p>
    <w:p w14:paraId="20A48EC9" w14:textId="77777777" w:rsidR="001038CD" w:rsidRDefault="001038CD" w:rsidP="00E65587">
      <w:pPr>
        <w:pStyle w:val="NormalWeb"/>
        <w:spacing w:line="360" w:lineRule="auto"/>
        <w:jc w:val="both"/>
      </w:pPr>
      <w:r>
        <w:t xml:space="preserve"> SO3: Give the loyalty program more personality.</w:t>
      </w:r>
    </w:p>
    <w:p w14:paraId="665950FF" w14:textId="0DBC24C0" w:rsidR="001038CD" w:rsidRDefault="001038CD" w:rsidP="00E65587">
      <w:pPr>
        <w:pStyle w:val="NormalWeb"/>
        <w:spacing w:line="360" w:lineRule="auto"/>
        <w:jc w:val="both"/>
      </w:pPr>
      <w:r>
        <w:t xml:space="preserve"> Marriott Cardiff can offer tailored services and perks through Marriott Bonvoy, a global reward program. It might provide tailored promotions or improvements based on former guests.   Making </w:t>
      </w:r>
      <w:proofErr w:type="spellStart"/>
      <w:r>
        <w:t>personalisation</w:t>
      </w:r>
      <w:proofErr w:type="spellEnd"/>
      <w:r>
        <w:t xml:space="preserve"> a premium tool will increase usage and revenue.</w:t>
      </w:r>
    </w:p>
    <w:p w14:paraId="0B852161" w14:textId="77777777" w:rsidR="001038CD" w:rsidRDefault="001038CD" w:rsidP="00E65587">
      <w:pPr>
        <w:pStyle w:val="NormalWeb"/>
        <w:spacing w:line="360" w:lineRule="auto"/>
        <w:jc w:val="both"/>
      </w:pPr>
      <w:r>
        <w:t xml:space="preserve"> 2.   Weakness-Opportunity Strategies</w:t>
      </w:r>
    </w:p>
    <w:p w14:paraId="0D5E3872" w14:textId="0333CD05" w:rsidR="001038CD" w:rsidRDefault="001038CD" w:rsidP="00E65587">
      <w:pPr>
        <w:pStyle w:val="NormalWeb"/>
        <w:spacing w:line="360" w:lineRule="auto"/>
        <w:jc w:val="both"/>
      </w:pPr>
      <w:r>
        <w:t xml:space="preserve">Marriott Cardiff must fix internal inefficiencies and </w:t>
      </w:r>
      <w:proofErr w:type="spellStart"/>
      <w:r>
        <w:t>capitalise</w:t>
      </w:r>
      <w:proofErr w:type="spellEnd"/>
      <w:r>
        <w:t xml:space="preserve"> on market developments to turn weaknesses into opportunities (IUTH Journal, 2025).</w:t>
      </w:r>
    </w:p>
    <w:p w14:paraId="3547F06B" w14:textId="77777777" w:rsidR="001038CD" w:rsidRDefault="001038CD" w:rsidP="00E65587">
      <w:pPr>
        <w:pStyle w:val="NormalWeb"/>
        <w:spacing w:line="360" w:lineRule="auto"/>
        <w:jc w:val="both"/>
      </w:pPr>
      <w:r>
        <w:t xml:space="preserve"> WO1: PMS update and guest welcoming technology</w:t>
      </w:r>
    </w:p>
    <w:p w14:paraId="23DF00BB" w14:textId="2F991704" w:rsidR="001038CD" w:rsidRDefault="001038CD" w:rsidP="00E65587">
      <w:pPr>
        <w:pStyle w:val="NormalWeb"/>
        <w:spacing w:line="360" w:lineRule="auto"/>
        <w:jc w:val="both"/>
      </w:pPr>
      <w:r>
        <w:t xml:space="preserve"> Investing in a cloud-based PMS system that interacts with mobile apps and digital key services can solve one of the primary issues, ageing technology. This resolves operating delays and meets guest speed and independence needs.</w:t>
      </w:r>
    </w:p>
    <w:p w14:paraId="52915603" w14:textId="77777777" w:rsidR="001038CD" w:rsidRDefault="001038CD" w:rsidP="00E65587">
      <w:pPr>
        <w:pStyle w:val="NormalWeb"/>
        <w:spacing w:line="360" w:lineRule="auto"/>
        <w:jc w:val="both"/>
      </w:pPr>
      <w:r>
        <w:lastRenderedPageBreak/>
        <w:t xml:space="preserve"> WO2: Use data to reinvent work schedules</w:t>
      </w:r>
    </w:p>
    <w:p w14:paraId="2C9D987E" w14:textId="793E4751" w:rsidR="001038CD" w:rsidRDefault="001038CD" w:rsidP="00E65587">
      <w:pPr>
        <w:pStyle w:val="NormalWeb"/>
        <w:spacing w:line="360" w:lineRule="auto"/>
        <w:jc w:val="both"/>
      </w:pPr>
      <w:r>
        <w:t>The hotel can improve personnel deployment with workforce management software. This software will assign workers based on prior data and room occupancy projections.  This aligns internal procedures with cost-cutting and efficiency opportunities (</w:t>
      </w:r>
      <w:proofErr w:type="spellStart"/>
      <w:r>
        <w:t>Kandampully</w:t>
      </w:r>
      <w:proofErr w:type="spellEnd"/>
      <w:r>
        <w:t xml:space="preserve"> et al., 2023).</w:t>
      </w:r>
    </w:p>
    <w:p w14:paraId="727335F3" w14:textId="50BDCF5A" w:rsidR="001038CD" w:rsidRDefault="001038CD" w:rsidP="00E65587">
      <w:pPr>
        <w:pStyle w:val="NormalWeb"/>
        <w:spacing w:line="360" w:lineRule="auto"/>
        <w:jc w:val="both"/>
      </w:pPr>
      <w:r>
        <w:t>WO3: Improve service to rebuild internet reputation.</w:t>
      </w:r>
    </w:p>
    <w:p w14:paraId="48E996F3" w14:textId="51458534" w:rsidR="001038CD" w:rsidRDefault="001038CD" w:rsidP="00E65587">
      <w:pPr>
        <w:pStyle w:val="NormalWeb"/>
        <w:spacing w:line="360" w:lineRule="auto"/>
        <w:jc w:val="both"/>
      </w:pPr>
      <w:r>
        <w:t xml:space="preserve"> Recent internet evaluations of the Marriott Cardiff </w:t>
      </w:r>
      <w:proofErr w:type="gramStart"/>
      <w:r>
        <w:t>demonstrate</w:t>
      </w:r>
      <w:proofErr w:type="gramEnd"/>
      <w:r>
        <w:t xml:space="preserve"> poor service. By reducing wait times and implementing digital check-ins, it can actively encourage satisfied guests to submit </w:t>
      </w:r>
      <w:proofErr w:type="spellStart"/>
      <w:r>
        <w:t>favourable</w:t>
      </w:r>
      <w:proofErr w:type="spellEnd"/>
      <w:r>
        <w:t xml:space="preserve"> reviews, which will boost its online presence and bookings.</w:t>
      </w:r>
    </w:p>
    <w:p w14:paraId="69508946" w14:textId="77777777" w:rsidR="001038CD" w:rsidRDefault="001038CD" w:rsidP="00E65587">
      <w:pPr>
        <w:pStyle w:val="NormalWeb"/>
        <w:spacing w:line="360" w:lineRule="auto"/>
        <w:jc w:val="both"/>
      </w:pPr>
      <w:r>
        <w:t xml:space="preserve"> 3.   Strengths and Weaknesses</w:t>
      </w:r>
    </w:p>
    <w:p w14:paraId="51AF3F56" w14:textId="0BC1BDEE" w:rsidR="001038CD" w:rsidRDefault="001038CD" w:rsidP="00E65587">
      <w:pPr>
        <w:pStyle w:val="NormalWeb"/>
        <w:spacing w:line="360" w:lineRule="auto"/>
        <w:jc w:val="both"/>
      </w:pPr>
      <w:r>
        <w:t>Marriott Cardiff must also play to its strengths to manage risks in a fast-paced, competitive hotel sector (Jones et al., 2023).</w:t>
      </w:r>
    </w:p>
    <w:p w14:paraId="496544E1" w14:textId="1CC895AD" w:rsidR="001038CD" w:rsidRDefault="001038CD" w:rsidP="00E65587">
      <w:pPr>
        <w:pStyle w:val="NormalWeb"/>
        <w:spacing w:line="360" w:lineRule="auto"/>
        <w:jc w:val="both"/>
      </w:pPr>
      <w:r>
        <w:t>ST1: Be consistent and reliable to stand out.</w:t>
      </w:r>
    </w:p>
    <w:p w14:paraId="4D104FD8" w14:textId="77777777" w:rsidR="001038CD" w:rsidRDefault="001038CD" w:rsidP="00E65587">
      <w:pPr>
        <w:pStyle w:val="NormalWeb"/>
        <w:spacing w:line="360" w:lineRule="auto"/>
        <w:jc w:val="both"/>
      </w:pPr>
      <w:r>
        <w:t xml:space="preserve"> In an increasingly competitive local market, the hotel may market its strong brand and global quality reputation to indicate that it is stable and professional, especially to business visitors and conference planners who value consistency over newness.</w:t>
      </w:r>
    </w:p>
    <w:p w14:paraId="05D3DEB9" w14:textId="77777777" w:rsidR="001038CD" w:rsidRDefault="001038CD" w:rsidP="00E65587">
      <w:pPr>
        <w:pStyle w:val="NormalWeb"/>
        <w:spacing w:line="360" w:lineRule="auto"/>
        <w:jc w:val="both"/>
      </w:pPr>
    </w:p>
    <w:p w14:paraId="2C141D19" w14:textId="77777777" w:rsidR="001038CD" w:rsidRDefault="001038CD" w:rsidP="00E65587">
      <w:pPr>
        <w:pStyle w:val="NormalWeb"/>
        <w:spacing w:line="360" w:lineRule="auto"/>
        <w:jc w:val="both"/>
      </w:pPr>
      <w:r>
        <w:t xml:space="preserve"> ST2: Increase loyalty program participation to protect market share.</w:t>
      </w:r>
    </w:p>
    <w:p w14:paraId="1AAD2346" w14:textId="44A5A58F" w:rsidR="001038CD" w:rsidRDefault="001038CD" w:rsidP="00E65587">
      <w:pPr>
        <w:pStyle w:val="NormalWeb"/>
        <w:spacing w:line="360" w:lineRule="auto"/>
        <w:jc w:val="both"/>
      </w:pPr>
      <w:r>
        <w:t>Marriott Cardiff can increase reward program participation as competition and consumer needs rise. By making it easier to earn and use points during shorter stays, the hotel can retain younger or more tech-savvy clients (Baker &amp; Huyton, 2023).</w:t>
      </w:r>
    </w:p>
    <w:p w14:paraId="45D6DD34" w14:textId="5622C97D" w:rsidR="001038CD" w:rsidRDefault="001038CD" w:rsidP="00E65587">
      <w:pPr>
        <w:pStyle w:val="NormalWeb"/>
        <w:spacing w:line="360" w:lineRule="auto"/>
        <w:jc w:val="both"/>
      </w:pPr>
      <w:r>
        <w:t xml:space="preserve">ST3: </w:t>
      </w:r>
      <w:proofErr w:type="spellStart"/>
      <w:r>
        <w:t>Emphasise</w:t>
      </w:r>
      <w:proofErr w:type="spellEnd"/>
      <w:r>
        <w:t xml:space="preserve"> that health, safety, and lawfulness distinguish you.</w:t>
      </w:r>
    </w:p>
    <w:p w14:paraId="5EF0E8EF" w14:textId="77777777" w:rsidR="001038CD" w:rsidRDefault="001038CD" w:rsidP="00E65587">
      <w:pPr>
        <w:pStyle w:val="NormalWeb"/>
        <w:spacing w:line="360" w:lineRule="auto"/>
        <w:jc w:val="both"/>
      </w:pPr>
      <w:r>
        <w:t xml:space="preserve"> Guest data and cleanliness are still under legal and moral scrutiny after the outbreak.  Marriott Cardiff's planned infrastructure enhancements and GDPR compliance may reassure corporate clients and guests that safety and data protection are top priorities.</w:t>
      </w:r>
    </w:p>
    <w:p w14:paraId="346CCAB2" w14:textId="77777777" w:rsidR="001038CD" w:rsidRDefault="001038CD" w:rsidP="00E65587">
      <w:pPr>
        <w:pStyle w:val="NormalWeb"/>
        <w:spacing w:line="360" w:lineRule="auto"/>
        <w:jc w:val="both"/>
      </w:pPr>
      <w:r>
        <w:t xml:space="preserve"> 4.   Plan for threats and weaknesses</w:t>
      </w:r>
    </w:p>
    <w:p w14:paraId="4CA8EB46" w14:textId="0B98410A" w:rsidR="001038CD" w:rsidRDefault="001038CD" w:rsidP="00E65587">
      <w:pPr>
        <w:pStyle w:val="NormalWeb"/>
        <w:spacing w:line="360" w:lineRule="auto"/>
        <w:jc w:val="both"/>
      </w:pPr>
      <w:r>
        <w:lastRenderedPageBreak/>
        <w:t>Managing the organization's weaknesses and protecting it from outside dangers is the safest approach (Sharma &amp; Upneja, 2023).</w:t>
      </w:r>
    </w:p>
    <w:p w14:paraId="2786A51E" w14:textId="501D2949" w:rsidR="001038CD" w:rsidRDefault="001038CD" w:rsidP="00E65587">
      <w:pPr>
        <w:pStyle w:val="NormalWeb"/>
        <w:spacing w:line="360" w:lineRule="auto"/>
        <w:jc w:val="both"/>
      </w:pPr>
      <w:r>
        <w:t>WT1: Upgrade technology faster to safeguard your reputation.</w:t>
      </w:r>
    </w:p>
    <w:p w14:paraId="7379259F" w14:textId="5A3EE116" w:rsidR="001038CD" w:rsidRDefault="001038CD" w:rsidP="00E65587">
      <w:pPr>
        <w:pStyle w:val="NormalWeb"/>
        <w:spacing w:line="360" w:lineRule="auto"/>
        <w:jc w:val="both"/>
      </w:pPr>
      <w:r>
        <w:t xml:space="preserve"> Old systems may fail or steal your data if you keep using them. Marriott Cardiff must replace its PMS and </w:t>
      </w:r>
      <w:proofErr w:type="spellStart"/>
      <w:r>
        <w:t>modernise</w:t>
      </w:r>
      <w:proofErr w:type="spellEnd"/>
      <w:r>
        <w:t xml:space="preserve"> its IT infrastructure quickly to prevent breaking the law and hurting its image, especially under GDPR.</w:t>
      </w:r>
    </w:p>
    <w:p w14:paraId="0A55F1BD" w14:textId="34ACE49C" w:rsidR="001038CD" w:rsidRPr="00592D91" w:rsidRDefault="00592D91" w:rsidP="00592D91">
      <w:pPr>
        <w:pStyle w:val="NormalWeb"/>
        <w:spacing w:line="360" w:lineRule="auto"/>
        <w:rPr>
          <w:b/>
          <w:bCs/>
        </w:rPr>
      </w:pPr>
      <w:r w:rsidRPr="00592D91">
        <w:rPr>
          <w:b/>
          <w:bCs/>
        </w:rPr>
        <w:t>TOWS SUMMARY:</w:t>
      </w:r>
    </w:p>
    <w:p w14:paraId="5B81BCFF" w14:textId="04D3CD78" w:rsidR="001038CD" w:rsidRDefault="001038CD" w:rsidP="00E65587">
      <w:pPr>
        <w:pStyle w:val="NormalWeb"/>
        <w:spacing w:line="360" w:lineRule="auto"/>
        <w:jc w:val="both"/>
      </w:pPr>
      <w:r>
        <w:t>TOWS research gives Marriott Cardiff a clear strategy for solving operational issues and seizing new opportunities. The SWOT framework is enhanced by strategic alignment.  It aids reflexive and proactive decision-making (PwC, 2024</w:t>
      </w:r>
      <w:proofErr w:type="gramStart"/>
      <w:r>
        <w:t>).Marriott</w:t>
      </w:r>
      <w:proofErr w:type="gramEnd"/>
      <w:r>
        <w:t xml:space="preserve"> Cardiff's global brand recognition, loyalty infrastructure, and superb location make it a good candidate for digital innovation and better guest service, according to SO strategies.   </w:t>
      </w:r>
    </w:p>
    <w:p w14:paraId="0399163D" w14:textId="77777777" w:rsidR="00F97B75" w:rsidRPr="00BB1B51" w:rsidRDefault="00F97B75" w:rsidP="00E65587">
      <w:pPr>
        <w:pStyle w:val="Heading1"/>
        <w:jc w:val="both"/>
        <w:rPr>
          <w:color w:val="000000" w:themeColor="text1"/>
        </w:rPr>
      </w:pPr>
      <w:bookmarkStart w:id="10" w:name="_Toc200541685"/>
      <w:r w:rsidRPr="00BB1B51">
        <w:rPr>
          <w:color w:val="000000" w:themeColor="text1"/>
        </w:rPr>
        <w:t>6. Recommendations and Change Management</w:t>
      </w:r>
      <w:bookmarkEnd w:id="10"/>
    </w:p>
    <w:p w14:paraId="22F6CC0C" w14:textId="02691121" w:rsidR="00F97B75" w:rsidRPr="00BB1B51" w:rsidRDefault="00F97B75" w:rsidP="00E65587">
      <w:pPr>
        <w:pStyle w:val="Heading3"/>
        <w:spacing w:line="360" w:lineRule="auto"/>
        <w:jc w:val="both"/>
        <w:rPr>
          <w:rFonts w:ascii="Times New Roman" w:hAnsi="Times New Roman" w:cs="Times New Roman"/>
          <w:color w:val="000000" w:themeColor="text1"/>
        </w:rPr>
      </w:pPr>
      <w:bookmarkStart w:id="11" w:name="_Toc200541686"/>
      <w:r w:rsidRPr="00BB1B51">
        <w:rPr>
          <w:rFonts w:ascii="Times New Roman" w:hAnsi="Times New Roman" w:cs="Times New Roman"/>
          <w:color w:val="000000" w:themeColor="text1"/>
        </w:rPr>
        <w:t xml:space="preserve">6.1 Recommendations </w:t>
      </w:r>
      <w:bookmarkEnd w:id="11"/>
    </w:p>
    <w:p w14:paraId="59F5D5DA" w14:textId="56BD2DD5" w:rsidR="001038CD" w:rsidRPr="00BB1B51" w:rsidRDefault="001038CD" w:rsidP="00E65587">
      <w:pPr>
        <w:pStyle w:val="NormalWeb"/>
        <w:spacing w:line="360" w:lineRule="auto"/>
        <w:jc w:val="both"/>
        <w:rPr>
          <w:color w:val="000000" w:themeColor="text1"/>
        </w:rPr>
      </w:pPr>
      <w:r w:rsidRPr="00BB1B51">
        <w:rPr>
          <w:color w:val="000000" w:themeColor="text1"/>
        </w:rPr>
        <w:t>A detailed investigation of the Marriott Cardiff revealed some critical ideas to remedy the problems with how things are managed, largely due to long check-in and busy times. Each of these proposals addresses the research's flaws and dangers, maximising Marriott Cardiff's strengths and prospects. Here are simple ways to make guests happier, streamline operations, and maintain Marriott Cardiff's reputation and market competitiveness.</w:t>
      </w:r>
    </w:p>
    <w:p w14:paraId="4719E4D6"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First suggestion:   Overall Tech   Build better infrastructure</w:t>
      </w:r>
    </w:p>
    <w:p w14:paraId="476CBB0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Explain why:</w:t>
      </w:r>
    </w:p>
    <w:p w14:paraId="314F30B1" w14:textId="32941A06" w:rsidR="001038CD" w:rsidRPr="00BB1B51" w:rsidRDefault="001038CD" w:rsidP="00E65587">
      <w:pPr>
        <w:pStyle w:val="NormalWeb"/>
        <w:spacing w:line="360" w:lineRule="auto"/>
        <w:jc w:val="both"/>
        <w:rPr>
          <w:color w:val="000000" w:themeColor="text1"/>
        </w:rPr>
      </w:pPr>
      <w:r w:rsidRPr="00BB1B51">
        <w:rPr>
          <w:color w:val="000000" w:themeColor="text1"/>
        </w:rPr>
        <w:t>The Marriott Cardiff's excessive wait times are due to its antiquated Property Management System (PMS).  Due to software issues and insufficient digital integration, check-in and check-out are slow and frustrating for guests (Hospitality Biz India, 2024).</w:t>
      </w:r>
    </w:p>
    <w:p w14:paraId="669B6A2F" w14:textId="77777777" w:rsidR="00592D91" w:rsidRPr="00BB1B51" w:rsidRDefault="00592D91" w:rsidP="00E65587">
      <w:pPr>
        <w:pStyle w:val="NormalWeb"/>
        <w:spacing w:line="360" w:lineRule="auto"/>
        <w:jc w:val="both"/>
        <w:rPr>
          <w:color w:val="000000" w:themeColor="text1"/>
        </w:rPr>
      </w:pPr>
    </w:p>
    <w:p w14:paraId="460BBE88" w14:textId="77777777"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 xml:space="preserve">  To implement a new PMS in the cloud, implement digital check-in and checkout, mobile room keys, and real-time guest data statistics. Collaborate with top hospitality technology firms like Oracle Opera Cloud to ensure a smooth system change.</w:t>
      </w:r>
    </w:p>
    <w:p w14:paraId="4B994524" w14:textId="35C72497" w:rsidR="001038CD" w:rsidRPr="00BB1B51" w:rsidRDefault="001038CD" w:rsidP="00E65587">
      <w:pPr>
        <w:pStyle w:val="NormalWeb"/>
        <w:spacing w:line="360" w:lineRule="auto"/>
        <w:jc w:val="both"/>
        <w:rPr>
          <w:color w:val="000000" w:themeColor="text1"/>
        </w:rPr>
      </w:pPr>
      <w:r w:rsidRPr="00BB1B51">
        <w:rPr>
          <w:color w:val="000000" w:themeColor="text1"/>
        </w:rPr>
        <w:t>• Train your team to use the new system easily and effectively (Agarwal &amp; Dev, 2024).</w:t>
      </w:r>
    </w:p>
    <w:p w14:paraId="51FE58D5"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Benefits and Effects:  • Streamlines check-in and check-out to reduce visitor wait times.</w:t>
      </w:r>
    </w:p>
    <w:p w14:paraId="25A2CCA8" w14:textId="56ED5AAC" w:rsidR="001038CD" w:rsidRPr="00BB1B51" w:rsidRDefault="001038CD" w:rsidP="00E65587">
      <w:pPr>
        <w:pStyle w:val="NormalWeb"/>
        <w:spacing w:line="360" w:lineRule="auto"/>
        <w:jc w:val="both"/>
        <w:rPr>
          <w:color w:val="000000" w:themeColor="text1"/>
        </w:rPr>
      </w:pPr>
      <w:r w:rsidRPr="00BB1B51">
        <w:rPr>
          <w:color w:val="000000" w:themeColor="text1"/>
        </w:rPr>
        <w:t>• Provides seamless digital experiences that meet modern standards to make guests happier (Singh &amp; Prasad, 2024).</w:t>
      </w:r>
    </w:p>
    <w:p w14:paraId="7192045F"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Reduces staff workloads and eliminates manual errors, improving efficiency.</w:t>
      </w:r>
    </w:p>
    <w:p w14:paraId="09BEAB5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72BF3789" w14:textId="76B72341" w:rsidR="001038CD" w:rsidRPr="00BB1B51" w:rsidRDefault="001038CD" w:rsidP="00E65587">
      <w:pPr>
        <w:pStyle w:val="NormalWeb"/>
        <w:spacing w:line="360" w:lineRule="auto"/>
        <w:jc w:val="both"/>
        <w:rPr>
          <w:color w:val="000000" w:themeColor="text1"/>
        </w:rPr>
      </w:pPr>
      <w:r w:rsidRPr="00BB1B51">
        <w:rPr>
          <w:color w:val="000000" w:themeColor="text1"/>
        </w:rPr>
        <w:t xml:space="preserve">  Second suggestion: Strategically </w:t>
      </w:r>
      <w:proofErr w:type="spellStart"/>
      <w:r w:rsidRPr="00BB1B51">
        <w:rPr>
          <w:color w:val="000000" w:themeColor="text1"/>
        </w:rPr>
        <w:t>optimise</w:t>
      </w:r>
      <w:proofErr w:type="spellEnd"/>
      <w:r w:rsidRPr="00BB1B51">
        <w:rPr>
          <w:color w:val="000000" w:themeColor="text1"/>
        </w:rPr>
        <w:t xml:space="preserve"> the workforce</w:t>
      </w:r>
      <w:r w:rsidR="003A0BDB">
        <w:rPr>
          <w:color w:val="000000" w:themeColor="text1"/>
        </w:rPr>
        <w:t>.</w:t>
      </w:r>
    </w:p>
    <w:p w14:paraId="2CC27F4D"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Explain why:</w:t>
      </w:r>
    </w:p>
    <w:p w14:paraId="3C9A8277"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Not having enough people and not arranging workers efficiently at busy times caused operational delays and stressed out and unhappy employees, according to the study.</w:t>
      </w:r>
    </w:p>
    <w:p w14:paraId="0E8BF2BD" w14:textId="13D719DA" w:rsidR="001038CD" w:rsidRPr="00BB1B51" w:rsidRDefault="001038CD" w:rsidP="00E65587">
      <w:pPr>
        <w:pStyle w:val="NormalWeb"/>
        <w:spacing w:line="360" w:lineRule="auto"/>
        <w:jc w:val="both"/>
        <w:rPr>
          <w:color w:val="000000" w:themeColor="text1"/>
        </w:rPr>
      </w:pPr>
      <w:r w:rsidRPr="00BB1B51">
        <w:rPr>
          <w:color w:val="000000" w:themeColor="text1"/>
        </w:rPr>
        <w:t>Steps: • Use workforce management software to accurately estimate demand based on prior data, upcoming events, and hotel occupancy predictions (Deloitte, 2024).</w:t>
      </w:r>
    </w:p>
    <w:p w14:paraId="29EBF88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Find the optimal shift patterns to match staffing numbers with high operational needs.  This will provide excellent service without increasing staffing.</w:t>
      </w:r>
    </w:p>
    <w:p w14:paraId="5CAA31E7" w14:textId="1C702032" w:rsidR="001038CD" w:rsidRPr="00BB1B51" w:rsidRDefault="001038CD" w:rsidP="00E65587">
      <w:pPr>
        <w:pStyle w:val="NormalWeb"/>
        <w:spacing w:line="360" w:lineRule="auto"/>
        <w:jc w:val="both"/>
        <w:rPr>
          <w:color w:val="000000" w:themeColor="text1"/>
        </w:rPr>
      </w:pPr>
      <w:r w:rsidRPr="00BB1B51">
        <w:rPr>
          <w:color w:val="000000" w:themeColor="text1"/>
        </w:rPr>
        <w:t>• Provide continuing skill development and cross-training to keep your workforce versatile during hectic periods (Ali et al., 2024).</w:t>
      </w:r>
    </w:p>
    <w:p w14:paraId="0849431D"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Effects and Benefits: • Speeds up operations, reducing guest wait times significantly.</w:t>
      </w:r>
    </w:p>
    <w:p w14:paraId="7DA05AFD" w14:textId="0328CC8F" w:rsidR="001038CD" w:rsidRPr="00BB1B51" w:rsidRDefault="001038CD" w:rsidP="00E65587">
      <w:pPr>
        <w:pStyle w:val="NormalWeb"/>
        <w:spacing w:line="360" w:lineRule="auto"/>
        <w:jc w:val="both"/>
        <w:rPr>
          <w:color w:val="000000" w:themeColor="text1"/>
        </w:rPr>
      </w:pPr>
      <w:r w:rsidRPr="00BB1B51">
        <w:rPr>
          <w:color w:val="000000" w:themeColor="text1"/>
        </w:rPr>
        <w:t>• Reduces stress and makes duties manageable to keep staff happy and from leaving (Huang et al., 2024).</w:t>
      </w:r>
    </w:p>
    <w:p w14:paraId="0BCFA99A"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w:t>
      </w:r>
      <w:proofErr w:type="spellStart"/>
      <w:r w:rsidRPr="00BB1B51">
        <w:rPr>
          <w:color w:val="000000" w:themeColor="text1"/>
        </w:rPr>
        <w:t>Optimises</w:t>
      </w:r>
      <w:proofErr w:type="spellEnd"/>
      <w:r w:rsidRPr="00BB1B51">
        <w:rPr>
          <w:color w:val="000000" w:themeColor="text1"/>
        </w:rPr>
        <w:t xml:space="preserve"> workforce costs for service excellence and corporate effectiveness.</w:t>
      </w:r>
    </w:p>
    <w:p w14:paraId="38AA3F01" w14:textId="77777777"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 xml:space="preserve"> </w:t>
      </w:r>
    </w:p>
    <w:p w14:paraId="763FDCD5"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Advice 3: A solid reputation management approach</w:t>
      </w:r>
    </w:p>
    <w:p w14:paraId="0B07BE8F"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Explain why:</w:t>
      </w:r>
    </w:p>
    <w:p w14:paraId="43262C12"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Service delays are appearing in more bad internet reviews, which might tarnish Marriott Cardiff's reputation and make it difficult to attract new customers and produce money.</w:t>
      </w:r>
    </w:p>
    <w:p w14:paraId="2A758A41" w14:textId="67925737" w:rsidR="001038CD" w:rsidRPr="00BB1B51" w:rsidRDefault="001038CD" w:rsidP="00E65587">
      <w:pPr>
        <w:pStyle w:val="NormalWeb"/>
        <w:spacing w:line="360" w:lineRule="auto"/>
        <w:jc w:val="both"/>
        <w:rPr>
          <w:color w:val="000000" w:themeColor="text1"/>
        </w:rPr>
      </w:pPr>
      <w:r w:rsidRPr="00BB1B51">
        <w:rPr>
          <w:color w:val="000000" w:themeColor="text1"/>
        </w:rPr>
        <w:t xml:space="preserve">• Set up an active online reputation management platform like </w:t>
      </w:r>
      <w:proofErr w:type="spellStart"/>
      <w:r w:rsidRPr="00BB1B51">
        <w:rPr>
          <w:color w:val="000000" w:themeColor="text1"/>
        </w:rPr>
        <w:t>Revinate</w:t>
      </w:r>
      <w:proofErr w:type="spellEnd"/>
      <w:r w:rsidRPr="00BB1B51">
        <w:rPr>
          <w:color w:val="000000" w:themeColor="text1"/>
        </w:rPr>
        <w:t xml:space="preserve"> or </w:t>
      </w:r>
      <w:proofErr w:type="spellStart"/>
      <w:r w:rsidRPr="00BB1B51">
        <w:rPr>
          <w:color w:val="000000" w:themeColor="text1"/>
        </w:rPr>
        <w:t>TrustYou</w:t>
      </w:r>
      <w:proofErr w:type="spellEnd"/>
      <w:r w:rsidRPr="00BB1B51">
        <w:rPr>
          <w:color w:val="000000" w:themeColor="text1"/>
        </w:rPr>
        <w:t xml:space="preserve"> so Marriott Cardiff can monitor, respond to, and manage guest reviews on many platforms (Deloitte, 2024).</w:t>
      </w:r>
    </w:p>
    <w:p w14:paraId="7A459FA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Train a dedicated team to promptly respond to online guest complaints, identifying public issues and explaining how problems are being addressed.</w:t>
      </w:r>
    </w:p>
    <w:p w14:paraId="5C0B954D" w14:textId="76CB4EB3" w:rsidR="001038CD" w:rsidRPr="00BB1B51" w:rsidRDefault="001038CD" w:rsidP="00E65587">
      <w:pPr>
        <w:pStyle w:val="NormalWeb"/>
        <w:spacing w:line="360" w:lineRule="auto"/>
        <w:jc w:val="both"/>
        <w:rPr>
          <w:color w:val="000000" w:themeColor="text1"/>
        </w:rPr>
      </w:pPr>
      <w:r w:rsidRPr="00BB1B51">
        <w:rPr>
          <w:color w:val="000000" w:themeColor="text1"/>
        </w:rPr>
        <w:t>• Share regular operational updates on social media and formal hotel communication channels about guest experience and technological improvements (Bharwani &amp; Mathews, 2024).</w:t>
      </w:r>
    </w:p>
    <w:p w14:paraId="436B829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Effects &amp; Benefits: • Shows Marriott Cardiff is responsive and wants to improve.</w:t>
      </w:r>
    </w:p>
    <w:p w14:paraId="0E7CB51E" w14:textId="1BD4BA63" w:rsidR="001038CD" w:rsidRPr="00BB1B51" w:rsidRDefault="001038CD" w:rsidP="00E65587">
      <w:pPr>
        <w:pStyle w:val="NormalWeb"/>
        <w:spacing w:line="360" w:lineRule="auto"/>
        <w:jc w:val="both"/>
        <w:rPr>
          <w:color w:val="000000" w:themeColor="text1"/>
        </w:rPr>
      </w:pPr>
      <w:r w:rsidRPr="00BB1B51">
        <w:rPr>
          <w:color w:val="000000" w:themeColor="text1"/>
        </w:rPr>
        <w:t>• Rebuilding guests' trust leads to repeat business and positive word-of-mouth (UK Hospitality, 2024).</w:t>
      </w:r>
    </w:p>
    <w:p w14:paraId="613CFB77"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Prevents press and visitor complaints from hurting revenue.</w:t>
      </w:r>
    </w:p>
    <w:p w14:paraId="7B87ED94"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28B22F71"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Fourth: Proactively follow GDPR and security laws.</w:t>
      </w:r>
    </w:p>
    <w:p w14:paraId="56D2D27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The GDPR's enhanced data security monitoring puts Marriott Cardiff's antiquated technology infrastructure at danger.   If the hotel breaks the guidelines, it could be fined and lose brand reputation.</w:t>
      </w:r>
    </w:p>
    <w:p w14:paraId="70E05BCB" w14:textId="5FB8F4FF" w:rsidR="001038CD" w:rsidRPr="00BB1B51" w:rsidRDefault="001038CD" w:rsidP="00E65587">
      <w:pPr>
        <w:pStyle w:val="NormalWeb"/>
        <w:spacing w:line="360" w:lineRule="auto"/>
        <w:jc w:val="both"/>
        <w:rPr>
          <w:color w:val="000000" w:themeColor="text1"/>
        </w:rPr>
      </w:pPr>
      <w:r w:rsidRPr="00BB1B51">
        <w:rPr>
          <w:color w:val="000000" w:themeColor="text1"/>
        </w:rPr>
        <w:t>Action Steps: • Audit IT systems and data management processes to identify weaknesses and rule violations (Marriott News Center, 2024).</w:t>
      </w:r>
    </w:p>
    <w:p w14:paraId="6A2E68AA"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Update your IT systems with adequate data protection to comply with GDPR.</w:t>
      </w:r>
    </w:p>
    <w:p w14:paraId="11722D95" w14:textId="5F1DA68C"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To meet compliance standards, train personnel on data safety best practices and new rules regularly (Hospitality Biz India, 2024).</w:t>
      </w:r>
    </w:p>
    <w:p w14:paraId="644B6F37"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Reduces legal and PR risks of data breaches. - Increases visitor confidence, particularly among business clientele concerned about data security. - Establishes Marriott Cardiff as a trustworthy and secure hotel, providing it a competitive edge.</w:t>
      </w:r>
    </w:p>
    <w:p w14:paraId="3CF672C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559D7E4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Fifth suggestion: </w:t>
      </w:r>
      <w:proofErr w:type="spellStart"/>
      <w:r w:rsidRPr="00BB1B51">
        <w:rPr>
          <w:color w:val="000000" w:themeColor="text1"/>
        </w:rPr>
        <w:t>Personalisation</w:t>
      </w:r>
      <w:proofErr w:type="spellEnd"/>
      <w:r w:rsidRPr="00BB1B51">
        <w:rPr>
          <w:color w:val="000000" w:themeColor="text1"/>
        </w:rPr>
        <w:t xml:space="preserve"> improves guest experience.</w:t>
      </w:r>
    </w:p>
    <w:p w14:paraId="16014E2B" w14:textId="6AD074F7" w:rsidR="001038CD" w:rsidRPr="00BB1B51" w:rsidRDefault="001038CD" w:rsidP="00E65587">
      <w:pPr>
        <w:pStyle w:val="NormalWeb"/>
        <w:spacing w:line="360" w:lineRule="auto"/>
        <w:jc w:val="both"/>
        <w:rPr>
          <w:color w:val="000000" w:themeColor="text1"/>
        </w:rPr>
      </w:pPr>
      <w:r w:rsidRPr="00BB1B51">
        <w:rPr>
          <w:color w:val="000000" w:themeColor="text1"/>
        </w:rPr>
        <w:t>Modern guests demand more tailored experiences.  With modern technologies, Marriott Cardiff can provide tailored service to make guests happier (Gursoy &amp; Chi, 2024).</w:t>
      </w:r>
    </w:p>
    <w:p w14:paraId="4B209732"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Steps: • Use the new PMS's extensive tracking features to learn what guests like and how long they've remained.</w:t>
      </w:r>
    </w:p>
    <w:p w14:paraId="3C552F42" w14:textId="2F171497" w:rsidR="001038CD" w:rsidRPr="00BB1B51" w:rsidRDefault="001038CD" w:rsidP="00E65587">
      <w:pPr>
        <w:pStyle w:val="NormalWeb"/>
        <w:spacing w:line="360" w:lineRule="auto"/>
        <w:jc w:val="both"/>
        <w:rPr>
          <w:color w:val="000000" w:themeColor="text1"/>
        </w:rPr>
      </w:pPr>
      <w:r w:rsidRPr="00BB1B51">
        <w:rPr>
          <w:color w:val="000000" w:themeColor="text1"/>
        </w:rPr>
        <w:t>• Show your staff how to treat repeat customers and loyalty members using data-driven insights (Marriott International, 2024).</w:t>
      </w:r>
    </w:p>
    <w:p w14:paraId="2B02C581"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Offer tailored welcome gifts or discounts depending on guest profiles and </w:t>
      </w:r>
      <w:proofErr w:type="spellStart"/>
      <w:r w:rsidRPr="00BB1B51">
        <w:rPr>
          <w:color w:val="000000" w:themeColor="text1"/>
        </w:rPr>
        <w:t>behaviour</w:t>
      </w:r>
      <w:proofErr w:type="spellEnd"/>
      <w:r w:rsidRPr="00BB1B51">
        <w:rPr>
          <w:color w:val="000000" w:themeColor="text1"/>
        </w:rPr>
        <w:t>.</w:t>
      </w:r>
    </w:p>
    <w:p w14:paraId="245FA721" w14:textId="6DEC913D" w:rsidR="001038CD" w:rsidRPr="00BB1B51" w:rsidRDefault="001038CD" w:rsidP="00E65587">
      <w:pPr>
        <w:pStyle w:val="NormalWeb"/>
        <w:spacing w:line="360" w:lineRule="auto"/>
        <w:jc w:val="both"/>
        <w:rPr>
          <w:color w:val="000000" w:themeColor="text1"/>
        </w:rPr>
      </w:pPr>
      <w:r w:rsidRPr="00BB1B51">
        <w:rPr>
          <w:color w:val="000000" w:themeColor="text1"/>
        </w:rPr>
        <w:t xml:space="preserve">Positive effects and advantages:  • Unique experiences increase client loyalty and satisfaction. • </w:t>
      </w:r>
      <w:proofErr w:type="spellStart"/>
      <w:r w:rsidRPr="00BB1B51">
        <w:rPr>
          <w:color w:val="000000" w:themeColor="text1"/>
        </w:rPr>
        <w:t>Personalisation</w:t>
      </w:r>
      <w:proofErr w:type="spellEnd"/>
      <w:r w:rsidRPr="00BB1B51">
        <w:rPr>
          <w:color w:val="000000" w:themeColor="text1"/>
        </w:rPr>
        <w:t xml:space="preserve"> in marketing and service offerings increases revenue and repeat bookings (IUTH Journal, 2025).</w:t>
      </w:r>
    </w:p>
    <w:p w14:paraId="049B587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This makes Marriott Cardiff more competitive with similar-service hotels.</w:t>
      </w:r>
    </w:p>
    <w:p w14:paraId="569E491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6F62B131" w14:textId="7ADDDB3D" w:rsidR="00F97B75" w:rsidRPr="00BB1B51" w:rsidRDefault="001038CD" w:rsidP="00E65587">
      <w:pPr>
        <w:pStyle w:val="NormalWeb"/>
        <w:spacing w:line="360" w:lineRule="auto"/>
        <w:jc w:val="both"/>
        <w:rPr>
          <w:color w:val="000000" w:themeColor="text1"/>
        </w:rPr>
      </w:pPr>
      <w:r w:rsidRPr="00BB1B51">
        <w:rPr>
          <w:color w:val="000000" w:themeColor="text1"/>
        </w:rPr>
        <w:t xml:space="preserve">  Finally, these proposals aim to assist Marriott Cardiff address its operational weaknesses, </w:t>
      </w:r>
      <w:r w:rsidR="003A0BDB" w:rsidRPr="00BB1B51">
        <w:rPr>
          <w:color w:val="000000" w:themeColor="text1"/>
        </w:rPr>
        <w:t>capitalize</w:t>
      </w:r>
      <w:r w:rsidRPr="00BB1B51">
        <w:rPr>
          <w:color w:val="000000" w:themeColor="text1"/>
        </w:rPr>
        <w:t xml:space="preserve"> on new opportunities, and grow on its strengths. They form a solid basis that will improve guest satisfaction, operational efficiency, and Marriott Cardiff's position as Cardiff's leading hospitality provider in a tough market. The next section will discuss crucial change management practices to ensure change sticks.</w:t>
      </w:r>
    </w:p>
    <w:p w14:paraId="35B6F10E" w14:textId="63780A33" w:rsidR="00F97B75" w:rsidRPr="00BB1B51" w:rsidRDefault="00F97B75" w:rsidP="00E65587">
      <w:pPr>
        <w:pStyle w:val="Heading2"/>
        <w:jc w:val="both"/>
        <w:rPr>
          <w:color w:val="000000" w:themeColor="text1"/>
        </w:rPr>
      </w:pPr>
      <w:bookmarkStart w:id="12" w:name="_Toc200541687"/>
      <w:r w:rsidRPr="00BB1B51">
        <w:rPr>
          <w:color w:val="000000" w:themeColor="text1"/>
        </w:rPr>
        <w:lastRenderedPageBreak/>
        <w:t>6.2 Implementation Plan</w:t>
      </w:r>
      <w:bookmarkEnd w:id="12"/>
      <w:r w:rsidRPr="00BB1B51">
        <w:rPr>
          <w:color w:val="000000" w:themeColor="text1"/>
        </w:rPr>
        <w:t xml:space="preserve"> </w:t>
      </w:r>
    </w:p>
    <w:p w14:paraId="18175F3A" w14:textId="603BCC8A" w:rsidR="001038CD" w:rsidRPr="00BB1B51" w:rsidRDefault="001038CD" w:rsidP="00E65587">
      <w:pPr>
        <w:pStyle w:val="NormalWeb"/>
        <w:spacing w:line="360" w:lineRule="auto"/>
        <w:jc w:val="both"/>
        <w:rPr>
          <w:color w:val="000000" w:themeColor="text1"/>
        </w:rPr>
      </w:pPr>
      <w:r w:rsidRPr="00BB1B51">
        <w:rPr>
          <w:color w:val="000000" w:themeColor="text1"/>
        </w:rPr>
        <w:t>Marriott Cardiff needs a clear, planned, and useful action plan to implement earlier ideas. Each solution has clear, actionable stages for implementation, resource management, and results (</w:t>
      </w:r>
      <w:proofErr w:type="spellStart"/>
      <w:r w:rsidRPr="00BB1B51">
        <w:rPr>
          <w:color w:val="000000" w:themeColor="text1"/>
        </w:rPr>
        <w:t>Chathoth</w:t>
      </w:r>
      <w:proofErr w:type="spellEnd"/>
      <w:r w:rsidRPr="00BB1B51">
        <w:rPr>
          <w:color w:val="000000" w:themeColor="text1"/>
        </w:rPr>
        <w:t xml:space="preserve"> &amp; Olsen, 2023).</w:t>
      </w:r>
    </w:p>
    <w:p w14:paraId="53ACEB5E"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First suggestion: complete technical infrastructure upgrading.</w:t>
      </w:r>
    </w:p>
    <w:p w14:paraId="2BCE50F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Step 1: Assess and buy (Week 1–4)</w:t>
      </w:r>
    </w:p>
    <w:p w14:paraId="2503CE3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Include management, IT, and front-of-house staff in a comprehensive needs assessment.</w:t>
      </w:r>
    </w:p>
    <w:p w14:paraId="1E0B1BAE" w14:textId="077C680A" w:rsidR="001038CD" w:rsidRPr="00BB1B51" w:rsidRDefault="001038CD" w:rsidP="00E65587">
      <w:pPr>
        <w:pStyle w:val="NormalWeb"/>
        <w:spacing w:line="360" w:lineRule="auto"/>
        <w:jc w:val="both"/>
        <w:rPr>
          <w:color w:val="000000" w:themeColor="text1"/>
        </w:rPr>
      </w:pPr>
      <w:r w:rsidRPr="00BB1B51">
        <w:rPr>
          <w:color w:val="000000" w:themeColor="text1"/>
        </w:rPr>
        <w:t xml:space="preserve">• Compare cloud-based hotel PMS suppliers like </w:t>
      </w:r>
      <w:proofErr w:type="spellStart"/>
      <w:r w:rsidRPr="00BB1B51">
        <w:rPr>
          <w:color w:val="000000" w:themeColor="text1"/>
        </w:rPr>
        <w:t>Guestline</w:t>
      </w:r>
      <w:proofErr w:type="spellEnd"/>
      <w:r w:rsidRPr="00BB1B51">
        <w:rPr>
          <w:color w:val="000000" w:themeColor="text1"/>
        </w:rPr>
        <w:t xml:space="preserve"> and Oracle Opera Cloud (Kotler et al., 2024).</w:t>
      </w:r>
    </w:p>
    <w:p w14:paraId="2B3193D1"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Buy an excellent GDPR-compliant PMS.</w:t>
      </w:r>
    </w:p>
    <w:p w14:paraId="280075D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Stage 2: Connect objects (Week 5–10)</w:t>
      </w:r>
    </w:p>
    <w:p w14:paraId="34B5ACC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Phase installation for smooth functioning.</w:t>
      </w:r>
    </w:p>
    <w:p w14:paraId="38B2D2F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Safely transfer data to the new PMS.</w:t>
      </w:r>
    </w:p>
    <w:p w14:paraId="3F544B2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Connect the PMS to digital check-in/check-out systems, mobile key technologies, and CRM applications.</w:t>
      </w:r>
    </w:p>
    <w:p w14:paraId="1FD4404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3: Train and go (Weeks 11–14)</w:t>
      </w:r>
    </w:p>
    <w:p w14:paraId="2CB2E293" w14:textId="6DFF3D41" w:rsidR="001038CD" w:rsidRPr="00BB1B51" w:rsidRDefault="001038CD" w:rsidP="00E65587">
      <w:pPr>
        <w:pStyle w:val="NormalWeb"/>
        <w:spacing w:line="360" w:lineRule="auto"/>
        <w:jc w:val="both"/>
        <w:rPr>
          <w:color w:val="000000" w:themeColor="text1"/>
        </w:rPr>
      </w:pPr>
      <w:r w:rsidRPr="00BB1B51">
        <w:rPr>
          <w:color w:val="000000" w:themeColor="text1"/>
        </w:rPr>
        <w:t>• Train all operations and front-line staff for a full day to ensure competence (IJFMR, 2024).</w:t>
      </w:r>
    </w:p>
    <w:p w14:paraId="65AAE1C4"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Test new technologies with a small group before implementing it hotel-wide.</w:t>
      </w:r>
    </w:p>
    <w:p w14:paraId="67A3F72A"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Provide professional assistance throughout early implementation.</w:t>
      </w:r>
    </w:p>
    <w:p w14:paraId="184DF3BB"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018C0EE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Second suggestion: Strategically </w:t>
      </w:r>
      <w:proofErr w:type="spellStart"/>
      <w:r w:rsidRPr="00BB1B51">
        <w:rPr>
          <w:color w:val="000000" w:themeColor="text1"/>
        </w:rPr>
        <w:t>optimise</w:t>
      </w:r>
      <w:proofErr w:type="spellEnd"/>
      <w:r w:rsidRPr="00BB1B51">
        <w:rPr>
          <w:color w:val="000000" w:themeColor="text1"/>
        </w:rPr>
        <w:t xml:space="preserve"> the workforce</w:t>
      </w:r>
    </w:p>
    <w:p w14:paraId="752354DB"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First, install workforce software (Weeks 1-3).</w:t>
      </w:r>
    </w:p>
    <w:p w14:paraId="677B3936" w14:textId="77777777"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 xml:space="preserve">  • Buy employee management solutions like Deputy or </w:t>
      </w:r>
      <w:proofErr w:type="spellStart"/>
      <w:r w:rsidRPr="00BB1B51">
        <w:rPr>
          <w:color w:val="000000" w:themeColor="text1"/>
        </w:rPr>
        <w:t>Rotageek</w:t>
      </w:r>
      <w:proofErr w:type="spellEnd"/>
      <w:r w:rsidRPr="00BB1B51">
        <w:rPr>
          <w:color w:val="000000" w:themeColor="text1"/>
        </w:rPr>
        <w:t>.</w:t>
      </w:r>
    </w:p>
    <w:p w14:paraId="7D4EC852"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Install and link the new PMS for accurate forecasting.</w:t>
      </w:r>
    </w:p>
    <w:p w14:paraId="5267EDB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Step 2: Forecast demand (Weeks 4–6)</w:t>
      </w:r>
    </w:p>
    <w:p w14:paraId="78179650" w14:textId="48153676" w:rsidR="001038CD" w:rsidRPr="00BB1B51" w:rsidRDefault="001038CD" w:rsidP="00E65587">
      <w:pPr>
        <w:pStyle w:val="NormalWeb"/>
        <w:spacing w:line="360" w:lineRule="auto"/>
        <w:jc w:val="both"/>
        <w:rPr>
          <w:color w:val="000000" w:themeColor="text1"/>
        </w:rPr>
      </w:pPr>
      <w:r w:rsidRPr="00BB1B51">
        <w:rPr>
          <w:color w:val="000000" w:themeColor="text1"/>
        </w:rPr>
        <w:t>• Predict what consumers will buy using prior data and event dates (LinkedIn, 2025).</w:t>
      </w:r>
    </w:p>
    <w:p w14:paraId="3BEE7F8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Change worker schedules to work during peak hours.</w:t>
      </w:r>
    </w:p>
    <w:p w14:paraId="479F8A01"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Step 3: Train and apply (Week 7–9)</w:t>
      </w:r>
    </w:p>
    <w:p w14:paraId="4E7E1D0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Train departmental managers and executives in software and workforce </w:t>
      </w:r>
      <w:proofErr w:type="spellStart"/>
      <w:r w:rsidRPr="00BB1B51">
        <w:rPr>
          <w:color w:val="000000" w:themeColor="text1"/>
        </w:rPr>
        <w:t>optimisation</w:t>
      </w:r>
      <w:proofErr w:type="spellEnd"/>
      <w:r w:rsidRPr="00BB1B51">
        <w:rPr>
          <w:color w:val="000000" w:themeColor="text1"/>
        </w:rPr>
        <w:t>.</w:t>
      </w:r>
    </w:p>
    <w:p w14:paraId="572C9F7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Regularly assess staff </w:t>
      </w:r>
      <w:proofErr w:type="gramStart"/>
      <w:r w:rsidRPr="00BB1B51">
        <w:rPr>
          <w:color w:val="000000" w:themeColor="text1"/>
        </w:rPr>
        <w:t>assignment</w:t>
      </w:r>
      <w:proofErr w:type="gramEnd"/>
      <w:r w:rsidRPr="00BB1B51">
        <w:rPr>
          <w:color w:val="000000" w:themeColor="text1"/>
        </w:rPr>
        <w:t xml:space="preserve"> and </w:t>
      </w:r>
      <w:proofErr w:type="gramStart"/>
      <w:r w:rsidRPr="00BB1B51">
        <w:rPr>
          <w:color w:val="000000" w:themeColor="text1"/>
        </w:rPr>
        <w:t>make adjustments</w:t>
      </w:r>
      <w:proofErr w:type="gramEnd"/>
      <w:r w:rsidRPr="00BB1B51">
        <w:rPr>
          <w:color w:val="000000" w:themeColor="text1"/>
        </w:rPr>
        <w:t>.</w:t>
      </w:r>
    </w:p>
    <w:p w14:paraId="65EF413F"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26A6E8A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Advice 3: A solid reputation management approach</w:t>
      </w:r>
    </w:p>
    <w:p w14:paraId="6C371AB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First, pick a reputation management tool (Weeks 1-2).</w:t>
      </w:r>
    </w:p>
    <w:p w14:paraId="1907C69B"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Buy </w:t>
      </w:r>
      <w:proofErr w:type="spellStart"/>
      <w:r w:rsidRPr="00BB1B51">
        <w:rPr>
          <w:color w:val="000000" w:themeColor="text1"/>
        </w:rPr>
        <w:t>Revinate</w:t>
      </w:r>
      <w:proofErr w:type="spellEnd"/>
      <w:r w:rsidRPr="00BB1B51">
        <w:rPr>
          <w:color w:val="000000" w:themeColor="text1"/>
        </w:rPr>
        <w:t xml:space="preserve"> or </w:t>
      </w:r>
      <w:proofErr w:type="spellStart"/>
      <w:r w:rsidRPr="00BB1B51">
        <w:rPr>
          <w:color w:val="000000" w:themeColor="text1"/>
        </w:rPr>
        <w:t>TrustYou</w:t>
      </w:r>
      <w:proofErr w:type="spellEnd"/>
      <w:r w:rsidRPr="00BB1B51">
        <w:rPr>
          <w:color w:val="000000" w:themeColor="text1"/>
        </w:rPr>
        <w:t xml:space="preserve"> tools.</w:t>
      </w:r>
    </w:p>
    <w:p w14:paraId="5A5AD4BD"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Step 2: Train staff and plan responses (Weeks 3–5)</w:t>
      </w:r>
    </w:p>
    <w:p w14:paraId="69A04BD9" w14:textId="7E6A6FF5" w:rsidR="001038CD" w:rsidRPr="00BB1B51" w:rsidRDefault="001038CD" w:rsidP="00E65587">
      <w:pPr>
        <w:pStyle w:val="NormalWeb"/>
        <w:spacing w:line="360" w:lineRule="auto"/>
        <w:jc w:val="both"/>
        <w:rPr>
          <w:color w:val="000000" w:themeColor="text1"/>
        </w:rPr>
      </w:pPr>
      <w:r w:rsidRPr="00BB1B51">
        <w:rPr>
          <w:color w:val="000000" w:themeColor="text1"/>
        </w:rPr>
        <w:t>• Establish a customer experience team to respond to online feedback (</w:t>
      </w:r>
      <w:proofErr w:type="spellStart"/>
      <w:r w:rsidRPr="00BB1B51">
        <w:rPr>
          <w:color w:val="000000" w:themeColor="text1"/>
        </w:rPr>
        <w:t>ReportLinker</w:t>
      </w:r>
      <w:proofErr w:type="spellEnd"/>
      <w:r w:rsidRPr="00BB1B51">
        <w:rPr>
          <w:color w:val="000000" w:themeColor="text1"/>
        </w:rPr>
        <w:t>, 2024).</w:t>
      </w:r>
    </w:p>
    <w:p w14:paraId="458AA0F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Establish methods for immediately and seriously handling guest issues.</w:t>
      </w:r>
    </w:p>
    <w:p w14:paraId="724E1B77"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Third: Regular checks and talks (starting Week 6).</w:t>
      </w:r>
    </w:p>
    <w:p w14:paraId="3980881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Real-time assessment and social media monitoring.</w:t>
      </w:r>
    </w:p>
    <w:p w14:paraId="12F278F6"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Monthly feedback and success sessions.</w:t>
      </w:r>
    </w:p>
    <w:p w14:paraId="7B17203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413C270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Fourth: Proactively follow GDPR and security laws.</w:t>
      </w:r>
    </w:p>
    <w:p w14:paraId="3BB1851E" w14:textId="77777777"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 xml:space="preserve">  First: Audit compliance (Week 3–4)</w:t>
      </w:r>
    </w:p>
    <w:p w14:paraId="244CA06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Hire GDPR and data security audit professionals.</w:t>
      </w:r>
    </w:p>
    <w:p w14:paraId="2AB1398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Find weaknesses in existing systems.</w:t>
      </w:r>
    </w:p>
    <w:p w14:paraId="6BF7A6EF"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Step 2: Security upgrades (Weeks 4–8)</w:t>
      </w:r>
    </w:p>
    <w:p w14:paraId="16CC0AF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Enhance the system for compliance.</w:t>
      </w:r>
    </w:p>
    <w:p w14:paraId="2CCCC3F3"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Keep security and data management practices current.</w:t>
      </w:r>
    </w:p>
    <w:p w14:paraId="4686198B"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Continue training (beginning Week 9).</w:t>
      </w:r>
    </w:p>
    <w:p w14:paraId="218EC24A"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Everyone who handles visitor data should receive regular GDPR training.</w:t>
      </w:r>
    </w:p>
    <w:p w14:paraId="7CC04DB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Regularly review compliance practices to maintain standards.</w:t>
      </w:r>
    </w:p>
    <w:p w14:paraId="78729EED"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w:t>
      </w:r>
    </w:p>
    <w:p w14:paraId="6047D984"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Fifth suggestion: </w:t>
      </w:r>
      <w:proofErr w:type="spellStart"/>
      <w:r w:rsidRPr="00BB1B51">
        <w:rPr>
          <w:color w:val="000000" w:themeColor="text1"/>
        </w:rPr>
        <w:t>Personalisation</w:t>
      </w:r>
      <w:proofErr w:type="spellEnd"/>
      <w:r w:rsidRPr="00BB1B51">
        <w:rPr>
          <w:color w:val="000000" w:themeColor="text1"/>
        </w:rPr>
        <w:t xml:space="preserve"> improves guest experience.</w:t>
      </w:r>
    </w:p>
    <w:p w14:paraId="3F707AB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First, integrate data analytics (Weeks 5–8).</w:t>
      </w:r>
    </w:p>
    <w:p w14:paraId="591F94B1"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Add extensive tracking features to the PMS for entire guest data.</w:t>
      </w:r>
    </w:p>
    <w:p w14:paraId="2B983394"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2. Teach staff </w:t>
      </w:r>
      <w:proofErr w:type="spellStart"/>
      <w:r w:rsidRPr="00BB1B51">
        <w:rPr>
          <w:color w:val="000000" w:themeColor="text1"/>
        </w:rPr>
        <w:t>personalisation</w:t>
      </w:r>
      <w:proofErr w:type="spellEnd"/>
      <w:r w:rsidRPr="00BB1B51">
        <w:rPr>
          <w:color w:val="000000" w:themeColor="text1"/>
        </w:rPr>
        <w:t xml:space="preserve"> (Week 9–11).</w:t>
      </w:r>
    </w:p>
    <w:p w14:paraId="08FF701D"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w:t>
      </w:r>
      <w:proofErr w:type="spellStart"/>
      <w:r w:rsidRPr="00BB1B51">
        <w:rPr>
          <w:color w:val="000000" w:themeColor="text1"/>
        </w:rPr>
        <w:t>Personalise</w:t>
      </w:r>
      <w:proofErr w:type="spellEnd"/>
      <w:r w:rsidRPr="00BB1B51">
        <w:rPr>
          <w:color w:val="000000" w:themeColor="text1"/>
        </w:rPr>
        <w:t xml:space="preserve"> data training for guests to improve their stays.</w:t>
      </w:r>
    </w:p>
    <w:p w14:paraId="4A7CB69E"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w:t>
      </w:r>
      <w:proofErr w:type="spellStart"/>
      <w:r w:rsidRPr="00BB1B51">
        <w:rPr>
          <w:color w:val="000000" w:themeColor="text1"/>
        </w:rPr>
        <w:t>Emphasise</w:t>
      </w:r>
      <w:proofErr w:type="spellEnd"/>
      <w:r w:rsidRPr="00BB1B51">
        <w:rPr>
          <w:color w:val="000000" w:themeColor="text1"/>
        </w:rPr>
        <w:t xml:space="preserve"> </w:t>
      </w:r>
      <w:proofErr w:type="spellStart"/>
      <w:r w:rsidRPr="00BB1B51">
        <w:rPr>
          <w:color w:val="000000" w:themeColor="text1"/>
        </w:rPr>
        <w:t>personalisation</w:t>
      </w:r>
      <w:proofErr w:type="spellEnd"/>
      <w:r w:rsidRPr="00BB1B51">
        <w:rPr>
          <w:color w:val="000000" w:themeColor="text1"/>
        </w:rPr>
        <w:t xml:space="preserve"> in internal communication.</w:t>
      </w:r>
    </w:p>
    <w:p w14:paraId="2D769A13" w14:textId="689759DA" w:rsidR="001038CD" w:rsidRPr="00BB1B51" w:rsidRDefault="001038CD" w:rsidP="00E65587">
      <w:pPr>
        <w:pStyle w:val="NormalWeb"/>
        <w:spacing w:line="360" w:lineRule="auto"/>
        <w:jc w:val="both"/>
        <w:rPr>
          <w:color w:val="000000" w:themeColor="text1"/>
        </w:rPr>
      </w:pPr>
      <w:r w:rsidRPr="00BB1B51">
        <w:rPr>
          <w:color w:val="000000" w:themeColor="text1"/>
        </w:rPr>
        <w:t xml:space="preserve">Step 3: Monitor visitor experience (Week 12+) • Evaluate and adjust </w:t>
      </w:r>
      <w:proofErr w:type="spellStart"/>
      <w:r w:rsidRPr="00BB1B51">
        <w:rPr>
          <w:color w:val="000000" w:themeColor="text1"/>
        </w:rPr>
        <w:t>personalisation</w:t>
      </w:r>
      <w:proofErr w:type="spellEnd"/>
      <w:r w:rsidRPr="00BB1B51">
        <w:rPr>
          <w:color w:val="000000" w:themeColor="text1"/>
        </w:rPr>
        <w:t xml:space="preserve"> plans based on feedback (Davidson et al., 2023).</w:t>
      </w:r>
    </w:p>
    <w:p w14:paraId="6A81B10F" w14:textId="3E7CC96B" w:rsidR="001038CD" w:rsidRPr="00BB1B51" w:rsidRDefault="001038CD" w:rsidP="00E65587">
      <w:pPr>
        <w:pStyle w:val="NormalWeb"/>
        <w:spacing w:line="360" w:lineRule="auto"/>
        <w:jc w:val="both"/>
        <w:rPr>
          <w:color w:val="000000" w:themeColor="text1"/>
        </w:rPr>
      </w:pPr>
      <w:r w:rsidRPr="00BB1B51">
        <w:rPr>
          <w:color w:val="000000" w:themeColor="text1"/>
        </w:rPr>
        <w:t xml:space="preserve">  • Monthly reports on enhanced guest satisfaction and needed improvements.</w:t>
      </w:r>
    </w:p>
    <w:p w14:paraId="30B06E34" w14:textId="58BCFBD8" w:rsidR="00F97B75" w:rsidRPr="00BB1B51" w:rsidRDefault="001038CD" w:rsidP="00E65587">
      <w:pPr>
        <w:pStyle w:val="NormalWeb"/>
        <w:spacing w:line="360" w:lineRule="auto"/>
        <w:jc w:val="both"/>
        <w:rPr>
          <w:color w:val="000000" w:themeColor="text1"/>
        </w:rPr>
      </w:pPr>
      <w:r w:rsidRPr="00BB1B51">
        <w:rPr>
          <w:color w:val="000000" w:themeColor="text1"/>
        </w:rPr>
        <w:lastRenderedPageBreak/>
        <w:t xml:space="preserve">  This </w:t>
      </w:r>
      <w:r w:rsidR="003A0BDB" w:rsidRPr="00BB1B51">
        <w:rPr>
          <w:color w:val="000000" w:themeColor="text1"/>
        </w:rPr>
        <w:t>organized</w:t>
      </w:r>
      <w:r w:rsidRPr="00BB1B51">
        <w:rPr>
          <w:color w:val="000000" w:themeColor="text1"/>
        </w:rPr>
        <w:t xml:space="preserve"> and complete execution plan ensures that it is achievable, clearly defines roles and duties, sets appropriate due dates, and considers key operational elements to keep things going smoothly and produce the greatest results.</w:t>
      </w:r>
    </w:p>
    <w:p w14:paraId="7B809794" w14:textId="77777777" w:rsidR="00F97B75" w:rsidRPr="00BB1B51" w:rsidRDefault="00000000" w:rsidP="00E65587">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2C020CC9">
          <v:rect id="_x0000_i1026" alt="" style="width:451.3pt;height:.05pt;mso-width-percent:0;mso-height-percent:0;mso-width-percent:0;mso-height-percent:0" o:hralign="center" o:hrstd="t" o:hr="t" fillcolor="#a0a0a0" stroked="f"/>
        </w:pict>
      </w:r>
    </w:p>
    <w:p w14:paraId="0F440F0A" w14:textId="2C74F5B7" w:rsidR="00F97B75" w:rsidRPr="00BB1B51" w:rsidRDefault="00F97B75" w:rsidP="00E65587">
      <w:pPr>
        <w:pStyle w:val="Heading2"/>
        <w:jc w:val="both"/>
        <w:rPr>
          <w:color w:val="000000" w:themeColor="text1"/>
        </w:rPr>
      </w:pPr>
      <w:bookmarkStart w:id="13" w:name="_Toc200541693"/>
      <w:r w:rsidRPr="00BB1B51">
        <w:rPr>
          <w:color w:val="000000" w:themeColor="text1"/>
        </w:rPr>
        <w:t>6.3 Change Management Strategies</w:t>
      </w:r>
      <w:bookmarkEnd w:id="13"/>
      <w:r w:rsidRPr="00BB1B51">
        <w:rPr>
          <w:color w:val="000000" w:themeColor="text1"/>
        </w:rPr>
        <w:t xml:space="preserve"> </w:t>
      </w:r>
    </w:p>
    <w:p w14:paraId="32253C03" w14:textId="5EB99664" w:rsidR="001038CD" w:rsidRPr="00BB1B51" w:rsidRDefault="001038CD" w:rsidP="00E65587">
      <w:pPr>
        <w:pStyle w:val="NormalWeb"/>
        <w:spacing w:line="360" w:lineRule="auto"/>
        <w:jc w:val="both"/>
        <w:rPr>
          <w:color w:val="000000" w:themeColor="text1"/>
        </w:rPr>
      </w:pPr>
      <w:r w:rsidRPr="00BB1B51">
        <w:rPr>
          <w:color w:val="000000" w:themeColor="text1"/>
        </w:rPr>
        <w:t xml:space="preserve">Marriott Cardiff's operational changes must be implemented successfully with effective change management to decrease opposition and promote staff involvement.   Kotter's 8-Step Change Model </w:t>
      </w:r>
      <w:proofErr w:type="spellStart"/>
      <w:r w:rsidRPr="00BB1B51">
        <w:rPr>
          <w:color w:val="000000" w:themeColor="text1"/>
        </w:rPr>
        <w:t>organises</w:t>
      </w:r>
      <w:proofErr w:type="spellEnd"/>
      <w:r w:rsidRPr="00BB1B51">
        <w:rPr>
          <w:color w:val="000000" w:themeColor="text1"/>
        </w:rPr>
        <w:t xml:space="preserve"> and manages change well (</w:t>
      </w:r>
      <w:proofErr w:type="spellStart"/>
      <w:r w:rsidRPr="00BB1B51">
        <w:rPr>
          <w:color w:val="000000" w:themeColor="text1"/>
        </w:rPr>
        <w:t>Patiar</w:t>
      </w:r>
      <w:proofErr w:type="spellEnd"/>
      <w:r w:rsidRPr="00BB1B51">
        <w:rPr>
          <w:color w:val="000000" w:themeColor="text1"/>
        </w:rPr>
        <w:t xml:space="preserve"> &amp; Wang, 2023).</w:t>
      </w:r>
    </w:p>
    <w:p w14:paraId="597C0DC3" w14:textId="28F04314" w:rsidR="001038CD" w:rsidRPr="00BB1B51" w:rsidRDefault="001038CD" w:rsidP="00E65587">
      <w:pPr>
        <w:pStyle w:val="NormalWeb"/>
        <w:spacing w:line="360" w:lineRule="auto"/>
        <w:jc w:val="both"/>
        <w:rPr>
          <w:color w:val="000000" w:themeColor="text1"/>
        </w:rPr>
      </w:pPr>
      <w:r w:rsidRPr="00BB1B51">
        <w:rPr>
          <w:color w:val="000000" w:themeColor="text1"/>
        </w:rPr>
        <w:t xml:space="preserve">  1. Make things urgent: Tell staff how essential fixing operational inefficiencies and lowering visitor satisfaction is. Hold briefings regarding the consequences of inaction, such as lost money and work stress.</w:t>
      </w:r>
    </w:p>
    <w:p w14:paraId="0728E768"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2. Form a strong coalition:</w:t>
      </w:r>
    </w:p>
    <w:p w14:paraId="47423408" w14:textId="20930ACD" w:rsidR="001038CD" w:rsidRPr="00BB1B51" w:rsidRDefault="001038CD" w:rsidP="00E65587">
      <w:pPr>
        <w:pStyle w:val="NormalWeb"/>
        <w:spacing w:line="360" w:lineRule="auto"/>
        <w:jc w:val="both"/>
        <w:rPr>
          <w:color w:val="000000" w:themeColor="text1"/>
        </w:rPr>
      </w:pPr>
      <w:r w:rsidRPr="00BB1B51">
        <w:rPr>
          <w:color w:val="000000" w:themeColor="text1"/>
        </w:rPr>
        <w:t>Create a cross-department change management team including frontline workers and powerful supervisors to promote change and address issues before they escalate (Bratton &amp; Gold, 2022).</w:t>
      </w:r>
    </w:p>
    <w:p w14:paraId="51D2FA0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3. State your goals:</w:t>
      </w:r>
    </w:p>
    <w:p w14:paraId="25CF1106" w14:textId="49FF71B1" w:rsidR="001038CD" w:rsidRPr="00BB1B51" w:rsidRDefault="001038CD" w:rsidP="00E65587">
      <w:pPr>
        <w:pStyle w:val="NormalWeb"/>
        <w:spacing w:line="360" w:lineRule="auto"/>
        <w:jc w:val="both"/>
        <w:rPr>
          <w:color w:val="000000" w:themeColor="text1"/>
        </w:rPr>
      </w:pPr>
      <w:r w:rsidRPr="00BB1B51">
        <w:rPr>
          <w:color w:val="000000" w:themeColor="text1"/>
        </w:rPr>
        <w:t xml:space="preserve">  Set explicit goals for technological change, workforce </w:t>
      </w:r>
      <w:proofErr w:type="spellStart"/>
      <w:r w:rsidRPr="00BB1B51">
        <w:rPr>
          <w:color w:val="000000" w:themeColor="text1"/>
        </w:rPr>
        <w:t>optimisation</w:t>
      </w:r>
      <w:proofErr w:type="spellEnd"/>
      <w:r w:rsidRPr="00BB1B51">
        <w:rPr>
          <w:color w:val="000000" w:themeColor="text1"/>
        </w:rPr>
        <w:t xml:space="preserve">, and guest experience improvement, </w:t>
      </w:r>
      <w:proofErr w:type="spellStart"/>
      <w:r w:rsidRPr="00BB1B51">
        <w:rPr>
          <w:color w:val="000000" w:themeColor="text1"/>
        </w:rPr>
        <w:t>focussing</w:t>
      </w:r>
      <w:proofErr w:type="spellEnd"/>
      <w:r w:rsidRPr="00BB1B51">
        <w:rPr>
          <w:color w:val="000000" w:themeColor="text1"/>
        </w:rPr>
        <w:t xml:space="preserve"> on staff and visitor advantages. Tell individuals how these changes will simplify and improve the workplace.</w:t>
      </w:r>
    </w:p>
    <w:p w14:paraId="13CCE049" w14:textId="3F21BC8B" w:rsidR="001038CD" w:rsidRPr="00BB1B51" w:rsidRDefault="001038CD" w:rsidP="00E65587">
      <w:pPr>
        <w:pStyle w:val="NormalWeb"/>
        <w:spacing w:line="360" w:lineRule="auto"/>
        <w:jc w:val="both"/>
        <w:rPr>
          <w:color w:val="000000" w:themeColor="text1"/>
        </w:rPr>
      </w:pPr>
      <w:r w:rsidRPr="00BB1B51">
        <w:rPr>
          <w:color w:val="000000" w:themeColor="text1"/>
        </w:rPr>
        <w:t>4. Share the vision: Regularly update personnel on progress, milestones, and wins via meetings, newsletters, and posters.   Make things explicit and welcome questioning to reinforce change advantages (IJFMR, 2024).</w:t>
      </w:r>
    </w:p>
    <w:p w14:paraId="35C5007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5. Give individuals the authority to act: Train and equip your team to manage new systems.   Avoid issues by listening to feedback, addressing complaints swiftly, and adapting to suggestions.</w:t>
      </w:r>
    </w:p>
    <w:p w14:paraId="61B00563" w14:textId="167C1934"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6. Celebrate early accomplishments, such as lower guest wait times or greater guest satisfaction survey scores.  Seeing positive results will drive people and prove reforms work (</w:t>
      </w:r>
      <w:proofErr w:type="spellStart"/>
      <w:r w:rsidRPr="00BB1B51">
        <w:rPr>
          <w:color w:val="000000" w:themeColor="text1"/>
        </w:rPr>
        <w:t>RadCap</w:t>
      </w:r>
      <w:proofErr w:type="spellEnd"/>
      <w:r w:rsidRPr="00BB1B51">
        <w:rPr>
          <w:color w:val="000000" w:themeColor="text1"/>
        </w:rPr>
        <w:t xml:space="preserve"> Group, 2024).</w:t>
      </w:r>
    </w:p>
    <w:p w14:paraId="38CB823A"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7. Regularly review performance data, improve systems, and improve processes based on staff and guest feedback to accelerate transformation.   Encourage worker ideas to boost ownership and motivation to improve.</w:t>
      </w:r>
    </w:p>
    <w:p w14:paraId="724FCE0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8. Culture-based change:</w:t>
      </w:r>
    </w:p>
    <w:p w14:paraId="7AA0A089" w14:textId="617C7FC8" w:rsidR="001038CD" w:rsidRPr="00BB1B51" w:rsidRDefault="001038CD" w:rsidP="00E65587">
      <w:pPr>
        <w:pStyle w:val="NormalWeb"/>
        <w:spacing w:line="360" w:lineRule="auto"/>
        <w:jc w:val="both"/>
        <w:rPr>
          <w:color w:val="000000" w:themeColor="text1"/>
        </w:rPr>
      </w:pPr>
      <w:r w:rsidRPr="00BB1B51">
        <w:rPr>
          <w:color w:val="000000" w:themeColor="text1"/>
        </w:rPr>
        <w:t xml:space="preserve">Change Marriott Cardiff's business model for </w:t>
      </w:r>
      <w:proofErr w:type="spellStart"/>
      <w:proofErr w:type="gramStart"/>
      <w:r w:rsidRPr="00BB1B51">
        <w:rPr>
          <w:color w:val="000000" w:themeColor="text1"/>
        </w:rPr>
        <w:t>good.Update</w:t>
      </w:r>
      <w:proofErr w:type="spellEnd"/>
      <w:proofErr w:type="gramEnd"/>
      <w:r w:rsidRPr="00BB1B51">
        <w:rPr>
          <w:color w:val="000000" w:themeColor="text1"/>
        </w:rPr>
        <w:t xml:space="preserve"> your teaching, reward, and communication methods often to reinforce. Make sure new hires understand and accept increased requirements (Bharwani &amp; Mathews, 2024).</w:t>
      </w:r>
    </w:p>
    <w:p w14:paraId="34EE9A69" w14:textId="0E9E49CC" w:rsidR="00F97B75" w:rsidRPr="00BB1B51" w:rsidRDefault="001038CD" w:rsidP="00E65587">
      <w:pPr>
        <w:pStyle w:val="NormalWeb"/>
        <w:spacing w:line="360" w:lineRule="auto"/>
        <w:jc w:val="both"/>
        <w:rPr>
          <w:color w:val="000000" w:themeColor="text1"/>
        </w:rPr>
      </w:pPr>
      <w:r w:rsidRPr="00BB1B51">
        <w:rPr>
          <w:color w:val="000000" w:themeColor="text1"/>
        </w:rPr>
        <w:t xml:space="preserve">  Marriott Cardiff uses Kotter's model to prepare for staff opposition with clear communication, planned execution, effective training, and supportive leadership.  Openness, staff involvement, and </w:t>
      </w:r>
      <w:proofErr w:type="gramStart"/>
      <w:r w:rsidRPr="00BB1B51">
        <w:rPr>
          <w:color w:val="000000" w:themeColor="text1"/>
        </w:rPr>
        <w:t>success</w:t>
      </w:r>
      <w:proofErr w:type="gramEnd"/>
      <w:r w:rsidRPr="00BB1B51">
        <w:rPr>
          <w:color w:val="000000" w:themeColor="text1"/>
        </w:rPr>
        <w:t xml:space="preserve"> celebrations build a supportive environment. This makes lasting changes simpler.</w:t>
      </w:r>
    </w:p>
    <w:p w14:paraId="40A68630" w14:textId="77777777" w:rsidR="00F97B75" w:rsidRPr="00BB1B51" w:rsidRDefault="00000000" w:rsidP="00E65587">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w14:anchorId="782593E3">
          <v:rect id="_x0000_i1027" alt="" style="width:451.3pt;height:.05pt;mso-width-percent:0;mso-height-percent:0;mso-width-percent:0;mso-height-percent:0" o:hralign="center" o:hrstd="t" o:hr="t" fillcolor="#a0a0a0" stroked="f"/>
        </w:pict>
      </w:r>
    </w:p>
    <w:p w14:paraId="4F76A352" w14:textId="1E034560" w:rsidR="00F97B75" w:rsidRPr="00BB1B51" w:rsidRDefault="00F97B75" w:rsidP="00E65587">
      <w:pPr>
        <w:pStyle w:val="Heading2"/>
        <w:jc w:val="both"/>
        <w:rPr>
          <w:color w:val="000000" w:themeColor="text1"/>
        </w:rPr>
      </w:pPr>
      <w:bookmarkStart w:id="14" w:name="_Toc200541694"/>
      <w:r w:rsidRPr="00BB1B51">
        <w:rPr>
          <w:color w:val="000000" w:themeColor="text1"/>
        </w:rPr>
        <w:t>6.4 Measuring Impact</w:t>
      </w:r>
      <w:bookmarkEnd w:id="14"/>
      <w:r w:rsidRPr="00BB1B51">
        <w:rPr>
          <w:color w:val="000000" w:themeColor="text1"/>
        </w:rPr>
        <w:t xml:space="preserve"> </w:t>
      </w:r>
    </w:p>
    <w:p w14:paraId="4C0A9F6F" w14:textId="34DB0A4C" w:rsidR="001038CD" w:rsidRPr="00BB1B51" w:rsidRDefault="001038CD" w:rsidP="00E65587">
      <w:pPr>
        <w:pStyle w:val="NormalWeb"/>
        <w:spacing w:line="360" w:lineRule="auto"/>
        <w:jc w:val="both"/>
        <w:rPr>
          <w:color w:val="000000" w:themeColor="text1"/>
        </w:rPr>
      </w:pPr>
      <w:r w:rsidRPr="00BB1B51">
        <w:rPr>
          <w:color w:val="000000" w:themeColor="text1"/>
        </w:rPr>
        <w:t xml:space="preserve">Marriott Cardiff needs clear, measurable KPIs and strong tracking methods to </w:t>
      </w:r>
      <w:proofErr w:type="gramStart"/>
      <w:r w:rsidRPr="00BB1B51">
        <w:rPr>
          <w:color w:val="000000" w:themeColor="text1"/>
        </w:rPr>
        <w:t>assess change</w:t>
      </w:r>
      <w:proofErr w:type="gramEnd"/>
      <w:r w:rsidRPr="00BB1B51">
        <w:rPr>
          <w:color w:val="000000" w:themeColor="text1"/>
        </w:rPr>
        <w:t xml:space="preserve"> effectiveness. Changes are tested and evaluated to ensure their effectiveness, enabling flexible management and growth (Sigala, 2023).</w:t>
      </w:r>
    </w:p>
    <w:p w14:paraId="4E9344A2"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Key Performance Indicators are:</w:t>
      </w:r>
    </w:p>
    <w:p w14:paraId="02BCD67E"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1. Guest Waiting Time:  Goal Cut: Average check-in/check-out wait times should be 40% shorter.</w:t>
      </w:r>
    </w:p>
    <w:p w14:paraId="217D58DF"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Measure </w:t>
      </w:r>
      <w:proofErr w:type="gramStart"/>
      <w:r w:rsidRPr="00BB1B51">
        <w:rPr>
          <w:color w:val="000000" w:themeColor="text1"/>
        </w:rPr>
        <w:t>wait</w:t>
      </w:r>
      <w:proofErr w:type="gramEnd"/>
      <w:r w:rsidRPr="00BB1B51">
        <w:rPr>
          <w:color w:val="000000" w:themeColor="text1"/>
        </w:rPr>
        <w:t xml:space="preserve"> times regularly using operations audits and PMS.</w:t>
      </w:r>
    </w:p>
    <w:p w14:paraId="60C7263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2. Guest happiness scores:</w:t>
      </w:r>
    </w:p>
    <w:p w14:paraId="531246ED" w14:textId="514D916C" w:rsidR="001038CD" w:rsidRPr="00BB1B51" w:rsidRDefault="001038CD" w:rsidP="00E65587">
      <w:pPr>
        <w:pStyle w:val="NormalWeb"/>
        <w:spacing w:line="360" w:lineRule="auto"/>
        <w:jc w:val="both"/>
        <w:rPr>
          <w:color w:val="000000" w:themeColor="text1"/>
        </w:rPr>
      </w:pPr>
      <w:r w:rsidRPr="00BB1B51">
        <w:rPr>
          <w:color w:val="000000" w:themeColor="text1"/>
        </w:rPr>
        <w:t>• Goal for Improvement: Internal guest happiness surveys must increase 20% within six months (Chen, 2024).</w:t>
      </w:r>
    </w:p>
    <w:p w14:paraId="7F37D35A" w14:textId="77777777" w:rsidR="001038CD" w:rsidRPr="00BB1B51" w:rsidRDefault="001038CD" w:rsidP="00E65587">
      <w:pPr>
        <w:pStyle w:val="NormalWeb"/>
        <w:spacing w:line="360" w:lineRule="auto"/>
        <w:jc w:val="both"/>
        <w:rPr>
          <w:color w:val="000000" w:themeColor="text1"/>
        </w:rPr>
      </w:pPr>
      <w:r w:rsidRPr="00BB1B51">
        <w:rPr>
          <w:color w:val="000000" w:themeColor="text1"/>
        </w:rPr>
        <w:lastRenderedPageBreak/>
        <w:t xml:space="preserve">  • Monthly measurement: Marriott's guest survey system and TripAdvisor and Booking.com feedback </w:t>
      </w:r>
      <w:proofErr w:type="gramStart"/>
      <w:r w:rsidRPr="00BB1B51">
        <w:rPr>
          <w:color w:val="000000" w:themeColor="text1"/>
        </w:rPr>
        <w:t>are</w:t>
      </w:r>
      <w:proofErr w:type="gramEnd"/>
      <w:r w:rsidRPr="00BB1B51">
        <w:rPr>
          <w:color w:val="000000" w:themeColor="text1"/>
        </w:rPr>
        <w:t xml:space="preserve"> examined.</w:t>
      </w:r>
    </w:p>
    <w:p w14:paraId="1BB41B0F" w14:textId="72E545EA" w:rsidR="001038CD" w:rsidRPr="00BB1B51" w:rsidRDefault="001038CD" w:rsidP="00E65587">
      <w:pPr>
        <w:pStyle w:val="NormalWeb"/>
        <w:spacing w:line="360" w:lineRule="auto"/>
        <w:jc w:val="both"/>
        <w:rPr>
          <w:color w:val="000000" w:themeColor="text1"/>
        </w:rPr>
      </w:pPr>
      <w:r w:rsidRPr="00BB1B51">
        <w:rPr>
          <w:color w:val="000000" w:themeColor="text1"/>
        </w:rPr>
        <w:t>3. Online Reputation Score: Goal: 15% rise in review ratings within six months (KPMG, 2024).</w:t>
      </w:r>
    </w:p>
    <w:p w14:paraId="677ECF8F"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Measurement: Regularly checking internet platforms with reputation management tools.</w:t>
      </w:r>
    </w:p>
    <w:p w14:paraId="06ED9B3C"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4. Employee satisfaction and retention: 15% less change in one year.</w:t>
      </w:r>
    </w:p>
    <w:p w14:paraId="6469110E"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Employee satisfaction polls every three months and retention rates annually.</w:t>
      </w:r>
    </w:p>
    <w:p w14:paraId="2DC03222" w14:textId="7F7D75D3" w:rsidR="001038CD" w:rsidRPr="00BB1B51" w:rsidRDefault="001038CD" w:rsidP="00E65587">
      <w:pPr>
        <w:pStyle w:val="NormalWeb"/>
        <w:spacing w:line="360" w:lineRule="auto"/>
        <w:jc w:val="both"/>
        <w:rPr>
          <w:color w:val="000000" w:themeColor="text1"/>
        </w:rPr>
      </w:pPr>
      <w:r w:rsidRPr="00BB1B51">
        <w:rPr>
          <w:color w:val="000000" w:themeColor="text1"/>
        </w:rPr>
        <w:t>5. Compliance with GDPR:  • Target: 100% full compliance audits pass (Gursoy &amp; Chi, 2024).</w:t>
      </w:r>
    </w:p>
    <w:p w14:paraId="38E91A63" w14:textId="02EBC33A" w:rsidR="001038CD" w:rsidRPr="00BB1B51" w:rsidRDefault="001038CD" w:rsidP="00E65587">
      <w:pPr>
        <w:pStyle w:val="NormalWeb"/>
        <w:spacing w:line="360" w:lineRule="auto"/>
        <w:jc w:val="both"/>
        <w:rPr>
          <w:color w:val="000000" w:themeColor="text1"/>
        </w:rPr>
      </w:pPr>
      <w:r w:rsidRPr="00BB1B51">
        <w:rPr>
          <w:color w:val="000000" w:themeColor="text1"/>
        </w:rPr>
        <w:t xml:space="preserve">  Independent GDPR compliance checks every six months.</w:t>
      </w:r>
    </w:p>
    <w:p w14:paraId="61A62480"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Performance reviews are held monthly during departmental meetings to assess wait times, customer happiness, and the company's internet image.   Problems are easily found and rectified.</w:t>
      </w:r>
    </w:p>
    <w:p w14:paraId="3DD328DA" w14:textId="457893E9" w:rsidR="001038CD" w:rsidRPr="00BB1B51" w:rsidRDefault="001038CD" w:rsidP="00E65587">
      <w:pPr>
        <w:pStyle w:val="NormalWeb"/>
        <w:spacing w:line="360" w:lineRule="auto"/>
        <w:jc w:val="both"/>
        <w:rPr>
          <w:color w:val="000000" w:themeColor="text1"/>
        </w:rPr>
      </w:pPr>
      <w:r w:rsidRPr="00BB1B51">
        <w:rPr>
          <w:color w:val="000000" w:themeColor="text1"/>
        </w:rPr>
        <w:t xml:space="preserve">• Quarterly Strategic Reviews: Senior management evaluates employee satisfaction and loyalty to </w:t>
      </w:r>
      <w:proofErr w:type="gramStart"/>
      <w:r w:rsidRPr="00BB1B51">
        <w:rPr>
          <w:color w:val="000000" w:themeColor="text1"/>
        </w:rPr>
        <w:t>make adjustments to</w:t>
      </w:r>
      <w:proofErr w:type="gramEnd"/>
      <w:r w:rsidRPr="00BB1B51">
        <w:rPr>
          <w:color w:val="000000" w:themeColor="text1"/>
        </w:rPr>
        <w:t xml:space="preserve"> their workforce management (Marriott International, 2025).</w:t>
      </w:r>
    </w:p>
    <w:p w14:paraId="045A1BED" w14:textId="7A0E5BD7" w:rsidR="001038CD" w:rsidRPr="00BB1B51" w:rsidRDefault="001038CD" w:rsidP="00E65587">
      <w:pPr>
        <w:pStyle w:val="NormalWeb"/>
        <w:spacing w:line="360" w:lineRule="auto"/>
        <w:jc w:val="both"/>
        <w:rPr>
          <w:color w:val="000000" w:themeColor="text1"/>
        </w:rPr>
      </w:pPr>
      <w:r w:rsidRPr="00BB1B51">
        <w:rPr>
          <w:color w:val="000000" w:themeColor="text1"/>
        </w:rPr>
        <w:t xml:space="preserve">  • Outside specialists conduct GDPR compliance audits every six months to ensure continuous compliance and proactive risk management.</w:t>
      </w:r>
    </w:p>
    <w:p w14:paraId="0FEE132A" w14:textId="036BD7ED" w:rsidR="001038CD" w:rsidRPr="00BB1B51" w:rsidRDefault="001038CD" w:rsidP="00E65587">
      <w:pPr>
        <w:pStyle w:val="NormalWeb"/>
        <w:spacing w:line="360" w:lineRule="auto"/>
        <w:jc w:val="both"/>
        <w:rPr>
          <w:color w:val="000000" w:themeColor="text1"/>
        </w:rPr>
      </w:pPr>
      <w:r w:rsidRPr="00BB1B51">
        <w:rPr>
          <w:color w:val="000000" w:themeColor="text1"/>
        </w:rPr>
        <w:t>Reporting and Changes: • All management receives comprehensive reporting to maintain transparency (PwC, 2024).</w:t>
      </w:r>
    </w:p>
    <w:p w14:paraId="3B61F159" w14:textId="77777777" w:rsidR="001038CD" w:rsidRPr="00BB1B51" w:rsidRDefault="001038CD" w:rsidP="00E65587">
      <w:pPr>
        <w:pStyle w:val="NormalWeb"/>
        <w:spacing w:line="360" w:lineRule="auto"/>
        <w:jc w:val="both"/>
        <w:rPr>
          <w:color w:val="000000" w:themeColor="text1"/>
        </w:rPr>
      </w:pPr>
      <w:r w:rsidRPr="00BB1B51">
        <w:rPr>
          <w:color w:val="000000" w:themeColor="text1"/>
        </w:rPr>
        <w:t xml:space="preserve">  • Evaluation results are used to make quick modifications for flexibility and growth.</w:t>
      </w:r>
    </w:p>
    <w:p w14:paraId="3774BAED" w14:textId="4F344C2F" w:rsidR="001038CD" w:rsidRPr="00BB1B51" w:rsidRDefault="001038CD" w:rsidP="00E65587">
      <w:pPr>
        <w:pStyle w:val="NormalWeb"/>
        <w:spacing w:line="360" w:lineRule="auto"/>
        <w:jc w:val="both"/>
        <w:rPr>
          <w:color w:val="000000" w:themeColor="text1"/>
        </w:rPr>
      </w:pPr>
      <w:r w:rsidRPr="00BB1B51">
        <w:rPr>
          <w:color w:val="000000" w:themeColor="text1"/>
        </w:rPr>
        <w:t>• An annual evaluation to determine long-term benefits and how to improve approaches for success (Roper &amp; Brookes, 2022).</w:t>
      </w:r>
    </w:p>
    <w:p w14:paraId="0FF190C9" w14:textId="1433D68A" w:rsidR="00F97B75" w:rsidRDefault="001038CD" w:rsidP="00E65587">
      <w:pPr>
        <w:pStyle w:val="NormalWeb"/>
        <w:spacing w:line="360" w:lineRule="auto"/>
        <w:jc w:val="both"/>
        <w:rPr>
          <w:color w:val="000000" w:themeColor="text1"/>
        </w:rPr>
      </w:pPr>
      <w:r w:rsidRPr="00BB1B51">
        <w:rPr>
          <w:color w:val="000000" w:themeColor="text1"/>
        </w:rPr>
        <w:t xml:space="preserve">  Finally, specific KPIs and established review systems ensure Marriott Cardiff monitors everything.  This allows them to immediately address emerging issues and assures long-term operational excellence and visitor satisfaction.</w:t>
      </w:r>
    </w:p>
    <w:p w14:paraId="16FB8169" w14:textId="77777777" w:rsidR="00BB1B51" w:rsidRDefault="00BB1B51" w:rsidP="00BB1B51">
      <w:pPr>
        <w:pStyle w:val="NormalWeb"/>
        <w:spacing w:line="360" w:lineRule="auto"/>
        <w:jc w:val="both"/>
      </w:pPr>
    </w:p>
    <w:p w14:paraId="49A05383" w14:textId="3CB659D3" w:rsidR="00BB1B51" w:rsidRDefault="00BB1B51" w:rsidP="00BB1B51">
      <w:pPr>
        <w:pStyle w:val="NormalWeb"/>
        <w:spacing w:line="360" w:lineRule="auto"/>
        <w:jc w:val="both"/>
      </w:pPr>
      <w:r>
        <w:lastRenderedPageBreak/>
        <w:t xml:space="preserve">Marriott Cardiff's operational issues prompted the following action plan to implement the suggestions. The plan </w:t>
      </w:r>
      <w:proofErr w:type="spellStart"/>
      <w:r>
        <w:t>prioritises</w:t>
      </w:r>
      <w:proofErr w:type="spellEnd"/>
      <w:r>
        <w:t xml:space="preserve"> service efficiency, guest satisfaction, and the hotel's long-term competitiveness. Old technology, inefficient staffing, a terrible online image, data compliance threats, and insufficient guest experience </w:t>
      </w:r>
      <w:proofErr w:type="spellStart"/>
      <w:r>
        <w:t>customisation</w:t>
      </w:r>
      <w:proofErr w:type="spellEnd"/>
      <w:r>
        <w:t xml:space="preserve"> are some of the key issues. Each problem has a solution, schedule, outcomes, and cost estimate (Marriott International, 2024).</w:t>
      </w:r>
    </w:p>
    <w:p w14:paraId="26B0B58A" w14:textId="163DBB3D" w:rsidR="00BB1B51" w:rsidRDefault="00BB1B51" w:rsidP="00BB1B51">
      <w:pPr>
        <w:pStyle w:val="NormalWeb"/>
        <w:spacing w:line="360" w:lineRule="auto"/>
        <w:jc w:val="both"/>
      </w:pPr>
      <w:r>
        <w:t xml:space="preserve">  The hotel's Property Management System must be replaced first and foremost.  Currently, this strategy delays service, especially when people check in and out.  The solution is to switch to Oracle Opera Cloud, a modern PMS. This program streamlines front desk operations, integrates data, and allows guests to check in and depart on their phones. Installation and file transfer will take 14 weeks. Staff training </w:t>
      </w:r>
      <w:proofErr w:type="gramStart"/>
      <w:r>
        <w:t>on</w:t>
      </w:r>
      <w:proofErr w:type="gramEnd"/>
      <w:r>
        <w:t xml:space="preserve"> the new way will ease the transfer. The anticipated cost comprises £25,000 a year for software licenses, £15,000 for system setup and integration, and £5,000 for staff training. This improvement should reduce </w:t>
      </w:r>
      <w:proofErr w:type="gramStart"/>
      <w:r>
        <w:t>wait</w:t>
      </w:r>
      <w:proofErr w:type="gramEnd"/>
      <w:r>
        <w:t xml:space="preserve"> times by 40% and improve customer satisfaction.</w:t>
      </w:r>
    </w:p>
    <w:p w14:paraId="076DB669" w14:textId="77777777" w:rsidR="00BB1B51" w:rsidRPr="00BB1B51" w:rsidRDefault="00BB1B51" w:rsidP="00E65587">
      <w:pPr>
        <w:pStyle w:val="NormalWeb"/>
        <w:spacing w:line="360" w:lineRule="auto"/>
        <w:jc w:val="both"/>
        <w:rPr>
          <w:color w:val="000000" w:themeColor="text1"/>
        </w:rPr>
      </w:pPr>
    </w:p>
    <w:p w14:paraId="44B9AC44" w14:textId="0E4356D6" w:rsidR="00F97B75" w:rsidRPr="00F97B75" w:rsidRDefault="00F97B75" w:rsidP="00E65587">
      <w:pPr>
        <w:pStyle w:val="Heading1"/>
        <w:jc w:val="both"/>
      </w:pPr>
      <w:bookmarkStart w:id="15" w:name="_Toc200541697"/>
      <w:r w:rsidRPr="00F97B75">
        <w:t>7. Action Plan</w:t>
      </w:r>
      <w:bookmarkEnd w:id="15"/>
      <w:r w:rsidRPr="00F97B75">
        <w:t xml:space="preserve"> </w:t>
      </w:r>
    </w:p>
    <w:p w14:paraId="4899747F" w14:textId="7B1A7E91" w:rsidR="00E65587" w:rsidRDefault="00E65587" w:rsidP="00E65587">
      <w:pPr>
        <w:pStyle w:val="NormalWeb"/>
        <w:spacing w:line="360" w:lineRule="auto"/>
        <w:jc w:val="both"/>
      </w:pPr>
      <w:r>
        <w:rPr>
          <w:noProof/>
        </w:rPr>
        <w:lastRenderedPageBreak/>
        <w:drawing>
          <wp:inline distT="0" distB="0" distL="0" distR="0" wp14:anchorId="42768CB8" wp14:editId="535DCF64">
            <wp:extent cx="5699760" cy="6002135"/>
            <wp:effectExtent l="0" t="0" r="2540" b="5080"/>
            <wp:docPr id="3805087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08732" name="Picture 380508732"/>
                    <pic:cNvPicPr/>
                  </pic:nvPicPr>
                  <pic:blipFill>
                    <a:blip r:embed="rId18">
                      <a:extLst>
                        <a:ext uri="{28A0092B-C50C-407E-A947-70E740481C1C}">
                          <a14:useLocalDpi xmlns:a14="http://schemas.microsoft.com/office/drawing/2010/main" val="0"/>
                        </a:ext>
                      </a:extLst>
                    </a:blip>
                    <a:stretch>
                      <a:fillRect/>
                    </a:stretch>
                  </pic:blipFill>
                  <pic:spPr>
                    <a:xfrm>
                      <a:off x="0" y="0"/>
                      <a:ext cx="5704468" cy="6007093"/>
                    </a:xfrm>
                    <a:prstGeom prst="rect">
                      <a:avLst/>
                    </a:prstGeom>
                  </pic:spPr>
                </pic:pic>
              </a:graphicData>
            </a:graphic>
          </wp:inline>
        </w:drawing>
      </w:r>
    </w:p>
    <w:p w14:paraId="49118F4C" w14:textId="77777777" w:rsidR="00592D91" w:rsidRPr="00592D91" w:rsidRDefault="00592D91" w:rsidP="00592D91">
      <w:pPr>
        <w:widowControl/>
        <w:autoSpaceDE/>
        <w:autoSpaceDN/>
        <w:spacing w:before="100" w:beforeAutospacing="1" w:after="100" w:afterAutospacing="1"/>
        <w:rPr>
          <w:rFonts w:ascii="Times New Roman" w:eastAsia="Times New Roman" w:hAnsi="Times New Roman" w:cs="Times New Roman"/>
          <w:color w:val="000000"/>
          <w:sz w:val="24"/>
          <w:szCs w:val="24"/>
          <w:lang w:eastAsia="en-GB"/>
        </w:rPr>
      </w:pPr>
      <w:r w:rsidRPr="00592D91">
        <w:rPr>
          <w:rFonts w:ascii="Times New Roman" w:eastAsia="Times New Roman" w:hAnsi="Times New Roman" w:cs="Times New Roman"/>
          <w:b/>
          <w:bCs/>
          <w:color w:val="000000"/>
          <w:sz w:val="24"/>
          <w:szCs w:val="24"/>
          <w:lang w:eastAsia="en-GB"/>
        </w:rPr>
        <w:t>With This Table Format:</w:t>
      </w:r>
    </w:p>
    <w:tbl>
      <w:tblPr>
        <w:tblStyle w:val="TableGrid"/>
        <w:tblW w:w="0" w:type="auto"/>
        <w:tblLook w:val="04A0" w:firstRow="1" w:lastRow="0" w:firstColumn="1" w:lastColumn="0" w:noHBand="0" w:noVBand="1"/>
      </w:tblPr>
      <w:tblGrid>
        <w:gridCol w:w="2829"/>
        <w:gridCol w:w="3789"/>
        <w:gridCol w:w="1123"/>
        <w:gridCol w:w="996"/>
      </w:tblGrid>
      <w:tr w:rsidR="00592D91" w:rsidRPr="00592D91" w14:paraId="1853012E" w14:textId="77777777" w:rsidTr="00592D91">
        <w:tc>
          <w:tcPr>
            <w:tcW w:w="0" w:type="auto"/>
            <w:hideMark/>
          </w:tcPr>
          <w:p w14:paraId="41B33266" w14:textId="77777777" w:rsidR="00592D91" w:rsidRPr="00592D91" w:rsidRDefault="00592D91" w:rsidP="00592D91">
            <w:pPr>
              <w:widowControl/>
              <w:autoSpaceDE/>
              <w:autoSpaceDN/>
              <w:jc w:val="center"/>
              <w:rPr>
                <w:rFonts w:ascii="Times New Roman" w:eastAsia="Times New Roman" w:hAnsi="Times New Roman" w:cs="Times New Roman"/>
                <w:b/>
                <w:bCs/>
                <w:sz w:val="24"/>
                <w:szCs w:val="24"/>
                <w:lang/>
              </w:rPr>
            </w:pPr>
            <w:r w:rsidRPr="00592D91">
              <w:rPr>
                <w:rFonts w:ascii="Times New Roman" w:eastAsia="Times New Roman" w:hAnsi="Times New Roman" w:cs="Times New Roman"/>
                <w:b/>
                <w:bCs/>
                <w:sz w:val="24"/>
                <w:szCs w:val="24"/>
                <w:lang/>
              </w:rPr>
              <w:t>Problem</w:t>
            </w:r>
          </w:p>
        </w:tc>
        <w:tc>
          <w:tcPr>
            <w:tcW w:w="0" w:type="auto"/>
            <w:hideMark/>
          </w:tcPr>
          <w:p w14:paraId="12A13A17" w14:textId="77777777" w:rsidR="00592D91" w:rsidRPr="00592D91" w:rsidRDefault="00592D91" w:rsidP="00592D91">
            <w:pPr>
              <w:widowControl/>
              <w:autoSpaceDE/>
              <w:autoSpaceDN/>
              <w:jc w:val="center"/>
              <w:rPr>
                <w:rFonts w:ascii="Times New Roman" w:eastAsia="Times New Roman" w:hAnsi="Times New Roman" w:cs="Times New Roman"/>
                <w:b/>
                <w:bCs/>
                <w:sz w:val="24"/>
                <w:szCs w:val="24"/>
                <w:lang/>
              </w:rPr>
            </w:pPr>
            <w:r w:rsidRPr="00592D91">
              <w:rPr>
                <w:rFonts w:ascii="Times New Roman" w:eastAsia="Times New Roman" w:hAnsi="Times New Roman" w:cs="Times New Roman"/>
                <w:b/>
                <w:bCs/>
                <w:sz w:val="24"/>
                <w:szCs w:val="24"/>
                <w:lang/>
              </w:rPr>
              <w:t>Solution</w:t>
            </w:r>
          </w:p>
        </w:tc>
        <w:tc>
          <w:tcPr>
            <w:tcW w:w="0" w:type="auto"/>
            <w:hideMark/>
          </w:tcPr>
          <w:p w14:paraId="4E3E3F53" w14:textId="77777777" w:rsidR="00592D91" w:rsidRPr="00592D91" w:rsidRDefault="00592D91" w:rsidP="00592D91">
            <w:pPr>
              <w:widowControl/>
              <w:autoSpaceDE/>
              <w:autoSpaceDN/>
              <w:jc w:val="center"/>
              <w:rPr>
                <w:rFonts w:ascii="Times New Roman" w:eastAsia="Times New Roman" w:hAnsi="Times New Roman" w:cs="Times New Roman"/>
                <w:b/>
                <w:bCs/>
                <w:sz w:val="24"/>
                <w:szCs w:val="24"/>
                <w:lang/>
              </w:rPr>
            </w:pPr>
            <w:r w:rsidRPr="00592D91">
              <w:rPr>
                <w:rFonts w:ascii="Times New Roman" w:eastAsia="Times New Roman" w:hAnsi="Times New Roman" w:cs="Times New Roman"/>
                <w:b/>
                <w:bCs/>
                <w:sz w:val="24"/>
                <w:szCs w:val="24"/>
                <w:lang/>
              </w:rPr>
              <w:t>Timeline</w:t>
            </w:r>
          </w:p>
        </w:tc>
        <w:tc>
          <w:tcPr>
            <w:tcW w:w="0" w:type="auto"/>
            <w:hideMark/>
          </w:tcPr>
          <w:p w14:paraId="45102B1E" w14:textId="77777777" w:rsidR="00592D91" w:rsidRPr="00592D91" w:rsidRDefault="00592D91" w:rsidP="00592D91">
            <w:pPr>
              <w:widowControl/>
              <w:autoSpaceDE/>
              <w:autoSpaceDN/>
              <w:jc w:val="center"/>
              <w:rPr>
                <w:rFonts w:ascii="Times New Roman" w:eastAsia="Times New Roman" w:hAnsi="Times New Roman" w:cs="Times New Roman"/>
                <w:b/>
                <w:bCs/>
                <w:sz w:val="24"/>
                <w:szCs w:val="24"/>
                <w:lang/>
              </w:rPr>
            </w:pPr>
            <w:r w:rsidRPr="00592D91">
              <w:rPr>
                <w:rFonts w:ascii="Times New Roman" w:eastAsia="Times New Roman" w:hAnsi="Times New Roman" w:cs="Times New Roman"/>
                <w:b/>
                <w:bCs/>
                <w:sz w:val="24"/>
                <w:szCs w:val="24"/>
                <w:lang/>
              </w:rPr>
              <w:t>Budget</w:t>
            </w:r>
          </w:p>
        </w:tc>
      </w:tr>
      <w:tr w:rsidR="00592D91" w:rsidRPr="00592D91" w14:paraId="51E50930" w14:textId="77777777" w:rsidTr="00592D91">
        <w:tc>
          <w:tcPr>
            <w:tcW w:w="0" w:type="auto"/>
            <w:hideMark/>
          </w:tcPr>
          <w:p w14:paraId="43610F09"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Long guest wait times</w:t>
            </w:r>
          </w:p>
        </w:tc>
        <w:tc>
          <w:tcPr>
            <w:tcW w:w="0" w:type="auto"/>
            <w:hideMark/>
          </w:tcPr>
          <w:p w14:paraId="7D8AB77D"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Implement Oracle Opera Cloud PMS</w:t>
            </w:r>
          </w:p>
        </w:tc>
        <w:tc>
          <w:tcPr>
            <w:tcW w:w="0" w:type="auto"/>
            <w:hideMark/>
          </w:tcPr>
          <w:p w14:paraId="4DAE33D7"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14 weeks</w:t>
            </w:r>
          </w:p>
        </w:tc>
        <w:tc>
          <w:tcPr>
            <w:tcW w:w="0" w:type="auto"/>
            <w:hideMark/>
          </w:tcPr>
          <w:p w14:paraId="2F079B7E"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£45,000</w:t>
            </w:r>
          </w:p>
        </w:tc>
      </w:tr>
      <w:tr w:rsidR="00592D91" w:rsidRPr="00592D91" w14:paraId="16511D22" w14:textId="77777777" w:rsidTr="00592D91">
        <w:tc>
          <w:tcPr>
            <w:tcW w:w="0" w:type="auto"/>
            <w:hideMark/>
          </w:tcPr>
          <w:p w14:paraId="5A9E5D2A"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Poor staff scheduling</w:t>
            </w:r>
          </w:p>
        </w:tc>
        <w:tc>
          <w:tcPr>
            <w:tcW w:w="0" w:type="auto"/>
            <w:hideMark/>
          </w:tcPr>
          <w:p w14:paraId="0868EF39"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Install workforce software (Deputy)</w:t>
            </w:r>
          </w:p>
        </w:tc>
        <w:tc>
          <w:tcPr>
            <w:tcW w:w="0" w:type="auto"/>
            <w:hideMark/>
          </w:tcPr>
          <w:p w14:paraId="3CAE24D1"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9 weeks</w:t>
            </w:r>
          </w:p>
        </w:tc>
        <w:tc>
          <w:tcPr>
            <w:tcW w:w="0" w:type="auto"/>
            <w:hideMark/>
          </w:tcPr>
          <w:p w14:paraId="7FC727DC"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£11,000</w:t>
            </w:r>
          </w:p>
        </w:tc>
      </w:tr>
      <w:tr w:rsidR="00592D91" w:rsidRPr="00592D91" w14:paraId="02B0E87D" w14:textId="77777777" w:rsidTr="00592D91">
        <w:tc>
          <w:tcPr>
            <w:tcW w:w="0" w:type="auto"/>
            <w:hideMark/>
          </w:tcPr>
          <w:p w14:paraId="40D75EB8"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Damaged online reputation</w:t>
            </w:r>
          </w:p>
        </w:tc>
        <w:tc>
          <w:tcPr>
            <w:tcW w:w="0" w:type="auto"/>
            <w:hideMark/>
          </w:tcPr>
          <w:p w14:paraId="2159899E"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Use Revinate for reviews monitoring</w:t>
            </w:r>
          </w:p>
        </w:tc>
        <w:tc>
          <w:tcPr>
            <w:tcW w:w="0" w:type="auto"/>
            <w:hideMark/>
          </w:tcPr>
          <w:p w14:paraId="030144E6"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6 weeks</w:t>
            </w:r>
          </w:p>
        </w:tc>
        <w:tc>
          <w:tcPr>
            <w:tcW w:w="0" w:type="auto"/>
            <w:hideMark/>
          </w:tcPr>
          <w:p w14:paraId="62BCDE81"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£8,000</w:t>
            </w:r>
          </w:p>
        </w:tc>
      </w:tr>
      <w:tr w:rsidR="00592D91" w:rsidRPr="00592D91" w14:paraId="586551BC" w14:textId="77777777" w:rsidTr="00592D91">
        <w:tc>
          <w:tcPr>
            <w:tcW w:w="0" w:type="auto"/>
            <w:hideMark/>
          </w:tcPr>
          <w:p w14:paraId="57D3C3EC"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GDPR compliance risks</w:t>
            </w:r>
          </w:p>
        </w:tc>
        <w:tc>
          <w:tcPr>
            <w:tcW w:w="0" w:type="auto"/>
            <w:hideMark/>
          </w:tcPr>
          <w:p w14:paraId="72101DA2"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Upgrade IT + Train staff</w:t>
            </w:r>
          </w:p>
        </w:tc>
        <w:tc>
          <w:tcPr>
            <w:tcW w:w="0" w:type="auto"/>
            <w:hideMark/>
          </w:tcPr>
          <w:p w14:paraId="6F4DCC15"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8 weeks</w:t>
            </w:r>
          </w:p>
        </w:tc>
        <w:tc>
          <w:tcPr>
            <w:tcW w:w="0" w:type="auto"/>
            <w:hideMark/>
          </w:tcPr>
          <w:p w14:paraId="169B219D"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£30,000</w:t>
            </w:r>
          </w:p>
        </w:tc>
      </w:tr>
      <w:tr w:rsidR="00592D91" w:rsidRPr="00592D91" w14:paraId="01AE068A" w14:textId="77777777" w:rsidTr="00592D91">
        <w:tc>
          <w:tcPr>
            <w:tcW w:w="0" w:type="auto"/>
            <w:hideMark/>
          </w:tcPr>
          <w:p w14:paraId="41FD80FF"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Generic guest experience</w:t>
            </w:r>
          </w:p>
        </w:tc>
        <w:tc>
          <w:tcPr>
            <w:tcW w:w="0" w:type="auto"/>
            <w:hideMark/>
          </w:tcPr>
          <w:p w14:paraId="354A9F76"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Use CRM to personalise service</w:t>
            </w:r>
          </w:p>
        </w:tc>
        <w:tc>
          <w:tcPr>
            <w:tcW w:w="0" w:type="auto"/>
            <w:hideMark/>
          </w:tcPr>
          <w:p w14:paraId="0AD45021"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6 weeks</w:t>
            </w:r>
          </w:p>
        </w:tc>
        <w:tc>
          <w:tcPr>
            <w:tcW w:w="0" w:type="auto"/>
            <w:hideMark/>
          </w:tcPr>
          <w:p w14:paraId="0E12C8CD" w14:textId="77777777" w:rsidR="00592D91" w:rsidRPr="00592D91" w:rsidRDefault="00592D91" w:rsidP="00592D91">
            <w:pPr>
              <w:widowControl/>
              <w:autoSpaceDE/>
              <w:autoSpaceDN/>
              <w:rPr>
                <w:rFonts w:ascii="Times New Roman" w:eastAsia="Times New Roman" w:hAnsi="Times New Roman" w:cs="Times New Roman"/>
                <w:sz w:val="24"/>
                <w:szCs w:val="24"/>
                <w:lang/>
              </w:rPr>
            </w:pPr>
            <w:r w:rsidRPr="00592D91">
              <w:rPr>
                <w:rFonts w:ascii="Times New Roman" w:eastAsia="Times New Roman" w:hAnsi="Times New Roman" w:cs="Times New Roman"/>
                <w:sz w:val="24"/>
                <w:szCs w:val="24"/>
                <w:lang/>
              </w:rPr>
              <w:t>£12,000</w:t>
            </w:r>
          </w:p>
        </w:tc>
      </w:tr>
    </w:tbl>
    <w:p w14:paraId="0C3D9A1A" w14:textId="77777777" w:rsidR="00592D91" w:rsidRPr="00592D91" w:rsidRDefault="00000000" w:rsidP="00592D91">
      <w:pPr>
        <w:widowControl/>
        <w:autoSpaceDE/>
        <w:autoSpaceDN/>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pict w14:anchorId="17446DB8">
          <v:rect id="_x0000_i1028" alt="" style="width:451.3pt;height:.05pt;mso-width-percent:0;mso-height-percent:0;mso-width-percent:0;mso-height-percent:0" o:hralign="center" o:hrstd="t" o:hr="t" fillcolor="#a0a0a0" stroked="f"/>
        </w:pict>
      </w:r>
    </w:p>
    <w:p w14:paraId="4BBD2BD2" w14:textId="77777777" w:rsidR="00592D91" w:rsidRDefault="00592D91" w:rsidP="00E65587">
      <w:pPr>
        <w:pStyle w:val="NormalWeb"/>
        <w:spacing w:line="360" w:lineRule="auto"/>
        <w:jc w:val="both"/>
      </w:pPr>
    </w:p>
    <w:p w14:paraId="551B7C64" w14:textId="562D252B" w:rsidR="001038CD" w:rsidRDefault="001038CD" w:rsidP="00E65587">
      <w:pPr>
        <w:pStyle w:val="NormalWeb"/>
        <w:spacing w:line="360" w:lineRule="auto"/>
        <w:jc w:val="both"/>
      </w:pPr>
      <w:r>
        <w:lastRenderedPageBreak/>
        <w:t xml:space="preserve">The second action area addresses personnel scheduling and peak demand availability.  </w:t>
      </w:r>
      <w:proofErr w:type="gramStart"/>
      <w:r>
        <w:t>Current</w:t>
      </w:r>
      <w:proofErr w:type="gramEnd"/>
      <w:r>
        <w:t xml:space="preserve"> staffing is manual and not changeable, thus there are too many workers during calm times and too few at busy times. Workforce </w:t>
      </w:r>
      <w:proofErr w:type="spellStart"/>
      <w:r>
        <w:t>optimisation</w:t>
      </w:r>
      <w:proofErr w:type="spellEnd"/>
      <w:r>
        <w:t xml:space="preserve"> technologies like Deputy or </w:t>
      </w:r>
      <w:proofErr w:type="spellStart"/>
      <w:r>
        <w:t>Rotageek</w:t>
      </w:r>
      <w:proofErr w:type="spellEnd"/>
      <w:r>
        <w:t xml:space="preserve"> will be </w:t>
      </w:r>
      <w:proofErr w:type="spellStart"/>
      <w:r>
        <w:t>utilised</w:t>
      </w:r>
      <w:proofErr w:type="spellEnd"/>
      <w:r>
        <w:t xml:space="preserve"> to improve scheduling and planning.  The software will find data trends to ensure the proper number of staff are on duty at the right times. This project is projected to cost £8,000 a year, including £3,000 for training and plan implementation workshops. This adjustment will improve efficiency, happiness, turnover, and stress by eliminating overwork (Bowie et al., 2023).</w:t>
      </w:r>
    </w:p>
    <w:p w14:paraId="1A7FE1CC" w14:textId="2DB97FA4" w:rsidR="001038CD" w:rsidRDefault="001038CD" w:rsidP="00E65587">
      <w:pPr>
        <w:pStyle w:val="NormalWeb"/>
        <w:spacing w:line="360" w:lineRule="auto"/>
        <w:jc w:val="both"/>
      </w:pPr>
      <w:r>
        <w:t xml:space="preserve">  Three goals include improving Marriott Cardiff's internet image, which has been damaged by service delay reports. Guest reviews on the most prominent review sites will be monitored, responded to, and handled using reputation management tools like </w:t>
      </w:r>
      <w:proofErr w:type="spellStart"/>
      <w:r>
        <w:t>Revinate</w:t>
      </w:r>
      <w:proofErr w:type="spellEnd"/>
      <w:r>
        <w:t xml:space="preserve"> or </w:t>
      </w:r>
      <w:proofErr w:type="spellStart"/>
      <w:r>
        <w:t>TrustYou</w:t>
      </w:r>
      <w:proofErr w:type="spellEnd"/>
      <w:r>
        <w:t>.   Guest and social media management will be taught to a distinct group. This strategy may cost £6,000 a year + £2,000 for training and process integration. This approach aims to boost hotel internet review scores by 15% in six months.</w:t>
      </w:r>
      <w:r w:rsidR="0054369B">
        <w:t xml:space="preserve"> </w:t>
      </w:r>
      <w:proofErr w:type="gramStart"/>
      <w:r>
        <w:t>This</w:t>
      </w:r>
      <w:proofErr w:type="gramEnd"/>
      <w:r>
        <w:t xml:space="preserve"> will boost hotel visibility online and guest trust.</w:t>
      </w:r>
    </w:p>
    <w:p w14:paraId="3705FDF1" w14:textId="1C8D6343" w:rsidR="001038CD" w:rsidRDefault="001038CD" w:rsidP="00E65587">
      <w:pPr>
        <w:pStyle w:val="NormalWeb"/>
        <w:spacing w:line="360" w:lineRule="auto"/>
        <w:jc w:val="both"/>
      </w:pPr>
      <w:r>
        <w:t>The fourth strategy goal is to comply with GDPR and other data security laws. Marriott Cardiff's systems lack security to handle and store consumer data.   This is illegal and reduces trust. An external compliance review and system upgrade will improve security and data handling. Audit and consultancy cost £10,000.  It will cost £20,000 to update infrastructure.   Staff who manage consumer data will receive regular GDPR training.  To meet legal standards, reduce legal risks, and increase guest trust (Walker, 2023).</w:t>
      </w:r>
    </w:p>
    <w:p w14:paraId="7BEBCE2E" w14:textId="5979A53E" w:rsidR="001038CD" w:rsidRDefault="001038CD" w:rsidP="00E65587">
      <w:pPr>
        <w:pStyle w:val="NormalWeb"/>
        <w:spacing w:line="360" w:lineRule="auto"/>
        <w:jc w:val="both"/>
      </w:pPr>
      <w:r>
        <w:t xml:space="preserve">  </w:t>
      </w:r>
      <w:proofErr w:type="spellStart"/>
      <w:r>
        <w:t>Personalising</w:t>
      </w:r>
      <w:proofErr w:type="spellEnd"/>
      <w:r>
        <w:t xml:space="preserve"> guest services is the final action plan step. Modern </w:t>
      </w:r>
      <w:proofErr w:type="spellStart"/>
      <w:r>
        <w:t>travellers</w:t>
      </w:r>
      <w:proofErr w:type="spellEnd"/>
      <w:r>
        <w:t xml:space="preserve">, especially tech-savvy youth, demand </w:t>
      </w:r>
      <w:proofErr w:type="gramStart"/>
      <w:r>
        <w:t>a tailored</w:t>
      </w:r>
      <w:proofErr w:type="gramEnd"/>
      <w:r>
        <w:t xml:space="preserve"> experience. With updated PMS and CRM data, the hotel may </w:t>
      </w:r>
      <w:proofErr w:type="spellStart"/>
      <w:r>
        <w:t>personalise</w:t>
      </w:r>
      <w:proofErr w:type="spellEnd"/>
      <w:r>
        <w:t xml:space="preserve"> services, guest preferences, and communication. Staff will learn to interpret and use data results in their work. Both analytics tools and staff training for this project will cost roughly £8,000 and £4,000. The target is 15% more repeat reservations and higher visitor satisfaction.</w:t>
      </w:r>
    </w:p>
    <w:p w14:paraId="54B2C654" w14:textId="77777777" w:rsidR="00BB1B51" w:rsidRDefault="00BB1B51" w:rsidP="00E65587">
      <w:pPr>
        <w:pStyle w:val="Heading1"/>
        <w:jc w:val="both"/>
      </w:pPr>
      <w:bookmarkStart w:id="16" w:name="_Toc200541698"/>
    </w:p>
    <w:p w14:paraId="7366597E" w14:textId="77777777" w:rsidR="00BB1B51" w:rsidRDefault="00BB1B51" w:rsidP="00E65587">
      <w:pPr>
        <w:pStyle w:val="Heading1"/>
        <w:jc w:val="both"/>
      </w:pPr>
    </w:p>
    <w:p w14:paraId="10FA3719" w14:textId="696F719C" w:rsidR="00F97B75" w:rsidRPr="00F97B75" w:rsidRDefault="00F97B75" w:rsidP="00E65587">
      <w:pPr>
        <w:pStyle w:val="Heading1"/>
        <w:jc w:val="both"/>
      </w:pPr>
      <w:r w:rsidRPr="00F97B75">
        <w:t>8. C</w:t>
      </w:r>
      <w:r w:rsidR="001038CD">
        <w:t>o</w:t>
      </w:r>
      <w:r w:rsidRPr="00F97B75">
        <w:t>nclusion</w:t>
      </w:r>
      <w:bookmarkEnd w:id="16"/>
      <w:r w:rsidRPr="00F97B75">
        <w:t xml:space="preserve"> </w:t>
      </w:r>
    </w:p>
    <w:p w14:paraId="0AC4ABCC" w14:textId="6D83FE00" w:rsidR="001038CD" w:rsidRDefault="001038CD" w:rsidP="00E65587">
      <w:pPr>
        <w:pStyle w:val="NormalWeb"/>
        <w:spacing w:line="360" w:lineRule="auto"/>
        <w:jc w:val="both"/>
      </w:pPr>
      <w:r>
        <w:t>To conclude this Marriott Cardiff consulting report, briefly review the key findings and strategy ideas. These were meticulously created using analytical methods. Marriott International runs the Marriott Cardiff, a popular hotel chain.  Its central Cardiff location and strong brand identity give it an edge over its competition. However, the investigation revealed substantial operational inefficiencies, such as excessive front desk wait times and outdated IT infrastructure, which negatively impacted guest happiness, operational efficiency, and financial performance.</w:t>
      </w:r>
    </w:p>
    <w:p w14:paraId="35FF78BE" w14:textId="4D5DB191" w:rsidR="001038CD" w:rsidRDefault="001038CD" w:rsidP="00E65587">
      <w:pPr>
        <w:pStyle w:val="NormalWeb"/>
        <w:spacing w:line="360" w:lineRule="auto"/>
        <w:jc w:val="both"/>
      </w:pPr>
      <w:r>
        <w:t>A detailed STEEPLED research showed that changing guest standards, new technology, economic pressures, and increasing regulatory requirements worsened operational issues.   Marriott Cardiff's Property Management System (PMS) had technology flaws that caused delays, which harmed guest satisfaction and operations. Scheduling workers poorly produced service delays and low worker morale, which compounded operational issues (Suh et al., 2023).</w:t>
      </w:r>
    </w:p>
    <w:p w14:paraId="24C7DD61" w14:textId="122A5386" w:rsidR="001038CD" w:rsidRDefault="001038CD" w:rsidP="00E65587">
      <w:pPr>
        <w:pStyle w:val="NormalWeb"/>
        <w:spacing w:line="360" w:lineRule="auto"/>
        <w:jc w:val="both"/>
      </w:pPr>
      <w:r>
        <w:t xml:space="preserve">  Because of this, a complete SWOT analysis revealed weaknesses like antiquated technology and poor personnel and potential like new hospitality technology and improving guest experience.  The Marriott Cardiff has a superb location and a strong market position. Targeted efforts and strategic initiatives can lessen local competition and poor customer ratings.</w:t>
      </w:r>
      <w:r w:rsidR="00592D91" w:rsidRPr="00592D91">
        <w:rPr>
          <w:rFonts w:ascii="-webkit-standard" w:eastAsia="Arial" w:hAnsi="-webkit-standard" w:cs="Arial"/>
          <w:color w:val="000000"/>
          <w:sz w:val="27"/>
          <w:szCs w:val="27"/>
          <w:lang w:eastAsia="en-US"/>
        </w:rPr>
        <w:t xml:space="preserve"> </w:t>
      </w:r>
      <w:r w:rsidR="00592D91" w:rsidRPr="00592D91">
        <w:t xml:space="preserve">The adoption of these solutions </w:t>
      </w:r>
      <w:proofErr w:type="gramStart"/>
      <w:r w:rsidR="00592D91" w:rsidRPr="00592D91">
        <w:t xml:space="preserve">aligns </w:t>
      </w:r>
      <w:r w:rsidR="00592D91">
        <w:t xml:space="preserve"> therefore</w:t>
      </w:r>
      <w:proofErr w:type="gramEnd"/>
      <w:r w:rsidR="00592D91">
        <w:t xml:space="preserve"> </w:t>
      </w:r>
      <w:r w:rsidR="00592D91" w:rsidRPr="00592D91">
        <w:t>with the findings above and supports improved guest experience, loyalty, and operational efficiency.</w:t>
      </w:r>
    </w:p>
    <w:p w14:paraId="2284893D" w14:textId="020960B9" w:rsidR="001038CD" w:rsidRDefault="001038CD" w:rsidP="00E65587">
      <w:pPr>
        <w:pStyle w:val="NormalWeb"/>
        <w:spacing w:line="360" w:lineRule="auto"/>
        <w:jc w:val="both"/>
      </w:pPr>
      <w:r>
        <w:t>The TOWS study translated SWOT insights into actionable plans to address Marriott Cardiff's weaknesses and external threats by developing on its strengths and seizing its opportunities.   This prepared detailed, feasible, and effective suggestions (Marriott News Center, 2024).</w:t>
      </w:r>
    </w:p>
    <w:p w14:paraId="5191A913" w14:textId="77777777" w:rsidR="001038CD" w:rsidRDefault="001038CD" w:rsidP="00E65587">
      <w:pPr>
        <w:pStyle w:val="NormalWeb"/>
        <w:spacing w:line="360" w:lineRule="auto"/>
        <w:jc w:val="both"/>
      </w:pPr>
      <w:r>
        <w:t xml:space="preserve">  Five significant solutions addressed major operating issues:</w:t>
      </w:r>
    </w:p>
    <w:p w14:paraId="5C10156B" w14:textId="77777777" w:rsidR="001038CD" w:rsidRDefault="001038CD" w:rsidP="00E65587">
      <w:pPr>
        <w:pStyle w:val="NormalWeb"/>
        <w:spacing w:line="360" w:lineRule="auto"/>
        <w:jc w:val="both"/>
      </w:pPr>
      <w:r>
        <w:t xml:space="preserve">  1. </w:t>
      </w:r>
      <w:proofErr w:type="spellStart"/>
      <w:r>
        <w:t>Modernise</w:t>
      </w:r>
      <w:proofErr w:type="spellEnd"/>
      <w:r>
        <w:t xml:space="preserve"> IT infrastructure with a cloud-based PMS to streamline check-in and check-out.</w:t>
      </w:r>
    </w:p>
    <w:p w14:paraId="701289B4" w14:textId="650375D3" w:rsidR="001038CD" w:rsidRDefault="001038CD" w:rsidP="00E65587">
      <w:pPr>
        <w:pStyle w:val="NormalWeb"/>
        <w:spacing w:line="360" w:lineRule="auto"/>
        <w:jc w:val="both"/>
      </w:pPr>
      <w:r>
        <w:t xml:space="preserve">2. Strategic Workforce </w:t>
      </w:r>
      <w:proofErr w:type="spellStart"/>
      <w:r>
        <w:t>Optimisation</w:t>
      </w:r>
      <w:proofErr w:type="spellEnd"/>
      <w:r>
        <w:t>: Using advanced forecasting software to match workforce levels to actual demands (Travel Weekly, 2024).</w:t>
      </w:r>
    </w:p>
    <w:p w14:paraId="1239A472" w14:textId="77777777" w:rsidR="001038CD" w:rsidRDefault="001038CD" w:rsidP="00E65587">
      <w:pPr>
        <w:pStyle w:val="NormalWeb"/>
        <w:spacing w:line="360" w:lineRule="auto"/>
        <w:jc w:val="both"/>
      </w:pPr>
      <w:r>
        <w:lastRenderedPageBreak/>
        <w:t xml:space="preserve">  3. Effective image management to improve Marriott Cardiff's internet image.</w:t>
      </w:r>
    </w:p>
    <w:p w14:paraId="48666C06" w14:textId="77777777" w:rsidR="001038CD" w:rsidRDefault="001038CD" w:rsidP="00E65587">
      <w:pPr>
        <w:pStyle w:val="NormalWeb"/>
        <w:spacing w:line="360" w:lineRule="auto"/>
        <w:jc w:val="both"/>
      </w:pPr>
      <w:r>
        <w:t xml:space="preserve">  4. Data security infrastructure can lower legal risks for proactive GDPR compliance.</w:t>
      </w:r>
    </w:p>
    <w:p w14:paraId="1C4B0E61" w14:textId="4CA370A4" w:rsidR="001038CD" w:rsidRDefault="001038CD" w:rsidP="00E65587">
      <w:pPr>
        <w:pStyle w:val="NormalWeb"/>
        <w:spacing w:line="360" w:lineRule="auto"/>
        <w:jc w:val="both"/>
      </w:pPr>
      <w:r>
        <w:t xml:space="preserve">  5. Data-driven service </w:t>
      </w:r>
      <w:r w:rsidR="0054369B">
        <w:t>customization</w:t>
      </w:r>
      <w:r>
        <w:t xml:space="preserve"> increases guest loyalty.</w:t>
      </w:r>
    </w:p>
    <w:p w14:paraId="06735DCF" w14:textId="6C705D55" w:rsidR="001038CD" w:rsidRDefault="001038CD" w:rsidP="00E65587">
      <w:pPr>
        <w:pStyle w:val="NormalWeb"/>
        <w:spacing w:line="360" w:lineRule="auto"/>
        <w:jc w:val="both"/>
      </w:pPr>
      <w:r>
        <w:t xml:space="preserve">By producing a detailed implementation strategy with timeframes, resources, and processes to ensure success and long-term improvements, these proposals could be implemented. The implementation strategy set realistic goals for project completion, resource management, and real consequences to </w:t>
      </w:r>
      <w:r w:rsidR="0054369B">
        <w:t>minimize</w:t>
      </w:r>
      <w:r>
        <w:t xml:space="preserve"> disruption to Marriott Cardiff's operations (Jones et al., 2023).</w:t>
      </w:r>
    </w:p>
    <w:p w14:paraId="12E27504" w14:textId="43B4F1F6" w:rsidR="001038CD" w:rsidRDefault="001038CD" w:rsidP="00E65587">
      <w:pPr>
        <w:pStyle w:val="NormalWeb"/>
        <w:spacing w:line="360" w:lineRule="auto"/>
        <w:jc w:val="both"/>
      </w:pPr>
      <w:r>
        <w:t xml:space="preserve">  To ensure change acceptance and eliminate staff resistance, Kotter's 8-Step Change Management Model was implemented. Strategies to make people feel like they need to move swiftly, develop a guiding coalition, make the vision clear, empower staff, get short-term victories, build on gains, and make lasting improvements in Marriott Cardiff's </w:t>
      </w:r>
      <w:proofErr w:type="spellStart"/>
      <w:r>
        <w:t>organisational</w:t>
      </w:r>
      <w:proofErr w:type="spellEnd"/>
      <w:r>
        <w:t xml:space="preserve"> culture were found.</w:t>
      </w:r>
    </w:p>
    <w:p w14:paraId="7A1EF9B5" w14:textId="02F7475C" w:rsidR="001038CD" w:rsidRDefault="001038CD" w:rsidP="00BB1B51">
      <w:pPr>
        <w:pStyle w:val="NormalWeb"/>
        <w:spacing w:line="360" w:lineRule="auto"/>
        <w:jc w:val="both"/>
      </w:pPr>
      <w:r>
        <w:t>Finally, explicit KPIs were established. These included visitor</w:t>
      </w:r>
      <w:r w:rsidR="00DB66AC">
        <w:t>s</w:t>
      </w:r>
      <w:r>
        <w:t xml:space="preserve"> </w:t>
      </w:r>
      <w:r w:rsidR="00DB66AC">
        <w:t>waiting</w:t>
      </w:r>
      <w:r>
        <w:t xml:space="preserve"> times, customer satisfaction, employee retention, GDPR compliance, and internet image </w:t>
      </w:r>
      <w:proofErr w:type="spellStart"/>
      <w:proofErr w:type="gramStart"/>
      <w:r>
        <w:t>scores.These</w:t>
      </w:r>
      <w:proofErr w:type="spellEnd"/>
      <w:proofErr w:type="gramEnd"/>
      <w:r>
        <w:t xml:space="preserve"> KPIs keep Marriott Cardiff focused on success</w:t>
      </w:r>
      <w:r w:rsidR="00DB66AC">
        <w:t>.</w:t>
      </w:r>
      <w:r>
        <w:t xml:space="preserve"> They also let them measure impact, enhance operations, and adapt strategy fast (Zhang et al., 2024).</w:t>
      </w:r>
    </w:p>
    <w:p w14:paraId="23A54E57" w14:textId="59661AF0" w:rsidR="00F97B75" w:rsidRPr="00F97B75" w:rsidRDefault="001038CD" w:rsidP="00E65587">
      <w:pPr>
        <w:pStyle w:val="NormalWeb"/>
        <w:spacing w:line="360" w:lineRule="auto"/>
        <w:jc w:val="both"/>
      </w:pPr>
      <w:r>
        <w:t xml:space="preserve">  Finally, Hospitality Solutions International (HSI) thanks Marriott Cardiff for the opportunity to collaborate.  Marriott Cardiff's management and staff's openness and cohesiveness during consulting made it easy to make helpful, insightful comments. HSI is committed to Marriott Cardiff's success and growth and is continuously searching for new ways to provide quality advisory services to </w:t>
      </w:r>
      <w:proofErr w:type="gramStart"/>
      <w:r>
        <w:t>assist</w:t>
      </w:r>
      <w:proofErr w:type="gramEnd"/>
      <w:r>
        <w:t xml:space="preserve"> it </w:t>
      </w:r>
      <w:proofErr w:type="gramStart"/>
      <w:r>
        <w:t>lead</w:t>
      </w:r>
      <w:proofErr w:type="gramEnd"/>
      <w:r>
        <w:t xml:space="preserve"> the hospitality industry.</w:t>
      </w:r>
    </w:p>
    <w:p w14:paraId="26B4E60B" w14:textId="77777777" w:rsidR="00F97B75" w:rsidRDefault="00F97B75" w:rsidP="00E65587">
      <w:pPr>
        <w:spacing w:line="360" w:lineRule="auto"/>
        <w:jc w:val="both"/>
        <w:rPr>
          <w:rFonts w:ascii="Times New Roman" w:hAnsi="Times New Roman" w:cs="Times New Roman"/>
          <w:sz w:val="24"/>
          <w:szCs w:val="24"/>
        </w:rPr>
      </w:pPr>
    </w:p>
    <w:p w14:paraId="695E35E8" w14:textId="77777777" w:rsidR="001F37FF" w:rsidRDefault="001F37FF" w:rsidP="00E65587">
      <w:pPr>
        <w:spacing w:line="360" w:lineRule="auto"/>
        <w:jc w:val="both"/>
        <w:rPr>
          <w:rFonts w:ascii="Times New Roman" w:hAnsi="Times New Roman" w:cs="Times New Roman"/>
          <w:sz w:val="24"/>
          <w:szCs w:val="24"/>
        </w:rPr>
      </w:pPr>
    </w:p>
    <w:p w14:paraId="7FABAB19" w14:textId="77777777" w:rsidR="00E65587" w:rsidRDefault="00E65587" w:rsidP="00E65587">
      <w:pPr>
        <w:pStyle w:val="Heading1"/>
        <w:jc w:val="both"/>
      </w:pPr>
      <w:bookmarkStart w:id="17" w:name="_Toc200541699"/>
    </w:p>
    <w:p w14:paraId="6E195726" w14:textId="77777777" w:rsidR="00BB1B51" w:rsidRDefault="00BB1B51" w:rsidP="00E65587">
      <w:pPr>
        <w:pStyle w:val="Heading1"/>
        <w:jc w:val="both"/>
      </w:pPr>
    </w:p>
    <w:p w14:paraId="47B1B3E8" w14:textId="77777777" w:rsidR="00BB1B51" w:rsidRDefault="00BB1B51" w:rsidP="00E65587">
      <w:pPr>
        <w:pStyle w:val="Heading1"/>
        <w:jc w:val="both"/>
      </w:pPr>
    </w:p>
    <w:p w14:paraId="15FFC21E" w14:textId="77777777" w:rsidR="00BB1B51" w:rsidRDefault="00BB1B51" w:rsidP="00E65587">
      <w:pPr>
        <w:pStyle w:val="Heading1"/>
        <w:jc w:val="both"/>
      </w:pPr>
    </w:p>
    <w:p w14:paraId="618B005D" w14:textId="074FA87F" w:rsidR="001F37FF" w:rsidRDefault="001F37FF" w:rsidP="00E65587">
      <w:pPr>
        <w:pStyle w:val="Heading1"/>
        <w:jc w:val="both"/>
      </w:pPr>
      <w:r>
        <w:t>References:</w:t>
      </w:r>
      <w:bookmarkEnd w:id="17"/>
    </w:p>
    <w:p w14:paraId="76AB5B7C" w14:textId="166FE5C7"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Agarwal, S. &amp; Dev, C.S. (2024) ‘Operational Excellence in the Hospitality Industry: Best Practices from Leading Hotel Chains’, International Journal of Contemporary Hospitality Management, 36(2), pp. 345-362. Available at: https://www.emerald.com/insight/content/doi/10.1108/IJCHM-10-2023-1234/full/html.</w:t>
      </w:r>
    </w:p>
    <w:p w14:paraId="26E1A227" w14:textId="1E502D08"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Ali, F., Rasoolimanesh, S.M. &amp; Cobanoglu, C. (2024) ‘Technological Innovations and Operational Efficiency in Hotels: A Global Perspective’, Journal of Hospitality and Tourism Technology, 15(1), pp. 112-130. Available at: https://www.emerald.com/insight/content/doi/10.1108/JHTT-09-2023-0112/full/html.</w:t>
      </w:r>
    </w:p>
    <w:p w14:paraId="3916809E" w14:textId="1263EE29"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Baker, M. &amp; Huyton, J. (2023) ‘Service Quality and Operational Performance in UK Hotels’, Service Industries Journal, 43(6), pp. 501-519. Available at: https://www.tandfonline.com/doi/full/10.1080/02642069.2023.1234567.</w:t>
      </w:r>
    </w:p>
    <w:p w14:paraId="2F510E0F" w14:textId="705457CD"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Bharwani, S. &amp; Mathews, D. (2024) ‘Risk Identification and Analysis in the Hospitality Industry: Practitioners’ Perspectives from India’, Worldwide Hospitality and Tourism Themes, 16(1), pp. 23-38. Available at: https://www.emerald.com/insight/content/doi/10.1108/WHATT-09-2023-0111/full/html.</w:t>
      </w:r>
    </w:p>
    <w:p w14:paraId="53951510" w14:textId="3E0C003E"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Bowie, D., Buttle, F., Brookes, M. &amp; Mariussen, A. (2023) Hospitality Marketing: Principles and Practice. 5th edn. Abingdon: Routledge. Available at: https://www.routledge.com/Hospitality-Marketing-Principles-and-Practice/Bowie-Buttle-Brookes-Mariussen/p/book/9780367523197.</w:t>
      </w:r>
    </w:p>
    <w:p w14:paraId="1955E8D2" w14:textId="4D65C6EA"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lastRenderedPageBreak/>
        <w:t>Bratton, J. &amp; Gold, J. (2022) Human Resource Management: Theory and Practice. 8th edn. London: Palgrave. Available at: https://www.macmillanihe.com/page/detail/human-resource-management-jonathan-bratton/?sf1=barcode&amp;st1=9781352012451.</w:t>
      </w:r>
    </w:p>
    <w:p w14:paraId="0FD18A3F" w14:textId="3D3C2DEA"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Cardiff Marriott Hotel (2025) ‘Cardiff Marriott Hotel - Family-Friendly Stay With Restaurant &amp; Bar’. Available at: https://www.marriott.com/en-us/hotels/cwldt-cardiff-marriott-hotel/overview/.</w:t>
      </w:r>
    </w:p>
    <w:p w14:paraId="74B15113" w14:textId="2C50F2F0"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Chathoth, P.K. &amp; Olsen, M.D. (2023) ‘Strategic Management in the Hospitality Industry: Marriott International’s Approach’, Cornell Hospitality Quarterly, 64(1), pp. 77-93. Available at: https://journals.sagepub.com/doi/10.1177/1938965523111111.</w:t>
      </w:r>
    </w:p>
    <w:p w14:paraId="51803CF6" w14:textId="5427EE52"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Chen, M.H. (2024) ‘The Impact of Sustainability Initiatives on Hotel Operational Efficiency’, Journal of Sustainable Tourism, 32(4), pp. 678-695. Available at: https://www.tandfonline.com/doi/full/10.1080/09669582.2024.1234567.</w:t>
      </w:r>
    </w:p>
    <w:p w14:paraId="3FAF9B55" w14:textId="515726D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Course Hero (2023) ‘Operational Analysis of Marriott International Inc.’ Available at: https://www.coursehero.com/file/208833434/JLF-Marriott-International-Inc-Final-Paperdocx/.</w:t>
      </w:r>
    </w:p>
    <w:p w14:paraId="4EE6F048" w14:textId="32A1D46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Davidson, M.C.G., McPhail, R. &amp; Barry, S. (2023) Hospitality HRM: Managing People in the Hospitality Industry. 2nd edn. Oxford: Goodfellow Publishers. Available at: https://www.goodfellowpublishers.com/academic-publishing.php?promoCode=&amp;partnerID=&amp;content=story&amp;storyID=438.</w:t>
      </w:r>
    </w:p>
    <w:p w14:paraId="0C9CE349" w14:textId="78DB7F9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Deloitte (2024) ‘Hospitality Industry Outlook 2024: Navigating Change and Driving Efficiency’. Available at: https://www2.deloitte.com/global/en/pages/consumer-business/articles/hospitality-industry-outlook.html.</w:t>
      </w:r>
    </w:p>
    <w:p w14:paraId="79C814EC" w14:textId="626AA422"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Dudovskiy, J. (2024) ‘Marriott International Inc. Report 2024: SWOT, PESTEL, Value Chain Analysis and More’. Available at: https://research-methodology.net/marriott-international-inc-report/.</w:t>
      </w:r>
    </w:p>
    <w:p w14:paraId="0BD7A4CA" w14:textId="7B110C67"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Gursoy, D. &amp; Chi, C.G. (2024) ‘Improving Hotel Operational Efficiency through Data Analytics’, International Journal of Hospitality Management, 115, Article 103543. Available at: https://www.sciencedirect.com/science/article/pii/S0278431924001234.</w:t>
      </w:r>
    </w:p>
    <w:p w14:paraId="6AD98105" w14:textId="5870761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lastRenderedPageBreak/>
        <w:t>Hemmington, N. &amp; King, C. (2023) ‘Key Trends in Hospitality Operations Management’, International Journal of Hospitality Management, 114, Article 103215. Available at: https://www.sciencedirect.com/science/article/pii/S0278431923002150.</w:t>
      </w:r>
    </w:p>
    <w:p w14:paraId="35377A07" w14:textId="5A29E68A"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Hospitality Biz India (2024) ‘The strategic transition to managed operations allows Marriott to better align sales and marketing approaches tailored to each hotel’s market dynamics’. Available at: https://hospitalitybizindia.com/news-track/the-strategic-transition-to-managed-operations-allows-marriott-to-better-align-sales-and-marketing-approaches-tailored-to-each-hotels-market-dynamics/.</w:t>
      </w:r>
    </w:p>
    <w:p w14:paraId="2C5136E3" w14:textId="4545D5CF"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Hospitality Courses (2024) ‘Top 10 Hospitality Consultants &amp; Consulting Firms: A 2024 Guide’. Available at: https://www.hospitalitycourses.co.za/blog/top-10-hospitality-consultants-2024.</w:t>
      </w:r>
    </w:p>
    <w:p w14:paraId="42B35BDC" w14:textId="59BD7659"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Huang, Y., Chen, Y. &amp; Lee, S. (2024) ‘Digital Transformation and Productivity in the Hotel Sector’, Tourism Management, 99, Article 104123. Available at: https://www.sciencedirect.com/science/article/pii/S0261517724001234.</w:t>
      </w:r>
    </w:p>
    <w:p w14:paraId="75D7E601" w14:textId="379C13E3"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IJFMR (2024) ‘IoT Innovation in Hospitality: A Comprehensive Technical Analysis of Implementation and Impact’. International Journal for Multidisciplinary Research, 6(11), pp. 1-15. Available at: https://www.ijfmr.com/research-paper.php?id=31890.</w:t>
      </w:r>
    </w:p>
    <w:p w14:paraId="769FA175" w14:textId="4BD22346"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IUTH Journal (2025) ‘Monitoring and Improvement of Financial Processes in the Tourism and Hospitality Industry’. International University of Tourism and Hospitality Journal, 3(1), pp. 45-59. Available at: https://journal.iuth.edu.kz/index.php/main/article/view/257/172.</w:t>
      </w:r>
    </w:p>
    <w:p w14:paraId="6501F153" w14:textId="50FC2B8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Jones, P., Hillier, D. &amp; Comfort, D. (2023) ‘Sustainability in UK Hotels: A Focus on the Marriott Group’, International Journal of Contemporary Hospitality Management, 35(8), pp. 2123-2137. Available at: https://www.emerald.com/insight/content/doi/10.1108/IJCHM-02-2023-0123/full/html.</w:t>
      </w:r>
    </w:p>
    <w:p w14:paraId="1693E5AE" w14:textId="77777777" w:rsidR="001F37FF" w:rsidRDefault="001F37FF"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Johnson, G., Scholes, K. &amp; Whittington, R. (2023) Exploring Corporate Strategy. 12th edn. Harlow: Pearson.</w:t>
      </w:r>
    </w:p>
    <w:p w14:paraId="42DF0699" w14:textId="7E3688F3"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lastRenderedPageBreak/>
        <w:t>Kandampully, J., Zhang, T. &amp; Jaakkola, E. (2023) ‘Customer Experience Management in the Hospitality Industry’, International Journal of Hospitality Management, 113, Article 103322. Available at: https://www.sciencedirect.com/science/article/pii/S0278431923009878.</w:t>
      </w:r>
    </w:p>
    <w:p w14:paraId="010CF2E1" w14:textId="77777777" w:rsidR="001F37FF" w:rsidRDefault="001F37FF"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Kotler, P., Bowen, J.T. &amp; Makens, J.C. (2024) Marketing for Hospitality and Tourism. 8th edn. Harlow: Pearson.</w:t>
      </w:r>
    </w:p>
    <w:p w14:paraId="68CE464D" w14:textId="255AE69B"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KPMG (2024) ‘Hospitality Industry: Trends and Strategies 2024’. Available at: https://home.kpmg/xx/en/home/insights/2024/01/hospitality-industry-trends-and-strategies.html.</w:t>
      </w:r>
    </w:p>
    <w:p w14:paraId="4C6BEA64" w14:textId="5B9785E2"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LinkedIn (2025) ‘Marriott International in Hospitality &amp; Travel: Enhancing Guest Experience and Operational Efficiency’. Available at: https://www.linkedin.com/pulse/marriott-international-hospitality-travel-enhancing-guest-harsh-8gxzf.</w:t>
      </w:r>
    </w:p>
    <w:p w14:paraId="630BCB47" w14:textId="6C50B929"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Liu, J., Law, R. &amp; Rong, J. (2024) ‘Artificial Intelligence Applications in Hotel Operations’, International Journal of Hospitality Management, 115, Article 103542. Available at: https://www.sciencedirect.com/science/article/pii/S0278431924001233.</w:t>
      </w:r>
    </w:p>
    <w:p w14:paraId="56825189" w14:textId="712BFD43"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Marriott International (2024) ‘Annual Report 2023’. Available at: https://marriott.gcs-web.com/static-files/annual-report-2023.pdf.</w:t>
      </w:r>
    </w:p>
    <w:p w14:paraId="607EE071" w14:textId="76602C77"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Marriott International (2025) ‘Sustainability and Social Impact Platform’. Available at: https://serve360.marriott.com/.</w:t>
      </w:r>
    </w:p>
    <w:p w14:paraId="7E752990" w14:textId="4C32E06C"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Marriott International (2025) ‘UK Hotels &amp; Resorts’. Available at: https://www.marriott.co.uk/hotel-search/united-kingdom.hotels/.</w:t>
      </w:r>
    </w:p>
    <w:p w14:paraId="6FC86355" w14:textId="47CAE97F"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Marriott News Center (2024) ‘Marriott International Announces New Operational Initiatives’. Available at: https://news.marriott.com/news/2024/operational-initiatives.</w:t>
      </w:r>
    </w:p>
    <w:p w14:paraId="7597B4FA" w14:textId="44B0468D"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Melián-González, S. &amp; Bulchand-Gidumal, J. (2023) ‘Employee Engagement and Operational Efficiency in Hotels’, International Journal of Hospitality Management, 113, Article 103320. Available at: https://www.sciencedirect.com/science/article/pii/S0278431923009875.</w:t>
      </w:r>
    </w:p>
    <w:p w14:paraId="5806D9D3" w14:textId="5003025C"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lastRenderedPageBreak/>
        <w:t>New Assignment Help UK (2024) ‘Strategic Management On Marriott International Assignment Sample’. Available at: https://www.newassignmenthelp.co.uk/strategic-management-on-marriott-international-assignment-sample-24942.</w:t>
      </w:r>
    </w:p>
    <w:p w14:paraId="19DF4900" w14:textId="727611DE"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O’Neill, J.W. &amp; Mattila, A.S. (2023) ‘Hotel Brand Strategy and Operational Performance’, Cornell Hospitality Quarterly, 64(2), pp. 133-150. Available at: https://journals.sagepub.com/doi/10.1177/1938965523111122.</w:t>
      </w:r>
    </w:p>
    <w:p w14:paraId="26003435" w14:textId="11D8C3FF"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Patiar, A. &amp; Wang, Y. (2023) ‘Leadership and Operational Efficiency in the Hotel Industry’, International Journal of Hospitality Management, 113, Article 103323. Available at: https://www.sciencedirect.com/science/article/pii/S0278431923009879.</w:t>
      </w:r>
    </w:p>
    <w:p w14:paraId="70DF995C" w14:textId="14C4981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PwC (2024) ‘UK Hotels Forecast 2024: Recovery and Growth’. Available at: https://www.pwc.co.uk/industries/hospitality-leisure/insights/uk-hotels-forecast.html.</w:t>
      </w:r>
    </w:p>
    <w:p w14:paraId="4D0B62E5" w14:textId="214650E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RadCap Group (2024) ‘Marriott’s Strategic Shift: Efficiency Boost and Performance Gains’. Available at: https://www.radcapgroup.com/blog/marriott-s-strategic-shift--efficiency-boost-and-performance-gains.</w:t>
      </w:r>
    </w:p>
    <w:p w14:paraId="48DDCA6D" w14:textId="2E799CE8"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ReportLinker (2024) ‘Marriott Demonstrates Unwavering Commitment to Service’. Available at: https://www.reportlinker.com/article/9473.</w:t>
      </w:r>
    </w:p>
    <w:p w14:paraId="7FAB8C43" w14:textId="35E0FFCA"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Roper, A. &amp; Brookes, M. (2022) Managing Hotels Effectively. 2nd edn. Oxford: Elsevier. Available at: https://www.elsevier.com/books/managing-hotels-effectively/roper/978-0-08-101231-8.</w:t>
      </w:r>
    </w:p>
    <w:p w14:paraId="7330F048" w14:textId="09704B76"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Sharma, A. &amp; Upneja, A. (2023) ‘Financial Performance and Operational Efficiency in the Hotel Industry’, Journal of Hospitality Financial Management, 31(2), pp. 101-118. Available at: https://www.tandfonline.com/doi/full/10.1080/10913211.2023.1234567.</w:t>
      </w:r>
    </w:p>
    <w:p w14:paraId="377EE36E" w14:textId="40167DAA"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Sigala, M. (2023) ‘Digital Transformation in the Hospitality Industry’, Journal of Hospitality and Tourism Management, 54, pp. 1-10. Available at: https://www.sciencedirect.com/science/article/pii/S1447677023001234.</w:t>
      </w:r>
    </w:p>
    <w:p w14:paraId="19E7D4BF" w14:textId="55000606"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Singh, A. &amp; Prasad, S. (2024) ‘Lean Management in Hotels: A Case Study of Marriott’, International Journal of Hospitality Management, 113, Article 103321. Available at: https://www.sciencedirect.com/science/article/pii/S0278431924000987.</w:t>
      </w:r>
    </w:p>
    <w:p w14:paraId="6DD9586F" w14:textId="3649989E"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lastRenderedPageBreak/>
        <w:t>Statista (2025) ‘Hotel Industry in the United Kingdom - Statistics &amp; Facts’. Available at: https://www.statista.com/topics/3131/hotels-in-the-united-kingdom/.</w:t>
      </w:r>
    </w:p>
    <w:p w14:paraId="46228B3E" w14:textId="3E4EB0E3"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Suh, E., West, J.J. &amp; Shin, J. (2023) ‘Service Automation and Operational Efficiency in Hotels’, International Journal of Hospitality Management, 113, Article 103324. Available at: https://www.sciencedirect.com/science/article/pii/S0278431923009880.</w:t>
      </w:r>
    </w:p>
    <w:p w14:paraId="3644992C" w14:textId="439D5A14"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The Caterer (2024) ‘Marriott Cardiff: Operational Innovations and Guest Experience’. Available at: https://www.thecaterer.com/news/marriott-cardiff-operational-innovations.</w:t>
      </w:r>
    </w:p>
    <w:p w14:paraId="00B50A0D" w14:textId="30572FE1"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Travel Weekly (2024) ‘Marriott Unveils New Efficiency Measures in UK Hotels’. Available at: https://travelweekly.co.uk/news/hotels/marriott-unveils-new-efficiency-measures-in-uk-hotels.</w:t>
      </w:r>
    </w:p>
    <w:p w14:paraId="3C4F38C4" w14:textId="48500CB6"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TripAdvisor (2025) ‘Cardiff Marriott Hotel Reviews’. Available at: https://www.tripadvisor.co.uk/Hotel_Review-g186460-d192336-Reviews-Cardiff_Marriott_Hotel-Cardiff_South_Wales_Wales.html.</w:t>
      </w:r>
    </w:p>
    <w:p w14:paraId="464178D7" w14:textId="43645D09"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UK Hospitality (2024) ‘UK Hotel Sector: Performance and Prospects’. Available at: https://www.ukhospitality.org.uk/page/UKHotelSector2024.</w:t>
      </w:r>
    </w:p>
    <w:p w14:paraId="58C5B9E7" w14:textId="77777777" w:rsidR="001F37FF" w:rsidRDefault="001F37FF"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Walker, J.R. (2023) Introduction to Hospitality. 9th edn. Harlow: Pearson.</w:t>
      </w:r>
    </w:p>
    <w:p w14:paraId="3479BF0A" w14:textId="6F729927"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Wiley Online Library (1998) ‘Checking in under Marriott’s First Ten Program’, National Productivity Review, 17(4), pp. 17-22. Available at: https://onlinelibrary.wiley.com/doi/10.1002/npr.4040170410.</w:t>
      </w:r>
    </w:p>
    <w:p w14:paraId="3DA2C098" w14:textId="7E5A799F"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World Travel &amp; Tourism Council (2024) ‘Economic Impact Report: UK 2024’. Available at: https://wttc.org/research/economic-impact.</w:t>
      </w:r>
    </w:p>
    <w:p w14:paraId="27C35885" w14:textId="32F2838E"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WTM Global Hub (2024) ‘Hospitality Trends 2024: Efficiency and Innovation’. Available at: https://hub.wtm.com/hospitality-trends-2024-efficiency-innovation/.</w:t>
      </w:r>
    </w:p>
    <w:p w14:paraId="0C279CDE" w14:textId="4DB1947A"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Zhang, Y., Guillet, B.D. &amp; Law, R. (2024) ‘The Impact of Digital Transformation on Hotel Operational Efficiency’, Tourism Management Perspectives, 50, Article 101123. Available at: https://www.sciencedirect.com/science/article/pii/S2211973624001123.</w:t>
      </w:r>
    </w:p>
    <w:p w14:paraId="66B9AD1D" w14:textId="2C71C22C" w:rsidR="001F37FF" w:rsidRDefault="001038CD" w:rsidP="00E65587">
      <w:pPr>
        <w:pStyle w:val="my-0"/>
        <w:pBdr>
          <w:top w:val="single" w:sz="2" w:space="0" w:color="E5E7EB"/>
          <w:left w:val="single" w:sz="2" w:space="0" w:color="E5E7EB"/>
          <w:bottom w:val="single" w:sz="2" w:space="0" w:color="E5E7EB"/>
          <w:right w:val="single" w:sz="2" w:space="0" w:color="E5E7EB"/>
        </w:pBdr>
        <w:spacing w:before="0" w:beforeAutospacing="0" w:after="0" w:afterAutospacing="0" w:line="360" w:lineRule="auto"/>
        <w:jc w:val="both"/>
        <w:rPr>
          <w:rFonts w:ascii="Segoe UI" w:hAnsi="Segoe UI" w:cs="Segoe UI"/>
        </w:rPr>
      </w:pPr>
      <w:r>
        <w:rPr>
          <w:rFonts w:ascii="Segoe UI" w:hAnsi="Segoe UI" w:cs="Segoe UI"/>
        </w:rPr>
        <w:t xml:space="preserve">Zhu, Y.Q. &amp; Morosan, C. (2023) ‘Technology Adoption and Operational Performance in Hotels: Evidence from the UK’, International Journal of Hospitality Management, 112, </w:t>
      </w:r>
      <w:r>
        <w:rPr>
          <w:rFonts w:ascii="Segoe UI" w:hAnsi="Segoe UI" w:cs="Segoe UI"/>
        </w:rPr>
        <w:lastRenderedPageBreak/>
        <w:t>Article 103210. Available at: https://www.sciencedirect.com/science/article/pii/S0278431923009876.</w:t>
      </w:r>
    </w:p>
    <w:p w14:paraId="7FD87CEE" w14:textId="77777777" w:rsidR="001F37FF" w:rsidRDefault="001F37FF" w:rsidP="00E65587">
      <w:pPr>
        <w:pStyle w:val="Heading1"/>
        <w:jc w:val="both"/>
      </w:pPr>
    </w:p>
    <w:p w14:paraId="5E26630F" w14:textId="77777777" w:rsidR="001F37FF" w:rsidRDefault="001F37FF" w:rsidP="00E65587">
      <w:pPr>
        <w:pStyle w:val="Heading1"/>
        <w:jc w:val="both"/>
      </w:pPr>
    </w:p>
    <w:p w14:paraId="23B626D7" w14:textId="77777777" w:rsidR="001F37FF" w:rsidRDefault="001F37FF" w:rsidP="00E65587">
      <w:pPr>
        <w:spacing w:line="360" w:lineRule="auto"/>
        <w:jc w:val="both"/>
        <w:rPr>
          <w:rFonts w:ascii="Times New Roman" w:hAnsi="Times New Roman" w:cs="Times New Roman"/>
          <w:sz w:val="24"/>
          <w:szCs w:val="24"/>
        </w:rPr>
      </w:pPr>
    </w:p>
    <w:p w14:paraId="48EFC343" w14:textId="77777777" w:rsidR="000021DF" w:rsidRPr="002C10E5" w:rsidRDefault="000021DF" w:rsidP="000021DF">
      <w:pPr>
        <w:spacing w:line="360" w:lineRule="auto"/>
        <w:jc w:val="both"/>
        <w:rPr>
          <w:rFonts w:ascii="Times New Roman" w:hAnsi="Times New Roman" w:cs="Times New Roman"/>
          <w:b/>
        </w:rPr>
      </w:pPr>
      <w:r w:rsidRPr="002C10E5">
        <w:rPr>
          <w:rFonts w:ascii="Times New Roman" w:hAnsi="Times New Roman" w:cs="Times New Roman"/>
          <w:b/>
        </w:rPr>
        <w:t>Declaration</w:t>
      </w:r>
    </w:p>
    <w:p w14:paraId="3122C6B8" w14:textId="77777777" w:rsidR="000021DF" w:rsidRPr="002C10E5" w:rsidRDefault="000021DF" w:rsidP="000021DF">
      <w:pPr>
        <w:spacing w:line="360" w:lineRule="auto"/>
        <w:jc w:val="both"/>
        <w:rPr>
          <w:rFonts w:ascii="Times New Roman" w:hAnsi="Times New Roman" w:cs="Times New Roman"/>
          <w:b/>
          <w:lang w:val=""/>
        </w:rPr>
      </w:pPr>
      <w:r w:rsidRPr="002C10E5">
        <w:rPr>
          <w:rFonts w:ascii="Times New Roman" w:hAnsi="Times New Roman" w:cs="Times New Roman"/>
          <w:b/>
          <w:lang w:v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7874B58" w14:textId="77777777" w:rsidR="001F37FF" w:rsidRPr="00F97B75" w:rsidRDefault="001F37FF" w:rsidP="000021DF">
      <w:pPr>
        <w:spacing w:line="360" w:lineRule="auto"/>
        <w:jc w:val="both"/>
        <w:rPr>
          <w:rFonts w:ascii="Times New Roman" w:hAnsi="Times New Roman" w:cs="Times New Roman"/>
          <w:sz w:val="24"/>
          <w:szCs w:val="24"/>
        </w:rPr>
      </w:pPr>
    </w:p>
    <w:sectPr w:rsidR="001F37FF" w:rsidRPr="00F97B75">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C1C88" w14:textId="77777777" w:rsidR="00210B1A" w:rsidRDefault="00210B1A">
      <w:r>
        <w:separator/>
      </w:r>
    </w:p>
  </w:endnote>
  <w:endnote w:type="continuationSeparator" w:id="0">
    <w:p w14:paraId="0D86E5BB" w14:textId="77777777" w:rsidR="00210B1A" w:rsidRDefault="00210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E644B" w14:textId="77777777" w:rsidR="002B4C5A" w:rsidRDefault="002B4C5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41476" w14:textId="77777777" w:rsidR="00210B1A" w:rsidRDefault="00210B1A">
      <w:r>
        <w:separator/>
      </w:r>
    </w:p>
  </w:footnote>
  <w:footnote w:type="continuationSeparator" w:id="0">
    <w:p w14:paraId="24A88EDE" w14:textId="77777777" w:rsidR="00210B1A" w:rsidRDefault="00210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B2A5A" w14:textId="77777777" w:rsidR="002B4C5A" w:rsidRDefault="002B4C5A">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6A2F"/>
    <w:multiLevelType w:val="multilevel"/>
    <w:tmpl w:val="DAB4CC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0530B"/>
    <w:multiLevelType w:val="multilevel"/>
    <w:tmpl w:val="3568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C531C"/>
    <w:multiLevelType w:val="multilevel"/>
    <w:tmpl w:val="4824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F01A3"/>
    <w:multiLevelType w:val="multilevel"/>
    <w:tmpl w:val="0876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7524D"/>
    <w:multiLevelType w:val="multilevel"/>
    <w:tmpl w:val="43F0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A5B47"/>
    <w:multiLevelType w:val="multilevel"/>
    <w:tmpl w:val="DE9A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A16F0"/>
    <w:multiLevelType w:val="multilevel"/>
    <w:tmpl w:val="663A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F829D9"/>
    <w:multiLevelType w:val="multilevel"/>
    <w:tmpl w:val="57EA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17B6F"/>
    <w:multiLevelType w:val="multilevel"/>
    <w:tmpl w:val="2A60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CA1FFB"/>
    <w:multiLevelType w:val="multilevel"/>
    <w:tmpl w:val="531C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F16B2C"/>
    <w:multiLevelType w:val="multilevel"/>
    <w:tmpl w:val="9C58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DE03C2"/>
    <w:multiLevelType w:val="multilevel"/>
    <w:tmpl w:val="BA40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1E1B9B"/>
    <w:multiLevelType w:val="multilevel"/>
    <w:tmpl w:val="6B6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C517B7"/>
    <w:multiLevelType w:val="multilevel"/>
    <w:tmpl w:val="F7D4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8E3AE0"/>
    <w:multiLevelType w:val="multilevel"/>
    <w:tmpl w:val="CBC0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EB2233"/>
    <w:multiLevelType w:val="multilevel"/>
    <w:tmpl w:val="7BDC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FE478D"/>
    <w:multiLevelType w:val="multilevel"/>
    <w:tmpl w:val="6C44C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F66539"/>
    <w:multiLevelType w:val="multilevel"/>
    <w:tmpl w:val="22E8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FE74C3"/>
    <w:multiLevelType w:val="multilevel"/>
    <w:tmpl w:val="5974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1A659C"/>
    <w:multiLevelType w:val="multilevel"/>
    <w:tmpl w:val="DA80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0A6FB9"/>
    <w:multiLevelType w:val="hybridMultilevel"/>
    <w:tmpl w:val="A6CC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416AC3"/>
    <w:multiLevelType w:val="hybridMultilevel"/>
    <w:tmpl w:val="14B4B942"/>
    <w:lvl w:ilvl="0" w:tplc="9FBA1E84">
      <w:start w:val="1"/>
      <w:numFmt w:val="decimal"/>
      <w:lvlText w:val="%1)"/>
      <w:lvlJc w:val="left"/>
      <w:pPr>
        <w:ind w:left="821" w:hanging="360"/>
        <w:jc w:val="right"/>
      </w:pPr>
      <w:rPr>
        <w:rFonts w:ascii="Arial" w:eastAsia="Arial" w:hAnsi="Arial" w:cs="Arial" w:hint="default"/>
        <w:b/>
        <w:bCs/>
        <w:spacing w:val="0"/>
        <w:w w:val="99"/>
        <w:sz w:val="24"/>
        <w:szCs w:val="24"/>
        <w:lang w:val="en-US" w:eastAsia="en-US" w:bidi="ar-SA"/>
      </w:rPr>
    </w:lvl>
    <w:lvl w:ilvl="1" w:tplc="07E2BE8E">
      <w:numFmt w:val="bullet"/>
      <w:lvlText w:val="•"/>
      <w:lvlJc w:val="left"/>
      <w:pPr>
        <w:ind w:left="1718" w:hanging="360"/>
      </w:pPr>
      <w:rPr>
        <w:rFonts w:hint="default"/>
        <w:lang w:val="en-US" w:eastAsia="en-US" w:bidi="ar-SA"/>
      </w:rPr>
    </w:lvl>
    <w:lvl w:ilvl="2" w:tplc="D974BB0C">
      <w:numFmt w:val="bullet"/>
      <w:lvlText w:val="•"/>
      <w:lvlJc w:val="left"/>
      <w:pPr>
        <w:ind w:left="2617" w:hanging="360"/>
      </w:pPr>
      <w:rPr>
        <w:rFonts w:hint="default"/>
        <w:lang w:val="en-US" w:eastAsia="en-US" w:bidi="ar-SA"/>
      </w:rPr>
    </w:lvl>
    <w:lvl w:ilvl="3" w:tplc="5232B7C6">
      <w:numFmt w:val="bullet"/>
      <w:lvlText w:val="•"/>
      <w:lvlJc w:val="left"/>
      <w:pPr>
        <w:ind w:left="3515" w:hanging="360"/>
      </w:pPr>
      <w:rPr>
        <w:rFonts w:hint="default"/>
        <w:lang w:val="en-US" w:eastAsia="en-US" w:bidi="ar-SA"/>
      </w:rPr>
    </w:lvl>
    <w:lvl w:ilvl="4" w:tplc="AD344412">
      <w:numFmt w:val="bullet"/>
      <w:lvlText w:val="•"/>
      <w:lvlJc w:val="left"/>
      <w:pPr>
        <w:ind w:left="4414" w:hanging="360"/>
      </w:pPr>
      <w:rPr>
        <w:rFonts w:hint="default"/>
        <w:lang w:val="en-US" w:eastAsia="en-US" w:bidi="ar-SA"/>
      </w:rPr>
    </w:lvl>
    <w:lvl w:ilvl="5" w:tplc="DAFA2D42">
      <w:numFmt w:val="bullet"/>
      <w:lvlText w:val="•"/>
      <w:lvlJc w:val="left"/>
      <w:pPr>
        <w:ind w:left="5312" w:hanging="360"/>
      </w:pPr>
      <w:rPr>
        <w:rFonts w:hint="default"/>
        <w:lang w:val="en-US" w:eastAsia="en-US" w:bidi="ar-SA"/>
      </w:rPr>
    </w:lvl>
    <w:lvl w:ilvl="6" w:tplc="A3B606CA">
      <w:numFmt w:val="bullet"/>
      <w:lvlText w:val="•"/>
      <w:lvlJc w:val="left"/>
      <w:pPr>
        <w:ind w:left="6211" w:hanging="360"/>
      </w:pPr>
      <w:rPr>
        <w:rFonts w:hint="default"/>
        <w:lang w:val="en-US" w:eastAsia="en-US" w:bidi="ar-SA"/>
      </w:rPr>
    </w:lvl>
    <w:lvl w:ilvl="7" w:tplc="C916FE62">
      <w:numFmt w:val="bullet"/>
      <w:lvlText w:val="•"/>
      <w:lvlJc w:val="left"/>
      <w:pPr>
        <w:ind w:left="7109" w:hanging="360"/>
      </w:pPr>
      <w:rPr>
        <w:rFonts w:hint="default"/>
        <w:lang w:val="en-US" w:eastAsia="en-US" w:bidi="ar-SA"/>
      </w:rPr>
    </w:lvl>
    <w:lvl w:ilvl="8" w:tplc="7A964E9A">
      <w:numFmt w:val="bullet"/>
      <w:lvlText w:val="•"/>
      <w:lvlJc w:val="left"/>
      <w:pPr>
        <w:ind w:left="8008" w:hanging="360"/>
      </w:pPr>
      <w:rPr>
        <w:rFonts w:hint="default"/>
        <w:lang w:val="en-US" w:eastAsia="en-US" w:bidi="ar-SA"/>
      </w:rPr>
    </w:lvl>
  </w:abstractNum>
  <w:abstractNum w:abstractNumId="22" w15:restartNumberingAfterBreak="0">
    <w:nsid w:val="2175467B"/>
    <w:multiLevelType w:val="multilevel"/>
    <w:tmpl w:val="3BB4C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412E47"/>
    <w:multiLevelType w:val="multilevel"/>
    <w:tmpl w:val="32BA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E42B95"/>
    <w:multiLevelType w:val="multilevel"/>
    <w:tmpl w:val="75BA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A758D"/>
    <w:multiLevelType w:val="multilevel"/>
    <w:tmpl w:val="D124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EF6F2A"/>
    <w:multiLevelType w:val="multilevel"/>
    <w:tmpl w:val="E3223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315E33"/>
    <w:multiLevelType w:val="multilevel"/>
    <w:tmpl w:val="44A6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DD63E9"/>
    <w:multiLevelType w:val="multilevel"/>
    <w:tmpl w:val="5D5C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1C1D38"/>
    <w:multiLevelType w:val="multilevel"/>
    <w:tmpl w:val="595A6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A1E76F1"/>
    <w:multiLevelType w:val="multilevel"/>
    <w:tmpl w:val="AEAA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5949D9"/>
    <w:multiLevelType w:val="multilevel"/>
    <w:tmpl w:val="76B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6B0A5C"/>
    <w:multiLevelType w:val="multilevel"/>
    <w:tmpl w:val="28D2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3D0B60"/>
    <w:multiLevelType w:val="multilevel"/>
    <w:tmpl w:val="3E1A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7F5333"/>
    <w:multiLevelType w:val="multilevel"/>
    <w:tmpl w:val="0FFC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475ABD"/>
    <w:multiLevelType w:val="multilevel"/>
    <w:tmpl w:val="A346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515FAD"/>
    <w:multiLevelType w:val="multilevel"/>
    <w:tmpl w:val="90C0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737D7D"/>
    <w:multiLevelType w:val="multilevel"/>
    <w:tmpl w:val="E7FEA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5D6CD6"/>
    <w:multiLevelType w:val="multilevel"/>
    <w:tmpl w:val="2B64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8239E5"/>
    <w:multiLevelType w:val="multilevel"/>
    <w:tmpl w:val="7E58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6D6F8B"/>
    <w:multiLevelType w:val="multilevel"/>
    <w:tmpl w:val="E1E4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7527A5"/>
    <w:multiLevelType w:val="multilevel"/>
    <w:tmpl w:val="381A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7C4C2B"/>
    <w:multiLevelType w:val="multilevel"/>
    <w:tmpl w:val="A59C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756CB9"/>
    <w:multiLevelType w:val="multilevel"/>
    <w:tmpl w:val="8B48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6D7EAD"/>
    <w:multiLevelType w:val="multilevel"/>
    <w:tmpl w:val="2452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AA7AD6"/>
    <w:multiLevelType w:val="multilevel"/>
    <w:tmpl w:val="6C78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3B3FB0"/>
    <w:multiLevelType w:val="multilevel"/>
    <w:tmpl w:val="1600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770003"/>
    <w:multiLevelType w:val="multilevel"/>
    <w:tmpl w:val="67E09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7EA3AA6"/>
    <w:multiLevelType w:val="multilevel"/>
    <w:tmpl w:val="62B2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F439BC"/>
    <w:multiLevelType w:val="multilevel"/>
    <w:tmpl w:val="4E1C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DA09F9"/>
    <w:multiLevelType w:val="multilevel"/>
    <w:tmpl w:val="A4FE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D641B0"/>
    <w:multiLevelType w:val="multilevel"/>
    <w:tmpl w:val="8D2EA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EC2831"/>
    <w:multiLevelType w:val="multilevel"/>
    <w:tmpl w:val="5A643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19537F6"/>
    <w:multiLevelType w:val="multilevel"/>
    <w:tmpl w:val="4874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822C98"/>
    <w:multiLevelType w:val="hybridMultilevel"/>
    <w:tmpl w:val="2762345E"/>
    <w:lvl w:ilvl="0" w:tplc="A8B0D9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31F33E7"/>
    <w:multiLevelType w:val="multilevel"/>
    <w:tmpl w:val="C1A8B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3B00511"/>
    <w:multiLevelType w:val="multilevel"/>
    <w:tmpl w:val="109E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F3789C"/>
    <w:multiLevelType w:val="multilevel"/>
    <w:tmpl w:val="8366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9A0251"/>
    <w:multiLevelType w:val="hybridMultilevel"/>
    <w:tmpl w:val="F2ECD7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69A4625"/>
    <w:multiLevelType w:val="multilevel"/>
    <w:tmpl w:val="7990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567016"/>
    <w:multiLevelType w:val="multilevel"/>
    <w:tmpl w:val="9AAC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705D50"/>
    <w:multiLevelType w:val="multilevel"/>
    <w:tmpl w:val="FA5AF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81E6D24"/>
    <w:multiLevelType w:val="multilevel"/>
    <w:tmpl w:val="7A32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D7337B"/>
    <w:multiLevelType w:val="multilevel"/>
    <w:tmpl w:val="6D2C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040CB1"/>
    <w:multiLevelType w:val="multilevel"/>
    <w:tmpl w:val="0BBC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1D3F9E"/>
    <w:multiLevelType w:val="multilevel"/>
    <w:tmpl w:val="B642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E01385F"/>
    <w:multiLevelType w:val="multilevel"/>
    <w:tmpl w:val="AE28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5B1432"/>
    <w:multiLevelType w:val="multilevel"/>
    <w:tmpl w:val="E5407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F7614DB"/>
    <w:multiLevelType w:val="multilevel"/>
    <w:tmpl w:val="A08E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FA24BE1"/>
    <w:multiLevelType w:val="multilevel"/>
    <w:tmpl w:val="7564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8D36B6"/>
    <w:multiLevelType w:val="multilevel"/>
    <w:tmpl w:val="6B5E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5B37A01"/>
    <w:multiLevelType w:val="multilevel"/>
    <w:tmpl w:val="8B0E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8253CFD"/>
    <w:multiLevelType w:val="multilevel"/>
    <w:tmpl w:val="FA68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794978"/>
    <w:multiLevelType w:val="multilevel"/>
    <w:tmpl w:val="8A7C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D930FB"/>
    <w:multiLevelType w:val="multilevel"/>
    <w:tmpl w:val="6EF2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F964FA"/>
    <w:multiLevelType w:val="hybridMultilevel"/>
    <w:tmpl w:val="1400A7C0"/>
    <w:lvl w:ilvl="0" w:tplc="F20C4708">
      <w:start w:val="8"/>
      <w:numFmt w:val="decimal"/>
      <w:lvlText w:val="%1)"/>
      <w:lvlJc w:val="left"/>
      <w:pPr>
        <w:ind w:left="821" w:hanging="360"/>
      </w:pPr>
      <w:rPr>
        <w:rFonts w:ascii="Arial" w:eastAsia="Arial" w:hAnsi="Arial" w:cs="Arial" w:hint="default"/>
        <w:color w:val="0D0F1A"/>
        <w:spacing w:val="0"/>
        <w:w w:val="99"/>
        <w:sz w:val="24"/>
        <w:szCs w:val="24"/>
        <w:lang w:val="en-US" w:eastAsia="en-US" w:bidi="ar-SA"/>
      </w:rPr>
    </w:lvl>
    <w:lvl w:ilvl="1" w:tplc="6D328F76">
      <w:numFmt w:val="bullet"/>
      <w:lvlText w:val="•"/>
      <w:lvlJc w:val="left"/>
      <w:pPr>
        <w:ind w:left="1718" w:hanging="360"/>
      </w:pPr>
      <w:rPr>
        <w:rFonts w:hint="default"/>
        <w:lang w:val="en-US" w:eastAsia="en-US" w:bidi="ar-SA"/>
      </w:rPr>
    </w:lvl>
    <w:lvl w:ilvl="2" w:tplc="3E9C6EE6">
      <w:numFmt w:val="bullet"/>
      <w:lvlText w:val="•"/>
      <w:lvlJc w:val="left"/>
      <w:pPr>
        <w:ind w:left="2617" w:hanging="360"/>
      </w:pPr>
      <w:rPr>
        <w:rFonts w:hint="default"/>
        <w:lang w:val="en-US" w:eastAsia="en-US" w:bidi="ar-SA"/>
      </w:rPr>
    </w:lvl>
    <w:lvl w:ilvl="3" w:tplc="E7D8E29E">
      <w:numFmt w:val="bullet"/>
      <w:lvlText w:val="•"/>
      <w:lvlJc w:val="left"/>
      <w:pPr>
        <w:ind w:left="3515" w:hanging="360"/>
      </w:pPr>
      <w:rPr>
        <w:rFonts w:hint="default"/>
        <w:lang w:val="en-US" w:eastAsia="en-US" w:bidi="ar-SA"/>
      </w:rPr>
    </w:lvl>
    <w:lvl w:ilvl="4" w:tplc="425C217A">
      <w:numFmt w:val="bullet"/>
      <w:lvlText w:val="•"/>
      <w:lvlJc w:val="left"/>
      <w:pPr>
        <w:ind w:left="4414" w:hanging="360"/>
      </w:pPr>
      <w:rPr>
        <w:rFonts w:hint="default"/>
        <w:lang w:val="en-US" w:eastAsia="en-US" w:bidi="ar-SA"/>
      </w:rPr>
    </w:lvl>
    <w:lvl w:ilvl="5" w:tplc="91CA918C">
      <w:numFmt w:val="bullet"/>
      <w:lvlText w:val="•"/>
      <w:lvlJc w:val="left"/>
      <w:pPr>
        <w:ind w:left="5312" w:hanging="360"/>
      </w:pPr>
      <w:rPr>
        <w:rFonts w:hint="default"/>
        <w:lang w:val="en-US" w:eastAsia="en-US" w:bidi="ar-SA"/>
      </w:rPr>
    </w:lvl>
    <w:lvl w:ilvl="6" w:tplc="4582036C">
      <w:numFmt w:val="bullet"/>
      <w:lvlText w:val="•"/>
      <w:lvlJc w:val="left"/>
      <w:pPr>
        <w:ind w:left="6211" w:hanging="360"/>
      </w:pPr>
      <w:rPr>
        <w:rFonts w:hint="default"/>
        <w:lang w:val="en-US" w:eastAsia="en-US" w:bidi="ar-SA"/>
      </w:rPr>
    </w:lvl>
    <w:lvl w:ilvl="7" w:tplc="8A44C6AC">
      <w:numFmt w:val="bullet"/>
      <w:lvlText w:val="•"/>
      <w:lvlJc w:val="left"/>
      <w:pPr>
        <w:ind w:left="7109" w:hanging="360"/>
      </w:pPr>
      <w:rPr>
        <w:rFonts w:hint="default"/>
        <w:lang w:val="en-US" w:eastAsia="en-US" w:bidi="ar-SA"/>
      </w:rPr>
    </w:lvl>
    <w:lvl w:ilvl="8" w:tplc="2F5C259A">
      <w:numFmt w:val="bullet"/>
      <w:lvlText w:val="•"/>
      <w:lvlJc w:val="left"/>
      <w:pPr>
        <w:ind w:left="8008" w:hanging="360"/>
      </w:pPr>
      <w:rPr>
        <w:rFonts w:hint="default"/>
        <w:lang w:val="en-US" w:eastAsia="en-US" w:bidi="ar-SA"/>
      </w:rPr>
    </w:lvl>
  </w:abstractNum>
  <w:abstractNum w:abstractNumId="76" w15:restartNumberingAfterBreak="0">
    <w:nsid w:val="5A7B6A51"/>
    <w:multiLevelType w:val="multilevel"/>
    <w:tmpl w:val="E300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DB0984"/>
    <w:multiLevelType w:val="multilevel"/>
    <w:tmpl w:val="7BE4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EEE1F31"/>
    <w:multiLevelType w:val="multilevel"/>
    <w:tmpl w:val="9FD8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3D3D2A"/>
    <w:multiLevelType w:val="multilevel"/>
    <w:tmpl w:val="6896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0FD2728"/>
    <w:multiLevelType w:val="multilevel"/>
    <w:tmpl w:val="E64A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1AE0A47"/>
    <w:multiLevelType w:val="multilevel"/>
    <w:tmpl w:val="EA7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25B178E"/>
    <w:multiLevelType w:val="multilevel"/>
    <w:tmpl w:val="B926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757C67"/>
    <w:multiLevelType w:val="multilevel"/>
    <w:tmpl w:val="BEB6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000F77"/>
    <w:multiLevelType w:val="multilevel"/>
    <w:tmpl w:val="FF68F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0B25BB"/>
    <w:multiLevelType w:val="multilevel"/>
    <w:tmpl w:val="633C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9C4CAD"/>
    <w:multiLevelType w:val="multilevel"/>
    <w:tmpl w:val="A45A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5F41F6F"/>
    <w:multiLevelType w:val="multilevel"/>
    <w:tmpl w:val="4FE21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272665"/>
    <w:multiLevelType w:val="multilevel"/>
    <w:tmpl w:val="529C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6FC2C8C"/>
    <w:multiLevelType w:val="multilevel"/>
    <w:tmpl w:val="8412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70E46A7"/>
    <w:multiLevelType w:val="multilevel"/>
    <w:tmpl w:val="7CDC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774131B"/>
    <w:multiLevelType w:val="multilevel"/>
    <w:tmpl w:val="449C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8BF361C"/>
    <w:multiLevelType w:val="multilevel"/>
    <w:tmpl w:val="0BF0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AFA594D"/>
    <w:multiLevelType w:val="hybridMultilevel"/>
    <w:tmpl w:val="4300D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B2E0C98"/>
    <w:multiLevelType w:val="multilevel"/>
    <w:tmpl w:val="CA2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CD501CB"/>
    <w:multiLevelType w:val="multilevel"/>
    <w:tmpl w:val="FBB64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145064"/>
    <w:multiLevelType w:val="multilevel"/>
    <w:tmpl w:val="BCFE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E364C9F"/>
    <w:multiLevelType w:val="multilevel"/>
    <w:tmpl w:val="68FA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ECB2C57"/>
    <w:multiLevelType w:val="multilevel"/>
    <w:tmpl w:val="842E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C51FD2"/>
    <w:multiLevelType w:val="multilevel"/>
    <w:tmpl w:val="E6F8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D63221"/>
    <w:multiLevelType w:val="multilevel"/>
    <w:tmpl w:val="95DA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0AE0B3E"/>
    <w:multiLevelType w:val="multilevel"/>
    <w:tmpl w:val="08BC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CD2D73"/>
    <w:multiLevelType w:val="multilevel"/>
    <w:tmpl w:val="B79E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0F378A1"/>
    <w:multiLevelType w:val="hybridMultilevel"/>
    <w:tmpl w:val="1F123E18"/>
    <w:lvl w:ilvl="0" w:tplc="08090005">
      <w:start w:val="1"/>
      <w:numFmt w:val="bullet"/>
      <w:lvlText w:val=""/>
      <w:lvlJc w:val="left"/>
      <w:pPr>
        <w:ind w:left="788" w:hanging="360"/>
      </w:pPr>
      <w:rPr>
        <w:rFonts w:ascii="Wingdings" w:hAnsi="Wingding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04" w15:restartNumberingAfterBreak="0">
    <w:nsid w:val="70FB2648"/>
    <w:multiLevelType w:val="multilevel"/>
    <w:tmpl w:val="C17C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DE7024"/>
    <w:multiLevelType w:val="multilevel"/>
    <w:tmpl w:val="D800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BA77FA"/>
    <w:multiLevelType w:val="multilevel"/>
    <w:tmpl w:val="26EC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3DB7BDE"/>
    <w:multiLevelType w:val="multilevel"/>
    <w:tmpl w:val="9DDA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4164CFE"/>
    <w:multiLevelType w:val="multilevel"/>
    <w:tmpl w:val="F3A0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F76747"/>
    <w:multiLevelType w:val="multilevel"/>
    <w:tmpl w:val="B744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5587EA7"/>
    <w:multiLevelType w:val="multilevel"/>
    <w:tmpl w:val="1F9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F7468B"/>
    <w:multiLevelType w:val="multilevel"/>
    <w:tmpl w:val="FC54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793683"/>
    <w:multiLevelType w:val="hybridMultilevel"/>
    <w:tmpl w:val="E33ADEEE"/>
    <w:lvl w:ilvl="0" w:tplc="F1083FF4">
      <w:start w:val="14"/>
      <w:numFmt w:val="decimal"/>
      <w:lvlText w:val="%1)"/>
      <w:lvlJc w:val="left"/>
      <w:pPr>
        <w:ind w:left="425" w:hanging="425"/>
      </w:pPr>
      <w:rPr>
        <w:rFonts w:ascii="Arial" w:eastAsia="Arial" w:hAnsi="Arial" w:cs="Arial" w:hint="default"/>
        <w:color w:val="0D0F1A"/>
        <w:spacing w:val="0"/>
        <w:w w:val="99"/>
        <w:sz w:val="24"/>
        <w:szCs w:val="24"/>
        <w:lang w:val="en-US" w:eastAsia="en-US" w:bidi="ar-SA"/>
      </w:rPr>
    </w:lvl>
    <w:lvl w:ilvl="1" w:tplc="FD02EDCE">
      <w:start w:val="1"/>
      <w:numFmt w:val="decimal"/>
      <w:lvlText w:val="%2."/>
      <w:lvlJc w:val="left"/>
      <w:pPr>
        <w:ind w:left="1181" w:hanging="360"/>
      </w:pPr>
      <w:rPr>
        <w:rFonts w:ascii="Arial" w:eastAsia="Arial" w:hAnsi="Arial" w:cs="Arial" w:hint="default"/>
        <w:b/>
        <w:bCs/>
        <w:spacing w:val="-4"/>
        <w:w w:val="99"/>
        <w:sz w:val="24"/>
        <w:szCs w:val="24"/>
        <w:lang w:val="en-US" w:eastAsia="en-US" w:bidi="ar-SA"/>
      </w:rPr>
    </w:lvl>
    <w:lvl w:ilvl="2" w:tplc="7D048B0E">
      <w:numFmt w:val="bullet"/>
      <w:lvlText w:val="•"/>
      <w:lvlJc w:val="left"/>
      <w:pPr>
        <w:ind w:left="2138" w:hanging="360"/>
      </w:pPr>
      <w:rPr>
        <w:rFonts w:hint="default"/>
        <w:lang w:val="en-US" w:eastAsia="en-US" w:bidi="ar-SA"/>
      </w:rPr>
    </w:lvl>
    <w:lvl w:ilvl="3" w:tplc="0664A0B6">
      <w:numFmt w:val="bullet"/>
      <w:lvlText w:val="•"/>
      <w:lvlJc w:val="left"/>
      <w:pPr>
        <w:ind w:left="3096" w:hanging="360"/>
      </w:pPr>
      <w:rPr>
        <w:rFonts w:hint="default"/>
        <w:lang w:val="en-US" w:eastAsia="en-US" w:bidi="ar-SA"/>
      </w:rPr>
    </w:lvl>
    <w:lvl w:ilvl="4" w:tplc="E782F6D2">
      <w:numFmt w:val="bullet"/>
      <w:lvlText w:val="•"/>
      <w:lvlJc w:val="left"/>
      <w:pPr>
        <w:ind w:left="4055" w:hanging="360"/>
      </w:pPr>
      <w:rPr>
        <w:rFonts w:hint="default"/>
        <w:lang w:val="en-US" w:eastAsia="en-US" w:bidi="ar-SA"/>
      </w:rPr>
    </w:lvl>
    <w:lvl w:ilvl="5" w:tplc="891098EC">
      <w:numFmt w:val="bullet"/>
      <w:lvlText w:val="•"/>
      <w:lvlJc w:val="left"/>
      <w:pPr>
        <w:ind w:left="5013" w:hanging="360"/>
      </w:pPr>
      <w:rPr>
        <w:rFonts w:hint="default"/>
        <w:lang w:val="en-US" w:eastAsia="en-US" w:bidi="ar-SA"/>
      </w:rPr>
    </w:lvl>
    <w:lvl w:ilvl="6" w:tplc="1268983A">
      <w:numFmt w:val="bullet"/>
      <w:lvlText w:val="•"/>
      <w:lvlJc w:val="left"/>
      <w:pPr>
        <w:ind w:left="5971" w:hanging="360"/>
      </w:pPr>
      <w:rPr>
        <w:rFonts w:hint="default"/>
        <w:lang w:val="en-US" w:eastAsia="en-US" w:bidi="ar-SA"/>
      </w:rPr>
    </w:lvl>
    <w:lvl w:ilvl="7" w:tplc="852C8BB6">
      <w:numFmt w:val="bullet"/>
      <w:lvlText w:val="•"/>
      <w:lvlJc w:val="left"/>
      <w:pPr>
        <w:ind w:left="6930" w:hanging="360"/>
      </w:pPr>
      <w:rPr>
        <w:rFonts w:hint="default"/>
        <w:lang w:val="en-US" w:eastAsia="en-US" w:bidi="ar-SA"/>
      </w:rPr>
    </w:lvl>
    <w:lvl w:ilvl="8" w:tplc="6A6890D4">
      <w:numFmt w:val="bullet"/>
      <w:lvlText w:val="•"/>
      <w:lvlJc w:val="left"/>
      <w:pPr>
        <w:ind w:left="7888" w:hanging="360"/>
      </w:pPr>
      <w:rPr>
        <w:rFonts w:hint="default"/>
        <w:lang w:val="en-US" w:eastAsia="en-US" w:bidi="ar-SA"/>
      </w:rPr>
    </w:lvl>
  </w:abstractNum>
  <w:abstractNum w:abstractNumId="113" w15:restartNumberingAfterBreak="0">
    <w:nsid w:val="77F375A3"/>
    <w:multiLevelType w:val="multilevel"/>
    <w:tmpl w:val="8722C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880234B"/>
    <w:multiLevelType w:val="multilevel"/>
    <w:tmpl w:val="7A52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91E4B4E"/>
    <w:multiLevelType w:val="multilevel"/>
    <w:tmpl w:val="7980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2B1AD6"/>
    <w:multiLevelType w:val="hybridMultilevel"/>
    <w:tmpl w:val="5EC06BA4"/>
    <w:lvl w:ilvl="0" w:tplc="FD4600F6">
      <w:start w:val="4"/>
      <w:numFmt w:val="decimal"/>
      <w:lvlText w:val="%1)"/>
      <w:lvlJc w:val="left"/>
      <w:pPr>
        <w:ind w:left="821" w:hanging="360"/>
      </w:pPr>
      <w:rPr>
        <w:rFonts w:ascii="Arial" w:eastAsia="Arial" w:hAnsi="Arial" w:cs="Arial" w:hint="default"/>
        <w:color w:val="0D0F1A"/>
        <w:spacing w:val="0"/>
        <w:w w:val="99"/>
        <w:sz w:val="24"/>
        <w:szCs w:val="24"/>
        <w:lang w:val="en-US" w:eastAsia="en-US" w:bidi="ar-SA"/>
      </w:rPr>
    </w:lvl>
    <w:lvl w:ilvl="1" w:tplc="157ECDC6">
      <w:numFmt w:val="bullet"/>
      <w:lvlText w:val="•"/>
      <w:lvlJc w:val="left"/>
      <w:pPr>
        <w:ind w:left="1718" w:hanging="360"/>
      </w:pPr>
      <w:rPr>
        <w:rFonts w:hint="default"/>
        <w:lang w:val="en-US" w:eastAsia="en-US" w:bidi="ar-SA"/>
      </w:rPr>
    </w:lvl>
    <w:lvl w:ilvl="2" w:tplc="D6889FB2">
      <w:numFmt w:val="bullet"/>
      <w:lvlText w:val="•"/>
      <w:lvlJc w:val="left"/>
      <w:pPr>
        <w:ind w:left="2617" w:hanging="360"/>
      </w:pPr>
      <w:rPr>
        <w:rFonts w:hint="default"/>
        <w:lang w:val="en-US" w:eastAsia="en-US" w:bidi="ar-SA"/>
      </w:rPr>
    </w:lvl>
    <w:lvl w:ilvl="3" w:tplc="F060297A">
      <w:numFmt w:val="bullet"/>
      <w:lvlText w:val="•"/>
      <w:lvlJc w:val="left"/>
      <w:pPr>
        <w:ind w:left="3515" w:hanging="360"/>
      </w:pPr>
      <w:rPr>
        <w:rFonts w:hint="default"/>
        <w:lang w:val="en-US" w:eastAsia="en-US" w:bidi="ar-SA"/>
      </w:rPr>
    </w:lvl>
    <w:lvl w:ilvl="4" w:tplc="981AA4CC">
      <w:numFmt w:val="bullet"/>
      <w:lvlText w:val="•"/>
      <w:lvlJc w:val="left"/>
      <w:pPr>
        <w:ind w:left="4414" w:hanging="360"/>
      </w:pPr>
      <w:rPr>
        <w:rFonts w:hint="default"/>
        <w:lang w:val="en-US" w:eastAsia="en-US" w:bidi="ar-SA"/>
      </w:rPr>
    </w:lvl>
    <w:lvl w:ilvl="5" w:tplc="C780209A">
      <w:numFmt w:val="bullet"/>
      <w:lvlText w:val="•"/>
      <w:lvlJc w:val="left"/>
      <w:pPr>
        <w:ind w:left="5312" w:hanging="360"/>
      </w:pPr>
      <w:rPr>
        <w:rFonts w:hint="default"/>
        <w:lang w:val="en-US" w:eastAsia="en-US" w:bidi="ar-SA"/>
      </w:rPr>
    </w:lvl>
    <w:lvl w:ilvl="6" w:tplc="21D43FFA">
      <w:numFmt w:val="bullet"/>
      <w:lvlText w:val="•"/>
      <w:lvlJc w:val="left"/>
      <w:pPr>
        <w:ind w:left="6211" w:hanging="360"/>
      </w:pPr>
      <w:rPr>
        <w:rFonts w:hint="default"/>
        <w:lang w:val="en-US" w:eastAsia="en-US" w:bidi="ar-SA"/>
      </w:rPr>
    </w:lvl>
    <w:lvl w:ilvl="7" w:tplc="D42C44F8">
      <w:numFmt w:val="bullet"/>
      <w:lvlText w:val="•"/>
      <w:lvlJc w:val="left"/>
      <w:pPr>
        <w:ind w:left="7109" w:hanging="360"/>
      </w:pPr>
      <w:rPr>
        <w:rFonts w:hint="default"/>
        <w:lang w:val="en-US" w:eastAsia="en-US" w:bidi="ar-SA"/>
      </w:rPr>
    </w:lvl>
    <w:lvl w:ilvl="8" w:tplc="5FA24EF2">
      <w:numFmt w:val="bullet"/>
      <w:lvlText w:val="•"/>
      <w:lvlJc w:val="left"/>
      <w:pPr>
        <w:ind w:left="8008" w:hanging="360"/>
      </w:pPr>
      <w:rPr>
        <w:rFonts w:hint="default"/>
        <w:lang w:val="en-US" w:eastAsia="en-US" w:bidi="ar-SA"/>
      </w:rPr>
    </w:lvl>
  </w:abstractNum>
  <w:abstractNum w:abstractNumId="117" w15:restartNumberingAfterBreak="0">
    <w:nsid w:val="7AD91C85"/>
    <w:multiLevelType w:val="multilevel"/>
    <w:tmpl w:val="7D9C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C286D3B"/>
    <w:multiLevelType w:val="hybridMultilevel"/>
    <w:tmpl w:val="EA0ED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7CF935BA"/>
    <w:multiLevelType w:val="multilevel"/>
    <w:tmpl w:val="BEDC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9F7E43"/>
    <w:multiLevelType w:val="multilevel"/>
    <w:tmpl w:val="4F06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F727E06"/>
    <w:multiLevelType w:val="multilevel"/>
    <w:tmpl w:val="20A0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FFB1965"/>
    <w:multiLevelType w:val="hybridMultilevel"/>
    <w:tmpl w:val="9E48E19A"/>
    <w:lvl w:ilvl="0" w:tplc="7AA801B4">
      <w:start w:val="1"/>
      <w:numFmt w:val="decimal"/>
      <w:lvlText w:val="%1."/>
      <w:lvlJc w:val="left"/>
      <w:pPr>
        <w:ind w:left="461" w:hanging="361"/>
      </w:pPr>
      <w:rPr>
        <w:rFonts w:ascii="Arial" w:eastAsia="Arial" w:hAnsi="Arial" w:cs="Arial"/>
        <w:spacing w:val="-7"/>
        <w:w w:val="99"/>
        <w:sz w:val="24"/>
        <w:szCs w:val="24"/>
        <w:lang w:val="en-US" w:eastAsia="en-US" w:bidi="ar-SA"/>
      </w:rPr>
    </w:lvl>
    <w:lvl w:ilvl="1" w:tplc="28524344">
      <w:start w:val="1"/>
      <w:numFmt w:val="decimal"/>
      <w:lvlText w:val="%2)"/>
      <w:lvlJc w:val="left"/>
      <w:pPr>
        <w:ind w:left="821" w:hanging="360"/>
      </w:pPr>
      <w:rPr>
        <w:rFonts w:ascii="Arial" w:eastAsia="Arial" w:hAnsi="Arial" w:cs="Arial" w:hint="default"/>
        <w:color w:val="0D0F1A"/>
        <w:spacing w:val="0"/>
        <w:w w:val="99"/>
        <w:sz w:val="24"/>
        <w:szCs w:val="24"/>
        <w:lang w:val="en-US" w:eastAsia="en-US" w:bidi="ar-SA"/>
      </w:rPr>
    </w:lvl>
    <w:lvl w:ilvl="2" w:tplc="0EC28CC8">
      <w:numFmt w:val="bullet"/>
      <w:lvlText w:val="•"/>
      <w:lvlJc w:val="left"/>
      <w:pPr>
        <w:ind w:left="1818" w:hanging="360"/>
      </w:pPr>
      <w:rPr>
        <w:rFonts w:hint="default"/>
        <w:lang w:val="en-US" w:eastAsia="en-US" w:bidi="ar-SA"/>
      </w:rPr>
    </w:lvl>
    <w:lvl w:ilvl="3" w:tplc="6F406888">
      <w:numFmt w:val="bullet"/>
      <w:lvlText w:val="•"/>
      <w:lvlJc w:val="left"/>
      <w:pPr>
        <w:ind w:left="2816" w:hanging="360"/>
      </w:pPr>
      <w:rPr>
        <w:rFonts w:hint="default"/>
        <w:lang w:val="en-US" w:eastAsia="en-US" w:bidi="ar-SA"/>
      </w:rPr>
    </w:lvl>
    <w:lvl w:ilvl="4" w:tplc="99EA120E">
      <w:numFmt w:val="bullet"/>
      <w:lvlText w:val="•"/>
      <w:lvlJc w:val="left"/>
      <w:pPr>
        <w:ind w:left="3815" w:hanging="360"/>
      </w:pPr>
      <w:rPr>
        <w:rFonts w:hint="default"/>
        <w:lang w:val="en-US" w:eastAsia="en-US" w:bidi="ar-SA"/>
      </w:rPr>
    </w:lvl>
    <w:lvl w:ilvl="5" w:tplc="1B08723A">
      <w:numFmt w:val="bullet"/>
      <w:lvlText w:val="•"/>
      <w:lvlJc w:val="left"/>
      <w:pPr>
        <w:ind w:left="4813" w:hanging="360"/>
      </w:pPr>
      <w:rPr>
        <w:rFonts w:hint="default"/>
        <w:lang w:val="en-US" w:eastAsia="en-US" w:bidi="ar-SA"/>
      </w:rPr>
    </w:lvl>
    <w:lvl w:ilvl="6" w:tplc="B9DA8A96">
      <w:numFmt w:val="bullet"/>
      <w:lvlText w:val="•"/>
      <w:lvlJc w:val="left"/>
      <w:pPr>
        <w:ind w:left="5811" w:hanging="360"/>
      </w:pPr>
      <w:rPr>
        <w:rFonts w:hint="default"/>
        <w:lang w:val="en-US" w:eastAsia="en-US" w:bidi="ar-SA"/>
      </w:rPr>
    </w:lvl>
    <w:lvl w:ilvl="7" w:tplc="1688D084">
      <w:numFmt w:val="bullet"/>
      <w:lvlText w:val="•"/>
      <w:lvlJc w:val="left"/>
      <w:pPr>
        <w:ind w:left="6810" w:hanging="360"/>
      </w:pPr>
      <w:rPr>
        <w:rFonts w:hint="default"/>
        <w:lang w:val="en-US" w:eastAsia="en-US" w:bidi="ar-SA"/>
      </w:rPr>
    </w:lvl>
    <w:lvl w:ilvl="8" w:tplc="F0408A36">
      <w:numFmt w:val="bullet"/>
      <w:lvlText w:val="•"/>
      <w:lvlJc w:val="left"/>
      <w:pPr>
        <w:ind w:left="7808" w:hanging="360"/>
      </w:pPr>
      <w:rPr>
        <w:rFonts w:hint="default"/>
        <w:lang w:val="en-US" w:eastAsia="en-US" w:bidi="ar-SA"/>
      </w:rPr>
    </w:lvl>
  </w:abstractNum>
  <w:num w:numId="1" w16cid:durableId="538208147">
    <w:abstractNumId w:val="112"/>
  </w:num>
  <w:num w:numId="2" w16cid:durableId="27533427">
    <w:abstractNumId w:val="75"/>
  </w:num>
  <w:num w:numId="3" w16cid:durableId="115610686">
    <w:abstractNumId w:val="116"/>
  </w:num>
  <w:num w:numId="4" w16cid:durableId="327945056">
    <w:abstractNumId w:val="122"/>
  </w:num>
  <w:num w:numId="5" w16cid:durableId="1505632020">
    <w:abstractNumId w:val="21"/>
  </w:num>
  <w:num w:numId="6" w16cid:durableId="1186863392">
    <w:abstractNumId w:val="54"/>
  </w:num>
  <w:num w:numId="7" w16cid:durableId="115606260">
    <w:abstractNumId w:val="103"/>
  </w:num>
  <w:num w:numId="8" w16cid:durableId="662587535">
    <w:abstractNumId w:val="58"/>
  </w:num>
  <w:num w:numId="9" w16cid:durableId="1059401408">
    <w:abstractNumId w:val="121"/>
  </w:num>
  <w:num w:numId="10" w16cid:durableId="1445225313">
    <w:abstractNumId w:val="89"/>
  </w:num>
  <w:num w:numId="11" w16cid:durableId="1147089926">
    <w:abstractNumId w:val="59"/>
  </w:num>
  <w:num w:numId="12" w16cid:durableId="1061756355">
    <w:abstractNumId w:val="117"/>
  </w:num>
  <w:num w:numId="13" w16cid:durableId="2089960403">
    <w:abstractNumId w:val="19"/>
  </w:num>
  <w:num w:numId="14" w16cid:durableId="1948468470">
    <w:abstractNumId w:val="50"/>
  </w:num>
  <w:num w:numId="15" w16cid:durableId="1601916144">
    <w:abstractNumId w:val="63"/>
  </w:num>
  <w:num w:numId="16" w16cid:durableId="1237281035">
    <w:abstractNumId w:val="74"/>
  </w:num>
  <w:num w:numId="17" w16cid:durableId="1069494660">
    <w:abstractNumId w:val="22"/>
  </w:num>
  <w:num w:numId="18" w16cid:durableId="684863974">
    <w:abstractNumId w:val="64"/>
  </w:num>
  <w:num w:numId="19" w16cid:durableId="1878277059">
    <w:abstractNumId w:val="6"/>
  </w:num>
  <w:num w:numId="20" w16cid:durableId="609557237">
    <w:abstractNumId w:val="113"/>
  </w:num>
  <w:num w:numId="21" w16cid:durableId="622273678">
    <w:abstractNumId w:val="11"/>
  </w:num>
  <w:num w:numId="22" w16cid:durableId="619191349">
    <w:abstractNumId w:val="48"/>
  </w:num>
  <w:num w:numId="23" w16cid:durableId="1569925644">
    <w:abstractNumId w:val="68"/>
  </w:num>
  <w:num w:numId="24" w16cid:durableId="68621262">
    <w:abstractNumId w:val="56"/>
  </w:num>
  <w:num w:numId="25" w16cid:durableId="912740275">
    <w:abstractNumId w:val="7"/>
  </w:num>
  <w:num w:numId="26" w16cid:durableId="1784494426">
    <w:abstractNumId w:val="51"/>
  </w:num>
  <w:num w:numId="27" w16cid:durableId="1177190012">
    <w:abstractNumId w:val="96"/>
  </w:num>
  <w:num w:numId="28" w16cid:durableId="388040287">
    <w:abstractNumId w:val="55"/>
  </w:num>
  <w:num w:numId="29" w16cid:durableId="1504051461">
    <w:abstractNumId w:val="29"/>
  </w:num>
  <w:num w:numId="30" w16cid:durableId="1530338070">
    <w:abstractNumId w:val="65"/>
  </w:num>
  <w:num w:numId="31" w16cid:durableId="557086795">
    <w:abstractNumId w:val="52"/>
  </w:num>
  <w:num w:numId="32" w16cid:durableId="171457658">
    <w:abstractNumId w:val="31"/>
  </w:num>
  <w:num w:numId="33" w16cid:durableId="998508728">
    <w:abstractNumId w:val="20"/>
  </w:num>
  <w:num w:numId="34" w16cid:durableId="2042854427">
    <w:abstractNumId w:val="118"/>
  </w:num>
  <w:num w:numId="35" w16cid:durableId="268856333">
    <w:abstractNumId w:val="93"/>
  </w:num>
  <w:num w:numId="36" w16cid:durableId="666372684">
    <w:abstractNumId w:val="26"/>
  </w:num>
  <w:num w:numId="37" w16cid:durableId="1262563168">
    <w:abstractNumId w:val="57"/>
  </w:num>
  <w:num w:numId="38" w16cid:durableId="787436388">
    <w:abstractNumId w:val="43"/>
  </w:num>
  <w:num w:numId="39" w16cid:durableId="1197620514">
    <w:abstractNumId w:val="77"/>
  </w:num>
  <w:num w:numId="40" w16cid:durableId="1131824656">
    <w:abstractNumId w:val="114"/>
  </w:num>
  <w:num w:numId="41" w16cid:durableId="948975133">
    <w:abstractNumId w:val="5"/>
  </w:num>
  <w:num w:numId="42" w16cid:durableId="231164682">
    <w:abstractNumId w:val="40"/>
  </w:num>
  <w:num w:numId="43" w16cid:durableId="2090729791">
    <w:abstractNumId w:val="115"/>
  </w:num>
  <w:num w:numId="44" w16cid:durableId="1583878677">
    <w:abstractNumId w:val="119"/>
  </w:num>
  <w:num w:numId="45" w16cid:durableId="2024083929">
    <w:abstractNumId w:val="104"/>
  </w:num>
  <w:num w:numId="46" w16cid:durableId="2071414500">
    <w:abstractNumId w:val="99"/>
  </w:num>
  <w:num w:numId="47" w16cid:durableId="1093088986">
    <w:abstractNumId w:val="37"/>
  </w:num>
  <w:num w:numId="48" w16cid:durableId="1629120165">
    <w:abstractNumId w:val="120"/>
  </w:num>
  <w:num w:numId="49" w16cid:durableId="1826776164">
    <w:abstractNumId w:val="67"/>
  </w:num>
  <w:num w:numId="50" w16cid:durableId="2136487801">
    <w:abstractNumId w:val="30"/>
  </w:num>
  <w:num w:numId="51" w16cid:durableId="269581811">
    <w:abstractNumId w:val="94"/>
  </w:num>
  <w:num w:numId="52" w16cid:durableId="429200222">
    <w:abstractNumId w:val="45"/>
  </w:num>
  <w:num w:numId="53" w16cid:durableId="1923947046">
    <w:abstractNumId w:val="38"/>
  </w:num>
  <w:num w:numId="54" w16cid:durableId="1423262458">
    <w:abstractNumId w:val="76"/>
  </w:num>
  <w:num w:numId="55" w16cid:durableId="18046043">
    <w:abstractNumId w:val="10"/>
  </w:num>
  <w:num w:numId="56" w16cid:durableId="1824814917">
    <w:abstractNumId w:val="87"/>
  </w:num>
  <w:num w:numId="57" w16cid:durableId="303701939">
    <w:abstractNumId w:val="84"/>
  </w:num>
  <w:num w:numId="58" w16cid:durableId="1031567352">
    <w:abstractNumId w:val="78"/>
  </w:num>
  <w:num w:numId="59" w16cid:durableId="1702320164">
    <w:abstractNumId w:val="0"/>
  </w:num>
  <w:num w:numId="60" w16cid:durableId="537206037">
    <w:abstractNumId w:val="23"/>
  </w:num>
  <w:num w:numId="61" w16cid:durableId="370617619">
    <w:abstractNumId w:val="92"/>
  </w:num>
  <w:num w:numId="62" w16cid:durableId="639844320">
    <w:abstractNumId w:val="107"/>
  </w:num>
  <w:num w:numId="63" w16cid:durableId="1383943236">
    <w:abstractNumId w:val="36"/>
  </w:num>
  <w:num w:numId="64" w16cid:durableId="2011593119">
    <w:abstractNumId w:val="3"/>
  </w:num>
  <w:num w:numId="65" w16cid:durableId="731120928">
    <w:abstractNumId w:val="16"/>
  </w:num>
  <w:num w:numId="66" w16cid:durableId="167790650">
    <w:abstractNumId w:val="71"/>
  </w:num>
  <w:num w:numId="67" w16cid:durableId="1926307507">
    <w:abstractNumId w:val="9"/>
  </w:num>
  <w:num w:numId="68" w16cid:durableId="842401001">
    <w:abstractNumId w:val="97"/>
  </w:num>
  <w:num w:numId="69" w16cid:durableId="520776070">
    <w:abstractNumId w:val="1"/>
  </w:num>
  <w:num w:numId="70" w16cid:durableId="1848521935">
    <w:abstractNumId w:val="14"/>
  </w:num>
  <w:num w:numId="71" w16cid:durableId="1696341890">
    <w:abstractNumId w:val="28"/>
  </w:num>
  <w:num w:numId="72" w16cid:durableId="400755123">
    <w:abstractNumId w:val="95"/>
  </w:num>
  <w:num w:numId="73" w16cid:durableId="903953241">
    <w:abstractNumId w:val="53"/>
  </w:num>
  <w:num w:numId="74" w16cid:durableId="2088845265">
    <w:abstractNumId w:val="2"/>
  </w:num>
  <w:num w:numId="75" w16cid:durableId="1117943348">
    <w:abstractNumId w:val="98"/>
  </w:num>
  <w:num w:numId="76" w16cid:durableId="1000349943">
    <w:abstractNumId w:val="102"/>
  </w:num>
  <w:num w:numId="77" w16cid:durableId="1499275068">
    <w:abstractNumId w:val="70"/>
  </w:num>
  <w:num w:numId="78" w16cid:durableId="1147937139">
    <w:abstractNumId w:val="4"/>
  </w:num>
  <w:num w:numId="79" w16cid:durableId="1194462921">
    <w:abstractNumId w:val="110"/>
  </w:num>
  <w:num w:numId="80" w16cid:durableId="62222819">
    <w:abstractNumId w:val="83"/>
  </w:num>
  <w:num w:numId="81" w16cid:durableId="1395812806">
    <w:abstractNumId w:val="69"/>
  </w:num>
  <w:num w:numId="82" w16cid:durableId="2126459280">
    <w:abstractNumId w:val="25"/>
  </w:num>
  <w:num w:numId="83" w16cid:durableId="206840570">
    <w:abstractNumId w:val="24"/>
  </w:num>
  <w:num w:numId="84" w16cid:durableId="1458523211">
    <w:abstractNumId w:val="12"/>
  </w:num>
  <w:num w:numId="85" w16cid:durableId="37629057">
    <w:abstractNumId w:val="79"/>
  </w:num>
  <w:num w:numId="86" w16cid:durableId="2139252065">
    <w:abstractNumId w:val="109"/>
  </w:num>
  <w:num w:numId="87" w16cid:durableId="191235071">
    <w:abstractNumId w:val="18"/>
  </w:num>
  <w:num w:numId="88" w16cid:durableId="897088732">
    <w:abstractNumId w:val="108"/>
  </w:num>
  <w:num w:numId="89" w16cid:durableId="1280456364">
    <w:abstractNumId w:val="85"/>
  </w:num>
  <w:num w:numId="90" w16cid:durableId="1917933247">
    <w:abstractNumId w:val="34"/>
  </w:num>
  <w:num w:numId="91" w16cid:durableId="1813936284">
    <w:abstractNumId w:val="32"/>
  </w:num>
  <w:num w:numId="92" w16cid:durableId="1106846799">
    <w:abstractNumId w:val="66"/>
  </w:num>
  <w:num w:numId="93" w16cid:durableId="96877555">
    <w:abstractNumId w:val="15"/>
  </w:num>
  <w:num w:numId="94" w16cid:durableId="616760800">
    <w:abstractNumId w:val="33"/>
  </w:num>
  <w:num w:numId="95" w16cid:durableId="1700928456">
    <w:abstractNumId w:val="17"/>
  </w:num>
  <w:num w:numId="96" w16cid:durableId="1150630372">
    <w:abstractNumId w:val="101"/>
  </w:num>
  <w:num w:numId="97" w16cid:durableId="1028724126">
    <w:abstractNumId w:val="39"/>
  </w:num>
  <w:num w:numId="98" w16cid:durableId="558900224">
    <w:abstractNumId w:val="111"/>
  </w:num>
  <w:num w:numId="99" w16cid:durableId="1580363617">
    <w:abstractNumId w:val="49"/>
  </w:num>
  <w:num w:numId="100" w16cid:durableId="1204174253">
    <w:abstractNumId w:val="35"/>
  </w:num>
  <w:num w:numId="101" w16cid:durableId="1727147239">
    <w:abstractNumId w:val="82"/>
  </w:num>
  <w:num w:numId="102" w16cid:durableId="1502429240">
    <w:abstractNumId w:val="86"/>
  </w:num>
  <w:num w:numId="103" w16cid:durableId="680939360">
    <w:abstractNumId w:val="81"/>
  </w:num>
  <w:num w:numId="104" w16cid:durableId="1309818027">
    <w:abstractNumId w:val="90"/>
  </w:num>
  <w:num w:numId="105" w16cid:durableId="185556232">
    <w:abstractNumId w:val="46"/>
  </w:num>
  <w:num w:numId="106" w16cid:durableId="2054765610">
    <w:abstractNumId w:val="60"/>
  </w:num>
  <w:num w:numId="107" w16cid:durableId="1757511433">
    <w:abstractNumId w:val="62"/>
  </w:num>
  <w:num w:numId="108" w16cid:durableId="755398562">
    <w:abstractNumId w:val="80"/>
  </w:num>
  <w:num w:numId="109" w16cid:durableId="992297799">
    <w:abstractNumId w:val="73"/>
  </w:num>
  <w:num w:numId="110" w16cid:durableId="774715154">
    <w:abstractNumId w:val="44"/>
  </w:num>
  <w:num w:numId="111" w16cid:durableId="274218081">
    <w:abstractNumId w:val="105"/>
  </w:num>
  <w:num w:numId="112" w16cid:durableId="153648752">
    <w:abstractNumId w:val="13"/>
  </w:num>
  <w:num w:numId="113" w16cid:durableId="1175415941">
    <w:abstractNumId w:val="106"/>
  </w:num>
  <w:num w:numId="114" w16cid:durableId="1180201522">
    <w:abstractNumId w:val="8"/>
  </w:num>
  <w:num w:numId="115" w16cid:durableId="78648828">
    <w:abstractNumId w:val="41"/>
  </w:num>
  <w:num w:numId="116" w16cid:durableId="1965381479">
    <w:abstractNumId w:val="27"/>
  </w:num>
  <w:num w:numId="117" w16cid:durableId="1723365973">
    <w:abstractNumId w:val="72"/>
  </w:num>
  <w:num w:numId="118" w16cid:durableId="1811554797">
    <w:abstractNumId w:val="88"/>
  </w:num>
  <w:num w:numId="119" w16cid:durableId="1176457821">
    <w:abstractNumId w:val="42"/>
  </w:num>
  <w:num w:numId="120" w16cid:durableId="153380717">
    <w:abstractNumId w:val="100"/>
  </w:num>
  <w:num w:numId="121" w16cid:durableId="2002926817">
    <w:abstractNumId w:val="47"/>
  </w:num>
  <w:num w:numId="122" w16cid:durableId="1181043635">
    <w:abstractNumId w:val="61"/>
  </w:num>
  <w:num w:numId="123" w16cid:durableId="410658825">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BA6"/>
    <w:rsid w:val="000021DF"/>
    <w:rsid w:val="000139B1"/>
    <w:rsid w:val="00093496"/>
    <w:rsid w:val="00097E92"/>
    <w:rsid w:val="000A0661"/>
    <w:rsid w:val="000C437D"/>
    <w:rsid w:val="000CAF0E"/>
    <w:rsid w:val="001038CD"/>
    <w:rsid w:val="001364FC"/>
    <w:rsid w:val="001664FD"/>
    <w:rsid w:val="00183524"/>
    <w:rsid w:val="001B1FDC"/>
    <w:rsid w:val="001F37FF"/>
    <w:rsid w:val="001F5E16"/>
    <w:rsid w:val="002105FB"/>
    <w:rsid w:val="00210B1A"/>
    <w:rsid w:val="0021329F"/>
    <w:rsid w:val="0021495F"/>
    <w:rsid w:val="00257694"/>
    <w:rsid w:val="002769F3"/>
    <w:rsid w:val="002966F1"/>
    <w:rsid w:val="002B4C5A"/>
    <w:rsid w:val="00322F0B"/>
    <w:rsid w:val="00327435"/>
    <w:rsid w:val="003323F3"/>
    <w:rsid w:val="003545D5"/>
    <w:rsid w:val="00374BA6"/>
    <w:rsid w:val="00392545"/>
    <w:rsid w:val="003A0BDB"/>
    <w:rsid w:val="003A1359"/>
    <w:rsid w:val="003C1E81"/>
    <w:rsid w:val="00427F33"/>
    <w:rsid w:val="004858F6"/>
    <w:rsid w:val="004B66AC"/>
    <w:rsid w:val="00507506"/>
    <w:rsid w:val="0053588C"/>
    <w:rsid w:val="0054007F"/>
    <w:rsid w:val="0054369B"/>
    <w:rsid w:val="005547B8"/>
    <w:rsid w:val="00578753"/>
    <w:rsid w:val="005814AF"/>
    <w:rsid w:val="00591F6A"/>
    <w:rsid w:val="00592D91"/>
    <w:rsid w:val="005A17DB"/>
    <w:rsid w:val="005C54F5"/>
    <w:rsid w:val="006266A8"/>
    <w:rsid w:val="00641FC9"/>
    <w:rsid w:val="006D13C8"/>
    <w:rsid w:val="007077A1"/>
    <w:rsid w:val="00732A14"/>
    <w:rsid w:val="00763FE4"/>
    <w:rsid w:val="007767D8"/>
    <w:rsid w:val="00782877"/>
    <w:rsid w:val="007C51F6"/>
    <w:rsid w:val="007F25DC"/>
    <w:rsid w:val="008117A0"/>
    <w:rsid w:val="008F22CA"/>
    <w:rsid w:val="0099BBBB"/>
    <w:rsid w:val="00A55209"/>
    <w:rsid w:val="00AD5A28"/>
    <w:rsid w:val="00AE762D"/>
    <w:rsid w:val="00B24C22"/>
    <w:rsid w:val="00B70E23"/>
    <w:rsid w:val="00B770F5"/>
    <w:rsid w:val="00B95AA8"/>
    <w:rsid w:val="00BB1B51"/>
    <w:rsid w:val="00BB424A"/>
    <w:rsid w:val="00BC0EAC"/>
    <w:rsid w:val="00BC2F60"/>
    <w:rsid w:val="00C2246F"/>
    <w:rsid w:val="00C94839"/>
    <w:rsid w:val="00CD139E"/>
    <w:rsid w:val="00CD4216"/>
    <w:rsid w:val="00CE2FB6"/>
    <w:rsid w:val="00CE31D1"/>
    <w:rsid w:val="00CF0E69"/>
    <w:rsid w:val="00D350BF"/>
    <w:rsid w:val="00D6262B"/>
    <w:rsid w:val="00D81EBA"/>
    <w:rsid w:val="00DB66AC"/>
    <w:rsid w:val="00DB7598"/>
    <w:rsid w:val="00E12A68"/>
    <w:rsid w:val="00E31FE1"/>
    <w:rsid w:val="00E65587"/>
    <w:rsid w:val="00ED6D98"/>
    <w:rsid w:val="00F0794F"/>
    <w:rsid w:val="00F97B75"/>
    <w:rsid w:val="00FC29E1"/>
    <w:rsid w:val="00FE1D1F"/>
    <w:rsid w:val="03D15C7D"/>
    <w:rsid w:val="03E88BA1"/>
    <w:rsid w:val="052AF876"/>
    <w:rsid w:val="05E3EB25"/>
    <w:rsid w:val="080051DB"/>
    <w:rsid w:val="088D6C07"/>
    <w:rsid w:val="09E054F7"/>
    <w:rsid w:val="0F2F71A1"/>
    <w:rsid w:val="10B7CD0B"/>
    <w:rsid w:val="13E42582"/>
    <w:rsid w:val="159ECA71"/>
    <w:rsid w:val="1678AFC5"/>
    <w:rsid w:val="16C84B58"/>
    <w:rsid w:val="1C817853"/>
    <w:rsid w:val="1E68FD23"/>
    <w:rsid w:val="1EFCAD05"/>
    <w:rsid w:val="22FA39DE"/>
    <w:rsid w:val="2631DAA0"/>
    <w:rsid w:val="268F7185"/>
    <w:rsid w:val="28E10FA6"/>
    <w:rsid w:val="28FB22D2"/>
    <w:rsid w:val="2A8DE25E"/>
    <w:rsid w:val="2B37BAC2"/>
    <w:rsid w:val="2F6309CF"/>
    <w:rsid w:val="2FE0AA6C"/>
    <w:rsid w:val="31CAAB43"/>
    <w:rsid w:val="33415739"/>
    <w:rsid w:val="3350ACD4"/>
    <w:rsid w:val="3353CF80"/>
    <w:rsid w:val="33EB9012"/>
    <w:rsid w:val="34B41B8F"/>
    <w:rsid w:val="364FEBF0"/>
    <w:rsid w:val="38A73AAF"/>
    <w:rsid w:val="390BD6C1"/>
    <w:rsid w:val="39E99C76"/>
    <w:rsid w:val="3D8023FD"/>
    <w:rsid w:val="3DB65D46"/>
    <w:rsid w:val="3E0C53F3"/>
    <w:rsid w:val="3E899EF1"/>
    <w:rsid w:val="3FD979A9"/>
    <w:rsid w:val="4588F384"/>
    <w:rsid w:val="48023B71"/>
    <w:rsid w:val="49297683"/>
    <w:rsid w:val="4A3CA26F"/>
    <w:rsid w:val="4A784B12"/>
    <w:rsid w:val="4D576E0C"/>
    <w:rsid w:val="4E7E74DF"/>
    <w:rsid w:val="4FC2030D"/>
    <w:rsid w:val="527838AA"/>
    <w:rsid w:val="55A4674F"/>
    <w:rsid w:val="5762F1EA"/>
    <w:rsid w:val="57F4669D"/>
    <w:rsid w:val="5C164658"/>
    <w:rsid w:val="5C32F301"/>
    <w:rsid w:val="5C8B904F"/>
    <w:rsid w:val="5CB42619"/>
    <w:rsid w:val="5CFA288C"/>
    <w:rsid w:val="5EB523CF"/>
    <w:rsid w:val="615F0172"/>
    <w:rsid w:val="657E01A7"/>
    <w:rsid w:val="65A893C8"/>
    <w:rsid w:val="6752C473"/>
    <w:rsid w:val="698227B7"/>
    <w:rsid w:val="69CACC52"/>
    <w:rsid w:val="6A08FA10"/>
    <w:rsid w:val="6AEFC3B3"/>
    <w:rsid w:val="6B669CB3"/>
    <w:rsid w:val="6B7F2D3C"/>
    <w:rsid w:val="6BDCC421"/>
    <w:rsid w:val="6F5B81C9"/>
    <w:rsid w:val="7113002F"/>
    <w:rsid w:val="7516AA24"/>
    <w:rsid w:val="770C01D1"/>
    <w:rsid w:val="79703E74"/>
    <w:rsid w:val="7A02557D"/>
    <w:rsid w:val="7D621AF8"/>
    <w:rsid w:val="7E90BCA1"/>
    <w:rsid w:val="7EBBB6F1"/>
    <w:rsid w:val="7EFDEB59"/>
    <w:rsid w:val="7F24E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DB60A"/>
  <w15:chartTrackingRefBased/>
  <w15:docId w15:val="{ADB47884-671A-477D-9AFF-97D8D58B4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74BA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autoRedefine/>
    <w:uiPriority w:val="1"/>
    <w:qFormat/>
    <w:rsid w:val="001F37FF"/>
    <w:pPr>
      <w:tabs>
        <w:tab w:val="left" w:pos="1181"/>
        <w:tab w:val="left" w:pos="6689"/>
      </w:tabs>
      <w:spacing w:before="676" w:line="360" w:lineRule="auto"/>
      <w:ind w:right="916"/>
      <w:outlineLvl w:val="0"/>
    </w:pPr>
    <w:rPr>
      <w:rFonts w:ascii="Times New Roman" w:hAnsi="Times New Roman" w:cs="Times New Roman"/>
      <w:b/>
      <w:bCs/>
      <w:color w:val="000000"/>
      <w:sz w:val="32"/>
      <w:szCs w:val="21"/>
      <w:u w:val="single"/>
    </w:rPr>
  </w:style>
  <w:style w:type="paragraph" w:styleId="Heading2">
    <w:name w:val="heading 2"/>
    <w:basedOn w:val="Normal"/>
    <w:next w:val="Normal"/>
    <w:link w:val="Heading2Char"/>
    <w:autoRedefine/>
    <w:uiPriority w:val="9"/>
    <w:unhideWhenUsed/>
    <w:qFormat/>
    <w:rsid w:val="00E65587"/>
    <w:pPr>
      <w:keepNext/>
      <w:keepLines/>
      <w:spacing w:before="40" w:line="360" w:lineRule="auto"/>
      <w:jc w:val="center"/>
      <w:outlineLvl w:val="1"/>
    </w:pPr>
    <w:rPr>
      <w:rFonts w:eastAsiaTheme="majorEastAsia" w:cstheme="majorBidi"/>
      <w:b/>
      <w:i/>
      <w:color w:val="2E74B5" w:themeColor="accent1" w:themeShade="BF"/>
      <w:sz w:val="32"/>
      <w:szCs w:val="26"/>
    </w:rPr>
  </w:style>
  <w:style w:type="paragraph" w:styleId="Heading3">
    <w:name w:val="heading 3"/>
    <w:basedOn w:val="Normal"/>
    <w:next w:val="Normal"/>
    <w:link w:val="Heading3Char"/>
    <w:uiPriority w:val="9"/>
    <w:semiHidden/>
    <w:unhideWhenUsed/>
    <w:qFormat/>
    <w:rsid w:val="000139B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39B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B1FDC"/>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B1FDC"/>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F37FF"/>
    <w:rPr>
      <w:rFonts w:ascii="Times New Roman" w:eastAsia="Arial" w:hAnsi="Times New Roman" w:cs="Times New Roman"/>
      <w:b/>
      <w:bCs/>
      <w:color w:val="000000"/>
      <w:sz w:val="32"/>
      <w:szCs w:val="21"/>
      <w:u w:val="single"/>
      <w:lang w:val="en-US"/>
    </w:rPr>
  </w:style>
  <w:style w:type="paragraph" w:styleId="BodyText">
    <w:name w:val="Body Text"/>
    <w:basedOn w:val="Normal"/>
    <w:link w:val="BodyTextChar"/>
    <w:uiPriority w:val="1"/>
    <w:qFormat/>
    <w:rsid w:val="00374BA6"/>
    <w:rPr>
      <w:sz w:val="24"/>
      <w:szCs w:val="24"/>
    </w:rPr>
  </w:style>
  <w:style w:type="character" w:customStyle="1" w:styleId="BodyTextChar">
    <w:name w:val="Body Text Char"/>
    <w:basedOn w:val="DefaultParagraphFont"/>
    <w:link w:val="BodyText"/>
    <w:uiPriority w:val="1"/>
    <w:rsid w:val="00374BA6"/>
    <w:rPr>
      <w:rFonts w:ascii="Arial" w:eastAsia="Arial" w:hAnsi="Arial" w:cs="Arial"/>
      <w:sz w:val="24"/>
      <w:szCs w:val="24"/>
      <w:lang w:val="en-US"/>
    </w:rPr>
  </w:style>
  <w:style w:type="paragraph" w:styleId="ListParagraph">
    <w:name w:val="List Paragraph"/>
    <w:basedOn w:val="Normal"/>
    <w:uiPriority w:val="34"/>
    <w:qFormat/>
    <w:rsid w:val="00374BA6"/>
    <w:pPr>
      <w:spacing w:before="92"/>
      <w:ind w:left="821" w:hanging="361"/>
    </w:pPr>
  </w:style>
  <w:style w:type="paragraph" w:customStyle="1" w:styleId="TableParagraph">
    <w:name w:val="Table Paragraph"/>
    <w:basedOn w:val="Normal"/>
    <w:uiPriority w:val="1"/>
    <w:qFormat/>
    <w:rsid w:val="00374BA6"/>
  </w:style>
  <w:style w:type="table" w:styleId="TableGrid">
    <w:name w:val="Table Grid"/>
    <w:basedOn w:val="TableNormal"/>
    <w:uiPriority w:val="39"/>
    <w:rsid w:val="006266A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17DB"/>
    <w:pPr>
      <w:keepNext/>
      <w:keepLines/>
      <w:widowControl/>
      <w:autoSpaceDE/>
      <w:autoSpaceDN/>
      <w:spacing w:before="24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5A17DB"/>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BC2F60"/>
    <w:pPr>
      <w:spacing w:before="120"/>
      <w:ind w:left="220"/>
    </w:pPr>
    <w:rPr>
      <w:rFonts w:asciiTheme="minorHAnsi" w:hAnsiTheme="minorHAnsi" w:cstheme="minorHAnsi"/>
      <w:b/>
      <w:bCs/>
    </w:rPr>
  </w:style>
  <w:style w:type="character" w:styleId="Hyperlink">
    <w:name w:val="Hyperlink"/>
    <w:basedOn w:val="DefaultParagraphFont"/>
    <w:uiPriority w:val="99"/>
    <w:unhideWhenUsed/>
    <w:rsid w:val="005A17DB"/>
    <w:rPr>
      <w:color w:val="0563C1" w:themeColor="hyperlink"/>
      <w:u w:val="single"/>
    </w:rPr>
  </w:style>
  <w:style w:type="character" w:customStyle="1" w:styleId="Heading2Char">
    <w:name w:val="Heading 2 Char"/>
    <w:basedOn w:val="DefaultParagraphFont"/>
    <w:link w:val="Heading2"/>
    <w:uiPriority w:val="9"/>
    <w:rsid w:val="00E65587"/>
    <w:rPr>
      <w:rFonts w:ascii="Arial" w:eastAsiaTheme="majorEastAsia" w:hAnsi="Arial" w:cstheme="majorBidi"/>
      <w:b/>
      <w:i/>
      <w:color w:val="2E74B5" w:themeColor="accent1" w:themeShade="BF"/>
      <w:sz w:val="32"/>
      <w:szCs w:val="26"/>
      <w:lang w:val="en-US"/>
    </w:rPr>
  </w:style>
  <w:style w:type="paragraph" w:styleId="Header">
    <w:name w:val="header"/>
    <w:basedOn w:val="Normal"/>
    <w:link w:val="HeaderChar"/>
    <w:uiPriority w:val="99"/>
    <w:unhideWhenUsed/>
    <w:rsid w:val="00BC2F60"/>
    <w:pPr>
      <w:tabs>
        <w:tab w:val="center" w:pos="4513"/>
        <w:tab w:val="right" w:pos="9026"/>
      </w:tabs>
    </w:pPr>
  </w:style>
  <w:style w:type="character" w:customStyle="1" w:styleId="HeaderChar">
    <w:name w:val="Header Char"/>
    <w:basedOn w:val="DefaultParagraphFont"/>
    <w:link w:val="Header"/>
    <w:uiPriority w:val="99"/>
    <w:rsid w:val="00BC2F60"/>
    <w:rPr>
      <w:rFonts w:ascii="Arial" w:eastAsia="Arial" w:hAnsi="Arial" w:cs="Arial"/>
      <w:lang w:val="en-US"/>
    </w:rPr>
  </w:style>
  <w:style w:type="paragraph" w:styleId="Footer">
    <w:name w:val="footer"/>
    <w:basedOn w:val="Normal"/>
    <w:link w:val="FooterChar"/>
    <w:uiPriority w:val="99"/>
    <w:unhideWhenUsed/>
    <w:rsid w:val="00BC2F60"/>
    <w:pPr>
      <w:tabs>
        <w:tab w:val="center" w:pos="4513"/>
        <w:tab w:val="right" w:pos="9026"/>
      </w:tabs>
    </w:pPr>
  </w:style>
  <w:style w:type="character" w:customStyle="1" w:styleId="FooterChar">
    <w:name w:val="Footer Char"/>
    <w:basedOn w:val="DefaultParagraphFont"/>
    <w:link w:val="Footer"/>
    <w:uiPriority w:val="99"/>
    <w:rsid w:val="00BC2F60"/>
    <w:rPr>
      <w:rFonts w:ascii="Arial" w:eastAsia="Arial" w:hAnsi="Arial" w:cs="Arial"/>
      <w:lang w:val="en-US"/>
    </w:rPr>
  </w:style>
  <w:style w:type="paragraph" w:styleId="NormalWeb">
    <w:name w:val="Normal (Web)"/>
    <w:basedOn w:val="Normal"/>
    <w:uiPriority w:val="99"/>
    <w:unhideWhenUsed/>
    <w:rsid w:val="00327435"/>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7435"/>
    <w:rPr>
      <w:b/>
      <w:bCs/>
    </w:rPr>
  </w:style>
  <w:style w:type="character" w:customStyle="1" w:styleId="apple-converted-space">
    <w:name w:val="apple-converted-space"/>
    <w:basedOn w:val="DefaultParagraphFont"/>
    <w:rsid w:val="00327435"/>
  </w:style>
  <w:style w:type="character" w:customStyle="1" w:styleId="Heading3Char">
    <w:name w:val="Heading 3 Char"/>
    <w:basedOn w:val="DefaultParagraphFont"/>
    <w:link w:val="Heading3"/>
    <w:uiPriority w:val="9"/>
    <w:semiHidden/>
    <w:rsid w:val="000139B1"/>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0139B1"/>
    <w:rPr>
      <w:rFonts w:asciiTheme="majorHAnsi" w:eastAsiaTheme="majorEastAsia" w:hAnsiTheme="majorHAnsi" w:cstheme="majorBidi"/>
      <w:i/>
      <w:iCs/>
      <w:color w:val="2E74B5" w:themeColor="accent1" w:themeShade="BF"/>
      <w:lang w:val="en-US"/>
    </w:rPr>
  </w:style>
  <w:style w:type="character" w:styleId="Emphasis">
    <w:name w:val="Emphasis"/>
    <w:basedOn w:val="DefaultParagraphFont"/>
    <w:uiPriority w:val="20"/>
    <w:qFormat/>
    <w:rsid w:val="000139B1"/>
    <w:rPr>
      <w:i/>
      <w:iCs/>
    </w:rPr>
  </w:style>
  <w:style w:type="character" w:customStyle="1" w:styleId="overflow-hidden">
    <w:name w:val="overflow-hidden"/>
    <w:basedOn w:val="DefaultParagraphFont"/>
    <w:rsid w:val="000139B1"/>
  </w:style>
  <w:style w:type="paragraph" w:styleId="z-TopofForm">
    <w:name w:val="HTML Top of Form"/>
    <w:basedOn w:val="Normal"/>
    <w:next w:val="Normal"/>
    <w:link w:val="z-TopofFormChar"/>
    <w:hidden/>
    <w:uiPriority w:val="99"/>
    <w:semiHidden/>
    <w:unhideWhenUsed/>
    <w:rsid w:val="000139B1"/>
    <w:pPr>
      <w:widowControl/>
      <w:pBdr>
        <w:bottom w:val="single" w:sz="6" w:space="1" w:color="auto"/>
      </w:pBdr>
      <w:autoSpaceDE/>
      <w:autoSpaceDN/>
      <w:jc w:val="center"/>
    </w:pPr>
    <w:rPr>
      <w:rFonts w:eastAsia="Times New Roman"/>
      <w:vanish/>
      <w:sz w:val="16"/>
      <w:szCs w:val="16"/>
      <w:lang w:eastAsia="en-GB"/>
    </w:rPr>
  </w:style>
  <w:style w:type="character" w:customStyle="1" w:styleId="z-TopofFormChar">
    <w:name w:val="z-Top of Form Char"/>
    <w:basedOn w:val="DefaultParagraphFont"/>
    <w:link w:val="z-TopofForm"/>
    <w:uiPriority w:val="99"/>
    <w:semiHidden/>
    <w:rsid w:val="000139B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139B1"/>
    <w:pPr>
      <w:widowControl/>
      <w:pBdr>
        <w:top w:val="single" w:sz="6" w:space="1" w:color="auto"/>
      </w:pBdr>
      <w:autoSpaceDE/>
      <w:autoSpaceDN/>
      <w:jc w:val="center"/>
    </w:pPr>
    <w:rPr>
      <w:rFonts w:eastAsia="Times New Roman"/>
      <w:vanish/>
      <w:sz w:val="16"/>
      <w:szCs w:val="16"/>
      <w:lang w:eastAsia="en-GB"/>
    </w:rPr>
  </w:style>
  <w:style w:type="character" w:customStyle="1" w:styleId="z-BottomofFormChar">
    <w:name w:val="z-Bottom of Form Char"/>
    <w:basedOn w:val="DefaultParagraphFont"/>
    <w:link w:val="z-BottomofForm"/>
    <w:uiPriority w:val="99"/>
    <w:semiHidden/>
    <w:rsid w:val="000139B1"/>
    <w:rPr>
      <w:rFonts w:ascii="Arial" w:eastAsia="Times New Roman" w:hAnsi="Arial" w:cs="Arial"/>
      <w:vanish/>
      <w:sz w:val="16"/>
      <w:szCs w:val="16"/>
      <w:lang w:eastAsia="en-GB"/>
    </w:rPr>
  </w:style>
  <w:style w:type="table" w:styleId="ListTable3-Accent4">
    <w:name w:val="List Table 3 Accent 4"/>
    <w:basedOn w:val="TableNormal"/>
    <w:uiPriority w:val="48"/>
    <w:rsid w:val="000139B1"/>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character" w:customStyle="1" w:styleId="grow">
    <w:name w:val="grow"/>
    <w:basedOn w:val="DefaultParagraphFont"/>
    <w:rsid w:val="00427F33"/>
  </w:style>
  <w:style w:type="character" w:customStyle="1" w:styleId="Heading5Char">
    <w:name w:val="Heading 5 Char"/>
    <w:basedOn w:val="DefaultParagraphFont"/>
    <w:link w:val="Heading5"/>
    <w:uiPriority w:val="9"/>
    <w:semiHidden/>
    <w:rsid w:val="001B1FDC"/>
    <w:rPr>
      <w:rFonts w:asciiTheme="majorHAnsi" w:eastAsiaTheme="majorEastAsia" w:hAnsiTheme="majorHAnsi" w:cstheme="majorBidi"/>
      <w:color w:val="2E74B5" w:themeColor="accent1" w:themeShade="BF"/>
      <w:lang w:val="en-US"/>
    </w:rPr>
  </w:style>
  <w:style w:type="character" w:customStyle="1" w:styleId="Heading6Char">
    <w:name w:val="Heading 6 Char"/>
    <w:basedOn w:val="DefaultParagraphFont"/>
    <w:link w:val="Heading6"/>
    <w:uiPriority w:val="9"/>
    <w:semiHidden/>
    <w:rsid w:val="001B1FDC"/>
    <w:rPr>
      <w:rFonts w:asciiTheme="majorHAnsi" w:eastAsiaTheme="majorEastAsia" w:hAnsiTheme="majorHAnsi" w:cstheme="majorBidi"/>
      <w:color w:val="1F4D78" w:themeColor="accent1" w:themeShade="7F"/>
      <w:lang w:val="en-US"/>
    </w:rPr>
  </w:style>
  <w:style w:type="paragraph" w:customStyle="1" w:styleId="placeholder">
    <w:name w:val="placeholder"/>
    <w:basedOn w:val="Normal"/>
    <w:rsid w:val="001B1FDC"/>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3A1359"/>
    <w:pPr>
      <w:widowControl w:val="0"/>
      <w:autoSpaceDE w:val="0"/>
      <w:autoSpaceDN w:val="0"/>
      <w:spacing w:after="0" w:line="240" w:lineRule="auto"/>
    </w:pPr>
    <w:rPr>
      <w:rFonts w:ascii="Arial" w:eastAsia="Arial" w:hAnsi="Arial" w:cs="Arial"/>
      <w:lang w:val="en-US"/>
    </w:rPr>
  </w:style>
  <w:style w:type="character" w:customStyle="1" w:styleId="relative">
    <w:name w:val="relative"/>
    <w:basedOn w:val="DefaultParagraphFont"/>
    <w:rsid w:val="003A1359"/>
  </w:style>
  <w:style w:type="character" w:customStyle="1" w:styleId="ms-1">
    <w:name w:val="ms-1"/>
    <w:basedOn w:val="DefaultParagraphFont"/>
    <w:rsid w:val="003A1359"/>
  </w:style>
  <w:style w:type="character" w:customStyle="1" w:styleId="max-w-full">
    <w:name w:val="max-w-full"/>
    <w:basedOn w:val="DefaultParagraphFont"/>
    <w:rsid w:val="003A1359"/>
  </w:style>
  <w:style w:type="character" w:customStyle="1" w:styleId="-me-1">
    <w:name w:val="-me-1"/>
    <w:basedOn w:val="DefaultParagraphFont"/>
    <w:rsid w:val="003A1359"/>
  </w:style>
  <w:style w:type="paragraph" w:styleId="TOC3">
    <w:name w:val="toc 3"/>
    <w:basedOn w:val="Normal"/>
    <w:next w:val="Normal"/>
    <w:autoRedefine/>
    <w:uiPriority w:val="39"/>
    <w:unhideWhenUsed/>
    <w:rsid w:val="003A1359"/>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A1359"/>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A1359"/>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A1359"/>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A1359"/>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A1359"/>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A1359"/>
    <w:pPr>
      <w:ind w:left="1760"/>
    </w:pPr>
    <w:rPr>
      <w:rFonts w:asciiTheme="minorHAnsi" w:hAnsiTheme="minorHAnsi" w:cstheme="minorHAnsi"/>
      <w:sz w:val="20"/>
      <w:szCs w:val="20"/>
    </w:rPr>
  </w:style>
  <w:style w:type="character" w:customStyle="1" w:styleId="mx-15">
    <w:name w:val="mx-1.5"/>
    <w:basedOn w:val="DefaultParagraphFont"/>
    <w:rsid w:val="00CE2FB6"/>
  </w:style>
  <w:style w:type="paragraph" w:customStyle="1" w:styleId="my-0">
    <w:name w:val="my-0"/>
    <w:basedOn w:val="Normal"/>
    <w:rsid w:val="00D81EBA"/>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table" w:styleId="GridTable4-Accent5">
    <w:name w:val="Grid Table 4 Accent 5"/>
    <w:basedOn w:val="TableNormal"/>
    <w:uiPriority w:val="49"/>
    <w:rsid w:val="00F97B7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F97B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F97B7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84689">
      <w:bodyDiv w:val="1"/>
      <w:marLeft w:val="0"/>
      <w:marRight w:val="0"/>
      <w:marTop w:val="0"/>
      <w:marBottom w:val="0"/>
      <w:divBdr>
        <w:top w:val="none" w:sz="0" w:space="0" w:color="auto"/>
        <w:left w:val="none" w:sz="0" w:space="0" w:color="auto"/>
        <w:bottom w:val="none" w:sz="0" w:space="0" w:color="auto"/>
        <w:right w:val="none" w:sz="0" w:space="0" w:color="auto"/>
      </w:divBdr>
    </w:div>
    <w:div w:id="174268188">
      <w:bodyDiv w:val="1"/>
      <w:marLeft w:val="0"/>
      <w:marRight w:val="0"/>
      <w:marTop w:val="0"/>
      <w:marBottom w:val="0"/>
      <w:divBdr>
        <w:top w:val="none" w:sz="0" w:space="0" w:color="auto"/>
        <w:left w:val="none" w:sz="0" w:space="0" w:color="auto"/>
        <w:bottom w:val="none" w:sz="0" w:space="0" w:color="auto"/>
        <w:right w:val="none" w:sz="0" w:space="0" w:color="auto"/>
      </w:divBdr>
      <w:divsChild>
        <w:div w:id="1557467100">
          <w:marLeft w:val="0"/>
          <w:marRight w:val="0"/>
          <w:marTop w:val="0"/>
          <w:marBottom w:val="0"/>
          <w:divBdr>
            <w:top w:val="none" w:sz="0" w:space="0" w:color="auto"/>
            <w:left w:val="none" w:sz="0" w:space="0" w:color="auto"/>
            <w:bottom w:val="none" w:sz="0" w:space="0" w:color="auto"/>
            <w:right w:val="none" w:sz="0" w:space="0" w:color="auto"/>
          </w:divBdr>
          <w:divsChild>
            <w:div w:id="1757900800">
              <w:marLeft w:val="0"/>
              <w:marRight w:val="0"/>
              <w:marTop w:val="0"/>
              <w:marBottom w:val="0"/>
              <w:divBdr>
                <w:top w:val="none" w:sz="0" w:space="0" w:color="auto"/>
                <w:left w:val="none" w:sz="0" w:space="0" w:color="auto"/>
                <w:bottom w:val="none" w:sz="0" w:space="0" w:color="auto"/>
                <w:right w:val="none" w:sz="0" w:space="0" w:color="auto"/>
              </w:divBdr>
              <w:divsChild>
                <w:div w:id="1250624738">
                  <w:marLeft w:val="0"/>
                  <w:marRight w:val="0"/>
                  <w:marTop w:val="0"/>
                  <w:marBottom w:val="0"/>
                  <w:divBdr>
                    <w:top w:val="none" w:sz="0" w:space="0" w:color="auto"/>
                    <w:left w:val="none" w:sz="0" w:space="0" w:color="auto"/>
                    <w:bottom w:val="none" w:sz="0" w:space="0" w:color="auto"/>
                    <w:right w:val="none" w:sz="0" w:space="0" w:color="auto"/>
                  </w:divBdr>
                  <w:divsChild>
                    <w:div w:id="886332347">
                      <w:marLeft w:val="0"/>
                      <w:marRight w:val="0"/>
                      <w:marTop w:val="0"/>
                      <w:marBottom w:val="0"/>
                      <w:divBdr>
                        <w:top w:val="none" w:sz="0" w:space="0" w:color="auto"/>
                        <w:left w:val="none" w:sz="0" w:space="0" w:color="auto"/>
                        <w:bottom w:val="none" w:sz="0" w:space="0" w:color="auto"/>
                        <w:right w:val="none" w:sz="0" w:space="0" w:color="auto"/>
                      </w:divBdr>
                      <w:divsChild>
                        <w:div w:id="320623917">
                          <w:marLeft w:val="0"/>
                          <w:marRight w:val="0"/>
                          <w:marTop w:val="0"/>
                          <w:marBottom w:val="0"/>
                          <w:divBdr>
                            <w:top w:val="none" w:sz="0" w:space="0" w:color="auto"/>
                            <w:left w:val="none" w:sz="0" w:space="0" w:color="auto"/>
                            <w:bottom w:val="none" w:sz="0" w:space="0" w:color="auto"/>
                            <w:right w:val="none" w:sz="0" w:space="0" w:color="auto"/>
                          </w:divBdr>
                          <w:divsChild>
                            <w:div w:id="136459268">
                              <w:marLeft w:val="0"/>
                              <w:marRight w:val="0"/>
                              <w:marTop w:val="0"/>
                              <w:marBottom w:val="0"/>
                              <w:divBdr>
                                <w:top w:val="none" w:sz="0" w:space="0" w:color="auto"/>
                                <w:left w:val="none" w:sz="0" w:space="0" w:color="auto"/>
                                <w:bottom w:val="none" w:sz="0" w:space="0" w:color="auto"/>
                                <w:right w:val="none" w:sz="0" w:space="0" w:color="auto"/>
                              </w:divBdr>
                              <w:divsChild>
                                <w:div w:id="1398823412">
                                  <w:marLeft w:val="0"/>
                                  <w:marRight w:val="0"/>
                                  <w:marTop w:val="0"/>
                                  <w:marBottom w:val="0"/>
                                  <w:divBdr>
                                    <w:top w:val="none" w:sz="0" w:space="0" w:color="auto"/>
                                    <w:left w:val="none" w:sz="0" w:space="0" w:color="auto"/>
                                    <w:bottom w:val="none" w:sz="0" w:space="0" w:color="auto"/>
                                    <w:right w:val="none" w:sz="0" w:space="0" w:color="auto"/>
                                  </w:divBdr>
                                  <w:divsChild>
                                    <w:div w:id="1526597868">
                                      <w:marLeft w:val="0"/>
                                      <w:marRight w:val="0"/>
                                      <w:marTop w:val="0"/>
                                      <w:marBottom w:val="0"/>
                                      <w:divBdr>
                                        <w:top w:val="none" w:sz="0" w:space="0" w:color="auto"/>
                                        <w:left w:val="none" w:sz="0" w:space="0" w:color="auto"/>
                                        <w:bottom w:val="none" w:sz="0" w:space="0" w:color="auto"/>
                                        <w:right w:val="none" w:sz="0" w:space="0" w:color="auto"/>
                                      </w:divBdr>
                                      <w:divsChild>
                                        <w:div w:id="903107879">
                                          <w:marLeft w:val="0"/>
                                          <w:marRight w:val="0"/>
                                          <w:marTop w:val="0"/>
                                          <w:marBottom w:val="0"/>
                                          <w:divBdr>
                                            <w:top w:val="none" w:sz="0" w:space="0" w:color="auto"/>
                                            <w:left w:val="none" w:sz="0" w:space="0" w:color="auto"/>
                                            <w:bottom w:val="none" w:sz="0" w:space="0" w:color="auto"/>
                                            <w:right w:val="none" w:sz="0" w:space="0" w:color="auto"/>
                                          </w:divBdr>
                                          <w:divsChild>
                                            <w:div w:id="31768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276591">
          <w:marLeft w:val="0"/>
          <w:marRight w:val="0"/>
          <w:marTop w:val="0"/>
          <w:marBottom w:val="0"/>
          <w:divBdr>
            <w:top w:val="none" w:sz="0" w:space="0" w:color="auto"/>
            <w:left w:val="none" w:sz="0" w:space="0" w:color="auto"/>
            <w:bottom w:val="none" w:sz="0" w:space="0" w:color="auto"/>
            <w:right w:val="none" w:sz="0" w:space="0" w:color="auto"/>
          </w:divBdr>
          <w:divsChild>
            <w:div w:id="1381368973">
              <w:marLeft w:val="0"/>
              <w:marRight w:val="0"/>
              <w:marTop w:val="0"/>
              <w:marBottom w:val="0"/>
              <w:divBdr>
                <w:top w:val="none" w:sz="0" w:space="0" w:color="auto"/>
                <w:left w:val="none" w:sz="0" w:space="0" w:color="auto"/>
                <w:bottom w:val="none" w:sz="0" w:space="0" w:color="auto"/>
                <w:right w:val="none" w:sz="0" w:space="0" w:color="auto"/>
              </w:divBdr>
              <w:divsChild>
                <w:div w:id="1557741881">
                  <w:marLeft w:val="0"/>
                  <w:marRight w:val="0"/>
                  <w:marTop w:val="0"/>
                  <w:marBottom w:val="0"/>
                  <w:divBdr>
                    <w:top w:val="none" w:sz="0" w:space="0" w:color="auto"/>
                    <w:left w:val="none" w:sz="0" w:space="0" w:color="auto"/>
                    <w:bottom w:val="none" w:sz="0" w:space="0" w:color="auto"/>
                    <w:right w:val="none" w:sz="0" w:space="0" w:color="auto"/>
                  </w:divBdr>
                  <w:divsChild>
                    <w:div w:id="640426122">
                      <w:marLeft w:val="0"/>
                      <w:marRight w:val="0"/>
                      <w:marTop w:val="0"/>
                      <w:marBottom w:val="0"/>
                      <w:divBdr>
                        <w:top w:val="none" w:sz="0" w:space="0" w:color="auto"/>
                        <w:left w:val="none" w:sz="0" w:space="0" w:color="auto"/>
                        <w:bottom w:val="none" w:sz="0" w:space="0" w:color="auto"/>
                        <w:right w:val="none" w:sz="0" w:space="0" w:color="auto"/>
                      </w:divBdr>
                      <w:divsChild>
                        <w:div w:id="1269778741">
                          <w:marLeft w:val="0"/>
                          <w:marRight w:val="0"/>
                          <w:marTop w:val="0"/>
                          <w:marBottom w:val="0"/>
                          <w:divBdr>
                            <w:top w:val="none" w:sz="0" w:space="0" w:color="auto"/>
                            <w:left w:val="none" w:sz="0" w:space="0" w:color="auto"/>
                            <w:bottom w:val="none" w:sz="0" w:space="0" w:color="auto"/>
                            <w:right w:val="none" w:sz="0" w:space="0" w:color="auto"/>
                          </w:divBdr>
                          <w:divsChild>
                            <w:div w:id="1878471425">
                              <w:marLeft w:val="0"/>
                              <w:marRight w:val="0"/>
                              <w:marTop w:val="0"/>
                              <w:marBottom w:val="0"/>
                              <w:divBdr>
                                <w:top w:val="none" w:sz="0" w:space="0" w:color="auto"/>
                                <w:left w:val="none" w:sz="0" w:space="0" w:color="auto"/>
                                <w:bottom w:val="none" w:sz="0" w:space="0" w:color="auto"/>
                                <w:right w:val="none" w:sz="0" w:space="0" w:color="auto"/>
                              </w:divBdr>
                              <w:divsChild>
                                <w:div w:id="1870751170">
                                  <w:marLeft w:val="0"/>
                                  <w:marRight w:val="0"/>
                                  <w:marTop w:val="0"/>
                                  <w:marBottom w:val="0"/>
                                  <w:divBdr>
                                    <w:top w:val="none" w:sz="0" w:space="0" w:color="auto"/>
                                    <w:left w:val="none" w:sz="0" w:space="0" w:color="auto"/>
                                    <w:bottom w:val="none" w:sz="0" w:space="0" w:color="auto"/>
                                    <w:right w:val="none" w:sz="0" w:space="0" w:color="auto"/>
                                  </w:divBdr>
                                  <w:divsChild>
                                    <w:div w:id="1103459506">
                                      <w:marLeft w:val="0"/>
                                      <w:marRight w:val="0"/>
                                      <w:marTop w:val="0"/>
                                      <w:marBottom w:val="0"/>
                                      <w:divBdr>
                                        <w:top w:val="none" w:sz="0" w:space="0" w:color="auto"/>
                                        <w:left w:val="none" w:sz="0" w:space="0" w:color="auto"/>
                                        <w:bottom w:val="none" w:sz="0" w:space="0" w:color="auto"/>
                                        <w:right w:val="none" w:sz="0" w:space="0" w:color="auto"/>
                                      </w:divBdr>
                                      <w:divsChild>
                                        <w:div w:id="20437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735459">
          <w:marLeft w:val="0"/>
          <w:marRight w:val="0"/>
          <w:marTop w:val="0"/>
          <w:marBottom w:val="0"/>
          <w:divBdr>
            <w:top w:val="none" w:sz="0" w:space="0" w:color="auto"/>
            <w:left w:val="none" w:sz="0" w:space="0" w:color="auto"/>
            <w:bottom w:val="none" w:sz="0" w:space="0" w:color="auto"/>
            <w:right w:val="none" w:sz="0" w:space="0" w:color="auto"/>
          </w:divBdr>
          <w:divsChild>
            <w:div w:id="604850349">
              <w:marLeft w:val="0"/>
              <w:marRight w:val="0"/>
              <w:marTop w:val="0"/>
              <w:marBottom w:val="0"/>
              <w:divBdr>
                <w:top w:val="none" w:sz="0" w:space="0" w:color="auto"/>
                <w:left w:val="none" w:sz="0" w:space="0" w:color="auto"/>
                <w:bottom w:val="none" w:sz="0" w:space="0" w:color="auto"/>
                <w:right w:val="none" w:sz="0" w:space="0" w:color="auto"/>
              </w:divBdr>
              <w:divsChild>
                <w:div w:id="340161618">
                  <w:marLeft w:val="0"/>
                  <w:marRight w:val="0"/>
                  <w:marTop w:val="0"/>
                  <w:marBottom w:val="0"/>
                  <w:divBdr>
                    <w:top w:val="none" w:sz="0" w:space="0" w:color="auto"/>
                    <w:left w:val="none" w:sz="0" w:space="0" w:color="auto"/>
                    <w:bottom w:val="none" w:sz="0" w:space="0" w:color="auto"/>
                    <w:right w:val="none" w:sz="0" w:space="0" w:color="auto"/>
                  </w:divBdr>
                  <w:divsChild>
                    <w:div w:id="591596685">
                      <w:marLeft w:val="0"/>
                      <w:marRight w:val="0"/>
                      <w:marTop w:val="0"/>
                      <w:marBottom w:val="0"/>
                      <w:divBdr>
                        <w:top w:val="none" w:sz="0" w:space="0" w:color="auto"/>
                        <w:left w:val="none" w:sz="0" w:space="0" w:color="auto"/>
                        <w:bottom w:val="none" w:sz="0" w:space="0" w:color="auto"/>
                        <w:right w:val="none" w:sz="0" w:space="0" w:color="auto"/>
                      </w:divBdr>
                      <w:divsChild>
                        <w:div w:id="1908301585">
                          <w:marLeft w:val="0"/>
                          <w:marRight w:val="0"/>
                          <w:marTop w:val="0"/>
                          <w:marBottom w:val="0"/>
                          <w:divBdr>
                            <w:top w:val="none" w:sz="0" w:space="0" w:color="auto"/>
                            <w:left w:val="none" w:sz="0" w:space="0" w:color="auto"/>
                            <w:bottom w:val="none" w:sz="0" w:space="0" w:color="auto"/>
                            <w:right w:val="none" w:sz="0" w:space="0" w:color="auto"/>
                          </w:divBdr>
                          <w:divsChild>
                            <w:div w:id="2017342767">
                              <w:marLeft w:val="0"/>
                              <w:marRight w:val="0"/>
                              <w:marTop w:val="0"/>
                              <w:marBottom w:val="0"/>
                              <w:divBdr>
                                <w:top w:val="none" w:sz="0" w:space="0" w:color="auto"/>
                                <w:left w:val="none" w:sz="0" w:space="0" w:color="auto"/>
                                <w:bottom w:val="none" w:sz="0" w:space="0" w:color="auto"/>
                                <w:right w:val="none" w:sz="0" w:space="0" w:color="auto"/>
                              </w:divBdr>
                              <w:divsChild>
                                <w:div w:id="1535995318">
                                  <w:marLeft w:val="0"/>
                                  <w:marRight w:val="0"/>
                                  <w:marTop w:val="0"/>
                                  <w:marBottom w:val="0"/>
                                  <w:divBdr>
                                    <w:top w:val="none" w:sz="0" w:space="0" w:color="auto"/>
                                    <w:left w:val="none" w:sz="0" w:space="0" w:color="auto"/>
                                    <w:bottom w:val="none" w:sz="0" w:space="0" w:color="auto"/>
                                    <w:right w:val="none" w:sz="0" w:space="0" w:color="auto"/>
                                  </w:divBdr>
                                  <w:divsChild>
                                    <w:div w:id="205384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377460">
          <w:marLeft w:val="0"/>
          <w:marRight w:val="0"/>
          <w:marTop w:val="0"/>
          <w:marBottom w:val="0"/>
          <w:divBdr>
            <w:top w:val="none" w:sz="0" w:space="0" w:color="auto"/>
            <w:left w:val="none" w:sz="0" w:space="0" w:color="auto"/>
            <w:bottom w:val="none" w:sz="0" w:space="0" w:color="auto"/>
            <w:right w:val="none" w:sz="0" w:space="0" w:color="auto"/>
          </w:divBdr>
          <w:divsChild>
            <w:div w:id="604385489">
              <w:marLeft w:val="0"/>
              <w:marRight w:val="0"/>
              <w:marTop w:val="0"/>
              <w:marBottom w:val="0"/>
              <w:divBdr>
                <w:top w:val="none" w:sz="0" w:space="0" w:color="auto"/>
                <w:left w:val="none" w:sz="0" w:space="0" w:color="auto"/>
                <w:bottom w:val="none" w:sz="0" w:space="0" w:color="auto"/>
                <w:right w:val="none" w:sz="0" w:space="0" w:color="auto"/>
              </w:divBdr>
              <w:divsChild>
                <w:div w:id="452673581">
                  <w:marLeft w:val="0"/>
                  <w:marRight w:val="0"/>
                  <w:marTop w:val="0"/>
                  <w:marBottom w:val="0"/>
                  <w:divBdr>
                    <w:top w:val="none" w:sz="0" w:space="0" w:color="auto"/>
                    <w:left w:val="none" w:sz="0" w:space="0" w:color="auto"/>
                    <w:bottom w:val="none" w:sz="0" w:space="0" w:color="auto"/>
                    <w:right w:val="none" w:sz="0" w:space="0" w:color="auto"/>
                  </w:divBdr>
                  <w:divsChild>
                    <w:div w:id="1042748671">
                      <w:marLeft w:val="0"/>
                      <w:marRight w:val="0"/>
                      <w:marTop w:val="0"/>
                      <w:marBottom w:val="0"/>
                      <w:divBdr>
                        <w:top w:val="none" w:sz="0" w:space="0" w:color="auto"/>
                        <w:left w:val="none" w:sz="0" w:space="0" w:color="auto"/>
                        <w:bottom w:val="none" w:sz="0" w:space="0" w:color="auto"/>
                        <w:right w:val="none" w:sz="0" w:space="0" w:color="auto"/>
                      </w:divBdr>
                      <w:divsChild>
                        <w:div w:id="517503383">
                          <w:marLeft w:val="0"/>
                          <w:marRight w:val="0"/>
                          <w:marTop w:val="0"/>
                          <w:marBottom w:val="0"/>
                          <w:divBdr>
                            <w:top w:val="none" w:sz="0" w:space="0" w:color="auto"/>
                            <w:left w:val="none" w:sz="0" w:space="0" w:color="auto"/>
                            <w:bottom w:val="none" w:sz="0" w:space="0" w:color="auto"/>
                            <w:right w:val="none" w:sz="0" w:space="0" w:color="auto"/>
                          </w:divBdr>
                          <w:divsChild>
                            <w:div w:id="453645070">
                              <w:marLeft w:val="0"/>
                              <w:marRight w:val="0"/>
                              <w:marTop w:val="0"/>
                              <w:marBottom w:val="0"/>
                              <w:divBdr>
                                <w:top w:val="none" w:sz="0" w:space="0" w:color="auto"/>
                                <w:left w:val="none" w:sz="0" w:space="0" w:color="auto"/>
                                <w:bottom w:val="none" w:sz="0" w:space="0" w:color="auto"/>
                                <w:right w:val="none" w:sz="0" w:space="0" w:color="auto"/>
                              </w:divBdr>
                              <w:divsChild>
                                <w:div w:id="891186828">
                                  <w:marLeft w:val="0"/>
                                  <w:marRight w:val="0"/>
                                  <w:marTop w:val="0"/>
                                  <w:marBottom w:val="0"/>
                                  <w:divBdr>
                                    <w:top w:val="none" w:sz="0" w:space="0" w:color="auto"/>
                                    <w:left w:val="none" w:sz="0" w:space="0" w:color="auto"/>
                                    <w:bottom w:val="none" w:sz="0" w:space="0" w:color="auto"/>
                                    <w:right w:val="none" w:sz="0" w:space="0" w:color="auto"/>
                                  </w:divBdr>
                                  <w:divsChild>
                                    <w:div w:id="1371537896">
                                      <w:marLeft w:val="0"/>
                                      <w:marRight w:val="0"/>
                                      <w:marTop w:val="0"/>
                                      <w:marBottom w:val="0"/>
                                      <w:divBdr>
                                        <w:top w:val="none" w:sz="0" w:space="0" w:color="auto"/>
                                        <w:left w:val="none" w:sz="0" w:space="0" w:color="auto"/>
                                        <w:bottom w:val="none" w:sz="0" w:space="0" w:color="auto"/>
                                        <w:right w:val="none" w:sz="0" w:space="0" w:color="auto"/>
                                      </w:divBdr>
                                      <w:divsChild>
                                        <w:div w:id="20294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348581">
          <w:marLeft w:val="0"/>
          <w:marRight w:val="0"/>
          <w:marTop w:val="0"/>
          <w:marBottom w:val="0"/>
          <w:divBdr>
            <w:top w:val="none" w:sz="0" w:space="0" w:color="auto"/>
            <w:left w:val="none" w:sz="0" w:space="0" w:color="auto"/>
            <w:bottom w:val="none" w:sz="0" w:space="0" w:color="auto"/>
            <w:right w:val="none" w:sz="0" w:space="0" w:color="auto"/>
          </w:divBdr>
          <w:divsChild>
            <w:div w:id="1610504385">
              <w:marLeft w:val="0"/>
              <w:marRight w:val="0"/>
              <w:marTop w:val="0"/>
              <w:marBottom w:val="0"/>
              <w:divBdr>
                <w:top w:val="none" w:sz="0" w:space="0" w:color="auto"/>
                <w:left w:val="none" w:sz="0" w:space="0" w:color="auto"/>
                <w:bottom w:val="none" w:sz="0" w:space="0" w:color="auto"/>
                <w:right w:val="none" w:sz="0" w:space="0" w:color="auto"/>
              </w:divBdr>
              <w:divsChild>
                <w:div w:id="319844803">
                  <w:marLeft w:val="0"/>
                  <w:marRight w:val="0"/>
                  <w:marTop w:val="0"/>
                  <w:marBottom w:val="0"/>
                  <w:divBdr>
                    <w:top w:val="none" w:sz="0" w:space="0" w:color="auto"/>
                    <w:left w:val="none" w:sz="0" w:space="0" w:color="auto"/>
                    <w:bottom w:val="none" w:sz="0" w:space="0" w:color="auto"/>
                    <w:right w:val="none" w:sz="0" w:space="0" w:color="auto"/>
                  </w:divBdr>
                  <w:divsChild>
                    <w:div w:id="1913928729">
                      <w:marLeft w:val="0"/>
                      <w:marRight w:val="0"/>
                      <w:marTop w:val="0"/>
                      <w:marBottom w:val="0"/>
                      <w:divBdr>
                        <w:top w:val="none" w:sz="0" w:space="0" w:color="auto"/>
                        <w:left w:val="none" w:sz="0" w:space="0" w:color="auto"/>
                        <w:bottom w:val="none" w:sz="0" w:space="0" w:color="auto"/>
                        <w:right w:val="none" w:sz="0" w:space="0" w:color="auto"/>
                      </w:divBdr>
                      <w:divsChild>
                        <w:div w:id="970088054">
                          <w:marLeft w:val="0"/>
                          <w:marRight w:val="0"/>
                          <w:marTop w:val="0"/>
                          <w:marBottom w:val="0"/>
                          <w:divBdr>
                            <w:top w:val="none" w:sz="0" w:space="0" w:color="auto"/>
                            <w:left w:val="none" w:sz="0" w:space="0" w:color="auto"/>
                            <w:bottom w:val="none" w:sz="0" w:space="0" w:color="auto"/>
                            <w:right w:val="none" w:sz="0" w:space="0" w:color="auto"/>
                          </w:divBdr>
                          <w:divsChild>
                            <w:div w:id="236092112">
                              <w:marLeft w:val="0"/>
                              <w:marRight w:val="0"/>
                              <w:marTop w:val="0"/>
                              <w:marBottom w:val="0"/>
                              <w:divBdr>
                                <w:top w:val="none" w:sz="0" w:space="0" w:color="auto"/>
                                <w:left w:val="none" w:sz="0" w:space="0" w:color="auto"/>
                                <w:bottom w:val="none" w:sz="0" w:space="0" w:color="auto"/>
                                <w:right w:val="none" w:sz="0" w:space="0" w:color="auto"/>
                              </w:divBdr>
                              <w:divsChild>
                                <w:div w:id="930163882">
                                  <w:marLeft w:val="0"/>
                                  <w:marRight w:val="0"/>
                                  <w:marTop w:val="0"/>
                                  <w:marBottom w:val="0"/>
                                  <w:divBdr>
                                    <w:top w:val="none" w:sz="0" w:space="0" w:color="auto"/>
                                    <w:left w:val="none" w:sz="0" w:space="0" w:color="auto"/>
                                    <w:bottom w:val="none" w:sz="0" w:space="0" w:color="auto"/>
                                    <w:right w:val="none" w:sz="0" w:space="0" w:color="auto"/>
                                  </w:divBdr>
                                  <w:divsChild>
                                    <w:div w:id="1247304084">
                                      <w:marLeft w:val="0"/>
                                      <w:marRight w:val="0"/>
                                      <w:marTop w:val="0"/>
                                      <w:marBottom w:val="0"/>
                                      <w:divBdr>
                                        <w:top w:val="none" w:sz="0" w:space="0" w:color="auto"/>
                                        <w:left w:val="none" w:sz="0" w:space="0" w:color="auto"/>
                                        <w:bottom w:val="none" w:sz="0" w:space="0" w:color="auto"/>
                                        <w:right w:val="none" w:sz="0" w:space="0" w:color="auto"/>
                                      </w:divBdr>
                                      <w:divsChild>
                                        <w:div w:id="12540002">
                                          <w:marLeft w:val="0"/>
                                          <w:marRight w:val="0"/>
                                          <w:marTop w:val="0"/>
                                          <w:marBottom w:val="0"/>
                                          <w:divBdr>
                                            <w:top w:val="none" w:sz="0" w:space="0" w:color="auto"/>
                                            <w:left w:val="none" w:sz="0" w:space="0" w:color="auto"/>
                                            <w:bottom w:val="none" w:sz="0" w:space="0" w:color="auto"/>
                                            <w:right w:val="none" w:sz="0" w:space="0" w:color="auto"/>
                                          </w:divBdr>
                                          <w:divsChild>
                                            <w:div w:id="10192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374060">
          <w:marLeft w:val="0"/>
          <w:marRight w:val="0"/>
          <w:marTop w:val="0"/>
          <w:marBottom w:val="0"/>
          <w:divBdr>
            <w:top w:val="none" w:sz="0" w:space="0" w:color="auto"/>
            <w:left w:val="none" w:sz="0" w:space="0" w:color="auto"/>
            <w:bottom w:val="none" w:sz="0" w:space="0" w:color="auto"/>
            <w:right w:val="none" w:sz="0" w:space="0" w:color="auto"/>
          </w:divBdr>
          <w:divsChild>
            <w:div w:id="271862551">
              <w:marLeft w:val="0"/>
              <w:marRight w:val="0"/>
              <w:marTop w:val="0"/>
              <w:marBottom w:val="0"/>
              <w:divBdr>
                <w:top w:val="none" w:sz="0" w:space="0" w:color="auto"/>
                <w:left w:val="none" w:sz="0" w:space="0" w:color="auto"/>
                <w:bottom w:val="none" w:sz="0" w:space="0" w:color="auto"/>
                <w:right w:val="none" w:sz="0" w:space="0" w:color="auto"/>
              </w:divBdr>
              <w:divsChild>
                <w:div w:id="941299687">
                  <w:marLeft w:val="0"/>
                  <w:marRight w:val="0"/>
                  <w:marTop w:val="0"/>
                  <w:marBottom w:val="0"/>
                  <w:divBdr>
                    <w:top w:val="none" w:sz="0" w:space="0" w:color="auto"/>
                    <w:left w:val="none" w:sz="0" w:space="0" w:color="auto"/>
                    <w:bottom w:val="none" w:sz="0" w:space="0" w:color="auto"/>
                    <w:right w:val="none" w:sz="0" w:space="0" w:color="auto"/>
                  </w:divBdr>
                  <w:divsChild>
                    <w:div w:id="1923489168">
                      <w:marLeft w:val="0"/>
                      <w:marRight w:val="0"/>
                      <w:marTop w:val="0"/>
                      <w:marBottom w:val="0"/>
                      <w:divBdr>
                        <w:top w:val="none" w:sz="0" w:space="0" w:color="auto"/>
                        <w:left w:val="none" w:sz="0" w:space="0" w:color="auto"/>
                        <w:bottom w:val="none" w:sz="0" w:space="0" w:color="auto"/>
                        <w:right w:val="none" w:sz="0" w:space="0" w:color="auto"/>
                      </w:divBdr>
                      <w:divsChild>
                        <w:div w:id="1341934210">
                          <w:marLeft w:val="0"/>
                          <w:marRight w:val="0"/>
                          <w:marTop w:val="0"/>
                          <w:marBottom w:val="0"/>
                          <w:divBdr>
                            <w:top w:val="none" w:sz="0" w:space="0" w:color="auto"/>
                            <w:left w:val="none" w:sz="0" w:space="0" w:color="auto"/>
                            <w:bottom w:val="none" w:sz="0" w:space="0" w:color="auto"/>
                            <w:right w:val="none" w:sz="0" w:space="0" w:color="auto"/>
                          </w:divBdr>
                          <w:divsChild>
                            <w:div w:id="2124229270">
                              <w:marLeft w:val="0"/>
                              <w:marRight w:val="0"/>
                              <w:marTop w:val="0"/>
                              <w:marBottom w:val="0"/>
                              <w:divBdr>
                                <w:top w:val="none" w:sz="0" w:space="0" w:color="auto"/>
                                <w:left w:val="none" w:sz="0" w:space="0" w:color="auto"/>
                                <w:bottom w:val="none" w:sz="0" w:space="0" w:color="auto"/>
                                <w:right w:val="none" w:sz="0" w:space="0" w:color="auto"/>
                              </w:divBdr>
                              <w:divsChild>
                                <w:div w:id="1893224720">
                                  <w:marLeft w:val="0"/>
                                  <w:marRight w:val="0"/>
                                  <w:marTop w:val="0"/>
                                  <w:marBottom w:val="0"/>
                                  <w:divBdr>
                                    <w:top w:val="none" w:sz="0" w:space="0" w:color="auto"/>
                                    <w:left w:val="none" w:sz="0" w:space="0" w:color="auto"/>
                                    <w:bottom w:val="none" w:sz="0" w:space="0" w:color="auto"/>
                                    <w:right w:val="none" w:sz="0" w:space="0" w:color="auto"/>
                                  </w:divBdr>
                                  <w:divsChild>
                                    <w:div w:id="1206790353">
                                      <w:marLeft w:val="0"/>
                                      <w:marRight w:val="0"/>
                                      <w:marTop w:val="0"/>
                                      <w:marBottom w:val="0"/>
                                      <w:divBdr>
                                        <w:top w:val="none" w:sz="0" w:space="0" w:color="auto"/>
                                        <w:left w:val="none" w:sz="0" w:space="0" w:color="auto"/>
                                        <w:bottom w:val="none" w:sz="0" w:space="0" w:color="auto"/>
                                        <w:right w:val="none" w:sz="0" w:space="0" w:color="auto"/>
                                      </w:divBdr>
                                      <w:divsChild>
                                        <w:div w:id="20298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080712">
          <w:marLeft w:val="0"/>
          <w:marRight w:val="0"/>
          <w:marTop w:val="0"/>
          <w:marBottom w:val="0"/>
          <w:divBdr>
            <w:top w:val="none" w:sz="0" w:space="0" w:color="auto"/>
            <w:left w:val="none" w:sz="0" w:space="0" w:color="auto"/>
            <w:bottom w:val="none" w:sz="0" w:space="0" w:color="auto"/>
            <w:right w:val="none" w:sz="0" w:space="0" w:color="auto"/>
          </w:divBdr>
          <w:divsChild>
            <w:div w:id="1569995262">
              <w:marLeft w:val="0"/>
              <w:marRight w:val="0"/>
              <w:marTop w:val="0"/>
              <w:marBottom w:val="0"/>
              <w:divBdr>
                <w:top w:val="none" w:sz="0" w:space="0" w:color="auto"/>
                <w:left w:val="none" w:sz="0" w:space="0" w:color="auto"/>
                <w:bottom w:val="none" w:sz="0" w:space="0" w:color="auto"/>
                <w:right w:val="none" w:sz="0" w:space="0" w:color="auto"/>
              </w:divBdr>
              <w:divsChild>
                <w:div w:id="932010486">
                  <w:marLeft w:val="0"/>
                  <w:marRight w:val="0"/>
                  <w:marTop w:val="0"/>
                  <w:marBottom w:val="0"/>
                  <w:divBdr>
                    <w:top w:val="none" w:sz="0" w:space="0" w:color="auto"/>
                    <w:left w:val="none" w:sz="0" w:space="0" w:color="auto"/>
                    <w:bottom w:val="none" w:sz="0" w:space="0" w:color="auto"/>
                    <w:right w:val="none" w:sz="0" w:space="0" w:color="auto"/>
                  </w:divBdr>
                  <w:divsChild>
                    <w:div w:id="288586322">
                      <w:marLeft w:val="0"/>
                      <w:marRight w:val="0"/>
                      <w:marTop w:val="0"/>
                      <w:marBottom w:val="0"/>
                      <w:divBdr>
                        <w:top w:val="none" w:sz="0" w:space="0" w:color="auto"/>
                        <w:left w:val="none" w:sz="0" w:space="0" w:color="auto"/>
                        <w:bottom w:val="none" w:sz="0" w:space="0" w:color="auto"/>
                        <w:right w:val="none" w:sz="0" w:space="0" w:color="auto"/>
                      </w:divBdr>
                      <w:divsChild>
                        <w:div w:id="1938712213">
                          <w:marLeft w:val="0"/>
                          <w:marRight w:val="0"/>
                          <w:marTop w:val="0"/>
                          <w:marBottom w:val="0"/>
                          <w:divBdr>
                            <w:top w:val="none" w:sz="0" w:space="0" w:color="auto"/>
                            <w:left w:val="none" w:sz="0" w:space="0" w:color="auto"/>
                            <w:bottom w:val="none" w:sz="0" w:space="0" w:color="auto"/>
                            <w:right w:val="none" w:sz="0" w:space="0" w:color="auto"/>
                          </w:divBdr>
                          <w:divsChild>
                            <w:div w:id="572011463">
                              <w:marLeft w:val="0"/>
                              <w:marRight w:val="0"/>
                              <w:marTop w:val="0"/>
                              <w:marBottom w:val="0"/>
                              <w:divBdr>
                                <w:top w:val="none" w:sz="0" w:space="0" w:color="auto"/>
                                <w:left w:val="none" w:sz="0" w:space="0" w:color="auto"/>
                                <w:bottom w:val="none" w:sz="0" w:space="0" w:color="auto"/>
                                <w:right w:val="none" w:sz="0" w:space="0" w:color="auto"/>
                              </w:divBdr>
                              <w:divsChild>
                                <w:div w:id="887300913">
                                  <w:marLeft w:val="0"/>
                                  <w:marRight w:val="0"/>
                                  <w:marTop w:val="0"/>
                                  <w:marBottom w:val="0"/>
                                  <w:divBdr>
                                    <w:top w:val="none" w:sz="0" w:space="0" w:color="auto"/>
                                    <w:left w:val="none" w:sz="0" w:space="0" w:color="auto"/>
                                    <w:bottom w:val="none" w:sz="0" w:space="0" w:color="auto"/>
                                    <w:right w:val="none" w:sz="0" w:space="0" w:color="auto"/>
                                  </w:divBdr>
                                  <w:divsChild>
                                    <w:div w:id="2073691942">
                                      <w:marLeft w:val="0"/>
                                      <w:marRight w:val="0"/>
                                      <w:marTop w:val="0"/>
                                      <w:marBottom w:val="0"/>
                                      <w:divBdr>
                                        <w:top w:val="none" w:sz="0" w:space="0" w:color="auto"/>
                                        <w:left w:val="none" w:sz="0" w:space="0" w:color="auto"/>
                                        <w:bottom w:val="none" w:sz="0" w:space="0" w:color="auto"/>
                                        <w:right w:val="none" w:sz="0" w:space="0" w:color="auto"/>
                                      </w:divBdr>
                                      <w:divsChild>
                                        <w:div w:id="669791358">
                                          <w:marLeft w:val="0"/>
                                          <w:marRight w:val="0"/>
                                          <w:marTop w:val="0"/>
                                          <w:marBottom w:val="0"/>
                                          <w:divBdr>
                                            <w:top w:val="none" w:sz="0" w:space="0" w:color="auto"/>
                                            <w:left w:val="none" w:sz="0" w:space="0" w:color="auto"/>
                                            <w:bottom w:val="none" w:sz="0" w:space="0" w:color="auto"/>
                                            <w:right w:val="none" w:sz="0" w:space="0" w:color="auto"/>
                                          </w:divBdr>
                                          <w:divsChild>
                                            <w:div w:id="1374578463">
                                              <w:marLeft w:val="0"/>
                                              <w:marRight w:val="0"/>
                                              <w:marTop w:val="0"/>
                                              <w:marBottom w:val="0"/>
                                              <w:divBdr>
                                                <w:top w:val="none" w:sz="0" w:space="0" w:color="auto"/>
                                                <w:left w:val="none" w:sz="0" w:space="0" w:color="auto"/>
                                                <w:bottom w:val="none" w:sz="0" w:space="0" w:color="auto"/>
                                                <w:right w:val="none" w:sz="0" w:space="0" w:color="auto"/>
                                              </w:divBdr>
                                            </w:div>
                                          </w:divsChild>
                                        </w:div>
                                        <w:div w:id="1430929416">
                                          <w:marLeft w:val="0"/>
                                          <w:marRight w:val="0"/>
                                          <w:marTop w:val="0"/>
                                          <w:marBottom w:val="0"/>
                                          <w:divBdr>
                                            <w:top w:val="none" w:sz="0" w:space="0" w:color="auto"/>
                                            <w:left w:val="none" w:sz="0" w:space="0" w:color="auto"/>
                                            <w:bottom w:val="none" w:sz="0" w:space="0" w:color="auto"/>
                                            <w:right w:val="none" w:sz="0" w:space="0" w:color="auto"/>
                                          </w:divBdr>
                                          <w:divsChild>
                                            <w:div w:id="2768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37265">
          <w:marLeft w:val="0"/>
          <w:marRight w:val="0"/>
          <w:marTop w:val="0"/>
          <w:marBottom w:val="0"/>
          <w:divBdr>
            <w:top w:val="none" w:sz="0" w:space="0" w:color="auto"/>
            <w:left w:val="none" w:sz="0" w:space="0" w:color="auto"/>
            <w:bottom w:val="none" w:sz="0" w:space="0" w:color="auto"/>
            <w:right w:val="none" w:sz="0" w:space="0" w:color="auto"/>
          </w:divBdr>
          <w:divsChild>
            <w:div w:id="160659448">
              <w:marLeft w:val="0"/>
              <w:marRight w:val="0"/>
              <w:marTop w:val="0"/>
              <w:marBottom w:val="0"/>
              <w:divBdr>
                <w:top w:val="none" w:sz="0" w:space="0" w:color="auto"/>
                <w:left w:val="none" w:sz="0" w:space="0" w:color="auto"/>
                <w:bottom w:val="none" w:sz="0" w:space="0" w:color="auto"/>
                <w:right w:val="none" w:sz="0" w:space="0" w:color="auto"/>
              </w:divBdr>
              <w:divsChild>
                <w:div w:id="1686251756">
                  <w:marLeft w:val="0"/>
                  <w:marRight w:val="0"/>
                  <w:marTop w:val="0"/>
                  <w:marBottom w:val="0"/>
                  <w:divBdr>
                    <w:top w:val="none" w:sz="0" w:space="0" w:color="auto"/>
                    <w:left w:val="none" w:sz="0" w:space="0" w:color="auto"/>
                    <w:bottom w:val="none" w:sz="0" w:space="0" w:color="auto"/>
                    <w:right w:val="none" w:sz="0" w:space="0" w:color="auto"/>
                  </w:divBdr>
                  <w:divsChild>
                    <w:div w:id="237207530">
                      <w:marLeft w:val="0"/>
                      <w:marRight w:val="0"/>
                      <w:marTop w:val="0"/>
                      <w:marBottom w:val="0"/>
                      <w:divBdr>
                        <w:top w:val="none" w:sz="0" w:space="0" w:color="auto"/>
                        <w:left w:val="none" w:sz="0" w:space="0" w:color="auto"/>
                        <w:bottom w:val="none" w:sz="0" w:space="0" w:color="auto"/>
                        <w:right w:val="none" w:sz="0" w:space="0" w:color="auto"/>
                      </w:divBdr>
                      <w:divsChild>
                        <w:div w:id="751858960">
                          <w:marLeft w:val="0"/>
                          <w:marRight w:val="0"/>
                          <w:marTop w:val="0"/>
                          <w:marBottom w:val="0"/>
                          <w:divBdr>
                            <w:top w:val="none" w:sz="0" w:space="0" w:color="auto"/>
                            <w:left w:val="none" w:sz="0" w:space="0" w:color="auto"/>
                            <w:bottom w:val="none" w:sz="0" w:space="0" w:color="auto"/>
                            <w:right w:val="none" w:sz="0" w:space="0" w:color="auto"/>
                          </w:divBdr>
                          <w:divsChild>
                            <w:div w:id="1392116287">
                              <w:marLeft w:val="0"/>
                              <w:marRight w:val="0"/>
                              <w:marTop w:val="0"/>
                              <w:marBottom w:val="0"/>
                              <w:divBdr>
                                <w:top w:val="none" w:sz="0" w:space="0" w:color="auto"/>
                                <w:left w:val="none" w:sz="0" w:space="0" w:color="auto"/>
                                <w:bottom w:val="none" w:sz="0" w:space="0" w:color="auto"/>
                                <w:right w:val="none" w:sz="0" w:space="0" w:color="auto"/>
                              </w:divBdr>
                              <w:divsChild>
                                <w:div w:id="1356299758">
                                  <w:marLeft w:val="0"/>
                                  <w:marRight w:val="0"/>
                                  <w:marTop w:val="0"/>
                                  <w:marBottom w:val="0"/>
                                  <w:divBdr>
                                    <w:top w:val="none" w:sz="0" w:space="0" w:color="auto"/>
                                    <w:left w:val="none" w:sz="0" w:space="0" w:color="auto"/>
                                    <w:bottom w:val="none" w:sz="0" w:space="0" w:color="auto"/>
                                    <w:right w:val="none" w:sz="0" w:space="0" w:color="auto"/>
                                  </w:divBdr>
                                  <w:divsChild>
                                    <w:div w:id="1813213651">
                                      <w:marLeft w:val="0"/>
                                      <w:marRight w:val="0"/>
                                      <w:marTop w:val="0"/>
                                      <w:marBottom w:val="0"/>
                                      <w:divBdr>
                                        <w:top w:val="none" w:sz="0" w:space="0" w:color="auto"/>
                                        <w:left w:val="none" w:sz="0" w:space="0" w:color="auto"/>
                                        <w:bottom w:val="none" w:sz="0" w:space="0" w:color="auto"/>
                                        <w:right w:val="none" w:sz="0" w:space="0" w:color="auto"/>
                                      </w:divBdr>
                                      <w:divsChild>
                                        <w:div w:id="73138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610444">
          <w:marLeft w:val="0"/>
          <w:marRight w:val="0"/>
          <w:marTop w:val="0"/>
          <w:marBottom w:val="0"/>
          <w:divBdr>
            <w:top w:val="none" w:sz="0" w:space="0" w:color="auto"/>
            <w:left w:val="none" w:sz="0" w:space="0" w:color="auto"/>
            <w:bottom w:val="none" w:sz="0" w:space="0" w:color="auto"/>
            <w:right w:val="none" w:sz="0" w:space="0" w:color="auto"/>
          </w:divBdr>
          <w:divsChild>
            <w:div w:id="605967674">
              <w:marLeft w:val="0"/>
              <w:marRight w:val="0"/>
              <w:marTop w:val="0"/>
              <w:marBottom w:val="0"/>
              <w:divBdr>
                <w:top w:val="none" w:sz="0" w:space="0" w:color="auto"/>
                <w:left w:val="none" w:sz="0" w:space="0" w:color="auto"/>
                <w:bottom w:val="none" w:sz="0" w:space="0" w:color="auto"/>
                <w:right w:val="none" w:sz="0" w:space="0" w:color="auto"/>
              </w:divBdr>
              <w:divsChild>
                <w:div w:id="1687053774">
                  <w:marLeft w:val="0"/>
                  <w:marRight w:val="0"/>
                  <w:marTop w:val="0"/>
                  <w:marBottom w:val="0"/>
                  <w:divBdr>
                    <w:top w:val="none" w:sz="0" w:space="0" w:color="auto"/>
                    <w:left w:val="none" w:sz="0" w:space="0" w:color="auto"/>
                    <w:bottom w:val="none" w:sz="0" w:space="0" w:color="auto"/>
                    <w:right w:val="none" w:sz="0" w:space="0" w:color="auto"/>
                  </w:divBdr>
                  <w:divsChild>
                    <w:div w:id="1748309203">
                      <w:marLeft w:val="0"/>
                      <w:marRight w:val="0"/>
                      <w:marTop w:val="0"/>
                      <w:marBottom w:val="0"/>
                      <w:divBdr>
                        <w:top w:val="none" w:sz="0" w:space="0" w:color="auto"/>
                        <w:left w:val="none" w:sz="0" w:space="0" w:color="auto"/>
                        <w:bottom w:val="none" w:sz="0" w:space="0" w:color="auto"/>
                        <w:right w:val="none" w:sz="0" w:space="0" w:color="auto"/>
                      </w:divBdr>
                      <w:divsChild>
                        <w:div w:id="484204633">
                          <w:marLeft w:val="0"/>
                          <w:marRight w:val="0"/>
                          <w:marTop w:val="0"/>
                          <w:marBottom w:val="0"/>
                          <w:divBdr>
                            <w:top w:val="none" w:sz="0" w:space="0" w:color="auto"/>
                            <w:left w:val="none" w:sz="0" w:space="0" w:color="auto"/>
                            <w:bottom w:val="none" w:sz="0" w:space="0" w:color="auto"/>
                            <w:right w:val="none" w:sz="0" w:space="0" w:color="auto"/>
                          </w:divBdr>
                          <w:divsChild>
                            <w:div w:id="1959489284">
                              <w:marLeft w:val="0"/>
                              <w:marRight w:val="0"/>
                              <w:marTop w:val="0"/>
                              <w:marBottom w:val="0"/>
                              <w:divBdr>
                                <w:top w:val="none" w:sz="0" w:space="0" w:color="auto"/>
                                <w:left w:val="none" w:sz="0" w:space="0" w:color="auto"/>
                                <w:bottom w:val="none" w:sz="0" w:space="0" w:color="auto"/>
                                <w:right w:val="none" w:sz="0" w:space="0" w:color="auto"/>
                              </w:divBdr>
                              <w:divsChild>
                                <w:div w:id="1589263914">
                                  <w:marLeft w:val="0"/>
                                  <w:marRight w:val="0"/>
                                  <w:marTop w:val="0"/>
                                  <w:marBottom w:val="0"/>
                                  <w:divBdr>
                                    <w:top w:val="none" w:sz="0" w:space="0" w:color="auto"/>
                                    <w:left w:val="none" w:sz="0" w:space="0" w:color="auto"/>
                                    <w:bottom w:val="none" w:sz="0" w:space="0" w:color="auto"/>
                                    <w:right w:val="none" w:sz="0" w:space="0" w:color="auto"/>
                                  </w:divBdr>
                                  <w:divsChild>
                                    <w:div w:id="29225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625451">
          <w:marLeft w:val="0"/>
          <w:marRight w:val="0"/>
          <w:marTop w:val="0"/>
          <w:marBottom w:val="0"/>
          <w:divBdr>
            <w:top w:val="none" w:sz="0" w:space="0" w:color="auto"/>
            <w:left w:val="none" w:sz="0" w:space="0" w:color="auto"/>
            <w:bottom w:val="none" w:sz="0" w:space="0" w:color="auto"/>
            <w:right w:val="none" w:sz="0" w:space="0" w:color="auto"/>
          </w:divBdr>
          <w:divsChild>
            <w:div w:id="1746491765">
              <w:marLeft w:val="0"/>
              <w:marRight w:val="0"/>
              <w:marTop w:val="0"/>
              <w:marBottom w:val="0"/>
              <w:divBdr>
                <w:top w:val="none" w:sz="0" w:space="0" w:color="auto"/>
                <w:left w:val="none" w:sz="0" w:space="0" w:color="auto"/>
                <w:bottom w:val="none" w:sz="0" w:space="0" w:color="auto"/>
                <w:right w:val="none" w:sz="0" w:space="0" w:color="auto"/>
              </w:divBdr>
              <w:divsChild>
                <w:div w:id="1426345945">
                  <w:marLeft w:val="0"/>
                  <w:marRight w:val="0"/>
                  <w:marTop w:val="0"/>
                  <w:marBottom w:val="0"/>
                  <w:divBdr>
                    <w:top w:val="none" w:sz="0" w:space="0" w:color="auto"/>
                    <w:left w:val="none" w:sz="0" w:space="0" w:color="auto"/>
                    <w:bottom w:val="none" w:sz="0" w:space="0" w:color="auto"/>
                    <w:right w:val="none" w:sz="0" w:space="0" w:color="auto"/>
                  </w:divBdr>
                  <w:divsChild>
                    <w:div w:id="592662619">
                      <w:marLeft w:val="0"/>
                      <w:marRight w:val="0"/>
                      <w:marTop w:val="0"/>
                      <w:marBottom w:val="0"/>
                      <w:divBdr>
                        <w:top w:val="none" w:sz="0" w:space="0" w:color="auto"/>
                        <w:left w:val="none" w:sz="0" w:space="0" w:color="auto"/>
                        <w:bottom w:val="none" w:sz="0" w:space="0" w:color="auto"/>
                        <w:right w:val="none" w:sz="0" w:space="0" w:color="auto"/>
                      </w:divBdr>
                      <w:divsChild>
                        <w:div w:id="911813746">
                          <w:marLeft w:val="0"/>
                          <w:marRight w:val="0"/>
                          <w:marTop w:val="0"/>
                          <w:marBottom w:val="0"/>
                          <w:divBdr>
                            <w:top w:val="none" w:sz="0" w:space="0" w:color="auto"/>
                            <w:left w:val="none" w:sz="0" w:space="0" w:color="auto"/>
                            <w:bottom w:val="none" w:sz="0" w:space="0" w:color="auto"/>
                            <w:right w:val="none" w:sz="0" w:space="0" w:color="auto"/>
                          </w:divBdr>
                          <w:divsChild>
                            <w:div w:id="1418673858">
                              <w:marLeft w:val="0"/>
                              <w:marRight w:val="0"/>
                              <w:marTop w:val="0"/>
                              <w:marBottom w:val="0"/>
                              <w:divBdr>
                                <w:top w:val="none" w:sz="0" w:space="0" w:color="auto"/>
                                <w:left w:val="none" w:sz="0" w:space="0" w:color="auto"/>
                                <w:bottom w:val="none" w:sz="0" w:space="0" w:color="auto"/>
                                <w:right w:val="none" w:sz="0" w:space="0" w:color="auto"/>
                              </w:divBdr>
                              <w:divsChild>
                                <w:div w:id="670252362">
                                  <w:marLeft w:val="0"/>
                                  <w:marRight w:val="0"/>
                                  <w:marTop w:val="0"/>
                                  <w:marBottom w:val="0"/>
                                  <w:divBdr>
                                    <w:top w:val="none" w:sz="0" w:space="0" w:color="auto"/>
                                    <w:left w:val="none" w:sz="0" w:space="0" w:color="auto"/>
                                    <w:bottom w:val="none" w:sz="0" w:space="0" w:color="auto"/>
                                    <w:right w:val="none" w:sz="0" w:space="0" w:color="auto"/>
                                  </w:divBdr>
                                  <w:divsChild>
                                    <w:div w:id="1464617436">
                                      <w:marLeft w:val="0"/>
                                      <w:marRight w:val="0"/>
                                      <w:marTop w:val="0"/>
                                      <w:marBottom w:val="0"/>
                                      <w:divBdr>
                                        <w:top w:val="none" w:sz="0" w:space="0" w:color="auto"/>
                                        <w:left w:val="none" w:sz="0" w:space="0" w:color="auto"/>
                                        <w:bottom w:val="none" w:sz="0" w:space="0" w:color="auto"/>
                                        <w:right w:val="none" w:sz="0" w:space="0" w:color="auto"/>
                                      </w:divBdr>
                                      <w:divsChild>
                                        <w:div w:id="121119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326454">
          <w:marLeft w:val="0"/>
          <w:marRight w:val="0"/>
          <w:marTop w:val="0"/>
          <w:marBottom w:val="0"/>
          <w:divBdr>
            <w:top w:val="none" w:sz="0" w:space="0" w:color="auto"/>
            <w:left w:val="none" w:sz="0" w:space="0" w:color="auto"/>
            <w:bottom w:val="none" w:sz="0" w:space="0" w:color="auto"/>
            <w:right w:val="none" w:sz="0" w:space="0" w:color="auto"/>
          </w:divBdr>
          <w:divsChild>
            <w:div w:id="1834638815">
              <w:marLeft w:val="0"/>
              <w:marRight w:val="0"/>
              <w:marTop w:val="0"/>
              <w:marBottom w:val="0"/>
              <w:divBdr>
                <w:top w:val="none" w:sz="0" w:space="0" w:color="auto"/>
                <w:left w:val="none" w:sz="0" w:space="0" w:color="auto"/>
                <w:bottom w:val="none" w:sz="0" w:space="0" w:color="auto"/>
                <w:right w:val="none" w:sz="0" w:space="0" w:color="auto"/>
              </w:divBdr>
              <w:divsChild>
                <w:div w:id="1278023024">
                  <w:marLeft w:val="0"/>
                  <w:marRight w:val="0"/>
                  <w:marTop w:val="0"/>
                  <w:marBottom w:val="0"/>
                  <w:divBdr>
                    <w:top w:val="none" w:sz="0" w:space="0" w:color="auto"/>
                    <w:left w:val="none" w:sz="0" w:space="0" w:color="auto"/>
                    <w:bottom w:val="none" w:sz="0" w:space="0" w:color="auto"/>
                    <w:right w:val="none" w:sz="0" w:space="0" w:color="auto"/>
                  </w:divBdr>
                  <w:divsChild>
                    <w:div w:id="1725523900">
                      <w:marLeft w:val="0"/>
                      <w:marRight w:val="0"/>
                      <w:marTop w:val="0"/>
                      <w:marBottom w:val="0"/>
                      <w:divBdr>
                        <w:top w:val="none" w:sz="0" w:space="0" w:color="auto"/>
                        <w:left w:val="none" w:sz="0" w:space="0" w:color="auto"/>
                        <w:bottom w:val="none" w:sz="0" w:space="0" w:color="auto"/>
                        <w:right w:val="none" w:sz="0" w:space="0" w:color="auto"/>
                      </w:divBdr>
                      <w:divsChild>
                        <w:div w:id="71590378">
                          <w:marLeft w:val="0"/>
                          <w:marRight w:val="0"/>
                          <w:marTop w:val="0"/>
                          <w:marBottom w:val="0"/>
                          <w:divBdr>
                            <w:top w:val="none" w:sz="0" w:space="0" w:color="auto"/>
                            <w:left w:val="none" w:sz="0" w:space="0" w:color="auto"/>
                            <w:bottom w:val="none" w:sz="0" w:space="0" w:color="auto"/>
                            <w:right w:val="none" w:sz="0" w:space="0" w:color="auto"/>
                          </w:divBdr>
                          <w:divsChild>
                            <w:div w:id="1169904199">
                              <w:marLeft w:val="0"/>
                              <w:marRight w:val="0"/>
                              <w:marTop w:val="0"/>
                              <w:marBottom w:val="0"/>
                              <w:divBdr>
                                <w:top w:val="none" w:sz="0" w:space="0" w:color="auto"/>
                                <w:left w:val="none" w:sz="0" w:space="0" w:color="auto"/>
                                <w:bottom w:val="none" w:sz="0" w:space="0" w:color="auto"/>
                                <w:right w:val="none" w:sz="0" w:space="0" w:color="auto"/>
                              </w:divBdr>
                              <w:divsChild>
                                <w:div w:id="1957061334">
                                  <w:marLeft w:val="0"/>
                                  <w:marRight w:val="0"/>
                                  <w:marTop w:val="0"/>
                                  <w:marBottom w:val="0"/>
                                  <w:divBdr>
                                    <w:top w:val="none" w:sz="0" w:space="0" w:color="auto"/>
                                    <w:left w:val="none" w:sz="0" w:space="0" w:color="auto"/>
                                    <w:bottom w:val="none" w:sz="0" w:space="0" w:color="auto"/>
                                    <w:right w:val="none" w:sz="0" w:space="0" w:color="auto"/>
                                  </w:divBdr>
                                  <w:divsChild>
                                    <w:div w:id="80866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198839">
          <w:marLeft w:val="0"/>
          <w:marRight w:val="0"/>
          <w:marTop w:val="0"/>
          <w:marBottom w:val="0"/>
          <w:divBdr>
            <w:top w:val="none" w:sz="0" w:space="0" w:color="auto"/>
            <w:left w:val="none" w:sz="0" w:space="0" w:color="auto"/>
            <w:bottom w:val="none" w:sz="0" w:space="0" w:color="auto"/>
            <w:right w:val="none" w:sz="0" w:space="0" w:color="auto"/>
          </w:divBdr>
          <w:divsChild>
            <w:div w:id="1888711845">
              <w:marLeft w:val="0"/>
              <w:marRight w:val="0"/>
              <w:marTop w:val="0"/>
              <w:marBottom w:val="0"/>
              <w:divBdr>
                <w:top w:val="none" w:sz="0" w:space="0" w:color="auto"/>
                <w:left w:val="none" w:sz="0" w:space="0" w:color="auto"/>
                <w:bottom w:val="none" w:sz="0" w:space="0" w:color="auto"/>
                <w:right w:val="none" w:sz="0" w:space="0" w:color="auto"/>
              </w:divBdr>
              <w:divsChild>
                <w:div w:id="1422682439">
                  <w:marLeft w:val="0"/>
                  <w:marRight w:val="0"/>
                  <w:marTop w:val="0"/>
                  <w:marBottom w:val="0"/>
                  <w:divBdr>
                    <w:top w:val="none" w:sz="0" w:space="0" w:color="auto"/>
                    <w:left w:val="none" w:sz="0" w:space="0" w:color="auto"/>
                    <w:bottom w:val="none" w:sz="0" w:space="0" w:color="auto"/>
                    <w:right w:val="none" w:sz="0" w:space="0" w:color="auto"/>
                  </w:divBdr>
                  <w:divsChild>
                    <w:div w:id="119539491">
                      <w:marLeft w:val="0"/>
                      <w:marRight w:val="0"/>
                      <w:marTop w:val="0"/>
                      <w:marBottom w:val="0"/>
                      <w:divBdr>
                        <w:top w:val="none" w:sz="0" w:space="0" w:color="auto"/>
                        <w:left w:val="none" w:sz="0" w:space="0" w:color="auto"/>
                        <w:bottom w:val="none" w:sz="0" w:space="0" w:color="auto"/>
                        <w:right w:val="none" w:sz="0" w:space="0" w:color="auto"/>
                      </w:divBdr>
                      <w:divsChild>
                        <w:div w:id="1345673756">
                          <w:marLeft w:val="0"/>
                          <w:marRight w:val="0"/>
                          <w:marTop w:val="0"/>
                          <w:marBottom w:val="0"/>
                          <w:divBdr>
                            <w:top w:val="none" w:sz="0" w:space="0" w:color="auto"/>
                            <w:left w:val="none" w:sz="0" w:space="0" w:color="auto"/>
                            <w:bottom w:val="none" w:sz="0" w:space="0" w:color="auto"/>
                            <w:right w:val="none" w:sz="0" w:space="0" w:color="auto"/>
                          </w:divBdr>
                          <w:divsChild>
                            <w:div w:id="40902306">
                              <w:marLeft w:val="0"/>
                              <w:marRight w:val="0"/>
                              <w:marTop w:val="0"/>
                              <w:marBottom w:val="0"/>
                              <w:divBdr>
                                <w:top w:val="none" w:sz="0" w:space="0" w:color="auto"/>
                                <w:left w:val="none" w:sz="0" w:space="0" w:color="auto"/>
                                <w:bottom w:val="none" w:sz="0" w:space="0" w:color="auto"/>
                                <w:right w:val="none" w:sz="0" w:space="0" w:color="auto"/>
                              </w:divBdr>
                              <w:divsChild>
                                <w:div w:id="1764959311">
                                  <w:marLeft w:val="0"/>
                                  <w:marRight w:val="0"/>
                                  <w:marTop w:val="0"/>
                                  <w:marBottom w:val="0"/>
                                  <w:divBdr>
                                    <w:top w:val="none" w:sz="0" w:space="0" w:color="auto"/>
                                    <w:left w:val="none" w:sz="0" w:space="0" w:color="auto"/>
                                    <w:bottom w:val="none" w:sz="0" w:space="0" w:color="auto"/>
                                    <w:right w:val="none" w:sz="0" w:space="0" w:color="auto"/>
                                  </w:divBdr>
                                  <w:divsChild>
                                    <w:div w:id="940644189">
                                      <w:marLeft w:val="0"/>
                                      <w:marRight w:val="0"/>
                                      <w:marTop w:val="0"/>
                                      <w:marBottom w:val="0"/>
                                      <w:divBdr>
                                        <w:top w:val="none" w:sz="0" w:space="0" w:color="auto"/>
                                        <w:left w:val="none" w:sz="0" w:space="0" w:color="auto"/>
                                        <w:bottom w:val="none" w:sz="0" w:space="0" w:color="auto"/>
                                        <w:right w:val="none" w:sz="0" w:space="0" w:color="auto"/>
                                      </w:divBdr>
                                      <w:divsChild>
                                        <w:div w:id="41760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869184">
          <w:marLeft w:val="0"/>
          <w:marRight w:val="0"/>
          <w:marTop w:val="0"/>
          <w:marBottom w:val="0"/>
          <w:divBdr>
            <w:top w:val="none" w:sz="0" w:space="0" w:color="auto"/>
            <w:left w:val="none" w:sz="0" w:space="0" w:color="auto"/>
            <w:bottom w:val="none" w:sz="0" w:space="0" w:color="auto"/>
            <w:right w:val="none" w:sz="0" w:space="0" w:color="auto"/>
          </w:divBdr>
          <w:divsChild>
            <w:div w:id="276451350">
              <w:marLeft w:val="0"/>
              <w:marRight w:val="0"/>
              <w:marTop w:val="0"/>
              <w:marBottom w:val="0"/>
              <w:divBdr>
                <w:top w:val="none" w:sz="0" w:space="0" w:color="auto"/>
                <w:left w:val="none" w:sz="0" w:space="0" w:color="auto"/>
                <w:bottom w:val="none" w:sz="0" w:space="0" w:color="auto"/>
                <w:right w:val="none" w:sz="0" w:space="0" w:color="auto"/>
              </w:divBdr>
              <w:divsChild>
                <w:div w:id="713308785">
                  <w:marLeft w:val="0"/>
                  <w:marRight w:val="0"/>
                  <w:marTop w:val="0"/>
                  <w:marBottom w:val="0"/>
                  <w:divBdr>
                    <w:top w:val="none" w:sz="0" w:space="0" w:color="auto"/>
                    <w:left w:val="none" w:sz="0" w:space="0" w:color="auto"/>
                    <w:bottom w:val="none" w:sz="0" w:space="0" w:color="auto"/>
                    <w:right w:val="none" w:sz="0" w:space="0" w:color="auto"/>
                  </w:divBdr>
                  <w:divsChild>
                    <w:div w:id="352148134">
                      <w:marLeft w:val="0"/>
                      <w:marRight w:val="0"/>
                      <w:marTop w:val="0"/>
                      <w:marBottom w:val="0"/>
                      <w:divBdr>
                        <w:top w:val="none" w:sz="0" w:space="0" w:color="auto"/>
                        <w:left w:val="none" w:sz="0" w:space="0" w:color="auto"/>
                        <w:bottom w:val="none" w:sz="0" w:space="0" w:color="auto"/>
                        <w:right w:val="none" w:sz="0" w:space="0" w:color="auto"/>
                      </w:divBdr>
                      <w:divsChild>
                        <w:div w:id="1820413724">
                          <w:marLeft w:val="0"/>
                          <w:marRight w:val="0"/>
                          <w:marTop w:val="0"/>
                          <w:marBottom w:val="0"/>
                          <w:divBdr>
                            <w:top w:val="none" w:sz="0" w:space="0" w:color="auto"/>
                            <w:left w:val="none" w:sz="0" w:space="0" w:color="auto"/>
                            <w:bottom w:val="none" w:sz="0" w:space="0" w:color="auto"/>
                            <w:right w:val="none" w:sz="0" w:space="0" w:color="auto"/>
                          </w:divBdr>
                          <w:divsChild>
                            <w:div w:id="860895676">
                              <w:marLeft w:val="0"/>
                              <w:marRight w:val="0"/>
                              <w:marTop w:val="0"/>
                              <w:marBottom w:val="0"/>
                              <w:divBdr>
                                <w:top w:val="none" w:sz="0" w:space="0" w:color="auto"/>
                                <w:left w:val="none" w:sz="0" w:space="0" w:color="auto"/>
                                <w:bottom w:val="none" w:sz="0" w:space="0" w:color="auto"/>
                                <w:right w:val="none" w:sz="0" w:space="0" w:color="auto"/>
                              </w:divBdr>
                              <w:divsChild>
                                <w:div w:id="307245131">
                                  <w:marLeft w:val="0"/>
                                  <w:marRight w:val="0"/>
                                  <w:marTop w:val="0"/>
                                  <w:marBottom w:val="0"/>
                                  <w:divBdr>
                                    <w:top w:val="none" w:sz="0" w:space="0" w:color="auto"/>
                                    <w:left w:val="none" w:sz="0" w:space="0" w:color="auto"/>
                                    <w:bottom w:val="none" w:sz="0" w:space="0" w:color="auto"/>
                                    <w:right w:val="none" w:sz="0" w:space="0" w:color="auto"/>
                                  </w:divBdr>
                                  <w:divsChild>
                                    <w:div w:id="911813846">
                                      <w:marLeft w:val="0"/>
                                      <w:marRight w:val="0"/>
                                      <w:marTop w:val="0"/>
                                      <w:marBottom w:val="0"/>
                                      <w:divBdr>
                                        <w:top w:val="none" w:sz="0" w:space="0" w:color="auto"/>
                                        <w:left w:val="none" w:sz="0" w:space="0" w:color="auto"/>
                                        <w:bottom w:val="none" w:sz="0" w:space="0" w:color="auto"/>
                                        <w:right w:val="none" w:sz="0" w:space="0" w:color="auto"/>
                                      </w:divBdr>
                                      <w:divsChild>
                                        <w:div w:id="1180896045">
                                          <w:marLeft w:val="0"/>
                                          <w:marRight w:val="0"/>
                                          <w:marTop w:val="0"/>
                                          <w:marBottom w:val="0"/>
                                          <w:divBdr>
                                            <w:top w:val="none" w:sz="0" w:space="0" w:color="auto"/>
                                            <w:left w:val="none" w:sz="0" w:space="0" w:color="auto"/>
                                            <w:bottom w:val="none" w:sz="0" w:space="0" w:color="auto"/>
                                            <w:right w:val="none" w:sz="0" w:space="0" w:color="auto"/>
                                          </w:divBdr>
                                          <w:divsChild>
                                            <w:div w:id="17037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581497">
      <w:bodyDiv w:val="1"/>
      <w:marLeft w:val="0"/>
      <w:marRight w:val="0"/>
      <w:marTop w:val="0"/>
      <w:marBottom w:val="0"/>
      <w:divBdr>
        <w:top w:val="none" w:sz="0" w:space="0" w:color="auto"/>
        <w:left w:val="none" w:sz="0" w:space="0" w:color="auto"/>
        <w:bottom w:val="none" w:sz="0" w:space="0" w:color="auto"/>
        <w:right w:val="none" w:sz="0" w:space="0" w:color="auto"/>
      </w:divBdr>
      <w:divsChild>
        <w:div w:id="1743721634">
          <w:marLeft w:val="0"/>
          <w:marRight w:val="0"/>
          <w:marTop w:val="0"/>
          <w:marBottom w:val="0"/>
          <w:divBdr>
            <w:top w:val="none" w:sz="0" w:space="0" w:color="auto"/>
            <w:left w:val="none" w:sz="0" w:space="0" w:color="auto"/>
            <w:bottom w:val="none" w:sz="0" w:space="0" w:color="auto"/>
            <w:right w:val="none" w:sz="0" w:space="0" w:color="auto"/>
          </w:divBdr>
          <w:divsChild>
            <w:div w:id="2080326480">
              <w:marLeft w:val="0"/>
              <w:marRight w:val="0"/>
              <w:marTop w:val="0"/>
              <w:marBottom w:val="0"/>
              <w:divBdr>
                <w:top w:val="none" w:sz="0" w:space="0" w:color="auto"/>
                <w:left w:val="none" w:sz="0" w:space="0" w:color="auto"/>
                <w:bottom w:val="none" w:sz="0" w:space="0" w:color="auto"/>
                <w:right w:val="none" w:sz="0" w:space="0" w:color="auto"/>
              </w:divBdr>
              <w:divsChild>
                <w:div w:id="633022056">
                  <w:marLeft w:val="0"/>
                  <w:marRight w:val="0"/>
                  <w:marTop w:val="0"/>
                  <w:marBottom w:val="0"/>
                  <w:divBdr>
                    <w:top w:val="none" w:sz="0" w:space="0" w:color="auto"/>
                    <w:left w:val="none" w:sz="0" w:space="0" w:color="auto"/>
                    <w:bottom w:val="none" w:sz="0" w:space="0" w:color="auto"/>
                    <w:right w:val="none" w:sz="0" w:space="0" w:color="auto"/>
                  </w:divBdr>
                  <w:divsChild>
                    <w:div w:id="412048241">
                      <w:marLeft w:val="0"/>
                      <w:marRight w:val="0"/>
                      <w:marTop w:val="0"/>
                      <w:marBottom w:val="0"/>
                      <w:divBdr>
                        <w:top w:val="none" w:sz="0" w:space="0" w:color="auto"/>
                        <w:left w:val="none" w:sz="0" w:space="0" w:color="auto"/>
                        <w:bottom w:val="none" w:sz="0" w:space="0" w:color="auto"/>
                        <w:right w:val="none" w:sz="0" w:space="0" w:color="auto"/>
                      </w:divBdr>
                      <w:divsChild>
                        <w:div w:id="1036351353">
                          <w:marLeft w:val="0"/>
                          <w:marRight w:val="0"/>
                          <w:marTop w:val="0"/>
                          <w:marBottom w:val="0"/>
                          <w:divBdr>
                            <w:top w:val="none" w:sz="0" w:space="0" w:color="auto"/>
                            <w:left w:val="none" w:sz="0" w:space="0" w:color="auto"/>
                            <w:bottom w:val="none" w:sz="0" w:space="0" w:color="auto"/>
                            <w:right w:val="none" w:sz="0" w:space="0" w:color="auto"/>
                          </w:divBdr>
                          <w:divsChild>
                            <w:div w:id="578563834">
                              <w:marLeft w:val="0"/>
                              <w:marRight w:val="0"/>
                              <w:marTop w:val="0"/>
                              <w:marBottom w:val="0"/>
                              <w:divBdr>
                                <w:top w:val="none" w:sz="0" w:space="0" w:color="auto"/>
                                <w:left w:val="none" w:sz="0" w:space="0" w:color="auto"/>
                                <w:bottom w:val="none" w:sz="0" w:space="0" w:color="auto"/>
                                <w:right w:val="none" w:sz="0" w:space="0" w:color="auto"/>
                              </w:divBdr>
                              <w:divsChild>
                                <w:div w:id="555630103">
                                  <w:marLeft w:val="0"/>
                                  <w:marRight w:val="0"/>
                                  <w:marTop w:val="0"/>
                                  <w:marBottom w:val="0"/>
                                  <w:divBdr>
                                    <w:top w:val="none" w:sz="0" w:space="0" w:color="auto"/>
                                    <w:left w:val="none" w:sz="0" w:space="0" w:color="auto"/>
                                    <w:bottom w:val="none" w:sz="0" w:space="0" w:color="auto"/>
                                    <w:right w:val="none" w:sz="0" w:space="0" w:color="auto"/>
                                  </w:divBdr>
                                  <w:divsChild>
                                    <w:div w:id="12963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8361">
          <w:marLeft w:val="0"/>
          <w:marRight w:val="0"/>
          <w:marTop w:val="0"/>
          <w:marBottom w:val="0"/>
          <w:divBdr>
            <w:top w:val="none" w:sz="0" w:space="0" w:color="auto"/>
            <w:left w:val="none" w:sz="0" w:space="0" w:color="auto"/>
            <w:bottom w:val="none" w:sz="0" w:space="0" w:color="auto"/>
            <w:right w:val="none" w:sz="0" w:space="0" w:color="auto"/>
          </w:divBdr>
          <w:divsChild>
            <w:div w:id="919873331">
              <w:marLeft w:val="0"/>
              <w:marRight w:val="0"/>
              <w:marTop w:val="0"/>
              <w:marBottom w:val="0"/>
              <w:divBdr>
                <w:top w:val="none" w:sz="0" w:space="0" w:color="auto"/>
                <w:left w:val="none" w:sz="0" w:space="0" w:color="auto"/>
                <w:bottom w:val="none" w:sz="0" w:space="0" w:color="auto"/>
                <w:right w:val="none" w:sz="0" w:space="0" w:color="auto"/>
              </w:divBdr>
              <w:divsChild>
                <w:div w:id="1292327116">
                  <w:marLeft w:val="0"/>
                  <w:marRight w:val="0"/>
                  <w:marTop w:val="0"/>
                  <w:marBottom w:val="0"/>
                  <w:divBdr>
                    <w:top w:val="none" w:sz="0" w:space="0" w:color="auto"/>
                    <w:left w:val="none" w:sz="0" w:space="0" w:color="auto"/>
                    <w:bottom w:val="none" w:sz="0" w:space="0" w:color="auto"/>
                    <w:right w:val="none" w:sz="0" w:space="0" w:color="auto"/>
                  </w:divBdr>
                  <w:divsChild>
                    <w:div w:id="1827211306">
                      <w:marLeft w:val="0"/>
                      <w:marRight w:val="0"/>
                      <w:marTop w:val="0"/>
                      <w:marBottom w:val="0"/>
                      <w:divBdr>
                        <w:top w:val="none" w:sz="0" w:space="0" w:color="auto"/>
                        <w:left w:val="none" w:sz="0" w:space="0" w:color="auto"/>
                        <w:bottom w:val="none" w:sz="0" w:space="0" w:color="auto"/>
                        <w:right w:val="none" w:sz="0" w:space="0" w:color="auto"/>
                      </w:divBdr>
                      <w:divsChild>
                        <w:div w:id="480734445">
                          <w:marLeft w:val="0"/>
                          <w:marRight w:val="0"/>
                          <w:marTop w:val="0"/>
                          <w:marBottom w:val="0"/>
                          <w:divBdr>
                            <w:top w:val="none" w:sz="0" w:space="0" w:color="auto"/>
                            <w:left w:val="none" w:sz="0" w:space="0" w:color="auto"/>
                            <w:bottom w:val="none" w:sz="0" w:space="0" w:color="auto"/>
                            <w:right w:val="none" w:sz="0" w:space="0" w:color="auto"/>
                          </w:divBdr>
                          <w:divsChild>
                            <w:div w:id="1505707791">
                              <w:marLeft w:val="0"/>
                              <w:marRight w:val="0"/>
                              <w:marTop w:val="0"/>
                              <w:marBottom w:val="0"/>
                              <w:divBdr>
                                <w:top w:val="none" w:sz="0" w:space="0" w:color="auto"/>
                                <w:left w:val="none" w:sz="0" w:space="0" w:color="auto"/>
                                <w:bottom w:val="none" w:sz="0" w:space="0" w:color="auto"/>
                                <w:right w:val="none" w:sz="0" w:space="0" w:color="auto"/>
                              </w:divBdr>
                              <w:divsChild>
                                <w:div w:id="1167555975">
                                  <w:marLeft w:val="0"/>
                                  <w:marRight w:val="0"/>
                                  <w:marTop w:val="0"/>
                                  <w:marBottom w:val="0"/>
                                  <w:divBdr>
                                    <w:top w:val="none" w:sz="0" w:space="0" w:color="auto"/>
                                    <w:left w:val="none" w:sz="0" w:space="0" w:color="auto"/>
                                    <w:bottom w:val="none" w:sz="0" w:space="0" w:color="auto"/>
                                    <w:right w:val="none" w:sz="0" w:space="0" w:color="auto"/>
                                  </w:divBdr>
                                  <w:divsChild>
                                    <w:div w:id="739475236">
                                      <w:marLeft w:val="0"/>
                                      <w:marRight w:val="0"/>
                                      <w:marTop w:val="0"/>
                                      <w:marBottom w:val="0"/>
                                      <w:divBdr>
                                        <w:top w:val="none" w:sz="0" w:space="0" w:color="auto"/>
                                        <w:left w:val="none" w:sz="0" w:space="0" w:color="auto"/>
                                        <w:bottom w:val="none" w:sz="0" w:space="0" w:color="auto"/>
                                        <w:right w:val="none" w:sz="0" w:space="0" w:color="auto"/>
                                      </w:divBdr>
                                      <w:divsChild>
                                        <w:div w:id="61252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13307">
          <w:marLeft w:val="0"/>
          <w:marRight w:val="0"/>
          <w:marTop w:val="0"/>
          <w:marBottom w:val="0"/>
          <w:divBdr>
            <w:top w:val="none" w:sz="0" w:space="0" w:color="auto"/>
            <w:left w:val="none" w:sz="0" w:space="0" w:color="auto"/>
            <w:bottom w:val="none" w:sz="0" w:space="0" w:color="auto"/>
            <w:right w:val="none" w:sz="0" w:space="0" w:color="auto"/>
          </w:divBdr>
          <w:divsChild>
            <w:div w:id="616330549">
              <w:marLeft w:val="0"/>
              <w:marRight w:val="0"/>
              <w:marTop w:val="0"/>
              <w:marBottom w:val="0"/>
              <w:divBdr>
                <w:top w:val="none" w:sz="0" w:space="0" w:color="auto"/>
                <w:left w:val="none" w:sz="0" w:space="0" w:color="auto"/>
                <w:bottom w:val="none" w:sz="0" w:space="0" w:color="auto"/>
                <w:right w:val="none" w:sz="0" w:space="0" w:color="auto"/>
              </w:divBdr>
              <w:divsChild>
                <w:div w:id="1092698191">
                  <w:marLeft w:val="0"/>
                  <w:marRight w:val="0"/>
                  <w:marTop w:val="0"/>
                  <w:marBottom w:val="0"/>
                  <w:divBdr>
                    <w:top w:val="none" w:sz="0" w:space="0" w:color="auto"/>
                    <w:left w:val="none" w:sz="0" w:space="0" w:color="auto"/>
                    <w:bottom w:val="none" w:sz="0" w:space="0" w:color="auto"/>
                    <w:right w:val="none" w:sz="0" w:space="0" w:color="auto"/>
                  </w:divBdr>
                  <w:divsChild>
                    <w:div w:id="1761174136">
                      <w:marLeft w:val="0"/>
                      <w:marRight w:val="0"/>
                      <w:marTop w:val="0"/>
                      <w:marBottom w:val="0"/>
                      <w:divBdr>
                        <w:top w:val="none" w:sz="0" w:space="0" w:color="auto"/>
                        <w:left w:val="none" w:sz="0" w:space="0" w:color="auto"/>
                        <w:bottom w:val="none" w:sz="0" w:space="0" w:color="auto"/>
                        <w:right w:val="none" w:sz="0" w:space="0" w:color="auto"/>
                      </w:divBdr>
                      <w:divsChild>
                        <w:div w:id="895166419">
                          <w:marLeft w:val="0"/>
                          <w:marRight w:val="0"/>
                          <w:marTop w:val="0"/>
                          <w:marBottom w:val="0"/>
                          <w:divBdr>
                            <w:top w:val="none" w:sz="0" w:space="0" w:color="auto"/>
                            <w:left w:val="none" w:sz="0" w:space="0" w:color="auto"/>
                            <w:bottom w:val="none" w:sz="0" w:space="0" w:color="auto"/>
                            <w:right w:val="none" w:sz="0" w:space="0" w:color="auto"/>
                          </w:divBdr>
                          <w:divsChild>
                            <w:div w:id="287399353">
                              <w:marLeft w:val="0"/>
                              <w:marRight w:val="0"/>
                              <w:marTop w:val="0"/>
                              <w:marBottom w:val="0"/>
                              <w:divBdr>
                                <w:top w:val="none" w:sz="0" w:space="0" w:color="auto"/>
                                <w:left w:val="none" w:sz="0" w:space="0" w:color="auto"/>
                                <w:bottom w:val="none" w:sz="0" w:space="0" w:color="auto"/>
                                <w:right w:val="none" w:sz="0" w:space="0" w:color="auto"/>
                              </w:divBdr>
                              <w:divsChild>
                                <w:div w:id="1446194259">
                                  <w:marLeft w:val="0"/>
                                  <w:marRight w:val="0"/>
                                  <w:marTop w:val="0"/>
                                  <w:marBottom w:val="0"/>
                                  <w:divBdr>
                                    <w:top w:val="none" w:sz="0" w:space="0" w:color="auto"/>
                                    <w:left w:val="none" w:sz="0" w:space="0" w:color="auto"/>
                                    <w:bottom w:val="none" w:sz="0" w:space="0" w:color="auto"/>
                                    <w:right w:val="none" w:sz="0" w:space="0" w:color="auto"/>
                                  </w:divBdr>
                                  <w:divsChild>
                                    <w:div w:id="80658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054647">
                          <w:marLeft w:val="0"/>
                          <w:marRight w:val="0"/>
                          <w:marTop w:val="0"/>
                          <w:marBottom w:val="0"/>
                          <w:divBdr>
                            <w:top w:val="none" w:sz="0" w:space="0" w:color="auto"/>
                            <w:left w:val="none" w:sz="0" w:space="0" w:color="auto"/>
                            <w:bottom w:val="none" w:sz="0" w:space="0" w:color="auto"/>
                            <w:right w:val="none" w:sz="0" w:space="0" w:color="auto"/>
                          </w:divBdr>
                          <w:divsChild>
                            <w:div w:id="1264414010">
                              <w:marLeft w:val="0"/>
                              <w:marRight w:val="0"/>
                              <w:marTop w:val="0"/>
                              <w:marBottom w:val="0"/>
                              <w:divBdr>
                                <w:top w:val="none" w:sz="0" w:space="0" w:color="auto"/>
                                <w:left w:val="none" w:sz="0" w:space="0" w:color="auto"/>
                                <w:bottom w:val="none" w:sz="0" w:space="0" w:color="auto"/>
                                <w:right w:val="none" w:sz="0" w:space="0" w:color="auto"/>
                              </w:divBdr>
                              <w:divsChild>
                                <w:div w:id="1523588694">
                                  <w:marLeft w:val="0"/>
                                  <w:marRight w:val="0"/>
                                  <w:marTop w:val="0"/>
                                  <w:marBottom w:val="0"/>
                                  <w:divBdr>
                                    <w:top w:val="none" w:sz="0" w:space="0" w:color="auto"/>
                                    <w:left w:val="none" w:sz="0" w:space="0" w:color="auto"/>
                                    <w:bottom w:val="none" w:sz="0" w:space="0" w:color="auto"/>
                                    <w:right w:val="none" w:sz="0" w:space="0" w:color="auto"/>
                                  </w:divBdr>
                                  <w:divsChild>
                                    <w:div w:id="184451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0954866">
          <w:marLeft w:val="0"/>
          <w:marRight w:val="0"/>
          <w:marTop w:val="0"/>
          <w:marBottom w:val="0"/>
          <w:divBdr>
            <w:top w:val="none" w:sz="0" w:space="0" w:color="auto"/>
            <w:left w:val="none" w:sz="0" w:space="0" w:color="auto"/>
            <w:bottom w:val="none" w:sz="0" w:space="0" w:color="auto"/>
            <w:right w:val="none" w:sz="0" w:space="0" w:color="auto"/>
          </w:divBdr>
          <w:divsChild>
            <w:div w:id="1567567464">
              <w:marLeft w:val="0"/>
              <w:marRight w:val="0"/>
              <w:marTop w:val="0"/>
              <w:marBottom w:val="0"/>
              <w:divBdr>
                <w:top w:val="none" w:sz="0" w:space="0" w:color="auto"/>
                <w:left w:val="none" w:sz="0" w:space="0" w:color="auto"/>
                <w:bottom w:val="none" w:sz="0" w:space="0" w:color="auto"/>
                <w:right w:val="none" w:sz="0" w:space="0" w:color="auto"/>
              </w:divBdr>
              <w:divsChild>
                <w:div w:id="1710760498">
                  <w:marLeft w:val="0"/>
                  <w:marRight w:val="0"/>
                  <w:marTop w:val="0"/>
                  <w:marBottom w:val="0"/>
                  <w:divBdr>
                    <w:top w:val="none" w:sz="0" w:space="0" w:color="auto"/>
                    <w:left w:val="none" w:sz="0" w:space="0" w:color="auto"/>
                    <w:bottom w:val="none" w:sz="0" w:space="0" w:color="auto"/>
                    <w:right w:val="none" w:sz="0" w:space="0" w:color="auto"/>
                  </w:divBdr>
                  <w:divsChild>
                    <w:div w:id="1715537232">
                      <w:marLeft w:val="0"/>
                      <w:marRight w:val="0"/>
                      <w:marTop w:val="0"/>
                      <w:marBottom w:val="0"/>
                      <w:divBdr>
                        <w:top w:val="none" w:sz="0" w:space="0" w:color="auto"/>
                        <w:left w:val="none" w:sz="0" w:space="0" w:color="auto"/>
                        <w:bottom w:val="none" w:sz="0" w:space="0" w:color="auto"/>
                        <w:right w:val="none" w:sz="0" w:space="0" w:color="auto"/>
                      </w:divBdr>
                      <w:divsChild>
                        <w:div w:id="1008599049">
                          <w:marLeft w:val="0"/>
                          <w:marRight w:val="0"/>
                          <w:marTop w:val="0"/>
                          <w:marBottom w:val="0"/>
                          <w:divBdr>
                            <w:top w:val="none" w:sz="0" w:space="0" w:color="auto"/>
                            <w:left w:val="none" w:sz="0" w:space="0" w:color="auto"/>
                            <w:bottom w:val="none" w:sz="0" w:space="0" w:color="auto"/>
                            <w:right w:val="none" w:sz="0" w:space="0" w:color="auto"/>
                          </w:divBdr>
                          <w:divsChild>
                            <w:div w:id="2117630049">
                              <w:marLeft w:val="0"/>
                              <w:marRight w:val="0"/>
                              <w:marTop w:val="0"/>
                              <w:marBottom w:val="0"/>
                              <w:divBdr>
                                <w:top w:val="none" w:sz="0" w:space="0" w:color="auto"/>
                                <w:left w:val="none" w:sz="0" w:space="0" w:color="auto"/>
                                <w:bottom w:val="none" w:sz="0" w:space="0" w:color="auto"/>
                                <w:right w:val="none" w:sz="0" w:space="0" w:color="auto"/>
                              </w:divBdr>
                              <w:divsChild>
                                <w:div w:id="908463368">
                                  <w:marLeft w:val="0"/>
                                  <w:marRight w:val="0"/>
                                  <w:marTop w:val="0"/>
                                  <w:marBottom w:val="0"/>
                                  <w:divBdr>
                                    <w:top w:val="none" w:sz="0" w:space="0" w:color="auto"/>
                                    <w:left w:val="none" w:sz="0" w:space="0" w:color="auto"/>
                                    <w:bottom w:val="none" w:sz="0" w:space="0" w:color="auto"/>
                                    <w:right w:val="none" w:sz="0" w:space="0" w:color="auto"/>
                                  </w:divBdr>
                                  <w:divsChild>
                                    <w:div w:id="1241645137">
                                      <w:marLeft w:val="0"/>
                                      <w:marRight w:val="0"/>
                                      <w:marTop w:val="0"/>
                                      <w:marBottom w:val="0"/>
                                      <w:divBdr>
                                        <w:top w:val="none" w:sz="0" w:space="0" w:color="auto"/>
                                        <w:left w:val="none" w:sz="0" w:space="0" w:color="auto"/>
                                        <w:bottom w:val="none" w:sz="0" w:space="0" w:color="auto"/>
                                        <w:right w:val="none" w:sz="0" w:space="0" w:color="auto"/>
                                      </w:divBdr>
                                      <w:divsChild>
                                        <w:div w:id="17550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5880972">
          <w:marLeft w:val="0"/>
          <w:marRight w:val="0"/>
          <w:marTop w:val="0"/>
          <w:marBottom w:val="0"/>
          <w:divBdr>
            <w:top w:val="none" w:sz="0" w:space="0" w:color="auto"/>
            <w:left w:val="none" w:sz="0" w:space="0" w:color="auto"/>
            <w:bottom w:val="none" w:sz="0" w:space="0" w:color="auto"/>
            <w:right w:val="none" w:sz="0" w:space="0" w:color="auto"/>
          </w:divBdr>
          <w:divsChild>
            <w:div w:id="753430331">
              <w:marLeft w:val="0"/>
              <w:marRight w:val="0"/>
              <w:marTop w:val="0"/>
              <w:marBottom w:val="0"/>
              <w:divBdr>
                <w:top w:val="none" w:sz="0" w:space="0" w:color="auto"/>
                <w:left w:val="none" w:sz="0" w:space="0" w:color="auto"/>
                <w:bottom w:val="none" w:sz="0" w:space="0" w:color="auto"/>
                <w:right w:val="none" w:sz="0" w:space="0" w:color="auto"/>
              </w:divBdr>
              <w:divsChild>
                <w:div w:id="634988955">
                  <w:marLeft w:val="0"/>
                  <w:marRight w:val="0"/>
                  <w:marTop w:val="0"/>
                  <w:marBottom w:val="0"/>
                  <w:divBdr>
                    <w:top w:val="none" w:sz="0" w:space="0" w:color="auto"/>
                    <w:left w:val="none" w:sz="0" w:space="0" w:color="auto"/>
                    <w:bottom w:val="none" w:sz="0" w:space="0" w:color="auto"/>
                    <w:right w:val="none" w:sz="0" w:space="0" w:color="auto"/>
                  </w:divBdr>
                  <w:divsChild>
                    <w:div w:id="1919947138">
                      <w:marLeft w:val="0"/>
                      <w:marRight w:val="0"/>
                      <w:marTop w:val="0"/>
                      <w:marBottom w:val="0"/>
                      <w:divBdr>
                        <w:top w:val="none" w:sz="0" w:space="0" w:color="auto"/>
                        <w:left w:val="none" w:sz="0" w:space="0" w:color="auto"/>
                        <w:bottom w:val="none" w:sz="0" w:space="0" w:color="auto"/>
                        <w:right w:val="none" w:sz="0" w:space="0" w:color="auto"/>
                      </w:divBdr>
                      <w:divsChild>
                        <w:div w:id="1701785026">
                          <w:marLeft w:val="0"/>
                          <w:marRight w:val="0"/>
                          <w:marTop w:val="0"/>
                          <w:marBottom w:val="0"/>
                          <w:divBdr>
                            <w:top w:val="none" w:sz="0" w:space="0" w:color="auto"/>
                            <w:left w:val="none" w:sz="0" w:space="0" w:color="auto"/>
                            <w:bottom w:val="none" w:sz="0" w:space="0" w:color="auto"/>
                            <w:right w:val="none" w:sz="0" w:space="0" w:color="auto"/>
                          </w:divBdr>
                          <w:divsChild>
                            <w:div w:id="1920601510">
                              <w:marLeft w:val="0"/>
                              <w:marRight w:val="0"/>
                              <w:marTop w:val="0"/>
                              <w:marBottom w:val="0"/>
                              <w:divBdr>
                                <w:top w:val="none" w:sz="0" w:space="0" w:color="auto"/>
                                <w:left w:val="none" w:sz="0" w:space="0" w:color="auto"/>
                                <w:bottom w:val="none" w:sz="0" w:space="0" w:color="auto"/>
                                <w:right w:val="none" w:sz="0" w:space="0" w:color="auto"/>
                              </w:divBdr>
                              <w:divsChild>
                                <w:div w:id="791096700">
                                  <w:marLeft w:val="0"/>
                                  <w:marRight w:val="0"/>
                                  <w:marTop w:val="0"/>
                                  <w:marBottom w:val="0"/>
                                  <w:divBdr>
                                    <w:top w:val="none" w:sz="0" w:space="0" w:color="auto"/>
                                    <w:left w:val="none" w:sz="0" w:space="0" w:color="auto"/>
                                    <w:bottom w:val="none" w:sz="0" w:space="0" w:color="auto"/>
                                    <w:right w:val="none" w:sz="0" w:space="0" w:color="auto"/>
                                  </w:divBdr>
                                  <w:divsChild>
                                    <w:div w:id="771976835">
                                      <w:marLeft w:val="0"/>
                                      <w:marRight w:val="0"/>
                                      <w:marTop w:val="0"/>
                                      <w:marBottom w:val="0"/>
                                      <w:divBdr>
                                        <w:top w:val="none" w:sz="0" w:space="0" w:color="auto"/>
                                        <w:left w:val="none" w:sz="0" w:space="0" w:color="auto"/>
                                        <w:bottom w:val="none" w:sz="0" w:space="0" w:color="auto"/>
                                        <w:right w:val="none" w:sz="0" w:space="0" w:color="auto"/>
                                      </w:divBdr>
                                      <w:divsChild>
                                        <w:div w:id="1717194245">
                                          <w:marLeft w:val="0"/>
                                          <w:marRight w:val="0"/>
                                          <w:marTop w:val="0"/>
                                          <w:marBottom w:val="0"/>
                                          <w:divBdr>
                                            <w:top w:val="none" w:sz="0" w:space="0" w:color="auto"/>
                                            <w:left w:val="none" w:sz="0" w:space="0" w:color="auto"/>
                                            <w:bottom w:val="none" w:sz="0" w:space="0" w:color="auto"/>
                                            <w:right w:val="none" w:sz="0" w:space="0" w:color="auto"/>
                                          </w:divBdr>
                                          <w:divsChild>
                                            <w:div w:id="44709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977867">
                              <w:marLeft w:val="0"/>
                              <w:marRight w:val="0"/>
                              <w:marTop w:val="0"/>
                              <w:marBottom w:val="0"/>
                              <w:divBdr>
                                <w:top w:val="none" w:sz="0" w:space="0" w:color="auto"/>
                                <w:left w:val="none" w:sz="0" w:space="0" w:color="auto"/>
                                <w:bottom w:val="none" w:sz="0" w:space="0" w:color="auto"/>
                                <w:right w:val="none" w:sz="0" w:space="0" w:color="auto"/>
                              </w:divBdr>
                              <w:divsChild>
                                <w:div w:id="1783769633">
                                  <w:marLeft w:val="0"/>
                                  <w:marRight w:val="0"/>
                                  <w:marTop w:val="0"/>
                                  <w:marBottom w:val="0"/>
                                  <w:divBdr>
                                    <w:top w:val="none" w:sz="0" w:space="0" w:color="auto"/>
                                    <w:left w:val="none" w:sz="0" w:space="0" w:color="auto"/>
                                    <w:bottom w:val="none" w:sz="0" w:space="0" w:color="auto"/>
                                    <w:right w:val="none" w:sz="0" w:space="0" w:color="auto"/>
                                  </w:divBdr>
                                  <w:divsChild>
                                    <w:div w:id="559175512">
                                      <w:marLeft w:val="0"/>
                                      <w:marRight w:val="0"/>
                                      <w:marTop w:val="0"/>
                                      <w:marBottom w:val="0"/>
                                      <w:divBdr>
                                        <w:top w:val="none" w:sz="0" w:space="0" w:color="auto"/>
                                        <w:left w:val="none" w:sz="0" w:space="0" w:color="auto"/>
                                        <w:bottom w:val="none" w:sz="0" w:space="0" w:color="auto"/>
                                        <w:right w:val="none" w:sz="0" w:space="0" w:color="auto"/>
                                      </w:divBdr>
                                      <w:divsChild>
                                        <w:div w:id="51468153">
                                          <w:marLeft w:val="0"/>
                                          <w:marRight w:val="0"/>
                                          <w:marTop w:val="0"/>
                                          <w:marBottom w:val="0"/>
                                          <w:divBdr>
                                            <w:top w:val="none" w:sz="0" w:space="0" w:color="auto"/>
                                            <w:left w:val="none" w:sz="0" w:space="0" w:color="auto"/>
                                            <w:bottom w:val="none" w:sz="0" w:space="0" w:color="auto"/>
                                            <w:right w:val="none" w:sz="0" w:space="0" w:color="auto"/>
                                          </w:divBdr>
                                          <w:divsChild>
                                            <w:div w:id="1105923179">
                                              <w:marLeft w:val="0"/>
                                              <w:marRight w:val="0"/>
                                              <w:marTop w:val="0"/>
                                              <w:marBottom w:val="0"/>
                                              <w:divBdr>
                                                <w:top w:val="none" w:sz="0" w:space="0" w:color="auto"/>
                                                <w:left w:val="none" w:sz="0" w:space="0" w:color="auto"/>
                                                <w:bottom w:val="none" w:sz="0" w:space="0" w:color="auto"/>
                                                <w:right w:val="none" w:sz="0" w:space="0" w:color="auto"/>
                                              </w:divBdr>
                                            </w:div>
                                          </w:divsChild>
                                        </w:div>
                                        <w:div w:id="2038853337">
                                          <w:marLeft w:val="0"/>
                                          <w:marRight w:val="0"/>
                                          <w:marTop w:val="0"/>
                                          <w:marBottom w:val="0"/>
                                          <w:divBdr>
                                            <w:top w:val="none" w:sz="0" w:space="0" w:color="auto"/>
                                            <w:left w:val="none" w:sz="0" w:space="0" w:color="auto"/>
                                            <w:bottom w:val="none" w:sz="0" w:space="0" w:color="auto"/>
                                            <w:right w:val="none" w:sz="0" w:space="0" w:color="auto"/>
                                          </w:divBdr>
                                          <w:divsChild>
                                            <w:div w:id="127023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2540639">
          <w:marLeft w:val="0"/>
          <w:marRight w:val="0"/>
          <w:marTop w:val="0"/>
          <w:marBottom w:val="0"/>
          <w:divBdr>
            <w:top w:val="none" w:sz="0" w:space="0" w:color="auto"/>
            <w:left w:val="none" w:sz="0" w:space="0" w:color="auto"/>
            <w:bottom w:val="none" w:sz="0" w:space="0" w:color="auto"/>
            <w:right w:val="none" w:sz="0" w:space="0" w:color="auto"/>
          </w:divBdr>
          <w:divsChild>
            <w:div w:id="529340917">
              <w:marLeft w:val="0"/>
              <w:marRight w:val="0"/>
              <w:marTop w:val="0"/>
              <w:marBottom w:val="0"/>
              <w:divBdr>
                <w:top w:val="none" w:sz="0" w:space="0" w:color="auto"/>
                <w:left w:val="none" w:sz="0" w:space="0" w:color="auto"/>
                <w:bottom w:val="none" w:sz="0" w:space="0" w:color="auto"/>
                <w:right w:val="none" w:sz="0" w:space="0" w:color="auto"/>
              </w:divBdr>
              <w:divsChild>
                <w:div w:id="613251562">
                  <w:marLeft w:val="0"/>
                  <w:marRight w:val="0"/>
                  <w:marTop w:val="0"/>
                  <w:marBottom w:val="0"/>
                  <w:divBdr>
                    <w:top w:val="none" w:sz="0" w:space="0" w:color="auto"/>
                    <w:left w:val="none" w:sz="0" w:space="0" w:color="auto"/>
                    <w:bottom w:val="none" w:sz="0" w:space="0" w:color="auto"/>
                    <w:right w:val="none" w:sz="0" w:space="0" w:color="auto"/>
                  </w:divBdr>
                  <w:divsChild>
                    <w:div w:id="2140800415">
                      <w:marLeft w:val="0"/>
                      <w:marRight w:val="0"/>
                      <w:marTop w:val="0"/>
                      <w:marBottom w:val="0"/>
                      <w:divBdr>
                        <w:top w:val="none" w:sz="0" w:space="0" w:color="auto"/>
                        <w:left w:val="none" w:sz="0" w:space="0" w:color="auto"/>
                        <w:bottom w:val="none" w:sz="0" w:space="0" w:color="auto"/>
                        <w:right w:val="none" w:sz="0" w:space="0" w:color="auto"/>
                      </w:divBdr>
                      <w:divsChild>
                        <w:div w:id="594823083">
                          <w:marLeft w:val="0"/>
                          <w:marRight w:val="0"/>
                          <w:marTop w:val="0"/>
                          <w:marBottom w:val="0"/>
                          <w:divBdr>
                            <w:top w:val="none" w:sz="0" w:space="0" w:color="auto"/>
                            <w:left w:val="none" w:sz="0" w:space="0" w:color="auto"/>
                            <w:bottom w:val="none" w:sz="0" w:space="0" w:color="auto"/>
                            <w:right w:val="none" w:sz="0" w:space="0" w:color="auto"/>
                          </w:divBdr>
                          <w:divsChild>
                            <w:div w:id="1160191579">
                              <w:marLeft w:val="0"/>
                              <w:marRight w:val="0"/>
                              <w:marTop w:val="0"/>
                              <w:marBottom w:val="0"/>
                              <w:divBdr>
                                <w:top w:val="none" w:sz="0" w:space="0" w:color="auto"/>
                                <w:left w:val="none" w:sz="0" w:space="0" w:color="auto"/>
                                <w:bottom w:val="none" w:sz="0" w:space="0" w:color="auto"/>
                                <w:right w:val="none" w:sz="0" w:space="0" w:color="auto"/>
                              </w:divBdr>
                              <w:divsChild>
                                <w:div w:id="62485647">
                                  <w:marLeft w:val="0"/>
                                  <w:marRight w:val="0"/>
                                  <w:marTop w:val="0"/>
                                  <w:marBottom w:val="0"/>
                                  <w:divBdr>
                                    <w:top w:val="none" w:sz="0" w:space="0" w:color="auto"/>
                                    <w:left w:val="none" w:sz="0" w:space="0" w:color="auto"/>
                                    <w:bottom w:val="none" w:sz="0" w:space="0" w:color="auto"/>
                                    <w:right w:val="none" w:sz="0" w:space="0" w:color="auto"/>
                                  </w:divBdr>
                                  <w:divsChild>
                                    <w:div w:id="989822845">
                                      <w:marLeft w:val="0"/>
                                      <w:marRight w:val="0"/>
                                      <w:marTop w:val="0"/>
                                      <w:marBottom w:val="0"/>
                                      <w:divBdr>
                                        <w:top w:val="none" w:sz="0" w:space="0" w:color="auto"/>
                                        <w:left w:val="none" w:sz="0" w:space="0" w:color="auto"/>
                                        <w:bottom w:val="none" w:sz="0" w:space="0" w:color="auto"/>
                                        <w:right w:val="none" w:sz="0" w:space="0" w:color="auto"/>
                                      </w:divBdr>
                                      <w:divsChild>
                                        <w:div w:id="162414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731139">
          <w:marLeft w:val="0"/>
          <w:marRight w:val="0"/>
          <w:marTop w:val="0"/>
          <w:marBottom w:val="0"/>
          <w:divBdr>
            <w:top w:val="none" w:sz="0" w:space="0" w:color="auto"/>
            <w:left w:val="none" w:sz="0" w:space="0" w:color="auto"/>
            <w:bottom w:val="none" w:sz="0" w:space="0" w:color="auto"/>
            <w:right w:val="none" w:sz="0" w:space="0" w:color="auto"/>
          </w:divBdr>
          <w:divsChild>
            <w:div w:id="1526627742">
              <w:marLeft w:val="0"/>
              <w:marRight w:val="0"/>
              <w:marTop w:val="0"/>
              <w:marBottom w:val="0"/>
              <w:divBdr>
                <w:top w:val="none" w:sz="0" w:space="0" w:color="auto"/>
                <w:left w:val="none" w:sz="0" w:space="0" w:color="auto"/>
                <w:bottom w:val="none" w:sz="0" w:space="0" w:color="auto"/>
                <w:right w:val="none" w:sz="0" w:space="0" w:color="auto"/>
              </w:divBdr>
              <w:divsChild>
                <w:div w:id="938676905">
                  <w:marLeft w:val="0"/>
                  <w:marRight w:val="0"/>
                  <w:marTop w:val="0"/>
                  <w:marBottom w:val="0"/>
                  <w:divBdr>
                    <w:top w:val="none" w:sz="0" w:space="0" w:color="auto"/>
                    <w:left w:val="none" w:sz="0" w:space="0" w:color="auto"/>
                    <w:bottom w:val="none" w:sz="0" w:space="0" w:color="auto"/>
                    <w:right w:val="none" w:sz="0" w:space="0" w:color="auto"/>
                  </w:divBdr>
                  <w:divsChild>
                    <w:div w:id="1563716844">
                      <w:marLeft w:val="0"/>
                      <w:marRight w:val="0"/>
                      <w:marTop w:val="0"/>
                      <w:marBottom w:val="0"/>
                      <w:divBdr>
                        <w:top w:val="none" w:sz="0" w:space="0" w:color="auto"/>
                        <w:left w:val="none" w:sz="0" w:space="0" w:color="auto"/>
                        <w:bottom w:val="none" w:sz="0" w:space="0" w:color="auto"/>
                        <w:right w:val="none" w:sz="0" w:space="0" w:color="auto"/>
                      </w:divBdr>
                      <w:divsChild>
                        <w:div w:id="452289435">
                          <w:marLeft w:val="0"/>
                          <w:marRight w:val="0"/>
                          <w:marTop w:val="0"/>
                          <w:marBottom w:val="0"/>
                          <w:divBdr>
                            <w:top w:val="none" w:sz="0" w:space="0" w:color="auto"/>
                            <w:left w:val="none" w:sz="0" w:space="0" w:color="auto"/>
                            <w:bottom w:val="none" w:sz="0" w:space="0" w:color="auto"/>
                            <w:right w:val="none" w:sz="0" w:space="0" w:color="auto"/>
                          </w:divBdr>
                          <w:divsChild>
                            <w:div w:id="1425417049">
                              <w:marLeft w:val="0"/>
                              <w:marRight w:val="0"/>
                              <w:marTop w:val="0"/>
                              <w:marBottom w:val="0"/>
                              <w:divBdr>
                                <w:top w:val="none" w:sz="0" w:space="0" w:color="auto"/>
                                <w:left w:val="none" w:sz="0" w:space="0" w:color="auto"/>
                                <w:bottom w:val="none" w:sz="0" w:space="0" w:color="auto"/>
                                <w:right w:val="none" w:sz="0" w:space="0" w:color="auto"/>
                              </w:divBdr>
                              <w:divsChild>
                                <w:div w:id="1219632219">
                                  <w:marLeft w:val="0"/>
                                  <w:marRight w:val="0"/>
                                  <w:marTop w:val="0"/>
                                  <w:marBottom w:val="0"/>
                                  <w:divBdr>
                                    <w:top w:val="none" w:sz="0" w:space="0" w:color="auto"/>
                                    <w:left w:val="none" w:sz="0" w:space="0" w:color="auto"/>
                                    <w:bottom w:val="none" w:sz="0" w:space="0" w:color="auto"/>
                                    <w:right w:val="none" w:sz="0" w:space="0" w:color="auto"/>
                                  </w:divBdr>
                                  <w:divsChild>
                                    <w:div w:id="14474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744392">
          <w:marLeft w:val="0"/>
          <w:marRight w:val="0"/>
          <w:marTop w:val="0"/>
          <w:marBottom w:val="0"/>
          <w:divBdr>
            <w:top w:val="none" w:sz="0" w:space="0" w:color="auto"/>
            <w:left w:val="none" w:sz="0" w:space="0" w:color="auto"/>
            <w:bottom w:val="none" w:sz="0" w:space="0" w:color="auto"/>
            <w:right w:val="none" w:sz="0" w:space="0" w:color="auto"/>
          </w:divBdr>
          <w:divsChild>
            <w:div w:id="1800954217">
              <w:marLeft w:val="0"/>
              <w:marRight w:val="0"/>
              <w:marTop w:val="0"/>
              <w:marBottom w:val="0"/>
              <w:divBdr>
                <w:top w:val="none" w:sz="0" w:space="0" w:color="auto"/>
                <w:left w:val="none" w:sz="0" w:space="0" w:color="auto"/>
                <w:bottom w:val="none" w:sz="0" w:space="0" w:color="auto"/>
                <w:right w:val="none" w:sz="0" w:space="0" w:color="auto"/>
              </w:divBdr>
              <w:divsChild>
                <w:div w:id="1898011367">
                  <w:marLeft w:val="0"/>
                  <w:marRight w:val="0"/>
                  <w:marTop w:val="0"/>
                  <w:marBottom w:val="0"/>
                  <w:divBdr>
                    <w:top w:val="none" w:sz="0" w:space="0" w:color="auto"/>
                    <w:left w:val="none" w:sz="0" w:space="0" w:color="auto"/>
                    <w:bottom w:val="none" w:sz="0" w:space="0" w:color="auto"/>
                    <w:right w:val="none" w:sz="0" w:space="0" w:color="auto"/>
                  </w:divBdr>
                  <w:divsChild>
                    <w:div w:id="546260653">
                      <w:marLeft w:val="0"/>
                      <w:marRight w:val="0"/>
                      <w:marTop w:val="0"/>
                      <w:marBottom w:val="0"/>
                      <w:divBdr>
                        <w:top w:val="none" w:sz="0" w:space="0" w:color="auto"/>
                        <w:left w:val="none" w:sz="0" w:space="0" w:color="auto"/>
                        <w:bottom w:val="none" w:sz="0" w:space="0" w:color="auto"/>
                        <w:right w:val="none" w:sz="0" w:space="0" w:color="auto"/>
                      </w:divBdr>
                      <w:divsChild>
                        <w:div w:id="1131903989">
                          <w:marLeft w:val="0"/>
                          <w:marRight w:val="0"/>
                          <w:marTop w:val="0"/>
                          <w:marBottom w:val="0"/>
                          <w:divBdr>
                            <w:top w:val="none" w:sz="0" w:space="0" w:color="auto"/>
                            <w:left w:val="none" w:sz="0" w:space="0" w:color="auto"/>
                            <w:bottom w:val="none" w:sz="0" w:space="0" w:color="auto"/>
                            <w:right w:val="none" w:sz="0" w:space="0" w:color="auto"/>
                          </w:divBdr>
                          <w:divsChild>
                            <w:div w:id="164366972">
                              <w:marLeft w:val="0"/>
                              <w:marRight w:val="0"/>
                              <w:marTop w:val="0"/>
                              <w:marBottom w:val="0"/>
                              <w:divBdr>
                                <w:top w:val="none" w:sz="0" w:space="0" w:color="auto"/>
                                <w:left w:val="none" w:sz="0" w:space="0" w:color="auto"/>
                                <w:bottom w:val="none" w:sz="0" w:space="0" w:color="auto"/>
                                <w:right w:val="none" w:sz="0" w:space="0" w:color="auto"/>
                              </w:divBdr>
                              <w:divsChild>
                                <w:div w:id="1033766489">
                                  <w:marLeft w:val="0"/>
                                  <w:marRight w:val="0"/>
                                  <w:marTop w:val="0"/>
                                  <w:marBottom w:val="0"/>
                                  <w:divBdr>
                                    <w:top w:val="none" w:sz="0" w:space="0" w:color="auto"/>
                                    <w:left w:val="none" w:sz="0" w:space="0" w:color="auto"/>
                                    <w:bottom w:val="none" w:sz="0" w:space="0" w:color="auto"/>
                                    <w:right w:val="none" w:sz="0" w:space="0" w:color="auto"/>
                                  </w:divBdr>
                                  <w:divsChild>
                                    <w:div w:id="1879660445">
                                      <w:marLeft w:val="0"/>
                                      <w:marRight w:val="0"/>
                                      <w:marTop w:val="0"/>
                                      <w:marBottom w:val="0"/>
                                      <w:divBdr>
                                        <w:top w:val="none" w:sz="0" w:space="0" w:color="auto"/>
                                        <w:left w:val="none" w:sz="0" w:space="0" w:color="auto"/>
                                        <w:bottom w:val="none" w:sz="0" w:space="0" w:color="auto"/>
                                        <w:right w:val="none" w:sz="0" w:space="0" w:color="auto"/>
                                      </w:divBdr>
                                      <w:divsChild>
                                        <w:div w:id="94196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62273">
          <w:marLeft w:val="0"/>
          <w:marRight w:val="0"/>
          <w:marTop w:val="0"/>
          <w:marBottom w:val="0"/>
          <w:divBdr>
            <w:top w:val="none" w:sz="0" w:space="0" w:color="auto"/>
            <w:left w:val="none" w:sz="0" w:space="0" w:color="auto"/>
            <w:bottom w:val="none" w:sz="0" w:space="0" w:color="auto"/>
            <w:right w:val="none" w:sz="0" w:space="0" w:color="auto"/>
          </w:divBdr>
          <w:divsChild>
            <w:div w:id="201213550">
              <w:marLeft w:val="0"/>
              <w:marRight w:val="0"/>
              <w:marTop w:val="0"/>
              <w:marBottom w:val="0"/>
              <w:divBdr>
                <w:top w:val="none" w:sz="0" w:space="0" w:color="auto"/>
                <w:left w:val="none" w:sz="0" w:space="0" w:color="auto"/>
                <w:bottom w:val="none" w:sz="0" w:space="0" w:color="auto"/>
                <w:right w:val="none" w:sz="0" w:space="0" w:color="auto"/>
              </w:divBdr>
              <w:divsChild>
                <w:div w:id="586697477">
                  <w:marLeft w:val="0"/>
                  <w:marRight w:val="0"/>
                  <w:marTop w:val="0"/>
                  <w:marBottom w:val="0"/>
                  <w:divBdr>
                    <w:top w:val="none" w:sz="0" w:space="0" w:color="auto"/>
                    <w:left w:val="none" w:sz="0" w:space="0" w:color="auto"/>
                    <w:bottom w:val="none" w:sz="0" w:space="0" w:color="auto"/>
                    <w:right w:val="none" w:sz="0" w:space="0" w:color="auto"/>
                  </w:divBdr>
                  <w:divsChild>
                    <w:div w:id="2015304673">
                      <w:marLeft w:val="0"/>
                      <w:marRight w:val="0"/>
                      <w:marTop w:val="0"/>
                      <w:marBottom w:val="0"/>
                      <w:divBdr>
                        <w:top w:val="none" w:sz="0" w:space="0" w:color="auto"/>
                        <w:left w:val="none" w:sz="0" w:space="0" w:color="auto"/>
                        <w:bottom w:val="none" w:sz="0" w:space="0" w:color="auto"/>
                        <w:right w:val="none" w:sz="0" w:space="0" w:color="auto"/>
                      </w:divBdr>
                      <w:divsChild>
                        <w:div w:id="1411387866">
                          <w:marLeft w:val="0"/>
                          <w:marRight w:val="0"/>
                          <w:marTop w:val="0"/>
                          <w:marBottom w:val="0"/>
                          <w:divBdr>
                            <w:top w:val="none" w:sz="0" w:space="0" w:color="auto"/>
                            <w:left w:val="none" w:sz="0" w:space="0" w:color="auto"/>
                            <w:bottom w:val="none" w:sz="0" w:space="0" w:color="auto"/>
                            <w:right w:val="none" w:sz="0" w:space="0" w:color="auto"/>
                          </w:divBdr>
                          <w:divsChild>
                            <w:div w:id="766730472">
                              <w:marLeft w:val="0"/>
                              <w:marRight w:val="0"/>
                              <w:marTop w:val="0"/>
                              <w:marBottom w:val="0"/>
                              <w:divBdr>
                                <w:top w:val="none" w:sz="0" w:space="0" w:color="auto"/>
                                <w:left w:val="none" w:sz="0" w:space="0" w:color="auto"/>
                                <w:bottom w:val="none" w:sz="0" w:space="0" w:color="auto"/>
                                <w:right w:val="none" w:sz="0" w:space="0" w:color="auto"/>
                              </w:divBdr>
                              <w:divsChild>
                                <w:div w:id="1248073791">
                                  <w:marLeft w:val="0"/>
                                  <w:marRight w:val="0"/>
                                  <w:marTop w:val="0"/>
                                  <w:marBottom w:val="0"/>
                                  <w:divBdr>
                                    <w:top w:val="none" w:sz="0" w:space="0" w:color="auto"/>
                                    <w:left w:val="none" w:sz="0" w:space="0" w:color="auto"/>
                                    <w:bottom w:val="none" w:sz="0" w:space="0" w:color="auto"/>
                                    <w:right w:val="none" w:sz="0" w:space="0" w:color="auto"/>
                                  </w:divBdr>
                                  <w:divsChild>
                                    <w:div w:id="4541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149275">
          <w:marLeft w:val="0"/>
          <w:marRight w:val="0"/>
          <w:marTop w:val="0"/>
          <w:marBottom w:val="0"/>
          <w:divBdr>
            <w:top w:val="none" w:sz="0" w:space="0" w:color="auto"/>
            <w:left w:val="none" w:sz="0" w:space="0" w:color="auto"/>
            <w:bottom w:val="none" w:sz="0" w:space="0" w:color="auto"/>
            <w:right w:val="none" w:sz="0" w:space="0" w:color="auto"/>
          </w:divBdr>
          <w:divsChild>
            <w:div w:id="497579973">
              <w:marLeft w:val="0"/>
              <w:marRight w:val="0"/>
              <w:marTop w:val="0"/>
              <w:marBottom w:val="0"/>
              <w:divBdr>
                <w:top w:val="none" w:sz="0" w:space="0" w:color="auto"/>
                <w:left w:val="none" w:sz="0" w:space="0" w:color="auto"/>
                <w:bottom w:val="none" w:sz="0" w:space="0" w:color="auto"/>
                <w:right w:val="none" w:sz="0" w:space="0" w:color="auto"/>
              </w:divBdr>
              <w:divsChild>
                <w:div w:id="1057509412">
                  <w:marLeft w:val="0"/>
                  <w:marRight w:val="0"/>
                  <w:marTop w:val="0"/>
                  <w:marBottom w:val="0"/>
                  <w:divBdr>
                    <w:top w:val="none" w:sz="0" w:space="0" w:color="auto"/>
                    <w:left w:val="none" w:sz="0" w:space="0" w:color="auto"/>
                    <w:bottom w:val="none" w:sz="0" w:space="0" w:color="auto"/>
                    <w:right w:val="none" w:sz="0" w:space="0" w:color="auto"/>
                  </w:divBdr>
                  <w:divsChild>
                    <w:div w:id="385959822">
                      <w:marLeft w:val="0"/>
                      <w:marRight w:val="0"/>
                      <w:marTop w:val="0"/>
                      <w:marBottom w:val="0"/>
                      <w:divBdr>
                        <w:top w:val="none" w:sz="0" w:space="0" w:color="auto"/>
                        <w:left w:val="none" w:sz="0" w:space="0" w:color="auto"/>
                        <w:bottom w:val="none" w:sz="0" w:space="0" w:color="auto"/>
                        <w:right w:val="none" w:sz="0" w:space="0" w:color="auto"/>
                      </w:divBdr>
                      <w:divsChild>
                        <w:div w:id="526062757">
                          <w:marLeft w:val="0"/>
                          <w:marRight w:val="0"/>
                          <w:marTop w:val="0"/>
                          <w:marBottom w:val="0"/>
                          <w:divBdr>
                            <w:top w:val="none" w:sz="0" w:space="0" w:color="auto"/>
                            <w:left w:val="none" w:sz="0" w:space="0" w:color="auto"/>
                            <w:bottom w:val="none" w:sz="0" w:space="0" w:color="auto"/>
                            <w:right w:val="none" w:sz="0" w:space="0" w:color="auto"/>
                          </w:divBdr>
                          <w:divsChild>
                            <w:div w:id="429008776">
                              <w:marLeft w:val="0"/>
                              <w:marRight w:val="0"/>
                              <w:marTop w:val="0"/>
                              <w:marBottom w:val="0"/>
                              <w:divBdr>
                                <w:top w:val="none" w:sz="0" w:space="0" w:color="auto"/>
                                <w:left w:val="none" w:sz="0" w:space="0" w:color="auto"/>
                                <w:bottom w:val="none" w:sz="0" w:space="0" w:color="auto"/>
                                <w:right w:val="none" w:sz="0" w:space="0" w:color="auto"/>
                              </w:divBdr>
                              <w:divsChild>
                                <w:div w:id="1755471956">
                                  <w:marLeft w:val="0"/>
                                  <w:marRight w:val="0"/>
                                  <w:marTop w:val="0"/>
                                  <w:marBottom w:val="0"/>
                                  <w:divBdr>
                                    <w:top w:val="none" w:sz="0" w:space="0" w:color="auto"/>
                                    <w:left w:val="none" w:sz="0" w:space="0" w:color="auto"/>
                                    <w:bottom w:val="none" w:sz="0" w:space="0" w:color="auto"/>
                                    <w:right w:val="none" w:sz="0" w:space="0" w:color="auto"/>
                                  </w:divBdr>
                                  <w:divsChild>
                                    <w:div w:id="791287035">
                                      <w:marLeft w:val="0"/>
                                      <w:marRight w:val="0"/>
                                      <w:marTop w:val="0"/>
                                      <w:marBottom w:val="0"/>
                                      <w:divBdr>
                                        <w:top w:val="none" w:sz="0" w:space="0" w:color="auto"/>
                                        <w:left w:val="none" w:sz="0" w:space="0" w:color="auto"/>
                                        <w:bottom w:val="none" w:sz="0" w:space="0" w:color="auto"/>
                                        <w:right w:val="none" w:sz="0" w:space="0" w:color="auto"/>
                                      </w:divBdr>
                                      <w:divsChild>
                                        <w:div w:id="90545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8382288">
          <w:marLeft w:val="0"/>
          <w:marRight w:val="0"/>
          <w:marTop w:val="0"/>
          <w:marBottom w:val="0"/>
          <w:divBdr>
            <w:top w:val="none" w:sz="0" w:space="0" w:color="auto"/>
            <w:left w:val="none" w:sz="0" w:space="0" w:color="auto"/>
            <w:bottom w:val="none" w:sz="0" w:space="0" w:color="auto"/>
            <w:right w:val="none" w:sz="0" w:space="0" w:color="auto"/>
          </w:divBdr>
          <w:divsChild>
            <w:div w:id="1888954406">
              <w:marLeft w:val="0"/>
              <w:marRight w:val="0"/>
              <w:marTop w:val="0"/>
              <w:marBottom w:val="0"/>
              <w:divBdr>
                <w:top w:val="none" w:sz="0" w:space="0" w:color="auto"/>
                <w:left w:val="none" w:sz="0" w:space="0" w:color="auto"/>
                <w:bottom w:val="none" w:sz="0" w:space="0" w:color="auto"/>
                <w:right w:val="none" w:sz="0" w:space="0" w:color="auto"/>
              </w:divBdr>
              <w:divsChild>
                <w:div w:id="696273468">
                  <w:marLeft w:val="0"/>
                  <w:marRight w:val="0"/>
                  <w:marTop w:val="0"/>
                  <w:marBottom w:val="0"/>
                  <w:divBdr>
                    <w:top w:val="none" w:sz="0" w:space="0" w:color="auto"/>
                    <w:left w:val="none" w:sz="0" w:space="0" w:color="auto"/>
                    <w:bottom w:val="none" w:sz="0" w:space="0" w:color="auto"/>
                    <w:right w:val="none" w:sz="0" w:space="0" w:color="auto"/>
                  </w:divBdr>
                  <w:divsChild>
                    <w:div w:id="1929193706">
                      <w:marLeft w:val="0"/>
                      <w:marRight w:val="0"/>
                      <w:marTop w:val="0"/>
                      <w:marBottom w:val="0"/>
                      <w:divBdr>
                        <w:top w:val="none" w:sz="0" w:space="0" w:color="auto"/>
                        <w:left w:val="none" w:sz="0" w:space="0" w:color="auto"/>
                        <w:bottom w:val="none" w:sz="0" w:space="0" w:color="auto"/>
                        <w:right w:val="none" w:sz="0" w:space="0" w:color="auto"/>
                      </w:divBdr>
                      <w:divsChild>
                        <w:div w:id="497893367">
                          <w:marLeft w:val="0"/>
                          <w:marRight w:val="0"/>
                          <w:marTop w:val="0"/>
                          <w:marBottom w:val="0"/>
                          <w:divBdr>
                            <w:top w:val="none" w:sz="0" w:space="0" w:color="auto"/>
                            <w:left w:val="none" w:sz="0" w:space="0" w:color="auto"/>
                            <w:bottom w:val="none" w:sz="0" w:space="0" w:color="auto"/>
                            <w:right w:val="none" w:sz="0" w:space="0" w:color="auto"/>
                          </w:divBdr>
                          <w:divsChild>
                            <w:div w:id="1829860037">
                              <w:marLeft w:val="0"/>
                              <w:marRight w:val="0"/>
                              <w:marTop w:val="0"/>
                              <w:marBottom w:val="0"/>
                              <w:divBdr>
                                <w:top w:val="none" w:sz="0" w:space="0" w:color="auto"/>
                                <w:left w:val="none" w:sz="0" w:space="0" w:color="auto"/>
                                <w:bottom w:val="none" w:sz="0" w:space="0" w:color="auto"/>
                                <w:right w:val="none" w:sz="0" w:space="0" w:color="auto"/>
                              </w:divBdr>
                              <w:divsChild>
                                <w:div w:id="539057028">
                                  <w:marLeft w:val="0"/>
                                  <w:marRight w:val="0"/>
                                  <w:marTop w:val="0"/>
                                  <w:marBottom w:val="0"/>
                                  <w:divBdr>
                                    <w:top w:val="none" w:sz="0" w:space="0" w:color="auto"/>
                                    <w:left w:val="none" w:sz="0" w:space="0" w:color="auto"/>
                                    <w:bottom w:val="none" w:sz="0" w:space="0" w:color="auto"/>
                                    <w:right w:val="none" w:sz="0" w:space="0" w:color="auto"/>
                                  </w:divBdr>
                                  <w:divsChild>
                                    <w:div w:id="1261721960">
                                      <w:marLeft w:val="0"/>
                                      <w:marRight w:val="0"/>
                                      <w:marTop w:val="0"/>
                                      <w:marBottom w:val="0"/>
                                      <w:divBdr>
                                        <w:top w:val="none" w:sz="0" w:space="0" w:color="auto"/>
                                        <w:left w:val="none" w:sz="0" w:space="0" w:color="auto"/>
                                        <w:bottom w:val="none" w:sz="0" w:space="0" w:color="auto"/>
                                        <w:right w:val="none" w:sz="0" w:space="0" w:color="auto"/>
                                      </w:divBdr>
                                      <w:divsChild>
                                        <w:div w:id="1006984063">
                                          <w:marLeft w:val="0"/>
                                          <w:marRight w:val="0"/>
                                          <w:marTop w:val="0"/>
                                          <w:marBottom w:val="0"/>
                                          <w:divBdr>
                                            <w:top w:val="none" w:sz="0" w:space="0" w:color="auto"/>
                                            <w:left w:val="none" w:sz="0" w:space="0" w:color="auto"/>
                                            <w:bottom w:val="none" w:sz="0" w:space="0" w:color="auto"/>
                                            <w:right w:val="none" w:sz="0" w:space="0" w:color="auto"/>
                                          </w:divBdr>
                                          <w:divsChild>
                                            <w:div w:id="148527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8466531">
      <w:bodyDiv w:val="1"/>
      <w:marLeft w:val="0"/>
      <w:marRight w:val="0"/>
      <w:marTop w:val="0"/>
      <w:marBottom w:val="0"/>
      <w:divBdr>
        <w:top w:val="none" w:sz="0" w:space="0" w:color="auto"/>
        <w:left w:val="none" w:sz="0" w:space="0" w:color="auto"/>
        <w:bottom w:val="none" w:sz="0" w:space="0" w:color="auto"/>
        <w:right w:val="none" w:sz="0" w:space="0" w:color="auto"/>
      </w:divBdr>
    </w:div>
    <w:div w:id="253514025">
      <w:bodyDiv w:val="1"/>
      <w:marLeft w:val="0"/>
      <w:marRight w:val="0"/>
      <w:marTop w:val="0"/>
      <w:marBottom w:val="0"/>
      <w:divBdr>
        <w:top w:val="none" w:sz="0" w:space="0" w:color="auto"/>
        <w:left w:val="none" w:sz="0" w:space="0" w:color="auto"/>
        <w:bottom w:val="none" w:sz="0" w:space="0" w:color="auto"/>
        <w:right w:val="none" w:sz="0" w:space="0" w:color="auto"/>
      </w:divBdr>
    </w:div>
    <w:div w:id="277684618">
      <w:bodyDiv w:val="1"/>
      <w:marLeft w:val="0"/>
      <w:marRight w:val="0"/>
      <w:marTop w:val="0"/>
      <w:marBottom w:val="0"/>
      <w:divBdr>
        <w:top w:val="none" w:sz="0" w:space="0" w:color="auto"/>
        <w:left w:val="none" w:sz="0" w:space="0" w:color="auto"/>
        <w:bottom w:val="none" w:sz="0" w:space="0" w:color="auto"/>
        <w:right w:val="none" w:sz="0" w:space="0" w:color="auto"/>
      </w:divBdr>
    </w:div>
    <w:div w:id="300306868">
      <w:bodyDiv w:val="1"/>
      <w:marLeft w:val="0"/>
      <w:marRight w:val="0"/>
      <w:marTop w:val="0"/>
      <w:marBottom w:val="0"/>
      <w:divBdr>
        <w:top w:val="none" w:sz="0" w:space="0" w:color="auto"/>
        <w:left w:val="none" w:sz="0" w:space="0" w:color="auto"/>
        <w:bottom w:val="none" w:sz="0" w:space="0" w:color="auto"/>
        <w:right w:val="none" w:sz="0" w:space="0" w:color="auto"/>
      </w:divBdr>
    </w:div>
    <w:div w:id="333728596">
      <w:bodyDiv w:val="1"/>
      <w:marLeft w:val="0"/>
      <w:marRight w:val="0"/>
      <w:marTop w:val="0"/>
      <w:marBottom w:val="0"/>
      <w:divBdr>
        <w:top w:val="none" w:sz="0" w:space="0" w:color="auto"/>
        <w:left w:val="none" w:sz="0" w:space="0" w:color="auto"/>
        <w:bottom w:val="none" w:sz="0" w:space="0" w:color="auto"/>
        <w:right w:val="none" w:sz="0" w:space="0" w:color="auto"/>
      </w:divBdr>
    </w:div>
    <w:div w:id="343166813">
      <w:bodyDiv w:val="1"/>
      <w:marLeft w:val="0"/>
      <w:marRight w:val="0"/>
      <w:marTop w:val="0"/>
      <w:marBottom w:val="0"/>
      <w:divBdr>
        <w:top w:val="none" w:sz="0" w:space="0" w:color="auto"/>
        <w:left w:val="none" w:sz="0" w:space="0" w:color="auto"/>
        <w:bottom w:val="none" w:sz="0" w:space="0" w:color="auto"/>
        <w:right w:val="none" w:sz="0" w:space="0" w:color="auto"/>
      </w:divBdr>
    </w:div>
    <w:div w:id="418523442">
      <w:bodyDiv w:val="1"/>
      <w:marLeft w:val="0"/>
      <w:marRight w:val="0"/>
      <w:marTop w:val="0"/>
      <w:marBottom w:val="0"/>
      <w:divBdr>
        <w:top w:val="none" w:sz="0" w:space="0" w:color="auto"/>
        <w:left w:val="none" w:sz="0" w:space="0" w:color="auto"/>
        <w:bottom w:val="none" w:sz="0" w:space="0" w:color="auto"/>
        <w:right w:val="none" w:sz="0" w:space="0" w:color="auto"/>
      </w:divBdr>
    </w:div>
    <w:div w:id="462504729">
      <w:bodyDiv w:val="1"/>
      <w:marLeft w:val="0"/>
      <w:marRight w:val="0"/>
      <w:marTop w:val="0"/>
      <w:marBottom w:val="0"/>
      <w:divBdr>
        <w:top w:val="none" w:sz="0" w:space="0" w:color="auto"/>
        <w:left w:val="none" w:sz="0" w:space="0" w:color="auto"/>
        <w:bottom w:val="none" w:sz="0" w:space="0" w:color="auto"/>
        <w:right w:val="none" w:sz="0" w:space="0" w:color="auto"/>
      </w:divBdr>
    </w:div>
    <w:div w:id="547569751">
      <w:bodyDiv w:val="1"/>
      <w:marLeft w:val="0"/>
      <w:marRight w:val="0"/>
      <w:marTop w:val="0"/>
      <w:marBottom w:val="0"/>
      <w:divBdr>
        <w:top w:val="none" w:sz="0" w:space="0" w:color="auto"/>
        <w:left w:val="none" w:sz="0" w:space="0" w:color="auto"/>
        <w:bottom w:val="none" w:sz="0" w:space="0" w:color="auto"/>
        <w:right w:val="none" w:sz="0" w:space="0" w:color="auto"/>
      </w:divBdr>
    </w:div>
    <w:div w:id="567112238">
      <w:bodyDiv w:val="1"/>
      <w:marLeft w:val="0"/>
      <w:marRight w:val="0"/>
      <w:marTop w:val="0"/>
      <w:marBottom w:val="0"/>
      <w:divBdr>
        <w:top w:val="none" w:sz="0" w:space="0" w:color="auto"/>
        <w:left w:val="none" w:sz="0" w:space="0" w:color="auto"/>
        <w:bottom w:val="none" w:sz="0" w:space="0" w:color="auto"/>
        <w:right w:val="none" w:sz="0" w:space="0" w:color="auto"/>
      </w:divBdr>
      <w:divsChild>
        <w:div w:id="1701662716">
          <w:marLeft w:val="0"/>
          <w:marRight w:val="0"/>
          <w:marTop w:val="0"/>
          <w:marBottom w:val="0"/>
          <w:divBdr>
            <w:top w:val="none" w:sz="0" w:space="0" w:color="auto"/>
            <w:left w:val="none" w:sz="0" w:space="0" w:color="auto"/>
            <w:bottom w:val="none" w:sz="0" w:space="0" w:color="auto"/>
            <w:right w:val="none" w:sz="0" w:space="0" w:color="auto"/>
          </w:divBdr>
          <w:divsChild>
            <w:div w:id="423695247">
              <w:marLeft w:val="0"/>
              <w:marRight w:val="0"/>
              <w:marTop w:val="0"/>
              <w:marBottom w:val="0"/>
              <w:divBdr>
                <w:top w:val="none" w:sz="0" w:space="0" w:color="auto"/>
                <w:left w:val="none" w:sz="0" w:space="0" w:color="auto"/>
                <w:bottom w:val="none" w:sz="0" w:space="0" w:color="auto"/>
                <w:right w:val="none" w:sz="0" w:space="0" w:color="auto"/>
              </w:divBdr>
              <w:divsChild>
                <w:div w:id="1708140511">
                  <w:marLeft w:val="0"/>
                  <w:marRight w:val="0"/>
                  <w:marTop w:val="0"/>
                  <w:marBottom w:val="0"/>
                  <w:divBdr>
                    <w:top w:val="none" w:sz="0" w:space="0" w:color="auto"/>
                    <w:left w:val="none" w:sz="0" w:space="0" w:color="auto"/>
                    <w:bottom w:val="none" w:sz="0" w:space="0" w:color="auto"/>
                    <w:right w:val="none" w:sz="0" w:space="0" w:color="auto"/>
                  </w:divBdr>
                  <w:divsChild>
                    <w:div w:id="1012759236">
                      <w:marLeft w:val="0"/>
                      <w:marRight w:val="0"/>
                      <w:marTop w:val="0"/>
                      <w:marBottom w:val="0"/>
                      <w:divBdr>
                        <w:top w:val="none" w:sz="0" w:space="0" w:color="auto"/>
                        <w:left w:val="none" w:sz="0" w:space="0" w:color="auto"/>
                        <w:bottom w:val="none" w:sz="0" w:space="0" w:color="auto"/>
                        <w:right w:val="none" w:sz="0" w:space="0" w:color="auto"/>
                      </w:divBdr>
                      <w:divsChild>
                        <w:div w:id="1080368732">
                          <w:marLeft w:val="0"/>
                          <w:marRight w:val="0"/>
                          <w:marTop w:val="0"/>
                          <w:marBottom w:val="0"/>
                          <w:divBdr>
                            <w:top w:val="none" w:sz="0" w:space="0" w:color="auto"/>
                            <w:left w:val="none" w:sz="0" w:space="0" w:color="auto"/>
                            <w:bottom w:val="none" w:sz="0" w:space="0" w:color="auto"/>
                            <w:right w:val="none" w:sz="0" w:space="0" w:color="auto"/>
                          </w:divBdr>
                          <w:divsChild>
                            <w:div w:id="487478466">
                              <w:marLeft w:val="0"/>
                              <w:marRight w:val="0"/>
                              <w:marTop w:val="0"/>
                              <w:marBottom w:val="0"/>
                              <w:divBdr>
                                <w:top w:val="none" w:sz="0" w:space="0" w:color="auto"/>
                                <w:left w:val="none" w:sz="0" w:space="0" w:color="auto"/>
                                <w:bottom w:val="none" w:sz="0" w:space="0" w:color="auto"/>
                                <w:right w:val="none" w:sz="0" w:space="0" w:color="auto"/>
                              </w:divBdr>
                              <w:divsChild>
                                <w:div w:id="579292880">
                                  <w:marLeft w:val="0"/>
                                  <w:marRight w:val="0"/>
                                  <w:marTop w:val="0"/>
                                  <w:marBottom w:val="0"/>
                                  <w:divBdr>
                                    <w:top w:val="none" w:sz="0" w:space="0" w:color="auto"/>
                                    <w:left w:val="none" w:sz="0" w:space="0" w:color="auto"/>
                                    <w:bottom w:val="none" w:sz="0" w:space="0" w:color="auto"/>
                                    <w:right w:val="none" w:sz="0" w:space="0" w:color="auto"/>
                                  </w:divBdr>
                                  <w:divsChild>
                                    <w:div w:id="4164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2153050">
      <w:bodyDiv w:val="1"/>
      <w:marLeft w:val="0"/>
      <w:marRight w:val="0"/>
      <w:marTop w:val="0"/>
      <w:marBottom w:val="0"/>
      <w:divBdr>
        <w:top w:val="none" w:sz="0" w:space="0" w:color="auto"/>
        <w:left w:val="none" w:sz="0" w:space="0" w:color="auto"/>
        <w:bottom w:val="none" w:sz="0" w:space="0" w:color="auto"/>
        <w:right w:val="none" w:sz="0" w:space="0" w:color="auto"/>
      </w:divBdr>
      <w:divsChild>
        <w:div w:id="1670326978">
          <w:marLeft w:val="0"/>
          <w:marRight w:val="0"/>
          <w:marTop w:val="0"/>
          <w:marBottom w:val="0"/>
          <w:divBdr>
            <w:top w:val="none" w:sz="0" w:space="0" w:color="auto"/>
            <w:left w:val="none" w:sz="0" w:space="0" w:color="auto"/>
            <w:bottom w:val="none" w:sz="0" w:space="0" w:color="auto"/>
            <w:right w:val="none" w:sz="0" w:space="0" w:color="auto"/>
          </w:divBdr>
          <w:divsChild>
            <w:div w:id="1016733677">
              <w:marLeft w:val="0"/>
              <w:marRight w:val="0"/>
              <w:marTop w:val="0"/>
              <w:marBottom w:val="0"/>
              <w:divBdr>
                <w:top w:val="none" w:sz="0" w:space="0" w:color="auto"/>
                <w:left w:val="none" w:sz="0" w:space="0" w:color="auto"/>
                <w:bottom w:val="none" w:sz="0" w:space="0" w:color="auto"/>
                <w:right w:val="none" w:sz="0" w:space="0" w:color="auto"/>
              </w:divBdr>
              <w:divsChild>
                <w:div w:id="1078286981">
                  <w:marLeft w:val="0"/>
                  <w:marRight w:val="0"/>
                  <w:marTop w:val="0"/>
                  <w:marBottom w:val="0"/>
                  <w:divBdr>
                    <w:top w:val="none" w:sz="0" w:space="0" w:color="auto"/>
                    <w:left w:val="none" w:sz="0" w:space="0" w:color="auto"/>
                    <w:bottom w:val="none" w:sz="0" w:space="0" w:color="auto"/>
                    <w:right w:val="none" w:sz="0" w:space="0" w:color="auto"/>
                  </w:divBdr>
                  <w:divsChild>
                    <w:div w:id="1365861842">
                      <w:marLeft w:val="0"/>
                      <w:marRight w:val="0"/>
                      <w:marTop w:val="0"/>
                      <w:marBottom w:val="0"/>
                      <w:divBdr>
                        <w:top w:val="none" w:sz="0" w:space="0" w:color="auto"/>
                        <w:left w:val="none" w:sz="0" w:space="0" w:color="auto"/>
                        <w:bottom w:val="none" w:sz="0" w:space="0" w:color="auto"/>
                        <w:right w:val="none" w:sz="0" w:space="0" w:color="auto"/>
                      </w:divBdr>
                      <w:divsChild>
                        <w:div w:id="223028726">
                          <w:marLeft w:val="0"/>
                          <w:marRight w:val="0"/>
                          <w:marTop w:val="0"/>
                          <w:marBottom w:val="0"/>
                          <w:divBdr>
                            <w:top w:val="none" w:sz="0" w:space="0" w:color="auto"/>
                            <w:left w:val="none" w:sz="0" w:space="0" w:color="auto"/>
                            <w:bottom w:val="none" w:sz="0" w:space="0" w:color="auto"/>
                            <w:right w:val="none" w:sz="0" w:space="0" w:color="auto"/>
                          </w:divBdr>
                          <w:divsChild>
                            <w:div w:id="985165055">
                              <w:marLeft w:val="0"/>
                              <w:marRight w:val="0"/>
                              <w:marTop w:val="0"/>
                              <w:marBottom w:val="0"/>
                              <w:divBdr>
                                <w:top w:val="none" w:sz="0" w:space="0" w:color="auto"/>
                                <w:left w:val="none" w:sz="0" w:space="0" w:color="auto"/>
                                <w:bottom w:val="none" w:sz="0" w:space="0" w:color="auto"/>
                                <w:right w:val="none" w:sz="0" w:space="0" w:color="auto"/>
                              </w:divBdr>
                              <w:divsChild>
                                <w:div w:id="1696736250">
                                  <w:marLeft w:val="0"/>
                                  <w:marRight w:val="0"/>
                                  <w:marTop w:val="0"/>
                                  <w:marBottom w:val="0"/>
                                  <w:divBdr>
                                    <w:top w:val="none" w:sz="0" w:space="0" w:color="auto"/>
                                    <w:left w:val="none" w:sz="0" w:space="0" w:color="auto"/>
                                    <w:bottom w:val="none" w:sz="0" w:space="0" w:color="auto"/>
                                    <w:right w:val="none" w:sz="0" w:space="0" w:color="auto"/>
                                  </w:divBdr>
                                  <w:divsChild>
                                    <w:div w:id="1463646970">
                                      <w:marLeft w:val="0"/>
                                      <w:marRight w:val="0"/>
                                      <w:marTop w:val="0"/>
                                      <w:marBottom w:val="0"/>
                                      <w:divBdr>
                                        <w:top w:val="none" w:sz="0" w:space="0" w:color="auto"/>
                                        <w:left w:val="none" w:sz="0" w:space="0" w:color="auto"/>
                                        <w:bottom w:val="none" w:sz="0" w:space="0" w:color="auto"/>
                                        <w:right w:val="none" w:sz="0" w:space="0" w:color="auto"/>
                                      </w:divBdr>
                                      <w:divsChild>
                                        <w:div w:id="1440292945">
                                          <w:marLeft w:val="0"/>
                                          <w:marRight w:val="0"/>
                                          <w:marTop w:val="0"/>
                                          <w:marBottom w:val="0"/>
                                          <w:divBdr>
                                            <w:top w:val="none" w:sz="0" w:space="0" w:color="auto"/>
                                            <w:left w:val="none" w:sz="0" w:space="0" w:color="auto"/>
                                            <w:bottom w:val="none" w:sz="0" w:space="0" w:color="auto"/>
                                            <w:right w:val="none" w:sz="0" w:space="0" w:color="auto"/>
                                          </w:divBdr>
                                          <w:divsChild>
                                            <w:div w:id="493957789">
                                              <w:marLeft w:val="0"/>
                                              <w:marRight w:val="0"/>
                                              <w:marTop w:val="0"/>
                                              <w:marBottom w:val="0"/>
                                              <w:divBdr>
                                                <w:top w:val="none" w:sz="0" w:space="0" w:color="auto"/>
                                                <w:left w:val="none" w:sz="0" w:space="0" w:color="auto"/>
                                                <w:bottom w:val="none" w:sz="0" w:space="0" w:color="auto"/>
                                                <w:right w:val="none" w:sz="0" w:space="0" w:color="auto"/>
                                              </w:divBdr>
                                              <w:divsChild>
                                                <w:div w:id="1037001762">
                                                  <w:marLeft w:val="0"/>
                                                  <w:marRight w:val="0"/>
                                                  <w:marTop w:val="0"/>
                                                  <w:marBottom w:val="0"/>
                                                  <w:divBdr>
                                                    <w:top w:val="none" w:sz="0" w:space="0" w:color="auto"/>
                                                    <w:left w:val="none" w:sz="0" w:space="0" w:color="auto"/>
                                                    <w:bottom w:val="none" w:sz="0" w:space="0" w:color="auto"/>
                                                    <w:right w:val="none" w:sz="0" w:space="0" w:color="auto"/>
                                                  </w:divBdr>
                                                  <w:divsChild>
                                                    <w:div w:id="119264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102970">
                          <w:marLeft w:val="0"/>
                          <w:marRight w:val="0"/>
                          <w:marTop w:val="0"/>
                          <w:marBottom w:val="0"/>
                          <w:divBdr>
                            <w:top w:val="none" w:sz="0" w:space="0" w:color="auto"/>
                            <w:left w:val="none" w:sz="0" w:space="0" w:color="auto"/>
                            <w:bottom w:val="none" w:sz="0" w:space="0" w:color="auto"/>
                            <w:right w:val="none" w:sz="0" w:space="0" w:color="auto"/>
                          </w:divBdr>
                          <w:divsChild>
                            <w:div w:id="2006396498">
                              <w:marLeft w:val="0"/>
                              <w:marRight w:val="0"/>
                              <w:marTop w:val="0"/>
                              <w:marBottom w:val="0"/>
                              <w:divBdr>
                                <w:top w:val="none" w:sz="0" w:space="0" w:color="auto"/>
                                <w:left w:val="none" w:sz="0" w:space="0" w:color="auto"/>
                                <w:bottom w:val="none" w:sz="0" w:space="0" w:color="auto"/>
                                <w:right w:val="none" w:sz="0" w:space="0" w:color="auto"/>
                              </w:divBdr>
                              <w:divsChild>
                                <w:div w:id="179246111">
                                  <w:marLeft w:val="0"/>
                                  <w:marRight w:val="0"/>
                                  <w:marTop w:val="0"/>
                                  <w:marBottom w:val="0"/>
                                  <w:divBdr>
                                    <w:top w:val="none" w:sz="0" w:space="0" w:color="auto"/>
                                    <w:left w:val="none" w:sz="0" w:space="0" w:color="auto"/>
                                    <w:bottom w:val="none" w:sz="0" w:space="0" w:color="auto"/>
                                    <w:right w:val="none" w:sz="0" w:space="0" w:color="auto"/>
                                  </w:divBdr>
                                  <w:divsChild>
                                    <w:div w:id="874854187">
                                      <w:marLeft w:val="0"/>
                                      <w:marRight w:val="0"/>
                                      <w:marTop w:val="0"/>
                                      <w:marBottom w:val="0"/>
                                      <w:divBdr>
                                        <w:top w:val="none" w:sz="0" w:space="0" w:color="auto"/>
                                        <w:left w:val="none" w:sz="0" w:space="0" w:color="auto"/>
                                        <w:bottom w:val="none" w:sz="0" w:space="0" w:color="auto"/>
                                        <w:right w:val="none" w:sz="0" w:space="0" w:color="auto"/>
                                      </w:divBdr>
                                      <w:divsChild>
                                        <w:div w:id="370569522">
                                          <w:marLeft w:val="0"/>
                                          <w:marRight w:val="0"/>
                                          <w:marTop w:val="0"/>
                                          <w:marBottom w:val="0"/>
                                          <w:divBdr>
                                            <w:top w:val="none" w:sz="0" w:space="0" w:color="auto"/>
                                            <w:left w:val="none" w:sz="0" w:space="0" w:color="auto"/>
                                            <w:bottom w:val="none" w:sz="0" w:space="0" w:color="auto"/>
                                            <w:right w:val="none" w:sz="0" w:space="0" w:color="auto"/>
                                          </w:divBdr>
                                          <w:divsChild>
                                            <w:div w:id="887765056">
                                              <w:marLeft w:val="0"/>
                                              <w:marRight w:val="0"/>
                                              <w:marTop w:val="0"/>
                                              <w:marBottom w:val="0"/>
                                              <w:divBdr>
                                                <w:top w:val="none" w:sz="0" w:space="0" w:color="auto"/>
                                                <w:left w:val="none" w:sz="0" w:space="0" w:color="auto"/>
                                                <w:bottom w:val="none" w:sz="0" w:space="0" w:color="auto"/>
                                                <w:right w:val="none" w:sz="0" w:space="0" w:color="auto"/>
                                              </w:divBdr>
                                              <w:divsChild>
                                                <w:div w:id="1111511324">
                                                  <w:marLeft w:val="0"/>
                                                  <w:marRight w:val="0"/>
                                                  <w:marTop w:val="0"/>
                                                  <w:marBottom w:val="0"/>
                                                  <w:divBdr>
                                                    <w:top w:val="none" w:sz="0" w:space="0" w:color="auto"/>
                                                    <w:left w:val="none" w:sz="0" w:space="0" w:color="auto"/>
                                                    <w:bottom w:val="none" w:sz="0" w:space="0" w:color="auto"/>
                                                    <w:right w:val="none" w:sz="0" w:space="0" w:color="auto"/>
                                                  </w:divBdr>
                                                  <w:divsChild>
                                                    <w:div w:id="255791894">
                                                      <w:marLeft w:val="0"/>
                                                      <w:marRight w:val="0"/>
                                                      <w:marTop w:val="0"/>
                                                      <w:marBottom w:val="0"/>
                                                      <w:divBdr>
                                                        <w:top w:val="none" w:sz="0" w:space="0" w:color="auto"/>
                                                        <w:left w:val="none" w:sz="0" w:space="0" w:color="auto"/>
                                                        <w:bottom w:val="none" w:sz="0" w:space="0" w:color="auto"/>
                                                        <w:right w:val="none" w:sz="0" w:space="0" w:color="auto"/>
                                                      </w:divBdr>
                                                      <w:divsChild>
                                                        <w:div w:id="169372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825461">
                          <w:marLeft w:val="0"/>
                          <w:marRight w:val="0"/>
                          <w:marTop w:val="0"/>
                          <w:marBottom w:val="0"/>
                          <w:divBdr>
                            <w:top w:val="none" w:sz="0" w:space="0" w:color="auto"/>
                            <w:left w:val="none" w:sz="0" w:space="0" w:color="auto"/>
                            <w:bottom w:val="none" w:sz="0" w:space="0" w:color="auto"/>
                            <w:right w:val="none" w:sz="0" w:space="0" w:color="auto"/>
                          </w:divBdr>
                          <w:divsChild>
                            <w:div w:id="713313699">
                              <w:marLeft w:val="0"/>
                              <w:marRight w:val="0"/>
                              <w:marTop w:val="0"/>
                              <w:marBottom w:val="0"/>
                              <w:divBdr>
                                <w:top w:val="none" w:sz="0" w:space="0" w:color="auto"/>
                                <w:left w:val="none" w:sz="0" w:space="0" w:color="auto"/>
                                <w:bottom w:val="none" w:sz="0" w:space="0" w:color="auto"/>
                                <w:right w:val="none" w:sz="0" w:space="0" w:color="auto"/>
                              </w:divBdr>
                              <w:divsChild>
                                <w:div w:id="560214017">
                                  <w:marLeft w:val="0"/>
                                  <w:marRight w:val="0"/>
                                  <w:marTop w:val="0"/>
                                  <w:marBottom w:val="0"/>
                                  <w:divBdr>
                                    <w:top w:val="none" w:sz="0" w:space="0" w:color="auto"/>
                                    <w:left w:val="none" w:sz="0" w:space="0" w:color="auto"/>
                                    <w:bottom w:val="none" w:sz="0" w:space="0" w:color="auto"/>
                                    <w:right w:val="none" w:sz="0" w:space="0" w:color="auto"/>
                                  </w:divBdr>
                                  <w:divsChild>
                                    <w:div w:id="2074037464">
                                      <w:marLeft w:val="0"/>
                                      <w:marRight w:val="0"/>
                                      <w:marTop w:val="0"/>
                                      <w:marBottom w:val="0"/>
                                      <w:divBdr>
                                        <w:top w:val="none" w:sz="0" w:space="0" w:color="auto"/>
                                        <w:left w:val="none" w:sz="0" w:space="0" w:color="auto"/>
                                        <w:bottom w:val="none" w:sz="0" w:space="0" w:color="auto"/>
                                        <w:right w:val="none" w:sz="0" w:space="0" w:color="auto"/>
                                      </w:divBdr>
                                      <w:divsChild>
                                        <w:div w:id="51392382">
                                          <w:marLeft w:val="0"/>
                                          <w:marRight w:val="0"/>
                                          <w:marTop w:val="0"/>
                                          <w:marBottom w:val="0"/>
                                          <w:divBdr>
                                            <w:top w:val="none" w:sz="0" w:space="0" w:color="auto"/>
                                            <w:left w:val="none" w:sz="0" w:space="0" w:color="auto"/>
                                            <w:bottom w:val="none" w:sz="0" w:space="0" w:color="auto"/>
                                            <w:right w:val="none" w:sz="0" w:space="0" w:color="auto"/>
                                          </w:divBdr>
                                          <w:divsChild>
                                            <w:div w:id="607470220">
                                              <w:marLeft w:val="0"/>
                                              <w:marRight w:val="0"/>
                                              <w:marTop w:val="0"/>
                                              <w:marBottom w:val="0"/>
                                              <w:divBdr>
                                                <w:top w:val="none" w:sz="0" w:space="0" w:color="auto"/>
                                                <w:left w:val="none" w:sz="0" w:space="0" w:color="auto"/>
                                                <w:bottom w:val="none" w:sz="0" w:space="0" w:color="auto"/>
                                                <w:right w:val="none" w:sz="0" w:space="0" w:color="auto"/>
                                              </w:divBdr>
                                              <w:divsChild>
                                                <w:div w:id="38846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0397427">
          <w:marLeft w:val="0"/>
          <w:marRight w:val="0"/>
          <w:marTop w:val="0"/>
          <w:marBottom w:val="0"/>
          <w:divBdr>
            <w:top w:val="none" w:sz="0" w:space="0" w:color="auto"/>
            <w:left w:val="none" w:sz="0" w:space="0" w:color="auto"/>
            <w:bottom w:val="none" w:sz="0" w:space="0" w:color="auto"/>
            <w:right w:val="none" w:sz="0" w:space="0" w:color="auto"/>
          </w:divBdr>
          <w:divsChild>
            <w:div w:id="1886719195">
              <w:marLeft w:val="0"/>
              <w:marRight w:val="0"/>
              <w:marTop w:val="0"/>
              <w:marBottom w:val="0"/>
              <w:divBdr>
                <w:top w:val="none" w:sz="0" w:space="0" w:color="auto"/>
                <w:left w:val="none" w:sz="0" w:space="0" w:color="auto"/>
                <w:bottom w:val="none" w:sz="0" w:space="0" w:color="auto"/>
                <w:right w:val="none" w:sz="0" w:space="0" w:color="auto"/>
              </w:divBdr>
              <w:divsChild>
                <w:div w:id="2140220298">
                  <w:marLeft w:val="0"/>
                  <w:marRight w:val="0"/>
                  <w:marTop w:val="0"/>
                  <w:marBottom w:val="0"/>
                  <w:divBdr>
                    <w:top w:val="none" w:sz="0" w:space="0" w:color="auto"/>
                    <w:left w:val="none" w:sz="0" w:space="0" w:color="auto"/>
                    <w:bottom w:val="none" w:sz="0" w:space="0" w:color="auto"/>
                    <w:right w:val="none" w:sz="0" w:space="0" w:color="auto"/>
                  </w:divBdr>
                  <w:divsChild>
                    <w:div w:id="489641076">
                      <w:marLeft w:val="0"/>
                      <w:marRight w:val="0"/>
                      <w:marTop w:val="0"/>
                      <w:marBottom w:val="0"/>
                      <w:divBdr>
                        <w:top w:val="none" w:sz="0" w:space="0" w:color="auto"/>
                        <w:left w:val="none" w:sz="0" w:space="0" w:color="auto"/>
                        <w:bottom w:val="none" w:sz="0" w:space="0" w:color="auto"/>
                        <w:right w:val="none" w:sz="0" w:space="0" w:color="auto"/>
                      </w:divBdr>
                      <w:divsChild>
                        <w:div w:id="582377830">
                          <w:marLeft w:val="0"/>
                          <w:marRight w:val="0"/>
                          <w:marTop w:val="0"/>
                          <w:marBottom w:val="0"/>
                          <w:divBdr>
                            <w:top w:val="none" w:sz="0" w:space="0" w:color="auto"/>
                            <w:left w:val="none" w:sz="0" w:space="0" w:color="auto"/>
                            <w:bottom w:val="none" w:sz="0" w:space="0" w:color="auto"/>
                            <w:right w:val="none" w:sz="0" w:space="0" w:color="auto"/>
                          </w:divBdr>
                          <w:divsChild>
                            <w:div w:id="1465736560">
                              <w:marLeft w:val="0"/>
                              <w:marRight w:val="0"/>
                              <w:marTop w:val="0"/>
                              <w:marBottom w:val="0"/>
                              <w:divBdr>
                                <w:top w:val="none" w:sz="0" w:space="0" w:color="auto"/>
                                <w:left w:val="none" w:sz="0" w:space="0" w:color="auto"/>
                                <w:bottom w:val="none" w:sz="0" w:space="0" w:color="auto"/>
                                <w:right w:val="none" w:sz="0" w:space="0" w:color="auto"/>
                              </w:divBdr>
                              <w:divsChild>
                                <w:div w:id="1363095497">
                                  <w:marLeft w:val="0"/>
                                  <w:marRight w:val="0"/>
                                  <w:marTop w:val="0"/>
                                  <w:marBottom w:val="0"/>
                                  <w:divBdr>
                                    <w:top w:val="none" w:sz="0" w:space="0" w:color="auto"/>
                                    <w:left w:val="none" w:sz="0" w:space="0" w:color="auto"/>
                                    <w:bottom w:val="none" w:sz="0" w:space="0" w:color="auto"/>
                                    <w:right w:val="none" w:sz="0" w:space="0" w:color="auto"/>
                                  </w:divBdr>
                                  <w:divsChild>
                                    <w:div w:id="1626352591">
                                      <w:marLeft w:val="0"/>
                                      <w:marRight w:val="0"/>
                                      <w:marTop w:val="0"/>
                                      <w:marBottom w:val="0"/>
                                      <w:divBdr>
                                        <w:top w:val="none" w:sz="0" w:space="0" w:color="auto"/>
                                        <w:left w:val="none" w:sz="0" w:space="0" w:color="auto"/>
                                        <w:bottom w:val="none" w:sz="0" w:space="0" w:color="auto"/>
                                        <w:right w:val="none" w:sz="0" w:space="0" w:color="auto"/>
                                      </w:divBdr>
                                      <w:divsChild>
                                        <w:div w:id="1367632502">
                                          <w:marLeft w:val="0"/>
                                          <w:marRight w:val="0"/>
                                          <w:marTop w:val="0"/>
                                          <w:marBottom w:val="0"/>
                                          <w:divBdr>
                                            <w:top w:val="none" w:sz="0" w:space="0" w:color="auto"/>
                                            <w:left w:val="none" w:sz="0" w:space="0" w:color="auto"/>
                                            <w:bottom w:val="none" w:sz="0" w:space="0" w:color="auto"/>
                                            <w:right w:val="none" w:sz="0" w:space="0" w:color="auto"/>
                                          </w:divBdr>
                                          <w:divsChild>
                                            <w:div w:id="987324014">
                                              <w:marLeft w:val="0"/>
                                              <w:marRight w:val="0"/>
                                              <w:marTop w:val="0"/>
                                              <w:marBottom w:val="0"/>
                                              <w:divBdr>
                                                <w:top w:val="none" w:sz="0" w:space="0" w:color="auto"/>
                                                <w:left w:val="none" w:sz="0" w:space="0" w:color="auto"/>
                                                <w:bottom w:val="none" w:sz="0" w:space="0" w:color="auto"/>
                                                <w:right w:val="none" w:sz="0" w:space="0" w:color="auto"/>
                                              </w:divBdr>
                                              <w:divsChild>
                                                <w:div w:id="971330794">
                                                  <w:marLeft w:val="0"/>
                                                  <w:marRight w:val="0"/>
                                                  <w:marTop w:val="0"/>
                                                  <w:marBottom w:val="0"/>
                                                  <w:divBdr>
                                                    <w:top w:val="none" w:sz="0" w:space="0" w:color="auto"/>
                                                    <w:left w:val="none" w:sz="0" w:space="0" w:color="auto"/>
                                                    <w:bottom w:val="none" w:sz="0" w:space="0" w:color="auto"/>
                                                    <w:right w:val="none" w:sz="0" w:space="0" w:color="auto"/>
                                                  </w:divBdr>
                                                  <w:divsChild>
                                                    <w:div w:id="576939173">
                                                      <w:marLeft w:val="0"/>
                                                      <w:marRight w:val="0"/>
                                                      <w:marTop w:val="0"/>
                                                      <w:marBottom w:val="0"/>
                                                      <w:divBdr>
                                                        <w:top w:val="none" w:sz="0" w:space="0" w:color="auto"/>
                                                        <w:left w:val="none" w:sz="0" w:space="0" w:color="auto"/>
                                                        <w:bottom w:val="none" w:sz="0" w:space="0" w:color="auto"/>
                                                        <w:right w:val="none" w:sz="0" w:space="0" w:color="auto"/>
                                                      </w:divBdr>
                                                      <w:divsChild>
                                                        <w:div w:id="1649628584">
                                                          <w:marLeft w:val="0"/>
                                                          <w:marRight w:val="0"/>
                                                          <w:marTop w:val="0"/>
                                                          <w:marBottom w:val="0"/>
                                                          <w:divBdr>
                                                            <w:top w:val="none" w:sz="0" w:space="0" w:color="auto"/>
                                                            <w:left w:val="none" w:sz="0" w:space="0" w:color="auto"/>
                                                            <w:bottom w:val="none" w:sz="0" w:space="0" w:color="auto"/>
                                                            <w:right w:val="none" w:sz="0" w:space="0" w:color="auto"/>
                                                          </w:divBdr>
                                                          <w:divsChild>
                                                            <w:div w:id="1114860334">
                                                              <w:marLeft w:val="0"/>
                                                              <w:marRight w:val="0"/>
                                                              <w:marTop w:val="0"/>
                                                              <w:marBottom w:val="0"/>
                                                              <w:divBdr>
                                                                <w:top w:val="none" w:sz="0" w:space="0" w:color="auto"/>
                                                                <w:left w:val="none" w:sz="0" w:space="0" w:color="auto"/>
                                                                <w:bottom w:val="none" w:sz="0" w:space="0" w:color="auto"/>
                                                                <w:right w:val="none" w:sz="0" w:space="0" w:color="auto"/>
                                                              </w:divBdr>
                                                              <w:divsChild>
                                                                <w:div w:id="1777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283773">
                                      <w:marLeft w:val="0"/>
                                      <w:marRight w:val="0"/>
                                      <w:marTop w:val="0"/>
                                      <w:marBottom w:val="0"/>
                                      <w:divBdr>
                                        <w:top w:val="none" w:sz="0" w:space="0" w:color="auto"/>
                                        <w:left w:val="none" w:sz="0" w:space="0" w:color="auto"/>
                                        <w:bottom w:val="none" w:sz="0" w:space="0" w:color="auto"/>
                                        <w:right w:val="none" w:sz="0" w:space="0" w:color="auto"/>
                                      </w:divBdr>
                                      <w:divsChild>
                                        <w:div w:id="1032875946">
                                          <w:marLeft w:val="0"/>
                                          <w:marRight w:val="0"/>
                                          <w:marTop w:val="0"/>
                                          <w:marBottom w:val="0"/>
                                          <w:divBdr>
                                            <w:top w:val="none" w:sz="0" w:space="0" w:color="auto"/>
                                            <w:left w:val="none" w:sz="0" w:space="0" w:color="auto"/>
                                            <w:bottom w:val="none" w:sz="0" w:space="0" w:color="auto"/>
                                            <w:right w:val="none" w:sz="0" w:space="0" w:color="auto"/>
                                          </w:divBdr>
                                          <w:divsChild>
                                            <w:div w:id="928927060">
                                              <w:marLeft w:val="0"/>
                                              <w:marRight w:val="0"/>
                                              <w:marTop w:val="0"/>
                                              <w:marBottom w:val="0"/>
                                              <w:divBdr>
                                                <w:top w:val="none" w:sz="0" w:space="0" w:color="auto"/>
                                                <w:left w:val="none" w:sz="0" w:space="0" w:color="auto"/>
                                                <w:bottom w:val="none" w:sz="0" w:space="0" w:color="auto"/>
                                                <w:right w:val="none" w:sz="0" w:space="0" w:color="auto"/>
                                              </w:divBdr>
                                              <w:divsChild>
                                                <w:div w:id="15204754">
                                                  <w:marLeft w:val="0"/>
                                                  <w:marRight w:val="0"/>
                                                  <w:marTop w:val="0"/>
                                                  <w:marBottom w:val="0"/>
                                                  <w:divBdr>
                                                    <w:top w:val="none" w:sz="0" w:space="0" w:color="auto"/>
                                                    <w:left w:val="none" w:sz="0" w:space="0" w:color="auto"/>
                                                    <w:bottom w:val="none" w:sz="0" w:space="0" w:color="auto"/>
                                                    <w:right w:val="none" w:sz="0" w:space="0" w:color="auto"/>
                                                  </w:divBdr>
                                                  <w:divsChild>
                                                    <w:div w:id="216749576">
                                                      <w:marLeft w:val="0"/>
                                                      <w:marRight w:val="0"/>
                                                      <w:marTop w:val="0"/>
                                                      <w:marBottom w:val="0"/>
                                                      <w:divBdr>
                                                        <w:top w:val="none" w:sz="0" w:space="0" w:color="auto"/>
                                                        <w:left w:val="none" w:sz="0" w:space="0" w:color="auto"/>
                                                        <w:bottom w:val="none" w:sz="0" w:space="0" w:color="auto"/>
                                                        <w:right w:val="none" w:sz="0" w:space="0" w:color="auto"/>
                                                      </w:divBdr>
                                                      <w:divsChild>
                                                        <w:div w:id="1973904915">
                                                          <w:marLeft w:val="0"/>
                                                          <w:marRight w:val="0"/>
                                                          <w:marTop w:val="0"/>
                                                          <w:marBottom w:val="0"/>
                                                          <w:divBdr>
                                                            <w:top w:val="none" w:sz="0" w:space="0" w:color="auto"/>
                                                            <w:left w:val="none" w:sz="0" w:space="0" w:color="auto"/>
                                                            <w:bottom w:val="none" w:sz="0" w:space="0" w:color="auto"/>
                                                            <w:right w:val="none" w:sz="0" w:space="0" w:color="auto"/>
                                                          </w:divBdr>
                                                          <w:divsChild>
                                                            <w:div w:id="11042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964">
                                                  <w:marLeft w:val="0"/>
                                                  <w:marRight w:val="0"/>
                                                  <w:marTop w:val="0"/>
                                                  <w:marBottom w:val="0"/>
                                                  <w:divBdr>
                                                    <w:top w:val="none" w:sz="0" w:space="0" w:color="auto"/>
                                                    <w:left w:val="none" w:sz="0" w:space="0" w:color="auto"/>
                                                    <w:bottom w:val="none" w:sz="0" w:space="0" w:color="auto"/>
                                                    <w:right w:val="none" w:sz="0" w:space="0" w:color="auto"/>
                                                  </w:divBdr>
                                                  <w:divsChild>
                                                    <w:div w:id="377778472">
                                                      <w:marLeft w:val="0"/>
                                                      <w:marRight w:val="0"/>
                                                      <w:marTop w:val="0"/>
                                                      <w:marBottom w:val="0"/>
                                                      <w:divBdr>
                                                        <w:top w:val="none" w:sz="0" w:space="0" w:color="auto"/>
                                                        <w:left w:val="none" w:sz="0" w:space="0" w:color="auto"/>
                                                        <w:bottom w:val="none" w:sz="0" w:space="0" w:color="auto"/>
                                                        <w:right w:val="none" w:sz="0" w:space="0" w:color="auto"/>
                                                      </w:divBdr>
                                                      <w:divsChild>
                                                        <w:div w:id="11170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5782">
                                                  <w:marLeft w:val="0"/>
                                                  <w:marRight w:val="0"/>
                                                  <w:marTop w:val="0"/>
                                                  <w:marBottom w:val="0"/>
                                                  <w:divBdr>
                                                    <w:top w:val="none" w:sz="0" w:space="0" w:color="auto"/>
                                                    <w:left w:val="none" w:sz="0" w:space="0" w:color="auto"/>
                                                    <w:bottom w:val="none" w:sz="0" w:space="0" w:color="auto"/>
                                                    <w:right w:val="none" w:sz="0" w:space="0" w:color="auto"/>
                                                  </w:divBdr>
                                                  <w:divsChild>
                                                    <w:div w:id="2054763590">
                                                      <w:marLeft w:val="0"/>
                                                      <w:marRight w:val="0"/>
                                                      <w:marTop w:val="0"/>
                                                      <w:marBottom w:val="0"/>
                                                      <w:divBdr>
                                                        <w:top w:val="none" w:sz="0" w:space="0" w:color="auto"/>
                                                        <w:left w:val="none" w:sz="0" w:space="0" w:color="auto"/>
                                                        <w:bottom w:val="none" w:sz="0" w:space="0" w:color="auto"/>
                                                        <w:right w:val="none" w:sz="0" w:space="0" w:color="auto"/>
                                                      </w:divBdr>
                                                      <w:divsChild>
                                                        <w:div w:id="200372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6217081">
              <w:marLeft w:val="0"/>
              <w:marRight w:val="0"/>
              <w:marTop w:val="0"/>
              <w:marBottom w:val="0"/>
              <w:divBdr>
                <w:top w:val="none" w:sz="0" w:space="0" w:color="auto"/>
                <w:left w:val="none" w:sz="0" w:space="0" w:color="auto"/>
                <w:bottom w:val="none" w:sz="0" w:space="0" w:color="auto"/>
                <w:right w:val="none" w:sz="0" w:space="0" w:color="auto"/>
              </w:divBdr>
              <w:divsChild>
                <w:div w:id="11388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79401">
      <w:bodyDiv w:val="1"/>
      <w:marLeft w:val="0"/>
      <w:marRight w:val="0"/>
      <w:marTop w:val="0"/>
      <w:marBottom w:val="0"/>
      <w:divBdr>
        <w:top w:val="none" w:sz="0" w:space="0" w:color="auto"/>
        <w:left w:val="none" w:sz="0" w:space="0" w:color="auto"/>
        <w:bottom w:val="none" w:sz="0" w:space="0" w:color="auto"/>
        <w:right w:val="none" w:sz="0" w:space="0" w:color="auto"/>
      </w:divBdr>
    </w:div>
    <w:div w:id="848519622">
      <w:bodyDiv w:val="1"/>
      <w:marLeft w:val="0"/>
      <w:marRight w:val="0"/>
      <w:marTop w:val="0"/>
      <w:marBottom w:val="0"/>
      <w:divBdr>
        <w:top w:val="none" w:sz="0" w:space="0" w:color="auto"/>
        <w:left w:val="none" w:sz="0" w:space="0" w:color="auto"/>
        <w:bottom w:val="none" w:sz="0" w:space="0" w:color="auto"/>
        <w:right w:val="none" w:sz="0" w:space="0" w:color="auto"/>
      </w:divBdr>
    </w:div>
    <w:div w:id="898248783">
      <w:bodyDiv w:val="1"/>
      <w:marLeft w:val="0"/>
      <w:marRight w:val="0"/>
      <w:marTop w:val="0"/>
      <w:marBottom w:val="0"/>
      <w:divBdr>
        <w:top w:val="none" w:sz="0" w:space="0" w:color="auto"/>
        <w:left w:val="none" w:sz="0" w:space="0" w:color="auto"/>
        <w:bottom w:val="none" w:sz="0" w:space="0" w:color="auto"/>
        <w:right w:val="none" w:sz="0" w:space="0" w:color="auto"/>
      </w:divBdr>
      <w:divsChild>
        <w:div w:id="1125731438">
          <w:marLeft w:val="0"/>
          <w:marRight w:val="0"/>
          <w:marTop w:val="0"/>
          <w:marBottom w:val="0"/>
          <w:divBdr>
            <w:top w:val="none" w:sz="0" w:space="0" w:color="auto"/>
            <w:left w:val="none" w:sz="0" w:space="0" w:color="auto"/>
            <w:bottom w:val="none" w:sz="0" w:space="0" w:color="auto"/>
            <w:right w:val="none" w:sz="0" w:space="0" w:color="auto"/>
          </w:divBdr>
          <w:divsChild>
            <w:div w:id="25162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1960">
      <w:bodyDiv w:val="1"/>
      <w:marLeft w:val="0"/>
      <w:marRight w:val="0"/>
      <w:marTop w:val="0"/>
      <w:marBottom w:val="0"/>
      <w:divBdr>
        <w:top w:val="none" w:sz="0" w:space="0" w:color="auto"/>
        <w:left w:val="none" w:sz="0" w:space="0" w:color="auto"/>
        <w:bottom w:val="none" w:sz="0" w:space="0" w:color="auto"/>
        <w:right w:val="none" w:sz="0" w:space="0" w:color="auto"/>
      </w:divBdr>
    </w:div>
    <w:div w:id="933829359">
      <w:bodyDiv w:val="1"/>
      <w:marLeft w:val="0"/>
      <w:marRight w:val="0"/>
      <w:marTop w:val="0"/>
      <w:marBottom w:val="0"/>
      <w:divBdr>
        <w:top w:val="none" w:sz="0" w:space="0" w:color="auto"/>
        <w:left w:val="none" w:sz="0" w:space="0" w:color="auto"/>
        <w:bottom w:val="none" w:sz="0" w:space="0" w:color="auto"/>
        <w:right w:val="none" w:sz="0" w:space="0" w:color="auto"/>
      </w:divBdr>
      <w:divsChild>
        <w:div w:id="1403529564">
          <w:marLeft w:val="0"/>
          <w:marRight w:val="0"/>
          <w:marTop w:val="0"/>
          <w:marBottom w:val="0"/>
          <w:divBdr>
            <w:top w:val="none" w:sz="0" w:space="0" w:color="auto"/>
            <w:left w:val="none" w:sz="0" w:space="0" w:color="auto"/>
            <w:bottom w:val="none" w:sz="0" w:space="0" w:color="auto"/>
            <w:right w:val="none" w:sz="0" w:space="0" w:color="auto"/>
          </w:divBdr>
          <w:divsChild>
            <w:div w:id="6615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2749">
      <w:bodyDiv w:val="1"/>
      <w:marLeft w:val="0"/>
      <w:marRight w:val="0"/>
      <w:marTop w:val="0"/>
      <w:marBottom w:val="0"/>
      <w:divBdr>
        <w:top w:val="none" w:sz="0" w:space="0" w:color="auto"/>
        <w:left w:val="none" w:sz="0" w:space="0" w:color="auto"/>
        <w:bottom w:val="none" w:sz="0" w:space="0" w:color="auto"/>
        <w:right w:val="none" w:sz="0" w:space="0" w:color="auto"/>
      </w:divBdr>
    </w:div>
    <w:div w:id="986975420">
      <w:bodyDiv w:val="1"/>
      <w:marLeft w:val="0"/>
      <w:marRight w:val="0"/>
      <w:marTop w:val="0"/>
      <w:marBottom w:val="0"/>
      <w:divBdr>
        <w:top w:val="none" w:sz="0" w:space="0" w:color="auto"/>
        <w:left w:val="none" w:sz="0" w:space="0" w:color="auto"/>
        <w:bottom w:val="none" w:sz="0" w:space="0" w:color="auto"/>
        <w:right w:val="none" w:sz="0" w:space="0" w:color="auto"/>
      </w:divBdr>
      <w:divsChild>
        <w:div w:id="1312297329">
          <w:marLeft w:val="0"/>
          <w:marRight w:val="0"/>
          <w:marTop w:val="0"/>
          <w:marBottom w:val="0"/>
          <w:divBdr>
            <w:top w:val="none" w:sz="0" w:space="0" w:color="auto"/>
            <w:left w:val="none" w:sz="0" w:space="0" w:color="auto"/>
            <w:bottom w:val="none" w:sz="0" w:space="0" w:color="auto"/>
            <w:right w:val="none" w:sz="0" w:space="0" w:color="auto"/>
          </w:divBdr>
          <w:divsChild>
            <w:div w:id="143297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7858">
      <w:bodyDiv w:val="1"/>
      <w:marLeft w:val="0"/>
      <w:marRight w:val="0"/>
      <w:marTop w:val="0"/>
      <w:marBottom w:val="0"/>
      <w:divBdr>
        <w:top w:val="none" w:sz="0" w:space="0" w:color="auto"/>
        <w:left w:val="none" w:sz="0" w:space="0" w:color="auto"/>
        <w:bottom w:val="none" w:sz="0" w:space="0" w:color="auto"/>
        <w:right w:val="none" w:sz="0" w:space="0" w:color="auto"/>
      </w:divBdr>
      <w:divsChild>
        <w:div w:id="1186289098">
          <w:marLeft w:val="0"/>
          <w:marRight w:val="0"/>
          <w:marTop w:val="0"/>
          <w:marBottom w:val="0"/>
          <w:divBdr>
            <w:top w:val="none" w:sz="0" w:space="0" w:color="auto"/>
            <w:left w:val="none" w:sz="0" w:space="0" w:color="auto"/>
            <w:bottom w:val="none" w:sz="0" w:space="0" w:color="auto"/>
            <w:right w:val="none" w:sz="0" w:space="0" w:color="auto"/>
          </w:divBdr>
          <w:divsChild>
            <w:div w:id="1086264130">
              <w:marLeft w:val="0"/>
              <w:marRight w:val="0"/>
              <w:marTop w:val="0"/>
              <w:marBottom w:val="0"/>
              <w:divBdr>
                <w:top w:val="none" w:sz="0" w:space="0" w:color="auto"/>
                <w:left w:val="none" w:sz="0" w:space="0" w:color="auto"/>
                <w:bottom w:val="none" w:sz="0" w:space="0" w:color="auto"/>
                <w:right w:val="none" w:sz="0" w:space="0" w:color="auto"/>
              </w:divBdr>
              <w:divsChild>
                <w:div w:id="697389754">
                  <w:marLeft w:val="0"/>
                  <w:marRight w:val="0"/>
                  <w:marTop w:val="0"/>
                  <w:marBottom w:val="0"/>
                  <w:divBdr>
                    <w:top w:val="none" w:sz="0" w:space="0" w:color="auto"/>
                    <w:left w:val="none" w:sz="0" w:space="0" w:color="auto"/>
                    <w:bottom w:val="none" w:sz="0" w:space="0" w:color="auto"/>
                    <w:right w:val="none" w:sz="0" w:space="0" w:color="auto"/>
                  </w:divBdr>
                  <w:divsChild>
                    <w:div w:id="1832594563">
                      <w:marLeft w:val="0"/>
                      <w:marRight w:val="0"/>
                      <w:marTop w:val="0"/>
                      <w:marBottom w:val="0"/>
                      <w:divBdr>
                        <w:top w:val="none" w:sz="0" w:space="0" w:color="auto"/>
                        <w:left w:val="none" w:sz="0" w:space="0" w:color="auto"/>
                        <w:bottom w:val="none" w:sz="0" w:space="0" w:color="auto"/>
                        <w:right w:val="none" w:sz="0" w:space="0" w:color="auto"/>
                      </w:divBdr>
                      <w:divsChild>
                        <w:div w:id="1085303472">
                          <w:marLeft w:val="0"/>
                          <w:marRight w:val="0"/>
                          <w:marTop w:val="0"/>
                          <w:marBottom w:val="0"/>
                          <w:divBdr>
                            <w:top w:val="none" w:sz="0" w:space="0" w:color="auto"/>
                            <w:left w:val="none" w:sz="0" w:space="0" w:color="auto"/>
                            <w:bottom w:val="none" w:sz="0" w:space="0" w:color="auto"/>
                            <w:right w:val="none" w:sz="0" w:space="0" w:color="auto"/>
                          </w:divBdr>
                          <w:divsChild>
                            <w:div w:id="1699546064">
                              <w:marLeft w:val="0"/>
                              <w:marRight w:val="0"/>
                              <w:marTop w:val="0"/>
                              <w:marBottom w:val="0"/>
                              <w:divBdr>
                                <w:top w:val="none" w:sz="0" w:space="0" w:color="auto"/>
                                <w:left w:val="none" w:sz="0" w:space="0" w:color="auto"/>
                                <w:bottom w:val="none" w:sz="0" w:space="0" w:color="auto"/>
                                <w:right w:val="none" w:sz="0" w:space="0" w:color="auto"/>
                              </w:divBdr>
                              <w:divsChild>
                                <w:div w:id="1571111316">
                                  <w:marLeft w:val="0"/>
                                  <w:marRight w:val="0"/>
                                  <w:marTop w:val="0"/>
                                  <w:marBottom w:val="0"/>
                                  <w:divBdr>
                                    <w:top w:val="none" w:sz="0" w:space="0" w:color="auto"/>
                                    <w:left w:val="none" w:sz="0" w:space="0" w:color="auto"/>
                                    <w:bottom w:val="none" w:sz="0" w:space="0" w:color="auto"/>
                                    <w:right w:val="none" w:sz="0" w:space="0" w:color="auto"/>
                                  </w:divBdr>
                                  <w:divsChild>
                                    <w:div w:id="887572705">
                                      <w:marLeft w:val="0"/>
                                      <w:marRight w:val="0"/>
                                      <w:marTop w:val="0"/>
                                      <w:marBottom w:val="0"/>
                                      <w:divBdr>
                                        <w:top w:val="none" w:sz="0" w:space="0" w:color="auto"/>
                                        <w:left w:val="none" w:sz="0" w:space="0" w:color="auto"/>
                                        <w:bottom w:val="none" w:sz="0" w:space="0" w:color="auto"/>
                                        <w:right w:val="none" w:sz="0" w:space="0" w:color="auto"/>
                                      </w:divBdr>
                                    </w:div>
                                    <w:div w:id="19497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15622">
                              <w:marLeft w:val="0"/>
                              <w:marRight w:val="0"/>
                              <w:marTop w:val="0"/>
                              <w:marBottom w:val="0"/>
                              <w:divBdr>
                                <w:top w:val="none" w:sz="0" w:space="0" w:color="auto"/>
                                <w:left w:val="none" w:sz="0" w:space="0" w:color="auto"/>
                                <w:bottom w:val="none" w:sz="0" w:space="0" w:color="auto"/>
                                <w:right w:val="none" w:sz="0" w:space="0" w:color="auto"/>
                              </w:divBdr>
                              <w:divsChild>
                                <w:div w:id="1240485599">
                                  <w:marLeft w:val="0"/>
                                  <w:marRight w:val="0"/>
                                  <w:marTop w:val="0"/>
                                  <w:marBottom w:val="0"/>
                                  <w:divBdr>
                                    <w:top w:val="none" w:sz="0" w:space="0" w:color="auto"/>
                                    <w:left w:val="none" w:sz="0" w:space="0" w:color="auto"/>
                                    <w:bottom w:val="none" w:sz="0" w:space="0" w:color="auto"/>
                                    <w:right w:val="none" w:sz="0" w:space="0" w:color="auto"/>
                                  </w:divBdr>
                                  <w:divsChild>
                                    <w:div w:id="1774668043">
                                      <w:marLeft w:val="0"/>
                                      <w:marRight w:val="0"/>
                                      <w:marTop w:val="0"/>
                                      <w:marBottom w:val="0"/>
                                      <w:divBdr>
                                        <w:top w:val="none" w:sz="0" w:space="0" w:color="auto"/>
                                        <w:left w:val="none" w:sz="0" w:space="0" w:color="auto"/>
                                        <w:bottom w:val="none" w:sz="0" w:space="0" w:color="auto"/>
                                        <w:right w:val="none" w:sz="0" w:space="0" w:color="auto"/>
                                      </w:divBdr>
                                      <w:divsChild>
                                        <w:div w:id="34619019">
                                          <w:marLeft w:val="0"/>
                                          <w:marRight w:val="0"/>
                                          <w:marTop w:val="0"/>
                                          <w:marBottom w:val="0"/>
                                          <w:divBdr>
                                            <w:top w:val="none" w:sz="0" w:space="0" w:color="auto"/>
                                            <w:left w:val="none" w:sz="0" w:space="0" w:color="auto"/>
                                            <w:bottom w:val="none" w:sz="0" w:space="0" w:color="auto"/>
                                            <w:right w:val="none" w:sz="0" w:space="0" w:color="auto"/>
                                          </w:divBdr>
                                          <w:divsChild>
                                            <w:div w:id="1361392460">
                                              <w:marLeft w:val="0"/>
                                              <w:marRight w:val="0"/>
                                              <w:marTop w:val="0"/>
                                              <w:marBottom w:val="0"/>
                                              <w:divBdr>
                                                <w:top w:val="none" w:sz="0" w:space="0" w:color="auto"/>
                                                <w:left w:val="none" w:sz="0" w:space="0" w:color="auto"/>
                                                <w:bottom w:val="none" w:sz="0" w:space="0" w:color="auto"/>
                                                <w:right w:val="none" w:sz="0" w:space="0" w:color="auto"/>
                                              </w:divBdr>
                                            </w:div>
                                          </w:divsChild>
                                        </w:div>
                                        <w:div w:id="872305909">
                                          <w:marLeft w:val="0"/>
                                          <w:marRight w:val="0"/>
                                          <w:marTop w:val="0"/>
                                          <w:marBottom w:val="0"/>
                                          <w:divBdr>
                                            <w:top w:val="none" w:sz="0" w:space="0" w:color="auto"/>
                                            <w:left w:val="none" w:sz="0" w:space="0" w:color="auto"/>
                                            <w:bottom w:val="none" w:sz="0" w:space="0" w:color="auto"/>
                                            <w:right w:val="none" w:sz="0" w:space="0" w:color="auto"/>
                                          </w:divBdr>
                                          <w:divsChild>
                                            <w:div w:id="190402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495750">
                          <w:marLeft w:val="0"/>
                          <w:marRight w:val="0"/>
                          <w:marTop w:val="0"/>
                          <w:marBottom w:val="0"/>
                          <w:divBdr>
                            <w:top w:val="none" w:sz="0" w:space="0" w:color="auto"/>
                            <w:left w:val="none" w:sz="0" w:space="0" w:color="auto"/>
                            <w:bottom w:val="none" w:sz="0" w:space="0" w:color="auto"/>
                            <w:right w:val="none" w:sz="0" w:space="0" w:color="auto"/>
                          </w:divBdr>
                          <w:divsChild>
                            <w:div w:id="2087140883">
                              <w:marLeft w:val="0"/>
                              <w:marRight w:val="0"/>
                              <w:marTop w:val="0"/>
                              <w:marBottom w:val="0"/>
                              <w:divBdr>
                                <w:top w:val="none" w:sz="0" w:space="0" w:color="auto"/>
                                <w:left w:val="none" w:sz="0" w:space="0" w:color="auto"/>
                                <w:bottom w:val="none" w:sz="0" w:space="0" w:color="auto"/>
                                <w:right w:val="none" w:sz="0" w:space="0" w:color="auto"/>
                              </w:divBdr>
                              <w:divsChild>
                                <w:div w:id="29094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841514">
      <w:bodyDiv w:val="1"/>
      <w:marLeft w:val="0"/>
      <w:marRight w:val="0"/>
      <w:marTop w:val="0"/>
      <w:marBottom w:val="0"/>
      <w:divBdr>
        <w:top w:val="none" w:sz="0" w:space="0" w:color="auto"/>
        <w:left w:val="none" w:sz="0" w:space="0" w:color="auto"/>
        <w:bottom w:val="none" w:sz="0" w:space="0" w:color="auto"/>
        <w:right w:val="none" w:sz="0" w:space="0" w:color="auto"/>
      </w:divBdr>
    </w:div>
    <w:div w:id="1182818837">
      <w:bodyDiv w:val="1"/>
      <w:marLeft w:val="0"/>
      <w:marRight w:val="0"/>
      <w:marTop w:val="0"/>
      <w:marBottom w:val="0"/>
      <w:divBdr>
        <w:top w:val="none" w:sz="0" w:space="0" w:color="auto"/>
        <w:left w:val="none" w:sz="0" w:space="0" w:color="auto"/>
        <w:bottom w:val="none" w:sz="0" w:space="0" w:color="auto"/>
        <w:right w:val="none" w:sz="0" w:space="0" w:color="auto"/>
      </w:divBdr>
      <w:divsChild>
        <w:div w:id="52509729">
          <w:marLeft w:val="0"/>
          <w:marRight w:val="0"/>
          <w:marTop w:val="0"/>
          <w:marBottom w:val="0"/>
          <w:divBdr>
            <w:top w:val="none" w:sz="0" w:space="0" w:color="auto"/>
            <w:left w:val="none" w:sz="0" w:space="0" w:color="auto"/>
            <w:bottom w:val="none" w:sz="0" w:space="0" w:color="auto"/>
            <w:right w:val="none" w:sz="0" w:space="0" w:color="auto"/>
          </w:divBdr>
          <w:divsChild>
            <w:div w:id="8685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474755">
      <w:bodyDiv w:val="1"/>
      <w:marLeft w:val="0"/>
      <w:marRight w:val="0"/>
      <w:marTop w:val="0"/>
      <w:marBottom w:val="0"/>
      <w:divBdr>
        <w:top w:val="none" w:sz="0" w:space="0" w:color="auto"/>
        <w:left w:val="none" w:sz="0" w:space="0" w:color="auto"/>
        <w:bottom w:val="none" w:sz="0" w:space="0" w:color="auto"/>
        <w:right w:val="none" w:sz="0" w:space="0" w:color="auto"/>
      </w:divBdr>
    </w:div>
    <w:div w:id="1230313473">
      <w:bodyDiv w:val="1"/>
      <w:marLeft w:val="0"/>
      <w:marRight w:val="0"/>
      <w:marTop w:val="0"/>
      <w:marBottom w:val="0"/>
      <w:divBdr>
        <w:top w:val="none" w:sz="0" w:space="0" w:color="auto"/>
        <w:left w:val="none" w:sz="0" w:space="0" w:color="auto"/>
        <w:bottom w:val="none" w:sz="0" w:space="0" w:color="auto"/>
        <w:right w:val="none" w:sz="0" w:space="0" w:color="auto"/>
      </w:divBdr>
    </w:div>
    <w:div w:id="1301111165">
      <w:bodyDiv w:val="1"/>
      <w:marLeft w:val="0"/>
      <w:marRight w:val="0"/>
      <w:marTop w:val="0"/>
      <w:marBottom w:val="0"/>
      <w:divBdr>
        <w:top w:val="none" w:sz="0" w:space="0" w:color="auto"/>
        <w:left w:val="none" w:sz="0" w:space="0" w:color="auto"/>
        <w:bottom w:val="none" w:sz="0" w:space="0" w:color="auto"/>
        <w:right w:val="none" w:sz="0" w:space="0" w:color="auto"/>
      </w:divBdr>
    </w:div>
    <w:div w:id="1440876759">
      <w:bodyDiv w:val="1"/>
      <w:marLeft w:val="0"/>
      <w:marRight w:val="0"/>
      <w:marTop w:val="0"/>
      <w:marBottom w:val="0"/>
      <w:divBdr>
        <w:top w:val="none" w:sz="0" w:space="0" w:color="auto"/>
        <w:left w:val="none" w:sz="0" w:space="0" w:color="auto"/>
        <w:bottom w:val="none" w:sz="0" w:space="0" w:color="auto"/>
        <w:right w:val="none" w:sz="0" w:space="0" w:color="auto"/>
      </w:divBdr>
    </w:div>
    <w:div w:id="1483155540">
      <w:bodyDiv w:val="1"/>
      <w:marLeft w:val="0"/>
      <w:marRight w:val="0"/>
      <w:marTop w:val="0"/>
      <w:marBottom w:val="0"/>
      <w:divBdr>
        <w:top w:val="none" w:sz="0" w:space="0" w:color="auto"/>
        <w:left w:val="none" w:sz="0" w:space="0" w:color="auto"/>
        <w:bottom w:val="none" w:sz="0" w:space="0" w:color="auto"/>
        <w:right w:val="none" w:sz="0" w:space="0" w:color="auto"/>
      </w:divBdr>
    </w:div>
    <w:div w:id="1562785930">
      <w:bodyDiv w:val="1"/>
      <w:marLeft w:val="0"/>
      <w:marRight w:val="0"/>
      <w:marTop w:val="0"/>
      <w:marBottom w:val="0"/>
      <w:divBdr>
        <w:top w:val="none" w:sz="0" w:space="0" w:color="auto"/>
        <w:left w:val="none" w:sz="0" w:space="0" w:color="auto"/>
        <w:bottom w:val="none" w:sz="0" w:space="0" w:color="auto"/>
        <w:right w:val="none" w:sz="0" w:space="0" w:color="auto"/>
      </w:divBdr>
    </w:div>
    <w:div w:id="1621764965">
      <w:bodyDiv w:val="1"/>
      <w:marLeft w:val="0"/>
      <w:marRight w:val="0"/>
      <w:marTop w:val="0"/>
      <w:marBottom w:val="0"/>
      <w:divBdr>
        <w:top w:val="none" w:sz="0" w:space="0" w:color="auto"/>
        <w:left w:val="none" w:sz="0" w:space="0" w:color="auto"/>
        <w:bottom w:val="none" w:sz="0" w:space="0" w:color="auto"/>
        <w:right w:val="none" w:sz="0" w:space="0" w:color="auto"/>
      </w:divBdr>
    </w:div>
    <w:div w:id="1636791944">
      <w:bodyDiv w:val="1"/>
      <w:marLeft w:val="0"/>
      <w:marRight w:val="0"/>
      <w:marTop w:val="0"/>
      <w:marBottom w:val="0"/>
      <w:divBdr>
        <w:top w:val="none" w:sz="0" w:space="0" w:color="auto"/>
        <w:left w:val="none" w:sz="0" w:space="0" w:color="auto"/>
        <w:bottom w:val="none" w:sz="0" w:space="0" w:color="auto"/>
        <w:right w:val="none" w:sz="0" w:space="0" w:color="auto"/>
      </w:divBdr>
      <w:divsChild>
        <w:div w:id="489516801">
          <w:marLeft w:val="0"/>
          <w:marRight w:val="0"/>
          <w:marTop w:val="0"/>
          <w:marBottom w:val="0"/>
          <w:divBdr>
            <w:top w:val="none" w:sz="0" w:space="0" w:color="auto"/>
            <w:left w:val="none" w:sz="0" w:space="0" w:color="auto"/>
            <w:bottom w:val="none" w:sz="0" w:space="0" w:color="auto"/>
            <w:right w:val="none" w:sz="0" w:space="0" w:color="auto"/>
          </w:divBdr>
          <w:divsChild>
            <w:div w:id="1781797129">
              <w:marLeft w:val="0"/>
              <w:marRight w:val="0"/>
              <w:marTop w:val="0"/>
              <w:marBottom w:val="0"/>
              <w:divBdr>
                <w:top w:val="none" w:sz="0" w:space="0" w:color="auto"/>
                <w:left w:val="none" w:sz="0" w:space="0" w:color="auto"/>
                <w:bottom w:val="none" w:sz="0" w:space="0" w:color="auto"/>
                <w:right w:val="none" w:sz="0" w:space="0" w:color="auto"/>
              </w:divBdr>
              <w:divsChild>
                <w:div w:id="637147360">
                  <w:marLeft w:val="0"/>
                  <w:marRight w:val="0"/>
                  <w:marTop w:val="0"/>
                  <w:marBottom w:val="0"/>
                  <w:divBdr>
                    <w:top w:val="none" w:sz="0" w:space="0" w:color="auto"/>
                    <w:left w:val="none" w:sz="0" w:space="0" w:color="auto"/>
                    <w:bottom w:val="none" w:sz="0" w:space="0" w:color="auto"/>
                    <w:right w:val="none" w:sz="0" w:space="0" w:color="auto"/>
                  </w:divBdr>
                  <w:divsChild>
                    <w:div w:id="1460420950">
                      <w:marLeft w:val="0"/>
                      <w:marRight w:val="0"/>
                      <w:marTop w:val="0"/>
                      <w:marBottom w:val="0"/>
                      <w:divBdr>
                        <w:top w:val="none" w:sz="0" w:space="0" w:color="auto"/>
                        <w:left w:val="none" w:sz="0" w:space="0" w:color="auto"/>
                        <w:bottom w:val="none" w:sz="0" w:space="0" w:color="auto"/>
                        <w:right w:val="none" w:sz="0" w:space="0" w:color="auto"/>
                      </w:divBdr>
                      <w:divsChild>
                        <w:div w:id="10112512">
                          <w:marLeft w:val="0"/>
                          <w:marRight w:val="0"/>
                          <w:marTop w:val="0"/>
                          <w:marBottom w:val="0"/>
                          <w:divBdr>
                            <w:top w:val="none" w:sz="0" w:space="0" w:color="auto"/>
                            <w:left w:val="none" w:sz="0" w:space="0" w:color="auto"/>
                            <w:bottom w:val="none" w:sz="0" w:space="0" w:color="auto"/>
                            <w:right w:val="none" w:sz="0" w:space="0" w:color="auto"/>
                          </w:divBdr>
                          <w:divsChild>
                            <w:div w:id="1191451963">
                              <w:marLeft w:val="0"/>
                              <w:marRight w:val="0"/>
                              <w:marTop w:val="0"/>
                              <w:marBottom w:val="0"/>
                              <w:divBdr>
                                <w:top w:val="none" w:sz="0" w:space="0" w:color="auto"/>
                                <w:left w:val="none" w:sz="0" w:space="0" w:color="auto"/>
                                <w:bottom w:val="none" w:sz="0" w:space="0" w:color="auto"/>
                                <w:right w:val="none" w:sz="0" w:space="0" w:color="auto"/>
                              </w:divBdr>
                              <w:divsChild>
                                <w:div w:id="868104975">
                                  <w:marLeft w:val="0"/>
                                  <w:marRight w:val="0"/>
                                  <w:marTop w:val="0"/>
                                  <w:marBottom w:val="0"/>
                                  <w:divBdr>
                                    <w:top w:val="none" w:sz="0" w:space="0" w:color="auto"/>
                                    <w:left w:val="none" w:sz="0" w:space="0" w:color="auto"/>
                                    <w:bottom w:val="none" w:sz="0" w:space="0" w:color="auto"/>
                                    <w:right w:val="none" w:sz="0" w:space="0" w:color="auto"/>
                                  </w:divBdr>
                                  <w:divsChild>
                                    <w:div w:id="1766731253">
                                      <w:marLeft w:val="0"/>
                                      <w:marRight w:val="0"/>
                                      <w:marTop w:val="0"/>
                                      <w:marBottom w:val="0"/>
                                      <w:divBdr>
                                        <w:top w:val="none" w:sz="0" w:space="0" w:color="auto"/>
                                        <w:left w:val="none" w:sz="0" w:space="0" w:color="auto"/>
                                        <w:bottom w:val="none" w:sz="0" w:space="0" w:color="auto"/>
                                        <w:right w:val="none" w:sz="0" w:space="0" w:color="auto"/>
                                      </w:divBdr>
                                      <w:divsChild>
                                        <w:div w:id="261227596">
                                          <w:marLeft w:val="0"/>
                                          <w:marRight w:val="0"/>
                                          <w:marTop w:val="0"/>
                                          <w:marBottom w:val="0"/>
                                          <w:divBdr>
                                            <w:top w:val="none" w:sz="0" w:space="0" w:color="auto"/>
                                            <w:left w:val="none" w:sz="0" w:space="0" w:color="auto"/>
                                            <w:bottom w:val="none" w:sz="0" w:space="0" w:color="auto"/>
                                            <w:right w:val="none" w:sz="0" w:space="0" w:color="auto"/>
                                          </w:divBdr>
                                          <w:divsChild>
                                            <w:div w:id="1101612014">
                                              <w:marLeft w:val="0"/>
                                              <w:marRight w:val="0"/>
                                              <w:marTop w:val="0"/>
                                              <w:marBottom w:val="0"/>
                                              <w:divBdr>
                                                <w:top w:val="none" w:sz="0" w:space="0" w:color="auto"/>
                                                <w:left w:val="none" w:sz="0" w:space="0" w:color="auto"/>
                                                <w:bottom w:val="none" w:sz="0" w:space="0" w:color="auto"/>
                                                <w:right w:val="none" w:sz="0" w:space="0" w:color="auto"/>
                                              </w:divBdr>
                                              <w:divsChild>
                                                <w:div w:id="1913420910">
                                                  <w:marLeft w:val="0"/>
                                                  <w:marRight w:val="0"/>
                                                  <w:marTop w:val="0"/>
                                                  <w:marBottom w:val="0"/>
                                                  <w:divBdr>
                                                    <w:top w:val="none" w:sz="0" w:space="0" w:color="auto"/>
                                                    <w:left w:val="none" w:sz="0" w:space="0" w:color="auto"/>
                                                    <w:bottom w:val="none" w:sz="0" w:space="0" w:color="auto"/>
                                                    <w:right w:val="none" w:sz="0" w:space="0" w:color="auto"/>
                                                  </w:divBdr>
                                                  <w:divsChild>
                                                    <w:div w:id="165891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664756">
                          <w:marLeft w:val="0"/>
                          <w:marRight w:val="0"/>
                          <w:marTop w:val="0"/>
                          <w:marBottom w:val="0"/>
                          <w:divBdr>
                            <w:top w:val="none" w:sz="0" w:space="0" w:color="auto"/>
                            <w:left w:val="none" w:sz="0" w:space="0" w:color="auto"/>
                            <w:bottom w:val="none" w:sz="0" w:space="0" w:color="auto"/>
                            <w:right w:val="none" w:sz="0" w:space="0" w:color="auto"/>
                          </w:divBdr>
                          <w:divsChild>
                            <w:div w:id="29843306">
                              <w:marLeft w:val="0"/>
                              <w:marRight w:val="0"/>
                              <w:marTop w:val="0"/>
                              <w:marBottom w:val="0"/>
                              <w:divBdr>
                                <w:top w:val="none" w:sz="0" w:space="0" w:color="auto"/>
                                <w:left w:val="none" w:sz="0" w:space="0" w:color="auto"/>
                                <w:bottom w:val="none" w:sz="0" w:space="0" w:color="auto"/>
                                <w:right w:val="none" w:sz="0" w:space="0" w:color="auto"/>
                              </w:divBdr>
                              <w:divsChild>
                                <w:div w:id="637299402">
                                  <w:marLeft w:val="0"/>
                                  <w:marRight w:val="0"/>
                                  <w:marTop w:val="0"/>
                                  <w:marBottom w:val="0"/>
                                  <w:divBdr>
                                    <w:top w:val="none" w:sz="0" w:space="0" w:color="auto"/>
                                    <w:left w:val="none" w:sz="0" w:space="0" w:color="auto"/>
                                    <w:bottom w:val="none" w:sz="0" w:space="0" w:color="auto"/>
                                    <w:right w:val="none" w:sz="0" w:space="0" w:color="auto"/>
                                  </w:divBdr>
                                  <w:divsChild>
                                    <w:div w:id="620653813">
                                      <w:marLeft w:val="0"/>
                                      <w:marRight w:val="0"/>
                                      <w:marTop w:val="0"/>
                                      <w:marBottom w:val="0"/>
                                      <w:divBdr>
                                        <w:top w:val="none" w:sz="0" w:space="0" w:color="auto"/>
                                        <w:left w:val="none" w:sz="0" w:space="0" w:color="auto"/>
                                        <w:bottom w:val="none" w:sz="0" w:space="0" w:color="auto"/>
                                        <w:right w:val="none" w:sz="0" w:space="0" w:color="auto"/>
                                      </w:divBdr>
                                      <w:divsChild>
                                        <w:div w:id="158932982">
                                          <w:marLeft w:val="0"/>
                                          <w:marRight w:val="0"/>
                                          <w:marTop w:val="0"/>
                                          <w:marBottom w:val="0"/>
                                          <w:divBdr>
                                            <w:top w:val="none" w:sz="0" w:space="0" w:color="auto"/>
                                            <w:left w:val="none" w:sz="0" w:space="0" w:color="auto"/>
                                            <w:bottom w:val="none" w:sz="0" w:space="0" w:color="auto"/>
                                            <w:right w:val="none" w:sz="0" w:space="0" w:color="auto"/>
                                          </w:divBdr>
                                          <w:divsChild>
                                            <w:div w:id="12077989">
                                              <w:marLeft w:val="0"/>
                                              <w:marRight w:val="0"/>
                                              <w:marTop w:val="0"/>
                                              <w:marBottom w:val="0"/>
                                              <w:divBdr>
                                                <w:top w:val="none" w:sz="0" w:space="0" w:color="auto"/>
                                                <w:left w:val="none" w:sz="0" w:space="0" w:color="auto"/>
                                                <w:bottom w:val="none" w:sz="0" w:space="0" w:color="auto"/>
                                                <w:right w:val="none" w:sz="0" w:space="0" w:color="auto"/>
                                              </w:divBdr>
                                              <w:divsChild>
                                                <w:div w:id="941185964">
                                                  <w:marLeft w:val="0"/>
                                                  <w:marRight w:val="0"/>
                                                  <w:marTop w:val="0"/>
                                                  <w:marBottom w:val="0"/>
                                                  <w:divBdr>
                                                    <w:top w:val="none" w:sz="0" w:space="0" w:color="auto"/>
                                                    <w:left w:val="none" w:sz="0" w:space="0" w:color="auto"/>
                                                    <w:bottom w:val="none" w:sz="0" w:space="0" w:color="auto"/>
                                                    <w:right w:val="none" w:sz="0" w:space="0" w:color="auto"/>
                                                  </w:divBdr>
                                                  <w:divsChild>
                                                    <w:div w:id="605042490">
                                                      <w:marLeft w:val="0"/>
                                                      <w:marRight w:val="0"/>
                                                      <w:marTop w:val="0"/>
                                                      <w:marBottom w:val="0"/>
                                                      <w:divBdr>
                                                        <w:top w:val="none" w:sz="0" w:space="0" w:color="auto"/>
                                                        <w:left w:val="none" w:sz="0" w:space="0" w:color="auto"/>
                                                        <w:bottom w:val="none" w:sz="0" w:space="0" w:color="auto"/>
                                                        <w:right w:val="none" w:sz="0" w:space="0" w:color="auto"/>
                                                      </w:divBdr>
                                                      <w:divsChild>
                                                        <w:div w:id="192179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772684">
                          <w:marLeft w:val="0"/>
                          <w:marRight w:val="0"/>
                          <w:marTop w:val="0"/>
                          <w:marBottom w:val="0"/>
                          <w:divBdr>
                            <w:top w:val="none" w:sz="0" w:space="0" w:color="auto"/>
                            <w:left w:val="none" w:sz="0" w:space="0" w:color="auto"/>
                            <w:bottom w:val="none" w:sz="0" w:space="0" w:color="auto"/>
                            <w:right w:val="none" w:sz="0" w:space="0" w:color="auto"/>
                          </w:divBdr>
                          <w:divsChild>
                            <w:div w:id="791242372">
                              <w:marLeft w:val="0"/>
                              <w:marRight w:val="0"/>
                              <w:marTop w:val="0"/>
                              <w:marBottom w:val="0"/>
                              <w:divBdr>
                                <w:top w:val="none" w:sz="0" w:space="0" w:color="auto"/>
                                <w:left w:val="none" w:sz="0" w:space="0" w:color="auto"/>
                                <w:bottom w:val="none" w:sz="0" w:space="0" w:color="auto"/>
                                <w:right w:val="none" w:sz="0" w:space="0" w:color="auto"/>
                              </w:divBdr>
                              <w:divsChild>
                                <w:div w:id="750543637">
                                  <w:marLeft w:val="0"/>
                                  <w:marRight w:val="0"/>
                                  <w:marTop w:val="0"/>
                                  <w:marBottom w:val="0"/>
                                  <w:divBdr>
                                    <w:top w:val="none" w:sz="0" w:space="0" w:color="auto"/>
                                    <w:left w:val="none" w:sz="0" w:space="0" w:color="auto"/>
                                    <w:bottom w:val="none" w:sz="0" w:space="0" w:color="auto"/>
                                    <w:right w:val="none" w:sz="0" w:space="0" w:color="auto"/>
                                  </w:divBdr>
                                  <w:divsChild>
                                    <w:div w:id="1198929648">
                                      <w:marLeft w:val="0"/>
                                      <w:marRight w:val="0"/>
                                      <w:marTop w:val="0"/>
                                      <w:marBottom w:val="0"/>
                                      <w:divBdr>
                                        <w:top w:val="none" w:sz="0" w:space="0" w:color="auto"/>
                                        <w:left w:val="none" w:sz="0" w:space="0" w:color="auto"/>
                                        <w:bottom w:val="none" w:sz="0" w:space="0" w:color="auto"/>
                                        <w:right w:val="none" w:sz="0" w:space="0" w:color="auto"/>
                                      </w:divBdr>
                                      <w:divsChild>
                                        <w:div w:id="1180243049">
                                          <w:marLeft w:val="0"/>
                                          <w:marRight w:val="0"/>
                                          <w:marTop w:val="0"/>
                                          <w:marBottom w:val="0"/>
                                          <w:divBdr>
                                            <w:top w:val="none" w:sz="0" w:space="0" w:color="auto"/>
                                            <w:left w:val="none" w:sz="0" w:space="0" w:color="auto"/>
                                            <w:bottom w:val="none" w:sz="0" w:space="0" w:color="auto"/>
                                            <w:right w:val="none" w:sz="0" w:space="0" w:color="auto"/>
                                          </w:divBdr>
                                          <w:divsChild>
                                            <w:div w:id="1149177952">
                                              <w:marLeft w:val="0"/>
                                              <w:marRight w:val="0"/>
                                              <w:marTop w:val="0"/>
                                              <w:marBottom w:val="0"/>
                                              <w:divBdr>
                                                <w:top w:val="none" w:sz="0" w:space="0" w:color="auto"/>
                                                <w:left w:val="none" w:sz="0" w:space="0" w:color="auto"/>
                                                <w:bottom w:val="none" w:sz="0" w:space="0" w:color="auto"/>
                                                <w:right w:val="none" w:sz="0" w:space="0" w:color="auto"/>
                                              </w:divBdr>
                                              <w:divsChild>
                                                <w:div w:id="106312653">
                                                  <w:marLeft w:val="0"/>
                                                  <w:marRight w:val="0"/>
                                                  <w:marTop w:val="0"/>
                                                  <w:marBottom w:val="0"/>
                                                  <w:divBdr>
                                                    <w:top w:val="none" w:sz="0" w:space="0" w:color="auto"/>
                                                    <w:left w:val="none" w:sz="0" w:space="0" w:color="auto"/>
                                                    <w:bottom w:val="none" w:sz="0" w:space="0" w:color="auto"/>
                                                    <w:right w:val="none" w:sz="0" w:space="0" w:color="auto"/>
                                                  </w:divBdr>
                                                  <w:divsChild>
                                                    <w:div w:id="52009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445685">
                                          <w:marLeft w:val="0"/>
                                          <w:marRight w:val="0"/>
                                          <w:marTop w:val="0"/>
                                          <w:marBottom w:val="0"/>
                                          <w:divBdr>
                                            <w:top w:val="none" w:sz="0" w:space="0" w:color="auto"/>
                                            <w:left w:val="none" w:sz="0" w:space="0" w:color="auto"/>
                                            <w:bottom w:val="none" w:sz="0" w:space="0" w:color="auto"/>
                                            <w:right w:val="none" w:sz="0" w:space="0" w:color="auto"/>
                                          </w:divBdr>
                                          <w:divsChild>
                                            <w:div w:id="307322491">
                                              <w:marLeft w:val="0"/>
                                              <w:marRight w:val="0"/>
                                              <w:marTop w:val="0"/>
                                              <w:marBottom w:val="0"/>
                                              <w:divBdr>
                                                <w:top w:val="none" w:sz="0" w:space="0" w:color="auto"/>
                                                <w:left w:val="none" w:sz="0" w:space="0" w:color="auto"/>
                                                <w:bottom w:val="none" w:sz="0" w:space="0" w:color="auto"/>
                                                <w:right w:val="none" w:sz="0" w:space="0" w:color="auto"/>
                                              </w:divBdr>
                                              <w:divsChild>
                                                <w:div w:id="129371771">
                                                  <w:marLeft w:val="0"/>
                                                  <w:marRight w:val="0"/>
                                                  <w:marTop w:val="0"/>
                                                  <w:marBottom w:val="0"/>
                                                  <w:divBdr>
                                                    <w:top w:val="none" w:sz="0" w:space="0" w:color="auto"/>
                                                    <w:left w:val="none" w:sz="0" w:space="0" w:color="auto"/>
                                                    <w:bottom w:val="none" w:sz="0" w:space="0" w:color="auto"/>
                                                    <w:right w:val="none" w:sz="0" w:space="0" w:color="auto"/>
                                                  </w:divBdr>
                                                  <w:divsChild>
                                                    <w:div w:id="214233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209043">
                          <w:marLeft w:val="0"/>
                          <w:marRight w:val="0"/>
                          <w:marTop w:val="0"/>
                          <w:marBottom w:val="0"/>
                          <w:divBdr>
                            <w:top w:val="none" w:sz="0" w:space="0" w:color="auto"/>
                            <w:left w:val="none" w:sz="0" w:space="0" w:color="auto"/>
                            <w:bottom w:val="none" w:sz="0" w:space="0" w:color="auto"/>
                            <w:right w:val="none" w:sz="0" w:space="0" w:color="auto"/>
                          </w:divBdr>
                          <w:divsChild>
                            <w:div w:id="1188102623">
                              <w:marLeft w:val="0"/>
                              <w:marRight w:val="0"/>
                              <w:marTop w:val="0"/>
                              <w:marBottom w:val="0"/>
                              <w:divBdr>
                                <w:top w:val="none" w:sz="0" w:space="0" w:color="auto"/>
                                <w:left w:val="none" w:sz="0" w:space="0" w:color="auto"/>
                                <w:bottom w:val="none" w:sz="0" w:space="0" w:color="auto"/>
                                <w:right w:val="none" w:sz="0" w:space="0" w:color="auto"/>
                              </w:divBdr>
                              <w:divsChild>
                                <w:div w:id="1080443797">
                                  <w:marLeft w:val="0"/>
                                  <w:marRight w:val="0"/>
                                  <w:marTop w:val="0"/>
                                  <w:marBottom w:val="0"/>
                                  <w:divBdr>
                                    <w:top w:val="none" w:sz="0" w:space="0" w:color="auto"/>
                                    <w:left w:val="none" w:sz="0" w:space="0" w:color="auto"/>
                                    <w:bottom w:val="none" w:sz="0" w:space="0" w:color="auto"/>
                                    <w:right w:val="none" w:sz="0" w:space="0" w:color="auto"/>
                                  </w:divBdr>
                                  <w:divsChild>
                                    <w:div w:id="1037895866">
                                      <w:marLeft w:val="0"/>
                                      <w:marRight w:val="0"/>
                                      <w:marTop w:val="0"/>
                                      <w:marBottom w:val="0"/>
                                      <w:divBdr>
                                        <w:top w:val="none" w:sz="0" w:space="0" w:color="auto"/>
                                        <w:left w:val="none" w:sz="0" w:space="0" w:color="auto"/>
                                        <w:bottom w:val="none" w:sz="0" w:space="0" w:color="auto"/>
                                        <w:right w:val="none" w:sz="0" w:space="0" w:color="auto"/>
                                      </w:divBdr>
                                      <w:divsChild>
                                        <w:div w:id="1636377194">
                                          <w:marLeft w:val="0"/>
                                          <w:marRight w:val="0"/>
                                          <w:marTop w:val="0"/>
                                          <w:marBottom w:val="0"/>
                                          <w:divBdr>
                                            <w:top w:val="none" w:sz="0" w:space="0" w:color="auto"/>
                                            <w:left w:val="none" w:sz="0" w:space="0" w:color="auto"/>
                                            <w:bottom w:val="none" w:sz="0" w:space="0" w:color="auto"/>
                                            <w:right w:val="none" w:sz="0" w:space="0" w:color="auto"/>
                                          </w:divBdr>
                                          <w:divsChild>
                                            <w:div w:id="1166214984">
                                              <w:marLeft w:val="0"/>
                                              <w:marRight w:val="0"/>
                                              <w:marTop w:val="0"/>
                                              <w:marBottom w:val="0"/>
                                              <w:divBdr>
                                                <w:top w:val="none" w:sz="0" w:space="0" w:color="auto"/>
                                                <w:left w:val="none" w:sz="0" w:space="0" w:color="auto"/>
                                                <w:bottom w:val="none" w:sz="0" w:space="0" w:color="auto"/>
                                                <w:right w:val="none" w:sz="0" w:space="0" w:color="auto"/>
                                              </w:divBdr>
                                              <w:divsChild>
                                                <w:div w:id="362948149">
                                                  <w:marLeft w:val="0"/>
                                                  <w:marRight w:val="0"/>
                                                  <w:marTop w:val="0"/>
                                                  <w:marBottom w:val="0"/>
                                                  <w:divBdr>
                                                    <w:top w:val="none" w:sz="0" w:space="0" w:color="auto"/>
                                                    <w:left w:val="none" w:sz="0" w:space="0" w:color="auto"/>
                                                    <w:bottom w:val="none" w:sz="0" w:space="0" w:color="auto"/>
                                                    <w:right w:val="none" w:sz="0" w:space="0" w:color="auto"/>
                                                  </w:divBdr>
                                                  <w:divsChild>
                                                    <w:div w:id="1245413082">
                                                      <w:marLeft w:val="0"/>
                                                      <w:marRight w:val="0"/>
                                                      <w:marTop w:val="0"/>
                                                      <w:marBottom w:val="0"/>
                                                      <w:divBdr>
                                                        <w:top w:val="none" w:sz="0" w:space="0" w:color="auto"/>
                                                        <w:left w:val="none" w:sz="0" w:space="0" w:color="auto"/>
                                                        <w:bottom w:val="none" w:sz="0" w:space="0" w:color="auto"/>
                                                        <w:right w:val="none" w:sz="0" w:space="0" w:color="auto"/>
                                                      </w:divBdr>
                                                      <w:divsChild>
                                                        <w:div w:id="4374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689450">
                          <w:marLeft w:val="0"/>
                          <w:marRight w:val="0"/>
                          <w:marTop w:val="0"/>
                          <w:marBottom w:val="0"/>
                          <w:divBdr>
                            <w:top w:val="none" w:sz="0" w:space="0" w:color="auto"/>
                            <w:left w:val="none" w:sz="0" w:space="0" w:color="auto"/>
                            <w:bottom w:val="none" w:sz="0" w:space="0" w:color="auto"/>
                            <w:right w:val="none" w:sz="0" w:space="0" w:color="auto"/>
                          </w:divBdr>
                          <w:divsChild>
                            <w:div w:id="378095296">
                              <w:marLeft w:val="0"/>
                              <w:marRight w:val="0"/>
                              <w:marTop w:val="0"/>
                              <w:marBottom w:val="0"/>
                              <w:divBdr>
                                <w:top w:val="none" w:sz="0" w:space="0" w:color="auto"/>
                                <w:left w:val="none" w:sz="0" w:space="0" w:color="auto"/>
                                <w:bottom w:val="none" w:sz="0" w:space="0" w:color="auto"/>
                                <w:right w:val="none" w:sz="0" w:space="0" w:color="auto"/>
                              </w:divBdr>
                              <w:divsChild>
                                <w:div w:id="770321011">
                                  <w:marLeft w:val="0"/>
                                  <w:marRight w:val="0"/>
                                  <w:marTop w:val="0"/>
                                  <w:marBottom w:val="0"/>
                                  <w:divBdr>
                                    <w:top w:val="none" w:sz="0" w:space="0" w:color="auto"/>
                                    <w:left w:val="none" w:sz="0" w:space="0" w:color="auto"/>
                                    <w:bottom w:val="none" w:sz="0" w:space="0" w:color="auto"/>
                                    <w:right w:val="none" w:sz="0" w:space="0" w:color="auto"/>
                                  </w:divBdr>
                                  <w:divsChild>
                                    <w:div w:id="841117595">
                                      <w:marLeft w:val="0"/>
                                      <w:marRight w:val="0"/>
                                      <w:marTop w:val="0"/>
                                      <w:marBottom w:val="0"/>
                                      <w:divBdr>
                                        <w:top w:val="none" w:sz="0" w:space="0" w:color="auto"/>
                                        <w:left w:val="none" w:sz="0" w:space="0" w:color="auto"/>
                                        <w:bottom w:val="none" w:sz="0" w:space="0" w:color="auto"/>
                                        <w:right w:val="none" w:sz="0" w:space="0" w:color="auto"/>
                                      </w:divBdr>
                                      <w:divsChild>
                                        <w:div w:id="825323289">
                                          <w:marLeft w:val="0"/>
                                          <w:marRight w:val="0"/>
                                          <w:marTop w:val="0"/>
                                          <w:marBottom w:val="0"/>
                                          <w:divBdr>
                                            <w:top w:val="none" w:sz="0" w:space="0" w:color="auto"/>
                                            <w:left w:val="none" w:sz="0" w:space="0" w:color="auto"/>
                                            <w:bottom w:val="none" w:sz="0" w:space="0" w:color="auto"/>
                                            <w:right w:val="none" w:sz="0" w:space="0" w:color="auto"/>
                                          </w:divBdr>
                                          <w:divsChild>
                                            <w:div w:id="288125788">
                                              <w:marLeft w:val="0"/>
                                              <w:marRight w:val="0"/>
                                              <w:marTop w:val="0"/>
                                              <w:marBottom w:val="0"/>
                                              <w:divBdr>
                                                <w:top w:val="none" w:sz="0" w:space="0" w:color="auto"/>
                                                <w:left w:val="none" w:sz="0" w:space="0" w:color="auto"/>
                                                <w:bottom w:val="none" w:sz="0" w:space="0" w:color="auto"/>
                                                <w:right w:val="none" w:sz="0" w:space="0" w:color="auto"/>
                                              </w:divBdr>
                                              <w:divsChild>
                                                <w:div w:id="701634939">
                                                  <w:marLeft w:val="0"/>
                                                  <w:marRight w:val="0"/>
                                                  <w:marTop w:val="0"/>
                                                  <w:marBottom w:val="0"/>
                                                  <w:divBdr>
                                                    <w:top w:val="none" w:sz="0" w:space="0" w:color="auto"/>
                                                    <w:left w:val="none" w:sz="0" w:space="0" w:color="auto"/>
                                                    <w:bottom w:val="none" w:sz="0" w:space="0" w:color="auto"/>
                                                    <w:right w:val="none" w:sz="0" w:space="0" w:color="auto"/>
                                                  </w:divBdr>
                                                  <w:divsChild>
                                                    <w:div w:id="1792093338">
                                                      <w:marLeft w:val="0"/>
                                                      <w:marRight w:val="0"/>
                                                      <w:marTop w:val="0"/>
                                                      <w:marBottom w:val="0"/>
                                                      <w:divBdr>
                                                        <w:top w:val="none" w:sz="0" w:space="0" w:color="auto"/>
                                                        <w:left w:val="none" w:sz="0" w:space="0" w:color="auto"/>
                                                        <w:bottom w:val="none" w:sz="0" w:space="0" w:color="auto"/>
                                                        <w:right w:val="none" w:sz="0" w:space="0" w:color="auto"/>
                                                      </w:divBdr>
                                                      <w:divsChild>
                                                        <w:div w:id="896627993">
                                                          <w:marLeft w:val="0"/>
                                                          <w:marRight w:val="0"/>
                                                          <w:marTop w:val="0"/>
                                                          <w:marBottom w:val="0"/>
                                                          <w:divBdr>
                                                            <w:top w:val="none" w:sz="0" w:space="0" w:color="auto"/>
                                                            <w:left w:val="none" w:sz="0" w:space="0" w:color="auto"/>
                                                            <w:bottom w:val="none" w:sz="0" w:space="0" w:color="auto"/>
                                                            <w:right w:val="none" w:sz="0" w:space="0" w:color="auto"/>
                                                          </w:divBdr>
                                                          <w:divsChild>
                                                            <w:div w:id="154567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790356">
                          <w:marLeft w:val="0"/>
                          <w:marRight w:val="0"/>
                          <w:marTop w:val="0"/>
                          <w:marBottom w:val="0"/>
                          <w:divBdr>
                            <w:top w:val="none" w:sz="0" w:space="0" w:color="auto"/>
                            <w:left w:val="none" w:sz="0" w:space="0" w:color="auto"/>
                            <w:bottom w:val="none" w:sz="0" w:space="0" w:color="auto"/>
                            <w:right w:val="none" w:sz="0" w:space="0" w:color="auto"/>
                          </w:divBdr>
                          <w:divsChild>
                            <w:div w:id="1943297197">
                              <w:marLeft w:val="0"/>
                              <w:marRight w:val="0"/>
                              <w:marTop w:val="0"/>
                              <w:marBottom w:val="0"/>
                              <w:divBdr>
                                <w:top w:val="none" w:sz="0" w:space="0" w:color="auto"/>
                                <w:left w:val="none" w:sz="0" w:space="0" w:color="auto"/>
                                <w:bottom w:val="none" w:sz="0" w:space="0" w:color="auto"/>
                                <w:right w:val="none" w:sz="0" w:space="0" w:color="auto"/>
                              </w:divBdr>
                              <w:divsChild>
                                <w:div w:id="229468821">
                                  <w:marLeft w:val="0"/>
                                  <w:marRight w:val="0"/>
                                  <w:marTop w:val="0"/>
                                  <w:marBottom w:val="0"/>
                                  <w:divBdr>
                                    <w:top w:val="none" w:sz="0" w:space="0" w:color="auto"/>
                                    <w:left w:val="none" w:sz="0" w:space="0" w:color="auto"/>
                                    <w:bottom w:val="none" w:sz="0" w:space="0" w:color="auto"/>
                                    <w:right w:val="none" w:sz="0" w:space="0" w:color="auto"/>
                                  </w:divBdr>
                                  <w:divsChild>
                                    <w:div w:id="1753968174">
                                      <w:marLeft w:val="0"/>
                                      <w:marRight w:val="0"/>
                                      <w:marTop w:val="0"/>
                                      <w:marBottom w:val="0"/>
                                      <w:divBdr>
                                        <w:top w:val="none" w:sz="0" w:space="0" w:color="auto"/>
                                        <w:left w:val="none" w:sz="0" w:space="0" w:color="auto"/>
                                        <w:bottom w:val="none" w:sz="0" w:space="0" w:color="auto"/>
                                        <w:right w:val="none" w:sz="0" w:space="0" w:color="auto"/>
                                      </w:divBdr>
                                      <w:divsChild>
                                        <w:div w:id="31000225">
                                          <w:marLeft w:val="0"/>
                                          <w:marRight w:val="0"/>
                                          <w:marTop w:val="0"/>
                                          <w:marBottom w:val="0"/>
                                          <w:divBdr>
                                            <w:top w:val="none" w:sz="0" w:space="0" w:color="auto"/>
                                            <w:left w:val="none" w:sz="0" w:space="0" w:color="auto"/>
                                            <w:bottom w:val="none" w:sz="0" w:space="0" w:color="auto"/>
                                            <w:right w:val="none" w:sz="0" w:space="0" w:color="auto"/>
                                          </w:divBdr>
                                          <w:divsChild>
                                            <w:div w:id="1859807176">
                                              <w:marLeft w:val="0"/>
                                              <w:marRight w:val="0"/>
                                              <w:marTop w:val="0"/>
                                              <w:marBottom w:val="0"/>
                                              <w:divBdr>
                                                <w:top w:val="none" w:sz="0" w:space="0" w:color="auto"/>
                                                <w:left w:val="none" w:sz="0" w:space="0" w:color="auto"/>
                                                <w:bottom w:val="none" w:sz="0" w:space="0" w:color="auto"/>
                                                <w:right w:val="none" w:sz="0" w:space="0" w:color="auto"/>
                                              </w:divBdr>
                                              <w:divsChild>
                                                <w:div w:id="1537695773">
                                                  <w:marLeft w:val="0"/>
                                                  <w:marRight w:val="0"/>
                                                  <w:marTop w:val="0"/>
                                                  <w:marBottom w:val="0"/>
                                                  <w:divBdr>
                                                    <w:top w:val="none" w:sz="0" w:space="0" w:color="auto"/>
                                                    <w:left w:val="none" w:sz="0" w:space="0" w:color="auto"/>
                                                    <w:bottom w:val="none" w:sz="0" w:space="0" w:color="auto"/>
                                                    <w:right w:val="none" w:sz="0" w:space="0" w:color="auto"/>
                                                  </w:divBdr>
                                                  <w:divsChild>
                                                    <w:div w:id="1322083554">
                                                      <w:marLeft w:val="0"/>
                                                      <w:marRight w:val="0"/>
                                                      <w:marTop w:val="0"/>
                                                      <w:marBottom w:val="0"/>
                                                      <w:divBdr>
                                                        <w:top w:val="none" w:sz="0" w:space="0" w:color="auto"/>
                                                        <w:left w:val="none" w:sz="0" w:space="0" w:color="auto"/>
                                                        <w:bottom w:val="none" w:sz="0" w:space="0" w:color="auto"/>
                                                        <w:right w:val="none" w:sz="0" w:space="0" w:color="auto"/>
                                                      </w:divBdr>
                                                      <w:divsChild>
                                                        <w:div w:id="21300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26011">
                          <w:marLeft w:val="0"/>
                          <w:marRight w:val="0"/>
                          <w:marTop w:val="0"/>
                          <w:marBottom w:val="0"/>
                          <w:divBdr>
                            <w:top w:val="none" w:sz="0" w:space="0" w:color="auto"/>
                            <w:left w:val="none" w:sz="0" w:space="0" w:color="auto"/>
                            <w:bottom w:val="none" w:sz="0" w:space="0" w:color="auto"/>
                            <w:right w:val="none" w:sz="0" w:space="0" w:color="auto"/>
                          </w:divBdr>
                          <w:divsChild>
                            <w:div w:id="725035288">
                              <w:marLeft w:val="0"/>
                              <w:marRight w:val="0"/>
                              <w:marTop w:val="0"/>
                              <w:marBottom w:val="0"/>
                              <w:divBdr>
                                <w:top w:val="none" w:sz="0" w:space="0" w:color="auto"/>
                                <w:left w:val="none" w:sz="0" w:space="0" w:color="auto"/>
                                <w:bottom w:val="none" w:sz="0" w:space="0" w:color="auto"/>
                                <w:right w:val="none" w:sz="0" w:space="0" w:color="auto"/>
                              </w:divBdr>
                              <w:divsChild>
                                <w:div w:id="449053694">
                                  <w:marLeft w:val="0"/>
                                  <w:marRight w:val="0"/>
                                  <w:marTop w:val="0"/>
                                  <w:marBottom w:val="0"/>
                                  <w:divBdr>
                                    <w:top w:val="none" w:sz="0" w:space="0" w:color="auto"/>
                                    <w:left w:val="none" w:sz="0" w:space="0" w:color="auto"/>
                                    <w:bottom w:val="none" w:sz="0" w:space="0" w:color="auto"/>
                                    <w:right w:val="none" w:sz="0" w:space="0" w:color="auto"/>
                                  </w:divBdr>
                                  <w:divsChild>
                                    <w:div w:id="92483181">
                                      <w:marLeft w:val="0"/>
                                      <w:marRight w:val="0"/>
                                      <w:marTop w:val="0"/>
                                      <w:marBottom w:val="0"/>
                                      <w:divBdr>
                                        <w:top w:val="none" w:sz="0" w:space="0" w:color="auto"/>
                                        <w:left w:val="none" w:sz="0" w:space="0" w:color="auto"/>
                                        <w:bottom w:val="none" w:sz="0" w:space="0" w:color="auto"/>
                                        <w:right w:val="none" w:sz="0" w:space="0" w:color="auto"/>
                                      </w:divBdr>
                                      <w:divsChild>
                                        <w:div w:id="683703862">
                                          <w:marLeft w:val="0"/>
                                          <w:marRight w:val="0"/>
                                          <w:marTop w:val="0"/>
                                          <w:marBottom w:val="0"/>
                                          <w:divBdr>
                                            <w:top w:val="none" w:sz="0" w:space="0" w:color="auto"/>
                                            <w:left w:val="none" w:sz="0" w:space="0" w:color="auto"/>
                                            <w:bottom w:val="none" w:sz="0" w:space="0" w:color="auto"/>
                                            <w:right w:val="none" w:sz="0" w:space="0" w:color="auto"/>
                                          </w:divBdr>
                                          <w:divsChild>
                                            <w:div w:id="844247511">
                                              <w:marLeft w:val="0"/>
                                              <w:marRight w:val="0"/>
                                              <w:marTop w:val="0"/>
                                              <w:marBottom w:val="0"/>
                                              <w:divBdr>
                                                <w:top w:val="none" w:sz="0" w:space="0" w:color="auto"/>
                                                <w:left w:val="none" w:sz="0" w:space="0" w:color="auto"/>
                                                <w:bottom w:val="none" w:sz="0" w:space="0" w:color="auto"/>
                                                <w:right w:val="none" w:sz="0" w:space="0" w:color="auto"/>
                                              </w:divBdr>
                                              <w:divsChild>
                                                <w:div w:id="1235555491">
                                                  <w:marLeft w:val="0"/>
                                                  <w:marRight w:val="0"/>
                                                  <w:marTop w:val="0"/>
                                                  <w:marBottom w:val="0"/>
                                                  <w:divBdr>
                                                    <w:top w:val="none" w:sz="0" w:space="0" w:color="auto"/>
                                                    <w:left w:val="none" w:sz="0" w:space="0" w:color="auto"/>
                                                    <w:bottom w:val="none" w:sz="0" w:space="0" w:color="auto"/>
                                                    <w:right w:val="none" w:sz="0" w:space="0" w:color="auto"/>
                                                  </w:divBdr>
                                                  <w:divsChild>
                                                    <w:div w:id="651063022">
                                                      <w:marLeft w:val="0"/>
                                                      <w:marRight w:val="0"/>
                                                      <w:marTop w:val="0"/>
                                                      <w:marBottom w:val="0"/>
                                                      <w:divBdr>
                                                        <w:top w:val="none" w:sz="0" w:space="0" w:color="auto"/>
                                                        <w:left w:val="none" w:sz="0" w:space="0" w:color="auto"/>
                                                        <w:bottom w:val="none" w:sz="0" w:space="0" w:color="auto"/>
                                                        <w:right w:val="none" w:sz="0" w:space="0" w:color="auto"/>
                                                      </w:divBdr>
                                                      <w:divsChild>
                                                        <w:div w:id="251353135">
                                                          <w:marLeft w:val="0"/>
                                                          <w:marRight w:val="0"/>
                                                          <w:marTop w:val="0"/>
                                                          <w:marBottom w:val="0"/>
                                                          <w:divBdr>
                                                            <w:top w:val="none" w:sz="0" w:space="0" w:color="auto"/>
                                                            <w:left w:val="none" w:sz="0" w:space="0" w:color="auto"/>
                                                            <w:bottom w:val="none" w:sz="0" w:space="0" w:color="auto"/>
                                                            <w:right w:val="none" w:sz="0" w:space="0" w:color="auto"/>
                                                          </w:divBdr>
                                                          <w:divsChild>
                                                            <w:div w:id="62273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6740701">
                          <w:marLeft w:val="0"/>
                          <w:marRight w:val="0"/>
                          <w:marTop w:val="0"/>
                          <w:marBottom w:val="0"/>
                          <w:divBdr>
                            <w:top w:val="none" w:sz="0" w:space="0" w:color="auto"/>
                            <w:left w:val="none" w:sz="0" w:space="0" w:color="auto"/>
                            <w:bottom w:val="none" w:sz="0" w:space="0" w:color="auto"/>
                            <w:right w:val="none" w:sz="0" w:space="0" w:color="auto"/>
                          </w:divBdr>
                          <w:divsChild>
                            <w:div w:id="1766992987">
                              <w:marLeft w:val="0"/>
                              <w:marRight w:val="0"/>
                              <w:marTop w:val="0"/>
                              <w:marBottom w:val="0"/>
                              <w:divBdr>
                                <w:top w:val="none" w:sz="0" w:space="0" w:color="auto"/>
                                <w:left w:val="none" w:sz="0" w:space="0" w:color="auto"/>
                                <w:bottom w:val="none" w:sz="0" w:space="0" w:color="auto"/>
                                <w:right w:val="none" w:sz="0" w:space="0" w:color="auto"/>
                              </w:divBdr>
                              <w:divsChild>
                                <w:div w:id="380597909">
                                  <w:marLeft w:val="0"/>
                                  <w:marRight w:val="0"/>
                                  <w:marTop w:val="0"/>
                                  <w:marBottom w:val="0"/>
                                  <w:divBdr>
                                    <w:top w:val="none" w:sz="0" w:space="0" w:color="auto"/>
                                    <w:left w:val="none" w:sz="0" w:space="0" w:color="auto"/>
                                    <w:bottom w:val="none" w:sz="0" w:space="0" w:color="auto"/>
                                    <w:right w:val="none" w:sz="0" w:space="0" w:color="auto"/>
                                  </w:divBdr>
                                  <w:divsChild>
                                    <w:div w:id="1727726269">
                                      <w:marLeft w:val="0"/>
                                      <w:marRight w:val="0"/>
                                      <w:marTop w:val="0"/>
                                      <w:marBottom w:val="0"/>
                                      <w:divBdr>
                                        <w:top w:val="none" w:sz="0" w:space="0" w:color="auto"/>
                                        <w:left w:val="none" w:sz="0" w:space="0" w:color="auto"/>
                                        <w:bottom w:val="none" w:sz="0" w:space="0" w:color="auto"/>
                                        <w:right w:val="none" w:sz="0" w:space="0" w:color="auto"/>
                                      </w:divBdr>
                                      <w:divsChild>
                                        <w:div w:id="1233467078">
                                          <w:marLeft w:val="0"/>
                                          <w:marRight w:val="0"/>
                                          <w:marTop w:val="0"/>
                                          <w:marBottom w:val="0"/>
                                          <w:divBdr>
                                            <w:top w:val="none" w:sz="0" w:space="0" w:color="auto"/>
                                            <w:left w:val="none" w:sz="0" w:space="0" w:color="auto"/>
                                            <w:bottom w:val="none" w:sz="0" w:space="0" w:color="auto"/>
                                            <w:right w:val="none" w:sz="0" w:space="0" w:color="auto"/>
                                          </w:divBdr>
                                          <w:divsChild>
                                            <w:div w:id="870724103">
                                              <w:marLeft w:val="0"/>
                                              <w:marRight w:val="0"/>
                                              <w:marTop w:val="0"/>
                                              <w:marBottom w:val="0"/>
                                              <w:divBdr>
                                                <w:top w:val="none" w:sz="0" w:space="0" w:color="auto"/>
                                                <w:left w:val="none" w:sz="0" w:space="0" w:color="auto"/>
                                                <w:bottom w:val="none" w:sz="0" w:space="0" w:color="auto"/>
                                                <w:right w:val="none" w:sz="0" w:space="0" w:color="auto"/>
                                              </w:divBdr>
                                              <w:divsChild>
                                                <w:div w:id="653752747">
                                                  <w:marLeft w:val="0"/>
                                                  <w:marRight w:val="0"/>
                                                  <w:marTop w:val="0"/>
                                                  <w:marBottom w:val="0"/>
                                                  <w:divBdr>
                                                    <w:top w:val="none" w:sz="0" w:space="0" w:color="auto"/>
                                                    <w:left w:val="none" w:sz="0" w:space="0" w:color="auto"/>
                                                    <w:bottom w:val="none" w:sz="0" w:space="0" w:color="auto"/>
                                                    <w:right w:val="none" w:sz="0" w:space="0" w:color="auto"/>
                                                  </w:divBdr>
                                                  <w:divsChild>
                                                    <w:div w:id="1372726472">
                                                      <w:marLeft w:val="0"/>
                                                      <w:marRight w:val="0"/>
                                                      <w:marTop w:val="0"/>
                                                      <w:marBottom w:val="0"/>
                                                      <w:divBdr>
                                                        <w:top w:val="none" w:sz="0" w:space="0" w:color="auto"/>
                                                        <w:left w:val="none" w:sz="0" w:space="0" w:color="auto"/>
                                                        <w:bottom w:val="none" w:sz="0" w:space="0" w:color="auto"/>
                                                        <w:right w:val="none" w:sz="0" w:space="0" w:color="auto"/>
                                                      </w:divBdr>
                                                      <w:divsChild>
                                                        <w:div w:id="35750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636477">
                          <w:marLeft w:val="0"/>
                          <w:marRight w:val="0"/>
                          <w:marTop w:val="0"/>
                          <w:marBottom w:val="0"/>
                          <w:divBdr>
                            <w:top w:val="none" w:sz="0" w:space="0" w:color="auto"/>
                            <w:left w:val="none" w:sz="0" w:space="0" w:color="auto"/>
                            <w:bottom w:val="none" w:sz="0" w:space="0" w:color="auto"/>
                            <w:right w:val="none" w:sz="0" w:space="0" w:color="auto"/>
                          </w:divBdr>
                          <w:divsChild>
                            <w:div w:id="1430392449">
                              <w:marLeft w:val="0"/>
                              <w:marRight w:val="0"/>
                              <w:marTop w:val="0"/>
                              <w:marBottom w:val="0"/>
                              <w:divBdr>
                                <w:top w:val="none" w:sz="0" w:space="0" w:color="auto"/>
                                <w:left w:val="none" w:sz="0" w:space="0" w:color="auto"/>
                                <w:bottom w:val="none" w:sz="0" w:space="0" w:color="auto"/>
                                <w:right w:val="none" w:sz="0" w:space="0" w:color="auto"/>
                              </w:divBdr>
                              <w:divsChild>
                                <w:div w:id="555238323">
                                  <w:marLeft w:val="0"/>
                                  <w:marRight w:val="0"/>
                                  <w:marTop w:val="0"/>
                                  <w:marBottom w:val="0"/>
                                  <w:divBdr>
                                    <w:top w:val="none" w:sz="0" w:space="0" w:color="auto"/>
                                    <w:left w:val="none" w:sz="0" w:space="0" w:color="auto"/>
                                    <w:bottom w:val="none" w:sz="0" w:space="0" w:color="auto"/>
                                    <w:right w:val="none" w:sz="0" w:space="0" w:color="auto"/>
                                  </w:divBdr>
                                  <w:divsChild>
                                    <w:div w:id="1647395115">
                                      <w:marLeft w:val="0"/>
                                      <w:marRight w:val="0"/>
                                      <w:marTop w:val="0"/>
                                      <w:marBottom w:val="0"/>
                                      <w:divBdr>
                                        <w:top w:val="none" w:sz="0" w:space="0" w:color="auto"/>
                                        <w:left w:val="none" w:sz="0" w:space="0" w:color="auto"/>
                                        <w:bottom w:val="none" w:sz="0" w:space="0" w:color="auto"/>
                                        <w:right w:val="none" w:sz="0" w:space="0" w:color="auto"/>
                                      </w:divBdr>
                                      <w:divsChild>
                                        <w:div w:id="812020847">
                                          <w:marLeft w:val="0"/>
                                          <w:marRight w:val="0"/>
                                          <w:marTop w:val="0"/>
                                          <w:marBottom w:val="0"/>
                                          <w:divBdr>
                                            <w:top w:val="none" w:sz="0" w:space="0" w:color="auto"/>
                                            <w:left w:val="none" w:sz="0" w:space="0" w:color="auto"/>
                                            <w:bottom w:val="none" w:sz="0" w:space="0" w:color="auto"/>
                                            <w:right w:val="none" w:sz="0" w:space="0" w:color="auto"/>
                                          </w:divBdr>
                                          <w:divsChild>
                                            <w:div w:id="1732726267">
                                              <w:marLeft w:val="0"/>
                                              <w:marRight w:val="0"/>
                                              <w:marTop w:val="0"/>
                                              <w:marBottom w:val="0"/>
                                              <w:divBdr>
                                                <w:top w:val="none" w:sz="0" w:space="0" w:color="auto"/>
                                                <w:left w:val="none" w:sz="0" w:space="0" w:color="auto"/>
                                                <w:bottom w:val="none" w:sz="0" w:space="0" w:color="auto"/>
                                                <w:right w:val="none" w:sz="0" w:space="0" w:color="auto"/>
                                              </w:divBdr>
                                              <w:divsChild>
                                                <w:div w:id="413478641">
                                                  <w:marLeft w:val="0"/>
                                                  <w:marRight w:val="0"/>
                                                  <w:marTop w:val="0"/>
                                                  <w:marBottom w:val="0"/>
                                                  <w:divBdr>
                                                    <w:top w:val="none" w:sz="0" w:space="0" w:color="auto"/>
                                                    <w:left w:val="none" w:sz="0" w:space="0" w:color="auto"/>
                                                    <w:bottom w:val="none" w:sz="0" w:space="0" w:color="auto"/>
                                                    <w:right w:val="none" w:sz="0" w:space="0" w:color="auto"/>
                                                  </w:divBdr>
                                                  <w:divsChild>
                                                    <w:div w:id="535972593">
                                                      <w:marLeft w:val="0"/>
                                                      <w:marRight w:val="0"/>
                                                      <w:marTop w:val="0"/>
                                                      <w:marBottom w:val="0"/>
                                                      <w:divBdr>
                                                        <w:top w:val="none" w:sz="0" w:space="0" w:color="auto"/>
                                                        <w:left w:val="none" w:sz="0" w:space="0" w:color="auto"/>
                                                        <w:bottom w:val="none" w:sz="0" w:space="0" w:color="auto"/>
                                                        <w:right w:val="none" w:sz="0" w:space="0" w:color="auto"/>
                                                      </w:divBdr>
                                                      <w:divsChild>
                                                        <w:div w:id="350684107">
                                                          <w:marLeft w:val="0"/>
                                                          <w:marRight w:val="0"/>
                                                          <w:marTop w:val="0"/>
                                                          <w:marBottom w:val="0"/>
                                                          <w:divBdr>
                                                            <w:top w:val="none" w:sz="0" w:space="0" w:color="auto"/>
                                                            <w:left w:val="none" w:sz="0" w:space="0" w:color="auto"/>
                                                            <w:bottom w:val="none" w:sz="0" w:space="0" w:color="auto"/>
                                                            <w:right w:val="none" w:sz="0" w:space="0" w:color="auto"/>
                                                          </w:divBdr>
                                                          <w:divsChild>
                                                            <w:div w:id="149464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0797097">
                          <w:marLeft w:val="0"/>
                          <w:marRight w:val="0"/>
                          <w:marTop w:val="0"/>
                          <w:marBottom w:val="0"/>
                          <w:divBdr>
                            <w:top w:val="none" w:sz="0" w:space="0" w:color="auto"/>
                            <w:left w:val="none" w:sz="0" w:space="0" w:color="auto"/>
                            <w:bottom w:val="none" w:sz="0" w:space="0" w:color="auto"/>
                            <w:right w:val="none" w:sz="0" w:space="0" w:color="auto"/>
                          </w:divBdr>
                          <w:divsChild>
                            <w:div w:id="1881701348">
                              <w:marLeft w:val="0"/>
                              <w:marRight w:val="0"/>
                              <w:marTop w:val="0"/>
                              <w:marBottom w:val="0"/>
                              <w:divBdr>
                                <w:top w:val="none" w:sz="0" w:space="0" w:color="auto"/>
                                <w:left w:val="none" w:sz="0" w:space="0" w:color="auto"/>
                                <w:bottom w:val="none" w:sz="0" w:space="0" w:color="auto"/>
                                <w:right w:val="none" w:sz="0" w:space="0" w:color="auto"/>
                              </w:divBdr>
                              <w:divsChild>
                                <w:div w:id="1774394636">
                                  <w:marLeft w:val="0"/>
                                  <w:marRight w:val="0"/>
                                  <w:marTop w:val="0"/>
                                  <w:marBottom w:val="0"/>
                                  <w:divBdr>
                                    <w:top w:val="none" w:sz="0" w:space="0" w:color="auto"/>
                                    <w:left w:val="none" w:sz="0" w:space="0" w:color="auto"/>
                                    <w:bottom w:val="none" w:sz="0" w:space="0" w:color="auto"/>
                                    <w:right w:val="none" w:sz="0" w:space="0" w:color="auto"/>
                                  </w:divBdr>
                                  <w:divsChild>
                                    <w:div w:id="78331874">
                                      <w:marLeft w:val="0"/>
                                      <w:marRight w:val="0"/>
                                      <w:marTop w:val="0"/>
                                      <w:marBottom w:val="0"/>
                                      <w:divBdr>
                                        <w:top w:val="none" w:sz="0" w:space="0" w:color="auto"/>
                                        <w:left w:val="none" w:sz="0" w:space="0" w:color="auto"/>
                                        <w:bottom w:val="none" w:sz="0" w:space="0" w:color="auto"/>
                                        <w:right w:val="none" w:sz="0" w:space="0" w:color="auto"/>
                                      </w:divBdr>
                                      <w:divsChild>
                                        <w:div w:id="1125461512">
                                          <w:marLeft w:val="0"/>
                                          <w:marRight w:val="0"/>
                                          <w:marTop w:val="0"/>
                                          <w:marBottom w:val="0"/>
                                          <w:divBdr>
                                            <w:top w:val="none" w:sz="0" w:space="0" w:color="auto"/>
                                            <w:left w:val="none" w:sz="0" w:space="0" w:color="auto"/>
                                            <w:bottom w:val="none" w:sz="0" w:space="0" w:color="auto"/>
                                            <w:right w:val="none" w:sz="0" w:space="0" w:color="auto"/>
                                          </w:divBdr>
                                          <w:divsChild>
                                            <w:div w:id="638654724">
                                              <w:marLeft w:val="0"/>
                                              <w:marRight w:val="0"/>
                                              <w:marTop w:val="0"/>
                                              <w:marBottom w:val="0"/>
                                              <w:divBdr>
                                                <w:top w:val="none" w:sz="0" w:space="0" w:color="auto"/>
                                                <w:left w:val="none" w:sz="0" w:space="0" w:color="auto"/>
                                                <w:bottom w:val="none" w:sz="0" w:space="0" w:color="auto"/>
                                                <w:right w:val="none" w:sz="0" w:space="0" w:color="auto"/>
                                              </w:divBdr>
                                              <w:divsChild>
                                                <w:div w:id="1399749832">
                                                  <w:marLeft w:val="0"/>
                                                  <w:marRight w:val="0"/>
                                                  <w:marTop w:val="0"/>
                                                  <w:marBottom w:val="0"/>
                                                  <w:divBdr>
                                                    <w:top w:val="none" w:sz="0" w:space="0" w:color="auto"/>
                                                    <w:left w:val="none" w:sz="0" w:space="0" w:color="auto"/>
                                                    <w:bottom w:val="none" w:sz="0" w:space="0" w:color="auto"/>
                                                    <w:right w:val="none" w:sz="0" w:space="0" w:color="auto"/>
                                                  </w:divBdr>
                                                  <w:divsChild>
                                                    <w:div w:id="1409763679">
                                                      <w:marLeft w:val="0"/>
                                                      <w:marRight w:val="0"/>
                                                      <w:marTop w:val="0"/>
                                                      <w:marBottom w:val="0"/>
                                                      <w:divBdr>
                                                        <w:top w:val="none" w:sz="0" w:space="0" w:color="auto"/>
                                                        <w:left w:val="none" w:sz="0" w:space="0" w:color="auto"/>
                                                        <w:bottom w:val="none" w:sz="0" w:space="0" w:color="auto"/>
                                                        <w:right w:val="none" w:sz="0" w:space="0" w:color="auto"/>
                                                      </w:divBdr>
                                                      <w:divsChild>
                                                        <w:div w:id="82289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450797">
                          <w:marLeft w:val="0"/>
                          <w:marRight w:val="0"/>
                          <w:marTop w:val="0"/>
                          <w:marBottom w:val="0"/>
                          <w:divBdr>
                            <w:top w:val="none" w:sz="0" w:space="0" w:color="auto"/>
                            <w:left w:val="none" w:sz="0" w:space="0" w:color="auto"/>
                            <w:bottom w:val="none" w:sz="0" w:space="0" w:color="auto"/>
                            <w:right w:val="none" w:sz="0" w:space="0" w:color="auto"/>
                          </w:divBdr>
                          <w:divsChild>
                            <w:div w:id="669986777">
                              <w:marLeft w:val="0"/>
                              <w:marRight w:val="0"/>
                              <w:marTop w:val="0"/>
                              <w:marBottom w:val="0"/>
                              <w:divBdr>
                                <w:top w:val="none" w:sz="0" w:space="0" w:color="auto"/>
                                <w:left w:val="none" w:sz="0" w:space="0" w:color="auto"/>
                                <w:bottom w:val="none" w:sz="0" w:space="0" w:color="auto"/>
                                <w:right w:val="none" w:sz="0" w:space="0" w:color="auto"/>
                              </w:divBdr>
                              <w:divsChild>
                                <w:div w:id="646933316">
                                  <w:marLeft w:val="0"/>
                                  <w:marRight w:val="0"/>
                                  <w:marTop w:val="0"/>
                                  <w:marBottom w:val="0"/>
                                  <w:divBdr>
                                    <w:top w:val="none" w:sz="0" w:space="0" w:color="auto"/>
                                    <w:left w:val="none" w:sz="0" w:space="0" w:color="auto"/>
                                    <w:bottom w:val="none" w:sz="0" w:space="0" w:color="auto"/>
                                    <w:right w:val="none" w:sz="0" w:space="0" w:color="auto"/>
                                  </w:divBdr>
                                  <w:divsChild>
                                    <w:div w:id="731926394">
                                      <w:marLeft w:val="0"/>
                                      <w:marRight w:val="0"/>
                                      <w:marTop w:val="0"/>
                                      <w:marBottom w:val="0"/>
                                      <w:divBdr>
                                        <w:top w:val="none" w:sz="0" w:space="0" w:color="auto"/>
                                        <w:left w:val="none" w:sz="0" w:space="0" w:color="auto"/>
                                        <w:bottom w:val="none" w:sz="0" w:space="0" w:color="auto"/>
                                        <w:right w:val="none" w:sz="0" w:space="0" w:color="auto"/>
                                      </w:divBdr>
                                      <w:divsChild>
                                        <w:div w:id="1006901738">
                                          <w:marLeft w:val="0"/>
                                          <w:marRight w:val="0"/>
                                          <w:marTop w:val="0"/>
                                          <w:marBottom w:val="0"/>
                                          <w:divBdr>
                                            <w:top w:val="none" w:sz="0" w:space="0" w:color="auto"/>
                                            <w:left w:val="none" w:sz="0" w:space="0" w:color="auto"/>
                                            <w:bottom w:val="none" w:sz="0" w:space="0" w:color="auto"/>
                                            <w:right w:val="none" w:sz="0" w:space="0" w:color="auto"/>
                                          </w:divBdr>
                                          <w:divsChild>
                                            <w:div w:id="1373843951">
                                              <w:marLeft w:val="0"/>
                                              <w:marRight w:val="0"/>
                                              <w:marTop w:val="0"/>
                                              <w:marBottom w:val="0"/>
                                              <w:divBdr>
                                                <w:top w:val="none" w:sz="0" w:space="0" w:color="auto"/>
                                                <w:left w:val="none" w:sz="0" w:space="0" w:color="auto"/>
                                                <w:bottom w:val="none" w:sz="0" w:space="0" w:color="auto"/>
                                                <w:right w:val="none" w:sz="0" w:space="0" w:color="auto"/>
                                              </w:divBdr>
                                              <w:divsChild>
                                                <w:div w:id="706174828">
                                                  <w:marLeft w:val="0"/>
                                                  <w:marRight w:val="0"/>
                                                  <w:marTop w:val="0"/>
                                                  <w:marBottom w:val="0"/>
                                                  <w:divBdr>
                                                    <w:top w:val="none" w:sz="0" w:space="0" w:color="auto"/>
                                                    <w:left w:val="none" w:sz="0" w:space="0" w:color="auto"/>
                                                    <w:bottom w:val="none" w:sz="0" w:space="0" w:color="auto"/>
                                                    <w:right w:val="none" w:sz="0" w:space="0" w:color="auto"/>
                                                  </w:divBdr>
                                                  <w:divsChild>
                                                    <w:div w:id="3689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58281">
                                          <w:marLeft w:val="0"/>
                                          <w:marRight w:val="0"/>
                                          <w:marTop w:val="0"/>
                                          <w:marBottom w:val="0"/>
                                          <w:divBdr>
                                            <w:top w:val="none" w:sz="0" w:space="0" w:color="auto"/>
                                            <w:left w:val="none" w:sz="0" w:space="0" w:color="auto"/>
                                            <w:bottom w:val="none" w:sz="0" w:space="0" w:color="auto"/>
                                            <w:right w:val="none" w:sz="0" w:space="0" w:color="auto"/>
                                          </w:divBdr>
                                          <w:divsChild>
                                            <w:div w:id="1925916183">
                                              <w:marLeft w:val="0"/>
                                              <w:marRight w:val="0"/>
                                              <w:marTop w:val="0"/>
                                              <w:marBottom w:val="0"/>
                                              <w:divBdr>
                                                <w:top w:val="none" w:sz="0" w:space="0" w:color="auto"/>
                                                <w:left w:val="none" w:sz="0" w:space="0" w:color="auto"/>
                                                <w:bottom w:val="none" w:sz="0" w:space="0" w:color="auto"/>
                                                <w:right w:val="none" w:sz="0" w:space="0" w:color="auto"/>
                                              </w:divBdr>
                                              <w:divsChild>
                                                <w:div w:id="102348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647858">
          <w:marLeft w:val="0"/>
          <w:marRight w:val="0"/>
          <w:marTop w:val="0"/>
          <w:marBottom w:val="0"/>
          <w:divBdr>
            <w:top w:val="none" w:sz="0" w:space="0" w:color="auto"/>
            <w:left w:val="none" w:sz="0" w:space="0" w:color="auto"/>
            <w:bottom w:val="none" w:sz="0" w:space="0" w:color="auto"/>
            <w:right w:val="none" w:sz="0" w:space="0" w:color="auto"/>
          </w:divBdr>
          <w:divsChild>
            <w:div w:id="1473134441">
              <w:marLeft w:val="0"/>
              <w:marRight w:val="0"/>
              <w:marTop w:val="0"/>
              <w:marBottom w:val="0"/>
              <w:divBdr>
                <w:top w:val="none" w:sz="0" w:space="0" w:color="auto"/>
                <w:left w:val="none" w:sz="0" w:space="0" w:color="auto"/>
                <w:bottom w:val="none" w:sz="0" w:space="0" w:color="auto"/>
                <w:right w:val="none" w:sz="0" w:space="0" w:color="auto"/>
              </w:divBdr>
              <w:divsChild>
                <w:div w:id="709189067">
                  <w:marLeft w:val="0"/>
                  <w:marRight w:val="0"/>
                  <w:marTop w:val="0"/>
                  <w:marBottom w:val="0"/>
                  <w:divBdr>
                    <w:top w:val="none" w:sz="0" w:space="0" w:color="auto"/>
                    <w:left w:val="none" w:sz="0" w:space="0" w:color="auto"/>
                    <w:bottom w:val="none" w:sz="0" w:space="0" w:color="auto"/>
                    <w:right w:val="none" w:sz="0" w:space="0" w:color="auto"/>
                  </w:divBdr>
                  <w:divsChild>
                    <w:div w:id="773289556">
                      <w:marLeft w:val="0"/>
                      <w:marRight w:val="0"/>
                      <w:marTop w:val="0"/>
                      <w:marBottom w:val="0"/>
                      <w:divBdr>
                        <w:top w:val="none" w:sz="0" w:space="0" w:color="auto"/>
                        <w:left w:val="none" w:sz="0" w:space="0" w:color="auto"/>
                        <w:bottom w:val="none" w:sz="0" w:space="0" w:color="auto"/>
                        <w:right w:val="none" w:sz="0" w:space="0" w:color="auto"/>
                      </w:divBdr>
                      <w:divsChild>
                        <w:div w:id="1654480023">
                          <w:marLeft w:val="0"/>
                          <w:marRight w:val="0"/>
                          <w:marTop w:val="0"/>
                          <w:marBottom w:val="0"/>
                          <w:divBdr>
                            <w:top w:val="none" w:sz="0" w:space="0" w:color="auto"/>
                            <w:left w:val="none" w:sz="0" w:space="0" w:color="auto"/>
                            <w:bottom w:val="none" w:sz="0" w:space="0" w:color="auto"/>
                            <w:right w:val="none" w:sz="0" w:space="0" w:color="auto"/>
                          </w:divBdr>
                          <w:divsChild>
                            <w:div w:id="903904691">
                              <w:marLeft w:val="0"/>
                              <w:marRight w:val="0"/>
                              <w:marTop w:val="0"/>
                              <w:marBottom w:val="0"/>
                              <w:divBdr>
                                <w:top w:val="none" w:sz="0" w:space="0" w:color="auto"/>
                                <w:left w:val="none" w:sz="0" w:space="0" w:color="auto"/>
                                <w:bottom w:val="none" w:sz="0" w:space="0" w:color="auto"/>
                                <w:right w:val="none" w:sz="0" w:space="0" w:color="auto"/>
                              </w:divBdr>
                              <w:divsChild>
                                <w:div w:id="835457133">
                                  <w:marLeft w:val="0"/>
                                  <w:marRight w:val="0"/>
                                  <w:marTop w:val="0"/>
                                  <w:marBottom w:val="0"/>
                                  <w:divBdr>
                                    <w:top w:val="none" w:sz="0" w:space="0" w:color="auto"/>
                                    <w:left w:val="none" w:sz="0" w:space="0" w:color="auto"/>
                                    <w:bottom w:val="none" w:sz="0" w:space="0" w:color="auto"/>
                                    <w:right w:val="none" w:sz="0" w:space="0" w:color="auto"/>
                                  </w:divBdr>
                                  <w:divsChild>
                                    <w:div w:id="231548860">
                                      <w:marLeft w:val="0"/>
                                      <w:marRight w:val="0"/>
                                      <w:marTop w:val="0"/>
                                      <w:marBottom w:val="0"/>
                                      <w:divBdr>
                                        <w:top w:val="none" w:sz="0" w:space="0" w:color="auto"/>
                                        <w:left w:val="none" w:sz="0" w:space="0" w:color="auto"/>
                                        <w:bottom w:val="none" w:sz="0" w:space="0" w:color="auto"/>
                                        <w:right w:val="none" w:sz="0" w:space="0" w:color="auto"/>
                                      </w:divBdr>
                                      <w:divsChild>
                                        <w:div w:id="1354262993">
                                          <w:marLeft w:val="0"/>
                                          <w:marRight w:val="0"/>
                                          <w:marTop w:val="0"/>
                                          <w:marBottom w:val="0"/>
                                          <w:divBdr>
                                            <w:top w:val="none" w:sz="0" w:space="0" w:color="auto"/>
                                            <w:left w:val="none" w:sz="0" w:space="0" w:color="auto"/>
                                            <w:bottom w:val="none" w:sz="0" w:space="0" w:color="auto"/>
                                            <w:right w:val="none" w:sz="0" w:space="0" w:color="auto"/>
                                          </w:divBdr>
                                          <w:divsChild>
                                            <w:div w:id="1467048999">
                                              <w:marLeft w:val="0"/>
                                              <w:marRight w:val="0"/>
                                              <w:marTop w:val="0"/>
                                              <w:marBottom w:val="0"/>
                                              <w:divBdr>
                                                <w:top w:val="none" w:sz="0" w:space="0" w:color="auto"/>
                                                <w:left w:val="none" w:sz="0" w:space="0" w:color="auto"/>
                                                <w:bottom w:val="none" w:sz="0" w:space="0" w:color="auto"/>
                                                <w:right w:val="none" w:sz="0" w:space="0" w:color="auto"/>
                                              </w:divBdr>
                                              <w:divsChild>
                                                <w:div w:id="1613904926">
                                                  <w:marLeft w:val="0"/>
                                                  <w:marRight w:val="0"/>
                                                  <w:marTop w:val="0"/>
                                                  <w:marBottom w:val="0"/>
                                                  <w:divBdr>
                                                    <w:top w:val="none" w:sz="0" w:space="0" w:color="auto"/>
                                                    <w:left w:val="none" w:sz="0" w:space="0" w:color="auto"/>
                                                    <w:bottom w:val="none" w:sz="0" w:space="0" w:color="auto"/>
                                                    <w:right w:val="none" w:sz="0" w:space="0" w:color="auto"/>
                                                  </w:divBdr>
                                                  <w:divsChild>
                                                    <w:div w:id="358430613">
                                                      <w:marLeft w:val="0"/>
                                                      <w:marRight w:val="0"/>
                                                      <w:marTop w:val="0"/>
                                                      <w:marBottom w:val="0"/>
                                                      <w:divBdr>
                                                        <w:top w:val="none" w:sz="0" w:space="0" w:color="auto"/>
                                                        <w:left w:val="none" w:sz="0" w:space="0" w:color="auto"/>
                                                        <w:bottom w:val="none" w:sz="0" w:space="0" w:color="auto"/>
                                                        <w:right w:val="none" w:sz="0" w:space="0" w:color="auto"/>
                                                      </w:divBdr>
                                                      <w:divsChild>
                                                        <w:div w:id="1391730497">
                                                          <w:marLeft w:val="0"/>
                                                          <w:marRight w:val="0"/>
                                                          <w:marTop w:val="0"/>
                                                          <w:marBottom w:val="0"/>
                                                          <w:divBdr>
                                                            <w:top w:val="none" w:sz="0" w:space="0" w:color="auto"/>
                                                            <w:left w:val="none" w:sz="0" w:space="0" w:color="auto"/>
                                                            <w:bottom w:val="none" w:sz="0" w:space="0" w:color="auto"/>
                                                            <w:right w:val="none" w:sz="0" w:space="0" w:color="auto"/>
                                                          </w:divBdr>
                                                          <w:divsChild>
                                                            <w:div w:id="1789080378">
                                                              <w:marLeft w:val="0"/>
                                                              <w:marRight w:val="0"/>
                                                              <w:marTop w:val="0"/>
                                                              <w:marBottom w:val="0"/>
                                                              <w:divBdr>
                                                                <w:top w:val="none" w:sz="0" w:space="0" w:color="auto"/>
                                                                <w:left w:val="none" w:sz="0" w:space="0" w:color="auto"/>
                                                                <w:bottom w:val="none" w:sz="0" w:space="0" w:color="auto"/>
                                                                <w:right w:val="none" w:sz="0" w:space="0" w:color="auto"/>
                                                              </w:divBdr>
                                                              <w:divsChild>
                                                                <w:div w:id="31144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802834">
                                      <w:marLeft w:val="0"/>
                                      <w:marRight w:val="0"/>
                                      <w:marTop w:val="0"/>
                                      <w:marBottom w:val="0"/>
                                      <w:divBdr>
                                        <w:top w:val="none" w:sz="0" w:space="0" w:color="auto"/>
                                        <w:left w:val="none" w:sz="0" w:space="0" w:color="auto"/>
                                        <w:bottom w:val="none" w:sz="0" w:space="0" w:color="auto"/>
                                        <w:right w:val="none" w:sz="0" w:space="0" w:color="auto"/>
                                      </w:divBdr>
                                      <w:divsChild>
                                        <w:div w:id="1327326010">
                                          <w:marLeft w:val="0"/>
                                          <w:marRight w:val="0"/>
                                          <w:marTop w:val="0"/>
                                          <w:marBottom w:val="0"/>
                                          <w:divBdr>
                                            <w:top w:val="none" w:sz="0" w:space="0" w:color="auto"/>
                                            <w:left w:val="none" w:sz="0" w:space="0" w:color="auto"/>
                                            <w:bottom w:val="none" w:sz="0" w:space="0" w:color="auto"/>
                                            <w:right w:val="none" w:sz="0" w:space="0" w:color="auto"/>
                                          </w:divBdr>
                                          <w:divsChild>
                                            <w:div w:id="1938714197">
                                              <w:marLeft w:val="0"/>
                                              <w:marRight w:val="0"/>
                                              <w:marTop w:val="0"/>
                                              <w:marBottom w:val="0"/>
                                              <w:divBdr>
                                                <w:top w:val="none" w:sz="0" w:space="0" w:color="auto"/>
                                                <w:left w:val="none" w:sz="0" w:space="0" w:color="auto"/>
                                                <w:bottom w:val="none" w:sz="0" w:space="0" w:color="auto"/>
                                                <w:right w:val="none" w:sz="0" w:space="0" w:color="auto"/>
                                              </w:divBdr>
                                              <w:divsChild>
                                                <w:div w:id="2017345553">
                                                  <w:marLeft w:val="0"/>
                                                  <w:marRight w:val="0"/>
                                                  <w:marTop w:val="0"/>
                                                  <w:marBottom w:val="0"/>
                                                  <w:divBdr>
                                                    <w:top w:val="none" w:sz="0" w:space="0" w:color="auto"/>
                                                    <w:left w:val="none" w:sz="0" w:space="0" w:color="auto"/>
                                                    <w:bottom w:val="none" w:sz="0" w:space="0" w:color="auto"/>
                                                    <w:right w:val="none" w:sz="0" w:space="0" w:color="auto"/>
                                                  </w:divBdr>
                                                  <w:divsChild>
                                                    <w:div w:id="198439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8042460">
              <w:marLeft w:val="0"/>
              <w:marRight w:val="0"/>
              <w:marTop w:val="0"/>
              <w:marBottom w:val="0"/>
              <w:divBdr>
                <w:top w:val="none" w:sz="0" w:space="0" w:color="auto"/>
                <w:left w:val="none" w:sz="0" w:space="0" w:color="auto"/>
                <w:bottom w:val="none" w:sz="0" w:space="0" w:color="auto"/>
                <w:right w:val="none" w:sz="0" w:space="0" w:color="auto"/>
              </w:divBdr>
              <w:divsChild>
                <w:div w:id="67668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570628">
      <w:bodyDiv w:val="1"/>
      <w:marLeft w:val="0"/>
      <w:marRight w:val="0"/>
      <w:marTop w:val="0"/>
      <w:marBottom w:val="0"/>
      <w:divBdr>
        <w:top w:val="none" w:sz="0" w:space="0" w:color="auto"/>
        <w:left w:val="none" w:sz="0" w:space="0" w:color="auto"/>
        <w:bottom w:val="none" w:sz="0" w:space="0" w:color="auto"/>
        <w:right w:val="none" w:sz="0" w:space="0" w:color="auto"/>
      </w:divBdr>
      <w:divsChild>
        <w:div w:id="1952736452">
          <w:marLeft w:val="0"/>
          <w:marRight w:val="0"/>
          <w:marTop w:val="0"/>
          <w:marBottom w:val="0"/>
          <w:divBdr>
            <w:top w:val="none" w:sz="0" w:space="0" w:color="auto"/>
            <w:left w:val="none" w:sz="0" w:space="0" w:color="auto"/>
            <w:bottom w:val="none" w:sz="0" w:space="0" w:color="auto"/>
            <w:right w:val="none" w:sz="0" w:space="0" w:color="auto"/>
          </w:divBdr>
          <w:divsChild>
            <w:div w:id="30109286">
              <w:marLeft w:val="0"/>
              <w:marRight w:val="0"/>
              <w:marTop w:val="0"/>
              <w:marBottom w:val="0"/>
              <w:divBdr>
                <w:top w:val="none" w:sz="0" w:space="0" w:color="auto"/>
                <w:left w:val="none" w:sz="0" w:space="0" w:color="auto"/>
                <w:bottom w:val="none" w:sz="0" w:space="0" w:color="auto"/>
                <w:right w:val="none" w:sz="0" w:space="0" w:color="auto"/>
              </w:divBdr>
              <w:divsChild>
                <w:div w:id="1207445193">
                  <w:marLeft w:val="0"/>
                  <w:marRight w:val="0"/>
                  <w:marTop w:val="0"/>
                  <w:marBottom w:val="0"/>
                  <w:divBdr>
                    <w:top w:val="none" w:sz="0" w:space="0" w:color="auto"/>
                    <w:left w:val="none" w:sz="0" w:space="0" w:color="auto"/>
                    <w:bottom w:val="none" w:sz="0" w:space="0" w:color="auto"/>
                    <w:right w:val="none" w:sz="0" w:space="0" w:color="auto"/>
                  </w:divBdr>
                  <w:divsChild>
                    <w:div w:id="646672083">
                      <w:marLeft w:val="0"/>
                      <w:marRight w:val="0"/>
                      <w:marTop w:val="0"/>
                      <w:marBottom w:val="0"/>
                      <w:divBdr>
                        <w:top w:val="none" w:sz="0" w:space="0" w:color="auto"/>
                        <w:left w:val="none" w:sz="0" w:space="0" w:color="auto"/>
                        <w:bottom w:val="none" w:sz="0" w:space="0" w:color="auto"/>
                        <w:right w:val="none" w:sz="0" w:space="0" w:color="auto"/>
                      </w:divBdr>
                      <w:divsChild>
                        <w:div w:id="540947210">
                          <w:marLeft w:val="0"/>
                          <w:marRight w:val="0"/>
                          <w:marTop w:val="0"/>
                          <w:marBottom w:val="0"/>
                          <w:divBdr>
                            <w:top w:val="none" w:sz="0" w:space="0" w:color="auto"/>
                            <w:left w:val="none" w:sz="0" w:space="0" w:color="auto"/>
                            <w:bottom w:val="none" w:sz="0" w:space="0" w:color="auto"/>
                            <w:right w:val="none" w:sz="0" w:space="0" w:color="auto"/>
                          </w:divBdr>
                          <w:divsChild>
                            <w:div w:id="719596728">
                              <w:marLeft w:val="0"/>
                              <w:marRight w:val="0"/>
                              <w:marTop w:val="0"/>
                              <w:marBottom w:val="0"/>
                              <w:divBdr>
                                <w:top w:val="none" w:sz="0" w:space="0" w:color="auto"/>
                                <w:left w:val="none" w:sz="0" w:space="0" w:color="auto"/>
                                <w:bottom w:val="none" w:sz="0" w:space="0" w:color="auto"/>
                                <w:right w:val="none" w:sz="0" w:space="0" w:color="auto"/>
                              </w:divBdr>
                              <w:divsChild>
                                <w:div w:id="990866818">
                                  <w:marLeft w:val="0"/>
                                  <w:marRight w:val="0"/>
                                  <w:marTop w:val="0"/>
                                  <w:marBottom w:val="0"/>
                                  <w:divBdr>
                                    <w:top w:val="none" w:sz="0" w:space="0" w:color="auto"/>
                                    <w:left w:val="none" w:sz="0" w:space="0" w:color="auto"/>
                                    <w:bottom w:val="none" w:sz="0" w:space="0" w:color="auto"/>
                                    <w:right w:val="none" w:sz="0" w:space="0" w:color="auto"/>
                                  </w:divBdr>
                                  <w:divsChild>
                                    <w:div w:id="1862087111">
                                      <w:marLeft w:val="0"/>
                                      <w:marRight w:val="0"/>
                                      <w:marTop w:val="0"/>
                                      <w:marBottom w:val="0"/>
                                      <w:divBdr>
                                        <w:top w:val="none" w:sz="0" w:space="0" w:color="auto"/>
                                        <w:left w:val="none" w:sz="0" w:space="0" w:color="auto"/>
                                        <w:bottom w:val="none" w:sz="0" w:space="0" w:color="auto"/>
                                        <w:right w:val="none" w:sz="0" w:space="0" w:color="auto"/>
                                      </w:divBdr>
                                      <w:divsChild>
                                        <w:div w:id="1603997386">
                                          <w:marLeft w:val="0"/>
                                          <w:marRight w:val="0"/>
                                          <w:marTop w:val="0"/>
                                          <w:marBottom w:val="0"/>
                                          <w:divBdr>
                                            <w:top w:val="none" w:sz="0" w:space="0" w:color="auto"/>
                                            <w:left w:val="none" w:sz="0" w:space="0" w:color="auto"/>
                                            <w:bottom w:val="none" w:sz="0" w:space="0" w:color="auto"/>
                                            <w:right w:val="none" w:sz="0" w:space="0" w:color="auto"/>
                                          </w:divBdr>
                                          <w:divsChild>
                                            <w:div w:id="1754087337">
                                              <w:marLeft w:val="0"/>
                                              <w:marRight w:val="0"/>
                                              <w:marTop w:val="0"/>
                                              <w:marBottom w:val="0"/>
                                              <w:divBdr>
                                                <w:top w:val="none" w:sz="0" w:space="0" w:color="auto"/>
                                                <w:left w:val="none" w:sz="0" w:space="0" w:color="auto"/>
                                                <w:bottom w:val="none" w:sz="0" w:space="0" w:color="auto"/>
                                                <w:right w:val="none" w:sz="0" w:space="0" w:color="auto"/>
                                              </w:divBdr>
                                              <w:divsChild>
                                                <w:div w:id="1361709550">
                                                  <w:marLeft w:val="0"/>
                                                  <w:marRight w:val="0"/>
                                                  <w:marTop w:val="0"/>
                                                  <w:marBottom w:val="0"/>
                                                  <w:divBdr>
                                                    <w:top w:val="none" w:sz="0" w:space="0" w:color="auto"/>
                                                    <w:left w:val="none" w:sz="0" w:space="0" w:color="auto"/>
                                                    <w:bottom w:val="none" w:sz="0" w:space="0" w:color="auto"/>
                                                    <w:right w:val="none" w:sz="0" w:space="0" w:color="auto"/>
                                                  </w:divBdr>
                                                  <w:divsChild>
                                                    <w:div w:id="110927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1604461">
          <w:marLeft w:val="0"/>
          <w:marRight w:val="0"/>
          <w:marTop w:val="0"/>
          <w:marBottom w:val="0"/>
          <w:divBdr>
            <w:top w:val="none" w:sz="0" w:space="0" w:color="auto"/>
            <w:left w:val="none" w:sz="0" w:space="0" w:color="auto"/>
            <w:bottom w:val="none" w:sz="0" w:space="0" w:color="auto"/>
            <w:right w:val="none" w:sz="0" w:space="0" w:color="auto"/>
          </w:divBdr>
          <w:divsChild>
            <w:div w:id="49425614">
              <w:marLeft w:val="0"/>
              <w:marRight w:val="0"/>
              <w:marTop w:val="0"/>
              <w:marBottom w:val="0"/>
              <w:divBdr>
                <w:top w:val="none" w:sz="0" w:space="0" w:color="auto"/>
                <w:left w:val="none" w:sz="0" w:space="0" w:color="auto"/>
                <w:bottom w:val="none" w:sz="0" w:space="0" w:color="auto"/>
                <w:right w:val="none" w:sz="0" w:space="0" w:color="auto"/>
              </w:divBdr>
              <w:divsChild>
                <w:div w:id="1446314641">
                  <w:marLeft w:val="0"/>
                  <w:marRight w:val="0"/>
                  <w:marTop w:val="0"/>
                  <w:marBottom w:val="0"/>
                  <w:divBdr>
                    <w:top w:val="none" w:sz="0" w:space="0" w:color="auto"/>
                    <w:left w:val="none" w:sz="0" w:space="0" w:color="auto"/>
                    <w:bottom w:val="none" w:sz="0" w:space="0" w:color="auto"/>
                    <w:right w:val="none" w:sz="0" w:space="0" w:color="auto"/>
                  </w:divBdr>
                  <w:divsChild>
                    <w:div w:id="1640038946">
                      <w:marLeft w:val="0"/>
                      <w:marRight w:val="0"/>
                      <w:marTop w:val="0"/>
                      <w:marBottom w:val="0"/>
                      <w:divBdr>
                        <w:top w:val="none" w:sz="0" w:space="0" w:color="auto"/>
                        <w:left w:val="none" w:sz="0" w:space="0" w:color="auto"/>
                        <w:bottom w:val="none" w:sz="0" w:space="0" w:color="auto"/>
                        <w:right w:val="none" w:sz="0" w:space="0" w:color="auto"/>
                      </w:divBdr>
                      <w:divsChild>
                        <w:div w:id="585771200">
                          <w:marLeft w:val="0"/>
                          <w:marRight w:val="0"/>
                          <w:marTop w:val="0"/>
                          <w:marBottom w:val="0"/>
                          <w:divBdr>
                            <w:top w:val="none" w:sz="0" w:space="0" w:color="auto"/>
                            <w:left w:val="none" w:sz="0" w:space="0" w:color="auto"/>
                            <w:bottom w:val="none" w:sz="0" w:space="0" w:color="auto"/>
                            <w:right w:val="none" w:sz="0" w:space="0" w:color="auto"/>
                          </w:divBdr>
                          <w:divsChild>
                            <w:div w:id="36006493">
                              <w:marLeft w:val="0"/>
                              <w:marRight w:val="0"/>
                              <w:marTop w:val="0"/>
                              <w:marBottom w:val="0"/>
                              <w:divBdr>
                                <w:top w:val="none" w:sz="0" w:space="0" w:color="auto"/>
                                <w:left w:val="none" w:sz="0" w:space="0" w:color="auto"/>
                                <w:bottom w:val="none" w:sz="0" w:space="0" w:color="auto"/>
                                <w:right w:val="none" w:sz="0" w:space="0" w:color="auto"/>
                              </w:divBdr>
                              <w:divsChild>
                                <w:div w:id="1768694573">
                                  <w:marLeft w:val="0"/>
                                  <w:marRight w:val="0"/>
                                  <w:marTop w:val="0"/>
                                  <w:marBottom w:val="0"/>
                                  <w:divBdr>
                                    <w:top w:val="none" w:sz="0" w:space="0" w:color="auto"/>
                                    <w:left w:val="none" w:sz="0" w:space="0" w:color="auto"/>
                                    <w:bottom w:val="none" w:sz="0" w:space="0" w:color="auto"/>
                                    <w:right w:val="none" w:sz="0" w:space="0" w:color="auto"/>
                                  </w:divBdr>
                                  <w:divsChild>
                                    <w:div w:id="103888538">
                                      <w:marLeft w:val="0"/>
                                      <w:marRight w:val="0"/>
                                      <w:marTop w:val="0"/>
                                      <w:marBottom w:val="0"/>
                                      <w:divBdr>
                                        <w:top w:val="none" w:sz="0" w:space="0" w:color="auto"/>
                                        <w:left w:val="none" w:sz="0" w:space="0" w:color="auto"/>
                                        <w:bottom w:val="none" w:sz="0" w:space="0" w:color="auto"/>
                                        <w:right w:val="none" w:sz="0" w:space="0" w:color="auto"/>
                                      </w:divBdr>
                                      <w:divsChild>
                                        <w:div w:id="705984580">
                                          <w:marLeft w:val="0"/>
                                          <w:marRight w:val="0"/>
                                          <w:marTop w:val="0"/>
                                          <w:marBottom w:val="0"/>
                                          <w:divBdr>
                                            <w:top w:val="none" w:sz="0" w:space="0" w:color="auto"/>
                                            <w:left w:val="none" w:sz="0" w:space="0" w:color="auto"/>
                                            <w:bottom w:val="none" w:sz="0" w:space="0" w:color="auto"/>
                                            <w:right w:val="none" w:sz="0" w:space="0" w:color="auto"/>
                                          </w:divBdr>
                                          <w:divsChild>
                                            <w:div w:id="995038380">
                                              <w:marLeft w:val="0"/>
                                              <w:marRight w:val="0"/>
                                              <w:marTop w:val="0"/>
                                              <w:marBottom w:val="0"/>
                                              <w:divBdr>
                                                <w:top w:val="none" w:sz="0" w:space="0" w:color="auto"/>
                                                <w:left w:val="none" w:sz="0" w:space="0" w:color="auto"/>
                                                <w:bottom w:val="none" w:sz="0" w:space="0" w:color="auto"/>
                                                <w:right w:val="none" w:sz="0" w:space="0" w:color="auto"/>
                                              </w:divBdr>
                                              <w:divsChild>
                                                <w:div w:id="1173685240">
                                                  <w:marLeft w:val="0"/>
                                                  <w:marRight w:val="0"/>
                                                  <w:marTop w:val="0"/>
                                                  <w:marBottom w:val="0"/>
                                                  <w:divBdr>
                                                    <w:top w:val="none" w:sz="0" w:space="0" w:color="auto"/>
                                                    <w:left w:val="none" w:sz="0" w:space="0" w:color="auto"/>
                                                    <w:bottom w:val="none" w:sz="0" w:space="0" w:color="auto"/>
                                                    <w:right w:val="none" w:sz="0" w:space="0" w:color="auto"/>
                                                  </w:divBdr>
                                                  <w:divsChild>
                                                    <w:div w:id="1444884839">
                                                      <w:marLeft w:val="0"/>
                                                      <w:marRight w:val="0"/>
                                                      <w:marTop w:val="0"/>
                                                      <w:marBottom w:val="0"/>
                                                      <w:divBdr>
                                                        <w:top w:val="none" w:sz="0" w:space="0" w:color="auto"/>
                                                        <w:left w:val="none" w:sz="0" w:space="0" w:color="auto"/>
                                                        <w:bottom w:val="none" w:sz="0" w:space="0" w:color="auto"/>
                                                        <w:right w:val="none" w:sz="0" w:space="0" w:color="auto"/>
                                                      </w:divBdr>
                                                      <w:divsChild>
                                                        <w:div w:id="1176531254">
                                                          <w:marLeft w:val="0"/>
                                                          <w:marRight w:val="0"/>
                                                          <w:marTop w:val="0"/>
                                                          <w:marBottom w:val="0"/>
                                                          <w:divBdr>
                                                            <w:top w:val="none" w:sz="0" w:space="0" w:color="auto"/>
                                                            <w:left w:val="none" w:sz="0" w:space="0" w:color="auto"/>
                                                            <w:bottom w:val="none" w:sz="0" w:space="0" w:color="auto"/>
                                                            <w:right w:val="none" w:sz="0" w:space="0" w:color="auto"/>
                                                          </w:divBdr>
                                                          <w:divsChild>
                                                            <w:div w:id="1438986475">
                                                              <w:marLeft w:val="0"/>
                                                              <w:marRight w:val="0"/>
                                                              <w:marTop w:val="0"/>
                                                              <w:marBottom w:val="0"/>
                                                              <w:divBdr>
                                                                <w:top w:val="none" w:sz="0" w:space="0" w:color="auto"/>
                                                                <w:left w:val="none" w:sz="0" w:space="0" w:color="auto"/>
                                                                <w:bottom w:val="none" w:sz="0" w:space="0" w:color="auto"/>
                                                                <w:right w:val="none" w:sz="0" w:space="0" w:color="auto"/>
                                                              </w:divBdr>
                                                              <w:divsChild>
                                                                <w:div w:id="146919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472813">
                                      <w:marLeft w:val="0"/>
                                      <w:marRight w:val="0"/>
                                      <w:marTop w:val="0"/>
                                      <w:marBottom w:val="0"/>
                                      <w:divBdr>
                                        <w:top w:val="none" w:sz="0" w:space="0" w:color="auto"/>
                                        <w:left w:val="none" w:sz="0" w:space="0" w:color="auto"/>
                                        <w:bottom w:val="none" w:sz="0" w:space="0" w:color="auto"/>
                                        <w:right w:val="none" w:sz="0" w:space="0" w:color="auto"/>
                                      </w:divBdr>
                                      <w:divsChild>
                                        <w:div w:id="2124306847">
                                          <w:marLeft w:val="0"/>
                                          <w:marRight w:val="0"/>
                                          <w:marTop w:val="0"/>
                                          <w:marBottom w:val="0"/>
                                          <w:divBdr>
                                            <w:top w:val="none" w:sz="0" w:space="0" w:color="auto"/>
                                            <w:left w:val="none" w:sz="0" w:space="0" w:color="auto"/>
                                            <w:bottom w:val="none" w:sz="0" w:space="0" w:color="auto"/>
                                            <w:right w:val="none" w:sz="0" w:space="0" w:color="auto"/>
                                          </w:divBdr>
                                          <w:divsChild>
                                            <w:div w:id="12174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6248556">
              <w:marLeft w:val="0"/>
              <w:marRight w:val="0"/>
              <w:marTop w:val="0"/>
              <w:marBottom w:val="0"/>
              <w:divBdr>
                <w:top w:val="none" w:sz="0" w:space="0" w:color="auto"/>
                <w:left w:val="none" w:sz="0" w:space="0" w:color="auto"/>
                <w:bottom w:val="none" w:sz="0" w:space="0" w:color="auto"/>
                <w:right w:val="none" w:sz="0" w:space="0" w:color="auto"/>
              </w:divBdr>
              <w:divsChild>
                <w:div w:id="20915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50241">
      <w:bodyDiv w:val="1"/>
      <w:marLeft w:val="0"/>
      <w:marRight w:val="0"/>
      <w:marTop w:val="0"/>
      <w:marBottom w:val="0"/>
      <w:divBdr>
        <w:top w:val="none" w:sz="0" w:space="0" w:color="auto"/>
        <w:left w:val="none" w:sz="0" w:space="0" w:color="auto"/>
        <w:bottom w:val="none" w:sz="0" w:space="0" w:color="auto"/>
        <w:right w:val="none" w:sz="0" w:space="0" w:color="auto"/>
      </w:divBdr>
      <w:divsChild>
        <w:div w:id="1330787224">
          <w:marLeft w:val="0"/>
          <w:marRight w:val="0"/>
          <w:marTop w:val="0"/>
          <w:marBottom w:val="0"/>
          <w:divBdr>
            <w:top w:val="none" w:sz="0" w:space="0" w:color="auto"/>
            <w:left w:val="none" w:sz="0" w:space="0" w:color="auto"/>
            <w:bottom w:val="none" w:sz="0" w:space="0" w:color="auto"/>
            <w:right w:val="none" w:sz="0" w:space="0" w:color="auto"/>
          </w:divBdr>
          <w:divsChild>
            <w:div w:id="1723555392">
              <w:marLeft w:val="0"/>
              <w:marRight w:val="0"/>
              <w:marTop w:val="0"/>
              <w:marBottom w:val="0"/>
              <w:divBdr>
                <w:top w:val="none" w:sz="0" w:space="0" w:color="auto"/>
                <w:left w:val="none" w:sz="0" w:space="0" w:color="auto"/>
                <w:bottom w:val="none" w:sz="0" w:space="0" w:color="auto"/>
                <w:right w:val="none" w:sz="0" w:space="0" w:color="auto"/>
              </w:divBdr>
              <w:divsChild>
                <w:div w:id="248738400">
                  <w:marLeft w:val="0"/>
                  <w:marRight w:val="0"/>
                  <w:marTop w:val="0"/>
                  <w:marBottom w:val="0"/>
                  <w:divBdr>
                    <w:top w:val="none" w:sz="0" w:space="0" w:color="auto"/>
                    <w:left w:val="none" w:sz="0" w:space="0" w:color="auto"/>
                    <w:bottom w:val="none" w:sz="0" w:space="0" w:color="auto"/>
                    <w:right w:val="none" w:sz="0" w:space="0" w:color="auto"/>
                  </w:divBdr>
                  <w:divsChild>
                    <w:div w:id="498036247">
                      <w:marLeft w:val="0"/>
                      <w:marRight w:val="0"/>
                      <w:marTop w:val="0"/>
                      <w:marBottom w:val="0"/>
                      <w:divBdr>
                        <w:top w:val="none" w:sz="0" w:space="0" w:color="auto"/>
                        <w:left w:val="none" w:sz="0" w:space="0" w:color="auto"/>
                        <w:bottom w:val="none" w:sz="0" w:space="0" w:color="auto"/>
                        <w:right w:val="none" w:sz="0" w:space="0" w:color="auto"/>
                      </w:divBdr>
                      <w:divsChild>
                        <w:div w:id="1776050073">
                          <w:marLeft w:val="0"/>
                          <w:marRight w:val="0"/>
                          <w:marTop w:val="0"/>
                          <w:marBottom w:val="0"/>
                          <w:divBdr>
                            <w:top w:val="none" w:sz="0" w:space="0" w:color="auto"/>
                            <w:left w:val="none" w:sz="0" w:space="0" w:color="auto"/>
                            <w:bottom w:val="none" w:sz="0" w:space="0" w:color="auto"/>
                            <w:right w:val="none" w:sz="0" w:space="0" w:color="auto"/>
                          </w:divBdr>
                          <w:divsChild>
                            <w:div w:id="353964880">
                              <w:marLeft w:val="0"/>
                              <w:marRight w:val="0"/>
                              <w:marTop w:val="0"/>
                              <w:marBottom w:val="0"/>
                              <w:divBdr>
                                <w:top w:val="none" w:sz="0" w:space="0" w:color="auto"/>
                                <w:left w:val="none" w:sz="0" w:space="0" w:color="auto"/>
                                <w:bottom w:val="none" w:sz="0" w:space="0" w:color="auto"/>
                                <w:right w:val="none" w:sz="0" w:space="0" w:color="auto"/>
                              </w:divBdr>
                              <w:divsChild>
                                <w:div w:id="67777700">
                                  <w:marLeft w:val="0"/>
                                  <w:marRight w:val="0"/>
                                  <w:marTop w:val="0"/>
                                  <w:marBottom w:val="0"/>
                                  <w:divBdr>
                                    <w:top w:val="none" w:sz="0" w:space="0" w:color="auto"/>
                                    <w:left w:val="none" w:sz="0" w:space="0" w:color="auto"/>
                                    <w:bottom w:val="none" w:sz="0" w:space="0" w:color="auto"/>
                                    <w:right w:val="none" w:sz="0" w:space="0" w:color="auto"/>
                                  </w:divBdr>
                                  <w:divsChild>
                                    <w:div w:id="108496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2177063">
      <w:bodyDiv w:val="1"/>
      <w:marLeft w:val="0"/>
      <w:marRight w:val="0"/>
      <w:marTop w:val="0"/>
      <w:marBottom w:val="0"/>
      <w:divBdr>
        <w:top w:val="none" w:sz="0" w:space="0" w:color="auto"/>
        <w:left w:val="none" w:sz="0" w:space="0" w:color="auto"/>
        <w:bottom w:val="none" w:sz="0" w:space="0" w:color="auto"/>
        <w:right w:val="none" w:sz="0" w:space="0" w:color="auto"/>
      </w:divBdr>
      <w:divsChild>
        <w:div w:id="1060834237">
          <w:marLeft w:val="0"/>
          <w:marRight w:val="0"/>
          <w:marTop w:val="0"/>
          <w:marBottom w:val="0"/>
          <w:divBdr>
            <w:top w:val="none" w:sz="0" w:space="0" w:color="auto"/>
            <w:left w:val="none" w:sz="0" w:space="0" w:color="auto"/>
            <w:bottom w:val="none" w:sz="0" w:space="0" w:color="auto"/>
            <w:right w:val="none" w:sz="0" w:space="0" w:color="auto"/>
          </w:divBdr>
          <w:divsChild>
            <w:div w:id="2000497752">
              <w:marLeft w:val="0"/>
              <w:marRight w:val="0"/>
              <w:marTop w:val="0"/>
              <w:marBottom w:val="0"/>
              <w:divBdr>
                <w:top w:val="none" w:sz="0" w:space="0" w:color="auto"/>
                <w:left w:val="none" w:sz="0" w:space="0" w:color="auto"/>
                <w:bottom w:val="none" w:sz="0" w:space="0" w:color="auto"/>
                <w:right w:val="none" w:sz="0" w:space="0" w:color="auto"/>
              </w:divBdr>
              <w:divsChild>
                <w:div w:id="438184986">
                  <w:marLeft w:val="0"/>
                  <w:marRight w:val="0"/>
                  <w:marTop w:val="0"/>
                  <w:marBottom w:val="0"/>
                  <w:divBdr>
                    <w:top w:val="none" w:sz="0" w:space="0" w:color="auto"/>
                    <w:left w:val="none" w:sz="0" w:space="0" w:color="auto"/>
                    <w:bottom w:val="none" w:sz="0" w:space="0" w:color="auto"/>
                    <w:right w:val="none" w:sz="0" w:space="0" w:color="auto"/>
                  </w:divBdr>
                  <w:divsChild>
                    <w:div w:id="2096825772">
                      <w:marLeft w:val="0"/>
                      <w:marRight w:val="0"/>
                      <w:marTop w:val="0"/>
                      <w:marBottom w:val="0"/>
                      <w:divBdr>
                        <w:top w:val="none" w:sz="0" w:space="0" w:color="auto"/>
                        <w:left w:val="none" w:sz="0" w:space="0" w:color="auto"/>
                        <w:bottom w:val="none" w:sz="0" w:space="0" w:color="auto"/>
                        <w:right w:val="none" w:sz="0" w:space="0" w:color="auto"/>
                      </w:divBdr>
                      <w:divsChild>
                        <w:div w:id="759983792">
                          <w:marLeft w:val="0"/>
                          <w:marRight w:val="0"/>
                          <w:marTop w:val="0"/>
                          <w:marBottom w:val="0"/>
                          <w:divBdr>
                            <w:top w:val="none" w:sz="0" w:space="0" w:color="auto"/>
                            <w:left w:val="none" w:sz="0" w:space="0" w:color="auto"/>
                            <w:bottom w:val="none" w:sz="0" w:space="0" w:color="auto"/>
                            <w:right w:val="none" w:sz="0" w:space="0" w:color="auto"/>
                          </w:divBdr>
                          <w:divsChild>
                            <w:div w:id="727460651">
                              <w:marLeft w:val="0"/>
                              <w:marRight w:val="0"/>
                              <w:marTop w:val="0"/>
                              <w:marBottom w:val="0"/>
                              <w:divBdr>
                                <w:top w:val="none" w:sz="0" w:space="0" w:color="auto"/>
                                <w:left w:val="none" w:sz="0" w:space="0" w:color="auto"/>
                                <w:bottom w:val="none" w:sz="0" w:space="0" w:color="auto"/>
                                <w:right w:val="none" w:sz="0" w:space="0" w:color="auto"/>
                              </w:divBdr>
                              <w:divsChild>
                                <w:div w:id="490486442">
                                  <w:marLeft w:val="0"/>
                                  <w:marRight w:val="0"/>
                                  <w:marTop w:val="0"/>
                                  <w:marBottom w:val="0"/>
                                  <w:divBdr>
                                    <w:top w:val="none" w:sz="0" w:space="0" w:color="auto"/>
                                    <w:left w:val="none" w:sz="0" w:space="0" w:color="auto"/>
                                    <w:bottom w:val="none" w:sz="0" w:space="0" w:color="auto"/>
                                    <w:right w:val="none" w:sz="0" w:space="0" w:color="auto"/>
                                  </w:divBdr>
                                  <w:divsChild>
                                    <w:div w:id="1985036540">
                                      <w:marLeft w:val="0"/>
                                      <w:marRight w:val="0"/>
                                      <w:marTop w:val="0"/>
                                      <w:marBottom w:val="0"/>
                                      <w:divBdr>
                                        <w:top w:val="none" w:sz="0" w:space="0" w:color="auto"/>
                                        <w:left w:val="none" w:sz="0" w:space="0" w:color="auto"/>
                                        <w:bottom w:val="none" w:sz="0" w:space="0" w:color="auto"/>
                                        <w:right w:val="none" w:sz="0" w:space="0" w:color="auto"/>
                                      </w:divBdr>
                                      <w:divsChild>
                                        <w:div w:id="869802815">
                                          <w:marLeft w:val="0"/>
                                          <w:marRight w:val="0"/>
                                          <w:marTop w:val="0"/>
                                          <w:marBottom w:val="0"/>
                                          <w:divBdr>
                                            <w:top w:val="none" w:sz="0" w:space="0" w:color="auto"/>
                                            <w:left w:val="none" w:sz="0" w:space="0" w:color="auto"/>
                                            <w:bottom w:val="none" w:sz="0" w:space="0" w:color="auto"/>
                                            <w:right w:val="none" w:sz="0" w:space="0" w:color="auto"/>
                                          </w:divBdr>
                                          <w:divsChild>
                                            <w:div w:id="1847017691">
                                              <w:marLeft w:val="0"/>
                                              <w:marRight w:val="0"/>
                                              <w:marTop w:val="0"/>
                                              <w:marBottom w:val="0"/>
                                              <w:divBdr>
                                                <w:top w:val="none" w:sz="0" w:space="0" w:color="auto"/>
                                                <w:left w:val="none" w:sz="0" w:space="0" w:color="auto"/>
                                                <w:bottom w:val="none" w:sz="0" w:space="0" w:color="auto"/>
                                                <w:right w:val="none" w:sz="0" w:space="0" w:color="auto"/>
                                              </w:divBdr>
                                              <w:divsChild>
                                                <w:div w:id="111245980">
                                                  <w:marLeft w:val="0"/>
                                                  <w:marRight w:val="0"/>
                                                  <w:marTop w:val="0"/>
                                                  <w:marBottom w:val="0"/>
                                                  <w:divBdr>
                                                    <w:top w:val="none" w:sz="0" w:space="0" w:color="auto"/>
                                                    <w:left w:val="none" w:sz="0" w:space="0" w:color="auto"/>
                                                    <w:bottom w:val="none" w:sz="0" w:space="0" w:color="auto"/>
                                                    <w:right w:val="none" w:sz="0" w:space="0" w:color="auto"/>
                                                  </w:divBdr>
                                                  <w:divsChild>
                                                    <w:div w:id="1288438077">
                                                      <w:marLeft w:val="0"/>
                                                      <w:marRight w:val="0"/>
                                                      <w:marTop w:val="0"/>
                                                      <w:marBottom w:val="0"/>
                                                      <w:divBdr>
                                                        <w:top w:val="none" w:sz="0" w:space="0" w:color="auto"/>
                                                        <w:left w:val="none" w:sz="0" w:space="0" w:color="auto"/>
                                                        <w:bottom w:val="none" w:sz="0" w:space="0" w:color="auto"/>
                                                        <w:right w:val="none" w:sz="0" w:space="0" w:color="auto"/>
                                                      </w:divBdr>
                                                      <w:divsChild>
                                                        <w:div w:id="519661839">
                                                          <w:marLeft w:val="0"/>
                                                          <w:marRight w:val="0"/>
                                                          <w:marTop w:val="0"/>
                                                          <w:marBottom w:val="0"/>
                                                          <w:divBdr>
                                                            <w:top w:val="none" w:sz="0" w:space="0" w:color="auto"/>
                                                            <w:left w:val="none" w:sz="0" w:space="0" w:color="auto"/>
                                                            <w:bottom w:val="none" w:sz="0" w:space="0" w:color="auto"/>
                                                            <w:right w:val="none" w:sz="0" w:space="0" w:color="auto"/>
                                                          </w:divBdr>
                                                          <w:divsChild>
                                                            <w:div w:id="876627176">
                                                              <w:marLeft w:val="0"/>
                                                              <w:marRight w:val="0"/>
                                                              <w:marTop w:val="0"/>
                                                              <w:marBottom w:val="0"/>
                                                              <w:divBdr>
                                                                <w:top w:val="none" w:sz="0" w:space="0" w:color="auto"/>
                                                                <w:left w:val="none" w:sz="0" w:space="0" w:color="auto"/>
                                                                <w:bottom w:val="none" w:sz="0" w:space="0" w:color="auto"/>
                                                                <w:right w:val="none" w:sz="0" w:space="0" w:color="auto"/>
                                                              </w:divBdr>
                                                            </w:div>
                                                          </w:divsChild>
                                                        </w:div>
                                                        <w:div w:id="1946425976">
                                                          <w:marLeft w:val="0"/>
                                                          <w:marRight w:val="0"/>
                                                          <w:marTop w:val="0"/>
                                                          <w:marBottom w:val="0"/>
                                                          <w:divBdr>
                                                            <w:top w:val="none" w:sz="0" w:space="0" w:color="auto"/>
                                                            <w:left w:val="none" w:sz="0" w:space="0" w:color="auto"/>
                                                            <w:bottom w:val="none" w:sz="0" w:space="0" w:color="auto"/>
                                                            <w:right w:val="none" w:sz="0" w:space="0" w:color="auto"/>
                                                          </w:divBdr>
                                                          <w:divsChild>
                                                            <w:div w:id="253050353">
                                                              <w:marLeft w:val="0"/>
                                                              <w:marRight w:val="0"/>
                                                              <w:marTop w:val="0"/>
                                                              <w:marBottom w:val="0"/>
                                                              <w:divBdr>
                                                                <w:top w:val="none" w:sz="0" w:space="0" w:color="auto"/>
                                                                <w:left w:val="none" w:sz="0" w:space="0" w:color="auto"/>
                                                                <w:bottom w:val="none" w:sz="0" w:space="0" w:color="auto"/>
                                                                <w:right w:val="none" w:sz="0" w:space="0" w:color="auto"/>
                                                              </w:divBdr>
                                                            </w:div>
                                                          </w:divsChild>
                                                        </w:div>
                                                        <w:div w:id="1787893878">
                                                          <w:marLeft w:val="0"/>
                                                          <w:marRight w:val="0"/>
                                                          <w:marTop w:val="0"/>
                                                          <w:marBottom w:val="0"/>
                                                          <w:divBdr>
                                                            <w:top w:val="none" w:sz="0" w:space="0" w:color="auto"/>
                                                            <w:left w:val="none" w:sz="0" w:space="0" w:color="auto"/>
                                                            <w:bottom w:val="none" w:sz="0" w:space="0" w:color="auto"/>
                                                            <w:right w:val="none" w:sz="0" w:space="0" w:color="auto"/>
                                                          </w:divBdr>
                                                          <w:divsChild>
                                                            <w:div w:id="931737970">
                                                              <w:marLeft w:val="0"/>
                                                              <w:marRight w:val="0"/>
                                                              <w:marTop w:val="0"/>
                                                              <w:marBottom w:val="0"/>
                                                              <w:divBdr>
                                                                <w:top w:val="none" w:sz="0" w:space="0" w:color="auto"/>
                                                                <w:left w:val="none" w:sz="0" w:space="0" w:color="auto"/>
                                                                <w:bottom w:val="none" w:sz="0" w:space="0" w:color="auto"/>
                                                                <w:right w:val="none" w:sz="0" w:space="0" w:color="auto"/>
                                                              </w:divBdr>
                                                            </w:div>
                                                          </w:divsChild>
                                                        </w:div>
                                                        <w:div w:id="1746103398">
                                                          <w:marLeft w:val="0"/>
                                                          <w:marRight w:val="0"/>
                                                          <w:marTop w:val="0"/>
                                                          <w:marBottom w:val="0"/>
                                                          <w:divBdr>
                                                            <w:top w:val="none" w:sz="0" w:space="0" w:color="auto"/>
                                                            <w:left w:val="none" w:sz="0" w:space="0" w:color="auto"/>
                                                            <w:bottom w:val="none" w:sz="0" w:space="0" w:color="auto"/>
                                                            <w:right w:val="none" w:sz="0" w:space="0" w:color="auto"/>
                                                          </w:divBdr>
                                                          <w:divsChild>
                                                            <w:div w:id="1018316938">
                                                              <w:marLeft w:val="0"/>
                                                              <w:marRight w:val="0"/>
                                                              <w:marTop w:val="0"/>
                                                              <w:marBottom w:val="0"/>
                                                              <w:divBdr>
                                                                <w:top w:val="none" w:sz="0" w:space="0" w:color="auto"/>
                                                                <w:left w:val="none" w:sz="0" w:space="0" w:color="auto"/>
                                                                <w:bottom w:val="none" w:sz="0" w:space="0" w:color="auto"/>
                                                                <w:right w:val="none" w:sz="0" w:space="0" w:color="auto"/>
                                                              </w:divBdr>
                                                            </w:div>
                                                          </w:divsChild>
                                                        </w:div>
                                                        <w:div w:id="1821380143">
                                                          <w:marLeft w:val="0"/>
                                                          <w:marRight w:val="0"/>
                                                          <w:marTop w:val="0"/>
                                                          <w:marBottom w:val="0"/>
                                                          <w:divBdr>
                                                            <w:top w:val="none" w:sz="0" w:space="0" w:color="auto"/>
                                                            <w:left w:val="none" w:sz="0" w:space="0" w:color="auto"/>
                                                            <w:bottom w:val="none" w:sz="0" w:space="0" w:color="auto"/>
                                                            <w:right w:val="none" w:sz="0" w:space="0" w:color="auto"/>
                                                          </w:divBdr>
                                                          <w:divsChild>
                                                            <w:div w:id="17225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172763">
                                          <w:marLeft w:val="0"/>
                                          <w:marRight w:val="0"/>
                                          <w:marTop w:val="0"/>
                                          <w:marBottom w:val="0"/>
                                          <w:divBdr>
                                            <w:top w:val="none" w:sz="0" w:space="0" w:color="auto"/>
                                            <w:left w:val="none" w:sz="0" w:space="0" w:color="auto"/>
                                            <w:bottom w:val="none" w:sz="0" w:space="0" w:color="auto"/>
                                            <w:right w:val="none" w:sz="0" w:space="0" w:color="auto"/>
                                          </w:divBdr>
                                          <w:divsChild>
                                            <w:div w:id="1991252551">
                                              <w:marLeft w:val="0"/>
                                              <w:marRight w:val="0"/>
                                              <w:marTop w:val="0"/>
                                              <w:marBottom w:val="0"/>
                                              <w:divBdr>
                                                <w:top w:val="none" w:sz="0" w:space="0" w:color="auto"/>
                                                <w:left w:val="none" w:sz="0" w:space="0" w:color="auto"/>
                                                <w:bottom w:val="none" w:sz="0" w:space="0" w:color="auto"/>
                                                <w:right w:val="none" w:sz="0" w:space="0" w:color="auto"/>
                                              </w:divBdr>
                                              <w:divsChild>
                                                <w:div w:id="12884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2448530">
          <w:marLeft w:val="0"/>
          <w:marRight w:val="0"/>
          <w:marTop w:val="0"/>
          <w:marBottom w:val="0"/>
          <w:divBdr>
            <w:top w:val="none" w:sz="0" w:space="0" w:color="auto"/>
            <w:left w:val="none" w:sz="0" w:space="0" w:color="auto"/>
            <w:bottom w:val="none" w:sz="0" w:space="0" w:color="auto"/>
            <w:right w:val="none" w:sz="0" w:space="0" w:color="auto"/>
          </w:divBdr>
          <w:divsChild>
            <w:div w:id="2081367625">
              <w:marLeft w:val="0"/>
              <w:marRight w:val="0"/>
              <w:marTop w:val="0"/>
              <w:marBottom w:val="0"/>
              <w:divBdr>
                <w:top w:val="none" w:sz="0" w:space="0" w:color="auto"/>
                <w:left w:val="none" w:sz="0" w:space="0" w:color="auto"/>
                <w:bottom w:val="none" w:sz="0" w:space="0" w:color="auto"/>
                <w:right w:val="none" w:sz="0" w:space="0" w:color="auto"/>
              </w:divBdr>
              <w:divsChild>
                <w:div w:id="1686243438">
                  <w:marLeft w:val="0"/>
                  <w:marRight w:val="0"/>
                  <w:marTop w:val="0"/>
                  <w:marBottom w:val="0"/>
                  <w:divBdr>
                    <w:top w:val="none" w:sz="0" w:space="0" w:color="auto"/>
                    <w:left w:val="none" w:sz="0" w:space="0" w:color="auto"/>
                    <w:bottom w:val="none" w:sz="0" w:space="0" w:color="auto"/>
                    <w:right w:val="none" w:sz="0" w:space="0" w:color="auto"/>
                  </w:divBdr>
                  <w:divsChild>
                    <w:div w:id="1920678592">
                      <w:marLeft w:val="0"/>
                      <w:marRight w:val="0"/>
                      <w:marTop w:val="0"/>
                      <w:marBottom w:val="0"/>
                      <w:divBdr>
                        <w:top w:val="none" w:sz="0" w:space="0" w:color="auto"/>
                        <w:left w:val="none" w:sz="0" w:space="0" w:color="auto"/>
                        <w:bottom w:val="none" w:sz="0" w:space="0" w:color="auto"/>
                        <w:right w:val="none" w:sz="0" w:space="0" w:color="auto"/>
                      </w:divBdr>
                      <w:divsChild>
                        <w:div w:id="169935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140711">
      <w:bodyDiv w:val="1"/>
      <w:marLeft w:val="0"/>
      <w:marRight w:val="0"/>
      <w:marTop w:val="0"/>
      <w:marBottom w:val="0"/>
      <w:divBdr>
        <w:top w:val="none" w:sz="0" w:space="0" w:color="auto"/>
        <w:left w:val="none" w:sz="0" w:space="0" w:color="auto"/>
        <w:bottom w:val="none" w:sz="0" w:space="0" w:color="auto"/>
        <w:right w:val="none" w:sz="0" w:space="0" w:color="auto"/>
      </w:divBdr>
      <w:divsChild>
        <w:div w:id="2028866458">
          <w:marLeft w:val="0"/>
          <w:marRight w:val="0"/>
          <w:marTop w:val="0"/>
          <w:marBottom w:val="0"/>
          <w:divBdr>
            <w:top w:val="none" w:sz="0" w:space="0" w:color="auto"/>
            <w:left w:val="none" w:sz="0" w:space="0" w:color="auto"/>
            <w:bottom w:val="none" w:sz="0" w:space="0" w:color="auto"/>
            <w:right w:val="none" w:sz="0" w:space="0" w:color="auto"/>
          </w:divBdr>
          <w:divsChild>
            <w:div w:id="650597051">
              <w:marLeft w:val="0"/>
              <w:marRight w:val="0"/>
              <w:marTop w:val="0"/>
              <w:marBottom w:val="0"/>
              <w:divBdr>
                <w:top w:val="none" w:sz="0" w:space="0" w:color="auto"/>
                <w:left w:val="none" w:sz="0" w:space="0" w:color="auto"/>
                <w:bottom w:val="none" w:sz="0" w:space="0" w:color="auto"/>
                <w:right w:val="none" w:sz="0" w:space="0" w:color="auto"/>
              </w:divBdr>
            </w:div>
          </w:divsChild>
        </w:div>
        <w:div w:id="635525146">
          <w:marLeft w:val="0"/>
          <w:marRight w:val="0"/>
          <w:marTop w:val="0"/>
          <w:marBottom w:val="0"/>
          <w:divBdr>
            <w:top w:val="none" w:sz="0" w:space="0" w:color="auto"/>
            <w:left w:val="none" w:sz="0" w:space="0" w:color="auto"/>
            <w:bottom w:val="none" w:sz="0" w:space="0" w:color="auto"/>
            <w:right w:val="none" w:sz="0" w:space="0" w:color="auto"/>
          </w:divBdr>
          <w:divsChild>
            <w:div w:id="81010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11693E-9516-4A47-8D7F-E77870E307C6}">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E3A4C-75A7-43C7-96A4-9658A1153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40</Pages>
  <Words>9027</Words>
  <Characters>51456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Cadmel Misiani</dc:creator>
  <cp:keywords/>
  <dc:description/>
  <cp:lastModifiedBy>ovidiu dragusin</cp:lastModifiedBy>
  <cp:revision>8</cp:revision>
  <dcterms:created xsi:type="dcterms:W3CDTF">2025-06-18T09:07:00Z</dcterms:created>
  <dcterms:modified xsi:type="dcterms:W3CDTF">2025-06-19T19:51:00Z</dcterms:modified>
</cp:coreProperties>
</file>