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1570" w:rsidRPr="00E3585F" w:rsidRDefault="00A842F9">
      <w:pPr>
        <w:rPr>
          <w:b/>
          <w:u w:val="single"/>
        </w:rPr>
      </w:pPr>
      <w:r w:rsidRPr="00E3585F">
        <w:rPr>
          <w:b/>
          <w:u w:val="single"/>
        </w:rPr>
        <w:t xml:space="preserve">How </w:t>
      </w:r>
      <w:proofErr w:type="gramStart"/>
      <w:r w:rsidRPr="00E3585F">
        <w:rPr>
          <w:b/>
          <w:u w:val="single"/>
        </w:rPr>
        <w:t>to  activate</w:t>
      </w:r>
      <w:proofErr w:type="gramEnd"/>
      <w:r w:rsidRPr="00E3585F">
        <w:rPr>
          <w:b/>
          <w:u w:val="single"/>
        </w:rPr>
        <w:t xml:space="preserve"> element deletion </w:t>
      </w:r>
    </w:p>
    <w:p w:rsidR="00A842F9" w:rsidRDefault="00A842F9"/>
    <w:p w:rsidR="00E3585F" w:rsidRDefault="00E3585F">
      <w:r>
        <w:t xml:space="preserve">When </w:t>
      </w:r>
      <w:proofErr w:type="gramStart"/>
      <w:r>
        <w:t>an</w:t>
      </w:r>
      <w:proofErr w:type="gramEnd"/>
      <w:r>
        <w:t xml:space="preserve"> material point has been fully damaged the element at that point can be removed. Removal of element is a convenient way of avoiding mesh distortion that can crash </w:t>
      </w:r>
      <w:proofErr w:type="gramStart"/>
      <w:r>
        <w:t>the solve</w:t>
      </w:r>
      <w:proofErr w:type="gramEnd"/>
      <w:r>
        <w:t xml:space="preserve"> and provides a result that appears visually useful. However, element deletion removes that element’s ability to transmit any subsequent stresses to its neighbours.  </w:t>
      </w:r>
    </w:p>
    <w:p w:rsidR="00A842F9" w:rsidRPr="00E3585F" w:rsidRDefault="00E3585F">
      <w:pPr>
        <w:rPr>
          <w:b/>
        </w:rPr>
      </w:pPr>
      <w:r w:rsidRPr="00E3585F">
        <w:rPr>
          <w:b/>
        </w:rPr>
        <w:t>MESH module</w:t>
      </w:r>
    </w:p>
    <w:p w:rsidR="00E3585F" w:rsidRDefault="00E3585F" w:rsidP="00152E73">
      <w:pPr>
        <w:pStyle w:val="ListParagraph"/>
        <w:numPr>
          <w:ilvl w:val="0"/>
          <w:numId w:val="1"/>
        </w:numPr>
      </w:pPr>
      <w:r>
        <w:t>First, Select the Part you want to change the element properties: Here I have selected the Bullet part.</w:t>
      </w:r>
    </w:p>
    <w:p w:rsidR="00E3585F" w:rsidRDefault="00E3585F"/>
    <w:p w:rsidR="00A842F9" w:rsidRDefault="00E3585F" w:rsidP="00152E73">
      <w:pPr>
        <w:pStyle w:val="ListParagraph"/>
        <w:numPr>
          <w:ilvl w:val="0"/>
          <w:numId w:val="1"/>
        </w:numPr>
      </w:pPr>
      <w:r>
        <w:t>Select ASSIGN ELEMENT TYPE:</w:t>
      </w:r>
    </w:p>
    <w:p w:rsidR="00A842F9" w:rsidRDefault="00E3585F">
      <w:r>
        <w:rPr>
          <w:noProof/>
          <w:lang w:eastAsia="en-GB"/>
        </w:rPr>
        <w:drawing>
          <wp:inline distT="0" distB="0" distL="0" distR="0" wp14:anchorId="2BCC5C90" wp14:editId="38CBBCCC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2E73" w:rsidRDefault="00152E73"/>
    <w:p w:rsidR="00152E73" w:rsidRDefault="00152E73"/>
    <w:p w:rsidR="00152E73" w:rsidRDefault="00152E73"/>
    <w:p w:rsidR="00152E73" w:rsidRDefault="00152E73"/>
    <w:p w:rsidR="00152E73" w:rsidRDefault="00152E73"/>
    <w:p w:rsidR="00152E73" w:rsidRDefault="00152E73"/>
    <w:p w:rsidR="00152E73" w:rsidRDefault="00152E73"/>
    <w:p w:rsidR="00152E73" w:rsidRDefault="00152E73"/>
    <w:p w:rsidR="00152E73" w:rsidRDefault="00152E73"/>
    <w:p w:rsidR="00152E73" w:rsidRDefault="00152E73"/>
    <w:p w:rsidR="00152E73" w:rsidRDefault="00152E73" w:rsidP="00152E73">
      <w:pPr>
        <w:pStyle w:val="ListParagraph"/>
        <w:numPr>
          <w:ilvl w:val="0"/>
          <w:numId w:val="2"/>
        </w:numPr>
      </w:pPr>
      <w:r>
        <w:lastRenderedPageBreak/>
        <w:t>Select the region and then DONE:</w:t>
      </w:r>
    </w:p>
    <w:p w:rsidR="00152E73" w:rsidRDefault="00152E73">
      <w:r>
        <w:rPr>
          <w:noProof/>
          <w:lang w:eastAsia="en-GB"/>
        </w:rPr>
        <w:drawing>
          <wp:inline distT="0" distB="0" distL="0" distR="0" wp14:anchorId="466530EA" wp14:editId="6787B751">
            <wp:extent cx="5731510" cy="32238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2E73" w:rsidRDefault="00152E73"/>
    <w:p w:rsidR="00152E73" w:rsidRDefault="00F56C14">
      <w:r>
        <w:t>Now you can select the element delete option in the dialog box that appears:</w:t>
      </w:r>
    </w:p>
    <w:p w:rsidR="00F56C14" w:rsidRDefault="00F56C14">
      <w:bookmarkStart w:id="0" w:name="_GoBack"/>
      <w:r>
        <w:rPr>
          <w:noProof/>
          <w:lang w:eastAsia="en-GB"/>
        </w:rPr>
        <w:drawing>
          <wp:inline distT="0" distB="0" distL="0" distR="0" wp14:anchorId="094DC1E9" wp14:editId="42707937">
            <wp:extent cx="5731510" cy="4493260"/>
            <wp:effectExtent l="0" t="0" r="254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9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F56C14" w:rsidRDefault="00F56C14"/>
    <w:p w:rsidR="00152E73" w:rsidRDefault="00152E73"/>
    <w:p w:rsidR="00E3585F" w:rsidRDefault="00E3585F"/>
    <w:p w:rsidR="00E3585F" w:rsidRDefault="00E3585F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p w:rsidR="00A842F9" w:rsidRDefault="00A842F9"/>
    <w:sectPr w:rsidR="00A842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7B5FDB"/>
    <w:multiLevelType w:val="hybridMultilevel"/>
    <w:tmpl w:val="F70E8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8F2E42"/>
    <w:multiLevelType w:val="hybridMultilevel"/>
    <w:tmpl w:val="A878A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2F9"/>
    <w:rsid w:val="00152E73"/>
    <w:rsid w:val="00A842F9"/>
    <w:rsid w:val="00D01570"/>
    <w:rsid w:val="00E3585F"/>
    <w:rsid w:val="00F5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28B832-3E7A-4800-B3E0-97A84ABB6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2E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</dc:creator>
  <cp:keywords/>
  <dc:description/>
  <cp:lastModifiedBy>kelvin</cp:lastModifiedBy>
  <cp:revision>3</cp:revision>
  <dcterms:created xsi:type="dcterms:W3CDTF">2022-02-02T19:30:00Z</dcterms:created>
  <dcterms:modified xsi:type="dcterms:W3CDTF">2022-02-02T19:44:00Z</dcterms:modified>
</cp:coreProperties>
</file>