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3B098C" w14:textId="07C19FEE" w:rsidR="00CB788C" w:rsidRPr="00402B3F" w:rsidRDefault="00402B3F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8"/>
          <w:szCs w:val="28"/>
        </w:rPr>
      </w:pPr>
      <w:r w:rsidRPr="00402B3F">
        <w:rPr>
          <w:rFonts w:ascii="Arial" w:eastAsia="Times New Roman" w:hAnsi="Arial" w:cs="Arial"/>
          <w:b/>
          <w:bCs/>
          <w:sz w:val="28"/>
          <w:szCs w:val="28"/>
        </w:rPr>
        <w:t>University of Wales Trinity Saint David</w:t>
      </w:r>
    </w:p>
    <w:p w14:paraId="22EA2D2F" w14:textId="24CCBC9A" w:rsidR="00CB788C" w:rsidRPr="00402B3F" w:rsidRDefault="00402B3F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8"/>
          <w:szCs w:val="28"/>
        </w:rPr>
      </w:pPr>
      <w:r w:rsidRPr="00402B3F">
        <w:rPr>
          <w:rFonts w:ascii="Arial" w:eastAsia="Times New Roman" w:hAnsi="Arial" w:cs="Arial"/>
          <w:b/>
          <w:bCs/>
          <w:sz w:val="28"/>
          <w:szCs w:val="28"/>
        </w:rPr>
        <w:t>BA Business Management</w:t>
      </w:r>
    </w:p>
    <w:p w14:paraId="3FAF4CDC" w14:textId="6C99F362" w:rsidR="00CB788C" w:rsidRPr="00402B3F" w:rsidRDefault="00402B3F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8"/>
          <w:szCs w:val="28"/>
        </w:rPr>
      </w:pPr>
      <w:r w:rsidRPr="00402B3F">
        <w:rPr>
          <w:rFonts w:ascii="Arial" w:eastAsia="Times New Roman" w:hAnsi="Arial" w:cs="Arial"/>
          <w:b/>
          <w:bCs/>
          <w:sz w:val="28"/>
          <w:szCs w:val="28"/>
        </w:rPr>
        <w:t>Examination summer 2021</w:t>
      </w:r>
    </w:p>
    <w:p w14:paraId="691AD5FC" w14:textId="77777777" w:rsidR="00402B3F" w:rsidRPr="000231EC" w:rsidRDefault="00402B3F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</w:p>
    <w:p w14:paraId="432472B5" w14:textId="68143449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SUBJECT: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  <w:t>M</w:t>
      </w:r>
      <w:r w:rsidR="00EC6B84">
        <w:rPr>
          <w:rFonts w:ascii="Arial" w:eastAsia="Times New Roman" w:hAnsi="Arial" w:cs="Arial"/>
          <w:b/>
          <w:bCs/>
          <w:sz w:val="24"/>
          <w:szCs w:val="24"/>
        </w:rPr>
        <w:t xml:space="preserve">ANAGEMENT ACCOUNTING </w:t>
      </w:r>
    </w:p>
    <w:p w14:paraId="68515AF9" w14:textId="7A5545F1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SUBJECT CODE: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="005233A2">
        <w:rPr>
          <w:rFonts w:ascii="Arial" w:eastAsia="Times New Roman" w:hAnsi="Arial" w:cs="Arial"/>
          <w:b/>
          <w:bCs/>
          <w:sz w:val="24"/>
          <w:szCs w:val="24"/>
        </w:rPr>
        <w:t>LCBB50</w:t>
      </w:r>
      <w:r w:rsidR="005C5F11">
        <w:rPr>
          <w:rFonts w:ascii="Arial" w:eastAsia="Times New Roman" w:hAnsi="Arial" w:cs="Arial"/>
          <w:b/>
          <w:bCs/>
          <w:sz w:val="24"/>
          <w:szCs w:val="24"/>
        </w:rPr>
        <w:t>0</w:t>
      </w:r>
      <w:r w:rsidR="005233A2">
        <w:rPr>
          <w:rFonts w:ascii="Arial" w:eastAsia="Times New Roman" w:hAnsi="Arial" w:cs="Arial"/>
          <w:b/>
          <w:bCs/>
          <w:sz w:val="24"/>
          <w:szCs w:val="24"/>
        </w:rPr>
        <w:t>2</w:t>
      </w:r>
    </w:p>
    <w:p w14:paraId="141BFEC4" w14:textId="02F4FE6A" w:rsidR="00CB788C" w:rsidRPr="000231EC" w:rsidRDefault="00542F4D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>
        <w:rPr>
          <w:rFonts w:ascii="Arial" w:eastAsia="Times New Roman" w:hAnsi="Arial" w:cs="Arial"/>
          <w:b/>
          <w:bCs/>
          <w:sz w:val="24"/>
          <w:szCs w:val="24"/>
        </w:rPr>
        <w:t>DATE:</w:t>
      </w:r>
      <w:r>
        <w:rPr>
          <w:rFonts w:ascii="Arial" w:eastAsia="Times New Roman" w:hAnsi="Arial" w:cs="Arial"/>
          <w:b/>
          <w:bCs/>
          <w:sz w:val="24"/>
          <w:szCs w:val="24"/>
        </w:rPr>
        <w:tab/>
      </w:r>
      <w:r>
        <w:rPr>
          <w:rFonts w:ascii="Arial" w:eastAsia="Times New Roman" w:hAnsi="Arial" w:cs="Arial"/>
          <w:b/>
          <w:bCs/>
          <w:sz w:val="24"/>
          <w:szCs w:val="24"/>
        </w:rPr>
        <w:tab/>
      </w:r>
      <w:r>
        <w:rPr>
          <w:rFonts w:ascii="Arial" w:eastAsia="Times New Roman" w:hAnsi="Arial" w:cs="Arial"/>
          <w:b/>
          <w:bCs/>
          <w:sz w:val="24"/>
          <w:szCs w:val="24"/>
        </w:rPr>
        <w:tab/>
      </w:r>
      <w:r w:rsidR="00EE7780">
        <w:rPr>
          <w:rFonts w:ascii="Arial" w:eastAsia="Times New Roman" w:hAnsi="Arial" w:cs="Arial"/>
          <w:b/>
          <w:bCs/>
          <w:sz w:val="24"/>
          <w:szCs w:val="24"/>
        </w:rPr>
        <w:t>2021 TBA</w:t>
      </w:r>
    </w:p>
    <w:p w14:paraId="110965CB" w14:textId="03FE3DFF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TIME ALLOWED: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="00EE7780">
        <w:rPr>
          <w:rFonts w:ascii="Arial" w:eastAsia="Times New Roman" w:hAnsi="Arial" w:cs="Arial"/>
          <w:b/>
          <w:bCs/>
          <w:sz w:val="24"/>
          <w:szCs w:val="24"/>
        </w:rPr>
        <w:t>3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 xml:space="preserve"> HOURS</w:t>
      </w:r>
    </w:p>
    <w:p w14:paraId="3092E641" w14:textId="77777777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READING TIME: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  <w:t>10 MINUTES</w:t>
      </w:r>
    </w:p>
    <w:p w14:paraId="0E98065C" w14:textId="77777777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EXAMINER: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  <w:t>Dr David Jenkins</w:t>
      </w:r>
    </w:p>
    <w:p w14:paraId="7938BA7B" w14:textId="77777777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</w:p>
    <w:p w14:paraId="1056F054" w14:textId="77777777" w:rsidR="00CB788C" w:rsidRPr="000231EC" w:rsidRDefault="00CB788C" w:rsidP="00CB788C">
      <w:pPr>
        <w:keepNext/>
        <w:spacing w:before="120" w:after="120" w:line="240" w:lineRule="auto"/>
        <w:jc w:val="both"/>
        <w:outlineLvl w:val="0"/>
        <w:rPr>
          <w:rFonts w:ascii="Arial" w:eastAsia="Arial Unicode MS" w:hAnsi="Arial" w:cs="Arial"/>
          <w:b/>
          <w:bCs/>
          <w:sz w:val="24"/>
          <w:szCs w:val="24"/>
        </w:rPr>
      </w:pPr>
      <w:r w:rsidRPr="000231EC">
        <w:rPr>
          <w:rFonts w:ascii="Arial" w:eastAsia="Arial Unicode MS" w:hAnsi="Arial" w:cs="Arial"/>
          <w:b/>
          <w:bCs/>
          <w:sz w:val="24"/>
          <w:szCs w:val="24"/>
        </w:rPr>
        <w:t>INSTRUCTIONS</w:t>
      </w:r>
    </w:p>
    <w:p w14:paraId="724E92DD" w14:textId="77777777" w:rsidR="00CB788C" w:rsidRPr="000231EC" w:rsidRDefault="00CB788C" w:rsidP="00CB788C">
      <w:pPr>
        <w:spacing w:before="120" w:after="120" w:line="240" w:lineRule="auto"/>
        <w:rPr>
          <w:rFonts w:ascii="Arial" w:eastAsia="Times New Roman" w:hAnsi="Arial" w:cs="Arial"/>
          <w:sz w:val="24"/>
          <w:szCs w:val="24"/>
        </w:rPr>
      </w:pPr>
    </w:p>
    <w:p w14:paraId="4B652C02" w14:textId="781CBBA9" w:rsidR="00CB788C" w:rsidRPr="000231EC" w:rsidRDefault="00CB788C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There are three parts in this paper.  </w:t>
      </w:r>
      <w:r w:rsidR="00EC6B84">
        <w:rPr>
          <w:rFonts w:ascii="Arial" w:eastAsia="Times New Roman" w:hAnsi="Arial" w:cs="Arial"/>
          <w:sz w:val="24"/>
          <w:szCs w:val="24"/>
        </w:rPr>
        <w:t>Section</w:t>
      </w:r>
      <w:r w:rsidRPr="000231EC">
        <w:rPr>
          <w:rFonts w:ascii="Arial" w:eastAsia="Times New Roman" w:hAnsi="Arial" w:cs="Arial"/>
          <w:sz w:val="24"/>
          <w:szCs w:val="24"/>
        </w:rPr>
        <w:t xml:space="preserve"> A is comprised of </w:t>
      </w:r>
      <w:r w:rsidR="00542F4D">
        <w:rPr>
          <w:rFonts w:ascii="Arial" w:eastAsia="Times New Roman" w:hAnsi="Arial" w:cs="Arial"/>
          <w:sz w:val="24"/>
          <w:szCs w:val="24"/>
        </w:rPr>
        <w:t xml:space="preserve">30 </w:t>
      </w:r>
      <w:r w:rsidRPr="000231EC">
        <w:rPr>
          <w:rFonts w:ascii="Arial" w:eastAsia="Times New Roman" w:hAnsi="Arial" w:cs="Arial"/>
          <w:sz w:val="24"/>
          <w:szCs w:val="24"/>
        </w:rPr>
        <w:t xml:space="preserve">multiple-choice questions, and you are required to </w:t>
      </w:r>
      <w:proofErr w:type="gramStart"/>
      <w:r w:rsidR="00402B3F">
        <w:rPr>
          <w:rFonts w:ascii="Arial" w:eastAsia="Times New Roman" w:hAnsi="Arial" w:cs="Arial"/>
          <w:sz w:val="24"/>
          <w:szCs w:val="24"/>
        </w:rPr>
        <w:t xml:space="preserve">attempt 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ALL</w:t>
      </w:r>
      <w:proofErr w:type="gramEnd"/>
      <w:r w:rsidRPr="000231EC">
        <w:rPr>
          <w:rFonts w:ascii="Arial" w:eastAsia="Times New Roman" w:hAnsi="Arial" w:cs="Arial"/>
          <w:sz w:val="24"/>
          <w:szCs w:val="24"/>
        </w:rPr>
        <w:t xml:space="preserve"> of them. In </w:t>
      </w:r>
      <w:r w:rsidR="00EC6B84">
        <w:rPr>
          <w:rFonts w:ascii="Arial" w:eastAsia="Times New Roman" w:hAnsi="Arial" w:cs="Arial"/>
          <w:sz w:val="24"/>
          <w:szCs w:val="24"/>
        </w:rPr>
        <w:t>Section</w:t>
      </w:r>
      <w:r w:rsidRPr="000231EC">
        <w:rPr>
          <w:rFonts w:ascii="Arial" w:eastAsia="Times New Roman" w:hAnsi="Arial" w:cs="Arial"/>
          <w:sz w:val="24"/>
          <w:szCs w:val="24"/>
        </w:rPr>
        <w:t xml:space="preserve"> B, you are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</w:t>
      </w:r>
      <w:r w:rsidRPr="000231EC">
        <w:rPr>
          <w:rFonts w:ascii="Arial" w:eastAsia="Times New Roman" w:hAnsi="Arial" w:cs="Arial"/>
          <w:sz w:val="24"/>
          <w:szCs w:val="24"/>
        </w:rPr>
        <w:t xml:space="preserve">required to answer 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ONE </w:t>
      </w:r>
      <w:r w:rsidRPr="000231EC">
        <w:rPr>
          <w:rFonts w:ascii="Arial" w:eastAsia="Times New Roman" w:hAnsi="Arial" w:cs="Arial"/>
          <w:sz w:val="24"/>
          <w:szCs w:val="24"/>
        </w:rPr>
        <w:t>question out of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TWO. </w:t>
      </w:r>
      <w:r w:rsidR="00EC6B84">
        <w:rPr>
          <w:rFonts w:ascii="Arial" w:eastAsia="Times New Roman" w:hAnsi="Arial" w:cs="Arial"/>
          <w:sz w:val="24"/>
          <w:szCs w:val="24"/>
        </w:rPr>
        <w:t>Section</w:t>
      </w:r>
      <w:r w:rsidRPr="000231EC">
        <w:rPr>
          <w:rFonts w:ascii="Arial" w:eastAsia="Times New Roman" w:hAnsi="Arial" w:cs="Arial"/>
          <w:sz w:val="24"/>
          <w:szCs w:val="24"/>
        </w:rPr>
        <w:t xml:space="preserve"> C also has two questions, and you are to answer </w:t>
      </w:r>
      <w:r w:rsidRPr="000231EC">
        <w:rPr>
          <w:rFonts w:ascii="Arial" w:eastAsia="Times New Roman" w:hAnsi="Arial" w:cs="Arial"/>
          <w:b/>
          <w:sz w:val="24"/>
          <w:szCs w:val="24"/>
        </w:rPr>
        <w:t>ONE</w:t>
      </w:r>
      <w:r w:rsidRPr="000231EC">
        <w:rPr>
          <w:rFonts w:ascii="Arial" w:eastAsia="Times New Roman" w:hAnsi="Arial" w:cs="Arial"/>
          <w:sz w:val="24"/>
          <w:szCs w:val="24"/>
        </w:rPr>
        <w:t xml:space="preserve"> question out of </w:t>
      </w:r>
      <w:r w:rsidRPr="000231EC">
        <w:rPr>
          <w:rFonts w:ascii="Arial" w:eastAsia="Times New Roman" w:hAnsi="Arial" w:cs="Arial"/>
          <w:b/>
          <w:sz w:val="24"/>
          <w:szCs w:val="24"/>
        </w:rPr>
        <w:t>TWO.</w:t>
      </w:r>
    </w:p>
    <w:p w14:paraId="03562F28" w14:textId="4538273E" w:rsidR="00471EC9" w:rsidRDefault="00EC6B84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>Section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A is </w:t>
      </w:r>
      <w:r w:rsidR="005233A2">
        <w:rPr>
          <w:rFonts w:ascii="Arial" w:eastAsia="Times New Roman" w:hAnsi="Arial" w:cs="Arial"/>
          <w:sz w:val="24"/>
          <w:szCs w:val="24"/>
        </w:rPr>
        <w:t>40</w:t>
      </w:r>
      <w:r w:rsidR="00CB788C" w:rsidRPr="000231EC">
        <w:rPr>
          <w:rFonts w:ascii="Arial" w:eastAsia="Times New Roman" w:hAnsi="Arial" w:cs="Arial"/>
          <w:sz w:val="24"/>
          <w:szCs w:val="24"/>
        </w:rPr>
        <w:t>% of the marks,</w:t>
      </w:r>
      <w:r>
        <w:rPr>
          <w:rFonts w:ascii="Arial" w:eastAsia="Times New Roman" w:hAnsi="Arial" w:cs="Arial"/>
          <w:sz w:val="24"/>
          <w:szCs w:val="24"/>
        </w:rPr>
        <w:t xml:space="preserve"> Section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B</w:t>
      </w:r>
      <w:r w:rsidR="00542F4D">
        <w:rPr>
          <w:rFonts w:ascii="Arial" w:eastAsia="Times New Roman" w:hAnsi="Arial" w:cs="Arial"/>
          <w:sz w:val="24"/>
          <w:szCs w:val="24"/>
        </w:rPr>
        <w:t xml:space="preserve"> is weighted at </w:t>
      </w:r>
      <w:r w:rsidR="005233A2">
        <w:rPr>
          <w:rFonts w:ascii="Arial" w:eastAsia="Times New Roman" w:hAnsi="Arial" w:cs="Arial"/>
          <w:sz w:val="24"/>
          <w:szCs w:val="24"/>
        </w:rPr>
        <w:t>3</w:t>
      </w:r>
      <w:r w:rsidR="00542F4D">
        <w:rPr>
          <w:rFonts w:ascii="Arial" w:eastAsia="Times New Roman" w:hAnsi="Arial" w:cs="Arial"/>
          <w:sz w:val="24"/>
          <w:szCs w:val="24"/>
        </w:rPr>
        <w:t>0% of the marks,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and</w:t>
      </w:r>
      <w:r>
        <w:rPr>
          <w:rFonts w:ascii="Arial" w:eastAsia="Times New Roman" w:hAnsi="Arial" w:cs="Arial"/>
          <w:sz w:val="24"/>
          <w:szCs w:val="24"/>
        </w:rPr>
        <w:t xml:space="preserve"> Section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C </w:t>
      </w:r>
      <w:r w:rsidR="00542F4D">
        <w:rPr>
          <w:rFonts w:ascii="Arial" w:eastAsia="Times New Roman" w:hAnsi="Arial" w:cs="Arial"/>
          <w:sz w:val="24"/>
          <w:szCs w:val="24"/>
        </w:rPr>
        <w:t>is worth 30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% of the marks. </w:t>
      </w:r>
    </w:p>
    <w:p w14:paraId="1C5BD0A0" w14:textId="77777777" w:rsidR="00CB788C" w:rsidRPr="004C22E0" w:rsidRDefault="00CB788C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Candidates </w:t>
      </w:r>
      <w:r w:rsidR="00471EC9">
        <w:rPr>
          <w:rFonts w:ascii="Arial" w:eastAsia="Times New Roman" w:hAnsi="Arial" w:cs="Arial"/>
          <w:sz w:val="24"/>
          <w:szCs w:val="24"/>
        </w:rPr>
        <w:t>are advised to use correct English, write in ink, and ensure</w:t>
      </w:r>
      <w:r w:rsidRPr="000231EC">
        <w:rPr>
          <w:rFonts w:ascii="Arial" w:eastAsia="Times New Roman" w:hAnsi="Arial" w:cs="Arial"/>
          <w:sz w:val="24"/>
          <w:szCs w:val="24"/>
        </w:rPr>
        <w:t xml:space="preserve"> that </w:t>
      </w:r>
      <w:r w:rsidR="004C22E0" w:rsidRPr="004C22E0">
        <w:rPr>
          <w:rFonts w:ascii="Arial" w:eastAsia="Times New Roman" w:hAnsi="Arial" w:cs="Arial"/>
          <w:sz w:val="24"/>
          <w:szCs w:val="24"/>
        </w:rPr>
        <w:t>workings are shown where</w:t>
      </w:r>
      <w:r w:rsidR="004C22E0">
        <w:rPr>
          <w:rFonts w:ascii="Arial" w:eastAsia="Times New Roman" w:hAnsi="Arial" w:cs="Arial"/>
          <w:sz w:val="24"/>
          <w:szCs w:val="24"/>
        </w:rPr>
        <w:t xml:space="preserve"> relevant</w:t>
      </w:r>
    </w:p>
    <w:p w14:paraId="095F3B5B" w14:textId="77777777" w:rsidR="007A6225" w:rsidRPr="000231EC" w:rsidRDefault="007A6225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574D280" w14:textId="77777777" w:rsidR="00CB788C" w:rsidRPr="000231EC" w:rsidRDefault="00CB788C" w:rsidP="00542F4D">
      <w:pPr>
        <w:spacing w:after="0" w:line="240" w:lineRule="auto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>THIS IS A CLOSED BOOK EXAMINATION</w:t>
      </w:r>
    </w:p>
    <w:p w14:paraId="0DBC3412" w14:textId="77777777" w:rsidR="007A6225" w:rsidRPr="000231EC" w:rsidRDefault="007A6225" w:rsidP="00542F4D">
      <w:pPr>
        <w:spacing w:after="0" w:line="240" w:lineRule="auto"/>
        <w:rPr>
          <w:rFonts w:ascii="Arial" w:eastAsia="Times New Roman" w:hAnsi="Arial" w:cs="Arial"/>
          <w:b/>
          <w:sz w:val="24"/>
          <w:szCs w:val="24"/>
        </w:rPr>
      </w:pPr>
    </w:p>
    <w:p w14:paraId="08265987" w14:textId="77777777" w:rsidR="00CB788C" w:rsidRPr="000231EC" w:rsidRDefault="00CB788C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>MOBILE PHONES MUST BE SWI</w:t>
      </w:r>
      <w:r w:rsidR="007A6225" w:rsidRPr="000231EC">
        <w:rPr>
          <w:rFonts w:ascii="Arial" w:eastAsia="Times New Roman" w:hAnsi="Arial" w:cs="Arial"/>
          <w:b/>
          <w:sz w:val="24"/>
          <w:szCs w:val="24"/>
        </w:rPr>
        <w:t>TCHED OFF AND PLACED BEYOND USE</w:t>
      </w:r>
    </w:p>
    <w:p w14:paraId="4245525B" w14:textId="77777777" w:rsidR="007A6225" w:rsidRPr="000231EC" w:rsidRDefault="007A6225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78753D61" w14:textId="77777777" w:rsidR="007A6225" w:rsidRPr="000231EC" w:rsidRDefault="007A6225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>NON-PROGRAMMABLE CALCULTORS ARE PEMITTED</w:t>
      </w:r>
    </w:p>
    <w:p w14:paraId="44C0A7A7" w14:textId="77777777" w:rsidR="007A6225" w:rsidRPr="000231EC" w:rsidRDefault="007A6225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2DEC7D6C" w14:textId="77777777" w:rsidR="007A6225" w:rsidRPr="000231EC" w:rsidRDefault="007A6225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 xml:space="preserve">A TABLE OF RATIO ANALYSIS </w:t>
      </w:r>
      <w:r w:rsidR="00E949BE" w:rsidRPr="000231EC">
        <w:rPr>
          <w:rFonts w:ascii="Arial" w:eastAsia="Times New Roman" w:hAnsi="Arial" w:cs="Arial"/>
          <w:b/>
          <w:sz w:val="24"/>
          <w:szCs w:val="24"/>
        </w:rPr>
        <w:t>FORMULAE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AND SHEETS OF GRAPH PAPER ARE PROVIDED FOR YOUR USE. PLEASE ENSUR</w:t>
      </w:r>
      <w:r w:rsidR="00CC53F5" w:rsidRPr="000231EC">
        <w:rPr>
          <w:rFonts w:ascii="Arial" w:eastAsia="Times New Roman" w:hAnsi="Arial" w:cs="Arial"/>
          <w:b/>
          <w:sz w:val="24"/>
          <w:szCs w:val="24"/>
        </w:rPr>
        <w:t>E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THAT ANY GRAPH</w:t>
      </w:r>
      <w:r w:rsidR="00CC53F5" w:rsidRPr="000231EC">
        <w:rPr>
          <w:rFonts w:ascii="Arial" w:eastAsia="Times New Roman" w:hAnsi="Arial" w:cs="Arial"/>
          <w:b/>
          <w:sz w:val="24"/>
          <w:szCs w:val="24"/>
        </w:rPr>
        <w:t>S SHOULD BE</w:t>
      </w:r>
      <w:r w:rsidR="005642D5" w:rsidRPr="000231EC">
        <w:rPr>
          <w:rFonts w:ascii="Arial" w:eastAsia="Times New Roman" w:hAnsi="Arial" w:cs="Arial"/>
          <w:b/>
          <w:sz w:val="24"/>
          <w:szCs w:val="24"/>
        </w:rPr>
        <w:t xml:space="preserve"> LABELLED AND</w:t>
      </w:r>
      <w:r w:rsidR="00CC53F5" w:rsidRPr="000231EC">
        <w:rPr>
          <w:rFonts w:ascii="Arial" w:eastAsia="Times New Roman" w:hAnsi="Arial" w:cs="Arial"/>
          <w:b/>
          <w:sz w:val="24"/>
          <w:szCs w:val="24"/>
        </w:rPr>
        <w:t xml:space="preserve"> SECURELY</w:t>
      </w:r>
      <w:r w:rsidR="005642D5" w:rsidRPr="000231EC">
        <w:rPr>
          <w:rFonts w:ascii="Arial" w:eastAsia="Times New Roman" w:hAnsi="Arial" w:cs="Arial"/>
          <w:b/>
          <w:sz w:val="24"/>
          <w:szCs w:val="24"/>
        </w:rPr>
        <w:t xml:space="preserve"> ATT</w:t>
      </w:r>
      <w:r w:rsidR="00EA42B6">
        <w:rPr>
          <w:rFonts w:ascii="Arial" w:eastAsia="Times New Roman" w:hAnsi="Arial" w:cs="Arial"/>
          <w:b/>
          <w:sz w:val="24"/>
          <w:szCs w:val="24"/>
        </w:rPr>
        <w:t>A</w:t>
      </w:r>
      <w:r w:rsidR="005642D5" w:rsidRPr="000231EC">
        <w:rPr>
          <w:rFonts w:ascii="Arial" w:eastAsia="Times New Roman" w:hAnsi="Arial" w:cs="Arial"/>
          <w:b/>
          <w:sz w:val="24"/>
          <w:szCs w:val="24"/>
        </w:rPr>
        <w:t>CHED TO THE ANSWER BOOKLET</w:t>
      </w:r>
    </w:p>
    <w:p w14:paraId="64946436" w14:textId="77777777" w:rsidR="007A6225" w:rsidRPr="000231EC" w:rsidRDefault="007A6225" w:rsidP="00CB788C">
      <w:pPr>
        <w:ind w:left="2880" w:firstLine="720"/>
        <w:rPr>
          <w:rFonts w:ascii="Arial" w:hAnsi="Arial" w:cs="Arial"/>
          <w:b/>
          <w:sz w:val="24"/>
          <w:szCs w:val="24"/>
        </w:rPr>
      </w:pPr>
    </w:p>
    <w:p w14:paraId="2BD54C80" w14:textId="77777777" w:rsidR="00542F4D" w:rsidRDefault="00542F4D" w:rsidP="00CB788C">
      <w:pPr>
        <w:ind w:left="2880" w:firstLine="720"/>
        <w:rPr>
          <w:rFonts w:ascii="Arial" w:hAnsi="Arial" w:cs="Arial"/>
          <w:b/>
          <w:sz w:val="24"/>
          <w:szCs w:val="24"/>
        </w:rPr>
      </w:pPr>
    </w:p>
    <w:p w14:paraId="30E49F05" w14:textId="77777777" w:rsidR="009A77A1" w:rsidRDefault="009A77A1" w:rsidP="00CB788C">
      <w:pPr>
        <w:ind w:left="2880" w:firstLine="720"/>
        <w:rPr>
          <w:rFonts w:ascii="Arial" w:hAnsi="Arial" w:cs="Arial"/>
          <w:b/>
          <w:sz w:val="24"/>
          <w:szCs w:val="24"/>
        </w:rPr>
      </w:pPr>
    </w:p>
    <w:p w14:paraId="4DB55875" w14:textId="77777777" w:rsidR="00CB788C" w:rsidRPr="000231EC" w:rsidRDefault="00CB788C" w:rsidP="00CB788C">
      <w:pPr>
        <w:ind w:left="2880" w:firstLine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>SECTION A</w:t>
      </w:r>
    </w:p>
    <w:p w14:paraId="410F71F2" w14:textId="77777777" w:rsidR="00CB788C" w:rsidRPr="000231EC" w:rsidRDefault="00CB788C" w:rsidP="00CB788C">
      <w:pPr>
        <w:ind w:left="720" w:firstLine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ANSWER ALL QUESTIONS IN THIS SECTION</w:t>
      </w:r>
    </w:p>
    <w:p w14:paraId="08932AE8" w14:textId="5ADF5730" w:rsidR="00E53580" w:rsidRPr="000231EC" w:rsidRDefault="00CB788C" w:rsidP="00CB788C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Please select your </w:t>
      </w:r>
      <w:proofErr w:type="gramStart"/>
      <w:r w:rsidRPr="000231EC">
        <w:rPr>
          <w:rFonts w:ascii="Arial" w:hAnsi="Arial" w:cs="Arial"/>
          <w:sz w:val="24"/>
          <w:szCs w:val="24"/>
        </w:rPr>
        <w:t>answer, and</w:t>
      </w:r>
      <w:proofErr w:type="gramEnd"/>
      <w:r w:rsidRPr="000231EC">
        <w:rPr>
          <w:rFonts w:ascii="Arial" w:hAnsi="Arial" w:cs="Arial"/>
          <w:sz w:val="24"/>
          <w:szCs w:val="24"/>
        </w:rPr>
        <w:t xml:space="preserve"> place the relevant letter in the empty box at the right-hand side of the list of possible answers. If you change your mind or make a </w:t>
      </w:r>
      <w:proofErr w:type="gramStart"/>
      <w:r w:rsidRPr="000231EC">
        <w:rPr>
          <w:rFonts w:ascii="Arial" w:hAnsi="Arial" w:cs="Arial"/>
          <w:sz w:val="24"/>
          <w:szCs w:val="24"/>
        </w:rPr>
        <w:t>mistake</w:t>
      </w:r>
      <w:proofErr w:type="gramEnd"/>
      <w:r w:rsidRPr="000231EC">
        <w:rPr>
          <w:rFonts w:ascii="Arial" w:hAnsi="Arial" w:cs="Arial"/>
          <w:sz w:val="24"/>
          <w:szCs w:val="24"/>
        </w:rPr>
        <w:t xml:space="preserve"> please just cross through the box, and write your new answer immediately to the right of the original answer, like this </w:t>
      </w:r>
      <w:r w:rsidR="00402B3F">
        <w:rPr>
          <w:rFonts w:ascii="Arial" w:hAnsi="Arial" w:cs="Arial"/>
          <w:sz w:val="24"/>
          <w:szCs w:val="24"/>
        </w:rPr>
        <w:t>…</w:t>
      </w:r>
    </w:p>
    <w:p w14:paraId="10E1BF88" w14:textId="77777777" w:rsidR="00E53580" w:rsidRPr="000231EC" w:rsidRDefault="00E53580" w:rsidP="00CB788C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F7D6F31" w14:textId="77777777" w:rsidR="00CB788C" w:rsidRPr="000231EC" w:rsidRDefault="00CB788C" w:rsidP="00CB788C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                          </w:t>
      </w:r>
    </w:p>
    <w:p w14:paraId="4A1F79C6" w14:textId="77777777" w:rsidR="00CB788C" w:rsidRPr="000231EC" w:rsidRDefault="00E53580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EFEC753" wp14:editId="2F318675">
                <wp:simplePos x="0" y="0"/>
                <wp:positionH relativeFrom="column">
                  <wp:posOffset>1712595</wp:posOffset>
                </wp:positionH>
                <wp:positionV relativeFrom="paragraph">
                  <wp:posOffset>14605</wp:posOffset>
                </wp:positionV>
                <wp:extent cx="675640" cy="557530"/>
                <wp:effectExtent l="0" t="0" r="29210" b="3302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5640" cy="55753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F863B9" id="Straight Connector 5" o:spid="_x0000_s1026" style="position:absolute;flip:x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34.85pt,1.15pt" to="188.05pt,4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" strokecolor="black [3213]" strokeweight="1pt"/>
            </w:pict>
          </mc:Fallback>
        </mc:AlternateContent>
      </w: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9FFFF0A" wp14:editId="0CE7CF85">
                <wp:simplePos x="0" y="0"/>
                <wp:positionH relativeFrom="column">
                  <wp:posOffset>1713230</wp:posOffset>
                </wp:positionH>
                <wp:positionV relativeFrom="paragraph">
                  <wp:posOffset>14605</wp:posOffset>
                </wp:positionV>
                <wp:extent cx="675640" cy="557530"/>
                <wp:effectExtent l="0" t="0" r="29210" b="3302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5640" cy="55753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A536FD" id="Straight Connector 6" o:spid="_x0000_s1026" style="position:absolute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34.9pt,1.15pt" to="188.1pt,4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" strokecolor="black [3213]" strokeweight="1pt"/>
            </w:pict>
          </mc:Fallback>
        </mc:AlternateContent>
      </w: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10CD3A" wp14:editId="039DEE7C">
                <wp:simplePos x="0" y="0"/>
                <wp:positionH relativeFrom="column">
                  <wp:posOffset>1711960</wp:posOffset>
                </wp:positionH>
                <wp:positionV relativeFrom="paragraph">
                  <wp:posOffset>14605</wp:posOffset>
                </wp:positionV>
                <wp:extent cx="676275" cy="557530"/>
                <wp:effectExtent l="0" t="0" r="28575" b="1397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575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1E5EF8" w14:textId="77777777" w:rsidR="00E657A1" w:rsidRPr="00603C28" w:rsidRDefault="00E657A1" w:rsidP="00CB788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</w:pPr>
                            <w:r w:rsidRPr="00603C28"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10CD3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4.8pt;margin-top:1.15pt;width:53.25pt;height:43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">
                <v:textbox>
                  <w:txbxContent>
                    <w:p w14:paraId="081E5EF8" w14:textId="77777777" w:rsidR="00E657A1" w:rsidRPr="00603C28" w:rsidRDefault="00E657A1" w:rsidP="00CB788C">
                      <w:pPr>
                        <w:jc w:val="center"/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</w:pPr>
                      <w:r w:rsidRPr="00603C28"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CD2B84D" wp14:editId="1AF55717">
                <wp:simplePos x="0" y="0"/>
                <wp:positionH relativeFrom="column">
                  <wp:posOffset>2797810</wp:posOffset>
                </wp:positionH>
                <wp:positionV relativeFrom="paragraph">
                  <wp:posOffset>14605</wp:posOffset>
                </wp:positionV>
                <wp:extent cx="676275" cy="557530"/>
                <wp:effectExtent l="0" t="0" r="28575" b="1397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575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4B72B1" w14:textId="77777777" w:rsidR="00E657A1" w:rsidRPr="00603C28" w:rsidRDefault="00E657A1" w:rsidP="00E5358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D2B84D" id="_x0000_s1027" type="#_x0000_t202" style="position:absolute;margin-left:220.3pt;margin-top:1.15pt;width:53.25pt;height:43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">
                <v:textbox>
                  <w:txbxContent>
                    <w:p w14:paraId="524B72B1" w14:textId="77777777" w:rsidR="00E657A1" w:rsidRPr="00603C28" w:rsidRDefault="00E657A1" w:rsidP="00E53580">
                      <w:pPr>
                        <w:jc w:val="center"/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 xml:space="preserve">                                               </w:t>
      </w:r>
    </w:p>
    <w:p w14:paraId="348F8C01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</w:p>
    <w:p w14:paraId="01FACB7F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p w14:paraId="0D5D8568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If you write anything else</w:t>
      </w:r>
      <w:r w:rsidR="00E53580" w:rsidRPr="000231EC">
        <w:rPr>
          <w:rFonts w:ascii="Arial" w:hAnsi="Arial" w:cs="Arial"/>
          <w:sz w:val="24"/>
          <w:szCs w:val="24"/>
        </w:rPr>
        <w:t xml:space="preserve"> in the box</w:t>
      </w:r>
      <w:r w:rsidRPr="000231EC">
        <w:rPr>
          <w:rFonts w:ascii="Arial" w:hAnsi="Arial" w:cs="Arial"/>
          <w:sz w:val="24"/>
          <w:szCs w:val="24"/>
        </w:rPr>
        <w:t>, your answer will not be marked</w:t>
      </w:r>
    </w:p>
    <w:p w14:paraId="57D39816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6B7E6266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6A91DE29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The following information relates to questions 1 to 4 below</w:t>
      </w:r>
    </w:p>
    <w:p w14:paraId="7904B584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570"/>
        <w:gridCol w:w="1925"/>
        <w:gridCol w:w="1984"/>
        <w:gridCol w:w="1429"/>
      </w:tblGrid>
      <w:tr w:rsidR="00CB788C" w:rsidRPr="000231EC" w14:paraId="637DB27F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44B47500" w14:textId="77777777" w:rsidR="00CB788C" w:rsidRPr="000231EC" w:rsidRDefault="00E53580" w:rsidP="00282D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Epsilon</w:t>
            </w:r>
            <w:r w:rsidR="00CB788C" w:rsidRPr="000231EC">
              <w:rPr>
                <w:rFonts w:ascii="Arial" w:hAnsi="Arial" w:cs="Arial"/>
                <w:b/>
                <w:sz w:val="24"/>
                <w:szCs w:val="24"/>
              </w:rPr>
              <w:t xml:space="preserve"> Company</w:t>
            </w:r>
          </w:p>
        </w:tc>
        <w:tc>
          <w:tcPr>
            <w:tcW w:w="1925" w:type="dxa"/>
            <w:shd w:val="clear" w:color="auto" w:fill="auto"/>
          </w:tcPr>
          <w:p w14:paraId="59F95824" w14:textId="77777777" w:rsidR="00CB788C" w:rsidRPr="000231EC" w:rsidRDefault="00CB788C" w:rsidP="00282D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Department A</w:t>
            </w:r>
          </w:p>
        </w:tc>
        <w:tc>
          <w:tcPr>
            <w:tcW w:w="1984" w:type="dxa"/>
            <w:shd w:val="clear" w:color="auto" w:fill="auto"/>
          </w:tcPr>
          <w:p w14:paraId="4DB7406F" w14:textId="77777777" w:rsidR="00CB788C" w:rsidRPr="000231EC" w:rsidRDefault="00CB788C" w:rsidP="00282D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Department B</w:t>
            </w:r>
          </w:p>
        </w:tc>
        <w:tc>
          <w:tcPr>
            <w:tcW w:w="1429" w:type="dxa"/>
            <w:shd w:val="clear" w:color="auto" w:fill="auto"/>
          </w:tcPr>
          <w:p w14:paraId="0A2FB69F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Totals</w:t>
            </w:r>
          </w:p>
        </w:tc>
      </w:tr>
      <w:tr w:rsidR="00CB788C" w:rsidRPr="000231EC" w14:paraId="1933DCCA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6835AFF0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Gross profit margin</w:t>
            </w:r>
          </w:p>
        </w:tc>
        <w:tc>
          <w:tcPr>
            <w:tcW w:w="1925" w:type="dxa"/>
            <w:shd w:val="clear" w:color="auto" w:fill="auto"/>
          </w:tcPr>
          <w:p w14:paraId="6EAB896A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35%</w:t>
            </w:r>
          </w:p>
        </w:tc>
        <w:tc>
          <w:tcPr>
            <w:tcW w:w="1984" w:type="dxa"/>
            <w:shd w:val="clear" w:color="auto" w:fill="auto"/>
          </w:tcPr>
          <w:p w14:paraId="45C391AE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25%</w:t>
            </w:r>
          </w:p>
        </w:tc>
        <w:tc>
          <w:tcPr>
            <w:tcW w:w="1429" w:type="dxa"/>
            <w:shd w:val="clear" w:color="auto" w:fill="auto"/>
          </w:tcPr>
          <w:p w14:paraId="7AB8A8E2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B788C" w:rsidRPr="000231EC" w14:paraId="185F15E2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75AA006E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 turnover</w:t>
            </w:r>
          </w:p>
        </w:tc>
        <w:tc>
          <w:tcPr>
            <w:tcW w:w="1925" w:type="dxa"/>
            <w:shd w:val="clear" w:color="auto" w:fill="auto"/>
          </w:tcPr>
          <w:p w14:paraId="15DF6E01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£650,000</w:t>
            </w:r>
          </w:p>
        </w:tc>
        <w:tc>
          <w:tcPr>
            <w:tcW w:w="1984" w:type="dxa"/>
            <w:shd w:val="clear" w:color="auto" w:fill="auto"/>
          </w:tcPr>
          <w:p w14:paraId="378BE186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£550,000</w:t>
            </w:r>
          </w:p>
        </w:tc>
        <w:tc>
          <w:tcPr>
            <w:tcW w:w="1429" w:type="dxa"/>
            <w:shd w:val="clear" w:color="auto" w:fill="auto"/>
          </w:tcPr>
          <w:p w14:paraId="0C579E43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£1,200,000</w:t>
            </w:r>
          </w:p>
        </w:tc>
      </w:tr>
      <w:tr w:rsidR="00CB788C" w:rsidRPr="000231EC" w14:paraId="1A7EFCE6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12D732A8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Telephone costs for year</w:t>
            </w:r>
          </w:p>
        </w:tc>
        <w:tc>
          <w:tcPr>
            <w:tcW w:w="1925" w:type="dxa"/>
            <w:shd w:val="clear" w:color="auto" w:fill="auto"/>
          </w:tcPr>
          <w:p w14:paraId="64BF094E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0FD4F0F9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9" w:type="dxa"/>
            <w:shd w:val="clear" w:color="auto" w:fill="auto"/>
          </w:tcPr>
          <w:p w14:paraId="772D28B1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£1,500</w:t>
            </w:r>
          </w:p>
        </w:tc>
      </w:tr>
      <w:tr w:rsidR="00CB788C" w:rsidRPr="000231EC" w14:paraId="5A71B36A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14B8BAEE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Rates charges for year</w:t>
            </w:r>
          </w:p>
        </w:tc>
        <w:tc>
          <w:tcPr>
            <w:tcW w:w="1925" w:type="dxa"/>
            <w:shd w:val="clear" w:color="auto" w:fill="auto"/>
          </w:tcPr>
          <w:p w14:paraId="0DE7F8DB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1742AC79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9" w:type="dxa"/>
            <w:shd w:val="clear" w:color="auto" w:fill="auto"/>
          </w:tcPr>
          <w:p w14:paraId="73DF594C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£3,750</w:t>
            </w:r>
          </w:p>
        </w:tc>
      </w:tr>
      <w:tr w:rsidR="00CB788C" w:rsidRPr="000231EC" w14:paraId="339AD3AC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56FCDE9F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General maintenance costs for year</w:t>
            </w:r>
          </w:p>
        </w:tc>
        <w:tc>
          <w:tcPr>
            <w:tcW w:w="1925" w:type="dxa"/>
            <w:shd w:val="clear" w:color="auto" w:fill="auto"/>
          </w:tcPr>
          <w:p w14:paraId="3DF54FEE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070832F5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9" w:type="dxa"/>
            <w:shd w:val="clear" w:color="auto" w:fill="auto"/>
          </w:tcPr>
          <w:p w14:paraId="60979E25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£10,000</w:t>
            </w:r>
          </w:p>
        </w:tc>
      </w:tr>
    </w:tbl>
    <w:p w14:paraId="55B74C58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73F8A428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24BE8AB8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3CDC75CF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70A04C2E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50977393" w14:textId="77777777" w:rsidR="00542F4D" w:rsidRDefault="00542F4D" w:rsidP="00CB788C">
      <w:pPr>
        <w:rPr>
          <w:rFonts w:ascii="Arial" w:hAnsi="Arial" w:cs="Arial"/>
          <w:b/>
          <w:sz w:val="24"/>
          <w:szCs w:val="24"/>
        </w:rPr>
      </w:pPr>
    </w:p>
    <w:p w14:paraId="5D39B9C6" w14:textId="02EED61C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>Question 1</w:t>
      </w:r>
      <w:r w:rsidR="00C050A1">
        <w:rPr>
          <w:rFonts w:ascii="Arial" w:hAnsi="Arial" w:cs="Arial"/>
          <w:b/>
          <w:sz w:val="24"/>
          <w:szCs w:val="24"/>
        </w:rPr>
        <w:t xml:space="preserve"> (1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0A98C5F0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If there are 10 employees in Department A and 15 employees in Department B, and these numbers are used to apportion the General Maintenance costs for the year, what would be charged to Department A? </w:t>
      </w:r>
    </w:p>
    <w:p w14:paraId="21EE35F9" w14:textId="77777777" w:rsidR="00CB788C" w:rsidRPr="000231EC" w:rsidRDefault="00CB788C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£6,000</w:t>
      </w:r>
    </w:p>
    <w:p w14:paraId="4A994442" w14:textId="77777777" w:rsidR="00CB788C" w:rsidRPr="000231EC" w:rsidRDefault="00CB788C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£5,000</w:t>
      </w:r>
    </w:p>
    <w:p w14:paraId="74DC77A8" w14:textId="77777777" w:rsidR="00CB788C" w:rsidRPr="000231EC" w:rsidRDefault="00CB788C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£4,000</w:t>
      </w:r>
    </w:p>
    <w:p w14:paraId="48E76683" w14:textId="77777777" w:rsidR="00CB788C" w:rsidRPr="000231EC" w:rsidRDefault="00CB788C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£3,000</w:t>
      </w:r>
    </w:p>
    <w:p w14:paraId="70547A71" w14:textId="77777777" w:rsidR="00CB788C" w:rsidRPr="000231EC" w:rsidRDefault="00CB788C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11ABD29" wp14:editId="09D7A364">
                <wp:simplePos x="0" y="0"/>
                <wp:positionH relativeFrom="column">
                  <wp:posOffset>5304790</wp:posOffset>
                </wp:positionH>
                <wp:positionV relativeFrom="paragraph">
                  <wp:posOffset>99060</wp:posOffset>
                </wp:positionV>
                <wp:extent cx="676275" cy="664845"/>
                <wp:effectExtent l="0" t="0" r="28575" b="2095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43218C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1ABD29" id="_x0000_s1028" type="#_x0000_t202" style="position:absolute;left:0;text-align:left;margin-left:417.7pt;margin-top:7.8pt;width:53.25pt;height:52.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">
                <v:textbox>
                  <w:txbxContent>
                    <w:p w14:paraId="2E43218C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None of these</w:t>
      </w:r>
      <w:r w:rsidRPr="000231EC">
        <w:rPr>
          <w:rFonts w:ascii="Arial" w:hAnsi="Arial" w:cs="Arial"/>
          <w:sz w:val="24"/>
          <w:szCs w:val="24"/>
        </w:rPr>
        <w:t xml:space="preserve">                  </w:t>
      </w:r>
    </w:p>
    <w:p w14:paraId="73EA2C7F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79B9F041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6D42F202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3C4B356E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2C4D9CCC" w14:textId="4A680DD9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</w:t>
      </w:r>
      <w:r w:rsidR="00C050A1">
        <w:rPr>
          <w:rFonts w:ascii="Arial" w:hAnsi="Arial" w:cs="Arial"/>
          <w:b/>
          <w:sz w:val="24"/>
          <w:szCs w:val="24"/>
        </w:rPr>
        <w:t xml:space="preserve"> (1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3884FDCD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If the floor area of Department A is 2,000 square metres and the floor area of Department B is 2,500 square metres, and these measurements are used to apportion the rates charges for the year, how much would Department A pay for rates?</w:t>
      </w:r>
    </w:p>
    <w:p w14:paraId="61096415" w14:textId="77777777" w:rsidR="00CB788C" w:rsidRPr="000231EC" w:rsidRDefault="00CB788C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£2083.33</w:t>
      </w:r>
    </w:p>
    <w:p w14:paraId="405165D3" w14:textId="77777777" w:rsidR="00CB788C" w:rsidRPr="000231EC" w:rsidRDefault="00CB788C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£1066.66</w:t>
      </w:r>
    </w:p>
    <w:p w14:paraId="0DBC3496" w14:textId="77777777" w:rsidR="00CB788C" w:rsidRPr="000231EC" w:rsidRDefault="00CB788C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0A3F079" wp14:editId="1C4D0DD4">
                <wp:simplePos x="0" y="0"/>
                <wp:positionH relativeFrom="column">
                  <wp:posOffset>5303256</wp:posOffset>
                </wp:positionH>
                <wp:positionV relativeFrom="paragraph">
                  <wp:posOffset>98615</wp:posOffset>
                </wp:positionV>
                <wp:extent cx="676275" cy="664845"/>
                <wp:effectExtent l="0" t="0" r="28575" b="20955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EB0083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A3F079" id="_x0000_s1029" type="#_x0000_t202" style="position:absolute;left:0;text-align:left;margin-left:417.6pt;margin-top:7.75pt;width:53.25pt;height:52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">
                <v:textbox>
                  <w:txbxContent>
                    <w:p w14:paraId="78EB0083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£2033.83</w:t>
      </w:r>
    </w:p>
    <w:p w14:paraId="083A054F" w14:textId="77777777" w:rsidR="00CB788C" w:rsidRPr="000231EC" w:rsidRDefault="00CB788C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£1698.03</w:t>
      </w:r>
    </w:p>
    <w:p w14:paraId="34EA5E9F" w14:textId="77777777" w:rsidR="00CB788C" w:rsidRPr="000231EC" w:rsidRDefault="008D415A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  <w:r w:rsidR="00CB788C" w:rsidRPr="000231EC">
        <w:rPr>
          <w:rFonts w:ascii="Arial" w:hAnsi="Arial" w:cs="Arial"/>
          <w:sz w:val="24"/>
          <w:szCs w:val="24"/>
        </w:rPr>
        <w:t xml:space="preserve">                                 </w:t>
      </w:r>
    </w:p>
    <w:p w14:paraId="1E3CD913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1F60632E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4FC994CE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035E8C6A" w14:textId="4B52C10F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3</w:t>
      </w:r>
      <w:r w:rsidR="00C050A1">
        <w:rPr>
          <w:rFonts w:ascii="Arial" w:hAnsi="Arial" w:cs="Arial"/>
          <w:b/>
          <w:sz w:val="24"/>
          <w:szCs w:val="24"/>
        </w:rPr>
        <w:t xml:space="preserve"> (1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5D3D6F5C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What is the gross profit margin for the </w:t>
      </w:r>
      <w:r w:rsidR="00E53580" w:rsidRPr="000231EC">
        <w:rPr>
          <w:rFonts w:ascii="Arial" w:hAnsi="Arial" w:cs="Arial"/>
          <w:sz w:val="24"/>
          <w:szCs w:val="24"/>
        </w:rPr>
        <w:t>Epsilon</w:t>
      </w:r>
      <w:r w:rsidRPr="000231EC">
        <w:rPr>
          <w:rFonts w:ascii="Arial" w:hAnsi="Arial" w:cs="Arial"/>
          <w:sz w:val="24"/>
          <w:szCs w:val="24"/>
        </w:rPr>
        <w:t xml:space="preserve"> Company as a whole?</w:t>
      </w:r>
    </w:p>
    <w:p w14:paraId="18E606BF" w14:textId="77777777" w:rsidR="00CB788C" w:rsidRPr="000231EC" w:rsidRDefault="00CB788C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60.0%</w:t>
      </w:r>
    </w:p>
    <w:p w14:paraId="4B9D9D8F" w14:textId="77777777" w:rsidR="00CB788C" w:rsidRPr="000231EC" w:rsidRDefault="00CB788C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30.4%</w:t>
      </w:r>
    </w:p>
    <w:p w14:paraId="78B25E6C" w14:textId="77777777" w:rsidR="00CB788C" w:rsidRPr="000231EC" w:rsidRDefault="00CB788C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25.3%</w:t>
      </w:r>
    </w:p>
    <w:p w14:paraId="6DDD4F84" w14:textId="77777777" w:rsidR="00CB788C" w:rsidRPr="000231EC" w:rsidRDefault="00CB788C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3183683" wp14:editId="386DAF96">
                <wp:simplePos x="0" y="0"/>
                <wp:positionH relativeFrom="column">
                  <wp:posOffset>5295773</wp:posOffset>
                </wp:positionH>
                <wp:positionV relativeFrom="paragraph">
                  <wp:posOffset>10160</wp:posOffset>
                </wp:positionV>
                <wp:extent cx="676275" cy="664845"/>
                <wp:effectExtent l="0" t="0" r="28575" b="2095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B6C2C5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183683" id="_x0000_s1030" type="#_x0000_t202" style="position:absolute;left:0;text-align:left;margin-left:417pt;margin-top:.8pt;width:53.25pt;height:52.3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">
                <v:textbox>
                  <w:txbxContent>
                    <w:p w14:paraId="3CB6C2C5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35.6%</w:t>
      </w:r>
    </w:p>
    <w:p w14:paraId="5E406593" w14:textId="77777777" w:rsidR="00CB788C" w:rsidRPr="000231EC" w:rsidRDefault="00CB788C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27.6%</w:t>
      </w:r>
    </w:p>
    <w:p w14:paraId="6785A486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0D0586A5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280B12E1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4BDFF849" w14:textId="4FED8E8B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>Question 4</w:t>
      </w:r>
      <w:r w:rsidR="00C050A1">
        <w:rPr>
          <w:rFonts w:ascii="Arial" w:hAnsi="Arial" w:cs="Arial"/>
          <w:b/>
          <w:sz w:val="24"/>
          <w:szCs w:val="24"/>
        </w:rPr>
        <w:t xml:space="preserve"> (1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6A44EB59" w14:textId="77777777" w:rsidR="00CB788C" w:rsidRPr="000231EC" w:rsidRDefault="00E53580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If the G</w:t>
      </w:r>
      <w:r w:rsidR="00CB788C" w:rsidRPr="000231EC">
        <w:rPr>
          <w:rFonts w:ascii="Arial" w:hAnsi="Arial" w:cs="Arial"/>
          <w:sz w:val="24"/>
          <w:szCs w:val="24"/>
        </w:rPr>
        <w:t xml:space="preserve">eneral </w:t>
      </w:r>
      <w:r w:rsidRPr="000231EC">
        <w:rPr>
          <w:rFonts w:ascii="Arial" w:hAnsi="Arial" w:cs="Arial"/>
          <w:sz w:val="24"/>
          <w:szCs w:val="24"/>
        </w:rPr>
        <w:t>M</w:t>
      </w:r>
      <w:r w:rsidR="00CB788C" w:rsidRPr="000231EC">
        <w:rPr>
          <w:rFonts w:ascii="Arial" w:hAnsi="Arial" w:cs="Arial"/>
          <w:sz w:val="24"/>
          <w:szCs w:val="24"/>
        </w:rPr>
        <w:t xml:space="preserve">aintenance costs were apportioned in relation to the Gross profit </w:t>
      </w:r>
      <w:r w:rsidR="00A807AC">
        <w:rPr>
          <w:rFonts w:ascii="Arial" w:hAnsi="Arial" w:cs="Arial"/>
          <w:sz w:val="24"/>
          <w:szCs w:val="24"/>
        </w:rPr>
        <w:t>figures</w:t>
      </w:r>
      <w:r w:rsidR="00CB788C" w:rsidRPr="000231EC">
        <w:rPr>
          <w:rFonts w:ascii="Arial" w:hAnsi="Arial" w:cs="Arial"/>
          <w:sz w:val="24"/>
          <w:szCs w:val="24"/>
        </w:rPr>
        <w:t>, how much would Department B pay?</w:t>
      </w:r>
    </w:p>
    <w:p w14:paraId="7105A592" w14:textId="77777777" w:rsidR="00CB788C" w:rsidRPr="000231EC" w:rsidRDefault="00CB788C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£2,000</w:t>
      </w:r>
    </w:p>
    <w:p w14:paraId="00ADD5FE" w14:textId="77777777" w:rsidR="00CB788C" w:rsidRPr="000231EC" w:rsidRDefault="00CB788C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£3,000</w:t>
      </w:r>
    </w:p>
    <w:p w14:paraId="27F71FCE" w14:textId="77777777" w:rsidR="00CB788C" w:rsidRPr="000231EC" w:rsidRDefault="00CB788C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FCD257B" wp14:editId="6C23A0A5">
                <wp:simplePos x="0" y="0"/>
                <wp:positionH relativeFrom="column">
                  <wp:posOffset>5419725</wp:posOffset>
                </wp:positionH>
                <wp:positionV relativeFrom="paragraph">
                  <wp:posOffset>72390</wp:posOffset>
                </wp:positionV>
                <wp:extent cx="676275" cy="714375"/>
                <wp:effectExtent l="0" t="0" r="28575" b="28575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714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95597B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CD257B" id="_x0000_s1031" type="#_x0000_t202" style="position:absolute;left:0;text-align:left;margin-left:426.75pt;margin-top:5.7pt;width:53.25pt;height:56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">
                <v:textbox>
                  <w:txbxContent>
                    <w:p w14:paraId="1A95597B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£4,000</w:t>
      </w:r>
    </w:p>
    <w:p w14:paraId="4E8BF3F5" w14:textId="77777777" w:rsidR="00CB788C" w:rsidRPr="000231EC" w:rsidRDefault="00CB788C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£5,000</w:t>
      </w:r>
    </w:p>
    <w:p w14:paraId="6A1AE657" w14:textId="77777777" w:rsidR="00CB788C" w:rsidRPr="000231EC" w:rsidRDefault="008D415A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  <w:r w:rsidR="00CB788C" w:rsidRPr="000231EC">
        <w:rPr>
          <w:rFonts w:ascii="Arial" w:hAnsi="Arial" w:cs="Arial"/>
          <w:sz w:val="24"/>
          <w:szCs w:val="24"/>
        </w:rPr>
        <w:t xml:space="preserve">   </w:t>
      </w:r>
    </w:p>
    <w:p w14:paraId="25038228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12A4F740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5DAE06FF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784F600A" w14:textId="77777777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u w:val="single"/>
        </w:rPr>
      </w:pPr>
    </w:p>
    <w:p w14:paraId="1824660F" w14:textId="6F31DC35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>Question 5</w:t>
      </w:r>
      <w:r w:rsidR="001455A5">
        <w:rPr>
          <w:rFonts w:ascii="Arial" w:eastAsia="Times New Roman" w:hAnsi="Arial" w:cs="Arial"/>
          <w:b/>
          <w:sz w:val="24"/>
          <w:szCs w:val="24"/>
        </w:rPr>
        <w:t xml:space="preserve"> (1 mark)</w:t>
      </w:r>
    </w:p>
    <w:p w14:paraId="476BFBD4" w14:textId="77777777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14A8DE91" w14:textId="77777777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>Which of the following statements is correct?</w:t>
      </w:r>
    </w:p>
    <w:p w14:paraId="2D6F1F64" w14:textId="77777777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1B141A72" w14:textId="77777777" w:rsidR="00CB788C" w:rsidRPr="000231EC" w:rsidRDefault="00CB788C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Apportionment is the best method for distributing costs between departments  </w:t>
      </w:r>
    </w:p>
    <w:p w14:paraId="6D473618" w14:textId="77777777" w:rsidR="00CB788C" w:rsidRPr="000231EC" w:rsidRDefault="00CB788C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Allocation is the best method for distributing costs between departments </w:t>
      </w:r>
    </w:p>
    <w:p w14:paraId="5FF316C6" w14:textId="77777777" w:rsidR="00CB788C" w:rsidRPr="000231EC" w:rsidRDefault="00CB788C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>Both allocation and apportionments are arbitrarily selected methods which have their own advantages and disadvantages</w:t>
      </w:r>
    </w:p>
    <w:p w14:paraId="0BBDA50A" w14:textId="77777777" w:rsidR="00CB788C" w:rsidRPr="000231EC" w:rsidRDefault="00CB788C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DD6C64A" wp14:editId="2381D189">
                <wp:simplePos x="0" y="0"/>
                <wp:positionH relativeFrom="column">
                  <wp:posOffset>5414010</wp:posOffset>
                </wp:positionH>
                <wp:positionV relativeFrom="paragraph">
                  <wp:posOffset>334010</wp:posOffset>
                </wp:positionV>
                <wp:extent cx="676275" cy="664845"/>
                <wp:effectExtent l="0" t="0" r="28575" b="20955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5FEF4C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D6C64A" id="_x0000_s1032" type="#_x0000_t202" style="position:absolute;left:0;text-align:left;margin-left:426.3pt;margin-top:26.3pt;width:53.25pt;height:52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">
                <v:textbox>
                  <w:txbxContent>
                    <w:p w14:paraId="205FEF4C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eastAsia="Times New Roman" w:hAnsi="Arial" w:cs="Arial"/>
          <w:sz w:val="24"/>
          <w:szCs w:val="24"/>
        </w:rPr>
        <w:t xml:space="preserve">All departmental cost should always be shared equally because it is fairer for everybody </w:t>
      </w:r>
    </w:p>
    <w:p w14:paraId="057134D2" w14:textId="77777777" w:rsidR="00CB788C" w:rsidRPr="000231EC" w:rsidRDefault="00CB788C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None of these                                             </w:t>
      </w:r>
    </w:p>
    <w:p w14:paraId="63041B01" w14:textId="77777777" w:rsidR="00CB788C" w:rsidRPr="000231EC" w:rsidRDefault="00CB788C" w:rsidP="00CB788C">
      <w:pPr>
        <w:rPr>
          <w:rFonts w:ascii="Arial" w:hAnsi="Arial" w:cs="Arial"/>
          <w:color w:val="FF0000"/>
          <w:sz w:val="24"/>
          <w:szCs w:val="24"/>
        </w:rPr>
      </w:pPr>
      <w:r w:rsidRPr="000231EC">
        <w:rPr>
          <w:rFonts w:ascii="Arial" w:hAnsi="Arial" w:cs="Arial"/>
          <w:color w:val="FF0000"/>
          <w:sz w:val="24"/>
          <w:szCs w:val="24"/>
        </w:rPr>
        <w:t xml:space="preserve">             </w:t>
      </w:r>
    </w:p>
    <w:p w14:paraId="2F8CD07A" w14:textId="77777777" w:rsidR="00E53580" w:rsidRPr="000231EC" w:rsidRDefault="00E53580" w:rsidP="00CB788C">
      <w:pPr>
        <w:rPr>
          <w:rFonts w:ascii="Arial" w:hAnsi="Arial" w:cs="Arial"/>
          <w:b/>
          <w:color w:val="FF0000"/>
          <w:sz w:val="24"/>
          <w:szCs w:val="24"/>
        </w:rPr>
      </w:pPr>
    </w:p>
    <w:p w14:paraId="4826AD5D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p w14:paraId="0ED5A8D9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p w14:paraId="35BB3B10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p w14:paraId="6AD5B16C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The table below contains information regarding questions 6 to 8 below</w:t>
      </w:r>
    </w:p>
    <w:p w14:paraId="2304698F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1843"/>
        <w:gridCol w:w="2268"/>
      </w:tblGrid>
      <w:tr w:rsidR="00CB788C" w:rsidRPr="000231EC" w14:paraId="480D0518" w14:textId="77777777" w:rsidTr="00282D22">
        <w:tc>
          <w:tcPr>
            <w:tcW w:w="2518" w:type="dxa"/>
          </w:tcPr>
          <w:p w14:paraId="7B524705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Ratio</w:t>
            </w:r>
          </w:p>
        </w:tc>
        <w:tc>
          <w:tcPr>
            <w:tcW w:w="1843" w:type="dxa"/>
          </w:tcPr>
          <w:p w14:paraId="1E7B943D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Alpha company</w:t>
            </w:r>
          </w:p>
        </w:tc>
        <w:tc>
          <w:tcPr>
            <w:tcW w:w="2268" w:type="dxa"/>
          </w:tcPr>
          <w:p w14:paraId="05F2A0BC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Omega company</w:t>
            </w:r>
          </w:p>
        </w:tc>
      </w:tr>
      <w:tr w:rsidR="00CB788C" w:rsidRPr="000231EC" w14:paraId="7035848B" w14:textId="77777777" w:rsidTr="00282D22">
        <w:tc>
          <w:tcPr>
            <w:tcW w:w="2518" w:type="dxa"/>
          </w:tcPr>
          <w:p w14:paraId="3689376C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Net profit margin</w:t>
            </w:r>
          </w:p>
        </w:tc>
        <w:tc>
          <w:tcPr>
            <w:tcW w:w="1843" w:type="dxa"/>
          </w:tcPr>
          <w:p w14:paraId="491FEB92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11%</w:t>
            </w:r>
          </w:p>
        </w:tc>
        <w:tc>
          <w:tcPr>
            <w:tcW w:w="2268" w:type="dxa"/>
          </w:tcPr>
          <w:p w14:paraId="689D28DD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12%</w:t>
            </w:r>
          </w:p>
        </w:tc>
      </w:tr>
      <w:tr w:rsidR="00CB788C" w:rsidRPr="000231EC" w14:paraId="4BE6D57C" w14:textId="77777777" w:rsidTr="00282D22">
        <w:tc>
          <w:tcPr>
            <w:tcW w:w="2518" w:type="dxa"/>
          </w:tcPr>
          <w:p w14:paraId="502AB5AA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Gross profit margin</w:t>
            </w:r>
          </w:p>
        </w:tc>
        <w:tc>
          <w:tcPr>
            <w:tcW w:w="1843" w:type="dxa"/>
          </w:tcPr>
          <w:p w14:paraId="11882DA0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40%</w:t>
            </w:r>
          </w:p>
        </w:tc>
        <w:tc>
          <w:tcPr>
            <w:tcW w:w="2268" w:type="dxa"/>
          </w:tcPr>
          <w:p w14:paraId="304B180F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36%</w:t>
            </w:r>
          </w:p>
        </w:tc>
      </w:tr>
      <w:tr w:rsidR="00CB788C" w:rsidRPr="000231EC" w14:paraId="276BEEA6" w14:textId="77777777" w:rsidTr="00282D22">
        <w:tc>
          <w:tcPr>
            <w:tcW w:w="2518" w:type="dxa"/>
          </w:tcPr>
          <w:p w14:paraId="7198CE4F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  <w:tc>
          <w:tcPr>
            <w:tcW w:w="1843" w:type="dxa"/>
          </w:tcPr>
          <w:p w14:paraId="0E2FABDB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£298,000</w:t>
            </w:r>
          </w:p>
        </w:tc>
        <w:tc>
          <w:tcPr>
            <w:tcW w:w="2268" w:type="dxa"/>
          </w:tcPr>
          <w:p w14:paraId="55E0AD79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£298,000</w:t>
            </w:r>
          </w:p>
        </w:tc>
      </w:tr>
    </w:tbl>
    <w:p w14:paraId="72AF1B29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42B1F153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3F83D9B0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40431B4A" w14:textId="49D656D4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6</w:t>
      </w:r>
      <w:r w:rsidR="00C050A1">
        <w:rPr>
          <w:rFonts w:ascii="Arial" w:hAnsi="Arial" w:cs="Arial"/>
          <w:b/>
          <w:sz w:val="24"/>
          <w:szCs w:val="24"/>
        </w:rPr>
        <w:t xml:space="preserve"> (1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697AC45D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statements is correct?</w:t>
      </w:r>
    </w:p>
    <w:p w14:paraId="25CC25DD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proofErr w:type="gramStart"/>
      <w:r w:rsidRPr="000231EC">
        <w:rPr>
          <w:rFonts w:ascii="Arial" w:hAnsi="Arial" w:cs="Arial"/>
          <w:sz w:val="24"/>
          <w:szCs w:val="24"/>
        </w:rPr>
        <w:t>A</w:t>
      </w:r>
      <w:proofErr w:type="gramEnd"/>
      <w:r w:rsidRPr="000231EC">
        <w:rPr>
          <w:rFonts w:ascii="Arial" w:hAnsi="Arial" w:cs="Arial"/>
          <w:sz w:val="24"/>
          <w:szCs w:val="24"/>
        </w:rPr>
        <w:t xml:space="preserve">   Omega manages its expenses better than Alpha</w:t>
      </w:r>
    </w:p>
    <w:p w14:paraId="23D54F5A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   Alpha manages its expenses better than Omega</w:t>
      </w:r>
    </w:p>
    <w:p w14:paraId="4951EEC9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   There is no difference between</w:t>
      </w:r>
      <w:r w:rsidR="00E53580" w:rsidRPr="000231EC">
        <w:rPr>
          <w:rFonts w:ascii="Arial" w:hAnsi="Arial" w:cs="Arial"/>
          <w:sz w:val="24"/>
          <w:szCs w:val="24"/>
        </w:rPr>
        <w:t xml:space="preserve"> </w:t>
      </w:r>
      <w:r w:rsidRPr="000231EC">
        <w:rPr>
          <w:rFonts w:ascii="Arial" w:hAnsi="Arial" w:cs="Arial"/>
          <w:sz w:val="24"/>
          <w:szCs w:val="24"/>
        </w:rPr>
        <w:t>Alpha and Omega</w:t>
      </w:r>
    </w:p>
    <w:p w14:paraId="67426C9C" w14:textId="215C9210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D   It </w:t>
      </w:r>
      <w:r w:rsidR="001455A5" w:rsidRPr="000231EC">
        <w:rPr>
          <w:rFonts w:ascii="Arial" w:hAnsi="Arial" w:cs="Arial"/>
          <w:sz w:val="24"/>
          <w:szCs w:val="24"/>
        </w:rPr>
        <w:t>does not</w:t>
      </w:r>
      <w:r w:rsidRPr="000231EC">
        <w:rPr>
          <w:rFonts w:ascii="Arial" w:hAnsi="Arial" w:cs="Arial"/>
          <w:sz w:val="24"/>
          <w:szCs w:val="24"/>
        </w:rPr>
        <w:t xml:space="preserve"> matter because Alpha has a better gross profit margin</w:t>
      </w:r>
    </w:p>
    <w:p w14:paraId="7A4D8378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65047A4" wp14:editId="10D93460">
                <wp:simplePos x="0" y="0"/>
                <wp:positionH relativeFrom="column">
                  <wp:posOffset>5350510</wp:posOffset>
                </wp:positionH>
                <wp:positionV relativeFrom="paragraph">
                  <wp:posOffset>10795</wp:posOffset>
                </wp:positionV>
                <wp:extent cx="676275" cy="664845"/>
                <wp:effectExtent l="0" t="0" r="28575" b="2095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027D02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5047A4" id="_x0000_s1033" type="#_x0000_t202" style="position:absolute;margin-left:421.3pt;margin-top:.85pt;width:53.25pt;height:52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">
                <v:textbox>
                  <w:txbxContent>
                    <w:p w14:paraId="19027D02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E   None of these statements are correct</w:t>
      </w:r>
    </w:p>
    <w:p w14:paraId="0AB99AE4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0D77DFE4" w14:textId="77777777" w:rsidR="00E53580" w:rsidRPr="000231EC" w:rsidRDefault="00E53580" w:rsidP="00CB788C">
      <w:pPr>
        <w:spacing w:after="0"/>
        <w:rPr>
          <w:rFonts w:ascii="Arial" w:hAnsi="Arial" w:cs="Arial"/>
          <w:sz w:val="24"/>
          <w:szCs w:val="24"/>
        </w:rPr>
      </w:pPr>
    </w:p>
    <w:p w14:paraId="4AD4F71C" w14:textId="77777777" w:rsidR="00E53580" w:rsidRPr="000231EC" w:rsidRDefault="00E53580" w:rsidP="00CB788C">
      <w:pPr>
        <w:spacing w:after="0"/>
        <w:rPr>
          <w:rFonts w:ascii="Arial" w:hAnsi="Arial" w:cs="Arial"/>
          <w:sz w:val="24"/>
          <w:szCs w:val="24"/>
        </w:rPr>
      </w:pPr>
    </w:p>
    <w:p w14:paraId="6718B95F" w14:textId="77777777" w:rsidR="00CB788C" w:rsidRPr="000231EC" w:rsidRDefault="00CB788C" w:rsidP="00CB788C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14:paraId="3A8C674D" w14:textId="7847CEF1" w:rsidR="00CB788C" w:rsidRPr="000231EC" w:rsidRDefault="00CB788C" w:rsidP="00CB788C">
      <w:pPr>
        <w:spacing w:after="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7</w:t>
      </w:r>
      <w:r w:rsidR="00C050A1">
        <w:rPr>
          <w:rFonts w:ascii="Arial" w:hAnsi="Arial" w:cs="Arial"/>
          <w:b/>
          <w:sz w:val="24"/>
          <w:szCs w:val="24"/>
        </w:rPr>
        <w:t xml:space="preserve"> (1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3763BD21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085B71C2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statements is correct?</w:t>
      </w:r>
    </w:p>
    <w:p w14:paraId="3727DFFE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proofErr w:type="gramStart"/>
      <w:r w:rsidRPr="000231EC">
        <w:rPr>
          <w:rFonts w:ascii="Arial" w:hAnsi="Arial" w:cs="Arial"/>
          <w:sz w:val="24"/>
          <w:szCs w:val="24"/>
        </w:rPr>
        <w:t>A</w:t>
      </w:r>
      <w:proofErr w:type="gramEnd"/>
      <w:r w:rsidRPr="000231EC">
        <w:rPr>
          <w:rFonts w:ascii="Arial" w:hAnsi="Arial" w:cs="Arial"/>
          <w:sz w:val="24"/>
          <w:szCs w:val="24"/>
        </w:rPr>
        <w:t xml:space="preserve">   Alpha is better at controlling its cost of sales than Omega</w:t>
      </w:r>
    </w:p>
    <w:p w14:paraId="0FC8D5D0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   Omega is better at controlling its cost of sales than Alpha</w:t>
      </w:r>
    </w:p>
    <w:p w14:paraId="26BF4B6E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   The control of cost of sales makes no difference here because the sales figures are the same for both firms</w:t>
      </w:r>
    </w:p>
    <w:p w14:paraId="13BD7DA6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   Alpha has a higher gross profit margin because it is a larger firm</w:t>
      </w:r>
    </w:p>
    <w:p w14:paraId="678A161B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7BAF986" wp14:editId="5B0381CA">
                <wp:simplePos x="0" y="0"/>
                <wp:positionH relativeFrom="column">
                  <wp:posOffset>5353050</wp:posOffset>
                </wp:positionH>
                <wp:positionV relativeFrom="paragraph">
                  <wp:posOffset>39370</wp:posOffset>
                </wp:positionV>
                <wp:extent cx="676275" cy="664845"/>
                <wp:effectExtent l="0" t="0" r="28575" b="20955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2FF460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BAF986" id="_x0000_s1034" type="#_x0000_t202" style="position:absolute;margin-left:421.5pt;margin-top:3.1pt;width:53.25pt;height:52.3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">
                <v:textbox>
                  <w:txbxContent>
                    <w:p w14:paraId="1A2FF460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E   None of these statements are correct</w:t>
      </w:r>
    </w:p>
    <w:p w14:paraId="377EEA9E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1AFB7CF4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3CF5500B" w14:textId="77777777" w:rsidR="00CB788C" w:rsidRPr="000231EC" w:rsidRDefault="00CB788C" w:rsidP="00CB788C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14:paraId="2A0C80B4" w14:textId="6E82ED17" w:rsidR="00CB788C" w:rsidRPr="000231EC" w:rsidRDefault="00CB788C" w:rsidP="00CB788C">
      <w:pPr>
        <w:spacing w:after="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8</w:t>
      </w:r>
      <w:r w:rsidR="001455A5">
        <w:rPr>
          <w:rFonts w:ascii="Arial" w:hAnsi="Arial" w:cs="Arial"/>
          <w:b/>
          <w:sz w:val="24"/>
          <w:szCs w:val="24"/>
        </w:rPr>
        <w:t xml:space="preserve"> (1 mark)</w:t>
      </w:r>
    </w:p>
    <w:p w14:paraId="3CB2308A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1AFCEBFC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statements is incorrect?</w:t>
      </w:r>
    </w:p>
    <w:p w14:paraId="73F5F1D1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3D4AE5DF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proofErr w:type="gramStart"/>
      <w:r w:rsidRPr="000231EC">
        <w:rPr>
          <w:rFonts w:ascii="Arial" w:hAnsi="Arial" w:cs="Arial"/>
          <w:sz w:val="24"/>
          <w:szCs w:val="24"/>
        </w:rPr>
        <w:t>A  The</w:t>
      </w:r>
      <w:proofErr w:type="gramEnd"/>
      <w:r w:rsidRPr="000231EC">
        <w:rPr>
          <w:rFonts w:ascii="Arial" w:hAnsi="Arial" w:cs="Arial"/>
          <w:sz w:val="24"/>
          <w:szCs w:val="24"/>
        </w:rPr>
        <w:t xml:space="preserve"> sales figure is used to calculate both gross and net margins</w:t>
      </w:r>
    </w:p>
    <w:p w14:paraId="7D617B18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   From the information given, it is not clear which is the better performing firm</w:t>
      </w:r>
    </w:p>
    <w:p w14:paraId="1FBC34D1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   The two firms must be in the same industry</w:t>
      </w:r>
    </w:p>
    <w:p w14:paraId="1242FB63" w14:textId="008DF955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   The firms might be from different industries</w:t>
      </w:r>
    </w:p>
    <w:p w14:paraId="2EB2C70E" w14:textId="1300D543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E    None of the above statements are incorrect </w:t>
      </w:r>
    </w:p>
    <w:p w14:paraId="1B8B1F82" w14:textId="61A2D997" w:rsidR="00CB788C" w:rsidRPr="000231EC" w:rsidRDefault="005233A2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09702D1" wp14:editId="109DC8DC">
                <wp:simplePos x="0" y="0"/>
                <wp:positionH relativeFrom="column">
                  <wp:posOffset>5342890</wp:posOffset>
                </wp:positionH>
                <wp:positionV relativeFrom="paragraph">
                  <wp:posOffset>1905</wp:posOffset>
                </wp:positionV>
                <wp:extent cx="676275" cy="685800"/>
                <wp:effectExtent l="0" t="0" r="28575" b="1905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2DDE4B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9702D1" id="_x0000_s1035" type="#_x0000_t202" style="position:absolute;margin-left:420.7pt;margin-top:.15pt;width:53.25pt;height:5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">
                <v:textbox>
                  <w:txbxContent>
                    <w:p w14:paraId="7C2DDE4B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 xml:space="preserve">       </w:t>
      </w:r>
    </w:p>
    <w:p w14:paraId="43447347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34073559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139666E9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0BF6A861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              </w:t>
      </w:r>
    </w:p>
    <w:p w14:paraId="10A63967" w14:textId="463A44D0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 xml:space="preserve">The following information relates to questions </w:t>
      </w:r>
      <w:r w:rsidR="001F272F" w:rsidRPr="000231EC">
        <w:rPr>
          <w:rFonts w:ascii="Arial" w:hAnsi="Arial" w:cs="Arial"/>
          <w:b/>
          <w:sz w:val="24"/>
          <w:szCs w:val="24"/>
        </w:rPr>
        <w:t>9</w:t>
      </w:r>
      <w:r w:rsidRPr="000231EC">
        <w:rPr>
          <w:rFonts w:ascii="Arial" w:hAnsi="Arial" w:cs="Arial"/>
          <w:b/>
          <w:sz w:val="24"/>
          <w:szCs w:val="24"/>
        </w:rPr>
        <w:t xml:space="preserve"> to </w:t>
      </w:r>
      <w:r w:rsidR="00402B3F">
        <w:rPr>
          <w:rFonts w:ascii="Arial" w:hAnsi="Arial" w:cs="Arial"/>
          <w:b/>
          <w:sz w:val="24"/>
          <w:szCs w:val="24"/>
        </w:rPr>
        <w:t>1</w:t>
      </w:r>
      <w:r w:rsidR="00AE34A4">
        <w:rPr>
          <w:rFonts w:ascii="Arial" w:hAnsi="Arial" w:cs="Arial"/>
          <w:b/>
          <w:sz w:val="24"/>
          <w:szCs w:val="24"/>
        </w:rPr>
        <w:t>2</w:t>
      </w:r>
      <w:r w:rsidRPr="000231EC">
        <w:rPr>
          <w:rFonts w:ascii="Arial" w:hAnsi="Arial" w:cs="Arial"/>
          <w:b/>
          <w:sz w:val="24"/>
          <w:szCs w:val="24"/>
        </w:rPr>
        <w:t xml:space="preserve"> below</w:t>
      </w:r>
    </w:p>
    <w:p w14:paraId="53F4E5AE" w14:textId="0432C870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The following data has been extracted from the operating budgets of the </w:t>
      </w:r>
      <w:r w:rsidR="008D415A" w:rsidRPr="000231EC">
        <w:rPr>
          <w:rFonts w:ascii="Arial" w:hAnsi="Arial" w:cs="Arial"/>
          <w:sz w:val="24"/>
          <w:szCs w:val="24"/>
        </w:rPr>
        <w:t xml:space="preserve">Handsworth Organisation for </w:t>
      </w:r>
      <w:r w:rsidR="00402B3F">
        <w:rPr>
          <w:rFonts w:ascii="Arial" w:hAnsi="Arial" w:cs="Arial"/>
          <w:sz w:val="24"/>
          <w:szCs w:val="24"/>
        </w:rPr>
        <w:t>2020</w:t>
      </w:r>
      <w:r w:rsidRPr="000231EC">
        <w:rPr>
          <w:rFonts w:ascii="Arial" w:hAnsi="Arial" w:cs="Arial"/>
          <w:sz w:val="24"/>
          <w:szCs w:val="24"/>
        </w:rPr>
        <w:t xml:space="preserve"> 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177"/>
        <w:gridCol w:w="1162"/>
        <w:gridCol w:w="1431"/>
        <w:gridCol w:w="1457"/>
        <w:gridCol w:w="1670"/>
      </w:tblGrid>
      <w:tr w:rsidR="00CB788C" w:rsidRPr="000231EC" w14:paraId="6E559A3B" w14:textId="77777777" w:rsidTr="00282D22">
        <w:tc>
          <w:tcPr>
            <w:tcW w:w="1135" w:type="dxa"/>
          </w:tcPr>
          <w:p w14:paraId="751C2610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62" w:type="dxa"/>
          </w:tcPr>
          <w:p w14:paraId="53ED3C8E" w14:textId="77777777" w:rsidR="00CB788C" w:rsidRPr="000231EC" w:rsidRDefault="00CB788C" w:rsidP="00282D2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bCs/>
                <w:sz w:val="24"/>
                <w:szCs w:val="24"/>
              </w:rPr>
              <w:t>Sales</w:t>
            </w:r>
          </w:p>
        </w:tc>
        <w:tc>
          <w:tcPr>
            <w:tcW w:w="1345" w:type="dxa"/>
          </w:tcPr>
          <w:p w14:paraId="4F390075" w14:textId="77777777" w:rsidR="00CB788C" w:rsidRPr="000231EC" w:rsidRDefault="00CB788C" w:rsidP="00282D2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bCs/>
                <w:sz w:val="24"/>
                <w:szCs w:val="24"/>
              </w:rPr>
              <w:t>Purchases</w:t>
            </w:r>
          </w:p>
        </w:tc>
        <w:tc>
          <w:tcPr>
            <w:tcW w:w="1345" w:type="dxa"/>
          </w:tcPr>
          <w:p w14:paraId="58D35F6B" w14:textId="77777777" w:rsidR="00CB788C" w:rsidRPr="000231EC" w:rsidRDefault="00CB788C" w:rsidP="00282D2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bCs/>
                <w:sz w:val="24"/>
                <w:szCs w:val="24"/>
              </w:rPr>
              <w:t>Overheads</w:t>
            </w:r>
          </w:p>
        </w:tc>
        <w:tc>
          <w:tcPr>
            <w:tcW w:w="1536" w:type="dxa"/>
          </w:tcPr>
          <w:p w14:paraId="400080AF" w14:textId="77777777" w:rsidR="00CB788C" w:rsidRPr="000231EC" w:rsidRDefault="00CB788C" w:rsidP="00282D2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bCs/>
                <w:sz w:val="24"/>
                <w:szCs w:val="24"/>
              </w:rPr>
              <w:t>Depreciation</w:t>
            </w:r>
          </w:p>
        </w:tc>
      </w:tr>
      <w:tr w:rsidR="00CB788C" w:rsidRPr="000231EC" w14:paraId="4F0A92F7" w14:textId="77777777" w:rsidTr="00282D22">
        <w:tc>
          <w:tcPr>
            <w:tcW w:w="1135" w:type="dxa"/>
          </w:tcPr>
          <w:p w14:paraId="650AAF69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January</w:t>
            </w:r>
          </w:p>
        </w:tc>
        <w:tc>
          <w:tcPr>
            <w:tcW w:w="1162" w:type="dxa"/>
          </w:tcPr>
          <w:p w14:paraId="65F83139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102,000</w:t>
            </w:r>
          </w:p>
        </w:tc>
        <w:tc>
          <w:tcPr>
            <w:tcW w:w="1345" w:type="dxa"/>
          </w:tcPr>
          <w:p w14:paraId="7D854EFD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60,000</w:t>
            </w:r>
          </w:p>
        </w:tc>
        <w:tc>
          <w:tcPr>
            <w:tcW w:w="1345" w:type="dxa"/>
          </w:tcPr>
          <w:p w14:paraId="7E3446B4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8,000</w:t>
            </w:r>
          </w:p>
        </w:tc>
        <w:tc>
          <w:tcPr>
            <w:tcW w:w="1536" w:type="dxa"/>
          </w:tcPr>
          <w:p w14:paraId="36895EE7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5,000</w:t>
            </w:r>
          </w:p>
        </w:tc>
      </w:tr>
      <w:tr w:rsidR="00CB788C" w:rsidRPr="000231EC" w14:paraId="562AD9E5" w14:textId="77777777" w:rsidTr="00282D22">
        <w:tc>
          <w:tcPr>
            <w:tcW w:w="1135" w:type="dxa"/>
          </w:tcPr>
          <w:p w14:paraId="63B4FFC5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February</w:t>
            </w:r>
          </w:p>
        </w:tc>
        <w:tc>
          <w:tcPr>
            <w:tcW w:w="1162" w:type="dxa"/>
          </w:tcPr>
          <w:p w14:paraId="31C513F1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99,000</w:t>
            </w:r>
          </w:p>
        </w:tc>
        <w:tc>
          <w:tcPr>
            <w:tcW w:w="1345" w:type="dxa"/>
          </w:tcPr>
          <w:p w14:paraId="709AC330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53,000</w:t>
            </w:r>
          </w:p>
        </w:tc>
        <w:tc>
          <w:tcPr>
            <w:tcW w:w="1345" w:type="dxa"/>
          </w:tcPr>
          <w:p w14:paraId="7C3F02F1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9,700</w:t>
            </w:r>
          </w:p>
        </w:tc>
        <w:tc>
          <w:tcPr>
            <w:tcW w:w="1536" w:type="dxa"/>
          </w:tcPr>
          <w:p w14:paraId="1860D728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4,000</w:t>
            </w:r>
          </w:p>
        </w:tc>
      </w:tr>
      <w:tr w:rsidR="00CB788C" w:rsidRPr="000231EC" w14:paraId="288DC829" w14:textId="77777777" w:rsidTr="00282D22">
        <w:tc>
          <w:tcPr>
            <w:tcW w:w="1135" w:type="dxa"/>
          </w:tcPr>
          <w:p w14:paraId="44F60128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March</w:t>
            </w:r>
          </w:p>
        </w:tc>
        <w:tc>
          <w:tcPr>
            <w:tcW w:w="1162" w:type="dxa"/>
          </w:tcPr>
          <w:p w14:paraId="2C9722A4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110,000</w:t>
            </w:r>
          </w:p>
        </w:tc>
        <w:tc>
          <w:tcPr>
            <w:tcW w:w="1345" w:type="dxa"/>
          </w:tcPr>
          <w:p w14:paraId="3D18AF84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66,000</w:t>
            </w:r>
          </w:p>
        </w:tc>
        <w:tc>
          <w:tcPr>
            <w:tcW w:w="1345" w:type="dxa"/>
          </w:tcPr>
          <w:p w14:paraId="77122ECB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10,200</w:t>
            </w:r>
          </w:p>
        </w:tc>
        <w:tc>
          <w:tcPr>
            <w:tcW w:w="1536" w:type="dxa"/>
          </w:tcPr>
          <w:p w14:paraId="0F9A2BC4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4,000</w:t>
            </w:r>
          </w:p>
        </w:tc>
      </w:tr>
    </w:tbl>
    <w:p w14:paraId="62448B15" w14:textId="77777777" w:rsidR="008D415A" w:rsidRPr="000231EC" w:rsidRDefault="008D415A" w:rsidP="00CB788C">
      <w:pPr>
        <w:rPr>
          <w:rFonts w:ascii="Arial" w:hAnsi="Arial" w:cs="Arial"/>
          <w:sz w:val="24"/>
          <w:szCs w:val="24"/>
        </w:rPr>
      </w:pPr>
    </w:p>
    <w:p w14:paraId="7A989BB0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Notes: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0"/>
        <w:gridCol w:w="2727"/>
        <w:gridCol w:w="4465"/>
      </w:tblGrid>
      <w:tr w:rsidR="00CB788C" w:rsidRPr="000231EC" w14:paraId="411FA306" w14:textId="77777777" w:rsidTr="000574FF">
        <w:tc>
          <w:tcPr>
            <w:tcW w:w="8542" w:type="dxa"/>
            <w:gridSpan w:val="3"/>
          </w:tcPr>
          <w:p w14:paraId="4B99A0D4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New equipment costing £45,000 will be purchased and paid for in March</w:t>
            </w:r>
          </w:p>
          <w:p w14:paraId="5FBBC273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B788C" w:rsidRPr="000231EC" w14:paraId="455B0543" w14:textId="77777777" w:rsidTr="000574FF">
        <w:tc>
          <w:tcPr>
            <w:tcW w:w="1350" w:type="dxa"/>
          </w:tcPr>
          <w:p w14:paraId="75BDF092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  <w:tc>
          <w:tcPr>
            <w:tcW w:w="2727" w:type="dxa"/>
          </w:tcPr>
          <w:p w14:paraId="12C3179D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40% cash</w:t>
            </w:r>
          </w:p>
        </w:tc>
        <w:tc>
          <w:tcPr>
            <w:tcW w:w="4465" w:type="dxa"/>
          </w:tcPr>
          <w:p w14:paraId="616D9E33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60% one month’s credit</w:t>
            </w:r>
          </w:p>
        </w:tc>
      </w:tr>
      <w:tr w:rsidR="00CB788C" w:rsidRPr="000231EC" w14:paraId="39FBE46E" w14:textId="77777777" w:rsidTr="000574FF">
        <w:tc>
          <w:tcPr>
            <w:tcW w:w="1350" w:type="dxa"/>
          </w:tcPr>
          <w:p w14:paraId="4FE5A30C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Purchases</w:t>
            </w:r>
          </w:p>
        </w:tc>
        <w:tc>
          <w:tcPr>
            <w:tcW w:w="2727" w:type="dxa"/>
          </w:tcPr>
          <w:p w14:paraId="37ACD6AE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30% cash</w:t>
            </w:r>
          </w:p>
        </w:tc>
        <w:tc>
          <w:tcPr>
            <w:tcW w:w="4465" w:type="dxa"/>
          </w:tcPr>
          <w:p w14:paraId="7CB4AA72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70% two months’ credit</w:t>
            </w:r>
          </w:p>
        </w:tc>
      </w:tr>
    </w:tbl>
    <w:p w14:paraId="0F77241C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68B0F8F9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684C4823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51786531" w14:textId="7D96CFA8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1F272F" w:rsidRPr="000231EC">
        <w:rPr>
          <w:rFonts w:ascii="Arial" w:hAnsi="Arial" w:cs="Arial"/>
          <w:b/>
          <w:sz w:val="24"/>
          <w:szCs w:val="24"/>
        </w:rPr>
        <w:t>9</w:t>
      </w:r>
      <w:r w:rsidR="00C050A1">
        <w:rPr>
          <w:rFonts w:ascii="Arial" w:hAnsi="Arial" w:cs="Arial"/>
          <w:b/>
          <w:sz w:val="24"/>
          <w:szCs w:val="24"/>
        </w:rPr>
        <w:t xml:space="preserve"> (1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12CEFA05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amount of money received from cash sales in February is</w:t>
      </w:r>
    </w:p>
    <w:p w14:paraId="295A56E7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09C4A188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£40,800</w:t>
      </w:r>
    </w:p>
    <w:p w14:paraId="57758811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£39,600</w:t>
      </w:r>
    </w:p>
    <w:p w14:paraId="52F1CDB7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£61,200</w:t>
      </w:r>
    </w:p>
    <w:p w14:paraId="216DC1A5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8521102" wp14:editId="6F63428E">
                <wp:simplePos x="0" y="0"/>
                <wp:positionH relativeFrom="column">
                  <wp:posOffset>4996815</wp:posOffset>
                </wp:positionH>
                <wp:positionV relativeFrom="paragraph">
                  <wp:posOffset>112395</wp:posOffset>
                </wp:positionV>
                <wp:extent cx="676275" cy="664845"/>
                <wp:effectExtent l="0" t="0" r="28575" b="20955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7032AE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21102" id="_x0000_s1036" type="#_x0000_t202" style="position:absolute;margin-left:393.45pt;margin-top:8.85pt;width:53.25pt;height:52.3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">
                <v:textbox>
                  <w:txbxContent>
                    <w:p w14:paraId="0C7032AE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D</w:t>
      </w:r>
      <w:r w:rsidRPr="000231EC">
        <w:rPr>
          <w:rFonts w:ascii="Arial" w:hAnsi="Arial" w:cs="Arial"/>
          <w:sz w:val="24"/>
          <w:szCs w:val="24"/>
        </w:rPr>
        <w:tab/>
        <w:t>£59,400</w:t>
      </w:r>
    </w:p>
    <w:p w14:paraId="0AAA9A75" w14:textId="77777777" w:rsidR="00CB788C" w:rsidRPr="000231EC" w:rsidRDefault="008D415A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  <w:r w:rsidR="00CB788C" w:rsidRPr="000231EC">
        <w:rPr>
          <w:rFonts w:ascii="Arial" w:hAnsi="Arial" w:cs="Arial"/>
          <w:sz w:val="24"/>
          <w:szCs w:val="24"/>
        </w:rPr>
        <w:t xml:space="preserve"> </w:t>
      </w:r>
    </w:p>
    <w:p w14:paraId="4DF420DE" w14:textId="77777777" w:rsidR="001F272F" w:rsidRPr="000231EC" w:rsidRDefault="001F272F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299DBE7D" w14:textId="77777777" w:rsidR="001F272F" w:rsidRPr="000231EC" w:rsidRDefault="001F272F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23A19316" w14:textId="77777777" w:rsidR="001F272F" w:rsidRPr="000231EC" w:rsidRDefault="001F272F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8946606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</w:p>
    <w:p w14:paraId="401A9C0B" w14:textId="1624BD15" w:rsidR="00CB788C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10</w:t>
      </w:r>
      <w:r w:rsidR="001455A5">
        <w:rPr>
          <w:rFonts w:ascii="Arial" w:hAnsi="Arial" w:cs="Arial"/>
          <w:b/>
          <w:sz w:val="24"/>
          <w:szCs w:val="24"/>
        </w:rPr>
        <w:t xml:space="preserve"> (</w:t>
      </w:r>
      <w:r w:rsidR="00C050A1">
        <w:rPr>
          <w:rFonts w:ascii="Arial" w:hAnsi="Arial" w:cs="Arial"/>
          <w:b/>
          <w:sz w:val="24"/>
          <w:szCs w:val="24"/>
        </w:rPr>
        <w:t>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57E11DBF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amount of money received in March from credit sales is</w:t>
      </w:r>
    </w:p>
    <w:p w14:paraId="723F1AB9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79F13273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£66,000</w:t>
      </w:r>
    </w:p>
    <w:p w14:paraId="352960BC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DFD30B4" wp14:editId="23176439">
                <wp:simplePos x="0" y="0"/>
                <wp:positionH relativeFrom="margin">
                  <wp:posOffset>4946904</wp:posOffset>
                </wp:positionH>
                <wp:positionV relativeFrom="paragraph">
                  <wp:posOffset>31115</wp:posOffset>
                </wp:positionV>
                <wp:extent cx="676275" cy="628650"/>
                <wp:effectExtent l="0" t="0" r="28575" b="1905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28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9F2AB9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FD30B4" id="_x0000_s1037" type="#_x0000_t202" style="position:absolute;margin-left:389.5pt;margin-top:2.45pt;width:53.25pt;height:49.5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">
                <v:textbox>
                  <w:txbxContent>
                    <w:p w14:paraId="229F2AB9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£44,000</w:t>
      </w:r>
    </w:p>
    <w:p w14:paraId="0F70E8FD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£39,600</w:t>
      </w:r>
    </w:p>
    <w:p w14:paraId="79A6D978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</w:t>
      </w:r>
      <w:r w:rsidRPr="000231EC">
        <w:rPr>
          <w:rFonts w:ascii="Arial" w:hAnsi="Arial" w:cs="Arial"/>
          <w:sz w:val="24"/>
          <w:szCs w:val="24"/>
        </w:rPr>
        <w:tab/>
        <w:t>£59,400</w:t>
      </w:r>
    </w:p>
    <w:p w14:paraId="10F1CD34" w14:textId="77777777" w:rsidR="00CB788C" w:rsidRPr="000231EC" w:rsidRDefault="008D415A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</w:p>
    <w:p w14:paraId="2759FA11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</w:p>
    <w:p w14:paraId="41DB1E2A" w14:textId="38B003B7" w:rsidR="00CB788C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11</w:t>
      </w:r>
      <w:r w:rsidR="00C050A1">
        <w:rPr>
          <w:rFonts w:ascii="Arial" w:hAnsi="Arial" w:cs="Arial"/>
          <w:b/>
          <w:sz w:val="24"/>
          <w:szCs w:val="24"/>
        </w:rPr>
        <w:t xml:space="preserve"> (1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0E210FBF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amount of money paid in January for cash purchases is</w:t>
      </w:r>
    </w:p>
    <w:p w14:paraId="2565C7BD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4CAC5DB9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£18,000</w:t>
      </w:r>
    </w:p>
    <w:p w14:paraId="0B9467AA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£42,000</w:t>
      </w:r>
    </w:p>
    <w:p w14:paraId="575995FC" w14:textId="67E8B699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£24,600</w:t>
      </w:r>
    </w:p>
    <w:p w14:paraId="22DBCB5A" w14:textId="0615365F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</w:t>
      </w:r>
      <w:r w:rsidRPr="000231EC">
        <w:rPr>
          <w:rFonts w:ascii="Arial" w:hAnsi="Arial" w:cs="Arial"/>
          <w:sz w:val="24"/>
          <w:szCs w:val="24"/>
        </w:rPr>
        <w:tab/>
        <w:t>£36,000</w:t>
      </w:r>
    </w:p>
    <w:p w14:paraId="6514F743" w14:textId="65B1F1DB" w:rsidR="00CB788C" w:rsidRPr="000231EC" w:rsidRDefault="00905A30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C41E746" wp14:editId="2316ECE8">
                <wp:simplePos x="0" y="0"/>
                <wp:positionH relativeFrom="column">
                  <wp:posOffset>5616067</wp:posOffset>
                </wp:positionH>
                <wp:positionV relativeFrom="paragraph">
                  <wp:posOffset>130048</wp:posOffset>
                </wp:positionV>
                <wp:extent cx="676275" cy="664845"/>
                <wp:effectExtent l="0" t="0" r="28575" b="20955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B2E2EC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41E746" id="_x0000_s1038" type="#_x0000_t202" style="position:absolute;margin-left:442.2pt;margin-top:10.25pt;width:53.25pt;height:52.3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">
                <v:textbox>
                  <w:txbxContent>
                    <w:p w14:paraId="7FB2E2EC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E</w:t>
      </w:r>
      <w:r w:rsidR="008D415A" w:rsidRPr="000231EC">
        <w:rPr>
          <w:rFonts w:ascii="Arial" w:hAnsi="Arial" w:cs="Arial"/>
          <w:sz w:val="24"/>
          <w:szCs w:val="24"/>
        </w:rPr>
        <w:tab/>
        <w:t>None of these</w:t>
      </w:r>
      <w:r w:rsidR="00CB788C" w:rsidRPr="000231EC">
        <w:rPr>
          <w:rFonts w:ascii="Arial" w:hAnsi="Arial" w:cs="Arial"/>
          <w:sz w:val="24"/>
          <w:szCs w:val="24"/>
        </w:rPr>
        <w:t xml:space="preserve">  </w:t>
      </w:r>
    </w:p>
    <w:p w14:paraId="705EAEB0" w14:textId="470ED56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7B607E9C" w14:textId="754B18C6" w:rsidR="00CB788C" w:rsidRPr="000231EC" w:rsidRDefault="00CB788C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3FE61D6F" w14:textId="7EFEABE5" w:rsidR="00CB788C" w:rsidRPr="000231EC" w:rsidRDefault="00CB788C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7A04016A" w14:textId="7651271C" w:rsidR="00CB788C" w:rsidRDefault="00CB788C" w:rsidP="00EB28B4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1F272F" w:rsidRPr="000231EC">
        <w:rPr>
          <w:rFonts w:ascii="Arial" w:hAnsi="Arial" w:cs="Arial"/>
          <w:b/>
          <w:sz w:val="24"/>
          <w:szCs w:val="24"/>
        </w:rPr>
        <w:t>12</w:t>
      </w:r>
      <w:r w:rsidR="00C050A1">
        <w:rPr>
          <w:rFonts w:ascii="Arial" w:hAnsi="Arial" w:cs="Arial"/>
          <w:b/>
          <w:sz w:val="24"/>
          <w:szCs w:val="24"/>
        </w:rPr>
        <w:t xml:space="preserve"> (1</w:t>
      </w:r>
      <w:r w:rsidR="001455A5">
        <w:rPr>
          <w:rFonts w:ascii="Arial" w:hAnsi="Arial" w:cs="Arial"/>
          <w:b/>
          <w:sz w:val="24"/>
          <w:szCs w:val="24"/>
        </w:rPr>
        <w:t xml:space="preserve"> marks)</w:t>
      </w:r>
    </w:p>
    <w:p w14:paraId="18DB0DC3" w14:textId="12D12597" w:rsidR="00402B3F" w:rsidRDefault="003C1C0A" w:rsidP="00EB28B4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3C1C0A">
        <w:rPr>
          <w:rFonts w:ascii="Arial" w:hAnsi="Arial" w:cs="Arial"/>
          <w:bCs/>
          <w:sz w:val="24"/>
          <w:szCs w:val="24"/>
        </w:rPr>
        <w:t>Which of the following statements regarding the depreciation</w:t>
      </w:r>
      <w:r>
        <w:rPr>
          <w:rFonts w:ascii="Arial" w:hAnsi="Arial" w:cs="Arial"/>
          <w:bCs/>
          <w:sz w:val="24"/>
          <w:szCs w:val="24"/>
        </w:rPr>
        <w:t xml:space="preserve"> figures is correct?</w:t>
      </w:r>
    </w:p>
    <w:p w14:paraId="07316E53" w14:textId="3CD156A8" w:rsidR="003C1C0A" w:rsidRPr="00EE074E" w:rsidRDefault="003C1C0A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EE074E">
        <w:rPr>
          <w:rFonts w:ascii="Arial" w:hAnsi="Arial" w:cs="Arial"/>
          <w:bCs/>
          <w:sz w:val="24"/>
          <w:szCs w:val="24"/>
        </w:rPr>
        <w:t>The depreciation figure for February has been reduced because purchases are lower</w:t>
      </w:r>
      <w:r w:rsidR="00EE074E" w:rsidRPr="00EE074E">
        <w:rPr>
          <w:rFonts w:ascii="Arial" w:hAnsi="Arial" w:cs="Arial"/>
          <w:bCs/>
          <w:sz w:val="24"/>
          <w:szCs w:val="24"/>
        </w:rPr>
        <w:t xml:space="preserve"> than in January</w:t>
      </w:r>
    </w:p>
    <w:p w14:paraId="1AC76503" w14:textId="1FA50512" w:rsidR="003C1C0A" w:rsidRPr="00EE074E" w:rsidRDefault="003C1C0A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EE074E">
        <w:rPr>
          <w:rFonts w:ascii="Arial" w:hAnsi="Arial" w:cs="Arial"/>
          <w:bCs/>
          <w:sz w:val="24"/>
          <w:szCs w:val="24"/>
        </w:rPr>
        <w:t>The depreciation figure for April will be higher than</w:t>
      </w:r>
      <w:r w:rsidR="00164CD1" w:rsidRPr="00EE074E">
        <w:rPr>
          <w:rFonts w:ascii="Arial" w:hAnsi="Arial" w:cs="Arial"/>
          <w:bCs/>
          <w:sz w:val="24"/>
          <w:szCs w:val="24"/>
        </w:rPr>
        <w:t xml:space="preserve"> for </w:t>
      </w:r>
      <w:r w:rsidR="004D1F04" w:rsidRPr="00EE074E">
        <w:rPr>
          <w:rFonts w:ascii="Arial" w:hAnsi="Arial" w:cs="Arial"/>
          <w:bCs/>
          <w:sz w:val="24"/>
          <w:szCs w:val="24"/>
        </w:rPr>
        <w:t>March</w:t>
      </w:r>
      <w:r w:rsidR="00164CD1" w:rsidRPr="00EE074E">
        <w:rPr>
          <w:rFonts w:ascii="Arial" w:hAnsi="Arial" w:cs="Arial"/>
          <w:bCs/>
          <w:sz w:val="24"/>
          <w:szCs w:val="24"/>
        </w:rPr>
        <w:t xml:space="preserve"> because of the new equipment purchase</w:t>
      </w:r>
      <w:r w:rsidR="00EE074E" w:rsidRPr="00EE074E">
        <w:rPr>
          <w:rFonts w:ascii="Arial" w:hAnsi="Arial" w:cs="Arial"/>
          <w:bCs/>
          <w:sz w:val="24"/>
          <w:szCs w:val="24"/>
        </w:rPr>
        <w:t xml:space="preserve"> for</w:t>
      </w:r>
      <w:r w:rsidR="00164CD1" w:rsidRPr="00EE074E">
        <w:rPr>
          <w:rFonts w:ascii="Arial" w:hAnsi="Arial" w:cs="Arial"/>
          <w:bCs/>
          <w:sz w:val="24"/>
          <w:szCs w:val="24"/>
        </w:rPr>
        <w:t xml:space="preserve"> </w:t>
      </w:r>
      <w:r w:rsidR="00EE074E" w:rsidRPr="00EE074E">
        <w:rPr>
          <w:rFonts w:ascii="Arial" w:hAnsi="Arial" w:cs="Arial"/>
          <w:bCs/>
          <w:sz w:val="24"/>
          <w:szCs w:val="24"/>
        </w:rPr>
        <w:t>£45,000</w:t>
      </w:r>
    </w:p>
    <w:p w14:paraId="24C99D20" w14:textId="3F1F1893" w:rsidR="003C1C0A" w:rsidRPr="00EE074E" w:rsidRDefault="003C1C0A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EE074E">
        <w:rPr>
          <w:rFonts w:ascii="Arial" w:hAnsi="Arial" w:cs="Arial"/>
          <w:bCs/>
          <w:sz w:val="24"/>
          <w:szCs w:val="24"/>
        </w:rPr>
        <w:t xml:space="preserve">The depreciation figure for </w:t>
      </w:r>
      <w:r w:rsidR="00EE074E" w:rsidRPr="00EE074E">
        <w:rPr>
          <w:rFonts w:ascii="Arial" w:hAnsi="Arial" w:cs="Arial"/>
          <w:bCs/>
          <w:sz w:val="24"/>
          <w:szCs w:val="24"/>
        </w:rPr>
        <w:t>March</w:t>
      </w:r>
      <w:r w:rsidRPr="00EE074E">
        <w:rPr>
          <w:rFonts w:ascii="Arial" w:hAnsi="Arial" w:cs="Arial"/>
          <w:bCs/>
          <w:sz w:val="24"/>
          <w:szCs w:val="24"/>
        </w:rPr>
        <w:t xml:space="preserve"> </w:t>
      </w:r>
      <w:r w:rsidR="00EE074E" w:rsidRPr="00EE074E">
        <w:rPr>
          <w:rFonts w:ascii="Arial" w:hAnsi="Arial" w:cs="Arial"/>
          <w:bCs/>
          <w:sz w:val="24"/>
          <w:szCs w:val="24"/>
        </w:rPr>
        <w:t>is lower than for January because overheads are higher in March</w:t>
      </w:r>
    </w:p>
    <w:p w14:paraId="4951F39E" w14:textId="01FD7B0E" w:rsidR="003C1C0A" w:rsidRPr="00EE074E" w:rsidRDefault="003C1C0A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EE074E">
        <w:rPr>
          <w:rFonts w:ascii="Arial" w:hAnsi="Arial" w:cs="Arial"/>
          <w:bCs/>
          <w:sz w:val="24"/>
          <w:szCs w:val="24"/>
        </w:rPr>
        <w:t xml:space="preserve">The depreciation figure for </w:t>
      </w:r>
      <w:r w:rsidR="00EE074E" w:rsidRPr="00EE074E">
        <w:rPr>
          <w:rFonts w:ascii="Arial" w:hAnsi="Arial" w:cs="Arial"/>
          <w:bCs/>
          <w:sz w:val="24"/>
          <w:szCs w:val="24"/>
        </w:rPr>
        <w:t>January is higher than for February and March because its overheads are the lowest</w:t>
      </w:r>
    </w:p>
    <w:p w14:paraId="6C35810C" w14:textId="2D55B4DD" w:rsidR="003C1C0A" w:rsidRPr="00EE074E" w:rsidRDefault="00AE34A4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58FC2BA3" wp14:editId="285C5739">
                <wp:simplePos x="0" y="0"/>
                <wp:positionH relativeFrom="column">
                  <wp:posOffset>5585460</wp:posOffset>
                </wp:positionH>
                <wp:positionV relativeFrom="paragraph">
                  <wp:posOffset>186055</wp:posOffset>
                </wp:positionV>
                <wp:extent cx="676275" cy="664845"/>
                <wp:effectExtent l="0" t="0" r="28575" b="20955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64176A" w14:textId="77777777" w:rsidR="00E657A1" w:rsidRPr="00041506" w:rsidRDefault="00E657A1" w:rsidP="00AE34A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C2BA3" id="_x0000_s1039" type="#_x0000_t202" style="position:absolute;left:0;text-align:left;margin-left:439.8pt;margin-top:14.65pt;width:53.25pt;height:52.35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">
                <v:textbox>
                  <w:txbxContent>
                    <w:p w14:paraId="5A64176A" w14:textId="77777777" w:rsidR="00E657A1" w:rsidRPr="00041506" w:rsidRDefault="00E657A1" w:rsidP="00AE34A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C1C0A" w:rsidRPr="00EE074E">
        <w:rPr>
          <w:rFonts w:ascii="Arial" w:hAnsi="Arial" w:cs="Arial"/>
          <w:bCs/>
          <w:sz w:val="24"/>
          <w:szCs w:val="24"/>
        </w:rPr>
        <w:t>None of these</w:t>
      </w:r>
    </w:p>
    <w:p w14:paraId="1D2991A8" w14:textId="77777777" w:rsidR="001F272F" w:rsidRPr="000231EC" w:rsidRDefault="001F272F" w:rsidP="00CB788C">
      <w:pPr>
        <w:rPr>
          <w:rFonts w:ascii="Arial" w:hAnsi="Arial" w:cs="Arial"/>
          <w:sz w:val="24"/>
          <w:szCs w:val="24"/>
        </w:rPr>
      </w:pPr>
    </w:p>
    <w:p w14:paraId="5EC5918D" w14:textId="77777777" w:rsidR="001F272F" w:rsidRPr="000231EC" w:rsidRDefault="001F272F" w:rsidP="00CB788C">
      <w:pPr>
        <w:rPr>
          <w:rFonts w:ascii="Arial" w:hAnsi="Arial" w:cs="Arial"/>
          <w:sz w:val="24"/>
          <w:szCs w:val="24"/>
        </w:rPr>
      </w:pPr>
    </w:p>
    <w:p w14:paraId="5C6DBEEA" w14:textId="4B5DC3B7" w:rsidR="00CB788C" w:rsidRDefault="00CB788C" w:rsidP="00EB28B4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13</w:t>
      </w:r>
      <w:r w:rsidR="001455A5">
        <w:rPr>
          <w:rFonts w:ascii="Arial" w:hAnsi="Arial" w:cs="Arial"/>
          <w:b/>
          <w:sz w:val="24"/>
          <w:szCs w:val="24"/>
        </w:rPr>
        <w:t xml:space="preserve"> (1 mark)</w:t>
      </w:r>
    </w:p>
    <w:p w14:paraId="7866E1EC" w14:textId="21852F28" w:rsidR="00AE34A4" w:rsidRDefault="00AE34A4" w:rsidP="00EB28B4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AE34A4">
        <w:rPr>
          <w:rFonts w:ascii="Arial" w:hAnsi="Arial" w:cs="Arial"/>
          <w:bCs/>
          <w:sz w:val="24"/>
          <w:szCs w:val="24"/>
        </w:rPr>
        <w:t>Which of the following statements is correct?</w:t>
      </w:r>
    </w:p>
    <w:p w14:paraId="0D6EE754" w14:textId="371C04E7" w:rsidR="00AE34A4" w:rsidRPr="00B77057" w:rsidRDefault="00AE34A4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B77057">
        <w:rPr>
          <w:rFonts w:ascii="Arial" w:hAnsi="Arial" w:cs="Arial"/>
          <w:bCs/>
          <w:sz w:val="24"/>
          <w:szCs w:val="24"/>
        </w:rPr>
        <w:t>Depreciation increases profit</w:t>
      </w:r>
    </w:p>
    <w:p w14:paraId="48F4E743" w14:textId="4A7F4863" w:rsidR="00AE34A4" w:rsidRPr="00B77057" w:rsidRDefault="00AE34A4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B77057">
        <w:rPr>
          <w:rFonts w:ascii="Arial" w:hAnsi="Arial" w:cs="Arial"/>
          <w:bCs/>
          <w:sz w:val="24"/>
          <w:szCs w:val="24"/>
        </w:rPr>
        <w:t>Depreciation decreases expenses</w:t>
      </w:r>
    </w:p>
    <w:p w14:paraId="4F1EB6B7" w14:textId="0715AE9C" w:rsidR="00AE34A4" w:rsidRPr="00B77057" w:rsidRDefault="00C93D98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EDFB4A9" wp14:editId="53B67EE9">
                <wp:simplePos x="0" y="0"/>
                <wp:positionH relativeFrom="column">
                  <wp:posOffset>5610225</wp:posOffset>
                </wp:positionH>
                <wp:positionV relativeFrom="paragraph">
                  <wp:posOffset>5715</wp:posOffset>
                </wp:positionV>
                <wp:extent cx="676275" cy="609600"/>
                <wp:effectExtent l="0" t="0" r="28575" b="1905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09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04CB3B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DFB4A9" id="_x0000_s1040" type="#_x0000_t202" style="position:absolute;left:0;text-align:left;margin-left:441.75pt;margin-top:.45pt;width:53.25pt;height:48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">
                <v:textbox>
                  <w:txbxContent>
                    <w:p w14:paraId="5804CB3B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E34A4" w:rsidRPr="00B77057">
        <w:rPr>
          <w:rFonts w:ascii="Arial" w:hAnsi="Arial" w:cs="Arial"/>
          <w:bCs/>
          <w:sz w:val="24"/>
          <w:szCs w:val="24"/>
        </w:rPr>
        <w:t>Depreciation increases expenses</w:t>
      </w:r>
    </w:p>
    <w:p w14:paraId="57459151" w14:textId="4F658E2B" w:rsidR="00AE34A4" w:rsidRPr="00B77057" w:rsidRDefault="00AE34A4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B77057">
        <w:rPr>
          <w:rFonts w:ascii="Arial" w:hAnsi="Arial" w:cs="Arial"/>
          <w:bCs/>
          <w:sz w:val="24"/>
          <w:szCs w:val="24"/>
        </w:rPr>
        <w:t xml:space="preserve">Depreciation </w:t>
      </w:r>
      <w:r w:rsidR="00B77057" w:rsidRPr="00B77057">
        <w:rPr>
          <w:rFonts w:ascii="Arial" w:hAnsi="Arial" w:cs="Arial"/>
          <w:bCs/>
          <w:sz w:val="24"/>
          <w:szCs w:val="24"/>
        </w:rPr>
        <w:t>increases taxation</w:t>
      </w:r>
    </w:p>
    <w:p w14:paraId="060BF95E" w14:textId="647A43B8" w:rsidR="00B77057" w:rsidRPr="00B77057" w:rsidRDefault="00B77057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B77057">
        <w:rPr>
          <w:rFonts w:ascii="Arial" w:hAnsi="Arial" w:cs="Arial"/>
          <w:bCs/>
          <w:sz w:val="24"/>
          <w:szCs w:val="24"/>
        </w:rPr>
        <w:t>None of these</w:t>
      </w:r>
    </w:p>
    <w:p w14:paraId="7AC9B1CC" w14:textId="21D5C5FE" w:rsidR="00AE34A4" w:rsidRPr="000231EC" w:rsidRDefault="00AE34A4" w:rsidP="00EB28B4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551E746E" w14:textId="2F08FE6F" w:rsidR="00CB788C" w:rsidRPr="000231EC" w:rsidRDefault="00CB788C" w:rsidP="00CB788C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C6571B6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2AC80D1D" w14:textId="77777777" w:rsidR="001F272F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57ABDBA3" w14:textId="77777777" w:rsidR="00EB28B4" w:rsidRPr="000231EC" w:rsidRDefault="00EB28B4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7715EEB4" w14:textId="0BD98717" w:rsidR="00CB788C" w:rsidRPr="004D1711" w:rsidRDefault="00CB788C" w:rsidP="00EB28B4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14</w:t>
      </w:r>
      <w:r w:rsidR="001455A5">
        <w:rPr>
          <w:rFonts w:ascii="Arial" w:hAnsi="Arial" w:cs="Arial"/>
          <w:b/>
          <w:sz w:val="24"/>
          <w:szCs w:val="24"/>
        </w:rPr>
        <w:t xml:space="preserve"> (1 mark)</w:t>
      </w:r>
    </w:p>
    <w:p w14:paraId="66BBBDC1" w14:textId="255ECBE6" w:rsidR="004D1711" w:rsidRDefault="004D1711" w:rsidP="00EB28B4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4D1711">
        <w:rPr>
          <w:rFonts w:ascii="Arial" w:hAnsi="Arial" w:cs="Arial"/>
          <w:bCs/>
          <w:sz w:val="24"/>
          <w:szCs w:val="24"/>
        </w:rPr>
        <w:t>Which of the following statements is correct?</w:t>
      </w:r>
    </w:p>
    <w:p w14:paraId="40C0EA41" w14:textId="44EC2D05" w:rsidR="004D1711" w:rsidRPr="004D1711" w:rsidRDefault="004D1711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4D1711">
        <w:rPr>
          <w:rFonts w:ascii="Arial" w:hAnsi="Arial" w:cs="Arial"/>
          <w:bCs/>
          <w:sz w:val="24"/>
          <w:szCs w:val="24"/>
        </w:rPr>
        <w:t>Activity-based costing is more accurate than standard costing</w:t>
      </w:r>
    </w:p>
    <w:p w14:paraId="3387E23F" w14:textId="756983EE" w:rsidR="004D1711" w:rsidRPr="004D1711" w:rsidRDefault="004D1711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4D1711">
        <w:rPr>
          <w:rFonts w:ascii="Arial" w:hAnsi="Arial" w:cs="Arial"/>
          <w:bCs/>
          <w:sz w:val="24"/>
          <w:szCs w:val="24"/>
        </w:rPr>
        <w:t>Activity-based costing is less accurate than marginal costing</w:t>
      </w:r>
    </w:p>
    <w:p w14:paraId="6BF7482E" w14:textId="55E2816C" w:rsidR="004D1711" w:rsidRPr="004D1711" w:rsidRDefault="004D1711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4D1711">
        <w:rPr>
          <w:rFonts w:ascii="Arial" w:hAnsi="Arial" w:cs="Arial"/>
          <w:bCs/>
          <w:sz w:val="24"/>
          <w:szCs w:val="24"/>
        </w:rPr>
        <w:t>Activity-based costing increases profit</w:t>
      </w:r>
    </w:p>
    <w:p w14:paraId="6D8BF715" w14:textId="565A1489" w:rsidR="004D1711" w:rsidRPr="004D1711" w:rsidRDefault="004D1711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4D1711">
        <w:rPr>
          <w:rFonts w:ascii="Arial" w:hAnsi="Arial" w:cs="Arial"/>
          <w:bCs/>
          <w:sz w:val="24"/>
          <w:szCs w:val="24"/>
        </w:rPr>
        <w:t>Activity-based costing reduces cost</w:t>
      </w:r>
    </w:p>
    <w:p w14:paraId="58D2B079" w14:textId="7D6DFCDE" w:rsidR="004D1711" w:rsidRPr="004D1711" w:rsidRDefault="00C93D98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760977C" wp14:editId="67F150BE">
                <wp:simplePos x="0" y="0"/>
                <wp:positionH relativeFrom="column">
                  <wp:posOffset>5563362</wp:posOffset>
                </wp:positionH>
                <wp:positionV relativeFrom="paragraph">
                  <wp:posOffset>183134</wp:posOffset>
                </wp:positionV>
                <wp:extent cx="676275" cy="533400"/>
                <wp:effectExtent l="0" t="0" r="28575" b="1905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08BAC3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0977C" id="_x0000_s1041" type="#_x0000_t202" style="position:absolute;left:0;text-align:left;margin-left:438.05pt;margin-top:14.4pt;width:53.25pt;height:4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">
                <v:textbox>
                  <w:txbxContent>
                    <w:p w14:paraId="4808BAC3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D1711" w:rsidRPr="004D1711">
        <w:rPr>
          <w:rFonts w:ascii="Arial" w:hAnsi="Arial" w:cs="Arial"/>
          <w:bCs/>
          <w:sz w:val="24"/>
          <w:szCs w:val="24"/>
        </w:rPr>
        <w:t>None of these</w:t>
      </w:r>
    </w:p>
    <w:p w14:paraId="60548D29" w14:textId="6265BAE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26B846DF" w14:textId="28D8DF08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06839ED9" w14:textId="72568D0C" w:rsidR="001F272F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0271A967" w14:textId="77777777" w:rsidR="001F272F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5D7C7B3B" w14:textId="77777777" w:rsidR="001F272F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0B9063BA" w14:textId="77777777" w:rsidR="00CB788C" w:rsidRPr="000231EC" w:rsidRDefault="00CB788C" w:rsidP="00CB788C">
      <w:pPr>
        <w:jc w:val="both"/>
        <w:rPr>
          <w:rFonts w:ascii="Arial" w:hAnsi="Arial" w:cs="Arial"/>
          <w:sz w:val="24"/>
          <w:szCs w:val="24"/>
        </w:rPr>
      </w:pPr>
    </w:p>
    <w:p w14:paraId="3D4E8028" w14:textId="1CE79630" w:rsidR="00CB788C" w:rsidRPr="000231EC" w:rsidRDefault="00CB788C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15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0797511B" w14:textId="4F6ECA19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</w:t>
      </w:r>
      <w:r w:rsidR="00B77057">
        <w:rPr>
          <w:rFonts w:ascii="Arial" w:hAnsi="Arial" w:cs="Arial"/>
          <w:sz w:val="24"/>
          <w:szCs w:val="24"/>
        </w:rPr>
        <w:t xml:space="preserve"> one</w:t>
      </w:r>
      <w:r w:rsidRPr="000231EC">
        <w:rPr>
          <w:rFonts w:ascii="Arial" w:hAnsi="Arial" w:cs="Arial"/>
          <w:sz w:val="24"/>
          <w:szCs w:val="24"/>
        </w:rPr>
        <w:t xml:space="preserve"> of the following answers to this question is correct? </w:t>
      </w:r>
    </w:p>
    <w:p w14:paraId="530F32BA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break-even point of a product with a</w:t>
      </w:r>
      <w:r w:rsidR="006675E9">
        <w:rPr>
          <w:rFonts w:ascii="Arial" w:hAnsi="Arial" w:cs="Arial"/>
          <w:sz w:val="24"/>
          <w:szCs w:val="24"/>
        </w:rPr>
        <w:t xml:space="preserve"> pre-VAT</w:t>
      </w:r>
      <w:r w:rsidRPr="000231EC">
        <w:rPr>
          <w:rFonts w:ascii="Arial" w:hAnsi="Arial" w:cs="Arial"/>
          <w:sz w:val="24"/>
          <w:szCs w:val="24"/>
        </w:rPr>
        <w:t xml:space="preserve"> unit selling price of £90.00, a unit variable cost of £</w:t>
      </w:r>
      <w:r w:rsidR="006675E9">
        <w:rPr>
          <w:rFonts w:ascii="Arial" w:hAnsi="Arial" w:cs="Arial"/>
          <w:sz w:val="24"/>
          <w:szCs w:val="24"/>
        </w:rPr>
        <w:t>38</w:t>
      </w:r>
      <w:r w:rsidRPr="000231EC">
        <w:rPr>
          <w:rFonts w:ascii="Arial" w:hAnsi="Arial" w:cs="Arial"/>
          <w:sz w:val="24"/>
          <w:szCs w:val="24"/>
        </w:rPr>
        <w:t>.00, and a fixed costs figure of £520,000.00 is</w:t>
      </w:r>
    </w:p>
    <w:p w14:paraId="0919F313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438EC9CA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0231EC">
        <w:rPr>
          <w:rFonts w:ascii="Arial" w:hAnsi="Arial" w:cs="Arial"/>
          <w:sz w:val="24"/>
          <w:szCs w:val="24"/>
        </w:rPr>
        <w:t>A           100,000 units</w:t>
      </w:r>
      <w:proofErr w:type="gramEnd"/>
    </w:p>
    <w:p w14:paraId="57E01276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</w:r>
      <w:r w:rsidR="00AB7565" w:rsidRPr="000231EC">
        <w:rPr>
          <w:rFonts w:ascii="Arial" w:hAnsi="Arial" w:cs="Arial"/>
          <w:sz w:val="24"/>
          <w:szCs w:val="24"/>
        </w:rPr>
        <w:t xml:space="preserve"> </w:t>
      </w:r>
      <w:r w:rsidRPr="000231EC">
        <w:rPr>
          <w:rFonts w:ascii="Arial" w:hAnsi="Arial" w:cs="Arial"/>
          <w:sz w:val="24"/>
          <w:szCs w:val="24"/>
        </w:rPr>
        <w:t>11,000 units</w:t>
      </w:r>
    </w:p>
    <w:p w14:paraId="4A312F07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F068BC3" wp14:editId="692CA05D">
                <wp:simplePos x="0" y="0"/>
                <wp:positionH relativeFrom="column">
                  <wp:posOffset>5543550</wp:posOffset>
                </wp:positionH>
                <wp:positionV relativeFrom="paragraph">
                  <wp:posOffset>75565</wp:posOffset>
                </wp:positionV>
                <wp:extent cx="676275" cy="609600"/>
                <wp:effectExtent l="0" t="0" r="28575" b="19050"/>
                <wp:wrapNone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09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2525F1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068BC3" id="_x0000_s1042" type="#_x0000_t202" style="position:absolute;left:0;text-align:left;margin-left:436.5pt;margin-top:5.95pt;width:53.25pt;height:48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">
                <v:textbox>
                  <w:txbxContent>
                    <w:p w14:paraId="7D2525F1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C               1,000 units</w:t>
      </w:r>
    </w:p>
    <w:p w14:paraId="5BE60A8A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            10,000 units</w:t>
      </w:r>
    </w:p>
    <w:p w14:paraId="232F38A9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            None of these</w:t>
      </w:r>
    </w:p>
    <w:p w14:paraId="659D6DC7" w14:textId="77777777" w:rsidR="008D415A" w:rsidRPr="000231EC" w:rsidRDefault="008D415A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38968F2" w14:textId="77777777" w:rsidR="008D415A" w:rsidRPr="000231EC" w:rsidRDefault="008D415A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98BFD35" w14:textId="77777777" w:rsidR="008D415A" w:rsidRPr="000231EC" w:rsidRDefault="008D415A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A7DA64E" w14:textId="77777777" w:rsidR="00CB788C" w:rsidRPr="000231EC" w:rsidRDefault="00CB788C" w:rsidP="00CB788C">
      <w:pPr>
        <w:jc w:val="both"/>
        <w:rPr>
          <w:rFonts w:ascii="Arial" w:hAnsi="Arial" w:cs="Arial"/>
          <w:sz w:val="24"/>
          <w:szCs w:val="24"/>
        </w:rPr>
      </w:pPr>
    </w:p>
    <w:p w14:paraId="09DD1F92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3617CC6C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00D302E0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46E14FDB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34295FE1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4161E630" w14:textId="33FE6F7A" w:rsidR="00CB788C" w:rsidRPr="000231EC" w:rsidRDefault="00CB788C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16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63C88FFC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The firm in </w:t>
      </w: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15</w:t>
      </w:r>
      <w:r w:rsidRPr="000231EC">
        <w:rPr>
          <w:rFonts w:ascii="Arial" w:hAnsi="Arial" w:cs="Arial"/>
          <w:sz w:val="24"/>
          <w:szCs w:val="24"/>
        </w:rPr>
        <w:t xml:space="preserve"> above wants to know the number of units to produce and sell </w:t>
      </w:r>
      <w:proofErr w:type="gramStart"/>
      <w:r w:rsidRPr="000231EC">
        <w:rPr>
          <w:rFonts w:ascii="Arial" w:hAnsi="Arial" w:cs="Arial"/>
          <w:sz w:val="24"/>
          <w:szCs w:val="24"/>
        </w:rPr>
        <w:t>in order to</w:t>
      </w:r>
      <w:proofErr w:type="gramEnd"/>
      <w:r w:rsidRPr="000231EC">
        <w:rPr>
          <w:rFonts w:ascii="Arial" w:hAnsi="Arial" w:cs="Arial"/>
          <w:sz w:val="24"/>
          <w:szCs w:val="24"/>
        </w:rPr>
        <w:t xml:space="preserve"> make £100,000 profit. What is the correct number of units to produce and sell?</w:t>
      </w:r>
      <w:r w:rsidR="006675E9">
        <w:rPr>
          <w:rFonts w:ascii="Arial" w:hAnsi="Arial" w:cs="Arial"/>
          <w:sz w:val="24"/>
          <w:szCs w:val="24"/>
        </w:rPr>
        <w:t xml:space="preserve"> (Round your answer to whole numbers)</w:t>
      </w:r>
    </w:p>
    <w:p w14:paraId="20489A81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1C5C062E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10,602 units</w:t>
      </w:r>
      <w:proofErr w:type="gramEnd"/>
    </w:p>
    <w:p w14:paraId="1165D8D9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11,888 units</w:t>
      </w:r>
    </w:p>
    <w:p w14:paraId="0B3CB0E9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            12,005 units</w:t>
      </w:r>
    </w:p>
    <w:p w14:paraId="325B9756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010F89B" wp14:editId="561E56EE">
                <wp:simplePos x="0" y="0"/>
                <wp:positionH relativeFrom="column">
                  <wp:posOffset>5343525</wp:posOffset>
                </wp:positionH>
                <wp:positionV relativeFrom="paragraph">
                  <wp:posOffset>3810</wp:posOffset>
                </wp:positionV>
                <wp:extent cx="676275" cy="571500"/>
                <wp:effectExtent l="0" t="0" r="28575" b="19050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DBBE86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10F89B" id="_x0000_s1043" type="#_x0000_t202" style="position:absolute;left:0;text-align:left;margin-left:420.75pt;margin-top:.3pt;width:53.25pt;height:4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">
                <v:textbox>
                  <w:txbxContent>
                    <w:p w14:paraId="0EDBBE86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D            10,568 units</w:t>
      </w:r>
    </w:p>
    <w:p w14:paraId="7EC99D06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            11,923 units</w:t>
      </w:r>
    </w:p>
    <w:p w14:paraId="1799E6C5" w14:textId="77777777" w:rsidR="00CB788C" w:rsidRPr="000231EC" w:rsidRDefault="00CB788C" w:rsidP="00CB788C">
      <w:pPr>
        <w:jc w:val="both"/>
        <w:rPr>
          <w:rFonts w:ascii="Arial" w:hAnsi="Arial" w:cs="Arial"/>
          <w:sz w:val="24"/>
          <w:szCs w:val="24"/>
        </w:rPr>
      </w:pPr>
    </w:p>
    <w:p w14:paraId="0636C326" w14:textId="77777777" w:rsidR="00CB788C" w:rsidRPr="000231EC" w:rsidRDefault="00CB788C" w:rsidP="00CB788C">
      <w:pPr>
        <w:jc w:val="both"/>
        <w:rPr>
          <w:rFonts w:ascii="Arial" w:hAnsi="Arial" w:cs="Arial"/>
          <w:sz w:val="24"/>
          <w:szCs w:val="24"/>
        </w:rPr>
      </w:pPr>
    </w:p>
    <w:p w14:paraId="7DE94964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b/>
        </w:rPr>
      </w:pPr>
    </w:p>
    <w:p w14:paraId="79B17131" w14:textId="77777777" w:rsidR="00EB28B4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</w:p>
    <w:p w14:paraId="27506C59" w14:textId="3F351CD1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The following information relates to questions 17</w:t>
      </w:r>
      <w:r w:rsidR="00EB28B4" w:rsidRPr="000231EC">
        <w:rPr>
          <w:rFonts w:ascii="Arial" w:hAnsi="Arial" w:cs="Arial"/>
          <w:b/>
          <w:sz w:val="24"/>
          <w:szCs w:val="24"/>
        </w:rPr>
        <w:t xml:space="preserve"> to </w:t>
      </w:r>
      <w:r w:rsidR="00B77057">
        <w:rPr>
          <w:rFonts w:ascii="Arial" w:hAnsi="Arial" w:cs="Arial"/>
          <w:b/>
          <w:sz w:val="24"/>
          <w:szCs w:val="24"/>
        </w:rPr>
        <w:t xml:space="preserve">19 </w:t>
      </w:r>
      <w:r w:rsidR="00EB28B4" w:rsidRPr="000231EC">
        <w:rPr>
          <w:rFonts w:ascii="Arial" w:hAnsi="Arial" w:cs="Arial"/>
          <w:b/>
          <w:sz w:val="24"/>
          <w:szCs w:val="24"/>
        </w:rPr>
        <w:t>below</w:t>
      </w:r>
      <w:r w:rsidRPr="000231EC">
        <w:rPr>
          <w:rFonts w:ascii="Arial" w:hAnsi="Arial" w:cs="Arial"/>
          <w:b/>
          <w:sz w:val="24"/>
          <w:szCs w:val="24"/>
        </w:rPr>
        <w:t xml:space="preserve"> </w:t>
      </w:r>
    </w:p>
    <w:p w14:paraId="53595C6F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i/>
          <w:sz w:val="24"/>
          <w:szCs w:val="24"/>
        </w:rPr>
      </w:pPr>
    </w:p>
    <w:p w14:paraId="263C00D1" w14:textId="199B6B81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ABC specialise in offering extreme sports</w:t>
      </w:r>
      <w:r w:rsidR="00B77057">
        <w:rPr>
          <w:rFonts w:ascii="Arial" w:hAnsi="Arial" w:cs="Arial"/>
          <w:sz w:val="24"/>
          <w:szCs w:val="24"/>
        </w:rPr>
        <w:t xml:space="preserve"> </w:t>
      </w:r>
      <w:r w:rsidRPr="000231EC">
        <w:rPr>
          <w:rFonts w:ascii="Arial" w:hAnsi="Arial" w:cs="Arial"/>
          <w:sz w:val="24"/>
          <w:szCs w:val="24"/>
        </w:rPr>
        <w:t xml:space="preserve">activity holidays. </w:t>
      </w:r>
    </w:p>
    <w:p w14:paraId="66F81A61" w14:textId="00CF6629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A typical </w:t>
      </w:r>
      <w:r w:rsidR="00B77057">
        <w:rPr>
          <w:rFonts w:ascii="Arial" w:hAnsi="Arial" w:cs="Arial"/>
          <w:sz w:val="24"/>
          <w:szCs w:val="24"/>
        </w:rPr>
        <w:t>seven-</w:t>
      </w:r>
      <w:r w:rsidRPr="000231EC">
        <w:rPr>
          <w:rFonts w:ascii="Arial" w:hAnsi="Arial" w:cs="Arial"/>
          <w:sz w:val="24"/>
          <w:szCs w:val="24"/>
        </w:rPr>
        <w:t>night package incurs the following costs:</w:t>
      </w:r>
    </w:p>
    <w:p w14:paraId="5718EDE1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26AA721" w14:textId="7C651EF7" w:rsidR="008D415A" w:rsidRPr="000231EC" w:rsidRDefault="008D415A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Transport costs</w:t>
      </w:r>
      <w:r w:rsidRPr="000231EC">
        <w:rPr>
          <w:rFonts w:ascii="Arial" w:hAnsi="Arial" w:cs="Arial"/>
          <w:sz w:val="24"/>
          <w:szCs w:val="24"/>
        </w:rPr>
        <w:tab/>
        <w:t>£4,000 per tour [inclusive of VAT]</w:t>
      </w:r>
    </w:p>
    <w:p w14:paraId="009A8764" w14:textId="005E225E" w:rsidR="008D415A" w:rsidRPr="000231EC" w:rsidRDefault="008D415A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Hotel Accommodation</w:t>
      </w:r>
      <w:r w:rsidRPr="000231EC">
        <w:rPr>
          <w:rFonts w:ascii="Arial" w:hAnsi="Arial" w:cs="Arial"/>
          <w:sz w:val="24"/>
          <w:szCs w:val="24"/>
        </w:rPr>
        <w:tab/>
        <w:t>£80 per person per night</w:t>
      </w:r>
    </w:p>
    <w:p w14:paraId="4348B81B" w14:textId="41F7727E" w:rsidR="008D415A" w:rsidRPr="000231EC" w:rsidRDefault="008D415A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Food &amp; Beverage</w:t>
      </w:r>
      <w:r w:rsidRPr="000231EC">
        <w:rPr>
          <w:rFonts w:ascii="Arial" w:hAnsi="Arial" w:cs="Arial"/>
          <w:sz w:val="24"/>
          <w:szCs w:val="24"/>
        </w:rPr>
        <w:tab/>
        <w:t>£15 per person per night</w:t>
      </w:r>
    </w:p>
    <w:p w14:paraId="57CBC72A" w14:textId="3D1DD1ED" w:rsidR="008D415A" w:rsidRPr="000231EC" w:rsidRDefault="008D415A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Insurance</w:t>
      </w:r>
      <w:r w:rsidRPr="000231EC">
        <w:rPr>
          <w:rFonts w:ascii="Arial" w:hAnsi="Arial" w:cs="Arial"/>
          <w:sz w:val="24"/>
          <w:szCs w:val="24"/>
        </w:rPr>
        <w:tab/>
        <w:t>£200 per person per tour</w:t>
      </w:r>
    </w:p>
    <w:p w14:paraId="3FA47604" w14:textId="72A67E80" w:rsidR="008D415A" w:rsidRPr="000231EC" w:rsidRDefault="008D415A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Administration costs</w:t>
      </w:r>
      <w:r w:rsidRPr="000231EC">
        <w:rPr>
          <w:rFonts w:ascii="Arial" w:hAnsi="Arial" w:cs="Arial"/>
          <w:sz w:val="24"/>
          <w:szCs w:val="24"/>
        </w:rPr>
        <w:tab/>
        <w:t xml:space="preserve">£2,000 </w:t>
      </w:r>
    </w:p>
    <w:p w14:paraId="2350568A" w14:textId="7998DF2F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5C14B2DD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211EB41C" w14:textId="34228856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31F05843" w14:textId="26A96335" w:rsidR="008D415A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17</w:t>
      </w:r>
      <w:r w:rsidR="001455A5">
        <w:rPr>
          <w:rFonts w:ascii="Arial" w:hAnsi="Arial" w:cs="Arial"/>
          <w:b/>
          <w:sz w:val="24"/>
          <w:szCs w:val="24"/>
        </w:rPr>
        <w:t>(2 marks)</w:t>
      </w:r>
    </w:p>
    <w:p w14:paraId="6C76BDC1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225A96E4" w14:textId="117722FE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total fixed costs [excluding VAT] are:</w:t>
      </w:r>
    </w:p>
    <w:p w14:paraId="085B7363" w14:textId="4864DD11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766462D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£6000.00</w:t>
      </w:r>
    </w:p>
    <w:p w14:paraId="699F0270" w14:textId="33A2E3A2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142B8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£5333.33</w:t>
      </w:r>
    </w:p>
    <w:p w14:paraId="142D7794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£6400.00</w:t>
      </w:r>
    </w:p>
    <w:p w14:paraId="2F512A08" w14:textId="49B76939" w:rsidR="008D415A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4F9D5C8" wp14:editId="5F8B3405">
                <wp:simplePos x="0" y="0"/>
                <wp:positionH relativeFrom="column">
                  <wp:posOffset>5476875</wp:posOffset>
                </wp:positionH>
                <wp:positionV relativeFrom="paragraph">
                  <wp:posOffset>1905</wp:posOffset>
                </wp:positionV>
                <wp:extent cx="676275" cy="571500"/>
                <wp:effectExtent l="0" t="0" r="28575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ECCC89" w14:textId="77777777" w:rsidR="00E657A1" w:rsidRPr="00041506" w:rsidRDefault="00E657A1" w:rsidP="00EB28B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F9D5C8" id="_x0000_s1044" type="#_x0000_t202" style="position:absolute;margin-left:431.25pt;margin-top:.15pt;width:53.25pt;height:4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">
                <v:textbox>
                  <w:txbxContent>
                    <w:p w14:paraId="7AECCC89" w14:textId="77777777" w:rsidR="00E657A1" w:rsidRPr="00041506" w:rsidRDefault="00E657A1" w:rsidP="00EB28B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D</w:t>
      </w:r>
      <w:r w:rsidR="008D415A" w:rsidRPr="000231EC">
        <w:rPr>
          <w:rFonts w:ascii="Arial" w:hAnsi="Arial" w:cs="Arial"/>
          <w:sz w:val="24"/>
          <w:szCs w:val="24"/>
        </w:rPr>
        <w:tab/>
        <w:t>£6295.00</w:t>
      </w:r>
    </w:p>
    <w:p w14:paraId="57C63066" w14:textId="77777777" w:rsidR="008D415A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</w:p>
    <w:p w14:paraId="693B9B6F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EC6DE1F" w14:textId="77777777" w:rsidR="00EB28B4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E441B36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5D4B930" w14:textId="36BD7A33" w:rsidR="008D415A" w:rsidRPr="000231EC" w:rsidRDefault="008D415A" w:rsidP="008D415A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EB28B4" w:rsidRPr="000231EC">
        <w:rPr>
          <w:rFonts w:ascii="Arial" w:hAnsi="Arial" w:cs="Arial"/>
          <w:b/>
          <w:sz w:val="24"/>
          <w:szCs w:val="24"/>
        </w:rPr>
        <w:t>18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3CD146B9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392EA58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total variable costs per person per tour [excluding VAT] are:</w:t>
      </w:r>
    </w:p>
    <w:p w14:paraId="76350237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AA2E66C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£295.00</w:t>
      </w:r>
    </w:p>
    <w:p w14:paraId="066EB38D" w14:textId="77777777" w:rsidR="008D415A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A577FE6" wp14:editId="09D2A3D4">
                <wp:simplePos x="0" y="0"/>
                <wp:positionH relativeFrom="column">
                  <wp:posOffset>5400675</wp:posOffset>
                </wp:positionH>
                <wp:positionV relativeFrom="paragraph">
                  <wp:posOffset>132080</wp:posOffset>
                </wp:positionV>
                <wp:extent cx="676275" cy="571500"/>
                <wp:effectExtent l="0" t="0" r="28575" b="1905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652871" w14:textId="77777777" w:rsidR="00E657A1" w:rsidRPr="00041506" w:rsidRDefault="00E657A1" w:rsidP="00EB28B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577FE6" id="Text Box 3" o:spid="_x0000_s1045" type="#_x0000_t202" style="position:absolute;margin-left:425.25pt;margin-top:10.4pt;width:53.25pt;height:4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">
                <v:textbox>
                  <w:txbxContent>
                    <w:p w14:paraId="7C652871" w14:textId="77777777" w:rsidR="00E657A1" w:rsidRPr="00041506" w:rsidRDefault="00E657A1" w:rsidP="00EB28B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B</w:t>
      </w:r>
      <w:r w:rsidR="008D415A" w:rsidRPr="000231EC">
        <w:rPr>
          <w:rFonts w:ascii="Arial" w:hAnsi="Arial" w:cs="Arial"/>
          <w:sz w:val="24"/>
          <w:szCs w:val="24"/>
        </w:rPr>
        <w:tab/>
        <w:t>£354.00</w:t>
      </w:r>
    </w:p>
    <w:p w14:paraId="5FEAD46E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142B8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£865.00</w:t>
      </w:r>
    </w:p>
    <w:p w14:paraId="4EE4603E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</w:t>
      </w:r>
      <w:r w:rsidRPr="000231EC">
        <w:rPr>
          <w:rFonts w:ascii="Arial" w:hAnsi="Arial" w:cs="Arial"/>
          <w:sz w:val="24"/>
          <w:szCs w:val="24"/>
        </w:rPr>
        <w:tab/>
        <w:t>£2065.00</w:t>
      </w:r>
    </w:p>
    <w:p w14:paraId="2A4D1406" w14:textId="77777777" w:rsidR="008D415A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</w:p>
    <w:p w14:paraId="6A05FA6D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265160C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7B0B73CB" w14:textId="77777777" w:rsidR="00EB28B4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</w:p>
    <w:p w14:paraId="01661DC0" w14:textId="77777777" w:rsidR="00EB28B4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</w:p>
    <w:p w14:paraId="459001A0" w14:textId="6B4FA2D7" w:rsidR="008D415A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19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409B3DC7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1E9DDAC1" w14:textId="68B5E5AA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Assuming </w:t>
      </w:r>
      <w:r w:rsidR="001455A5">
        <w:rPr>
          <w:rFonts w:ascii="Arial" w:hAnsi="Arial" w:cs="Arial"/>
          <w:sz w:val="24"/>
          <w:szCs w:val="24"/>
        </w:rPr>
        <w:t xml:space="preserve">a </w:t>
      </w:r>
      <w:r w:rsidRPr="000231EC">
        <w:rPr>
          <w:rFonts w:ascii="Arial" w:hAnsi="Arial" w:cs="Arial"/>
          <w:sz w:val="24"/>
          <w:szCs w:val="24"/>
        </w:rPr>
        <w:t>maximum of 30 people can be accommodated on each tour, what is</w:t>
      </w:r>
    </w:p>
    <w:p w14:paraId="28DDE153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total cost per person [excluding VAT] per tour?</w:t>
      </w:r>
    </w:p>
    <w:p w14:paraId="631A045E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78267478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£1065.00</w:t>
      </w:r>
    </w:p>
    <w:p w14:paraId="764F1621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6B6553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£1042.78</w:t>
      </w:r>
    </w:p>
    <w:p w14:paraId="5310D79D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£6198.33</w:t>
      </w:r>
    </w:p>
    <w:p w14:paraId="482C83F7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</w:t>
      </w:r>
      <w:r w:rsidRPr="000231EC">
        <w:rPr>
          <w:rFonts w:ascii="Arial" w:hAnsi="Arial" w:cs="Arial"/>
          <w:sz w:val="24"/>
          <w:szCs w:val="24"/>
        </w:rPr>
        <w:tab/>
        <w:t>£7398.33</w:t>
      </w:r>
    </w:p>
    <w:p w14:paraId="6ECF8414" w14:textId="77777777" w:rsidR="008D415A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0E3A67F" wp14:editId="687755F6">
                <wp:simplePos x="0" y="0"/>
                <wp:positionH relativeFrom="column">
                  <wp:posOffset>5400675</wp:posOffset>
                </wp:positionH>
                <wp:positionV relativeFrom="paragraph">
                  <wp:posOffset>133985</wp:posOffset>
                </wp:positionV>
                <wp:extent cx="676275" cy="571500"/>
                <wp:effectExtent l="0" t="0" r="28575" b="1905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2561C6" w14:textId="77777777" w:rsidR="00E657A1" w:rsidRPr="00041506" w:rsidRDefault="00E657A1" w:rsidP="00EB28B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E3A67F" id="Text Box 4" o:spid="_x0000_s1046" type="#_x0000_t202" style="position:absolute;margin-left:425.25pt;margin-top:10.55pt;width:53.25pt;height:4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">
                <v:textbox>
                  <w:txbxContent>
                    <w:p w14:paraId="192561C6" w14:textId="77777777" w:rsidR="00E657A1" w:rsidRPr="00041506" w:rsidRDefault="00E657A1" w:rsidP="00EB28B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</w:p>
    <w:p w14:paraId="2A0ADBF1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DA47CF2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A5A4C4C" w14:textId="4666D5BF" w:rsidR="008D415A" w:rsidRPr="000231EC" w:rsidRDefault="00EB28B4" w:rsidP="008D415A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20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652DC72A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83E8202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A business has a total cost per person of £75 and aims to make a net profit of 25%.  </w:t>
      </w:r>
    </w:p>
    <w:p w14:paraId="010E41D9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What w</w:t>
      </w:r>
      <w:r w:rsidR="00EB28B4" w:rsidRPr="000231EC">
        <w:rPr>
          <w:rFonts w:ascii="Arial" w:hAnsi="Arial" w:cs="Arial"/>
          <w:sz w:val="24"/>
          <w:szCs w:val="24"/>
        </w:rPr>
        <w:t>ould the minimum selling price, including VAT,</w:t>
      </w:r>
      <w:r w:rsidRPr="000231EC">
        <w:rPr>
          <w:rFonts w:ascii="Arial" w:hAnsi="Arial" w:cs="Arial"/>
          <w:sz w:val="24"/>
          <w:szCs w:val="24"/>
        </w:rPr>
        <w:t xml:space="preserve"> need to be </w:t>
      </w:r>
      <w:proofErr w:type="gramStart"/>
      <w:r w:rsidRPr="000231EC">
        <w:rPr>
          <w:rFonts w:ascii="Arial" w:hAnsi="Arial" w:cs="Arial"/>
          <w:sz w:val="24"/>
          <w:szCs w:val="24"/>
        </w:rPr>
        <w:t>in order to</w:t>
      </w:r>
      <w:proofErr w:type="gramEnd"/>
      <w:r w:rsidRPr="000231EC">
        <w:rPr>
          <w:rFonts w:ascii="Arial" w:hAnsi="Arial" w:cs="Arial"/>
          <w:sz w:val="24"/>
          <w:szCs w:val="24"/>
        </w:rPr>
        <w:t xml:space="preserve"> </w:t>
      </w:r>
    </w:p>
    <w:p w14:paraId="1B00E160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achieve this?</w:t>
      </w:r>
    </w:p>
    <w:p w14:paraId="0BD2D48E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3230FECD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£100</w:t>
      </w:r>
    </w:p>
    <w:p w14:paraId="1CABCAF1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6B6553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£120</w:t>
      </w:r>
    </w:p>
    <w:p w14:paraId="05952DD3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£93.75</w:t>
      </w:r>
    </w:p>
    <w:p w14:paraId="470B9E34" w14:textId="783C7B55" w:rsidR="008D415A" w:rsidRPr="000231EC" w:rsidRDefault="003420A0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ab/>
        <w:t>£125</w:t>
      </w:r>
    </w:p>
    <w:p w14:paraId="23C108F9" w14:textId="571A6851" w:rsidR="008D415A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</w:p>
    <w:p w14:paraId="3F81EC9C" w14:textId="43546BC8" w:rsidR="008D415A" w:rsidRPr="000231EC" w:rsidRDefault="00794E67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529BA13" wp14:editId="18D5A8A9">
                <wp:simplePos x="0" y="0"/>
                <wp:positionH relativeFrom="column">
                  <wp:posOffset>5378196</wp:posOffset>
                </wp:positionH>
                <wp:positionV relativeFrom="paragraph">
                  <wp:posOffset>66294</wp:posOffset>
                </wp:positionV>
                <wp:extent cx="676275" cy="571500"/>
                <wp:effectExtent l="0" t="0" r="28575" b="19050"/>
                <wp:wrapNone/>
                <wp:docPr id="288" name="Text Box 2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4293C" w14:textId="77777777" w:rsidR="00E657A1" w:rsidRPr="00041506" w:rsidRDefault="00E657A1" w:rsidP="00EB28B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29BA13" id="Text Box 288" o:spid="_x0000_s1047" type="#_x0000_t202" style="position:absolute;left:0;text-align:left;margin-left:423.5pt;margin-top:5.2pt;width:53.25pt;height:4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">
                <v:textbox>
                  <w:txbxContent>
                    <w:p w14:paraId="7A74293C" w14:textId="77777777" w:rsidR="00E657A1" w:rsidRPr="00041506" w:rsidRDefault="00E657A1" w:rsidP="00EB28B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65EE054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586067E1" w14:textId="77777777" w:rsidR="002F6E00" w:rsidRPr="000231EC" w:rsidRDefault="002F6E00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057E1336" w14:textId="77777777" w:rsidR="002F6E00" w:rsidRPr="000231EC" w:rsidRDefault="002F6E00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35107C00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2E40D529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5B5BC76F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4D3C5022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773D5478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1E21E628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01A3B369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5DCFACE0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2D9D0DEF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50B3A461" w14:textId="0327EC33" w:rsidR="008D415A" w:rsidRPr="000231EC" w:rsidRDefault="003C2AF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>The following informati</w:t>
      </w:r>
      <w:r w:rsidR="000429DF" w:rsidRPr="000231EC">
        <w:rPr>
          <w:rFonts w:ascii="Arial" w:hAnsi="Arial" w:cs="Arial"/>
          <w:b/>
          <w:sz w:val="24"/>
          <w:szCs w:val="24"/>
        </w:rPr>
        <w:t>on relates to questions 21 to 2</w:t>
      </w:r>
      <w:r w:rsidR="00EE1BA9" w:rsidRPr="000231EC">
        <w:rPr>
          <w:rFonts w:ascii="Arial" w:hAnsi="Arial" w:cs="Arial"/>
          <w:b/>
          <w:sz w:val="24"/>
          <w:szCs w:val="24"/>
        </w:rPr>
        <w:t>4</w:t>
      </w:r>
      <w:r w:rsidRPr="000231EC">
        <w:rPr>
          <w:rFonts w:ascii="Arial" w:hAnsi="Arial" w:cs="Arial"/>
          <w:b/>
          <w:sz w:val="24"/>
          <w:szCs w:val="24"/>
        </w:rPr>
        <w:t xml:space="preserve"> below</w:t>
      </w:r>
    </w:p>
    <w:p w14:paraId="16B60C0F" w14:textId="77777777" w:rsidR="00B51833" w:rsidRPr="000231EC" w:rsidRDefault="00B51833" w:rsidP="00B51833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following budgetary information is available for Delta Processing Company for a period of production and sales</w:t>
      </w:r>
    </w:p>
    <w:p w14:paraId="60F967B9" w14:textId="77777777" w:rsidR="00B51833" w:rsidRPr="000231EC" w:rsidRDefault="00B51833" w:rsidP="00B51833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7366" w:type="dxa"/>
        <w:tblLook w:val="04A0" w:firstRow="1" w:lastRow="0" w:firstColumn="1" w:lastColumn="0" w:noHBand="0" w:noVBand="1"/>
      </w:tblPr>
      <w:tblGrid>
        <w:gridCol w:w="2802"/>
        <w:gridCol w:w="2013"/>
        <w:gridCol w:w="2551"/>
      </w:tblGrid>
      <w:tr w:rsidR="00B51833" w:rsidRPr="000231EC" w14:paraId="38B59053" w14:textId="77777777" w:rsidTr="003C2AFA">
        <w:tc>
          <w:tcPr>
            <w:tcW w:w="2802" w:type="dxa"/>
          </w:tcPr>
          <w:p w14:paraId="5B0D20F6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21B667C4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Actual</w:t>
            </w:r>
          </w:p>
        </w:tc>
        <w:tc>
          <w:tcPr>
            <w:tcW w:w="2551" w:type="dxa"/>
          </w:tcPr>
          <w:p w14:paraId="6DB7A158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Budget</w:t>
            </w:r>
          </w:p>
        </w:tc>
      </w:tr>
      <w:tr w:rsidR="00B51833" w:rsidRPr="000231EC" w14:paraId="6F881EF6" w14:textId="77777777" w:rsidTr="003C2AFA">
        <w:tc>
          <w:tcPr>
            <w:tcW w:w="2802" w:type="dxa"/>
          </w:tcPr>
          <w:p w14:paraId="286E9499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  <w:tc>
          <w:tcPr>
            <w:tcW w:w="2013" w:type="dxa"/>
          </w:tcPr>
          <w:p w14:paraId="35478042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1310332E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51833" w:rsidRPr="000231EC" w14:paraId="4B65F8AB" w14:textId="77777777" w:rsidTr="003C2AFA">
        <w:tc>
          <w:tcPr>
            <w:tcW w:w="2802" w:type="dxa"/>
          </w:tcPr>
          <w:p w14:paraId="5418A67F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Selling price (£)</w:t>
            </w:r>
          </w:p>
        </w:tc>
        <w:tc>
          <w:tcPr>
            <w:tcW w:w="2013" w:type="dxa"/>
          </w:tcPr>
          <w:p w14:paraId="50B83BF7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45.00</w:t>
            </w:r>
          </w:p>
        </w:tc>
        <w:tc>
          <w:tcPr>
            <w:tcW w:w="2551" w:type="dxa"/>
          </w:tcPr>
          <w:p w14:paraId="46E146CD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50.00</w:t>
            </w:r>
          </w:p>
        </w:tc>
      </w:tr>
      <w:tr w:rsidR="00B51833" w:rsidRPr="000231EC" w14:paraId="46A4F05F" w14:textId="77777777" w:rsidTr="003C2AFA">
        <w:tc>
          <w:tcPr>
            <w:tcW w:w="2802" w:type="dxa"/>
          </w:tcPr>
          <w:p w14:paraId="22019BED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 Volume</w:t>
            </w:r>
          </w:p>
        </w:tc>
        <w:tc>
          <w:tcPr>
            <w:tcW w:w="2013" w:type="dxa"/>
          </w:tcPr>
          <w:p w14:paraId="32C7AAD7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1,500</w:t>
            </w:r>
          </w:p>
        </w:tc>
        <w:tc>
          <w:tcPr>
            <w:tcW w:w="2551" w:type="dxa"/>
          </w:tcPr>
          <w:p w14:paraId="30F1C87B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1,250</w:t>
            </w:r>
          </w:p>
        </w:tc>
      </w:tr>
      <w:tr w:rsidR="00B51833" w:rsidRPr="000231EC" w14:paraId="0040E75D" w14:textId="77777777" w:rsidTr="003C2AFA">
        <w:tc>
          <w:tcPr>
            <w:tcW w:w="2802" w:type="dxa"/>
          </w:tcPr>
          <w:p w14:paraId="40A6569C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4855804E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1327FDD1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51833" w:rsidRPr="000231EC" w14:paraId="5CCFE506" w14:textId="77777777" w:rsidTr="00282D22">
        <w:tc>
          <w:tcPr>
            <w:tcW w:w="7366" w:type="dxa"/>
            <w:gridSpan w:val="3"/>
          </w:tcPr>
          <w:p w14:paraId="54F8833F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Labour</w:t>
            </w:r>
          </w:p>
        </w:tc>
      </w:tr>
      <w:tr w:rsidR="00B51833" w:rsidRPr="000231EC" w14:paraId="2AFE98B8" w14:textId="77777777" w:rsidTr="003C2AFA">
        <w:tc>
          <w:tcPr>
            <w:tcW w:w="2802" w:type="dxa"/>
          </w:tcPr>
          <w:p w14:paraId="2E91F6F0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Hours worked</w:t>
            </w:r>
          </w:p>
        </w:tc>
        <w:tc>
          <w:tcPr>
            <w:tcW w:w="2013" w:type="dxa"/>
          </w:tcPr>
          <w:p w14:paraId="30BB3446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840</w:t>
            </w:r>
          </w:p>
        </w:tc>
        <w:tc>
          <w:tcPr>
            <w:tcW w:w="2551" w:type="dxa"/>
          </w:tcPr>
          <w:p w14:paraId="18D1282A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925</w:t>
            </w:r>
          </w:p>
        </w:tc>
      </w:tr>
      <w:tr w:rsidR="00B51833" w:rsidRPr="000231EC" w14:paraId="2E9FDABE" w14:textId="77777777" w:rsidTr="003C2AFA">
        <w:tc>
          <w:tcPr>
            <w:tcW w:w="2802" w:type="dxa"/>
          </w:tcPr>
          <w:p w14:paraId="04358CEF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Labour rate per hour (£)</w:t>
            </w:r>
          </w:p>
        </w:tc>
        <w:tc>
          <w:tcPr>
            <w:tcW w:w="2013" w:type="dxa"/>
          </w:tcPr>
          <w:p w14:paraId="156C683F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9.00</w:t>
            </w:r>
          </w:p>
        </w:tc>
        <w:tc>
          <w:tcPr>
            <w:tcW w:w="2551" w:type="dxa"/>
          </w:tcPr>
          <w:p w14:paraId="7AE7EDEF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9.50</w:t>
            </w:r>
          </w:p>
        </w:tc>
      </w:tr>
      <w:tr w:rsidR="00B51833" w:rsidRPr="000231EC" w14:paraId="2F8BE057" w14:textId="77777777" w:rsidTr="003C2AFA">
        <w:tc>
          <w:tcPr>
            <w:tcW w:w="2802" w:type="dxa"/>
          </w:tcPr>
          <w:p w14:paraId="45977AAC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5F49F58B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335DC644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51833" w:rsidRPr="000231EC" w14:paraId="0516B655" w14:textId="77777777" w:rsidTr="00282D22">
        <w:tc>
          <w:tcPr>
            <w:tcW w:w="7366" w:type="dxa"/>
            <w:gridSpan w:val="3"/>
          </w:tcPr>
          <w:p w14:paraId="242A47F1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Materials</w:t>
            </w:r>
          </w:p>
        </w:tc>
      </w:tr>
      <w:tr w:rsidR="00B51833" w:rsidRPr="000231EC" w14:paraId="2377CBEF" w14:textId="77777777" w:rsidTr="003C2AFA">
        <w:tc>
          <w:tcPr>
            <w:tcW w:w="2802" w:type="dxa"/>
          </w:tcPr>
          <w:p w14:paraId="535D7CD2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Price per unit</w:t>
            </w:r>
          </w:p>
        </w:tc>
        <w:tc>
          <w:tcPr>
            <w:tcW w:w="2013" w:type="dxa"/>
          </w:tcPr>
          <w:p w14:paraId="448A68FE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20.00</w:t>
            </w:r>
          </w:p>
        </w:tc>
        <w:tc>
          <w:tcPr>
            <w:tcW w:w="2551" w:type="dxa"/>
          </w:tcPr>
          <w:p w14:paraId="0CEAB6E9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18.00</w:t>
            </w:r>
          </w:p>
        </w:tc>
      </w:tr>
      <w:tr w:rsidR="00B51833" w:rsidRPr="000231EC" w14:paraId="33B6DFF1" w14:textId="77777777" w:rsidTr="003C2AFA">
        <w:tc>
          <w:tcPr>
            <w:tcW w:w="2802" w:type="dxa"/>
          </w:tcPr>
          <w:p w14:paraId="45D747A5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Volume</w:t>
            </w:r>
          </w:p>
        </w:tc>
        <w:tc>
          <w:tcPr>
            <w:tcW w:w="2013" w:type="dxa"/>
          </w:tcPr>
          <w:p w14:paraId="6EE46B24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1,500</w:t>
            </w:r>
          </w:p>
        </w:tc>
        <w:tc>
          <w:tcPr>
            <w:tcW w:w="2551" w:type="dxa"/>
          </w:tcPr>
          <w:p w14:paraId="4BEF3AFD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1,350</w:t>
            </w:r>
          </w:p>
        </w:tc>
      </w:tr>
      <w:tr w:rsidR="00B51833" w:rsidRPr="000231EC" w14:paraId="060B7AA3" w14:textId="77777777" w:rsidTr="003C2AFA">
        <w:tc>
          <w:tcPr>
            <w:tcW w:w="2802" w:type="dxa"/>
          </w:tcPr>
          <w:p w14:paraId="09B9E6D6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3BD961C1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1D8803EE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51833" w:rsidRPr="000231EC" w14:paraId="397B5225" w14:textId="77777777" w:rsidTr="003C2AFA">
        <w:tc>
          <w:tcPr>
            <w:tcW w:w="2802" w:type="dxa"/>
          </w:tcPr>
          <w:p w14:paraId="016C6309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Overheads</w:t>
            </w:r>
          </w:p>
        </w:tc>
        <w:tc>
          <w:tcPr>
            <w:tcW w:w="2013" w:type="dxa"/>
          </w:tcPr>
          <w:p w14:paraId="361FFD01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4,200</w:t>
            </w:r>
          </w:p>
        </w:tc>
        <w:tc>
          <w:tcPr>
            <w:tcW w:w="2551" w:type="dxa"/>
          </w:tcPr>
          <w:p w14:paraId="0439D3B4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4,000</w:t>
            </w:r>
          </w:p>
        </w:tc>
      </w:tr>
      <w:tr w:rsidR="00B51833" w:rsidRPr="000231EC" w14:paraId="4F0EBF74" w14:textId="77777777" w:rsidTr="003C2AFA">
        <w:tc>
          <w:tcPr>
            <w:tcW w:w="2802" w:type="dxa"/>
          </w:tcPr>
          <w:p w14:paraId="4B0B204B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04E2C8B2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0B3A1A47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D332DB0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2F6CB924" w14:textId="77777777" w:rsidR="003C2AFA" w:rsidRPr="000231EC" w:rsidRDefault="003C2AF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79076BD2" w14:textId="5D666E9D" w:rsidR="008D415A" w:rsidRPr="000231EC" w:rsidRDefault="003C2AF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21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2CC05E03" w14:textId="77777777" w:rsidR="003C2AFA" w:rsidRPr="000231EC" w:rsidRDefault="003C2AFA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amounts is the</w:t>
      </w:r>
      <w:r w:rsidR="000429DF" w:rsidRPr="000231EC">
        <w:rPr>
          <w:rFonts w:ascii="Arial" w:hAnsi="Arial" w:cs="Arial"/>
          <w:sz w:val="24"/>
          <w:szCs w:val="24"/>
        </w:rPr>
        <w:t xml:space="preserve"> correct</w:t>
      </w:r>
      <w:r w:rsidRPr="000231EC">
        <w:rPr>
          <w:rFonts w:ascii="Arial" w:hAnsi="Arial" w:cs="Arial"/>
          <w:sz w:val="24"/>
          <w:szCs w:val="24"/>
        </w:rPr>
        <w:t xml:space="preserve"> sales variance?</w:t>
      </w:r>
    </w:p>
    <w:p w14:paraId="6AE36357" w14:textId="77777777" w:rsidR="008D415A" w:rsidRPr="000231EC" w:rsidRDefault="003C2AFA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£5,000 adverse</w:t>
      </w:r>
    </w:p>
    <w:p w14:paraId="30670109" w14:textId="77777777" w:rsidR="003C2AFA" w:rsidRPr="000231EC" w:rsidRDefault="003C2AFA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£5,700 adverse</w:t>
      </w:r>
    </w:p>
    <w:p w14:paraId="7A9F76A1" w14:textId="77777777" w:rsidR="003C2AFA" w:rsidRPr="000231EC" w:rsidRDefault="00282D22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£5,700 favourable</w:t>
      </w:r>
    </w:p>
    <w:p w14:paraId="5296FFD0" w14:textId="77777777" w:rsidR="00282D22" w:rsidRPr="000231EC" w:rsidRDefault="00282D22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5BA2612" wp14:editId="7153385C">
                <wp:simplePos x="0" y="0"/>
                <wp:positionH relativeFrom="column">
                  <wp:posOffset>5400675</wp:posOffset>
                </wp:positionH>
                <wp:positionV relativeFrom="paragraph">
                  <wp:posOffset>91440</wp:posOffset>
                </wp:positionV>
                <wp:extent cx="676275" cy="571500"/>
                <wp:effectExtent l="0" t="0" r="28575" b="19050"/>
                <wp:wrapNone/>
                <wp:docPr id="289" name="Text Box 2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5A49A7" w14:textId="77777777" w:rsidR="00E657A1" w:rsidRPr="00041506" w:rsidRDefault="00E657A1" w:rsidP="00282D22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BA2612" id="Text Box 289" o:spid="_x0000_s1048" type="#_x0000_t202" style="position:absolute;left:0;text-align:left;margin-left:425.25pt;margin-top:7.2pt;width:53.25pt;height:4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">
                <v:textbox>
                  <w:txbxContent>
                    <w:p w14:paraId="315A49A7" w14:textId="77777777" w:rsidR="00E657A1" w:rsidRPr="00041506" w:rsidRDefault="00E657A1" w:rsidP="00282D22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£5,000 favourable</w:t>
      </w:r>
    </w:p>
    <w:p w14:paraId="05E0BC30" w14:textId="77777777" w:rsidR="00282D22" w:rsidRPr="000231EC" w:rsidRDefault="00282D22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</w:p>
    <w:p w14:paraId="19A026F3" w14:textId="77777777" w:rsidR="00282D22" w:rsidRPr="000231EC" w:rsidRDefault="00282D22" w:rsidP="00282D22">
      <w:pPr>
        <w:pStyle w:val="ListParagraph"/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300303E2" w14:textId="77777777" w:rsidR="00282D22" w:rsidRPr="000231EC" w:rsidRDefault="00282D22" w:rsidP="00282D22">
      <w:pPr>
        <w:pStyle w:val="ListParagraph"/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7EB8B324" w14:textId="77777777" w:rsidR="003C2AFA" w:rsidRPr="000231EC" w:rsidRDefault="003C2AFA" w:rsidP="003C2AFA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EBD5535" w14:textId="77777777" w:rsidR="00282D22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107A7FBD" w14:textId="77777777" w:rsidR="00282D22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468332F4" w14:textId="7EDA32BA" w:rsidR="008D415A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22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32468472" w14:textId="77777777" w:rsidR="00282D22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5653E008" w14:textId="77777777" w:rsidR="00282D22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is the most adverse outcome?</w:t>
      </w:r>
    </w:p>
    <w:p w14:paraId="6AC66BD8" w14:textId="77777777" w:rsidR="008D415A" w:rsidRPr="000231EC" w:rsidRDefault="008D415A" w:rsidP="003C2AFA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59242E9C" w14:textId="77777777" w:rsidR="00282D22" w:rsidRPr="000231EC" w:rsidRDefault="00282D22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Materials</w:t>
      </w:r>
    </w:p>
    <w:p w14:paraId="5C1CFB4D" w14:textId="77777777" w:rsidR="00282D22" w:rsidRPr="000231EC" w:rsidRDefault="000429DF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0A607A0" wp14:editId="1C7F55AD">
                <wp:simplePos x="0" y="0"/>
                <wp:positionH relativeFrom="column">
                  <wp:posOffset>5400675</wp:posOffset>
                </wp:positionH>
                <wp:positionV relativeFrom="paragraph">
                  <wp:posOffset>93980</wp:posOffset>
                </wp:positionV>
                <wp:extent cx="676275" cy="571500"/>
                <wp:effectExtent l="0" t="0" r="28575" b="19050"/>
                <wp:wrapNone/>
                <wp:docPr id="290" name="Text Box 2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5BC6E4" w14:textId="77777777" w:rsidR="00E657A1" w:rsidRPr="00041506" w:rsidRDefault="00E657A1" w:rsidP="000429DF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A607A0" id="Text Box 290" o:spid="_x0000_s1049" type="#_x0000_t202" style="position:absolute;left:0;text-align:left;margin-left:425.25pt;margin-top:7.4pt;width:53.25pt;height:4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">
                <v:textbox>
                  <w:txbxContent>
                    <w:p w14:paraId="725BC6E4" w14:textId="77777777" w:rsidR="00E657A1" w:rsidRPr="00041506" w:rsidRDefault="00E657A1" w:rsidP="000429DF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82D22" w:rsidRPr="000231EC">
        <w:rPr>
          <w:rFonts w:ascii="Arial" w:hAnsi="Arial" w:cs="Arial"/>
          <w:sz w:val="24"/>
          <w:szCs w:val="24"/>
        </w:rPr>
        <w:t>Gross profit</w:t>
      </w:r>
    </w:p>
    <w:p w14:paraId="5EE190A3" w14:textId="77777777" w:rsidR="00282D22" w:rsidRPr="000231EC" w:rsidRDefault="00282D22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Overheads</w:t>
      </w:r>
    </w:p>
    <w:p w14:paraId="0E76AAFD" w14:textId="77777777" w:rsidR="00282D22" w:rsidRPr="000231EC" w:rsidRDefault="00282D22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Net profit</w:t>
      </w:r>
    </w:p>
    <w:p w14:paraId="798A635B" w14:textId="77777777" w:rsidR="00282D22" w:rsidRPr="000231EC" w:rsidRDefault="00282D22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</w:p>
    <w:p w14:paraId="4D1283C8" w14:textId="77777777" w:rsidR="000429DF" w:rsidRPr="000231EC" w:rsidRDefault="000429DF" w:rsidP="000429DF">
      <w:pPr>
        <w:pStyle w:val="ListParagraph"/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5A5674E2" w14:textId="77777777" w:rsidR="000429DF" w:rsidRPr="000231EC" w:rsidRDefault="000429DF" w:rsidP="000429DF">
      <w:pPr>
        <w:pStyle w:val="ListParagraph"/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41CEEB27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3A2003F8" w14:textId="12A0361B" w:rsidR="008D415A" w:rsidRPr="000231EC" w:rsidRDefault="00282D22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23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794521E6" w14:textId="77777777" w:rsidR="008D415A" w:rsidRPr="000231EC" w:rsidRDefault="00282D22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What is the main cause of the</w:t>
      </w:r>
      <w:r w:rsidR="000429DF" w:rsidRPr="000231EC">
        <w:rPr>
          <w:rFonts w:ascii="Arial" w:hAnsi="Arial" w:cs="Arial"/>
          <w:sz w:val="24"/>
          <w:szCs w:val="24"/>
        </w:rPr>
        <w:t xml:space="preserve"> </w:t>
      </w:r>
      <w:r w:rsidRPr="000231EC">
        <w:rPr>
          <w:rFonts w:ascii="Arial" w:hAnsi="Arial" w:cs="Arial"/>
          <w:sz w:val="24"/>
          <w:szCs w:val="24"/>
        </w:rPr>
        <w:t>labour variance?</w:t>
      </w:r>
    </w:p>
    <w:p w14:paraId="6C326877" w14:textId="77777777" w:rsidR="00282D22" w:rsidRPr="000231EC" w:rsidRDefault="00282D22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actual wage rate</w:t>
      </w:r>
      <w:r w:rsidR="000429DF" w:rsidRPr="000231EC">
        <w:rPr>
          <w:rFonts w:ascii="Arial" w:hAnsi="Arial" w:cs="Arial"/>
          <w:sz w:val="24"/>
          <w:szCs w:val="24"/>
        </w:rPr>
        <w:t xml:space="preserve"> was more than the budget</w:t>
      </w:r>
    </w:p>
    <w:p w14:paraId="64DE9D6E" w14:textId="77777777" w:rsidR="000429DF" w:rsidRPr="000231EC" w:rsidRDefault="000429DF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actual number of hours worked was less than the budget</w:t>
      </w:r>
    </w:p>
    <w:p w14:paraId="4B4A7D12" w14:textId="77777777" w:rsidR="000429DF" w:rsidRPr="000231EC" w:rsidRDefault="000429DF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actual wage rate and number of hours worked were less than the budget</w:t>
      </w:r>
    </w:p>
    <w:p w14:paraId="03ACFBE7" w14:textId="77777777" w:rsidR="000429DF" w:rsidRPr="000231EC" w:rsidRDefault="000429DF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actual wage rate and number of hours were more than the budget</w:t>
      </w:r>
    </w:p>
    <w:p w14:paraId="1E4870A9" w14:textId="77777777" w:rsidR="000429DF" w:rsidRPr="000231EC" w:rsidRDefault="000429DF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</w:p>
    <w:p w14:paraId="5C16CF85" w14:textId="77777777" w:rsidR="00282D22" w:rsidRPr="000231EC" w:rsidRDefault="00282D22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</w:p>
    <w:p w14:paraId="72241022" w14:textId="77777777" w:rsidR="008D415A" w:rsidRPr="000231EC" w:rsidRDefault="00BB462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C068B70" wp14:editId="02202D5F">
                <wp:simplePos x="0" y="0"/>
                <wp:positionH relativeFrom="column">
                  <wp:posOffset>5343525</wp:posOffset>
                </wp:positionH>
                <wp:positionV relativeFrom="paragraph">
                  <wp:posOffset>31115</wp:posOffset>
                </wp:positionV>
                <wp:extent cx="676275" cy="571500"/>
                <wp:effectExtent l="0" t="0" r="28575" b="19050"/>
                <wp:wrapNone/>
                <wp:docPr id="291" name="Text Box 2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0E56CF" w14:textId="77777777" w:rsidR="00E657A1" w:rsidRPr="00041506" w:rsidRDefault="00E657A1" w:rsidP="000429DF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068B70" id="Text Box 291" o:spid="_x0000_s1050" type="#_x0000_t202" style="position:absolute;margin-left:420.75pt;margin-top:2.45pt;width:53.25pt;height:4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">
                <v:textbox>
                  <w:txbxContent>
                    <w:p w14:paraId="410E56CF" w14:textId="77777777" w:rsidR="00E657A1" w:rsidRPr="00041506" w:rsidRDefault="00E657A1" w:rsidP="000429DF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C8BDAFD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77051122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186F3958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7DF79F56" w14:textId="68028D4D" w:rsidR="008D415A" w:rsidRPr="000231EC" w:rsidRDefault="000429D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24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1FA89331" w14:textId="77777777" w:rsidR="000429DF" w:rsidRPr="000231EC" w:rsidRDefault="000429DF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statements is correct?</w:t>
      </w:r>
    </w:p>
    <w:p w14:paraId="2123767A" w14:textId="77777777" w:rsidR="00EE1BA9" w:rsidRPr="000231EC" w:rsidRDefault="00EE1BA9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sales variance is caused by selling more units and at a higher price than budget</w:t>
      </w:r>
    </w:p>
    <w:p w14:paraId="6884D838" w14:textId="77777777" w:rsidR="00EE1BA9" w:rsidRPr="000231EC" w:rsidRDefault="00EE1BA9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sales variance is caused by selling more units and at a lower price than budget</w:t>
      </w:r>
    </w:p>
    <w:p w14:paraId="4B67DB7F" w14:textId="77777777" w:rsidR="00EE1BA9" w:rsidRPr="000231EC" w:rsidRDefault="00EE1BA9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sales variance is caused by selling fewer units and at a higher price than budget</w:t>
      </w:r>
    </w:p>
    <w:p w14:paraId="6A5C7A57" w14:textId="77777777" w:rsidR="00EE1BA9" w:rsidRPr="000231EC" w:rsidRDefault="00EE1BA9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sales variance</w:t>
      </w:r>
      <w:r w:rsidR="00E32F8D" w:rsidRPr="000231EC">
        <w:rPr>
          <w:rFonts w:ascii="Arial" w:hAnsi="Arial" w:cs="Arial"/>
          <w:sz w:val="24"/>
          <w:szCs w:val="24"/>
        </w:rPr>
        <w:t xml:space="preserve"> is caused by selling fewer units and at a lower price than budget</w:t>
      </w:r>
    </w:p>
    <w:p w14:paraId="78CE4853" w14:textId="3171B13D" w:rsidR="00E32F8D" w:rsidRPr="000231EC" w:rsidRDefault="00E32F8D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</w:p>
    <w:p w14:paraId="1CB98780" w14:textId="01CD5E8E" w:rsidR="00EE1BA9" w:rsidRPr="000231EC" w:rsidRDefault="00C93D98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7793548" wp14:editId="281A25DB">
                <wp:simplePos x="0" y="0"/>
                <wp:positionH relativeFrom="column">
                  <wp:posOffset>5393055</wp:posOffset>
                </wp:positionH>
                <wp:positionV relativeFrom="paragraph">
                  <wp:posOffset>9525</wp:posOffset>
                </wp:positionV>
                <wp:extent cx="676275" cy="571500"/>
                <wp:effectExtent l="0" t="0" r="28575" b="19050"/>
                <wp:wrapNone/>
                <wp:docPr id="292" name="Text Box 2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BB471B" w14:textId="77777777" w:rsidR="00E657A1" w:rsidRPr="00041506" w:rsidRDefault="00E657A1" w:rsidP="00E32F8D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793548" id="Text Box 292" o:spid="_x0000_s1051" type="#_x0000_t202" style="position:absolute;margin-left:424.65pt;margin-top:.75pt;width:53.25pt;height:4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">
                <v:textbox>
                  <w:txbxContent>
                    <w:p w14:paraId="4FBB471B" w14:textId="77777777" w:rsidR="00E657A1" w:rsidRPr="00041506" w:rsidRDefault="00E657A1" w:rsidP="00E32F8D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48FE9FB" w14:textId="32FA32D4" w:rsidR="000429DF" w:rsidRPr="000231EC" w:rsidRDefault="000429D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701009AA" w14:textId="2EDFD40D" w:rsidR="00E32F8D" w:rsidRDefault="00E32F8D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25</w:t>
      </w:r>
      <w:r w:rsidR="00BE2B00">
        <w:rPr>
          <w:rFonts w:ascii="Arial" w:hAnsi="Arial" w:cs="Arial"/>
          <w:b/>
          <w:sz w:val="24"/>
          <w:szCs w:val="24"/>
        </w:rPr>
        <w:t xml:space="preserve"> (1 mark)</w:t>
      </w:r>
    </w:p>
    <w:p w14:paraId="3AE7C3E3" w14:textId="4639B2A5" w:rsidR="00C93D98" w:rsidRDefault="00E657A1" w:rsidP="00CB788C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E657A1">
        <w:rPr>
          <w:rFonts w:ascii="Arial" w:hAnsi="Arial" w:cs="Arial"/>
          <w:bCs/>
          <w:sz w:val="24"/>
          <w:szCs w:val="24"/>
        </w:rPr>
        <w:t>Which of the following</w:t>
      </w:r>
      <w:r>
        <w:rPr>
          <w:rFonts w:ascii="Arial" w:hAnsi="Arial" w:cs="Arial"/>
          <w:bCs/>
          <w:sz w:val="24"/>
          <w:szCs w:val="24"/>
        </w:rPr>
        <w:t xml:space="preserve"> formulae</w:t>
      </w:r>
      <w:r w:rsidRPr="00E657A1">
        <w:rPr>
          <w:rFonts w:ascii="Arial" w:hAnsi="Arial" w:cs="Arial"/>
          <w:bCs/>
          <w:sz w:val="24"/>
          <w:szCs w:val="24"/>
        </w:rPr>
        <w:t xml:space="preserve"> describes the working capital figure</w:t>
      </w:r>
      <w:r>
        <w:rPr>
          <w:rFonts w:ascii="Arial" w:hAnsi="Arial" w:cs="Arial"/>
          <w:bCs/>
          <w:sz w:val="24"/>
          <w:szCs w:val="24"/>
        </w:rPr>
        <w:t>?</w:t>
      </w:r>
    </w:p>
    <w:p w14:paraId="7BA7AE47" w14:textId="24AACC3C" w:rsidR="00E657A1" w:rsidRPr="00F36E11" w:rsidRDefault="00E657A1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Working capital = current liabilities x cash at bank</w:t>
      </w:r>
    </w:p>
    <w:p w14:paraId="3A470CDB" w14:textId="5A0C3445" w:rsidR="00E657A1" w:rsidRPr="00F36E11" w:rsidRDefault="00E657A1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 xml:space="preserve">Working capital = current assets </w:t>
      </w:r>
      <w:r w:rsidR="00F36E11" w:rsidRPr="00F36E11">
        <w:rPr>
          <w:rFonts w:ascii="Arial" w:hAnsi="Arial" w:cs="Arial"/>
          <w:bCs/>
          <w:sz w:val="24"/>
          <w:szCs w:val="24"/>
        </w:rPr>
        <w:t>÷ current liabilities</w:t>
      </w:r>
    </w:p>
    <w:p w14:paraId="29A0B4D2" w14:textId="60EFED0A" w:rsidR="00F36E11" w:rsidRPr="00F36E11" w:rsidRDefault="00F36E11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Working capital = cash at bank – current assets</w:t>
      </w:r>
    </w:p>
    <w:p w14:paraId="18F54E18" w14:textId="226082F7" w:rsidR="00F36E11" w:rsidRPr="00F36E11" w:rsidRDefault="00F36E11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Working capital = current assets – current liabilities</w:t>
      </w:r>
    </w:p>
    <w:p w14:paraId="6CADF2C9" w14:textId="3EB11D3E" w:rsidR="00F36E11" w:rsidRDefault="004F5754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0BB3BA68" wp14:editId="440B988F">
                <wp:simplePos x="0" y="0"/>
                <wp:positionH relativeFrom="column">
                  <wp:posOffset>5431536</wp:posOffset>
                </wp:positionH>
                <wp:positionV relativeFrom="paragraph">
                  <wp:posOffset>225933</wp:posOffset>
                </wp:positionV>
                <wp:extent cx="676275" cy="571500"/>
                <wp:effectExtent l="0" t="0" r="28575" b="19050"/>
                <wp:wrapNone/>
                <wp:docPr id="16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4A69BB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B3BA68" id="Text Box 16" o:spid="_x0000_s1052" type="#_x0000_t202" style="position:absolute;left:0;text-align:left;margin-left:427.7pt;margin-top:17.8pt;width:53.25pt;height:45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">
                <v:textbox>
                  <w:txbxContent>
                    <w:p w14:paraId="224A69BB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36E11" w:rsidRPr="00F36E11">
        <w:rPr>
          <w:rFonts w:ascii="Arial" w:hAnsi="Arial" w:cs="Arial"/>
          <w:bCs/>
          <w:sz w:val="24"/>
          <w:szCs w:val="24"/>
        </w:rPr>
        <w:t>None of these</w:t>
      </w:r>
    </w:p>
    <w:p w14:paraId="2ED8F8F2" w14:textId="4EA6CC75" w:rsidR="00F36E11" w:rsidRDefault="00F36E11" w:rsidP="00F36E11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</w:p>
    <w:p w14:paraId="6FFE7ABE" w14:textId="1DA330A9" w:rsidR="00F36E11" w:rsidRPr="00F36E11" w:rsidRDefault="00F36E11" w:rsidP="00F36E11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F36E11">
        <w:rPr>
          <w:rFonts w:ascii="Arial" w:hAnsi="Arial" w:cs="Arial"/>
          <w:b/>
          <w:sz w:val="24"/>
          <w:szCs w:val="24"/>
        </w:rPr>
        <w:lastRenderedPageBreak/>
        <w:t>Question 26</w:t>
      </w:r>
      <w:r w:rsidR="00BE2B00">
        <w:rPr>
          <w:rFonts w:ascii="Arial" w:hAnsi="Arial" w:cs="Arial"/>
          <w:b/>
          <w:sz w:val="24"/>
          <w:szCs w:val="24"/>
        </w:rPr>
        <w:t xml:space="preserve"> (1 mark)</w:t>
      </w:r>
    </w:p>
    <w:p w14:paraId="33E54C97" w14:textId="74DEEA5F" w:rsidR="00F36E11" w:rsidRDefault="00F36E11" w:rsidP="00F36E11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What is the difference between the Acid Test and the Current ratio?</w:t>
      </w:r>
    </w:p>
    <w:p w14:paraId="10288915" w14:textId="1C0656CA" w:rsidR="00F36E11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The Acid Test uses an average inventory figure</w:t>
      </w:r>
    </w:p>
    <w:p w14:paraId="3A3C35CF" w14:textId="45360761" w:rsidR="00F36E11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 xml:space="preserve">The Current Ratio uses the opening inventory figure </w:t>
      </w:r>
    </w:p>
    <w:p w14:paraId="44C5F798" w14:textId="1ACA9722" w:rsidR="00F36E11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proofErr w:type="spellStart"/>
      <w:r w:rsidRPr="00F36E11">
        <w:rPr>
          <w:rFonts w:ascii="Arial" w:hAnsi="Arial" w:cs="Arial"/>
          <w:bCs/>
          <w:sz w:val="24"/>
          <w:szCs w:val="24"/>
        </w:rPr>
        <w:t>Tha</w:t>
      </w:r>
      <w:proofErr w:type="spellEnd"/>
      <w:r w:rsidRPr="00F36E11">
        <w:rPr>
          <w:rFonts w:ascii="Arial" w:hAnsi="Arial" w:cs="Arial"/>
          <w:bCs/>
          <w:sz w:val="24"/>
          <w:szCs w:val="24"/>
        </w:rPr>
        <w:t xml:space="preserve"> Acid Test ignores the inventory figure</w:t>
      </w:r>
    </w:p>
    <w:p w14:paraId="6914A15B" w14:textId="28D75927" w:rsidR="00F36E11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 xml:space="preserve">The Current Ratio ignores the </w:t>
      </w:r>
      <w:r w:rsidR="00A25B53">
        <w:rPr>
          <w:rFonts w:ascii="Arial" w:hAnsi="Arial" w:cs="Arial"/>
          <w:bCs/>
          <w:sz w:val="24"/>
          <w:szCs w:val="24"/>
        </w:rPr>
        <w:t>accounts receivable</w:t>
      </w:r>
      <w:r w:rsidRPr="00F36E11">
        <w:rPr>
          <w:rFonts w:ascii="Arial" w:hAnsi="Arial" w:cs="Arial"/>
          <w:bCs/>
          <w:sz w:val="24"/>
          <w:szCs w:val="24"/>
        </w:rPr>
        <w:t xml:space="preserve"> figure</w:t>
      </w:r>
    </w:p>
    <w:p w14:paraId="625687EA" w14:textId="2CAB92AE" w:rsidR="00E14679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None of thes</w:t>
      </w:r>
      <w:r w:rsidR="00E14679" w:rsidRPr="000231E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C0D4A94" wp14:editId="54F30ED8">
                <wp:simplePos x="0" y="0"/>
                <wp:positionH relativeFrom="column">
                  <wp:posOffset>5695950</wp:posOffset>
                </wp:positionH>
                <wp:positionV relativeFrom="paragraph">
                  <wp:posOffset>126365</wp:posOffset>
                </wp:positionV>
                <wp:extent cx="676275" cy="571500"/>
                <wp:effectExtent l="0" t="0" r="28575" b="19050"/>
                <wp:wrapNone/>
                <wp:docPr id="294" name="Text Box 2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F84B3D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7A181733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0E4B4F87" w14:textId="77777777" w:rsidR="00E657A1" w:rsidRPr="00041506" w:rsidRDefault="00E657A1" w:rsidP="00E14679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0D4A94" id="Text Box 294" o:spid="_x0000_s1053" type="#_x0000_t202" style="position:absolute;left:0;text-align:left;margin-left:448.5pt;margin-top:9.95pt;width:53.25pt;height:4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">
                <v:textbox>
                  <w:txbxContent>
                    <w:p w14:paraId="21F84B3D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  <w:p w14:paraId="7A181733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  <w:p w14:paraId="0E4B4F87" w14:textId="77777777" w:rsidR="00E657A1" w:rsidRPr="00041506" w:rsidRDefault="00E657A1" w:rsidP="00E14679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Cs/>
          <w:sz w:val="24"/>
          <w:szCs w:val="24"/>
        </w:rPr>
        <w:t>e</w:t>
      </w:r>
    </w:p>
    <w:p w14:paraId="2CA8FEFD" w14:textId="181CD7A2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A4B07B9" w14:textId="14F1A413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B743FEA" w14:textId="3F0442DA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5C4C994" w14:textId="3BE68CEE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975F6E0" w14:textId="572C47F8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D8CCD7B" w14:textId="2BA70E91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DB3ED48" w14:textId="25428D7B" w:rsidR="00E14679" w:rsidRDefault="00E14679" w:rsidP="00E14679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27</w:t>
      </w:r>
      <w:r w:rsidRPr="000231EC">
        <w:rPr>
          <w:rFonts w:ascii="Arial" w:hAnsi="Arial" w:cs="Arial"/>
          <w:b/>
          <w:sz w:val="24"/>
          <w:szCs w:val="24"/>
        </w:rPr>
        <w:tab/>
      </w:r>
      <w:r w:rsidR="00BE2B00">
        <w:rPr>
          <w:rFonts w:ascii="Arial" w:hAnsi="Arial" w:cs="Arial"/>
          <w:b/>
          <w:sz w:val="24"/>
          <w:szCs w:val="24"/>
        </w:rPr>
        <w:t>(1 mark)</w:t>
      </w:r>
    </w:p>
    <w:p w14:paraId="3C88CAB9" w14:textId="4B9E4870" w:rsidR="00F36E11" w:rsidRDefault="00F36E11" w:rsidP="00E1467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3AD5CBA2" w14:textId="12E74C8A" w:rsidR="00F36E11" w:rsidRDefault="00F36E11" w:rsidP="00E14679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Which of the following statements is correct?</w:t>
      </w:r>
    </w:p>
    <w:p w14:paraId="040E8837" w14:textId="21E9BC43" w:rsidR="00F36E11" w:rsidRDefault="00F36E11" w:rsidP="00E14679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77769851" w14:textId="5E353B00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Cash is the most liquid form of current asset</w:t>
      </w:r>
    </w:p>
    <w:p w14:paraId="10BCCBAD" w14:textId="1F338816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Accounts payable and accounts receivable should always balance</w:t>
      </w:r>
    </w:p>
    <w:p w14:paraId="1003B3CF" w14:textId="74E6DA48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Cash is the second most liquid form of current asset</w:t>
      </w:r>
    </w:p>
    <w:p w14:paraId="46A94382" w14:textId="5BDAF7E9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Debtor days less creditor days is the always same as the cash figure</w:t>
      </w:r>
    </w:p>
    <w:p w14:paraId="32C89137" w14:textId="35105E27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None of these</w:t>
      </w:r>
    </w:p>
    <w:p w14:paraId="454CF66B" w14:textId="3B254C49" w:rsidR="00A25B53" w:rsidRPr="00F36E11" w:rsidRDefault="004F5754" w:rsidP="00E14679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231E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7F9728F" wp14:editId="20EC6BD5">
                <wp:simplePos x="0" y="0"/>
                <wp:positionH relativeFrom="rightMargin">
                  <wp:align>left</wp:align>
                </wp:positionH>
                <wp:positionV relativeFrom="paragraph">
                  <wp:posOffset>144907</wp:posOffset>
                </wp:positionV>
                <wp:extent cx="676275" cy="571500"/>
                <wp:effectExtent l="0" t="0" r="28575" b="19050"/>
                <wp:wrapNone/>
                <wp:docPr id="1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D14743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2FA798B4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4B99F02E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F9728F" id="Text Box 17" o:spid="_x0000_s1054" type="#_x0000_t202" style="position:absolute;margin-left:0;margin-top:11.4pt;width:53.25pt;height:45pt;z-index:251723776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">
                <v:textbox>
                  <w:txbxContent>
                    <w:p w14:paraId="18D14743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  <w:p w14:paraId="2FA798B4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  <w:p w14:paraId="4B99F02E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A2B7E7" w14:textId="77777777" w:rsidR="00E14679" w:rsidRPr="000231EC" w:rsidRDefault="00E14679" w:rsidP="00E1467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B358557" w14:textId="77777777" w:rsidR="00E14679" w:rsidRPr="000231EC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3F491C2B" w14:textId="77777777" w:rsidR="00E14679" w:rsidRPr="000231EC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72CA74FC" w14:textId="77777777" w:rsidR="002F6E00" w:rsidRPr="000231EC" w:rsidRDefault="002F6E00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5BF6DFCE" w14:textId="77777777" w:rsidR="002F6E00" w:rsidRPr="000231EC" w:rsidRDefault="002F6E00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28F4D035" w14:textId="1CAA939F" w:rsidR="00E14679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28</w:t>
      </w:r>
      <w:r w:rsidRPr="000231EC">
        <w:rPr>
          <w:rFonts w:ascii="Arial" w:hAnsi="Arial" w:cs="Arial"/>
          <w:b/>
          <w:sz w:val="24"/>
          <w:szCs w:val="24"/>
        </w:rPr>
        <w:tab/>
      </w:r>
      <w:r w:rsidR="00BE2B00">
        <w:rPr>
          <w:rFonts w:ascii="Arial" w:hAnsi="Arial" w:cs="Arial"/>
          <w:b/>
          <w:sz w:val="24"/>
          <w:szCs w:val="24"/>
        </w:rPr>
        <w:t>(1 mark)</w:t>
      </w:r>
    </w:p>
    <w:p w14:paraId="0E359D8C" w14:textId="39E9CB91" w:rsidR="00A25B53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59334CFF" w14:textId="1972467A" w:rsidR="00A25B53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 xml:space="preserve">Which of the following </w:t>
      </w:r>
      <w:r>
        <w:rPr>
          <w:rFonts w:ascii="Arial" w:hAnsi="Arial" w:cs="Arial"/>
          <w:bCs/>
          <w:sz w:val="24"/>
          <w:szCs w:val="24"/>
        </w:rPr>
        <w:t>statements is correct?</w:t>
      </w:r>
    </w:p>
    <w:p w14:paraId="50066E71" w14:textId="21C7D7C5" w:rsidR="00A25B53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3798C498" w14:textId="6D9A3D5D" w:rsidR="00A25B53" w:rsidRPr="004F5754" w:rsidRDefault="00A25B53" w:rsidP="00E14679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A business cannot be profitable without enough cash to pay its current liabilities</w:t>
      </w:r>
    </w:p>
    <w:p w14:paraId="64C86754" w14:textId="08D9F50A" w:rsidR="004F5754" w:rsidRPr="004F5754" w:rsidRDefault="00A25B53" w:rsidP="00E14679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A business</w:t>
      </w:r>
      <w:r w:rsidR="004F5754" w:rsidRPr="004F5754">
        <w:rPr>
          <w:rFonts w:ascii="Arial" w:hAnsi="Arial" w:cs="Arial"/>
          <w:bCs/>
          <w:sz w:val="24"/>
          <w:szCs w:val="24"/>
        </w:rPr>
        <w:t xml:space="preserve"> cannot have enough cash to pay its current liabilities unless it is profitable</w:t>
      </w:r>
    </w:p>
    <w:p w14:paraId="7BCCEB4A" w14:textId="0BE7E646" w:rsidR="004F5754" w:rsidRPr="004F5754" w:rsidRDefault="004F5754" w:rsidP="00E14679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A business must always maintain a Current Ratio of 2:1 or above</w:t>
      </w:r>
    </w:p>
    <w:p w14:paraId="25AB3F1E" w14:textId="25ED571C" w:rsidR="004F5754" w:rsidRPr="004F5754" w:rsidRDefault="004F5754" w:rsidP="00E14679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A business must always maintain an Acid test Ratio of 1:1.5 or above</w:t>
      </w:r>
    </w:p>
    <w:p w14:paraId="016182AB" w14:textId="39F6A6CF" w:rsidR="004F5754" w:rsidRPr="004F5754" w:rsidRDefault="004F5754" w:rsidP="004F5754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None of these</w:t>
      </w:r>
    </w:p>
    <w:p w14:paraId="37216FCD" w14:textId="242B1E12" w:rsidR="00A25B53" w:rsidRPr="00A25B53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569D5488" w14:textId="56896D2E" w:rsidR="00A25B53" w:rsidRDefault="004F5754" w:rsidP="004F5754">
      <w:pPr>
        <w:tabs>
          <w:tab w:val="left" w:pos="963"/>
        </w:tabs>
        <w:spacing w:after="0" w:line="240" w:lineRule="auto"/>
        <w:jc w:val="right"/>
        <w:rPr>
          <w:rFonts w:ascii="Arial" w:hAnsi="Arial" w:cs="Arial"/>
          <w:b/>
          <w:sz w:val="24"/>
          <w:szCs w:val="24"/>
        </w:rPr>
      </w:pPr>
      <w:r w:rsidRPr="000231E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0CCA9282" wp14:editId="055CE9C1">
                <wp:simplePos x="0" y="0"/>
                <wp:positionH relativeFrom="rightMargin">
                  <wp:align>left</wp:align>
                </wp:positionH>
                <wp:positionV relativeFrom="paragraph">
                  <wp:posOffset>11176</wp:posOffset>
                </wp:positionV>
                <wp:extent cx="676275" cy="571500"/>
                <wp:effectExtent l="0" t="0" r="28575" b="19050"/>
                <wp:wrapNone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F17FA8" w14:textId="77777777" w:rsidR="004F5754" w:rsidRPr="00041506" w:rsidRDefault="004F5754" w:rsidP="004F5754">
                            <w:pPr>
                              <w:jc w:val="right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53BB0920" w14:textId="77777777" w:rsidR="004F5754" w:rsidRPr="00041506" w:rsidRDefault="004F5754" w:rsidP="004F5754">
                            <w:pPr>
                              <w:jc w:val="right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4959FA33" w14:textId="77777777" w:rsidR="004F5754" w:rsidRPr="00041506" w:rsidRDefault="004F5754" w:rsidP="004F5754">
                            <w:pPr>
                              <w:jc w:val="right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CA9282" id="Text Box 18" o:spid="_x0000_s1055" type="#_x0000_t202" style="position:absolute;left:0;text-align:left;margin-left:0;margin-top:.9pt;width:53.25pt;height:45pt;z-index:251725824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">
                <v:textbox>
                  <w:txbxContent>
                    <w:p w14:paraId="28F17FA8" w14:textId="77777777" w:rsidR="004F5754" w:rsidRPr="00041506" w:rsidRDefault="004F5754" w:rsidP="004F5754">
                      <w:pPr>
                        <w:jc w:val="right"/>
                        <w:rPr>
                          <w:sz w:val="52"/>
                          <w:szCs w:val="52"/>
                        </w:rPr>
                      </w:pPr>
                    </w:p>
                    <w:p w14:paraId="53BB0920" w14:textId="77777777" w:rsidR="004F5754" w:rsidRPr="00041506" w:rsidRDefault="004F5754" w:rsidP="004F5754">
                      <w:pPr>
                        <w:jc w:val="right"/>
                        <w:rPr>
                          <w:sz w:val="52"/>
                          <w:szCs w:val="52"/>
                        </w:rPr>
                      </w:pPr>
                    </w:p>
                    <w:p w14:paraId="4959FA33" w14:textId="77777777" w:rsidR="004F5754" w:rsidRPr="00041506" w:rsidRDefault="004F5754" w:rsidP="004F5754">
                      <w:pPr>
                        <w:jc w:val="right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CE25E1D" w14:textId="2D403348" w:rsidR="00A25B53" w:rsidRPr="000231EC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52E44A15" w14:textId="190100D3" w:rsidR="00E14679" w:rsidRPr="000231EC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23C2F44E" w14:textId="77777777" w:rsidR="00E14679" w:rsidRPr="000231EC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9230FC2" w14:textId="77777777" w:rsidR="00E14679" w:rsidRPr="000231EC" w:rsidRDefault="001756B5" w:rsidP="00E14679">
      <w:pPr>
        <w:tabs>
          <w:tab w:val="left" w:pos="963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21203A87" w14:textId="77777777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C721798" w14:textId="77777777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0001827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16A1DB9" w14:textId="77777777" w:rsidR="00B77057" w:rsidRDefault="00B77057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4EAB8CC6" w14:textId="0F120878" w:rsidR="00BB4628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29</w:t>
      </w:r>
      <w:r w:rsidR="00BE2B00">
        <w:rPr>
          <w:rFonts w:ascii="Arial" w:hAnsi="Arial" w:cs="Arial"/>
          <w:b/>
          <w:sz w:val="24"/>
          <w:szCs w:val="24"/>
        </w:rPr>
        <w:t xml:space="preserve"> (1 mark)</w:t>
      </w:r>
    </w:p>
    <w:p w14:paraId="26446478" w14:textId="77777777" w:rsidR="002F6E00" w:rsidRPr="000231EC" w:rsidRDefault="002F6E00" w:rsidP="002F6E00">
      <w:pPr>
        <w:spacing w:after="0" w:line="240" w:lineRule="auto"/>
        <w:rPr>
          <w:rFonts w:ascii="Arial" w:hAnsi="Arial" w:cs="Arial"/>
        </w:rPr>
      </w:pPr>
    </w:p>
    <w:p w14:paraId="28CF0F96" w14:textId="3DFEF5DD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Using the Net Profit pricing method, </w:t>
      </w:r>
      <w:r w:rsidR="00EE7780">
        <w:rPr>
          <w:rFonts w:ascii="Arial" w:hAnsi="Arial" w:cs="Arial"/>
          <w:sz w:val="24"/>
          <w:szCs w:val="24"/>
        </w:rPr>
        <w:t xml:space="preserve">what should </w:t>
      </w:r>
      <w:r w:rsidRPr="000231EC">
        <w:rPr>
          <w:rFonts w:ascii="Arial" w:hAnsi="Arial" w:cs="Arial"/>
          <w:sz w:val="24"/>
          <w:szCs w:val="24"/>
        </w:rPr>
        <w:t xml:space="preserve">the final selling price should </w:t>
      </w:r>
      <w:r w:rsidR="00EE7780">
        <w:rPr>
          <w:rFonts w:ascii="Arial" w:hAnsi="Arial" w:cs="Arial"/>
          <w:sz w:val="24"/>
          <w:szCs w:val="24"/>
        </w:rPr>
        <w:t>include?</w:t>
      </w:r>
    </w:p>
    <w:p w14:paraId="2A95A59D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9FF53BF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Fixed + Variable costs only</w:t>
      </w:r>
    </w:p>
    <w:p w14:paraId="633CACD0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Fixed Costs + Profit only</w:t>
      </w:r>
    </w:p>
    <w:p w14:paraId="29BE8D04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Fixed Costs + Variable Costs + Profit only</w:t>
      </w:r>
    </w:p>
    <w:p w14:paraId="0E34AA0C" w14:textId="77777777" w:rsidR="002F6E00" w:rsidRPr="000231EC" w:rsidRDefault="00AB7565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136F80D5" wp14:editId="37AE14BD">
                <wp:simplePos x="0" y="0"/>
                <wp:positionH relativeFrom="column">
                  <wp:posOffset>5695950</wp:posOffset>
                </wp:positionH>
                <wp:positionV relativeFrom="paragraph">
                  <wp:posOffset>144145</wp:posOffset>
                </wp:positionV>
                <wp:extent cx="676275" cy="571500"/>
                <wp:effectExtent l="0" t="0" r="28575" b="19050"/>
                <wp:wrapNone/>
                <wp:docPr id="297" name="Text Box 2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72D4B3" w14:textId="77777777" w:rsidR="00E657A1" w:rsidRPr="00041506" w:rsidRDefault="00E657A1" w:rsidP="00AB7565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6F80D5" id="Text Box 297" o:spid="_x0000_s1056" type="#_x0000_t202" style="position:absolute;margin-left:448.5pt;margin-top:11.35pt;width:53.25pt;height:45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">
                <v:textbox>
                  <w:txbxContent>
                    <w:p w14:paraId="1C72D4B3" w14:textId="77777777" w:rsidR="00E657A1" w:rsidRPr="00041506" w:rsidRDefault="00E657A1" w:rsidP="00AB7565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F6E00" w:rsidRPr="000231EC">
        <w:rPr>
          <w:rFonts w:ascii="Arial" w:hAnsi="Arial" w:cs="Arial"/>
          <w:sz w:val="24"/>
          <w:szCs w:val="24"/>
        </w:rPr>
        <w:t>D</w:t>
      </w:r>
      <w:r w:rsidR="002F6E00" w:rsidRPr="000231EC">
        <w:rPr>
          <w:rFonts w:ascii="Arial" w:hAnsi="Arial" w:cs="Arial"/>
          <w:sz w:val="24"/>
          <w:szCs w:val="24"/>
        </w:rPr>
        <w:tab/>
        <w:t>Fixed Costs + Variable Costs + Profit + VAT</w:t>
      </w:r>
    </w:p>
    <w:p w14:paraId="156C4ECD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 above</w:t>
      </w:r>
    </w:p>
    <w:p w14:paraId="7717CA0A" w14:textId="77777777" w:rsidR="002F6E00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66AECAFB" w14:textId="77777777" w:rsidR="002F6E00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5AADE802" w14:textId="77777777" w:rsidR="002F6E00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5CAA72FC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20A1AB8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8AFD146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BFC2864" w14:textId="4211BA34" w:rsidR="00BB4628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30</w:t>
      </w:r>
      <w:r w:rsidR="00BE2B00">
        <w:rPr>
          <w:rFonts w:ascii="Arial" w:hAnsi="Arial" w:cs="Arial"/>
          <w:b/>
          <w:sz w:val="24"/>
          <w:szCs w:val="24"/>
        </w:rPr>
        <w:t xml:space="preserve"> (1 mark)</w:t>
      </w:r>
    </w:p>
    <w:p w14:paraId="13A68CDA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77638DF" w14:textId="77777777" w:rsidR="002F6E00" w:rsidRPr="000231EC" w:rsidRDefault="00101C7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 firm calculates its product’s selling price by costs of £1,000.00 multiplied by 1.25. What profit margin does it make per product</w:t>
      </w:r>
      <w:r w:rsidR="00AB7565" w:rsidRPr="000231EC">
        <w:rPr>
          <w:rFonts w:ascii="Arial" w:hAnsi="Arial" w:cs="Arial"/>
          <w:sz w:val="24"/>
          <w:szCs w:val="24"/>
        </w:rPr>
        <w:t>?</w:t>
      </w:r>
    </w:p>
    <w:p w14:paraId="0D70AD43" w14:textId="77777777" w:rsidR="00AB7565" w:rsidRPr="000231EC" w:rsidRDefault="00AB7565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6B3ACB2" w14:textId="77777777" w:rsidR="00AB7565" w:rsidRPr="000231EC" w:rsidRDefault="00AB7565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2.5%</w:t>
      </w:r>
    </w:p>
    <w:p w14:paraId="25F4FBD6" w14:textId="77777777" w:rsidR="00AB7565" w:rsidRPr="000231EC" w:rsidRDefault="00AB7565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25.0%</w:t>
      </w:r>
    </w:p>
    <w:p w14:paraId="426E0C0C" w14:textId="77777777" w:rsidR="00AB7565" w:rsidRPr="000231EC" w:rsidRDefault="00AB7565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2C5E7AB1" wp14:editId="3F959E95">
                <wp:simplePos x="0" y="0"/>
                <wp:positionH relativeFrom="column">
                  <wp:posOffset>5695950</wp:posOffset>
                </wp:positionH>
                <wp:positionV relativeFrom="paragraph">
                  <wp:posOffset>139065</wp:posOffset>
                </wp:positionV>
                <wp:extent cx="676275" cy="571500"/>
                <wp:effectExtent l="0" t="0" r="28575" b="19050"/>
                <wp:wrapNone/>
                <wp:docPr id="298" name="Text Box 2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95944A" w14:textId="77777777" w:rsidR="00E657A1" w:rsidRPr="00041506" w:rsidRDefault="00E657A1" w:rsidP="00AB7565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5E7AB1" id="Text Box 298" o:spid="_x0000_s1057" type="#_x0000_t202" style="position:absolute;left:0;text-align:left;margin-left:448.5pt;margin-top:10.95pt;width:53.25pt;height:4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">
                <v:textbox>
                  <w:txbxContent>
                    <w:p w14:paraId="2395944A" w14:textId="77777777" w:rsidR="00E657A1" w:rsidRPr="00041506" w:rsidRDefault="00E657A1" w:rsidP="00AB7565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2.0%</w:t>
      </w:r>
    </w:p>
    <w:p w14:paraId="12D0F0E5" w14:textId="77777777" w:rsidR="00AB7565" w:rsidRPr="000231EC" w:rsidRDefault="00AB7565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20.0%</w:t>
      </w:r>
    </w:p>
    <w:p w14:paraId="74B62E12" w14:textId="77777777" w:rsidR="00AB7565" w:rsidRPr="000231EC" w:rsidRDefault="00AB7565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</w:p>
    <w:p w14:paraId="0C12612D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826BFE8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419D08D7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4068E69D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363EBF4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B5FBE16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30C5904" w14:textId="77777777" w:rsidR="004703EA" w:rsidRPr="000231EC" w:rsidRDefault="004703EA">
      <w:pPr>
        <w:rPr>
          <w:rFonts w:ascii="Arial" w:hAnsi="Arial" w:cs="Arial"/>
          <w:sz w:val="24"/>
          <w:szCs w:val="24"/>
        </w:rPr>
      </w:pPr>
    </w:p>
    <w:p w14:paraId="2BBFAE38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738B63EC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45853CCF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237AB694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35BB1C64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663CECE3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4A58A205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454C86B0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0379824F" w14:textId="77777777" w:rsidR="00AB7565" w:rsidRPr="000231EC" w:rsidRDefault="00AB7565" w:rsidP="00AB7565">
      <w:pPr>
        <w:jc w:val="center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>SECTION B</w:t>
      </w:r>
    </w:p>
    <w:p w14:paraId="6788B137" w14:textId="77777777" w:rsidR="00AB7565" w:rsidRPr="000231EC" w:rsidRDefault="00AB7565" w:rsidP="00AB7565">
      <w:pPr>
        <w:jc w:val="center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Please answer ONE of these </w:t>
      </w:r>
      <w:r w:rsidR="006B22C3">
        <w:rPr>
          <w:rFonts w:ascii="Arial" w:hAnsi="Arial" w:cs="Arial"/>
          <w:b/>
          <w:sz w:val="24"/>
          <w:szCs w:val="24"/>
        </w:rPr>
        <w:t>TWO</w:t>
      </w:r>
      <w:r w:rsidRPr="000231EC">
        <w:rPr>
          <w:rFonts w:ascii="Arial" w:hAnsi="Arial" w:cs="Arial"/>
          <w:b/>
          <w:sz w:val="24"/>
          <w:szCs w:val="24"/>
        </w:rPr>
        <w:t xml:space="preserve"> questions</w:t>
      </w:r>
      <w:r w:rsidR="00A17ECF">
        <w:rPr>
          <w:rFonts w:ascii="Arial" w:hAnsi="Arial" w:cs="Arial"/>
          <w:b/>
          <w:sz w:val="24"/>
          <w:szCs w:val="24"/>
        </w:rPr>
        <w:t xml:space="preserve"> (</w:t>
      </w:r>
      <w:r w:rsidR="00DB54DC">
        <w:rPr>
          <w:rFonts w:ascii="Arial" w:hAnsi="Arial" w:cs="Arial"/>
          <w:b/>
          <w:sz w:val="24"/>
          <w:szCs w:val="24"/>
        </w:rPr>
        <w:t xml:space="preserve">either </w:t>
      </w:r>
      <w:r w:rsidR="00A17ECF">
        <w:rPr>
          <w:rFonts w:ascii="Arial" w:hAnsi="Arial" w:cs="Arial"/>
          <w:b/>
          <w:sz w:val="24"/>
          <w:szCs w:val="24"/>
        </w:rPr>
        <w:t xml:space="preserve">1 </w:t>
      </w:r>
      <w:r w:rsidR="00DB54DC">
        <w:rPr>
          <w:rFonts w:ascii="Arial" w:hAnsi="Arial" w:cs="Arial"/>
          <w:b/>
          <w:sz w:val="24"/>
          <w:szCs w:val="24"/>
        </w:rPr>
        <w:t>or</w:t>
      </w:r>
      <w:r w:rsidR="00A17ECF">
        <w:rPr>
          <w:rFonts w:ascii="Arial" w:hAnsi="Arial" w:cs="Arial"/>
          <w:b/>
          <w:sz w:val="24"/>
          <w:szCs w:val="24"/>
        </w:rPr>
        <w:t xml:space="preserve"> 2)</w:t>
      </w:r>
      <w:r w:rsidRPr="000231EC">
        <w:rPr>
          <w:rFonts w:ascii="Arial" w:hAnsi="Arial" w:cs="Arial"/>
          <w:b/>
          <w:sz w:val="24"/>
          <w:szCs w:val="24"/>
        </w:rPr>
        <w:t xml:space="preserve"> </w:t>
      </w:r>
    </w:p>
    <w:p w14:paraId="020384BE" w14:textId="77777777" w:rsidR="00AB7565" w:rsidRPr="000231EC" w:rsidRDefault="00AB7565" w:rsidP="000231EC">
      <w:pPr>
        <w:rPr>
          <w:rFonts w:ascii="Arial" w:hAnsi="Arial" w:cs="Arial"/>
          <w:b/>
          <w:sz w:val="24"/>
          <w:szCs w:val="24"/>
        </w:rPr>
      </w:pPr>
    </w:p>
    <w:p w14:paraId="5C0826DE" w14:textId="77777777" w:rsidR="000231EC" w:rsidRPr="000231EC" w:rsidRDefault="000231EC" w:rsidP="000231EC">
      <w:pPr>
        <w:jc w:val="both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</w:t>
      </w:r>
    </w:p>
    <w:p w14:paraId="3FC7F52F" w14:textId="5D36F803" w:rsidR="000231EC" w:rsidRPr="000231EC" w:rsidRDefault="006018BB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Rangemaster</w:t>
      </w:r>
      <w:r w:rsidR="000231EC" w:rsidRPr="000231EC">
        <w:rPr>
          <w:rFonts w:ascii="Arial" w:eastAsia="Times New Roman" w:hAnsi="Arial" w:cs="Arial"/>
          <w:lang w:eastAsia="en-GB"/>
        </w:rPr>
        <w:t xml:space="preserve"> plc is a trading company which makes </w:t>
      </w:r>
      <w:proofErr w:type="gramStart"/>
      <w:r w:rsidR="000231EC" w:rsidRPr="000231EC">
        <w:rPr>
          <w:rFonts w:ascii="Arial" w:eastAsia="Times New Roman" w:hAnsi="Arial" w:cs="Arial"/>
          <w:lang w:eastAsia="en-GB"/>
        </w:rPr>
        <w:t>all of</w:t>
      </w:r>
      <w:proofErr w:type="gramEnd"/>
      <w:r w:rsidR="000231EC" w:rsidRPr="000231EC">
        <w:rPr>
          <w:rFonts w:ascii="Arial" w:eastAsia="Times New Roman" w:hAnsi="Arial" w:cs="Arial"/>
          <w:lang w:eastAsia="en-GB"/>
        </w:rPr>
        <w:t xml:space="preserve"> its sales and purchases on credit terms. The company’s financial statements for the year to 31 December 20</w:t>
      </w:r>
      <w:r w:rsidR="004F5754">
        <w:rPr>
          <w:rFonts w:ascii="Arial" w:eastAsia="Times New Roman" w:hAnsi="Arial" w:cs="Arial"/>
          <w:lang w:eastAsia="en-GB"/>
        </w:rPr>
        <w:t>20</w:t>
      </w:r>
      <w:r w:rsidR="000231EC" w:rsidRPr="000231EC">
        <w:rPr>
          <w:rFonts w:ascii="Arial" w:eastAsia="Times New Roman" w:hAnsi="Arial" w:cs="Arial"/>
          <w:lang w:eastAsia="en-GB"/>
        </w:rPr>
        <w:t xml:space="preserve"> (with comparative figures for 201</w:t>
      </w:r>
      <w:r w:rsidR="004F5754">
        <w:rPr>
          <w:rFonts w:ascii="Arial" w:eastAsia="Times New Roman" w:hAnsi="Arial" w:cs="Arial"/>
          <w:lang w:eastAsia="en-GB"/>
        </w:rPr>
        <w:t>9</w:t>
      </w:r>
      <w:r w:rsidR="000231EC" w:rsidRPr="000231EC">
        <w:rPr>
          <w:rFonts w:ascii="Arial" w:eastAsia="Times New Roman" w:hAnsi="Arial" w:cs="Arial"/>
          <w:lang w:eastAsia="en-GB"/>
        </w:rPr>
        <w:t>) are shown below.</w:t>
      </w:r>
    </w:p>
    <w:p w14:paraId="7515D115" w14:textId="465B0094" w:rsidR="000231EC" w:rsidRPr="000231EC" w:rsidRDefault="000231EC" w:rsidP="000231EC">
      <w:pPr>
        <w:spacing w:before="100" w:beforeAutospacing="1" w:after="100" w:afterAutospacing="1" w:line="240" w:lineRule="auto"/>
        <w:ind w:left="2880" w:firstLine="720"/>
        <w:rPr>
          <w:rFonts w:ascii="Arial" w:eastAsia="Times New Roman" w:hAnsi="Arial" w:cs="Arial"/>
          <w:b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sz w:val="28"/>
          <w:szCs w:val="28"/>
          <w:lang w:eastAsia="en-GB"/>
        </w:rPr>
        <w:t>Rangemaster p</w:t>
      </w:r>
      <w:r w:rsidRPr="000231EC">
        <w:rPr>
          <w:rFonts w:ascii="Arial" w:eastAsia="Times New Roman" w:hAnsi="Arial" w:cs="Arial"/>
          <w:b/>
          <w:sz w:val="28"/>
          <w:szCs w:val="28"/>
          <w:lang w:eastAsia="en-GB"/>
        </w:rPr>
        <w:t>lc</w:t>
      </w:r>
    </w:p>
    <w:p w14:paraId="6102F7A1" w14:textId="3E3B6566" w:rsidR="000231EC" w:rsidRPr="000231EC" w:rsidRDefault="000231EC" w:rsidP="000231EC">
      <w:pPr>
        <w:spacing w:before="100" w:beforeAutospacing="1" w:after="100" w:afterAutospacing="1" w:line="240" w:lineRule="auto"/>
        <w:ind w:left="720" w:firstLine="720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Statement of financial position as </w:t>
      </w:r>
      <w:proofErr w:type="gramStart"/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at</w:t>
      </w:r>
      <w:proofErr w:type="gramEnd"/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 </w:t>
      </w:r>
      <w:r w:rsidR="004F5754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the </w:t>
      </w:r>
      <w:r w:rsidR="003C26CE"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31</w:t>
      </w:r>
      <w:r w:rsidR="003C26CE">
        <w:rPr>
          <w:rFonts w:ascii="Arial" w:eastAsia="Times New Roman" w:hAnsi="Arial" w:cs="Arial"/>
          <w:b/>
          <w:sz w:val="24"/>
          <w:szCs w:val="24"/>
          <w:lang w:eastAsia="en-GB"/>
        </w:rPr>
        <w:t>st of</w:t>
      </w: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 December</w:t>
      </w:r>
    </w:p>
    <w:p w14:paraId="49E2D5FF" w14:textId="0BFA25B4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>20</w:t>
      </w:r>
      <w:r w:rsidR="004F5754">
        <w:rPr>
          <w:rFonts w:ascii="Arial" w:eastAsia="Times New Roman" w:hAnsi="Arial" w:cs="Arial"/>
          <w:b/>
          <w:lang w:eastAsia="en-GB"/>
        </w:rPr>
        <w:t>20</w:t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>20</w:t>
      </w:r>
      <w:r w:rsidR="004F5754">
        <w:rPr>
          <w:rFonts w:ascii="Arial" w:eastAsia="Times New Roman" w:hAnsi="Arial" w:cs="Arial"/>
          <w:b/>
          <w:lang w:eastAsia="en-GB"/>
        </w:rPr>
        <w:t>19</w:t>
      </w:r>
    </w:p>
    <w:p w14:paraId="1E3870CE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£000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£000</w:t>
      </w:r>
    </w:p>
    <w:p w14:paraId="764C4827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Assets</w:t>
      </w:r>
    </w:p>
    <w:p w14:paraId="6778FEA5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Non-current assets</w:t>
      </w:r>
    </w:p>
    <w:p w14:paraId="27CDF129" w14:textId="5262BBBA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 xml:space="preserve">Property, </w:t>
      </w:r>
      <w:r w:rsidR="003C26CE" w:rsidRPr="000231EC">
        <w:rPr>
          <w:rFonts w:ascii="Arial" w:eastAsia="Times New Roman" w:hAnsi="Arial" w:cs="Arial"/>
          <w:lang w:eastAsia="en-GB"/>
        </w:rPr>
        <w:t>plant,</w:t>
      </w:r>
      <w:r w:rsidRPr="000231EC">
        <w:rPr>
          <w:rFonts w:ascii="Arial" w:eastAsia="Times New Roman" w:hAnsi="Arial" w:cs="Arial"/>
          <w:lang w:eastAsia="en-GB"/>
        </w:rPr>
        <w:t xml:space="preserve"> and equipment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1,730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1,820</w:t>
      </w:r>
    </w:p>
    <w:p w14:paraId="22A976FB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5A4640CA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Current assets</w:t>
      </w:r>
    </w:p>
    <w:p w14:paraId="54307BC5" w14:textId="77777777" w:rsidR="000231EC" w:rsidRPr="000231EC" w:rsidRDefault="000231EC" w:rsidP="000231EC">
      <w:pPr>
        <w:spacing w:after="0" w:line="240" w:lineRule="auto"/>
        <w:ind w:firstLine="720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Inventories (2012 £670,000)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740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690</w:t>
      </w:r>
    </w:p>
    <w:p w14:paraId="63090E1B" w14:textId="77777777" w:rsidR="000231EC" w:rsidRPr="000231EC" w:rsidRDefault="000231EC" w:rsidP="000231EC">
      <w:pPr>
        <w:spacing w:after="0" w:line="240" w:lineRule="auto"/>
        <w:ind w:firstLine="720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Trade receivables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820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760</w:t>
      </w:r>
    </w:p>
    <w:p w14:paraId="6D6EFDF8" w14:textId="77777777" w:rsidR="000231EC" w:rsidRPr="000231EC" w:rsidRDefault="000231EC" w:rsidP="000231EC">
      <w:pPr>
        <w:spacing w:after="0" w:line="240" w:lineRule="auto"/>
        <w:ind w:firstLine="720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Cash at bank and in hand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560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2,120</w:t>
      </w:r>
      <w:r w:rsidRPr="000231EC">
        <w:rPr>
          <w:rFonts w:ascii="Arial" w:eastAsia="Times New Roman" w:hAnsi="Arial" w:cs="Arial"/>
          <w:u w:val="single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340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1,790</w:t>
      </w:r>
    </w:p>
    <w:p w14:paraId="5611FCF7" w14:textId="77777777" w:rsidR="000231EC" w:rsidRPr="000231EC" w:rsidRDefault="000231EC" w:rsidP="000231EC">
      <w:pPr>
        <w:spacing w:after="0" w:line="240" w:lineRule="auto"/>
        <w:ind w:firstLine="720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u w:val="single"/>
          <w:lang w:eastAsia="en-GB"/>
        </w:rPr>
        <w:t>3,850</w:t>
      </w:r>
      <w:r w:rsidRPr="000231EC">
        <w:rPr>
          <w:rFonts w:ascii="Arial" w:eastAsia="Times New Roman" w:hAnsi="Arial" w:cs="Arial"/>
          <w:b/>
          <w:u w:val="single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u w:val="single"/>
          <w:lang w:eastAsia="en-GB"/>
        </w:rPr>
        <w:t>3,610</w:t>
      </w:r>
    </w:p>
    <w:p w14:paraId="0B2282E6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Equity</w:t>
      </w:r>
    </w:p>
    <w:p w14:paraId="46046C00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Ordinary shares of £1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1,000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1,000</w:t>
      </w:r>
    </w:p>
    <w:p w14:paraId="32B0098D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Retained earnings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 xml:space="preserve">   930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 xml:space="preserve">   630</w:t>
      </w:r>
    </w:p>
    <w:p w14:paraId="266B3FFD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1,930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1,630</w:t>
      </w:r>
    </w:p>
    <w:p w14:paraId="7B82979C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Liabilities</w:t>
      </w:r>
    </w:p>
    <w:p w14:paraId="5BFF3F8B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Non-current liabilities</w:t>
      </w:r>
    </w:p>
    <w:p w14:paraId="6A35ABB5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Long-term loans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proofErr w:type="gramStart"/>
      <w:r w:rsidRPr="000231EC">
        <w:rPr>
          <w:rFonts w:ascii="Arial" w:eastAsia="Times New Roman" w:hAnsi="Arial" w:cs="Arial"/>
          <w:lang w:eastAsia="en-GB"/>
        </w:rPr>
        <w:tab/>
        <w:t xml:space="preserve">  800</w:t>
      </w:r>
      <w:proofErr w:type="gramEnd"/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1,000</w:t>
      </w:r>
    </w:p>
    <w:p w14:paraId="28093465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042BC0EA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Current liabilities</w:t>
      </w:r>
    </w:p>
    <w:p w14:paraId="1D9489A8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Trade payables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870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770</w:t>
      </w:r>
    </w:p>
    <w:p w14:paraId="6671B1CB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Taxation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250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1,120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210</w:t>
      </w:r>
      <w:r w:rsidRPr="000231EC">
        <w:rPr>
          <w:rFonts w:ascii="Arial" w:eastAsia="Times New Roman" w:hAnsi="Arial" w:cs="Arial"/>
          <w:lang w:eastAsia="en-GB"/>
        </w:rPr>
        <w:tab/>
        <w:t xml:space="preserve">   </w:t>
      </w:r>
      <w:r w:rsidRPr="000231EC">
        <w:rPr>
          <w:rFonts w:ascii="Arial" w:eastAsia="Times New Roman" w:hAnsi="Arial" w:cs="Arial"/>
          <w:u w:val="single"/>
          <w:lang w:eastAsia="en-GB"/>
        </w:rPr>
        <w:t>980</w:t>
      </w:r>
    </w:p>
    <w:p w14:paraId="32BEA8B1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b/>
          <w:u w:val="single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u w:val="single"/>
          <w:lang w:eastAsia="en-GB"/>
        </w:rPr>
        <w:t>3,850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u w:val="single"/>
          <w:lang w:eastAsia="en-GB"/>
        </w:rPr>
        <w:t>3,610</w:t>
      </w:r>
    </w:p>
    <w:p w14:paraId="575A5003" w14:textId="77777777" w:rsidR="000231EC" w:rsidRPr="000231EC" w:rsidRDefault="000231EC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3EBC6865" w14:textId="77777777" w:rsidR="000231EC" w:rsidRPr="000231EC" w:rsidRDefault="000231EC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Additional information</w:t>
      </w:r>
    </w:p>
    <w:p w14:paraId="5CFDB458" w14:textId="4192784B" w:rsidR="000231EC" w:rsidRPr="006B22C3" w:rsidRDefault="000231EC" w:rsidP="00C93D9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6B22C3">
        <w:rPr>
          <w:rFonts w:ascii="Arial" w:eastAsia="Times New Roman" w:hAnsi="Arial" w:cs="Arial"/>
          <w:lang w:eastAsia="en-GB"/>
        </w:rPr>
        <w:t>Ordinary dividends of £330,000 were paid during the year to 31 December 20</w:t>
      </w:r>
      <w:r w:rsidR="00604B87">
        <w:rPr>
          <w:rFonts w:ascii="Arial" w:eastAsia="Times New Roman" w:hAnsi="Arial" w:cs="Arial"/>
          <w:lang w:eastAsia="en-GB"/>
        </w:rPr>
        <w:t>20</w:t>
      </w:r>
      <w:r w:rsidRPr="006B22C3">
        <w:rPr>
          <w:rFonts w:ascii="Arial" w:eastAsia="Times New Roman" w:hAnsi="Arial" w:cs="Arial"/>
          <w:lang w:eastAsia="en-GB"/>
        </w:rPr>
        <w:t>. The equivale</w:t>
      </w:r>
      <w:r w:rsidR="00EF4849">
        <w:rPr>
          <w:rFonts w:ascii="Arial" w:eastAsia="Times New Roman" w:hAnsi="Arial" w:cs="Arial"/>
          <w:lang w:eastAsia="en-GB"/>
        </w:rPr>
        <w:t>nt figure for 201</w:t>
      </w:r>
      <w:r w:rsidR="00604B87">
        <w:rPr>
          <w:rFonts w:ascii="Arial" w:eastAsia="Times New Roman" w:hAnsi="Arial" w:cs="Arial"/>
          <w:lang w:eastAsia="en-GB"/>
        </w:rPr>
        <w:t>9</w:t>
      </w:r>
      <w:r w:rsidR="006B22C3" w:rsidRPr="006B22C3">
        <w:rPr>
          <w:rFonts w:ascii="Arial" w:eastAsia="Times New Roman" w:hAnsi="Arial" w:cs="Arial"/>
          <w:lang w:eastAsia="en-GB"/>
        </w:rPr>
        <w:t xml:space="preserve"> was £300,000</w:t>
      </w:r>
    </w:p>
    <w:p w14:paraId="0BFC8304" w14:textId="77777777" w:rsidR="006B22C3" w:rsidRPr="000231EC" w:rsidRDefault="006B22C3" w:rsidP="006B22C3">
      <w:pPr>
        <w:spacing w:before="100" w:beforeAutospacing="1" w:after="100" w:afterAutospacing="1" w:line="240" w:lineRule="auto"/>
        <w:ind w:left="1080"/>
        <w:contextualSpacing/>
        <w:rPr>
          <w:rFonts w:ascii="Arial" w:eastAsia="Times New Roman" w:hAnsi="Arial" w:cs="Arial"/>
          <w:lang w:eastAsia="en-GB"/>
        </w:rPr>
      </w:pPr>
    </w:p>
    <w:p w14:paraId="713AEB45" w14:textId="344FC683" w:rsidR="000231EC" w:rsidRPr="006B22C3" w:rsidRDefault="000231EC" w:rsidP="00C93D9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6B22C3">
        <w:rPr>
          <w:rFonts w:ascii="Arial" w:eastAsia="Times New Roman" w:hAnsi="Arial" w:cs="Arial"/>
          <w:lang w:eastAsia="en-GB"/>
        </w:rPr>
        <w:t>The market price of the company’s ordinary shares was 350p per share on 31 December 20</w:t>
      </w:r>
      <w:r w:rsidR="00604B87">
        <w:rPr>
          <w:rFonts w:ascii="Arial" w:eastAsia="Times New Roman" w:hAnsi="Arial" w:cs="Arial"/>
          <w:lang w:eastAsia="en-GB"/>
        </w:rPr>
        <w:t>20</w:t>
      </w:r>
      <w:r w:rsidRPr="006B22C3">
        <w:rPr>
          <w:rFonts w:ascii="Arial" w:eastAsia="Times New Roman" w:hAnsi="Arial" w:cs="Arial"/>
          <w:lang w:eastAsia="en-GB"/>
        </w:rPr>
        <w:t xml:space="preserve"> and 275p per share on 31 December 20</w:t>
      </w:r>
      <w:r w:rsidR="00604B87">
        <w:rPr>
          <w:rFonts w:ascii="Arial" w:eastAsia="Times New Roman" w:hAnsi="Arial" w:cs="Arial"/>
          <w:lang w:eastAsia="en-GB"/>
        </w:rPr>
        <w:t>19</w:t>
      </w:r>
    </w:p>
    <w:p w14:paraId="7C60A675" w14:textId="77777777" w:rsidR="000231EC" w:rsidRDefault="000231EC" w:rsidP="000231EC">
      <w:pPr>
        <w:spacing w:before="100" w:beforeAutospacing="1" w:after="100" w:afterAutospacing="1" w:line="240" w:lineRule="auto"/>
        <w:contextualSpacing/>
        <w:rPr>
          <w:rFonts w:ascii="Arial" w:eastAsia="Times New Roman" w:hAnsi="Arial" w:cs="Arial"/>
          <w:lang w:eastAsia="en-GB"/>
        </w:rPr>
      </w:pPr>
    </w:p>
    <w:p w14:paraId="22DEC207" w14:textId="77777777" w:rsidR="000231EC" w:rsidRPr="000231EC" w:rsidRDefault="000231EC" w:rsidP="000231EC">
      <w:pPr>
        <w:spacing w:before="100" w:beforeAutospacing="1" w:after="100" w:afterAutospacing="1" w:line="240" w:lineRule="auto"/>
        <w:contextualSpacing/>
        <w:rPr>
          <w:rFonts w:ascii="Arial" w:eastAsia="Times New Roman" w:hAnsi="Arial" w:cs="Arial"/>
          <w:lang w:eastAsia="en-GB"/>
        </w:rPr>
      </w:pPr>
    </w:p>
    <w:p w14:paraId="56C65332" w14:textId="77777777" w:rsidR="006B22C3" w:rsidRDefault="006B22C3" w:rsidP="000231E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172780A" w14:textId="77777777" w:rsidR="000231EC" w:rsidRPr="000231EC" w:rsidRDefault="000231EC" w:rsidP="000231E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Statement of comprehensive income for the year to 31</w:t>
      </w:r>
      <w:r>
        <w:rPr>
          <w:rFonts w:ascii="Arial" w:eastAsia="Times New Roman" w:hAnsi="Arial" w:cs="Arial"/>
          <w:b/>
          <w:sz w:val="24"/>
          <w:szCs w:val="24"/>
          <w:lang w:eastAsia="en-GB"/>
        </w:rPr>
        <w:t>st</w:t>
      </w: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 December</w:t>
      </w:r>
    </w:p>
    <w:p w14:paraId="6F73C70F" w14:textId="72B0FA1E" w:rsidR="000231EC" w:rsidRPr="000231EC" w:rsidRDefault="000231EC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>20</w:t>
      </w:r>
      <w:r w:rsidR="00604B87">
        <w:rPr>
          <w:rFonts w:ascii="Arial" w:eastAsia="Times New Roman" w:hAnsi="Arial" w:cs="Arial"/>
          <w:b/>
          <w:lang w:eastAsia="en-GB"/>
        </w:rPr>
        <w:t>20</w:t>
      </w:r>
      <w:r w:rsidRPr="000231EC">
        <w:rPr>
          <w:rFonts w:ascii="Arial" w:eastAsia="Times New Roman" w:hAnsi="Arial" w:cs="Arial"/>
          <w:b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ab/>
        <w:t>20</w:t>
      </w:r>
      <w:r w:rsidR="00604B87">
        <w:rPr>
          <w:rFonts w:ascii="Arial" w:eastAsia="Times New Roman" w:hAnsi="Arial" w:cs="Arial"/>
          <w:b/>
          <w:lang w:eastAsia="en-GB"/>
        </w:rPr>
        <w:t>19</w:t>
      </w:r>
    </w:p>
    <w:p w14:paraId="47A889D4" w14:textId="77777777" w:rsidR="000231EC" w:rsidRPr="000231EC" w:rsidRDefault="000231EC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£000</w:t>
      </w:r>
      <w:r>
        <w:rPr>
          <w:rFonts w:ascii="Arial" w:eastAsia="Times New Roman" w:hAnsi="Arial" w:cs="Arial"/>
          <w:lang w:eastAsia="en-GB"/>
        </w:rPr>
        <w:t>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£000</w:t>
      </w:r>
      <w:r>
        <w:rPr>
          <w:rFonts w:ascii="Arial" w:eastAsia="Times New Roman" w:hAnsi="Arial" w:cs="Arial"/>
          <w:lang w:eastAsia="en-GB"/>
        </w:rPr>
        <w:t>s</w:t>
      </w:r>
    </w:p>
    <w:p w14:paraId="27BC5BC4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Sales revenue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>5,000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>4,550</w:t>
      </w:r>
    </w:p>
    <w:p w14:paraId="00192834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Cost of sales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>3,660</w:t>
      </w:r>
      <w:r w:rsidRPr="002E63E4">
        <w:rPr>
          <w:rFonts w:ascii="Arial" w:eastAsia="Times New Roman" w:hAnsi="Arial" w:cs="Arial"/>
          <w:u w:val="single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>3,330</w:t>
      </w:r>
    </w:p>
    <w:p w14:paraId="6027F6A1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82D70FA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Gross profit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>1,340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>1,220</w:t>
      </w:r>
    </w:p>
    <w:p w14:paraId="02542348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Operating expenses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380</w:t>
      </w:r>
      <w:r w:rsidRPr="002E63E4">
        <w:rPr>
          <w:rFonts w:ascii="Arial" w:eastAsia="Times New Roman" w:hAnsi="Arial" w:cs="Arial"/>
          <w:u w:val="single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400</w:t>
      </w:r>
    </w:p>
    <w:p w14:paraId="70DA2964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C72CFEC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Profit before interest and tax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 xml:space="preserve">   960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 xml:space="preserve">   820</w:t>
      </w:r>
    </w:p>
    <w:p w14:paraId="5B9F858C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Interest payable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  80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100</w:t>
      </w:r>
    </w:p>
    <w:p w14:paraId="11D32C98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6D6289CC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Profit before taxation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 xml:space="preserve">   880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 xml:space="preserve">   720</w:t>
      </w:r>
    </w:p>
    <w:p w14:paraId="784D5B5B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Taxation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250</w:t>
      </w:r>
      <w:r w:rsidRPr="002E63E4">
        <w:rPr>
          <w:rFonts w:ascii="Arial" w:eastAsia="Times New Roman" w:hAnsi="Arial" w:cs="Arial"/>
          <w:u w:val="single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210</w:t>
      </w:r>
    </w:p>
    <w:p w14:paraId="4AB6A2D3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Profit after taxation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</w:t>
      </w:r>
      <w:r w:rsidRPr="002E63E4">
        <w:rPr>
          <w:rFonts w:ascii="Arial" w:eastAsia="Times New Roman" w:hAnsi="Arial" w:cs="Arial"/>
          <w:b/>
          <w:u w:val="single"/>
          <w:lang w:eastAsia="en-GB"/>
        </w:rPr>
        <w:t>630</w:t>
      </w:r>
      <w:r w:rsidRPr="002E63E4">
        <w:rPr>
          <w:rFonts w:ascii="Arial" w:eastAsia="Times New Roman" w:hAnsi="Arial" w:cs="Arial"/>
          <w:b/>
          <w:u w:val="single"/>
          <w:lang w:eastAsia="en-GB"/>
        </w:rPr>
        <w:tab/>
      </w:r>
      <w:r w:rsidRPr="002E63E4">
        <w:rPr>
          <w:rFonts w:ascii="Arial" w:eastAsia="Times New Roman" w:hAnsi="Arial" w:cs="Arial"/>
          <w:b/>
          <w:lang w:eastAsia="en-GB"/>
        </w:rPr>
        <w:tab/>
      </w:r>
      <w:r w:rsidRPr="002E63E4">
        <w:rPr>
          <w:rFonts w:ascii="Arial" w:eastAsia="Times New Roman" w:hAnsi="Arial" w:cs="Arial"/>
          <w:b/>
          <w:lang w:eastAsia="en-GB"/>
        </w:rPr>
        <w:tab/>
      </w:r>
      <w:r w:rsidRPr="002E63E4">
        <w:rPr>
          <w:rFonts w:ascii="Arial" w:eastAsia="Times New Roman" w:hAnsi="Arial" w:cs="Arial"/>
          <w:b/>
          <w:u w:val="single"/>
          <w:lang w:eastAsia="en-GB"/>
        </w:rPr>
        <w:t xml:space="preserve">   510</w:t>
      </w:r>
    </w:p>
    <w:p w14:paraId="5B9160BA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338A4DF" w14:textId="77777777" w:rsidR="000231EC" w:rsidRPr="000231EC" w:rsidRDefault="000231EC" w:rsidP="00B822B0">
      <w:pPr>
        <w:rPr>
          <w:rFonts w:ascii="Arial" w:hAnsi="Arial" w:cs="Arial"/>
          <w:b/>
          <w:sz w:val="24"/>
          <w:szCs w:val="24"/>
        </w:rPr>
      </w:pPr>
    </w:p>
    <w:p w14:paraId="5F19EF07" w14:textId="77777777" w:rsidR="00BB4628" w:rsidRDefault="00BB4628">
      <w:pPr>
        <w:rPr>
          <w:rFonts w:ascii="Arial" w:hAnsi="Arial" w:cs="Arial"/>
          <w:sz w:val="24"/>
          <w:szCs w:val="24"/>
        </w:rPr>
      </w:pPr>
    </w:p>
    <w:p w14:paraId="44EBC2D8" w14:textId="77777777" w:rsidR="00604B87" w:rsidRDefault="00604B87" w:rsidP="002E63E4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0F3CEAA" w14:textId="0A7851EE" w:rsidR="002E63E4" w:rsidRDefault="002E63E4" w:rsidP="002E63E4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sz w:val="24"/>
          <w:szCs w:val="24"/>
          <w:lang w:eastAsia="en-GB"/>
        </w:rPr>
        <w:t>Required</w:t>
      </w:r>
    </w:p>
    <w:p w14:paraId="244C118C" w14:textId="77777777" w:rsidR="002E63E4" w:rsidRDefault="002E63E4" w:rsidP="002E63E4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549EDC6" w14:textId="77777777" w:rsidR="00EA42B6" w:rsidRDefault="002E63E4" w:rsidP="00C93D98">
      <w:pPr>
        <w:pStyle w:val="ListParagraph"/>
        <w:numPr>
          <w:ilvl w:val="0"/>
          <w:numId w:val="11"/>
        </w:num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E63E4">
        <w:rPr>
          <w:rFonts w:ascii="Arial" w:eastAsia="Times New Roman" w:hAnsi="Arial" w:cs="Arial"/>
          <w:sz w:val="24"/>
          <w:szCs w:val="24"/>
          <w:lang w:eastAsia="en-GB"/>
        </w:rPr>
        <w:t>Calculate a set of accounting ratios which may be used to judge the company’s profitability, liquidity, efficiency, capital structure, and investment performance</w:t>
      </w:r>
      <w:r w:rsidR="006B22C3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EA42B6">
        <w:rPr>
          <w:rFonts w:ascii="Arial" w:eastAsia="Times New Roman" w:hAnsi="Arial" w:cs="Arial"/>
          <w:sz w:val="24"/>
          <w:szCs w:val="24"/>
          <w:lang w:eastAsia="en-GB"/>
        </w:rPr>
        <w:t xml:space="preserve"> over the two years</w:t>
      </w:r>
    </w:p>
    <w:p w14:paraId="50336F9A" w14:textId="77777777" w:rsidR="002E63E4" w:rsidRPr="002E63E4" w:rsidRDefault="00EA42B6" w:rsidP="00EA42B6">
      <w:pPr>
        <w:pStyle w:val="ListParagraph"/>
        <w:spacing w:after="0" w:line="240" w:lineRule="auto"/>
        <w:ind w:left="502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                                                                                           </w:t>
      </w:r>
      <w:r w:rsidR="002E63E4" w:rsidRPr="002E63E4">
        <w:rPr>
          <w:rFonts w:ascii="Arial" w:eastAsia="Times New Roman" w:hAnsi="Arial" w:cs="Arial"/>
          <w:sz w:val="24"/>
          <w:szCs w:val="24"/>
          <w:lang w:eastAsia="en-GB"/>
        </w:rPr>
        <w:t xml:space="preserve">   (</w:t>
      </w:r>
      <w:r w:rsidR="00542F4D">
        <w:rPr>
          <w:rFonts w:ascii="Arial" w:eastAsia="Times New Roman" w:hAnsi="Arial" w:cs="Arial"/>
          <w:sz w:val="24"/>
          <w:szCs w:val="24"/>
          <w:lang w:eastAsia="en-GB"/>
        </w:rPr>
        <w:t>20</w:t>
      </w:r>
      <w:r w:rsidR="002E63E4" w:rsidRPr="002E63E4">
        <w:rPr>
          <w:rFonts w:ascii="Arial" w:eastAsia="Times New Roman" w:hAnsi="Arial" w:cs="Arial"/>
          <w:sz w:val="24"/>
          <w:szCs w:val="24"/>
          <w:lang w:eastAsia="en-GB"/>
        </w:rPr>
        <w:t xml:space="preserve"> marks)</w:t>
      </w:r>
    </w:p>
    <w:p w14:paraId="604D3EA6" w14:textId="77777777" w:rsidR="002E63E4" w:rsidRPr="002E63E4" w:rsidRDefault="002E63E4" w:rsidP="002E63E4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E69446B" w14:textId="77777777" w:rsidR="002E63E4" w:rsidRPr="002E63E4" w:rsidRDefault="002E63E4" w:rsidP="002E63E4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77275BD" w14:textId="77777777" w:rsidR="002E63E4" w:rsidRPr="002E63E4" w:rsidRDefault="002E63E4" w:rsidP="002E63E4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D1BCEB0" w14:textId="74BEE193" w:rsidR="00EA42B6" w:rsidRPr="00EA42B6" w:rsidRDefault="002E63E4" w:rsidP="00C93D98">
      <w:pPr>
        <w:pStyle w:val="ListParagraph"/>
        <w:numPr>
          <w:ilvl w:val="0"/>
          <w:numId w:val="11"/>
        </w:num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2E63E4">
        <w:rPr>
          <w:rFonts w:ascii="Arial" w:eastAsia="Times New Roman" w:hAnsi="Arial" w:cs="Arial"/>
          <w:sz w:val="24"/>
          <w:szCs w:val="24"/>
          <w:lang w:eastAsia="en-GB"/>
        </w:rPr>
        <w:t>Draft a</w:t>
      </w:r>
      <w:r w:rsidR="000569BB">
        <w:rPr>
          <w:rFonts w:ascii="Arial" w:eastAsia="Times New Roman" w:hAnsi="Arial" w:cs="Arial"/>
          <w:sz w:val="24"/>
          <w:szCs w:val="24"/>
          <w:lang w:eastAsia="en-GB"/>
        </w:rPr>
        <w:t xml:space="preserve"> brief,</w:t>
      </w:r>
      <w:r w:rsidRPr="002E63E4">
        <w:rPr>
          <w:rFonts w:ascii="Arial" w:eastAsia="Times New Roman" w:hAnsi="Arial" w:cs="Arial"/>
          <w:sz w:val="24"/>
          <w:szCs w:val="24"/>
          <w:lang w:eastAsia="en-GB"/>
        </w:rPr>
        <w:t xml:space="preserve"> informal report highlighting suggested explanations for the changes in the ratios over the two-year period, and offer an assessment of the overall financial performance of the company</w:t>
      </w:r>
    </w:p>
    <w:p w14:paraId="2ED54008" w14:textId="2E2D3480" w:rsidR="002E63E4" w:rsidRPr="006B22C3" w:rsidRDefault="00EA42B6" w:rsidP="00EA42B6">
      <w:pPr>
        <w:pStyle w:val="ListParagraph"/>
        <w:spacing w:after="0" w:line="240" w:lineRule="auto"/>
        <w:ind w:left="502"/>
        <w:rPr>
          <w:rFonts w:ascii="Arial" w:eastAsia="Times New Roman" w:hAnsi="Arial" w:cs="Arial"/>
          <w:b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                                                                                            </w:t>
      </w:r>
      <w:r w:rsidR="002E63E4" w:rsidRPr="002E63E4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0569BB">
        <w:rPr>
          <w:rFonts w:ascii="Arial" w:eastAsia="Times New Roman" w:hAnsi="Arial" w:cs="Arial"/>
          <w:sz w:val="24"/>
          <w:szCs w:val="24"/>
          <w:lang w:eastAsia="en-GB"/>
        </w:rPr>
        <w:t>1</w:t>
      </w:r>
      <w:r w:rsidR="002E63E4" w:rsidRPr="002E63E4">
        <w:rPr>
          <w:rFonts w:ascii="Arial" w:eastAsia="Times New Roman" w:hAnsi="Arial" w:cs="Arial"/>
          <w:sz w:val="24"/>
          <w:szCs w:val="24"/>
          <w:lang w:eastAsia="en-GB"/>
        </w:rPr>
        <w:t>0 marks)</w:t>
      </w:r>
    </w:p>
    <w:p w14:paraId="460643C1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79621C93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3EF2EF6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9E95B13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857BB3A" w14:textId="066112D0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51B666A" w14:textId="62BF3A84" w:rsidR="00C050A1" w:rsidRDefault="00C050A1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D34CE8A" w14:textId="03FD9785" w:rsidR="00C050A1" w:rsidRDefault="00C050A1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32AA693D" w14:textId="3E5753DD" w:rsidR="00C050A1" w:rsidRDefault="00C050A1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37392C3D" w14:textId="77777777" w:rsidR="00C050A1" w:rsidRDefault="00C050A1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D42C435" w14:textId="7870E8BD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656E1199" w14:textId="77777777" w:rsidR="00990938" w:rsidRDefault="00990938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AA60D7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sz w:val="24"/>
          <w:szCs w:val="24"/>
          <w:lang w:eastAsia="en-GB"/>
        </w:rPr>
        <w:lastRenderedPageBreak/>
        <w:t>Question 2</w:t>
      </w:r>
    </w:p>
    <w:p w14:paraId="5F5EB9B6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0075927" w14:textId="77777777" w:rsidR="006B22C3" w:rsidRDefault="006B22C3" w:rsidP="006B22C3"/>
    <w:p w14:paraId="44F4056F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 xml:space="preserve">The </w:t>
      </w:r>
      <w:r w:rsidR="00B21FCE">
        <w:rPr>
          <w:rFonts w:ascii="Arial" w:hAnsi="Arial" w:cs="Arial"/>
          <w:sz w:val="24"/>
          <w:szCs w:val="24"/>
        </w:rPr>
        <w:t>Solar</w:t>
      </w:r>
      <w:r w:rsidR="00990938">
        <w:rPr>
          <w:rFonts w:ascii="Arial" w:hAnsi="Arial" w:cs="Arial"/>
          <w:sz w:val="24"/>
          <w:szCs w:val="24"/>
        </w:rPr>
        <w:t xml:space="preserve"> Toy</w:t>
      </w:r>
      <w:r w:rsidR="00B21FCE">
        <w:rPr>
          <w:rFonts w:ascii="Arial" w:hAnsi="Arial" w:cs="Arial"/>
          <w:sz w:val="24"/>
          <w:szCs w:val="24"/>
        </w:rPr>
        <w:t xml:space="preserve"> </w:t>
      </w:r>
      <w:r w:rsidRPr="006B22C3">
        <w:rPr>
          <w:rFonts w:ascii="Arial" w:hAnsi="Arial" w:cs="Arial"/>
          <w:sz w:val="24"/>
          <w:szCs w:val="24"/>
        </w:rPr>
        <w:t xml:space="preserve">Company have prepared the following sales revenues and costs figures for its forthcoming accounting period, when it is planning for </w:t>
      </w:r>
      <w:proofErr w:type="gramStart"/>
      <w:r w:rsidRPr="006B22C3">
        <w:rPr>
          <w:rFonts w:ascii="Arial" w:hAnsi="Arial" w:cs="Arial"/>
          <w:sz w:val="24"/>
          <w:szCs w:val="24"/>
        </w:rPr>
        <w:t>2</w:t>
      </w:r>
      <w:r w:rsidR="00990938">
        <w:rPr>
          <w:rFonts w:ascii="Arial" w:hAnsi="Arial" w:cs="Arial"/>
          <w:sz w:val="24"/>
          <w:szCs w:val="24"/>
        </w:rPr>
        <w:t>1</w:t>
      </w:r>
      <w:r w:rsidRPr="006B22C3">
        <w:rPr>
          <w:rFonts w:ascii="Arial" w:hAnsi="Arial" w:cs="Arial"/>
          <w:sz w:val="24"/>
          <w:szCs w:val="24"/>
        </w:rPr>
        <w:t>,000 unit</w:t>
      </w:r>
      <w:proofErr w:type="gramEnd"/>
      <w:r w:rsidRPr="006B22C3">
        <w:rPr>
          <w:rFonts w:ascii="Arial" w:hAnsi="Arial" w:cs="Arial"/>
          <w:sz w:val="24"/>
          <w:szCs w:val="24"/>
        </w:rPr>
        <w:t xml:space="preserve"> sales capacity</w:t>
      </w:r>
    </w:p>
    <w:p w14:paraId="60814C1D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Unit selling price is budgeted at £13.20 including VAT</w:t>
      </w:r>
    </w:p>
    <w:p w14:paraId="5B51D7BD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 xml:space="preserve">Fixed costs are expected to be £48,500 </w:t>
      </w:r>
    </w:p>
    <w:p w14:paraId="6DCE5A61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Labour is forecasted at £</w:t>
      </w:r>
      <w:r w:rsidR="00B21FCE">
        <w:rPr>
          <w:rFonts w:ascii="Arial" w:hAnsi="Arial" w:cs="Arial"/>
          <w:sz w:val="24"/>
          <w:szCs w:val="24"/>
        </w:rPr>
        <w:t>3</w:t>
      </w:r>
      <w:r w:rsidRPr="006B22C3">
        <w:rPr>
          <w:rFonts w:ascii="Arial" w:hAnsi="Arial" w:cs="Arial"/>
          <w:sz w:val="24"/>
          <w:szCs w:val="24"/>
        </w:rPr>
        <w:t>.00 per unit</w:t>
      </w:r>
    </w:p>
    <w:p w14:paraId="206E2A96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Materials for each toy produced will be £</w:t>
      </w:r>
      <w:r w:rsidR="00B21FCE">
        <w:rPr>
          <w:rFonts w:ascii="Arial" w:hAnsi="Arial" w:cs="Arial"/>
          <w:sz w:val="24"/>
          <w:szCs w:val="24"/>
        </w:rPr>
        <w:t>2</w:t>
      </w:r>
      <w:r w:rsidRPr="006B22C3">
        <w:rPr>
          <w:rFonts w:ascii="Arial" w:hAnsi="Arial" w:cs="Arial"/>
          <w:sz w:val="24"/>
          <w:szCs w:val="24"/>
        </w:rPr>
        <w:t>.50</w:t>
      </w:r>
    </w:p>
    <w:p w14:paraId="3D646CF9" w14:textId="4754CFFB" w:rsid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 xml:space="preserve">Electrical components for individual units </w:t>
      </w:r>
      <w:r w:rsidR="000569BB">
        <w:rPr>
          <w:rFonts w:ascii="Arial" w:hAnsi="Arial" w:cs="Arial"/>
          <w:sz w:val="24"/>
          <w:szCs w:val="24"/>
        </w:rPr>
        <w:t>are</w:t>
      </w:r>
      <w:r w:rsidRPr="006B22C3">
        <w:rPr>
          <w:rFonts w:ascii="Arial" w:hAnsi="Arial" w:cs="Arial"/>
          <w:sz w:val="24"/>
          <w:szCs w:val="24"/>
        </w:rPr>
        <w:t xml:space="preserve"> budgeted at £0.50</w:t>
      </w:r>
    </w:p>
    <w:p w14:paraId="53B57106" w14:textId="786659F8" w:rsidR="000569BB" w:rsidRPr="006B22C3" w:rsidRDefault="000569BB" w:rsidP="006B22C3">
      <w:pPr>
        <w:rPr>
          <w:rFonts w:ascii="Arial" w:hAnsi="Arial" w:cs="Arial"/>
          <w:sz w:val="24"/>
          <w:szCs w:val="24"/>
        </w:rPr>
      </w:pPr>
    </w:p>
    <w:p w14:paraId="576202F7" w14:textId="77777777" w:rsidR="006B22C3" w:rsidRDefault="006B22C3" w:rsidP="006B22C3">
      <w:pPr>
        <w:spacing w:after="160" w:line="259" w:lineRule="auto"/>
        <w:rPr>
          <w:rFonts w:ascii="Arial" w:hAnsi="Arial" w:cs="Arial"/>
          <w:b/>
          <w:sz w:val="24"/>
          <w:szCs w:val="24"/>
        </w:rPr>
      </w:pPr>
      <w:r w:rsidRPr="006B22C3">
        <w:rPr>
          <w:rFonts w:ascii="Arial" w:hAnsi="Arial" w:cs="Arial"/>
          <w:b/>
          <w:sz w:val="24"/>
          <w:szCs w:val="24"/>
        </w:rPr>
        <w:t>Required</w:t>
      </w:r>
    </w:p>
    <w:p w14:paraId="6618A355" w14:textId="77777777" w:rsidR="006B22C3" w:rsidRPr="00FB04AB" w:rsidRDefault="006B22C3" w:rsidP="00C93D98">
      <w:pPr>
        <w:pStyle w:val="ListParagraph"/>
        <w:numPr>
          <w:ilvl w:val="0"/>
          <w:numId w:val="14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FB04AB">
        <w:rPr>
          <w:rFonts w:ascii="Arial" w:hAnsi="Arial" w:cs="Arial"/>
          <w:sz w:val="24"/>
          <w:szCs w:val="24"/>
        </w:rPr>
        <w:t>Calculate the following</w:t>
      </w:r>
      <w:r w:rsidR="00B21FCE" w:rsidRPr="00FB04AB">
        <w:rPr>
          <w:rFonts w:ascii="Arial" w:hAnsi="Arial" w:cs="Arial"/>
          <w:sz w:val="24"/>
          <w:szCs w:val="24"/>
        </w:rPr>
        <w:t>…</w:t>
      </w:r>
    </w:p>
    <w:p w14:paraId="5A3ED968" w14:textId="77777777" w:rsidR="006B22C3" w:rsidRDefault="006B22C3" w:rsidP="006B22C3">
      <w:pPr>
        <w:pStyle w:val="ListParagraph"/>
        <w:spacing w:after="160" w:line="259" w:lineRule="auto"/>
        <w:rPr>
          <w:rFonts w:ascii="Arial" w:hAnsi="Arial" w:cs="Arial"/>
          <w:sz w:val="24"/>
          <w:szCs w:val="24"/>
        </w:rPr>
      </w:pPr>
    </w:p>
    <w:p w14:paraId="38274957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break-even point in units</w:t>
      </w:r>
    </w:p>
    <w:p w14:paraId="56357149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margin of safety</w:t>
      </w:r>
    </w:p>
    <w:p w14:paraId="5B47DFD3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margin of safety ratio</w:t>
      </w:r>
    </w:p>
    <w:p w14:paraId="6F62877A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profit volume ratio</w:t>
      </w:r>
    </w:p>
    <w:p w14:paraId="31F44DC1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amount of profit at full capacity</w:t>
      </w:r>
    </w:p>
    <w:p w14:paraId="0457B777" w14:textId="47AD2562" w:rsidR="00B21FCE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 xml:space="preserve">The number of unit sales required </w:t>
      </w:r>
      <w:r w:rsidR="003C26CE" w:rsidRPr="006B22C3">
        <w:rPr>
          <w:rFonts w:ascii="Arial" w:hAnsi="Arial" w:cs="Arial"/>
          <w:sz w:val="24"/>
          <w:szCs w:val="24"/>
        </w:rPr>
        <w:t>to</w:t>
      </w:r>
      <w:r w:rsidRPr="006B22C3">
        <w:rPr>
          <w:rFonts w:ascii="Arial" w:hAnsi="Arial" w:cs="Arial"/>
          <w:sz w:val="24"/>
          <w:szCs w:val="24"/>
        </w:rPr>
        <w:t xml:space="preserve"> generate £1,500 profit</w:t>
      </w:r>
      <w:r w:rsidR="00B21FCE">
        <w:rPr>
          <w:rFonts w:ascii="Arial" w:hAnsi="Arial" w:cs="Arial"/>
          <w:sz w:val="24"/>
          <w:szCs w:val="24"/>
        </w:rPr>
        <w:t xml:space="preserve"> </w:t>
      </w:r>
    </w:p>
    <w:p w14:paraId="3425F53F" w14:textId="412387DC" w:rsidR="006B22C3" w:rsidRPr="00FB04AB" w:rsidRDefault="005210B0" w:rsidP="00FB04AB">
      <w:pPr>
        <w:spacing w:after="160" w:line="259" w:lineRule="auto"/>
        <w:ind w:left="5625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(1</w:t>
      </w:r>
      <w:r w:rsidR="002F4A08">
        <w:rPr>
          <w:rFonts w:ascii="Arial" w:hAnsi="Arial" w:cs="Arial"/>
          <w:sz w:val="24"/>
          <w:szCs w:val="24"/>
        </w:rPr>
        <w:t>4</w:t>
      </w:r>
      <w:r w:rsidR="00332D07">
        <w:rPr>
          <w:rFonts w:ascii="Arial" w:hAnsi="Arial" w:cs="Arial"/>
          <w:sz w:val="24"/>
          <w:szCs w:val="24"/>
        </w:rPr>
        <w:t xml:space="preserve"> </w:t>
      </w:r>
      <w:r w:rsidR="00FB04AB" w:rsidRPr="00FB04AB">
        <w:rPr>
          <w:rFonts w:ascii="Arial" w:hAnsi="Arial" w:cs="Arial"/>
          <w:sz w:val="24"/>
          <w:szCs w:val="24"/>
        </w:rPr>
        <w:t>m</w:t>
      </w:r>
      <w:r w:rsidR="00B21FCE" w:rsidRPr="00FB04AB">
        <w:rPr>
          <w:rFonts w:ascii="Arial" w:hAnsi="Arial" w:cs="Arial"/>
          <w:sz w:val="24"/>
          <w:szCs w:val="24"/>
        </w:rPr>
        <w:t>arks)</w:t>
      </w:r>
    </w:p>
    <w:p w14:paraId="2F3E4163" w14:textId="77777777" w:rsidR="00FB04AB" w:rsidRDefault="00FB04AB" w:rsidP="00FB04A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25F4218" w14:textId="16E92D0B" w:rsidR="00FB04AB" w:rsidRPr="00FB04AB" w:rsidRDefault="00FB04AB" w:rsidP="00C93D98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FB04AB">
        <w:rPr>
          <w:rFonts w:ascii="Arial" w:hAnsi="Arial" w:cs="Arial"/>
          <w:sz w:val="24"/>
          <w:szCs w:val="24"/>
        </w:rPr>
        <w:t>Construct a</w:t>
      </w:r>
      <w:r w:rsidR="002F4A08">
        <w:rPr>
          <w:rFonts w:ascii="Arial" w:hAnsi="Arial" w:cs="Arial"/>
          <w:sz w:val="24"/>
          <w:szCs w:val="24"/>
        </w:rPr>
        <w:t>nd draw a</w:t>
      </w:r>
      <w:r w:rsidRPr="00FB04AB">
        <w:rPr>
          <w:rFonts w:ascii="Arial" w:hAnsi="Arial" w:cs="Arial"/>
          <w:sz w:val="24"/>
          <w:szCs w:val="24"/>
        </w:rPr>
        <w:t xml:space="preserve"> suitable graph to illustrate the above marginal analysis</w:t>
      </w:r>
    </w:p>
    <w:p w14:paraId="1B773F01" w14:textId="19468E52" w:rsidR="00FB04AB" w:rsidRDefault="00FB04AB" w:rsidP="00FB04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</w:t>
      </w:r>
      <w:r w:rsidR="005210B0">
        <w:rPr>
          <w:rFonts w:ascii="Arial" w:hAnsi="Arial" w:cs="Arial"/>
          <w:sz w:val="24"/>
          <w:szCs w:val="24"/>
        </w:rPr>
        <w:t xml:space="preserve">    </w:t>
      </w:r>
      <w:r w:rsidR="00332D07">
        <w:rPr>
          <w:rFonts w:ascii="Arial" w:hAnsi="Arial" w:cs="Arial"/>
          <w:sz w:val="24"/>
          <w:szCs w:val="24"/>
        </w:rPr>
        <w:t>(</w:t>
      </w:r>
      <w:r w:rsidR="00BD7F53">
        <w:rPr>
          <w:rFonts w:ascii="Arial" w:hAnsi="Arial" w:cs="Arial"/>
          <w:sz w:val="24"/>
          <w:szCs w:val="24"/>
        </w:rPr>
        <w:t>10</w:t>
      </w:r>
      <w:r w:rsidR="00332D07">
        <w:rPr>
          <w:rFonts w:ascii="Arial" w:hAnsi="Arial" w:cs="Arial"/>
          <w:sz w:val="24"/>
          <w:szCs w:val="24"/>
        </w:rPr>
        <w:t xml:space="preserve"> marks)</w:t>
      </w:r>
    </w:p>
    <w:p w14:paraId="48B8CA41" w14:textId="18136E37" w:rsidR="00332D07" w:rsidRDefault="00A17ECF" w:rsidP="00C93D98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A17ECF">
        <w:rPr>
          <w:rFonts w:ascii="Arial" w:hAnsi="Arial" w:cs="Arial"/>
          <w:sz w:val="24"/>
          <w:szCs w:val="24"/>
        </w:rPr>
        <w:t>Assuming Solar achieve sales of 14,000 units, draft a profit/loss statement to show the marginal analysis version of this</w:t>
      </w:r>
    </w:p>
    <w:p w14:paraId="7433F5A1" w14:textId="0E1ED966" w:rsidR="00A17ECF" w:rsidRPr="00A17ECF" w:rsidRDefault="00A17ECF" w:rsidP="00A17ECF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</w:t>
      </w:r>
      <w:r w:rsidR="00542F4D">
        <w:rPr>
          <w:rFonts w:ascii="Arial" w:hAnsi="Arial" w:cs="Arial"/>
          <w:sz w:val="24"/>
          <w:szCs w:val="24"/>
        </w:rPr>
        <w:t xml:space="preserve">                             </w:t>
      </w:r>
      <w:r w:rsidR="002F4A08">
        <w:rPr>
          <w:rFonts w:ascii="Arial" w:hAnsi="Arial" w:cs="Arial"/>
          <w:sz w:val="24"/>
          <w:szCs w:val="24"/>
        </w:rPr>
        <w:t xml:space="preserve">  </w:t>
      </w:r>
      <w:r w:rsidR="00542F4D">
        <w:rPr>
          <w:rFonts w:ascii="Arial" w:hAnsi="Arial" w:cs="Arial"/>
          <w:sz w:val="24"/>
          <w:szCs w:val="24"/>
        </w:rPr>
        <w:t xml:space="preserve"> (</w:t>
      </w:r>
      <w:r w:rsidR="00BD7F53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 xml:space="preserve"> marks)</w:t>
      </w:r>
    </w:p>
    <w:p w14:paraId="08630F69" w14:textId="77777777" w:rsidR="00332D07" w:rsidRDefault="00332D07" w:rsidP="00FB04AB">
      <w:pPr>
        <w:rPr>
          <w:rFonts w:ascii="Arial" w:hAnsi="Arial" w:cs="Arial"/>
          <w:sz w:val="24"/>
          <w:szCs w:val="24"/>
        </w:rPr>
      </w:pPr>
    </w:p>
    <w:p w14:paraId="5B52F49A" w14:textId="77777777" w:rsidR="00FB04AB" w:rsidRPr="00FB04AB" w:rsidRDefault="00FB04AB" w:rsidP="00FB04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</w:t>
      </w:r>
    </w:p>
    <w:p w14:paraId="187EA066" w14:textId="02D6513D" w:rsidR="00FB04AB" w:rsidRDefault="00FB04AB" w:rsidP="006B22C3">
      <w:pPr>
        <w:rPr>
          <w:rFonts w:ascii="Arial" w:hAnsi="Arial" w:cs="Arial"/>
          <w:sz w:val="24"/>
          <w:szCs w:val="24"/>
        </w:rPr>
      </w:pPr>
    </w:p>
    <w:p w14:paraId="72F737D2" w14:textId="77777777" w:rsidR="00C050A1" w:rsidRDefault="00C050A1" w:rsidP="006B22C3">
      <w:pPr>
        <w:rPr>
          <w:rFonts w:ascii="Arial" w:hAnsi="Arial" w:cs="Arial"/>
          <w:sz w:val="24"/>
          <w:szCs w:val="24"/>
        </w:rPr>
      </w:pPr>
    </w:p>
    <w:p w14:paraId="4CDC2479" w14:textId="77777777" w:rsidR="00FD4EE9" w:rsidRDefault="00FD4EE9" w:rsidP="00EA42B6">
      <w:pPr>
        <w:rPr>
          <w:rFonts w:ascii="Arial" w:hAnsi="Arial" w:cs="Arial"/>
          <w:b/>
          <w:sz w:val="24"/>
          <w:szCs w:val="24"/>
        </w:rPr>
      </w:pPr>
    </w:p>
    <w:p w14:paraId="3470115F" w14:textId="77777777" w:rsidR="000574FF" w:rsidRPr="000231EC" w:rsidRDefault="000574FF" w:rsidP="000574FF">
      <w:pPr>
        <w:jc w:val="center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 xml:space="preserve">SECTION </w:t>
      </w:r>
      <w:r w:rsidR="00EA42B6">
        <w:rPr>
          <w:rFonts w:ascii="Arial" w:hAnsi="Arial" w:cs="Arial"/>
          <w:b/>
          <w:sz w:val="24"/>
          <w:szCs w:val="24"/>
        </w:rPr>
        <w:t>C</w:t>
      </w:r>
    </w:p>
    <w:p w14:paraId="4A573411" w14:textId="77777777" w:rsidR="000574FF" w:rsidRDefault="000574FF" w:rsidP="00EA42B6">
      <w:pPr>
        <w:jc w:val="center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Please answer ONE of these </w:t>
      </w:r>
      <w:r>
        <w:rPr>
          <w:rFonts w:ascii="Arial" w:hAnsi="Arial" w:cs="Arial"/>
          <w:b/>
          <w:sz w:val="24"/>
          <w:szCs w:val="24"/>
        </w:rPr>
        <w:t>TWO</w:t>
      </w:r>
      <w:r w:rsidRPr="000231EC">
        <w:rPr>
          <w:rFonts w:ascii="Arial" w:hAnsi="Arial" w:cs="Arial"/>
          <w:b/>
          <w:sz w:val="24"/>
          <w:szCs w:val="24"/>
        </w:rPr>
        <w:t xml:space="preserve"> questions</w:t>
      </w:r>
      <w:r w:rsidR="00A17ECF">
        <w:rPr>
          <w:rFonts w:ascii="Arial" w:hAnsi="Arial" w:cs="Arial"/>
          <w:b/>
          <w:sz w:val="24"/>
          <w:szCs w:val="24"/>
        </w:rPr>
        <w:t xml:space="preserve"> (3 </w:t>
      </w:r>
      <w:r w:rsidR="00EA42B6">
        <w:rPr>
          <w:rFonts w:ascii="Arial" w:hAnsi="Arial" w:cs="Arial"/>
          <w:b/>
          <w:sz w:val="24"/>
          <w:szCs w:val="24"/>
        </w:rPr>
        <w:t>or</w:t>
      </w:r>
      <w:r w:rsidR="00A17ECF">
        <w:rPr>
          <w:rFonts w:ascii="Arial" w:hAnsi="Arial" w:cs="Arial"/>
          <w:b/>
          <w:sz w:val="24"/>
          <w:szCs w:val="24"/>
        </w:rPr>
        <w:t xml:space="preserve"> 4)</w:t>
      </w:r>
      <w:r w:rsidRPr="000231EC">
        <w:rPr>
          <w:rFonts w:ascii="Arial" w:hAnsi="Arial" w:cs="Arial"/>
          <w:b/>
          <w:sz w:val="24"/>
          <w:szCs w:val="24"/>
        </w:rPr>
        <w:t xml:space="preserve"> </w:t>
      </w:r>
    </w:p>
    <w:p w14:paraId="0E753FC1" w14:textId="77777777" w:rsidR="000574FF" w:rsidRPr="00EA42B6" w:rsidRDefault="00A17ECF" w:rsidP="000574F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Question 3</w:t>
      </w:r>
    </w:p>
    <w:p w14:paraId="431B7ED8" w14:textId="60FAA078" w:rsidR="000574FF" w:rsidRPr="000574FF" w:rsidRDefault="000574FF" w:rsidP="000574FF">
      <w:pPr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</w:rPr>
        <w:t xml:space="preserve">The following data has been extracted from the opening budgets of the </w:t>
      </w:r>
      <w:proofErr w:type="spellStart"/>
      <w:r w:rsidRPr="000574FF">
        <w:rPr>
          <w:rFonts w:ascii="Arial" w:hAnsi="Arial" w:cs="Arial"/>
          <w:bCs/>
          <w:sz w:val="24"/>
        </w:rPr>
        <w:t>Camberwick</w:t>
      </w:r>
      <w:proofErr w:type="spellEnd"/>
      <w:r w:rsidRPr="000574FF">
        <w:rPr>
          <w:rFonts w:ascii="Arial" w:hAnsi="Arial" w:cs="Arial"/>
          <w:bCs/>
          <w:sz w:val="24"/>
        </w:rPr>
        <w:t xml:space="preserve"> Green </w:t>
      </w:r>
      <w:r w:rsidRPr="000574FF">
        <w:rPr>
          <w:rFonts w:ascii="Arial" w:hAnsi="Arial" w:cs="Arial"/>
          <w:bCs/>
          <w:sz w:val="24"/>
          <w:szCs w:val="24"/>
        </w:rPr>
        <w:t>Golf Club</w:t>
      </w:r>
      <w:r>
        <w:rPr>
          <w:rFonts w:ascii="Arial" w:hAnsi="Arial" w:cs="Arial"/>
          <w:bCs/>
          <w:sz w:val="24"/>
          <w:szCs w:val="24"/>
        </w:rPr>
        <w:t xml:space="preserve"> for 20</w:t>
      </w:r>
      <w:r w:rsidR="00487D0D">
        <w:rPr>
          <w:rFonts w:ascii="Arial" w:hAnsi="Arial" w:cs="Arial"/>
          <w:bCs/>
          <w:sz w:val="24"/>
          <w:szCs w:val="24"/>
        </w:rPr>
        <w:t>20</w:t>
      </w:r>
    </w:p>
    <w:p w14:paraId="10DDF2FF" w14:textId="77777777" w:rsidR="000574FF" w:rsidRPr="000574FF" w:rsidRDefault="000574FF" w:rsidP="000574FF">
      <w:pPr>
        <w:rPr>
          <w:rFonts w:ascii="Arial" w:hAnsi="Arial" w:cs="Arial"/>
          <w:bCs/>
          <w:sz w:val="24"/>
          <w:szCs w:val="24"/>
        </w:rPr>
      </w:pPr>
    </w:p>
    <w:tbl>
      <w:tblPr>
        <w:tblW w:w="10916" w:type="dxa"/>
        <w:tblInd w:w="-8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9"/>
        <w:gridCol w:w="1734"/>
        <w:gridCol w:w="1260"/>
        <w:gridCol w:w="1080"/>
        <w:gridCol w:w="1454"/>
        <w:gridCol w:w="992"/>
        <w:gridCol w:w="1701"/>
        <w:gridCol w:w="1276"/>
      </w:tblGrid>
      <w:tr w:rsidR="000574FF" w:rsidRPr="000574FF" w14:paraId="5281CD76" w14:textId="77777777" w:rsidTr="000574FF">
        <w:tc>
          <w:tcPr>
            <w:tcW w:w="1419" w:type="dxa"/>
          </w:tcPr>
          <w:p w14:paraId="2DBFE1E7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Month</w:t>
            </w:r>
          </w:p>
        </w:tc>
        <w:tc>
          <w:tcPr>
            <w:tcW w:w="1734" w:type="dxa"/>
          </w:tcPr>
          <w:p w14:paraId="354A1669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Income from subscriptions</w:t>
            </w:r>
          </w:p>
        </w:tc>
        <w:tc>
          <w:tcPr>
            <w:tcW w:w="1260" w:type="dxa"/>
          </w:tcPr>
          <w:p w14:paraId="764A9C86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Income from club shop sales</w:t>
            </w:r>
          </w:p>
        </w:tc>
        <w:tc>
          <w:tcPr>
            <w:tcW w:w="1080" w:type="dxa"/>
          </w:tcPr>
          <w:p w14:paraId="2763AD7A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Other income</w:t>
            </w:r>
          </w:p>
        </w:tc>
        <w:tc>
          <w:tcPr>
            <w:tcW w:w="1454" w:type="dxa"/>
          </w:tcPr>
          <w:p w14:paraId="3602F145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Purchases for sale in club shop</w:t>
            </w:r>
          </w:p>
        </w:tc>
        <w:tc>
          <w:tcPr>
            <w:tcW w:w="992" w:type="dxa"/>
          </w:tcPr>
          <w:p w14:paraId="29EEB6A4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Wages</w:t>
            </w:r>
          </w:p>
        </w:tc>
        <w:tc>
          <w:tcPr>
            <w:tcW w:w="1701" w:type="dxa"/>
          </w:tcPr>
          <w:p w14:paraId="45E16B7F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Depreciation</w:t>
            </w:r>
          </w:p>
        </w:tc>
        <w:tc>
          <w:tcPr>
            <w:tcW w:w="1276" w:type="dxa"/>
          </w:tcPr>
          <w:p w14:paraId="73E5D0A2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Other expenses</w:t>
            </w:r>
          </w:p>
        </w:tc>
      </w:tr>
      <w:tr w:rsidR="000574FF" w:rsidRPr="000574FF" w14:paraId="5FC54F75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B41663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CBAABC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61AED0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7C241A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81B850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8897BF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326D8D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A19B07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</w:tr>
      <w:tr w:rsidR="000574FF" w:rsidRPr="000574FF" w14:paraId="638544B3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861558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August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EDA2A4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50,000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8546F8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20,000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006652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4,000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62238A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 xml:space="preserve">  8,000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FA577A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5,000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FA9DFC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2,000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8BD55D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10,000</w:t>
            </w:r>
          </w:p>
        </w:tc>
      </w:tr>
      <w:tr w:rsidR="000574FF" w:rsidRPr="000574FF" w14:paraId="09BDF19E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A960CC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 xml:space="preserve">September 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F31674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52,000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B11749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24,000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D73FBC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4,800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4DEA5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CE477F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5,200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9987AA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2,000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F644E6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10,200</w:t>
            </w:r>
          </w:p>
        </w:tc>
      </w:tr>
      <w:tr w:rsidR="000574FF" w:rsidRPr="000574FF" w14:paraId="0C87117D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AE781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October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0270B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48,000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A6890B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22,000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E43FBE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4,600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E2036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12,000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D67655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5,200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8675FE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2,400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96651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10,400</w:t>
            </w:r>
          </w:p>
        </w:tc>
      </w:tr>
      <w:tr w:rsidR="000574FF" w:rsidRPr="000574FF" w14:paraId="2DEE8057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B696A4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 xml:space="preserve">November 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BDEE30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40,000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6794C3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26,000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C2B0D7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4,200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070432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14,000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38AEB6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5,300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932699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2,400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CBB69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10,400</w:t>
            </w:r>
          </w:p>
        </w:tc>
      </w:tr>
      <w:tr w:rsidR="000574FF" w:rsidRPr="000574FF" w14:paraId="2BEFE423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E513D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December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3F5D82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58,000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F347F4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30,000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C1BB4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4,400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5FADD7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16,000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9D0F0F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5,300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579940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2,400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9F0E2E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10,600</w:t>
            </w:r>
          </w:p>
        </w:tc>
      </w:tr>
    </w:tbl>
    <w:p w14:paraId="2D0FDC12" w14:textId="77777777" w:rsidR="000574FF" w:rsidRPr="000574FF" w:rsidRDefault="000574FF" w:rsidP="000574FF">
      <w:pPr>
        <w:pStyle w:val="Heading3"/>
        <w:rPr>
          <w:rFonts w:ascii="Arial" w:hAnsi="Arial" w:cs="Arial"/>
          <w:b w:val="0"/>
          <w:bCs/>
          <w:szCs w:val="24"/>
        </w:rPr>
      </w:pPr>
    </w:p>
    <w:p w14:paraId="547A71B5" w14:textId="77777777" w:rsidR="000574FF" w:rsidRPr="000574FF" w:rsidRDefault="000574FF" w:rsidP="000574FF">
      <w:pPr>
        <w:pStyle w:val="Heading3"/>
        <w:rPr>
          <w:rFonts w:ascii="Arial" w:hAnsi="Arial" w:cs="Arial"/>
          <w:b w:val="0"/>
          <w:bCs/>
          <w:szCs w:val="24"/>
        </w:rPr>
      </w:pPr>
    </w:p>
    <w:p w14:paraId="78691E6B" w14:textId="670AD3F5" w:rsidR="000574FF" w:rsidRPr="00A17ECF" w:rsidRDefault="000574FF" w:rsidP="000574FF">
      <w:pPr>
        <w:pStyle w:val="Heading3"/>
        <w:rPr>
          <w:rFonts w:ascii="Arial" w:hAnsi="Arial" w:cs="Arial"/>
          <w:szCs w:val="24"/>
          <w:u w:val="none"/>
        </w:rPr>
      </w:pPr>
      <w:r w:rsidRPr="00A17ECF">
        <w:rPr>
          <w:rFonts w:ascii="Arial" w:hAnsi="Arial" w:cs="Arial"/>
          <w:bCs/>
          <w:szCs w:val="24"/>
          <w:u w:val="none"/>
        </w:rPr>
        <w:t xml:space="preserve">Notes to the </w:t>
      </w:r>
      <w:r w:rsidR="007108DE">
        <w:rPr>
          <w:rFonts w:ascii="Arial" w:hAnsi="Arial" w:cs="Arial"/>
          <w:bCs/>
          <w:szCs w:val="24"/>
          <w:u w:val="none"/>
        </w:rPr>
        <w:t>b</w:t>
      </w:r>
      <w:r w:rsidRPr="00A17ECF">
        <w:rPr>
          <w:rFonts w:ascii="Arial" w:hAnsi="Arial" w:cs="Arial"/>
          <w:bCs/>
          <w:szCs w:val="24"/>
          <w:u w:val="none"/>
        </w:rPr>
        <w:t>udget</w:t>
      </w:r>
      <w:r w:rsidR="00A17ECF">
        <w:rPr>
          <w:rFonts w:ascii="Arial" w:hAnsi="Arial" w:cs="Arial"/>
          <w:bCs/>
          <w:szCs w:val="24"/>
          <w:u w:val="none"/>
        </w:rPr>
        <w:t>…</w:t>
      </w:r>
    </w:p>
    <w:p w14:paraId="73C0DDC3" w14:textId="77777777" w:rsidR="000574FF" w:rsidRPr="000574FF" w:rsidRDefault="000574FF" w:rsidP="000574FF">
      <w:pPr>
        <w:rPr>
          <w:rFonts w:ascii="Arial" w:hAnsi="Arial" w:cs="Arial"/>
          <w:b/>
          <w:sz w:val="24"/>
          <w:szCs w:val="24"/>
          <w:u w:val="single"/>
        </w:rPr>
      </w:pPr>
    </w:p>
    <w:p w14:paraId="49087B73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Membership subscriptions are estimated to be settled 80% cash and 20% on one month’s credit.</w:t>
      </w:r>
    </w:p>
    <w:p w14:paraId="6574BD1F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Income from club shop sales is estimated to be settled 85% cash and 15% on one month’s credit.</w:t>
      </w:r>
    </w:p>
    <w:p w14:paraId="4A884001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Other income is received on a cash basis.</w:t>
      </w:r>
    </w:p>
    <w:p w14:paraId="680C35DC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Purchases for sale in the club shop are paid for on two months</w:t>
      </w:r>
      <w:r>
        <w:rPr>
          <w:rFonts w:ascii="Arial" w:hAnsi="Arial" w:cs="Arial"/>
          <w:bCs/>
          <w:sz w:val="24"/>
          <w:szCs w:val="24"/>
        </w:rPr>
        <w:t>’</w:t>
      </w:r>
      <w:r w:rsidRPr="000574FF">
        <w:rPr>
          <w:rFonts w:ascii="Arial" w:hAnsi="Arial" w:cs="Arial"/>
          <w:bCs/>
          <w:sz w:val="24"/>
          <w:szCs w:val="24"/>
        </w:rPr>
        <w:t xml:space="preserve"> credit.</w:t>
      </w:r>
    </w:p>
    <w:p w14:paraId="377B2E69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Wages are paid out monthly in cash.</w:t>
      </w:r>
    </w:p>
    <w:p w14:paraId="0BB044CB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Other expenses are paid on average one month in arrears.</w:t>
      </w:r>
    </w:p>
    <w:p w14:paraId="044BE0A3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Stock for sale in the catalogue is estimated as follows:</w:t>
      </w:r>
    </w:p>
    <w:p w14:paraId="6DF58C3A" w14:textId="45BFD373" w:rsidR="000574FF" w:rsidRPr="000574FF" w:rsidRDefault="000574FF" w:rsidP="00C93D98">
      <w:pPr>
        <w:numPr>
          <w:ilvl w:val="1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 xml:space="preserve">as </w:t>
      </w:r>
      <w:proofErr w:type="gramStart"/>
      <w:r w:rsidRPr="000574FF">
        <w:rPr>
          <w:rFonts w:ascii="Arial" w:hAnsi="Arial" w:cs="Arial"/>
          <w:bCs/>
          <w:sz w:val="24"/>
          <w:szCs w:val="24"/>
        </w:rPr>
        <w:t>at</w:t>
      </w:r>
      <w:proofErr w:type="gramEnd"/>
      <w:r w:rsidRPr="000574FF">
        <w:rPr>
          <w:rFonts w:ascii="Arial" w:hAnsi="Arial" w:cs="Arial"/>
          <w:bCs/>
          <w:sz w:val="24"/>
          <w:szCs w:val="24"/>
        </w:rPr>
        <w:t xml:space="preserve"> 30</w:t>
      </w:r>
      <w:r w:rsidRPr="000574FF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0574FF">
        <w:rPr>
          <w:rFonts w:ascii="Arial" w:hAnsi="Arial" w:cs="Arial"/>
          <w:bCs/>
          <w:sz w:val="24"/>
          <w:szCs w:val="24"/>
        </w:rPr>
        <w:t xml:space="preserve"> September 20</w:t>
      </w:r>
      <w:r w:rsidR="00487D0D">
        <w:rPr>
          <w:rFonts w:ascii="Arial" w:hAnsi="Arial" w:cs="Arial"/>
          <w:bCs/>
          <w:sz w:val="24"/>
          <w:szCs w:val="24"/>
        </w:rPr>
        <w:t>20</w:t>
      </w:r>
      <w:r w:rsidRPr="000574FF">
        <w:rPr>
          <w:rFonts w:ascii="Arial" w:hAnsi="Arial" w:cs="Arial"/>
          <w:bCs/>
          <w:sz w:val="24"/>
          <w:szCs w:val="24"/>
        </w:rPr>
        <w:t xml:space="preserve"> = £10,000</w:t>
      </w:r>
    </w:p>
    <w:p w14:paraId="00118410" w14:textId="3463DC2A" w:rsidR="000574FF" w:rsidRPr="000574FF" w:rsidRDefault="000574FF" w:rsidP="00C93D98">
      <w:pPr>
        <w:numPr>
          <w:ilvl w:val="1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 xml:space="preserve">as </w:t>
      </w:r>
      <w:proofErr w:type="gramStart"/>
      <w:r w:rsidRPr="000574FF">
        <w:rPr>
          <w:rFonts w:ascii="Arial" w:hAnsi="Arial" w:cs="Arial"/>
          <w:bCs/>
          <w:sz w:val="24"/>
          <w:szCs w:val="24"/>
        </w:rPr>
        <w:t>at</w:t>
      </w:r>
      <w:proofErr w:type="gramEnd"/>
      <w:r w:rsidRPr="000574FF">
        <w:rPr>
          <w:rFonts w:ascii="Arial" w:hAnsi="Arial" w:cs="Arial"/>
          <w:bCs/>
          <w:sz w:val="24"/>
          <w:szCs w:val="24"/>
        </w:rPr>
        <w:t xml:space="preserve"> 31</w:t>
      </w:r>
      <w:r w:rsidRPr="000574FF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Pr="000574FF">
        <w:rPr>
          <w:rFonts w:ascii="Arial" w:hAnsi="Arial" w:cs="Arial"/>
          <w:bCs/>
          <w:sz w:val="24"/>
          <w:szCs w:val="24"/>
        </w:rPr>
        <w:t xml:space="preserve"> December 20</w:t>
      </w:r>
      <w:r w:rsidR="00487D0D">
        <w:rPr>
          <w:rFonts w:ascii="Arial" w:hAnsi="Arial" w:cs="Arial"/>
          <w:bCs/>
          <w:sz w:val="24"/>
          <w:szCs w:val="24"/>
        </w:rPr>
        <w:t>20</w:t>
      </w:r>
      <w:r w:rsidRPr="000574FF">
        <w:rPr>
          <w:rFonts w:ascii="Arial" w:hAnsi="Arial" w:cs="Arial"/>
          <w:bCs/>
          <w:sz w:val="24"/>
          <w:szCs w:val="24"/>
        </w:rPr>
        <w:t xml:space="preserve"> </w:t>
      </w:r>
      <w:r w:rsidR="003C26CE" w:rsidRPr="000574FF">
        <w:rPr>
          <w:rFonts w:ascii="Arial" w:hAnsi="Arial" w:cs="Arial"/>
          <w:bCs/>
          <w:sz w:val="24"/>
          <w:szCs w:val="24"/>
        </w:rPr>
        <w:t xml:space="preserve">= </w:t>
      </w:r>
      <w:r w:rsidR="003C26CE">
        <w:rPr>
          <w:rFonts w:ascii="Arial" w:hAnsi="Arial" w:cs="Arial"/>
          <w:bCs/>
          <w:sz w:val="24"/>
          <w:szCs w:val="24"/>
        </w:rPr>
        <w:t>£</w:t>
      </w:r>
      <w:r w:rsidRPr="000574FF">
        <w:rPr>
          <w:rFonts w:ascii="Arial" w:hAnsi="Arial" w:cs="Arial"/>
          <w:bCs/>
          <w:sz w:val="24"/>
          <w:szCs w:val="24"/>
        </w:rPr>
        <w:t>6,000</w:t>
      </w:r>
    </w:p>
    <w:p w14:paraId="3B03F802" w14:textId="78627C01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The bank balance at the close of business on 30</w:t>
      </w:r>
      <w:r w:rsidRPr="000574FF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0574FF">
        <w:rPr>
          <w:rFonts w:ascii="Arial" w:hAnsi="Arial" w:cs="Arial"/>
          <w:bCs/>
          <w:sz w:val="24"/>
          <w:szCs w:val="24"/>
        </w:rPr>
        <w:t xml:space="preserve"> September 20</w:t>
      </w:r>
      <w:r w:rsidR="00487D0D">
        <w:rPr>
          <w:rFonts w:ascii="Arial" w:hAnsi="Arial" w:cs="Arial"/>
          <w:bCs/>
          <w:sz w:val="24"/>
          <w:szCs w:val="24"/>
        </w:rPr>
        <w:t>20</w:t>
      </w:r>
      <w:r w:rsidRPr="000574FF">
        <w:rPr>
          <w:rFonts w:ascii="Arial" w:hAnsi="Arial" w:cs="Arial"/>
          <w:bCs/>
          <w:sz w:val="24"/>
          <w:szCs w:val="24"/>
        </w:rPr>
        <w:t xml:space="preserve"> is expected to be £4,000.</w:t>
      </w:r>
    </w:p>
    <w:p w14:paraId="224E4649" w14:textId="34ABB3FA" w:rsidR="000574FF" w:rsidRPr="000574FF" w:rsidRDefault="000574FF" w:rsidP="00C93D98">
      <w:pPr>
        <w:numPr>
          <w:ilvl w:val="0"/>
          <w:numId w:val="16"/>
        </w:numPr>
        <w:tabs>
          <w:tab w:val="left" w:pos="4680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 xml:space="preserve">On </w:t>
      </w:r>
      <w:r w:rsidR="003C26CE" w:rsidRPr="000574FF">
        <w:rPr>
          <w:rFonts w:ascii="Arial" w:hAnsi="Arial" w:cs="Arial"/>
          <w:bCs/>
          <w:sz w:val="24"/>
          <w:szCs w:val="24"/>
        </w:rPr>
        <w:t>1</w:t>
      </w:r>
      <w:r w:rsidR="003C26CE" w:rsidRPr="000574FF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="003C26CE" w:rsidRPr="000574FF">
        <w:rPr>
          <w:rFonts w:ascii="Arial" w:hAnsi="Arial" w:cs="Arial"/>
          <w:bCs/>
          <w:sz w:val="24"/>
          <w:szCs w:val="24"/>
        </w:rPr>
        <w:t xml:space="preserve"> October 20</w:t>
      </w:r>
      <w:r w:rsidR="003C26CE">
        <w:rPr>
          <w:rFonts w:ascii="Arial" w:hAnsi="Arial" w:cs="Arial"/>
          <w:bCs/>
          <w:sz w:val="24"/>
          <w:szCs w:val="24"/>
        </w:rPr>
        <w:t>20,</w:t>
      </w:r>
      <w:r w:rsidRPr="000574FF">
        <w:rPr>
          <w:rFonts w:ascii="Arial" w:hAnsi="Arial" w:cs="Arial"/>
          <w:bCs/>
          <w:sz w:val="24"/>
          <w:szCs w:val="24"/>
        </w:rPr>
        <w:t xml:space="preserve"> the club plans to purchase a new fixed asset at a cost of £175,000. It has been agreed with the supplier that £25,000 will be paid in October, £75,000 in November, and the balance in December</w:t>
      </w:r>
    </w:p>
    <w:p w14:paraId="2FEB32AA" w14:textId="77777777" w:rsidR="000574FF" w:rsidRPr="000574FF" w:rsidRDefault="000574FF" w:rsidP="000574FF">
      <w:pPr>
        <w:rPr>
          <w:rFonts w:ascii="Arial" w:hAnsi="Arial" w:cs="Arial"/>
          <w:bCs/>
          <w:sz w:val="24"/>
          <w:szCs w:val="24"/>
        </w:rPr>
      </w:pPr>
    </w:p>
    <w:p w14:paraId="6D037CEC" w14:textId="77777777" w:rsidR="000574FF" w:rsidRPr="000574FF" w:rsidRDefault="000574FF" w:rsidP="000574FF">
      <w:pPr>
        <w:rPr>
          <w:rFonts w:ascii="Arial" w:hAnsi="Arial" w:cs="Arial"/>
          <w:bCs/>
          <w:sz w:val="24"/>
          <w:szCs w:val="24"/>
        </w:rPr>
      </w:pPr>
    </w:p>
    <w:p w14:paraId="39DC496B" w14:textId="77777777" w:rsidR="000574FF" w:rsidRPr="000574FF" w:rsidRDefault="00A17ECF" w:rsidP="000574FF">
      <w:pPr>
        <w:pStyle w:val="BodyText3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Required</w:t>
      </w:r>
    </w:p>
    <w:p w14:paraId="52F96610" w14:textId="77777777" w:rsidR="000574FF" w:rsidRPr="000574FF" w:rsidRDefault="000574FF" w:rsidP="000574FF">
      <w:pPr>
        <w:rPr>
          <w:rFonts w:ascii="Arial" w:hAnsi="Arial" w:cs="Arial"/>
          <w:b/>
          <w:sz w:val="24"/>
          <w:szCs w:val="24"/>
        </w:rPr>
      </w:pPr>
    </w:p>
    <w:p w14:paraId="44CD45A2" w14:textId="2486CBD7" w:rsidR="000574FF" w:rsidRDefault="000574FF" w:rsidP="00C93D98">
      <w:pPr>
        <w:pStyle w:val="ListParagraph"/>
        <w:numPr>
          <w:ilvl w:val="0"/>
          <w:numId w:val="1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A budgeted cash flow statement for the three months to 31</w:t>
      </w:r>
      <w:r w:rsidRPr="00FD4EE9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="00FD4EE9">
        <w:rPr>
          <w:rFonts w:ascii="Arial" w:hAnsi="Arial" w:cs="Arial"/>
          <w:bCs/>
          <w:sz w:val="24"/>
          <w:szCs w:val="24"/>
        </w:rPr>
        <w:t xml:space="preserve"> December 20</w:t>
      </w:r>
      <w:r w:rsidR="004A0980">
        <w:rPr>
          <w:rFonts w:ascii="Arial" w:hAnsi="Arial" w:cs="Arial"/>
          <w:bCs/>
          <w:sz w:val="24"/>
          <w:szCs w:val="24"/>
        </w:rPr>
        <w:t>20</w:t>
      </w:r>
    </w:p>
    <w:p w14:paraId="11F53F2E" w14:textId="77777777" w:rsidR="00FD4EE9" w:rsidRPr="00FD4EE9" w:rsidRDefault="00FD4EE9" w:rsidP="00FD4EE9">
      <w:pPr>
        <w:pStyle w:val="ListParagraph"/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08858DB3" w14:textId="77777777" w:rsidR="000574FF" w:rsidRPr="00FD4EE9" w:rsidRDefault="000574FF" w:rsidP="00FD4EE9">
      <w:pPr>
        <w:pStyle w:val="ListParagraph"/>
        <w:jc w:val="right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(</w:t>
      </w:r>
      <w:r w:rsidR="00EA42B6">
        <w:rPr>
          <w:rFonts w:ascii="Arial" w:hAnsi="Arial" w:cs="Arial"/>
          <w:bCs/>
          <w:sz w:val="24"/>
          <w:szCs w:val="24"/>
        </w:rPr>
        <w:t>15</w:t>
      </w:r>
      <w:r w:rsidRPr="00FD4EE9">
        <w:rPr>
          <w:rFonts w:ascii="Arial" w:hAnsi="Arial" w:cs="Arial"/>
          <w:bCs/>
          <w:sz w:val="24"/>
          <w:szCs w:val="24"/>
        </w:rPr>
        <w:t xml:space="preserve"> marks)</w:t>
      </w:r>
    </w:p>
    <w:p w14:paraId="0699B22B" w14:textId="77777777" w:rsidR="000574FF" w:rsidRPr="000574FF" w:rsidRDefault="000574FF" w:rsidP="00FD4EE9">
      <w:pPr>
        <w:ind w:left="7200"/>
        <w:rPr>
          <w:rFonts w:ascii="Arial" w:hAnsi="Arial" w:cs="Arial"/>
          <w:bCs/>
          <w:sz w:val="24"/>
          <w:szCs w:val="24"/>
        </w:rPr>
      </w:pPr>
    </w:p>
    <w:p w14:paraId="5154E08E" w14:textId="57465E95" w:rsidR="000574FF" w:rsidRPr="00FD4EE9" w:rsidRDefault="000574FF" w:rsidP="00C93D98">
      <w:pPr>
        <w:pStyle w:val="ListParagraph"/>
        <w:numPr>
          <w:ilvl w:val="0"/>
          <w:numId w:val="1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A budgeted trading profit and loss account for the three months ended 31</w:t>
      </w:r>
      <w:r w:rsidRPr="00FD4EE9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Pr="00FD4EE9">
        <w:rPr>
          <w:rFonts w:ascii="Arial" w:hAnsi="Arial" w:cs="Arial"/>
          <w:bCs/>
          <w:sz w:val="24"/>
          <w:szCs w:val="24"/>
        </w:rPr>
        <w:t xml:space="preserve"> December 20</w:t>
      </w:r>
      <w:r w:rsidR="004A0980">
        <w:rPr>
          <w:rFonts w:ascii="Arial" w:hAnsi="Arial" w:cs="Arial"/>
          <w:bCs/>
          <w:sz w:val="24"/>
          <w:szCs w:val="24"/>
        </w:rPr>
        <w:t>20</w:t>
      </w:r>
      <w:r w:rsidRPr="00FD4EE9">
        <w:rPr>
          <w:rFonts w:ascii="Arial" w:hAnsi="Arial" w:cs="Arial"/>
          <w:bCs/>
          <w:sz w:val="24"/>
          <w:szCs w:val="24"/>
        </w:rPr>
        <w:t>.</w:t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</w:p>
    <w:p w14:paraId="4037859F" w14:textId="77777777" w:rsidR="000574FF" w:rsidRPr="00FD4EE9" w:rsidRDefault="000574FF" w:rsidP="00FD4EE9">
      <w:pPr>
        <w:pStyle w:val="ListParagraph"/>
        <w:jc w:val="right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(</w:t>
      </w:r>
      <w:r w:rsidR="00FD4EE9" w:rsidRPr="00FD4EE9">
        <w:rPr>
          <w:rFonts w:ascii="Arial" w:hAnsi="Arial" w:cs="Arial"/>
          <w:bCs/>
          <w:sz w:val="24"/>
          <w:szCs w:val="24"/>
        </w:rPr>
        <w:t>10</w:t>
      </w:r>
      <w:r w:rsidRPr="00FD4EE9">
        <w:rPr>
          <w:rFonts w:ascii="Arial" w:hAnsi="Arial" w:cs="Arial"/>
          <w:bCs/>
          <w:sz w:val="24"/>
          <w:szCs w:val="24"/>
        </w:rPr>
        <w:t xml:space="preserve"> marks)</w:t>
      </w:r>
    </w:p>
    <w:p w14:paraId="2D0DFD07" w14:textId="77777777" w:rsidR="000574FF" w:rsidRPr="000574FF" w:rsidRDefault="000574FF" w:rsidP="00FD4EE9">
      <w:pPr>
        <w:rPr>
          <w:rFonts w:ascii="Arial" w:hAnsi="Arial" w:cs="Arial"/>
          <w:bCs/>
          <w:sz w:val="24"/>
          <w:szCs w:val="24"/>
        </w:rPr>
      </w:pPr>
    </w:p>
    <w:p w14:paraId="0CB0CE56" w14:textId="7D31280B" w:rsidR="000574FF" w:rsidRPr="00FD4EE9" w:rsidRDefault="00487D0D" w:rsidP="00C93D98">
      <w:pPr>
        <w:pStyle w:val="ListParagraph"/>
        <w:numPr>
          <w:ilvl w:val="0"/>
          <w:numId w:val="1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Briefly c</w:t>
      </w:r>
      <w:r w:rsidR="000574FF" w:rsidRPr="00FD4EE9">
        <w:rPr>
          <w:rFonts w:ascii="Arial" w:hAnsi="Arial" w:cs="Arial"/>
          <w:bCs/>
          <w:sz w:val="24"/>
          <w:szCs w:val="24"/>
        </w:rPr>
        <w:t xml:space="preserve">omment on the club’s </w:t>
      </w:r>
      <w:r w:rsidR="00FD4EE9" w:rsidRPr="00FD4EE9">
        <w:rPr>
          <w:rFonts w:ascii="Arial" w:hAnsi="Arial" w:cs="Arial"/>
          <w:bCs/>
          <w:sz w:val="24"/>
          <w:szCs w:val="24"/>
        </w:rPr>
        <w:t xml:space="preserve">overall </w:t>
      </w:r>
      <w:r w:rsidR="000574FF" w:rsidRPr="00FD4EE9">
        <w:rPr>
          <w:rFonts w:ascii="Arial" w:hAnsi="Arial" w:cs="Arial"/>
          <w:bCs/>
          <w:sz w:val="24"/>
          <w:szCs w:val="24"/>
        </w:rPr>
        <w:t>financial position during this three</w:t>
      </w:r>
      <w:r>
        <w:rPr>
          <w:rFonts w:ascii="Arial" w:hAnsi="Arial" w:cs="Arial"/>
          <w:bCs/>
          <w:sz w:val="24"/>
          <w:szCs w:val="24"/>
        </w:rPr>
        <w:t>-</w:t>
      </w:r>
      <w:r w:rsidR="000574FF" w:rsidRPr="00FD4EE9">
        <w:rPr>
          <w:rFonts w:ascii="Arial" w:hAnsi="Arial" w:cs="Arial"/>
          <w:bCs/>
          <w:sz w:val="24"/>
          <w:szCs w:val="24"/>
        </w:rPr>
        <w:t>month period.</w:t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</w:p>
    <w:p w14:paraId="75E87615" w14:textId="77777777" w:rsidR="000574FF" w:rsidRPr="00FD4EE9" w:rsidRDefault="00FD4EE9" w:rsidP="00FD4EE9">
      <w:pPr>
        <w:pStyle w:val="ListParagraph"/>
        <w:jc w:val="right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(</w:t>
      </w:r>
      <w:r w:rsidR="00EA42B6">
        <w:rPr>
          <w:rFonts w:ascii="Arial" w:hAnsi="Arial" w:cs="Arial"/>
          <w:bCs/>
          <w:sz w:val="24"/>
          <w:szCs w:val="24"/>
        </w:rPr>
        <w:t>5</w:t>
      </w:r>
      <w:r w:rsidR="000574FF" w:rsidRPr="00FD4EE9">
        <w:rPr>
          <w:rFonts w:ascii="Arial" w:hAnsi="Arial" w:cs="Arial"/>
          <w:bCs/>
          <w:sz w:val="24"/>
          <w:szCs w:val="24"/>
        </w:rPr>
        <w:t xml:space="preserve"> marks)</w:t>
      </w:r>
    </w:p>
    <w:p w14:paraId="7522DA58" w14:textId="72F99C49" w:rsidR="00A17ECF" w:rsidRDefault="00DC501D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Question 4</w:t>
      </w:r>
    </w:p>
    <w:p w14:paraId="551F6817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85730">
        <w:rPr>
          <w:rFonts w:ascii="Arial" w:hAnsi="Arial" w:cs="Arial"/>
          <w:bCs/>
          <w:sz w:val="24"/>
          <w:szCs w:val="24"/>
        </w:rPr>
        <w:t>The Rattray Head Company has three Project Departments called X, Y and Z, which are overseen by two managers.  A summary of the results for the previous accounting period is as follows:</w:t>
      </w:r>
    </w:p>
    <w:p w14:paraId="30E91997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76"/>
        <w:gridCol w:w="1705"/>
        <w:gridCol w:w="1706"/>
        <w:gridCol w:w="1706"/>
      </w:tblGrid>
      <w:tr w:rsidR="00F85730" w:rsidRPr="00F85730" w14:paraId="06FD9A74" w14:textId="77777777" w:rsidTr="00F417A8">
        <w:tc>
          <w:tcPr>
            <w:tcW w:w="2476" w:type="dxa"/>
          </w:tcPr>
          <w:p w14:paraId="79878A85" w14:textId="77777777" w:rsidR="00F85730" w:rsidRPr="00F85730" w:rsidRDefault="00F85730" w:rsidP="00F85730">
            <w:pPr>
              <w:spacing w:after="0" w:line="24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bCs/>
                <w:sz w:val="24"/>
                <w:szCs w:val="24"/>
              </w:rPr>
              <w:t>Project Departments</w:t>
            </w:r>
          </w:p>
        </w:tc>
        <w:tc>
          <w:tcPr>
            <w:tcW w:w="1705" w:type="dxa"/>
            <w:vAlign w:val="bottom"/>
          </w:tcPr>
          <w:p w14:paraId="5FDA1A42" w14:textId="77777777" w:rsidR="00F85730" w:rsidRPr="00F85730" w:rsidRDefault="00F85730" w:rsidP="00F417A8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X</w:t>
            </w:r>
          </w:p>
        </w:tc>
        <w:tc>
          <w:tcPr>
            <w:tcW w:w="1706" w:type="dxa"/>
            <w:vAlign w:val="bottom"/>
          </w:tcPr>
          <w:p w14:paraId="4D2E3F40" w14:textId="77777777" w:rsidR="00F85730" w:rsidRPr="00F85730" w:rsidRDefault="00F85730" w:rsidP="00F417A8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Y</w:t>
            </w:r>
          </w:p>
        </w:tc>
        <w:tc>
          <w:tcPr>
            <w:tcW w:w="1706" w:type="dxa"/>
            <w:vAlign w:val="bottom"/>
          </w:tcPr>
          <w:p w14:paraId="023D5BF6" w14:textId="77777777" w:rsidR="00F85730" w:rsidRPr="00F85730" w:rsidRDefault="00F85730" w:rsidP="00F417A8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Z</w:t>
            </w:r>
          </w:p>
        </w:tc>
      </w:tr>
      <w:tr w:rsidR="00F85730" w:rsidRPr="00F85730" w14:paraId="3258FB3A" w14:textId="77777777" w:rsidTr="00DB54DC">
        <w:tc>
          <w:tcPr>
            <w:tcW w:w="2476" w:type="dxa"/>
          </w:tcPr>
          <w:p w14:paraId="4A1AFC74" w14:textId="77777777" w:rsidR="00F85730" w:rsidRPr="00F85730" w:rsidRDefault="00F85730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</w:p>
        </w:tc>
        <w:tc>
          <w:tcPr>
            <w:tcW w:w="1705" w:type="dxa"/>
          </w:tcPr>
          <w:p w14:paraId="0853D456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£</w:t>
            </w:r>
          </w:p>
        </w:tc>
        <w:tc>
          <w:tcPr>
            <w:tcW w:w="1706" w:type="dxa"/>
          </w:tcPr>
          <w:p w14:paraId="1305A882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£</w:t>
            </w:r>
          </w:p>
        </w:tc>
        <w:tc>
          <w:tcPr>
            <w:tcW w:w="1706" w:type="dxa"/>
          </w:tcPr>
          <w:p w14:paraId="5B1E3EB8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£</w:t>
            </w:r>
          </w:p>
        </w:tc>
      </w:tr>
      <w:tr w:rsidR="00F85730" w:rsidRPr="00F85730" w14:paraId="6B68F05A" w14:textId="77777777" w:rsidTr="00DB54DC">
        <w:tc>
          <w:tcPr>
            <w:tcW w:w="2476" w:type="dxa"/>
          </w:tcPr>
          <w:p w14:paraId="1AAAA681" w14:textId="77777777" w:rsidR="00F85730" w:rsidRPr="00F85730" w:rsidRDefault="00F85730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Sales</w:t>
            </w:r>
          </w:p>
        </w:tc>
        <w:tc>
          <w:tcPr>
            <w:tcW w:w="1705" w:type="dxa"/>
          </w:tcPr>
          <w:p w14:paraId="1FC272D0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47,100</w:t>
            </w:r>
          </w:p>
        </w:tc>
        <w:tc>
          <w:tcPr>
            <w:tcW w:w="1706" w:type="dxa"/>
          </w:tcPr>
          <w:p w14:paraId="01BB6823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55,000</w:t>
            </w:r>
          </w:p>
        </w:tc>
        <w:tc>
          <w:tcPr>
            <w:tcW w:w="1706" w:type="dxa"/>
          </w:tcPr>
          <w:p w14:paraId="0D96C0A3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137,900</w:t>
            </w:r>
          </w:p>
        </w:tc>
      </w:tr>
      <w:tr w:rsidR="00F85730" w:rsidRPr="00F85730" w14:paraId="10BB7B01" w14:textId="77777777" w:rsidTr="00DB54DC">
        <w:tc>
          <w:tcPr>
            <w:tcW w:w="2476" w:type="dxa"/>
          </w:tcPr>
          <w:p w14:paraId="33D993F3" w14:textId="77777777" w:rsidR="00F85730" w:rsidRPr="00F85730" w:rsidRDefault="00F85730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Cost of Sales</w:t>
            </w:r>
          </w:p>
        </w:tc>
        <w:tc>
          <w:tcPr>
            <w:tcW w:w="1705" w:type="dxa"/>
          </w:tcPr>
          <w:p w14:paraId="3D0D9071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12,350</w:t>
            </w:r>
          </w:p>
        </w:tc>
        <w:tc>
          <w:tcPr>
            <w:tcW w:w="1706" w:type="dxa"/>
          </w:tcPr>
          <w:p w14:paraId="4C6B1D9C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23,200</w:t>
            </w:r>
          </w:p>
        </w:tc>
        <w:tc>
          <w:tcPr>
            <w:tcW w:w="1706" w:type="dxa"/>
          </w:tcPr>
          <w:p w14:paraId="445BCC5A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56,800</w:t>
            </w:r>
          </w:p>
        </w:tc>
      </w:tr>
    </w:tbl>
    <w:p w14:paraId="036A94D5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85730">
        <w:rPr>
          <w:rFonts w:ascii="Arial" w:hAnsi="Arial" w:cs="Arial"/>
          <w:bCs/>
          <w:sz w:val="24"/>
          <w:szCs w:val="24"/>
        </w:rPr>
        <w:t xml:space="preserve"> </w:t>
      </w:r>
    </w:p>
    <w:p w14:paraId="2ADC5D16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1423"/>
        <w:gridCol w:w="3118"/>
      </w:tblGrid>
      <w:tr w:rsidR="00F417A8" w14:paraId="4633D3BD" w14:textId="77777777" w:rsidTr="00F417A8">
        <w:tc>
          <w:tcPr>
            <w:tcW w:w="3080" w:type="dxa"/>
          </w:tcPr>
          <w:p w14:paraId="62EBE730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127311">
              <w:rPr>
                <w:rFonts w:ascii="Arial" w:hAnsi="Arial" w:cs="Arial"/>
                <w:b/>
                <w:sz w:val="24"/>
              </w:rPr>
              <w:t>Overhead Expenses</w:t>
            </w:r>
          </w:p>
        </w:tc>
        <w:tc>
          <w:tcPr>
            <w:tcW w:w="1423" w:type="dxa"/>
          </w:tcPr>
          <w:p w14:paraId="0F11003F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127311">
              <w:rPr>
                <w:rFonts w:ascii="Arial" w:hAnsi="Arial" w:cs="Arial"/>
                <w:b/>
                <w:sz w:val="24"/>
              </w:rPr>
              <w:t xml:space="preserve">Amount </w:t>
            </w:r>
          </w:p>
          <w:p w14:paraId="1A432244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127311">
              <w:rPr>
                <w:rFonts w:ascii="Arial" w:hAnsi="Arial" w:cs="Arial"/>
                <w:b/>
                <w:sz w:val="24"/>
              </w:rPr>
              <w:t>(£)</w:t>
            </w:r>
          </w:p>
        </w:tc>
        <w:tc>
          <w:tcPr>
            <w:tcW w:w="3118" w:type="dxa"/>
          </w:tcPr>
          <w:p w14:paraId="1C865915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127311">
              <w:rPr>
                <w:rFonts w:ascii="Arial" w:hAnsi="Arial" w:cs="Arial"/>
                <w:b/>
                <w:sz w:val="24"/>
              </w:rPr>
              <w:t>Basis of Apportionment</w:t>
            </w:r>
          </w:p>
          <w:p w14:paraId="69142DF4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</w:tc>
      </w:tr>
      <w:tr w:rsidR="00567A39" w14:paraId="1773F231" w14:textId="77777777" w:rsidTr="00F417A8">
        <w:tc>
          <w:tcPr>
            <w:tcW w:w="3080" w:type="dxa"/>
          </w:tcPr>
          <w:p w14:paraId="4D4EDB4B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 w:rsidRPr="00F417A8">
              <w:rPr>
                <w:rFonts w:ascii="Arial" w:hAnsi="Arial" w:cs="Arial"/>
                <w:sz w:val="24"/>
                <w:szCs w:val="24"/>
              </w:rPr>
              <w:t>Rent</w:t>
            </w:r>
          </w:p>
        </w:tc>
        <w:tc>
          <w:tcPr>
            <w:tcW w:w="1423" w:type="dxa"/>
          </w:tcPr>
          <w:p w14:paraId="653F99B8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417A8">
              <w:rPr>
                <w:rFonts w:ascii="Arial" w:hAnsi="Arial" w:cs="Arial"/>
                <w:sz w:val="24"/>
                <w:szCs w:val="24"/>
              </w:rPr>
              <w:t>3,500</w:t>
            </w:r>
          </w:p>
        </w:tc>
        <w:tc>
          <w:tcPr>
            <w:tcW w:w="3118" w:type="dxa"/>
          </w:tcPr>
          <w:p w14:paraId="53F92100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Floor area</w:t>
            </w:r>
          </w:p>
        </w:tc>
      </w:tr>
      <w:tr w:rsidR="00567A39" w14:paraId="430A46FC" w14:textId="77777777" w:rsidTr="00F417A8">
        <w:tc>
          <w:tcPr>
            <w:tcW w:w="3080" w:type="dxa"/>
          </w:tcPr>
          <w:p w14:paraId="561EF893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Electricity</w:t>
            </w:r>
          </w:p>
        </w:tc>
        <w:tc>
          <w:tcPr>
            <w:tcW w:w="1423" w:type="dxa"/>
          </w:tcPr>
          <w:p w14:paraId="7D32F0C5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10,500</w:t>
            </w:r>
          </w:p>
        </w:tc>
        <w:tc>
          <w:tcPr>
            <w:tcW w:w="3118" w:type="dxa"/>
          </w:tcPr>
          <w:p w14:paraId="264BBFD0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Floor area</w:t>
            </w:r>
          </w:p>
        </w:tc>
      </w:tr>
      <w:tr w:rsidR="00567A39" w14:paraId="6800A529" w14:textId="77777777" w:rsidTr="00F417A8">
        <w:tc>
          <w:tcPr>
            <w:tcW w:w="3080" w:type="dxa"/>
          </w:tcPr>
          <w:p w14:paraId="7C5202C4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Staff Training</w:t>
            </w:r>
          </w:p>
        </w:tc>
        <w:tc>
          <w:tcPr>
            <w:tcW w:w="1423" w:type="dxa"/>
          </w:tcPr>
          <w:p w14:paraId="71411582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3,000</w:t>
            </w:r>
          </w:p>
        </w:tc>
        <w:tc>
          <w:tcPr>
            <w:tcW w:w="3118" w:type="dxa"/>
          </w:tcPr>
          <w:p w14:paraId="68E30340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 of staff</w:t>
            </w:r>
          </w:p>
        </w:tc>
      </w:tr>
      <w:tr w:rsidR="00567A39" w14:paraId="01ADF585" w14:textId="77777777" w:rsidTr="00F417A8">
        <w:tc>
          <w:tcPr>
            <w:tcW w:w="3080" w:type="dxa"/>
          </w:tcPr>
          <w:p w14:paraId="7BCCF9D8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Wages</w:t>
            </w:r>
          </w:p>
        </w:tc>
        <w:tc>
          <w:tcPr>
            <w:tcW w:w="1423" w:type="dxa"/>
          </w:tcPr>
          <w:p w14:paraId="0199DF84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60,000</w:t>
            </w:r>
          </w:p>
        </w:tc>
        <w:tc>
          <w:tcPr>
            <w:tcW w:w="3118" w:type="dxa"/>
          </w:tcPr>
          <w:p w14:paraId="07206ACD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</w:tr>
      <w:tr w:rsidR="00567A39" w14:paraId="3479C6E6" w14:textId="77777777" w:rsidTr="00F417A8">
        <w:tc>
          <w:tcPr>
            <w:tcW w:w="3080" w:type="dxa"/>
          </w:tcPr>
          <w:p w14:paraId="09B0B364" w14:textId="77777777" w:rsidR="00567A39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Management salaries</w:t>
            </w:r>
          </w:p>
          <w:p w14:paraId="5ADECAC6" w14:textId="77777777" w:rsid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Unit Manager</w:t>
            </w:r>
          </w:p>
          <w:p w14:paraId="3015F30A" w14:textId="77777777" w:rsidR="00F417A8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Deputy Manager</w:t>
            </w:r>
          </w:p>
        </w:tc>
        <w:tc>
          <w:tcPr>
            <w:tcW w:w="1423" w:type="dxa"/>
          </w:tcPr>
          <w:p w14:paraId="551982CD" w14:textId="77777777" w:rsidR="00567A39" w:rsidRDefault="00567A39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EBBC6D7" w14:textId="77777777" w:rsid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24,000</w:t>
            </w:r>
          </w:p>
          <w:p w14:paraId="14C8142E" w14:textId="77777777" w:rsidR="00F417A8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12,000</w:t>
            </w:r>
          </w:p>
        </w:tc>
        <w:tc>
          <w:tcPr>
            <w:tcW w:w="3118" w:type="dxa"/>
          </w:tcPr>
          <w:p w14:paraId="5ABAD5AB" w14:textId="77777777" w:rsidR="00567A39" w:rsidRDefault="00567A39" w:rsidP="00F417A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A3DA5C" w14:textId="77777777" w:rsid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Sales</w:t>
            </w:r>
          </w:p>
          <w:p w14:paraId="44FCE213" w14:textId="77777777" w:rsidR="00F417A8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</w:tr>
      <w:tr w:rsidR="00567A39" w14:paraId="3AE34909" w14:textId="77777777" w:rsidTr="00F417A8">
        <w:tc>
          <w:tcPr>
            <w:tcW w:w="3080" w:type="dxa"/>
          </w:tcPr>
          <w:p w14:paraId="3ED030C8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Other general overheads</w:t>
            </w:r>
          </w:p>
        </w:tc>
        <w:tc>
          <w:tcPr>
            <w:tcW w:w="1423" w:type="dxa"/>
          </w:tcPr>
          <w:p w14:paraId="53EC5095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6,300</w:t>
            </w:r>
          </w:p>
        </w:tc>
        <w:tc>
          <w:tcPr>
            <w:tcW w:w="3118" w:type="dxa"/>
          </w:tcPr>
          <w:p w14:paraId="2BDC3B7F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 of staff</w:t>
            </w:r>
          </w:p>
        </w:tc>
      </w:tr>
    </w:tbl>
    <w:p w14:paraId="3C75A634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0875DAC2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2C55EAFE" w14:textId="77777777" w:rsidR="00F85730" w:rsidRPr="00F417A8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417A8">
        <w:rPr>
          <w:rFonts w:ascii="Arial" w:hAnsi="Arial" w:cs="Arial"/>
          <w:bCs/>
          <w:sz w:val="24"/>
          <w:szCs w:val="24"/>
        </w:rPr>
        <w:t>Other relevant information is given below</w:t>
      </w:r>
    </w:p>
    <w:p w14:paraId="7724D3AF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tbl>
      <w:tblPr>
        <w:tblW w:w="74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227"/>
        <w:gridCol w:w="1396"/>
        <w:gridCol w:w="1396"/>
        <w:gridCol w:w="1396"/>
      </w:tblGrid>
      <w:tr w:rsidR="002D7A98" w:rsidRPr="00F85730" w14:paraId="6E726417" w14:textId="77777777" w:rsidTr="002D7A98">
        <w:tc>
          <w:tcPr>
            <w:tcW w:w="3227" w:type="dxa"/>
          </w:tcPr>
          <w:p w14:paraId="5AD9D05E" w14:textId="77777777" w:rsidR="002D7A98" w:rsidRPr="00F85730" w:rsidRDefault="002D7A98" w:rsidP="00F85730">
            <w:pPr>
              <w:spacing w:after="0" w:line="24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bCs/>
                <w:sz w:val="24"/>
                <w:szCs w:val="24"/>
              </w:rPr>
              <w:t>Project Departments</w:t>
            </w:r>
          </w:p>
        </w:tc>
        <w:tc>
          <w:tcPr>
            <w:tcW w:w="1396" w:type="dxa"/>
          </w:tcPr>
          <w:p w14:paraId="711B8049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X</w:t>
            </w:r>
          </w:p>
        </w:tc>
        <w:tc>
          <w:tcPr>
            <w:tcW w:w="1396" w:type="dxa"/>
          </w:tcPr>
          <w:p w14:paraId="47155E11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Y</w:t>
            </w:r>
          </w:p>
        </w:tc>
        <w:tc>
          <w:tcPr>
            <w:tcW w:w="1396" w:type="dxa"/>
          </w:tcPr>
          <w:p w14:paraId="19C67B3C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Z</w:t>
            </w:r>
          </w:p>
        </w:tc>
      </w:tr>
      <w:tr w:rsidR="002D7A98" w:rsidRPr="00F85730" w14:paraId="4132223E" w14:textId="77777777" w:rsidTr="002D7A98">
        <w:tc>
          <w:tcPr>
            <w:tcW w:w="3227" w:type="dxa"/>
          </w:tcPr>
          <w:p w14:paraId="3576C882" w14:textId="77777777" w:rsidR="002D7A98" w:rsidRPr="00F85730" w:rsidRDefault="002D7A98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Floor Area (square metres)</w:t>
            </w:r>
          </w:p>
        </w:tc>
        <w:tc>
          <w:tcPr>
            <w:tcW w:w="1396" w:type="dxa"/>
          </w:tcPr>
          <w:p w14:paraId="28F6EA56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300</w:t>
            </w:r>
          </w:p>
        </w:tc>
        <w:tc>
          <w:tcPr>
            <w:tcW w:w="1396" w:type="dxa"/>
          </w:tcPr>
          <w:p w14:paraId="2388A72E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450</w:t>
            </w:r>
          </w:p>
        </w:tc>
        <w:tc>
          <w:tcPr>
            <w:tcW w:w="1396" w:type="dxa"/>
          </w:tcPr>
          <w:p w14:paraId="4C82638E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1,000</w:t>
            </w:r>
          </w:p>
        </w:tc>
      </w:tr>
      <w:tr w:rsidR="002D7A98" w:rsidRPr="00F85730" w14:paraId="5616DAA8" w14:textId="77777777" w:rsidTr="002D7A98">
        <w:tc>
          <w:tcPr>
            <w:tcW w:w="3227" w:type="dxa"/>
          </w:tcPr>
          <w:p w14:paraId="3B586E54" w14:textId="77777777" w:rsidR="002D7A98" w:rsidRPr="00F85730" w:rsidRDefault="002D7A98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lastRenderedPageBreak/>
              <w:t>Number of Staff</w:t>
            </w:r>
          </w:p>
        </w:tc>
        <w:tc>
          <w:tcPr>
            <w:tcW w:w="1396" w:type="dxa"/>
          </w:tcPr>
          <w:p w14:paraId="4A8D6322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23</w:t>
            </w:r>
          </w:p>
        </w:tc>
        <w:tc>
          <w:tcPr>
            <w:tcW w:w="1396" w:type="dxa"/>
          </w:tcPr>
          <w:p w14:paraId="2D20E84B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29</w:t>
            </w:r>
          </w:p>
        </w:tc>
        <w:tc>
          <w:tcPr>
            <w:tcW w:w="1396" w:type="dxa"/>
          </w:tcPr>
          <w:p w14:paraId="627C5006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38</w:t>
            </w:r>
          </w:p>
        </w:tc>
      </w:tr>
    </w:tbl>
    <w:p w14:paraId="45CF4F20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3D1B4E46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5B96B07D" w14:textId="77777777" w:rsidR="00F85730" w:rsidRPr="00F85730" w:rsidRDefault="00567A39" w:rsidP="00F85730">
      <w:pPr>
        <w:pStyle w:val="BodyText3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Required</w:t>
      </w:r>
    </w:p>
    <w:p w14:paraId="3EFD9C2D" w14:textId="77777777" w:rsidR="00F85730" w:rsidRPr="00F85730" w:rsidRDefault="00F85730" w:rsidP="00F85730">
      <w:pPr>
        <w:pStyle w:val="BodyText3"/>
        <w:rPr>
          <w:rFonts w:ascii="Arial" w:hAnsi="Arial" w:cs="Arial"/>
          <w:szCs w:val="24"/>
        </w:rPr>
      </w:pPr>
    </w:p>
    <w:p w14:paraId="225D525A" w14:textId="77777777" w:rsidR="00F417A8" w:rsidRDefault="00F85730" w:rsidP="00C93D98">
      <w:pPr>
        <w:pStyle w:val="BodyText3"/>
        <w:numPr>
          <w:ilvl w:val="0"/>
          <w:numId w:val="17"/>
        </w:numPr>
        <w:rPr>
          <w:rFonts w:ascii="Arial" w:hAnsi="Arial" w:cs="Arial"/>
          <w:b w:val="0"/>
          <w:bCs/>
          <w:szCs w:val="24"/>
        </w:rPr>
      </w:pPr>
      <w:r w:rsidRPr="00F85730">
        <w:rPr>
          <w:rFonts w:ascii="Arial" w:hAnsi="Arial" w:cs="Arial"/>
          <w:b w:val="0"/>
          <w:bCs/>
          <w:szCs w:val="24"/>
        </w:rPr>
        <w:t>From the above information, prepare the departmental accounts for X, Y, and Z</w:t>
      </w:r>
      <w:r w:rsidR="00F417A8">
        <w:rPr>
          <w:rFonts w:ascii="Arial" w:hAnsi="Arial" w:cs="Arial"/>
          <w:b w:val="0"/>
          <w:bCs/>
          <w:szCs w:val="24"/>
        </w:rPr>
        <w:t xml:space="preserve"> using the apportionment methods,</w:t>
      </w:r>
      <w:r w:rsidRPr="00F85730">
        <w:rPr>
          <w:rFonts w:ascii="Arial" w:hAnsi="Arial" w:cs="Arial"/>
          <w:b w:val="0"/>
          <w:bCs/>
          <w:szCs w:val="24"/>
        </w:rPr>
        <w:t xml:space="preserve"> </w:t>
      </w:r>
      <w:proofErr w:type="gramStart"/>
      <w:r w:rsidRPr="00F85730">
        <w:rPr>
          <w:rFonts w:ascii="Arial" w:hAnsi="Arial" w:cs="Arial"/>
          <w:b w:val="0"/>
          <w:bCs/>
          <w:szCs w:val="24"/>
        </w:rPr>
        <w:t>and also</w:t>
      </w:r>
      <w:proofErr w:type="gramEnd"/>
      <w:r w:rsidRPr="00F85730">
        <w:rPr>
          <w:rFonts w:ascii="Arial" w:hAnsi="Arial" w:cs="Arial"/>
          <w:b w:val="0"/>
          <w:bCs/>
          <w:szCs w:val="24"/>
        </w:rPr>
        <w:t xml:space="preserve"> calculate the gross and net profit percentages for each department.</w:t>
      </w:r>
      <w:r w:rsidR="00567A39" w:rsidRPr="00567A39">
        <w:rPr>
          <w:rFonts w:ascii="Arial" w:hAnsi="Arial" w:cs="Arial"/>
          <w:b w:val="0"/>
          <w:bCs/>
          <w:szCs w:val="24"/>
        </w:rPr>
        <w:t xml:space="preserve"> </w:t>
      </w:r>
      <w:r w:rsidR="00567A39">
        <w:rPr>
          <w:rFonts w:ascii="Arial" w:hAnsi="Arial" w:cs="Arial"/>
          <w:b w:val="0"/>
          <w:bCs/>
          <w:szCs w:val="24"/>
        </w:rPr>
        <w:t>Show</w:t>
      </w:r>
      <w:r w:rsidR="00567A39" w:rsidRPr="00F85730">
        <w:rPr>
          <w:rFonts w:ascii="Arial" w:hAnsi="Arial" w:cs="Arial"/>
          <w:b w:val="0"/>
          <w:bCs/>
          <w:szCs w:val="24"/>
        </w:rPr>
        <w:t xml:space="preserve"> all workings to the nearest pound.</w:t>
      </w:r>
    </w:p>
    <w:p w14:paraId="712CFEAA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</w:p>
    <w:p w14:paraId="6632B3E5" w14:textId="77777777" w:rsidR="00F85730" w:rsidRPr="00F85730" w:rsidRDefault="00E949BE" w:rsidP="00E949BE">
      <w:pPr>
        <w:pStyle w:val="BodyText3"/>
        <w:ind w:left="6480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   </w:t>
      </w:r>
      <w:r w:rsidR="008206C4">
        <w:rPr>
          <w:rFonts w:ascii="Arial" w:hAnsi="Arial" w:cs="Arial"/>
          <w:b w:val="0"/>
          <w:bCs/>
          <w:szCs w:val="24"/>
        </w:rPr>
        <w:t>(2</w:t>
      </w:r>
      <w:r w:rsidR="00F36FC7">
        <w:rPr>
          <w:rFonts w:ascii="Arial" w:hAnsi="Arial" w:cs="Arial"/>
          <w:b w:val="0"/>
          <w:bCs/>
          <w:szCs w:val="24"/>
        </w:rPr>
        <w:t>5</w:t>
      </w:r>
      <w:r w:rsidR="00F417A8">
        <w:rPr>
          <w:rFonts w:ascii="Arial" w:hAnsi="Arial" w:cs="Arial"/>
          <w:b w:val="0"/>
          <w:bCs/>
          <w:szCs w:val="24"/>
        </w:rPr>
        <w:t xml:space="preserve"> marks)</w:t>
      </w:r>
      <w:r w:rsidR="00567A39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</w:p>
    <w:p w14:paraId="422C4703" w14:textId="77777777" w:rsidR="00F85730" w:rsidRPr="00F85730" w:rsidRDefault="00F85730" w:rsidP="00E949BE">
      <w:pPr>
        <w:pStyle w:val="BodyText3"/>
        <w:ind w:firstLine="2160"/>
        <w:rPr>
          <w:rFonts w:ascii="Arial" w:hAnsi="Arial" w:cs="Arial"/>
          <w:b w:val="0"/>
          <w:bCs/>
          <w:szCs w:val="24"/>
        </w:rPr>
      </w:pPr>
    </w:p>
    <w:p w14:paraId="37AD0A5E" w14:textId="281A9633" w:rsidR="002D7A98" w:rsidRDefault="00F417A8" w:rsidP="00C93D98">
      <w:pPr>
        <w:pStyle w:val="BodyText3"/>
        <w:numPr>
          <w:ilvl w:val="0"/>
          <w:numId w:val="17"/>
        </w:numPr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Using the above organisation’s costings as examples, </w:t>
      </w:r>
      <w:r w:rsidR="007108DE">
        <w:rPr>
          <w:rFonts w:ascii="Arial" w:hAnsi="Arial" w:cs="Arial"/>
          <w:b w:val="0"/>
          <w:bCs/>
          <w:szCs w:val="24"/>
        </w:rPr>
        <w:t xml:space="preserve">briefly </w:t>
      </w:r>
      <w:r>
        <w:rPr>
          <w:rFonts w:ascii="Arial" w:hAnsi="Arial" w:cs="Arial"/>
          <w:b w:val="0"/>
          <w:bCs/>
          <w:szCs w:val="24"/>
        </w:rPr>
        <w:t>discuss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 the</w:t>
      </w:r>
      <w:r w:rsidR="002D7A98">
        <w:rPr>
          <w:rFonts w:ascii="Arial" w:hAnsi="Arial" w:cs="Arial"/>
          <w:b w:val="0"/>
          <w:bCs/>
          <w:szCs w:val="24"/>
        </w:rPr>
        <w:t xml:space="preserve"> advantages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 and </w:t>
      </w:r>
      <w:r w:rsidR="002D7A98">
        <w:rPr>
          <w:rFonts w:ascii="Arial" w:hAnsi="Arial" w:cs="Arial"/>
          <w:b w:val="0"/>
          <w:bCs/>
          <w:szCs w:val="24"/>
        </w:rPr>
        <w:t>disadvantages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 of using a system of</w:t>
      </w:r>
      <w:r>
        <w:rPr>
          <w:rFonts w:ascii="Arial" w:hAnsi="Arial" w:cs="Arial"/>
          <w:b w:val="0"/>
          <w:bCs/>
          <w:szCs w:val="24"/>
        </w:rPr>
        <w:t xml:space="preserve"> allocation and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 </w:t>
      </w:r>
      <w:r w:rsidR="00567A39">
        <w:rPr>
          <w:rFonts w:ascii="Arial" w:hAnsi="Arial" w:cs="Arial"/>
          <w:b w:val="0"/>
          <w:bCs/>
          <w:szCs w:val="24"/>
        </w:rPr>
        <w:t xml:space="preserve">apportionment 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accounting </w:t>
      </w:r>
    </w:p>
    <w:p w14:paraId="04738E8B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</w:p>
    <w:p w14:paraId="60302E88" w14:textId="77777777" w:rsidR="00F417A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                                                                                                     (</w:t>
      </w:r>
      <w:r w:rsidR="0095364B">
        <w:rPr>
          <w:rFonts w:ascii="Arial" w:hAnsi="Arial" w:cs="Arial"/>
          <w:b w:val="0"/>
          <w:bCs/>
          <w:szCs w:val="24"/>
        </w:rPr>
        <w:t>5</w:t>
      </w:r>
      <w:r>
        <w:rPr>
          <w:rFonts w:ascii="Arial" w:hAnsi="Arial" w:cs="Arial"/>
          <w:b w:val="0"/>
          <w:bCs/>
          <w:szCs w:val="24"/>
        </w:rPr>
        <w:t xml:space="preserve"> marks)</w:t>
      </w:r>
      <w:r w:rsidR="00F417A8">
        <w:rPr>
          <w:rFonts w:ascii="Arial" w:hAnsi="Arial" w:cs="Arial"/>
          <w:b w:val="0"/>
          <w:bCs/>
          <w:szCs w:val="24"/>
        </w:rPr>
        <w:t xml:space="preserve"> </w:t>
      </w:r>
    </w:p>
    <w:p w14:paraId="3375EE8D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</w:p>
    <w:p w14:paraId="4E4D5437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                                                          </w:t>
      </w:r>
    </w:p>
    <w:p w14:paraId="07A49647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</w:p>
    <w:p w14:paraId="5025E288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                                                                                                      </w:t>
      </w:r>
    </w:p>
    <w:p w14:paraId="587052D9" w14:textId="77777777" w:rsidR="00F85730" w:rsidRDefault="00F85730" w:rsidP="00F85730">
      <w:pPr>
        <w:pStyle w:val="BodyText3"/>
        <w:ind w:left="360"/>
        <w:rPr>
          <w:b w:val="0"/>
          <w:bCs/>
        </w:rPr>
      </w:pPr>
    </w:p>
    <w:p w14:paraId="682727B2" w14:textId="77777777" w:rsidR="00F85730" w:rsidRDefault="00F85730" w:rsidP="00F85730">
      <w:pPr>
        <w:spacing w:after="0" w:line="240" w:lineRule="auto"/>
        <w:rPr>
          <w:bCs/>
          <w:sz w:val="24"/>
        </w:rPr>
      </w:pPr>
    </w:p>
    <w:p w14:paraId="412AC1D6" w14:textId="77777777" w:rsidR="00F85730" w:rsidRDefault="00F85730" w:rsidP="00F85730">
      <w:pPr>
        <w:rPr>
          <w:bCs/>
          <w:sz w:val="24"/>
        </w:rPr>
      </w:pPr>
    </w:p>
    <w:p w14:paraId="205B1758" w14:textId="77777777" w:rsidR="00A17ECF" w:rsidRDefault="00A17ECF">
      <w:pPr>
        <w:rPr>
          <w:rFonts w:ascii="Arial" w:hAnsi="Arial" w:cs="Arial"/>
          <w:b/>
          <w:sz w:val="24"/>
          <w:szCs w:val="24"/>
        </w:rPr>
      </w:pPr>
    </w:p>
    <w:p w14:paraId="619B5452" w14:textId="77777777" w:rsidR="00A17ECF" w:rsidRPr="00A17ECF" w:rsidRDefault="00A17ECF">
      <w:pPr>
        <w:rPr>
          <w:rFonts w:ascii="Arial" w:hAnsi="Arial" w:cs="Arial"/>
          <w:b/>
          <w:sz w:val="24"/>
          <w:szCs w:val="24"/>
        </w:rPr>
      </w:pPr>
    </w:p>
    <w:sectPr w:rsidR="00A17ECF" w:rsidRPr="00A17EC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D2A60B" w14:textId="77777777" w:rsidR="00DE0E72" w:rsidRDefault="00DE0E72" w:rsidP="007A6225">
      <w:pPr>
        <w:spacing w:after="0" w:line="240" w:lineRule="auto"/>
      </w:pPr>
      <w:r>
        <w:separator/>
      </w:r>
    </w:p>
  </w:endnote>
  <w:endnote w:type="continuationSeparator" w:id="0">
    <w:p w14:paraId="2245A502" w14:textId="77777777" w:rsidR="00DE0E72" w:rsidRDefault="00DE0E72" w:rsidP="007A62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67430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D67B15" w14:textId="6C5EBC56" w:rsidR="00E657A1" w:rsidRDefault="00E657A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B5658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0E3C8928" w14:textId="77777777" w:rsidR="00E657A1" w:rsidRDefault="00E657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92EEE1" w14:textId="77777777" w:rsidR="00DE0E72" w:rsidRDefault="00DE0E72" w:rsidP="007A6225">
      <w:pPr>
        <w:spacing w:after="0" w:line="240" w:lineRule="auto"/>
      </w:pPr>
      <w:r>
        <w:separator/>
      </w:r>
    </w:p>
  </w:footnote>
  <w:footnote w:type="continuationSeparator" w:id="0">
    <w:p w14:paraId="35553482" w14:textId="77777777" w:rsidR="00DE0E72" w:rsidRDefault="00DE0E72" w:rsidP="007A62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E12CC"/>
    <w:multiLevelType w:val="hybridMultilevel"/>
    <w:tmpl w:val="8DF20DE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657383"/>
    <w:multiLevelType w:val="hybridMultilevel"/>
    <w:tmpl w:val="98F6BB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8A96B3A"/>
    <w:multiLevelType w:val="hybridMultilevel"/>
    <w:tmpl w:val="DA08DC7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554118"/>
    <w:multiLevelType w:val="hybridMultilevel"/>
    <w:tmpl w:val="ACCA514A"/>
    <w:lvl w:ilvl="0" w:tplc="059C8246">
      <w:start w:val="1"/>
      <w:numFmt w:val="decimal"/>
      <w:lvlText w:val="%1."/>
      <w:lvlJc w:val="left"/>
      <w:pPr>
        <w:ind w:left="502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1B4E80"/>
    <w:multiLevelType w:val="hybridMultilevel"/>
    <w:tmpl w:val="A84627A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EE17AFB"/>
    <w:multiLevelType w:val="hybridMultilevel"/>
    <w:tmpl w:val="A23A1E4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D22586"/>
    <w:multiLevelType w:val="hybridMultilevel"/>
    <w:tmpl w:val="9668B99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FF0C36"/>
    <w:multiLevelType w:val="hybridMultilevel"/>
    <w:tmpl w:val="8AEE4686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5F16B00"/>
    <w:multiLevelType w:val="hybridMultilevel"/>
    <w:tmpl w:val="65A607C0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4C564F7"/>
    <w:multiLevelType w:val="hybridMultilevel"/>
    <w:tmpl w:val="622CB7E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E372869"/>
    <w:multiLevelType w:val="hybridMultilevel"/>
    <w:tmpl w:val="076634A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FD6158C"/>
    <w:multiLevelType w:val="hybridMultilevel"/>
    <w:tmpl w:val="7B7E310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3A934E2"/>
    <w:multiLevelType w:val="hybridMultilevel"/>
    <w:tmpl w:val="E272EDA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84D3C9D"/>
    <w:multiLevelType w:val="hybridMultilevel"/>
    <w:tmpl w:val="31C48D8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87C5EE6"/>
    <w:multiLevelType w:val="hybridMultilevel"/>
    <w:tmpl w:val="BE6A9C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BE34FBE"/>
    <w:multiLevelType w:val="hybridMultilevel"/>
    <w:tmpl w:val="F55A24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77C3D1E"/>
    <w:multiLevelType w:val="hybridMultilevel"/>
    <w:tmpl w:val="DA94007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9843610"/>
    <w:multiLevelType w:val="hybridMultilevel"/>
    <w:tmpl w:val="74F6906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C4B59AC"/>
    <w:multiLevelType w:val="hybridMultilevel"/>
    <w:tmpl w:val="CB14469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FD46CFB"/>
    <w:multiLevelType w:val="hybridMultilevel"/>
    <w:tmpl w:val="6718890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4F34F5E"/>
    <w:multiLevelType w:val="hybridMultilevel"/>
    <w:tmpl w:val="389ABCA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D53BC0"/>
    <w:multiLevelType w:val="hybridMultilevel"/>
    <w:tmpl w:val="C7CEB47C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BD52C2"/>
    <w:multiLevelType w:val="hybridMultilevel"/>
    <w:tmpl w:val="51B0654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D405C9E"/>
    <w:multiLevelType w:val="hybridMultilevel"/>
    <w:tmpl w:val="A10A7E1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6"/>
  </w:num>
  <w:num w:numId="2">
    <w:abstractNumId w:val="10"/>
  </w:num>
  <w:num w:numId="3">
    <w:abstractNumId w:val="5"/>
  </w:num>
  <w:num w:numId="4">
    <w:abstractNumId w:val="22"/>
  </w:num>
  <w:num w:numId="5">
    <w:abstractNumId w:val="19"/>
  </w:num>
  <w:num w:numId="6">
    <w:abstractNumId w:val="11"/>
  </w:num>
  <w:num w:numId="7">
    <w:abstractNumId w:val="12"/>
  </w:num>
  <w:num w:numId="8">
    <w:abstractNumId w:val="6"/>
  </w:num>
  <w:num w:numId="9">
    <w:abstractNumId w:val="9"/>
  </w:num>
  <w:num w:numId="10">
    <w:abstractNumId w:val="20"/>
  </w:num>
  <w:num w:numId="11">
    <w:abstractNumId w:val="3"/>
  </w:num>
  <w:num w:numId="12">
    <w:abstractNumId w:val="15"/>
  </w:num>
  <w:num w:numId="13">
    <w:abstractNumId w:val="7"/>
  </w:num>
  <w:num w:numId="14">
    <w:abstractNumId w:val="8"/>
  </w:num>
  <w:num w:numId="15">
    <w:abstractNumId w:val="14"/>
  </w:num>
  <w:num w:numId="16">
    <w:abstractNumId w:val="1"/>
  </w:num>
  <w:num w:numId="17">
    <w:abstractNumId w:val="21"/>
  </w:num>
  <w:num w:numId="18">
    <w:abstractNumId w:val="17"/>
  </w:num>
  <w:num w:numId="19">
    <w:abstractNumId w:val="2"/>
  </w:num>
  <w:num w:numId="20">
    <w:abstractNumId w:val="23"/>
  </w:num>
  <w:num w:numId="21">
    <w:abstractNumId w:val="0"/>
  </w:num>
  <w:num w:numId="22">
    <w:abstractNumId w:val="18"/>
  </w:num>
  <w:num w:numId="23">
    <w:abstractNumId w:val="4"/>
  </w:num>
  <w:num w:numId="24">
    <w:abstractNumId w:val="13"/>
  </w:num>
  <w:numIdMacAtCleanup w:val="2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B788C"/>
    <w:rsid w:val="000231EC"/>
    <w:rsid w:val="000429DF"/>
    <w:rsid w:val="000569BB"/>
    <w:rsid w:val="000574FF"/>
    <w:rsid w:val="00090459"/>
    <w:rsid w:val="00101C78"/>
    <w:rsid w:val="001455A5"/>
    <w:rsid w:val="00164CD1"/>
    <w:rsid w:val="001756B5"/>
    <w:rsid w:val="001F272F"/>
    <w:rsid w:val="00282D22"/>
    <w:rsid w:val="002D7A98"/>
    <w:rsid w:val="002E63E4"/>
    <w:rsid w:val="002F4A08"/>
    <w:rsid w:val="002F6E00"/>
    <w:rsid w:val="00332D07"/>
    <w:rsid w:val="003420A0"/>
    <w:rsid w:val="003C1C0A"/>
    <w:rsid w:val="003C26CE"/>
    <w:rsid w:val="003C2AFA"/>
    <w:rsid w:val="00402B3F"/>
    <w:rsid w:val="004703EA"/>
    <w:rsid w:val="00471EC9"/>
    <w:rsid w:val="00487D0D"/>
    <w:rsid w:val="004A0980"/>
    <w:rsid w:val="004C22E0"/>
    <w:rsid w:val="004D02A0"/>
    <w:rsid w:val="004D1711"/>
    <w:rsid w:val="004D1F04"/>
    <w:rsid w:val="004F5754"/>
    <w:rsid w:val="0051399A"/>
    <w:rsid w:val="005210B0"/>
    <w:rsid w:val="005233A2"/>
    <w:rsid w:val="00542F4D"/>
    <w:rsid w:val="005642D5"/>
    <w:rsid w:val="00567A39"/>
    <w:rsid w:val="005C5F11"/>
    <w:rsid w:val="006018BB"/>
    <w:rsid w:val="00604B87"/>
    <w:rsid w:val="006142B8"/>
    <w:rsid w:val="006675E9"/>
    <w:rsid w:val="006B22C3"/>
    <w:rsid w:val="006B6553"/>
    <w:rsid w:val="007108DE"/>
    <w:rsid w:val="00781622"/>
    <w:rsid w:val="00794E67"/>
    <w:rsid w:val="007A6225"/>
    <w:rsid w:val="00807C60"/>
    <w:rsid w:val="008206C4"/>
    <w:rsid w:val="008D415A"/>
    <w:rsid w:val="00905A30"/>
    <w:rsid w:val="0095364B"/>
    <w:rsid w:val="00990938"/>
    <w:rsid w:val="009A77A1"/>
    <w:rsid w:val="00A17ECF"/>
    <w:rsid w:val="00A25B53"/>
    <w:rsid w:val="00A807AC"/>
    <w:rsid w:val="00AB5658"/>
    <w:rsid w:val="00AB7565"/>
    <w:rsid w:val="00AE34A4"/>
    <w:rsid w:val="00B1154A"/>
    <w:rsid w:val="00B21FCE"/>
    <w:rsid w:val="00B51833"/>
    <w:rsid w:val="00B77057"/>
    <w:rsid w:val="00B822B0"/>
    <w:rsid w:val="00BB4628"/>
    <w:rsid w:val="00BD7F53"/>
    <w:rsid w:val="00BE2B00"/>
    <w:rsid w:val="00BF2623"/>
    <w:rsid w:val="00C050A1"/>
    <w:rsid w:val="00C775ED"/>
    <w:rsid w:val="00C93D98"/>
    <w:rsid w:val="00CB788C"/>
    <w:rsid w:val="00CC53F5"/>
    <w:rsid w:val="00CD391B"/>
    <w:rsid w:val="00DB54DC"/>
    <w:rsid w:val="00DC501D"/>
    <w:rsid w:val="00DE0E72"/>
    <w:rsid w:val="00E14679"/>
    <w:rsid w:val="00E32F8D"/>
    <w:rsid w:val="00E53580"/>
    <w:rsid w:val="00E657A1"/>
    <w:rsid w:val="00E722EE"/>
    <w:rsid w:val="00E949BE"/>
    <w:rsid w:val="00EA42B6"/>
    <w:rsid w:val="00EB28B4"/>
    <w:rsid w:val="00EC6B84"/>
    <w:rsid w:val="00EE074E"/>
    <w:rsid w:val="00EE1BA9"/>
    <w:rsid w:val="00EE7780"/>
    <w:rsid w:val="00EF116A"/>
    <w:rsid w:val="00EF4849"/>
    <w:rsid w:val="00F36E11"/>
    <w:rsid w:val="00F36FC7"/>
    <w:rsid w:val="00F417A8"/>
    <w:rsid w:val="00F85730"/>
    <w:rsid w:val="00F978C5"/>
    <w:rsid w:val="00FB04AB"/>
    <w:rsid w:val="00FD4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D9210A"/>
  <w15:docId w15:val="{D898526F-F0A1-4D5E-AB8E-D58D863E1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88C"/>
    <w:rPr>
      <w:rFonts w:asciiTheme="minorHAnsi" w:hAnsiTheme="minorHAnsi" w:cstheme="minorBidi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573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0574FF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b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B788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7A6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6225"/>
    <w:rPr>
      <w:rFonts w:asciiTheme="minorHAnsi" w:hAnsiTheme="minorHAnsi" w:cstheme="minorBidi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7A6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6225"/>
    <w:rPr>
      <w:rFonts w:asciiTheme="minorHAnsi" w:hAnsiTheme="minorHAnsi" w:cstheme="minorBidi"/>
      <w:sz w:val="22"/>
      <w:szCs w:val="22"/>
    </w:rPr>
  </w:style>
  <w:style w:type="paragraph" w:styleId="ListParagraph">
    <w:name w:val="List Paragraph"/>
    <w:basedOn w:val="Normal"/>
    <w:uiPriority w:val="34"/>
    <w:qFormat/>
    <w:rsid w:val="00282D2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0574FF"/>
    <w:rPr>
      <w:rFonts w:eastAsia="Times New Roman"/>
      <w:b/>
      <w:szCs w:val="20"/>
      <w:u w:val="single"/>
    </w:rPr>
  </w:style>
  <w:style w:type="paragraph" w:styleId="BodyText3">
    <w:name w:val="Body Text 3"/>
    <w:basedOn w:val="Normal"/>
    <w:link w:val="BodyText3Char"/>
    <w:rsid w:val="000574FF"/>
    <w:pPr>
      <w:spacing w:after="0" w:line="240" w:lineRule="auto"/>
    </w:pPr>
    <w:rPr>
      <w:rFonts w:ascii="Times New Roman" w:eastAsia="Times New Roman" w:hAnsi="Times New Roman" w:cs="Times New Roman"/>
      <w:b/>
      <w:sz w:val="24"/>
      <w:szCs w:val="20"/>
    </w:rPr>
  </w:style>
  <w:style w:type="character" w:customStyle="1" w:styleId="BodyText3Char">
    <w:name w:val="Body Text 3 Char"/>
    <w:basedOn w:val="DefaultParagraphFont"/>
    <w:link w:val="BodyText3"/>
    <w:rsid w:val="000574FF"/>
    <w:rPr>
      <w:rFonts w:eastAsia="Times New Roman"/>
      <w:b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F8573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06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06C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53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8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20</Pages>
  <Words>2765</Words>
  <Characters>15767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cp:lastPrinted>2021-04-05T11:05:00Z</cp:lastPrinted>
  <dcterms:created xsi:type="dcterms:W3CDTF">2021-07-31T15:24:00Z</dcterms:created>
  <dcterms:modified xsi:type="dcterms:W3CDTF">2021-07-31T15:24:00Z</dcterms:modified>
</cp:coreProperties>
</file>