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tabs>
          <w:tab w:val="left" w:pos="2100"/>
        </w:tabs>
        <w:rPr>
          <w:rFonts w:ascii="Calibri" w:cs="Calibri" w:hAnsi="Calibri" w:eastAsia="Calibri"/>
          <w:b w:val="1"/>
          <w:bCs w:val="1"/>
          <w:lang w:val="en-US"/>
        </w:rPr>
      </w:pPr>
      <w:r>
        <w:rPr>
          <w:rFonts w:ascii="Trebuchet MS"/>
          <w:rtl w:val="0"/>
          <w:lang w:val="en-US"/>
        </w:rPr>
        <w:t xml:space="preserve">                                              </w:t>
      </w:r>
      <w:r>
        <w:rPr>
          <w:rFonts w:ascii="Calibri" w:cs="Calibri" w:hAnsi="Calibri" w:eastAsia="Calibri"/>
          <w:b w:val="1"/>
          <w:bCs w:val="1"/>
          <w:rtl w:val="0"/>
          <w:lang w:val="en-US"/>
        </w:rPr>
        <w:t xml:space="preserve"> Title: 2000 words based on key skills developed</w:t>
      </w:r>
    </w:p>
    <w:p>
      <w:pPr>
        <w:pStyle w:val="Body A"/>
        <w:tabs>
          <w:tab w:val="left" w:pos="3285"/>
        </w:tabs>
        <w:rPr>
          <w:rFonts w:ascii="Calibri" w:cs="Calibri" w:hAnsi="Calibri" w:eastAsia="Calibri"/>
          <w:b w:val="1"/>
          <w:bCs w:val="1"/>
          <w:lang w:val="en-US"/>
        </w:rPr>
      </w:pPr>
      <w:r>
        <w:rPr>
          <w:rFonts w:ascii="Calibri" w:cs="Calibri" w:hAnsi="Calibri" w:eastAsia="Calibri"/>
          <w:b w:val="1"/>
          <w:bCs w:val="1"/>
          <w:sz w:val="22"/>
          <w:szCs w:val="22"/>
          <w:rtl w:val="0"/>
          <w:lang w:val="en-US"/>
        </w:rPr>
        <w:t xml:space="preserve">                                                             Name: Joseph Macalma        </w:t>
      </w:r>
    </w:p>
    <w:p>
      <w:pPr>
        <w:pStyle w:val="Body A"/>
        <w:tabs>
          <w:tab w:val="left" w:pos="2355"/>
          <w:tab w:val="left" w:pos="3285"/>
        </w:tabs>
        <w:rPr>
          <w:rFonts w:ascii="Calibri" w:cs="Calibri" w:hAnsi="Calibri" w:eastAsia="Calibri"/>
          <w:b w:val="1"/>
          <w:bCs w:val="1"/>
          <w:lang w:val="en-US"/>
        </w:rPr>
      </w:pPr>
      <w:r>
        <w:rPr>
          <w:rFonts w:ascii="Calibri" w:cs="Calibri" w:hAnsi="Calibri" w:eastAsia="Calibri"/>
          <w:b w:val="1"/>
          <w:bCs w:val="1"/>
          <w:sz w:val="22"/>
          <w:szCs w:val="22"/>
          <w:rtl w:val="0"/>
          <w:lang w:val="en-US"/>
        </w:rPr>
        <w:t xml:space="preserve">                                                            Student Number: 1702708</w:t>
      </w:r>
    </w:p>
    <w:p>
      <w:pPr>
        <w:pStyle w:val="Body A"/>
        <w:tabs>
          <w:tab w:val="left" w:pos="3285"/>
        </w:tabs>
        <w:rPr>
          <w:rFonts w:ascii="Calibri" w:cs="Calibri" w:hAnsi="Calibri" w:eastAsia="Calibri"/>
          <w:b w:val="1"/>
          <w:bCs w:val="1"/>
          <w:lang w:val="en-US"/>
        </w:rPr>
      </w:pPr>
      <w:r>
        <w:rPr>
          <w:rFonts w:ascii="Calibri" w:cs="Calibri" w:hAnsi="Calibri" w:eastAsia="Calibri"/>
          <w:b w:val="1"/>
          <w:bCs w:val="1"/>
          <w:sz w:val="22"/>
          <w:szCs w:val="22"/>
          <w:rtl w:val="0"/>
          <w:lang w:val="en-US"/>
        </w:rPr>
        <w:t xml:space="preserve">                                                             Module Code: </w:t>
      </w:r>
      <w:r>
        <w:rPr>
          <w:rFonts w:ascii="Trebuchet MS Bold"/>
          <w:sz w:val="22"/>
          <w:szCs w:val="22"/>
          <w:rtl w:val="0"/>
          <w:lang w:val="en-US"/>
        </w:rPr>
        <w:t>M5X00143</w:t>
      </w:r>
    </w:p>
    <w:p>
      <w:pPr>
        <w:pStyle w:val="Body A"/>
        <w:rPr>
          <w:rFonts w:ascii="Trebuchet MS Bold" w:cs="Trebuchet MS Bold" w:hAnsi="Trebuchet MS Bold" w:eastAsia="Trebuchet MS Bold"/>
          <w:lang w:val="en-US"/>
        </w:rPr>
      </w:pPr>
      <w:r>
        <w:rPr>
          <w:rFonts w:ascii="Calibri" w:cs="Calibri" w:hAnsi="Calibri" w:eastAsia="Calibri"/>
          <w:b w:val="1"/>
          <w:bCs w:val="1"/>
          <w:sz w:val="22"/>
          <w:szCs w:val="22"/>
          <w:rtl w:val="0"/>
          <w:lang w:val="en-US"/>
        </w:rPr>
        <w:t xml:space="preserve">                                         Module: </w:t>
      </w:r>
      <w:r>
        <w:rPr>
          <w:rFonts w:ascii="Trebuchet MS Bold"/>
          <w:sz w:val="22"/>
          <w:szCs w:val="22"/>
          <w:rtl w:val="0"/>
          <w:lang w:val="en-US"/>
        </w:rPr>
        <w:t xml:space="preserve">Public or voluntary Sector Work Experience </w:t>
      </w:r>
    </w:p>
    <w:p>
      <w:pPr>
        <w:pStyle w:val="Body A"/>
        <w:tabs>
          <w:tab w:val="left" w:pos="3285"/>
        </w:tabs>
        <w:rPr>
          <w:rFonts w:ascii="Trebuchet MS Bold" w:cs="Trebuchet MS Bold" w:hAnsi="Trebuchet MS Bold" w:eastAsia="Trebuchet MS Bold"/>
          <w:lang w:val="en-US"/>
        </w:rPr>
      </w:pP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At the beginning of my volunteering with the help point, used to be known as: </w:t>
      </w:r>
      <w:r>
        <w:rPr>
          <w:rFonts w:hAnsi="Times New Roman" w:hint="default"/>
          <w:sz w:val="24"/>
          <w:szCs w:val="24"/>
          <w:rtl w:val="0"/>
          <w:lang w:val="en-US"/>
        </w:rPr>
        <w:t>“</w:t>
      </w:r>
      <w:r>
        <w:rPr>
          <w:rFonts w:ascii="Times New Roman"/>
          <w:sz w:val="24"/>
          <w:szCs w:val="24"/>
          <w:rtl w:val="0"/>
          <w:lang w:val="en-US"/>
        </w:rPr>
        <w:t>Metpol</w:t>
      </w:r>
      <w:r>
        <w:rPr>
          <w:rFonts w:hAnsi="Times New Roman" w:hint="default"/>
          <w:sz w:val="24"/>
          <w:szCs w:val="24"/>
          <w:rtl w:val="0"/>
          <w:lang w:val="en-US"/>
        </w:rPr>
        <w:t xml:space="preserve">” </w:t>
      </w:r>
      <w:r>
        <w:rPr>
          <w:rFonts w:ascii="Times New Roman"/>
          <w:sz w:val="24"/>
          <w:szCs w:val="24"/>
          <w:rtl w:val="0"/>
          <w:lang w:val="en-US"/>
        </w:rPr>
        <w:t xml:space="preserve">I seriously had no idea of what I actually had to do, as it was my first time being there. I knew a few people from my class who had already participated in volunteering with the help point and luckily; I could literally just ask them for help and an advice on what to expect when working on that environment. During my first shift, I had spoken to Nicky, who were in charge of duty sheet/help point volunteering students and I told her that I was new to volunteering in the help point and I had no experience whatsoever. Then, every student volunteers had to sign in a paper that shows the code of conduct and every one had to read it so that we know all the things that we needed to do and not to do. After that, a few student volunteers who is new to volunteering help point, had to be toured around inside the place. Everyone had been showed all of the equipments that the paramedics and nurses uses when dealing with casualties and intoxicated people who were brought back from the wind street. </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During my first shift, I had gained the team worker from 9 of the Belbin's team Roles (2019), and I gained most of those team roles from doing more shifts in help point . I had worked with people I didn</w:t>
      </w:r>
      <w:r>
        <w:rPr>
          <w:rFonts w:hAnsi="Times New Roman" w:hint="default"/>
          <w:sz w:val="24"/>
          <w:szCs w:val="24"/>
          <w:rtl w:val="0"/>
          <w:lang w:val="en-US"/>
        </w:rPr>
        <w:t>’</w:t>
      </w:r>
      <w:r>
        <w:rPr>
          <w:rFonts w:ascii="Times New Roman"/>
          <w:sz w:val="24"/>
          <w:szCs w:val="24"/>
          <w:rtl w:val="0"/>
          <w:lang w:val="en-US"/>
        </w:rPr>
        <w:t>t know before and we had to work together as a team in order to perform well when responding to a call in wind street. I had 2 job roles within the team and that is; to push a wheelchair and carry a bag that contained; a sick bowl, bottle water, blanket and bandages. I remember the time when I had a few calls during my first shift and my help point group had found an extreme intoxicated male in the alleyway and when we confronted to him, he doesn</w:t>
      </w:r>
      <w:r>
        <w:rPr>
          <w:rFonts w:hAnsi="Times New Roman" w:hint="default"/>
          <w:sz w:val="24"/>
          <w:szCs w:val="24"/>
          <w:rtl w:val="0"/>
          <w:lang w:val="en-US"/>
        </w:rPr>
        <w:t>’</w:t>
      </w:r>
      <w:r>
        <w:rPr>
          <w:rFonts w:ascii="Times New Roman"/>
          <w:sz w:val="24"/>
          <w:szCs w:val="24"/>
          <w:rtl w:val="0"/>
          <w:lang w:val="en-US"/>
        </w:rPr>
        <w:t>t answer the questions properly but luckily, his friend stood by his side and we asked him all the details about his intoxicated friend. We managed get a few details off him when me and other people in my group kept pinching his shoulder nerves so that we could keep him awake and bring him back to the help point via wheelchair. I remember the time when my team had to solve an issue that had impacted our overall performance, which is when we responded to a call in Bamboo, to help a female who had broken her ankle and had been upstairs for too long. As her ankles were in a worse state, we couldn</w:t>
      </w:r>
      <w:r>
        <w:rPr>
          <w:rFonts w:hAnsi="Times New Roman" w:hint="default"/>
          <w:sz w:val="24"/>
          <w:szCs w:val="24"/>
          <w:rtl w:val="0"/>
          <w:lang w:val="en-US"/>
        </w:rPr>
        <w:t>’</w:t>
      </w:r>
      <w:r>
        <w:rPr>
          <w:rFonts w:ascii="Times New Roman"/>
          <w:sz w:val="24"/>
          <w:szCs w:val="24"/>
          <w:rtl w:val="0"/>
          <w:lang w:val="en-US"/>
        </w:rPr>
        <w:t>t put her into the wheelchair, so the person on the radio had to report everything back to the comms and needed to ask for the paramedics/nurses to send an ambulance. There was also an incident where we didn</w:t>
      </w:r>
      <w:r>
        <w:rPr>
          <w:rFonts w:hAnsi="Times New Roman" w:hint="default"/>
          <w:sz w:val="24"/>
          <w:szCs w:val="24"/>
          <w:rtl w:val="0"/>
          <w:lang w:val="en-US"/>
        </w:rPr>
        <w:t>’</w:t>
      </w:r>
      <w:r>
        <w:rPr>
          <w:rFonts w:ascii="Times New Roman"/>
          <w:sz w:val="24"/>
          <w:szCs w:val="24"/>
          <w:rtl w:val="0"/>
          <w:lang w:val="en-US"/>
        </w:rPr>
        <w:t>t receive an ambulance on the scene on time, in order to help the injured person from the medical room in fiction. I have acted with sensitivity to someone</w:t>
      </w:r>
      <w:r>
        <w:rPr>
          <w:rFonts w:hAnsi="Times New Roman" w:hint="default"/>
          <w:sz w:val="24"/>
          <w:szCs w:val="24"/>
          <w:rtl w:val="0"/>
          <w:lang w:val="en-US"/>
        </w:rPr>
        <w:t>’</w:t>
      </w:r>
      <w:r>
        <w:rPr>
          <w:rFonts w:ascii="Times New Roman"/>
          <w:sz w:val="24"/>
          <w:szCs w:val="24"/>
          <w:rtl w:val="0"/>
          <w:lang w:val="en-US"/>
        </w:rPr>
        <w:t>s feelings when we brought a female back to the help point whilst on the way towards the car park. She kept saying that she wanted to die because she doesn</w:t>
      </w:r>
      <w:r>
        <w:rPr>
          <w:rFonts w:hAnsi="Times New Roman" w:hint="default"/>
          <w:sz w:val="24"/>
          <w:szCs w:val="24"/>
          <w:rtl w:val="0"/>
          <w:lang w:val="en-US"/>
        </w:rPr>
        <w:t>’</w:t>
      </w:r>
      <w:r>
        <w:rPr>
          <w:rFonts w:ascii="Times New Roman"/>
          <w:sz w:val="24"/>
          <w:szCs w:val="24"/>
          <w:rtl w:val="0"/>
          <w:lang w:val="en-US"/>
        </w:rPr>
        <w:t xml:space="preserve">t have any families left and then it got me and other people in the group emotional. I started speaking to her and had given her hope when I told her that </w:t>
      </w:r>
      <w:r>
        <w:rPr>
          <w:rFonts w:hAnsi="Times New Roman" w:hint="default"/>
          <w:sz w:val="24"/>
          <w:szCs w:val="24"/>
          <w:rtl w:val="0"/>
          <w:lang w:val="en-US"/>
        </w:rPr>
        <w:t>“</w:t>
      </w:r>
      <w:r>
        <w:rPr>
          <w:rFonts w:ascii="Times New Roman"/>
          <w:sz w:val="24"/>
          <w:szCs w:val="24"/>
          <w:rtl w:val="0"/>
          <w:lang w:val="en-US"/>
        </w:rPr>
        <w:t>life is precious</w:t>
      </w:r>
      <w:r>
        <w:rPr>
          <w:rFonts w:hAnsi="Times New Roman" w:hint="default"/>
          <w:sz w:val="24"/>
          <w:szCs w:val="24"/>
          <w:rtl w:val="0"/>
          <w:lang w:val="en-US"/>
        </w:rPr>
        <w:t xml:space="preserve">” </w:t>
      </w:r>
      <w:r>
        <w:rPr>
          <w:rFonts w:ascii="Times New Roman"/>
          <w:sz w:val="24"/>
          <w:szCs w:val="24"/>
          <w:rtl w:val="0"/>
          <w:lang w:val="en-US"/>
        </w:rPr>
        <w:t xml:space="preserve">and </w:t>
      </w:r>
      <w:r>
        <w:rPr>
          <w:rFonts w:hAnsi="Times New Roman" w:hint="default"/>
          <w:sz w:val="24"/>
          <w:szCs w:val="24"/>
          <w:rtl w:val="0"/>
          <w:lang w:val="en-US"/>
        </w:rPr>
        <w:t>“</w:t>
      </w:r>
      <w:r>
        <w:rPr>
          <w:rFonts w:ascii="Times New Roman"/>
          <w:sz w:val="24"/>
          <w:szCs w:val="24"/>
          <w:rtl w:val="0"/>
          <w:lang w:val="en-US"/>
        </w:rPr>
        <w:t>life is too short</w:t>
      </w:r>
      <w:r>
        <w:rPr>
          <w:rFonts w:hAnsi="Times New Roman" w:hint="default"/>
          <w:sz w:val="24"/>
          <w:szCs w:val="24"/>
          <w:rtl w:val="0"/>
          <w:lang w:val="en-US"/>
        </w:rPr>
        <w:t xml:space="preserve">” </w:t>
      </w:r>
      <w:r>
        <w:rPr>
          <w:rFonts w:ascii="Times New Roman"/>
          <w:sz w:val="24"/>
          <w:szCs w:val="24"/>
          <w:rtl w:val="0"/>
          <w:lang w:val="en-US"/>
        </w:rPr>
        <w:t xml:space="preserve">and told her that she should never do that. When we brought her back to the help point with the nurses and paramedic, she sort of calmed down. I feel her pain because I had experienced it before, to the point where I just wanted to give up life. I felt that we had some sort of connection as we both had the same thoughts and I realised that, we should never ever take our life away, because life is too short and we should just live life at its finest. </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There was a time when me and my team had completed a task of a high standard and in the timeframe given. That is when we responded to a call in Peppermint, and we found a male upstairs who had a massive cut on his head, and his blood were all over the walls and floor. We spoke to him and his mate, and they told us that someone hit him with a glass and he didn't know who did that to him. After that, we placed him on the wheelchair and I wheeled it all the way to the help point as soon as possible, so that no further blood will be lost. When the Police Officers gave me a lift home, the guy who had his head cut open were sitting behind the Police van and they brought him to morriston hospital to make sure that he</w:t>
      </w:r>
      <w:r>
        <w:rPr>
          <w:rFonts w:hAnsi="Times New Roman" w:hint="default"/>
          <w:sz w:val="24"/>
          <w:szCs w:val="24"/>
          <w:rtl w:val="0"/>
          <w:lang w:val="en-US"/>
        </w:rPr>
        <w:t>’</w:t>
      </w:r>
      <w:r>
        <w:rPr>
          <w:rFonts w:ascii="Times New Roman"/>
          <w:sz w:val="24"/>
          <w:szCs w:val="24"/>
          <w:rtl w:val="0"/>
          <w:lang w:val="en-US"/>
        </w:rPr>
        <w:t>s alright. There was a time when I was really unhappy with the standards of work being produced, specially when the person on the radio asked the comms (St johns) to send an ambulance because we couldn</w:t>
      </w:r>
      <w:r>
        <w:rPr>
          <w:rFonts w:hAnsi="Times New Roman" w:hint="default"/>
          <w:sz w:val="24"/>
          <w:szCs w:val="24"/>
          <w:rtl w:val="0"/>
          <w:lang w:val="en-US"/>
        </w:rPr>
        <w:t>’</w:t>
      </w:r>
      <w:r>
        <w:rPr>
          <w:rFonts w:ascii="Times New Roman"/>
          <w:sz w:val="24"/>
          <w:szCs w:val="24"/>
          <w:rtl w:val="0"/>
          <w:lang w:val="en-US"/>
        </w:rPr>
        <w:t>t bring the casualty back to the help point using a wheelchair. One of the nurses/paramedics came by, just to see how bad the patient are, and then my team told them what happened. But because the patient were badly injured, we finally acquired an ambulance to pick the patient up. I haven</w:t>
      </w:r>
      <w:r>
        <w:rPr>
          <w:rFonts w:hAnsi="Times New Roman" w:hint="default"/>
          <w:sz w:val="24"/>
          <w:szCs w:val="24"/>
          <w:rtl w:val="0"/>
          <w:lang w:val="en-US"/>
        </w:rPr>
        <w:t>’</w:t>
      </w:r>
      <w:r>
        <w:rPr>
          <w:rFonts w:ascii="Times New Roman"/>
          <w:sz w:val="24"/>
          <w:szCs w:val="24"/>
          <w:rtl w:val="0"/>
          <w:lang w:val="en-US"/>
        </w:rPr>
        <w:t>t actually worked proactively to meet the objectives, as I turned down the offer from the person who were on the radio if I could  use his radio for the night because I haven</w:t>
      </w:r>
      <w:r>
        <w:rPr>
          <w:rFonts w:hAnsi="Times New Roman" w:hint="default"/>
          <w:sz w:val="24"/>
          <w:szCs w:val="24"/>
          <w:rtl w:val="0"/>
          <w:lang w:val="en-US"/>
        </w:rPr>
        <w:t>’</w:t>
      </w:r>
      <w:r>
        <w:rPr>
          <w:rFonts w:ascii="Times New Roman"/>
          <w:sz w:val="24"/>
          <w:szCs w:val="24"/>
          <w:rtl w:val="0"/>
          <w:lang w:val="en-US"/>
        </w:rPr>
        <w:t>t tried it since I first started and he basically wanted to train everyone. It</w:t>
      </w:r>
      <w:r>
        <w:rPr>
          <w:rFonts w:hAnsi="Times New Roman" w:hint="default"/>
          <w:sz w:val="24"/>
          <w:szCs w:val="24"/>
          <w:rtl w:val="0"/>
          <w:lang w:val="en-US"/>
        </w:rPr>
        <w:t>’</w:t>
      </w:r>
      <w:r>
        <w:rPr>
          <w:rFonts w:ascii="Times New Roman"/>
          <w:sz w:val="24"/>
          <w:szCs w:val="24"/>
          <w:rtl w:val="0"/>
          <w:lang w:val="en-US"/>
        </w:rPr>
        <w:t>s already too late when I realised that, I should have taken that one chance, in order to experience what it</w:t>
      </w:r>
      <w:r>
        <w:rPr>
          <w:rFonts w:hAnsi="Times New Roman" w:hint="default"/>
          <w:sz w:val="24"/>
          <w:szCs w:val="24"/>
          <w:rtl w:val="0"/>
          <w:lang w:val="en-US"/>
        </w:rPr>
        <w:t>’</w:t>
      </w:r>
      <w:r>
        <w:rPr>
          <w:rFonts w:ascii="Times New Roman"/>
          <w:sz w:val="24"/>
          <w:szCs w:val="24"/>
          <w:rtl w:val="0"/>
          <w:lang w:val="en-US"/>
        </w:rPr>
        <w:t xml:space="preserve">s like to lead the team and be proactive to meet the objectives. I had a commitment to development and communication. I remembered the time when I learnt how to follow the instructions that the leader of the team had given me. I also learnt that, we had to stick together as a team when walking or responding to a call in wind street, because the person who is leading the team (on the radio) had the obligation/duty to keep us safe and it is one of the rules that must be followed, given by the Police Officers. There was a time when some colleagues from my class, had asked me about what to include in the volunteering assignment and I told them that we have to mention everything that we did since the beginning of our first shift, until the very last shift in help point when we  reached a maximum of 120 hours. When me and my team had responded to a call in wind street, the intoxicated person were surrounded by her friends. When the intoxicated female were unresponsive, I had to ask their friends about what happened and how did he/she ended up like that. I think it went well because I was able to communicate to a large number of audience and had dealt with the problem. I remember the time when my team had found a woman in front of Mc Donalds unresponsive as she was extremely intoxicated with sick all over her clothes and floor. When we woke her up from pinching her shoulders, we tried to speak to her and asked her about what her name was, age or was she with anyone. She responded to our question but all she can do is head gestures and she nods when we asked her the right question. However, when it was the time to put her back to the wheelchair, me and the other member of the team had struggled to lift her up. We tried a few ways to lift her up but she was really heavy and she was unable to do anything because of intoxication. We tried lifting her twice but the person on the radio asked for ambulance because it took too much time getting her up but luckily, the other help point team came by and helped us bring her to the wheelchair. They told us to watch them because they knew the techniques in lifting a person up and putting them into the wheelchair. One person grabbed her legs and the other went behind her and pulled her body up and they finally got her onto the wheelchair. </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 Before I started volunteering with the police and St Johns, I knew that we had to respect everyone and treat them fairly; regardless of their ethnicity, religion and different age group. I have worked with people who had a different religion and ethnicity, which had given us the ability to work effectively together, specially when dealing with intoxicated and injured people in wind street. My team also responded to to a call, in which the person had a different ethnicity than us. When we brought them back to the help point, some of them are fluent in english and the rest could only understand a few english words, but they are really friendly when you interact with them. I remembered the time when i was given a responsibility to interact with intoxicated people that we found in wind street, to make sure that they are kept awake and ensuring that they fully answered my questions as this is for their own good.</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For the first 3 shifts in help point, I wasn't able to access nor log in to my duty sheet as It would say that my account needs to be unlocked or my password is incorrect. I had to ask the lecturer if I could resit my password so that I could update my upcoming duties in duty sheet for the help point. Some of the sensitive information about the person that we had brought back to help point are confidential and must be kept in secret, apart from the team members who had witnessed it. After I graduated in the University and gained my degree, my plan is to take a year off or look for a job into the Police Force but, the requirement for the Police Beep test is to reach a minimum score of 5.4. The skills that I had already possessed were communication and teamwork skills. Belbin (2019) mentioned about how teamwork is effective and how it supports the team when using their ability to adapt in activities, as this is used to spot the work needed and to hopefully be able to finish it on behalf of the team. Working in help point ha</w:t>
      </w:r>
      <w:r>
        <w:rPr>
          <w:rFonts w:ascii="Times New Roman"/>
          <w:sz w:val="24"/>
          <w:szCs w:val="24"/>
          <w:rtl w:val="0"/>
          <w:lang w:val="en-US"/>
        </w:rPr>
        <w:t>s</w:t>
      </w:r>
      <w:r>
        <w:rPr>
          <w:rFonts w:ascii="Times New Roman"/>
          <w:sz w:val="24"/>
          <w:szCs w:val="24"/>
          <w:rtl w:val="0"/>
          <w:lang w:val="en-US"/>
        </w:rPr>
        <w:t xml:space="preserve"> helped me develop my ability to work as a team much more further and I was able to co-operate with other members of the team and averts friction. With these types of skills, I think that this is essential for me to be in that profession. I have done things that made me prepared for that profession, specially when volunteering with </w:t>
      </w:r>
      <w:r>
        <w:rPr>
          <w:rFonts w:ascii="Times New Roman"/>
          <w:sz w:val="24"/>
          <w:szCs w:val="24"/>
          <w:rtl w:val="0"/>
          <w:lang w:val="en-US"/>
        </w:rPr>
        <w:t>t</w:t>
      </w:r>
      <w:r>
        <w:rPr>
          <w:rFonts w:ascii="Times New Roman"/>
          <w:sz w:val="24"/>
          <w:szCs w:val="24"/>
          <w:rtl w:val="0"/>
          <w:lang w:val="en-US"/>
        </w:rPr>
        <w:t xml:space="preserve">he Police in help point. </w:t>
      </w:r>
      <w:r>
        <w:rPr>
          <w:rFonts w:ascii="Times New Roman"/>
          <w:sz w:val="24"/>
          <w:szCs w:val="24"/>
          <w:rtl w:val="0"/>
          <w:lang w:val="en-US"/>
        </w:rPr>
        <w:t>I had been able to ensure their safetiness buy bring intoxicated people back to help point, so that, the st johns and paramedic can assess the patient. Working as a Police Volunteer helps me become prepared to join for the Police Force as I had dedicated most of my time helping them in wind street. I think I am the right person to be in that job position as, I have developed my skills further, that made me eligible in joining the Police Force.</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Reference: </w:t>
      </w:r>
    </w:p>
    <w:p>
      <w:pPr>
        <w:pStyle w:val="Body A"/>
        <w:spacing w:line="360" w:lineRule="auto"/>
        <w:rPr>
          <w:rFonts w:ascii="Times New Roman" w:cs="Times New Roman" w:hAnsi="Times New Roman" w:eastAsia="Times New Roman"/>
          <w:sz w:val="24"/>
          <w:szCs w:val="24"/>
        </w:rPr>
      </w:pPr>
      <w:r>
        <w:rPr>
          <w:rFonts w:ascii="Times New Roman"/>
          <w:sz w:val="24"/>
          <w:szCs w:val="24"/>
          <w:rtl w:val="0"/>
          <w:lang w:val="en-US"/>
        </w:rPr>
        <w:t xml:space="preserve">Belbin (2019) - The 9 Team Roles - Available at: </w:t>
      </w:r>
      <w:hyperlink r:id="rId4" w:history="1">
        <w:r>
          <w:rPr>
            <w:rStyle w:val="Hyperlink.0"/>
            <w:rFonts w:ascii="Times New Roman"/>
            <w:sz w:val="24"/>
            <w:szCs w:val="24"/>
            <w:u w:val="single"/>
            <w:rtl w:val="0"/>
            <w:lang w:val="en-US"/>
          </w:rPr>
          <w:t>https://www.belbin.com/about/belbin-team-roles/</w:t>
        </w:r>
      </w:hyperlink>
      <w:r>
        <w:rPr>
          <w:rFonts w:ascii="Times New Roman"/>
          <w:sz w:val="24"/>
          <w:szCs w:val="24"/>
          <w:rtl w:val="0"/>
          <w:lang w:val="en-US"/>
        </w:rPr>
        <w:t xml:space="preserve"> - Accessed on: 01/05/2019</w:t>
      </w:r>
    </w:p>
    <w:p>
      <w:pPr>
        <w:pStyle w:val="Body A"/>
        <w:spacing w:line="360" w:lineRule="auto"/>
      </w:pPr>
      <w:r>
        <w:rPr>
          <w:rFonts w:ascii="Times New Roman"/>
          <w:sz w:val="24"/>
          <w:szCs w:val="24"/>
          <w:rtl w:val="0"/>
          <w:lang w:val="en-US"/>
        </w:rPr>
        <w:t xml:space="preserve">College of Policing (2019) - Fitness Standards - </w:t>
      </w:r>
      <w:hyperlink r:id="rId5" w:history="1">
        <w:r>
          <w:rPr>
            <w:rStyle w:val="Hyperlink.1"/>
            <w:rFonts w:ascii="Times New Roman"/>
            <w:sz w:val="24"/>
            <w:szCs w:val="24"/>
            <w:rtl w:val="0"/>
            <w:lang w:val="en-US"/>
          </w:rPr>
          <w:t>https://www.college.police.uk/What-we-do/Standards/Fitness/Pages/default.aspx</w:t>
        </w:r>
      </w:hyperlink>
      <w:r>
        <w:rPr>
          <w:rFonts w:ascii="Times New Roman"/>
          <w:sz w:val="24"/>
          <w:szCs w:val="24"/>
          <w:rtl w:val="0"/>
          <w:lang w:val="en-US"/>
        </w:rPr>
        <w:t xml:space="preserve"> - Accessed on: 02/05/2019</w:t>
      </w:r>
    </w:p>
    <w:sectPr>
      <w:headerReference w:type="default" r:id="rId6"/>
      <w:footerReference w:type="default" r:id="rId7"/>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w:charset w:val="00"/>
    <w:family w:val="roman"/>
    <w:pitch w:val="default"/>
  </w:font>
  <w:font w:name="Trebuchet MS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u w:val="single"/>
    </w:rPr>
  </w:style>
  <w:style w:type="character" w:styleId="Hyperlink.1">
    <w:name w:val="Hyperlink.1"/>
    <w:basedOn w:val="Hyperlink"/>
    <w:next w:val="Hyperlink.1"/>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s://www.belbin.com/about/belbin-team-roles/" TargetMode="External"/><Relationship Id="rId5" Type="http://schemas.openxmlformats.org/officeDocument/2006/relationships/hyperlink" Target="https://www.college.police.uk/What-we-do/Standards/Fitness/Pages/default.aspx"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