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C077FD" w14:textId="77777777" w:rsidR="00BE0C23" w:rsidRPr="007A0027" w:rsidRDefault="00BE0C23" w:rsidP="007A0027">
      <w:pPr>
        <w:tabs>
          <w:tab w:val="left" w:pos="1240"/>
        </w:tabs>
        <w:spacing w:line="360" w:lineRule="auto"/>
        <w:jc w:val="both"/>
        <w:rPr>
          <w:rFonts w:ascii="Times New Roman" w:hAnsi="Times New Roman" w:cs="Times New Roman"/>
          <w:sz w:val="24"/>
          <w:szCs w:val="24"/>
        </w:rPr>
      </w:pPr>
      <w:bookmarkStart w:id="0" w:name="_Hlk65433270"/>
      <w:bookmarkEnd w:id="0"/>
    </w:p>
    <w:p w14:paraId="26C90962" w14:textId="77777777"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Task 1</w:t>
      </w:r>
    </w:p>
    <w:p w14:paraId="0979AB14" w14:textId="77777777"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 xml:space="preserve">In recent </w:t>
      </w:r>
      <w:proofErr w:type="gramStart"/>
      <w:r w:rsidRPr="007A0027">
        <w:rPr>
          <w:rFonts w:ascii="Times New Roman" w:hAnsi="Times New Roman" w:cs="Times New Roman"/>
          <w:sz w:val="24"/>
          <w:szCs w:val="24"/>
        </w:rPr>
        <w:t>years</w:t>
      </w:r>
      <w:proofErr w:type="gramEnd"/>
      <w:r w:rsidRPr="007A0027">
        <w:rPr>
          <w:rFonts w:ascii="Times New Roman" w:hAnsi="Times New Roman" w:cs="Times New Roman"/>
          <w:sz w:val="24"/>
          <w:szCs w:val="24"/>
        </w:rPr>
        <w:t xml:space="preserve"> the development of touchscreen technologies has developed, and the popularity of these media have grown rapidly (Ahearne et al., 2015, Holloway, Green and </w:t>
      </w:r>
      <w:proofErr w:type="spellStart"/>
      <w:r w:rsidRPr="007A0027">
        <w:rPr>
          <w:rFonts w:ascii="Times New Roman" w:hAnsi="Times New Roman" w:cs="Times New Roman"/>
          <w:sz w:val="24"/>
          <w:szCs w:val="24"/>
        </w:rPr>
        <w:t>Stenenson</w:t>
      </w:r>
      <w:proofErr w:type="spellEnd"/>
      <w:r w:rsidRPr="007A0027">
        <w:rPr>
          <w:rFonts w:ascii="Times New Roman" w:hAnsi="Times New Roman" w:cs="Times New Roman"/>
          <w:sz w:val="24"/>
          <w:szCs w:val="24"/>
        </w:rPr>
        <w:t xml:space="preserve"> 2015). (</w:t>
      </w:r>
      <w:proofErr w:type="spellStart"/>
      <w:r w:rsidRPr="007A0027">
        <w:rPr>
          <w:rFonts w:ascii="Times New Roman" w:hAnsi="Times New Roman" w:cs="Times New Roman"/>
          <w:sz w:val="24"/>
          <w:szCs w:val="24"/>
        </w:rPr>
        <w:t>Hatzigianni</w:t>
      </w:r>
      <w:proofErr w:type="spellEnd"/>
      <w:r w:rsidRPr="007A0027">
        <w:rPr>
          <w:rFonts w:ascii="Times New Roman" w:hAnsi="Times New Roman" w:cs="Times New Roman"/>
          <w:sz w:val="24"/>
          <w:szCs w:val="24"/>
        </w:rPr>
        <w:t xml:space="preserve"> et al., 2015).</w:t>
      </w:r>
    </w:p>
    <w:p w14:paraId="1BA4D3C4" w14:textId="05CB0074"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 xml:space="preserve">According to Ofcom (2018) from 2010 to 2018 the number of people starting to use a digital device had continued to increase year after year. Likewise, </w:t>
      </w:r>
      <w:proofErr w:type="spellStart"/>
      <w:r w:rsidRPr="007A0027">
        <w:rPr>
          <w:rFonts w:ascii="Times New Roman" w:hAnsi="Times New Roman" w:cs="Times New Roman"/>
          <w:sz w:val="24"/>
          <w:szCs w:val="24"/>
        </w:rPr>
        <w:t>Hatzigianni</w:t>
      </w:r>
      <w:proofErr w:type="spellEnd"/>
      <w:r w:rsidRPr="007A0027">
        <w:rPr>
          <w:rFonts w:ascii="Times New Roman" w:hAnsi="Times New Roman" w:cs="Times New Roman"/>
          <w:sz w:val="24"/>
          <w:szCs w:val="24"/>
        </w:rPr>
        <w:t xml:space="preserve"> et al. (2018, cited in Kabali et al, 2015) states that 96.6 percent of three- to four-year-old children </w:t>
      </w:r>
      <w:proofErr w:type="gramStart"/>
      <w:r w:rsidRPr="007A0027">
        <w:rPr>
          <w:rFonts w:ascii="Times New Roman" w:hAnsi="Times New Roman" w:cs="Times New Roman"/>
          <w:sz w:val="24"/>
          <w:szCs w:val="24"/>
        </w:rPr>
        <w:t>are able to</w:t>
      </w:r>
      <w:proofErr w:type="gramEnd"/>
      <w:r w:rsidRPr="007A0027">
        <w:rPr>
          <w:rFonts w:ascii="Times New Roman" w:hAnsi="Times New Roman" w:cs="Times New Roman"/>
          <w:sz w:val="24"/>
          <w:szCs w:val="24"/>
        </w:rPr>
        <w:t xml:space="preserve"> use a mobile device. However, </w:t>
      </w:r>
      <w:proofErr w:type="spellStart"/>
      <w:r w:rsidRPr="007A0027">
        <w:rPr>
          <w:rFonts w:ascii="Times New Roman" w:hAnsi="Times New Roman" w:cs="Times New Roman"/>
          <w:sz w:val="24"/>
          <w:szCs w:val="24"/>
        </w:rPr>
        <w:t>Unice</w:t>
      </w:r>
      <w:r w:rsidR="006C3C9B" w:rsidRPr="007A0027">
        <w:rPr>
          <w:rFonts w:ascii="Times New Roman" w:hAnsi="Times New Roman" w:cs="Times New Roman"/>
          <w:sz w:val="24"/>
          <w:szCs w:val="24"/>
        </w:rPr>
        <w:t>f</w:t>
      </w:r>
      <w:proofErr w:type="spellEnd"/>
      <w:r w:rsidRPr="007A0027">
        <w:rPr>
          <w:rFonts w:ascii="Times New Roman" w:hAnsi="Times New Roman" w:cs="Times New Roman"/>
          <w:sz w:val="24"/>
          <w:szCs w:val="24"/>
        </w:rPr>
        <w:t xml:space="preserve"> (2017) suggests that negative impacts outweighed the positive impacts in relation to children spending more than two hours per day on a mobile or smart device, compared to children watching television for four hours per day. These negative impacts occurred once the child had reached and gone over their timed cut off point of either two hours or four hours depending on the device, these negatives included homework being missed or not completed properly and excessive use on the weekends limiting or limiting their socializing. (Unicef.org, 2017) </w:t>
      </w:r>
    </w:p>
    <w:p w14:paraId="1D5CD435" w14:textId="77777777"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 xml:space="preserve">Within Huber et al. (2018) research, it is stated that parents of children from UK, England, Greece, Malta, </w:t>
      </w:r>
      <w:proofErr w:type="gramStart"/>
      <w:r w:rsidRPr="007A0027">
        <w:rPr>
          <w:rFonts w:ascii="Times New Roman" w:hAnsi="Times New Roman" w:cs="Times New Roman"/>
          <w:sz w:val="24"/>
          <w:szCs w:val="24"/>
        </w:rPr>
        <w:t>Luxembourg</w:t>
      </w:r>
      <w:proofErr w:type="gramEnd"/>
      <w:r w:rsidRPr="007A0027">
        <w:rPr>
          <w:rFonts w:ascii="Times New Roman" w:hAnsi="Times New Roman" w:cs="Times New Roman"/>
          <w:sz w:val="24"/>
          <w:szCs w:val="24"/>
        </w:rPr>
        <w:t xml:space="preserve"> and US, were surveyed. Huber et al, (2018) found that parents within the above countries except the UK, saw technology as a tool for learning, whereas the parents from the UK regarded touch screen technology could have a negative impact on their child’s development socially, cited in Huber et al, 2018. (O’Connor, 2017).</w:t>
      </w:r>
    </w:p>
    <w:p w14:paraId="0D45AC1B" w14:textId="14BF7446"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Within the journal article by aappubilcations.org,</w:t>
      </w:r>
      <w:r w:rsidR="00AC040E">
        <w:rPr>
          <w:rFonts w:ascii="Times New Roman" w:hAnsi="Times New Roman" w:cs="Times New Roman"/>
          <w:sz w:val="24"/>
          <w:szCs w:val="24"/>
        </w:rPr>
        <w:t xml:space="preserve"> (</w:t>
      </w:r>
      <w:r w:rsidRPr="007A0027">
        <w:rPr>
          <w:rFonts w:ascii="Times New Roman" w:hAnsi="Times New Roman" w:cs="Times New Roman"/>
          <w:sz w:val="24"/>
          <w:szCs w:val="24"/>
        </w:rPr>
        <w:t>2016</w:t>
      </w:r>
      <w:r w:rsidR="00AC040E">
        <w:rPr>
          <w:rFonts w:ascii="Times New Roman" w:hAnsi="Times New Roman" w:cs="Times New Roman"/>
          <w:sz w:val="24"/>
          <w:szCs w:val="24"/>
        </w:rPr>
        <w:t>)</w:t>
      </w:r>
      <w:r w:rsidRPr="007A0027">
        <w:rPr>
          <w:rFonts w:ascii="Times New Roman" w:hAnsi="Times New Roman" w:cs="Times New Roman"/>
          <w:sz w:val="24"/>
          <w:szCs w:val="24"/>
        </w:rPr>
        <w:t xml:space="preserve"> states that using digital technology is not the only tool to teach children and transform their lives. It suggests that using technology can aid in the scaffolding to help advance their learning. Ingalls et al, 1997; Lovato and Waxman, 2016; Marsh et al, 2015; Revelle, 2013; Strammen,1993, express that touch screen devices are interactive physically and could use Bruner’s scaffolding theory with the digital device being the continual support until the learner has achieved their goal. Aswell as scaffolding, the </w:t>
      </w:r>
      <w:proofErr w:type="spellStart"/>
      <w:r w:rsidRPr="007A0027">
        <w:rPr>
          <w:rFonts w:ascii="Times New Roman" w:hAnsi="Times New Roman" w:cs="Times New Roman"/>
          <w:sz w:val="24"/>
          <w:szCs w:val="24"/>
        </w:rPr>
        <w:t>Ipad</w:t>
      </w:r>
      <w:proofErr w:type="spellEnd"/>
      <w:r w:rsidRPr="007A0027">
        <w:rPr>
          <w:rFonts w:ascii="Times New Roman" w:hAnsi="Times New Roman" w:cs="Times New Roman"/>
          <w:sz w:val="24"/>
          <w:szCs w:val="24"/>
        </w:rPr>
        <w:t xml:space="preserve"> is interactive and can in many situations be the more knowledgeable other. On the other-hand Vygotsky and Piaget saw children as explorers, active in their own world, this would support the child exploring and learning independently whereas Vygotsky’s sociocultural theory is based on the importance of the social environment they learn in not the tools they use. (Crowley, 2014).   </w:t>
      </w:r>
    </w:p>
    <w:p w14:paraId="44E839C9" w14:textId="77777777"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 xml:space="preserve">According to Danby et al 2018 states that by integrating digital devices into play, shows evidence that through gaming a solitary activity could potentially create opportunities for increased social interactions and peer learning, as well as sharing strategies and problem solving  This is supported by Banduras social learning theory and his self-efficiency theory, where children who observe positive use of the digital device would use the digital device positively and with respect whereas a child who has seen a role model throw a digital device would continue with the negative learnt behaviour . Chaudron et al (2017) cited in Brito, </w:t>
      </w:r>
      <w:proofErr w:type="gramStart"/>
      <w:r w:rsidRPr="007A0027">
        <w:rPr>
          <w:rFonts w:ascii="Times New Roman" w:hAnsi="Times New Roman" w:cs="Times New Roman"/>
          <w:sz w:val="24"/>
          <w:szCs w:val="24"/>
        </w:rPr>
        <w:t>Dias</w:t>
      </w:r>
      <w:proofErr w:type="gramEnd"/>
      <w:r w:rsidRPr="007A0027">
        <w:rPr>
          <w:rFonts w:ascii="Times New Roman" w:hAnsi="Times New Roman" w:cs="Times New Roman"/>
          <w:sz w:val="24"/>
          <w:szCs w:val="24"/>
        </w:rPr>
        <w:t xml:space="preserve"> and Oliveira, 2018 suggests that children using digital toys as well as digital programmes can challenge the child’s capacity to choose, affect their ability to wait their turn by causing disruption and their social skills will be affected. </w:t>
      </w:r>
    </w:p>
    <w:p w14:paraId="1BFDB3C8" w14:textId="20F1EA33"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lastRenderedPageBreak/>
        <w:t xml:space="preserve">Before a child centred approach can be developed (Woods,2017) it is suggested by Gillen and </w:t>
      </w:r>
      <w:proofErr w:type="spellStart"/>
      <w:r w:rsidRPr="007A0027">
        <w:rPr>
          <w:rFonts w:ascii="Times New Roman" w:hAnsi="Times New Roman" w:cs="Times New Roman"/>
          <w:sz w:val="24"/>
          <w:szCs w:val="24"/>
        </w:rPr>
        <w:t>Kucirkova</w:t>
      </w:r>
      <w:proofErr w:type="spellEnd"/>
      <w:r w:rsidRPr="007A0027">
        <w:rPr>
          <w:rFonts w:ascii="Times New Roman" w:hAnsi="Times New Roman" w:cs="Times New Roman"/>
          <w:sz w:val="24"/>
          <w:szCs w:val="24"/>
        </w:rPr>
        <w:t xml:space="preserve"> that understanding Bronfenbrenner’s (2009) </w:t>
      </w:r>
      <w:proofErr w:type="spellStart"/>
      <w:r w:rsidRPr="007A0027">
        <w:rPr>
          <w:rFonts w:ascii="Times New Roman" w:hAnsi="Times New Roman" w:cs="Times New Roman"/>
          <w:sz w:val="24"/>
          <w:szCs w:val="24"/>
        </w:rPr>
        <w:t>measystem</w:t>
      </w:r>
      <w:proofErr w:type="spellEnd"/>
      <w:r w:rsidRPr="007A0027">
        <w:rPr>
          <w:rFonts w:ascii="Times New Roman" w:hAnsi="Times New Roman" w:cs="Times New Roman"/>
          <w:sz w:val="24"/>
          <w:szCs w:val="24"/>
        </w:rPr>
        <w:t xml:space="preserve"> links between the child’s home and the child’s school they attend, to be able document and follow the digital journey of the child. On the other hand, children’s out of school lives need to be included and thought about to sow signs of their </w:t>
      </w:r>
      <w:proofErr w:type="spellStart"/>
      <w:r w:rsidRPr="007A0027">
        <w:rPr>
          <w:rFonts w:ascii="Times New Roman" w:hAnsi="Times New Roman" w:cs="Times New Roman"/>
          <w:sz w:val="24"/>
          <w:szCs w:val="24"/>
        </w:rPr>
        <w:t>technoliteracy</w:t>
      </w:r>
      <w:proofErr w:type="spellEnd"/>
      <w:r w:rsidRPr="007A0027">
        <w:rPr>
          <w:rFonts w:ascii="Times New Roman" w:hAnsi="Times New Roman" w:cs="Times New Roman"/>
          <w:sz w:val="24"/>
          <w:szCs w:val="24"/>
        </w:rPr>
        <w:t xml:space="preserve"> practices the child has participated in within the classroom. Touch screen technology and multimodal writing will be a good way to do this. (Dunn et al, 2018). Children </w:t>
      </w:r>
      <w:proofErr w:type="gramStart"/>
      <w:r w:rsidRPr="007A0027">
        <w:rPr>
          <w:rFonts w:ascii="Times New Roman" w:hAnsi="Times New Roman" w:cs="Times New Roman"/>
          <w:sz w:val="24"/>
          <w:szCs w:val="24"/>
        </w:rPr>
        <w:t>are able to</w:t>
      </w:r>
      <w:proofErr w:type="gramEnd"/>
      <w:r w:rsidRPr="007A0027">
        <w:rPr>
          <w:rFonts w:ascii="Times New Roman" w:hAnsi="Times New Roman" w:cs="Times New Roman"/>
          <w:sz w:val="24"/>
          <w:szCs w:val="24"/>
        </w:rPr>
        <w:t xml:space="preserve"> interact with text and digital platforms when they need too. With school still focusing on the traditional written text Lynch and Redpath (2014) suggests that this is putting the children’s learning at risk of becoming a struggle, allowing the use of self-expression</w:t>
      </w:r>
      <w:r w:rsidR="008A2F61" w:rsidRPr="007A0027">
        <w:rPr>
          <w:rFonts w:ascii="Times New Roman" w:hAnsi="Times New Roman" w:cs="Times New Roman"/>
          <w:sz w:val="24"/>
          <w:szCs w:val="24"/>
        </w:rPr>
        <w:t>,</w:t>
      </w:r>
      <w:r w:rsidRPr="007A0027">
        <w:rPr>
          <w:rFonts w:ascii="Times New Roman" w:hAnsi="Times New Roman" w:cs="Times New Roman"/>
          <w:sz w:val="24"/>
          <w:szCs w:val="24"/>
        </w:rPr>
        <w:t xml:space="preserve"> and denying the child to decoding and encoding effectively. (Yelland, 2018)</w:t>
      </w:r>
    </w:p>
    <w:p w14:paraId="6EE6B860" w14:textId="67D2BD8B"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 xml:space="preserve">Many apps that are installed on an iPad is school’s supporting a large range of play activities and enabling creativity. Wider ranges of creative thinking practices and ranges of play are more likely to occur. (Marsh et al, 2018). Teachingwithipad.org (2013) states that I </w:t>
      </w:r>
      <w:proofErr w:type="gramStart"/>
      <w:r w:rsidRPr="007A0027">
        <w:rPr>
          <w:rFonts w:ascii="Times New Roman" w:hAnsi="Times New Roman" w:cs="Times New Roman"/>
          <w:sz w:val="24"/>
          <w:szCs w:val="24"/>
        </w:rPr>
        <w:t>pad’s</w:t>
      </w:r>
      <w:proofErr w:type="gramEnd"/>
      <w:r w:rsidRPr="007A0027">
        <w:rPr>
          <w:rFonts w:ascii="Times New Roman" w:hAnsi="Times New Roman" w:cs="Times New Roman"/>
          <w:sz w:val="24"/>
          <w:szCs w:val="24"/>
        </w:rPr>
        <w:t xml:space="preserve"> offer a disengaged </w:t>
      </w:r>
      <w:r w:rsidR="007A0027" w:rsidRPr="007A0027">
        <w:rPr>
          <w:rFonts w:ascii="Times New Roman" w:hAnsi="Times New Roman" w:cs="Times New Roman"/>
          <w:sz w:val="24"/>
          <w:szCs w:val="24"/>
        </w:rPr>
        <w:t>children’s</w:t>
      </w:r>
      <w:r w:rsidRPr="007A0027">
        <w:rPr>
          <w:rFonts w:ascii="Times New Roman" w:hAnsi="Times New Roman" w:cs="Times New Roman"/>
          <w:sz w:val="24"/>
          <w:szCs w:val="24"/>
        </w:rPr>
        <w:t xml:space="preserve"> platforms to shine. The use of the internet can provide </w:t>
      </w:r>
      <w:r w:rsidR="007A0027" w:rsidRPr="007A0027">
        <w:rPr>
          <w:rFonts w:ascii="Times New Roman" w:hAnsi="Times New Roman" w:cs="Times New Roman"/>
          <w:sz w:val="24"/>
          <w:szCs w:val="24"/>
        </w:rPr>
        <w:t>millions</w:t>
      </w:r>
      <w:r w:rsidRPr="007A0027">
        <w:rPr>
          <w:rFonts w:ascii="Times New Roman" w:hAnsi="Times New Roman" w:cs="Times New Roman"/>
          <w:sz w:val="24"/>
          <w:szCs w:val="24"/>
        </w:rPr>
        <w:t xml:space="preserve"> of ideas, problem solving solutions and independence. It can also take away the stigma and feeling of learning and placing the child in a different mind zone where they feel more comfortable. Fine motor skills and writing can still occur via these apps allowing children of all ages and abilities the chances to interact and participate. (</w:t>
      </w:r>
      <w:proofErr w:type="spellStart"/>
      <w:r w:rsidRPr="007A0027">
        <w:rPr>
          <w:rFonts w:ascii="Times New Roman" w:hAnsi="Times New Roman" w:cs="Times New Roman"/>
          <w:sz w:val="24"/>
          <w:szCs w:val="24"/>
        </w:rPr>
        <w:t>Teachingwithipads</w:t>
      </w:r>
      <w:proofErr w:type="spellEnd"/>
      <w:r w:rsidRPr="007A0027">
        <w:rPr>
          <w:rFonts w:ascii="Times New Roman" w:hAnsi="Times New Roman" w:cs="Times New Roman"/>
          <w:sz w:val="24"/>
          <w:szCs w:val="24"/>
        </w:rPr>
        <w:t xml:space="preserve">, 2013). However according to 5rightsfoundation (2017), children all over the world are different and not all digital apps are designed the same, they are not designed for each child and their need. This can leave children, more so the older children to sometimes be confrontational and confused. </w:t>
      </w:r>
    </w:p>
    <w:p w14:paraId="243C27F9" w14:textId="77777777"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One negative aspect of increased digital technology use is children when playing on a computer will sit for long periods of time at once, they will have a lack of physical exercise and not using their mental ability to its full extent. (</w:t>
      </w:r>
      <w:proofErr w:type="spellStart"/>
      <w:r w:rsidRPr="007A0027">
        <w:rPr>
          <w:rFonts w:ascii="Times New Roman" w:hAnsi="Times New Roman" w:cs="Times New Roman"/>
          <w:sz w:val="24"/>
          <w:szCs w:val="24"/>
        </w:rPr>
        <w:t>Ebbeck</w:t>
      </w:r>
      <w:proofErr w:type="spellEnd"/>
      <w:r w:rsidRPr="007A0027">
        <w:rPr>
          <w:rFonts w:ascii="Times New Roman" w:hAnsi="Times New Roman" w:cs="Times New Roman"/>
          <w:sz w:val="24"/>
          <w:szCs w:val="24"/>
        </w:rPr>
        <w:t xml:space="preserve"> et al, 2016). With the increased use of digital technology screen use, concerns have come to light that children’s cognitive ability levels have dropped, their emotional and social skills had declined but the main aspect of concern is the child’s lack of attention and their ability due to sleep deprivation.</w:t>
      </w:r>
    </w:p>
    <w:p w14:paraId="32D640EB" w14:textId="77777777"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Extensive use of digital technology can have big impacts on a person’s health and well-being, low achievements, attention problems and obesity are a few that occur due to the lack of physical exercise they do.</w:t>
      </w:r>
    </w:p>
    <w:p w14:paraId="60853975" w14:textId="188A31F8"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However, according to Neuman,2018; Passig, Tzuriel and Eshel-</w:t>
      </w:r>
      <w:proofErr w:type="spellStart"/>
      <w:r w:rsidRPr="007A0027">
        <w:rPr>
          <w:rFonts w:ascii="Times New Roman" w:hAnsi="Times New Roman" w:cs="Times New Roman"/>
          <w:sz w:val="24"/>
          <w:szCs w:val="24"/>
        </w:rPr>
        <w:t>Kedmi</w:t>
      </w:r>
      <w:proofErr w:type="spellEnd"/>
      <w:r w:rsidRPr="007A0027">
        <w:rPr>
          <w:rFonts w:ascii="Times New Roman" w:hAnsi="Times New Roman" w:cs="Times New Roman"/>
          <w:sz w:val="24"/>
          <w:szCs w:val="24"/>
        </w:rPr>
        <w:t xml:space="preserve">, 2016; </w:t>
      </w:r>
      <w:proofErr w:type="spellStart"/>
      <w:r w:rsidRPr="007A0027">
        <w:rPr>
          <w:rFonts w:ascii="Times New Roman" w:hAnsi="Times New Roman" w:cs="Times New Roman"/>
          <w:sz w:val="24"/>
          <w:szCs w:val="24"/>
        </w:rPr>
        <w:t>Vernadakis</w:t>
      </w:r>
      <w:proofErr w:type="spellEnd"/>
      <w:r w:rsidRPr="007A0027">
        <w:rPr>
          <w:rFonts w:ascii="Times New Roman" w:hAnsi="Times New Roman" w:cs="Times New Roman"/>
          <w:sz w:val="24"/>
          <w:szCs w:val="24"/>
        </w:rPr>
        <w:t xml:space="preserve">, Avgerinos, </w:t>
      </w:r>
      <w:proofErr w:type="spellStart"/>
      <w:r w:rsidRPr="007A0027">
        <w:rPr>
          <w:rFonts w:ascii="Times New Roman" w:hAnsi="Times New Roman" w:cs="Times New Roman"/>
          <w:sz w:val="24"/>
          <w:szCs w:val="24"/>
        </w:rPr>
        <w:t>Tsitskari</w:t>
      </w:r>
      <w:proofErr w:type="spellEnd"/>
      <w:r w:rsidRPr="007A0027">
        <w:rPr>
          <w:rFonts w:ascii="Times New Roman" w:hAnsi="Times New Roman" w:cs="Times New Roman"/>
          <w:sz w:val="24"/>
          <w:szCs w:val="24"/>
        </w:rPr>
        <w:t xml:space="preserve"> and </w:t>
      </w:r>
      <w:proofErr w:type="spellStart"/>
      <w:r w:rsidRPr="007A0027">
        <w:rPr>
          <w:rFonts w:ascii="Times New Roman" w:hAnsi="Times New Roman" w:cs="Times New Roman"/>
          <w:sz w:val="24"/>
          <w:szCs w:val="24"/>
        </w:rPr>
        <w:t>Zachopoulou</w:t>
      </w:r>
      <w:proofErr w:type="spellEnd"/>
      <w:r w:rsidRPr="007A0027">
        <w:rPr>
          <w:rFonts w:ascii="Times New Roman" w:hAnsi="Times New Roman" w:cs="Times New Roman"/>
          <w:sz w:val="24"/>
          <w:szCs w:val="24"/>
        </w:rPr>
        <w:t xml:space="preserve">, 2005). Digital technology if designed well will have positive effects on a child’s visual thinking skills, abstract thinking, creative thinking, development of language and literacy, analogical thinking, Logical mathematical thinking, metacognition, and visuo-motor coordination. As well as the educational positives, mental </w:t>
      </w:r>
      <w:proofErr w:type="gramStart"/>
      <w:r w:rsidRPr="007A0027">
        <w:rPr>
          <w:rFonts w:ascii="Times New Roman" w:hAnsi="Times New Roman" w:cs="Times New Roman"/>
          <w:sz w:val="24"/>
          <w:szCs w:val="24"/>
        </w:rPr>
        <w:t>health</w:t>
      </w:r>
      <w:proofErr w:type="gramEnd"/>
      <w:r w:rsidRPr="007A0027">
        <w:rPr>
          <w:rFonts w:ascii="Times New Roman" w:hAnsi="Times New Roman" w:cs="Times New Roman"/>
          <w:sz w:val="24"/>
          <w:szCs w:val="24"/>
        </w:rPr>
        <w:t xml:space="preserve"> and well</w:t>
      </w:r>
      <w:r w:rsidR="007A0027" w:rsidRPr="007A0027">
        <w:rPr>
          <w:rFonts w:ascii="Times New Roman" w:hAnsi="Times New Roman" w:cs="Times New Roman"/>
          <w:sz w:val="24"/>
          <w:szCs w:val="24"/>
        </w:rPr>
        <w:t>-</w:t>
      </w:r>
      <w:r w:rsidRPr="007A0027">
        <w:rPr>
          <w:rFonts w:ascii="Times New Roman" w:hAnsi="Times New Roman" w:cs="Times New Roman"/>
          <w:sz w:val="24"/>
          <w:szCs w:val="24"/>
        </w:rPr>
        <w:t>being benefits people by the ability to have communications with friend and family via apps such as Skype, what’s app and Zoom. These promote positive interactions with children with heightened meaning. A person’s health and well-being are vital in a person’s path to succeed.</w:t>
      </w:r>
    </w:p>
    <w:p w14:paraId="71FA1F48" w14:textId="77777777"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 xml:space="preserve"> Other positive aspects of digital technology are the availability of mobile data. This enables people to access real time information. This enables children to investigate, and problem solve any given task in any location. The portability and </w:t>
      </w:r>
      <w:r w:rsidRPr="007A0027">
        <w:rPr>
          <w:rFonts w:ascii="Times New Roman" w:hAnsi="Times New Roman" w:cs="Times New Roman"/>
          <w:sz w:val="24"/>
          <w:szCs w:val="24"/>
        </w:rPr>
        <w:lastRenderedPageBreak/>
        <w:t xml:space="preserve">intimacy can cause a few negative aspects, such as a lack of supervision, meaning children can move around with the digital device, often spending a lot of time in their bedrooms alone or other rooms their adult is not in. Their time away from the family circle can lead to breakdowns in relationships with parents and siblings, as they are not spending quality time with them. </w:t>
      </w:r>
    </w:p>
    <w:p w14:paraId="238F0EEF" w14:textId="17902FA9"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 xml:space="preserve">Another negative aspect come in the form of online bullying also known as cyber bullying. This would be harder for parents to spot the signs if their child spent their time away from them. This could start a downhill spiral, where if they were getting bullied, they might withdraw away from friends, </w:t>
      </w:r>
      <w:r w:rsidR="007A0027" w:rsidRPr="007A0027">
        <w:rPr>
          <w:rFonts w:ascii="Times New Roman" w:hAnsi="Times New Roman" w:cs="Times New Roman"/>
          <w:sz w:val="24"/>
          <w:szCs w:val="24"/>
        </w:rPr>
        <w:t>family,</w:t>
      </w:r>
      <w:r w:rsidRPr="007A0027">
        <w:rPr>
          <w:rFonts w:ascii="Times New Roman" w:hAnsi="Times New Roman" w:cs="Times New Roman"/>
          <w:sz w:val="24"/>
          <w:szCs w:val="24"/>
        </w:rPr>
        <w:t xml:space="preserve"> or schoolwork, next could lead to self-harming, or suffer with depression, anxiety and the lack of exercise can lead to increased chances of getting obesity. All these have huge consequences on a child’s ability to focus on learning. (ACAMH ,2020).</w:t>
      </w:r>
    </w:p>
    <w:p w14:paraId="423CB161" w14:textId="77777777"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 xml:space="preserve">During Covid 19 children have suffered potentially negative long -term effects around the world. (Human Rights Watch, 2020). More than 1.5 billion students have had to stay off school due to the pandemic, this has never happened before. (HRW.Org, 2020). According to HRW (2020), nearly half of the world has no internet access. Whilst all the children are at home keeping safe, attempting to have some sort of education in theses unprecedented times. The lack of learning supplies was distributed to those who needed them the most. (HRW.org, 2020). As </w:t>
      </w:r>
      <w:proofErr w:type="gramStart"/>
      <w:r w:rsidRPr="007A0027">
        <w:rPr>
          <w:rFonts w:ascii="Times New Roman" w:hAnsi="Times New Roman" w:cs="Times New Roman"/>
          <w:sz w:val="24"/>
          <w:szCs w:val="24"/>
        </w:rPr>
        <w:t>each and every</w:t>
      </w:r>
      <w:proofErr w:type="gramEnd"/>
      <w:r w:rsidRPr="007A0027">
        <w:rPr>
          <w:rFonts w:ascii="Times New Roman" w:hAnsi="Times New Roman" w:cs="Times New Roman"/>
          <w:sz w:val="24"/>
          <w:szCs w:val="24"/>
        </w:rPr>
        <w:t xml:space="preserve"> person has rights according to the children’s commissioner for Wales (2020) and United Nations convention on the rights of the child. (</w:t>
      </w:r>
      <w:proofErr w:type="spellStart"/>
      <w:r w:rsidRPr="007A0027">
        <w:rPr>
          <w:rFonts w:ascii="Times New Roman" w:hAnsi="Times New Roman" w:cs="Times New Roman"/>
          <w:sz w:val="24"/>
          <w:szCs w:val="24"/>
        </w:rPr>
        <w:t>Unicef</w:t>
      </w:r>
      <w:proofErr w:type="spellEnd"/>
      <w:r w:rsidRPr="007A0027">
        <w:rPr>
          <w:rFonts w:ascii="Times New Roman" w:hAnsi="Times New Roman" w:cs="Times New Roman"/>
          <w:sz w:val="24"/>
          <w:szCs w:val="24"/>
        </w:rPr>
        <w:t xml:space="preserve">, No date.) Article 28 and 29 state that the right to free education which allows for each child to develop their talents, personality, and abilities to their fullest. According to the children’s commissioner for Wales (2020), these rights are in place to ensure the child is doing the best job they can to still participate with online learning. </w:t>
      </w:r>
    </w:p>
    <w:p w14:paraId="2D6DA5D0" w14:textId="58625BC0" w:rsidR="00BE0C23" w:rsidRPr="007A0027" w:rsidRDefault="00BE0C23" w:rsidP="007A0027">
      <w:pPr>
        <w:spacing w:line="360" w:lineRule="auto"/>
        <w:jc w:val="both"/>
        <w:rPr>
          <w:rFonts w:ascii="Times New Roman" w:hAnsi="Times New Roman" w:cs="Times New Roman"/>
          <w:sz w:val="24"/>
          <w:szCs w:val="24"/>
        </w:rPr>
      </w:pPr>
      <w:r w:rsidRPr="007A0027">
        <w:rPr>
          <w:rFonts w:ascii="Times New Roman" w:hAnsi="Times New Roman" w:cs="Times New Roman"/>
          <w:sz w:val="24"/>
          <w:szCs w:val="24"/>
        </w:rPr>
        <w:t>Erdogan et al (2018) states that during their research they conducted a parental research programme and asked parents how they felt about digital play and if they preferred it to other types of play. The results show parents overall liked digital play less but with parents who were educated to a higher level, such as college and university, the number of parents although they said it was their least favourite form of play, digital play was rated higher within well</w:t>
      </w:r>
      <w:r w:rsidR="007A0027" w:rsidRPr="007A0027">
        <w:rPr>
          <w:rFonts w:ascii="Times New Roman" w:hAnsi="Times New Roman" w:cs="Times New Roman"/>
          <w:sz w:val="24"/>
          <w:szCs w:val="24"/>
        </w:rPr>
        <w:t>-</w:t>
      </w:r>
      <w:r w:rsidRPr="007A0027">
        <w:rPr>
          <w:rFonts w:ascii="Times New Roman" w:hAnsi="Times New Roman" w:cs="Times New Roman"/>
          <w:sz w:val="24"/>
          <w:szCs w:val="24"/>
        </w:rPr>
        <w:t xml:space="preserve">educated parents to those with poor education. (Erdogan et al, 2018). This shows children that digital technology is no better than their physical toys. During covid 19 a lot of parents have had to stay home and work, most parents used some sort of digital device. With children seeing parents interacting so often with digital technologies, that the child could start to see the computer as a good way to communicate as well as being ok to spend many hours online. The negative side to this is, that </w:t>
      </w:r>
      <w:proofErr w:type="gramStart"/>
      <w:r w:rsidRPr="007A0027">
        <w:rPr>
          <w:rFonts w:ascii="Times New Roman" w:hAnsi="Times New Roman" w:cs="Times New Roman"/>
          <w:sz w:val="24"/>
          <w:szCs w:val="24"/>
        </w:rPr>
        <w:t>it</w:t>
      </w:r>
      <w:r w:rsidR="007A0027" w:rsidRPr="007A0027">
        <w:rPr>
          <w:rFonts w:ascii="Times New Roman" w:hAnsi="Times New Roman" w:cs="Times New Roman"/>
          <w:sz w:val="24"/>
          <w:szCs w:val="24"/>
        </w:rPr>
        <w:t>’</w:t>
      </w:r>
      <w:r w:rsidRPr="007A0027">
        <w:rPr>
          <w:rFonts w:ascii="Times New Roman" w:hAnsi="Times New Roman" w:cs="Times New Roman"/>
          <w:sz w:val="24"/>
          <w:szCs w:val="24"/>
        </w:rPr>
        <w:t>s</w:t>
      </w:r>
      <w:proofErr w:type="gramEnd"/>
      <w:r w:rsidRPr="007A0027">
        <w:rPr>
          <w:rFonts w:ascii="Times New Roman" w:hAnsi="Times New Roman" w:cs="Times New Roman"/>
          <w:sz w:val="24"/>
          <w:szCs w:val="24"/>
        </w:rPr>
        <w:t xml:space="preserve"> setting a wrong and bad example to their children as well as spending large amounts of time, the child’s education may be at risk due to the lack of help and support from working parents, almost allowing the computer to become the babysitter whilst the parents work. </w:t>
      </w:r>
    </w:p>
    <w:p w14:paraId="627EF2A7" w14:textId="77777777" w:rsidR="00BE0C23" w:rsidRPr="00BE0C23" w:rsidRDefault="00BE0C23" w:rsidP="00BE0C23"/>
    <w:p w14:paraId="668754D8" w14:textId="77777777" w:rsidR="00BE0C23" w:rsidRDefault="00BE0C23" w:rsidP="00BE0C23">
      <w:pPr>
        <w:rPr>
          <w:rFonts w:ascii="Times New Roman" w:hAnsi="Times New Roman" w:cs="Times New Roman"/>
          <w:sz w:val="24"/>
          <w:szCs w:val="24"/>
        </w:rPr>
      </w:pPr>
    </w:p>
    <w:p w14:paraId="1A90BA95" w14:textId="6E9699A1" w:rsidR="00BE0C23" w:rsidRDefault="00BE0C23" w:rsidP="00BE0C23">
      <w:pPr>
        <w:tabs>
          <w:tab w:val="left" w:pos="1790"/>
        </w:tabs>
        <w:rPr>
          <w:rFonts w:ascii="Times New Roman" w:hAnsi="Times New Roman" w:cs="Times New Roman"/>
          <w:sz w:val="24"/>
          <w:szCs w:val="24"/>
        </w:rPr>
      </w:pPr>
      <w:r>
        <w:rPr>
          <w:rFonts w:ascii="Times New Roman" w:hAnsi="Times New Roman" w:cs="Times New Roman"/>
          <w:sz w:val="24"/>
          <w:szCs w:val="24"/>
        </w:rPr>
        <w:tab/>
      </w:r>
    </w:p>
    <w:p w14:paraId="5E321482" w14:textId="3B19CE51" w:rsidR="00BE0C23" w:rsidRPr="00BE0C23" w:rsidRDefault="00BE0C23" w:rsidP="00BE0C23">
      <w:pPr>
        <w:tabs>
          <w:tab w:val="left" w:pos="1790"/>
        </w:tabs>
        <w:rPr>
          <w:rFonts w:ascii="Times New Roman" w:hAnsi="Times New Roman" w:cs="Times New Roman"/>
          <w:sz w:val="24"/>
          <w:szCs w:val="24"/>
        </w:rPr>
        <w:sectPr w:rsidR="00BE0C23" w:rsidRPr="00BE0C23" w:rsidSect="00BE0C23">
          <w:headerReference w:type="default" r:id="rId7"/>
          <w:footerReference w:type="default" r:id="rId8"/>
          <w:pgSz w:w="11906" w:h="16838" w:code="9"/>
          <w:pgMar w:top="284" w:right="284" w:bottom="284" w:left="284" w:header="709" w:footer="709" w:gutter="0"/>
          <w:cols w:space="708"/>
          <w:docGrid w:linePitch="360"/>
        </w:sectPr>
      </w:pPr>
    </w:p>
    <w:tbl>
      <w:tblPr>
        <w:tblStyle w:val="TableGrid"/>
        <w:tblW w:w="0" w:type="auto"/>
        <w:tblLook w:val="04A0" w:firstRow="1" w:lastRow="0" w:firstColumn="1" w:lastColumn="0" w:noHBand="0" w:noVBand="1"/>
      </w:tblPr>
      <w:tblGrid>
        <w:gridCol w:w="2965"/>
        <w:gridCol w:w="3150"/>
        <w:gridCol w:w="2901"/>
      </w:tblGrid>
      <w:tr w:rsidR="000F0A9D" w:rsidRPr="009C7E9A" w14:paraId="0B3109A9" w14:textId="77777777" w:rsidTr="00986F62">
        <w:tc>
          <w:tcPr>
            <w:tcW w:w="9016" w:type="dxa"/>
            <w:gridSpan w:val="3"/>
          </w:tcPr>
          <w:p w14:paraId="27726CD1" w14:textId="33C370B9" w:rsidR="000F0A9D" w:rsidRPr="009C7E9A" w:rsidRDefault="004247C6" w:rsidP="009C7E9A">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lastRenderedPageBreak/>
              <w:t xml:space="preserve">                                     </w:t>
            </w:r>
            <w:r w:rsidR="000F0A9D" w:rsidRPr="009C7E9A">
              <w:rPr>
                <w:rFonts w:ascii="Times New Roman" w:hAnsi="Times New Roman" w:cs="Times New Roman"/>
                <w:b/>
                <w:i/>
                <w:sz w:val="24"/>
                <w:szCs w:val="24"/>
              </w:rPr>
              <w:t>Activity Plan for Digital Literacy Skills</w:t>
            </w:r>
          </w:p>
          <w:p w14:paraId="6BC54D3D" w14:textId="77777777" w:rsidR="000F0A9D" w:rsidRPr="009C7E9A" w:rsidRDefault="000F0A9D" w:rsidP="009C7E9A">
            <w:pPr>
              <w:spacing w:line="360" w:lineRule="auto"/>
              <w:jc w:val="both"/>
              <w:rPr>
                <w:rFonts w:ascii="Times New Roman" w:hAnsi="Times New Roman" w:cs="Times New Roman"/>
                <w:i/>
                <w:sz w:val="24"/>
                <w:szCs w:val="24"/>
              </w:rPr>
            </w:pPr>
          </w:p>
        </w:tc>
      </w:tr>
      <w:tr w:rsidR="000F0A9D" w:rsidRPr="009C7E9A" w14:paraId="6A6624E5" w14:textId="77777777" w:rsidTr="00986F62">
        <w:tc>
          <w:tcPr>
            <w:tcW w:w="2965" w:type="dxa"/>
          </w:tcPr>
          <w:p w14:paraId="734C4C78" w14:textId="77777777" w:rsidR="000F0A9D" w:rsidRPr="009C7E9A" w:rsidRDefault="000F0A9D" w:rsidP="009C7E9A">
            <w:pPr>
              <w:spacing w:line="360" w:lineRule="auto"/>
              <w:jc w:val="both"/>
              <w:rPr>
                <w:rFonts w:ascii="Times New Roman" w:hAnsi="Times New Roman" w:cs="Times New Roman"/>
                <w:b/>
                <w:sz w:val="24"/>
                <w:szCs w:val="24"/>
              </w:rPr>
            </w:pPr>
          </w:p>
          <w:p w14:paraId="511E7AA6" w14:textId="77777777" w:rsidR="000F0A9D" w:rsidRPr="009C7E9A" w:rsidRDefault="000F0A9D" w:rsidP="009C7E9A">
            <w:pPr>
              <w:spacing w:line="360" w:lineRule="auto"/>
              <w:jc w:val="both"/>
              <w:rPr>
                <w:rFonts w:ascii="Times New Roman" w:hAnsi="Times New Roman" w:cs="Times New Roman"/>
                <w:b/>
                <w:i/>
                <w:sz w:val="24"/>
                <w:szCs w:val="24"/>
              </w:rPr>
            </w:pPr>
            <w:r w:rsidRPr="009C7E9A">
              <w:rPr>
                <w:rFonts w:ascii="Times New Roman" w:hAnsi="Times New Roman" w:cs="Times New Roman"/>
                <w:b/>
                <w:i/>
                <w:sz w:val="24"/>
                <w:szCs w:val="24"/>
              </w:rPr>
              <w:t>Number of children:8</w:t>
            </w:r>
          </w:p>
          <w:p w14:paraId="1954113E" w14:textId="77777777" w:rsidR="000F0A9D" w:rsidRPr="009C7E9A" w:rsidRDefault="000F0A9D" w:rsidP="009C7E9A">
            <w:pPr>
              <w:spacing w:line="360" w:lineRule="auto"/>
              <w:jc w:val="both"/>
              <w:rPr>
                <w:rFonts w:ascii="Times New Roman" w:hAnsi="Times New Roman" w:cs="Times New Roman"/>
                <w:sz w:val="24"/>
                <w:szCs w:val="24"/>
              </w:rPr>
            </w:pPr>
          </w:p>
        </w:tc>
        <w:tc>
          <w:tcPr>
            <w:tcW w:w="3150" w:type="dxa"/>
          </w:tcPr>
          <w:p w14:paraId="49263052" w14:textId="77777777" w:rsidR="000F0A9D" w:rsidRPr="009C7E9A" w:rsidRDefault="000F0A9D" w:rsidP="009C7E9A">
            <w:pPr>
              <w:spacing w:line="360" w:lineRule="auto"/>
              <w:jc w:val="both"/>
              <w:rPr>
                <w:rFonts w:ascii="Times New Roman" w:hAnsi="Times New Roman" w:cs="Times New Roman"/>
                <w:b/>
                <w:sz w:val="24"/>
                <w:szCs w:val="24"/>
              </w:rPr>
            </w:pPr>
          </w:p>
          <w:p w14:paraId="5918877D" w14:textId="77777777" w:rsidR="000F0A9D" w:rsidRPr="009C7E9A" w:rsidRDefault="000F0A9D" w:rsidP="009C7E9A">
            <w:pPr>
              <w:spacing w:line="360" w:lineRule="auto"/>
              <w:jc w:val="both"/>
              <w:rPr>
                <w:rFonts w:ascii="Times New Roman" w:hAnsi="Times New Roman" w:cs="Times New Roman"/>
                <w:b/>
                <w:i/>
                <w:sz w:val="24"/>
                <w:szCs w:val="24"/>
              </w:rPr>
            </w:pPr>
            <w:r w:rsidRPr="009C7E9A">
              <w:rPr>
                <w:rFonts w:ascii="Times New Roman" w:hAnsi="Times New Roman" w:cs="Times New Roman"/>
                <w:b/>
                <w:i/>
                <w:sz w:val="24"/>
                <w:szCs w:val="24"/>
              </w:rPr>
              <w:t>Age of children:3 to 4</w:t>
            </w:r>
          </w:p>
        </w:tc>
        <w:tc>
          <w:tcPr>
            <w:tcW w:w="2901" w:type="dxa"/>
          </w:tcPr>
          <w:p w14:paraId="1D12AE1D" w14:textId="77777777" w:rsidR="000F0A9D" w:rsidRPr="009C7E9A" w:rsidRDefault="000F0A9D" w:rsidP="009C7E9A">
            <w:pPr>
              <w:spacing w:line="360" w:lineRule="auto"/>
              <w:jc w:val="both"/>
              <w:rPr>
                <w:rFonts w:ascii="Times New Roman" w:hAnsi="Times New Roman" w:cs="Times New Roman"/>
                <w:b/>
                <w:sz w:val="24"/>
                <w:szCs w:val="24"/>
              </w:rPr>
            </w:pPr>
          </w:p>
          <w:p w14:paraId="70AE50FE" w14:textId="77777777" w:rsidR="000F0A9D" w:rsidRPr="009C7E9A" w:rsidRDefault="000F0A9D" w:rsidP="009C7E9A">
            <w:pPr>
              <w:spacing w:line="360" w:lineRule="auto"/>
              <w:jc w:val="both"/>
              <w:rPr>
                <w:rFonts w:ascii="Times New Roman" w:hAnsi="Times New Roman" w:cs="Times New Roman"/>
                <w:i/>
                <w:sz w:val="24"/>
                <w:szCs w:val="24"/>
              </w:rPr>
            </w:pPr>
            <w:r w:rsidRPr="009C7E9A">
              <w:rPr>
                <w:rFonts w:ascii="Times New Roman" w:hAnsi="Times New Roman" w:cs="Times New Roman"/>
                <w:b/>
                <w:i/>
                <w:sz w:val="24"/>
                <w:szCs w:val="24"/>
              </w:rPr>
              <w:t>Number of adults:2</w:t>
            </w:r>
          </w:p>
        </w:tc>
      </w:tr>
      <w:tr w:rsidR="000F0A9D" w:rsidRPr="009C7E9A" w14:paraId="29A3EE50" w14:textId="77777777" w:rsidTr="00986F62">
        <w:tc>
          <w:tcPr>
            <w:tcW w:w="2965" w:type="dxa"/>
          </w:tcPr>
          <w:p w14:paraId="6BA25282" w14:textId="77777777" w:rsidR="000F0A9D" w:rsidRPr="009C7E9A" w:rsidRDefault="000F0A9D" w:rsidP="009C7E9A">
            <w:pPr>
              <w:spacing w:line="360" w:lineRule="auto"/>
              <w:jc w:val="both"/>
              <w:rPr>
                <w:rFonts w:ascii="Times New Roman" w:hAnsi="Times New Roman" w:cs="Times New Roman"/>
                <w:b/>
                <w:sz w:val="24"/>
                <w:szCs w:val="24"/>
              </w:rPr>
            </w:pPr>
          </w:p>
          <w:p w14:paraId="4D4445F4" w14:textId="77777777" w:rsidR="000F0A9D" w:rsidRPr="009C7E9A" w:rsidRDefault="000F0A9D" w:rsidP="009C7E9A">
            <w:pPr>
              <w:spacing w:line="360" w:lineRule="auto"/>
              <w:jc w:val="both"/>
              <w:rPr>
                <w:rFonts w:ascii="Times New Roman" w:hAnsi="Times New Roman" w:cs="Times New Roman"/>
                <w:b/>
                <w:i/>
                <w:sz w:val="24"/>
                <w:szCs w:val="24"/>
              </w:rPr>
            </w:pPr>
            <w:r w:rsidRPr="009C7E9A">
              <w:rPr>
                <w:rFonts w:ascii="Times New Roman" w:hAnsi="Times New Roman" w:cs="Times New Roman"/>
                <w:b/>
                <w:i/>
                <w:sz w:val="24"/>
                <w:szCs w:val="24"/>
              </w:rPr>
              <w:t>Location: School Grounds: in the nature gardens.</w:t>
            </w:r>
          </w:p>
          <w:p w14:paraId="4F3C7DE0" w14:textId="77777777" w:rsidR="000F0A9D" w:rsidRPr="009C7E9A" w:rsidRDefault="000F0A9D" w:rsidP="009C7E9A">
            <w:pPr>
              <w:spacing w:line="360" w:lineRule="auto"/>
              <w:jc w:val="both"/>
              <w:rPr>
                <w:rFonts w:ascii="Times New Roman" w:hAnsi="Times New Roman" w:cs="Times New Roman"/>
                <w:sz w:val="24"/>
                <w:szCs w:val="24"/>
              </w:rPr>
            </w:pPr>
          </w:p>
        </w:tc>
        <w:tc>
          <w:tcPr>
            <w:tcW w:w="3150" w:type="dxa"/>
          </w:tcPr>
          <w:p w14:paraId="5EB5EB37" w14:textId="77777777" w:rsidR="000F0A9D" w:rsidRPr="009C7E9A" w:rsidRDefault="000F0A9D" w:rsidP="009C7E9A">
            <w:pPr>
              <w:spacing w:line="360" w:lineRule="auto"/>
              <w:jc w:val="both"/>
              <w:rPr>
                <w:rFonts w:ascii="Times New Roman" w:hAnsi="Times New Roman" w:cs="Times New Roman"/>
                <w:b/>
                <w:sz w:val="24"/>
                <w:szCs w:val="24"/>
              </w:rPr>
            </w:pPr>
          </w:p>
          <w:p w14:paraId="040D8BF4" w14:textId="77777777" w:rsidR="000F0A9D" w:rsidRPr="009C7E9A" w:rsidRDefault="000F0A9D" w:rsidP="009C7E9A">
            <w:pPr>
              <w:spacing w:line="360" w:lineRule="auto"/>
              <w:jc w:val="both"/>
              <w:rPr>
                <w:rFonts w:ascii="Times New Roman" w:hAnsi="Times New Roman" w:cs="Times New Roman"/>
                <w:b/>
                <w:i/>
                <w:sz w:val="24"/>
                <w:szCs w:val="24"/>
              </w:rPr>
            </w:pPr>
            <w:r w:rsidRPr="009C7E9A">
              <w:rPr>
                <w:rFonts w:ascii="Times New Roman" w:hAnsi="Times New Roman" w:cs="Times New Roman"/>
                <w:b/>
                <w:i/>
                <w:sz w:val="24"/>
                <w:szCs w:val="24"/>
              </w:rPr>
              <w:t>Preparation time: 5 minutes</w:t>
            </w:r>
          </w:p>
          <w:p w14:paraId="16BEC37E" w14:textId="77777777" w:rsidR="000F0A9D" w:rsidRPr="009C7E9A" w:rsidRDefault="000F0A9D" w:rsidP="009C7E9A">
            <w:pPr>
              <w:spacing w:line="360" w:lineRule="auto"/>
              <w:jc w:val="both"/>
              <w:rPr>
                <w:rFonts w:ascii="Times New Roman" w:hAnsi="Times New Roman" w:cs="Times New Roman"/>
                <w:i/>
                <w:sz w:val="24"/>
                <w:szCs w:val="24"/>
              </w:rPr>
            </w:pPr>
            <w:r w:rsidRPr="009C7E9A">
              <w:rPr>
                <w:rFonts w:ascii="Times New Roman" w:hAnsi="Times New Roman" w:cs="Times New Roman"/>
                <w:i/>
                <w:sz w:val="24"/>
                <w:szCs w:val="24"/>
              </w:rPr>
              <w:t>(Resources in the investigation resource box.)</w:t>
            </w:r>
          </w:p>
        </w:tc>
        <w:tc>
          <w:tcPr>
            <w:tcW w:w="2901" w:type="dxa"/>
          </w:tcPr>
          <w:p w14:paraId="2F5E86ED" w14:textId="77777777" w:rsidR="000F0A9D" w:rsidRPr="009C7E9A" w:rsidRDefault="000F0A9D" w:rsidP="009C7E9A">
            <w:pPr>
              <w:spacing w:line="360" w:lineRule="auto"/>
              <w:jc w:val="both"/>
              <w:rPr>
                <w:rFonts w:ascii="Times New Roman" w:hAnsi="Times New Roman" w:cs="Times New Roman"/>
                <w:b/>
                <w:sz w:val="24"/>
                <w:szCs w:val="24"/>
              </w:rPr>
            </w:pPr>
          </w:p>
          <w:p w14:paraId="586AF6E1" w14:textId="77777777" w:rsidR="000F0A9D" w:rsidRPr="009C7E9A" w:rsidRDefault="000F0A9D" w:rsidP="009C7E9A">
            <w:pPr>
              <w:spacing w:line="360" w:lineRule="auto"/>
              <w:jc w:val="both"/>
              <w:rPr>
                <w:rFonts w:ascii="Times New Roman" w:hAnsi="Times New Roman" w:cs="Times New Roman"/>
                <w:b/>
                <w:i/>
                <w:sz w:val="24"/>
                <w:szCs w:val="24"/>
              </w:rPr>
            </w:pPr>
            <w:r w:rsidRPr="009C7E9A">
              <w:rPr>
                <w:rFonts w:ascii="Times New Roman" w:hAnsi="Times New Roman" w:cs="Times New Roman"/>
                <w:b/>
                <w:i/>
                <w:sz w:val="24"/>
                <w:szCs w:val="24"/>
              </w:rPr>
              <w:t>Activity time: Child Lead</w:t>
            </w:r>
          </w:p>
          <w:p w14:paraId="1A8E0C34" w14:textId="77777777" w:rsidR="000F0A9D" w:rsidRPr="009C7E9A" w:rsidRDefault="000F0A9D" w:rsidP="009C7E9A">
            <w:pPr>
              <w:spacing w:line="360" w:lineRule="auto"/>
              <w:jc w:val="both"/>
              <w:rPr>
                <w:rFonts w:ascii="Times New Roman" w:hAnsi="Times New Roman" w:cs="Times New Roman"/>
                <w:b/>
                <w:i/>
                <w:sz w:val="24"/>
                <w:szCs w:val="24"/>
              </w:rPr>
            </w:pPr>
            <w:r w:rsidRPr="009C7E9A">
              <w:rPr>
                <w:rFonts w:ascii="Times New Roman" w:hAnsi="Times New Roman" w:cs="Times New Roman"/>
                <w:b/>
                <w:i/>
                <w:sz w:val="24"/>
                <w:szCs w:val="24"/>
              </w:rPr>
              <w:t xml:space="preserve">30 minutes or </w:t>
            </w:r>
          </w:p>
          <w:p w14:paraId="5676E109" w14:textId="77777777" w:rsidR="000F0A9D" w:rsidRPr="009C7E9A" w:rsidRDefault="000F0A9D" w:rsidP="009C7E9A">
            <w:pPr>
              <w:spacing w:line="360" w:lineRule="auto"/>
              <w:jc w:val="both"/>
              <w:rPr>
                <w:rFonts w:ascii="Times New Roman" w:hAnsi="Times New Roman" w:cs="Times New Roman"/>
                <w:i/>
                <w:sz w:val="24"/>
                <w:szCs w:val="24"/>
              </w:rPr>
            </w:pPr>
            <w:r w:rsidRPr="009C7E9A">
              <w:rPr>
                <w:rFonts w:ascii="Times New Roman" w:hAnsi="Times New Roman" w:cs="Times New Roman"/>
                <w:i/>
                <w:sz w:val="24"/>
                <w:szCs w:val="24"/>
              </w:rPr>
              <w:t>Until the child has finished.</w:t>
            </w:r>
          </w:p>
        </w:tc>
      </w:tr>
      <w:tr w:rsidR="000F0A9D" w:rsidRPr="006347ED" w14:paraId="476CA0C0" w14:textId="77777777" w:rsidTr="00986F62">
        <w:tc>
          <w:tcPr>
            <w:tcW w:w="9016" w:type="dxa"/>
            <w:gridSpan w:val="3"/>
          </w:tcPr>
          <w:p w14:paraId="10FA36F3"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Resources: </w:t>
            </w:r>
          </w:p>
          <w:p w14:paraId="6A1AD17B" w14:textId="77777777" w:rsidR="000F0A9D" w:rsidRPr="006347ED" w:rsidRDefault="000F0A9D" w:rsidP="009C7E9A">
            <w:pPr>
              <w:spacing w:line="360" w:lineRule="auto"/>
              <w:jc w:val="both"/>
              <w:rPr>
                <w:rFonts w:ascii="Times New Roman" w:hAnsi="Times New Roman" w:cs="Times New Roman"/>
                <w:bCs/>
                <w:iCs/>
                <w:sz w:val="24"/>
                <w:szCs w:val="24"/>
              </w:rPr>
            </w:pPr>
          </w:p>
          <w:p w14:paraId="21E34748"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Magnifying glasses x 6</w:t>
            </w:r>
          </w:p>
          <w:p w14:paraId="273268B4"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I Pads x 8 (fully charged)</w:t>
            </w:r>
          </w:p>
          <w:p w14:paraId="53E7892C"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Investigation tools: Spade x2</w:t>
            </w:r>
          </w:p>
          <w:p w14:paraId="74863745" w14:textId="77777777" w:rsidR="000F0A9D" w:rsidRPr="006347ED" w:rsidRDefault="000F0A9D" w:rsidP="009C7E9A">
            <w:pPr>
              <w:tabs>
                <w:tab w:val="left" w:pos="274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ab/>
              <w:t>Forks x 2</w:t>
            </w:r>
          </w:p>
          <w:p w14:paraId="5C034D8C" w14:textId="77777777" w:rsidR="000F0A9D" w:rsidRPr="006347ED" w:rsidRDefault="000F0A9D" w:rsidP="009C7E9A">
            <w:pPr>
              <w:tabs>
                <w:tab w:val="left" w:pos="274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ab/>
              <w:t>Paint brushes</w:t>
            </w:r>
          </w:p>
          <w:p w14:paraId="05C2DAE4" w14:textId="77777777" w:rsidR="000F0A9D" w:rsidRPr="006347ED" w:rsidRDefault="000F0A9D" w:rsidP="009C7E9A">
            <w:pPr>
              <w:tabs>
                <w:tab w:val="left" w:pos="274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w:t>
            </w:r>
          </w:p>
          <w:p w14:paraId="1F5406F1" w14:textId="77777777" w:rsidR="000F0A9D" w:rsidRPr="006347ED" w:rsidRDefault="000F0A9D" w:rsidP="009C7E9A">
            <w:pPr>
              <w:tabs>
                <w:tab w:val="left" w:pos="279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ab/>
            </w:r>
          </w:p>
          <w:p w14:paraId="759B022C" w14:textId="77777777" w:rsidR="000F0A9D" w:rsidRPr="006347ED" w:rsidRDefault="000F0A9D" w:rsidP="009C7E9A">
            <w:pPr>
              <w:tabs>
                <w:tab w:val="left" w:pos="279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Insect ecological cage x 4</w:t>
            </w:r>
          </w:p>
          <w:p w14:paraId="56AF3BC8" w14:textId="77777777" w:rsidR="000F0A9D" w:rsidRPr="006347ED" w:rsidRDefault="000F0A9D" w:rsidP="009C7E9A">
            <w:pPr>
              <w:tabs>
                <w:tab w:val="left" w:pos="279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Bug observation cups x 4</w:t>
            </w:r>
          </w:p>
          <w:p w14:paraId="1B9553C8" w14:textId="77777777" w:rsidR="000F0A9D" w:rsidRPr="006347ED" w:rsidRDefault="000F0A9D" w:rsidP="009C7E9A">
            <w:pPr>
              <w:tabs>
                <w:tab w:val="left" w:pos="104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Bug jar x 4</w:t>
            </w:r>
          </w:p>
          <w:p w14:paraId="4ABBD741" w14:textId="77777777" w:rsidR="000F0A9D" w:rsidRPr="006347ED" w:rsidRDefault="000F0A9D" w:rsidP="009C7E9A">
            <w:pPr>
              <w:tabs>
                <w:tab w:val="left" w:pos="104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Telescope x 4</w:t>
            </w:r>
          </w:p>
          <w:p w14:paraId="233DA9EA" w14:textId="77777777" w:rsidR="000F0A9D" w:rsidRPr="006347ED" w:rsidRDefault="000F0A9D" w:rsidP="009C7E9A">
            <w:pPr>
              <w:tabs>
                <w:tab w:val="left" w:pos="104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Bug tongs x 4 </w:t>
            </w:r>
          </w:p>
          <w:p w14:paraId="0FAC2C8F" w14:textId="77777777" w:rsidR="000F0A9D" w:rsidRPr="006347ED" w:rsidRDefault="000F0A9D" w:rsidP="009C7E9A">
            <w:pPr>
              <w:tabs>
                <w:tab w:val="left" w:pos="104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Insect nets x4</w:t>
            </w:r>
          </w:p>
          <w:p w14:paraId="5B36266A" w14:textId="77777777" w:rsidR="000F0A9D" w:rsidRPr="006347ED" w:rsidRDefault="000F0A9D" w:rsidP="009C7E9A">
            <w:pPr>
              <w:tabs>
                <w:tab w:val="left" w:pos="104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First aid kit </w:t>
            </w:r>
          </w:p>
        </w:tc>
      </w:tr>
      <w:tr w:rsidR="000F0A9D" w:rsidRPr="006347ED" w14:paraId="4526BC31" w14:textId="77777777" w:rsidTr="00986F62">
        <w:tc>
          <w:tcPr>
            <w:tcW w:w="9016" w:type="dxa"/>
            <w:gridSpan w:val="3"/>
          </w:tcPr>
          <w:p w14:paraId="2D5FC356"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Links to digital literacy/competence outcomes:</w:t>
            </w:r>
          </w:p>
          <w:p w14:paraId="4DD58F0F" w14:textId="77777777" w:rsidR="000F0A9D" w:rsidRPr="006347ED" w:rsidRDefault="000F0A9D" w:rsidP="009C7E9A">
            <w:pPr>
              <w:spacing w:line="360" w:lineRule="auto"/>
              <w:jc w:val="both"/>
              <w:rPr>
                <w:rFonts w:ascii="Times New Roman" w:hAnsi="Times New Roman" w:cs="Times New Roman"/>
                <w:bCs/>
                <w:iCs/>
                <w:sz w:val="24"/>
                <w:szCs w:val="24"/>
              </w:rPr>
            </w:pPr>
          </w:p>
          <w:p w14:paraId="14DE23F8"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Interacting and Collaboration: Working with a partner to create a piece of digital work.</w:t>
            </w:r>
          </w:p>
          <w:p w14:paraId="29169BB0" w14:textId="77777777" w:rsidR="000F0A9D" w:rsidRPr="006347ED" w:rsidRDefault="000F0A9D" w:rsidP="009C7E9A">
            <w:pPr>
              <w:spacing w:line="360" w:lineRule="auto"/>
              <w:jc w:val="both"/>
              <w:rPr>
                <w:rFonts w:ascii="Times New Roman" w:hAnsi="Times New Roman" w:cs="Times New Roman"/>
                <w:bCs/>
                <w:iCs/>
                <w:sz w:val="24"/>
                <w:szCs w:val="24"/>
              </w:rPr>
            </w:pPr>
          </w:p>
          <w:p w14:paraId="635F8A6C"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Data and Computational thinking: Save work by clicking icon. </w:t>
            </w:r>
          </w:p>
          <w:p w14:paraId="634E491E" w14:textId="77777777" w:rsidR="000F0A9D" w:rsidRPr="006347ED" w:rsidRDefault="000F0A9D" w:rsidP="009C7E9A">
            <w:pPr>
              <w:tabs>
                <w:tab w:val="left" w:pos="311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ab/>
              <w:t>Once photo taken put their names or initials on it.</w:t>
            </w:r>
          </w:p>
          <w:p w14:paraId="4D57F5B7" w14:textId="77777777" w:rsidR="000F0A9D" w:rsidRPr="006347ED" w:rsidRDefault="000F0A9D" w:rsidP="009C7E9A">
            <w:pPr>
              <w:tabs>
                <w:tab w:val="left" w:pos="311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Citizenship: Look after digital devices with care.</w:t>
            </w:r>
          </w:p>
          <w:p w14:paraId="427A43F3" w14:textId="77777777" w:rsidR="000F0A9D" w:rsidRPr="006347ED" w:rsidRDefault="000F0A9D" w:rsidP="009C7E9A">
            <w:pPr>
              <w:tabs>
                <w:tab w:val="left" w:pos="311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Treating the insects and the nature garden with respect and care,</w:t>
            </w:r>
          </w:p>
          <w:p w14:paraId="678D8C47" w14:textId="77777777" w:rsidR="000F0A9D" w:rsidRPr="006347ED" w:rsidRDefault="000F0A9D" w:rsidP="009C7E9A">
            <w:pPr>
              <w:tabs>
                <w:tab w:val="left" w:pos="311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lastRenderedPageBreak/>
              <w:t xml:space="preserve">                       Ensure each insect is returned to its original home,</w:t>
            </w:r>
          </w:p>
          <w:p w14:paraId="3C4B792D" w14:textId="77777777" w:rsidR="000F0A9D" w:rsidRPr="006347ED" w:rsidRDefault="000F0A9D" w:rsidP="009C7E9A">
            <w:pPr>
              <w:tabs>
                <w:tab w:val="left" w:pos="311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Producing: Complete one step instructions and identify next step,</w:t>
            </w:r>
          </w:p>
          <w:p w14:paraId="36749714" w14:textId="08C766AF" w:rsidR="000F0A9D" w:rsidRPr="006347ED" w:rsidRDefault="000F0A9D" w:rsidP="009C7E9A">
            <w:pPr>
              <w:tabs>
                <w:tab w:val="left" w:pos="311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Sort objects using set criteria.</w:t>
            </w:r>
            <w:r w:rsidR="009F7862">
              <w:rPr>
                <w:rFonts w:ascii="Times New Roman" w:hAnsi="Times New Roman" w:cs="Times New Roman"/>
                <w:bCs/>
                <w:iCs/>
                <w:sz w:val="24"/>
                <w:szCs w:val="24"/>
              </w:rPr>
              <w:t xml:space="preserve"> </w:t>
            </w:r>
            <w:r w:rsidR="00E34E25">
              <w:rPr>
                <w:rFonts w:ascii="Times New Roman" w:hAnsi="Times New Roman" w:cs="Times New Roman"/>
                <w:bCs/>
                <w:iCs/>
                <w:sz w:val="24"/>
                <w:szCs w:val="24"/>
              </w:rPr>
              <w:t xml:space="preserve">(Welsh Gov, </w:t>
            </w:r>
            <w:r w:rsidR="009F7862">
              <w:rPr>
                <w:rFonts w:ascii="Times New Roman" w:hAnsi="Times New Roman" w:cs="Times New Roman"/>
                <w:bCs/>
                <w:iCs/>
                <w:sz w:val="24"/>
                <w:szCs w:val="24"/>
              </w:rPr>
              <w:t>2018)</w:t>
            </w:r>
          </w:p>
          <w:p w14:paraId="31D4AB0A" w14:textId="77777777" w:rsidR="000F0A9D" w:rsidRPr="006347ED" w:rsidRDefault="000F0A9D" w:rsidP="009C7E9A">
            <w:pPr>
              <w:tabs>
                <w:tab w:val="left" w:pos="311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ESDGC: Caring for the environment,</w:t>
            </w:r>
          </w:p>
          <w:p w14:paraId="46AAD84D" w14:textId="40D8122E" w:rsidR="000F0A9D" w:rsidRPr="006347ED" w:rsidRDefault="000F0A9D" w:rsidP="009C7E9A">
            <w:pPr>
              <w:tabs>
                <w:tab w:val="left" w:pos="311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Enabling the child to realize they can make choices for themselves and what they </w:t>
            </w:r>
            <w:r w:rsidR="006347ED">
              <w:rPr>
                <w:rFonts w:ascii="Times New Roman" w:hAnsi="Times New Roman" w:cs="Times New Roman"/>
                <w:bCs/>
                <w:iCs/>
                <w:sz w:val="24"/>
                <w:szCs w:val="24"/>
              </w:rPr>
              <w:t xml:space="preserve">                     learn</w:t>
            </w:r>
            <w:r w:rsidR="003B317B">
              <w:rPr>
                <w:rFonts w:ascii="Times New Roman" w:hAnsi="Times New Roman" w:cs="Times New Roman"/>
                <w:bCs/>
                <w:iCs/>
                <w:sz w:val="24"/>
                <w:szCs w:val="24"/>
              </w:rPr>
              <w:t xml:space="preserve"> a</w:t>
            </w:r>
            <w:r w:rsidRPr="006347ED">
              <w:rPr>
                <w:rFonts w:ascii="Times New Roman" w:hAnsi="Times New Roman" w:cs="Times New Roman"/>
                <w:bCs/>
                <w:iCs/>
                <w:sz w:val="24"/>
                <w:szCs w:val="24"/>
              </w:rPr>
              <w:t xml:space="preserve">bout, </w:t>
            </w:r>
          </w:p>
          <w:p w14:paraId="5A4C6A17" w14:textId="736FCA56" w:rsidR="000F0A9D" w:rsidRPr="006347ED" w:rsidRDefault="000F0A9D" w:rsidP="009C7E9A">
            <w:pPr>
              <w:tabs>
                <w:tab w:val="left" w:pos="3110"/>
              </w:tabs>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Understanding that whatever they are learning about is linked to the world and</w:t>
            </w:r>
            <w:r w:rsidR="003B317B">
              <w:rPr>
                <w:rFonts w:ascii="Times New Roman" w:hAnsi="Times New Roman" w:cs="Times New Roman"/>
                <w:bCs/>
                <w:iCs/>
                <w:sz w:val="24"/>
                <w:szCs w:val="24"/>
              </w:rPr>
              <w:t xml:space="preserve"> what</w:t>
            </w:r>
            <w:r w:rsidRPr="006347ED">
              <w:rPr>
                <w:rFonts w:ascii="Times New Roman" w:hAnsi="Times New Roman" w:cs="Times New Roman"/>
                <w:bCs/>
                <w:iCs/>
                <w:sz w:val="24"/>
                <w:szCs w:val="24"/>
              </w:rPr>
              <w:t xml:space="preserve"> is important in some way in their lives.                       </w:t>
            </w:r>
          </w:p>
          <w:p w14:paraId="408EE652" w14:textId="77777777" w:rsidR="000F0A9D" w:rsidRPr="006347ED" w:rsidRDefault="000F0A9D" w:rsidP="009C7E9A">
            <w:pPr>
              <w:tabs>
                <w:tab w:val="left" w:pos="3110"/>
              </w:tabs>
              <w:spacing w:line="360" w:lineRule="auto"/>
              <w:jc w:val="both"/>
              <w:rPr>
                <w:rFonts w:ascii="Times New Roman" w:hAnsi="Times New Roman" w:cs="Times New Roman"/>
                <w:bCs/>
                <w:iCs/>
                <w:sz w:val="24"/>
                <w:szCs w:val="24"/>
              </w:rPr>
            </w:pPr>
          </w:p>
        </w:tc>
      </w:tr>
      <w:tr w:rsidR="000F0A9D" w:rsidRPr="006347ED" w14:paraId="66C78295" w14:textId="77777777" w:rsidTr="00986F62">
        <w:tc>
          <w:tcPr>
            <w:tcW w:w="9016" w:type="dxa"/>
            <w:gridSpan w:val="3"/>
          </w:tcPr>
          <w:p w14:paraId="7A0E8CEC"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lastRenderedPageBreak/>
              <w:t>Details of the activity:</w:t>
            </w:r>
          </w:p>
          <w:p w14:paraId="1B4133DF" w14:textId="77777777" w:rsidR="000F0A9D" w:rsidRPr="006347ED" w:rsidRDefault="000F0A9D" w:rsidP="009C7E9A">
            <w:pPr>
              <w:spacing w:line="360" w:lineRule="auto"/>
              <w:jc w:val="both"/>
              <w:rPr>
                <w:rFonts w:ascii="Times New Roman" w:hAnsi="Times New Roman" w:cs="Times New Roman"/>
                <w:bCs/>
                <w:iCs/>
                <w:sz w:val="24"/>
                <w:szCs w:val="24"/>
              </w:rPr>
            </w:pPr>
          </w:p>
          <w:p w14:paraId="2F6FA87C"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During the initial introduction to the activity at the start of the session, ensure that before the children go off on their own to explore the nature gardens, Recap with them:  </w:t>
            </w:r>
          </w:p>
          <w:p w14:paraId="699F78E8" w14:textId="77777777" w:rsidR="000F0A9D" w:rsidRPr="006347ED" w:rsidRDefault="000F0A9D" w:rsidP="009C7E9A">
            <w:pPr>
              <w:spacing w:line="360" w:lineRule="auto"/>
              <w:jc w:val="both"/>
              <w:rPr>
                <w:rFonts w:ascii="Times New Roman" w:hAnsi="Times New Roman" w:cs="Times New Roman"/>
                <w:bCs/>
                <w:iCs/>
                <w:sz w:val="24"/>
                <w:szCs w:val="24"/>
              </w:rPr>
            </w:pPr>
          </w:p>
          <w:p w14:paraId="25EE50A6" w14:textId="77777777" w:rsidR="000F0A9D" w:rsidRPr="006347ED" w:rsidRDefault="000F0A9D" w:rsidP="009C7E9A">
            <w:pPr>
              <w:pStyle w:val="ListParagraph"/>
              <w:numPr>
                <w:ilvl w:val="0"/>
                <w:numId w:val="1"/>
              </w:num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They remember how to look after the equipment including the I Pad’s. </w:t>
            </w:r>
          </w:p>
          <w:p w14:paraId="4298A727" w14:textId="77777777" w:rsidR="000F0A9D" w:rsidRPr="006347ED" w:rsidRDefault="000F0A9D" w:rsidP="009C7E9A">
            <w:pPr>
              <w:pStyle w:val="ListParagraph"/>
              <w:numPr>
                <w:ilvl w:val="0"/>
                <w:numId w:val="1"/>
              </w:num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Ask the children if they remember how to take photos and videos. (Get some answers off the children.) demonstrate while the answers are being given.</w:t>
            </w:r>
          </w:p>
          <w:p w14:paraId="75515B81" w14:textId="77777777" w:rsidR="000F0A9D" w:rsidRPr="006347ED" w:rsidRDefault="000F0A9D" w:rsidP="009C7E9A">
            <w:pPr>
              <w:pStyle w:val="ListParagraph"/>
              <w:numPr>
                <w:ilvl w:val="0"/>
                <w:numId w:val="1"/>
              </w:num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Ask if anybody remembers how to save the photos/videos if so, how do they label them with their names.</w:t>
            </w:r>
          </w:p>
          <w:p w14:paraId="4D3069FC" w14:textId="77777777" w:rsidR="000F0A9D" w:rsidRPr="006347ED" w:rsidRDefault="000F0A9D" w:rsidP="009C7E9A">
            <w:pPr>
              <w:pStyle w:val="ListParagraph"/>
              <w:numPr>
                <w:ilvl w:val="0"/>
                <w:numId w:val="1"/>
              </w:num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Ensure they know to respect the insects and the environment.</w:t>
            </w:r>
          </w:p>
          <w:p w14:paraId="555EC7C8" w14:textId="77777777" w:rsidR="000F0A9D" w:rsidRPr="006347ED" w:rsidRDefault="000F0A9D" w:rsidP="009C7E9A">
            <w:pPr>
              <w:spacing w:line="360" w:lineRule="auto"/>
              <w:jc w:val="both"/>
              <w:rPr>
                <w:rFonts w:ascii="Times New Roman" w:hAnsi="Times New Roman" w:cs="Times New Roman"/>
                <w:bCs/>
                <w:iCs/>
                <w:sz w:val="24"/>
                <w:szCs w:val="24"/>
              </w:rPr>
            </w:pPr>
          </w:p>
          <w:p w14:paraId="30231854"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Let the children go off and explore the nature gardens emphasizing the use of the digital technology.</w:t>
            </w:r>
          </w:p>
          <w:p w14:paraId="4D690BBB" w14:textId="77777777" w:rsidR="000F0A9D" w:rsidRPr="006347ED" w:rsidRDefault="000F0A9D" w:rsidP="009C7E9A">
            <w:pPr>
              <w:spacing w:line="360" w:lineRule="auto"/>
              <w:jc w:val="both"/>
              <w:rPr>
                <w:rFonts w:ascii="Times New Roman" w:hAnsi="Times New Roman" w:cs="Times New Roman"/>
                <w:bCs/>
                <w:iCs/>
                <w:sz w:val="24"/>
                <w:szCs w:val="24"/>
              </w:rPr>
            </w:pPr>
          </w:p>
          <w:p w14:paraId="51F3EE22"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The practitioner’s role within this activity is to observe the children using their digital competence, their ability to use the devices and how their ability to navigate through the I pad to gain their required outcomes. (The outcome is up to the child, as the activity is child lead).</w:t>
            </w:r>
          </w:p>
          <w:p w14:paraId="16036918"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The practitioner if asked or shown signs will be able to scaffold the child’s learning. This can be done in many ways such as, if they are scared of the insects-show support, if they are unsure how to use the I pad -model for the child what they have to do, if they are lacking confidence reassure them that its ok and if they make mistakes that is ok too.</w:t>
            </w:r>
          </w:p>
          <w:p w14:paraId="1BE36FEC" w14:textId="77777777" w:rsidR="000F0A9D" w:rsidRPr="006347ED" w:rsidRDefault="000F0A9D" w:rsidP="009C7E9A">
            <w:pPr>
              <w:spacing w:line="360" w:lineRule="auto"/>
              <w:jc w:val="both"/>
              <w:rPr>
                <w:rFonts w:ascii="Times New Roman" w:hAnsi="Times New Roman" w:cs="Times New Roman"/>
                <w:bCs/>
                <w:iCs/>
                <w:sz w:val="24"/>
                <w:szCs w:val="24"/>
              </w:rPr>
            </w:pPr>
          </w:p>
          <w:p w14:paraId="7F497F08"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lastRenderedPageBreak/>
              <w:t>Differentiation:</w:t>
            </w:r>
          </w:p>
          <w:p w14:paraId="419B4EFE"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This activity is child lead meaning each child can work to their own ability and at their own pace allowing a holistic experience.</w:t>
            </w:r>
          </w:p>
          <w:p w14:paraId="7E322E20"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 </w:t>
            </w:r>
          </w:p>
          <w:p w14:paraId="6620893E"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Access:</w:t>
            </w:r>
          </w:p>
          <w:p w14:paraId="093E070A"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 xml:space="preserve">Within the school gardens, the access is through a path that any person is able to access. For the SEN children with physical needs or the use of a wheelchair the path has been risk assessed while doing the activity risk assessment, but please check it before going out as debris from trees may have fallen. </w:t>
            </w:r>
          </w:p>
          <w:p w14:paraId="2BA0B33F" w14:textId="77777777" w:rsidR="000F0A9D" w:rsidRPr="006347ED" w:rsidRDefault="000F0A9D" w:rsidP="009C7E9A">
            <w:pPr>
              <w:spacing w:line="360" w:lineRule="auto"/>
              <w:jc w:val="both"/>
              <w:rPr>
                <w:rFonts w:ascii="Times New Roman" w:hAnsi="Times New Roman" w:cs="Times New Roman"/>
                <w:bCs/>
                <w:iCs/>
                <w:sz w:val="24"/>
                <w:szCs w:val="24"/>
              </w:rPr>
            </w:pPr>
          </w:p>
          <w:p w14:paraId="4F093C98"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Wet Weather Clothing:</w:t>
            </w:r>
          </w:p>
          <w:p w14:paraId="306682B7" w14:textId="77777777" w:rsidR="000F0A9D" w:rsidRPr="006347ED" w:rsidRDefault="000F0A9D" w:rsidP="009C7E9A">
            <w:pPr>
              <w:spacing w:line="360" w:lineRule="auto"/>
              <w:jc w:val="both"/>
              <w:rPr>
                <w:rFonts w:ascii="Times New Roman" w:hAnsi="Times New Roman" w:cs="Times New Roman"/>
                <w:bCs/>
                <w:iCs/>
                <w:sz w:val="24"/>
                <w:szCs w:val="24"/>
              </w:rPr>
            </w:pPr>
            <w:r w:rsidRPr="006347ED">
              <w:rPr>
                <w:rFonts w:ascii="Times New Roman" w:hAnsi="Times New Roman" w:cs="Times New Roman"/>
                <w:bCs/>
                <w:iCs/>
                <w:sz w:val="24"/>
                <w:szCs w:val="24"/>
              </w:rPr>
              <w:t>Please ensure that if the weather is bad in anyway the children wear full wet weather clothing to protect their clothing.</w:t>
            </w:r>
          </w:p>
          <w:p w14:paraId="67B164BE" w14:textId="77777777" w:rsidR="000F0A9D" w:rsidRPr="006347ED" w:rsidRDefault="000F0A9D" w:rsidP="009C7E9A">
            <w:pPr>
              <w:spacing w:line="360" w:lineRule="auto"/>
              <w:jc w:val="both"/>
              <w:rPr>
                <w:rFonts w:ascii="Times New Roman" w:hAnsi="Times New Roman" w:cs="Times New Roman"/>
                <w:bCs/>
                <w:iCs/>
                <w:sz w:val="24"/>
                <w:szCs w:val="24"/>
              </w:rPr>
            </w:pPr>
          </w:p>
          <w:p w14:paraId="1B72CB0E" w14:textId="77777777" w:rsidR="000F0A9D" w:rsidRPr="006347ED" w:rsidRDefault="000F0A9D" w:rsidP="009C7E9A">
            <w:pPr>
              <w:spacing w:line="360" w:lineRule="auto"/>
              <w:jc w:val="both"/>
              <w:rPr>
                <w:rFonts w:ascii="Times New Roman" w:hAnsi="Times New Roman" w:cs="Times New Roman"/>
                <w:bCs/>
                <w:iCs/>
                <w:sz w:val="24"/>
                <w:szCs w:val="24"/>
              </w:rPr>
            </w:pPr>
          </w:p>
          <w:p w14:paraId="1DE49F7F" w14:textId="77777777" w:rsidR="000F0A9D" w:rsidRPr="006347ED" w:rsidRDefault="000F0A9D" w:rsidP="009C7E9A">
            <w:pPr>
              <w:spacing w:line="360" w:lineRule="auto"/>
              <w:jc w:val="both"/>
              <w:rPr>
                <w:rFonts w:ascii="Times New Roman" w:hAnsi="Times New Roman" w:cs="Times New Roman"/>
                <w:bCs/>
                <w:iCs/>
                <w:sz w:val="24"/>
                <w:szCs w:val="24"/>
              </w:rPr>
            </w:pPr>
          </w:p>
        </w:tc>
      </w:tr>
    </w:tbl>
    <w:p w14:paraId="52FAC84E" w14:textId="22B24B97" w:rsidR="007B52FF" w:rsidRDefault="008A04F6" w:rsidP="009C7E9A">
      <w:pPr>
        <w:spacing w:line="360" w:lineRule="auto"/>
        <w:jc w:val="both"/>
        <w:rPr>
          <w:rFonts w:ascii="Times New Roman" w:hAnsi="Times New Roman" w:cs="Times New Roman"/>
          <w:bCs/>
          <w:iCs/>
          <w:sz w:val="24"/>
          <w:szCs w:val="24"/>
        </w:rPr>
      </w:pPr>
    </w:p>
    <w:p w14:paraId="2D0AAD8F" w14:textId="0DB1084A" w:rsidR="003B317B" w:rsidRPr="003B317B" w:rsidRDefault="003B317B" w:rsidP="003B317B">
      <w:pPr>
        <w:rPr>
          <w:rFonts w:ascii="Times New Roman" w:hAnsi="Times New Roman" w:cs="Times New Roman"/>
          <w:sz w:val="24"/>
          <w:szCs w:val="24"/>
        </w:rPr>
      </w:pPr>
    </w:p>
    <w:p w14:paraId="5B97C158" w14:textId="67E12B3A" w:rsidR="003B317B" w:rsidRPr="003B317B" w:rsidRDefault="003B317B" w:rsidP="003B317B">
      <w:pPr>
        <w:rPr>
          <w:rFonts w:ascii="Times New Roman" w:hAnsi="Times New Roman" w:cs="Times New Roman"/>
          <w:sz w:val="24"/>
          <w:szCs w:val="24"/>
        </w:rPr>
      </w:pPr>
    </w:p>
    <w:p w14:paraId="44443D3E" w14:textId="08EE3FF4" w:rsidR="003B317B" w:rsidRPr="003B317B" w:rsidRDefault="003B317B" w:rsidP="003B317B">
      <w:pPr>
        <w:rPr>
          <w:rFonts w:ascii="Times New Roman" w:hAnsi="Times New Roman" w:cs="Times New Roman"/>
          <w:sz w:val="24"/>
          <w:szCs w:val="24"/>
        </w:rPr>
      </w:pPr>
    </w:p>
    <w:p w14:paraId="3718319B" w14:textId="3633E977" w:rsidR="003B317B" w:rsidRPr="003B317B" w:rsidRDefault="003B317B" w:rsidP="003B317B">
      <w:pPr>
        <w:rPr>
          <w:rFonts w:ascii="Times New Roman" w:hAnsi="Times New Roman" w:cs="Times New Roman"/>
          <w:sz w:val="24"/>
          <w:szCs w:val="24"/>
        </w:rPr>
      </w:pPr>
    </w:p>
    <w:p w14:paraId="00905220" w14:textId="3BAB4B93" w:rsidR="003B317B" w:rsidRPr="003B317B" w:rsidRDefault="003B317B" w:rsidP="003B317B">
      <w:pPr>
        <w:rPr>
          <w:rFonts w:ascii="Times New Roman" w:hAnsi="Times New Roman" w:cs="Times New Roman"/>
          <w:sz w:val="24"/>
          <w:szCs w:val="24"/>
        </w:rPr>
      </w:pPr>
    </w:p>
    <w:p w14:paraId="357F17DA" w14:textId="67C2D624" w:rsidR="003B317B" w:rsidRPr="003B317B" w:rsidRDefault="003B317B" w:rsidP="003B317B">
      <w:pPr>
        <w:rPr>
          <w:rFonts w:ascii="Times New Roman" w:hAnsi="Times New Roman" w:cs="Times New Roman"/>
          <w:sz w:val="24"/>
          <w:szCs w:val="24"/>
        </w:rPr>
      </w:pPr>
    </w:p>
    <w:p w14:paraId="389E1C03" w14:textId="24A57F60" w:rsidR="003B317B" w:rsidRPr="003B317B" w:rsidRDefault="003B317B" w:rsidP="003B317B">
      <w:pPr>
        <w:rPr>
          <w:rFonts w:ascii="Times New Roman" w:hAnsi="Times New Roman" w:cs="Times New Roman"/>
          <w:sz w:val="24"/>
          <w:szCs w:val="24"/>
        </w:rPr>
      </w:pPr>
    </w:p>
    <w:p w14:paraId="7C144902" w14:textId="3141C857" w:rsidR="003B317B" w:rsidRDefault="003B317B" w:rsidP="003B317B">
      <w:pPr>
        <w:rPr>
          <w:rFonts w:ascii="Times New Roman" w:hAnsi="Times New Roman" w:cs="Times New Roman"/>
          <w:bCs/>
          <w:iCs/>
          <w:sz w:val="24"/>
          <w:szCs w:val="24"/>
        </w:rPr>
      </w:pPr>
    </w:p>
    <w:p w14:paraId="43AF79C3" w14:textId="2FC09530" w:rsidR="003B317B" w:rsidRDefault="003B317B" w:rsidP="003B317B">
      <w:pPr>
        <w:tabs>
          <w:tab w:val="left" w:pos="1090"/>
        </w:tabs>
        <w:rPr>
          <w:rFonts w:ascii="Times New Roman" w:hAnsi="Times New Roman" w:cs="Times New Roman"/>
          <w:sz w:val="24"/>
          <w:szCs w:val="24"/>
        </w:rPr>
      </w:pPr>
      <w:r>
        <w:rPr>
          <w:rFonts w:ascii="Times New Roman" w:hAnsi="Times New Roman" w:cs="Times New Roman"/>
          <w:sz w:val="24"/>
          <w:szCs w:val="24"/>
        </w:rPr>
        <w:tab/>
      </w:r>
    </w:p>
    <w:p w14:paraId="0A2814FA" w14:textId="3EB979B0" w:rsidR="003B317B" w:rsidRDefault="003B317B" w:rsidP="003B317B">
      <w:pPr>
        <w:tabs>
          <w:tab w:val="left" w:pos="1090"/>
        </w:tabs>
        <w:rPr>
          <w:rFonts w:ascii="Times New Roman" w:hAnsi="Times New Roman" w:cs="Times New Roman"/>
          <w:sz w:val="24"/>
          <w:szCs w:val="24"/>
        </w:rPr>
      </w:pPr>
    </w:p>
    <w:p w14:paraId="6C7E179F" w14:textId="3C5D21ED" w:rsidR="003B317B" w:rsidRDefault="003B317B" w:rsidP="003B317B">
      <w:pPr>
        <w:tabs>
          <w:tab w:val="left" w:pos="1090"/>
        </w:tabs>
        <w:rPr>
          <w:rFonts w:ascii="Times New Roman" w:hAnsi="Times New Roman" w:cs="Times New Roman"/>
          <w:sz w:val="24"/>
          <w:szCs w:val="24"/>
        </w:rPr>
      </w:pPr>
    </w:p>
    <w:p w14:paraId="5BEB61FB" w14:textId="701AAEB3" w:rsidR="003B317B" w:rsidRDefault="003B317B" w:rsidP="003B317B">
      <w:pPr>
        <w:tabs>
          <w:tab w:val="left" w:pos="1090"/>
        </w:tabs>
        <w:rPr>
          <w:rFonts w:ascii="Times New Roman" w:hAnsi="Times New Roman" w:cs="Times New Roman"/>
          <w:sz w:val="24"/>
          <w:szCs w:val="24"/>
        </w:rPr>
      </w:pPr>
    </w:p>
    <w:p w14:paraId="4AAD0509" w14:textId="6AA6F56C" w:rsidR="003B317B" w:rsidRDefault="003B317B" w:rsidP="003B317B">
      <w:pPr>
        <w:tabs>
          <w:tab w:val="left" w:pos="1090"/>
        </w:tabs>
        <w:rPr>
          <w:rFonts w:ascii="Times New Roman" w:hAnsi="Times New Roman" w:cs="Times New Roman"/>
          <w:sz w:val="24"/>
          <w:szCs w:val="24"/>
        </w:rPr>
      </w:pPr>
    </w:p>
    <w:p w14:paraId="22221132" w14:textId="0FFA604B" w:rsidR="003B317B" w:rsidRDefault="003B317B" w:rsidP="003B317B">
      <w:pPr>
        <w:tabs>
          <w:tab w:val="left" w:pos="1090"/>
        </w:tabs>
        <w:rPr>
          <w:rFonts w:ascii="Times New Roman" w:hAnsi="Times New Roman" w:cs="Times New Roman"/>
          <w:sz w:val="24"/>
          <w:szCs w:val="24"/>
        </w:rPr>
      </w:pPr>
    </w:p>
    <w:p w14:paraId="134CC868" w14:textId="03B1093D" w:rsidR="003B317B" w:rsidRDefault="003B317B" w:rsidP="003B317B">
      <w:pPr>
        <w:tabs>
          <w:tab w:val="left" w:pos="1090"/>
        </w:tabs>
        <w:rPr>
          <w:rFonts w:ascii="Times New Roman" w:hAnsi="Times New Roman" w:cs="Times New Roman"/>
          <w:sz w:val="24"/>
          <w:szCs w:val="24"/>
        </w:rPr>
      </w:pPr>
    </w:p>
    <w:p w14:paraId="77720466" w14:textId="77777777" w:rsidR="002E7D62" w:rsidRDefault="002E7D62" w:rsidP="003B317B">
      <w:pPr>
        <w:tabs>
          <w:tab w:val="left" w:pos="1090"/>
        </w:tabs>
        <w:rPr>
          <w:rFonts w:ascii="Times New Roman" w:hAnsi="Times New Roman" w:cs="Times New Roman"/>
          <w:sz w:val="24"/>
          <w:szCs w:val="24"/>
        </w:rPr>
        <w:sectPr w:rsidR="002E7D62" w:rsidSect="002E7D62">
          <w:headerReference w:type="default" r:id="rId9"/>
          <w:pgSz w:w="11906" w:h="16838"/>
          <w:pgMar w:top="1440" w:right="1440" w:bottom="1440" w:left="1440" w:header="709" w:footer="709" w:gutter="0"/>
          <w:cols w:space="708"/>
          <w:docGrid w:linePitch="360"/>
        </w:sectPr>
      </w:pPr>
    </w:p>
    <w:p w14:paraId="7ADC83E8" w14:textId="5A080E89" w:rsidR="00D87935" w:rsidRPr="000F342C" w:rsidRDefault="00966311" w:rsidP="00D87935">
      <w:pPr>
        <w:rPr>
          <w:b/>
          <w:bCs/>
        </w:rPr>
      </w:pPr>
      <w:r>
        <w:rPr>
          <w:noProof/>
        </w:rPr>
        <w:lastRenderedPageBreak/>
        <mc:AlternateContent>
          <mc:Choice Requires="wps">
            <w:drawing>
              <wp:anchor distT="0" distB="0" distL="114300" distR="114300" simplePos="0" relativeHeight="251659264" behindDoc="1" locked="0" layoutInCell="1" allowOverlap="1" wp14:anchorId="098B52B1" wp14:editId="59DFAA1E">
                <wp:simplePos x="0" y="0"/>
                <wp:positionH relativeFrom="page">
                  <wp:posOffset>723900</wp:posOffset>
                </wp:positionH>
                <wp:positionV relativeFrom="paragraph">
                  <wp:posOffset>0</wp:posOffset>
                </wp:positionV>
                <wp:extent cx="4159250" cy="3063240"/>
                <wp:effectExtent l="0" t="0" r="0" b="3810"/>
                <wp:wrapTight wrapText="bothSides">
                  <wp:wrapPolygon edited="0">
                    <wp:start x="198" y="0"/>
                    <wp:lineTo x="198" y="21493"/>
                    <wp:lineTo x="21270" y="21493"/>
                    <wp:lineTo x="21270" y="0"/>
                    <wp:lineTo x="198" y="0"/>
                  </wp:wrapPolygon>
                </wp:wrapTight>
                <wp:docPr id="1" name="Text Box 1"/>
                <wp:cNvGraphicFramePr/>
                <a:graphic xmlns:a="http://schemas.openxmlformats.org/drawingml/2006/main">
                  <a:graphicData uri="http://schemas.microsoft.com/office/word/2010/wordprocessingShape">
                    <wps:wsp>
                      <wps:cNvSpPr txBox="1"/>
                      <wps:spPr>
                        <a:xfrm>
                          <a:off x="0" y="0"/>
                          <a:ext cx="4159250" cy="3063240"/>
                        </a:xfrm>
                        <a:prstGeom prst="rect">
                          <a:avLst/>
                        </a:prstGeom>
                        <a:noFill/>
                        <a:ln>
                          <a:noFill/>
                        </a:ln>
                      </wps:spPr>
                      <wps:txbx>
                        <w:txbxContent>
                          <w:p w14:paraId="04237035" w14:textId="77777777" w:rsidR="00D87935" w:rsidRDefault="00D87935" w:rsidP="00D87935">
                            <w:pP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Online Safety        </w:t>
                            </w:r>
                          </w:p>
                          <w:p w14:paraId="5E9464D6" w14:textId="77777777" w:rsidR="00D87935" w:rsidRDefault="00D87935" w:rsidP="00D8793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The things you need to know!!</w:t>
                            </w:r>
                          </w:p>
                          <w:p w14:paraId="7DED5FCC" w14:textId="77777777" w:rsidR="00D87935" w:rsidRPr="004A464C" w:rsidRDefault="00D87935" w:rsidP="00D8793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A93933">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 </w:t>
                            </w:r>
                            <w:r>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w:t>
                            </w:r>
                            <w:r w:rsidRPr="00A93933">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arent/Carers</w:t>
                            </w: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A93933">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guide</w:t>
                            </w:r>
                            <w:r>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98B52B1" id="_x0000_t202" coordsize="21600,21600" o:spt="202" path="m,l,21600r21600,l21600,xe">
                <v:stroke joinstyle="miter"/>
                <v:path gradientshapeok="t" o:connecttype="rect"/>
              </v:shapetype>
              <v:shape id="Text Box 1" o:spid="_x0000_s1026" type="#_x0000_t202" style="position:absolute;margin-left:57pt;margin-top:0;width:327.5pt;height:241.2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c4jJQIAAEkEAAAOAAAAZHJzL2Uyb0RvYy54bWysVE1vGjEQvVfqf7B8LwsE0gSxRDQRVSWU&#10;RIIqZ+O12ZXWHtce2KW/vmPvktC0p6oXM555zMd7453ftaZmR+VDBTbno8GQM2UlFJXd5/z7dvXp&#10;hrOAwhaiBqtyflKB3y0+fpg3bqbGUEJdKM8oiQ2zxuW8RHSzLAuyVEaEAThlKajBG4F09fus8KKh&#10;7KbOxsPhddaAL5wHqUIg70MX5IuUX2sl8UnroJDVOafeMJ0+nbt4Zou5mO29cGUl+zbEP3RhRGWp&#10;6GuqB4GCHXz1RypTSQ8BNA4kmAy0rqRKM9A0o+G7aTalcCrNQuQE90pT+H9p5ePx2bOqIO04s8KQ&#10;RFvVIvsCLRtFdhoXZgTaOIJhS+6I7P2BnHHoVnsTf2kcRnHi+fTKbUwmyTkZTW/HUwpJil0Nr6/G&#10;k8R+9vZ35wN+VWBYNHLuSbzEqTiuA1JJgp4hsZqFVVXXScDa/uYgYPRksfeux2hhu2v7xndQnGge&#10;D90+BCdXFdVci4DPwtMCUJ+01PhEh66hyTn0Fmcl+J9/80c86UJRzhpaqJyHHwfhFWf1N0uK3Y4m&#10;NDHDdJlMP4/p4i8ju8uIPZh7oJ0lVai7ZEY81mdTezAvtPvLWJVCwkqqnXM8m/fYrTm9HamWywSi&#10;nXMC13bjZEwdSYuMbtsX4V1PO5Jij3BePTF7x36H7eheHhB0laSJBHes9rzTvibF+rcVH8TlPaHe&#10;vgCLXwAAAP//AwBQSwMEFAAGAAgAAAAhAKLogdXdAAAACAEAAA8AAABkcnMvZG93bnJldi54bWxM&#10;j09PwzAMxe9IfIfISNyYs6mMrWs6IRBXEOOPtFvWeG1F41RNtpZvjznBxfLTs55/r9hOvlNnGmIb&#10;2MB8pkERV8G1XBt4f3u6WYGKybKzXWAy8E0RtuXlRWFzF0Z+pfMu1UpCOObWQJNSnyPGqiFv4yz0&#10;xOIdw+BtEjnU6AY7SrjvcKH1Er1tWT40tqeHhqqv3ckb+Hg+7j8z/VI/+tt+DJNG9ms05vpqut+A&#10;SjSlv2P4xRd0KIXpEE7soupEzzPpkgzIFPtuuZblYCBbLTLAssD/BcofAAAA//8DAFBLAQItABQA&#10;BgAIAAAAIQC2gziS/gAAAOEBAAATAAAAAAAAAAAAAAAAAAAAAABbQ29udGVudF9UeXBlc10ueG1s&#10;UEsBAi0AFAAGAAgAAAAhADj9If/WAAAAlAEAAAsAAAAAAAAAAAAAAAAALwEAAF9yZWxzLy5yZWxz&#10;UEsBAi0AFAAGAAgAAAAhAD29ziMlAgAASQQAAA4AAAAAAAAAAAAAAAAALgIAAGRycy9lMm9Eb2Mu&#10;eG1sUEsBAi0AFAAGAAgAAAAhAKLogdXdAAAACAEAAA8AAAAAAAAAAAAAAAAAfwQAAGRycy9kb3du&#10;cmV2LnhtbFBLBQYAAAAABAAEAPMAAACJBQAAAAA=&#10;" filled="f" stroked="f">
                <v:textbox>
                  <w:txbxContent>
                    <w:p w14:paraId="04237035" w14:textId="77777777" w:rsidR="00D87935" w:rsidRDefault="00D87935" w:rsidP="00D87935">
                      <w:pP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Online Safety        </w:t>
                      </w:r>
                    </w:p>
                    <w:p w14:paraId="5E9464D6" w14:textId="77777777" w:rsidR="00D87935" w:rsidRDefault="00D87935" w:rsidP="00D8793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The things you need to know!!</w:t>
                      </w:r>
                    </w:p>
                    <w:p w14:paraId="7DED5FCC" w14:textId="77777777" w:rsidR="00D87935" w:rsidRPr="004A464C" w:rsidRDefault="00D87935" w:rsidP="00D87935">
                      <w:pPr>
                        <w:jc w:val="cente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A93933">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A </w:t>
                      </w:r>
                      <w:r>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P</w:t>
                      </w:r>
                      <w:r w:rsidRPr="00A93933">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arent/Carers</w:t>
                      </w:r>
                      <w: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A93933">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guide</w:t>
                      </w:r>
                      <w:r>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txbxContent>
                </v:textbox>
                <w10:wrap type="tight" anchorx="page"/>
              </v:shape>
            </w:pict>
          </mc:Fallback>
        </mc:AlternateContent>
      </w:r>
      <w:r w:rsidR="00D87935" w:rsidRPr="005C6C68">
        <w:rPr>
          <w:b/>
          <w:bCs/>
          <w:noProof/>
        </w:rPr>
        <mc:AlternateContent>
          <mc:Choice Requires="wpg">
            <w:drawing>
              <wp:anchor distT="45720" distB="45720" distL="182880" distR="182880" simplePos="0" relativeHeight="251669504" behindDoc="0" locked="0" layoutInCell="1" allowOverlap="1" wp14:anchorId="12349DC6" wp14:editId="31EC2B92">
                <wp:simplePos x="0" y="0"/>
                <wp:positionH relativeFrom="margin">
                  <wp:posOffset>4699000</wp:posOffset>
                </wp:positionH>
                <wp:positionV relativeFrom="margin">
                  <wp:posOffset>-101600</wp:posOffset>
                </wp:positionV>
                <wp:extent cx="5028565" cy="1713230"/>
                <wp:effectExtent l="0" t="0" r="635" b="1270"/>
                <wp:wrapSquare wrapText="bothSides"/>
                <wp:docPr id="198" name="Group 198"/>
                <wp:cNvGraphicFramePr/>
                <a:graphic xmlns:a="http://schemas.openxmlformats.org/drawingml/2006/main">
                  <a:graphicData uri="http://schemas.microsoft.com/office/word/2010/wordprocessingGroup">
                    <wpg:wgp>
                      <wpg:cNvGrpSpPr/>
                      <wpg:grpSpPr>
                        <a:xfrm>
                          <a:off x="0" y="0"/>
                          <a:ext cx="5028565" cy="1713230"/>
                          <a:chOff x="-100575" y="-234921"/>
                          <a:chExt cx="3924196" cy="1713018"/>
                        </a:xfrm>
                      </wpg:grpSpPr>
                      <wps:wsp>
                        <wps:cNvPr id="199" name="Rectangle 199"/>
                        <wps:cNvSpPr/>
                        <wps:spPr>
                          <a:xfrm>
                            <a:off x="-100575" y="-234921"/>
                            <a:ext cx="3924196"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6E3BB8" w14:textId="77777777" w:rsidR="00D87935" w:rsidRDefault="00D87935" w:rsidP="00D87935">
                              <w:pPr>
                                <w:jc w:val="center"/>
                                <w:rPr>
                                  <w:rFonts w:asciiTheme="majorHAnsi" w:eastAsiaTheme="majorEastAsia" w:hAnsiTheme="majorHAnsi" w:cstheme="majorBidi"/>
                                  <w:color w:val="FFFFFF" w:themeColor="background1"/>
                                  <w:sz w:val="24"/>
                                  <w:szCs w:val="28"/>
                                </w:rPr>
                              </w:pPr>
                              <w:bookmarkStart w:id="1" w:name="_Hlk65433092"/>
                              <w:bookmarkEnd w:id="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59438" y="-21459"/>
                            <a:ext cx="3567448" cy="149955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869F6B" w14:textId="77777777" w:rsidR="00D87935" w:rsidRPr="004802EB" w:rsidRDefault="00D87935" w:rsidP="00D87935">
                              <w:pPr>
                                <w:rPr>
                                  <w:b/>
                                  <w:bCs/>
                                </w:rPr>
                              </w:pPr>
                              <w:r w:rsidRPr="004802EB">
                                <w:rPr>
                                  <w:b/>
                                  <w:bCs/>
                                </w:rPr>
                                <w:t xml:space="preserve">As we are all aware the use of digital devices and the internet has erupted over the past 15 years. (Ofcom,2018). As the use in the digital world increase so do the risks to keep children safe. This leaflet is a guide to highlight some of the most common, risky aspects of the Internet. (KidsHealth.Org, 2021). </w:t>
                              </w:r>
                              <w:r w:rsidRPr="004802EB">
                                <w:rPr>
                                  <w:smallCaps/>
                                  <w:noProof/>
                                  <w:color w:val="ED7D31" w:themeColor="accent2"/>
                                </w:rPr>
                                <w:t xml:space="preserve"> </w:t>
                              </w:r>
                            </w:p>
                            <w:p w14:paraId="0E9EB0CE" w14:textId="77777777" w:rsidR="00D87935" w:rsidRPr="005C6C68" w:rsidRDefault="00D87935" w:rsidP="00D87935">
                              <w:pPr>
                                <w:rPr>
                                  <w:caps/>
                                  <w:color w:val="4472C4" w:themeColor="accent1"/>
                                  <w:sz w:val="24"/>
                                  <w:szCs w:val="24"/>
                                </w:rPr>
                              </w:pPr>
                            </w:p>
                            <w:p w14:paraId="78F175B8" w14:textId="77777777" w:rsidR="00D87935" w:rsidRDefault="00D87935" w:rsidP="00D87935"/>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349DC6" id="Group 198" o:spid="_x0000_s1027" style="position:absolute;margin-left:370pt;margin-top:-8pt;width:395.95pt;height:134.9pt;z-index:251669504;mso-wrap-distance-left:14.4pt;mso-wrap-distance-top:3.6pt;mso-wrap-distance-right:14.4pt;mso-wrap-distance-bottom:3.6pt;mso-position-horizontal-relative:margin;mso-position-vertical-relative:margin;mso-width-relative:margin;mso-height-relative:margin" coordorigin="-1005,-2349" coordsize="39241,17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IKKnAMAAM4KAAAOAAAAZHJzL2Uyb0RvYy54bWzMVltP3DgUfl9p/4OVd8hlkpkmIlQsLWgl&#10;1KLCimfjOJNoE9u1PST01/ccOwmUDltEpXZ5CL4cn8vn833jo7dj35E7rk0rRRnEh1FAuGCyasW2&#10;DP65Pjt4ExBjqahoJwUvg3tugrfHf/5xNKiCJ7KRXcU1ASfCFIMqg8ZaVYShYQ3vqTmUigvYrKXu&#10;qYWp3oaVpgN477swiaJ1OEhdKS0ZNwZW3/nN4Nj5r2vO7Me6NtySrgwgN+u+2n1v8RseH9Fiq6lq&#10;WjalQV+RRU9bAUEXV++opWSn2+9c9S3T0sjaHjLZh7KuW8ZdDVBNHD2p5lzLnXK1bIthqxaYANon&#10;OL3aLftwd6lJW8Hd5XBVgvZwSS4uwQWAZ1DbAqzOtbpSl3pa2PoZVjzWusf/UAsZHbD3C7B8tITB&#10;YhYlb7J1FhAGe/EmXiWrCXrWwP3guYM4irINmIDFQbJK8yT2l8Oa95OXVZ6kcb5+8BLFLsNwTiLE&#10;XJfUBgUtZR5QMz+H2lVDFXeXYRCPBbV8Ru0TNBsV244DcrlHzlkusJnCAIJ7MHu29hm/bypPNtE6&#10;yjDAUjgtlDb2nMue4KAMNOTi+pHeXRjrTWcTTMDIrq3O2q5zEyQbP+00uaNAE8oYF9ahDwG+sewE&#10;2guJJ71TXAHY59LcyN53HO068YnX0Ftwu4lLxrH6+0Auh4ZW3MfPIvibyltOuGKdQ7SuIf7iO/4v&#10;3z7LyR6PcicKy+Hox4eXEy6yFHY53LdC6n0OugW+2tvPIHloECU73o6ed3Or3MrqHrpKSy9SRrGz&#10;Fi7zghp7STWoEugXKK39CJ+6k0MZyGkUkEbqL/vW0R7aHnYDMoDKlYH5vKOaB6T7WwAh8jhNURbd&#10;JM02CUz0453bxzti159K6JAYNF0xN0R7283DWsv+BgT5BKPCFhUMYpcBs3qenFqvviDpjJ+cODOQ&#10;QkXthbhSDJ0jztis1+MN1WrqaAtc+CBnEtLiSWN7Wzwp5MnOyrp1XY9Ie1ynGwBBQEn7BcoAv06z&#10;Mlwjj/+SI8E16EiMDxKCwkDsCBtY9bT+nERkeboCgXbqGKeZExjo5lkas/UmTWHfCWya51m2nig0&#10;6/NM/xcqxEJy5DGBZluvMk+WZQfUwQuCZ8gkNFicL8KN9ojBCzi3n+kvOPirmV79Owvlj5mezHf8&#10;25k+0X4P07FnX8ty+3/iuHsLwKPJ/XBMDzx8lT2eO014eIYefwUAAP//AwBQSwMEFAAGAAgAAAAh&#10;AH3zyLrjAAAADAEAAA8AAABkcnMvZG93bnJldi54bWxMj8FuwjAQRO+V+g/WVuoNHJOG0jQOQqjt&#10;CSEVKiFuJl6SiHgdxSYJf19zam+zmtHsm2w5mob12LnakgQxjYAhFVbXVEr42X9OFsCcV6RVYwkl&#10;3NDBMn98yFSq7UDf2O98yUIJuVRJqLxvU85dUaFRbmpbpOCdbWeUD2dXct2pIZSbhs+iaM6Nqil8&#10;qFSL6wqLy+5qJHwNaljF4qPfXM7r23GfbA8bgVI+P42rd2AeR/8Xhjt+QIc8MJ3slbRjjYTXlyhs&#10;8RImYh7EPZHE4g3YScIsiRfA84z/H5H/AgAA//8DAFBLAQItABQABgAIAAAAIQC2gziS/gAAAOEB&#10;AAATAAAAAAAAAAAAAAAAAAAAAABbQ29udGVudF9UeXBlc10ueG1sUEsBAi0AFAAGAAgAAAAhADj9&#10;If/WAAAAlAEAAAsAAAAAAAAAAAAAAAAALwEAAF9yZWxzLy5yZWxzUEsBAi0AFAAGAAgAAAAhAJ48&#10;goqcAwAAzgoAAA4AAAAAAAAAAAAAAAAALgIAAGRycy9lMm9Eb2MueG1sUEsBAi0AFAAGAAgAAAAh&#10;AH3zyLrjAAAADAEAAA8AAAAAAAAAAAAAAAAA9gUAAGRycy9kb3ducmV2LnhtbFBLBQYAAAAABAAE&#10;APMAAAAGBwAAAAA=&#10;">
                <v:rect id="Rectangle 199" o:spid="_x0000_s1028" style="position:absolute;left:-1005;top:-2349;width:39241;height:27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4E6E3BB8" w14:textId="77777777" w:rsidR="00D87935" w:rsidRDefault="00D87935" w:rsidP="00D87935">
                        <w:pPr>
                          <w:jc w:val="center"/>
                          <w:rPr>
                            <w:rFonts w:asciiTheme="majorHAnsi" w:eastAsiaTheme="majorEastAsia" w:hAnsiTheme="majorHAnsi" w:cstheme="majorBidi"/>
                            <w:color w:val="FFFFFF" w:themeColor="background1"/>
                            <w:sz w:val="24"/>
                            <w:szCs w:val="28"/>
                          </w:rPr>
                        </w:pPr>
                        <w:bookmarkStart w:id="2" w:name="_Hlk65433092"/>
                        <w:bookmarkEnd w:id="2"/>
                      </w:p>
                    </w:txbxContent>
                  </v:textbox>
                </v:rect>
                <v:shape id="Text Box 200" o:spid="_x0000_s1029" type="#_x0000_t202" style="position:absolute;left:-594;top:-214;width:35674;height:149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73869F6B" w14:textId="77777777" w:rsidR="00D87935" w:rsidRPr="004802EB" w:rsidRDefault="00D87935" w:rsidP="00D87935">
                        <w:pPr>
                          <w:rPr>
                            <w:b/>
                            <w:bCs/>
                          </w:rPr>
                        </w:pPr>
                        <w:r w:rsidRPr="004802EB">
                          <w:rPr>
                            <w:b/>
                            <w:bCs/>
                          </w:rPr>
                          <w:t xml:space="preserve">As we are all aware the use of digital devices and the internet has erupted over the past 15 years. (Ofcom,2018). As the use in the digital world increase so do the risks to keep children safe. This leaflet is a guide to highlight some of the most common, risky aspects of the Internet. (KidsHealth.Org, 2021). </w:t>
                        </w:r>
                        <w:r w:rsidRPr="004802EB">
                          <w:rPr>
                            <w:smallCaps/>
                            <w:noProof/>
                            <w:color w:val="ED7D31" w:themeColor="accent2"/>
                          </w:rPr>
                          <w:t xml:space="preserve"> </w:t>
                        </w:r>
                      </w:p>
                      <w:p w14:paraId="0E9EB0CE" w14:textId="77777777" w:rsidR="00D87935" w:rsidRPr="005C6C68" w:rsidRDefault="00D87935" w:rsidP="00D87935">
                        <w:pPr>
                          <w:rPr>
                            <w:caps/>
                            <w:color w:val="4472C4" w:themeColor="accent1"/>
                            <w:sz w:val="24"/>
                            <w:szCs w:val="24"/>
                          </w:rPr>
                        </w:pPr>
                      </w:p>
                      <w:p w14:paraId="78F175B8" w14:textId="77777777" w:rsidR="00D87935" w:rsidRDefault="00D87935" w:rsidP="00D87935"/>
                    </w:txbxContent>
                  </v:textbox>
                </v:shape>
                <w10:wrap type="square" anchorx="margin" anchory="margin"/>
              </v:group>
            </w:pict>
          </mc:Fallback>
        </mc:AlternateContent>
      </w:r>
    </w:p>
    <w:p w14:paraId="78BD61ED" w14:textId="77777777" w:rsidR="00D87935" w:rsidRPr="00061F95" w:rsidRDefault="00D87935" w:rsidP="00D87935"/>
    <w:p w14:paraId="1462AAAD" w14:textId="77777777" w:rsidR="00D87935" w:rsidRPr="00061F95" w:rsidRDefault="00D87935" w:rsidP="00D87935"/>
    <w:p w14:paraId="283A5FC7" w14:textId="77777777" w:rsidR="00D87935" w:rsidRPr="00061F95" w:rsidRDefault="00D87935" w:rsidP="00D87935"/>
    <w:p w14:paraId="62792038" w14:textId="782B7613" w:rsidR="00D87935" w:rsidRPr="00061F95" w:rsidRDefault="00D87935" w:rsidP="00D87935">
      <w:r>
        <w:rPr>
          <w:noProof/>
        </w:rPr>
        <mc:AlternateContent>
          <mc:Choice Requires="wpg">
            <w:drawing>
              <wp:anchor distT="45720" distB="45720" distL="182880" distR="182880" simplePos="0" relativeHeight="251671552" behindDoc="0" locked="0" layoutInCell="1" allowOverlap="1" wp14:anchorId="50EDB090" wp14:editId="007D87E9">
                <wp:simplePos x="0" y="0"/>
                <wp:positionH relativeFrom="margin">
                  <wp:posOffset>7296150</wp:posOffset>
                </wp:positionH>
                <wp:positionV relativeFrom="margin">
                  <wp:posOffset>1155065</wp:posOffset>
                </wp:positionV>
                <wp:extent cx="2480310" cy="2914650"/>
                <wp:effectExtent l="0" t="0" r="0" b="0"/>
                <wp:wrapSquare wrapText="bothSides"/>
                <wp:docPr id="21" name="Group 21"/>
                <wp:cNvGraphicFramePr/>
                <a:graphic xmlns:a="http://schemas.openxmlformats.org/drawingml/2006/main">
                  <a:graphicData uri="http://schemas.microsoft.com/office/word/2010/wordprocessingGroup">
                    <wpg:wgp>
                      <wpg:cNvGrpSpPr/>
                      <wpg:grpSpPr>
                        <a:xfrm>
                          <a:off x="0" y="0"/>
                          <a:ext cx="2480310" cy="2914650"/>
                          <a:chOff x="-74594" y="-252464"/>
                          <a:chExt cx="3642042" cy="1964082"/>
                        </a:xfrm>
                      </wpg:grpSpPr>
                      <wps:wsp>
                        <wps:cNvPr id="22" name="Rectangle 22"/>
                        <wps:cNvSpPr/>
                        <wps:spPr>
                          <a:xfrm>
                            <a:off x="-74594" y="-252464"/>
                            <a:ext cx="3567448" cy="36371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07D56D8" w14:textId="77777777" w:rsidR="00D87935" w:rsidRPr="00A9791A" w:rsidRDefault="00D87935" w:rsidP="00D87935">
                              <w:pPr>
                                <w:jc w:val="center"/>
                                <w:rPr>
                                  <w:rFonts w:asciiTheme="majorHAnsi" w:eastAsiaTheme="majorEastAsia" w:hAnsiTheme="majorHAnsi" w:cstheme="majorBidi"/>
                                  <w:b/>
                                  <w:bCs/>
                                  <w:color w:val="000000" w:themeColor="text1"/>
                                  <w:sz w:val="24"/>
                                  <w:szCs w:val="28"/>
                                </w:rPr>
                              </w:pPr>
                              <w:r w:rsidRPr="00A9791A">
                                <w:rPr>
                                  <w:rFonts w:asciiTheme="majorHAnsi" w:eastAsiaTheme="majorEastAsia" w:hAnsiTheme="majorHAnsi" w:cstheme="majorBidi"/>
                                  <w:b/>
                                  <w:bCs/>
                                  <w:color w:val="000000" w:themeColor="text1"/>
                                  <w:sz w:val="24"/>
                                  <w:szCs w:val="28"/>
                                </w:rPr>
                                <w:t>Addiction/Sleep Deprivation due to technology and Obesity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Text Box 23"/>
                        <wps:cNvSpPr txBox="1"/>
                        <wps:spPr>
                          <a:xfrm>
                            <a:off x="0" y="252695"/>
                            <a:ext cx="3567448" cy="14589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E3EB29" w14:textId="77777777" w:rsidR="00D87935" w:rsidRDefault="00D87935" w:rsidP="00D87935">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EDB090" id="Group 21" o:spid="_x0000_s1030" style="position:absolute;margin-left:574.5pt;margin-top:90.95pt;width:195.3pt;height:229.5pt;z-index:251671552;mso-wrap-distance-left:14.4pt;mso-wrap-distance-top:3.6pt;mso-wrap-distance-right:14.4pt;mso-wrap-distance-bottom:3.6pt;mso-position-horizontal-relative:margin;mso-position-vertical-relative:margin;mso-width-relative:margin;mso-height-relative:margin" coordorigin="-745,-2524" coordsize="36420,196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e5elAMAAMEKAAAOAAAAZHJzL2Uyb0RvYy54bWzMVllP3TgUfh+p/8HyO2S5SeBGhIrSgkZC&#10;FBVGfTaOcxM1sV3bl4T++jnHWVh6uzGamfIQvByf5fP5vuuj10PXkjthbKNkQaP9kBIhuSobuSno&#10;Xzdne4eUWMdkyVolRUHvhaWvj1/9cdTrXMSqVm0pDAEn0ua9LmjtnM6DwPJadMzuKy0kbFbKdMzB&#10;1GyC0rAevHdtEIdhFvTKlNooLqyF1bfjJj32/qtKcPe+qqxwpC0o5Ob81/jvLX6D4yOWbwzTdcOn&#10;NNgLsuhYIyHo4uotc4xsTfOVq67hRllVuX2uukBVVcOFrwGqicJn1ZwbtdW+lk3eb/QCE0D7DKcX&#10;u+WXd1eGNGVB44gSyTq4Ix+WwBzA6fUmB5tzo6/1lZkWNuMM6x0q0+F/qIQMHtb7BVYxOMJhMU4O&#10;w1UE6HPYi9dRkqUT8LyG28FzewdJuk4oAYO9OI2TLBlvhtfvJierLInDJB6dROssCQ9jtAnmHAJM&#10;dcms19BP9gEy+88gu66ZFv4mLMIxQwbpjJB9gEZjctMKEvusMDzYLZjZ3AJ8OwD7VuEzdqs0O0gS&#10;IBFit8pWB9H6SdUs18a6c6E6goOCGsjEdyK7u7BuBGg2wfhWtU151rStnyDNxGlryB0DgjDOhXT+&#10;3gHWJ5atRHup8OToFFcA87kyP3L3rUC7Vn4QFXQVXr5PxvP560A+h5qVYoyfhvA3lbec8FfsHaJ1&#10;BfEX39H3fI9ZTvZ4VHg5WA6HPz68nPCRlXTL4a6Ryuxy0C7wVaP9DNIIDaLkhtvBM26FpeLKrSrv&#10;oaWMGuXJan7WwGVeMOuumAE9Au6Axrr38Kla1RdUTSNKamW+7FpHe+h52KWkB30rqP28ZUZQ0v4p&#10;gQ1AwwQF0U+S9CCGiXm8c/t4R267UwUdAhoB2fkh2rt2HlZGdR9Bik8wKmwxySF2Qbkz8+TUjboL&#10;Ys7FyYk3AxHUzF3Ia83ROeKMzXozfGRGTx3tgAuXamYgy5819miLJ6U62TpVNb7rH3CdbgDUYET7&#10;35eF1SwLN0jjN2og8XLXkyoQN8A61jz1wDf0AaBE0UzjbJ2iKbTxLIiPlSFK0sP1GGQRxF+WhoXd&#10;SGACXZatQKhHZJ/yfibTpDCe+17f/GiHCvwE2XZT/CcO/tcULz/NCvljivufsYdW/B8pPvF9B8Wh&#10;xV5Mb/c7kdu/AOCd5H8xpjcdPsQez70YPLw8j/8GAAD//wMAUEsDBBQABgAIAAAAIQAbKOGb4wAA&#10;AA0BAAAPAAAAZHJzL2Rvd25yZXYueG1sTI9BS8NAEIXvgv9hGcGb3cS2oYnZlFLUUxFsBfE2zU6T&#10;0OxsyG6T9N+7PeltHvN473v5ejKtGKh3jWUF8SwCQVxa3XCl4Ovw9rQC4TyyxtYyKbiSg3Vxf5dj&#10;pu3InzTsfSVCCLsMFdTed5mUrqzJoJvZjjj8TrY36IPsK6l7HEO4aeVzFCXSYMOhocaOtjWV5/3F&#10;KHgfcdzM49dhdz5trz+H5cf3LialHh+mzQsIT5P/M8MNP6BDEZiO9sLaiTboeJGGMT5cqzgFcbMs&#10;52kC4qggWUQpyCKX/1cUvwAAAP//AwBQSwECLQAUAAYACAAAACEAtoM4kv4AAADhAQAAEwAAAAAA&#10;AAAAAAAAAAAAAAAAW0NvbnRlbnRfVHlwZXNdLnhtbFBLAQItABQABgAIAAAAIQA4/SH/1gAAAJQB&#10;AAALAAAAAAAAAAAAAAAAAC8BAABfcmVscy8ucmVsc1BLAQItABQABgAIAAAAIQATte5elAMAAMEK&#10;AAAOAAAAAAAAAAAAAAAAAC4CAABkcnMvZTJvRG9jLnhtbFBLAQItABQABgAIAAAAIQAbKOGb4wAA&#10;AA0BAAAPAAAAAAAAAAAAAAAAAO4FAABkcnMvZG93bnJldi54bWxQSwUGAAAAAAQABADzAAAA/gYA&#10;AAAA&#10;">
                <v:rect id="Rectangle 22" o:spid="_x0000_s1031" style="position:absolute;left:-745;top:-2524;width:35673;height:36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4wOxQAAANsAAAAPAAAAZHJzL2Rvd25yZXYueG1sRI9Ba8JA&#10;FITvQv/D8gredNMItaSuIQhCESk0rYfeHtnXbNrs25BdY/TXdwXB4zAz3zCrfLStGKj3jWMFT/ME&#10;BHHldMO1gq/P7ewFhA/IGlvHpOBMHvL1w2SFmXYn/qChDLWIEPYZKjAhdJmUvjJk0c9dRxy9H9db&#10;DFH2tdQ9niLctjJNkmdpseG4YLCjjaHqrzxaBbvf5aI0QzFcFu90MO6w/95uvFLTx7F4BRFoDPfw&#10;rf2mFaQpXL/EHyDX/wAAAP//AwBQSwECLQAUAAYACAAAACEA2+H2y+4AAACFAQAAEwAAAAAAAAAA&#10;AAAAAAAAAAAAW0NvbnRlbnRfVHlwZXNdLnhtbFBLAQItABQABgAIAAAAIQBa9CxbvwAAABUBAAAL&#10;AAAAAAAAAAAAAAAAAB8BAABfcmVscy8ucmVsc1BLAQItABQABgAIAAAAIQCpP4wOxQAAANsAAAAP&#10;AAAAAAAAAAAAAAAAAAcCAABkcnMvZG93bnJldi54bWxQSwUGAAAAAAMAAwC3AAAA+QIAAAAA&#10;" fillcolor="#4472c4 [3204]" stroked="f" strokeweight="1pt">
                  <v:textbox>
                    <w:txbxContent>
                      <w:p w14:paraId="707D56D8" w14:textId="77777777" w:rsidR="00D87935" w:rsidRPr="00A9791A" w:rsidRDefault="00D87935" w:rsidP="00D87935">
                        <w:pPr>
                          <w:jc w:val="center"/>
                          <w:rPr>
                            <w:rFonts w:asciiTheme="majorHAnsi" w:eastAsiaTheme="majorEastAsia" w:hAnsiTheme="majorHAnsi" w:cstheme="majorBidi"/>
                            <w:b/>
                            <w:bCs/>
                            <w:color w:val="000000" w:themeColor="text1"/>
                            <w:sz w:val="24"/>
                            <w:szCs w:val="28"/>
                          </w:rPr>
                        </w:pPr>
                        <w:r w:rsidRPr="00A9791A">
                          <w:rPr>
                            <w:rFonts w:asciiTheme="majorHAnsi" w:eastAsiaTheme="majorEastAsia" w:hAnsiTheme="majorHAnsi" w:cstheme="majorBidi"/>
                            <w:b/>
                            <w:bCs/>
                            <w:color w:val="000000" w:themeColor="text1"/>
                            <w:sz w:val="24"/>
                            <w:szCs w:val="28"/>
                          </w:rPr>
                          <w:t>Addiction/Sleep Deprivation due to technology and Obesity</w:t>
                        </w:r>
                      </w:p>
                    </w:txbxContent>
                  </v:textbox>
                </v:rect>
                <v:shape id="Text Box 23" o:spid="_x0000_s1032" type="#_x0000_t202" style="position:absolute;top:2526;width:35674;height:145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oYycwgAAANsAAAAPAAAAZHJzL2Rvd25yZXYueG1sRI9Bi8Iw&#10;FITvwv6H8Ba8rekq6lKNsgiCoIi2i14fzbMtNi+1iVr/vREWPA4z8w0znbemEjdqXGlZwXcvAkGc&#10;WV1yruAvXX79gHAeWWNlmRQ8yMF89tGZYqztnfd0S3wuAoRdjAoK7+tYSpcVZND1bE0cvJNtDPog&#10;m1zqBu8BbirZj6KRNFhyWCiwpkVB2Tm5GgW79TityoNf8ACT7XHjLqd2iEp1P9vfCQhPrX+H/9sr&#10;raA/gNeX8APk7AkAAP//AwBQSwECLQAUAAYACAAAACEA2+H2y+4AAACFAQAAEwAAAAAAAAAAAAAA&#10;AAAAAAAAW0NvbnRlbnRfVHlwZXNdLnhtbFBLAQItABQABgAIAAAAIQBa9CxbvwAAABUBAAALAAAA&#10;AAAAAAAAAAAAAB8BAABfcmVscy8ucmVsc1BLAQItABQABgAIAAAAIQB9oYycwgAAANsAAAAPAAAA&#10;AAAAAAAAAAAAAAcCAABkcnMvZG93bnJldi54bWxQSwUGAAAAAAMAAwC3AAAA9gIAAAAA&#10;" filled="f" stroked="f" strokeweight=".5pt">
                  <v:textbox inset=",7.2pt,,0">
                    <w:txbxContent>
                      <w:p w14:paraId="3AE3EB29" w14:textId="77777777" w:rsidR="00D87935" w:rsidRDefault="00D87935" w:rsidP="00D87935">
                        <w:pPr>
                          <w:rPr>
                            <w:caps/>
                            <w:color w:val="4472C4" w:themeColor="accent1"/>
                            <w:sz w:val="26"/>
                            <w:szCs w:val="26"/>
                          </w:rPr>
                        </w:pPr>
                      </w:p>
                    </w:txbxContent>
                  </v:textbox>
                </v:shape>
                <w10:wrap type="square" anchorx="margin" anchory="margin"/>
              </v:group>
            </w:pict>
          </mc:Fallback>
        </mc:AlternateContent>
      </w:r>
      <w:r>
        <w:rPr>
          <w:noProof/>
        </w:rPr>
        <mc:AlternateContent>
          <mc:Choice Requires="wps">
            <w:drawing>
              <wp:anchor distT="0" distB="0" distL="114300" distR="114300" simplePos="0" relativeHeight="251670528" behindDoc="0" locked="0" layoutInCell="1" allowOverlap="1" wp14:anchorId="680D749F" wp14:editId="5B82D0B1">
                <wp:simplePos x="0" y="0"/>
                <wp:positionH relativeFrom="column">
                  <wp:posOffset>4724400</wp:posOffset>
                </wp:positionH>
                <wp:positionV relativeFrom="paragraph">
                  <wp:posOffset>5080</wp:posOffset>
                </wp:positionV>
                <wp:extent cx="2413000" cy="539750"/>
                <wp:effectExtent l="0" t="0" r="6350" b="0"/>
                <wp:wrapSquare wrapText="bothSides"/>
                <wp:docPr id="19" name="Rectangle 19"/>
                <wp:cNvGraphicFramePr/>
                <a:graphic xmlns:a="http://schemas.openxmlformats.org/drawingml/2006/main">
                  <a:graphicData uri="http://schemas.microsoft.com/office/word/2010/wordprocessingShape">
                    <wps:wsp>
                      <wps:cNvSpPr/>
                      <wps:spPr>
                        <a:xfrm>
                          <a:off x="0" y="0"/>
                          <a:ext cx="2413000" cy="53975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77E3FF" w14:textId="77777777" w:rsidR="00D87935" w:rsidRPr="005F52CE" w:rsidRDefault="00D87935" w:rsidP="00D87935">
                            <w:pPr>
                              <w:jc w:val="center"/>
                              <w:rPr>
                                <w:rFonts w:asciiTheme="majorHAnsi" w:eastAsiaTheme="majorEastAsia" w:hAnsiTheme="majorHAnsi" w:cstheme="majorBidi"/>
                                <w:color w:val="000000" w:themeColor="text1"/>
                                <w:sz w:val="24"/>
                                <w:szCs w:val="28"/>
                              </w:rPr>
                            </w:pPr>
                            <w:r w:rsidRPr="005F52CE">
                              <w:rPr>
                                <w:rFonts w:asciiTheme="majorHAnsi" w:eastAsiaTheme="majorEastAsia" w:hAnsiTheme="majorHAnsi" w:cstheme="majorBidi"/>
                                <w:b/>
                                <w:bCs/>
                                <w:color w:val="000000" w:themeColor="text1"/>
                                <w:sz w:val="24"/>
                                <w:szCs w:val="28"/>
                              </w:rPr>
                              <w:t>Talking/Raising the topic of safety online with your children</w:t>
                            </w:r>
                            <w:r w:rsidRPr="005F52CE">
                              <w:rPr>
                                <w:rFonts w:asciiTheme="majorHAnsi" w:eastAsiaTheme="majorEastAsia" w:hAnsiTheme="majorHAnsi" w:cstheme="majorBidi"/>
                                <w:color w:val="000000" w:themeColor="text1"/>
                                <w:sz w:val="24"/>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0D749F" id="Rectangle 19" o:spid="_x0000_s1033" style="position:absolute;margin-left:372pt;margin-top:.4pt;width:190pt;height:4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9pcMlAIAAJwFAAAOAAAAZHJzL2Uyb0RvYy54bWysVG1P2zAQ/j5p/8Hy95GktGNUpKgCMU1C&#10;gICJz65jN5Ycn2e7Tbpfv7PzAgO0SdO+JD7fc2+P7+7svGs02QvnFZiSFkc5JcJwqJTZlvT749Wn&#10;L5T4wEzFNBhR0oPw9Hz18cNZa5diBjXoSjiCToxftrakdQh2mWWe16Jh/gisMKiU4BoWUHTbrHKs&#10;Re+NzmZ5/jlrwVXWARfe4+1lr6Sr5F9KwcOtlF4EokuKuYX0dem7id9sdcaWW8dsrfiQBvuHLBqm&#10;DAadXF2ywMjOqTeuGsUdeJDhiEOTgZSKi1QDVlPkr6p5qJkVqRYkx9uJJv//3PKb/Z0jqsK3O6XE&#10;sAbf6B5ZY2arBcE7JKi1fom4B3vnBsnjMVbbSdfEP9ZBukTqYSJVdIFwvJzNi+M8R+456hbHpyeL&#10;xHr2bG2dD18FNCQeSuowfOKS7a99wIgIHSExmAetqiuldRJio4gL7cie4RMzzoUJRcwarX5DahPx&#10;BqJlr443WSyuLyedwkGLiNPmXkjkJRaQkkkd+TZQyqFmlejjL7DSsbzJIuWSHEa0xPiT7+JPvvss&#10;B3w0FamhJ+P878aTRYoMJkzGjTLg3nOgJ/pkjx9J6qmJLIVu06WeWYztsYHqgH3koB8wb/mVwse8&#10;Zj7cMYcThe+PWyLc4kdqaEsKw4mSGtzP9+4jHhsdtZS0OKEl9T92zAlK9DeDI3BazOdxpJMwX5zM&#10;UHAvNZuXGrNrLgA7pMB9ZHk6RnzQ41E6aJ5wmaxjVFQxwzF2SXlwo3AR+s2B64iL9TrBcIwtC9fm&#10;wfLoPPIcm/Wxe2LODh0dcBZuYJxmtnzV2D02WhpY7wJIlbo+Mt3zOrwAroDUSsO6ijvmpZxQz0t1&#10;9QsAAP//AwBQSwMEFAAGAAgAAAAhAGDW3OTeAAAACAEAAA8AAABkcnMvZG93bnJldi54bWxMj8tO&#10;wzAQRfdI/IM1SOyo0we0SuNUVaVuEEIi0AU7N57GgXgcxW4a+Homq7K8uqM752SbwTWixy7UnhRM&#10;JwkIpNKbmioFH+/7hxWIEDUZ3XhCBT8YYJPf3mQ6Nf5Cb9gXsRI8QiHVCmyMbSplKC06HSa+ReLu&#10;5DunI8eukqbTFx53jZwlyZN0uib+YHWLO4vld3F2Cp6/lvPC9tv+d/6KB+sPL5/7XVDq/m7YrkFE&#10;HOL1GEZ8RoecmY7+TCaIRsFysWCXqIAFxno6G/OR8+MKZJ7J/wL5HwAAAP//AwBQSwECLQAUAAYA&#10;CAAAACEAtoM4kv4AAADhAQAAEwAAAAAAAAAAAAAAAAAAAAAAW0NvbnRlbnRfVHlwZXNdLnhtbFBL&#10;AQItABQABgAIAAAAIQA4/SH/1gAAAJQBAAALAAAAAAAAAAAAAAAAAC8BAABfcmVscy8ucmVsc1BL&#10;AQItABQABgAIAAAAIQBp9pcMlAIAAJwFAAAOAAAAAAAAAAAAAAAAAC4CAABkcnMvZTJvRG9jLnht&#10;bFBLAQItABQABgAIAAAAIQBg1tzk3gAAAAgBAAAPAAAAAAAAAAAAAAAAAO4EAABkcnMvZG93bnJl&#10;di54bWxQSwUGAAAAAAQABADzAAAA+QUAAAAA&#10;" fillcolor="#4472c4 [3204]" stroked="f" strokeweight="1pt">
                <v:textbox>
                  <w:txbxContent>
                    <w:p w14:paraId="1977E3FF" w14:textId="77777777" w:rsidR="00D87935" w:rsidRPr="005F52CE" w:rsidRDefault="00D87935" w:rsidP="00D87935">
                      <w:pPr>
                        <w:jc w:val="center"/>
                        <w:rPr>
                          <w:rFonts w:asciiTheme="majorHAnsi" w:eastAsiaTheme="majorEastAsia" w:hAnsiTheme="majorHAnsi" w:cstheme="majorBidi"/>
                          <w:color w:val="000000" w:themeColor="text1"/>
                          <w:sz w:val="24"/>
                          <w:szCs w:val="28"/>
                        </w:rPr>
                      </w:pPr>
                      <w:r w:rsidRPr="005F52CE">
                        <w:rPr>
                          <w:rFonts w:asciiTheme="majorHAnsi" w:eastAsiaTheme="majorEastAsia" w:hAnsiTheme="majorHAnsi" w:cstheme="majorBidi"/>
                          <w:b/>
                          <w:bCs/>
                          <w:color w:val="000000" w:themeColor="text1"/>
                          <w:sz w:val="24"/>
                          <w:szCs w:val="28"/>
                        </w:rPr>
                        <w:t>Talking/Raising the topic of safety online with your children</w:t>
                      </w:r>
                      <w:r w:rsidRPr="005F52CE">
                        <w:rPr>
                          <w:rFonts w:asciiTheme="majorHAnsi" w:eastAsiaTheme="majorEastAsia" w:hAnsiTheme="majorHAnsi" w:cstheme="majorBidi"/>
                          <w:color w:val="000000" w:themeColor="text1"/>
                          <w:sz w:val="24"/>
                          <w:szCs w:val="28"/>
                        </w:rPr>
                        <w:t>.</w:t>
                      </w:r>
                    </w:p>
                  </w:txbxContent>
                </v:textbox>
                <w10:wrap type="square"/>
              </v:rect>
            </w:pict>
          </mc:Fallback>
        </mc:AlternateContent>
      </w:r>
    </w:p>
    <w:p w14:paraId="5BD5F6C2" w14:textId="236EA9A5" w:rsidR="00D87935" w:rsidRPr="00061F95" w:rsidRDefault="00D87935" w:rsidP="00D87935"/>
    <w:p w14:paraId="3A685854" w14:textId="69986323" w:rsidR="00D87935" w:rsidRPr="00061F95" w:rsidRDefault="00D87935" w:rsidP="00D87935">
      <w:r>
        <w:rPr>
          <w:noProof/>
        </w:rPr>
        <mc:AlternateContent>
          <mc:Choice Requires="wps">
            <w:drawing>
              <wp:anchor distT="0" distB="0" distL="114300" distR="114300" simplePos="0" relativeHeight="251673600" behindDoc="0" locked="0" layoutInCell="1" allowOverlap="1" wp14:anchorId="1BE1F2DD" wp14:editId="7929589B">
                <wp:simplePos x="0" y="0"/>
                <wp:positionH relativeFrom="margin">
                  <wp:posOffset>7287260</wp:posOffset>
                </wp:positionH>
                <wp:positionV relativeFrom="paragraph">
                  <wp:posOffset>8255</wp:posOffset>
                </wp:positionV>
                <wp:extent cx="2425700" cy="3790950"/>
                <wp:effectExtent l="0" t="0" r="12700" b="19050"/>
                <wp:wrapNone/>
                <wp:docPr id="26" name="Text Box 26"/>
                <wp:cNvGraphicFramePr/>
                <a:graphic xmlns:a="http://schemas.openxmlformats.org/drawingml/2006/main">
                  <a:graphicData uri="http://schemas.microsoft.com/office/word/2010/wordprocessingShape">
                    <wps:wsp>
                      <wps:cNvSpPr txBox="1"/>
                      <wps:spPr>
                        <a:xfrm>
                          <a:off x="0" y="0"/>
                          <a:ext cx="2425700" cy="3790950"/>
                        </a:xfrm>
                        <a:prstGeom prst="rect">
                          <a:avLst/>
                        </a:prstGeom>
                        <a:solidFill>
                          <a:schemeClr val="lt1"/>
                        </a:solidFill>
                        <a:ln w="6350">
                          <a:solidFill>
                            <a:prstClr val="black"/>
                          </a:solidFill>
                        </a:ln>
                      </wps:spPr>
                      <wps:txbx>
                        <w:txbxContent>
                          <w:p w14:paraId="6CFE24EF" w14:textId="77777777" w:rsidR="00D87935" w:rsidRPr="00257C02" w:rsidRDefault="00D87935" w:rsidP="00D87935">
                            <w:pPr>
                              <w:rPr>
                                <w:sz w:val="18"/>
                                <w:szCs w:val="18"/>
                              </w:rPr>
                            </w:pPr>
                            <w:r w:rsidRPr="00257C02">
                              <w:rPr>
                                <w:sz w:val="18"/>
                                <w:szCs w:val="18"/>
                              </w:rPr>
                              <w:t>The World Health Organisation states: within the 21</w:t>
                            </w:r>
                            <w:r w:rsidRPr="00257C02">
                              <w:rPr>
                                <w:sz w:val="18"/>
                                <w:szCs w:val="18"/>
                                <w:vertAlign w:val="superscript"/>
                              </w:rPr>
                              <w:t>st</w:t>
                            </w:r>
                            <w:r w:rsidRPr="00257C02">
                              <w:rPr>
                                <w:sz w:val="18"/>
                                <w:szCs w:val="18"/>
                              </w:rPr>
                              <w:t xml:space="preserve"> Century, Obesity has become a public health challenge. Obesity is leading to long term health issues which could in turn make life expectancy shorter.</w:t>
                            </w:r>
                          </w:p>
                          <w:p w14:paraId="6CDBD2AB" w14:textId="77777777" w:rsidR="00D87935" w:rsidRPr="00257C02" w:rsidRDefault="00D87935" w:rsidP="00D87935">
                            <w:pPr>
                              <w:rPr>
                                <w:b/>
                                <w:bCs/>
                                <w:i/>
                                <w:iCs/>
                                <w:sz w:val="18"/>
                                <w:szCs w:val="18"/>
                                <w:u w:val="single"/>
                              </w:rPr>
                            </w:pPr>
                            <w:r w:rsidRPr="00257C02">
                              <w:rPr>
                                <w:b/>
                                <w:bCs/>
                                <w:i/>
                                <w:iCs/>
                                <w:sz w:val="18"/>
                                <w:szCs w:val="18"/>
                                <w:u w:val="single"/>
                              </w:rPr>
                              <w:t>Did You Know? 17% of boys and 15% of girls in the United Kingdom are obese.</w:t>
                            </w:r>
                            <w:r>
                              <w:rPr>
                                <w:b/>
                                <w:bCs/>
                                <w:i/>
                                <w:iCs/>
                                <w:sz w:val="18"/>
                                <w:szCs w:val="18"/>
                                <w:u w:val="single"/>
                              </w:rPr>
                              <w:t xml:space="preserve"> (Action.org, 2014).</w:t>
                            </w:r>
                          </w:p>
                          <w:p w14:paraId="482DCF0D" w14:textId="77777777" w:rsidR="00D87935" w:rsidRPr="00257C02" w:rsidRDefault="00D87935" w:rsidP="00D87935">
                            <w:pPr>
                              <w:rPr>
                                <w:sz w:val="18"/>
                                <w:szCs w:val="18"/>
                              </w:rPr>
                            </w:pPr>
                            <w:r w:rsidRPr="00257C02">
                              <w:rPr>
                                <w:sz w:val="18"/>
                                <w:szCs w:val="18"/>
                              </w:rPr>
                              <w:t xml:space="preserve">*Technology has a big part to play. Lack of sleep in many children is due to staying up late to play or watch </w:t>
                            </w:r>
                            <w:r>
                              <w:rPr>
                                <w:sz w:val="18"/>
                                <w:szCs w:val="18"/>
                              </w:rPr>
                              <w:t>a digital device</w:t>
                            </w:r>
                            <w:r w:rsidRPr="00257C02">
                              <w:rPr>
                                <w:sz w:val="18"/>
                                <w:szCs w:val="18"/>
                              </w:rPr>
                              <w:t>.</w:t>
                            </w:r>
                          </w:p>
                          <w:p w14:paraId="206CF2FA" w14:textId="77777777" w:rsidR="00D87935" w:rsidRPr="00257C02" w:rsidRDefault="00D87935" w:rsidP="00D87935">
                            <w:pPr>
                              <w:rPr>
                                <w:sz w:val="18"/>
                                <w:szCs w:val="18"/>
                              </w:rPr>
                            </w:pPr>
                            <w:r w:rsidRPr="00257C02">
                              <w:rPr>
                                <w:sz w:val="18"/>
                                <w:szCs w:val="18"/>
                              </w:rPr>
                              <w:t>*Using digital devices at bedtime greatly affects a person’s sleep pattern, resulting in lack of sleep</w:t>
                            </w:r>
                            <w:r>
                              <w:rPr>
                                <w:sz w:val="18"/>
                                <w:szCs w:val="18"/>
                              </w:rPr>
                              <w:t xml:space="preserve"> continually</w:t>
                            </w:r>
                            <w:r w:rsidRPr="00257C02">
                              <w:rPr>
                                <w:sz w:val="18"/>
                                <w:szCs w:val="18"/>
                              </w:rPr>
                              <w:t>.</w:t>
                            </w:r>
                          </w:p>
                          <w:p w14:paraId="0EB21EB7" w14:textId="77777777" w:rsidR="00D87935" w:rsidRPr="00321E1B" w:rsidRDefault="00D87935" w:rsidP="00D87935">
                            <w:pPr>
                              <w:rPr>
                                <w:sz w:val="18"/>
                                <w:szCs w:val="18"/>
                              </w:rPr>
                            </w:pPr>
                            <w:r w:rsidRPr="00257C02">
                              <w:rPr>
                                <w:sz w:val="18"/>
                                <w:szCs w:val="18"/>
                              </w:rPr>
                              <w:t>*The lack of sleep will result in children more likely to struggle to concentrate</w:t>
                            </w:r>
                            <w:r>
                              <w:rPr>
                                <w:sz w:val="18"/>
                                <w:szCs w:val="18"/>
                              </w:rPr>
                              <w:t xml:space="preserve"> the day after, they are at a higher risk of</w:t>
                            </w:r>
                            <w:r w:rsidRPr="00257C02">
                              <w:rPr>
                                <w:sz w:val="18"/>
                                <w:szCs w:val="18"/>
                              </w:rPr>
                              <w:t xml:space="preserve"> under achiev</w:t>
                            </w:r>
                            <w:r>
                              <w:rPr>
                                <w:sz w:val="18"/>
                                <w:szCs w:val="18"/>
                              </w:rPr>
                              <w:t>ing</w:t>
                            </w:r>
                            <w:r w:rsidRPr="00257C02">
                              <w:rPr>
                                <w:sz w:val="18"/>
                                <w:szCs w:val="18"/>
                              </w:rPr>
                              <w:t xml:space="preserve"> at school. </w:t>
                            </w:r>
                            <w:r>
                              <w:rPr>
                                <w:sz w:val="18"/>
                                <w:szCs w:val="18"/>
                              </w:rPr>
                              <w:t>(Action.org,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E1F2DD" id="Text Box 26" o:spid="_x0000_s1034" type="#_x0000_t202" style="position:absolute;margin-left:573.8pt;margin-top:.65pt;width:191pt;height:298.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3iyTgIAAKsEAAAOAAAAZHJzL2Uyb0RvYy54bWysVE1vGjEQvVfqf7B8bxYIIQGxRJSIqlKU&#10;RIIqZ+P1wqpej2sbdtNf32fzEZL0VPXinS8/z7yZ2fFtW2u2U85XZHLevehwpoykojLrnP9Yzr/c&#10;cOaDMIXQZFTOX5Tnt5PPn8aNHakebUgXyjGAGD9qbM43IdhRlnm5UbXwF2SVgbMkV4sA1a2zwokG&#10;6LXOep3OIGvIFdaRVN7Derd38knCL0slw2NZehWYzjlyC+l06VzFM5uMxWjthN1U8pCG+IcsalEZ&#10;PHqCuhNBsK2rPkDVlXTkqQwXkuqMyrKSKtWAarqdd9UsNsKqVAvI8fZEk/9/sPJh9+RYVeS8N+DM&#10;iBo9Wqo2sK/UMpjAT2P9CGELi8DQwo4+H+0exlh2W7o6flEQgx9Mv5zYjWgSxl6/d3XdgUvCd3k9&#10;7AyvEv/Z63XrfPimqGZRyLlD+xKrYnfvA1JB6DEkvuZJV8W80jopcWTUTDu2E2i2DilJ3HgTpQ1r&#10;cj64xNMfECL06f5KC/kzlvkWAZo2MEZS9sVHKbSrNpF4ImxFxQv4crSfOG/lvAL8vfDhSTiMGHjA&#10;2oRHHKUm5EQHibMNud9/s8d4dB5ezhqMbM79r61wijP93WAmht1+P854UvpX1z0o7tyzOveYbT0j&#10;ENXFglqZxBgf9FEsHdXP2K5pfBUuYSTeznk4irOwXyRsp1TTaQrCVFsR7s3CyggdOY60Lttn4eyh&#10;rQET8UDH4Rajd93dx8abhqbbQGWVWh953rN6oB8bkbpz2N64cud6inr9x0z+AAAA//8DAFBLAwQU&#10;AAYACAAAACEAGrml7d4AAAALAQAADwAAAGRycy9kb3ducmV2LnhtbEyPwU7DMBBE70j8g7VI3KjT&#10;lpYkxKkAFS49URDnbezaFrEd2W4a/p7tCW47u6PZN81mcj0bVUw2eAHzWQFM+S5I67WAz4/XuxJY&#10;yugl9sErAT8qwaa9vmqwluHs39W4z5pRiE81CjA5DzXnqTPKYZqFQXm6HUN0mElGzWXEM4W7ni+K&#10;Ys0dWk8fDA7qxajue39yArbPutJdidFsS2ntOH0dd/pNiNub6ekRWFZT/jPDBZ/QoSWmQzh5mVhP&#10;en7/sCYvTUtgF8NqUdHiIGBVlUvgbcP/d2h/AQAA//8DAFBLAQItABQABgAIAAAAIQC2gziS/gAA&#10;AOEBAAATAAAAAAAAAAAAAAAAAAAAAABbQ29udGVudF9UeXBlc10ueG1sUEsBAi0AFAAGAAgAAAAh&#10;ADj9If/WAAAAlAEAAAsAAAAAAAAAAAAAAAAALwEAAF9yZWxzLy5yZWxzUEsBAi0AFAAGAAgAAAAh&#10;ACL3eLJOAgAAqwQAAA4AAAAAAAAAAAAAAAAALgIAAGRycy9lMm9Eb2MueG1sUEsBAi0AFAAGAAgA&#10;AAAhABq5pe3eAAAACwEAAA8AAAAAAAAAAAAAAAAAqAQAAGRycy9kb3ducmV2LnhtbFBLBQYAAAAA&#10;BAAEAPMAAACzBQAAAAA=&#10;" fillcolor="white [3201]" strokeweight=".5pt">
                <v:textbox>
                  <w:txbxContent>
                    <w:p w14:paraId="6CFE24EF" w14:textId="77777777" w:rsidR="00D87935" w:rsidRPr="00257C02" w:rsidRDefault="00D87935" w:rsidP="00D87935">
                      <w:pPr>
                        <w:rPr>
                          <w:sz w:val="18"/>
                          <w:szCs w:val="18"/>
                        </w:rPr>
                      </w:pPr>
                      <w:r w:rsidRPr="00257C02">
                        <w:rPr>
                          <w:sz w:val="18"/>
                          <w:szCs w:val="18"/>
                        </w:rPr>
                        <w:t>The World Health Organisation states: within the 21</w:t>
                      </w:r>
                      <w:r w:rsidRPr="00257C02">
                        <w:rPr>
                          <w:sz w:val="18"/>
                          <w:szCs w:val="18"/>
                          <w:vertAlign w:val="superscript"/>
                        </w:rPr>
                        <w:t>st</w:t>
                      </w:r>
                      <w:r w:rsidRPr="00257C02">
                        <w:rPr>
                          <w:sz w:val="18"/>
                          <w:szCs w:val="18"/>
                        </w:rPr>
                        <w:t xml:space="preserve"> Century, Obesity has become a public health challenge. Obesity is leading to long term health issues which could in turn make life expectancy shorter.</w:t>
                      </w:r>
                    </w:p>
                    <w:p w14:paraId="6CDBD2AB" w14:textId="77777777" w:rsidR="00D87935" w:rsidRPr="00257C02" w:rsidRDefault="00D87935" w:rsidP="00D87935">
                      <w:pPr>
                        <w:rPr>
                          <w:b/>
                          <w:bCs/>
                          <w:i/>
                          <w:iCs/>
                          <w:sz w:val="18"/>
                          <w:szCs w:val="18"/>
                          <w:u w:val="single"/>
                        </w:rPr>
                      </w:pPr>
                      <w:r w:rsidRPr="00257C02">
                        <w:rPr>
                          <w:b/>
                          <w:bCs/>
                          <w:i/>
                          <w:iCs/>
                          <w:sz w:val="18"/>
                          <w:szCs w:val="18"/>
                          <w:u w:val="single"/>
                        </w:rPr>
                        <w:t>Did You Know? 17% of boys and 15% of girls in the United Kingdom are obese.</w:t>
                      </w:r>
                      <w:r>
                        <w:rPr>
                          <w:b/>
                          <w:bCs/>
                          <w:i/>
                          <w:iCs/>
                          <w:sz w:val="18"/>
                          <w:szCs w:val="18"/>
                          <w:u w:val="single"/>
                        </w:rPr>
                        <w:t xml:space="preserve"> (Action.org, 2014).</w:t>
                      </w:r>
                    </w:p>
                    <w:p w14:paraId="482DCF0D" w14:textId="77777777" w:rsidR="00D87935" w:rsidRPr="00257C02" w:rsidRDefault="00D87935" w:rsidP="00D87935">
                      <w:pPr>
                        <w:rPr>
                          <w:sz w:val="18"/>
                          <w:szCs w:val="18"/>
                        </w:rPr>
                      </w:pPr>
                      <w:r w:rsidRPr="00257C02">
                        <w:rPr>
                          <w:sz w:val="18"/>
                          <w:szCs w:val="18"/>
                        </w:rPr>
                        <w:t xml:space="preserve">*Technology has a big part to play. Lack of sleep in many children is due to staying up late to play or watch </w:t>
                      </w:r>
                      <w:r>
                        <w:rPr>
                          <w:sz w:val="18"/>
                          <w:szCs w:val="18"/>
                        </w:rPr>
                        <w:t>a digital device</w:t>
                      </w:r>
                      <w:r w:rsidRPr="00257C02">
                        <w:rPr>
                          <w:sz w:val="18"/>
                          <w:szCs w:val="18"/>
                        </w:rPr>
                        <w:t>.</w:t>
                      </w:r>
                    </w:p>
                    <w:p w14:paraId="206CF2FA" w14:textId="77777777" w:rsidR="00D87935" w:rsidRPr="00257C02" w:rsidRDefault="00D87935" w:rsidP="00D87935">
                      <w:pPr>
                        <w:rPr>
                          <w:sz w:val="18"/>
                          <w:szCs w:val="18"/>
                        </w:rPr>
                      </w:pPr>
                      <w:r w:rsidRPr="00257C02">
                        <w:rPr>
                          <w:sz w:val="18"/>
                          <w:szCs w:val="18"/>
                        </w:rPr>
                        <w:t>*Using digital devices at bedtime greatly affects a person’s sleep pattern, resulting in lack of sleep</w:t>
                      </w:r>
                      <w:r>
                        <w:rPr>
                          <w:sz w:val="18"/>
                          <w:szCs w:val="18"/>
                        </w:rPr>
                        <w:t xml:space="preserve"> continually</w:t>
                      </w:r>
                      <w:r w:rsidRPr="00257C02">
                        <w:rPr>
                          <w:sz w:val="18"/>
                          <w:szCs w:val="18"/>
                        </w:rPr>
                        <w:t>.</w:t>
                      </w:r>
                    </w:p>
                    <w:p w14:paraId="0EB21EB7" w14:textId="77777777" w:rsidR="00D87935" w:rsidRPr="00321E1B" w:rsidRDefault="00D87935" w:rsidP="00D87935">
                      <w:pPr>
                        <w:rPr>
                          <w:sz w:val="18"/>
                          <w:szCs w:val="18"/>
                        </w:rPr>
                      </w:pPr>
                      <w:r w:rsidRPr="00257C02">
                        <w:rPr>
                          <w:sz w:val="18"/>
                          <w:szCs w:val="18"/>
                        </w:rPr>
                        <w:t>*The lack of sleep will result in children more likely to struggle to concentrate</w:t>
                      </w:r>
                      <w:r>
                        <w:rPr>
                          <w:sz w:val="18"/>
                          <w:szCs w:val="18"/>
                        </w:rPr>
                        <w:t xml:space="preserve"> the day after, they are at a higher risk of</w:t>
                      </w:r>
                      <w:r w:rsidRPr="00257C02">
                        <w:rPr>
                          <w:sz w:val="18"/>
                          <w:szCs w:val="18"/>
                        </w:rPr>
                        <w:t xml:space="preserve"> under achiev</w:t>
                      </w:r>
                      <w:r>
                        <w:rPr>
                          <w:sz w:val="18"/>
                          <w:szCs w:val="18"/>
                        </w:rPr>
                        <w:t>ing</w:t>
                      </w:r>
                      <w:r w:rsidRPr="00257C02">
                        <w:rPr>
                          <w:sz w:val="18"/>
                          <w:szCs w:val="18"/>
                        </w:rPr>
                        <w:t xml:space="preserve"> at school. </w:t>
                      </w:r>
                      <w:r>
                        <w:rPr>
                          <w:sz w:val="18"/>
                          <w:szCs w:val="18"/>
                        </w:rPr>
                        <w:t>(Action.org, 2014)</w:t>
                      </w:r>
                    </w:p>
                  </w:txbxContent>
                </v:textbox>
                <w10:wrap anchorx="margin"/>
              </v:shape>
            </w:pict>
          </mc:Fallback>
        </mc:AlternateContent>
      </w:r>
      <w:r>
        <w:rPr>
          <w:noProof/>
        </w:rPr>
        <mc:AlternateContent>
          <mc:Choice Requires="wps">
            <w:drawing>
              <wp:anchor distT="0" distB="0" distL="114300" distR="114300" simplePos="0" relativeHeight="251672576" behindDoc="0" locked="0" layoutInCell="1" allowOverlap="1" wp14:anchorId="0A111793" wp14:editId="438038D0">
                <wp:simplePos x="0" y="0"/>
                <wp:positionH relativeFrom="column">
                  <wp:posOffset>4721860</wp:posOffset>
                </wp:positionH>
                <wp:positionV relativeFrom="paragraph">
                  <wp:posOffset>8255</wp:posOffset>
                </wp:positionV>
                <wp:extent cx="2381250" cy="3778250"/>
                <wp:effectExtent l="0" t="0" r="19050" b="12700"/>
                <wp:wrapNone/>
                <wp:docPr id="25" name="Text Box 25"/>
                <wp:cNvGraphicFramePr/>
                <a:graphic xmlns:a="http://schemas.openxmlformats.org/drawingml/2006/main">
                  <a:graphicData uri="http://schemas.microsoft.com/office/word/2010/wordprocessingShape">
                    <wps:wsp>
                      <wps:cNvSpPr txBox="1"/>
                      <wps:spPr>
                        <a:xfrm>
                          <a:off x="0" y="0"/>
                          <a:ext cx="2381250" cy="3778250"/>
                        </a:xfrm>
                        <a:prstGeom prst="rect">
                          <a:avLst/>
                        </a:prstGeom>
                        <a:solidFill>
                          <a:schemeClr val="lt1"/>
                        </a:solidFill>
                        <a:ln w="6350">
                          <a:solidFill>
                            <a:prstClr val="black"/>
                          </a:solidFill>
                        </a:ln>
                      </wps:spPr>
                      <wps:txbx>
                        <w:txbxContent>
                          <w:p w14:paraId="59921759" w14:textId="77777777" w:rsidR="00D87935" w:rsidRPr="00E61B74" w:rsidRDefault="00D87935" w:rsidP="00D87935">
                            <w:pPr>
                              <w:rPr>
                                <w:sz w:val="18"/>
                                <w:szCs w:val="18"/>
                              </w:rPr>
                            </w:pPr>
                            <w:r w:rsidRPr="00E61B74">
                              <w:rPr>
                                <w:sz w:val="18"/>
                                <w:szCs w:val="18"/>
                              </w:rPr>
                              <w:t xml:space="preserve">Some children and parents alike, find approaching the more </w:t>
                            </w:r>
                            <w:r>
                              <w:rPr>
                                <w:sz w:val="18"/>
                                <w:szCs w:val="18"/>
                              </w:rPr>
                              <w:t>-</w:t>
                            </w:r>
                            <w:r w:rsidRPr="00E61B74">
                              <w:rPr>
                                <w:sz w:val="18"/>
                                <w:szCs w:val="18"/>
                              </w:rPr>
                              <w:t>risky aspects of the internet with their child uncomfortable, but talking is the best place to start.</w:t>
                            </w:r>
                          </w:p>
                          <w:p w14:paraId="54968D45" w14:textId="77777777" w:rsidR="00D87935" w:rsidRPr="00E61B74" w:rsidRDefault="00D87935" w:rsidP="00D87935">
                            <w:pPr>
                              <w:rPr>
                                <w:sz w:val="18"/>
                                <w:szCs w:val="18"/>
                              </w:rPr>
                            </w:pPr>
                            <w:r w:rsidRPr="00E61B74">
                              <w:rPr>
                                <w:sz w:val="18"/>
                                <w:szCs w:val="18"/>
                              </w:rPr>
                              <w:t>*Be Honest and open. Express your likes and dislikes of the games/sites your child uses.</w:t>
                            </w:r>
                          </w:p>
                          <w:p w14:paraId="2EB66509" w14:textId="77777777" w:rsidR="00D87935" w:rsidRPr="00E61B74" w:rsidRDefault="00D87935" w:rsidP="00D87935">
                            <w:pPr>
                              <w:rPr>
                                <w:sz w:val="18"/>
                                <w:szCs w:val="18"/>
                              </w:rPr>
                            </w:pPr>
                            <w:r w:rsidRPr="00E61B74">
                              <w:rPr>
                                <w:sz w:val="18"/>
                                <w:szCs w:val="18"/>
                              </w:rPr>
                              <w:t>* Reassure you child that you are interested in their lives and you take on board the apps/games and sites they like to use.</w:t>
                            </w:r>
                          </w:p>
                          <w:p w14:paraId="264EE35C" w14:textId="77777777" w:rsidR="00D87935" w:rsidRDefault="00D87935" w:rsidP="00D87935">
                            <w:pPr>
                              <w:rPr>
                                <w:sz w:val="18"/>
                                <w:szCs w:val="18"/>
                              </w:rPr>
                            </w:pPr>
                            <w:r w:rsidRPr="00E61B74">
                              <w:rPr>
                                <w:sz w:val="18"/>
                                <w:szCs w:val="18"/>
                              </w:rPr>
                              <w:t xml:space="preserve">*Involve your child to agree to set apps and games that you are both happy with. (nspcc.org, </w:t>
                            </w:r>
                            <w:r>
                              <w:rPr>
                                <w:sz w:val="18"/>
                                <w:szCs w:val="18"/>
                              </w:rPr>
                              <w:t>2021</w:t>
                            </w:r>
                            <w:r w:rsidRPr="00E61B74">
                              <w:rPr>
                                <w:sz w:val="18"/>
                                <w:szCs w:val="18"/>
                              </w:rPr>
                              <w:t>)</w:t>
                            </w:r>
                            <w:r>
                              <w:rPr>
                                <w:sz w:val="18"/>
                                <w:szCs w:val="18"/>
                              </w:rPr>
                              <w:t>.</w:t>
                            </w:r>
                            <w:r w:rsidRPr="00E61B74">
                              <w:rPr>
                                <w:sz w:val="18"/>
                                <w:szCs w:val="18"/>
                              </w:rPr>
                              <w:t xml:space="preserve"> </w:t>
                            </w:r>
                          </w:p>
                          <w:p w14:paraId="3B751923" w14:textId="77777777" w:rsidR="00D87935" w:rsidRPr="00E61B74" w:rsidRDefault="00D87935" w:rsidP="00D87935">
                            <w:pPr>
                              <w:rPr>
                                <w:sz w:val="18"/>
                                <w:szCs w:val="18"/>
                              </w:rPr>
                            </w:pPr>
                            <w:r>
                              <w:rPr>
                                <w:sz w:val="18"/>
                                <w:szCs w:val="18"/>
                              </w:rPr>
                              <w:t xml:space="preserve">*Talking and explaining the child’s time limitations are crucial. Ensure your child understands that playing the computer is a reward. Give them their limits, or instead of saying a certain time limit, suggest counting in rounds in a game instead as this is visual to them.   (nspcc.org, 2021).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111793" id="Text Box 25" o:spid="_x0000_s1035" type="#_x0000_t202" style="position:absolute;margin-left:371.8pt;margin-top:.65pt;width:187.5pt;height:29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aTZTgIAAKsEAAAOAAAAZHJzL2Uyb0RvYy54bWysVE1vGjEQvVfqf7B8LwskBIqyRJSIqlKU&#10;RIIqZ+P1hlW9Htc27Ka/vs9eIDTpqerFO19+nnkzs9c3ba3ZXjlfkcn5oNfnTBlJRWWec/59vfw0&#10;4cwHYQqhyaicvyjPb2YfP1w3dqqGtCVdKMcAYvy0sTnfhmCnWeblVtXC98gqA2dJrhYBqnvOCica&#10;oNc6G/b7V1lDrrCOpPIe1tvOyWcJvyyVDA9l6VVgOufILaTTpXMTz2x2LabPTthtJQ9piH/IohaV&#10;waMnqFsRBNu56h1UXUlHnsrQk1RnVJaVVKkGVDPov6lmtRVWpVpAjrcnmvz/g5X3+0fHqiLnwxFn&#10;RtTo0Vq1gX2hlsEEfhrrpwhbWQSGFnb0+Wj3MMay29LV8YuCGPxg+uXEbkSTMA4vJoPhCC4J38V4&#10;PIkK8LPX69b58FVRzaKQc4f2JVbF/s6HLvQYEl/zpKtiWWmdlDgyaqEd2ws0W4eUJMD/iNKGNTm/&#10;usDT7xAi9On+Rgv545DeGQLwtEHOkZSu+CiFdtMmEsdHYjZUvIAvR93EeSuXFeDvhA+PwmHEwAPW&#10;JjzgKDUhJzpInG3J/fqbPcaj8/By1mBkc+5/7oRTnOlvBjPxeXB5GWc8KZej8RCKO/dszj1mVy8I&#10;RA2woFYmMcYHfRRLR/UTtmseX4VLGIm3cx6O4iJ0i4TtlGo+T0GYaivCnVlZGaEjx5HWdfsknD20&#10;NWAi7uk43GL6prtdbLxpaL4LVFap9ZHnjtUD/diINDyH7Y0rd66nqNd/zOw3AAAA//8DAFBLAwQU&#10;AAYACAAAACEA8HVEBt0AAAAKAQAADwAAAGRycy9kb3ducmV2LnhtbEyPwU7DMAyG70i8Q2Qkbiwt&#10;hdJ1TSdAg8tODLRz1nhJRJNUTdaVt8c7wdH+fv3+3Kxn17MJx2iDF5AvMmDou6Cs1wK+Pt/uKmAx&#10;Sa9kHzwK+MEI6/b6qpG1Cmf/gdMuaUYlPtZSgElpqDmPnUEn4yIM6Ikdw+hkonHUXI3yTOWu5/dZ&#10;VnInracLRg74arD73p2cgM2LXuqukqPZVMraad4ft/pdiNub+XkFLOGc/sJw0Sd1aMnpEE5eRdYL&#10;eHooSooSKIBdeJ5XtDgIeFyWBfC24f9faH8BAAD//wMAUEsBAi0AFAAGAAgAAAAhALaDOJL+AAAA&#10;4QEAABMAAAAAAAAAAAAAAAAAAAAAAFtDb250ZW50X1R5cGVzXS54bWxQSwECLQAUAAYACAAAACEA&#10;OP0h/9YAAACUAQAACwAAAAAAAAAAAAAAAAAvAQAAX3JlbHMvLnJlbHNQSwECLQAUAAYACAAAACEA&#10;K2Wk2U4CAACrBAAADgAAAAAAAAAAAAAAAAAuAgAAZHJzL2Uyb0RvYy54bWxQSwECLQAUAAYACAAA&#10;ACEA8HVEBt0AAAAKAQAADwAAAAAAAAAAAAAAAACoBAAAZHJzL2Rvd25yZXYueG1sUEsFBgAAAAAE&#10;AAQA8wAAALIFAAAAAA==&#10;" fillcolor="white [3201]" strokeweight=".5pt">
                <v:textbox>
                  <w:txbxContent>
                    <w:p w14:paraId="59921759" w14:textId="77777777" w:rsidR="00D87935" w:rsidRPr="00E61B74" w:rsidRDefault="00D87935" w:rsidP="00D87935">
                      <w:pPr>
                        <w:rPr>
                          <w:sz w:val="18"/>
                          <w:szCs w:val="18"/>
                        </w:rPr>
                      </w:pPr>
                      <w:r w:rsidRPr="00E61B74">
                        <w:rPr>
                          <w:sz w:val="18"/>
                          <w:szCs w:val="18"/>
                        </w:rPr>
                        <w:t xml:space="preserve">Some children and parents alike, find approaching the more </w:t>
                      </w:r>
                      <w:r>
                        <w:rPr>
                          <w:sz w:val="18"/>
                          <w:szCs w:val="18"/>
                        </w:rPr>
                        <w:t>-</w:t>
                      </w:r>
                      <w:r w:rsidRPr="00E61B74">
                        <w:rPr>
                          <w:sz w:val="18"/>
                          <w:szCs w:val="18"/>
                        </w:rPr>
                        <w:t>risky aspects of the internet with their child uncomfortable, but talking is the best place to start.</w:t>
                      </w:r>
                    </w:p>
                    <w:p w14:paraId="54968D45" w14:textId="77777777" w:rsidR="00D87935" w:rsidRPr="00E61B74" w:rsidRDefault="00D87935" w:rsidP="00D87935">
                      <w:pPr>
                        <w:rPr>
                          <w:sz w:val="18"/>
                          <w:szCs w:val="18"/>
                        </w:rPr>
                      </w:pPr>
                      <w:r w:rsidRPr="00E61B74">
                        <w:rPr>
                          <w:sz w:val="18"/>
                          <w:szCs w:val="18"/>
                        </w:rPr>
                        <w:t>*Be Honest and open. Express your likes and dislikes of the games/sites your child uses.</w:t>
                      </w:r>
                    </w:p>
                    <w:p w14:paraId="2EB66509" w14:textId="77777777" w:rsidR="00D87935" w:rsidRPr="00E61B74" w:rsidRDefault="00D87935" w:rsidP="00D87935">
                      <w:pPr>
                        <w:rPr>
                          <w:sz w:val="18"/>
                          <w:szCs w:val="18"/>
                        </w:rPr>
                      </w:pPr>
                      <w:r w:rsidRPr="00E61B74">
                        <w:rPr>
                          <w:sz w:val="18"/>
                          <w:szCs w:val="18"/>
                        </w:rPr>
                        <w:t>* Reassure you child that you are interested in their lives and you take on board the apps/games and sites they like to use.</w:t>
                      </w:r>
                    </w:p>
                    <w:p w14:paraId="264EE35C" w14:textId="77777777" w:rsidR="00D87935" w:rsidRDefault="00D87935" w:rsidP="00D87935">
                      <w:pPr>
                        <w:rPr>
                          <w:sz w:val="18"/>
                          <w:szCs w:val="18"/>
                        </w:rPr>
                      </w:pPr>
                      <w:r w:rsidRPr="00E61B74">
                        <w:rPr>
                          <w:sz w:val="18"/>
                          <w:szCs w:val="18"/>
                        </w:rPr>
                        <w:t xml:space="preserve">*Involve your child to agree to set apps and games that you are both happy with. (nspcc.org, </w:t>
                      </w:r>
                      <w:r>
                        <w:rPr>
                          <w:sz w:val="18"/>
                          <w:szCs w:val="18"/>
                        </w:rPr>
                        <w:t>2021</w:t>
                      </w:r>
                      <w:r w:rsidRPr="00E61B74">
                        <w:rPr>
                          <w:sz w:val="18"/>
                          <w:szCs w:val="18"/>
                        </w:rPr>
                        <w:t>)</w:t>
                      </w:r>
                      <w:r>
                        <w:rPr>
                          <w:sz w:val="18"/>
                          <w:szCs w:val="18"/>
                        </w:rPr>
                        <w:t>.</w:t>
                      </w:r>
                      <w:r w:rsidRPr="00E61B74">
                        <w:rPr>
                          <w:sz w:val="18"/>
                          <w:szCs w:val="18"/>
                        </w:rPr>
                        <w:t xml:space="preserve"> </w:t>
                      </w:r>
                    </w:p>
                    <w:p w14:paraId="3B751923" w14:textId="77777777" w:rsidR="00D87935" w:rsidRPr="00E61B74" w:rsidRDefault="00D87935" w:rsidP="00D87935">
                      <w:pPr>
                        <w:rPr>
                          <w:sz w:val="18"/>
                          <w:szCs w:val="18"/>
                        </w:rPr>
                      </w:pPr>
                      <w:r>
                        <w:rPr>
                          <w:sz w:val="18"/>
                          <w:szCs w:val="18"/>
                        </w:rPr>
                        <w:t xml:space="preserve">*Talking and explaining the child’s time limitations are crucial. Ensure your child understands that playing the computer is a reward. Give them their limits, or instead of saying a certain time limit, suggest counting in rounds in a game instead as this is visual to them.   (nspcc.org, 2021). </w:t>
                      </w:r>
                    </w:p>
                  </w:txbxContent>
                </v:textbox>
              </v:shape>
            </w:pict>
          </mc:Fallback>
        </mc:AlternateContent>
      </w:r>
    </w:p>
    <w:p w14:paraId="50115EEA" w14:textId="77777777" w:rsidR="00D87935" w:rsidRPr="00061F95" w:rsidRDefault="00D87935" w:rsidP="00D87935">
      <w:pPr>
        <w:tabs>
          <w:tab w:val="left" w:pos="1190"/>
        </w:tabs>
      </w:pPr>
      <w:r>
        <w:tab/>
        <w:t xml:space="preserve">                     </w:t>
      </w:r>
    </w:p>
    <w:p w14:paraId="45730D07" w14:textId="77777777" w:rsidR="00D87935" w:rsidRPr="00061F95" w:rsidRDefault="00D87935" w:rsidP="00D87935"/>
    <w:p w14:paraId="69C78D19" w14:textId="77777777" w:rsidR="00D87935" w:rsidRDefault="00D87935" w:rsidP="00D87935">
      <w:pPr>
        <w:tabs>
          <w:tab w:val="left" w:pos="2620"/>
        </w:tabs>
      </w:pPr>
      <w:r>
        <w:tab/>
      </w:r>
    </w:p>
    <w:p w14:paraId="277CE3D5" w14:textId="77777777" w:rsidR="00D87935" w:rsidRDefault="00D87935" w:rsidP="00D87935">
      <w:pPr>
        <w:tabs>
          <w:tab w:val="left" w:pos="2600"/>
        </w:tabs>
        <w:spacing w:after="0"/>
        <w:ind w:firstLine="720"/>
      </w:pPr>
      <w:r>
        <w:tab/>
        <w:t xml:space="preserve">Online                   Addiction/ sleep deprivation </w:t>
      </w:r>
    </w:p>
    <w:p w14:paraId="7D3D1D7E" w14:textId="77777777" w:rsidR="00D87935" w:rsidRDefault="00D87935" w:rsidP="00D87935">
      <w:pPr>
        <w:tabs>
          <w:tab w:val="left" w:pos="2600"/>
        </w:tabs>
        <w:spacing w:after="0"/>
      </w:pPr>
      <w:r>
        <w:rPr>
          <w:noProof/>
        </w:rPr>
        <mc:AlternateContent>
          <mc:Choice Requires="wps">
            <w:drawing>
              <wp:anchor distT="0" distB="0" distL="114300" distR="114300" simplePos="0" relativeHeight="251676672" behindDoc="0" locked="0" layoutInCell="1" allowOverlap="1" wp14:anchorId="4EF8F173" wp14:editId="3F53AC6F">
                <wp:simplePos x="0" y="0"/>
                <wp:positionH relativeFrom="column">
                  <wp:posOffset>1866900</wp:posOffset>
                </wp:positionH>
                <wp:positionV relativeFrom="paragraph">
                  <wp:posOffset>173990</wp:posOffset>
                </wp:positionV>
                <wp:extent cx="6350" cy="285750"/>
                <wp:effectExtent l="76200" t="38100" r="69850" b="19050"/>
                <wp:wrapNone/>
                <wp:docPr id="16" name="Straight Arrow Connector 16"/>
                <wp:cNvGraphicFramePr/>
                <a:graphic xmlns:a="http://schemas.openxmlformats.org/drawingml/2006/main">
                  <a:graphicData uri="http://schemas.microsoft.com/office/word/2010/wordprocessingShape">
                    <wps:wsp>
                      <wps:cNvCnPr/>
                      <wps:spPr>
                        <a:xfrm flipH="1" flipV="1">
                          <a:off x="0" y="0"/>
                          <a:ext cx="63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1B0F467" id="_x0000_t32" coordsize="21600,21600" o:spt="32" o:oned="t" path="m,l21600,21600e" filled="f">
                <v:path arrowok="t" fillok="f" o:connecttype="none"/>
                <o:lock v:ext="edit" shapetype="t"/>
              </v:shapetype>
              <v:shape id="Straight Arrow Connector 16" o:spid="_x0000_s1026" type="#_x0000_t32" style="position:absolute;margin-left:147pt;margin-top:13.7pt;width:.5pt;height:22.5pt;flip:x 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iqE4QEAABgEAAAOAAAAZHJzL2Uyb0RvYy54bWysU02P0zAQvSPxHyzfadqiLauo6Qp1+Tgg&#10;qFjg7nXGiSV/aWya9N8zdtKAACGBuFjjeN6beW8m+7vRGnYGjNq7hm9Wa87ASd9q1zX886fXz245&#10;i0m4VhjvoOEXiPzu8PTJfgg1bH3vTQvIiMTFeggN71MKdVVF2YMVceUDOHpUHq1IdMWualEMxG5N&#10;tV2vd9XgsQ3oJcRIX++nR34o/EqBTB+UipCYaTj1lsqJ5XzMZ3XYi7pDEXot5zbEP3RhhXZUdKG6&#10;F0mwr6h/obJaoo9epZX0tvJKaQlFA6nZrH9S89CLAEULmRPDYlP8f7Ty/fmETLc0ux1nTlia0UNC&#10;obs+sZeIfmBH7xz56JFRCvk1hFgT7OhOON9iOGEWPyq0TBkd3hIdL9GXHOU3ksrG4vtl8R3GxCR9&#10;3D2/odlIetje3rygmHiriS5DA8b0BrxlOWh4nNtb+poKiPO7mCbgFZDBxuUzCW1euZalSyCBCbVw&#10;nYG5Tk6psqpJR4nSxcAE/wiK/KEupzJlM+FokJ0F7ZSQElzaLEyUnWFKG7MA18WAPwLn/AyFsrV/&#10;A14QpbJ3aQFb7Tz+rnoary2rKf/qwKQ7W/Do20uZcLGG1q/MZP5V8n7/eC/w7z/04RsAAAD//wMA&#10;UEsDBBQABgAIAAAAIQCfHyWU3wAAAAkBAAAPAAAAZHJzL2Rvd25yZXYueG1sTI9BT4NAEIXvJv6H&#10;zZh4s4uEiktZGkNsojdb/QFT2ALKzlJ2abG/3vGkt5l5L2++l69n24uTGX3nSMP9IgJhqHJ1R42G&#10;j/fN3SMIH5Bq7B0ZDd/Gw7q4vsoxq92Ztua0C43gEPIZamhDGDIpfdUai37hBkOsHdxoMfA6NrIe&#10;8czhtpdxFD1Iix3xhxYHU7am+tpNVsNxLj+fLwo3L2/p5fjalWoql0rr25v5aQUimDn8meEXn9Gh&#10;YKa9m6j2otcQq4S7BB7SBAQbYrXkw15DGicgi1z+b1D8AAAA//8DAFBLAQItABQABgAIAAAAIQC2&#10;gziS/gAAAOEBAAATAAAAAAAAAAAAAAAAAAAAAABbQ29udGVudF9UeXBlc10ueG1sUEsBAi0AFAAG&#10;AAgAAAAhADj9If/WAAAAlAEAAAsAAAAAAAAAAAAAAAAALwEAAF9yZWxzLy5yZWxzUEsBAi0AFAAG&#10;AAgAAAAhAOgyKoThAQAAGAQAAA4AAAAAAAAAAAAAAAAALgIAAGRycy9lMm9Eb2MueG1sUEsBAi0A&#10;FAAGAAgAAAAhAJ8fJZTfAAAACQEAAA8AAAAAAAAAAAAAAAAAOwQAAGRycy9kb3ducmV2LnhtbFBL&#10;BQYAAAAABAAEAPMAAABHBQAAAAA=&#10;" strokecolor="#4472c4 [3204]" strokeweight=".5pt">
                <v:stroke endarrow="block" joinstyle="miter"/>
              </v:shape>
            </w:pict>
          </mc:Fallback>
        </mc:AlternateContent>
      </w:r>
      <w:r>
        <w:t xml:space="preserve">                                                       Grooming           due to overuse </w:t>
      </w:r>
    </w:p>
    <w:p w14:paraId="2CA1770A" w14:textId="77777777" w:rsidR="00D87935" w:rsidRDefault="00D87935" w:rsidP="00D87935">
      <w:pPr>
        <w:tabs>
          <w:tab w:val="left" w:pos="2600"/>
        </w:tabs>
        <w:ind w:firstLine="720"/>
      </w:pPr>
      <w:r>
        <w:rPr>
          <w:noProof/>
        </w:rPr>
        <mc:AlternateContent>
          <mc:Choice Requires="wps">
            <w:drawing>
              <wp:anchor distT="0" distB="0" distL="114300" distR="114300" simplePos="0" relativeHeight="251661312" behindDoc="0" locked="0" layoutInCell="1" allowOverlap="1" wp14:anchorId="080AE822" wp14:editId="2578109B">
                <wp:simplePos x="0" y="0"/>
                <wp:positionH relativeFrom="column">
                  <wp:posOffset>749300</wp:posOffset>
                </wp:positionH>
                <wp:positionV relativeFrom="paragraph">
                  <wp:posOffset>231140</wp:posOffset>
                </wp:positionV>
                <wp:extent cx="247650" cy="361950"/>
                <wp:effectExtent l="38100" t="38100" r="19050" b="19050"/>
                <wp:wrapNone/>
                <wp:docPr id="5" name="Straight Arrow Connector 5"/>
                <wp:cNvGraphicFramePr/>
                <a:graphic xmlns:a="http://schemas.openxmlformats.org/drawingml/2006/main">
                  <a:graphicData uri="http://schemas.microsoft.com/office/word/2010/wordprocessingShape">
                    <wps:wsp>
                      <wps:cNvCnPr/>
                      <wps:spPr>
                        <a:xfrm flipH="1" flipV="1">
                          <a:off x="0" y="0"/>
                          <a:ext cx="24765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FC9F2C" id="Straight Arrow Connector 5" o:spid="_x0000_s1026" type="#_x0000_t32" style="position:absolute;margin-left:59pt;margin-top:18.2pt;width:19.5pt;height:28.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hze4gEAABgEAAAOAAAAZHJzL2Uyb0RvYy54bWysU02P0zAQvSPxHyzfadJCC1RNV6jLxwGx&#10;FQvcvY7dWPKXxkOT/nvGThoQICQQF2vs8Xsz73m8uxmcZWcFyQTf8OWi5kx5GVrjTw3//OnNkxec&#10;JRS+FTZ41fCLSvxm//jRro9btQpdsK0CRiQ+bfvY8A4xbqsqyU45kRYhKk9JHcAJpC2cqhZET+zO&#10;Vqu63lR9gDZCkColOr0dk3xf+LVWEu+0TgqZbTj1hmWFsj7ktdrvxPYEInZGTm2If+jCCeOp6Ex1&#10;K1Cwr2B+oXJGQkhB40IGVwWtjVRFA6lZ1j+pue9EVEULmZPibFP6f7Tyw/kIzLQNX3PmhaMnukcQ&#10;5tQhewUQenYI3pONAdg6u9XHtCXQwR9h2qV4hCx90OCYtia+o0HgJfqSo5wjoWworl9m19WATNLh&#10;6tnzzZreRlLq6Wb5kmJirkbCDI6Q8K0KjuWg4Wnqb25sLCHO7xOOwCsgg63PKwpjX/uW4SWSQgQj&#10;/MmqqU6+UmVdo5IS4cWqEf5RafKH+hzLlMlUBwvsLGimhJTK43JmotsZpo21M7AuFvwRON3PUFWm&#10;9m/AM6JUDh5nsDM+wO+q43BtWY/3rw6MurMFD6G9lDcu1tD4lTeZvkqe7x/3Bf79Q++/AQAA//8D&#10;AFBLAwQUAAYACAAAACEAJI2Fnd4AAAAJAQAADwAAAGRycy9kb3ducmV2LnhtbEyPzU7DQAyE70i8&#10;w8pI3Oim9DchmwpFVIIbFB7ATUwSyHrT7KYNfXrcExxnPBp/k25G26oj9b5xbGA6iUARF65suDLw&#10;8b69W4PyAbnE1jEZ+CEPm+z6KsWkdCd+o+MuVEpK2CdooA6hS7T2RU0W/cR1xHL7dL3FILKvdNnj&#10;Scptq++jaKktNiwfauwor6n43g3WwGHMv57OMW6fX1fnw0uTx0O+iI25vRkfH0AFGsNfGC74gg6Z&#10;MO3dwKVXrejpWrYEA7PlHNQlsFiJsTcQz+ags1T/X5D9AgAA//8DAFBLAQItABQABgAIAAAAIQC2&#10;gziS/gAAAOEBAAATAAAAAAAAAAAAAAAAAAAAAABbQ29udGVudF9UeXBlc10ueG1sUEsBAi0AFAAG&#10;AAgAAAAhADj9If/WAAAAlAEAAAsAAAAAAAAAAAAAAAAALwEAAF9yZWxzLy5yZWxzUEsBAi0AFAAG&#10;AAgAAAAhAHDeHN7iAQAAGAQAAA4AAAAAAAAAAAAAAAAALgIAAGRycy9lMm9Eb2MueG1sUEsBAi0A&#10;FAAGAAgAAAAhACSNhZ3eAAAACQEAAA8AAAAAAAAAAAAAAAAAPAQAAGRycy9kb3ducmV2LnhtbFBL&#10;BQYAAAAABAAEAPMAAABHBQAAAAA=&#10;" strokecolor="#4472c4 [3204]" strokeweight=".5pt">
                <v:stroke endarrow="block" joinstyle="miter"/>
              </v:shape>
            </w:pict>
          </mc:Fallback>
        </mc:AlternateContent>
      </w:r>
      <w:r>
        <w:t>Paedophilia</w:t>
      </w:r>
      <w:r>
        <w:rPr>
          <w:noProof/>
        </w:rPr>
        <w:t xml:space="preserve"> </w:t>
      </w:r>
      <w:r>
        <w:rPr>
          <w:noProof/>
        </w:rPr>
        <mc:AlternateContent>
          <mc:Choice Requires="wps">
            <w:drawing>
              <wp:anchor distT="0" distB="0" distL="114300" distR="114300" simplePos="0" relativeHeight="251662336" behindDoc="0" locked="0" layoutInCell="1" allowOverlap="1" wp14:anchorId="0A21E341" wp14:editId="5117D907">
                <wp:simplePos x="0" y="0"/>
                <wp:positionH relativeFrom="column">
                  <wp:posOffset>2476500</wp:posOffset>
                </wp:positionH>
                <wp:positionV relativeFrom="paragraph">
                  <wp:posOffset>47625</wp:posOffset>
                </wp:positionV>
                <wp:extent cx="114300" cy="419100"/>
                <wp:effectExtent l="0" t="38100" r="57150" b="19050"/>
                <wp:wrapNone/>
                <wp:docPr id="8" name="Straight Arrow Connector 8"/>
                <wp:cNvGraphicFramePr/>
                <a:graphic xmlns:a="http://schemas.openxmlformats.org/drawingml/2006/main">
                  <a:graphicData uri="http://schemas.microsoft.com/office/word/2010/wordprocessingShape">
                    <wps:wsp>
                      <wps:cNvCnPr/>
                      <wps:spPr>
                        <a:xfrm flipV="1">
                          <a:off x="0" y="0"/>
                          <a:ext cx="114300"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C2603D" id="Straight Arrow Connector 8" o:spid="_x0000_s1026" type="#_x0000_t32" style="position:absolute;margin-left:195pt;margin-top:3.75pt;width:9pt;height:33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eD62wEAAA4EAAAOAAAAZHJzL2Uyb0RvYy54bWysU02P0zAQvSPxHyzfaZJlhZaq6Qp1gQuC&#10;ioW9ex27seQvjYcm+feMnTQgQFqBuFj+mPdm3pvx7nZ0lp0VJBN8y5tNzZnyMnTGn1r+9cu7Fzec&#10;JRS+EzZ41fJJJX67f/5sN8Stugp9sJ0CRiQ+bYfY8h4xbqsqyV45kTYhKk+POoATSEc4VR2Igdid&#10;ra7q+lU1BOgiBKlSotu7+ZHvC7/WSuInrZNCZltOtWFZoayPea32O7E9gYi9kUsZ4h+qcMJ4SrpS&#10;3QkU7BuY36ickRBS0LiRwVVBayNV0UBqmvoXNfe9iKpoIXNSXG1K/49WfjwfgZmu5dQoLxy16B5B&#10;mFOP7A1AGNgheE82BmA32a0hpi2BDv4IyynFI2TpowbHtDXxgQahmEHy2Fi8nlav1YhM0mXTXL+s&#10;qSOSnq6b1w3tia+aaTJdhITvVXAsb1qelqrWcuYU4vwh4Qy8ADLY+ryiMPat7xhOkXQhGOFPVi15&#10;ckiV1cz1lx1OVs3wz0qTK7nOoqTMozpYYGdBkySkVB6blYmiM0wba1dg/TRwic9QVWb1b8AromQO&#10;HlewMz7An7LjeClZz/EXB2bd2YLH0E2ls8UaGrrSk+WD5Kn++VzgP77x/jsAAAD//wMAUEsDBBQA&#10;BgAIAAAAIQACfmSU3gAAAAgBAAAPAAAAZHJzL2Rvd25yZXYueG1sTI/LTsMwEEX3SPyDNUjsqA2l&#10;kIQ4FY9mQRdItBVi6cRDEojHUey24e8ZVrC8uqMz5+bLyfXigGPoPGm4nCkQSLW3HTUadtvyIgER&#10;oiFrek+o4RsDLIvTk9xk1h/pFQ+b2AiGUMiMhjbGIZMy1C06E2Z+QOLuw4/ORI5jI+1ojgx3vbxS&#10;6kY60xF/aM2Ajy3WX5u9Y8pz+ZCuPl/ek/XT2r1VpWtWqdP6/Gy6vwMRcYp/x/Crz+pQsFPl92SD&#10;6DXMU8VboobbBQjur1XCueI8X4Ascvl/QPEDAAD//wMAUEsBAi0AFAAGAAgAAAAhALaDOJL+AAAA&#10;4QEAABMAAAAAAAAAAAAAAAAAAAAAAFtDb250ZW50X1R5cGVzXS54bWxQSwECLQAUAAYACAAAACEA&#10;OP0h/9YAAACUAQAACwAAAAAAAAAAAAAAAAAvAQAAX3JlbHMvLnJlbHNQSwECLQAUAAYACAAAACEA&#10;QlHg+tsBAAAOBAAADgAAAAAAAAAAAAAAAAAuAgAAZHJzL2Uyb0RvYy54bWxQSwECLQAUAAYACAAA&#10;ACEAAn5klN4AAAAIAQAADwAAAAAAAAAAAAAAAAA1BAAAZHJzL2Rvd25yZXYueG1sUEsFBgAAAAAE&#10;AAQA8wAAAEAFAAAAAA==&#10;" strokecolor="#4472c4 [3204]" strokeweight=".5pt">
                <v:stroke endarrow="block" joinstyle="miter"/>
              </v:shape>
            </w:pict>
          </mc:Fallback>
        </mc:AlternateContent>
      </w:r>
      <w:r>
        <w:t xml:space="preserve">                                                                                           </w:t>
      </w:r>
    </w:p>
    <w:p w14:paraId="496095AC" w14:textId="77777777" w:rsidR="00D87935" w:rsidRDefault="00D87935" w:rsidP="00D87935">
      <w:pPr>
        <w:tabs>
          <w:tab w:val="left" w:pos="2600"/>
        </w:tabs>
        <w:ind w:firstLine="720"/>
      </w:pPr>
      <w:r>
        <w:rPr>
          <w:noProof/>
        </w:rPr>
        <mc:AlternateContent>
          <mc:Choice Requires="wps">
            <w:drawing>
              <wp:anchor distT="0" distB="0" distL="114300" distR="114300" simplePos="0" relativeHeight="251660288" behindDoc="0" locked="0" layoutInCell="1" allowOverlap="1" wp14:anchorId="1AEDC606" wp14:editId="2ED29DE9">
                <wp:simplePos x="0" y="0"/>
                <wp:positionH relativeFrom="column">
                  <wp:posOffset>889000</wp:posOffset>
                </wp:positionH>
                <wp:positionV relativeFrom="paragraph">
                  <wp:posOffset>14605</wp:posOffset>
                </wp:positionV>
                <wp:extent cx="1803400" cy="1619250"/>
                <wp:effectExtent l="19050" t="19050" r="44450" b="247650"/>
                <wp:wrapNone/>
                <wp:docPr id="4" name="Speech Bubble: Oval 4"/>
                <wp:cNvGraphicFramePr/>
                <a:graphic xmlns:a="http://schemas.openxmlformats.org/drawingml/2006/main">
                  <a:graphicData uri="http://schemas.microsoft.com/office/word/2010/wordprocessingShape">
                    <wps:wsp>
                      <wps:cNvSpPr/>
                      <wps:spPr>
                        <a:xfrm>
                          <a:off x="0" y="0"/>
                          <a:ext cx="1803400" cy="1619250"/>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066E1E" w14:textId="77777777" w:rsidR="00D87935" w:rsidRPr="00A93933" w:rsidRDefault="00D87935" w:rsidP="00D87935">
                            <w:pPr>
                              <w:jc w:val="center"/>
                              <w:rPr>
                                <w:color w:val="000000" w:themeColor="text1"/>
                                <w:sz w:val="36"/>
                                <w:szCs w:val="36"/>
                              </w:rPr>
                            </w:pPr>
                            <w:r w:rsidRPr="0006281A">
                              <w:rPr>
                                <w:color w:val="000000" w:themeColor="text1"/>
                                <w:sz w:val="32"/>
                                <w:szCs w:val="32"/>
                              </w:rPr>
                              <w:t xml:space="preserve">Are your                        children safe </w:t>
                            </w:r>
                            <w:r w:rsidRPr="00A93933">
                              <w:rPr>
                                <w:color w:val="000000" w:themeColor="text1"/>
                                <w:sz w:val="36"/>
                                <w:szCs w:val="36"/>
                              </w:rPr>
                              <w:t>online</w:t>
                            </w:r>
                            <w:r>
                              <w:rPr>
                                <w:color w:val="000000" w:themeColor="text1"/>
                                <w:sz w:val="36"/>
                                <w:szCs w:val="3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EDC606"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4" o:spid="_x0000_s1036" type="#_x0000_t63" style="position:absolute;left:0;text-align:left;margin-left:70pt;margin-top:1.15pt;width:142pt;height:1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fRSlAIAAGUFAAAOAAAAZHJzL2Uyb0RvYy54bWysVE1v2zAMvQ/YfxB0X21nadcadYosXYcB&#10;RVssHXpWZCoWIEuapMTOfv0o2XGLdthhWA6KaJJP5OPH5VXfKrIH56XRFS1OckpAc1NLva3oj8eb&#10;D+eU+MB0zZTRUNEDeHq1eP/usrMlzExjVA2OIIj2ZWcr2oRgyyzzvIGW+RNjQaNSGNeygKLbZrVj&#10;HaK3Kpvl+VnWGVdbZzh4j1+vByVdJHwhgId7ITwEoiqKsYV0unRu4pktLlm5dcw2ko9hsH+IomVS&#10;46MT1DULjOycfAPVSu6MNyKccNNmRgjJIeWA2RT5q2zWDbOQckFyvJ1o8v8Plt/tHxyRdUXnlGjW&#10;YonWFoA35PNus1FQkvs9U2QeieqsL9F+bR/cKHm8xqx74dr4j/mQPpF7mMiFPhCOH4vz/OM8xxpw&#10;1BVnxcXsNNGfPbtb58NXMC2Jl4p2UG/hi1LSelgxpcwuJI7Z/tYHjAA9jx4oxOiGeNItHBTEkJT+&#10;DgITxAhmyTu1FqyUI5hYRRnnoEMxqBpWw/D5NMdfTBofmTySlAAjspBKTdgjQGzbt9gDzGgfXSF1&#10;5uSc/y2wwXnySC8bHSbnVmrj/gSgMKvx5cH+SNJATWQp9Js+Ff/8WN+NqQ/YEM4Mk+Itv5FYjFvm&#10;wwNzOBpYQBz3cI+HUKarqBlvlDTG/frT92iPHYtaSjoctYr6nzvmgBL1TWMvXxTzeZzNJMxPP81Q&#10;cC81m5cavWtXBgtX4GKxPF2jfVDHq3CmfcKtsIyvooppjm9XlAd3FFZhWAG4Vzgsl8kM59GycKvX&#10;lkfwyHPsrsf+iTk7dmTAZr4zx7Fk5atOHGyjpzbLXTBCpjaNTA+8jhXAWU6tNO6duCxeysnqeTsu&#10;fgMAAP//AwBQSwMEFAAGAAgAAAAhADy2bNffAAAACQEAAA8AAABkcnMvZG93bnJldi54bWxMj11L&#10;xDAQRd8F/0MYwTc3sa0f1KaLCCIuLugqgm/ZZrYtNpNuk3brv9/xSR8Pd7hzbrGcXScmHELrScPl&#10;QoFAqrxtqdbw8f54cQsiREPWdJ5Qww8GWJanJ4XJrT/QG06bWAsuoZAbDU2MfS5lqBp0Jix8j8TZ&#10;zg/ORMahlnYwBy53nUyUupbOtMQfGtPjQ4PV92Z0Gl7M6nP1/LXbpzSOT2rax3X2utb6/Gy+vwMR&#10;cY5/x/Crz+pQstPWj2SD6JgzxVuihiQFwXmWZMxb5qubFGRZyP8LyiMAAAD//wMAUEsBAi0AFAAG&#10;AAgAAAAhALaDOJL+AAAA4QEAABMAAAAAAAAAAAAAAAAAAAAAAFtDb250ZW50X1R5cGVzXS54bWxQ&#10;SwECLQAUAAYACAAAACEAOP0h/9YAAACUAQAACwAAAAAAAAAAAAAAAAAvAQAAX3JlbHMvLnJlbHNQ&#10;SwECLQAUAAYACAAAACEAoln0UpQCAABlBQAADgAAAAAAAAAAAAAAAAAuAgAAZHJzL2Uyb0RvYy54&#10;bWxQSwECLQAUAAYACAAAACEAPLZs198AAAAJAQAADwAAAAAAAAAAAAAAAADuBAAAZHJzL2Rvd25y&#10;ZXYueG1sUEsFBgAAAAAEAAQA8wAAAPoFAAAAAA==&#10;" adj="6300,24300" fillcolor="#4472c4 [3204]" strokecolor="#1f3763 [1604]" strokeweight="1pt">
                <v:textbox>
                  <w:txbxContent>
                    <w:p w14:paraId="6A066E1E" w14:textId="77777777" w:rsidR="00D87935" w:rsidRPr="00A93933" w:rsidRDefault="00D87935" w:rsidP="00D87935">
                      <w:pPr>
                        <w:jc w:val="center"/>
                        <w:rPr>
                          <w:color w:val="000000" w:themeColor="text1"/>
                          <w:sz w:val="36"/>
                          <w:szCs w:val="36"/>
                        </w:rPr>
                      </w:pPr>
                      <w:r w:rsidRPr="0006281A">
                        <w:rPr>
                          <w:color w:val="000000" w:themeColor="text1"/>
                          <w:sz w:val="32"/>
                          <w:szCs w:val="32"/>
                        </w:rPr>
                        <w:t xml:space="preserve">Are your                        children safe </w:t>
                      </w:r>
                      <w:r w:rsidRPr="00A93933">
                        <w:rPr>
                          <w:color w:val="000000" w:themeColor="text1"/>
                          <w:sz w:val="36"/>
                          <w:szCs w:val="36"/>
                        </w:rPr>
                        <w:t>online</w:t>
                      </w:r>
                      <w:r>
                        <w:rPr>
                          <w:color w:val="000000" w:themeColor="text1"/>
                          <w:sz w:val="36"/>
                          <w:szCs w:val="36"/>
                        </w:rPr>
                        <w:t>?</w:t>
                      </w:r>
                    </w:p>
                  </w:txbxContent>
                </v:textbox>
              </v:shape>
            </w:pict>
          </mc:Fallback>
        </mc:AlternateContent>
      </w:r>
      <w:r>
        <w:t xml:space="preserve">                                                                                         Age Restrictions </w:t>
      </w:r>
    </w:p>
    <w:p w14:paraId="195AB590" w14:textId="77777777" w:rsidR="00D87935" w:rsidRDefault="00D87935" w:rsidP="00D87935">
      <w:pPr>
        <w:tabs>
          <w:tab w:val="left" w:pos="2600"/>
          <w:tab w:val="left" w:pos="5280"/>
          <w:tab w:val="left" w:pos="5310"/>
        </w:tabs>
        <w:spacing w:line="240" w:lineRule="auto"/>
        <w:ind w:firstLine="720"/>
      </w:pPr>
      <w:r>
        <w:rPr>
          <w:noProof/>
        </w:rPr>
        <mc:AlternateContent>
          <mc:Choice Requires="wps">
            <w:drawing>
              <wp:anchor distT="0" distB="0" distL="114300" distR="114300" simplePos="0" relativeHeight="251663360" behindDoc="0" locked="0" layoutInCell="1" allowOverlap="1" wp14:anchorId="6100C34B" wp14:editId="7550F14E">
                <wp:simplePos x="0" y="0"/>
                <wp:positionH relativeFrom="column">
                  <wp:posOffset>2749550</wp:posOffset>
                </wp:positionH>
                <wp:positionV relativeFrom="paragraph">
                  <wp:posOffset>40005</wp:posOffset>
                </wp:positionV>
                <wp:extent cx="527050" cy="209550"/>
                <wp:effectExtent l="0" t="38100" r="63500" b="19050"/>
                <wp:wrapNone/>
                <wp:docPr id="9" name="Straight Arrow Connector 9"/>
                <wp:cNvGraphicFramePr/>
                <a:graphic xmlns:a="http://schemas.openxmlformats.org/drawingml/2006/main">
                  <a:graphicData uri="http://schemas.microsoft.com/office/word/2010/wordprocessingShape">
                    <wps:wsp>
                      <wps:cNvCnPr/>
                      <wps:spPr>
                        <a:xfrm flipV="1">
                          <a:off x="0" y="0"/>
                          <a:ext cx="52705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DFAE82" id="Straight Arrow Connector 9" o:spid="_x0000_s1026" type="#_x0000_t32" style="position:absolute;margin-left:216.5pt;margin-top:3.15pt;width:41.5pt;height:16.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jF83AEAAA4EAAAOAAAAZHJzL2Uyb0RvYy54bWysU8uu0zAQ3SPxD5b3NGmlAq2aXqFeYIOg&#10;4gJ7X8duLPml8dAkf8/YSQMChARiM/Jjzpk5x+PD3eAsuypIJviGr1c1Z8rL0Bp/afjnT2+eveQs&#10;ofCtsMGrho8q8bvj0yeHPu7VJnTBtgoYkfi072PDO8S4r6okO+VEWoWoPF3qAE4gbeFStSB6Yne2&#10;2tT186oP0EYIUqVEp/fTJT8Wfq2VxA9aJ4XMNpx6wxKhxMccq+NB7C8gYmfk3Ib4hy6cMJ6KLlT3&#10;AgX7CuYXKmckhBQ0rmRwVdDaSFU0kJp1/ZOah05EVbSQOSkuNqX/RyvfX8/ATNvwHWdeOHqiBwRh&#10;Lh2yVwChZ6fgPdkYgO2yW31MewKd/BnmXYpnyNIHDY5pa+IXGoRiBsljQ/F6XLxWAzJJh9vNi3pL&#10;LyLpalPvtrQmvmqiyXQREr5VwbG8aHiau1ramUqI67uEE/AGyGDrc0Rh7GvfMhwj6UIwwl+smuvk&#10;lCqrmfovKxytmuAflSZXqM+pTJlHdbLAroImSUipPK4XJsrOMG2sXYB1seCPwDk/Q1WZ1b8BL4hS&#10;OXhcwM74AL+rjsOtZT3l3xyYdGcLHkM7lpct1tDQlTeZP0ie6h/3Bf79Gx+/AQAA//8DAFBLAwQU&#10;AAYACAAAACEAnWbeCN8AAAAIAQAADwAAAGRycy9kb3ducmV2LnhtbEyPy07DMBBF90j8gzVI7KhT&#10;DFET4lQ8mgVdIFEQYunEQxKIx1HstuHvGVawvLqjM+cW69kN4oBT6D1pWC4SEEiNtz21Gl5fqosV&#10;iBANWTN4Qg3fGGBdnp4UJrf+SM942MVWMIRCbjR0MY65lKHp0Jmw8CMSdx9+ciZynFppJ3NkuBvk&#10;ZZKk0pme+ENnRrzvsPna7R1THqu7bPP59L7aPmzdW125dpM5rc/P5tsbEBHn+HcMv/qsDiU71X5P&#10;NohBw5VSvCVqSBUI7q+XKedag8oUyLKQ/weUPwAAAP//AwBQSwECLQAUAAYACAAAACEAtoM4kv4A&#10;AADhAQAAEwAAAAAAAAAAAAAAAAAAAAAAW0NvbnRlbnRfVHlwZXNdLnhtbFBLAQItABQABgAIAAAA&#10;IQA4/SH/1gAAAJQBAAALAAAAAAAAAAAAAAAAAC8BAABfcmVscy8ucmVsc1BLAQItABQABgAIAAAA&#10;IQDUljF83AEAAA4EAAAOAAAAAAAAAAAAAAAAAC4CAABkcnMvZTJvRG9jLnhtbFBLAQItABQABgAI&#10;AAAAIQCdZt4I3wAAAAgBAAAPAAAAAAAAAAAAAAAAADYEAABkcnMvZG93bnJldi54bWxQSwUGAAAA&#10;AAQABADzAAAAQgUAAAAA&#10;" strokecolor="#4472c4 [3204]" strokeweight=".5pt">
                <v:stroke endarrow="block" joinstyle="miter"/>
              </v:shape>
            </w:pict>
          </mc:Fallback>
        </mc:AlternateContent>
      </w:r>
      <w:r>
        <w:t xml:space="preserve">                                        </w:t>
      </w:r>
      <w:r>
        <w:tab/>
        <w:t>(Films and gaming)</w:t>
      </w:r>
      <w:r>
        <w:tab/>
      </w:r>
    </w:p>
    <w:p w14:paraId="47F41321" w14:textId="77777777" w:rsidR="00D87935" w:rsidRPr="00061F95" w:rsidRDefault="00D87935" w:rsidP="00D87935">
      <w:r>
        <w:rPr>
          <w:noProof/>
        </w:rPr>
        <mc:AlternateContent>
          <mc:Choice Requires="wps">
            <w:drawing>
              <wp:anchor distT="0" distB="0" distL="114300" distR="114300" simplePos="0" relativeHeight="251664384" behindDoc="0" locked="0" layoutInCell="1" allowOverlap="1" wp14:anchorId="3D462E1A" wp14:editId="48638385">
                <wp:simplePos x="0" y="0"/>
                <wp:positionH relativeFrom="column">
                  <wp:posOffset>400050</wp:posOffset>
                </wp:positionH>
                <wp:positionV relativeFrom="paragraph">
                  <wp:posOffset>151130</wp:posOffset>
                </wp:positionV>
                <wp:extent cx="292100" cy="12700"/>
                <wp:effectExtent l="38100" t="57150" r="0" b="82550"/>
                <wp:wrapNone/>
                <wp:docPr id="10" name="Straight Arrow Connector 10"/>
                <wp:cNvGraphicFramePr/>
                <a:graphic xmlns:a="http://schemas.openxmlformats.org/drawingml/2006/main">
                  <a:graphicData uri="http://schemas.microsoft.com/office/word/2010/wordprocessingShape">
                    <wps:wsp>
                      <wps:cNvCnPr/>
                      <wps:spPr>
                        <a:xfrm flipH="1">
                          <a:off x="0" y="0"/>
                          <a:ext cx="292100" cy="12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CCAF84" id="Straight Arrow Connector 10" o:spid="_x0000_s1026" type="#_x0000_t32" style="position:absolute;margin-left:31.5pt;margin-top:11.9pt;width:23pt;height:1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xQn3AEAAA8EAAAOAAAAZHJzL2Uyb0RvYy54bWysU9uO0zAQfUfiH6y806R94FI1XaEulwcE&#10;FQsf4HXGiSXfNB6a9u8ZO2kWAULaFS+WL3POzDkz3t2cnRUnwGSCb6v1qqkEeBU64/u2+v7t/YvX&#10;lUgkfSdt8NBWF0jVzf75s90Yt7AJQ7AdoGASn7ZjbKuBKG7rOqkBnEyrEMHzow7oJPER+7pDOTK7&#10;s/WmaV7WY8AuYlCQEt/eTo/VvvBrDYq+aJ2AhG0rro3KimW9z2u938ltjzIORs1lyCdU4aTxnHSh&#10;upUkxQ80f1A5ozCkoGmlgquD1kZB0cBq1s1vau4GGaFoYXNSXGxK/49WfT4dUZiOe8f2eOm4R3eE&#10;0vQDibeIYRSH4D37GFBwCPs1xrRl2MEfcT6leMQs/qzRCW1N/Mh0xQ4WKM7F7cviNpxJKL7cvNms&#10;G06q+Gm9ecVbpqsnlswWMdEHCE7kTVuluaqlnCmDPH1KNAGvgAy2Pq8kjX3nO0GXyLoIjfS9hTlP&#10;DqmzmKn8sqOLhQn+FTTbwmVOacpAwsGiOEkeJakUeFovTBydYdpYuwCb4sA/gXN8hkIZ1seAF0TJ&#10;HDwtYGd8wL9lp/O1ZD3FXx2YdGcL7kN3KY0t1vDUlZ7MPySP9a/nAn/4x/ufAAAA//8DAFBLAwQU&#10;AAYACAAAACEAxd5zUt8AAAAIAQAADwAAAGRycy9kb3ducmV2LnhtbEyPzW7CMBCE75V4B2uReitO&#10;QUVJiIP6Qw7lUKm0qjg68TYJxOsoNpC+fZdTe9yZ0ex82Xq0nTjj4FtHCu5nEQikypmWagWfH8Vd&#10;DMIHTUZ3jlDBD3pY55ObTKfGXegdz7tQCy4hn2oFTQh9KqWvGrTaz1yPxN63G6wOfA61NIO+cLnt&#10;5DyKltLqlvhDo3t8brA67k6WW16Lp2RzeNvH25et/SoLW28Sq9TtdHxcgQg4hr8wXOfzdMh5U+lO&#10;ZLzoFCwXjBIUzBdMcPWjhIWShYcYZJ7J/wD5LwAAAP//AwBQSwECLQAUAAYACAAAACEAtoM4kv4A&#10;AADhAQAAEwAAAAAAAAAAAAAAAAAAAAAAW0NvbnRlbnRfVHlwZXNdLnhtbFBLAQItABQABgAIAAAA&#10;IQA4/SH/1gAAAJQBAAALAAAAAAAAAAAAAAAAAC8BAABfcmVscy8ucmVsc1BLAQItABQABgAIAAAA&#10;IQAGCxQn3AEAAA8EAAAOAAAAAAAAAAAAAAAAAC4CAABkcnMvZTJvRG9jLnhtbFBLAQItABQABgAI&#10;AAAAIQDF3nNS3wAAAAgBAAAPAAAAAAAAAAAAAAAAADYEAABkcnMvZG93bnJldi54bWxQSwUGAAAA&#10;AAQABADzAAAAQgUAAAAA&#10;" strokecolor="#4472c4 [3204]" strokeweight=".5pt">
                <v:stroke endarrow="block" joinstyle="miter"/>
              </v:shape>
            </w:pict>
          </mc:Fallback>
        </mc:AlternateContent>
      </w:r>
      <w:r>
        <w:t xml:space="preserve">Low </w:t>
      </w:r>
    </w:p>
    <w:p w14:paraId="798EAD34" w14:textId="77777777" w:rsidR="00D87935" w:rsidRPr="00061F95" w:rsidRDefault="00D87935" w:rsidP="00D87935">
      <w:pPr>
        <w:tabs>
          <w:tab w:val="left" w:pos="5360"/>
        </w:tabs>
      </w:pPr>
      <w:r>
        <w:rPr>
          <w:noProof/>
        </w:rPr>
        <mc:AlternateContent>
          <mc:Choice Requires="wps">
            <w:drawing>
              <wp:anchor distT="0" distB="0" distL="114300" distR="114300" simplePos="0" relativeHeight="251668480" behindDoc="0" locked="0" layoutInCell="1" allowOverlap="1" wp14:anchorId="2CB96A9F" wp14:editId="603C1F6A">
                <wp:simplePos x="0" y="0"/>
                <wp:positionH relativeFrom="column">
                  <wp:posOffset>2781300</wp:posOffset>
                </wp:positionH>
                <wp:positionV relativeFrom="paragraph">
                  <wp:posOffset>161290</wp:posOffset>
                </wp:positionV>
                <wp:extent cx="539750" cy="45719"/>
                <wp:effectExtent l="0" t="38100" r="50800" b="88265"/>
                <wp:wrapNone/>
                <wp:docPr id="14" name="Straight Arrow Connector 14"/>
                <wp:cNvGraphicFramePr/>
                <a:graphic xmlns:a="http://schemas.openxmlformats.org/drawingml/2006/main">
                  <a:graphicData uri="http://schemas.microsoft.com/office/word/2010/wordprocessingShape">
                    <wps:wsp>
                      <wps:cNvCnPr/>
                      <wps:spPr>
                        <a:xfrm>
                          <a:off x="0" y="0"/>
                          <a:ext cx="5397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DFD314" id="Straight Arrow Connector 14" o:spid="_x0000_s1026" type="#_x0000_t32" style="position:absolute;margin-left:219pt;margin-top:12.7pt;width:42.5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hAb2AEAAAUEAAAOAAAAZHJzL2Uyb0RvYy54bWysU9uO0zAQfUfiHyy/06TLlmWjpivUBV4Q&#10;VCx8gNexG0u+aTw06d8zdtIsAoQE4sWJ7Tkz55wZb+9GZ9lJQTLBt3y9qjlTXobO+GPLv3559+I1&#10;ZwmF74QNXrX8rBK/2z1/th1io65CH2yngFESn5ohtrxHjE1VJdkrJ9IqROXpUgdwAmkLx6oDMVB2&#10;Z6urun5VDQG6CEGqlOj0frrku5JfayXxk9ZJIbMtJ25YVijrY16r3VY0RxCxN3KmIf6BhRPGU9El&#10;1b1Awb6B+SWVMxJCChpXMrgqaG2kKhpIzbr+Sc1DL6IqWsicFBeb0v9LKz+eDsBMR7275swLRz16&#10;QBDm2CN7AxAGtg/ek48BGIWQX0NMDcH2/gDzLsUDZPGjBpe/JIuNxePz4rEakUk63Ly8vdlQJyRd&#10;XW9u1rc5ZfWEjZDwvQqO5Z+Wp5nLQmJdbBanDwkn4AWQC1ufVxTGvvUdw3MkNQhG+KNVc50cUmUJ&#10;E+nyh2erJvhnpckMojmVKWOo9hbYSdAACSmVx/WSiaIzTBtrF2Bd+P0ROMdnqCoj+jfgBVEqB48L&#10;2Bkf4HfVcbxQ1lP8xYFJd7bgMXTn0s5iDc1a6cn8LvIw/7gv8KfXu/sOAAD//wMAUEsDBBQABgAI&#10;AAAAIQDsrsjR3gAAAAkBAAAPAAAAZHJzL2Rvd25yZXYueG1sTI/BTsMwEETvSPyDtUjcqEPSViXE&#10;qRASPYIoHODmxls7aryOYjcJfD3LCY6zM5p9U21n34kRh9gGUnC7yEAgNcG0ZBW8vz3dbEDEpMno&#10;LhAq+MII2/ryotKlCRO94rhPVnAJxVIrcCn1pZSxceh1XIQeib1jGLxOLAcrzaAnLvedzLNsLb1u&#10;iT843eOjw+a0P3sFL/Zj9DntWnm8+/ze2WdzclNS6vpqfrgHkXBOf2H4xWd0qJnpEM5kougULIsN&#10;b0kK8tUSBAdWecGHg4IiX4OsK/l/Qf0DAAD//wMAUEsBAi0AFAAGAAgAAAAhALaDOJL+AAAA4QEA&#10;ABMAAAAAAAAAAAAAAAAAAAAAAFtDb250ZW50X1R5cGVzXS54bWxQSwECLQAUAAYACAAAACEAOP0h&#10;/9YAAACUAQAACwAAAAAAAAAAAAAAAAAvAQAAX3JlbHMvLnJlbHNQSwECLQAUAAYACAAAACEAPDoQ&#10;G9gBAAAFBAAADgAAAAAAAAAAAAAAAAAuAgAAZHJzL2Uyb0RvYy54bWxQSwECLQAUAAYACAAAACEA&#10;7K7I0d4AAAAJAQAADwAAAAAAAAAAAAAAAAAyBAAAZHJzL2Rvd25yZXYueG1sUEsFBgAAAAAEAAQA&#10;8wAAAD0FAAAAAA==&#10;" strokecolor="#4472c4 [3204]" strokeweight=".5pt">
                <v:stroke endarrow="block" joinstyle="miter"/>
              </v:shape>
            </w:pict>
          </mc:Fallback>
        </mc:AlternateContent>
      </w:r>
      <w:r>
        <w:t>Self-Esteem</w:t>
      </w:r>
      <w:r>
        <w:tab/>
        <w:t xml:space="preserve">Exposure to </w:t>
      </w:r>
    </w:p>
    <w:p w14:paraId="7197AA62" w14:textId="005E6C0D" w:rsidR="00D87935" w:rsidRPr="00061F95" w:rsidRDefault="00D87935" w:rsidP="00D87935">
      <w:pPr>
        <w:tabs>
          <w:tab w:val="left" w:pos="5360"/>
        </w:tabs>
      </w:pPr>
      <w:r>
        <w:tab/>
        <w:t xml:space="preserve">Inappropriate </w:t>
      </w:r>
    </w:p>
    <w:p w14:paraId="6270739A" w14:textId="56F4736E" w:rsidR="00D87935" w:rsidRDefault="00D87935" w:rsidP="00D87935">
      <w:pPr>
        <w:tabs>
          <w:tab w:val="left" w:pos="5360"/>
        </w:tabs>
      </w:pPr>
      <w:r>
        <w:rPr>
          <w:noProof/>
        </w:rPr>
        <mc:AlternateContent>
          <mc:Choice Requires="wps">
            <w:drawing>
              <wp:anchor distT="0" distB="0" distL="114300" distR="114300" simplePos="0" relativeHeight="251678720" behindDoc="0" locked="0" layoutInCell="1" allowOverlap="1" wp14:anchorId="79F7968E" wp14:editId="71476B39">
                <wp:simplePos x="0" y="0"/>
                <wp:positionH relativeFrom="margin">
                  <wp:posOffset>4718050</wp:posOffset>
                </wp:positionH>
                <wp:positionV relativeFrom="paragraph">
                  <wp:posOffset>260350</wp:posOffset>
                </wp:positionV>
                <wp:extent cx="4994910" cy="298450"/>
                <wp:effectExtent l="0" t="0" r="0" b="6350"/>
                <wp:wrapSquare wrapText="bothSides"/>
                <wp:docPr id="30" name="Rectangle 30"/>
                <wp:cNvGraphicFramePr/>
                <a:graphic xmlns:a="http://schemas.openxmlformats.org/drawingml/2006/main">
                  <a:graphicData uri="http://schemas.microsoft.com/office/word/2010/wordprocessingShape">
                    <wps:wsp>
                      <wps:cNvSpPr/>
                      <wps:spPr>
                        <a:xfrm>
                          <a:off x="0" y="0"/>
                          <a:ext cx="4994910" cy="298450"/>
                        </a:xfrm>
                        <a:prstGeom prst="rect">
                          <a:avLst/>
                        </a:prstGeom>
                        <a:solidFill>
                          <a:srgbClr val="4472C4"/>
                        </a:solidFill>
                        <a:ln w="12700" cap="flat" cmpd="sng" algn="ctr">
                          <a:noFill/>
                          <a:prstDash val="solid"/>
                          <a:miter lim="800000"/>
                        </a:ln>
                        <a:effectLst/>
                      </wps:spPr>
                      <wps:txbx>
                        <w:txbxContent>
                          <w:p w14:paraId="16F315DD" w14:textId="77777777" w:rsidR="00D87935" w:rsidRPr="00A9791A" w:rsidRDefault="00D87935" w:rsidP="00D87935">
                            <w:pPr>
                              <w:jc w:val="center"/>
                              <w:rPr>
                                <w:rFonts w:asciiTheme="majorHAnsi" w:eastAsiaTheme="majorEastAsia" w:hAnsiTheme="majorHAnsi" w:cstheme="majorBidi"/>
                                <w:b/>
                                <w:bCs/>
                                <w:color w:val="000000" w:themeColor="text1"/>
                                <w:sz w:val="24"/>
                                <w:szCs w:val="28"/>
                              </w:rPr>
                            </w:pPr>
                            <w:r w:rsidRPr="00A9791A">
                              <w:rPr>
                                <w:rFonts w:asciiTheme="majorHAnsi" w:eastAsiaTheme="majorEastAsia" w:hAnsiTheme="majorHAnsi" w:cstheme="majorBidi"/>
                                <w:b/>
                                <w:bCs/>
                                <w:color w:val="000000" w:themeColor="text1"/>
                                <w:sz w:val="24"/>
                                <w:szCs w:val="28"/>
                              </w:rPr>
                              <w:t>Children</w:t>
                            </w:r>
                            <w:r>
                              <w:rPr>
                                <w:rFonts w:asciiTheme="majorHAnsi" w:eastAsiaTheme="majorEastAsia" w:hAnsiTheme="majorHAnsi" w:cstheme="majorBidi"/>
                                <w:b/>
                                <w:bCs/>
                                <w:color w:val="000000" w:themeColor="text1"/>
                                <w:sz w:val="24"/>
                                <w:szCs w:val="28"/>
                              </w:rPr>
                              <w:t>’</w:t>
                            </w:r>
                            <w:r w:rsidRPr="00A9791A">
                              <w:rPr>
                                <w:rFonts w:asciiTheme="majorHAnsi" w:eastAsiaTheme="majorEastAsia" w:hAnsiTheme="majorHAnsi" w:cstheme="majorBidi"/>
                                <w:b/>
                                <w:bCs/>
                                <w:color w:val="000000" w:themeColor="text1"/>
                                <w:sz w:val="24"/>
                                <w:szCs w:val="28"/>
                              </w:rPr>
                              <w:t>s self esteem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F7968E" id="Rectangle 30" o:spid="_x0000_s1037" style="position:absolute;margin-left:371.5pt;margin-top:20.5pt;width:393.3pt;height:23.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nCzdAIAANwEAAAOAAAAZHJzL2Uyb0RvYy54bWysVMtu2zAQvBfoPxC8N7JdpYmNyIHhIEWB&#10;IA2aFDnTFCUR4KskbSn9+g4pOUnTnor6QO9yl7Pc4awuLgetyEH4IK2p6PxkRokw3NbStBX9/nD9&#10;4ZySEJmpmbJGVPRJBHq5fv/uoncrsbCdVbXwBCAmrHpX0S5GtyqKwDuhWTixThgEG+s1i3B9W9Se&#10;9UDXqljMZp+K3vraectFCNi9GoN0nfGbRvD4tWmCiERVFHeLefV53aW1WF+wVeuZ6ySfrsH+4Raa&#10;SYOiz1BXLDKy9/IPKC25t8E28YRbXdimkVzkHtDNfPamm/uOOZF7ATnBPdMU/h8svz3ceSLrin4E&#10;PYZpvNE3sMZMqwTBHgjqXVgh797d+ckLMFO3Q+N1+kcfZMikPj2TKoZIODbL5bJczgHOEVssz8vT&#10;DFq8nHY+xM/CapKMinqUz1yyw02IqIjUY0oqFqyS9bVUKju+3W2VJweGBy7Ls8W2TFfGkd/SlCE9&#10;5Lk4m6WLMAitUSzC1A6tB9NSwlQLBfPoc21jUwUgjbWvWOjGGhl2lI2WEdpVUlf0fJZ+U2Vl0jGR&#10;1Td1kCgcSUtWHHZD5nyZTqSdna2f8A7ejgINjl9LkHHDQrxjHorEtTFl8SuWRln0YieLks76n3/b&#10;T/kQCqKU9FA4+vyxZ15Qor4YSGg5L0vAxuyUp2cLOP51ZPc6YvZ6a8HxHPPseDZTflRHs/FWP2IY&#10;N6kqQsxw1B4ZnZxtHCcP48zFZpPTMAaOxRtz73gCPxL+MDwy7yZFRGjp1h6nga3eCGPMTSeN3eyj&#10;bWRWzQuv0ENyMEJZGdO4pxl97eesl4/S+hcAAAD//wMAUEsDBBQABgAIAAAAIQCyyCS24wAAAAoB&#10;AAAPAAAAZHJzL2Rvd25yZXYueG1sTI9BS8NAEIXvgv9hGcGLtLutTYwxkyKKgqCFRg8et8mYhGZn&#10;Q3abRn+925OeHsN7vPletp5MJ0YaXGsZYTFXIIhLW7VcI3y8P80SEM5rrnRnmRC+ycE6Pz/LdFrZ&#10;I29pLHwtQgm7VCM03veplK5syGg3tz1x8L7sYLQP51DLatDHUG46uVQqlka3HD40uqeHhsp9cTAI&#10;r4/t51tUXP0U40skzV5tnuNog3h5Md3fgfA0+b8wnPADOuSBaWcPXDnRIdysrsMWj7BaBD0FouVt&#10;DGKHkCQKZJ7J/xPyXwAAAP//AwBQSwECLQAUAAYACAAAACEAtoM4kv4AAADhAQAAEwAAAAAAAAAA&#10;AAAAAAAAAAAAW0NvbnRlbnRfVHlwZXNdLnhtbFBLAQItABQABgAIAAAAIQA4/SH/1gAAAJQBAAAL&#10;AAAAAAAAAAAAAAAAAC8BAABfcmVscy8ucmVsc1BLAQItABQABgAIAAAAIQC79nCzdAIAANwEAAAO&#10;AAAAAAAAAAAAAAAAAC4CAABkcnMvZTJvRG9jLnhtbFBLAQItABQABgAIAAAAIQCyyCS24wAAAAoB&#10;AAAPAAAAAAAAAAAAAAAAAM4EAABkcnMvZG93bnJldi54bWxQSwUGAAAAAAQABADzAAAA3gUAAAAA&#10;" fillcolor="#4472c4" stroked="f" strokeweight="1pt">
                <v:textbox>
                  <w:txbxContent>
                    <w:p w14:paraId="16F315DD" w14:textId="77777777" w:rsidR="00D87935" w:rsidRPr="00A9791A" w:rsidRDefault="00D87935" w:rsidP="00D87935">
                      <w:pPr>
                        <w:jc w:val="center"/>
                        <w:rPr>
                          <w:rFonts w:asciiTheme="majorHAnsi" w:eastAsiaTheme="majorEastAsia" w:hAnsiTheme="majorHAnsi" w:cstheme="majorBidi"/>
                          <w:b/>
                          <w:bCs/>
                          <w:color w:val="000000" w:themeColor="text1"/>
                          <w:sz w:val="24"/>
                          <w:szCs w:val="28"/>
                        </w:rPr>
                      </w:pPr>
                      <w:r w:rsidRPr="00A9791A">
                        <w:rPr>
                          <w:rFonts w:asciiTheme="majorHAnsi" w:eastAsiaTheme="majorEastAsia" w:hAnsiTheme="majorHAnsi" w:cstheme="majorBidi"/>
                          <w:b/>
                          <w:bCs/>
                          <w:color w:val="000000" w:themeColor="text1"/>
                          <w:sz w:val="24"/>
                          <w:szCs w:val="28"/>
                        </w:rPr>
                        <w:t>Children</w:t>
                      </w:r>
                      <w:r>
                        <w:rPr>
                          <w:rFonts w:asciiTheme="majorHAnsi" w:eastAsiaTheme="majorEastAsia" w:hAnsiTheme="majorHAnsi" w:cstheme="majorBidi"/>
                          <w:b/>
                          <w:bCs/>
                          <w:color w:val="000000" w:themeColor="text1"/>
                          <w:sz w:val="24"/>
                          <w:szCs w:val="28"/>
                        </w:rPr>
                        <w:t>’</w:t>
                      </w:r>
                      <w:r w:rsidRPr="00A9791A">
                        <w:rPr>
                          <w:rFonts w:asciiTheme="majorHAnsi" w:eastAsiaTheme="majorEastAsia" w:hAnsiTheme="majorHAnsi" w:cstheme="majorBidi"/>
                          <w:b/>
                          <w:bCs/>
                          <w:color w:val="000000" w:themeColor="text1"/>
                          <w:sz w:val="24"/>
                          <w:szCs w:val="28"/>
                        </w:rPr>
                        <w:t>s self esteem</w:t>
                      </w:r>
                    </w:p>
                  </w:txbxContent>
                </v:textbox>
                <w10:wrap type="square" anchorx="margin"/>
              </v:rect>
            </w:pict>
          </mc:Fallback>
        </mc:AlternateContent>
      </w:r>
      <w:r>
        <w:rPr>
          <w:noProof/>
        </w:rPr>
        <mc:AlternateContent>
          <mc:Choice Requires="wps">
            <w:drawing>
              <wp:anchor distT="0" distB="0" distL="114300" distR="114300" simplePos="0" relativeHeight="251667456" behindDoc="0" locked="0" layoutInCell="1" allowOverlap="1" wp14:anchorId="7D8E148C" wp14:editId="0A38BF71">
                <wp:simplePos x="0" y="0"/>
                <wp:positionH relativeFrom="column">
                  <wp:posOffset>1942466</wp:posOffset>
                </wp:positionH>
                <wp:positionV relativeFrom="paragraph">
                  <wp:posOffset>212725</wp:posOffset>
                </wp:positionV>
                <wp:extent cx="45719" cy="342900"/>
                <wp:effectExtent l="38100" t="0" r="69215" b="57150"/>
                <wp:wrapNone/>
                <wp:docPr id="13" name="Straight Arrow Connector 13"/>
                <wp:cNvGraphicFramePr/>
                <a:graphic xmlns:a="http://schemas.openxmlformats.org/drawingml/2006/main">
                  <a:graphicData uri="http://schemas.microsoft.com/office/word/2010/wordprocessingShape">
                    <wps:wsp>
                      <wps:cNvCnPr/>
                      <wps:spPr>
                        <a:xfrm>
                          <a:off x="0" y="0"/>
                          <a:ext cx="45719"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AD78A5" id="Straight Arrow Connector 13" o:spid="_x0000_s1026" type="#_x0000_t32" style="position:absolute;margin-left:152.95pt;margin-top:16.75pt;width:3.6pt;height:2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O5c2gEAAAUEAAAOAAAAZHJzL2Uyb0RvYy54bWysU9uO0zAQfUfiHyy/06Td5bJR0xXqAi8I&#10;ql34AK9jN5Z803ho0r9n7KRZBAgJxMsktufMnHM83t6OzrKTgmSCb/l6VXOmvAyd8ceWf/3y/sUb&#10;zhIK3wkbvGr5WSV+u3v+bDvERm1CH2yngFERn5ohtrxHjE1VJdkrJ9IqROXpUAdwAmkJx6oDMVB1&#10;Z6tNXb+qhgBdhCBVSrR7Nx3yXamvtZL4WeukkNmWEzcsEUp8zLHabUVzBBF7I2ca4h9YOGE8NV1K&#10;3QkU7BuYX0o5IyGkoHElg6uC1kaqooHUrOuf1Dz0IqqihcxJcbEp/b+y8tPpAMx0dHdXnHnh6I4e&#10;EIQ59sjeAoSB7YP35GMARink1xBTQ7C9P8C8SvEAWfyoweUvyWJj8fi8eKxGZJI2r1++Xt9wJunk&#10;6npzU5crqJ6wERJ+UMGx/NPyNHNZSKyLzeL0MSF1J+AFkBtbnyMKY9/5juE5khoEI/zRqkyd0nNK&#10;lSVMpMsfnq2a4PdKkxlEc2pTxlDtLbCToAESUiqP66USZWeYNtYuwLrw+yNwzs9QVUb0b8ALonQO&#10;HhewMz7A77rjeKGsp/yLA5PubMFj6M7lOos1NGvFq/ld5GH+cV3gT6939x0AAP//AwBQSwMEFAAG&#10;AAgAAAAhAIGr41DfAAAACQEAAA8AAABkcnMvZG93bnJldi54bWxMj8FOwzAMhu9IvEPkSdxY2lWF&#10;rWs6ISR2BDE4wC1rvKZa41RN1haeHnOCmy1/+v395W52nRhxCK0nBekyAYFUe9NSo+D97el2DSJE&#10;TUZ3nlDBFwbYVddXpS6Mn+gVx0NsBIdQKLQCG2NfSBlqi06Hpe+R+Hbyg9OR16GRZtATh7tOrpLk&#10;TjrdEn+wusdHi/X5cHEKXpqP0a1o38rT5vN73zybs52iUjeL+WELIuIc/2D41Wd1qNjp6C9kgugU&#10;ZEm+YZSHLAfBQJZmKYijgvV9DrIq5f8G1Q8AAAD//wMAUEsBAi0AFAAGAAgAAAAhALaDOJL+AAAA&#10;4QEAABMAAAAAAAAAAAAAAAAAAAAAAFtDb250ZW50X1R5cGVzXS54bWxQSwECLQAUAAYACAAAACEA&#10;OP0h/9YAAACUAQAACwAAAAAAAAAAAAAAAAAvAQAAX3JlbHMvLnJlbHNQSwECLQAUAAYACAAAACEA&#10;gpzuXNoBAAAFBAAADgAAAAAAAAAAAAAAAAAuAgAAZHJzL2Uyb0RvYy54bWxQSwECLQAUAAYACAAA&#10;ACEAgavjUN8AAAAJAQAADwAAAAAAAAAAAAAAAAA0BAAAZHJzL2Rvd25yZXYueG1sUEsFBgAAAAAE&#10;AAQA8wAAAEA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6814CDE2" wp14:editId="012B4999">
                <wp:simplePos x="0" y="0"/>
                <wp:positionH relativeFrom="column">
                  <wp:posOffset>2603500</wp:posOffset>
                </wp:positionH>
                <wp:positionV relativeFrom="paragraph">
                  <wp:posOffset>29845</wp:posOffset>
                </wp:positionV>
                <wp:extent cx="361950" cy="412750"/>
                <wp:effectExtent l="0" t="0" r="57150" b="63500"/>
                <wp:wrapNone/>
                <wp:docPr id="12" name="Straight Arrow Connector 12"/>
                <wp:cNvGraphicFramePr/>
                <a:graphic xmlns:a="http://schemas.openxmlformats.org/drawingml/2006/main">
                  <a:graphicData uri="http://schemas.microsoft.com/office/word/2010/wordprocessingShape">
                    <wps:wsp>
                      <wps:cNvCnPr/>
                      <wps:spPr>
                        <a:xfrm>
                          <a:off x="0" y="0"/>
                          <a:ext cx="361950" cy="412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75868E" id="Straight Arrow Connector 12" o:spid="_x0000_s1026" type="#_x0000_t32" style="position:absolute;margin-left:205pt;margin-top:2.35pt;width:28.5pt;height:3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sOV2AEAAAYEAAAOAAAAZHJzL2Uyb0RvYy54bWysU9uO0zAQfUfiHyy/0zQFFrZqukJd4AVB&#10;tQsf4HXsxJJvGg9N+veMnTSLACEt4sWx4zkz55wZ725GZ9lJQTLBN7xerTlTXobW+K7h375+ePGW&#10;s4TCt8IGrxp+Vonf7J8/2w1xqzahD7ZVwCiJT9shNrxHjNuqSrJXTqRViMrTpQ7gBNIRuqoFMVB2&#10;Z6vNen1VDQHaCEGqlOjv7XTJ9yW/1kriF62TQmYbTtywrFDWh7xW+53YdiBib+RMQ/wDCyeMp6JL&#10;qluBgn0H81sqZySEFDSuZHBV0NpIVTSQmnr9i5r7XkRVtJA5KS42pf+XVn4+HYGZlnq34cwLRz26&#10;RxCm65G9AwgDOwTvyccAjELIryGmLcEO/gjzKcUjZPGjBpe/JIuNxePz4rEakUn6+fKqvn5NnZB0&#10;9arevKE9ZakewRESflTBsbxpeJrJLCzq4rM4fUo4AS+AXNn6vKIw9r1vGZ4jyUEwwndWzXVySJU1&#10;TKzLDs9WTfA7pckN4jmVKXOoDhbYSdAECSmVx3rJRNEZpo21C3Bd+P0VOMdnqCoz+hTwgiiVg8cF&#10;7IwP8KfqOF4o6yn+4sCkO1vwENpz6Wexhoat9GR+GHmafz4X+OPz3f8AAAD//wMAUEsDBBQABgAI&#10;AAAAIQB3cnr53QAAAAgBAAAPAAAAZHJzL2Rvd25yZXYueG1sTI/BTsMwEETvSPyDtUjcqNOqSmiI&#10;UyEkegTRcoCbG2/tqPE6it0k8PUsJ7jtaEazb6rt7Dsx4hDbQAqWiwwEUhNMS1bB++H57h5ETJqM&#10;7gKhgi+MsK2vrypdmjDRG477ZAWXUCy1ApdSX0oZG4dex0Xokdg7hcHrxHKw0gx64nLfyVWW5dLr&#10;lviD0z0+OWzO+4tX8Go/Rr+iXStPm8/vnX0xZzclpW5v5scHEAnn9BeGX3xGh5qZjuFCJopOwXqZ&#10;8ZbERwGC/XVesD4qyDcFyLqS/wfUPwAAAP//AwBQSwECLQAUAAYACAAAACEAtoM4kv4AAADhAQAA&#10;EwAAAAAAAAAAAAAAAAAAAAAAW0NvbnRlbnRfVHlwZXNdLnhtbFBLAQItABQABgAIAAAAIQA4/SH/&#10;1gAAAJQBAAALAAAAAAAAAAAAAAAAAC8BAABfcmVscy8ucmVsc1BLAQItABQABgAIAAAAIQBlDsOV&#10;2AEAAAYEAAAOAAAAAAAAAAAAAAAAAC4CAABkcnMvZTJvRG9jLnhtbFBLAQItABQABgAIAAAAIQB3&#10;cnr53QAAAAgBAAAPAAAAAAAAAAAAAAAAADIEAABkcnMvZG93bnJldi54bWxQSwUGAAAAAAQABADz&#10;AAAAPAUAAAAA&#10;" strokecolor="#4472c4 [3204]" strokeweight=".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74B314AC" wp14:editId="152CFD21">
                <wp:simplePos x="0" y="0"/>
                <wp:positionH relativeFrom="column">
                  <wp:posOffset>571500</wp:posOffset>
                </wp:positionH>
                <wp:positionV relativeFrom="paragraph">
                  <wp:posOffset>3810</wp:posOffset>
                </wp:positionV>
                <wp:extent cx="412750" cy="431800"/>
                <wp:effectExtent l="38100" t="0" r="25400" b="63500"/>
                <wp:wrapNone/>
                <wp:docPr id="11" name="Straight Arrow Connector 11"/>
                <wp:cNvGraphicFramePr/>
                <a:graphic xmlns:a="http://schemas.openxmlformats.org/drawingml/2006/main">
                  <a:graphicData uri="http://schemas.microsoft.com/office/word/2010/wordprocessingShape">
                    <wps:wsp>
                      <wps:cNvCnPr/>
                      <wps:spPr>
                        <a:xfrm flipH="1">
                          <a:off x="0" y="0"/>
                          <a:ext cx="412750" cy="431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45B9B9" id="Straight Arrow Connector 11" o:spid="_x0000_s1026" type="#_x0000_t32" style="position:absolute;margin-left:45pt;margin-top:.3pt;width:32.5pt;height:34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Vk64gEAABAEAAAOAAAAZHJzL2Uyb0RvYy54bWysU9uOEzEMfUfiH6K8szMtC6yqTleoy+UB&#10;QcXCB2QzTidSbnJMp/17nEw7iwAhgXiJcvE59jl21rdH78QBMNsYOrm4aqWAoGNvw76TX7+8fXYj&#10;RSYVeuVigE6eIMvbzdMn6zGtYBmH6HpAwSQhr8bUyYEorZom6wG8ylcxQeBHE9Er4iPumx7VyOze&#10;Ncu2fdmMEfuEUUPOfHs3PcpN5TcGNH0yJgMJ10mujeqKdX0oa7NZq9UeVRqsPpeh/qEKr2zgpDPV&#10;nSIlvqH9hcpbjTFHQ1c6+iYaYzVUDaxm0f6k5n5QCaoWNien2ab8/2j1x8MOhe25dwspgvLco3tC&#10;ZfcDideIcRTbGAL7GFFwCPs1prxi2Dbs8HzKaYdF/NGgF8bZ9J7pqh0sUByr26fZbTiS0Hx5vVi+&#10;esE90fx0/Xxx09ZuNBNNoUuY6R1EL8qmk/lc1lzPlEIdPmTiQhh4ARSwC2UlZd2b0As6JRZGaFXY&#10;OygqOLyENEXNVH/d0cnBBP8Mhn3hOqc0dSJh61AcFM+S0hoCVT8qE0cXmLHOzcC2WvBH4Dm+QKFO&#10;69+AZ0TNHAPNYG9DxN9lp+OlZDPFXxyYdBcLHmJ/qp2t1vDYVa/OX6TM9Y/nCn/8yJvvAAAA//8D&#10;AFBLAwQUAAYACAAAACEAE2j9ItwAAAAGAQAADwAAAGRycy9kb3ducmV2LnhtbEyPy07DMBBF90j9&#10;B2uQ2FEHpEZJiFPxaBZ0UYmCqi6deEhC43EUu234e6arsry6o3PP5MvJ9uKEo+8cKXiYRyCQamc6&#10;ahR8fZb3CQgfNBndO0IFv+hhWcxucp0Zd6YPPG1DIxhCPtMK2hCGTEpft2i1n7sBibtvN1odOI6N&#10;NKM+M9z28jGKYml1R7zQ6gFfW6wP26Nlynv5kq5+Nvtk/ba2u6q0zSq1St3dTs9PIAJO4XoMF31W&#10;h4KdKnck40WvII34laAgBnFpFwuOFcckBlnk8r9+8QcAAP//AwBQSwECLQAUAAYACAAAACEAtoM4&#10;kv4AAADhAQAAEwAAAAAAAAAAAAAAAAAAAAAAW0NvbnRlbnRfVHlwZXNdLnhtbFBLAQItABQABgAI&#10;AAAAIQA4/SH/1gAAAJQBAAALAAAAAAAAAAAAAAAAAC8BAABfcmVscy8ucmVsc1BLAQItABQABgAI&#10;AAAAIQDO2Vk64gEAABAEAAAOAAAAAAAAAAAAAAAAAC4CAABkcnMvZTJvRG9jLnhtbFBLAQItABQA&#10;BgAIAAAAIQATaP0i3AAAAAYBAAAPAAAAAAAAAAAAAAAAADwEAABkcnMvZG93bnJldi54bWxQSwUG&#10;AAAAAAQABADzAAAARQUAAAAA&#10;" strokecolor="#4472c4 [3204]" strokeweight=".5pt">
                <v:stroke endarrow="block" joinstyle="miter"/>
              </v:shape>
            </w:pict>
          </mc:Fallback>
        </mc:AlternateContent>
      </w:r>
      <w:r>
        <w:tab/>
        <w:t>content</w:t>
      </w:r>
    </w:p>
    <w:p w14:paraId="0F0FBA7B" w14:textId="3A6D0944" w:rsidR="00D87935" w:rsidRDefault="00D87935" w:rsidP="00D87935">
      <w:pPr>
        <w:tabs>
          <w:tab w:val="left" w:pos="3560"/>
          <w:tab w:val="left" w:pos="4880"/>
        </w:tabs>
      </w:pPr>
      <w:r>
        <w:rPr>
          <w:noProof/>
        </w:rPr>
        <mc:AlternateContent>
          <mc:Choice Requires="wps">
            <w:drawing>
              <wp:anchor distT="0" distB="0" distL="114300" distR="114300" simplePos="0" relativeHeight="251677696" behindDoc="0" locked="0" layoutInCell="1" allowOverlap="1" wp14:anchorId="00DEEFA7" wp14:editId="25567CB1">
                <wp:simplePos x="0" y="0"/>
                <wp:positionH relativeFrom="margin">
                  <wp:posOffset>4715510</wp:posOffset>
                </wp:positionH>
                <wp:positionV relativeFrom="paragraph">
                  <wp:posOffset>257810</wp:posOffset>
                </wp:positionV>
                <wp:extent cx="4972050" cy="793750"/>
                <wp:effectExtent l="0" t="0" r="19050" b="25400"/>
                <wp:wrapNone/>
                <wp:docPr id="29" name="Text Box 29"/>
                <wp:cNvGraphicFramePr/>
                <a:graphic xmlns:a="http://schemas.openxmlformats.org/drawingml/2006/main">
                  <a:graphicData uri="http://schemas.microsoft.com/office/word/2010/wordprocessingShape">
                    <wps:wsp>
                      <wps:cNvSpPr txBox="1"/>
                      <wps:spPr>
                        <a:xfrm>
                          <a:off x="0" y="0"/>
                          <a:ext cx="4972050" cy="793750"/>
                        </a:xfrm>
                        <a:prstGeom prst="rect">
                          <a:avLst/>
                        </a:prstGeom>
                        <a:solidFill>
                          <a:schemeClr val="lt1"/>
                        </a:solidFill>
                        <a:ln w="6350">
                          <a:solidFill>
                            <a:prstClr val="black"/>
                          </a:solidFill>
                        </a:ln>
                      </wps:spPr>
                      <wps:txbx>
                        <w:txbxContent>
                          <w:p w14:paraId="7230C678" w14:textId="5BE95561" w:rsidR="00D87935" w:rsidRDefault="00D87935" w:rsidP="00D87935">
                            <w:r w:rsidRPr="00DB7289">
                              <w:rPr>
                                <w:sz w:val="18"/>
                                <w:szCs w:val="18"/>
                              </w:rPr>
                              <w:t>Children can develop low self</w:t>
                            </w:r>
                            <w:r>
                              <w:rPr>
                                <w:sz w:val="18"/>
                                <w:szCs w:val="18"/>
                              </w:rPr>
                              <w:t>-</w:t>
                            </w:r>
                            <w:r w:rsidRPr="00DB7289">
                              <w:rPr>
                                <w:sz w:val="18"/>
                                <w:szCs w:val="18"/>
                              </w:rPr>
                              <w:t>esteem</w:t>
                            </w:r>
                            <w:r>
                              <w:rPr>
                                <w:sz w:val="18"/>
                                <w:szCs w:val="18"/>
                              </w:rPr>
                              <w:t>, especially</w:t>
                            </w:r>
                            <w:r w:rsidRPr="00DB7289">
                              <w:rPr>
                                <w:sz w:val="18"/>
                                <w:szCs w:val="18"/>
                              </w:rPr>
                              <w:t xml:space="preserve"> if they have become addicted to technology. Spending many hours playing a computer for </w:t>
                            </w:r>
                            <w:r>
                              <w:rPr>
                                <w:sz w:val="18"/>
                                <w:szCs w:val="18"/>
                              </w:rPr>
                              <w:t>example,</w:t>
                            </w:r>
                            <w:r w:rsidRPr="00DB7289">
                              <w:rPr>
                                <w:sz w:val="18"/>
                                <w:szCs w:val="18"/>
                              </w:rPr>
                              <w:t xml:space="preserve"> could result in the person withdrawing from</w:t>
                            </w:r>
                            <w:r>
                              <w:t xml:space="preserve"> </w:t>
                            </w:r>
                            <w:r w:rsidRPr="00D705BF">
                              <w:rPr>
                                <w:sz w:val="18"/>
                                <w:szCs w:val="18"/>
                              </w:rPr>
                              <w:t>friends and</w:t>
                            </w:r>
                            <w:r>
                              <w:t xml:space="preserve"> </w:t>
                            </w:r>
                            <w:r w:rsidRPr="00D705BF">
                              <w:rPr>
                                <w:sz w:val="18"/>
                                <w:szCs w:val="18"/>
                              </w:rPr>
                              <w:t>their</w:t>
                            </w:r>
                            <w:r>
                              <w:t xml:space="preserve"> </w:t>
                            </w:r>
                            <w:r w:rsidRPr="00D705BF">
                              <w:rPr>
                                <w:sz w:val="18"/>
                                <w:szCs w:val="18"/>
                              </w:rPr>
                              <w:t>social cir</w:t>
                            </w:r>
                            <w:r>
                              <w:rPr>
                                <w:sz w:val="18"/>
                                <w:szCs w:val="18"/>
                              </w:rPr>
                              <w:t>cle. This then could lead to loneliness, depression, withdrawal, or possibly self-harm.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DEEFA7" id="Text Box 29" o:spid="_x0000_s1038" type="#_x0000_t202" style="position:absolute;margin-left:371.3pt;margin-top:20.3pt;width:391.5pt;height:6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nUGTQIAAKsEAAAOAAAAZHJzL2Uyb0RvYy54bWysVMFu2zAMvQ/YPwi6r07StF2MOEWWosOA&#10;oi3QDD0rspwYk0VNUmJ3X78nxUmzdqdhF5kiqUfykfT0ums02ynnazIFH54NOFNGUlmbdcG/L28/&#10;febMB2FKocmogr8oz69nHz9MW5urEW1Il8oxgBift7bgmxBsnmVeblQj/BlZZWCsyDUi4OrWWelE&#10;C/RGZ6PB4DJryZXWkVTeQ3uzN/JZwq8qJcNDVXkVmC44cgvpdOlcxTObTUW+dsJuatmnIf4hi0bU&#10;BkGPUDciCLZ19TuoppaOPFXhTFKTUVXVUqUaUM1w8Kaap42wKtUCcrw90uT/H6y83z06VpcFH004&#10;M6JBj5aqC+wLdQwq8NNan8PtycIxdNCjzwe9hzKW3VWuiV8UxGAH0y9HdiOahHI8uRoNLmCSsF1N&#10;zq8gAz57fW2dD18VNSwKBXfoXiJV7O582LseXGIwT7oub2ut0yVOjFpox3YCvdYh5QjwP7y0YW3B&#10;L88R+h1ChD6+X2khf/TpnSAATxvkHDnZ1x6l0K26xOEwVRRVKypfwJej/cR5K29r4N8JHx6Fw4iB&#10;B6xNeMBRaUJS1Eucbcj9+ps++qPzsHLWYmQL7n9uhVOc6W8GMzEZjsdxxtNlfAG2OXOnltWpxWyb&#10;BYGpIRbUyiRG/6APYuWoecZ2zWNUmISRiF3wcBAXYb9I2E6p5vPkhKm2ItyZJysjdCQ58rrsnoWz&#10;fV8DJuKeDsMt8jft3fvGl4bm20BVnXr/ymrPPzYiTU+/vXHlTu/J6/UfM/sNAAD//wMAUEsDBBQA&#10;BgAIAAAAIQDegjx43QAAAAsBAAAPAAAAZHJzL2Rvd25yZXYueG1sTI/BTsMwEETvSPyDtUjcqEPU&#10;hjTEqQAVLpwoqOdt7NoWsR3Zbhr+nu0JTjurHc2+aTezG9ikYrLBC7hfFMCU74O0Xgv4+ny9q4Gl&#10;jF7iELwS8KMSbLrrqxYbGc7+Q027rBmF+NSgAJPz2HCeeqMcpkUYlafbMUSHmdaouYx4pnA38LIo&#10;Ku7QevpgcFQvRvXfu5MTsH3Wa93XGM22ltZO8/74rt+EuL2Znx6BZTXnPzNc8AkdOmI6hJOXiQ0C&#10;HpZlRVYBy4LmxbAqV6QOpCoSvGv5/w7dLwAAAP//AwBQSwECLQAUAAYACAAAACEAtoM4kv4AAADh&#10;AQAAEwAAAAAAAAAAAAAAAAAAAAAAW0NvbnRlbnRfVHlwZXNdLnhtbFBLAQItABQABgAIAAAAIQA4&#10;/SH/1gAAAJQBAAALAAAAAAAAAAAAAAAAAC8BAABfcmVscy8ucmVsc1BLAQItABQABgAIAAAAIQBa&#10;NnUGTQIAAKsEAAAOAAAAAAAAAAAAAAAAAC4CAABkcnMvZTJvRG9jLnhtbFBLAQItABQABgAIAAAA&#10;IQDegjx43QAAAAsBAAAPAAAAAAAAAAAAAAAAAKcEAABkcnMvZG93bnJldi54bWxQSwUGAAAAAAQA&#10;BADzAAAAsQUAAAAA&#10;" fillcolor="white [3201]" strokeweight=".5pt">
                <v:textbox>
                  <w:txbxContent>
                    <w:p w14:paraId="7230C678" w14:textId="5BE95561" w:rsidR="00D87935" w:rsidRDefault="00D87935" w:rsidP="00D87935">
                      <w:r w:rsidRPr="00DB7289">
                        <w:rPr>
                          <w:sz w:val="18"/>
                          <w:szCs w:val="18"/>
                        </w:rPr>
                        <w:t>Children can develop low self</w:t>
                      </w:r>
                      <w:r>
                        <w:rPr>
                          <w:sz w:val="18"/>
                          <w:szCs w:val="18"/>
                        </w:rPr>
                        <w:t>-</w:t>
                      </w:r>
                      <w:r w:rsidRPr="00DB7289">
                        <w:rPr>
                          <w:sz w:val="18"/>
                          <w:szCs w:val="18"/>
                        </w:rPr>
                        <w:t>esteem</w:t>
                      </w:r>
                      <w:r>
                        <w:rPr>
                          <w:sz w:val="18"/>
                          <w:szCs w:val="18"/>
                        </w:rPr>
                        <w:t>, especially</w:t>
                      </w:r>
                      <w:r w:rsidRPr="00DB7289">
                        <w:rPr>
                          <w:sz w:val="18"/>
                          <w:szCs w:val="18"/>
                        </w:rPr>
                        <w:t xml:space="preserve"> if they have become addicted to technology. Spending many hours playing a computer for </w:t>
                      </w:r>
                      <w:r>
                        <w:rPr>
                          <w:sz w:val="18"/>
                          <w:szCs w:val="18"/>
                        </w:rPr>
                        <w:t>example,</w:t>
                      </w:r>
                      <w:r w:rsidRPr="00DB7289">
                        <w:rPr>
                          <w:sz w:val="18"/>
                          <w:szCs w:val="18"/>
                        </w:rPr>
                        <w:t xml:space="preserve"> could result in the person withdrawing from</w:t>
                      </w:r>
                      <w:r>
                        <w:t xml:space="preserve"> </w:t>
                      </w:r>
                      <w:r w:rsidRPr="00D705BF">
                        <w:rPr>
                          <w:sz w:val="18"/>
                          <w:szCs w:val="18"/>
                        </w:rPr>
                        <w:t>friends and</w:t>
                      </w:r>
                      <w:r>
                        <w:t xml:space="preserve"> </w:t>
                      </w:r>
                      <w:r w:rsidRPr="00D705BF">
                        <w:rPr>
                          <w:sz w:val="18"/>
                          <w:szCs w:val="18"/>
                        </w:rPr>
                        <w:t>their</w:t>
                      </w:r>
                      <w:r>
                        <w:t xml:space="preserve"> </w:t>
                      </w:r>
                      <w:r w:rsidRPr="00D705BF">
                        <w:rPr>
                          <w:sz w:val="18"/>
                          <w:szCs w:val="18"/>
                        </w:rPr>
                        <w:t>social cir</w:t>
                      </w:r>
                      <w:r>
                        <w:rPr>
                          <w:sz w:val="18"/>
                          <w:szCs w:val="18"/>
                        </w:rPr>
                        <w:t>cle. This then could lead to loneliness, depression, withdrawal, or possibly self-harm.</w:t>
                      </w:r>
                    </w:p>
                  </w:txbxContent>
                </v:textbox>
                <w10:wrap anchorx="margin"/>
              </v:shape>
            </w:pict>
          </mc:Fallback>
        </mc:AlternateContent>
      </w:r>
      <w:r>
        <w:tab/>
      </w:r>
      <w:r>
        <w:tab/>
        <w:t>Personal Information</w:t>
      </w:r>
    </w:p>
    <w:p w14:paraId="6971CADC" w14:textId="51D2000B" w:rsidR="00D87935" w:rsidRDefault="00D87935" w:rsidP="00D87935">
      <w:pPr>
        <w:tabs>
          <w:tab w:val="left" w:pos="5150"/>
          <w:tab w:val="center" w:pos="7699"/>
        </w:tabs>
      </w:pPr>
      <w:r>
        <w:t>Cyber Bullying                       Viruses on Email, text?           Safe?</w:t>
      </w:r>
      <w:r>
        <w:tab/>
      </w:r>
    </w:p>
    <w:p w14:paraId="4D805361" w14:textId="476DD2B0" w:rsidR="00D87935" w:rsidRDefault="002400B1" w:rsidP="00D87935">
      <w:pPr>
        <w:tabs>
          <w:tab w:val="left" w:pos="5150"/>
          <w:tab w:val="center" w:pos="7699"/>
        </w:tabs>
      </w:pPr>
      <w:r>
        <w:rPr>
          <w:noProof/>
        </w:rPr>
        <w:lastRenderedPageBreak/>
        <mc:AlternateContent>
          <mc:Choice Requires="wps">
            <w:drawing>
              <wp:anchor distT="0" distB="0" distL="114300" distR="114300" simplePos="0" relativeHeight="251681792" behindDoc="1" locked="0" layoutInCell="1" allowOverlap="1" wp14:anchorId="4501086A" wp14:editId="24F5BA82">
                <wp:simplePos x="0" y="0"/>
                <wp:positionH relativeFrom="column">
                  <wp:posOffset>1714500</wp:posOffset>
                </wp:positionH>
                <wp:positionV relativeFrom="paragraph">
                  <wp:posOffset>31750</wp:posOffset>
                </wp:positionV>
                <wp:extent cx="2654300" cy="3155950"/>
                <wp:effectExtent l="0" t="0" r="12700" b="25400"/>
                <wp:wrapTight wrapText="bothSides">
                  <wp:wrapPolygon edited="0">
                    <wp:start x="0" y="0"/>
                    <wp:lineTo x="0" y="21643"/>
                    <wp:lineTo x="21548" y="21643"/>
                    <wp:lineTo x="21548" y="0"/>
                    <wp:lineTo x="0" y="0"/>
                  </wp:wrapPolygon>
                </wp:wrapTight>
                <wp:docPr id="34" name="Text Box 34"/>
                <wp:cNvGraphicFramePr/>
                <a:graphic xmlns:a="http://schemas.openxmlformats.org/drawingml/2006/main">
                  <a:graphicData uri="http://schemas.microsoft.com/office/word/2010/wordprocessingShape">
                    <wps:wsp>
                      <wps:cNvSpPr txBox="1"/>
                      <wps:spPr>
                        <a:xfrm>
                          <a:off x="0" y="0"/>
                          <a:ext cx="2654300" cy="3155950"/>
                        </a:xfrm>
                        <a:prstGeom prst="rect">
                          <a:avLst/>
                        </a:prstGeom>
                        <a:solidFill>
                          <a:schemeClr val="lt1"/>
                        </a:solidFill>
                        <a:ln w="6350">
                          <a:solidFill>
                            <a:prstClr val="black"/>
                          </a:solidFill>
                        </a:ln>
                      </wps:spPr>
                      <wps:txbx>
                        <w:txbxContent>
                          <w:p w14:paraId="1E4CF416" w14:textId="77777777" w:rsidR="00D87935" w:rsidRDefault="00D87935" w:rsidP="00D87935"/>
                          <w:p w14:paraId="06BE1871" w14:textId="77777777" w:rsidR="00741A74" w:rsidRDefault="00741A74" w:rsidP="00D87935"/>
                          <w:p w14:paraId="093CB4B5" w14:textId="6E59D144" w:rsidR="00D87935" w:rsidRPr="00966311" w:rsidRDefault="00D87935" w:rsidP="00D87935">
                            <w:pPr>
                              <w:rPr>
                                <w:rFonts w:ascii="Times New Roman" w:hAnsi="Times New Roman" w:cs="Times New Roman"/>
                                <w:sz w:val="18"/>
                                <w:szCs w:val="18"/>
                              </w:rPr>
                            </w:pPr>
                            <w:r w:rsidRPr="00966311">
                              <w:rPr>
                                <w:rFonts w:ascii="Times New Roman" w:hAnsi="Times New Roman" w:cs="Times New Roman"/>
                                <w:sz w:val="18"/>
                                <w:szCs w:val="18"/>
                              </w:rPr>
                              <w:t>Personal information online can be classed as you name, age, address, Date of Birth, National Insurance Number, Phone Number, Bank Details.</w:t>
                            </w:r>
                          </w:p>
                          <w:p w14:paraId="78ED2684" w14:textId="77777777" w:rsidR="00D87935" w:rsidRPr="00966311" w:rsidRDefault="00D87935" w:rsidP="00D87935">
                            <w:pPr>
                              <w:rPr>
                                <w:rFonts w:ascii="Times New Roman" w:hAnsi="Times New Roman" w:cs="Times New Roman"/>
                                <w:sz w:val="18"/>
                                <w:szCs w:val="18"/>
                              </w:rPr>
                            </w:pPr>
                            <w:r w:rsidRPr="00966311">
                              <w:rPr>
                                <w:rFonts w:ascii="Times New Roman" w:hAnsi="Times New Roman" w:cs="Times New Roman"/>
                                <w:sz w:val="18"/>
                                <w:szCs w:val="18"/>
                              </w:rPr>
                              <w:t>Once the information is entered into the internet there is not easy way for it to be deleted, BUT it is easy for your personal details to be used and copied. There are things you can do to be safe.</w:t>
                            </w:r>
                          </w:p>
                          <w:p w14:paraId="3CEBA0F2" w14:textId="77777777" w:rsidR="00D87935" w:rsidRPr="00966311" w:rsidRDefault="00D87935" w:rsidP="00D87935">
                            <w:pPr>
                              <w:rPr>
                                <w:rFonts w:ascii="Times New Roman" w:hAnsi="Times New Roman" w:cs="Times New Roman"/>
                                <w:sz w:val="18"/>
                                <w:szCs w:val="18"/>
                              </w:rPr>
                            </w:pPr>
                            <w:r w:rsidRPr="00966311">
                              <w:rPr>
                                <w:rFonts w:ascii="Times New Roman" w:hAnsi="Times New Roman" w:cs="Times New Roman"/>
                                <w:sz w:val="18"/>
                                <w:szCs w:val="18"/>
                              </w:rPr>
                              <w:t>1-Think before you put your information online.</w:t>
                            </w:r>
                          </w:p>
                          <w:p w14:paraId="368A3BA8" w14:textId="77777777" w:rsidR="00D87935" w:rsidRPr="00966311" w:rsidRDefault="00D87935" w:rsidP="00D87935">
                            <w:pPr>
                              <w:rPr>
                                <w:rFonts w:ascii="Times New Roman" w:hAnsi="Times New Roman" w:cs="Times New Roman"/>
                                <w:sz w:val="18"/>
                                <w:szCs w:val="18"/>
                              </w:rPr>
                            </w:pPr>
                            <w:r w:rsidRPr="00966311">
                              <w:rPr>
                                <w:rFonts w:ascii="Times New Roman" w:hAnsi="Times New Roman" w:cs="Times New Roman"/>
                                <w:sz w:val="18"/>
                                <w:szCs w:val="18"/>
                              </w:rPr>
                              <w:t>2-Keep your digital device safe! NEVER give out your password &amp; make it hard to remember.</w:t>
                            </w:r>
                          </w:p>
                          <w:p w14:paraId="701F6A67" w14:textId="77777777" w:rsidR="00D87935" w:rsidRDefault="00D87935" w:rsidP="00D87935"/>
                          <w:p w14:paraId="0041F17A" w14:textId="77777777" w:rsidR="00D87935" w:rsidRDefault="00D87935" w:rsidP="00D87935"/>
                          <w:p w14:paraId="7CD972C4" w14:textId="77777777" w:rsidR="00D87935" w:rsidRDefault="00D87935" w:rsidP="00D879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01086A" id="Text Box 34" o:spid="_x0000_s1039" type="#_x0000_t202" style="position:absolute;margin-left:135pt;margin-top:2.5pt;width:209pt;height:248.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xyKTwIAAKwEAAAOAAAAZHJzL2Uyb0RvYy54bWysVF1P2zAUfZ+0/2D5faTpBxsRKepATJMQ&#10;IJWJZ9dxaDTH17PdJuzX79hpS4E9TXtx7peP7z333pxf9K1mW+V8Q6bk+cmIM2UkVY15KvmPh+tP&#10;XzjzQZhKaDKq5M/K84v5xw/nnS3UmNakK+UYQIwvOlvydQi2yDIv16oV/oSsMnDW5FoRoLqnrHKi&#10;A3qrs/FodJp15CrrSCrvYb0anHye8OtayXBX114FpkuO3EI6XTpX8czm56J4csKuG7lLQ/xDFq1o&#10;DB49QF2JINjGNe+g2kY68lSHE0ltRnXdSJVqQDX56E01y7WwKtUCcrw90OT/H6y83d471lQln0w5&#10;M6JFjx5UH9hX6hlM4KezvkDY0iIw9LCjz3u7hzGW3deujV8UxOAH088HdiOahHF8OptORnBJ+Cb5&#10;bHY2S/xnL9et8+GbopZFoeQO7Uusiu2ND0gFofuQ+Jon3VTXjdZJiSOjLrVjW4Fm65CSxI1XUdqw&#10;ruSnEzz9DiFCH+6vtJA/Y5mvEaBpA2MkZSg+SqFf9YnE/MDMiqpnEOZoGDlv5XUD/Bvhw71wmDEQ&#10;gb0JdzhqTUiKdhJna3K//2aP8Wg9vJx1mNmS+18b4RRn+rvBUJzl02kc8qRMZ5/HUNyxZ3XsMZv2&#10;ksBUjg21MokxPui9WDtqH7Fei/gqXMJIvF3ysBcvw7BJWE+pFosUhLG2ItyYpZUROpIceX3oH4Wz&#10;u74GjMQt7adbFG/aO8TGm4YWm0B1k3ofiR5Y3fGPlUjt2a1v3LljPUW9/GTmfwAAAP//AwBQSwME&#10;FAAGAAgAAAAhAEZzPWvbAAAACQEAAA8AAABkcnMvZG93bnJldi54bWxMj8FOwzAQRO9I/IO1SNyo&#10;3UgUE+JUgAoXTrSI8zZ2bauxHcVuGv6e7QlOu6NZzb5p1nPo2WTG7FNUsFwIYCZ2SftoFXzt3u4k&#10;sFwwauxTNAp+TIZ1e33VYK3TOX6aaVsso5CYa1TgShlqznPnTMC8SIOJ5B3SGLCQHC3XI54pPPS8&#10;EmLFA/pIHxwO5tWZ7rg9BQWbF/toO4mj20jt/TR/Hz7su1K3N/PzE7Bi5vJ3DBd8QoeWmPbpFHVm&#10;vYLqQVCXouCeBvkrKWnZX3QlgLcN/9+g/QUAAP//AwBQSwECLQAUAAYACAAAACEAtoM4kv4AAADh&#10;AQAAEwAAAAAAAAAAAAAAAAAAAAAAW0NvbnRlbnRfVHlwZXNdLnhtbFBLAQItABQABgAIAAAAIQA4&#10;/SH/1gAAAJQBAAALAAAAAAAAAAAAAAAAAC8BAABfcmVscy8ucmVsc1BLAQItABQABgAIAAAAIQAv&#10;3xyKTwIAAKwEAAAOAAAAAAAAAAAAAAAAAC4CAABkcnMvZTJvRG9jLnhtbFBLAQItABQABgAIAAAA&#10;IQBGcz1r2wAAAAkBAAAPAAAAAAAAAAAAAAAAAKkEAABkcnMvZG93bnJldi54bWxQSwUGAAAAAAQA&#10;BADzAAAAsQUAAAAA&#10;" fillcolor="white [3201]" strokeweight=".5pt">
                <v:textbox>
                  <w:txbxContent>
                    <w:p w14:paraId="1E4CF416" w14:textId="77777777" w:rsidR="00D87935" w:rsidRDefault="00D87935" w:rsidP="00D87935"/>
                    <w:p w14:paraId="06BE1871" w14:textId="77777777" w:rsidR="00741A74" w:rsidRDefault="00741A74" w:rsidP="00D87935"/>
                    <w:p w14:paraId="093CB4B5" w14:textId="6E59D144" w:rsidR="00D87935" w:rsidRPr="00966311" w:rsidRDefault="00D87935" w:rsidP="00D87935">
                      <w:pPr>
                        <w:rPr>
                          <w:rFonts w:ascii="Times New Roman" w:hAnsi="Times New Roman" w:cs="Times New Roman"/>
                          <w:sz w:val="18"/>
                          <w:szCs w:val="18"/>
                        </w:rPr>
                      </w:pPr>
                      <w:r w:rsidRPr="00966311">
                        <w:rPr>
                          <w:rFonts w:ascii="Times New Roman" w:hAnsi="Times New Roman" w:cs="Times New Roman"/>
                          <w:sz w:val="18"/>
                          <w:szCs w:val="18"/>
                        </w:rPr>
                        <w:t>Personal information online can be classed as you name, age, address, Date of Birth, National Insurance Number, Phone Number, Bank Details.</w:t>
                      </w:r>
                    </w:p>
                    <w:p w14:paraId="78ED2684" w14:textId="77777777" w:rsidR="00D87935" w:rsidRPr="00966311" w:rsidRDefault="00D87935" w:rsidP="00D87935">
                      <w:pPr>
                        <w:rPr>
                          <w:rFonts w:ascii="Times New Roman" w:hAnsi="Times New Roman" w:cs="Times New Roman"/>
                          <w:sz w:val="18"/>
                          <w:szCs w:val="18"/>
                        </w:rPr>
                      </w:pPr>
                      <w:r w:rsidRPr="00966311">
                        <w:rPr>
                          <w:rFonts w:ascii="Times New Roman" w:hAnsi="Times New Roman" w:cs="Times New Roman"/>
                          <w:sz w:val="18"/>
                          <w:szCs w:val="18"/>
                        </w:rPr>
                        <w:t>Once the information is entered into the internet there is not easy way for it to be deleted, BUT it is easy for your personal details to be used and copied. There are things you can do to be safe.</w:t>
                      </w:r>
                    </w:p>
                    <w:p w14:paraId="3CEBA0F2" w14:textId="77777777" w:rsidR="00D87935" w:rsidRPr="00966311" w:rsidRDefault="00D87935" w:rsidP="00D87935">
                      <w:pPr>
                        <w:rPr>
                          <w:rFonts w:ascii="Times New Roman" w:hAnsi="Times New Roman" w:cs="Times New Roman"/>
                          <w:sz w:val="18"/>
                          <w:szCs w:val="18"/>
                        </w:rPr>
                      </w:pPr>
                      <w:r w:rsidRPr="00966311">
                        <w:rPr>
                          <w:rFonts w:ascii="Times New Roman" w:hAnsi="Times New Roman" w:cs="Times New Roman"/>
                          <w:sz w:val="18"/>
                          <w:szCs w:val="18"/>
                        </w:rPr>
                        <w:t>1-Think before you put your information online.</w:t>
                      </w:r>
                    </w:p>
                    <w:p w14:paraId="368A3BA8" w14:textId="77777777" w:rsidR="00D87935" w:rsidRPr="00966311" w:rsidRDefault="00D87935" w:rsidP="00D87935">
                      <w:pPr>
                        <w:rPr>
                          <w:rFonts w:ascii="Times New Roman" w:hAnsi="Times New Roman" w:cs="Times New Roman"/>
                          <w:sz w:val="18"/>
                          <w:szCs w:val="18"/>
                        </w:rPr>
                      </w:pPr>
                      <w:r w:rsidRPr="00966311">
                        <w:rPr>
                          <w:rFonts w:ascii="Times New Roman" w:hAnsi="Times New Roman" w:cs="Times New Roman"/>
                          <w:sz w:val="18"/>
                          <w:szCs w:val="18"/>
                        </w:rPr>
                        <w:t>2-Keep your digital device safe! NEVER give out your password &amp; make it hard to remember.</w:t>
                      </w:r>
                    </w:p>
                    <w:p w14:paraId="701F6A67" w14:textId="77777777" w:rsidR="00D87935" w:rsidRDefault="00D87935" w:rsidP="00D87935"/>
                    <w:p w14:paraId="0041F17A" w14:textId="77777777" w:rsidR="00D87935" w:rsidRDefault="00D87935" w:rsidP="00D87935"/>
                    <w:p w14:paraId="7CD972C4" w14:textId="77777777" w:rsidR="00D87935" w:rsidRDefault="00D87935" w:rsidP="00D87935"/>
                  </w:txbxContent>
                </v:textbox>
                <w10:wrap type="tight"/>
              </v:shape>
            </w:pict>
          </mc:Fallback>
        </mc:AlternateContent>
      </w:r>
      <w:r w:rsidR="00966311">
        <w:rPr>
          <w:noProof/>
        </w:rPr>
        <w:drawing>
          <wp:anchor distT="0" distB="0" distL="114300" distR="114300" simplePos="0" relativeHeight="251684864" behindDoc="1" locked="0" layoutInCell="1" allowOverlap="1" wp14:anchorId="38B490F1" wp14:editId="4DECE4B0">
            <wp:simplePos x="0" y="0"/>
            <wp:positionH relativeFrom="column">
              <wp:posOffset>4508500</wp:posOffset>
            </wp:positionH>
            <wp:positionV relativeFrom="paragraph">
              <wp:posOffset>0</wp:posOffset>
            </wp:positionV>
            <wp:extent cx="2114550" cy="3200161"/>
            <wp:effectExtent l="0" t="0" r="0" b="635"/>
            <wp:wrapTight wrapText="bothSides">
              <wp:wrapPolygon edited="0">
                <wp:start x="0" y="0"/>
                <wp:lineTo x="0" y="21476"/>
                <wp:lineTo x="21405" y="21476"/>
                <wp:lineTo x="21405"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14550" cy="320016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6311">
        <w:rPr>
          <w:noProof/>
        </w:rPr>
        <mc:AlternateContent>
          <mc:Choice Requires="wps">
            <w:drawing>
              <wp:anchor distT="0" distB="0" distL="114300" distR="114300" simplePos="0" relativeHeight="251683840" behindDoc="0" locked="0" layoutInCell="1" allowOverlap="1" wp14:anchorId="4D86772A" wp14:editId="08A58150">
                <wp:simplePos x="0" y="0"/>
                <wp:positionH relativeFrom="margin">
                  <wp:posOffset>1905000</wp:posOffset>
                </wp:positionH>
                <wp:positionV relativeFrom="paragraph">
                  <wp:posOffset>120650</wp:posOffset>
                </wp:positionV>
                <wp:extent cx="2184400" cy="381000"/>
                <wp:effectExtent l="0" t="0" r="6350" b="0"/>
                <wp:wrapSquare wrapText="bothSides"/>
                <wp:docPr id="37" name="Rectangle 37"/>
                <wp:cNvGraphicFramePr/>
                <a:graphic xmlns:a="http://schemas.openxmlformats.org/drawingml/2006/main">
                  <a:graphicData uri="http://schemas.microsoft.com/office/word/2010/wordprocessingShape">
                    <wps:wsp>
                      <wps:cNvSpPr/>
                      <wps:spPr>
                        <a:xfrm>
                          <a:off x="0" y="0"/>
                          <a:ext cx="2184400" cy="3810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15E655" w14:textId="77777777" w:rsidR="00D87935" w:rsidRPr="00A9791A" w:rsidRDefault="00D87935" w:rsidP="00D87935">
                            <w:pPr>
                              <w:jc w:val="center"/>
                              <w:rPr>
                                <w:rFonts w:asciiTheme="majorHAnsi" w:eastAsiaTheme="majorEastAsia" w:hAnsiTheme="majorHAnsi" w:cstheme="majorBidi"/>
                                <w:b/>
                                <w:bCs/>
                                <w:color w:val="000000" w:themeColor="text1"/>
                                <w:sz w:val="24"/>
                                <w:szCs w:val="28"/>
                                <w:u w:val="single"/>
                              </w:rPr>
                            </w:pPr>
                            <w:r>
                              <w:rPr>
                                <w:rFonts w:asciiTheme="majorHAnsi" w:eastAsiaTheme="majorEastAsia" w:hAnsiTheme="majorHAnsi" w:cstheme="majorBidi"/>
                                <w:b/>
                                <w:bCs/>
                                <w:color w:val="000000" w:themeColor="text1"/>
                                <w:sz w:val="24"/>
                                <w:szCs w:val="28"/>
                                <w:u w:val="single"/>
                              </w:rPr>
                              <w:t>Personal Information 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86772A" id="Rectangle 37" o:spid="_x0000_s1040" style="position:absolute;margin-left:150pt;margin-top:9.5pt;width:172pt;height:30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K0ykwIAAJ0FAAAOAAAAZHJzL2Uyb0RvYy54bWysVG1P2zAQ/j5p/8Hy95GklMEqUlQVMU1C&#10;gICJz65jN5Ycn2e7Tbpfv7PzAgO0SdO+OHe+N9+T5+78oms02QvnFZiSFkc5JcJwqJTZlvT749Wn&#10;M0p8YKZiGowo6UF4erH8+OG8tQsxgxp0JRzBJMYvWlvSOgS7yDLPa9EwfwRWGDRKcA0LqLptVjnW&#10;YvZGZ7M8/5y14CrrgAvv8fayN9Jlyi+l4OFWSi8C0SXFt4V0unRu4pktz9li65itFR+ewf7hFQ1T&#10;BotOqS5ZYGTn1JtUjeIOPMhwxKHJQErFReoBuynyV9081MyK1AuC4+0Ek/9/afnN/s4RVZX0+JQS&#10;wxr8R/eIGjNbLQjeIUCt9Qv0e7B3btA8irHbTromfrEP0iVQDxOooguE4+WsOJvPc8Seo+34rMhR&#10;xjTZc7R1PnwV0JAolNRh+YQl21/70LuOLrGYB62qK6V1UiJRxFo7smf4ixnnwoRiKPCbpzbR30CM&#10;7JPGmyw217eTpHDQIvppcy8k4hIbSI9JjHxbKL2hZpXo659gd2N7U0RqNiWM3hLrT7mLP+XuXzn4&#10;x1CRCD0F538PniJSZTBhCm6UAfdeAj3BJ3v/EaQemohS6DZd4kwxG/mxgeqARHLQT5i3/Erh37xm&#10;PtwxhyOFBMA1EW7xkBraksIgUVKD+/neffRHpqOVkhZHtKT+x445QYn+ZnAGvhRILJzppMxPTmeo&#10;uJeWzUuL2TVrQIoUuJAsT2L0D3oUpYPmCbfJKlZFEzMca5eUBzcq69CvDtxHXKxWyQ3n2LJwbR4s&#10;j8kj0JGtj90Tc3agdMBhuIFxnNniFbN73xhpYLULIFWifYS6x3X4BbgDEpeGfRWXzEs9eT1v1eUv&#10;AAAA//8DAFBLAwQUAAYACAAAACEA5BgMS90AAAAJAQAADwAAAGRycy9kb3ducmV2LnhtbExPy07D&#10;MBC8I/EP1iJxozakaiHEqapKvSBUiUAP3Nx4iQPxOordNPD1bE9w2seM5lGsJt+JEYfYBtJwO1Mg&#10;kOpgW2o0vL1ub+5BxGTImi4QavjGCKvy8qIwuQ0nesGxSo1gEYq50eBS6nMpY+3QmzgLPRJjH2Hw&#10;JvE5NNIO5sTivpN3Si2kNy2xgzM9bhzWX9XRa3j6XGaVG9fjT7bDvQv75/ftJmp9fTWtH0EknNIf&#10;Gc7xOTqUnOkQjmSj6DRkSnGXxMADTyYs5nNeDhqW/JBlIf83KH8BAAD//wMAUEsBAi0AFAAGAAgA&#10;AAAhALaDOJL+AAAA4QEAABMAAAAAAAAAAAAAAAAAAAAAAFtDb250ZW50X1R5cGVzXS54bWxQSwEC&#10;LQAUAAYACAAAACEAOP0h/9YAAACUAQAACwAAAAAAAAAAAAAAAAAvAQAAX3JlbHMvLnJlbHNQSwEC&#10;LQAUAAYACAAAACEAapitMpMCAACdBQAADgAAAAAAAAAAAAAAAAAuAgAAZHJzL2Uyb0RvYy54bWxQ&#10;SwECLQAUAAYACAAAACEA5BgMS90AAAAJAQAADwAAAAAAAAAAAAAAAADtBAAAZHJzL2Rvd25yZXYu&#10;eG1sUEsFBgAAAAAEAAQA8wAAAPcFAAAAAA==&#10;" fillcolor="#4472c4 [3204]" stroked="f" strokeweight="1pt">
                <v:textbox>
                  <w:txbxContent>
                    <w:p w14:paraId="1915E655" w14:textId="77777777" w:rsidR="00D87935" w:rsidRPr="00A9791A" w:rsidRDefault="00D87935" w:rsidP="00D87935">
                      <w:pPr>
                        <w:jc w:val="center"/>
                        <w:rPr>
                          <w:rFonts w:asciiTheme="majorHAnsi" w:eastAsiaTheme="majorEastAsia" w:hAnsiTheme="majorHAnsi" w:cstheme="majorBidi"/>
                          <w:b/>
                          <w:bCs/>
                          <w:color w:val="000000" w:themeColor="text1"/>
                          <w:sz w:val="24"/>
                          <w:szCs w:val="28"/>
                          <w:u w:val="single"/>
                        </w:rPr>
                      </w:pPr>
                      <w:r>
                        <w:rPr>
                          <w:rFonts w:asciiTheme="majorHAnsi" w:eastAsiaTheme="majorEastAsia" w:hAnsiTheme="majorHAnsi" w:cstheme="majorBidi"/>
                          <w:b/>
                          <w:bCs/>
                          <w:color w:val="000000" w:themeColor="text1"/>
                          <w:sz w:val="24"/>
                          <w:szCs w:val="28"/>
                          <w:u w:val="single"/>
                        </w:rPr>
                        <w:t>Personal Information Online</w:t>
                      </w:r>
                    </w:p>
                  </w:txbxContent>
                </v:textbox>
                <w10:wrap type="square" anchorx="margin"/>
              </v:rect>
            </w:pict>
          </mc:Fallback>
        </mc:AlternateContent>
      </w:r>
      <w:r w:rsidR="00642780">
        <w:rPr>
          <w:noProof/>
        </w:rPr>
        <mc:AlternateContent>
          <mc:Choice Requires="wps">
            <w:drawing>
              <wp:anchor distT="0" distB="0" distL="114300" distR="114300" simplePos="0" relativeHeight="251674624" behindDoc="0" locked="0" layoutInCell="1" allowOverlap="1" wp14:anchorId="6E0955FE" wp14:editId="23399C96">
                <wp:simplePos x="0" y="0"/>
                <wp:positionH relativeFrom="margin">
                  <wp:posOffset>-863600</wp:posOffset>
                </wp:positionH>
                <wp:positionV relativeFrom="paragraph">
                  <wp:posOffset>273050</wp:posOffset>
                </wp:positionV>
                <wp:extent cx="2559050" cy="6724650"/>
                <wp:effectExtent l="0" t="0" r="12700" b="19050"/>
                <wp:wrapNone/>
                <wp:docPr id="27" name="Text Box 27"/>
                <wp:cNvGraphicFramePr/>
                <a:graphic xmlns:a="http://schemas.openxmlformats.org/drawingml/2006/main">
                  <a:graphicData uri="http://schemas.microsoft.com/office/word/2010/wordprocessingShape">
                    <wps:wsp>
                      <wps:cNvSpPr txBox="1"/>
                      <wps:spPr>
                        <a:xfrm>
                          <a:off x="0" y="0"/>
                          <a:ext cx="2559050" cy="6724650"/>
                        </a:xfrm>
                        <a:prstGeom prst="rect">
                          <a:avLst/>
                        </a:prstGeom>
                        <a:solidFill>
                          <a:sysClr val="window" lastClr="FFFFFF"/>
                        </a:solidFill>
                        <a:ln w="6350">
                          <a:solidFill>
                            <a:prstClr val="black"/>
                          </a:solidFill>
                        </a:ln>
                      </wps:spPr>
                      <wps:txbx>
                        <w:txbxContent>
                          <w:p w14:paraId="12F31466"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 xml:space="preserve">Young people and children can be groomed </w:t>
                            </w:r>
                            <w:r>
                              <w:rPr>
                                <w:rFonts w:ascii="Times New Roman" w:hAnsi="Times New Roman" w:cs="Times New Roman"/>
                                <w:sz w:val="18"/>
                                <w:szCs w:val="18"/>
                              </w:rPr>
                              <w:t>o</w:t>
                            </w:r>
                            <w:r w:rsidRPr="00523EAB">
                              <w:rPr>
                                <w:rFonts w:ascii="Times New Roman" w:hAnsi="Times New Roman" w:cs="Times New Roman"/>
                                <w:sz w:val="18"/>
                                <w:szCs w:val="18"/>
                              </w:rPr>
                              <w:t xml:space="preserve">nline easily </w:t>
                            </w:r>
                            <w:r>
                              <w:rPr>
                                <w:rFonts w:ascii="Times New Roman" w:hAnsi="Times New Roman" w:cs="Times New Roman"/>
                                <w:sz w:val="18"/>
                                <w:szCs w:val="18"/>
                              </w:rPr>
                              <w:t>by a stranger or even somebody familiar to you</w:t>
                            </w:r>
                            <w:r w:rsidRPr="00523EAB">
                              <w:rPr>
                                <w:rFonts w:ascii="Times New Roman" w:hAnsi="Times New Roman" w:cs="Times New Roman"/>
                                <w:sz w:val="18"/>
                                <w:szCs w:val="18"/>
                              </w:rPr>
                              <w:t>. The groomer can appear</w:t>
                            </w:r>
                            <w:r>
                              <w:rPr>
                                <w:rFonts w:ascii="Times New Roman" w:hAnsi="Times New Roman" w:cs="Times New Roman"/>
                                <w:sz w:val="18"/>
                                <w:szCs w:val="18"/>
                              </w:rPr>
                              <w:t xml:space="preserve"> online</w:t>
                            </w:r>
                            <w:r w:rsidRPr="00523EAB">
                              <w:rPr>
                                <w:rFonts w:ascii="Times New Roman" w:hAnsi="Times New Roman" w:cs="Times New Roman"/>
                                <w:sz w:val="18"/>
                                <w:szCs w:val="18"/>
                              </w:rPr>
                              <w:t xml:space="preserve"> to be somebody different, for example another young child with a different picture acting as </w:t>
                            </w:r>
                            <w:r>
                              <w:rPr>
                                <w:rFonts w:ascii="Times New Roman" w:hAnsi="Times New Roman" w:cs="Times New Roman"/>
                                <w:sz w:val="18"/>
                                <w:szCs w:val="18"/>
                              </w:rPr>
                              <w:t>a child</w:t>
                            </w:r>
                            <w:r w:rsidRPr="00523EAB">
                              <w:rPr>
                                <w:rFonts w:ascii="Times New Roman" w:hAnsi="Times New Roman" w:cs="Times New Roman"/>
                                <w:sz w:val="18"/>
                                <w:szCs w:val="18"/>
                              </w:rPr>
                              <w:t xml:space="preserve"> or come across as somebody who is kind, caring, understanding with offers of gifts </w:t>
                            </w:r>
                            <w:r>
                              <w:rPr>
                                <w:rFonts w:ascii="Times New Roman" w:hAnsi="Times New Roman" w:cs="Times New Roman"/>
                                <w:sz w:val="18"/>
                                <w:szCs w:val="18"/>
                              </w:rPr>
                              <w:t>and</w:t>
                            </w:r>
                            <w:r w:rsidRPr="00523EAB">
                              <w:rPr>
                                <w:rFonts w:ascii="Times New Roman" w:hAnsi="Times New Roman" w:cs="Times New Roman"/>
                                <w:sz w:val="18"/>
                                <w:szCs w:val="18"/>
                              </w:rPr>
                              <w:t xml:space="preserve"> sweets for children. </w:t>
                            </w:r>
                            <w:r>
                              <w:rPr>
                                <w:rFonts w:ascii="Times New Roman" w:hAnsi="Times New Roman" w:cs="Times New Roman"/>
                                <w:sz w:val="18"/>
                                <w:szCs w:val="18"/>
                              </w:rPr>
                              <w:t>(NSPCC, 2014).</w:t>
                            </w:r>
                          </w:p>
                          <w:p w14:paraId="12624C13"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 xml:space="preserve">The groomer may appear to be friendly, </w:t>
                            </w:r>
                            <w:r w:rsidRPr="00523EAB">
                              <w:rPr>
                                <w:rFonts w:ascii="Times New Roman" w:hAnsi="Times New Roman" w:cs="Times New Roman"/>
                                <w:sz w:val="18"/>
                                <w:szCs w:val="18"/>
                              </w:rPr>
                              <w:t>young and funny, but behind the screen could be a different person, with different plans.</w:t>
                            </w:r>
                          </w:p>
                          <w:p w14:paraId="600D1F29"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b/>
                                <w:bCs/>
                                <w:sz w:val="18"/>
                                <w:szCs w:val="18"/>
                                <w:u w:val="single"/>
                              </w:rPr>
                              <w:t>Signs of grooming</w:t>
                            </w:r>
                          </w:p>
                          <w:p w14:paraId="727152D0"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sz w:val="18"/>
                                <w:szCs w:val="18"/>
                              </w:rPr>
                              <w:t>*Having an older boyfriend/girlfriend a lot older/younger than the other person.</w:t>
                            </w:r>
                          </w:p>
                          <w:p w14:paraId="0082FD7D"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*Being secretive about how they live their lives and especially biding what they do online.</w:t>
                            </w:r>
                          </w:p>
                          <w:p w14:paraId="3C4344B4"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*Spending more and more time on their devices.</w:t>
                            </w:r>
                          </w:p>
                          <w:p w14:paraId="7BAF923E"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b/>
                                <w:bCs/>
                                <w:sz w:val="18"/>
                                <w:szCs w:val="18"/>
                                <w:u w:val="single"/>
                              </w:rPr>
                              <w:t>The effects of Grooming</w:t>
                            </w:r>
                          </w:p>
                          <w:p w14:paraId="198A4C90"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sz w:val="18"/>
                                <w:szCs w:val="18"/>
                              </w:rPr>
                              <w:t>The effects of grooming can have life changing effects either long term or short</w:t>
                            </w:r>
                            <w:r w:rsidRPr="00523EAB">
                              <w:rPr>
                                <w:rFonts w:ascii="Times New Roman" w:hAnsi="Times New Roman" w:cs="Times New Roman"/>
                                <w:b/>
                                <w:bCs/>
                                <w:sz w:val="18"/>
                                <w:szCs w:val="18"/>
                                <w:u w:val="single"/>
                              </w:rPr>
                              <w:t>. (See websites below for</w:t>
                            </w:r>
                            <w:r>
                              <w:rPr>
                                <w:rFonts w:ascii="Times New Roman" w:hAnsi="Times New Roman" w:cs="Times New Roman"/>
                                <w:b/>
                                <w:bCs/>
                                <w:sz w:val="18"/>
                                <w:szCs w:val="18"/>
                                <w:u w:val="single"/>
                              </w:rPr>
                              <w:t xml:space="preserve"> a</w:t>
                            </w:r>
                            <w:r w:rsidRPr="00523EAB">
                              <w:rPr>
                                <w:rFonts w:ascii="Times New Roman" w:hAnsi="Times New Roman" w:cs="Times New Roman"/>
                                <w:b/>
                                <w:bCs/>
                                <w:sz w:val="18"/>
                                <w:szCs w:val="18"/>
                                <w:u w:val="single"/>
                              </w:rPr>
                              <w:t xml:space="preserve"> fuller</w:t>
                            </w:r>
                            <w:r>
                              <w:rPr>
                                <w:rFonts w:ascii="Times New Roman" w:hAnsi="Times New Roman" w:cs="Times New Roman"/>
                                <w:b/>
                                <w:bCs/>
                                <w:sz w:val="18"/>
                                <w:szCs w:val="18"/>
                                <w:u w:val="single"/>
                              </w:rPr>
                              <w:t xml:space="preserve"> list of</w:t>
                            </w:r>
                            <w:r w:rsidRPr="00523EAB">
                              <w:rPr>
                                <w:rFonts w:ascii="Times New Roman" w:hAnsi="Times New Roman" w:cs="Times New Roman"/>
                                <w:b/>
                                <w:bCs/>
                                <w:sz w:val="18"/>
                                <w:szCs w:val="18"/>
                                <w:u w:val="single"/>
                              </w:rPr>
                              <w:t xml:space="preserve"> effects). </w:t>
                            </w:r>
                          </w:p>
                          <w:p w14:paraId="69A7E37C"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b/>
                                <w:bCs/>
                                <w:sz w:val="18"/>
                                <w:szCs w:val="18"/>
                                <w:u w:val="single"/>
                              </w:rPr>
                              <w:t>Effects to look out for!</w:t>
                            </w:r>
                          </w:p>
                          <w:p w14:paraId="68CF0E92"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 xml:space="preserve">Anxiety/ depression/ Self harming/ Shame </w:t>
                            </w:r>
                          </w:p>
                          <w:p w14:paraId="6A6EE0E9"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Stress</w:t>
                            </w:r>
                          </w:p>
                          <w:p w14:paraId="3AB73DBC"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Difficulty with dealing with stressful situations</w:t>
                            </w:r>
                            <w:r>
                              <w:rPr>
                                <w:rFonts w:ascii="Times New Roman" w:hAnsi="Times New Roman" w:cs="Times New Roman"/>
                                <w:sz w:val="18"/>
                                <w:szCs w:val="18"/>
                              </w:rPr>
                              <w:t>.</w:t>
                            </w:r>
                          </w:p>
                          <w:p w14:paraId="22C82F23"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Future relationship problems, this could include other family members, partner</w:t>
                            </w:r>
                            <w:r>
                              <w:rPr>
                                <w:rFonts w:ascii="Times New Roman" w:hAnsi="Times New Roman" w:cs="Times New Roman"/>
                                <w:sz w:val="18"/>
                                <w:szCs w:val="18"/>
                              </w:rPr>
                              <w:t>’</w:t>
                            </w:r>
                            <w:r w:rsidRPr="00523EAB">
                              <w:rPr>
                                <w:rFonts w:ascii="Times New Roman" w:hAnsi="Times New Roman" w:cs="Times New Roman"/>
                                <w:sz w:val="18"/>
                                <w:szCs w:val="18"/>
                              </w:rPr>
                              <w:t>s and friends.</w:t>
                            </w:r>
                          </w:p>
                          <w:p w14:paraId="74C52362"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b/>
                                <w:bCs/>
                                <w:sz w:val="18"/>
                                <w:szCs w:val="18"/>
                                <w:u w:val="single"/>
                              </w:rPr>
                              <w:t>For more information please visit:</w:t>
                            </w:r>
                          </w:p>
                          <w:p w14:paraId="49EB665B" w14:textId="77777777" w:rsidR="00D87935" w:rsidRDefault="00D87935" w:rsidP="00D87935">
                            <w:pPr>
                              <w:spacing w:line="240" w:lineRule="auto"/>
                              <w:rPr>
                                <w:rFonts w:ascii="Times New Roman" w:hAnsi="Times New Roman" w:cs="Times New Roman"/>
                                <w:b/>
                                <w:bCs/>
                                <w:sz w:val="18"/>
                                <w:szCs w:val="18"/>
                              </w:rPr>
                            </w:pPr>
                            <w:r w:rsidRPr="00523EAB">
                              <w:rPr>
                                <w:rFonts w:ascii="Times New Roman" w:hAnsi="Times New Roman" w:cs="Times New Roman"/>
                                <w:b/>
                                <w:bCs/>
                                <w:sz w:val="18"/>
                                <w:szCs w:val="18"/>
                                <w:u w:val="single"/>
                              </w:rPr>
                              <w:t xml:space="preserve">NSPCC </w:t>
                            </w:r>
                            <w:r w:rsidRPr="0090672E">
                              <w:rPr>
                                <w:rFonts w:ascii="Times New Roman" w:hAnsi="Times New Roman" w:cs="Times New Roman"/>
                                <w:b/>
                                <w:bCs/>
                                <w:sz w:val="18"/>
                                <w:szCs w:val="18"/>
                              </w:rPr>
                              <w:t xml:space="preserve">:  </w:t>
                            </w:r>
                            <w:hyperlink r:id="rId11" w:history="1">
                              <w:r w:rsidRPr="0090672E">
                                <w:rPr>
                                  <w:rStyle w:val="Hyperlink"/>
                                  <w:rFonts w:ascii="Times New Roman" w:hAnsi="Times New Roman" w:cs="Times New Roman"/>
                                  <w:b/>
                                  <w:bCs/>
                                  <w:sz w:val="18"/>
                                  <w:szCs w:val="18"/>
                                  <w:u w:val="none"/>
                                </w:rPr>
                                <w:t>https://www.nspcc.org.uk/</w:t>
                              </w:r>
                            </w:hyperlink>
                          </w:p>
                          <w:p w14:paraId="66C27F5B" w14:textId="77777777" w:rsidR="00D87935" w:rsidRDefault="00D87935" w:rsidP="00D87935">
                            <w:pPr>
                              <w:spacing w:line="240" w:lineRule="auto"/>
                            </w:pPr>
                            <w:r>
                              <w:rPr>
                                <w:rFonts w:ascii="Times New Roman" w:hAnsi="Times New Roman" w:cs="Times New Roman"/>
                                <w:b/>
                                <w:bCs/>
                                <w:sz w:val="18"/>
                                <w:szCs w:val="18"/>
                              </w:rPr>
                              <w:t>Phone:</w:t>
                            </w:r>
                            <w:r w:rsidRPr="004802EB">
                              <w:rPr>
                                <w:rFonts w:ascii="Times New Roman" w:hAnsi="Times New Roman" w:cs="Times New Roman"/>
                                <w:b/>
                                <w:bCs/>
                                <w:sz w:val="18"/>
                                <w:szCs w:val="18"/>
                              </w:rPr>
                              <w:t xml:space="preserve"> </w:t>
                            </w:r>
                            <w:hyperlink r:id="rId12" w:history="1">
                              <w:r w:rsidRPr="004802EB">
                                <w:rPr>
                                  <w:rStyle w:val="Hyperlink"/>
                                  <w:rFonts w:ascii="Arial" w:hAnsi="Arial" w:cs="Arial"/>
                                  <w:color w:val="2F7CA3"/>
                                  <w:sz w:val="18"/>
                                  <w:szCs w:val="18"/>
                                  <w:shd w:val="clear" w:color="auto" w:fill="FAFAFA"/>
                                </w:rPr>
                                <w:t>0808 800 5000</w:t>
                              </w:r>
                            </w:hyperlink>
                          </w:p>
                          <w:p w14:paraId="4E9CBF24" w14:textId="77777777" w:rsidR="00D87935" w:rsidRPr="00A95768" w:rsidRDefault="00D87935" w:rsidP="00D87935">
                            <w:pPr>
                              <w:spacing w:line="240" w:lineRule="auto"/>
                              <w:rPr>
                                <w:rFonts w:ascii="Times New Roman" w:hAnsi="Times New Roman" w:cs="Times New Roman"/>
                                <w:b/>
                                <w:bCs/>
                                <w:sz w:val="18"/>
                                <w:szCs w:val="18"/>
                                <w:u w:val="single"/>
                              </w:rPr>
                            </w:pPr>
                            <w:r>
                              <w:rPr>
                                <w:rFonts w:ascii="Times New Roman" w:hAnsi="Times New Roman" w:cs="Times New Roman"/>
                                <w:b/>
                                <w:bCs/>
                                <w:sz w:val="18"/>
                                <w:szCs w:val="18"/>
                                <w:u w:val="single"/>
                              </w:rPr>
                              <w:t>Or Via an online helpline: Stop it now! Available @</w:t>
                            </w:r>
                            <w:r w:rsidRPr="00A95768">
                              <w:rPr>
                                <w:rFonts w:ascii="Times New Roman" w:hAnsi="Times New Roman" w:cs="Times New Roman"/>
                                <w:b/>
                                <w:bCs/>
                                <w:sz w:val="18"/>
                                <w:szCs w:val="18"/>
                                <w:u w:val="single"/>
                              </w:rPr>
                              <w:t xml:space="preserve"> </w:t>
                            </w:r>
                            <w:hyperlink r:id="rId13" w:history="1">
                              <w:r>
                                <w:rPr>
                                  <w:rStyle w:val="Hyperlink"/>
                                  <w:sz w:val="18"/>
                                  <w:szCs w:val="18"/>
                                </w:rPr>
                                <w:t>https://contactus.stopitnow.org.uk/</w:t>
                              </w:r>
                            </w:hyperlink>
                          </w:p>
                          <w:p w14:paraId="6E5DB64C" w14:textId="77777777" w:rsidR="00D87935" w:rsidRPr="00535904" w:rsidRDefault="00D87935" w:rsidP="00D87935">
                            <w:pPr>
                              <w:spacing w:line="240" w:lineRule="auto"/>
                              <w:rPr>
                                <w:b/>
                                <w:bCs/>
                                <w:sz w:val="18"/>
                                <w:szCs w:val="18"/>
                                <w:u w:val="single"/>
                              </w:rPr>
                            </w:pPr>
                            <w:r>
                              <w:rPr>
                                <w:b/>
                                <w:bCs/>
                                <w:sz w:val="18"/>
                                <w:szCs w:val="18"/>
                                <w:u w:val="single"/>
                              </w:rPr>
                              <w:t xml:space="preserve">The Child Exploitation and online protection centre: </w:t>
                            </w:r>
                            <w:hyperlink r:id="rId14" w:history="1">
                              <w:r w:rsidRPr="0090672E">
                                <w:rPr>
                                  <w:rStyle w:val="Hyperlink"/>
                                  <w:b/>
                                  <w:bCs/>
                                  <w:sz w:val="18"/>
                                  <w:szCs w:val="18"/>
                                  <w:u w:val="none"/>
                                </w:rPr>
                                <w:t>http://www.ceop.police</w:t>
                              </w:r>
                            </w:hyperlink>
                            <w:r w:rsidRPr="0090672E">
                              <w:rPr>
                                <w:b/>
                                <w:bCs/>
                                <w:color w:val="0070C0"/>
                                <w:sz w:val="18"/>
                                <w:szCs w:val="18"/>
                              </w:rPr>
                              <w:t>.uk</w:t>
                            </w:r>
                            <w:r w:rsidRPr="0090672E">
                              <w:rPr>
                                <w:b/>
                                <w:bCs/>
                                <w:color w:val="0070C0"/>
                                <w:sz w:val="18"/>
                                <w:szCs w:val="18"/>
                                <w:u w:val="single"/>
                              </w:rPr>
                              <w:t xml:space="preserve"> </w:t>
                            </w:r>
                          </w:p>
                          <w:p w14:paraId="1C2762DE" w14:textId="77777777" w:rsidR="00D87935" w:rsidRPr="00B56648" w:rsidRDefault="00D87935" w:rsidP="00D8793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0955FE" id="Text Box 27" o:spid="_x0000_s1041" type="#_x0000_t202" style="position:absolute;margin-left:-68pt;margin-top:21.5pt;width:201.5pt;height:529.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KGzVgIAAL0EAAAOAAAAZHJzL2Uyb0RvYy54bWysVE1vGjEQvVfqf7B8bxYIJA1iiSgRVaUo&#10;iUSqnI3XG1b1elzbsEt/fZ+9QGjoqSoH4/nwm5k3Mzu5bWvNtsr5ikzO+xc9zpSRVFTmNeffnxef&#10;PnPmgzCF0GRUznfK89vpxw+Txo7VgNakC+UYQIwfNzbn6xDsOMu8XKta+AuyysBYkqtFgOhes8KJ&#10;Bui1zga93lXWkCusI6m8h/auM/Jpwi9LJcNjWXoVmM45cgvpdOlcxTObTsT41Qm7ruQ+DfEPWdSi&#10;Mgh6hLoTQbCNq86g6ko68lSGC0l1RmVZSZVqQDX93rtqlmthVaoF5Hh7pMn/P1j5sH1yrCpyPrjm&#10;zIgaPXpWbWBfqGVQgZ/G+jHclhaOoYUefT7oPZSx7LZ0dfxHQQx2ML07shvRJJSD0eimN4JJwnZ1&#10;PRheQQB+9vbcOh++KqpZvOTcoX2JVbG996FzPbjEaJ50VSwqrZOw83Pt2Fag0xiQghrOtPABypwv&#10;0m8f7Y9n2rAG6VwilzPIGOuIudJC/jhHQPbaoIjIUsdGvIV21SZW+5cHqlZU7MCgo24GvZWLCvj3&#10;SPFJOAwdmMEihUccpSYkRfsbZ2tyv/6mj/6YBVg5azDEOfc/N8IpVP7NYEpu+sNhnPokDEfXAwju&#10;1LI6tZhNPSew18fKWpmu0T/ow7V0VL9g32YxKkzCSMTOeThc56FbLeyrVLNZcsKcWxHuzdLKCB1J&#10;jrw+ty/C2X2jA2bkgQ7jLsbv+t35xpeGZptAZZWGIRLdsbrnHzuSxmm/z3EJT+Xk9fbVmf4GAAD/&#10;/wMAUEsDBBQABgAIAAAAIQAPqtN33wAAAAwBAAAPAAAAZHJzL2Rvd25yZXYueG1sTI9BT8MwDIXv&#10;SPyHyEjctrQdKqM0nRASR4QoHOCWJaYNNE7VZF3Zr8ec4GRb7+n5e/Vu8YOYcYoukIJ8nYFAMsE6&#10;6hS8vjystiBi0mT1EAgVfGOEXXN+VuvKhiM949ymTnAIxUor6FMaKymj6dHruA4jEmsfYfI68Tl1&#10;0k76yOF+kEWWldJrR/yh1yPe92i+2oNXYOktkHl3jydHrXE3p6ftp5mVurxY7m5BJFzSnxl+8Rkd&#10;GmbahwPZKAYFq3xTcpmk4GrDkx1Fec3Lnq15VmQgm1r+L9H8AAAA//8DAFBLAQItABQABgAIAAAA&#10;IQC2gziS/gAAAOEBAAATAAAAAAAAAAAAAAAAAAAAAABbQ29udGVudF9UeXBlc10ueG1sUEsBAi0A&#10;FAAGAAgAAAAhADj9If/WAAAAlAEAAAsAAAAAAAAAAAAAAAAALwEAAF9yZWxzLy5yZWxzUEsBAi0A&#10;FAAGAAgAAAAhADO8obNWAgAAvQQAAA4AAAAAAAAAAAAAAAAALgIAAGRycy9lMm9Eb2MueG1sUEsB&#10;Ai0AFAAGAAgAAAAhAA+q03ffAAAADAEAAA8AAAAAAAAAAAAAAAAAsAQAAGRycy9kb3ducmV2Lnht&#10;bFBLBQYAAAAABAAEAPMAAAC8BQAAAAA=&#10;" fillcolor="window" strokeweight=".5pt">
                <v:textbox>
                  <w:txbxContent>
                    <w:p w14:paraId="12F31466"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 xml:space="preserve">Young people and children can be groomed </w:t>
                      </w:r>
                      <w:r>
                        <w:rPr>
                          <w:rFonts w:ascii="Times New Roman" w:hAnsi="Times New Roman" w:cs="Times New Roman"/>
                          <w:sz w:val="18"/>
                          <w:szCs w:val="18"/>
                        </w:rPr>
                        <w:t>o</w:t>
                      </w:r>
                      <w:r w:rsidRPr="00523EAB">
                        <w:rPr>
                          <w:rFonts w:ascii="Times New Roman" w:hAnsi="Times New Roman" w:cs="Times New Roman"/>
                          <w:sz w:val="18"/>
                          <w:szCs w:val="18"/>
                        </w:rPr>
                        <w:t xml:space="preserve">nline easily </w:t>
                      </w:r>
                      <w:r>
                        <w:rPr>
                          <w:rFonts w:ascii="Times New Roman" w:hAnsi="Times New Roman" w:cs="Times New Roman"/>
                          <w:sz w:val="18"/>
                          <w:szCs w:val="18"/>
                        </w:rPr>
                        <w:t>by a stranger or even somebody familiar to you</w:t>
                      </w:r>
                      <w:r w:rsidRPr="00523EAB">
                        <w:rPr>
                          <w:rFonts w:ascii="Times New Roman" w:hAnsi="Times New Roman" w:cs="Times New Roman"/>
                          <w:sz w:val="18"/>
                          <w:szCs w:val="18"/>
                        </w:rPr>
                        <w:t>. The groomer can appear</w:t>
                      </w:r>
                      <w:r>
                        <w:rPr>
                          <w:rFonts w:ascii="Times New Roman" w:hAnsi="Times New Roman" w:cs="Times New Roman"/>
                          <w:sz w:val="18"/>
                          <w:szCs w:val="18"/>
                        </w:rPr>
                        <w:t xml:space="preserve"> online</w:t>
                      </w:r>
                      <w:r w:rsidRPr="00523EAB">
                        <w:rPr>
                          <w:rFonts w:ascii="Times New Roman" w:hAnsi="Times New Roman" w:cs="Times New Roman"/>
                          <w:sz w:val="18"/>
                          <w:szCs w:val="18"/>
                        </w:rPr>
                        <w:t xml:space="preserve"> to be somebody different, for example another young child with a different picture acting as </w:t>
                      </w:r>
                      <w:r>
                        <w:rPr>
                          <w:rFonts w:ascii="Times New Roman" w:hAnsi="Times New Roman" w:cs="Times New Roman"/>
                          <w:sz w:val="18"/>
                          <w:szCs w:val="18"/>
                        </w:rPr>
                        <w:t>a child</w:t>
                      </w:r>
                      <w:r w:rsidRPr="00523EAB">
                        <w:rPr>
                          <w:rFonts w:ascii="Times New Roman" w:hAnsi="Times New Roman" w:cs="Times New Roman"/>
                          <w:sz w:val="18"/>
                          <w:szCs w:val="18"/>
                        </w:rPr>
                        <w:t xml:space="preserve"> or come across as somebody who is kind, caring, understanding with offers of gifts </w:t>
                      </w:r>
                      <w:r>
                        <w:rPr>
                          <w:rFonts w:ascii="Times New Roman" w:hAnsi="Times New Roman" w:cs="Times New Roman"/>
                          <w:sz w:val="18"/>
                          <w:szCs w:val="18"/>
                        </w:rPr>
                        <w:t>and</w:t>
                      </w:r>
                      <w:r w:rsidRPr="00523EAB">
                        <w:rPr>
                          <w:rFonts w:ascii="Times New Roman" w:hAnsi="Times New Roman" w:cs="Times New Roman"/>
                          <w:sz w:val="18"/>
                          <w:szCs w:val="18"/>
                        </w:rPr>
                        <w:t xml:space="preserve"> sweets for children. </w:t>
                      </w:r>
                      <w:r>
                        <w:rPr>
                          <w:rFonts w:ascii="Times New Roman" w:hAnsi="Times New Roman" w:cs="Times New Roman"/>
                          <w:sz w:val="18"/>
                          <w:szCs w:val="18"/>
                        </w:rPr>
                        <w:t>(NSPCC, 2014).</w:t>
                      </w:r>
                    </w:p>
                    <w:p w14:paraId="12624C13"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 xml:space="preserve">The groomer may appear to be friendly, </w:t>
                      </w:r>
                      <w:r w:rsidRPr="00523EAB">
                        <w:rPr>
                          <w:rFonts w:ascii="Times New Roman" w:hAnsi="Times New Roman" w:cs="Times New Roman"/>
                          <w:sz w:val="18"/>
                          <w:szCs w:val="18"/>
                        </w:rPr>
                        <w:t>young and funny, but behind the screen could be a different person, with different plans.</w:t>
                      </w:r>
                    </w:p>
                    <w:p w14:paraId="600D1F29"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b/>
                          <w:bCs/>
                          <w:sz w:val="18"/>
                          <w:szCs w:val="18"/>
                          <w:u w:val="single"/>
                        </w:rPr>
                        <w:t>Signs of grooming</w:t>
                      </w:r>
                    </w:p>
                    <w:p w14:paraId="727152D0"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sz w:val="18"/>
                          <w:szCs w:val="18"/>
                        </w:rPr>
                        <w:t>*Having an older boyfriend/girlfriend a lot older/younger than the other person.</w:t>
                      </w:r>
                    </w:p>
                    <w:p w14:paraId="0082FD7D"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*Being secretive about how they live their lives and especially biding what they do online.</w:t>
                      </w:r>
                    </w:p>
                    <w:p w14:paraId="3C4344B4"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*Spending more and more time on their devices.</w:t>
                      </w:r>
                    </w:p>
                    <w:p w14:paraId="7BAF923E"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b/>
                          <w:bCs/>
                          <w:sz w:val="18"/>
                          <w:szCs w:val="18"/>
                          <w:u w:val="single"/>
                        </w:rPr>
                        <w:t>The effects of Grooming</w:t>
                      </w:r>
                    </w:p>
                    <w:p w14:paraId="198A4C90"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sz w:val="18"/>
                          <w:szCs w:val="18"/>
                        </w:rPr>
                        <w:t>The effects of grooming can have life changing effects either long term or short</w:t>
                      </w:r>
                      <w:r w:rsidRPr="00523EAB">
                        <w:rPr>
                          <w:rFonts w:ascii="Times New Roman" w:hAnsi="Times New Roman" w:cs="Times New Roman"/>
                          <w:b/>
                          <w:bCs/>
                          <w:sz w:val="18"/>
                          <w:szCs w:val="18"/>
                          <w:u w:val="single"/>
                        </w:rPr>
                        <w:t>. (See websites below for</w:t>
                      </w:r>
                      <w:r>
                        <w:rPr>
                          <w:rFonts w:ascii="Times New Roman" w:hAnsi="Times New Roman" w:cs="Times New Roman"/>
                          <w:b/>
                          <w:bCs/>
                          <w:sz w:val="18"/>
                          <w:szCs w:val="18"/>
                          <w:u w:val="single"/>
                        </w:rPr>
                        <w:t xml:space="preserve"> a</w:t>
                      </w:r>
                      <w:r w:rsidRPr="00523EAB">
                        <w:rPr>
                          <w:rFonts w:ascii="Times New Roman" w:hAnsi="Times New Roman" w:cs="Times New Roman"/>
                          <w:b/>
                          <w:bCs/>
                          <w:sz w:val="18"/>
                          <w:szCs w:val="18"/>
                          <w:u w:val="single"/>
                        </w:rPr>
                        <w:t xml:space="preserve"> fuller</w:t>
                      </w:r>
                      <w:r>
                        <w:rPr>
                          <w:rFonts w:ascii="Times New Roman" w:hAnsi="Times New Roman" w:cs="Times New Roman"/>
                          <w:b/>
                          <w:bCs/>
                          <w:sz w:val="18"/>
                          <w:szCs w:val="18"/>
                          <w:u w:val="single"/>
                        </w:rPr>
                        <w:t xml:space="preserve"> list of</w:t>
                      </w:r>
                      <w:r w:rsidRPr="00523EAB">
                        <w:rPr>
                          <w:rFonts w:ascii="Times New Roman" w:hAnsi="Times New Roman" w:cs="Times New Roman"/>
                          <w:b/>
                          <w:bCs/>
                          <w:sz w:val="18"/>
                          <w:szCs w:val="18"/>
                          <w:u w:val="single"/>
                        </w:rPr>
                        <w:t xml:space="preserve"> effects). </w:t>
                      </w:r>
                    </w:p>
                    <w:p w14:paraId="69A7E37C"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b/>
                          <w:bCs/>
                          <w:sz w:val="18"/>
                          <w:szCs w:val="18"/>
                          <w:u w:val="single"/>
                        </w:rPr>
                        <w:t>Effects to look out for!</w:t>
                      </w:r>
                    </w:p>
                    <w:p w14:paraId="68CF0E92"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 xml:space="preserve">Anxiety/ depression/ Self harming/ Shame </w:t>
                      </w:r>
                    </w:p>
                    <w:p w14:paraId="6A6EE0E9"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Stress</w:t>
                      </w:r>
                    </w:p>
                    <w:p w14:paraId="3AB73DBC"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Difficulty with dealing with stressful situations</w:t>
                      </w:r>
                      <w:r>
                        <w:rPr>
                          <w:rFonts w:ascii="Times New Roman" w:hAnsi="Times New Roman" w:cs="Times New Roman"/>
                          <w:sz w:val="18"/>
                          <w:szCs w:val="18"/>
                        </w:rPr>
                        <w:t>.</w:t>
                      </w:r>
                    </w:p>
                    <w:p w14:paraId="22C82F23" w14:textId="77777777" w:rsidR="00D87935" w:rsidRPr="00523EAB" w:rsidRDefault="00D87935" w:rsidP="00D87935">
                      <w:pPr>
                        <w:spacing w:line="240" w:lineRule="auto"/>
                        <w:rPr>
                          <w:rFonts w:ascii="Times New Roman" w:hAnsi="Times New Roman" w:cs="Times New Roman"/>
                          <w:sz w:val="18"/>
                          <w:szCs w:val="18"/>
                        </w:rPr>
                      </w:pPr>
                      <w:r w:rsidRPr="00523EAB">
                        <w:rPr>
                          <w:rFonts w:ascii="Times New Roman" w:hAnsi="Times New Roman" w:cs="Times New Roman"/>
                          <w:sz w:val="18"/>
                          <w:szCs w:val="18"/>
                        </w:rPr>
                        <w:t>Future relationship problems, this could include other family members, partner</w:t>
                      </w:r>
                      <w:r>
                        <w:rPr>
                          <w:rFonts w:ascii="Times New Roman" w:hAnsi="Times New Roman" w:cs="Times New Roman"/>
                          <w:sz w:val="18"/>
                          <w:szCs w:val="18"/>
                        </w:rPr>
                        <w:t>’</w:t>
                      </w:r>
                      <w:r w:rsidRPr="00523EAB">
                        <w:rPr>
                          <w:rFonts w:ascii="Times New Roman" w:hAnsi="Times New Roman" w:cs="Times New Roman"/>
                          <w:sz w:val="18"/>
                          <w:szCs w:val="18"/>
                        </w:rPr>
                        <w:t>s and friends.</w:t>
                      </w:r>
                    </w:p>
                    <w:p w14:paraId="74C52362" w14:textId="77777777" w:rsidR="00D87935" w:rsidRPr="00523EAB" w:rsidRDefault="00D87935" w:rsidP="00D87935">
                      <w:pPr>
                        <w:spacing w:line="240" w:lineRule="auto"/>
                        <w:rPr>
                          <w:rFonts w:ascii="Times New Roman" w:hAnsi="Times New Roman" w:cs="Times New Roman"/>
                          <w:b/>
                          <w:bCs/>
                          <w:sz w:val="18"/>
                          <w:szCs w:val="18"/>
                          <w:u w:val="single"/>
                        </w:rPr>
                      </w:pPr>
                      <w:r w:rsidRPr="00523EAB">
                        <w:rPr>
                          <w:rFonts w:ascii="Times New Roman" w:hAnsi="Times New Roman" w:cs="Times New Roman"/>
                          <w:b/>
                          <w:bCs/>
                          <w:sz w:val="18"/>
                          <w:szCs w:val="18"/>
                          <w:u w:val="single"/>
                        </w:rPr>
                        <w:t>For more information please visit:</w:t>
                      </w:r>
                    </w:p>
                    <w:p w14:paraId="49EB665B" w14:textId="77777777" w:rsidR="00D87935" w:rsidRDefault="00D87935" w:rsidP="00D87935">
                      <w:pPr>
                        <w:spacing w:line="240" w:lineRule="auto"/>
                        <w:rPr>
                          <w:rFonts w:ascii="Times New Roman" w:hAnsi="Times New Roman" w:cs="Times New Roman"/>
                          <w:b/>
                          <w:bCs/>
                          <w:sz w:val="18"/>
                          <w:szCs w:val="18"/>
                        </w:rPr>
                      </w:pPr>
                      <w:r w:rsidRPr="00523EAB">
                        <w:rPr>
                          <w:rFonts w:ascii="Times New Roman" w:hAnsi="Times New Roman" w:cs="Times New Roman"/>
                          <w:b/>
                          <w:bCs/>
                          <w:sz w:val="18"/>
                          <w:szCs w:val="18"/>
                          <w:u w:val="single"/>
                        </w:rPr>
                        <w:t xml:space="preserve">NSPCC </w:t>
                      </w:r>
                      <w:r w:rsidRPr="0090672E">
                        <w:rPr>
                          <w:rFonts w:ascii="Times New Roman" w:hAnsi="Times New Roman" w:cs="Times New Roman"/>
                          <w:b/>
                          <w:bCs/>
                          <w:sz w:val="18"/>
                          <w:szCs w:val="18"/>
                        </w:rPr>
                        <w:t xml:space="preserve">:  </w:t>
                      </w:r>
                      <w:hyperlink r:id="rId15" w:history="1">
                        <w:r w:rsidRPr="0090672E">
                          <w:rPr>
                            <w:rStyle w:val="Hyperlink"/>
                            <w:rFonts w:ascii="Times New Roman" w:hAnsi="Times New Roman" w:cs="Times New Roman"/>
                            <w:b/>
                            <w:bCs/>
                            <w:sz w:val="18"/>
                            <w:szCs w:val="18"/>
                            <w:u w:val="none"/>
                          </w:rPr>
                          <w:t>https://www.nspcc.org.uk/</w:t>
                        </w:r>
                      </w:hyperlink>
                    </w:p>
                    <w:p w14:paraId="66C27F5B" w14:textId="77777777" w:rsidR="00D87935" w:rsidRDefault="00D87935" w:rsidP="00D87935">
                      <w:pPr>
                        <w:spacing w:line="240" w:lineRule="auto"/>
                      </w:pPr>
                      <w:r>
                        <w:rPr>
                          <w:rFonts w:ascii="Times New Roman" w:hAnsi="Times New Roman" w:cs="Times New Roman"/>
                          <w:b/>
                          <w:bCs/>
                          <w:sz w:val="18"/>
                          <w:szCs w:val="18"/>
                        </w:rPr>
                        <w:t>Phone:</w:t>
                      </w:r>
                      <w:r w:rsidRPr="004802EB">
                        <w:rPr>
                          <w:rFonts w:ascii="Times New Roman" w:hAnsi="Times New Roman" w:cs="Times New Roman"/>
                          <w:b/>
                          <w:bCs/>
                          <w:sz w:val="18"/>
                          <w:szCs w:val="18"/>
                        </w:rPr>
                        <w:t xml:space="preserve"> </w:t>
                      </w:r>
                      <w:hyperlink r:id="rId16" w:history="1">
                        <w:r w:rsidRPr="004802EB">
                          <w:rPr>
                            <w:rStyle w:val="Hyperlink"/>
                            <w:rFonts w:ascii="Arial" w:hAnsi="Arial" w:cs="Arial"/>
                            <w:color w:val="2F7CA3"/>
                            <w:sz w:val="18"/>
                            <w:szCs w:val="18"/>
                            <w:shd w:val="clear" w:color="auto" w:fill="FAFAFA"/>
                          </w:rPr>
                          <w:t>0808 800 5000</w:t>
                        </w:r>
                      </w:hyperlink>
                    </w:p>
                    <w:p w14:paraId="4E9CBF24" w14:textId="77777777" w:rsidR="00D87935" w:rsidRPr="00A95768" w:rsidRDefault="00D87935" w:rsidP="00D87935">
                      <w:pPr>
                        <w:spacing w:line="240" w:lineRule="auto"/>
                        <w:rPr>
                          <w:rFonts w:ascii="Times New Roman" w:hAnsi="Times New Roman" w:cs="Times New Roman"/>
                          <w:b/>
                          <w:bCs/>
                          <w:sz w:val="18"/>
                          <w:szCs w:val="18"/>
                          <w:u w:val="single"/>
                        </w:rPr>
                      </w:pPr>
                      <w:r>
                        <w:rPr>
                          <w:rFonts w:ascii="Times New Roman" w:hAnsi="Times New Roman" w:cs="Times New Roman"/>
                          <w:b/>
                          <w:bCs/>
                          <w:sz w:val="18"/>
                          <w:szCs w:val="18"/>
                          <w:u w:val="single"/>
                        </w:rPr>
                        <w:t>Or Via an online helpline: Stop it now! Available @</w:t>
                      </w:r>
                      <w:r w:rsidRPr="00A95768">
                        <w:rPr>
                          <w:rFonts w:ascii="Times New Roman" w:hAnsi="Times New Roman" w:cs="Times New Roman"/>
                          <w:b/>
                          <w:bCs/>
                          <w:sz w:val="18"/>
                          <w:szCs w:val="18"/>
                          <w:u w:val="single"/>
                        </w:rPr>
                        <w:t xml:space="preserve"> </w:t>
                      </w:r>
                      <w:hyperlink r:id="rId17" w:history="1">
                        <w:r>
                          <w:rPr>
                            <w:rStyle w:val="Hyperlink"/>
                            <w:sz w:val="18"/>
                            <w:szCs w:val="18"/>
                          </w:rPr>
                          <w:t>https://contactus.stopitnow.org.uk/</w:t>
                        </w:r>
                      </w:hyperlink>
                    </w:p>
                    <w:p w14:paraId="6E5DB64C" w14:textId="77777777" w:rsidR="00D87935" w:rsidRPr="00535904" w:rsidRDefault="00D87935" w:rsidP="00D87935">
                      <w:pPr>
                        <w:spacing w:line="240" w:lineRule="auto"/>
                        <w:rPr>
                          <w:b/>
                          <w:bCs/>
                          <w:sz w:val="18"/>
                          <w:szCs w:val="18"/>
                          <w:u w:val="single"/>
                        </w:rPr>
                      </w:pPr>
                      <w:r>
                        <w:rPr>
                          <w:b/>
                          <w:bCs/>
                          <w:sz w:val="18"/>
                          <w:szCs w:val="18"/>
                          <w:u w:val="single"/>
                        </w:rPr>
                        <w:t xml:space="preserve">The Child Exploitation and online protection centre: </w:t>
                      </w:r>
                      <w:hyperlink r:id="rId18" w:history="1">
                        <w:r w:rsidRPr="0090672E">
                          <w:rPr>
                            <w:rStyle w:val="Hyperlink"/>
                            <w:b/>
                            <w:bCs/>
                            <w:sz w:val="18"/>
                            <w:szCs w:val="18"/>
                            <w:u w:val="none"/>
                          </w:rPr>
                          <w:t>http://www.ceop.police</w:t>
                        </w:r>
                      </w:hyperlink>
                      <w:r w:rsidRPr="0090672E">
                        <w:rPr>
                          <w:b/>
                          <w:bCs/>
                          <w:color w:val="0070C0"/>
                          <w:sz w:val="18"/>
                          <w:szCs w:val="18"/>
                        </w:rPr>
                        <w:t>.uk</w:t>
                      </w:r>
                      <w:r w:rsidRPr="0090672E">
                        <w:rPr>
                          <w:b/>
                          <w:bCs/>
                          <w:color w:val="0070C0"/>
                          <w:sz w:val="18"/>
                          <w:szCs w:val="18"/>
                          <w:u w:val="single"/>
                        </w:rPr>
                        <w:t xml:space="preserve"> </w:t>
                      </w:r>
                    </w:p>
                    <w:p w14:paraId="1C2762DE" w14:textId="77777777" w:rsidR="00D87935" w:rsidRPr="00B56648" w:rsidRDefault="00D87935" w:rsidP="00D87935">
                      <w:pPr>
                        <w:rPr>
                          <w:sz w:val="18"/>
                          <w:szCs w:val="18"/>
                        </w:rPr>
                      </w:pPr>
                    </w:p>
                  </w:txbxContent>
                </v:textbox>
                <w10:wrap anchorx="margin"/>
              </v:shape>
            </w:pict>
          </mc:Fallback>
        </mc:AlternateContent>
      </w:r>
      <w:r w:rsidR="00642780">
        <w:rPr>
          <w:noProof/>
        </w:rPr>
        <mc:AlternateContent>
          <mc:Choice Requires="wps">
            <w:drawing>
              <wp:anchor distT="0" distB="0" distL="114300" distR="114300" simplePos="0" relativeHeight="251680768" behindDoc="0" locked="0" layoutInCell="1" allowOverlap="1" wp14:anchorId="0C4F6F6F" wp14:editId="5E0C7F8A">
                <wp:simplePos x="0" y="0"/>
                <wp:positionH relativeFrom="margin">
                  <wp:posOffset>7085330</wp:posOffset>
                </wp:positionH>
                <wp:positionV relativeFrom="paragraph">
                  <wp:posOffset>0</wp:posOffset>
                </wp:positionV>
                <wp:extent cx="2463800" cy="387350"/>
                <wp:effectExtent l="0" t="0" r="6350" b="0"/>
                <wp:wrapSquare wrapText="bothSides"/>
                <wp:docPr id="33" name="Rectangle 33"/>
                <wp:cNvGraphicFramePr/>
                <a:graphic xmlns:a="http://schemas.openxmlformats.org/drawingml/2006/main">
                  <a:graphicData uri="http://schemas.microsoft.com/office/word/2010/wordprocessingShape">
                    <wps:wsp>
                      <wps:cNvSpPr/>
                      <wps:spPr>
                        <a:xfrm>
                          <a:off x="0" y="0"/>
                          <a:ext cx="2463800" cy="387350"/>
                        </a:xfrm>
                        <a:prstGeom prst="rect">
                          <a:avLst/>
                        </a:prstGeom>
                        <a:solidFill>
                          <a:srgbClr val="4472C4"/>
                        </a:solidFill>
                        <a:ln w="12700" cap="flat" cmpd="sng" algn="ctr">
                          <a:noFill/>
                          <a:prstDash val="solid"/>
                          <a:miter lim="800000"/>
                        </a:ln>
                        <a:effectLst/>
                      </wps:spPr>
                      <wps:txbx>
                        <w:txbxContent>
                          <w:p w14:paraId="06A4DC1F" w14:textId="77777777" w:rsidR="00D87935" w:rsidRPr="00A9791A" w:rsidRDefault="00D87935" w:rsidP="00D87935">
                            <w:pPr>
                              <w:jc w:val="center"/>
                              <w:rPr>
                                <w:rFonts w:asciiTheme="majorHAnsi" w:eastAsiaTheme="majorEastAsia" w:hAnsiTheme="majorHAnsi" w:cstheme="majorBidi"/>
                                <w:b/>
                                <w:bCs/>
                                <w:color w:val="000000" w:themeColor="text1"/>
                                <w:sz w:val="24"/>
                                <w:szCs w:val="28"/>
                                <w:u w:val="single"/>
                              </w:rPr>
                            </w:pPr>
                            <w:r>
                              <w:rPr>
                                <w:rFonts w:asciiTheme="majorHAnsi" w:eastAsiaTheme="majorEastAsia" w:hAnsiTheme="majorHAnsi" w:cstheme="majorBidi"/>
                                <w:b/>
                                <w:bCs/>
                                <w:color w:val="000000" w:themeColor="text1"/>
                                <w:sz w:val="24"/>
                                <w:szCs w:val="28"/>
                                <w:u w:val="single"/>
                              </w:rPr>
                              <w:t>Cyber Bullying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4F6F6F" id="Rectangle 33" o:spid="_x0000_s1042" style="position:absolute;margin-left:557.9pt;margin-top:0;width:194pt;height:30.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D+VcgIAAN0EAAAOAAAAZHJzL2Uyb0RvYy54bWysVFtP2zAYfZ+0/2D5faQ3KKtIUVXENAkB&#10;Gkw8u46TWPJtttuE/fodOykwtqdpfXC/m7/L8flycdlrRQ7CB2lNSacnE0qE4baSpinp98frT+eU&#10;hMhMxZQ1oqTPItDL9ccPF51biZltraqEJ0hiwqpzJW1jdKuiCLwVmoUT64SBs7ZeswjVN0XlWYfs&#10;WhWzyeSs6KyvnLdchADr1eCk65y/rgWPd3UdRCSqpOgt5tPnc5fOYn3BVo1nrpV8bIP9QxeaSYOi&#10;L6muWGRk7+UfqbTk3gZbxxNudWHrWnKRZ8A008m7aR5a5kSeBeAE9wJT+H9p+e3h3hNZlXQ+p8Qw&#10;jTf6BtSYaZQgsAGgzoUV4h7cvR+1ADFN29dep3/MQfoM6vMLqKKPhMM4W5zNzyfAnsM3P1/OTzPq&#10;xett50P8IqwmSSipR/mMJTvchIiKCD2GpGLBKlldS6Wy4pvdVnlyYHjgxWI52y5Sy7jyW5gypAM9&#10;Z8vcCAPRasUietIOowfTUMJUAwbz6HNtY1MFZBpqX7HQDjVy2oE2WkZwV0ldUgyI31hZmXRNZPaN&#10;EyQIB9CSFPtdnzGf5maTaWerZzyEtwNDg+PXEmjcsBDvmQclASDWLN7hqJXFMHaUKGmt//k3e4oH&#10;U+ClpAPFMeiPPfOCEvXVgEOfp4tF2omsLE6XMyj+rWf31mP2emsB8hQL7XgWU3xUR7H2Vj9hGzep&#10;KlzMcNQeIB2VbRxWD/vMxWaTw7AHjsUb8+B4Sn5E/LF/Yt6NlIgg0609rgNbvWPGEJtuGrvZR1vL&#10;TJtXXEGIpGCHMjXGfU9L+lbPUa9fpfUvAAAA//8DAFBLAwQUAAYACAAAACEAYf4Dk90AAAAJAQAA&#10;DwAAAGRycy9kb3ducmV2LnhtbEyPQUvEMBCF74L/IYzgRdykSorUposoCoIuWD14zDZjW7aZlCbb&#10;rf56Z096/HjDm++V68UPYsYp9oEMZCsFAqkJrqfWwMf74+UNiJgsOTsEQgPfGGFdnZ6UtnDhQG84&#10;16kVXEKxsAa6lMZCyth06G1chRGJs68weZsYp1a6yR643A/ySqlcetsTf+jsiPcdNrt67w28PPSf&#10;r7q++KnnZy39Tm2ecr0x5vxsubsFkXBJf8dw1Gd1qNhpG/bkohiYs0yzezLAk465VtfMWwN5pkBW&#10;pfy/oPoFAAD//wMAUEsBAi0AFAAGAAgAAAAhALaDOJL+AAAA4QEAABMAAAAAAAAAAAAAAAAAAAAA&#10;AFtDb250ZW50X1R5cGVzXS54bWxQSwECLQAUAAYACAAAACEAOP0h/9YAAACUAQAACwAAAAAAAAAA&#10;AAAAAAAvAQAAX3JlbHMvLnJlbHNQSwECLQAUAAYACAAAACEANJA/lXICAADdBAAADgAAAAAAAAAA&#10;AAAAAAAuAgAAZHJzL2Uyb0RvYy54bWxQSwECLQAUAAYACAAAACEAYf4Dk90AAAAJAQAADwAAAAAA&#10;AAAAAAAAAADMBAAAZHJzL2Rvd25yZXYueG1sUEsFBgAAAAAEAAQA8wAAANYFAAAAAA==&#10;" fillcolor="#4472c4" stroked="f" strokeweight="1pt">
                <v:textbox>
                  <w:txbxContent>
                    <w:p w14:paraId="06A4DC1F" w14:textId="77777777" w:rsidR="00D87935" w:rsidRPr="00A9791A" w:rsidRDefault="00D87935" w:rsidP="00D87935">
                      <w:pPr>
                        <w:jc w:val="center"/>
                        <w:rPr>
                          <w:rFonts w:asciiTheme="majorHAnsi" w:eastAsiaTheme="majorEastAsia" w:hAnsiTheme="majorHAnsi" w:cstheme="majorBidi"/>
                          <w:b/>
                          <w:bCs/>
                          <w:color w:val="000000" w:themeColor="text1"/>
                          <w:sz w:val="24"/>
                          <w:szCs w:val="28"/>
                          <w:u w:val="single"/>
                        </w:rPr>
                      </w:pPr>
                      <w:r>
                        <w:rPr>
                          <w:rFonts w:asciiTheme="majorHAnsi" w:eastAsiaTheme="majorEastAsia" w:hAnsiTheme="majorHAnsi" w:cstheme="majorBidi"/>
                          <w:b/>
                          <w:bCs/>
                          <w:color w:val="000000" w:themeColor="text1"/>
                          <w:sz w:val="24"/>
                          <w:szCs w:val="28"/>
                          <w:u w:val="single"/>
                        </w:rPr>
                        <w:t>Cyber Bullying</w:t>
                      </w:r>
                    </w:p>
                  </w:txbxContent>
                </v:textbox>
                <w10:wrap type="square" anchorx="margin"/>
              </v:rect>
            </w:pict>
          </mc:Fallback>
        </mc:AlternateContent>
      </w:r>
      <w:r w:rsidR="00D87935">
        <w:rPr>
          <w:noProof/>
        </w:rPr>
        <mc:AlternateContent>
          <mc:Choice Requires="wps">
            <w:drawing>
              <wp:anchor distT="0" distB="0" distL="114300" distR="114300" simplePos="0" relativeHeight="251675648" behindDoc="0" locked="0" layoutInCell="1" allowOverlap="1" wp14:anchorId="28892E7C" wp14:editId="19A4A244">
                <wp:simplePos x="0" y="0"/>
                <wp:positionH relativeFrom="margin">
                  <wp:posOffset>-808990</wp:posOffset>
                </wp:positionH>
                <wp:positionV relativeFrom="paragraph">
                  <wp:posOffset>0</wp:posOffset>
                </wp:positionV>
                <wp:extent cx="2336800" cy="330200"/>
                <wp:effectExtent l="0" t="0" r="6350" b="0"/>
                <wp:wrapSquare wrapText="bothSides"/>
                <wp:docPr id="28" name="Rectangle 28"/>
                <wp:cNvGraphicFramePr/>
                <a:graphic xmlns:a="http://schemas.openxmlformats.org/drawingml/2006/main">
                  <a:graphicData uri="http://schemas.microsoft.com/office/word/2010/wordprocessingShape">
                    <wps:wsp>
                      <wps:cNvSpPr/>
                      <wps:spPr>
                        <a:xfrm>
                          <a:off x="0" y="0"/>
                          <a:ext cx="2336800" cy="330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B259AA" w14:textId="77777777" w:rsidR="00D87935" w:rsidRPr="00A9791A" w:rsidRDefault="00D87935" w:rsidP="00D87935">
                            <w:pPr>
                              <w:jc w:val="center"/>
                              <w:rPr>
                                <w:rFonts w:asciiTheme="majorHAnsi" w:eastAsiaTheme="majorEastAsia" w:hAnsiTheme="majorHAnsi" w:cstheme="majorBidi"/>
                                <w:b/>
                                <w:bCs/>
                                <w:color w:val="000000" w:themeColor="text1"/>
                                <w:sz w:val="24"/>
                                <w:szCs w:val="28"/>
                                <w:u w:val="single"/>
                              </w:rPr>
                            </w:pPr>
                            <w:r w:rsidRPr="00A9791A">
                              <w:rPr>
                                <w:rFonts w:asciiTheme="majorHAnsi" w:eastAsiaTheme="majorEastAsia" w:hAnsiTheme="majorHAnsi" w:cstheme="majorBidi"/>
                                <w:b/>
                                <w:bCs/>
                                <w:color w:val="000000" w:themeColor="text1"/>
                                <w:sz w:val="24"/>
                                <w:szCs w:val="28"/>
                                <w:u w:val="single"/>
                              </w:rPr>
                              <w:t>Grooming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892E7C" id="Rectangle 28" o:spid="_x0000_s1043" style="position:absolute;margin-left:-63.7pt;margin-top:0;width:184pt;height:26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TMLlAIAAJ0FAAAOAAAAZHJzL2Uyb0RvYy54bWysVG1P2zAQ/j5p/8Hy95GkBcYqUlSBmCYh&#10;qICJz65jN5Fsn2e7Tbpfv7PzAgO0SdP6IfX5nnt7fHfnF51WZC+cb8CUtDjKKRGGQ9WYbUm/P15/&#10;OqPEB2YqpsCIkh6EpxfLjx/OW7sQM6hBVcIRdGL8orUlrUOwiyzzvBaa+SOwwqBSgtMsoOi2WeVY&#10;i961ymZ5fpq14CrrgAvv8faqV9Jl8i+l4OFOSi8CUSXF3EL6uvTdxG+2PGeLrWO2bviQBvuHLDRr&#10;DAadXF2xwMjONW9c6YY78CDDEQedgZQNF6kGrKbIX1XzUDMrUi1IjrcTTf7/ueW3+7UjTVXSGb6U&#10;YRrf6B5ZY2arBME7JKi1foG4B7t2g+TxGKvtpNPxH+sgXSL1MJEqukA4Xs7m89OzHLnnqJvPc3y1&#10;6DR7trbOh68CNImHkjoMn7hk+xsfeugIicE8qKa6bpRKQmwUcakc2TN8Ysa5MKEYAvyGVCbiDUTL&#10;3mm8yWJxfTnpFA5KRJwy90IiL7GAlEzqyLeBUg41q0Qf/yTH3xh9TC0VmxxGtMT4k+/iT777LAd8&#10;NBWpoSfj/O/Gk0WKDCZMxrox4N5zoCb6ZI8fSeqpiSyFbtOlnilOYq3xagPVARvJQT9h3vLrBl/z&#10;hvmwZg5HChsA10S4w49U0JYUhhMlNbif791HPHY6ailpcURL6n/smBOUqG8GZ+BLcXwcZzoJxyef&#10;Zyi4l5rNS43Z6UvAFilwIVmejhEf1HiUDvQTbpNVjIoqZjjGLikPbhQuQ786cB9xsVolGM6xZeHG&#10;PFgenUeiY7c+dk/M2aGlAw7DLYzjzBavOrvHRksDq10A2aS2f+Z1eALcAamXhn0Vl8xLOaGet+ry&#10;FwAAAP//AwBQSwMEFAAGAAgAAAAhAClO4LfgAAAACAEAAA8AAABkcnMvZG93bnJldi54bWxMj0FP&#10;wkAUhO8m/ofNM/EGuxQEUrolhISLMSZWOXhb2me32n3bdJdS/fU+T3iczGTmm2w7ulYM2IfGk4bZ&#10;VIFAKn3VUK3h7fUwWYMI0VBlWk+o4RsDbPPbm8yklb/QCw5FrAWXUEiNBhtjl0oZSovOhKnvkNj7&#10;8L0zkWVfy6o3Fy53rUyUWkpnGuIFazrcWyy/irPT8Pi5mhd22A0/82c8Wn98ej/sg9b3d+NuAyLi&#10;GK9h+MNndMiZ6eTPVAXRapjMktWCsxr4EvvJQi1BnDQ8JApknsn/B/JfAAAA//8DAFBLAQItABQA&#10;BgAIAAAAIQC2gziS/gAAAOEBAAATAAAAAAAAAAAAAAAAAAAAAABbQ29udGVudF9UeXBlc10ueG1s&#10;UEsBAi0AFAAGAAgAAAAhADj9If/WAAAAlAEAAAsAAAAAAAAAAAAAAAAALwEAAF9yZWxzLy5yZWxz&#10;UEsBAi0AFAAGAAgAAAAhAPlFMwuUAgAAnQUAAA4AAAAAAAAAAAAAAAAALgIAAGRycy9lMm9Eb2Mu&#10;eG1sUEsBAi0AFAAGAAgAAAAhAClO4LfgAAAACAEAAA8AAAAAAAAAAAAAAAAA7gQAAGRycy9kb3du&#10;cmV2LnhtbFBLBQYAAAAABAAEAPMAAAD7BQAAAAA=&#10;" fillcolor="#4472c4 [3204]" stroked="f" strokeweight="1pt">
                <v:textbox>
                  <w:txbxContent>
                    <w:p w14:paraId="71B259AA" w14:textId="77777777" w:rsidR="00D87935" w:rsidRPr="00A9791A" w:rsidRDefault="00D87935" w:rsidP="00D87935">
                      <w:pPr>
                        <w:jc w:val="center"/>
                        <w:rPr>
                          <w:rFonts w:asciiTheme="majorHAnsi" w:eastAsiaTheme="majorEastAsia" w:hAnsiTheme="majorHAnsi" w:cstheme="majorBidi"/>
                          <w:b/>
                          <w:bCs/>
                          <w:color w:val="000000" w:themeColor="text1"/>
                          <w:sz w:val="24"/>
                          <w:szCs w:val="28"/>
                          <w:u w:val="single"/>
                        </w:rPr>
                      </w:pPr>
                      <w:r w:rsidRPr="00A9791A">
                        <w:rPr>
                          <w:rFonts w:asciiTheme="majorHAnsi" w:eastAsiaTheme="majorEastAsia" w:hAnsiTheme="majorHAnsi" w:cstheme="majorBidi"/>
                          <w:b/>
                          <w:bCs/>
                          <w:color w:val="000000" w:themeColor="text1"/>
                          <w:sz w:val="24"/>
                          <w:szCs w:val="28"/>
                          <w:u w:val="single"/>
                        </w:rPr>
                        <w:t>Grooming</w:t>
                      </w:r>
                    </w:p>
                  </w:txbxContent>
                </v:textbox>
                <w10:wrap type="square" anchorx="margin"/>
              </v:rect>
            </w:pict>
          </mc:Fallback>
        </mc:AlternateContent>
      </w:r>
    </w:p>
    <w:p w14:paraId="4F0B9AF0" w14:textId="5375DADC" w:rsidR="00D87935" w:rsidRDefault="00642780" w:rsidP="00D87935">
      <w:pPr>
        <w:tabs>
          <w:tab w:val="left" w:pos="5150"/>
          <w:tab w:val="center" w:pos="7699"/>
        </w:tabs>
      </w:pPr>
      <w:r>
        <w:rPr>
          <w:noProof/>
        </w:rPr>
        <mc:AlternateContent>
          <mc:Choice Requires="wps">
            <w:drawing>
              <wp:anchor distT="0" distB="0" distL="114300" distR="114300" simplePos="0" relativeHeight="251679744" behindDoc="0" locked="0" layoutInCell="1" allowOverlap="1" wp14:anchorId="1C888B2F" wp14:editId="7AD898C5">
                <wp:simplePos x="0" y="0"/>
                <wp:positionH relativeFrom="margin">
                  <wp:posOffset>6921500</wp:posOffset>
                </wp:positionH>
                <wp:positionV relativeFrom="paragraph">
                  <wp:posOffset>38100</wp:posOffset>
                </wp:positionV>
                <wp:extent cx="2692400" cy="6673850"/>
                <wp:effectExtent l="0" t="0" r="12700" b="12700"/>
                <wp:wrapNone/>
                <wp:docPr id="32" name="Text Box 32"/>
                <wp:cNvGraphicFramePr/>
                <a:graphic xmlns:a="http://schemas.openxmlformats.org/drawingml/2006/main">
                  <a:graphicData uri="http://schemas.microsoft.com/office/word/2010/wordprocessingShape">
                    <wps:wsp>
                      <wps:cNvSpPr txBox="1"/>
                      <wps:spPr>
                        <a:xfrm>
                          <a:off x="0" y="0"/>
                          <a:ext cx="2692400" cy="6673850"/>
                        </a:xfrm>
                        <a:prstGeom prst="rect">
                          <a:avLst/>
                        </a:prstGeom>
                        <a:solidFill>
                          <a:sysClr val="window" lastClr="FFFFFF"/>
                        </a:solidFill>
                        <a:ln w="6350">
                          <a:solidFill>
                            <a:prstClr val="black"/>
                          </a:solidFill>
                        </a:ln>
                      </wps:spPr>
                      <wps:txbx>
                        <w:txbxContent>
                          <w:p w14:paraId="2E09199F" w14:textId="77777777" w:rsidR="00D87935" w:rsidRDefault="00D87935" w:rsidP="00D87935">
                            <w:pPr>
                              <w:rPr>
                                <w:sz w:val="18"/>
                                <w:szCs w:val="18"/>
                              </w:rPr>
                            </w:pPr>
                            <w:r>
                              <w:rPr>
                                <w:sz w:val="18"/>
                                <w:szCs w:val="18"/>
                              </w:rPr>
                              <w:t xml:space="preserve">Cyber Bullying occurs online through smartphones or any other form of smart device that connects to the internet. According to Bullying UK and the results of the National Bullying survey, they found that: </w:t>
                            </w:r>
                          </w:p>
                          <w:p w14:paraId="2E28C779" w14:textId="77777777" w:rsidR="00D87935" w:rsidRPr="0064628F" w:rsidRDefault="00D87935" w:rsidP="00D87935">
                            <w:pPr>
                              <w:rPr>
                                <w:b/>
                                <w:bCs/>
                                <w:sz w:val="18"/>
                                <w:szCs w:val="18"/>
                              </w:rPr>
                            </w:pPr>
                            <w:r w:rsidRPr="0064628F">
                              <w:rPr>
                                <w:b/>
                                <w:bCs/>
                                <w:sz w:val="18"/>
                                <w:szCs w:val="18"/>
                              </w:rPr>
                              <w:t>56% Of young people said they had seen online bullying happening to others.</w:t>
                            </w:r>
                          </w:p>
                          <w:p w14:paraId="6D793735" w14:textId="77777777" w:rsidR="00D87935" w:rsidRDefault="00D87935" w:rsidP="00D87935">
                            <w:pPr>
                              <w:rPr>
                                <w:b/>
                                <w:bCs/>
                                <w:sz w:val="18"/>
                                <w:szCs w:val="18"/>
                              </w:rPr>
                            </w:pPr>
                            <w:r w:rsidRPr="0064628F">
                              <w:rPr>
                                <w:b/>
                                <w:bCs/>
                                <w:sz w:val="18"/>
                                <w:szCs w:val="18"/>
                              </w:rPr>
                              <w:t>42% of Young people stated while online they have at some point felt unsafe.</w:t>
                            </w:r>
                          </w:p>
                          <w:p w14:paraId="5E47ECAE" w14:textId="77777777" w:rsidR="00D87935" w:rsidRPr="00224A48" w:rsidRDefault="00D87935" w:rsidP="00D87935">
                            <w:pPr>
                              <w:rPr>
                                <w:b/>
                                <w:bCs/>
                                <w:sz w:val="18"/>
                                <w:szCs w:val="18"/>
                              </w:rPr>
                            </w:pPr>
                            <w:r w:rsidRPr="00D40F42">
                              <w:rPr>
                                <w:sz w:val="18"/>
                                <w:szCs w:val="18"/>
                              </w:rPr>
                              <w:t xml:space="preserve">Cyber bullying can occur in more than one form and happens across many platforms. </w:t>
                            </w:r>
                          </w:p>
                          <w:p w14:paraId="084FB5F1" w14:textId="77777777" w:rsidR="00D87935" w:rsidRPr="00D40F42" w:rsidRDefault="00D87935" w:rsidP="00D87935">
                            <w:pPr>
                              <w:pStyle w:val="ListParagraph"/>
                              <w:numPr>
                                <w:ilvl w:val="0"/>
                                <w:numId w:val="2"/>
                              </w:numPr>
                              <w:spacing w:line="300" w:lineRule="auto"/>
                              <w:rPr>
                                <w:sz w:val="18"/>
                                <w:szCs w:val="18"/>
                              </w:rPr>
                            </w:pPr>
                            <w:r w:rsidRPr="00D40F42">
                              <w:rPr>
                                <w:sz w:val="18"/>
                                <w:szCs w:val="18"/>
                              </w:rPr>
                              <w:t>Exclusion</w:t>
                            </w:r>
                          </w:p>
                          <w:p w14:paraId="75039326" w14:textId="77777777" w:rsidR="00D87935" w:rsidRPr="00D40F42" w:rsidRDefault="00D87935" w:rsidP="00D87935">
                            <w:pPr>
                              <w:pStyle w:val="ListParagraph"/>
                              <w:numPr>
                                <w:ilvl w:val="0"/>
                                <w:numId w:val="2"/>
                              </w:numPr>
                              <w:spacing w:line="300" w:lineRule="auto"/>
                              <w:rPr>
                                <w:sz w:val="18"/>
                                <w:szCs w:val="18"/>
                              </w:rPr>
                            </w:pPr>
                            <w:r w:rsidRPr="00D40F42">
                              <w:rPr>
                                <w:sz w:val="18"/>
                                <w:szCs w:val="18"/>
                              </w:rPr>
                              <w:t xml:space="preserve">Harassment </w:t>
                            </w:r>
                          </w:p>
                          <w:p w14:paraId="25310647" w14:textId="77777777" w:rsidR="00D87935" w:rsidRPr="00D40F42" w:rsidRDefault="00D87935" w:rsidP="00D87935">
                            <w:pPr>
                              <w:pStyle w:val="ListParagraph"/>
                              <w:numPr>
                                <w:ilvl w:val="0"/>
                                <w:numId w:val="2"/>
                              </w:numPr>
                              <w:spacing w:line="300" w:lineRule="auto"/>
                              <w:rPr>
                                <w:sz w:val="18"/>
                                <w:szCs w:val="18"/>
                              </w:rPr>
                            </w:pPr>
                            <w:r w:rsidRPr="00D40F42">
                              <w:rPr>
                                <w:sz w:val="18"/>
                                <w:szCs w:val="18"/>
                              </w:rPr>
                              <w:t>Impersonation</w:t>
                            </w:r>
                          </w:p>
                          <w:p w14:paraId="64CA93CE" w14:textId="77777777" w:rsidR="00D87935" w:rsidRPr="00D40F42" w:rsidRDefault="00D87935" w:rsidP="00D87935">
                            <w:pPr>
                              <w:pStyle w:val="ListParagraph"/>
                              <w:numPr>
                                <w:ilvl w:val="0"/>
                                <w:numId w:val="2"/>
                              </w:numPr>
                              <w:spacing w:line="300" w:lineRule="auto"/>
                              <w:rPr>
                                <w:sz w:val="18"/>
                                <w:szCs w:val="18"/>
                              </w:rPr>
                            </w:pPr>
                            <w:r w:rsidRPr="00D40F42">
                              <w:rPr>
                                <w:sz w:val="18"/>
                                <w:szCs w:val="18"/>
                              </w:rPr>
                              <w:t>Cyber Stalking</w:t>
                            </w:r>
                          </w:p>
                          <w:p w14:paraId="4A9520A6" w14:textId="77777777" w:rsidR="00D87935" w:rsidRPr="00D40F42" w:rsidRDefault="00D87935" w:rsidP="00D87935">
                            <w:pPr>
                              <w:rPr>
                                <w:sz w:val="18"/>
                                <w:szCs w:val="18"/>
                              </w:rPr>
                            </w:pPr>
                            <w:r w:rsidRPr="00D40F42">
                              <w:rPr>
                                <w:sz w:val="18"/>
                                <w:szCs w:val="18"/>
                              </w:rPr>
                              <w:t xml:space="preserve">Further reading on the types of Cyber bullying can be accessed at: </w:t>
                            </w:r>
                            <w:hyperlink r:id="rId19" w:history="1">
                              <w:r w:rsidRPr="00D40F42">
                                <w:rPr>
                                  <w:rStyle w:val="Hyperlink"/>
                                  <w:sz w:val="18"/>
                                  <w:szCs w:val="18"/>
                                </w:rPr>
                                <w:t>https://www.bullying.co.uk/</w:t>
                              </w:r>
                            </w:hyperlink>
                            <w:r w:rsidRPr="00D40F42">
                              <w:rPr>
                                <w:sz w:val="18"/>
                                <w:szCs w:val="18"/>
                              </w:rPr>
                              <w:t xml:space="preserve"> </w:t>
                            </w:r>
                          </w:p>
                          <w:p w14:paraId="56125FD6" w14:textId="77777777" w:rsidR="00D87935" w:rsidRPr="00D40F42" w:rsidRDefault="00D87935" w:rsidP="00D87935">
                            <w:pPr>
                              <w:rPr>
                                <w:sz w:val="18"/>
                                <w:szCs w:val="18"/>
                              </w:rPr>
                            </w:pPr>
                            <w:r w:rsidRPr="00D40F42">
                              <w:rPr>
                                <w:sz w:val="18"/>
                                <w:szCs w:val="18"/>
                              </w:rPr>
                              <w:t xml:space="preserve">Threatening behaviour is also a form of bullying and again is seen as a criminal offence, which could be investigated by police under the 1997 Harassment act. This act covers different types of harassment. More information available at: </w:t>
                            </w:r>
                            <w:hyperlink r:id="rId20" w:history="1">
                              <w:r w:rsidRPr="00D40F42">
                                <w:rPr>
                                  <w:rStyle w:val="Hyperlink"/>
                                  <w:sz w:val="18"/>
                                  <w:szCs w:val="18"/>
                                </w:rPr>
                                <w:t>https://www.legislation.gov.uk/</w:t>
                              </w:r>
                            </w:hyperlink>
                            <w:r w:rsidRPr="00D40F42">
                              <w:rPr>
                                <w:sz w:val="18"/>
                                <w:szCs w:val="18"/>
                              </w:rPr>
                              <w:t xml:space="preserve"> </w:t>
                            </w:r>
                          </w:p>
                          <w:p w14:paraId="19F3854A" w14:textId="77777777" w:rsidR="00D87935" w:rsidRPr="00D40F42" w:rsidRDefault="00D87935" w:rsidP="00D87935">
                            <w:pPr>
                              <w:spacing w:line="240" w:lineRule="auto"/>
                              <w:rPr>
                                <w:sz w:val="18"/>
                                <w:szCs w:val="18"/>
                              </w:rPr>
                            </w:pPr>
                            <w:r w:rsidRPr="00D40F42">
                              <w:rPr>
                                <w:sz w:val="18"/>
                                <w:szCs w:val="18"/>
                              </w:rPr>
                              <w:t>What to do if you experience or observe cyber bullying:</w:t>
                            </w:r>
                          </w:p>
                          <w:p w14:paraId="2E4D149E" w14:textId="77777777" w:rsidR="00D87935" w:rsidRPr="00D40F42" w:rsidRDefault="00D87935" w:rsidP="00D87935">
                            <w:pPr>
                              <w:spacing w:line="240" w:lineRule="auto"/>
                              <w:rPr>
                                <w:sz w:val="18"/>
                                <w:szCs w:val="18"/>
                              </w:rPr>
                            </w:pPr>
                            <w:r w:rsidRPr="00D40F42">
                              <w:rPr>
                                <w:sz w:val="18"/>
                                <w:szCs w:val="18"/>
                              </w:rPr>
                              <w:t>*Ensure child is ok and feels safe</w:t>
                            </w:r>
                            <w:r>
                              <w:rPr>
                                <w:sz w:val="18"/>
                                <w:szCs w:val="18"/>
                              </w:rPr>
                              <w:t>.</w:t>
                            </w:r>
                          </w:p>
                          <w:p w14:paraId="5E1CB5BB" w14:textId="77777777" w:rsidR="00D87935" w:rsidRPr="00D40F42" w:rsidRDefault="00D87935" w:rsidP="00D87935">
                            <w:pPr>
                              <w:spacing w:line="240" w:lineRule="auto"/>
                              <w:rPr>
                                <w:sz w:val="18"/>
                                <w:szCs w:val="18"/>
                              </w:rPr>
                            </w:pPr>
                            <w:r w:rsidRPr="00D40F42">
                              <w:rPr>
                                <w:sz w:val="18"/>
                                <w:szCs w:val="18"/>
                              </w:rPr>
                              <w:t>*Talk to the child, listen carefully to every word.</w:t>
                            </w:r>
                          </w:p>
                          <w:p w14:paraId="0E74B9F4" w14:textId="77777777" w:rsidR="00D87935" w:rsidRPr="00D40F42" w:rsidRDefault="00D87935" w:rsidP="00D87935">
                            <w:pPr>
                              <w:spacing w:line="240" w:lineRule="auto"/>
                              <w:rPr>
                                <w:sz w:val="18"/>
                                <w:szCs w:val="18"/>
                              </w:rPr>
                            </w:pPr>
                            <w:r w:rsidRPr="00D40F42">
                              <w:rPr>
                                <w:sz w:val="18"/>
                                <w:szCs w:val="18"/>
                              </w:rPr>
                              <w:t>*Collect evidence</w:t>
                            </w:r>
                            <w:r>
                              <w:rPr>
                                <w:sz w:val="18"/>
                                <w:szCs w:val="18"/>
                              </w:rPr>
                              <w:t>.</w:t>
                            </w:r>
                            <w:r w:rsidRPr="00D40F42">
                              <w:rPr>
                                <w:sz w:val="18"/>
                                <w:szCs w:val="18"/>
                              </w:rPr>
                              <w:t xml:space="preserve"> (do not delete anything!)</w:t>
                            </w:r>
                            <w:r>
                              <w:rPr>
                                <w:sz w:val="18"/>
                                <w:szCs w:val="18"/>
                              </w:rPr>
                              <w:t>.</w:t>
                            </w:r>
                          </w:p>
                          <w:p w14:paraId="2F0E7226" w14:textId="77777777" w:rsidR="00D87935" w:rsidRDefault="00D87935" w:rsidP="00D87935">
                            <w:pPr>
                              <w:spacing w:line="240" w:lineRule="auto"/>
                              <w:rPr>
                                <w:sz w:val="18"/>
                                <w:szCs w:val="18"/>
                              </w:rPr>
                            </w:pPr>
                            <w:r>
                              <w:rPr>
                                <w:sz w:val="18"/>
                                <w:szCs w:val="18"/>
                              </w:rPr>
                              <w:t>*Determine where the bullying is taking place. If online contact the provider.</w:t>
                            </w:r>
                          </w:p>
                          <w:p w14:paraId="583DF199" w14:textId="77777777" w:rsidR="00D87935" w:rsidRPr="00D40F42" w:rsidRDefault="00D87935" w:rsidP="00D87935">
                            <w:pPr>
                              <w:spacing w:line="240" w:lineRule="auto"/>
                              <w:rPr>
                                <w:sz w:val="18"/>
                                <w:szCs w:val="18"/>
                              </w:rPr>
                            </w:pPr>
                            <w:r>
                              <w:rPr>
                                <w:sz w:val="18"/>
                                <w:szCs w:val="18"/>
                              </w:rPr>
                              <w:t>* Contact police on 101. They will tell you your nest step.      (Cyberbullying.com,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88B2F" id="Text Box 32" o:spid="_x0000_s1044" type="#_x0000_t202" style="position:absolute;margin-left:545pt;margin-top:3pt;width:212pt;height:525.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8zWWQIAAL0EAAAOAAAAZHJzL2Uyb0RvYy54bWysVE1vGjEQvVfqf7B8LwuEkASxRDQRVSWU&#10;RIIqZ+P1hlW9Htc27NJf32fzEZL0VJWDGc+M38y8mdnxbVtrtlXOV2Ry3ut0OVNGUlGZl5z/WM6+&#10;XHPmgzCF0GRUznfK89vJ50/jxo5Un9akC+UYQIwfNTbn6xDsKMu8XKta+A5ZZWAsydUi4OpessKJ&#10;Bui1zvrd7jBryBXWkVTeQ3u/N/JJwi9LJcNjWXoVmM45cgvpdOlcxTObjMXoxQm7ruQhDfEPWdSi&#10;Mgh6groXQbCNqz5A1ZV05KkMHUl1RmVZSZVqQDW97rtqFmthVaoF5Hh7osn/P1j5sH1yrCpyftHn&#10;zIgaPVqqNrCv1DKowE9j/QhuCwvH0EKPPh/1HspYdlu6Ov6jIAY7mN6d2I1oEsr+8KY/6MIkYRsO&#10;ry6uLxP/2etz63z4pqhmUci5Q/sSq2I79wGpwPXoEqN50lUxq7ROl52/045tBTqNASmo4UwLH6DM&#10;+Sz9YtaAePNMG9YgnQvk8gEyxjphrrSQPz8iAE8bwEaW9mxEKbSrNrHaGx6pWlGxA4OO9jPorZxV&#10;wJ8jxSfhMHRgBosUHnGUmpAUHSTO1uR+/00f/TELsHLWYIhz7n9thFOo/LvBlNz0BoM49ekyuLzq&#10;4+LOLatzi9nUdwT2elhZK5MY/YM+iqWj+hn7No1RYRJGInbOw1G8C/vVwr5KNZ0mJ8y5FWFuFlZG&#10;6Ehy5HXZPgtnD40OmJEHOo67GL3r9943vjQ03QQqqzQMkeg9qwf+sSOpwYd9jkt4fk9er1+dyR8A&#10;AAD//wMAUEsDBBQABgAIAAAAIQDMgqKF3AAAAAwBAAAPAAAAZHJzL2Rvd25yZXYueG1sTE9BTsMw&#10;ELwj8QdrkbhRu4iWNsSpEBJHhAgc4ObaS2KI11HspqGvZ3OC085oRrMz5W4KnRhxSD6ShuVCgUCy&#10;0XlqNLy9Pl5tQKRsyJkuEmr4wQS76vysNIWLR3rBsc6N4BBKhdHQ5twXUibbYjBpEXsk1j7jEExm&#10;OjTSDebI4aGT10qtZTCe+ENrenxo0X7Xh6DB0Xsk++GfTp5q67en582XHbW+vJju70BknPKfGeb6&#10;XB0q7rSPB3JJdMzVVvGYrGHNZzasljeM9rO0ulUgq1L+H1H9AgAA//8DAFBLAQItABQABgAIAAAA&#10;IQC2gziS/gAAAOEBAAATAAAAAAAAAAAAAAAAAAAAAABbQ29udGVudF9UeXBlc10ueG1sUEsBAi0A&#10;FAAGAAgAAAAhADj9If/WAAAAlAEAAAsAAAAAAAAAAAAAAAAALwEAAF9yZWxzLy5yZWxzUEsBAi0A&#10;FAAGAAgAAAAhABJDzNZZAgAAvQQAAA4AAAAAAAAAAAAAAAAALgIAAGRycy9lMm9Eb2MueG1sUEsB&#10;Ai0AFAAGAAgAAAAhAMyCooXcAAAADAEAAA8AAAAAAAAAAAAAAAAAswQAAGRycy9kb3ducmV2Lnht&#10;bFBLBQYAAAAABAAEAPMAAAC8BQAAAAA=&#10;" fillcolor="window" strokeweight=".5pt">
                <v:textbox>
                  <w:txbxContent>
                    <w:p w14:paraId="2E09199F" w14:textId="77777777" w:rsidR="00D87935" w:rsidRDefault="00D87935" w:rsidP="00D87935">
                      <w:pPr>
                        <w:rPr>
                          <w:sz w:val="18"/>
                          <w:szCs w:val="18"/>
                        </w:rPr>
                      </w:pPr>
                      <w:r>
                        <w:rPr>
                          <w:sz w:val="18"/>
                          <w:szCs w:val="18"/>
                        </w:rPr>
                        <w:t xml:space="preserve">Cyber Bullying occurs online through smartphones or any other form of smart device that connects to the internet. According to Bullying UK and the results of the National Bullying survey, they found that: </w:t>
                      </w:r>
                    </w:p>
                    <w:p w14:paraId="2E28C779" w14:textId="77777777" w:rsidR="00D87935" w:rsidRPr="0064628F" w:rsidRDefault="00D87935" w:rsidP="00D87935">
                      <w:pPr>
                        <w:rPr>
                          <w:b/>
                          <w:bCs/>
                          <w:sz w:val="18"/>
                          <w:szCs w:val="18"/>
                        </w:rPr>
                      </w:pPr>
                      <w:r w:rsidRPr="0064628F">
                        <w:rPr>
                          <w:b/>
                          <w:bCs/>
                          <w:sz w:val="18"/>
                          <w:szCs w:val="18"/>
                        </w:rPr>
                        <w:t>56% Of young people said they had seen online bullying happening to others.</w:t>
                      </w:r>
                    </w:p>
                    <w:p w14:paraId="6D793735" w14:textId="77777777" w:rsidR="00D87935" w:rsidRDefault="00D87935" w:rsidP="00D87935">
                      <w:pPr>
                        <w:rPr>
                          <w:b/>
                          <w:bCs/>
                          <w:sz w:val="18"/>
                          <w:szCs w:val="18"/>
                        </w:rPr>
                      </w:pPr>
                      <w:r w:rsidRPr="0064628F">
                        <w:rPr>
                          <w:b/>
                          <w:bCs/>
                          <w:sz w:val="18"/>
                          <w:szCs w:val="18"/>
                        </w:rPr>
                        <w:t>42% of Young people stated while online they have at some point felt unsafe.</w:t>
                      </w:r>
                    </w:p>
                    <w:p w14:paraId="5E47ECAE" w14:textId="77777777" w:rsidR="00D87935" w:rsidRPr="00224A48" w:rsidRDefault="00D87935" w:rsidP="00D87935">
                      <w:pPr>
                        <w:rPr>
                          <w:b/>
                          <w:bCs/>
                          <w:sz w:val="18"/>
                          <w:szCs w:val="18"/>
                        </w:rPr>
                      </w:pPr>
                      <w:r w:rsidRPr="00D40F42">
                        <w:rPr>
                          <w:sz w:val="18"/>
                          <w:szCs w:val="18"/>
                        </w:rPr>
                        <w:t xml:space="preserve">Cyber bullying can occur in more than one form and happens across many platforms. </w:t>
                      </w:r>
                    </w:p>
                    <w:p w14:paraId="084FB5F1" w14:textId="77777777" w:rsidR="00D87935" w:rsidRPr="00D40F42" w:rsidRDefault="00D87935" w:rsidP="00D87935">
                      <w:pPr>
                        <w:pStyle w:val="ListParagraph"/>
                        <w:numPr>
                          <w:ilvl w:val="0"/>
                          <w:numId w:val="2"/>
                        </w:numPr>
                        <w:spacing w:line="300" w:lineRule="auto"/>
                        <w:rPr>
                          <w:sz w:val="18"/>
                          <w:szCs w:val="18"/>
                        </w:rPr>
                      </w:pPr>
                      <w:r w:rsidRPr="00D40F42">
                        <w:rPr>
                          <w:sz w:val="18"/>
                          <w:szCs w:val="18"/>
                        </w:rPr>
                        <w:t>Exclusion</w:t>
                      </w:r>
                    </w:p>
                    <w:p w14:paraId="75039326" w14:textId="77777777" w:rsidR="00D87935" w:rsidRPr="00D40F42" w:rsidRDefault="00D87935" w:rsidP="00D87935">
                      <w:pPr>
                        <w:pStyle w:val="ListParagraph"/>
                        <w:numPr>
                          <w:ilvl w:val="0"/>
                          <w:numId w:val="2"/>
                        </w:numPr>
                        <w:spacing w:line="300" w:lineRule="auto"/>
                        <w:rPr>
                          <w:sz w:val="18"/>
                          <w:szCs w:val="18"/>
                        </w:rPr>
                      </w:pPr>
                      <w:r w:rsidRPr="00D40F42">
                        <w:rPr>
                          <w:sz w:val="18"/>
                          <w:szCs w:val="18"/>
                        </w:rPr>
                        <w:t xml:space="preserve">Harassment </w:t>
                      </w:r>
                    </w:p>
                    <w:p w14:paraId="25310647" w14:textId="77777777" w:rsidR="00D87935" w:rsidRPr="00D40F42" w:rsidRDefault="00D87935" w:rsidP="00D87935">
                      <w:pPr>
                        <w:pStyle w:val="ListParagraph"/>
                        <w:numPr>
                          <w:ilvl w:val="0"/>
                          <w:numId w:val="2"/>
                        </w:numPr>
                        <w:spacing w:line="300" w:lineRule="auto"/>
                        <w:rPr>
                          <w:sz w:val="18"/>
                          <w:szCs w:val="18"/>
                        </w:rPr>
                      </w:pPr>
                      <w:r w:rsidRPr="00D40F42">
                        <w:rPr>
                          <w:sz w:val="18"/>
                          <w:szCs w:val="18"/>
                        </w:rPr>
                        <w:t>Impersonation</w:t>
                      </w:r>
                    </w:p>
                    <w:p w14:paraId="64CA93CE" w14:textId="77777777" w:rsidR="00D87935" w:rsidRPr="00D40F42" w:rsidRDefault="00D87935" w:rsidP="00D87935">
                      <w:pPr>
                        <w:pStyle w:val="ListParagraph"/>
                        <w:numPr>
                          <w:ilvl w:val="0"/>
                          <w:numId w:val="2"/>
                        </w:numPr>
                        <w:spacing w:line="300" w:lineRule="auto"/>
                        <w:rPr>
                          <w:sz w:val="18"/>
                          <w:szCs w:val="18"/>
                        </w:rPr>
                      </w:pPr>
                      <w:r w:rsidRPr="00D40F42">
                        <w:rPr>
                          <w:sz w:val="18"/>
                          <w:szCs w:val="18"/>
                        </w:rPr>
                        <w:t>Cyber Stalking</w:t>
                      </w:r>
                    </w:p>
                    <w:p w14:paraId="4A9520A6" w14:textId="77777777" w:rsidR="00D87935" w:rsidRPr="00D40F42" w:rsidRDefault="00D87935" w:rsidP="00D87935">
                      <w:pPr>
                        <w:rPr>
                          <w:sz w:val="18"/>
                          <w:szCs w:val="18"/>
                        </w:rPr>
                      </w:pPr>
                      <w:r w:rsidRPr="00D40F42">
                        <w:rPr>
                          <w:sz w:val="18"/>
                          <w:szCs w:val="18"/>
                        </w:rPr>
                        <w:t xml:space="preserve">Further reading on the types of Cyber bullying can be accessed at: </w:t>
                      </w:r>
                      <w:hyperlink r:id="rId21" w:history="1">
                        <w:r w:rsidRPr="00D40F42">
                          <w:rPr>
                            <w:rStyle w:val="Hyperlink"/>
                            <w:sz w:val="18"/>
                            <w:szCs w:val="18"/>
                          </w:rPr>
                          <w:t>https://www.bullying.co.uk/</w:t>
                        </w:r>
                      </w:hyperlink>
                      <w:r w:rsidRPr="00D40F42">
                        <w:rPr>
                          <w:sz w:val="18"/>
                          <w:szCs w:val="18"/>
                        </w:rPr>
                        <w:t xml:space="preserve"> </w:t>
                      </w:r>
                    </w:p>
                    <w:p w14:paraId="56125FD6" w14:textId="77777777" w:rsidR="00D87935" w:rsidRPr="00D40F42" w:rsidRDefault="00D87935" w:rsidP="00D87935">
                      <w:pPr>
                        <w:rPr>
                          <w:sz w:val="18"/>
                          <w:szCs w:val="18"/>
                        </w:rPr>
                      </w:pPr>
                      <w:r w:rsidRPr="00D40F42">
                        <w:rPr>
                          <w:sz w:val="18"/>
                          <w:szCs w:val="18"/>
                        </w:rPr>
                        <w:t xml:space="preserve">Threatening behaviour is also a form of bullying and again is seen as a criminal offence, which could be investigated by police under the 1997 Harassment act. This act covers different types of harassment. More information available at: </w:t>
                      </w:r>
                      <w:hyperlink r:id="rId22" w:history="1">
                        <w:r w:rsidRPr="00D40F42">
                          <w:rPr>
                            <w:rStyle w:val="Hyperlink"/>
                            <w:sz w:val="18"/>
                            <w:szCs w:val="18"/>
                          </w:rPr>
                          <w:t>https://www.legislation.gov.uk/</w:t>
                        </w:r>
                      </w:hyperlink>
                      <w:r w:rsidRPr="00D40F42">
                        <w:rPr>
                          <w:sz w:val="18"/>
                          <w:szCs w:val="18"/>
                        </w:rPr>
                        <w:t xml:space="preserve"> </w:t>
                      </w:r>
                    </w:p>
                    <w:p w14:paraId="19F3854A" w14:textId="77777777" w:rsidR="00D87935" w:rsidRPr="00D40F42" w:rsidRDefault="00D87935" w:rsidP="00D87935">
                      <w:pPr>
                        <w:spacing w:line="240" w:lineRule="auto"/>
                        <w:rPr>
                          <w:sz w:val="18"/>
                          <w:szCs w:val="18"/>
                        </w:rPr>
                      </w:pPr>
                      <w:r w:rsidRPr="00D40F42">
                        <w:rPr>
                          <w:sz w:val="18"/>
                          <w:szCs w:val="18"/>
                        </w:rPr>
                        <w:t>What to do if you experience or observe cyber bullying:</w:t>
                      </w:r>
                    </w:p>
                    <w:p w14:paraId="2E4D149E" w14:textId="77777777" w:rsidR="00D87935" w:rsidRPr="00D40F42" w:rsidRDefault="00D87935" w:rsidP="00D87935">
                      <w:pPr>
                        <w:spacing w:line="240" w:lineRule="auto"/>
                        <w:rPr>
                          <w:sz w:val="18"/>
                          <w:szCs w:val="18"/>
                        </w:rPr>
                      </w:pPr>
                      <w:r w:rsidRPr="00D40F42">
                        <w:rPr>
                          <w:sz w:val="18"/>
                          <w:szCs w:val="18"/>
                        </w:rPr>
                        <w:t>*Ensure child is ok and feels safe</w:t>
                      </w:r>
                      <w:r>
                        <w:rPr>
                          <w:sz w:val="18"/>
                          <w:szCs w:val="18"/>
                        </w:rPr>
                        <w:t>.</w:t>
                      </w:r>
                    </w:p>
                    <w:p w14:paraId="5E1CB5BB" w14:textId="77777777" w:rsidR="00D87935" w:rsidRPr="00D40F42" w:rsidRDefault="00D87935" w:rsidP="00D87935">
                      <w:pPr>
                        <w:spacing w:line="240" w:lineRule="auto"/>
                        <w:rPr>
                          <w:sz w:val="18"/>
                          <w:szCs w:val="18"/>
                        </w:rPr>
                      </w:pPr>
                      <w:r w:rsidRPr="00D40F42">
                        <w:rPr>
                          <w:sz w:val="18"/>
                          <w:szCs w:val="18"/>
                        </w:rPr>
                        <w:t>*Talk to the child, listen carefully to every word.</w:t>
                      </w:r>
                    </w:p>
                    <w:p w14:paraId="0E74B9F4" w14:textId="77777777" w:rsidR="00D87935" w:rsidRPr="00D40F42" w:rsidRDefault="00D87935" w:rsidP="00D87935">
                      <w:pPr>
                        <w:spacing w:line="240" w:lineRule="auto"/>
                        <w:rPr>
                          <w:sz w:val="18"/>
                          <w:szCs w:val="18"/>
                        </w:rPr>
                      </w:pPr>
                      <w:r w:rsidRPr="00D40F42">
                        <w:rPr>
                          <w:sz w:val="18"/>
                          <w:szCs w:val="18"/>
                        </w:rPr>
                        <w:t>*Collect evidence</w:t>
                      </w:r>
                      <w:r>
                        <w:rPr>
                          <w:sz w:val="18"/>
                          <w:szCs w:val="18"/>
                        </w:rPr>
                        <w:t>.</w:t>
                      </w:r>
                      <w:r w:rsidRPr="00D40F42">
                        <w:rPr>
                          <w:sz w:val="18"/>
                          <w:szCs w:val="18"/>
                        </w:rPr>
                        <w:t xml:space="preserve"> (do not delete anything!)</w:t>
                      </w:r>
                      <w:r>
                        <w:rPr>
                          <w:sz w:val="18"/>
                          <w:szCs w:val="18"/>
                        </w:rPr>
                        <w:t>.</w:t>
                      </w:r>
                    </w:p>
                    <w:p w14:paraId="2F0E7226" w14:textId="77777777" w:rsidR="00D87935" w:rsidRDefault="00D87935" w:rsidP="00D87935">
                      <w:pPr>
                        <w:spacing w:line="240" w:lineRule="auto"/>
                        <w:rPr>
                          <w:sz w:val="18"/>
                          <w:szCs w:val="18"/>
                        </w:rPr>
                      </w:pPr>
                      <w:r>
                        <w:rPr>
                          <w:sz w:val="18"/>
                          <w:szCs w:val="18"/>
                        </w:rPr>
                        <w:t>*Determine where the bullying is taking place. If online contact the provider.</w:t>
                      </w:r>
                    </w:p>
                    <w:p w14:paraId="583DF199" w14:textId="77777777" w:rsidR="00D87935" w:rsidRPr="00D40F42" w:rsidRDefault="00D87935" w:rsidP="00D87935">
                      <w:pPr>
                        <w:spacing w:line="240" w:lineRule="auto"/>
                        <w:rPr>
                          <w:sz w:val="18"/>
                          <w:szCs w:val="18"/>
                        </w:rPr>
                      </w:pPr>
                      <w:r>
                        <w:rPr>
                          <w:sz w:val="18"/>
                          <w:szCs w:val="18"/>
                        </w:rPr>
                        <w:t>* Contact police on 101. They will tell you your nest step.      (Cyberbullying.com, 2018)</w:t>
                      </w:r>
                    </w:p>
                  </w:txbxContent>
                </v:textbox>
                <w10:wrap anchorx="margin"/>
              </v:shape>
            </w:pict>
          </mc:Fallback>
        </mc:AlternateContent>
      </w:r>
    </w:p>
    <w:p w14:paraId="0B43B5D8" w14:textId="3414CD81" w:rsidR="00D87935" w:rsidRDefault="00D87935" w:rsidP="00D87935">
      <w:pPr>
        <w:tabs>
          <w:tab w:val="left" w:pos="5150"/>
          <w:tab w:val="center" w:pos="7699"/>
        </w:tabs>
      </w:pPr>
      <w:r>
        <w:tab/>
      </w:r>
      <w:r>
        <w:tab/>
      </w:r>
    </w:p>
    <w:p w14:paraId="3FA3CBFA" w14:textId="4C632BD6" w:rsidR="00D87935" w:rsidRPr="009C15A3" w:rsidRDefault="00D87935" w:rsidP="00D87935">
      <w:pPr>
        <w:tabs>
          <w:tab w:val="left" w:pos="9050"/>
        </w:tabs>
        <w:rPr>
          <w:sz w:val="18"/>
          <w:szCs w:val="18"/>
        </w:rPr>
      </w:pPr>
      <w:r>
        <w:t xml:space="preserve">                                                                                                                                                        </w:t>
      </w:r>
    </w:p>
    <w:p w14:paraId="09D50B9E" w14:textId="10F2B97A" w:rsidR="00D87935" w:rsidRDefault="00D87935" w:rsidP="00D87935">
      <w:pPr>
        <w:jc w:val="center"/>
      </w:pPr>
    </w:p>
    <w:p w14:paraId="4D2B5F0D" w14:textId="63987C0D" w:rsidR="00D87935" w:rsidRDefault="00D87935" w:rsidP="00D87935">
      <w:pPr>
        <w:tabs>
          <w:tab w:val="left" w:pos="6810"/>
        </w:tabs>
      </w:pPr>
      <w:r>
        <w:tab/>
      </w:r>
    </w:p>
    <w:p w14:paraId="13EA4779" w14:textId="1BACBAD2" w:rsidR="00D87935" w:rsidRPr="0026557D" w:rsidRDefault="00D87935" w:rsidP="00D87935"/>
    <w:p w14:paraId="1DC4A6F4" w14:textId="6430128E" w:rsidR="00D87935" w:rsidRPr="0026557D" w:rsidRDefault="00D87935" w:rsidP="00D87935"/>
    <w:p w14:paraId="1C45A8BF" w14:textId="542AEE64" w:rsidR="00D87935" w:rsidRPr="0026557D" w:rsidRDefault="00D87935" w:rsidP="00D87935"/>
    <w:p w14:paraId="37677384" w14:textId="0A62998C" w:rsidR="00D87935" w:rsidRPr="0026557D" w:rsidRDefault="00D87935" w:rsidP="00D87935"/>
    <w:p w14:paraId="16C75769" w14:textId="03A958EB" w:rsidR="00D87935" w:rsidRPr="0026557D" w:rsidRDefault="004F21CC" w:rsidP="00D87935">
      <w:r>
        <w:rPr>
          <w:noProof/>
        </w:rPr>
        <mc:AlternateContent>
          <mc:Choice Requires="wps">
            <w:drawing>
              <wp:anchor distT="0" distB="0" distL="114300" distR="114300" simplePos="0" relativeHeight="251693056" behindDoc="1" locked="0" layoutInCell="1" allowOverlap="1" wp14:anchorId="1784B161" wp14:editId="0012757A">
                <wp:simplePos x="0" y="0"/>
                <wp:positionH relativeFrom="column">
                  <wp:posOffset>2743200</wp:posOffset>
                </wp:positionH>
                <wp:positionV relativeFrom="paragraph">
                  <wp:posOffset>9525</wp:posOffset>
                </wp:positionV>
                <wp:extent cx="1587500" cy="285750"/>
                <wp:effectExtent l="0" t="0" r="12700" b="19050"/>
                <wp:wrapTight wrapText="bothSides">
                  <wp:wrapPolygon edited="0">
                    <wp:start x="0" y="0"/>
                    <wp:lineTo x="0" y="21600"/>
                    <wp:lineTo x="21514" y="21600"/>
                    <wp:lineTo x="21514"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587500" cy="285750"/>
                        </a:xfrm>
                        <a:prstGeom prst="rect">
                          <a:avLst/>
                        </a:prstGeom>
                        <a:noFill/>
                        <a:ln w="6350">
                          <a:solidFill>
                            <a:prstClr val="black"/>
                          </a:solidFill>
                        </a:ln>
                      </wps:spPr>
                      <wps:txbx>
                        <w:txbxContent>
                          <w:p w14:paraId="77629CA9" w14:textId="3EAFA8A4" w:rsidR="004F21CC" w:rsidRDefault="00247582" w:rsidP="00D87935">
                            <w:r>
                              <w:t xml:space="preserve">   </w:t>
                            </w:r>
                            <w:r w:rsidR="004F21CC">
                              <w:t>Image :</w:t>
                            </w:r>
                            <w:r>
                              <w:t xml:space="preserve"> Childnet.com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84B161" id="Text Box 7" o:spid="_x0000_s1045" type="#_x0000_t202" style="position:absolute;margin-left:3in;margin-top:.75pt;width:125pt;height:22.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M7QQIAAIEEAAAOAAAAZHJzL2Uyb0RvYy54bWysVMGO2jAQvVfqP1i+lwCFhY0IK8qKqhLa&#10;XQmqPRvHIVYdj2sbEvr1HTsJi7Y9Vb2YGc/keea9GRYPTaXIWVgnQWd0NBhSIjSHXOpjRr/vN5/m&#10;lDjPdM4UaJHRi3D0Yfnxw6I2qRhDCSoXliCIdmltMlp6b9IkcbwUFXMDMEJjsABbMY+uPSa5ZTWi&#10;VyoZD4d3SQ02Nxa4cA5vH9sgXUb8ohDcPxeFE56ojGJtPp42nodwJssFS4+WmVLyrgz2D1VUTGp8&#10;9Ar1yDwjJyv/gKokt+Cg8AMOVQJFIbmIPWA3o+G7bnYlMyL2guQ4c6XJ/T9Y/nR+sUTmGZ1RolmF&#10;Eu1F48kXaMgssFMbl2LSzmCab/AaVe7vHV6GppvCVuEX2yEYR54vV24DGA8fTeez6RBDHGPj+RSd&#10;AJO8fW2s818FVCQYGbWoXaSUnbfOt6l9SnhMw0YqFfVTmtQZvfuMkCHiQMk8BIMTPlkrS84MJ+Cg&#10;GP/RPXuThUUojbWEXtueguWbQxOZGV2JOEB+QR4stHPkDN9IxN8y51+YxcHB/nAZ/DMehQIsCjqL&#10;khLsr7/dh3zUE6OU1DiIGXU/T8wKStQ3jUrfjyaTMLnRmUxnY3TsbeRwG9Gnag3Y6QjXzvBohnyv&#10;erOwUL3izqzCqxhimuPbGfW9ufbteuDOcbFaxSScVcP8Vu8MD9A9r/vmlVnT6eVR6SfoR5al72Rr&#10;c1vhVicPhYyaBqJbVjv+cc7jVHQ7GRbp1o9Zb/8cy98AAAD//wMAUEsDBBQABgAIAAAAIQBBB5bn&#10;3QAAAAgBAAAPAAAAZHJzL2Rvd25yZXYueG1sTI9BS8NAEIXvgv9hGcGb3VhNLDGbImIPggit0va4&#10;yY5JcHc2Zrdp9Nc7Penx8Q1vvlcsJ2fFiEPoPCm4niUgkGpvOmoUvL+trhYgQtRktPWECr4xwLI8&#10;Pyt0bvyR1jhuYiO4hEKuFbQx9rmUoW7R6TDzPRKzDz84HTkOjTSDPnK5s3KeJJl0uiP+0OoeH1us&#10;PzcHp+Blu/t6Wr3ukx1WtktHe9c+/1RKXV5MD/cgIk7x7xhO+qwOJTtV/kAmCKvg9mbOWyKDFATz&#10;bHHKFYMsBVkW8v+A8hcAAP//AwBQSwECLQAUAAYACAAAACEAtoM4kv4AAADhAQAAEwAAAAAAAAAA&#10;AAAAAAAAAAAAW0NvbnRlbnRfVHlwZXNdLnhtbFBLAQItABQABgAIAAAAIQA4/SH/1gAAAJQBAAAL&#10;AAAAAAAAAAAAAAAAAC8BAABfcmVscy8ucmVsc1BLAQItABQABgAIAAAAIQCTm+M7QQIAAIEEAAAO&#10;AAAAAAAAAAAAAAAAAC4CAABkcnMvZTJvRG9jLnhtbFBLAQItABQABgAIAAAAIQBBB5bn3QAAAAgB&#10;AAAPAAAAAAAAAAAAAAAAAJsEAABkcnMvZG93bnJldi54bWxQSwUGAAAAAAQABADzAAAApQUAAAAA&#10;" filled="f" strokeweight=".5pt">
                <v:textbox>
                  <w:txbxContent>
                    <w:p w14:paraId="77629CA9" w14:textId="3EAFA8A4" w:rsidR="004F21CC" w:rsidRDefault="00247582" w:rsidP="00D87935">
                      <w:r>
                        <w:t xml:space="preserve">   </w:t>
                      </w:r>
                      <w:r w:rsidR="004F21CC">
                        <w:t>Image :</w:t>
                      </w:r>
                      <w:r>
                        <w:t xml:space="preserve"> Childnet.com</w:t>
                      </w:r>
                    </w:p>
                  </w:txbxContent>
                </v:textbox>
                <w10:wrap type="tight"/>
              </v:shape>
            </w:pict>
          </mc:Fallback>
        </mc:AlternateContent>
      </w:r>
    </w:p>
    <w:p w14:paraId="2768BCA1" w14:textId="48639F9C" w:rsidR="00D87935" w:rsidRPr="0026557D" w:rsidRDefault="00542D83" w:rsidP="00D87935">
      <w:r>
        <w:rPr>
          <w:noProof/>
        </w:rPr>
        <mc:AlternateContent>
          <mc:Choice Requires="wps">
            <w:drawing>
              <wp:anchor distT="0" distB="0" distL="114300" distR="114300" simplePos="0" relativeHeight="251686912" behindDoc="0" locked="0" layoutInCell="1" allowOverlap="1" wp14:anchorId="0220B5F9" wp14:editId="6ACF5427">
                <wp:simplePos x="0" y="0"/>
                <wp:positionH relativeFrom="column">
                  <wp:posOffset>4505960</wp:posOffset>
                </wp:positionH>
                <wp:positionV relativeFrom="paragraph">
                  <wp:posOffset>232410</wp:posOffset>
                </wp:positionV>
                <wp:extent cx="2230120" cy="641350"/>
                <wp:effectExtent l="0" t="0" r="0" b="6350"/>
                <wp:wrapNone/>
                <wp:docPr id="50" name="Text Box 50"/>
                <wp:cNvGraphicFramePr/>
                <a:graphic xmlns:a="http://schemas.openxmlformats.org/drawingml/2006/main">
                  <a:graphicData uri="http://schemas.microsoft.com/office/word/2010/wordprocessingShape">
                    <wps:wsp>
                      <wps:cNvSpPr txBox="1"/>
                      <wps:spPr>
                        <a:xfrm>
                          <a:off x="0" y="0"/>
                          <a:ext cx="2230120" cy="641350"/>
                        </a:xfrm>
                        <a:prstGeom prst="rect">
                          <a:avLst/>
                        </a:prstGeom>
                        <a:noFill/>
                        <a:ln>
                          <a:noFill/>
                        </a:ln>
                      </wps:spPr>
                      <wps:txbx>
                        <w:txbxContent>
                          <w:p w14:paraId="31F1CF7B" w14:textId="77777777" w:rsidR="00D87935" w:rsidRPr="00F6159E" w:rsidRDefault="00D87935" w:rsidP="00D87935">
                            <w:pPr>
                              <w:spacing w:line="300" w:lineRule="auto"/>
                              <w:jc w:val="center"/>
                              <w:rPr>
                                <w:rFonts w:ascii="Times New Roman" w:hAnsi="Times New Roman" w:cs="Times New Roman"/>
                                <w:b/>
                                <w:bCs/>
                                <w:noProof/>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6159E">
                              <w:rPr>
                                <w:rFonts w:ascii="Times New Roman" w:hAnsi="Times New Roman" w:cs="Times New Roman"/>
                                <w:b/>
                                <w:bCs/>
                                <w:noProof/>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Helpful Links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0B5F9" id="Text Box 50" o:spid="_x0000_s1046" type="#_x0000_t202" style="position:absolute;margin-left:354.8pt;margin-top:18.3pt;width:175.6pt;height:5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vWjKQIAAFIEAAAOAAAAZHJzL2Uyb0RvYy54bWysVFFv2jAQfp+0/2D5fYRQ2rWIULFWTJNQ&#10;WwmmPhvHIZESn2cbEvbr99kByro9TXsx57uPz3ff3WV63zU12yvrKtIZTwdDzpSWlFd6m/Hv68Wn&#10;W86cFzoXNWmV8YNy/H728cO0NRM1opLqXFkGEu0mrcl46b2ZJImTpWqEG5BRGsGCbCM8rnab5Fa0&#10;YG/qZDQc3iQt2dxYkso5eB/7IJ9F/qJQ0j8XhVOe1RlHbj6eNp6bcCazqZhsrTBlJY9piH/IohGV&#10;xqNnqkfhBdvZ6g+qppKWHBV+IKlJqCgqqWINqCYdvqtmVQqjYi0Qx5mzTO7/0cqn/YtlVZ7xa8ij&#10;RYMerVXn2RfqGFzQpzVuAtjKAOg7+NHnk9/BGcruCtuEXxTEEAfV4axuYJNwjkZXw3SEkETsZpxe&#10;9fTJ27+Ndf6rooYFI+MW3Yuiiv3SeWQC6AkSHtO0qOo6drDWvzkADJ4kpN6nGCzfbbpYanp7yn9D&#10;+QFlWeoHwxm5qPD2Ujj/IiwmAeliuv0zjqKmNuN0tDgryf78mz/g0SBEOWsxWRl3P3bCKs7qbxqt&#10;u0vHY9D6eBlffw6S2MvI5jKid80DYXhT7JGR0Qx4X5/MwlLziiWYh1cRElri7Yz7k/ng+3nHEkk1&#10;n0cQhs8Iv9QrIwN1EC8ou+5ehTVH+T0a90SnGRSTd13osb3s852noootCkL3qh71x+DGzh2XLGzG&#10;5T2i3j4Fs18AAAD//wMAUEsDBBQABgAIAAAAIQCSUlcg3gAAAAsBAAAPAAAAZHJzL2Rvd25yZXYu&#10;eG1sTI/NTsMwEITvSLyDtUjcqA0Fl4Y4FQJxpaJ/Ejc33iYR8TqK3Sa8fbcnOO2uZjT7Tb4YfStO&#10;2McmkIH7iQKBVAbXUGVgs/64ewYRkyVn20Bo4BcjLIrrq9xmLgz0hadVqgSHUMysgTqlLpMyljV6&#10;GyehQ2LtEHpvE599JV1vBw73rXxQSktvG+IPte3wrcbyZ3X0Brafh+/do1pW7/6pG8KoJPm5NOb2&#10;Znx9AZFwTH9muOAzOhTMtA9HclG0BmZqrtlqYKp5XgxKKy6z52060yCLXP7vUJwBAAD//wMAUEsB&#10;Ai0AFAAGAAgAAAAhALaDOJL+AAAA4QEAABMAAAAAAAAAAAAAAAAAAAAAAFtDb250ZW50X1R5cGVz&#10;XS54bWxQSwECLQAUAAYACAAAACEAOP0h/9YAAACUAQAACwAAAAAAAAAAAAAAAAAvAQAAX3JlbHMv&#10;LnJlbHNQSwECLQAUAAYACAAAACEAeuL1oykCAABSBAAADgAAAAAAAAAAAAAAAAAuAgAAZHJzL2Uy&#10;b0RvYy54bWxQSwECLQAUAAYACAAAACEAklJXIN4AAAALAQAADwAAAAAAAAAAAAAAAACDBAAAZHJz&#10;L2Rvd25yZXYueG1sUEsFBgAAAAAEAAQA8wAAAI4FAAAAAA==&#10;" filled="f" stroked="f">
                <v:textbox>
                  <w:txbxContent>
                    <w:p w14:paraId="31F1CF7B" w14:textId="77777777" w:rsidR="00D87935" w:rsidRPr="00F6159E" w:rsidRDefault="00D87935" w:rsidP="00D87935">
                      <w:pPr>
                        <w:spacing w:line="300" w:lineRule="auto"/>
                        <w:jc w:val="center"/>
                        <w:rPr>
                          <w:rFonts w:ascii="Times New Roman" w:hAnsi="Times New Roman" w:cs="Times New Roman"/>
                          <w:b/>
                          <w:bCs/>
                          <w:noProof/>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6159E">
                        <w:rPr>
                          <w:rFonts w:ascii="Times New Roman" w:hAnsi="Times New Roman" w:cs="Times New Roman"/>
                          <w:b/>
                          <w:bCs/>
                          <w:noProof/>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Helpful Links</w:t>
                      </w:r>
                    </w:p>
                  </w:txbxContent>
                </v:textbox>
              </v:shape>
            </w:pict>
          </mc:Fallback>
        </mc:AlternateContent>
      </w:r>
      <w:r w:rsidR="00B77FB0">
        <w:rPr>
          <w:noProof/>
        </w:rPr>
        <mc:AlternateContent>
          <mc:Choice Requires="wps">
            <w:drawing>
              <wp:anchor distT="0" distB="0" distL="114300" distR="114300" simplePos="0" relativeHeight="251689984" behindDoc="0" locked="0" layoutInCell="1" allowOverlap="1" wp14:anchorId="02855525" wp14:editId="677A9EA1">
                <wp:simplePos x="0" y="0"/>
                <wp:positionH relativeFrom="column">
                  <wp:posOffset>0</wp:posOffset>
                </wp:positionH>
                <wp:positionV relativeFrom="paragraph">
                  <wp:posOffset>0</wp:posOffset>
                </wp:positionV>
                <wp:extent cx="1828800" cy="18288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4451099B" w14:textId="77777777" w:rsidR="00B77FB0" w:rsidRPr="00597225" w:rsidRDefault="00B77FB0"/>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2855525" id="Text Box 6" o:spid="_x0000_s1047" type="#_x0000_t202" style="position:absolute;margin-left:0;margin-top:0;width:2in;height:2in;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ToBPgIAAIAEAAAOAAAAZHJzL2Uyb0RvYy54bWysVF1v2jAUfZ+0/2D5fQQYZRQ1VIyKaRJq&#10;K9Gpz8ZxSjTH17INCfv1O3ZIi7o9TXtxfD987XPOvbm5bWvNjsr5ikzOR4MhZ8pIKirzkvMfT+tP&#10;M858EKYQmozK+Ul5frv4+OGmsXM1pj3pQjmGIsbPG5vzfQh2nmVe7lUt/ICsMgiW5GoRYLqXrHCi&#10;QfVaZ+PhcJo15ArrSCrv4b3rgnyR6pelkuGhLL0KTOccbwtpdWndxTVb3Ij5ixN2X8nzM8Q/vKIW&#10;lcGlr6XuRBDs4Ko/StWVdOSpDANJdUZlWUmVMADNaPgOzXYvrEpYQI63rzT5/1dW3h8fHauKnE85&#10;M6KGRE+qDewrtWwa2WmsnyNpa5EWWrihcu/3cEbQbenq+AUchjh4Pr1yG4vJeGg2ns2GCEnEegP1&#10;s7fj1vnwTVHN4ibnDuIlTsVx40OX2qfE2wytK62TgNqwBgg+Xw3TAU+6KmIwpsUjK+3YUaAFdlrI&#10;n/H5uPYiC5Y2cEawHai4C+2uTdSMrnvEOypOIMJR10jeynWF+hvhw6Nw6BwAxDSEByylJjyKzjvO&#10;9uR+/c0f8yEoopw16MScG4wKZ/q7gdDXo8kkNm4yJldfxjDcZWR3GTGHekXAOcLUWZm2MT/ofls6&#10;qp8xMst4J0LCSNyc89BvV6GbDoycVMtlSkKrWhE2ZmtlLN2z+tQ+C2fPagUIfU99x4r5O9G63HjS&#10;2+UhQLqkaKS54/TMPto8iXMeyThHl3bKevtxLH4DAAD//wMAUEsDBBQABgAIAAAAIQC3DAMI1wAA&#10;AAUBAAAPAAAAZHJzL2Rvd25yZXYueG1sTI9BT8MwDIXvSPyHyEjcWMokoJSmExrixmFsE2evMW0h&#10;caom21p+PQYhjYvlp2c9f69cjN6pAw2xC2zgepaBIq6D7bgxsN08X+WgYkK26AKTgYkiLKrzsxIL&#10;G478Sod1apSEcCzQQJtSX2gd65Y8xlnoicV7D4PHJHJotB3wKOHe6XmW3WqPHcuHFntatlR/rvfe&#10;gJ1ulpN1X3b78XZ3vwp2s3qJT8ZcXoyPD6ASjel0DD/4gg6VMO3Cnm1UzoAUSb9TvHmei9z9Lboq&#10;9X/66hsAAP//AwBQSwECLQAUAAYACAAAACEAtoM4kv4AAADhAQAAEwAAAAAAAAAAAAAAAAAAAAAA&#10;W0NvbnRlbnRfVHlwZXNdLnhtbFBLAQItABQABgAIAAAAIQA4/SH/1gAAAJQBAAALAAAAAAAAAAAA&#10;AAAAAC8BAABfcmVscy8ucmVsc1BLAQItABQABgAIAAAAIQCWJToBPgIAAIAEAAAOAAAAAAAAAAAA&#10;AAAAAC4CAABkcnMvZTJvRG9jLnhtbFBLAQItABQABgAIAAAAIQC3DAMI1wAAAAUBAAAPAAAAAAAA&#10;AAAAAAAAAJgEAABkcnMvZG93bnJldi54bWxQSwUGAAAAAAQABADzAAAAnAUAAAAA&#10;" filled="f" strokeweight=".5pt">
                <v:textbox style="mso-fit-shape-to-text:t">
                  <w:txbxContent>
                    <w:p w14:paraId="4451099B" w14:textId="77777777" w:rsidR="00B77FB0" w:rsidRPr="00597225" w:rsidRDefault="00B77FB0"/>
                  </w:txbxContent>
                </v:textbox>
                <w10:wrap type="square"/>
              </v:shape>
            </w:pict>
          </mc:Fallback>
        </mc:AlternateContent>
      </w:r>
    </w:p>
    <w:p w14:paraId="78193098" w14:textId="51F31DBC" w:rsidR="00D87935" w:rsidRDefault="00542D83" w:rsidP="002400B1">
      <w:pPr>
        <w:tabs>
          <w:tab w:val="right" w:pos="2910"/>
        </w:tabs>
      </w:pPr>
      <w:r w:rsidRPr="00B90D0C">
        <w:rPr>
          <w:noProof/>
        </w:rPr>
        <w:drawing>
          <wp:anchor distT="0" distB="0" distL="114300" distR="114300" simplePos="0" relativeHeight="251691008" behindDoc="0" locked="0" layoutInCell="1" allowOverlap="1" wp14:anchorId="7DC57167" wp14:editId="21B4E2A0">
            <wp:simplePos x="0" y="0"/>
            <wp:positionH relativeFrom="column">
              <wp:posOffset>1953260</wp:posOffset>
            </wp:positionH>
            <wp:positionV relativeFrom="paragraph">
              <wp:posOffset>6350</wp:posOffset>
            </wp:positionV>
            <wp:extent cx="2134870" cy="373380"/>
            <wp:effectExtent l="0" t="0" r="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134870" cy="373380"/>
                    </a:xfrm>
                    <a:prstGeom prst="rect">
                      <a:avLst/>
                    </a:prstGeom>
                    <a:noFill/>
                    <a:ln>
                      <a:noFill/>
                    </a:ln>
                  </pic:spPr>
                </pic:pic>
              </a:graphicData>
            </a:graphic>
          </wp:anchor>
        </w:drawing>
      </w:r>
      <w:r w:rsidR="002400B1">
        <w:tab/>
      </w:r>
    </w:p>
    <w:p w14:paraId="142BC93D" w14:textId="3DA8359F" w:rsidR="002400B1" w:rsidRDefault="002400B1" w:rsidP="002400B1">
      <w:pPr>
        <w:tabs>
          <w:tab w:val="right" w:pos="2910"/>
        </w:tabs>
      </w:pPr>
    </w:p>
    <w:p w14:paraId="53D7C773" w14:textId="791DF258" w:rsidR="002400B1" w:rsidRPr="0026557D" w:rsidRDefault="00542D83" w:rsidP="002400B1">
      <w:pPr>
        <w:tabs>
          <w:tab w:val="right" w:pos="2910"/>
        </w:tabs>
      </w:pPr>
      <w:r>
        <w:rPr>
          <w:noProof/>
        </w:rPr>
        <mc:AlternateContent>
          <mc:Choice Requires="wps">
            <w:drawing>
              <wp:anchor distT="0" distB="0" distL="114300" distR="114300" simplePos="0" relativeHeight="251685888" behindDoc="0" locked="0" layoutInCell="1" allowOverlap="1" wp14:anchorId="4567AA22" wp14:editId="2EF25B58">
                <wp:simplePos x="0" y="0"/>
                <wp:positionH relativeFrom="column">
                  <wp:posOffset>4641850</wp:posOffset>
                </wp:positionH>
                <wp:positionV relativeFrom="paragraph">
                  <wp:posOffset>41275</wp:posOffset>
                </wp:positionV>
                <wp:extent cx="1993900" cy="2457450"/>
                <wp:effectExtent l="0" t="0" r="25400" b="19050"/>
                <wp:wrapNone/>
                <wp:docPr id="47" name="Text Box 47"/>
                <wp:cNvGraphicFramePr/>
                <a:graphic xmlns:a="http://schemas.openxmlformats.org/drawingml/2006/main">
                  <a:graphicData uri="http://schemas.microsoft.com/office/word/2010/wordprocessingShape">
                    <wps:wsp>
                      <wps:cNvSpPr txBox="1"/>
                      <wps:spPr>
                        <a:xfrm>
                          <a:off x="0" y="0"/>
                          <a:ext cx="1993900" cy="2457450"/>
                        </a:xfrm>
                        <a:prstGeom prst="rect">
                          <a:avLst/>
                        </a:prstGeom>
                        <a:solidFill>
                          <a:schemeClr val="lt1"/>
                        </a:solidFill>
                        <a:ln w="6350">
                          <a:solidFill>
                            <a:prstClr val="black"/>
                          </a:solidFill>
                        </a:ln>
                      </wps:spPr>
                      <wps:txbx>
                        <w:txbxContent>
                          <w:p w14:paraId="75565050" w14:textId="77777777" w:rsidR="00D87935" w:rsidRPr="008F5695" w:rsidRDefault="00D87935" w:rsidP="00D87935">
                            <w:pPr>
                              <w:rPr>
                                <w:rFonts w:ascii="Times New Roman" w:hAnsi="Times New Roman" w:cs="Times New Roman"/>
                                <w:sz w:val="18"/>
                                <w:szCs w:val="18"/>
                              </w:rPr>
                            </w:pPr>
                            <w:r w:rsidRPr="008F5695">
                              <w:t xml:space="preserve">*NSPCC- </w:t>
                            </w:r>
                            <w:hyperlink r:id="rId24" w:history="1">
                              <w:r w:rsidRPr="008F5695">
                                <w:rPr>
                                  <w:rStyle w:val="Hyperlink"/>
                                  <w:rFonts w:ascii="Times New Roman" w:hAnsi="Times New Roman" w:cs="Times New Roman"/>
                                  <w:sz w:val="18"/>
                                  <w:szCs w:val="18"/>
                                  <w:u w:val="none"/>
                                </w:rPr>
                                <w:t>https://www.nspcc.org.uk/</w:t>
                              </w:r>
                            </w:hyperlink>
                          </w:p>
                          <w:p w14:paraId="0B53F3F1" w14:textId="77777777" w:rsidR="00D87935" w:rsidRPr="008F5695" w:rsidRDefault="00D87935" w:rsidP="00D87935">
                            <w:r w:rsidRPr="008F5695">
                              <w:rPr>
                                <w:rFonts w:ascii="Times New Roman" w:hAnsi="Times New Roman" w:cs="Times New Roman"/>
                                <w:sz w:val="18"/>
                                <w:szCs w:val="18"/>
                              </w:rPr>
                              <w:t xml:space="preserve">  Phone:   </w:t>
                            </w:r>
                            <w:hyperlink r:id="rId25" w:history="1">
                              <w:r w:rsidRPr="008F5695">
                                <w:rPr>
                                  <w:rStyle w:val="Hyperlink"/>
                                  <w:rFonts w:ascii="Arial" w:hAnsi="Arial" w:cs="Arial"/>
                                  <w:color w:val="2F7CA3"/>
                                  <w:sz w:val="18"/>
                                  <w:szCs w:val="18"/>
                                  <w:shd w:val="clear" w:color="auto" w:fill="FAFAFA"/>
                                </w:rPr>
                                <w:t>0808 800 5000</w:t>
                              </w:r>
                            </w:hyperlink>
                            <w:r w:rsidRPr="008F5695">
                              <w:rPr>
                                <w:rFonts w:ascii="Times New Roman" w:hAnsi="Times New Roman" w:cs="Times New Roman"/>
                                <w:sz w:val="18"/>
                                <w:szCs w:val="18"/>
                              </w:rPr>
                              <w:t xml:space="preserve">               </w:t>
                            </w:r>
                          </w:p>
                          <w:p w14:paraId="2EC2272A" w14:textId="77777777" w:rsidR="00D87935" w:rsidRPr="008F5695" w:rsidRDefault="00D87935" w:rsidP="00D87935">
                            <w:pPr>
                              <w:rPr>
                                <w:sz w:val="18"/>
                                <w:szCs w:val="18"/>
                              </w:rPr>
                            </w:pPr>
                            <w:r w:rsidRPr="008F5695">
                              <w:t xml:space="preserve">*Bullying UK- </w:t>
                            </w:r>
                            <w:hyperlink r:id="rId26" w:history="1">
                              <w:r w:rsidRPr="008F5695">
                                <w:rPr>
                                  <w:rStyle w:val="Hyperlink"/>
                                  <w:sz w:val="18"/>
                                  <w:szCs w:val="18"/>
                                </w:rPr>
                                <w:t>https://www.bullying.co.uk/</w:t>
                              </w:r>
                            </w:hyperlink>
                            <w:r w:rsidRPr="008F5695">
                              <w:rPr>
                                <w:sz w:val="18"/>
                                <w:szCs w:val="18"/>
                              </w:rPr>
                              <w:t xml:space="preserve"> </w:t>
                            </w:r>
                          </w:p>
                          <w:p w14:paraId="69653C17" w14:textId="77777777" w:rsidR="00D87935" w:rsidRPr="008F5695" w:rsidRDefault="00D87935" w:rsidP="00D87935">
                            <w:pPr>
                              <w:rPr>
                                <w:sz w:val="18"/>
                                <w:szCs w:val="18"/>
                              </w:rPr>
                            </w:pPr>
                            <w:r w:rsidRPr="008F5695">
                              <w:rPr>
                                <w:sz w:val="18"/>
                                <w:szCs w:val="18"/>
                              </w:rPr>
                              <w:t xml:space="preserve">  Phone: </w:t>
                            </w:r>
                            <w:r>
                              <w:rPr>
                                <w:sz w:val="18"/>
                                <w:szCs w:val="18"/>
                              </w:rPr>
                              <w:t xml:space="preserve"> </w:t>
                            </w:r>
                            <w:r w:rsidRPr="00B958A6">
                              <w:rPr>
                                <w:sz w:val="20"/>
                                <w:szCs w:val="20"/>
                              </w:rPr>
                              <w:t>0808 800 2222</w:t>
                            </w:r>
                          </w:p>
                          <w:p w14:paraId="6BBF2348" w14:textId="77777777" w:rsidR="00D87935" w:rsidRDefault="00D87935" w:rsidP="00D87935">
                            <w:r>
                              <w:t xml:space="preserve">*Childline -  </w:t>
                            </w:r>
                            <w:hyperlink r:id="rId27" w:history="1">
                              <w:r w:rsidRPr="00A0667C">
                                <w:rPr>
                                  <w:rStyle w:val="Hyperlink"/>
                                </w:rPr>
                                <w:t>https://www.childline.org.uk</w:t>
                              </w:r>
                            </w:hyperlink>
                            <w:r>
                              <w:t xml:space="preserve"> </w:t>
                            </w:r>
                          </w:p>
                          <w:p w14:paraId="1EB974B3" w14:textId="77777777" w:rsidR="00D87935" w:rsidRDefault="00D87935" w:rsidP="00D87935">
                            <w:r>
                              <w:t>Phone: 0800 11 11</w:t>
                            </w:r>
                          </w:p>
                          <w:p w14:paraId="4BBEAE19" w14:textId="77777777" w:rsidR="00D87935" w:rsidRDefault="00D87935" w:rsidP="00D87935">
                            <w:r>
                              <w:t>Police: 101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7AA22" id="Text Box 47" o:spid="_x0000_s1048" type="#_x0000_t202" style="position:absolute;margin-left:365.5pt;margin-top:3.25pt;width:157pt;height:19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Nt8TAIAAKwEAAAOAAAAZHJzL2Uyb0RvYy54bWysVMlu2zAQvRfoPxC8N7IdZ7EQOXATpCgQ&#10;JAGcImeaImOhFIclaUvp1/eR3rL0VPRCzcbHmTczurjsW8PWyoeGbMWHRwPOlJVUN/a54j8eb76c&#10;cxaisLUwZFXFX1Tgl9PPny46V6oRLcnUyjOA2FB2ruLLGF1ZFEEuVSvCETll4dTkWxGh+uei9qID&#10;emuK0WBwWnTka+dJqhBgvd44+TTja61kvNc6qMhMxZFbzKfP5yKdxfRClM9euGUjt2mIf8iiFY3F&#10;o3uoaxEFW/nmA1TbSE+BdDyS1BakdSNVrgHVDAfvqpkvhVO5FpAT3J6m8P9g5d36wbOmrvj4jDMr&#10;WvToUfWRfaWewQR+OhdKhM0dAmMPO/q8swcYU9m99m36oiAGP5h+2bOb0GS6NJkcTwZwSfhG45Oz&#10;8Unmvzhcdz7Eb4paloSKe7QvsyrWtyEiFYTuQtJrgUxT3zTGZCWNjLoynq0Fmm1iThI33kQZy7qK&#10;nx7j6Q8ICXp/f2GE/JnKfIsAzVgYEymb4pMU+0WfSRzlipJpQfULCPO0Gbng5E0D/FsR4oPwmDEQ&#10;gb2J9zi0ISRFW4mzJfnff7OneLQeXs46zGzFw6+V8Ioz891iKCbD8TgNeVZAMLJh/rVn8dpjV+0V&#10;gakhNtTJLKb4aHai9tQ+Yb1m6VW4hJV4u+JxJ17FzSZhPaWazXIQxtqJeGvnTiboRHLi9bF/Et5t&#10;+xoxEne0m25RvmvvJjbdtDRbRdJN7v2B1S3/WIncnu36pp17reeow09m+gcAAP//AwBQSwMEFAAG&#10;AAgAAAAhADrL63LdAAAACgEAAA8AAABkcnMvZG93bnJldi54bWxMj8FOwzAQRO9I/IO1SNyoU0JK&#10;GrKpABUunCiI8zZ2bYvYjmw3DX+Pe4Lj7Kxm3rSb2Q5skiEa7xCWiwKYdL0XximEz4+XmxpYTOQE&#10;Dd5JhB8ZYdNdXrTUCH9y73LaJcVyiIsNIeiUxobz2GtpKS78KF32Dj5YSlkGxUWgUw63A78tihW3&#10;ZFxu0DTKZy37793RImyf1Fr1NQW9rYUx0/x1eFOviNdX8+MDsCTn9PcMZ/yMDl1m2vujE5ENCPfl&#10;Mm9JCKsK2Nkv7qp82COU67IC3rX8/4TuFwAA//8DAFBLAQItABQABgAIAAAAIQC2gziS/gAAAOEB&#10;AAATAAAAAAAAAAAAAAAAAAAAAABbQ29udGVudF9UeXBlc10ueG1sUEsBAi0AFAAGAAgAAAAhADj9&#10;If/WAAAAlAEAAAsAAAAAAAAAAAAAAAAALwEAAF9yZWxzLy5yZWxzUEsBAi0AFAAGAAgAAAAhAJy0&#10;23xMAgAArAQAAA4AAAAAAAAAAAAAAAAALgIAAGRycy9lMm9Eb2MueG1sUEsBAi0AFAAGAAgAAAAh&#10;ADrL63LdAAAACgEAAA8AAAAAAAAAAAAAAAAApgQAAGRycy9kb3ducmV2LnhtbFBLBQYAAAAABAAE&#10;APMAAACwBQAAAAA=&#10;" fillcolor="white [3201]" strokeweight=".5pt">
                <v:textbox>
                  <w:txbxContent>
                    <w:p w14:paraId="75565050" w14:textId="77777777" w:rsidR="00D87935" w:rsidRPr="008F5695" w:rsidRDefault="00D87935" w:rsidP="00D87935">
                      <w:pPr>
                        <w:rPr>
                          <w:rFonts w:ascii="Times New Roman" w:hAnsi="Times New Roman" w:cs="Times New Roman"/>
                          <w:sz w:val="18"/>
                          <w:szCs w:val="18"/>
                        </w:rPr>
                      </w:pPr>
                      <w:r w:rsidRPr="008F5695">
                        <w:t xml:space="preserve">*NSPCC- </w:t>
                      </w:r>
                      <w:hyperlink r:id="rId28" w:history="1">
                        <w:r w:rsidRPr="008F5695">
                          <w:rPr>
                            <w:rStyle w:val="Hyperlink"/>
                            <w:rFonts w:ascii="Times New Roman" w:hAnsi="Times New Roman" w:cs="Times New Roman"/>
                            <w:sz w:val="18"/>
                            <w:szCs w:val="18"/>
                            <w:u w:val="none"/>
                          </w:rPr>
                          <w:t>https://www.nspcc.org.uk/</w:t>
                        </w:r>
                      </w:hyperlink>
                    </w:p>
                    <w:p w14:paraId="0B53F3F1" w14:textId="77777777" w:rsidR="00D87935" w:rsidRPr="008F5695" w:rsidRDefault="00D87935" w:rsidP="00D87935">
                      <w:r w:rsidRPr="008F5695">
                        <w:rPr>
                          <w:rFonts w:ascii="Times New Roman" w:hAnsi="Times New Roman" w:cs="Times New Roman"/>
                          <w:sz w:val="18"/>
                          <w:szCs w:val="18"/>
                        </w:rPr>
                        <w:t xml:space="preserve">  Phone:   </w:t>
                      </w:r>
                      <w:hyperlink r:id="rId29" w:history="1">
                        <w:r w:rsidRPr="008F5695">
                          <w:rPr>
                            <w:rStyle w:val="Hyperlink"/>
                            <w:rFonts w:ascii="Arial" w:hAnsi="Arial" w:cs="Arial"/>
                            <w:color w:val="2F7CA3"/>
                            <w:sz w:val="18"/>
                            <w:szCs w:val="18"/>
                            <w:shd w:val="clear" w:color="auto" w:fill="FAFAFA"/>
                          </w:rPr>
                          <w:t>0808 800 5000</w:t>
                        </w:r>
                      </w:hyperlink>
                      <w:r w:rsidRPr="008F5695">
                        <w:rPr>
                          <w:rFonts w:ascii="Times New Roman" w:hAnsi="Times New Roman" w:cs="Times New Roman"/>
                          <w:sz w:val="18"/>
                          <w:szCs w:val="18"/>
                        </w:rPr>
                        <w:t xml:space="preserve">               </w:t>
                      </w:r>
                    </w:p>
                    <w:p w14:paraId="2EC2272A" w14:textId="77777777" w:rsidR="00D87935" w:rsidRPr="008F5695" w:rsidRDefault="00D87935" w:rsidP="00D87935">
                      <w:pPr>
                        <w:rPr>
                          <w:sz w:val="18"/>
                          <w:szCs w:val="18"/>
                        </w:rPr>
                      </w:pPr>
                      <w:r w:rsidRPr="008F5695">
                        <w:t xml:space="preserve">*Bullying UK- </w:t>
                      </w:r>
                      <w:hyperlink r:id="rId30" w:history="1">
                        <w:r w:rsidRPr="008F5695">
                          <w:rPr>
                            <w:rStyle w:val="Hyperlink"/>
                            <w:sz w:val="18"/>
                            <w:szCs w:val="18"/>
                          </w:rPr>
                          <w:t>https://www.bullying.co.uk/</w:t>
                        </w:r>
                      </w:hyperlink>
                      <w:r w:rsidRPr="008F5695">
                        <w:rPr>
                          <w:sz w:val="18"/>
                          <w:szCs w:val="18"/>
                        </w:rPr>
                        <w:t xml:space="preserve"> </w:t>
                      </w:r>
                    </w:p>
                    <w:p w14:paraId="69653C17" w14:textId="77777777" w:rsidR="00D87935" w:rsidRPr="008F5695" w:rsidRDefault="00D87935" w:rsidP="00D87935">
                      <w:pPr>
                        <w:rPr>
                          <w:sz w:val="18"/>
                          <w:szCs w:val="18"/>
                        </w:rPr>
                      </w:pPr>
                      <w:r w:rsidRPr="008F5695">
                        <w:rPr>
                          <w:sz w:val="18"/>
                          <w:szCs w:val="18"/>
                        </w:rPr>
                        <w:t xml:space="preserve">  Phone: </w:t>
                      </w:r>
                      <w:r>
                        <w:rPr>
                          <w:sz w:val="18"/>
                          <w:szCs w:val="18"/>
                        </w:rPr>
                        <w:t xml:space="preserve"> </w:t>
                      </w:r>
                      <w:r w:rsidRPr="00B958A6">
                        <w:rPr>
                          <w:sz w:val="20"/>
                          <w:szCs w:val="20"/>
                        </w:rPr>
                        <w:t>0808 800 2222</w:t>
                      </w:r>
                    </w:p>
                    <w:p w14:paraId="6BBF2348" w14:textId="77777777" w:rsidR="00D87935" w:rsidRDefault="00D87935" w:rsidP="00D87935">
                      <w:r>
                        <w:t xml:space="preserve">*Childline -  </w:t>
                      </w:r>
                      <w:hyperlink r:id="rId31" w:history="1">
                        <w:r w:rsidRPr="00A0667C">
                          <w:rPr>
                            <w:rStyle w:val="Hyperlink"/>
                          </w:rPr>
                          <w:t>https://www.childline.org.uk</w:t>
                        </w:r>
                      </w:hyperlink>
                      <w:r>
                        <w:t xml:space="preserve"> </w:t>
                      </w:r>
                    </w:p>
                    <w:p w14:paraId="1EB974B3" w14:textId="77777777" w:rsidR="00D87935" w:rsidRDefault="00D87935" w:rsidP="00D87935">
                      <w:r>
                        <w:t>Phone: 0800 11 11</w:t>
                      </w:r>
                    </w:p>
                    <w:p w14:paraId="4BBEAE19" w14:textId="77777777" w:rsidR="00D87935" w:rsidRDefault="00D87935" w:rsidP="00D87935">
                      <w:r>
                        <w:t>Police: 101</w:t>
                      </w:r>
                    </w:p>
                  </w:txbxContent>
                </v:textbox>
              </v:shape>
            </w:pict>
          </mc:Fallback>
        </mc:AlternateContent>
      </w:r>
      <w:r>
        <w:rPr>
          <w:noProof/>
        </w:rPr>
        <mc:AlternateContent>
          <mc:Choice Requires="wps">
            <w:drawing>
              <wp:anchor distT="0" distB="0" distL="114300" distR="114300" simplePos="0" relativeHeight="251682816" behindDoc="1" locked="0" layoutInCell="1" allowOverlap="1" wp14:anchorId="2226B0A0" wp14:editId="057F7FE5">
                <wp:simplePos x="0" y="0"/>
                <wp:positionH relativeFrom="column">
                  <wp:posOffset>1854200</wp:posOffset>
                </wp:positionH>
                <wp:positionV relativeFrom="paragraph">
                  <wp:posOffset>3175</wp:posOffset>
                </wp:positionV>
                <wp:extent cx="2235200" cy="2508250"/>
                <wp:effectExtent l="0" t="0" r="12700" b="25400"/>
                <wp:wrapNone/>
                <wp:docPr id="35" name="Text Box 35"/>
                <wp:cNvGraphicFramePr/>
                <a:graphic xmlns:a="http://schemas.openxmlformats.org/drawingml/2006/main">
                  <a:graphicData uri="http://schemas.microsoft.com/office/word/2010/wordprocessingShape">
                    <wps:wsp>
                      <wps:cNvSpPr txBox="1"/>
                      <wps:spPr>
                        <a:xfrm>
                          <a:off x="0" y="0"/>
                          <a:ext cx="2235200" cy="2508250"/>
                        </a:xfrm>
                        <a:prstGeom prst="rect">
                          <a:avLst/>
                        </a:prstGeom>
                        <a:solidFill>
                          <a:schemeClr val="lt1"/>
                        </a:solidFill>
                        <a:ln w="6350">
                          <a:solidFill>
                            <a:prstClr val="black"/>
                          </a:solidFill>
                        </a:ln>
                      </wps:spPr>
                      <wps:txbx>
                        <w:txbxContent>
                          <w:p w14:paraId="5DF60393" w14:textId="055D21C9" w:rsidR="00D87935" w:rsidRPr="002400B1" w:rsidRDefault="00D87935" w:rsidP="00D87935">
                            <w:pPr>
                              <w:rPr>
                                <w:rFonts w:ascii="Times New Roman" w:hAnsi="Times New Roman" w:cs="Times New Roman"/>
                                <w:sz w:val="18"/>
                                <w:szCs w:val="18"/>
                              </w:rPr>
                            </w:pPr>
                            <w:r w:rsidRPr="002400B1">
                              <w:rPr>
                                <w:rFonts w:ascii="Times New Roman" w:hAnsi="Times New Roman" w:cs="Times New Roman"/>
                                <w:sz w:val="18"/>
                                <w:szCs w:val="18"/>
                              </w:rPr>
                              <w:t>PEGI ratings are a legal requirement on every video game. The PEGI rating is there to inform each player what the age requirements are. It also clearly shows a parent or carer if the game is at the appropriate level for their child.</w:t>
                            </w:r>
                          </w:p>
                          <w:p w14:paraId="41F41324" w14:textId="77777777" w:rsidR="00D87935" w:rsidRPr="002400B1" w:rsidRDefault="00D87935" w:rsidP="00D87935">
                            <w:pPr>
                              <w:rPr>
                                <w:rFonts w:ascii="Times New Roman" w:hAnsi="Times New Roman" w:cs="Times New Roman"/>
                                <w:sz w:val="18"/>
                                <w:szCs w:val="18"/>
                              </w:rPr>
                            </w:pPr>
                            <w:r w:rsidRPr="002400B1">
                              <w:rPr>
                                <w:rFonts w:ascii="Times New Roman" w:hAnsi="Times New Roman" w:cs="Times New Roman"/>
                                <w:sz w:val="18"/>
                                <w:szCs w:val="18"/>
                              </w:rPr>
                              <w:t xml:space="preserve">Another indicator for assessing the suitability is check the colour on the age box. </w:t>
                            </w:r>
                          </w:p>
                          <w:p w14:paraId="4B8F25C4" w14:textId="77777777" w:rsidR="00D87935" w:rsidRPr="002400B1" w:rsidRDefault="00D87935" w:rsidP="00D87935">
                            <w:pPr>
                              <w:rPr>
                                <w:rFonts w:ascii="Times New Roman" w:hAnsi="Times New Roman" w:cs="Times New Roman"/>
                                <w:sz w:val="18"/>
                                <w:szCs w:val="18"/>
                              </w:rPr>
                            </w:pPr>
                            <w:r w:rsidRPr="002400B1">
                              <w:rPr>
                                <w:rFonts w:ascii="Times New Roman" w:hAnsi="Times New Roman" w:cs="Times New Roman"/>
                                <w:sz w:val="18"/>
                                <w:szCs w:val="18"/>
                              </w:rPr>
                              <w:t>Green: ages 3+over and 7+over</w:t>
                            </w:r>
                          </w:p>
                          <w:p w14:paraId="4DA8BA4D" w14:textId="77777777" w:rsidR="00D87935" w:rsidRPr="002400B1" w:rsidRDefault="00D87935" w:rsidP="00D87935">
                            <w:pPr>
                              <w:rPr>
                                <w:rFonts w:ascii="Times New Roman" w:hAnsi="Times New Roman" w:cs="Times New Roman"/>
                                <w:sz w:val="18"/>
                                <w:szCs w:val="18"/>
                              </w:rPr>
                            </w:pPr>
                            <w:r w:rsidRPr="002400B1">
                              <w:rPr>
                                <w:rFonts w:ascii="Times New Roman" w:hAnsi="Times New Roman" w:cs="Times New Roman"/>
                                <w:sz w:val="18"/>
                                <w:szCs w:val="18"/>
                              </w:rPr>
                              <w:t>Orange: ages 12+ over and 16+over</w:t>
                            </w:r>
                          </w:p>
                          <w:p w14:paraId="5CFFFD9A" w14:textId="77777777" w:rsidR="00D87935" w:rsidRPr="002400B1" w:rsidRDefault="00D87935" w:rsidP="00D87935">
                            <w:pPr>
                              <w:rPr>
                                <w:rFonts w:ascii="Times New Roman" w:hAnsi="Times New Roman" w:cs="Times New Roman"/>
                                <w:sz w:val="18"/>
                                <w:szCs w:val="18"/>
                              </w:rPr>
                            </w:pPr>
                            <w:r w:rsidRPr="002400B1">
                              <w:rPr>
                                <w:rFonts w:ascii="Times New Roman" w:hAnsi="Times New Roman" w:cs="Times New Roman"/>
                                <w:sz w:val="18"/>
                                <w:szCs w:val="18"/>
                              </w:rPr>
                              <w:t xml:space="preserve">Red: 18+ Only. </w:t>
                            </w:r>
                          </w:p>
                          <w:p w14:paraId="63B0F0C8" w14:textId="71AB0DE7" w:rsidR="00D87935" w:rsidRPr="002400B1" w:rsidRDefault="00D87935" w:rsidP="00D87935">
                            <w:pPr>
                              <w:rPr>
                                <w:rFonts w:ascii="Times New Roman" w:hAnsi="Times New Roman" w:cs="Times New Roman"/>
                                <w:sz w:val="18"/>
                                <w:szCs w:val="18"/>
                              </w:rPr>
                            </w:pPr>
                            <w:r>
                              <w:t xml:space="preserve">                                </w:t>
                            </w:r>
                            <w:r w:rsidRPr="002400B1">
                              <w:rPr>
                                <w:rFonts w:ascii="Times New Roman" w:hAnsi="Times New Roman" w:cs="Times New Roman"/>
                                <w:sz w:val="18"/>
                                <w:szCs w:val="18"/>
                              </w:rPr>
                              <w:t>(Parent zone, 2020).</w:t>
                            </w:r>
                          </w:p>
                          <w:p w14:paraId="161221D1" w14:textId="77777777" w:rsidR="00D87935" w:rsidRDefault="00D87935" w:rsidP="00D879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26B0A0" id="Text Box 35" o:spid="_x0000_s1049" type="#_x0000_t202" style="position:absolute;margin-left:146pt;margin-top:.25pt;width:176pt;height:197.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W+kTgIAAKwEAAAOAAAAZHJzL2Uyb0RvYy54bWysVMFu2zAMvQ/YPwi6r07cpGuDOkWWosOA&#10;oC2QDj0rstwYk0VNUmJnX78nOUmzdqdhhygUST2Sj6Svb7pGs61yviZT8OHZgDNlJJW1eSn496e7&#10;T5ec+SBMKTQZVfCd8vxm+vHDdWsnKqc16VI5BhDjJ60t+DoEO8kyL9eqEf6MrDIwVuQaEXB1L1np&#10;RAv0Rmf5YHCRteRK60gq76G97Y18mvCrSsnwUFVeBaYLjtxCOl06V/HMptdi8uKEXddyn4b4hywa&#10;URsEPULdiiDYxtXvoJpaOvJUhTNJTUZVVUuVakA1w8GbapZrYVWqBeR4e6TJ/z9Yeb99dKwuC34+&#10;5syIBj16Ul1gX6hjUIGf1voJ3JYWjqGDHn0+6D2Useyuck38R0EMdjC9O7Ib0SSUeX4+Rss4k7Dl&#10;48ElfhEne31unQ9fFTUsCgV3aF9iVWwXPvSuB5cYzZOuy7ta63SJI6Pm2rGtQLN1SEkC/A8vbVhb&#10;8ItzhH6HEKGP71dayB/79E4QgKcNco6k9MVHKXSrLpGYH5lZUbkDYY76kfNW3tXAXwgfHoXDjIEI&#10;7E14wFFpQlK0lzhbk/v1N330R+th5azFzBbc/9wIpzjT3wyG4mo4GsUhT5fR+HOOizu1rE4tZtPM&#10;CUwNsaFWJjH6B30QK0fNM9ZrFqPCJIxE7IKHgzgP/SZhPaWazZITxtqKsDBLKyN0JDny+tQ9C2f3&#10;fQ0YiXs6TLeYvGlv7xtfGpptAlV16n0kumd1zz9WIk3Pfn3jzp3ek9frR2b6GwAA//8DAFBLAwQU&#10;AAYACAAAACEAV/yPndsAAAAIAQAADwAAAGRycy9kb3ducmV2LnhtbEyPMU/DMBSEdyT+g/WQ2KhD&#10;aKok5KUCVFiYKIjZjV9ti9iObDcN/x4zwXi609133XaxI5spROMdwu2qAEZu8NI4hfDx/nxTA4tJ&#10;OClG7wjhmyJs+8uLTrTSn90bzfukWC5xsRUIOqWp5TwOmqyIKz+Ry97RBytSlkFxGcQ5l9uRl0Wx&#10;4VYYlxe0mOhJ0/C1P1mE3aNq1FCLoHe1NGZePo+v6gXx+mp5uAeWaEl/YfjFz+jQZ6aDPzkZ2YhQ&#10;NmX+khAqYNnerNdZHhDumqoC3nf8/4H+BwAA//8DAFBLAQItABQABgAIAAAAIQC2gziS/gAAAOEB&#10;AAATAAAAAAAAAAAAAAAAAAAAAABbQ29udGVudF9UeXBlc10ueG1sUEsBAi0AFAAGAAgAAAAhADj9&#10;If/WAAAAlAEAAAsAAAAAAAAAAAAAAAAALwEAAF9yZWxzLy5yZWxzUEsBAi0AFAAGAAgAAAAhAB3J&#10;b6ROAgAArAQAAA4AAAAAAAAAAAAAAAAALgIAAGRycy9lMm9Eb2MueG1sUEsBAi0AFAAGAAgAAAAh&#10;AFf8j53bAAAACAEAAA8AAAAAAAAAAAAAAAAAqAQAAGRycy9kb3ducmV2LnhtbFBLBQYAAAAABAAE&#10;APMAAACwBQAAAAA=&#10;" fillcolor="white [3201]" strokeweight=".5pt">
                <v:textbox>
                  <w:txbxContent>
                    <w:p w14:paraId="5DF60393" w14:textId="055D21C9" w:rsidR="00D87935" w:rsidRPr="002400B1" w:rsidRDefault="00D87935" w:rsidP="00D87935">
                      <w:pPr>
                        <w:rPr>
                          <w:rFonts w:ascii="Times New Roman" w:hAnsi="Times New Roman" w:cs="Times New Roman"/>
                          <w:sz w:val="18"/>
                          <w:szCs w:val="18"/>
                        </w:rPr>
                      </w:pPr>
                      <w:r w:rsidRPr="002400B1">
                        <w:rPr>
                          <w:rFonts w:ascii="Times New Roman" w:hAnsi="Times New Roman" w:cs="Times New Roman"/>
                          <w:sz w:val="18"/>
                          <w:szCs w:val="18"/>
                        </w:rPr>
                        <w:t>PEGI ratings are a legal requirement on every video game. The PEGI rating is there to inform each player what the age requirements are. It also clearly shows a parent or carer if the game is at the appropriate level for their child.</w:t>
                      </w:r>
                    </w:p>
                    <w:p w14:paraId="41F41324" w14:textId="77777777" w:rsidR="00D87935" w:rsidRPr="002400B1" w:rsidRDefault="00D87935" w:rsidP="00D87935">
                      <w:pPr>
                        <w:rPr>
                          <w:rFonts w:ascii="Times New Roman" w:hAnsi="Times New Roman" w:cs="Times New Roman"/>
                          <w:sz w:val="18"/>
                          <w:szCs w:val="18"/>
                        </w:rPr>
                      </w:pPr>
                      <w:r w:rsidRPr="002400B1">
                        <w:rPr>
                          <w:rFonts w:ascii="Times New Roman" w:hAnsi="Times New Roman" w:cs="Times New Roman"/>
                          <w:sz w:val="18"/>
                          <w:szCs w:val="18"/>
                        </w:rPr>
                        <w:t xml:space="preserve">Another indicator for assessing the suitability is check the colour on the age box. </w:t>
                      </w:r>
                    </w:p>
                    <w:p w14:paraId="4B8F25C4" w14:textId="77777777" w:rsidR="00D87935" w:rsidRPr="002400B1" w:rsidRDefault="00D87935" w:rsidP="00D87935">
                      <w:pPr>
                        <w:rPr>
                          <w:rFonts w:ascii="Times New Roman" w:hAnsi="Times New Roman" w:cs="Times New Roman"/>
                          <w:sz w:val="18"/>
                          <w:szCs w:val="18"/>
                        </w:rPr>
                      </w:pPr>
                      <w:r w:rsidRPr="002400B1">
                        <w:rPr>
                          <w:rFonts w:ascii="Times New Roman" w:hAnsi="Times New Roman" w:cs="Times New Roman"/>
                          <w:sz w:val="18"/>
                          <w:szCs w:val="18"/>
                        </w:rPr>
                        <w:t>Green: ages 3+over and 7+over</w:t>
                      </w:r>
                    </w:p>
                    <w:p w14:paraId="4DA8BA4D" w14:textId="77777777" w:rsidR="00D87935" w:rsidRPr="002400B1" w:rsidRDefault="00D87935" w:rsidP="00D87935">
                      <w:pPr>
                        <w:rPr>
                          <w:rFonts w:ascii="Times New Roman" w:hAnsi="Times New Roman" w:cs="Times New Roman"/>
                          <w:sz w:val="18"/>
                          <w:szCs w:val="18"/>
                        </w:rPr>
                      </w:pPr>
                      <w:r w:rsidRPr="002400B1">
                        <w:rPr>
                          <w:rFonts w:ascii="Times New Roman" w:hAnsi="Times New Roman" w:cs="Times New Roman"/>
                          <w:sz w:val="18"/>
                          <w:szCs w:val="18"/>
                        </w:rPr>
                        <w:t>Orange: ages 12+ over and 16+over</w:t>
                      </w:r>
                    </w:p>
                    <w:p w14:paraId="5CFFFD9A" w14:textId="77777777" w:rsidR="00D87935" w:rsidRPr="002400B1" w:rsidRDefault="00D87935" w:rsidP="00D87935">
                      <w:pPr>
                        <w:rPr>
                          <w:rFonts w:ascii="Times New Roman" w:hAnsi="Times New Roman" w:cs="Times New Roman"/>
                          <w:sz w:val="18"/>
                          <w:szCs w:val="18"/>
                        </w:rPr>
                      </w:pPr>
                      <w:r w:rsidRPr="002400B1">
                        <w:rPr>
                          <w:rFonts w:ascii="Times New Roman" w:hAnsi="Times New Roman" w:cs="Times New Roman"/>
                          <w:sz w:val="18"/>
                          <w:szCs w:val="18"/>
                        </w:rPr>
                        <w:t xml:space="preserve">Red: 18+ Only. </w:t>
                      </w:r>
                    </w:p>
                    <w:p w14:paraId="63B0F0C8" w14:textId="71AB0DE7" w:rsidR="00D87935" w:rsidRPr="002400B1" w:rsidRDefault="00D87935" w:rsidP="00D87935">
                      <w:pPr>
                        <w:rPr>
                          <w:rFonts w:ascii="Times New Roman" w:hAnsi="Times New Roman" w:cs="Times New Roman"/>
                          <w:sz w:val="18"/>
                          <w:szCs w:val="18"/>
                        </w:rPr>
                      </w:pPr>
                      <w:r>
                        <w:t xml:space="preserve">                                </w:t>
                      </w:r>
                      <w:r w:rsidRPr="002400B1">
                        <w:rPr>
                          <w:rFonts w:ascii="Times New Roman" w:hAnsi="Times New Roman" w:cs="Times New Roman"/>
                          <w:sz w:val="18"/>
                          <w:szCs w:val="18"/>
                        </w:rPr>
                        <w:t>(Parent zone, 2020).</w:t>
                      </w:r>
                    </w:p>
                    <w:p w14:paraId="161221D1" w14:textId="77777777" w:rsidR="00D87935" w:rsidRDefault="00D87935" w:rsidP="00D87935"/>
                  </w:txbxContent>
                </v:textbox>
              </v:shape>
            </w:pict>
          </mc:Fallback>
        </mc:AlternateContent>
      </w:r>
    </w:p>
    <w:p w14:paraId="796A3BB0" w14:textId="4C759E6E" w:rsidR="00D87935" w:rsidRPr="0026557D" w:rsidRDefault="00966311" w:rsidP="00D87935">
      <w:r>
        <w:br w:type="textWrapping" w:clear="all"/>
      </w:r>
    </w:p>
    <w:p w14:paraId="7B80D488" w14:textId="5BD8AD46" w:rsidR="00D87935" w:rsidRPr="0026557D" w:rsidRDefault="00D87935" w:rsidP="00D87935"/>
    <w:p w14:paraId="18666084" w14:textId="2D70E0F0" w:rsidR="00D87935" w:rsidRPr="0026557D" w:rsidRDefault="00D87935" w:rsidP="00D87935"/>
    <w:p w14:paraId="23ED947F" w14:textId="77777777" w:rsidR="00BC0D14" w:rsidRDefault="00BC0D14" w:rsidP="00D87935">
      <w:pPr>
        <w:sectPr w:rsidR="00BC0D14" w:rsidSect="002E7D62">
          <w:pgSz w:w="16838" w:h="11906" w:orient="landscape"/>
          <w:pgMar w:top="1440" w:right="1440" w:bottom="1440" w:left="1440" w:header="709" w:footer="709" w:gutter="0"/>
          <w:cols w:space="708"/>
          <w:docGrid w:linePitch="360"/>
        </w:sectPr>
      </w:pPr>
    </w:p>
    <w:p w14:paraId="0224B7F7" w14:textId="77777777"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lastRenderedPageBreak/>
        <w:t>Task 4</w:t>
      </w:r>
    </w:p>
    <w:p w14:paraId="55B2294A" w14:textId="77777777"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This task requires me to critically evaluate the activity plan for digital literacy that I planned as part of task 3.</w:t>
      </w:r>
    </w:p>
    <w:p w14:paraId="2EE6DC52" w14:textId="09452017"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 xml:space="preserve">The activity was designed for children aged three to four years old in the nursery class. It was designed for a group of eight children and two teaching assistants. It took place within the school grounds in the small nature gardens located within the school playground. Each group had approximately 30 minutes session outside, the activity was child lead and </w:t>
      </w:r>
      <w:r w:rsidR="00081C90">
        <w:rPr>
          <w:rFonts w:ascii="Times New Roman" w:hAnsi="Times New Roman" w:cs="Times New Roman"/>
          <w:sz w:val="24"/>
          <w:szCs w:val="24"/>
        </w:rPr>
        <w:t>followed</w:t>
      </w:r>
      <w:r w:rsidRPr="004247C6">
        <w:rPr>
          <w:rFonts w:ascii="Times New Roman" w:hAnsi="Times New Roman" w:cs="Times New Roman"/>
          <w:sz w:val="24"/>
          <w:szCs w:val="24"/>
        </w:rPr>
        <w:t xml:space="preserve"> the children</w:t>
      </w:r>
      <w:r w:rsidR="00081C90">
        <w:rPr>
          <w:rFonts w:ascii="Times New Roman" w:hAnsi="Times New Roman" w:cs="Times New Roman"/>
          <w:sz w:val="24"/>
          <w:szCs w:val="24"/>
        </w:rPr>
        <w:t>’s pace until they</w:t>
      </w:r>
      <w:r w:rsidRPr="004247C6">
        <w:rPr>
          <w:rFonts w:ascii="Times New Roman" w:hAnsi="Times New Roman" w:cs="Times New Roman"/>
          <w:sz w:val="24"/>
          <w:szCs w:val="24"/>
        </w:rPr>
        <w:t xml:space="preserve"> had finished or when the session ended. The equipment that was used to investigate and explore was already resources that was within our classroom such as </w:t>
      </w:r>
      <w:proofErr w:type="spellStart"/>
      <w:r w:rsidRPr="004247C6">
        <w:rPr>
          <w:rFonts w:ascii="Times New Roman" w:hAnsi="Times New Roman" w:cs="Times New Roman"/>
          <w:sz w:val="24"/>
          <w:szCs w:val="24"/>
        </w:rPr>
        <w:t>ipads</w:t>
      </w:r>
      <w:proofErr w:type="spellEnd"/>
      <w:r w:rsidRPr="004247C6">
        <w:rPr>
          <w:rFonts w:ascii="Times New Roman" w:hAnsi="Times New Roman" w:cs="Times New Roman"/>
          <w:sz w:val="24"/>
          <w:szCs w:val="24"/>
        </w:rPr>
        <w:t xml:space="preserve">, bug jars, telescopes etc. The teaching assistants had five minutes to collect the resources within the investigation resource box that was stored in the investigation area. The weather had been a little bit cloudy with a few showers, so the teaching assistants helped the children to put on the on the wet weather clothing. </w:t>
      </w:r>
    </w:p>
    <w:p w14:paraId="699EF780" w14:textId="29E00DC8"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 xml:space="preserve">Once the children were ready, they were asked to sit in a circle, so that they could recap how to use the </w:t>
      </w:r>
      <w:proofErr w:type="spellStart"/>
      <w:r w:rsidRPr="004247C6">
        <w:rPr>
          <w:rFonts w:ascii="Times New Roman" w:hAnsi="Times New Roman" w:cs="Times New Roman"/>
          <w:sz w:val="24"/>
          <w:szCs w:val="24"/>
        </w:rPr>
        <w:t>ipad’s</w:t>
      </w:r>
      <w:proofErr w:type="spellEnd"/>
      <w:r w:rsidRPr="004247C6">
        <w:rPr>
          <w:rFonts w:ascii="Times New Roman" w:hAnsi="Times New Roman" w:cs="Times New Roman"/>
          <w:sz w:val="24"/>
          <w:szCs w:val="24"/>
        </w:rPr>
        <w:t>, they were then asked if they remembered the way in which they took photos</w:t>
      </w:r>
      <w:r w:rsidR="006C7C6A">
        <w:rPr>
          <w:rFonts w:ascii="Times New Roman" w:hAnsi="Times New Roman" w:cs="Times New Roman"/>
          <w:sz w:val="24"/>
          <w:szCs w:val="24"/>
        </w:rPr>
        <w:t xml:space="preserve"> or </w:t>
      </w:r>
      <w:r w:rsidRPr="004247C6">
        <w:rPr>
          <w:rFonts w:ascii="Times New Roman" w:hAnsi="Times New Roman" w:cs="Times New Roman"/>
          <w:sz w:val="24"/>
          <w:szCs w:val="24"/>
        </w:rPr>
        <w:t xml:space="preserve">videos on the </w:t>
      </w:r>
      <w:proofErr w:type="spellStart"/>
      <w:r w:rsidRPr="004247C6">
        <w:rPr>
          <w:rFonts w:ascii="Times New Roman" w:hAnsi="Times New Roman" w:cs="Times New Roman"/>
          <w:sz w:val="24"/>
          <w:szCs w:val="24"/>
        </w:rPr>
        <w:t>ipad’s</w:t>
      </w:r>
      <w:proofErr w:type="spellEnd"/>
      <w:r w:rsidRPr="004247C6">
        <w:rPr>
          <w:rFonts w:ascii="Times New Roman" w:hAnsi="Times New Roman" w:cs="Times New Roman"/>
          <w:sz w:val="24"/>
          <w:szCs w:val="24"/>
        </w:rPr>
        <w:t xml:space="preserve">. Some children did not know as they had not long joined the nursery class and had not used the </w:t>
      </w:r>
      <w:proofErr w:type="spellStart"/>
      <w:r w:rsidRPr="004247C6">
        <w:rPr>
          <w:rFonts w:ascii="Times New Roman" w:hAnsi="Times New Roman" w:cs="Times New Roman"/>
          <w:sz w:val="24"/>
          <w:szCs w:val="24"/>
        </w:rPr>
        <w:t>ipad’s</w:t>
      </w:r>
      <w:proofErr w:type="spellEnd"/>
      <w:r w:rsidRPr="004247C6">
        <w:rPr>
          <w:rFonts w:ascii="Times New Roman" w:hAnsi="Times New Roman" w:cs="Times New Roman"/>
          <w:sz w:val="24"/>
          <w:szCs w:val="24"/>
        </w:rPr>
        <w:t xml:space="preserve"> before. A demonstration was shown to the children by the teaching assistant, who reassured the children that if they got stuck or needed help, they were there to help them. As for the welfare of the insects and nature, the children were made aware about the safety of the insects and their homes within the nature garden. The children were then allowed outside and let to go off independently to explore. Some children went off in groups and other children went individually.</w:t>
      </w:r>
    </w:p>
    <w:p w14:paraId="1289CECE" w14:textId="7613D0B0"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 xml:space="preserve">The practitioner’s role was to assess the children’s digital competence and ability to use the </w:t>
      </w:r>
      <w:proofErr w:type="spellStart"/>
      <w:r w:rsidRPr="004247C6">
        <w:rPr>
          <w:rFonts w:ascii="Times New Roman" w:hAnsi="Times New Roman" w:cs="Times New Roman"/>
          <w:sz w:val="24"/>
          <w:szCs w:val="24"/>
        </w:rPr>
        <w:t>ipads</w:t>
      </w:r>
      <w:proofErr w:type="spellEnd"/>
      <w:r w:rsidRPr="004247C6">
        <w:rPr>
          <w:rFonts w:ascii="Times New Roman" w:hAnsi="Times New Roman" w:cs="Times New Roman"/>
          <w:sz w:val="24"/>
          <w:szCs w:val="24"/>
        </w:rPr>
        <w:t xml:space="preserve"> through observations. Recordings of the child’s outcomes were recorded and documented in their Foundation phase profiles, most of them under the Digital competency section and the ESDGC sections.</w:t>
      </w:r>
      <w:r w:rsidR="00864C21">
        <w:rPr>
          <w:rFonts w:ascii="Times New Roman" w:hAnsi="Times New Roman" w:cs="Times New Roman"/>
          <w:sz w:val="24"/>
          <w:szCs w:val="24"/>
        </w:rPr>
        <w:t xml:space="preserve"> They were also there to scaffold their learning if needed.</w:t>
      </w:r>
    </w:p>
    <w:p w14:paraId="4BCF7E7D" w14:textId="77777777"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 xml:space="preserve">The differentiation in this activity was wide as it was child lead. This means some children were able to use the </w:t>
      </w:r>
      <w:proofErr w:type="spellStart"/>
      <w:r w:rsidRPr="004247C6">
        <w:rPr>
          <w:rFonts w:ascii="Times New Roman" w:hAnsi="Times New Roman" w:cs="Times New Roman"/>
          <w:sz w:val="24"/>
          <w:szCs w:val="24"/>
        </w:rPr>
        <w:t>ipad</w:t>
      </w:r>
      <w:proofErr w:type="spellEnd"/>
      <w:r w:rsidRPr="004247C6">
        <w:rPr>
          <w:rFonts w:ascii="Times New Roman" w:hAnsi="Times New Roman" w:cs="Times New Roman"/>
          <w:sz w:val="24"/>
          <w:szCs w:val="24"/>
        </w:rPr>
        <w:t xml:space="preserve"> with confidence and no problems using it at all, on the other hand some children struggled to navigate the </w:t>
      </w:r>
      <w:proofErr w:type="spellStart"/>
      <w:r w:rsidRPr="004247C6">
        <w:rPr>
          <w:rFonts w:ascii="Times New Roman" w:hAnsi="Times New Roman" w:cs="Times New Roman"/>
          <w:sz w:val="24"/>
          <w:szCs w:val="24"/>
        </w:rPr>
        <w:t>ipad</w:t>
      </w:r>
      <w:proofErr w:type="spellEnd"/>
      <w:r w:rsidRPr="004247C6">
        <w:rPr>
          <w:rFonts w:ascii="Times New Roman" w:hAnsi="Times New Roman" w:cs="Times New Roman"/>
          <w:sz w:val="24"/>
          <w:szCs w:val="24"/>
        </w:rPr>
        <w:t xml:space="preserve"> due to lack of fine motor skills or simple as they did not know how to take the pictures. </w:t>
      </w:r>
    </w:p>
    <w:p w14:paraId="72347073" w14:textId="1D122EAB"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lastRenderedPageBreak/>
        <w:t>Within the Successful futures document, it states that a child should be able to fore fill their potential to their fullest. To do this Successful Futures (2018) document state</w:t>
      </w:r>
      <w:r w:rsidR="00C461A7">
        <w:rPr>
          <w:rFonts w:ascii="Times New Roman" w:hAnsi="Times New Roman" w:cs="Times New Roman"/>
          <w:sz w:val="24"/>
          <w:szCs w:val="24"/>
        </w:rPr>
        <w:t xml:space="preserve"> that they </w:t>
      </w:r>
      <w:proofErr w:type="gramStart"/>
      <w:r w:rsidR="00C461A7">
        <w:rPr>
          <w:rFonts w:ascii="Times New Roman" w:hAnsi="Times New Roman" w:cs="Times New Roman"/>
          <w:sz w:val="24"/>
          <w:szCs w:val="24"/>
        </w:rPr>
        <w:t>have to</w:t>
      </w:r>
      <w:proofErr w:type="gramEnd"/>
      <w:r w:rsidR="00C461A7">
        <w:rPr>
          <w:rFonts w:ascii="Times New Roman" w:hAnsi="Times New Roman" w:cs="Times New Roman"/>
          <w:sz w:val="24"/>
          <w:szCs w:val="24"/>
        </w:rPr>
        <w:t xml:space="preserve"> be abl</w:t>
      </w:r>
      <w:r w:rsidR="002A6668">
        <w:rPr>
          <w:rFonts w:ascii="Times New Roman" w:hAnsi="Times New Roman" w:cs="Times New Roman"/>
          <w:sz w:val="24"/>
          <w:szCs w:val="24"/>
        </w:rPr>
        <w:t xml:space="preserve">e to complete </w:t>
      </w:r>
      <w:r w:rsidRPr="004247C6">
        <w:rPr>
          <w:rFonts w:ascii="Times New Roman" w:hAnsi="Times New Roman" w:cs="Times New Roman"/>
          <w:sz w:val="24"/>
          <w:szCs w:val="24"/>
        </w:rPr>
        <w:t>the four areas</w:t>
      </w:r>
      <w:r w:rsidR="002A6668">
        <w:rPr>
          <w:rFonts w:ascii="Times New Roman" w:hAnsi="Times New Roman" w:cs="Times New Roman"/>
          <w:sz w:val="24"/>
          <w:szCs w:val="24"/>
        </w:rPr>
        <w:t>, these</w:t>
      </w:r>
      <w:r w:rsidRPr="004247C6">
        <w:rPr>
          <w:rFonts w:ascii="Times New Roman" w:hAnsi="Times New Roman" w:cs="Times New Roman"/>
          <w:sz w:val="24"/>
          <w:szCs w:val="24"/>
        </w:rPr>
        <w:t xml:space="preserve"> are</w:t>
      </w:r>
      <w:r w:rsidR="002A6668">
        <w:rPr>
          <w:rFonts w:ascii="Times New Roman" w:hAnsi="Times New Roman" w:cs="Times New Roman"/>
          <w:sz w:val="24"/>
          <w:szCs w:val="24"/>
        </w:rPr>
        <w:t>:</w:t>
      </w:r>
      <w:r w:rsidRPr="004247C6">
        <w:rPr>
          <w:rFonts w:ascii="Times New Roman" w:hAnsi="Times New Roman" w:cs="Times New Roman"/>
          <w:sz w:val="24"/>
          <w:szCs w:val="24"/>
        </w:rPr>
        <w:t xml:space="preserve"> ambitious, capable learners, healthy and confident individuals, enterprising, creative contributors and ethically informed citizens. Within these areas other skills are stated, this is where the child’s digital technological skills will be put to the test to find and analyse information and be able to communicate creatively through digital technology. (Welsh Gov, 2018)</w:t>
      </w:r>
    </w:p>
    <w:p w14:paraId="60CAF352" w14:textId="64BAECBD"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Within the digital competency framework there are strands that each year group should aim towards. Within the activity plan in task 3, I had linked the activity to the four strands of the D</w:t>
      </w:r>
      <w:r w:rsidR="004110F6">
        <w:rPr>
          <w:rFonts w:ascii="Times New Roman" w:hAnsi="Times New Roman" w:cs="Times New Roman"/>
          <w:sz w:val="24"/>
          <w:szCs w:val="24"/>
        </w:rPr>
        <w:t>igital</w:t>
      </w:r>
      <w:r w:rsidR="00A91392">
        <w:rPr>
          <w:rFonts w:ascii="Times New Roman" w:hAnsi="Times New Roman" w:cs="Times New Roman"/>
          <w:sz w:val="24"/>
          <w:szCs w:val="24"/>
        </w:rPr>
        <w:t xml:space="preserve"> </w:t>
      </w:r>
      <w:r w:rsidRPr="004247C6">
        <w:rPr>
          <w:rFonts w:ascii="Times New Roman" w:hAnsi="Times New Roman" w:cs="Times New Roman"/>
          <w:sz w:val="24"/>
          <w:szCs w:val="24"/>
        </w:rPr>
        <w:t>C</w:t>
      </w:r>
      <w:r w:rsidR="00A91392">
        <w:rPr>
          <w:rFonts w:ascii="Times New Roman" w:hAnsi="Times New Roman" w:cs="Times New Roman"/>
          <w:sz w:val="24"/>
          <w:szCs w:val="24"/>
        </w:rPr>
        <w:t>ompetence Framework</w:t>
      </w:r>
      <w:r w:rsidR="00E272D7">
        <w:rPr>
          <w:rFonts w:ascii="Times New Roman" w:hAnsi="Times New Roman" w:cs="Times New Roman"/>
          <w:sz w:val="24"/>
          <w:szCs w:val="24"/>
        </w:rPr>
        <w:t xml:space="preserve"> </w:t>
      </w:r>
      <w:r w:rsidR="007C0A61">
        <w:rPr>
          <w:rFonts w:ascii="Times New Roman" w:hAnsi="Times New Roman" w:cs="Times New Roman"/>
          <w:sz w:val="24"/>
          <w:szCs w:val="24"/>
        </w:rPr>
        <w:t>(</w:t>
      </w:r>
      <w:r w:rsidR="00E272D7">
        <w:rPr>
          <w:rFonts w:ascii="Times New Roman" w:hAnsi="Times New Roman" w:cs="Times New Roman"/>
          <w:sz w:val="24"/>
          <w:szCs w:val="24"/>
        </w:rPr>
        <w:t>2018)</w:t>
      </w:r>
      <w:r w:rsidRPr="004247C6">
        <w:rPr>
          <w:rFonts w:ascii="Times New Roman" w:hAnsi="Times New Roman" w:cs="Times New Roman"/>
          <w:sz w:val="24"/>
          <w:szCs w:val="24"/>
        </w:rPr>
        <w:t>. The strands of the D</w:t>
      </w:r>
      <w:r w:rsidR="00A91392">
        <w:rPr>
          <w:rFonts w:ascii="Times New Roman" w:hAnsi="Times New Roman" w:cs="Times New Roman"/>
          <w:sz w:val="24"/>
          <w:szCs w:val="24"/>
        </w:rPr>
        <w:t xml:space="preserve">igital </w:t>
      </w:r>
      <w:r w:rsidRPr="004247C6">
        <w:rPr>
          <w:rFonts w:ascii="Times New Roman" w:hAnsi="Times New Roman" w:cs="Times New Roman"/>
          <w:sz w:val="24"/>
          <w:szCs w:val="24"/>
        </w:rPr>
        <w:t>C</w:t>
      </w:r>
      <w:r w:rsidR="00A91392">
        <w:rPr>
          <w:rFonts w:ascii="Times New Roman" w:hAnsi="Times New Roman" w:cs="Times New Roman"/>
          <w:sz w:val="24"/>
          <w:szCs w:val="24"/>
        </w:rPr>
        <w:t>ompetence F</w:t>
      </w:r>
      <w:r w:rsidR="00C0413A">
        <w:rPr>
          <w:rFonts w:ascii="Times New Roman" w:hAnsi="Times New Roman" w:cs="Times New Roman"/>
          <w:sz w:val="24"/>
          <w:szCs w:val="24"/>
        </w:rPr>
        <w:t>ramework</w:t>
      </w:r>
      <w:r w:rsidR="003922A6">
        <w:rPr>
          <w:rFonts w:ascii="Times New Roman" w:hAnsi="Times New Roman" w:cs="Times New Roman"/>
          <w:sz w:val="24"/>
          <w:szCs w:val="24"/>
        </w:rPr>
        <w:t xml:space="preserve"> (</w:t>
      </w:r>
      <w:r w:rsidR="00E272D7">
        <w:rPr>
          <w:rFonts w:ascii="Times New Roman" w:hAnsi="Times New Roman" w:cs="Times New Roman"/>
          <w:sz w:val="24"/>
          <w:szCs w:val="24"/>
        </w:rPr>
        <w:t>2018)</w:t>
      </w:r>
      <w:r w:rsidRPr="004247C6">
        <w:rPr>
          <w:rFonts w:ascii="Times New Roman" w:hAnsi="Times New Roman" w:cs="Times New Roman"/>
          <w:sz w:val="24"/>
          <w:szCs w:val="24"/>
        </w:rPr>
        <w:t xml:space="preserve"> are citizenship, producing, interacting</w:t>
      </w:r>
      <w:r w:rsidR="009F7862">
        <w:rPr>
          <w:rFonts w:ascii="Times New Roman" w:hAnsi="Times New Roman" w:cs="Times New Roman"/>
          <w:sz w:val="24"/>
          <w:szCs w:val="24"/>
        </w:rPr>
        <w:t>,</w:t>
      </w:r>
      <w:r w:rsidRPr="004247C6">
        <w:rPr>
          <w:rFonts w:ascii="Times New Roman" w:hAnsi="Times New Roman" w:cs="Times New Roman"/>
          <w:sz w:val="24"/>
          <w:szCs w:val="24"/>
        </w:rPr>
        <w:t xml:space="preserve"> and collaborating and data computational thinking.</w:t>
      </w:r>
      <w:r w:rsidR="00CE149E">
        <w:rPr>
          <w:rFonts w:ascii="Times New Roman" w:hAnsi="Times New Roman" w:cs="Times New Roman"/>
          <w:sz w:val="24"/>
          <w:szCs w:val="24"/>
        </w:rPr>
        <w:t xml:space="preserve"> </w:t>
      </w:r>
      <w:r w:rsidR="00C0413A">
        <w:rPr>
          <w:rFonts w:ascii="Times New Roman" w:hAnsi="Times New Roman" w:cs="Times New Roman"/>
          <w:sz w:val="24"/>
          <w:szCs w:val="24"/>
        </w:rPr>
        <w:t>(</w:t>
      </w:r>
      <w:r w:rsidR="00CE149E">
        <w:rPr>
          <w:rFonts w:ascii="Times New Roman" w:hAnsi="Times New Roman" w:cs="Times New Roman"/>
          <w:sz w:val="24"/>
          <w:szCs w:val="24"/>
        </w:rPr>
        <w:t xml:space="preserve">Welsh </w:t>
      </w:r>
      <w:r w:rsidR="008579F9">
        <w:rPr>
          <w:rFonts w:ascii="Times New Roman" w:hAnsi="Times New Roman" w:cs="Times New Roman"/>
          <w:sz w:val="24"/>
          <w:szCs w:val="24"/>
        </w:rPr>
        <w:t>G</w:t>
      </w:r>
      <w:r w:rsidR="00CE149E">
        <w:rPr>
          <w:rFonts w:ascii="Times New Roman" w:hAnsi="Times New Roman" w:cs="Times New Roman"/>
          <w:sz w:val="24"/>
          <w:szCs w:val="24"/>
        </w:rPr>
        <w:t xml:space="preserve">ov, </w:t>
      </w:r>
      <w:r w:rsidR="00862367">
        <w:rPr>
          <w:rFonts w:ascii="Times New Roman" w:hAnsi="Times New Roman" w:cs="Times New Roman"/>
          <w:sz w:val="24"/>
          <w:szCs w:val="24"/>
        </w:rPr>
        <w:t>2018).</w:t>
      </w:r>
    </w:p>
    <w:p w14:paraId="64E58141" w14:textId="76ED6442"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 xml:space="preserve">The activity in task three links to these four strands as follows: Citizenship: Looking after the digital device with care. Producing: complete one step instructions and be able to identify the next step. Interacting and collaborating working with a partner to create a piece of digital work. Data computational thinking: save work by clicking </w:t>
      </w:r>
      <w:r w:rsidR="008579F9">
        <w:rPr>
          <w:rFonts w:ascii="Times New Roman" w:hAnsi="Times New Roman" w:cs="Times New Roman"/>
          <w:sz w:val="24"/>
          <w:szCs w:val="24"/>
        </w:rPr>
        <w:t>the save</w:t>
      </w:r>
      <w:r w:rsidRPr="004247C6">
        <w:rPr>
          <w:rFonts w:ascii="Times New Roman" w:hAnsi="Times New Roman" w:cs="Times New Roman"/>
          <w:sz w:val="24"/>
          <w:szCs w:val="24"/>
        </w:rPr>
        <w:t xml:space="preserve"> icon and once a photo had been taken,</w:t>
      </w:r>
      <w:r w:rsidR="004C6B5C">
        <w:rPr>
          <w:rFonts w:ascii="Times New Roman" w:hAnsi="Times New Roman" w:cs="Times New Roman"/>
          <w:sz w:val="24"/>
          <w:szCs w:val="24"/>
        </w:rPr>
        <w:t xml:space="preserve"> use their</w:t>
      </w:r>
      <w:r w:rsidRPr="004247C6">
        <w:rPr>
          <w:rFonts w:ascii="Times New Roman" w:hAnsi="Times New Roman" w:cs="Times New Roman"/>
          <w:sz w:val="24"/>
          <w:szCs w:val="24"/>
        </w:rPr>
        <w:t xml:space="preserve"> ability to put their name or initials on it. </w:t>
      </w:r>
    </w:p>
    <w:p w14:paraId="539C8D1A" w14:textId="698771C1"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With these areas in mind, I think I would revise my plan in three sections. Firstly, I would take a smaller group,</w:t>
      </w:r>
      <w:r w:rsidR="004C6B5C">
        <w:rPr>
          <w:rFonts w:ascii="Times New Roman" w:hAnsi="Times New Roman" w:cs="Times New Roman"/>
          <w:sz w:val="24"/>
          <w:szCs w:val="24"/>
        </w:rPr>
        <w:t xml:space="preserve"> </w:t>
      </w:r>
      <w:r w:rsidRPr="004247C6">
        <w:rPr>
          <w:rFonts w:ascii="Times New Roman" w:hAnsi="Times New Roman" w:cs="Times New Roman"/>
          <w:sz w:val="24"/>
          <w:szCs w:val="24"/>
        </w:rPr>
        <w:t xml:space="preserve">this would </w:t>
      </w:r>
      <w:r w:rsidR="00BC55FA" w:rsidRPr="004247C6">
        <w:rPr>
          <w:rFonts w:ascii="Times New Roman" w:hAnsi="Times New Roman" w:cs="Times New Roman"/>
          <w:sz w:val="24"/>
          <w:szCs w:val="24"/>
        </w:rPr>
        <w:t>be,</w:t>
      </w:r>
      <w:r w:rsidRPr="004247C6">
        <w:rPr>
          <w:rFonts w:ascii="Times New Roman" w:hAnsi="Times New Roman" w:cs="Times New Roman"/>
          <w:sz w:val="24"/>
          <w:szCs w:val="24"/>
        </w:rPr>
        <w:t xml:space="preserve"> so the children get the support they need, at the time they need it. A few of the children struggled to save a picture and two children </w:t>
      </w:r>
      <w:r w:rsidR="00BC55FA" w:rsidRPr="004247C6">
        <w:rPr>
          <w:rFonts w:ascii="Times New Roman" w:hAnsi="Times New Roman" w:cs="Times New Roman"/>
          <w:sz w:val="24"/>
          <w:szCs w:val="24"/>
        </w:rPr>
        <w:t>could not</w:t>
      </w:r>
      <w:r w:rsidRPr="004247C6">
        <w:rPr>
          <w:rFonts w:ascii="Times New Roman" w:hAnsi="Times New Roman" w:cs="Times New Roman"/>
          <w:sz w:val="24"/>
          <w:szCs w:val="24"/>
        </w:rPr>
        <w:t xml:space="preserve"> use the </w:t>
      </w:r>
      <w:proofErr w:type="spellStart"/>
      <w:r w:rsidRPr="004247C6">
        <w:rPr>
          <w:rFonts w:ascii="Times New Roman" w:hAnsi="Times New Roman" w:cs="Times New Roman"/>
          <w:sz w:val="24"/>
          <w:szCs w:val="24"/>
        </w:rPr>
        <w:t>ipad</w:t>
      </w:r>
      <w:proofErr w:type="spellEnd"/>
      <w:r w:rsidRPr="004247C6">
        <w:rPr>
          <w:rFonts w:ascii="Times New Roman" w:hAnsi="Times New Roman" w:cs="Times New Roman"/>
          <w:sz w:val="24"/>
          <w:szCs w:val="24"/>
        </w:rPr>
        <w:t xml:space="preserve"> to take a photograph, so I would possibly group the children in their ability level so they could, for the more confident capable ones, they could help each other promoting better group interaction and working in groups. For the children needing more help with the groups being smaller they could get more time to get help and be shown again and supported while they try again. (scaffolding their learning). Another aspect I think I would change to the activity would be to the area I chose. The nature garden is a lovely garden but is only a small area. To allow the children to really enjoy the Reggio</w:t>
      </w:r>
      <w:r w:rsidR="00167BF5">
        <w:rPr>
          <w:rFonts w:ascii="Times New Roman" w:hAnsi="Times New Roman" w:cs="Times New Roman"/>
          <w:sz w:val="24"/>
          <w:szCs w:val="24"/>
        </w:rPr>
        <w:t xml:space="preserve"> approach</w:t>
      </w:r>
      <w:r w:rsidRPr="004247C6">
        <w:rPr>
          <w:rFonts w:ascii="Times New Roman" w:hAnsi="Times New Roman" w:cs="Times New Roman"/>
          <w:sz w:val="24"/>
          <w:szCs w:val="24"/>
        </w:rPr>
        <w:t>, then I would possibly look as to going into the junior quad</w:t>
      </w:r>
      <w:r w:rsidR="00167BF5">
        <w:rPr>
          <w:rFonts w:ascii="Times New Roman" w:hAnsi="Times New Roman" w:cs="Times New Roman"/>
          <w:sz w:val="24"/>
          <w:szCs w:val="24"/>
        </w:rPr>
        <w:t>,</w:t>
      </w:r>
      <w:r w:rsidRPr="004247C6">
        <w:rPr>
          <w:rFonts w:ascii="Times New Roman" w:hAnsi="Times New Roman" w:cs="Times New Roman"/>
          <w:sz w:val="24"/>
          <w:szCs w:val="24"/>
        </w:rPr>
        <w:t xml:space="preserve"> where they have a larger enclosed garden. This would allow the children of all abilities to enter the garden as it is flat.</w:t>
      </w:r>
    </w:p>
    <w:p w14:paraId="37DE0D44" w14:textId="4EE1B79F"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 xml:space="preserve">Another aspect I would add to improve the lesson would be to video the children finding the insects, this then could possibly be show on the interactive white board where the other children in the class could see what each other had found. This then could turn into a carpet session </w:t>
      </w:r>
      <w:r w:rsidRPr="004247C6">
        <w:rPr>
          <w:rFonts w:ascii="Times New Roman" w:hAnsi="Times New Roman" w:cs="Times New Roman"/>
          <w:sz w:val="24"/>
          <w:szCs w:val="24"/>
        </w:rPr>
        <w:lastRenderedPageBreak/>
        <w:t xml:space="preserve">which could see the children sorting and matching. Another way in which the children can display their findings would be to print their findings out and stick them into a scrap book. This book could be left out so the children can freely look at it when they feel they want to and </w:t>
      </w:r>
      <w:proofErr w:type="gramStart"/>
      <w:r w:rsidRPr="004247C6">
        <w:rPr>
          <w:rFonts w:ascii="Times New Roman" w:hAnsi="Times New Roman" w:cs="Times New Roman"/>
          <w:sz w:val="24"/>
          <w:szCs w:val="24"/>
        </w:rPr>
        <w:t>it’s</w:t>
      </w:r>
      <w:proofErr w:type="gramEnd"/>
      <w:r w:rsidRPr="004247C6">
        <w:rPr>
          <w:rFonts w:ascii="Times New Roman" w:hAnsi="Times New Roman" w:cs="Times New Roman"/>
          <w:sz w:val="24"/>
          <w:szCs w:val="24"/>
        </w:rPr>
        <w:t xml:space="preserve"> a good way of recapping on activity done before. This would also link to the new curriculum where the wellbeing of the insects would be considered, it can also enable a conversation between two the children about many aspects, such as I took that picture, or my butterfly was on the biggest leaf. This gives the child a voice. </w:t>
      </w:r>
    </w:p>
    <w:p w14:paraId="5CAFB5FB" w14:textId="2D1E27F5"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 xml:space="preserve">To conclude this over all assignment on digital literacy I found that over time children have developed their abilities to use a digital device, but within </w:t>
      </w:r>
      <w:r w:rsidR="00883FE4">
        <w:rPr>
          <w:rFonts w:ascii="Times New Roman" w:hAnsi="Times New Roman" w:cs="Times New Roman"/>
          <w:sz w:val="24"/>
          <w:szCs w:val="24"/>
        </w:rPr>
        <w:t>t</w:t>
      </w:r>
      <w:r w:rsidRPr="004247C6">
        <w:rPr>
          <w:rFonts w:ascii="Times New Roman" w:hAnsi="Times New Roman" w:cs="Times New Roman"/>
          <w:sz w:val="24"/>
          <w:szCs w:val="24"/>
        </w:rPr>
        <w:t xml:space="preserve">he last 15 years the age of the children have got younger and younger. Babies are starting to hold digital devices and watch cartoons or play games on them more frequently, this enables children to start developing technology devices at an early age and sometimes becoming the babysitter, </w:t>
      </w:r>
      <w:r w:rsidR="00883FE4" w:rsidRPr="004247C6">
        <w:rPr>
          <w:rFonts w:ascii="Times New Roman" w:hAnsi="Times New Roman" w:cs="Times New Roman"/>
          <w:sz w:val="24"/>
          <w:szCs w:val="24"/>
        </w:rPr>
        <w:t>entertainer,</w:t>
      </w:r>
      <w:r w:rsidRPr="004247C6">
        <w:rPr>
          <w:rFonts w:ascii="Times New Roman" w:hAnsi="Times New Roman" w:cs="Times New Roman"/>
          <w:sz w:val="24"/>
          <w:szCs w:val="24"/>
        </w:rPr>
        <w:t xml:space="preserve"> and the most common device of the 21</w:t>
      </w:r>
      <w:r w:rsidRPr="004247C6">
        <w:rPr>
          <w:rFonts w:ascii="Times New Roman" w:hAnsi="Times New Roman" w:cs="Times New Roman"/>
          <w:sz w:val="24"/>
          <w:szCs w:val="24"/>
          <w:vertAlign w:val="superscript"/>
        </w:rPr>
        <w:t>st</w:t>
      </w:r>
      <w:r w:rsidRPr="004247C6">
        <w:rPr>
          <w:rFonts w:ascii="Times New Roman" w:hAnsi="Times New Roman" w:cs="Times New Roman"/>
          <w:sz w:val="24"/>
          <w:szCs w:val="24"/>
        </w:rPr>
        <w:t xml:space="preserve"> century.</w:t>
      </w:r>
    </w:p>
    <w:p w14:paraId="5BE53493" w14:textId="089A2A8C"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With digital technology becoming more popular and being used more, it is helping to turn our children’s futures into digital technical world resulting in the changes of the curriculum to ensure the children are ready to be capable ambitious learners. With the use of the internet increasing more younger children who do</w:t>
      </w:r>
      <w:r w:rsidR="00883FE4">
        <w:rPr>
          <w:rFonts w:ascii="Times New Roman" w:hAnsi="Times New Roman" w:cs="Times New Roman"/>
          <w:sz w:val="24"/>
          <w:szCs w:val="24"/>
        </w:rPr>
        <w:t xml:space="preserve"> not</w:t>
      </w:r>
      <w:r w:rsidRPr="004247C6">
        <w:rPr>
          <w:rFonts w:ascii="Times New Roman" w:hAnsi="Times New Roman" w:cs="Times New Roman"/>
          <w:sz w:val="24"/>
          <w:szCs w:val="24"/>
        </w:rPr>
        <w:t xml:space="preserve"> totally know how to use the internet properly can get into trouble or be the receiving child/adult that suffers cyberbullying or grooming. With these types of situations developing and becoming more increased the law has had to change too. This is to help, prevent and possibly stop these horrible situations happening.</w:t>
      </w:r>
    </w:p>
    <w:p w14:paraId="031ED5CE" w14:textId="77777777"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 xml:space="preserve">During the Covid 19 pandemic digital technology has had both positive and negative uses. The use to be able to communicate with school to continue learning has had an impact to try and help keep some normality for the children. Online learning through Teams and zoom have become well known to children. Keeping the children connected with each other through digital devices has helped bridge children’s worry and stress with online meeting to help each other. </w:t>
      </w:r>
    </w:p>
    <w:p w14:paraId="50FCF09D" w14:textId="46228F93" w:rsidR="00C6782B" w:rsidRPr="004247C6" w:rsidRDefault="00C6782B" w:rsidP="004247C6">
      <w:pPr>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 xml:space="preserve">On the </w:t>
      </w:r>
      <w:r w:rsidR="009F7862" w:rsidRPr="004247C6">
        <w:rPr>
          <w:rFonts w:ascii="Times New Roman" w:hAnsi="Times New Roman" w:cs="Times New Roman"/>
          <w:sz w:val="24"/>
          <w:szCs w:val="24"/>
        </w:rPr>
        <w:t xml:space="preserve">other </w:t>
      </w:r>
      <w:proofErr w:type="gramStart"/>
      <w:r w:rsidR="009F7862" w:rsidRPr="004247C6">
        <w:rPr>
          <w:rFonts w:ascii="Times New Roman" w:hAnsi="Times New Roman" w:cs="Times New Roman"/>
          <w:sz w:val="24"/>
          <w:szCs w:val="24"/>
        </w:rPr>
        <w:t>hand</w:t>
      </w:r>
      <w:proofErr w:type="gramEnd"/>
      <w:r w:rsidRPr="004247C6">
        <w:rPr>
          <w:rFonts w:ascii="Times New Roman" w:hAnsi="Times New Roman" w:cs="Times New Roman"/>
          <w:sz w:val="24"/>
          <w:szCs w:val="24"/>
        </w:rPr>
        <w:t xml:space="preserve"> the negative side to digital technology during covid 19, is the amount of time children and adults spend on their digital devices. From children doing online learning and then going on their computers to play games is having an impact on children’s sleep patterns and mental health. It is also hindering children’s abilities to communicate and socialize properly.  </w:t>
      </w:r>
    </w:p>
    <w:p w14:paraId="2A916C37" w14:textId="20E59E10" w:rsidR="00D87935" w:rsidRPr="004247C6" w:rsidRDefault="00D87935" w:rsidP="004247C6">
      <w:pPr>
        <w:spacing w:line="360" w:lineRule="auto"/>
        <w:jc w:val="both"/>
        <w:rPr>
          <w:rFonts w:ascii="Times New Roman" w:hAnsi="Times New Roman" w:cs="Times New Roman"/>
          <w:sz w:val="24"/>
          <w:szCs w:val="24"/>
        </w:rPr>
      </w:pPr>
    </w:p>
    <w:p w14:paraId="2F490F88" w14:textId="77777777" w:rsidR="00BC0D14" w:rsidRPr="004247C6" w:rsidRDefault="00BC0D14" w:rsidP="004247C6">
      <w:pPr>
        <w:spacing w:line="360" w:lineRule="auto"/>
        <w:jc w:val="both"/>
        <w:rPr>
          <w:rFonts w:ascii="Times New Roman" w:hAnsi="Times New Roman" w:cs="Times New Roman"/>
          <w:sz w:val="24"/>
          <w:szCs w:val="24"/>
        </w:rPr>
        <w:sectPr w:rsidR="00BC0D14" w:rsidRPr="004247C6" w:rsidSect="00BC0D14">
          <w:pgSz w:w="11906" w:h="16838"/>
          <w:pgMar w:top="1440" w:right="1440" w:bottom="1440" w:left="1440" w:header="709" w:footer="709" w:gutter="0"/>
          <w:cols w:space="708"/>
          <w:docGrid w:linePitch="360"/>
        </w:sectPr>
      </w:pPr>
    </w:p>
    <w:p w14:paraId="27F13FAA" w14:textId="72AE99A4" w:rsidR="00D87935" w:rsidRPr="004247C6" w:rsidRDefault="00D87935" w:rsidP="004247C6">
      <w:pPr>
        <w:spacing w:line="360" w:lineRule="auto"/>
        <w:jc w:val="both"/>
        <w:rPr>
          <w:rFonts w:ascii="Times New Roman" w:hAnsi="Times New Roman" w:cs="Times New Roman"/>
          <w:sz w:val="24"/>
          <w:szCs w:val="24"/>
        </w:rPr>
      </w:pPr>
    </w:p>
    <w:p w14:paraId="5E9E8940"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Reference List </w:t>
      </w:r>
    </w:p>
    <w:p w14:paraId="03043A4A"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5rightsfoundation (No date) </w:t>
      </w:r>
      <w:r w:rsidRPr="008D4E19">
        <w:rPr>
          <w:rFonts w:ascii="Times New Roman" w:hAnsi="Times New Roman" w:cs="Times New Roman"/>
          <w:i/>
          <w:iCs/>
          <w:sz w:val="24"/>
          <w:szCs w:val="24"/>
        </w:rPr>
        <w:t>Data literacy</w:t>
      </w:r>
      <w:r w:rsidRPr="008D4E19">
        <w:rPr>
          <w:rFonts w:ascii="Times New Roman" w:hAnsi="Times New Roman" w:cs="Times New Roman"/>
          <w:sz w:val="24"/>
          <w:szCs w:val="24"/>
        </w:rPr>
        <w:t xml:space="preserve">. Available at: </w:t>
      </w:r>
      <w:hyperlink r:id="rId32" w:history="1">
        <w:r w:rsidRPr="008D4E19">
          <w:rPr>
            <w:rStyle w:val="Hyperlink"/>
            <w:rFonts w:ascii="Times New Roman" w:hAnsi="Times New Roman" w:cs="Times New Roman"/>
            <w:sz w:val="24"/>
            <w:szCs w:val="24"/>
          </w:rPr>
          <w:t>https://5rightsfoundation.com/our-work/data-literacy/</w:t>
        </w:r>
      </w:hyperlink>
      <w:r w:rsidRPr="008D4E19">
        <w:rPr>
          <w:rFonts w:ascii="Times New Roman" w:hAnsi="Times New Roman" w:cs="Times New Roman"/>
          <w:sz w:val="24"/>
          <w:szCs w:val="24"/>
        </w:rPr>
        <w:t xml:space="preserve"> (Accessed: 26</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543CDAC9"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Action. Org (2014) </w:t>
      </w:r>
      <w:r w:rsidRPr="008D4E19">
        <w:rPr>
          <w:rFonts w:ascii="Times New Roman" w:hAnsi="Times New Roman" w:cs="Times New Roman"/>
          <w:i/>
          <w:iCs/>
          <w:sz w:val="24"/>
          <w:szCs w:val="24"/>
        </w:rPr>
        <w:t>Technology and sleep impact on Childhood obesity.</w:t>
      </w:r>
      <w:r w:rsidRPr="008D4E19">
        <w:rPr>
          <w:rFonts w:ascii="Times New Roman" w:hAnsi="Times New Roman" w:cs="Times New Roman"/>
          <w:sz w:val="24"/>
          <w:szCs w:val="24"/>
        </w:rPr>
        <w:t xml:space="preserve"> Available at: </w:t>
      </w:r>
      <w:hyperlink r:id="rId33" w:history="1">
        <w:r w:rsidRPr="008D4E19">
          <w:rPr>
            <w:rStyle w:val="Hyperlink"/>
            <w:rFonts w:ascii="Times New Roman" w:hAnsi="Times New Roman" w:cs="Times New Roman"/>
            <w:sz w:val="24"/>
            <w:szCs w:val="24"/>
          </w:rPr>
          <w:t>https://action.org.uk/research/obesity-children-could-sleep-deprivation-and-technology-use-be-partly-blame</w:t>
        </w:r>
      </w:hyperlink>
      <w:r w:rsidRPr="008D4E19">
        <w:rPr>
          <w:rFonts w:ascii="Times New Roman" w:hAnsi="Times New Roman" w:cs="Times New Roman"/>
          <w:sz w:val="24"/>
          <w:szCs w:val="24"/>
        </w:rPr>
        <w:t xml:space="preserve"> (Accessed: 26</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3DA229D0"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Arnott et al (2018)’Editorial, </w:t>
      </w:r>
      <w:r w:rsidRPr="008D4E19">
        <w:rPr>
          <w:rFonts w:ascii="Times New Roman" w:hAnsi="Times New Roman" w:cs="Times New Roman"/>
          <w:i/>
          <w:iCs/>
          <w:sz w:val="24"/>
          <w:szCs w:val="24"/>
        </w:rPr>
        <w:t xml:space="preserve">Digital devices, internet-enabled toys and digital games: The changing nature of young children’s learning ecologies, </w:t>
      </w:r>
      <w:proofErr w:type="gramStart"/>
      <w:r w:rsidRPr="008D4E19">
        <w:rPr>
          <w:rFonts w:ascii="Times New Roman" w:hAnsi="Times New Roman" w:cs="Times New Roman"/>
          <w:i/>
          <w:iCs/>
          <w:sz w:val="24"/>
          <w:szCs w:val="24"/>
        </w:rPr>
        <w:t>experiences</w:t>
      </w:r>
      <w:proofErr w:type="gramEnd"/>
      <w:r w:rsidRPr="008D4E19">
        <w:rPr>
          <w:rFonts w:ascii="Times New Roman" w:hAnsi="Times New Roman" w:cs="Times New Roman"/>
          <w:i/>
          <w:iCs/>
          <w:sz w:val="24"/>
          <w:szCs w:val="24"/>
        </w:rPr>
        <w:t xml:space="preserve"> and pedagogies’ Vol49 No5 p803-806. Accessed: 26</w:t>
      </w:r>
      <w:r w:rsidRPr="008D4E19">
        <w:rPr>
          <w:rFonts w:ascii="Times New Roman" w:hAnsi="Times New Roman" w:cs="Times New Roman"/>
          <w:i/>
          <w:iCs/>
          <w:sz w:val="24"/>
          <w:szCs w:val="24"/>
          <w:vertAlign w:val="superscript"/>
        </w:rPr>
        <w:t>th</w:t>
      </w:r>
      <w:r w:rsidRPr="008D4E19">
        <w:rPr>
          <w:rFonts w:ascii="Times New Roman" w:hAnsi="Times New Roman" w:cs="Times New Roman"/>
          <w:i/>
          <w:iCs/>
          <w:sz w:val="24"/>
          <w:szCs w:val="24"/>
        </w:rPr>
        <w:t xml:space="preserve"> February 2021.</w:t>
      </w:r>
      <w:r w:rsidRPr="008D4E19">
        <w:rPr>
          <w:rFonts w:ascii="Times New Roman" w:hAnsi="Times New Roman" w:cs="Times New Roman"/>
          <w:sz w:val="24"/>
          <w:szCs w:val="24"/>
        </w:rPr>
        <w:t xml:space="preserve"> doi:10.1111/bjet.12676</w:t>
      </w:r>
    </w:p>
    <w:p w14:paraId="112AE469"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Brito et al (2018)’ digital media and smart toys: </w:t>
      </w:r>
      <w:r w:rsidRPr="008D4E19">
        <w:rPr>
          <w:rFonts w:ascii="Times New Roman" w:hAnsi="Times New Roman" w:cs="Times New Roman"/>
          <w:i/>
          <w:iCs/>
          <w:sz w:val="24"/>
          <w:szCs w:val="24"/>
        </w:rPr>
        <w:t>How perceptions shape adoption and domestication’ Vol49 No5 p807-820. Accessed:26</w:t>
      </w:r>
      <w:r w:rsidRPr="008D4E19">
        <w:rPr>
          <w:rFonts w:ascii="Times New Roman" w:hAnsi="Times New Roman" w:cs="Times New Roman"/>
          <w:i/>
          <w:iCs/>
          <w:sz w:val="24"/>
          <w:szCs w:val="24"/>
          <w:vertAlign w:val="superscript"/>
        </w:rPr>
        <w:t>th</w:t>
      </w:r>
      <w:r w:rsidRPr="008D4E19">
        <w:rPr>
          <w:rFonts w:ascii="Times New Roman" w:hAnsi="Times New Roman" w:cs="Times New Roman"/>
          <w:i/>
          <w:iCs/>
          <w:sz w:val="24"/>
          <w:szCs w:val="24"/>
        </w:rPr>
        <w:t xml:space="preserve"> February 2021.</w:t>
      </w:r>
      <w:r w:rsidRPr="008D4E19">
        <w:rPr>
          <w:rFonts w:ascii="Times New Roman" w:hAnsi="Times New Roman" w:cs="Times New Roman"/>
          <w:sz w:val="24"/>
          <w:szCs w:val="24"/>
        </w:rPr>
        <w:t xml:space="preserve"> doi:10.1111/bjet.12655.</w:t>
      </w:r>
      <w:r w:rsidRPr="008D4E19">
        <w:rPr>
          <w:rFonts w:ascii="Times New Roman" w:hAnsi="Times New Roman" w:cs="Times New Roman"/>
          <w:i/>
          <w:iCs/>
          <w:sz w:val="24"/>
          <w:szCs w:val="24"/>
        </w:rPr>
        <w:t xml:space="preserve">   </w:t>
      </w:r>
      <w:r w:rsidRPr="008D4E19">
        <w:rPr>
          <w:rFonts w:ascii="Times New Roman" w:hAnsi="Times New Roman" w:cs="Times New Roman"/>
          <w:sz w:val="24"/>
          <w:szCs w:val="24"/>
        </w:rPr>
        <w:t xml:space="preserve"> </w:t>
      </w:r>
    </w:p>
    <w:p w14:paraId="35894D70"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Bullying UK (No Date) </w:t>
      </w:r>
      <w:r w:rsidRPr="008D4E19">
        <w:rPr>
          <w:rFonts w:ascii="Times New Roman" w:hAnsi="Times New Roman" w:cs="Times New Roman"/>
          <w:i/>
          <w:iCs/>
          <w:sz w:val="24"/>
          <w:szCs w:val="24"/>
        </w:rPr>
        <w:t xml:space="preserve">What is Cyberbullying? Available at: </w:t>
      </w:r>
      <w:hyperlink r:id="rId34" w:history="1">
        <w:r w:rsidRPr="008D4E19">
          <w:rPr>
            <w:rStyle w:val="Hyperlink"/>
            <w:rFonts w:ascii="Times New Roman" w:hAnsi="Times New Roman" w:cs="Times New Roman"/>
            <w:sz w:val="24"/>
            <w:szCs w:val="24"/>
          </w:rPr>
          <w:t>https://www.bullying.co.uk/cyberbullying/what-is-cyberbullying/</w:t>
        </w:r>
      </w:hyperlink>
      <w:r w:rsidRPr="008D4E19">
        <w:rPr>
          <w:rFonts w:ascii="Times New Roman" w:hAnsi="Times New Roman" w:cs="Times New Roman"/>
          <w:sz w:val="24"/>
          <w:szCs w:val="24"/>
        </w:rPr>
        <w:t xml:space="preserve"> (Accessed: 24</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6F6C8B7D" w14:textId="77777777" w:rsidR="008B42DD" w:rsidRPr="008D4E19" w:rsidRDefault="008B42DD" w:rsidP="008B42DD">
      <w:pPr>
        <w:spacing w:line="360" w:lineRule="auto"/>
        <w:jc w:val="both"/>
        <w:rPr>
          <w:rFonts w:ascii="Times New Roman" w:hAnsi="Times New Roman" w:cs="Times New Roman"/>
          <w:i/>
          <w:iCs/>
          <w:sz w:val="24"/>
          <w:szCs w:val="24"/>
        </w:rPr>
      </w:pPr>
      <w:r w:rsidRPr="008D4E19">
        <w:rPr>
          <w:rFonts w:ascii="Times New Roman" w:hAnsi="Times New Roman" w:cs="Times New Roman"/>
          <w:sz w:val="24"/>
          <w:szCs w:val="24"/>
        </w:rPr>
        <w:t xml:space="preserve">CEPO (No Date) </w:t>
      </w:r>
      <w:r w:rsidRPr="008D4E19">
        <w:rPr>
          <w:rFonts w:ascii="Times New Roman" w:hAnsi="Times New Roman" w:cs="Times New Roman"/>
          <w:i/>
          <w:iCs/>
          <w:sz w:val="24"/>
          <w:szCs w:val="24"/>
        </w:rPr>
        <w:t xml:space="preserve">Are you worried about online sexual abuse or the way someone is communicating with you. Available at: </w:t>
      </w:r>
      <w:hyperlink r:id="rId35" w:history="1">
        <w:r w:rsidRPr="008D4E19">
          <w:rPr>
            <w:rStyle w:val="Hyperlink"/>
            <w:rFonts w:ascii="Times New Roman" w:hAnsi="Times New Roman" w:cs="Times New Roman"/>
            <w:i/>
            <w:iCs/>
            <w:sz w:val="24"/>
            <w:szCs w:val="24"/>
          </w:rPr>
          <w:t>https://www.ceop.police.uk/safety-centre/</w:t>
        </w:r>
      </w:hyperlink>
      <w:r w:rsidRPr="008D4E19">
        <w:rPr>
          <w:rFonts w:ascii="Times New Roman" w:hAnsi="Times New Roman" w:cs="Times New Roman"/>
          <w:i/>
          <w:iCs/>
          <w:sz w:val="24"/>
          <w:szCs w:val="24"/>
        </w:rPr>
        <w:t xml:space="preserve"> (Accessed: 25</w:t>
      </w:r>
      <w:r w:rsidRPr="008D4E19">
        <w:rPr>
          <w:rFonts w:ascii="Times New Roman" w:hAnsi="Times New Roman" w:cs="Times New Roman"/>
          <w:i/>
          <w:iCs/>
          <w:sz w:val="24"/>
          <w:szCs w:val="24"/>
          <w:vertAlign w:val="superscript"/>
        </w:rPr>
        <w:t>th</w:t>
      </w:r>
      <w:r w:rsidRPr="008D4E19">
        <w:rPr>
          <w:rFonts w:ascii="Times New Roman" w:hAnsi="Times New Roman" w:cs="Times New Roman"/>
          <w:i/>
          <w:iCs/>
          <w:sz w:val="24"/>
          <w:szCs w:val="24"/>
        </w:rPr>
        <w:t xml:space="preserve"> February 2021).</w:t>
      </w:r>
    </w:p>
    <w:p w14:paraId="32303764"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Childline (No Date) </w:t>
      </w:r>
      <w:r w:rsidRPr="008D4E19">
        <w:rPr>
          <w:rFonts w:ascii="Times New Roman" w:hAnsi="Times New Roman" w:cs="Times New Roman"/>
          <w:i/>
          <w:iCs/>
          <w:sz w:val="24"/>
          <w:szCs w:val="24"/>
        </w:rPr>
        <w:t>Mobile Phone Safety</w:t>
      </w:r>
      <w:r w:rsidRPr="008D4E19">
        <w:rPr>
          <w:rFonts w:ascii="Times New Roman" w:hAnsi="Times New Roman" w:cs="Times New Roman"/>
          <w:sz w:val="24"/>
          <w:szCs w:val="24"/>
        </w:rPr>
        <w:t xml:space="preserve"> .Available at: </w:t>
      </w:r>
      <w:hyperlink r:id="rId36" w:history="1">
        <w:r w:rsidRPr="008D4E19">
          <w:rPr>
            <w:rStyle w:val="Hyperlink"/>
            <w:rFonts w:ascii="Times New Roman" w:hAnsi="Times New Roman" w:cs="Times New Roman"/>
            <w:sz w:val="24"/>
            <w:szCs w:val="24"/>
          </w:rPr>
          <w:t>https://www.childline.org.uk/info-advice/bullying-abuse-safety/online-mobile-safety/mobile-phone-safety/</w:t>
        </w:r>
      </w:hyperlink>
      <w:r w:rsidRPr="008D4E19">
        <w:rPr>
          <w:rFonts w:ascii="Times New Roman" w:hAnsi="Times New Roman" w:cs="Times New Roman"/>
          <w:sz w:val="24"/>
          <w:szCs w:val="24"/>
        </w:rPr>
        <w:t xml:space="preserve"> (Accessed: 25</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7EC9D044" w14:textId="77777777" w:rsidR="008B42DD" w:rsidRPr="008D4E19" w:rsidRDefault="008B42DD" w:rsidP="008B42DD">
      <w:pPr>
        <w:spacing w:line="360" w:lineRule="auto"/>
        <w:jc w:val="both"/>
        <w:rPr>
          <w:rFonts w:ascii="Times New Roman" w:hAnsi="Times New Roman" w:cs="Times New Roman"/>
          <w:i/>
          <w:iCs/>
          <w:sz w:val="24"/>
          <w:szCs w:val="24"/>
        </w:rPr>
      </w:pPr>
      <w:r w:rsidRPr="008D4E19">
        <w:rPr>
          <w:rFonts w:ascii="Times New Roman" w:hAnsi="Times New Roman" w:cs="Times New Roman"/>
          <w:i/>
          <w:iCs/>
          <w:sz w:val="24"/>
          <w:szCs w:val="24"/>
        </w:rPr>
        <w:t xml:space="preserve">Children’s commissioner for Wales (2020) UNCRC. Available at: </w:t>
      </w:r>
      <w:hyperlink r:id="rId37" w:history="1">
        <w:r w:rsidRPr="008D4E19">
          <w:rPr>
            <w:rStyle w:val="Hyperlink"/>
            <w:rFonts w:ascii="Times New Roman" w:hAnsi="Times New Roman" w:cs="Times New Roman"/>
            <w:sz w:val="24"/>
            <w:szCs w:val="24"/>
          </w:rPr>
          <w:t>https://www.childcomwales.org.uk/uncrc-childrens-rights/uncrc/</w:t>
        </w:r>
      </w:hyperlink>
      <w:r w:rsidRPr="008D4E19">
        <w:rPr>
          <w:rFonts w:ascii="Times New Roman" w:hAnsi="Times New Roman" w:cs="Times New Roman"/>
          <w:sz w:val="24"/>
          <w:szCs w:val="24"/>
        </w:rPr>
        <w:t>. (Accessed: 27</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1F47B1D9"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Crowley, K (2014) </w:t>
      </w:r>
      <w:r w:rsidRPr="008D4E19">
        <w:rPr>
          <w:rFonts w:ascii="Times New Roman" w:hAnsi="Times New Roman" w:cs="Times New Roman"/>
          <w:i/>
          <w:iCs/>
          <w:sz w:val="24"/>
          <w:szCs w:val="24"/>
        </w:rPr>
        <w:t>Child Development a practical introduction</w:t>
      </w:r>
      <w:r w:rsidRPr="008D4E19">
        <w:rPr>
          <w:rFonts w:ascii="Times New Roman" w:hAnsi="Times New Roman" w:cs="Times New Roman"/>
          <w:sz w:val="24"/>
          <w:szCs w:val="24"/>
        </w:rPr>
        <w:t>. London: Sage Publications ltd.</w:t>
      </w:r>
    </w:p>
    <w:p w14:paraId="1C7E901A"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Harassment Legislation (1997) </w:t>
      </w:r>
      <w:r w:rsidRPr="008D4E19">
        <w:rPr>
          <w:rFonts w:ascii="Times New Roman" w:hAnsi="Times New Roman" w:cs="Times New Roman"/>
          <w:i/>
          <w:iCs/>
          <w:sz w:val="24"/>
          <w:szCs w:val="24"/>
        </w:rPr>
        <w:t>Protection from harassment act 1997</w:t>
      </w:r>
      <w:r w:rsidRPr="008D4E19">
        <w:rPr>
          <w:rFonts w:ascii="Times New Roman" w:hAnsi="Times New Roman" w:cs="Times New Roman"/>
          <w:sz w:val="24"/>
          <w:szCs w:val="24"/>
        </w:rPr>
        <w:t xml:space="preserve">. Available at: </w:t>
      </w:r>
      <w:hyperlink r:id="rId38" w:history="1">
        <w:r w:rsidRPr="008D4E19">
          <w:rPr>
            <w:rStyle w:val="Hyperlink"/>
            <w:rFonts w:ascii="Times New Roman" w:hAnsi="Times New Roman" w:cs="Times New Roman"/>
            <w:sz w:val="24"/>
            <w:szCs w:val="24"/>
          </w:rPr>
          <w:t>https://www.legislation.gov.uk/ukpga/1997/40/section/4</w:t>
        </w:r>
      </w:hyperlink>
      <w:r w:rsidRPr="008D4E19">
        <w:rPr>
          <w:rFonts w:ascii="Times New Roman" w:hAnsi="Times New Roman" w:cs="Times New Roman"/>
          <w:sz w:val="24"/>
          <w:szCs w:val="24"/>
        </w:rPr>
        <w:t xml:space="preserve"> (Accessed: 24</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3E6AE6C0" w14:textId="77777777" w:rsidR="008B42DD" w:rsidRPr="008D4E19" w:rsidRDefault="008B42DD" w:rsidP="008B42DD">
      <w:pPr>
        <w:spacing w:line="360" w:lineRule="auto"/>
        <w:jc w:val="both"/>
        <w:rPr>
          <w:rFonts w:ascii="Times New Roman" w:hAnsi="Times New Roman" w:cs="Times New Roman"/>
          <w:sz w:val="24"/>
          <w:szCs w:val="24"/>
        </w:rPr>
      </w:pPr>
      <w:proofErr w:type="spellStart"/>
      <w:r w:rsidRPr="008D4E19">
        <w:rPr>
          <w:rFonts w:ascii="Times New Roman" w:hAnsi="Times New Roman" w:cs="Times New Roman"/>
          <w:sz w:val="24"/>
          <w:szCs w:val="24"/>
        </w:rPr>
        <w:lastRenderedPageBreak/>
        <w:t>Hatzigianni</w:t>
      </w:r>
      <w:proofErr w:type="spellEnd"/>
      <w:r w:rsidRPr="008D4E19">
        <w:rPr>
          <w:rFonts w:ascii="Times New Roman" w:hAnsi="Times New Roman" w:cs="Times New Roman"/>
          <w:sz w:val="24"/>
          <w:szCs w:val="24"/>
        </w:rPr>
        <w:t xml:space="preserve"> et al (2018) ‘Early childhood educators’ </w:t>
      </w:r>
      <w:r w:rsidRPr="008D4E19">
        <w:rPr>
          <w:rFonts w:ascii="Times New Roman" w:hAnsi="Times New Roman" w:cs="Times New Roman"/>
          <w:i/>
          <w:iCs/>
          <w:sz w:val="24"/>
          <w:szCs w:val="24"/>
        </w:rPr>
        <w:t>attitudes and beliefs around the use of touchscreen technologies by children under three years of age</w:t>
      </w:r>
      <w:r w:rsidRPr="008D4E19">
        <w:rPr>
          <w:rFonts w:ascii="Times New Roman" w:hAnsi="Times New Roman" w:cs="Times New Roman"/>
          <w:sz w:val="24"/>
          <w:szCs w:val="24"/>
        </w:rPr>
        <w:t>’ Vol 49 No5 p 883-895. Accessed 27</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 </w:t>
      </w:r>
      <w:proofErr w:type="spellStart"/>
      <w:r w:rsidRPr="008D4E19">
        <w:rPr>
          <w:rFonts w:ascii="Times New Roman" w:hAnsi="Times New Roman" w:cs="Times New Roman"/>
          <w:sz w:val="24"/>
          <w:szCs w:val="24"/>
        </w:rPr>
        <w:t>doi</w:t>
      </w:r>
      <w:proofErr w:type="spellEnd"/>
      <w:r w:rsidRPr="008D4E19">
        <w:rPr>
          <w:rFonts w:ascii="Times New Roman" w:hAnsi="Times New Roman" w:cs="Times New Roman"/>
          <w:sz w:val="24"/>
          <w:szCs w:val="24"/>
        </w:rPr>
        <w:t>: 10.1111/bjet.12649</w:t>
      </w:r>
    </w:p>
    <w:p w14:paraId="26231B29"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Huber et al (2018) ‘Detailing the digital experience</w:t>
      </w:r>
      <w:r w:rsidRPr="008D4E19">
        <w:rPr>
          <w:rFonts w:ascii="Times New Roman" w:hAnsi="Times New Roman" w:cs="Times New Roman"/>
          <w:i/>
          <w:iCs/>
          <w:sz w:val="24"/>
          <w:szCs w:val="24"/>
        </w:rPr>
        <w:t xml:space="preserve">: Parent reports of children’s media use in the home learning environment </w:t>
      </w:r>
      <w:proofErr w:type="gramStart"/>
      <w:r w:rsidRPr="008D4E19">
        <w:rPr>
          <w:rFonts w:ascii="Times New Roman" w:hAnsi="Times New Roman" w:cs="Times New Roman"/>
          <w:i/>
          <w:iCs/>
          <w:sz w:val="24"/>
          <w:szCs w:val="24"/>
        </w:rPr>
        <w:t>‘ Vol</w:t>
      </w:r>
      <w:proofErr w:type="gramEnd"/>
      <w:r w:rsidRPr="008D4E19">
        <w:rPr>
          <w:rFonts w:ascii="Times New Roman" w:hAnsi="Times New Roman" w:cs="Times New Roman"/>
          <w:i/>
          <w:iCs/>
          <w:sz w:val="24"/>
          <w:szCs w:val="24"/>
        </w:rPr>
        <w:t xml:space="preserve"> 49 No5 p821-833.Accessed: 27</w:t>
      </w:r>
      <w:r w:rsidRPr="008D4E19">
        <w:rPr>
          <w:rFonts w:ascii="Times New Roman" w:hAnsi="Times New Roman" w:cs="Times New Roman"/>
          <w:i/>
          <w:iCs/>
          <w:sz w:val="24"/>
          <w:szCs w:val="24"/>
          <w:vertAlign w:val="superscript"/>
        </w:rPr>
        <w:t>th</w:t>
      </w:r>
      <w:r w:rsidRPr="008D4E19">
        <w:rPr>
          <w:rFonts w:ascii="Times New Roman" w:hAnsi="Times New Roman" w:cs="Times New Roman"/>
          <w:i/>
          <w:iCs/>
          <w:sz w:val="24"/>
          <w:szCs w:val="24"/>
        </w:rPr>
        <w:t xml:space="preserve"> February 2021.</w:t>
      </w:r>
      <w:r w:rsidRPr="008D4E19">
        <w:rPr>
          <w:rFonts w:ascii="Times New Roman" w:hAnsi="Times New Roman" w:cs="Times New Roman"/>
          <w:sz w:val="24"/>
          <w:szCs w:val="24"/>
        </w:rPr>
        <w:t xml:space="preserve"> doi:10.1111/bjet.12667.</w:t>
      </w:r>
    </w:p>
    <w:p w14:paraId="2BD5AB58" w14:textId="77777777" w:rsidR="008B42DD" w:rsidRPr="008D4E19" w:rsidRDefault="008B42DD" w:rsidP="008B42DD">
      <w:pPr>
        <w:spacing w:line="360" w:lineRule="auto"/>
        <w:jc w:val="both"/>
        <w:rPr>
          <w:rFonts w:ascii="Times New Roman" w:eastAsia="Times New Roman" w:hAnsi="Times New Roman" w:cs="Times New Roman"/>
          <w:color w:val="767676"/>
          <w:sz w:val="24"/>
          <w:szCs w:val="24"/>
          <w:lang w:eastAsia="en-GB"/>
        </w:rPr>
      </w:pPr>
      <w:r w:rsidRPr="008D4E19">
        <w:rPr>
          <w:rFonts w:ascii="Times New Roman" w:hAnsi="Times New Roman" w:cs="Times New Roman"/>
          <w:sz w:val="24"/>
          <w:szCs w:val="24"/>
        </w:rPr>
        <w:t xml:space="preserve">Human Rights Watch (No Date) </w:t>
      </w:r>
      <w:r w:rsidRPr="008D4E19">
        <w:rPr>
          <w:rFonts w:ascii="Times New Roman" w:hAnsi="Times New Roman" w:cs="Times New Roman"/>
          <w:i/>
          <w:iCs/>
          <w:sz w:val="24"/>
          <w:szCs w:val="24"/>
        </w:rPr>
        <w:t>COVID 19’S Devastating impact on children. Available at:</w:t>
      </w:r>
      <w:r w:rsidRPr="008D4E19">
        <w:rPr>
          <w:rFonts w:ascii="Times New Roman" w:hAnsi="Times New Roman" w:cs="Times New Roman"/>
          <w:sz w:val="24"/>
          <w:szCs w:val="24"/>
        </w:rPr>
        <w:t xml:space="preserve"> </w:t>
      </w:r>
      <w:hyperlink r:id="rId39" w:history="1">
        <w:r w:rsidRPr="008D4E19">
          <w:rPr>
            <w:rStyle w:val="Hyperlink"/>
            <w:rFonts w:ascii="Times New Roman" w:hAnsi="Times New Roman" w:cs="Times New Roman"/>
            <w:sz w:val="24"/>
            <w:szCs w:val="24"/>
          </w:rPr>
          <w:t>https://www.hrw.org/news/2020/04/09/covid-19s-devastating-impact-children</w:t>
        </w:r>
      </w:hyperlink>
      <w:r w:rsidRPr="008D4E19">
        <w:rPr>
          <w:rFonts w:ascii="Times New Roman" w:hAnsi="Times New Roman" w:cs="Times New Roman"/>
          <w:sz w:val="24"/>
          <w:szCs w:val="24"/>
        </w:rPr>
        <w:t>. (Accessed:28</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3F1B1254"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Image: Childnet.com. Available at: </w:t>
      </w:r>
      <w:hyperlink r:id="rId40" w:history="1">
        <w:r w:rsidRPr="008D4E19">
          <w:rPr>
            <w:rStyle w:val="Hyperlink"/>
            <w:rFonts w:ascii="Times New Roman" w:hAnsi="Times New Roman" w:cs="Times New Roman"/>
            <w:sz w:val="24"/>
            <w:szCs w:val="24"/>
          </w:rPr>
          <w:t>https://www.childnet.com/</w:t>
        </w:r>
      </w:hyperlink>
      <w:r w:rsidRPr="008D4E19">
        <w:rPr>
          <w:rFonts w:ascii="Times New Roman" w:hAnsi="Times New Roman" w:cs="Times New Roman"/>
          <w:sz w:val="24"/>
          <w:szCs w:val="24"/>
        </w:rPr>
        <w:t xml:space="preserve"> (Accessed: 26</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0C9B05AC" w14:textId="77777777" w:rsidR="008B42DD" w:rsidRPr="008D4E19" w:rsidRDefault="008B42DD" w:rsidP="008B42DD">
      <w:pPr>
        <w:spacing w:line="360" w:lineRule="auto"/>
        <w:jc w:val="both"/>
        <w:rPr>
          <w:rFonts w:ascii="Times New Roman" w:hAnsi="Times New Roman" w:cs="Times New Roman"/>
          <w:sz w:val="24"/>
          <w:szCs w:val="24"/>
        </w:rPr>
      </w:pPr>
      <w:proofErr w:type="spellStart"/>
      <w:r w:rsidRPr="008D4E19">
        <w:rPr>
          <w:rFonts w:ascii="Times New Roman" w:hAnsi="Times New Roman" w:cs="Times New Roman"/>
          <w:sz w:val="24"/>
          <w:szCs w:val="24"/>
        </w:rPr>
        <w:t>Kidshealth</w:t>
      </w:r>
      <w:proofErr w:type="spellEnd"/>
      <w:r w:rsidRPr="008D4E19">
        <w:rPr>
          <w:rFonts w:ascii="Times New Roman" w:hAnsi="Times New Roman" w:cs="Times New Roman"/>
          <w:sz w:val="24"/>
          <w:szCs w:val="24"/>
        </w:rPr>
        <w:t xml:space="preserve">. Org (2021) </w:t>
      </w:r>
      <w:hyperlink r:id="rId41" w:history="1">
        <w:r w:rsidRPr="008D4E19">
          <w:rPr>
            <w:rStyle w:val="Hyperlink"/>
            <w:rFonts w:ascii="Times New Roman" w:hAnsi="Times New Roman" w:cs="Times New Roman"/>
            <w:i/>
            <w:iCs/>
            <w:color w:val="auto"/>
            <w:sz w:val="24"/>
            <w:szCs w:val="24"/>
            <w:u w:val="none"/>
          </w:rPr>
          <w:t>Cyberbullying (for Parents)</w:t>
        </w:r>
        <w:r w:rsidRPr="008D4E19">
          <w:rPr>
            <w:rStyle w:val="Hyperlink"/>
            <w:rFonts w:ascii="Times New Roman" w:hAnsi="Times New Roman" w:cs="Times New Roman"/>
            <w:sz w:val="24"/>
            <w:szCs w:val="24"/>
          </w:rPr>
          <w:t xml:space="preserve"> Available at:  </w:t>
        </w:r>
      </w:hyperlink>
      <w:r w:rsidRPr="008D4E19">
        <w:rPr>
          <w:rFonts w:ascii="Times New Roman" w:hAnsi="Times New Roman" w:cs="Times New Roman"/>
          <w:sz w:val="24"/>
          <w:szCs w:val="24"/>
        </w:rPr>
        <w:t xml:space="preserve"> </w:t>
      </w:r>
      <w:hyperlink r:id="rId42" w:history="1">
        <w:r w:rsidRPr="008D4E19">
          <w:rPr>
            <w:rStyle w:val="Hyperlink"/>
            <w:rFonts w:ascii="Times New Roman" w:hAnsi="Times New Roman" w:cs="Times New Roman"/>
            <w:sz w:val="24"/>
            <w:szCs w:val="24"/>
          </w:rPr>
          <w:t>https://kidshealth.org/en/parents/cyberbullying.html?ref=search</w:t>
        </w:r>
      </w:hyperlink>
      <w:r w:rsidRPr="008D4E19">
        <w:rPr>
          <w:rFonts w:ascii="Times New Roman" w:hAnsi="Times New Roman" w:cs="Times New Roman"/>
          <w:sz w:val="24"/>
          <w:szCs w:val="24"/>
        </w:rPr>
        <w:t xml:space="preserve"> (Accessed: 25</w:t>
      </w:r>
      <w:r w:rsidRPr="00782364">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8D4E19">
        <w:rPr>
          <w:rFonts w:ascii="Times New Roman" w:hAnsi="Times New Roman" w:cs="Times New Roman"/>
          <w:sz w:val="24"/>
          <w:szCs w:val="24"/>
        </w:rPr>
        <w:t>February 2021).</w:t>
      </w:r>
    </w:p>
    <w:p w14:paraId="32355334"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Marsh et al (2018) ‘</w:t>
      </w:r>
      <w:r w:rsidRPr="008D4E19">
        <w:rPr>
          <w:rFonts w:ascii="Times New Roman" w:hAnsi="Times New Roman" w:cs="Times New Roman"/>
          <w:i/>
          <w:iCs/>
          <w:sz w:val="24"/>
          <w:szCs w:val="24"/>
        </w:rPr>
        <w:t>Play and creativity in young children’s use of app’</w:t>
      </w:r>
      <w:r w:rsidRPr="008D4E19">
        <w:rPr>
          <w:rFonts w:ascii="Times New Roman" w:hAnsi="Times New Roman" w:cs="Times New Roman"/>
          <w:sz w:val="24"/>
          <w:szCs w:val="24"/>
        </w:rPr>
        <w:t>. Vol 49 No 5 p870-882. doi:10.1111/bjet.12622</w:t>
      </w:r>
      <w:r>
        <w:rPr>
          <w:rFonts w:ascii="Times New Roman" w:hAnsi="Times New Roman" w:cs="Times New Roman"/>
          <w:sz w:val="24"/>
          <w:szCs w:val="24"/>
        </w:rPr>
        <w:t xml:space="preserve"> (Accessed 25</w:t>
      </w:r>
      <w:r w:rsidRPr="009D163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p w14:paraId="42C5C2D0"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NSPCC.Org (2021) </w:t>
      </w:r>
      <w:r w:rsidRPr="008D4E19">
        <w:rPr>
          <w:rFonts w:ascii="Times New Roman" w:hAnsi="Times New Roman" w:cs="Times New Roman"/>
          <w:i/>
          <w:iCs/>
          <w:sz w:val="24"/>
          <w:szCs w:val="24"/>
        </w:rPr>
        <w:t>Online gaming</w:t>
      </w:r>
      <w:r w:rsidRPr="008D4E19">
        <w:rPr>
          <w:rFonts w:ascii="Times New Roman" w:hAnsi="Times New Roman" w:cs="Times New Roman"/>
          <w:sz w:val="24"/>
          <w:szCs w:val="24"/>
        </w:rPr>
        <w:t xml:space="preserve">. Available at: </w:t>
      </w:r>
      <w:hyperlink r:id="rId43" w:history="1">
        <w:r w:rsidRPr="008D4E19">
          <w:rPr>
            <w:rStyle w:val="Hyperlink"/>
            <w:rFonts w:ascii="Times New Roman" w:hAnsi="Times New Roman" w:cs="Times New Roman"/>
            <w:sz w:val="24"/>
            <w:szCs w:val="24"/>
          </w:rPr>
          <w:t>https://www.nspcc.org.uk/keeping-children-safe/online-safety/online-games/</w:t>
        </w:r>
      </w:hyperlink>
      <w:r w:rsidRPr="008D4E19">
        <w:rPr>
          <w:rFonts w:ascii="Times New Roman" w:hAnsi="Times New Roman" w:cs="Times New Roman"/>
          <w:sz w:val="24"/>
          <w:szCs w:val="24"/>
        </w:rPr>
        <w:t xml:space="preserve"> (Accessed: 26</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37CF85FF" w14:textId="77777777" w:rsidR="008B42DD" w:rsidRPr="008D4E19" w:rsidRDefault="008B42DD" w:rsidP="008B42DD">
      <w:pPr>
        <w:spacing w:line="360" w:lineRule="auto"/>
        <w:jc w:val="both"/>
        <w:rPr>
          <w:rStyle w:val="Hyperlink"/>
          <w:rFonts w:ascii="Times New Roman" w:hAnsi="Times New Roman" w:cs="Times New Roman"/>
          <w:sz w:val="24"/>
          <w:szCs w:val="24"/>
        </w:rPr>
      </w:pPr>
      <w:r w:rsidRPr="008D4E19">
        <w:rPr>
          <w:rFonts w:ascii="Times New Roman" w:hAnsi="Times New Roman" w:cs="Times New Roman"/>
          <w:sz w:val="24"/>
          <w:szCs w:val="24"/>
        </w:rPr>
        <w:t xml:space="preserve">Ofcom (2018) Communications market report. Available at: </w:t>
      </w:r>
      <w:hyperlink r:id="rId44" w:history="1">
        <w:r w:rsidRPr="008D4E19">
          <w:rPr>
            <w:rStyle w:val="Hyperlink"/>
            <w:rFonts w:ascii="Times New Roman" w:hAnsi="Times New Roman" w:cs="Times New Roman"/>
            <w:sz w:val="24"/>
            <w:szCs w:val="24"/>
          </w:rPr>
          <w:t>https://www.ofcom.org.uk/__data/assets/pdf_file/0022/117256/CMR-2018-narrative-report.pdf</w:t>
        </w:r>
      </w:hyperlink>
    </w:p>
    <w:p w14:paraId="2F5458B6"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i/>
          <w:iCs/>
          <w:sz w:val="24"/>
          <w:szCs w:val="24"/>
        </w:rPr>
        <w:t>Parent zone (2020</w:t>
      </w:r>
      <w:r w:rsidRPr="008D4E19">
        <w:rPr>
          <w:rFonts w:ascii="Times New Roman" w:hAnsi="Times New Roman" w:cs="Times New Roman"/>
          <w:sz w:val="24"/>
          <w:szCs w:val="24"/>
        </w:rPr>
        <w:t xml:space="preserve">) Safety and settings: Understanding PEGI ratings. Available at: </w:t>
      </w:r>
      <w:hyperlink r:id="rId45" w:history="1">
        <w:r w:rsidRPr="008D4E19">
          <w:rPr>
            <w:rStyle w:val="Hyperlink"/>
            <w:rFonts w:ascii="Times New Roman" w:hAnsi="Times New Roman" w:cs="Times New Roman"/>
            <w:color w:val="241FE9"/>
            <w:sz w:val="24"/>
            <w:szCs w:val="24"/>
          </w:rPr>
          <w:t>https://parentinfo.org/article/pegi-games-ratings-explained</w:t>
        </w:r>
      </w:hyperlink>
      <w:r w:rsidRPr="008D4E19">
        <w:rPr>
          <w:rFonts w:ascii="Times New Roman" w:hAnsi="Times New Roman" w:cs="Times New Roman"/>
          <w:color w:val="241FE9"/>
          <w:sz w:val="24"/>
          <w:szCs w:val="24"/>
        </w:rPr>
        <w:t xml:space="preserve"> </w:t>
      </w:r>
      <w:r w:rsidRPr="008D4E19">
        <w:rPr>
          <w:rFonts w:ascii="Times New Roman" w:hAnsi="Times New Roman" w:cs="Times New Roman"/>
          <w:sz w:val="24"/>
          <w:szCs w:val="24"/>
        </w:rPr>
        <w:t>(Accessed: 24</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51DC061F"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Reid </w:t>
      </w:r>
      <w:proofErr w:type="spellStart"/>
      <w:r w:rsidRPr="008D4E19">
        <w:rPr>
          <w:rFonts w:ascii="Times New Roman" w:hAnsi="Times New Roman" w:cs="Times New Roman"/>
          <w:sz w:val="24"/>
          <w:szCs w:val="24"/>
        </w:rPr>
        <w:t>Chassiakos</w:t>
      </w:r>
      <w:proofErr w:type="spellEnd"/>
      <w:r w:rsidRPr="008D4E19">
        <w:rPr>
          <w:rFonts w:ascii="Times New Roman" w:hAnsi="Times New Roman" w:cs="Times New Roman"/>
          <w:sz w:val="24"/>
          <w:szCs w:val="24"/>
        </w:rPr>
        <w:t xml:space="preserve"> Y, </w:t>
      </w:r>
      <w:proofErr w:type="spellStart"/>
      <w:r w:rsidRPr="008D4E19">
        <w:rPr>
          <w:rFonts w:ascii="Times New Roman" w:hAnsi="Times New Roman" w:cs="Times New Roman"/>
          <w:sz w:val="24"/>
          <w:szCs w:val="24"/>
        </w:rPr>
        <w:t>Radesky</w:t>
      </w:r>
      <w:proofErr w:type="spellEnd"/>
      <w:r w:rsidRPr="008D4E19">
        <w:rPr>
          <w:rFonts w:ascii="Times New Roman" w:hAnsi="Times New Roman" w:cs="Times New Roman"/>
          <w:sz w:val="24"/>
          <w:szCs w:val="24"/>
        </w:rPr>
        <w:t xml:space="preserve"> J, Christakis D, et al., AAP COUNCIL ON COMMUNICATIONS AND MEDIA. </w:t>
      </w:r>
      <w:r w:rsidRPr="008D4E19">
        <w:rPr>
          <w:rFonts w:ascii="Times New Roman" w:hAnsi="Times New Roman" w:cs="Times New Roman"/>
          <w:i/>
          <w:iCs/>
          <w:sz w:val="24"/>
          <w:szCs w:val="24"/>
        </w:rPr>
        <w:t>Children and Adolescents and Digital Media</w:t>
      </w:r>
      <w:r w:rsidRPr="008D4E19">
        <w:rPr>
          <w:rFonts w:ascii="Times New Roman" w:hAnsi="Times New Roman" w:cs="Times New Roman"/>
          <w:sz w:val="24"/>
          <w:szCs w:val="24"/>
        </w:rPr>
        <w:t xml:space="preserve">. </w:t>
      </w:r>
      <w:proofErr w:type="spellStart"/>
      <w:r w:rsidRPr="008D4E19">
        <w:rPr>
          <w:rFonts w:ascii="Times New Roman" w:hAnsi="Times New Roman" w:cs="Times New Roman"/>
          <w:sz w:val="24"/>
          <w:szCs w:val="24"/>
        </w:rPr>
        <w:t>Pediatrics</w:t>
      </w:r>
      <w:proofErr w:type="spellEnd"/>
      <w:r w:rsidRPr="008D4E19">
        <w:rPr>
          <w:rFonts w:ascii="Times New Roman" w:hAnsi="Times New Roman" w:cs="Times New Roman"/>
          <w:sz w:val="24"/>
          <w:szCs w:val="24"/>
        </w:rPr>
        <w:t xml:space="preserve">. 2016;138(5): e20162593. DOI: 10.1542/peds.2016-2593. </w:t>
      </w:r>
    </w:p>
    <w:p w14:paraId="00E3C276"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Rosa Project (2021</w:t>
      </w:r>
      <w:r w:rsidRPr="008D4E19">
        <w:rPr>
          <w:rFonts w:ascii="Times New Roman" w:hAnsi="Times New Roman" w:cs="Times New Roman"/>
          <w:sz w:val="24"/>
          <w:szCs w:val="24"/>
          <w:u w:val="single"/>
        </w:rPr>
        <w:t>) Stop It Now!</w:t>
      </w:r>
      <w:r w:rsidRPr="008D4E19">
        <w:rPr>
          <w:rFonts w:ascii="Times New Roman" w:hAnsi="Times New Roman" w:cs="Times New Roman"/>
          <w:sz w:val="24"/>
          <w:szCs w:val="24"/>
        </w:rPr>
        <w:t xml:space="preserve"> Available at: </w:t>
      </w:r>
      <w:hyperlink r:id="rId46" w:history="1">
        <w:r w:rsidRPr="008D4E19">
          <w:rPr>
            <w:rStyle w:val="Hyperlink"/>
            <w:rFonts w:ascii="Times New Roman" w:hAnsi="Times New Roman" w:cs="Times New Roman"/>
            <w:sz w:val="24"/>
            <w:szCs w:val="24"/>
          </w:rPr>
          <w:t>https://contactus.stopitnow.org.uk/</w:t>
        </w:r>
      </w:hyperlink>
      <w:r w:rsidRPr="008D4E19">
        <w:rPr>
          <w:rFonts w:ascii="Times New Roman" w:hAnsi="Times New Roman" w:cs="Times New Roman"/>
          <w:sz w:val="24"/>
          <w:szCs w:val="24"/>
        </w:rPr>
        <w:t xml:space="preserve"> (Accessed: 23</w:t>
      </w:r>
      <w:r w:rsidRPr="008D4E19">
        <w:rPr>
          <w:rFonts w:ascii="Times New Roman" w:hAnsi="Times New Roman" w:cs="Times New Roman"/>
          <w:sz w:val="24"/>
          <w:szCs w:val="24"/>
          <w:vertAlign w:val="superscript"/>
        </w:rPr>
        <w:t>rd</w:t>
      </w:r>
      <w:r w:rsidRPr="008D4E19">
        <w:rPr>
          <w:rFonts w:ascii="Times New Roman" w:hAnsi="Times New Roman" w:cs="Times New Roman"/>
          <w:sz w:val="24"/>
          <w:szCs w:val="24"/>
        </w:rPr>
        <w:t xml:space="preserve"> February 2021).</w:t>
      </w:r>
    </w:p>
    <w:p w14:paraId="3CA7CB43"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lastRenderedPageBreak/>
        <w:t xml:space="preserve">Teachingwithipads.org (2013) How </w:t>
      </w:r>
      <w:proofErr w:type="spellStart"/>
      <w:r w:rsidRPr="008D4E19">
        <w:rPr>
          <w:rFonts w:ascii="Times New Roman" w:hAnsi="Times New Roman" w:cs="Times New Roman"/>
          <w:sz w:val="24"/>
          <w:szCs w:val="24"/>
        </w:rPr>
        <w:t>Ipad’s</w:t>
      </w:r>
      <w:proofErr w:type="spellEnd"/>
      <w:r w:rsidRPr="008D4E19">
        <w:rPr>
          <w:rFonts w:ascii="Times New Roman" w:hAnsi="Times New Roman" w:cs="Times New Roman"/>
          <w:sz w:val="24"/>
          <w:szCs w:val="24"/>
        </w:rPr>
        <w:t xml:space="preserve"> can create a more engaging classroom. Available at: </w:t>
      </w:r>
      <w:hyperlink r:id="rId47" w:history="1">
        <w:r w:rsidRPr="008D4E19">
          <w:rPr>
            <w:rStyle w:val="Hyperlink"/>
            <w:rFonts w:ascii="Times New Roman" w:hAnsi="Times New Roman" w:cs="Times New Roman"/>
            <w:sz w:val="24"/>
            <w:szCs w:val="24"/>
          </w:rPr>
          <w:t>https://teachingwithipad.org/2013/12/09/how-ipads-can-create-a-more-engaging-classroom/</w:t>
        </w:r>
      </w:hyperlink>
      <w:r w:rsidRPr="008D4E19">
        <w:rPr>
          <w:rFonts w:ascii="Times New Roman" w:hAnsi="Times New Roman" w:cs="Times New Roman"/>
          <w:sz w:val="24"/>
          <w:szCs w:val="24"/>
        </w:rPr>
        <w:t xml:space="preserve"> (Accessed: 27</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0C2D8B22" w14:textId="77777777" w:rsidR="008B42DD" w:rsidRPr="008D4E19" w:rsidRDefault="008B42DD" w:rsidP="008B42DD">
      <w:pPr>
        <w:spacing w:line="360" w:lineRule="auto"/>
        <w:jc w:val="both"/>
        <w:rPr>
          <w:rFonts w:ascii="Times New Roman" w:hAnsi="Times New Roman" w:cs="Times New Roman"/>
          <w:sz w:val="24"/>
          <w:szCs w:val="24"/>
        </w:rPr>
      </w:pPr>
      <w:r w:rsidRPr="008D4E19">
        <w:rPr>
          <w:rStyle w:val="Hyperlink"/>
          <w:rFonts w:ascii="Times New Roman" w:hAnsi="Times New Roman" w:cs="Times New Roman"/>
          <w:sz w:val="24"/>
          <w:szCs w:val="24"/>
        </w:rPr>
        <w:t xml:space="preserve">UNICEF (No Date). UN Convention on the rights of the child (UNCRC) Available at: </w:t>
      </w:r>
      <w:hyperlink r:id="rId48" w:history="1">
        <w:r w:rsidRPr="008D4E19">
          <w:rPr>
            <w:rStyle w:val="Hyperlink"/>
            <w:rFonts w:ascii="Times New Roman" w:hAnsi="Times New Roman" w:cs="Times New Roman"/>
            <w:sz w:val="24"/>
            <w:szCs w:val="24"/>
          </w:rPr>
          <w:t>https://www.unicef.org.uk/what-we-do/un-convention-child-rights/</w:t>
        </w:r>
      </w:hyperlink>
      <w:r w:rsidRPr="008D4E19">
        <w:rPr>
          <w:rFonts w:ascii="Times New Roman" w:hAnsi="Times New Roman" w:cs="Times New Roman"/>
          <w:sz w:val="24"/>
          <w:szCs w:val="24"/>
        </w:rPr>
        <w:t xml:space="preserve"> (Accessed 28</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4A3F425C" w14:textId="77777777" w:rsidR="008B42DD" w:rsidRPr="008D4E19" w:rsidRDefault="008B42DD" w:rsidP="008B42DD">
      <w:pPr>
        <w:spacing w:line="360" w:lineRule="auto"/>
        <w:jc w:val="both"/>
        <w:rPr>
          <w:rStyle w:val="Hyperlink"/>
          <w:rFonts w:ascii="Times New Roman" w:hAnsi="Times New Roman" w:cs="Times New Roman"/>
          <w:sz w:val="24"/>
          <w:szCs w:val="24"/>
        </w:rPr>
      </w:pPr>
      <w:r w:rsidRPr="008D4E19">
        <w:rPr>
          <w:rFonts w:ascii="Times New Roman" w:hAnsi="Times New Roman" w:cs="Times New Roman"/>
          <w:sz w:val="24"/>
          <w:szCs w:val="24"/>
        </w:rPr>
        <w:t xml:space="preserve">Welsh Gov (2008) </w:t>
      </w:r>
      <w:r w:rsidRPr="008D4E19">
        <w:rPr>
          <w:rFonts w:ascii="Times New Roman" w:hAnsi="Times New Roman" w:cs="Times New Roman"/>
          <w:i/>
          <w:iCs/>
          <w:sz w:val="24"/>
          <w:szCs w:val="24"/>
        </w:rPr>
        <w:t>Digital Competence Framework: Curriculum for Wales 2008 version</w:t>
      </w:r>
      <w:r w:rsidRPr="008D4E19">
        <w:rPr>
          <w:rFonts w:ascii="Times New Roman" w:hAnsi="Times New Roman" w:cs="Times New Roman"/>
          <w:sz w:val="24"/>
          <w:szCs w:val="24"/>
        </w:rPr>
        <w:t>.</w:t>
      </w:r>
      <w:hyperlink r:id="rId49" w:history="1"/>
      <w:r w:rsidRPr="008D4E19">
        <w:rPr>
          <w:rFonts w:ascii="Times New Roman" w:hAnsi="Times New Roman" w:cs="Times New Roman"/>
          <w:sz w:val="24"/>
          <w:szCs w:val="24"/>
        </w:rPr>
        <w:t xml:space="preserve"> Available at: </w:t>
      </w:r>
      <w:hyperlink r:id="rId50" w:history="1">
        <w:r w:rsidRPr="008D4E19">
          <w:rPr>
            <w:rStyle w:val="Hyperlink"/>
            <w:rFonts w:ascii="Times New Roman" w:hAnsi="Times New Roman" w:cs="Times New Roman"/>
            <w:sz w:val="24"/>
            <w:szCs w:val="24"/>
          </w:rPr>
          <w:t>https://hwb.gov.wales/curriculum-for-wales-2008/digital-competence-framework-curriculum-for-wales-2008-version/</w:t>
        </w:r>
      </w:hyperlink>
      <w:r w:rsidRPr="008D4E19">
        <w:rPr>
          <w:rFonts w:ascii="Times New Roman" w:hAnsi="Times New Roman" w:cs="Times New Roman"/>
          <w:sz w:val="24"/>
          <w:szCs w:val="24"/>
        </w:rPr>
        <w:t>. (Accessed: 25</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77E1A74C"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Welsh Gov (2008) </w:t>
      </w:r>
      <w:r w:rsidRPr="008D4E19">
        <w:rPr>
          <w:rFonts w:ascii="Times New Roman" w:hAnsi="Times New Roman" w:cs="Times New Roman"/>
          <w:i/>
          <w:iCs/>
          <w:sz w:val="24"/>
          <w:szCs w:val="24"/>
        </w:rPr>
        <w:t>Education for Sustainable Development and Global Citizenship: A common understanding for schools</w:t>
      </w:r>
      <w:r w:rsidRPr="008D4E19">
        <w:rPr>
          <w:rFonts w:ascii="Times New Roman" w:hAnsi="Times New Roman" w:cs="Times New Roman"/>
          <w:sz w:val="24"/>
          <w:szCs w:val="24"/>
        </w:rPr>
        <w:t xml:space="preserve">. Available at: </w:t>
      </w:r>
      <w:hyperlink r:id="rId51" w:history="1">
        <w:r w:rsidRPr="008D4E19">
          <w:rPr>
            <w:rStyle w:val="Hyperlink"/>
            <w:rFonts w:ascii="Times New Roman" w:hAnsi="Times New Roman" w:cs="Times New Roman"/>
            <w:sz w:val="24"/>
            <w:szCs w:val="24"/>
          </w:rPr>
          <w:t>common-understanding-for-school.pdf (</w:t>
        </w:r>
        <w:proofErr w:type="spellStart"/>
        <w:proofErr w:type="gramStart"/>
        <w:r w:rsidRPr="008D4E19">
          <w:rPr>
            <w:rStyle w:val="Hyperlink"/>
            <w:rFonts w:ascii="Times New Roman" w:hAnsi="Times New Roman" w:cs="Times New Roman"/>
            <w:sz w:val="24"/>
            <w:szCs w:val="24"/>
          </w:rPr>
          <w:t>gov.wales</w:t>
        </w:r>
        <w:proofErr w:type="spellEnd"/>
        <w:proofErr w:type="gramEnd"/>
        <w:r w:rsidRPr="008D4E19">
          <w:rPr>
            <w:rStyle w:val="Hyperlink"/>
            <w:rFonts w:ascii="Times New Roman" w:hAnsi="Times New Roman" w:cs="Times New Roman"/>
            <w:sz w:val="24"/>
            <w:szCs w:val="24"/>
          </w:rPr>
          <w:t>)</w:t>
        </w:r>
      </w:hyperlink>
      <w:r w:rsidRPr="008D4E19">
        <w:rPr>
          <w:rFonts w:ascii="Times New Roman" w:hAnsi="Times New Roman" w:cs="Times New Roman"/>
          <w:sz w:val="24"/>
          <w:szCs w:val="24"/>
        </w:rPr>
        <w:t xml:space="preserve"> (Accessed: 25</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26DC13AF"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Welsh Gov (No Date) Digital Competency Framework. Available at: </w:t>
      </w:r>
      <w:hyperlink r:id="rId52" w:history="1">
        <w:r w:rsidRPr="008D4E19">
          <w:rPr>
            <w:rStyle w:val="Hyperlink"/>
            <w:rFonts w:ascii="Times New Roman" w:hAnsi="Times New Roman" w:cs="Times New Roman"/>
            <w:sz w:val="24"/>
            <w:szCs w:val="24"/>
          </w:rPr>
          <w:t>https://hwb.gov.wales/api/storage/1e388925-90c3-4a10-b076-a7fff89f7937/dcf-foundation-phase.pdf</w:t>
        </w:r>
      </w:hyperlink>
      <w:r w:rsidRPr="008D4E19">
        <w:rPr>
          <w:rFonts w:ascii="Times New Roman" w:hAnsi="Times New Roman" w:cs="Times New Roman"/>
          <w:sz w:val="24"/>
          <w:szCs w:val="24"/>
        </w:rPr>
        <w:t xml:space="preserve"> (Accessed: 28</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w:t>
      </w:r>
    </w:p>
    <w:p w14:paraId="63EBEAD4"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World Health Organisation (No Date). Digital technology and Obesity. Available at:  </w:t>
      </w:r>
      <w:hyperlink r:id="rId53" w:history="1">
        <w:r w:rsidRPr="008D4E19">
          <w:rPr>
            <w:rStyle w:val="Hyperlink"/>
            <w:rFonts w:ascii="Times New Roman" w:hAnsi="Times New Roman" w:cs="Times New Roman"/>
            <w:sz w:val="24"/>
            <w:szCs w:val="24"/>
          </w:rPr>
          <w:t>https://www.who.int/news-room/events/detail/2021/03/03/default-calendar/overview-of-the-covid-19-pandemic-a-high-level-overview-of-emerging-issues-in-each-phase-of-the-pandemic</w:t>
        </w:r>
      </w:hyperlink>
      <w:r w:rsidRPr="008D4E19">
        <w:rPr>
          <w:rFonts w:ascii="Times New Roman" w:hAnsi="Times New Roman" w:cs="Times New Roman"/>
          <w:sz w:val="24"/>
          <w:szCs w:val="24"/>
        </w:rPr>
        <w:t xml:space="preserve"> (Accessed: 26</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w:t>
      </w:r>
    </w:p>
    <w:p w14:paraId="6C9CA114" w14:textId="77777777" w:rsidR="008B42DD" w:rsidRPr="008D4E19" w:rsidRDefault="008B42DD" w:rsidP="008B42DD">
      <w:pPr>
        <w:spacing w:line="360" w:lineRule="auto"/>
        <w:jc w:val="both"/>
        <w:rPr>
          <w:rFonts w:ascii="Times New Roman" w:hAnsi="Times New Roman" w:cs="Times New Roman"/>
          <w:sz w:val="24"/>
          <w:szCs w:val="24"/>
        </w:rPr>
      </w:pPr>
      <w:r w:rsidRPr="008D4E19">
        <w:rPr>
          <w:rFonts w:ascii="Times New Roman" w:hAnsi="Times New Roman" w:cs="Times New Roman"/>
          <w:sz w:val="24"/>
          <w:szCs w:val="24"/>
        </w:rPr>
        <w:t xml:space="preserve"> Yelland, </w:t>
      </w:r>
      <w:proofErr w:type="gramStart"/>
      <w:r w:rsidRPr="008D4E19">
        <w:rPr>
          <w:rFonts w:ascii="Times New Roman" w:hAnsi="Times New Roman" w:cs="Times New Roman"/>
          <w:sz w:val="24"/>
          <w:szCs w:val="24"/>
        </w:rPr>
        <w:t>J.(</w:t>
      </w:r>
      <w:proofErr w:type="gramEnd"/>
      <w:r w:rsidRPr="008D4E19">
        <w:rPr>
          <w:rFonts w:ascii="Times New Roman" w:hAnsi="Times New Roman" w:cs="Times New Roman"/>
          <w:sz w:val="24"/>
          <w:szCs w:val="24"/>
        </w:rPr>
        <w:t xml:space="preserve">2018) ‘A pedagogy of </w:t>
      </w:r>
      <w:proofErr w:type="spellStart"/>
      <w:r w:rsidRPr="008D4E19">
        <w:rPr>
          <w:rFonts w:ascii="Times New Roman" w:hAnsi="Times New Roman" w:cs="Times New Roman"/>
          <w:sz w:val="24"/>
          <w:szCs w:val="24"/>
        </w:rPr>
        <w:t>multilieracies</w:t>
      </w:r>
      <w:proofErr w:type="spellEnd"/>
      <w:r w:rsidRPr="008D4E19">
        <w:rPr>
          <w:rFonts w:ascii="Times New Roman" w:hAnsi="Times New Roman" w:cs="Times New Roman"/>
          <w:sz w:val="24"/>
          <w:szCs w:val="24"/>
        </w:rPr>
        <w:t xml:space="preserve">: </w:t>
      </w:r>
      <w:r w:rsidRPr="008D4E19">
        <w:rPr>
          <w:rFonts w:ascii="Times New Roman" w:hAnsi="Times New Roman" w:cs="Times New Roman"/>
          <w:i/>
          <w:iCs/>
          <w:sz w:val="24"/>
          <w:szCs w:val="24"/>
        </w:rPr>
        <w:t>Young children and multimodal learning with tablets’. Vol 49 No5 p847-858. Accessed: 27</w:t>
      </w:r>
      <w:r w:rsidRPr="008D4E19">
        <w:rPr>
          <w:rFonts w:ascii="Times New Roman" w:hAnsi="Times New Roman" w:cs="Times New Roman"/>
          <w:i/>
          <w:iCs/>
          <w:sz w:val="24"/>
          <w:szCs w:val="24"/>
          <w:vertAlign w:val="superscript"/>
        </w:rPr>
        <w:t>th</w:t>
      </w:r>
      <w:r w:rsidRPr="008D4E19">
        <w:rPr>
          <w:rFonts w:ascii="Times New Roman" w:hAnsi="Times New Roman" w:cs="Times New Roman"/>
          <w:i/>
          <w:iCs/>
          <w:sz w:val="24"/>
          <w:szCs w:val="24"/>
        </w:rPr>
        <w:t xml:space="preserve"> February 2021.</w:t>
      </w:r>
      <w:r w:rsidRPr="008D4E19">
        <w:rPr>
          <w:rFonts w:ascii="Times New Roman" w:hAnsi="Times New Roman" w:cs="Times New Roman"/>
          <w:sz w:val="24"/>
          <w:szCs w:val="24"/>
        </w:rPr>
        <w:t xml:space="preserve"> doi:10.1111/bjet.12635.</w:t>
      </w:r>
      <w:r w:rsidRPr="008D4E19">
        <w:rPr>
          <w:rFonts w:ascii="Times New Roman" w:hAnsi="Times New Roman" w:cs="Times New Roman"/>
          <w:i/>
          <w:iCs/>
          <w:sz w:val="24"/>
          <w:szCs w:val="24"/>
        </w:rPr>
        <w:t xml:space="preserve"> </w:t>
      </w:r>
    </w:p>
    <w:p w14:paraId="4FDC62D8" w14:textId="77777777" w:rsidR="008B42DD" w:rsidRPr="008D4E19" w:rsidRDefault="008B42DD" w:rsidP="008B42DD">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Y</w:t>
      </w:r>
      <w:r w:rsidRPr="008D4E19">
        <w:rPr>
          <w:rFonts w:ascii="Times New Roman" w:hAnsi="Times New Roman" w:cs="Times New Roman"/>
          <w:sz w:val="24"/>
          <w:szCs w:val="24"/>
        </w:rPr>
        <w:t>odello</w:t>
      </w:r>
      <w:proofErr w:type="spellEnd"/>
      <w:r w:rsidRPr="008D4E19">
        <w:rPr>
          <w:rFonts w:ascii="Times New Roman" w:hAnsi="Times New Roman" w:cs="Times New Roman"/>
          <w:sz w:val="24"/>
          <w:szCs w:val="24"/>
        </w:rPr>
        <w:t xml:space="preserve"> et al (2016) Council on Communications and Media. (Accessed: 27</w:t>
      </w:r>
      <w:r w:rsidRPr="008D4E19">
        <w:rPr>
          <w:rFonts w:ascii="Times New Roman" w:hAnsi="Times New Roman" w:cs="Times New Roman"/>
          <w:sz w:val="24"/>
          <w:szCs w:val="24"/>
          <w:vertAlign w:val="superscript"/>
        </w:rPr>
        <w:t>th</w:t>
      </w:r>
      <w:r w:rsidRPr="008D4E19">
        <w:rPr>
          <w:rFonts w:ascii="Times New Roman" w:hAnsi="Times New Roman" w:cs="Times New Roman"/>
          <w:sz w:val="24"/>
          <w:szCs w:val="24"/>
        </w:rPr>
        <w:t xml:space="preserve"> February 2021). Available at: DOI: 10.1542/peds.2016-2593 </w:t>
      </w:r>
    </w:p>
    <w:p w14:paraId="20E2222C" w14:textId="31E1EC65" w:rsidR="00D87935" w:rsidRPr="004247C6" w:rsidRDefault="00D87935" w:rsidP="004247C6">
      <w:pPr>
        <w:spacing w:line="360" w:lineRule="auto"/>
        <w:jc w:val="both"/>
        <w:rPr>
          <w:rFonts w:ascii="Times New Roman" w:hAnsi="Times New Roman" w:cs="Times New Roman"/>
          <w:sz w:val="24"/>
          <w:szCs w:val="24"/>
        </w:rPr>
      </w:pPr>
    </w:p>
    <w:p w14:paraId="1E45A829" w14:textId="77777777" w:rsidR="00D87935" w:rsidRPr="004247C6" w:rsidRDefault="00D87935" w:rsidP="004247C6">
      <w:pPr>
        <w:spacing w:line="360" w:lineRule="auto"/>
        <w:jc w:val="both"/>
        <w:rPr>
          <w:rFonts w:ascii="Times New Roman" w:hAnsi="Times New Roman" w:cs="Times New Roman"/>
          <w:sz w:val="24"/>
          <w:szCs w:val="24"/>
        </w:rPr>
      </w:pPr>
    </w:p>
    <w:p w14:paraId="7150ECE1" w14:textId="77777777" w:rsidR="00D87935" w:rsidRPr="004247C6" w:rsidRDefault="00D87935" w:rsidP="004247C6">
      <w:pPr>
        <w:spacing w:line="360" w:lineRule="auto"/>
        <w:jc w:val="both"/>
        <w:rPr>
          <w:rFonts w:ascii="Times New Roman" w:hAnsi="Times New Roman" w:cs="Times New Roman"/>
          <w:sz w:val="24"/>
          <w:szCs w:val="24"/>
        </w:rPr>
      </w:pPr>
    </w:p>
    <w:p w14:paraId="489C7896" w14:textId="77777777" w:rsidR="00D87935" w:rsidRPr="004247C6" w:rsidRDefault="00D87935" w:rsidP="004247C6">
      <w:pPr>
        <w:spacing w:line="360" w:lineRule="auto"/>
        <w:jc w:val="both"/>
        <w:rPr>
          <w:rFonts w:ascii="Times New Roman" w:hAnsi="Times New Roman" w:cs="Times New Roman"/>
          <w:sz w:val="24"/>
          <w:szCs w:val="24"/>
        </w:rPr>
      </w:pPr>
    </w:p>
    <w:p w14:paraId="35CAEE48" w14:textId="77777777" w:rsidR="00D87935" w:rsidRPr="004247C6" w:rsidRDefault="00D87935" w:rsidP="004247C6">
      <w:pPr>
        <w:tabs>
          <w:tab w:val="left" w:pos="5260"/>
        </w:tabs>
        <w:spacing w:line="360" w:lineRule="auto"/>
        <w:jc w:val="both"/>
        <w:rPr>
          <w:rFonts w:ascii="Times New Roman" w:hAnsi="Times New Roman" w:cs="Times New Roman"/>
          <w:sz w:val="24"/>
          <w:szCs w:val="24"/>
        </w:rPr>
      </w:pPr>
      <w:r w:rsidRPr="004247C6">
        <w:rPr>
          <w:rFonts w:ascii="Times New Roman" w:hAnsi="Times New Roman" w:cs="Times New Roman"/>
          <w:sz w:val="24"/>
          <w:szCs w:val="24"/>
        </w:rPr>
        <w:tab/>
        <w:t xml:space="preserve">          </w:t>
      </w:r>
    </w:p>
    <w:p w14:paraId="39BC1944" w14:textId="45240730" w:rsidR="003B317B" w:rsidRPr="003B317B" w:rsidRDefault="00D87935" w:rsidP="00D87935">
      <w:pPr>
        <w:tabs>
          <w:tab w:val="left" w:pos="1090"/>
        </w:tabs>
        <w:rPr>
          <w:rFonts w:ascii="Times New Roman" w:hAnsi="Times New Roman" w:cs="Times New Roman"/>
          <w:sz w:val="24"/>
          <w:szCs w:val="24"/>
        </w:rPr>
      </w:pPr>
      <w:r>
        <w:t xml:space="preserve">                                                                                                         </w:t>
      </w:r>
    </w:p>
    <w:sectPr w:rsidR="003B317B" w:rsidRPr="003B317B" w:rsidSect="00BC0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224A84" w14:textId="77777777" w:rsidR="00376BF5" w:rsidRDefault="00376BF5" w:rsidP="00BE0C23">
      <w:pPr>
        <w:spacing w:after="0" w:line="240" w:lineRule="auto"/>
      </w:pPr>
      <w:r>
        <w:separator/>
      </w:r>
    </w:p>
  </w:endnote>
  <w:endnote w:type="continuationSeparator" w:id="0">
    <w:p w14:paraId="4122EA42" w14:textId="77777777" w:rsidR="00376BF5" w:rsidRDefault="00376BF5" w:rsidP="00BE0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BF60D0" w14:textId="77777777" w:rsidR="008A2F61" w:rsidRDefault="008A2F6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E6AEF27" w14:textId="2990F2CD" w:rsidR="008A2F61" w:rsidRDefault="008A2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102389" w14:textId="77777777" w:rsidR="00376BF5" w:rsidRDefault="00376BF5" w:rsidP="00BE0C23">
      <w:pPr>
        <w:spacing w:after="0" w:line="240" w:lineRule="auto"/>
      </w:pPr>
      <w:r>
        <w:separator/>
      </w:r>
    </w:p>
  </w:footnote>
  <w:footnote w:type="continuationSeparator" w:id="0">
    <w:p w14:paraId="29469DAC" w14:textId="77777777" w:rsidR="00376BF5" w:rsidRDefault="00376BF5" w:rsidP="00BE0C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A6090D" w14:textId="03B5AEDF" w:rsidR="00BE0C23" w:rsidRDefault="004A2022">
    <w:pPr>
      <w:pStyle w:val="Header"/>
    </w:pPr>
    <w:r>
      <w:t xml:space="preserve">Student Number: </w:t>
    </w:r>
    <w:r w:rsidR="00BE0C23">
      <w:t>1904034</w:t>
    </w:r>
    <w:r w:rsidR="00BE0C23">
      <w:ptab w:relativeTo="margin" w:alignment="center" w:leader="none"/>
    </w:r>
    <w:r w:rsidR="00BE0C23">
      <w:t>EAEE6006</w:t>
    </w:r>
    <w:r w:rsidR="00BE0C23">
      <w:ptab w:relativeTo="margin" w:alignment="right" w:leader="none"/>
    </w:r>
    <w:r>
      <w:t>4572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903E21" w14:textId="34DA220B" w:rsidR="00BE0C23" w:rsidRDefault="004A2022">
    <w:pPr>
      <w:pStyle w:val="Header"/>
    </w:pPr>
    <w:r>
      <w:t>Student number: 1904034</w:t>
    </w:r>
    <w:r w:rsidR="00BE0C23">
      <w:ptab w:relativeTo="margin" w:alignment="center" w:leader="none"/>
    </w:r>
    <w:r>
      <w:t>E</w:t>
    </w:r>
    <w:r w:rsidR="009F7862">
      <w:t>AEE6006</w:t>
    </w:r>
    <w:r w:rsidR="00BE0C23">
      <w:ptab w:relativeTo="margin" w:alignment="right" w:leader="none"/>
    </w:r>
    <w:r>
      <w:t>4572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C37D7"/>
    <w:multiLevelType w:val="hybridMultilevel"/>
    <w:tmpl w:val="9B382BDC"/>
    <w:lvl w:ilvl="0" w:tplc="3E662960">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5E112E"/>
    <w:multiLevelType w:val="hybridMultilevel"/>
    <w:tmpl w:val="08481EB6"/>
    <w:lvl w:ilvl="0" w:tplc="931E746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C23"/>
    <w:rsid w:val="00081C90"/>
    <w:rsid w:val="000A0BC5"/>
    <w:rsid w:val="000F0A9D"/>
    <w:rsid w:val="00167BF5"/>
    <w:rsid w:val="002400B1"/>
    <w:rsid w:val="00247582"/>
    <w:rsid w:val="002A6668"/>
    <w:rsid w:val="002E7D62"/>
    <w:rsid w:val="00376BF5"/>
    <w:rsid w:val="003922A6"/>
    <w:rsid w:val="003B317B"/>
    <w:rsid w:val="004009AF"/>
    <w:rsid w:val="004110F6"/>
    <w:rsid w:val="004247C6"/>
    <w:rsid w:val="004A2022"/>
    <w:rsid w:val="004C6B5C"/>
    <w:rsid w:val="004F21CC"/>
    <w:rsid w:val="00542D83"/>
    <w:rsid w:val="005772A7"/>
    <w:rsid w:val="005D6313"/>
    <w:rsid w:val="006347ED"/>
    <w:rsid w:val="00642780"/>
    <w:rsid w:val="006C3C9B"/>
    <w:rsid w:val="006C7C6A"/>
    <w:rsid w:val="00741A74"/>
    <w:rsid w:val="007A0027"/>
    <w:rsid w:val="007C0A61"/>
    <w:rsid w:val="008579F9"/>
    <w:rsid w:val="00862367"/>
    <w:rsid w:val="00864C21"/>
    <w:rsid w:val="00883FE4"/>
    <w:rsid w:val="008A04F6"/>
    <w:rsid w:val="008A2F61"/>
    <w:rsid w:val="008B42DD"/>
    <w:rsid w:val="00966311"/>
    <w:rsid w:val="009C7E9A"/>
    <w:rsid w:val="009F7862"/>
    <w:rsid w:val="00A04136"/>
    <w:rsid w:val="00A91392"/>
    <w:rsid w:val="00AC040E"/>
    <w:rsid w:val="00B77FB0"/>
    <w:rsid w:val="00BC0D14"/>
    <w:rsid w:val="00BC55FA"/>
    <w:rsid w:val="00BE0C23"/>
    <w:rsid w:val="00BF69CE"/>
    <w:rsid w:val="00C0413A"/>
    <w:rsid w:val="00C461A7"/>
    <w:rsid w:val="00C6782B"/>
    <w:rsid w:val="00CE149E"/>
    <w:rsid w:val="00D87935"/>
    <w:rsid w:val="00E272D7"/>
    <w:rsid w:val="00E34E25"/>
    <w:rsid w:val="00E36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A3990"/>
  <w15:chartTrackingRefBased/>
  <w15:docId w15:val="{B1705244-CF29-4679-8D1B-2D8980097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C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0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C23"/>
  </w:style>
  <w:style w:type="paragraph" w:styleId="Footer">
    <w:name w:val="footer"/>
    <w:basedOn w:val="Normal"/>
    <w:link w:val="FooterChar"/>
    <w:uiPriority w:val="99"/>
    <w:unhideWhenUsed/>
    <w:rsid w:val="00BE0C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C23"/>
  </w:style>
  <w:style w:type="table" w:styleId="TableGrid">
    <w:name w:val="Table Grid"/>
    <w:basedOn w:val="TableNormal"/>
    <w:uiPriority w:val="39"/>
    <w:rsid w:val="000F0A9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F0A9D"/>
    <w:pPr>
      <w:ind w:left="720"/>
      <w:contextualSpacing/>
    </w:pPr>
    <w:rPr>
      <w:lang w:val="en-US"/>
    </w:rPr>
  </w:style>
  <w:style w:type="character" w:styleId="Hyperlink">
    <w:name w:val="Hyperlink"/>
    <w:basedOn w:val="DefaultParagraphFont"/>
    <w:uiPriority w:val="99"/>
    <w:unhideWhenUsed/>
    <w:rsid w:val="00D879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ntactus.stopitnow.org.uk/" TargetMode="External"/><Relationship Id="rId18" Type="http://schemas.openxmlformats.org/officeDocument/2006/relationships/hyperlink" Target="http://www.ceop.police" TargetMode="External"/><Relationship Id="rId26" Type="http://schemas.openxmlformats.org/officeDocument/2006/relationships/hyperlink" Target="https://www.bullying.co.uk/" TargetMode="External"/><Relationship Id="rId39" Type="http://schemas.openxmlformats.org/officeDocument/2006/relationships/hyperlink" Target="https://www.hrw.org/news/2020/04/09/covid-19s-devastating-impact-children" TargetMode="External"/><Relationship Id="rId21" Type="http://schemas.openxmlformats.org/officeDocument/2006/relationships/hyperlink" Target="https://www.bullying.co.uk/" TargetMode="External"/><Relationship Id="rId34" Type="http://schemas.openxmlformats.org/officeDocument/2006/relationships/hyperlink" Target="https://www.bullying.co.uk/cyberbullying/what-is-cyberbullying/" TargetMode="External"/><Relationship Id="rId42" Type="http://schemas.openxmlformats.org/officeDocument/2006/relationships/hyperlink" Target="https://kidshealth.org/en/parents/cyberbullying.html?ref=search" TargetMode="External"/><Relationship Id="rId47" Type="http://schemas.openxmlformats.org/officeDocument/2006/relationships/hyperlink" Target="https://teachingwithipad.org/2013/12/09/how-ipads-can-create-a-more-engaging-classroom/" TargetMode="External"/><Relationship Id="rId50" Type="http://schemas.openxmlformats.org/officeDocument/2006/relationships/hyperlink" Target="https://hwb.gov.wales/curriculum-for-wales-2008/digital-competence-framework-curriculum-for-wales-2008-version/" TargetMode="External"/><Relationship Id="rId55" Type="http://schemas.openxmlformats.org/officeDocument/2006/relationships/theme" Target="theme/theme1.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tel:08088005000" TargetMode="External"/><Relationship Id="rId29" Type="http://schemas.openxmlformats.org/officeDocument/2006/relationships/hyperlink" Target="tel:08088005000" TargetMode="External"/><Relationship Id="rId11" Type="http://schemas.openxmlformats.org/officeDocument/2006/relationships/hyperlink" Target="https://www.nspcc.org.uk/" TargetMode="External"/><Relationship Id="rId24" Type="http://schemas.openxmlformats.org/officeDocument/2006/relationships/hyperlink" Target="https://www.nspcc.org.uk/" TargetMode="External"/><Relationship Id="rId32" Type="http://schemas.openxmlformats.org/officeDocument/2006/relationships/hyperlink" Target="https://5rightsfoundation.com/our-work/data-literacy/" TargetMode="External"/><Relationship Id="rId37" Type="http://schemas.openxmlformats.org/officeDocument/2006/relationships/hyperlink" Target="https://www.childcomwales.org.uk/uncrc-childrens-rights/uncrc/" TargetMode="External"/><Relationship Id="rId40" Type="http://schemas.openxmlformats.org/officeDocument/2006/relationships/hyperlink" Target="https://www.childnet.com/" TargetMode="External"/><Relationship Id="rId45" Type="http://schemas.openxmlformats.org/officeDocument/2006/relationships/hyperlink" Target="https://parentinfo.org/article/pegi-games-ratings-explained" TargetMode="External"/><Relationship Id="rId53" Type="http://schemas.openxmlformats.org/officeDocument/2006/relationships/hyperlink" Target="https://www.who.int/news-room/events/detail/2021/03/03/default-calendar/overview-of-the-covid-19-pandemic-a-high-level-overview-of-emerging-issues-in-each-phase-of-the-pandemic" TargetMode="External"/><Relationship Id="rId5" Type="http://schemas.openxmlformats.org/officeDocument/2006/relationships/footnotes" Target="footnotes.xml"/><Relationship Id="rId10" Type="http://schemas.openxmlformats.org/officeDocument/2006/relationships/image" Target="media/image1.png"/><Relationship Id="rId19" Type="http://schemas.openxmlformats.org/officeDocument/2006/relationships/hyperlink" Target="https://www.bullying.co.uk/" TargetMode="External"/><Relationship Id="rId31" Type="http://schemas.openxmlformats.org/officeDocument/2006/relationships/hyperlink" Target="https://www.childline.org.uk" TargetMode="External"/><Relationship Id="rId44" Type="http://schemas.openxmlformats.org/officeDocument/2006/relationships/hyperlink" Target="https://www.ofcom.org.uk/__data/assets/pdf_file/0022/117256/CMR-2018-narrative-report.pdf" TargetMode="External"/><Relationship Id="rId52" Type="http://schemas.openxmlformats.org/officeDocument/2006/relationships/hyperlink" Target="https://hwb.gov.wales/api/storage/1e388925-90c3-4a10-b076-a7fff89f7937/dcf-foundation-phase.pdf"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www.ceop.police" TargetMode="External"/><Relationship Id="rId22" Type="http://schemas.openxmlformats.org/officeDocument/2006/relationships/hyperlink" Target="https://www.legislation.gov.uk/" TargetMode="External"/><Relationship Id="rId27" Type="http://schemas.openxmlformats.org/officeDocument/2006/relationships/hyperlink" Target="https://www.childline.org.uk" TargetMode="External"/><Relationship Id="rId30" Type="http://schemas.openxmlformats.org/officeDocument/2006/relationships/hyperlink" Target="https://www.bullying.co.uk/" TargetMode="External"/><Relationship Id="rId35" Type="http://schemas.openxmlformats.org/officeDocument/2006/relationships/hyperlink" Target="https://www.ceop.police.uk/safety-centre/" TargetMode="External"/><Relationship Id="rId43" Type="http://schemas.openxmlformats.org/officeDocument/2006/relationships/hyperlink" Target="https://www.nspcc.org.uk/keeping-children-safe/online-safety/online-games/" TargetMode="External"/><Relationship Id="rId48" Type="http://schemas.openxmlformats.org/officeDocument/2006/relationships/hyperlink" Target="https://www.unicef.org.uk/what-we-do/un-convention-child-rights/" TargetMode="External"/><Relationship Id="rId8" Type="http://schemas.openxmlformats.org/officeDocument/2006/relationships/footer" Target="footer1.xml"/><Relationship Id="rId51" Type="http://schemas.openxmlformats.org/officeDocument/2006/relationships/hyperlink" Target="https://hwb.gov.wales/storage/eaf467e6-30fe-45c9-93ef-cb30f31f1c90/common-understanding-for-school.pdf" TargetMode="External"/><Relationship Id="rId3" Type="http://schemas.openxmlformats.org/officeDocument/2006/relationships/settings" Target="settings.xml"/><Relationship Id="rId12" Type="http://schemas.openxmlformats.org/officeDocument/2006/relationships/hyperlink" Target="tel:08088005000" TargetMode="External"/><Relationship Id="rId17" Type="http://schemas.openxmlformats.org/officeDocument/2006/relationships/hyperlink" Target="https://contactus.stopitnow.org.uk/" TargetMode="External"/><Relationship Id="rId25" Type="http://schemas.openxmlformats.org/officeDocument/2006/relationships/hyperlink" Target="tel:08088005000" TargetMode="External"/><Relationship Id="rId33" Type="http://schemas.openxmlformats.org/officeDocument/2006/relationships/hyperlink" Target="https://action.org.uk/research/obesity-children-could-sleep-deprivation-and-technology-use-be-partly-blame" TargetMode="External"/><Relationship Id="rId38" Type="http://schemas.openxmlformats.org/officeDocument/2006/relationships/hyperlink" Target="https://www.legislation.gov.uk/ukpga/1997/40/section/4" TargetMode="External"/><Relationship Id="rId46" Type="http://schemas.openxmlformats.org/officeDocument/2006/relationships/hyperlink" Target="https://contactus.stopitnow.org.uk/" TargetMode="External"/><Relationship Id="rId20" Type="http://schemas.openxmlformats.org/officeDocument/2006/relationships/hyperlink" Target="https://www.legislation.gov.uk/" TargetMode="External"/><Relationship Id="rId41" Type="http://schemas.openxmlformats.org/officeDocument/2006/relationships/hyperlink" Target="https://kidshealth.org/en/parents/cyberbullying.html?ref=search"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nspcc.org.uk/" TargetMode="External"/><Relationship Id="rId23" Type="http://schemas.openxmlformats.org/officeDocument/2006/relationships/image" Target="media/image2.emf"/><Relationship Id="rId28" Type="http://schemas.openxmlformats.org/officeDocument/2006/relationships/hyperlink" Target="https://www.nspcc.org.uk/" TargetMode="External"/><Relationship Id="rId36" Type="http://schemas.openxmlformats.org/officeDocument/2006/relationships/hyperlink" Target="https://www.childline.org.uk/info-advice/bullying-abuse-safety/online-mobile-safety/mobile-phone-safety/" TargetMode="External"/><Relationship Id="rId49" Type="http://schemas.openxmlformats.org/officeDocument/2006/relationships/hyperlink" Target="https://hwb.gov.wales/curriculum-for-wales-2008/digital-competence-framework-curriculum-for-wales-2008-ver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4514</Words>
  <Characters>25734</Characters>
  <Application>Microsoft Office Word</Application>
  <DocSecurity>0</DocSecurity>
  <Lines>214</Lines>
  <Paragraphs>60</Paragraphs>
  <ScaleCrop>false</ScaleCrop>
  <Company/>
  <LinksUpToDate>false</LinksUpToDate>
  <CharactersWithSpaces>30188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Marie Godsall</dc:creator>
  <cp:keywords/>
  <dc:description/>
  <cp:lastModifiedBy>Laura Marie Godsall</cp:lastModifiedBy>
  <cp:revision>2</cp:revision>
  <dcterms:created xsi:type="dcterms:W3CDTF">2021-02-28T22:49:00Z</dcterms:created>
  <dcterms:modified xsi:type="dcterms:W3CDTF">2021-02-28T22:49:00Z</dcterms:modified>
</cp:coreProperties>
</file>