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851E445" w:rsidR="007B491F" w:rsidRPr="00712AFD" w:rsidRDefault="007B491F" w:rsidP="00340E9A">
            <w:pPr>
              <w:overflowPunct/>
              <w:autoSpaceDE/>
              <w:autoSpaceDN/>
              <w:adjustRightInd/>
              <w:ind w:right="237"/>
              <w:textAlignment w:val="auto"/>
              <w:rPr>
                <w:b/>
                <w:color w:val="auto"/>
                <w:sz w:val="32"/>
                <w:u w:val="single"/>
              </w:rPr>
            </w:pPr>
            <w:r w:rsidRPr="008F22BD">
              <w:rPr>
                <w:b/>
                <w:color w:val="auto"/>
                <w:sz w:val="32"/>
              </w:rPr>
              <w:t>Learner name</w:t>
            </w:r>
            <w:r w:rsidR="005A1BA3">
              <w:rPr>
                <w:b/>
                <w:color w:val="auto"/>
                <w:sz w:val="32"/>
              </w:rPr>
              <w:t>:</w:t>
            </w:r>
            <w:r w:rsidR="00712AFD">
              <w:rPr>
                <w:b/>
                <w:color w:val="auto"/>
                <w:sz w:val="32"/>
              </w:rPr>
              <w:t xml:space="preserve"> </w:t>
            </w:r>
            <w:r w:rsidR="00712AFD">
              <w:rPr>
                <w:b/>
                <w:color w:val="auto"/>
                <w:sz w:val="32"/>
                <w:u w:val="single"/>
              </w:rPr>
              <w:t xml:space="preserve">Jaswant SINGH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13C368CB" w:rsidR="005A1BA3" w:rsidRPr="00712AFD" w:rsidRDefault="00712AFD" w:rsidP="00340E9A">
            <w:pPr>
              <w:overflowPunct/>
              <w:autoSpaceDE/>
              <w:autoSpaceDN/>
              <w:adjustRightInd/>
              <w:ind w:right="237"/>
              <w:textAlignment w:val="auto"/>
              <w:rPr>
                <w:b/>
                <w:color w:val="auto"/>
                <w:sz w:val="32"/>
                <w:u w:val="single"/>
              </w:rPr>
            </w:pPr>
            <w:r w:rsidRPr="00712AFD">
              <w:rPr>
                <w:b/>
                <w:color w:val="auto"/>
                <w:sz w:val="32"/>
                <w:u w:val="single"/>
              </w:rPr>
              <w:t>2245852</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7A0A9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7A0A9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7A0A9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7A0A95">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7A0A95">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7A0A95">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7A0A95">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23E6CC0F" w:rsidR="007E4FC2" w:rsidRPr="00270EEB" w:rsidRDefault="001BC1C4" w:rsidP="007A0A95">
      <w:pPr>
        <w:pStyle w:val="ListParagraph"/>
        <w:numPr>
          <w:ilvl w:val="0"/>
          <w:numId w:val="4"/>
        </w:numPr>
        <w:ind w:right="237"/>
        <w:jc w:val="both"/>
        <w:rPr>
          <w:b/>
          <w:bCs/>
          <w:color w:val="000000" w:themeColor="text1"/>
          <w:sz w:val="24"/>
          <w:szCs w:val="24"/>
        </w:rPr>
      </w:pPr>
      <w:r w:rsidRPr="001BC1C4">
        <w:rPr>
          <w:b/>
          <w:bCs/>
          <w:sz w:val="24"/>
          <w:szCs w:val="24"/>
        </w:rPr>
        <w:t xml:space="preserve">Information and </w:t>
      </w:r>
      <w:r w:rsidR="002F541F">
        <w:rPr>
          <w:b/>
          <w:bCs/>
          <w:sz w:val="24"/>
          <w:szCs w:val="24"/>
        </w:rPr>
        <w:t>Intelligence</w:t>
      </w:r>
      <w:r w:rsidRPr="001BC1C4">
        <w:rPr>
          <w:b/>
          <w:bCs/>
          <w:sz w:val="24"/>
          <w:szCs w:val="24"/>
        </w:rPr>
        <w:t xml:space="preserve"> </w:t>
      </w:r>
    </w:p>
    <w:p w14:paraId="66849C90" w14:textId="645D2349" w:rsidR="007E4FC2" w:rsidRPr="00270EEB" w:rsidRDefault="001BC1C4" w:rsidP="007A0A95">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54DE5C39"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w:t>
      </w:r>
      <w:r w:rsidR="00752C9D" w:rsidRPr="59C39479">
        <w:rPr>
          <w:rFonts w:eastAsia="Arial"/>
          <w:color w:val="000000" w:themeColor="text1"/>
          <w:sz w:val="24"/>
          <w:szCs w:val="24"/>
        </w:rPr>
        <w:t xml:space="preserve">.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CC14AE"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134C2DF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Advice and support about the completion of this workbook will be provided by university staff as part of your initial training day</w:t>
      </w:r>
      <w:r w:rsidR="00752C9D" w:rsidRPr="1F44D15A">
        <w:rPr>
          <w:rFonts w:eastAsia="Arial"/>
          <w:color w:val="000000" w:themeColor="text1"/>
          <w:sz w:val="24"/>
          <w:szCs w:val="24"/>
        </w:rPr>
        <w:t xml:space="preserve">. </w:t>
      </w:r>
      <w:r w:rsidRPr="1F44D15A">
        <w:rPr>
          <w:rFonts w:eastAsia="Arial"/>
          <w:color w:val="000000" w:themeColor="text1"/>
          <w:sz w:val="24"/>
          <w:szCs w:val="24"/>
        </w:rPr>
        <w:t xml:space="preserve">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73D0A35B"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not identify individuals</w:t>
      </w:r>
      <w:r w:rsidR="004E4B87">
        <w:rPr>
          <w:rFonts w:eastAsia="Arial"/>
          <w:color w:val="000000" w:themeColor="text1"/>
          <w:sz w:val="24"/>
          <w:szCs w:val="24"/>
        </w:rPr>
        <w:t>,</w:t>
      </w:r>
      <w:r w:rsidRPr="0EB17B2B">
        <w:rPr>
          <w:rFonts w:eastAsia="Arial"/>
          <w:color w:val="000000" w:themeColor="text1"/>
          <w:sz w:val="24"/>
          <w:szCs w:val="24"/>
        </w:rPr>
        <w:t xml:space="preserve">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676D3712" w:rsidR="315E9319" w:rsidRDefault="315E9319" w:rsidP="4B288693">
      <w:pPr>
        <w:jc w:val="both"/>
      </w:pPr>
      <w:r w:rsidRPr="4B288693">
        <w:rPr>
          <w:rFonts w:ascii="Calibri" w:eastAsia="Calibri" w:hAnsi="Calibri" w:cs="Calibri"/>
          <w:b/>
          <w:bCs/>
          <w:color w:val="000000" w:themeColor="text1"/>
          <w:sz w:val="24"/>
          <w:szCs w:val="24"/>
        </w:rPr>
        <w:t>Please be aware that any content that is deemed to be inappropriate, disrespectful, or abusive will not be tolerated. Following review of any content of this nature the information will be shared with the employer of the student responsible</w:t>
      </w:r>
      <w:r w:rsidR="00752C9D" w:rsidRPr="4B288693">
        <w:rPr>
          <w:rFonts w:ascii="Calibri" w:eastAsia="Calibri" w:hAnsi="Calibri" w:cs="Calibri"/>
          <w:b/>
          <w:bCs/>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200C4D15" w:rsidR="315E9319" w:rsidRDefault="315E9319" w:rsidP="4B288693">
      <w:pPr>
        <w:jc w:val="both"/>
      </w:pPr>
      <w:r w:rsidRPr="4B288693">
        <w:rPr>
          <w:rFonts w:ascii="Calibri" w:eastAsia="Calibri" w:hAnsi="Calibri" w:cs="Calibri"/>
          <w:b/>
          <w:bCs/>
          <w:color w:val="000000" w:themeColor="text1"/>
          <w:sz w:val="24"/>
          <w:szCs w:val="24"/>
        </w:rPr>
        <w:t>Should any health and wellbeing concerns be raised because of disclosures made by the student within this workbook, the employer of the student will be informed</w:t>
      </w:r>
      <w:r w:rsidR="00752C9D" w:rsidRPr="4B288693">
        <w:rPr>
          <w:rFonts w:ascii="Calibri" w:eastAsia="Calibri" w:hAnsi="Calibri" w:cs="Calibri"/>
          <w:b/>
          <w:bCs/>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w:t>
      </w:r>
      <w:r w:rsidRPr="1F44D15A">
        <w:rPr>
          <w:rFonts w:eastAsia="Arial"/>
          <w:color w:val="000000" w:themeColor="text1"/>
          <w:sz w:val="24"/>
          <w:szCs w:val="24"/>
        </w:rPr>
        <w:lastRenderedPageBreak/>
        <w:t xml:space="preserve">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C43A816" w14:textId="0AF7083F" w:rsidR="00F70BFB" w:rsidRPr="00A21732" w:rsidRDefault="00D727B5" w:rsidP="00BD48AF">
      <w:pPr>
        <w:spacing w:line="480" w:lineRule="auto"/>
        <w:ind w:right="238"/>
        <w:jc w:val="both"/>
        <w:rPr>
          <w:color w:val="auto"/>
          <w:sz w:val="24"/>
          <w:szCs w:val="24"/>
        </w:rPr>
      </w:pPr>
      <w:r w:rsidRPr="00A21732">
        <w:rPr>
          <w:color w:val="auto"/>
          <w:sz w:val="24"/>
          <w:szCs w:val="24"/>
        </w:rPr>
        <w:t>In this task,</w:t>
      </w:r>
      <w:r w:rsidR="00613AFD" w:rsidRPr="00A21732">
        <w:rPr>
          <w:color w:val="auto"/>
          <w:sz w:val="24"/>
          <w:szCs w:val="24"/>
        </w:rPr>
        <w:t xml:space="preserve"> I will explain </w:t>
      </w:r>
      <w:r w:rsidR="00F70BFB" w:rsidRPr="00A21732">
        <w:rPr>
          <w:color w:val="auto"/>
          <w:sz w:val="24"/>
          <w:szCs w:val="24"/>
        </w:rPr>
        <w:t xml:space="preserve">how the </w:t>
      </w:r>
      <w:r w:rsidR="002F541F" w:rsidRPr="00A21732">
        <w:rPr>
          <w:color w:val="auto"/>
          <w:sz w:val="24"/>
          <w:szCs w:val="24"/>
        </w:rPr>
        <w:t>organisation's culture</w:t>
      </w:r>
      <w:r w:rsidR="00F70BFB" w:rsidRPr="00A21732">
        <w:rPr>
          <w:color w:val="auto"/>
          <w:sz w:val="24"/>
          <w:szCs w:val="24"/>
        </w:rPr>
        <w:t xml:space="preserve"> in policing has affected</w:t>
      </w:r>
      <w:r w:rsidR="00657911" w:rsidRPr="00A21732">
        <w:rPr>
          <w:color w:val="auto"/>
          <w:sz w:val="24"/>
          <w:szCs w:val="24"/>
        </w:rPr>
        <w:t xml:space="preserve"> my</w:t>
      </w:r>
      <w:r w:rsidR="00F70BFB" w:rsidRPr="00A21732">
        <w:rPr>
          <w:color w:val="auto"/>
          <w:sz w:val="24"/>
          <w:szCs w:val="24"/>
        </w:rPr>
        <w:t xml:space="preserve"> wellbeing and resilience since becoming an Independent Patrol. I will use the ERA Reflective Cycle model (Robinson</w:t>
      </w:r>
      <w:r w:rsidR="00B04D74" w:rsidRPr="00A21732">
        <w:rPr>
          <w:color w:val="auto"/>
          <w:sz w:val="24"/>
          <w:szCs w:val="24"/>
        </w:rPr>
        <w:t xml:space="preserve">. </w:t>
      </w:r>
      <w:r w:rsidR="002B7048" w:rsidRPr="00A21732">
        <w:rPr>
          <w:color w:val="auto"/>
          <w:sz w:val="24"/>
          <w:szCs w:val="24"/>
        </w:rPr>
        <w:t>J,</w:t>
      </w:r>
      <w:r w:rsidR="00F70BFB" w:rsidRPr="00A21732">
        <w:rPr>
          <w:color w:val="auto"/>
          <w:sz w:val="24"/>
          <w:szCs w:val="24"/>
        </w:rPr>
        <w:t>2022) for this analysis.</w:t>
      </w:r>
      <w:r w:rsidR="008C3261" w:rsidRPr="00A21732">
        <w:rPr>
          <w:color w:val="auto"/>
          <w:sz w:val="24"/>
          <w:szCs w:val="24"/>
        </w:rPr>
        <w:t xml:space="preserve"> </w:t>
      </w:r>
      <w:r w:rsidR="00F70BFB" w:rsidRPr="00A21732">
        <w:rPr>
          <w:color w:val="auto"/>
          <w:sz w:val="24"/>
          <w:szCs w:val="24"/>
        </w:rPr>
        <w:t xml:space="preserve">I will compare the differences between the time spent </w:t>
      </w:r>
      <w:r w:rsidR="002F541F" w:rsidRPr="00A21732">
        <w:rPr>
          <w:color w:val="auto"/>
          <w:sz w:val="24"/>
          <w:szCs w:val="24"/>
        </w:rPr>
        <w:t>teaching</w:t>
      </w:r>
      <w:r w:rsidR="00F70BFB" w:rsidRPr="00A21732">
        <w:rPr>
          <w:color w:val="auto"/>
          <w:sz w:val="24"/>
          <w:szCs w:val="24"/>
        </w:rPr>
        <w:t xml:space="preserve"> and after achieving Independent Patrol Status. I will also talk about strategies for maintaining wellbeing and resilience</w:t>
      </w:r>
      <w:r w:rsidR="00833162" w:rsidRPr="00A21732">
        <w:rPr>
          <w:color w:val="auto"/>
          <w:sz w:val="24"/>
          <w:szCs w:val="24"/>
        </w:rPr>
        <w:t xml:space="preserve"> to conforming to organisational culture</w:t>
      </w:r>
      <w:r w:rsidR="00F70BFB" w:rsidRPr="00A21732">
        <w:rPr>
          <w:color w:val="auto"/>
          <w:sz w:val="24"/>
          <w:szCs w:val="24"/>
        </w:rPr>
        <w:t>. Finally, I will reflect on how effective these coping strategies are and how they can be applied in my daily work.</w:t>
      </w:r>
    </w:p>
    <w:p w14:paraId="6019C849" w14:textId="77777777" w:rsidR="00F70BFB" w:rsidRPr="00A21732" w:rsidRDefault="00F70BFB" w:rsidP="00BD48AF">
      <w:pPr>
        <w:spacing w:line="480" w:lineRule="auto"/>
        <w:ind w:right="238"/>
        <w:jc w:val="both"/>
        <w:rPr>
          <w:color w:val="auto"/>
          <w:sz w:val="24"/>
          <w:szCs w:val="24"/>
        </w:rPr>
      </w:pPr>
    </w:p>
    <w:p w14:paraId="7D660273" w14:textId="52BAE840" w:rsidR="00CE29E5" w:rsidRPr="00A21732" w:rsidRDefault="008E413A" w:rsidP="00BD48AF">
      <w:pPr>
        <w:spacing w:line="480" w:lineRule="auto"/>
        <w:ind w:right="238"/>
        <w:jc w:val="both"/>
        <w:rPr>
          <w:color w:val="auto"/>
          <w:sz w:val="24"/>
          <w:szCs w:val="24"/>
        </w:rPr>
      </w:pPr>
      <w:r w:rsidRPr="00A21732">
        <w:rPr>
          <w:color w:val="auto"/>
          <w:sz w:val="24"/>
          <w:szCs w:val="24"/>
        </w:rPr>
        <w:t>In 2013, Melanie Jasper introduced the ERA cycle</w:t>
      </w:r>
      <w:r w:rsidR="00492F4D" w:rsidRPr="00A21732">
        <w:rPr>
          <w:color w:val="auto"/>
          <w:sz w:val="24"/>
          <w:szCs w:val="24"/>
        </w:rPr>
        <w:t xml:space="preserve"> </w:t>
      </w:r>
      <w:r w:rsidR="002B7048" w:rsidRPr="00A21732">
        <w:rPr>
          <w:color w:val="auto"/>
          <w:sz w:val="24"/>
          <w:szCs w:val="24"/>
        </w:rPr>
        <w:t>(Robinson</w:t>
      </w:r>
      <w:r w:rsidR="00B04D74" w:rsidRPr="00A21732">
        <w:rPr>
          <w:color w:val="auto"/>
          <w:sz w:val="24"/>
          <w:szCs w:val="24"/>
        </w:rPr>
        <w:t xml:space="preserve">. </w:t>
      </w:r>
      <w:r w:rsidR="002B7048" w:rsidRPr="00A21732">
        <w:rPr>
          <w:color w:val="auto"/>
          <w:sz w:val="24"/>
          <w:szCs w:val="24"/>
        </w:rPr>
        <w:t xml:space="preserve">J,2022) </w:t>
      </w:r>
      <w:r w:rsidRPr="00A21732">
        <w:rPr>
          <w:color w:val="auto"/>
          <w:sz w:val="24"/>
          <w:szCs w:val="24"/>
        </w:rPr>
        <w:t>The ERA cycle has 3 stages: Experience, Reflection, and Action. According to Jasper</w:t>
      </w:r>
      <w:r w:rsidR="00B30961" w:rsidRPr="00A21732">
        <w:rPr>
          <w:color w:val="auto"/>
          <w:sz w:val="24"/>
          <w:szCs w:val="24"/>
        </w:rPr>
        <w:t xml:space="preserve"> (2013)</w:t>
      </w:r>
      <w:r w:rsidRPr="00A21732">
        <w:rPr>
          <w:color w:val="auto"/>
          <w:sz w:val="24"/>
          <w:szCs w:val="24"/>
        </w:rPr>
        <w:t xml:space="preserve">, the first stage involves explaining the experience of a particular incident, the second stage is about reflecting on the experience and expressing the associated feelings, and the third stage focuses on preparing for future actions that contribute to self-development when facing similar incidents. </w:t>
      </w:r>
      <w:r w:rsidR="00B04D74" w:rsidRPr="00A21732">
        <w:rPr>
          <w:color w:val="auto"/>
          <w:sz w:val="24"/>
          <w:szCs w:val="24"/>
        </w:rPr>
        <w:t>(Robinson</w:t>
      </w:r>
      <w:r w:rsidR="000C543B" w:rsidRPr="00A21732">
        <w:rPr>
          <w:color w:val="auto"/>
          <w:sz w:val="24"/>
          <w:szCs w:val="24"/>
        </w:rPr>
        <w:t xml:space="preserve">. </w:t>
      </w:r>
      <w:r w:rsidR="00B04D74" w:rsidRPr="00A21732">
        <w:rPr>
          <w:color w:val="auto"/>
          <w:sz w:val="24"/>
          <w:szCs w:val="24"/>
        </w:rPr>
        <w:t xml:space="preserve">J,2022) </w:t>
      </w:r>
    </w:p>
    <w:p w14:paraId="735698E5" w14:textId="77777777" w:rsidR="00B04D74" w:rsidRPr="00A21732" w:rsidRDefault="00B04D74" w:rsidP="00BD48AF">
      <w:pPr>
        <w:spacing w:line="480" w:lineRule="auto"/>
        <w:ind w:right="238"/>
        <w:jc w:val="both"/>
        <w:rPr>
          <w:color w:val="auto"/>
          <w:sz w:val="24"/>
          <w:szCs w:val="24"/>
        </w:rPr>
      </w:pPr>
    </w:p>
    <w:p w14:paraId="3CF1AAF2" w14:textId="5752E8C3" w:rsidR="00053838" w:rsidRPr="00A21732" w:rsidRDefault="00053838" w:rsidP="00BD48AF">
      <w:pPr>
        <w:spacing w:line="480" w:lineRule="auto"/>
        <w:ind w:right="238"/>
        <w:jc w:val="both"/>
        <w:rPr>
          <w:color w:val="auto"/>
          <w:sz w:val="24"/>
          <w:szCs w:val="24"/>
        </w:rPr>
      </w:pPr>
      <w:r w:rsidRPr="00A21732">
        <w:rPr>
          <w:color w:val="auto"/>
          <w:sz w:val="24"/>
          <w:szCs w:val="24"/>
        </w:rPr>
        <w:lastRenderedPageBreak/>
        <w:t xml:space="preserve">The literature about policing shows that police officers often use dark humour, also called black humour, as a natural part of their work culture. This type of humour helps them handle stress, connect with colleagues, and feel a sense of control in </w:t>
      </w:r>
      <w:r w:rsidR="002F541F" w:rsidRPr="00A21732">
        <w:rPr>
          <w:color w:val="auto"/>
          <w:sz w:val="24"/>
          <w:szCs w:val="24"/>
        </w:rPr>
        <w:t>challenging</w:t>
      </w:r>
      <w:r w:rsidRPr="00A21732">
        <w:rPr>
          <w:color w:val="auto"/>
          <w:sz w:val="24"/>
          <w:szCs w:val="24"/>
        </w:rPr>
        <w:t xml:space="preserve"> situations. Dark humour is deeply rooted in the storytelling and cultural traditions of police organisations.</w:t>
      </w:r>
      <w:r w:rsidR="00F70BFB" w:rsidRPr="00A21732">
        <w:rPr>
          <w:color w:val="auto"/>
          <w:sz w:val="24"/>
          <w:szCs w:val="24"/>
        </w:rPr>
        <w:t xml:space="preserve"> </w:t>
      </w:r>
      <w:r w:rsidR="00F70BFB" w:rsidRPr="00A21732">
        <w:rPr>
          <w:color w:val="auto"/>
        </w:rPr>
        <w:tab/>
        <w:t>(</w:t>
      </w:r>
      <w:r w:rsidR="00F70BFB" w:rsidRPr="00A21732">
        <w:rPr>
          <w:color w:val="auto"/>
          <w:sz w:val="24"/>
          <w:szCs w:val="24"/>
        </w:rPr>
        <w:t>Bacon</w:t>
      </w:r>
      <w:r w:rsidR="00B04D74" w:rsidRPr="00A21732">
        <w:rPr>
          <w:color w:val="auto"/>
          <w:sz w:val="24"/>
          <w:szCs w:val="24"/>
        </w:rPr>
        <w:t xml:space="preserve">. </w:t>
      </w:r>
      <w:r w:rsidR="00611E01" w:rsidRPr="00A21732">
        <w:rPr>
          <w:color w:val="auto"/>
          <w:sz w:val="24"/>
          <w:szCs w:val="24"/>
        </w:rPr>
        <w:t>M</w:t>
      </w:r>
      <w:r w:rsidR="00F70BFB" w:rsidRPr="00A21732">
        <w:rPr>
          <w:color w:val="auto"/>
          <w:sz w:val="24"/>
          <w:szCs w:val="24"/>
        </w:rPr>
        <w:t xml:space="preserve">, 2013) </w:t>
      </w:r>
    </w:p>
    <w:p w14:paraId="5899EE04" w14:textId="77777777" w:rsidR="00F70BFB" w:rsidRPr="00A21732" w:rsidRDefault="00F70BFB" w:rsidP="00BD48AF">
      <w:pPr>
        <w:spacing w:line="480" w:lineRule="auto"/>
        <w:ind w:right="238"/>
        <w:jc w:val="both"/>
        <w:rPr>
          <w:color w:val="auto"/>
          <w:sz w:val="24"/>
          <w:szCs w:val="24"/>
        </w:rPr>
      </w:pPr>
    </w:p>
    <w:p w14:paraId="574074ED" w14:textId="71157440" w:rsidR="00650B6B" w:rsidRPr="00A21732" w:rsidRDefault="008E413A" w:rsidP="00BD48AF">
      <w:pPr>
        <w:spacing w:line="480" w:lineRule="auto"/>
        <w:ind w:right="238"/>
        <w:jc w:val="both"/>
        <w:rPr>
          <w:color w:val="auto"/>
          <w:sz w:val="24"/>
          <w:szCs w:val="24"/>
        </w:rPr>
      </w:pPr>
      <w:r w:rsidRPr="00A21732">
        <w:rPr>
          <w:color w:val="auto"/>
          <w:sz w:val="24"/>
          <w:szCs w:val="24"/>
        </w:rPr>
        <w:t>Gwent Police is currently recruiting through the Police Constable Entry Programme (PCEP) and the Degree in Professional Policing Practice (</w:t>
      </w:r>
      <w:proofErr w:type="spellStart"/>
      <w:r w:rsidRPr="00A21732">
        <w:rPr>
          <w:color w:val="auto"/>
          <w:sz w:val="24"/>
          <w:szCs w:val="24"/>
        </w:rPr>
        <w:t>DiPP</w:t>
      </w:r>
      <w:proofErr w:type="spellEnd"/>
      <w:r w:rsidRPr="00A21732">
        <w:rPr>
          <w:color w:val="auto"/>
          <w:sz w:val="24"/>
          <w:szCs w:val="24"/>
        </w:rPr>
        <w:t xml:space="preserve">). Applicants </w:t>
      </w:r>
      <w:r w:rsidR="002F541F" w:rsidRPr="00A21732">
        <w:rPr>
          <w:color w:val="auto"/>
          <w:sz w:val="24"/>
          <w:szCs w:val="24"/>
        </w:rPr>
        <w:t>must now</w:t>
      </w:r>
      <w:r w:rsidRPr="00A21732">
        <w:rPr>
          <w:color w:val="auto"/>
          <w:sz w:val="24"/>
          <w:szCs w:val="24"/>
        </w:rPr>
        <w:t xml:space="preserve"> attend the assessment centre in person and adhere to the codes of ethics and professional standards. </w:t>
      </w:r>
      <w:r w:rsidR="00650B6B" w:rsidRPr="00A21732">
        <w:rPr>
          <w:color w:val="auto"/>
          <w:sz w:val="24"/>
          <w:szCs w:val="24"/>
        </w:rPr>
        <w:t>(Gwent Police,2024)</w:t>
      </w:r>
    </w:p>
    <w:p w14:paraId="6B6A071A" w14:textId="77777777" w:rsidR="00650B6B" w:rsidRPr="00A21732" w:rsidRDefault="00650B6B" w:rsidP="00BD48AF">
      <w:pPr>
        <w:spacing w:line="480" w:lineRule="auto"/>
        <w:ind w:right="238"/>
        <w:jc w:val="both"/>
        <w:rPr>
          <w:color w:val="auto"/>
          <w:sz w:val="24"/>
          <w:szCs w:val="24"/>
        </w:rPr>
      </w:pPr>
    </w:p>
    <w:p w14:paraId="5EC1AC5C" w14:textId="77777777" w:rsidR="00BE63CD" w:rsidRPr="00A21732" w:rsidRDefault="00BE63CD" w:rsidP="00BD48AF">
      <w:pPr>
        <w:spacing w:line="480" w:lineRule="auto"/>
        <w:ind w:right="238"/>
        <w:jc w:val="both"/>
        <w:rPr>
          <w:color w:val="auto"/>
          <w:sz w:val="24"/>
          <w:szCs w:val="24"/>
        </w:rPr>
      </w:pPr>
      <w:r w:rsidRPr="00A21732">
        <w:rPr>
          <w:color w:val="auto"/>
          <w:sz w:val="24"/>
          <w:szCs w:val="24"/>
        </w:rPr>
        <w:t xml:space="preserve">When responding to calls, I use the National Decision Model and the Codes of Ethics to guide my decisions. I begin by gathering essential information about the caller, any warning signs, and the incident location. </w:t>
      </w:r>
    </w:p>
    <w:p w14:paraId="1F63AF1B" w14:textId="77777777" w:rsidR="00BE63CD" w:rsidRPr="00A21732" w:rsidRDefault="00BE63CD" w:rsidP="00BD48AF">
      <w:pPr>
        <w:spacing w:line="480" w:lineRule="auto"/>
        <w:ind w:right="238"/>
        <w:jc w:val="both"/>
        <w:rPr>
          <w:color w:val="auto"/>
          <w:sz w:val="24"/>
          <w:szCs w:val="24"/>
        </w:rPr>
      </w:pPr>
    </w:p>
    <w:p w14:paraId="7B46F80B" w14:textId="46D5957E" w:rsidR="00650B6B" w:rsidRPr="00A21732" w:rsidRDefault="00BE63CD" w:rsidP="00BD48AF">
      <w:pPr>
        <w:spacing w:line="480" w:lineRule="auto"/>
        <w:ind w:right="238"/>
        <w:jc w:val="both"/>
        <w:rPr>
          <w:color w:val="auto"/>
          <w:sz w:val="24"/>
          <w:szCs w:val="24"/>
        </w:rPr>
      </w:pPr>
      <w:r w:rsidRPr="00A21732">
        <w:rPr>
          <w:color w:val="auto"/>
          <w:sz w:val="24"/>
          <w:szCs w:val="24"/>
        </w:rPr>
        <w:t xml:space="preserve">Upon arrival, I assess risks and determine if an </w:t>
      </w:r>
      <w:r w:rsidR="00826FA4" w:rsidRPr="00A21732">
        <w:rPr>
          <w:color w:val="auto"/>
          <w:sz w:val="24"/>
          <w:szCs w:val="24"/>
        </w:rPr>
        <w:t>offence</w:t>
      </w:r>
      <w:r w:rsidRPr="00A21732">
        <w:rPr>
          <w:color w:val="auto"/>
          <w:sz w:val="24"/>
          <w:szCs w:val="24"/>
        </w:rPr>
        <w:t xml:space="preserve"> has occurred, reviewing relevant policies as needed. I then decide on the best course of action to protect victims and witnesses. After taking action, I reflect on the situation to identify lessons for future improvements.</w:t>
      </w:r>
    </w:p>
    <w:p w14:paraId="0C3C219E" w14:textId="77777777" w:rsidR="00BE63CD" w:rsidRPr="00A21732" w:rsidRDefault="00BE63CD" w:rsidP="00BE63CD">
      <w:pPr>
        <w:spacing w:line="480" w:lineRule="auto"/>
        <w:ind w:right="238"/>
        <w:jc w:val="both"/>
        <w:rPr>
          <w:color w:val="auto"/>
          <w:sz w:val="24"/>
          <w:szCs w:val="24"/>
        </w:rPr>
      </w:pPr>
    </w:p>
    <w:p w14:paraId="730E053D" w14:textId="4C6650F2" w:rsidR="00BE63CD" w:rsidRPr="00A21732" w:rsidRDefault="002731AD" w:rsidP="00BE63CD">
      <w:pPr>
        <w:spacing w:line="480" w:lineRule="auto"/>
        <w:ind w:right="238"/>
        <w:jc w:val="both"/>
        <w:rPr>
          <w:color w:val="auto"/>
          <w:sz w:val="24"/>
          <w:szCs w:val="24"/>
        </w:rPr>
      </w:pPr>
      <w:r w:rsidRPr="00A21732">
        <w:rPr>
          <w:color w:val="auto"/>
          <w:sz w:val="24"/>
          <w:szCs w:val="24"/>
        </w:rPr>
        <w:t>The National Decision Model (NDM) is a tool for making decisions in policing. It can be used for both spontaneous incidents and planned operations by individuals or teams in different situations.</w:t>
      </w:r>
      <w:r w:rsidR="00BE63CD" w:rsidRPr="00A21732">
        <w:rPr>
          <w:color w:val="auto"/>
          <w:sz w:val="24"/>
          <w:szCs w:val="24"/>
        </w:rPr>
        <w:t xml:space="preserve"> (Avon and Somerset Police,2024)</w:t>
      </w:r>
    </w:p>
    <w:p w14:paraId="7F3C6D38" w14:textId="7BEBDA63" w:rsidR="002731AD" w:rsidRPr="00A21732" w:rsidRDefault="002731AD" w:rsidP="00BD48AF">
      <w:pPr>
        <w:spacing w:line="480" w:lineRule="auto"/>
        <w:ind w:right="238"/>
        <w:jc w:val="both"/>
        <w:rPr>
          <w:color w:val="auto"/>
          <w:sz w:val="24"/>
          <w:szCs w:val="24"/>
        </w:rPr>
      </w:pPr>
    </w:p>
    <w:p w14:paraId="71653B2A" w14:textId="77777777" w:rsidR="002731AD" w:rsidRPr="00A21732" w:rsidRDefault="002731AD" w:rsidP="00BD48AF">
      <w:pPr>
        <w:spacing w:line="480" w:lineRule="auto"/>
        <w:ind w:right="238"/>
        <w:jc w:val="both"/>
        <w:rPr>
          <w:color w:val="auto"/>
          <w:sz w:val="24"/>
          <w:szCs w:val="24"/>
        </w:rPr>
      </w:pPr>
    </w:p>
    <w:p w14:paraId="7FB6382B" w14:textId="6AA007A2" w:rsidR="00BE63CD" w:rsidRPr="00A21732" w:rsidRDefault="002731AD" w:rsidP="00BE63CD">
      <w:pPr>
        <w:spacing w:line="480" w:lineRule="auto"/>
        <w:ind w:right="238"/>
        <w:jc w:val="both"/>
        <w:rPr>
          <w:color w:val="auto"/>
          <w:sz w:val="24"/>
          <w:szCs w:val="24"/>
        </w:rPr>
      </w:pPr>
      <w:r w:rsidRPr="00A21732">
        <w:rPr>
          <w:color w:val="auto"/>
          <w:sz w:val="24"/>
          <w:szCs w:val="24"/>
        </w:rPr>
        <w:lastRenderedPageBreak/>
        <w:t xml:space="preserve">Decision makers can use the NDM to explain their actions during an incident and </w:t>
      </w:r>
      <w:r w:rsidR="002F541F" w:rsidRPr="00A21732">
        <w:rPr>
          <w:color w:val="auto"/>
          <w:sz w:val="24"/>
          <w:szCs w:val="24"/>
        </w:rPr>
        <w:t>their reasons</w:t>
      </w:r>
      <w:r w:rsidRPr="00A21732">
        <w:rPr>
          <w:color w:val="auto"/>
          <w:sz w:val="24"/>
          <w:szCs w:val="24"/>
        </w:rPr>
        <w:t>.</w:t>
      </w:r>
      <w:r w:rsidR="00BE63CD" w:rsidRPr="00A21732">
        <w:rPr>
          <w:color w:val="auto"/>
          <w:sz w:val="24"/>
          <w:szCs w:val="24"/>
        </w:rPr>
        <w:t xml:space="preserve"> (Avon and Somerset Police,2024)</w:t>
      </w:r>
    </w:p>
    <w:p w14:paraId="07ED915D" w14:textId="0C95D1D8" w:rsidR="002731AD" w:rsidRPr="00A21732" w:rsidRDefault="002731AD" w:rsidP="00BD48AF">
      <w:pPr>
        <w:spacing w:line="480" w:lineRule="auto"/>
        <w:ind w:right="238"/>
        <w:jc w:val="both"/>
        <w:rPr>
          <w:color w:val="auto"/>
          <w:sz w:val="24"/>
          <w:szCs w:val="24"/>
        </w:rPr>
      </w:pPr>
    </w:p>
    <w:p w14:paraId="32F1BE61" w14:textId="77777777" w:rsidR="002731AD" w:rsidRPr="00A21732" w:rsidRDefault="002731AD" w:rsidP="00BD48AF">
      <w:pPr>
        <w:spacing w:line="480" w:lineRule="auto"/>
        <w:ind w:right="238"/>
        <w:jc w:val="both"/>
        <w:rPr>
          <w:color w:val="auto"/>
          <w:sz w:val="24"/>
          <w:szCs w:val="24"/>
        </w:rPr>
      </w:pPr>
    </w:p>
    <w:p w14:paraId="67EF21DF" w14:textId="0F59D715" w:rsidR="00650B6B" w:rsidRPr="00A21732" w:rsidRDefault="00BE63CD" w:rsidP="00BD48AF">
      <w:pPr>
        <w:spacing w:line="480" w:lineRule="auto"/>
        <w:ind w:right="238"/>
        <w:jc w:val="both"/>
        <w:rPr>
          <w:color w:val="auto"/>
          <w:sz w:val="24"/>
          <w:szCs w:val="24"/>
        </w:rPr>
      </w:pPr>
      <w:r w:rsidRPr="00A21732">
        <w:rPr>
          <w:color w:val="auto"/>
          <w:sz w:val="24"/>
          <w:szCs w:val="24"/>
        </w:rPr>
        <w:t xml:space="preserve">The NDM prioritises the Code of Ethics in all police decisions. This sets the NDM apart from other decision-making models and highlights the need for all police choices to follow the principles and standards in the Code. </w:t>
      </w:r>
      <w:r w:rsidR="00650B6B" w:rsidRPr="00A21732">
        <w:rPr>
          <w:color w:val="auto"/>
          <w:sz w:val="24"/>
          <w:szCs w:val="24"/>
        </w:rPr>
        <w:t>(Avon and Somerset Police,2024)</w:t>
      </w:r>
    </w:p>
    <w:p w14:paraId="25C45026" w14:textId="77777777" w:rsidR="00650B6B" w:rsidRPr="00A21732" w:rsidRDefault="00650B6B" w:rsidP="00BD48AF">
      <w:pPr>
        <w:spacing w:line="480" w:lineRule="auto"/>
        <w:ind w:right="238"/>
        <w:jc w:val="both"/>
        <w:rPr>
          <w:color w:val="auto"/>
          <w:sz w:val="24"/>
          <w:szCs w:val="24"/>
        </w:rPr>
      </w:pPr>
    </w:p>
    <w:p w14:paraId="78EB9DD9" w14:textId="64511244" w:rsidR="00750EDC" w:rsidRPr="00A21732" w:rsidRDefault="00650B6B" w:rsidP="00750EDC">
      <w:pPr>
        <w:spacing w:line="480" w:lineRule="auto"/>
        <w:ind w:right="238"/>
        <w:jc w:val="both"/>
        <w:rPr>
          <w:color w:val="auto"/>
          <w:sz w:val="24"/>
          <w:szCs w:val="24"/>
        </w:rPr>
      </w:pPr>
      <w:r w:rsidRPr="00A21732">
        <w:rPr>
          <w:color w:val="auto"/>
          <w:sz w:val="24"/>
          <w:szCs w:val="24"/>
        </w:rPr>
        <w:t>After completing six months of training at the training school, I began my tutorship. My first tutor quickly realised that I needed more</w:t>
      </w:r>
      <w:r w:rsidR="00BE63CD" w:rsidRPr="00A21732">
        <w:rPr>
          <w:color w:val="auto"/>
          <w:sz w:val="24"/>
          <w:szCs w:val="24"/>
        </w:rPr>
        <w:t xml:space="preserve"> one-to-one support time but could not provide it due to being my tutor alongside an experienced colleague on </w:t>
      </w:r>
      <w:r w:rsidR="00554093" w:rsidRPr="00A21732">
        <w:rPr>
          <w:color w:val="auto"/>
          <w:sz w:val="24"/>
          <w:szCs w:val="24"/>
        </w:rPr>
        <w:t>my team The rest of the team members used to come to my tutor to get advice on their cases. They</w:t>
      </w:r>
      <w:r w:rsidR="00BE63CD" w:rsidRPr="00A21732">
        <w:rPr>
          <w:color w:val="auto"/>
          <w:sz w:val="24"/>
          <w:szCs w:val="24"/>
        </w:rPr>
        <w:t xml:space="preserve"> were dealing with at the time</w:t>
      </w:r>
      <w:r w:rsidRPr="00A21732">
        <w:rPr>
          <w:color w:val="auto"/>
          <w:sz w:val="24"/>
          <w:szCs w:val="24"/>
        </w:rPr>
        <w:t xml:space="preserve">. After discussing the issue with a sergeant, it was decided that I would be paired with a different tutor who could dedicate more time to me. My second tutor was very supportive and understanding of my strengths and weaknesses. </w:t>
      </w:r>
      <w:r w:rsidR="0087240B" w:rsidRPr="00A21732">
        <w:rPr>
          <w:color w:val="auto"/>
          <w:sz w:val="24"/>
          <w:szCs w:val="24"/>
        </w:rPr>
        <w:t>During calls, my tutor let me handle situations by myself</w:t>
      </w:r>
      <w:r w:rsidR="00752C9D" w:rsidRPr="00A21732">
        <w:rPr>
          <w:color w:val="auto"/>
          <w:sz w:val="24"/>
          <w:szCs w:val="24"/>
        </w:rPr>
        <w:t xml:space="preserve">. </w:t>
      </w:r>
      <w:r w:rsidR="0087240B" w:rsidRPr="00A21732">
        <w:rPr>
          <w:color w:val="auto"/>
          <w:sz w:val="24"/>
          <w:szCs w:val="24"/>
        </w:rPr>
        <w:t>My tutor would only step in when I needed help and faced challenges.</w:t>
      </w:r>
    </w:p>
    <w:p w14:paraId="6C7B7D9D" w14:textId="77777777" w:rsidR="0087240B" w:rsidRPr="00A21732" w:rsidRDefault="0087240B" w:rsidP="00750EDC">
      <w:pPr>
        <w:spacing w:line="480" w:lineRule="auto"/>
        <w:ind w:right="238"/>
        <w:jc w:val="both"/>
        <w:rPr>
          <w:color w:val="auto"/>
          <w:sz w:val="24"/>
          <w:szCs w:val="24"/>
        </w:rPr>
      </w:pPr>
    </w:p>
    <w:p w14:paraId="3CCA3409" w14:textId="0710D47A" w:rsidR="00682C26" w:rsidRPr="00A21732" w:rsidRDefault="00682C26" w:rsidP="00BD48AF">
      <w:pPr>
        <w:spacing w:line="480" w:lineRule="auto"/>
        <w:ind w:right="238"/>
        <w:jc w:val="both"/>
        <w:rPr>
          <w:color w:val="auto"/>
          <w:sz w:val="24"/>
          <w:szCs w:val="24"/>
        </w:rPr>
      </w:pPr>
      <w:r w:rsidRPr="00A21732">
        <w:rPr>
          <w:color w:val="auto"/>
          <w:sz w:val="24"/>
          <w:szCs w:val="24"/>
        </w:rPr>
        <w:t>The term "police culture" is frequently employed, often in a critical light, to describe the attitudes and behaviours that define the workplace of uniformed police officers. It serves as a shorthand for an environment characterised by a strong sense of machismo, racism, and sexism, along with a craving for excitement and danger, coupled with cynicism and conservative values. (Reiner, 2014).</w:t>
      </w:r>
    </w:p>
    <w:p w14:paraId="43BD8271" w14:textId="77777777" w:rsidR="00AD62B4" w:rsidRPr="00A21732" w:rsidRDefault="00AD62B4" w:rsidP="00BD48AF">
      <w:pPr>
        <w:spacing w:line="480" w:lineRule="auto"/>
        <w:ind w:right="238"/>
        <w:jc w:val="both"/>
        <w:rPr>
          <w:color w:val="auto"/>
          <w:sz w:val="24"/>
          <w:szCs w:val="24"/>
        </w:rPr>
      </w:pPr>
    </w:p>
    <w:p w14:paraId="707A7378" w14:textId="5D7E5AEA" w:rsidR="00AD62B4" w:rsidRPr="00A21732" w:rsidRDefault="00AD62B4" w:rsidP="00BD48AF">
      <w:pPr>
        <w:spacing w:line="480" w:lineRule="auto"/>
        <w:ind w:right="238"/>
        <w:jc w:val="both"/>
        <w:rPr>
          <w:color w:val="auto"/>
          <w:sz w:val="24"/>
          <w:szCs w:val="24"/>
        </w:rPr>
      </w:pPr>
      <w:r w:rsidRPr="00A21732">
        <w:rPr>
          <w:color w:val="auto"/>
          <w:sz w:val="24"/>
          <w:szCs w:val="24"/>
        </w:rPr>
        <w:lastRenderedPageBreak/>
        <w:t>Officers do not operate solely out of free will; rather, their behaviour is shaped by the institutional context of their organisation. They are systematically instructed to pay particular attention to specific demographics, notably young working-class men and young Black men. During proactive policing duties, they are deployed to communities with a focus on these groups, acting on intelligence—</w:t>
      </w:r>
      <w:r w:rsidR="0087240B" w:rsidRPr="00A21732">
        <w:rPr>
          <w:color w:val="auto"/>
          <w:sz w:val="24"/>
          <w:szCs w:val="24"/>
        </w:rPr>
        <w:t xml:space="preserve"> </w:t>
      </w:r>
      <w:r w:rsidRPr="00A21732">
        <w:rPr>
          <w:color w:val="auto"/>
          <w:sz w:val="24"/>
          <w:szCs w:val="24"/>
        </w:rPr>
        <w:t>essentially the micro-stories—that often reinforce these directives. (Gordan-Smith. H, 20023)</w:t>
      </w:r>
    </w:p>
    <w:p w14:paraId="10F3B24B" w14:textId="77777777" w:rsidR="00AD62B4" w:rsidRPr="00A21732" w:rsidRDefault="00AD62B4" w:rsidP="00BD48AF">
      <w:pPr>
        <w:spacing w:line="480" w:lineRule="auto"/>
        <w:ind w:right="238"/>
        <w:jc w:val="both"/>
        <w:rPr>
          <w:color w:val="auto"/>
          <w:sz w:val="24"/>
          <w:szCs w:val="24"/>
        </w:rPr>
      </w:pPr>
    </w:p>
    <w:p w14:paraId="02B03EC3" w14:textId="57866A9D" w:rsidR="00650B6B" w:rsidRPr="00A21732" w:rsidRDefault="00AD62B4" w:rsidP="00BD48AF">
      <w:pPr>
        <w:spacing w:line="480" w:lineRule="auto"/>
        <w:ind w:right="238"/>
        <w:jc w:val="both"/>
        <w:rPr>
          <w:color w:val="auto"/>
          <w:sz w:val="24"/>
          <w:szCs w:val="24"/>
        </w:rPr>
      </w:pPr>
      <w:r w:rsidRPr="00A21732">
        <w:rPr>
          <w:color w:val="auto"/>
          <w:sz w:val="24"/>
          <w:szCs w:val="24"/>
        </w:rPr>
        <w:t>It is important to note that this does not imply the absence of racist, sexist, or homophobic individuals within the force such officers do exist. However, the way that policing is conducted often leads to disproportionate outcomes, independent of personal biases. When we refer to police culture or occupational culture, we risk obscuring the intricacies of the situation and overlooking the institutional aspects that underpin policing practices. (Gordan-Smith. H, 20023)</w:t>
      </w:r>
    </w:p>
    <w:p w14:paraId="2181E173" w14:textId="77777777" w:rsidR="00991B0D" w:rsidRPr="00A21732" w:rsidRDefault="00991B0D" w:rsidP="00BD48AF">
      <w:pPr>
        <w:spacing w:line="480" w:lineRule="auto"/>
        <w:ind w:right="238"/>
        <w:jc w:val="both"/>
        <w:rPr>
          <w:color w:val="auto"/>
          <w:sz w:val="24"/>
          <w:szCs w:val="24"/>
        </w:rPr>
      </w:pPr>
    </w:p>
    <w:p w14:paraId="7C77D261" w14:textId="75E1587F" w:rsidR="00991B0D" w:rsidRPr="00A21732" w:rsidRDefault="002961A7" w:rsidP="00BD48AF">
      <w:pPr>
        <w:spacing w:line="480" w:lineRule="auto"/>
        <w:ind w:right="238"/>
        <w:jc w:val="both"/>
        <w:rPr>
          <w:color w:val="auto"/>
          <w:sz w:val="24"/>
          <w:szCs w:val="24"/>
        </w:rPr>
      </w:pPr>
      <w:r w:rsidRPr="00A21732">
        <w:rPr>
          <w:color w:val="auto"/>
          <w:sz w:val="24"/>
          <w:szCs w:val="24"/>
        </w:rPr>
        <w:t xml:space="preserve">Prior to starting this job, I had heard that some officers in the force around Wales and England could exhibit racist, sexist, or homophobic behaviour. However, if I encounter any officer behaving in such a manner towards my staff or the public, I will address the issue directly with that officer. If they do not respond appropriately, I will report the incident to the standards department. Challenging unprofessional behaviour is part of the code of ethics we uphold. (College of Policing, 2024) </w:t>
      </w:r>
      <w:r w:rsidR="00991B0D" w:rsidRPr="00A21732">
        <w:rPr>
          <w:color w:val="auto"/>
          <w:sz w:val="24"/>
          <w:szCs w:val="24"/>
        </w:rPr>
        <w:t xml:space="preserve"> </w:t>
      </w:r>
    </w:p>
    <w:p w14:paraId="35A6AFF5" w14:textId="77777777" w:rsidR="00AD62B4" w:rsidRPr="00A21732" w:rsidRDefault="00AD62B4" w:rsidP="00BD48AF">
      <w:pPr>
        <w:spacing w:line="480" w:lineRule="auto"/>
        <w:ind w:right="238"/>
        <w:jc w:val="both"/>
        <w:rPr>
          <w:color w:val="auto"/>
          <w:sz w:val="24"/>
          <w:szCs w:val="24"/>
        </w:rPr>
      </w:pPr>
    </w:p>
    <w:p w14:paraId="3511BA20" w14:textId="77777777" w:rsidR="005D4BE4" w:rsidRPr="00A21732" w:rsidRDefault="00650B6B" w:rsidP="00BD48AF">
      <w:pPr>
        <w:spacing w:line="480" w:lineRule="auto"/>
        <w:ind w:right="238"/>
        <w:jc w:val="both"/>
        <w:rPr>
          <w:color w:val="auto"/>
          <w:sz w:val="24"/>
          <w:szCs w:val="24"/>
        </w:rPr>
      </w:pPr>
      <w:r w:rsidRPr="00A21732">
        <w:rPr>
          <w:color w:val="auto"/>
          <w:sz w:val="24"/>
          <w:szCs w:val="24"/>
        </w:rPr>
        <w:t xml:space="preserve">After applying for the job and completing six months of training </w:t>
      </w:r>
      <w:r w:rsidR="00564731" w:rsidRPr="00A21732">
        <w:rPr>
          <w:color w:val="auto"/>
          <w:sz w:val="24"/>
          <w:szCs w:val="24"/>
        </w:rPr>
        <w:t xml:space="preserve">in the training school </w:t>
      </w:r>
      <w:r w:rsidRPr="00A21732">
        <w:rPr>
          <w:color w:val="auto"/>
          <w:sz w:val="24"/>
          <w:szCs w:val="24"/>
        </w:rPr>
        <w:t>and mentorship, I was eager to make a positive impact. However, as I gained independence in patrolling,</w:t>
      </w:r>
      <w:r w:rsidR="00DD4B7F" w:rsidRPr="00A21732">
        <w:rPr>
          <w:color w:val="auto"/>
          <w:sz w:val="24"/>
          <w:szCs w:val="24"/>
        </w:rPr>
        <w:t xml:space="preserve"> I </w:t>
      </w:r>
      <w:r w:rsidR="00444D57" w:rsidRPr="00A21732">
        <w:rPr>
          <w:color w:val="auto"/>
          <w:sz w:val="24"/>
          <w:szCs w:val="24"/>
        </w:rPr>
        <w:t>considered the risk of conforming to organisational</w:t>
      </w:r>
      <w:r w:rsidR="00DD4B7F" w:rsidRPr="00A21732">
        <w:rPr>
          <w:color w:val="auto"/>
          <w:sz w:val="24"/>
          <w:szCs w:val="24"/>
        </w:rPr>
        <w:t xml:space="preserve"> culture </w:t>
      </w:r>
      <w:r w:rsidR="00444D57" w:rsidRPr="00A21732">
        <w:rPr>
          <w:color w:val="auto"/>
          <w:sz w:val="24"/>
          <w:szCs w:val="24"/>
        </w:rPr>
        <w:t xml:space="preserve">such as </w:t>
      </w:r>
      <w:r w:rsidRPr="00A21732">
        <w:rPr>
          <w:color w:val="auto"/>
          <w:sz w:val="24"/>
          <w:szCs w:val="24"/>
        </w:rPr>
        <w:t xml:space="preserve">I noticed that some officers were disheartened due to the prevailing </w:t>
      </w:r>
      <w:r w:rsidRPr="00A21732">
        <w:rPr>
          <w:color w:val="auto"/>
          <w:sz w:val="24"/>
          <w:szCs w:val="24"/>
        </w:rPr>
        <w:lastRenderedPageBreak/>
        <w:t xml:space="preserve">negative attitude caused by high workloads and a </w:t>
      </w:r>
      <w:r w:rsidR="002F541F" w:rsidRPr="00A21732">
        <w:rPr>
          <w:color w:val="auto"/>
          <w:sz w:val="24"/>
          <w:szCs w:val="24"/>
        </w:rPr>
        <w:t>staff shortage</w:t>
      </w:r>
      <w:r w:rsidRPr="00A21732">
        <w:rPr>
          <w:color w:val="auto"/>
          <w:sz w:val="24"/>
          <w:szCs w:val="24"/>
        </w:rPr>
        <w:t>. There are days when handling calls alone is necessary due to the lack of backup. Additionally, some officers are absent due to illness or leaving their positions</w:t>
      </w:r>
      <w:r w:rsidR="002F541F" w:rsidRPr="00A21732">
        <w:rPr>
          <w:color w:val="auto"/>
          <w:sz w:val="24"/>
          <w:szCs w:val="24"/>
        </w:rPr>
        <w:t xml:space="preserve"> due to</w:t>
      </w:r>
      <w:r w:rsidRPr="00A21732">
        <w:rPr>
          <w:color w:val="auto"/>
          <w:sz w:val="24"/>
          <w:szCs w:val="24"/>
        </w:rPr>
        <w:t xml:space="preserve"> the high volume of calls, managing their own criminal incidents, and balancing university commitments. </w:t>
      </w:r>
      <w:r w:rsidR="001A614C" w:rsidRPr="00A21732">
        <w:rPr>
          <w:color w:val="auto"/>
          <w:sz w:val="24"/>
          <w:szCs w:val="24"/>
        </w:rPr>
        <w:t>All</w:t>
      </w:r>
      <w:r w:rsidRPr="00A21732">
        <w:rPr>
          <w:color w:val="auto"/>
          <w:sz w:val="24"/>
          <w:szCs w:val="24"/>
        </w:rPr>
        <w:t xml:space="preserve"> these factors have </w:t>
      </w:r>
      <w:r w:rsidR="002F541F" w:rsidRPr="00A21732">
        <w:rPr>
          <w:color w:val="auto"/>
          <w:sz w:val="24"/>
          <w:szCs w:val="24"/>
        </w:rPr>
        <w:t>impacted my wellbeing and enthusiasm, sometimes causing me</w:t>
      </w:r>
      <w:r w:rsidRPr="00A21732">
        <w:rPr>
          <w:color w:val="auto"/>
          <w:sz w:val="24"/>
          <w:szCs w:val="24"/>
        </w:rPr>
        <w:t xml:space="preserve"> to question if joining the job was the right decision</w:t>
      </w:r>
      <w:r w:rsidR="003C12BC" w:rsidRPr="00A21732">
        <w:rPr>
          <w:color w:val="auto"/>
          <w:sz w:val="24"/>
          <w:szCs w:val="24"/>
        </w:rPr>
        <w:t xml:space="preserve">. </w:t>
      </w:r>
    </w:p>
    <w:p w14:paraId="139680AF" w14:textId="77777777" w:rsidR="005D4BE4" w:rsidRPr="00A21732" w:rsidRDefault="005D4BE4" w:rsidP="00BD48AF">
      <w:pPr>
        <w:spacing w:line="480" w:lineRule="auto"/>
        <w:ind w:right="238"/>
        <w:jc w:val="both"/>
        <w:rPr>
          <w:color w:val="auto"/>
          <w:sz w:val="24"/>
          <w:szCs w:val="24"/>
        </w:rPr>
      </w:pPr>
    </w:p>
    <w:p w14:paraId="3A2130AD" w14:textId="403BB8AB" w:rsidR="00650B6B" w:rsidRPr="00A21732" w:rsidRDefault="005D4BE4" w:rsidP="00BD48AF">
      <w:pPr>
        <w:spacing w:line="480" w:lineRule="auto"/>
        <w:ind w:right="238"/>
        <w:jc w:val="both"/>
        <w:rPr>
          <w:color w:val="auto"/>
          <w:sz w:val="24"/>
          <w:szCs w:val="24"/>
        </w:rPr>
      </w:pPr>
      <w:r w:rsidRPr="00A21732">
        <w:rPr>
          <w:color w:val="auto"/>
          <w:sz w:val="24"/>
          <w:szCs w:val="24"/>
        </w:rPr>
        <w:t>Upon completing my independence patrol, I recognised that the negative attitudes of some officers towards their work were disheartening. However, I also found that the camaraderie and support among officers, particularly as new recruits navigated similar experiences, played a crucial role in helping me build resilience.</w:t>
      </w:r>
    </w:p>
    <w:p w14:paraId="505C712E" w14:textId="77777777" w:rsidR="002731AD" w:rsidRPr="00A21732" w:rsidRDefault="002731AD" w:rsidP="00BD48AF">
      <w:pPr>
        <w:spacing w:line="480" w:lineRule="auto"/>
        <w:ind w:right="238"/>
        <w:jc w:val="both"/>
        <w:rPr>
          <w:color w:val="auto"/>
          <w:sz w:val="24"/>
          <w:szCs w:val="24"/>
        </w:rPr>
      </w:pPr>
    </w:p>
    <w:p w14:paraId="2D90E9F7" w14:textId="06AD932D" w:rsidR="00650B6B" w:rsidRPr="00A21732" w:rsidRDefault="002731AD" w:rsidP="00BD48AF">
      <w:pPr>
        <w:spacing w:line="480" w:lineRule="auto"/>
        <w:ind w:right="238"/>
        <w:jc w:val="both"/>
        <w:rPr>
          <w:color w:val="auto"/>
          <w:sz w:val="24"/>
          <w:szCs w:val="24"/>
        </w:rPr>
      </w:pPr>
      <w:r w:rsidRPr="00A21732">
        <w:rPr>
          <w:color w:val="auto"/>
          <w:sz w:val="24"/>
          <w:szCs w:val="24"/>
        </w:rPr>
        <w:t>In 2010, there were 148,725 officers, but by March 31, 2016, this decreased by 18,951 (12.4%) to 129,774.</w:t>
      </w:r>
      <w:r w:rsidR="0087240B" w:rsidRPr="00A21732">
        <w:rPr>
          <w:color w:val="auto"/>
          <w:sz w:val="24"/>
          <w:szCs w:val="24"/>
        </w:rPr>
        <w:t xml:space="preserve"> </w:t>
      </w:r>
      <w:r w:rsidR="00650B6B" w:rsidRPr="00A21732">
        <w:rPr>
          <w:color w:val="auto"/>
          <w:sz w:val="24"/>
          <w:szCs w:val="24"/>
        </w:rPr>
        <w:t>(Hales</w:t>
      </w:r>
      <w:r w:rsidR="00611E01" w:rsidRPr="00A21732">
        <w:rPr>
          <w:color w:val="auto"/>
          <w:sz w:val="24"/>
          <w:szCs w:val="24"/>
        </w:rPr>
        <w:t>. G</w:t>
      </w:r>
      <w:r w:rsidR="00650B6B" w:rsidRPr="00A21732">
        <w:rPr>
          <w:color w:val="auto"/>
          <w:sz w:val="24"/>
          <w:szCs w:val="24"/>
        </w:rPr>
        <w:t>, 2017)</w:t>
      </w:r>
    </w:p>
    <w:p w14:paraId="53A918FA" w14:textId="77777777" w:rsidR="002731AD" w:rsidRPr="00A21732" w:rsidRDefault="002731AD" w:rsidP="00BD48AF">
      <w:pPr>
        <w:spacing w:line="480" w:lineRule="auto"/>
        <w:ind w:right="238"/>
        <w:jc w:val="both"/>
        <w:rPr>
          <w:color w:val="auto"/>
          <w:sz w:val="24"/>
          <w:szCs w:val="24"/>
        </w:rPr>
      </w:pPr>
    </w:p>
    <w:p w14:paraId="7F3072BC" w14:textId="45DE991F" w:rsidR="00650B6B" w:rsidRPr="00A21732" w:rsidRDefault="00650B6B" w:rsidP="00BD48AF">
      <w:pPr>
        <w:spacing w:line="480" w:lineRule="auto"/>
        <w:ind w:right="238"/>
        <w:jc w:val="both"/>
        <w:rPr>
          <w:color w:val="auto"/>
          <w:sz w:val="24"/>
          <w:szCs w:val="24"/>
        </w:rPr>
      </w:pPr>
      <w:r w:rsidRPr="00A21732">
        <w:rPr>
          <w:color w:val="auto"/>
          <w:sz w:val="24"/>
          <w:szCs w:val="24"/>
        </w:rPr>
        <w:t xml:space="preserve">I have maintained my wellbeing in different ways since I achieved Independence Patrol Status. Since obtaining Independent Patrol Status, I have attended numerous difficult calls, such as sudden deaths, non-fatal incidents, and mental health issues that have affected my mental health and wellbeing. Once, when I dealt with the incident, I returned and spoke to my colleagues on the shift who had the same mindset as me. </w:t>
      </w:r>
      <w:r w:rsidR="002F541F" w:rsidRPr="00A21732">
        <w:rPr>
          <w:color w:val="auto"/>
          <w:sz w:val="24"/>
          <w:szCs w:val="24"/>
        </w:rPr>
        <w:t>Officers</w:t>
      </w:r>
      <w:r w:rsidRPr="00A21732">
        <w:rPr>
          <w:color w:val="auto"/>
          <w:sz w:val="24"/>
          <w:szCs w:val="24"/>
        </w:rPr>
        <w:t xml:space="preserve"> can have dark humour because we deal with difficult situations. This support is beneficial for me and my colleagues. I also speak to my sergeant, </w:t>
      </w:r>
      <w:r w:rsidR="002F541F" w:rsidRPr="00A21732">
        <w:rPr>
          <w:color w:val="auto"/>
          <w:sz w:val="24"/>
          <w:szCs w:val="24"/>
        </w:rPr>
        <w:t>which</w:t>
      </w:r>
      <w:r w:rsidRPr="00A21732">
        <w:rPr>
          <w:color w:val="auto"/>
          <w:sz w:val="24"/>
          <w:szCs w:val="24"/>
        </w:rPr>
        <w:t xml:space="preserve"> helps me with my wellbeing.</w:t>
      </w:r>
    </w:p>
    <w:p w14:paraId="00AEA2DE" w14:textId="77777777" w:rsidR="00650B6B" w:rsidRPr="00A21732" w:rsidRDefault="00650B6B" w:rsidP="00BD48AF">
      <w:pPr>
        <w:spacing w:line="480" w:lineRule="auto"/>
        <w:ind w:right="238"/>
        <w:jc w:val="both"/>
        <w:rPr>
          <w:color w:val="auto"/>
          <w:sz w:val="24"/>
          <w:szCs w:val="24"/>
        </w:rPr>
      </w:pPr>
    </w:p>
    <w:p w14:paraId="46AAC8D5" w14:textId="77777777" w:rsidR="00650B6B" w:rsidRPr="00A21732" w:rsidRDefault="00650B6B" w:rsidP="00BD48AF">
      <w:pPr>
        <w:spacing w:line="480" w:lineRule="auto"/>
        <w:ind w:right="238"/>
        <w:jc w:val="both"/>
        <w:rPr>
          <w:color w:val="auto"/>
          <w:sz w:val="24"/>
          <w:szCs w:val="24"/>
        </w:rPr>
      </w:pPr>
      <w:r w:rsidRPr="00A21732">
        <w:rPr>
          <w:color w:val="auto"/>
          <w:sz w:val="24"/>
          <w:szCs w:val="24"/>
        </w:rPr>
        <w:lastRenderedPageBreak/>
        <w:t>There are additional resources available to support me in challenging situations, such as the Wellbeing Team and TRIM(Trauma Risk Incident Management).</w:t>
      </w:r>
    </w:p>
    <w:p w14:paraId="20E77756" w14:textId="77777777" w:rsidR="00650B6B" w:rsidRPr="00A21732" w:rsidRDefault="00650B6B" w:rsidP="00BD48AF">
      <w:pPr>
        <w:spacing w:line="480" w:lineRule="auto"/>
        <w:ind w:right="238"/>
        <w:jc w:val="both"/>
        <w:rPr>
          <w:color w:val="auto"/>
          <w:sz w:val="24"/>
          <w:szCs w:val="24"/>
        </w:rPr>
      </w:pPr>
    </w:p>
    <w:p w14:paraId="6AD9E905" w14:textId="474BF50F" w:rsidR="00650B6B" w:rsidRPr="00A21732" w:rsidRDefault="002731AD" w:rsidP="00BD48AF">
      <w:pPr>
        <w:spacing w:line="480" w:lineRule="auto"/>
        <w:ind w:right="238"/>
        <w:jc w:val="both"/>
        <w:rPr>
          <w:color w:val="auto"/>
          <w:sz w:val="24"/>
          <w:szCs w:val="24"/>
        </w:rPr>
      </w:pPr>
      <w:proofErr w:type="spellStart"/>
      <w:r w:rsidRPr="00A21732">
        <w:rPr>
          <w:color w:val="auto"/>
          <w:sz w:val="24"/>
          <w:szCs w:val="24"/>
        </w:rPr>
        <w:t>TRiM</w:t>
      </w:r>
      <w:proofErr w:type="spellEnd"/>
      <w:r w:rsidRPr="00A21732">
        <w:rPr>
          <w:color w:val="auto"/>
          <w:sz w:val="24"/>
          <w:szCs w:val="24"/>
        </w:rPr>
        <w:t xml:space="preserve"> is a support system for police officers and staff to help them deal with traumatic events they may face at work. It is not a medical intervention but rather a voluntary, peer-led program. </w:t>
      </w:r>
      <w:proofErr w:type="spellStart"/>
      <w:r w:rsidRPr="00A21732">
        <w:rPr>
          <w:color w:val="auto"/>
          <w:sz w:val="24"/>
          <w:szCs w:val="24"/>
        </w:rPr>
        <w:t>TRiM</w:t>
      </w:r>
      <w:proofErr w:type="spellEnd"/>
      <w:r w:rsidRPr="00A21732">
        <w:rPr>
          <w:color w:val="auto"/>
          <w:sz w:val="24"/>
          <w:szCs w:val="24"/>
        </w:rPr>
        <w:t xml:space="preserve"> helps identify normal post-trauma reactions and those that may need further intervention through an initial and follow-up assessment process.</w:t>
      </w:r>
      <w:r w:rsidR="008E413A" w:rsidRPr="00A21732">
        <w:rPr>
          <w:color w:val="auto"/>
          <w:sz w:val="24"/>
          <w:szCs w:val="24"/>
        </w:rPr>
        <w:t xml:space="preserve"> </w:t>
      </w:r>
      <w:r w:rsidR="00650B6B" w:rsidRPr="00A21732">
        <w:rPr>
          <w:color w:val="auto"/>
          <w:sz w:val="24"/>
          <w:szCs w:val="24"/>
        </w:rPr>
        <w:t xml:space="preserve">(Northumbria Police Federation, 2024) </w:t>
      </w:r>
    </w:p>
    <w:p w14:paraId="44CD494C" w14:textId="77777777" w:rsidR="00650B6B" w:rsidRPr="00A21732" w:rsidRDefault="00650B6B" w:rsidP="00BD48AF">
      <w:pPr>
        <w:spacing w:line="480" w:lineRule="auto"/>
        <w:ind w:right="238"/>
        <w:jc w:val="both"/>
        <w:rPr>
          <w:color w:val="auto"/>
          <w:sz w:val="24"/>
          <w:szCs w:val="24"/>
        </w:rPr>
      </w:pPr>
    </w:p>
    <w:p w14:paraId="1281B26B" w14:textId="77777777" w:rsidR="00650B6B" w:rsidRPr="00A21732" w:rsidRDefault="00650B6B" w:rsidP="00BD48AF">
      <w:pPr>
        <w:spacing w:line="480" w:lineRule="auto"/>
        <w:ind w:right="238"/>
        <w:jc w:val="both"/>
        <w:rPr>
          <w:color w:val="auto"/>
          <w:sz w:val="24"/>
          <w:szCs w:val="24"/>
        </w:rPr>
      </w:pPr>
      <w:r w:rsidRPr="00A21732">
        <w:rPr>
          <w:color w:val="auto"/>
          <w:sz w:val="24"/>
          <w:szCs w:val="24"/>
        </w:rPr>
        <w:t>The wellbeing team is here to support police officers and staff with their mental and physical health, provide outreach support, and offer training to improve the services in individual police forces (College of Policing, 2024)</w:t>
      </w:r>
    </w:p>
    <w:p w14:paraId="2A36E623" w14:textId="77777777" w:rsidR="00650B6B" w:rsidRPr="00A21732" w:rsidRDefault="00650B6B" w:rsidP="00BD48AF">
      <w:pPr>
        <w:spacing w:line="480" w:lineRule="auto"/>
        <w:ind w:right="238"/>
        <w:jc w:val="both"/>
        <w:rPr>
          <w:color w:val="auto"/>
          <w:sz w:val="24"/>
          <w:szCs w:val="24"/>
        </w:rPr>
      </w:pPr>
    </w:p>
    <w:p w14:paraId="5B580D49" w14:textId="77777777" w:rsidR="00A9700F" w:rsidRPr="00A21732" w:rsidRDefault="00A9700F" w:rsidP="00BD48AF">
      <w:pPr>
        <w:spacing w:line="480" w:lineRule="auto"/>
        <w:ind w:right="238"/>
        <w:jc w:val="both"/>
        <w:rPr>
          <w:color w:val="auto"/>
          <w:sz w:val="24"/>
          <w:szCs w:val="24"/>
        </w:rPr>
      </w:pPr>
      <w:r w:rsidRPr="00A21732">
        <w:rPr>
          <w:color w:val="auto"/>
          <w:sz w:val="24"/>
          <w:szCs w:val="24"/>
        </w:rPr>
        <w:t>When I had a tough day at work, talking to my family and friends helped me relax and stay positive.</w:t>
      </w:r>
    </w:p>
    <w:p w14:paraId="68A9C441" w14:textId="77777777" w:rsidR="00A9700F" w:rsidRPr="00A21732" w:rsidRDefault="00A9700F" w:rsidP="00BD48AF">
      <w:pPr>
        <w:spacing w:line="480" w:lineRule="auto"/>
        <w:ind w:right="238"/>
        <w:jc w:val="both"/>
        <w:rPr>
          <w:color w:val="auto"/>
          <w:sz w:val="24"/>
          <w:szCs w:val="24"/>
        </w:rPr>
      </w:pPr>
    </w:p>
    <w:p w14:paraId="671F07E7" w14:textId="6AB606EC" w:rsidR="00650B6B" w:rsidRPr="00A21732" w:rsidRDefault="00FE79D5" w:rsidP="00BD48AF">
      <w:pPr>
        <w:spacing w:line="480" w:lineRule="auto"/>
        <w:ind w:right="238"/>
        <w:jc w:val="both"/>
        <w:rPr>
          <w:color w:val="auto"/>
          <w:sz w:val="24"/>
          <w:szCs w:val="24"/>
        </w:rPr>
      </w:pPr>
      <w:r w:rsidRPr="00A21732">
        <w:rPr>
          <w:color w:val="auto"/>
          <w:sz w:val="24"/>
          <w:szCs w:val="24"/>
        </w:rPr>
        <w:t>As per NHS</w:t>
      </w:r>
      <w:r w:rsidR="00C154D4" w:rsidRPr="00A21732">
        <w:rPr>
          <w:color w:val="auto"/>
          <w:sz w:val="24"/>
          <w:szCs w:val="24"/>
        </w:rPr>
        <w:t>(2022)</w:t>
      </w:r>
      <w:r w:rsidRPr="00A21732">
        <w:rPr>
          <w:color w:val="auto"/>
          <w:sz w:val="24"/>
          <w:szCs w:val="24"/>
        </w:rPr>
        <w:t xml:space="preserve"> research, it's important to build a strong support network with colleagues, friends, and family. This network can help with work-related issues and provide new perspectives. Spending time with friends and doing enjoyable activities can help reduce stress, and discussing problems with a friend can lead to solutions.</w:t>
      </w:r>
      <w:r w:rsidR="00650B6B" w:rsidRPr="00A21732">
        <w:rPr>
          <w:color w:val="auto"/>
          <w:sz w:val="24"/>
          <w:szCs w:val="24"/>
        </w:rPr>
        <w:t>(NHS, 2022)</w:t>
      </w:r>
    </w:p>
    <w:p w14:paraId="14CA3E07" w14:textId="77777777" w:rsidR="00650B6B" w:rsidRPr="00A21732" w:rsidRDefault="00650B6B" w:rsidP="00BD48AF">
      <w:pPr>
        <w:spacing w:line="480" w:lineRule="auto"/>
        <w:ind w:right="238"/>
        <w:jc w:val="both"/>
        <w:rPr>
          <w:color w:val="auto"/>
          <w:sz w:val="24"/>
          <w:szCs w:val="24"/>
        </w:rPr>
      </w:pPr>
    </w:p>
    <w:p w14:paraId="29C9B94A" w14:textId="11F4458C" w:rsidR="002A3934" w:rsidRPr="00A21732" w:rsidRDefault="004E4B87" w:rsidP="00BD48AF">
      <w:pPr>
        <w:spacing w:line="480" w:lineRule="auto"/>
        <w:rPr>
          <w:color w:val="auto"/>
          <w:sz w:val="24"/>
          <w:szCs w:val="24"/>
        </w:rPr>
      </w:pPr>
      <w:r w:rsidRPr="00A21732">
        <w:rPr>
          <w:color w:val="auto"/>
          <w:sz w:val="24"/>
          <w:szCs w:val="24"/>
        </w:rPr>
        <w:t>After dealing with difficult incidents, I have realised the importance of seeking support from the Wellbeing Team and TRIM</w:t>
      </w:r>
      <w:r w:rsidR="00F70BFB" w:rsidRPr="00A21732">
        <w:rPr>
          <w:color w:val="auto"/>
          <w:sz w:val="24"/>
          <w:szCs w:val="24"/>
        </w:rPr>
        <w:t>. Speaking to my sergeant or university helps me maintain my wellbeing and cope with stress.</w:t>
      </w:r>
    </w:p>
    <w:p w14:paraId="2082FA56" w14:textId="77777777" w:rsidR="00F70BFB" w:rsidRPr="004E4B87" w:rsidRDefault="00F70BFB" w:rsidP="00BD48AF">
      <w:pPr>
        <w:spacing w:line="480" w:lineRule="auto"/>
        <w:rPr>
          <w:sz w:val="24"/>
          <w:szCs w:val="24"/>
        </w:rPr>
      </w:pPr>
    </w:p>
    <w:p w14:paraId="64936EC4" w14:textId="55CD7919" w:rsidR="002A3934" w:rsidRPr="004E4B87" w:rsidRDefault="002A3934" w:rsidP="002A3934">
      <w:pPr>
        <w:jc w:val="both"/>
        <w:rPr>
          <w:b/>
          <w:bCs/>
          <w:sz w:val="24"/>
          <w:szCs w:val="24"/>
          <w:u w:val="single"/>
        </w:rPr>
      </w:pPr>
      <w:r w:rsidRPr="004E4B87">
        <w:rPr>
          <w:b/>
          <w:bCs/>
          <w:sz w:val="24"/>
          <w:szCs w:val="24"/>
          <w:u w:val="single"/>
        </w:rPr>
        <w:t>Word Count = 13</w:t>
      </w:r>
      <w:r w:rsidR="00EB0442">
        <w:rPr>
          <w:b/>
          <w:bCs/>
          <w:sz w:val="24"/>
          <w:szCs w:val="24"/>
          <w:u w:val="single"/>
        </w:rPr>
        <w:t>6</w:t>
      </w:r>
      <w:r w:rsidR="00611ADE">
        <w:rPr>
          <w:b/>
          <w:bCs/>
          <w:sz w:val="24"/>
          <w:szCs w:val="24"/>
          <w:u w:val="single"/>
        </w:rPr>
        <w:t>1</w:t>
      </w:r>
    </w:p>
    <w:p w14:paraId="4010EE51" w14:textId="77777777" w:rsidR="002A3934" w:rsidRPr="004E4B87" w:rsidRDefault="002A3934" w:rsidP="00BD48AF">
      <w:pPr>
        <w:spacing w:line="480" w:lineRule="auto"/>
        <w:rPr>
          <w:sz w:val="24"/>
          <w:szCs w:val="24"/>
        </w:rPr>
      </w:pPr>
    </w:p>
    <w:p w14:paraId="5D6DA760" w14:textId="77777777" w:rsidR="00650B6B" w:rsidRPr="004E4B87" w:rsidRDefault="00650B6B" w:rsidP="00650B6B">
      <w:pPr>
        <w:spacing w:line="480" w:lineRule="auto"/>
        <w:ind w:right="238"/>
        <w:jc w:val="both"/>
        <w:rPr>
          <w:sz w:val="24"/>
          <w:szCs w:val="24"/>
        </w:rPr>
      </w:pPr>
    </w:p>
    <w:p w14:paraId="08843C4E" w14:textId="77777777" w:rsidR="00650B6B" w:rsidRPr="004E4B87" w:rsidRDefault="00650B6B" w:rsidP="00650B6B">
      <w:pPr>
        <w:spacing w:line="480" w:lineRule="auto"/>
        <w:ind w:right="238"/>
        <w:jc w:val="both"/>
        <w:rPr>
          <w:sz w:val="24"/>
          <w:szCs w:val="24"/>
        </w:rPr>
      </w:pPr>
    </w:p>
    <w:p w14:paraId="264C0B10" w14:textId="77777777" w:rsidR="00650B6B" w:rsidRPr="004E4B87" w:rsidRDefault="00650B6B" w:rsidP="00650B6B">
      <w:pPr>
        <w:spacing w:line="480" w:lineRule="auto"/>
        <w:ind w:right="238"/>
        <w:jc w:val="both"/>
        <w:rPr>
          <w:sz w:val="24"/>
          <w:szCs w:val="24"/>
        </w:rPr>
      </w:pPr>
    </w:p>
    <w:p w14:paraId="06A0EAFF" w14:textId="77777777" w:rsidR="00650B6B" w:rsidRPr="004E4B87" w:rsidRDefault="00650B6B" w:rsidP="00650B6B">
      <w:pPr>
        <w:spacing w:line="480" w:lineRule="auto"/>
        <w:ind w:right="238"/>
        <w:jc w:val="both"/>
        <w:rPr>
          <w:sz w:val="24"/>
          <w:szCs w:val="24"/>
        </w:rPr>
      </w:pPr>
    </w:p>
    <w:p w14:paraId="0590AAF8" w14:textId="77777777" w:rsidR="00FF7784" w:rsidRPr="004E4B87" w:rsidRDefault="00FF7784" w:rsidP="00650B6B">
      <w:pPr>
        <w:spacing w:line="480" w:lineRule="auto"/>
        <w:ind w:right="238"/>
        <w:jc w:val="both"/>
        <w:rPr>
          <w:sz w:val="24"/>
          <w:szCs w:val="24"/>
        </w:rPr>
      </w:pPr>
    </w:p>
    <w:p w14:paraId="19FBAC4F" w14:textId="77777777" w:rsidR="00FF7784" w:rsidRPr="004E4B87" w:rsidRDefault="00FF7784" w:rsidP="00650B6B">
      <w:pPr>
        <w:spacing w:line="480" w:lineRule="auto"/>
        <w:ind w:right="238"/>
        <w:jc w:val="both"/>
        <w:rPr>
          <w:sz w:val="24"/>
          <w:szCs w:val="24"/>
        </w:rPr>
      </w:pPr>
    </w:p>
    <w:p w14:paraId="670E1FB9" w14:textId="77777777" w:rsidR="00FF7784" w:rsidRPr="004E4B87" w:rsidRDefault="00FF7784" w:rsidP="00650B6B">
      <w:pPr>
        <w:spacing w:line="480" w:lineRule="auto"/>
        <w:ind w:right="238"/>
        <w:jc w:val="both"/>
        <w:rPr>
          <w:sz w:val="24"/>
          <w:szCs w:val="24"/>
        </w:rPr>
      </w:pPr>
    </w:p>
    <w:p w14:paraId="23E3F1EC" w14:textId="77777777" w:rsidR="00FF7784" w:rsidRPr="004E4B87" w:rsidRDefault="00FF7784" w:rsidP="00340E9A">
      <w:pPr>
        <w:ind w:right="237"/>
        <w:jc w:val="both"/>
        <w:rPr>
          <w:sz w:val="24"/>
          <w:szCs w:val="24"/>
        </w:rPr>
      </w:pPr>
    </w:p>
    <w:p w14:paraId="7AC4ABEB" w14:textId="77777777" w:rsidR="00FF7784" w:rsidRPr="004E4B87" w:rsidRDefault="00FF7784" w:rsidP="00340E9A">
      <w:pPr>
        <w:ind w:right="237"/>
        <w:jc w:val="both"/>
        <w:rPr>
          <w:sz w:val="24"/>
          <w:szCs w:val="24"/>
        </w:rPr>
      </w:pPr>
    </w:p>
    <w:p w14:paraId="6604579F" w14:textId="77777777" w:rsidR="00FF7784" w:rsidRPr="004E4B87" w:rsidRDefault="00FF7784" w:rsidP="00340E9A">
      <w:pPr>
        <w:ind w:right="237"/>
        <w:jc w:val="both"/>
        <w:rPr>
          <w:sz w:val="24"/>
          <w:szCs w:val="24"/>
        </w:rPr>
      </w:pPr>
    </w:p>
    <w:p w14:paraId="4FA25557" w14:textId="77777777" w:rsidR="00FF7784" w:rsidRPr="004E4B87" w:rsidRDefault="00FF7784" w:rsidP="00340E9A">
      <w:pPr>
        <w:ind w:right="237"/>
        <w:jc w:val="both"/>
        <w:rPr>
          <w:sz w:val="24"/>
          <w:szCs w:val="24"/>
        </w:rPr>
      </w:pPr>
    </w:p>
    <w:p w14:paraId="21B0B7A2" w14:textId="77777777" w:rsidR="00FF7784" w:rsidRPr="004E4B87" w:rsidRDefault="00FF7784" w:rsidP="00340E9A">
      <w:pPr>
        <w:ind w:right="237"/>
        <w:jc w:val="both"/>
        <w:rPr>
          <w:sz w:val="24"/>
          <w:szCs w:val="24"/>
        </w:rPr>
      </w:pPr>
    </w:p>
    <w:p w14:paraId="13819134" w14:textId="77777777" w:rsidR="00FF7784" w:rsidRPr="004E4B87" w:rsidRDefault="00FF7784" w:rsidP="00340E9A">
      <w:pPr>
        <w:ind w:right="237"/>
        <w:jc w:val="both"/>
        <w:rPr>
          <w:sz w:val="24"/>
          <w:szCs w:val="24"/>
        </w:rPr>
      </w:pPr>
    </w:p>
    <w:p w14:paraId="6CAC3913" w14:textId="77777777" w:rsidR="00FF7784" w:rsidRPr="004E4B87" w:rsidRDefault="00FF7784" w:rsidP="00340E9A">
      <w:pPr>
        <w:ind w:right="237"/>
        <w:jc w:val="both"/>
        <w:rPr>
          <w:sz w:val="24"/>
          <w:szCs w:val="24"/>
        </w:rPr>
      </w:pPr>
    </w:p>
    <w:p w14:paraId="26168F28" w14:textId="77777777" w:rsidR="00FF7784" w:rsidRPr="004E4B87" w:rsidRDefault="00FF7784" w:rsidP="00340E9A">
      <w:pPr>
        <w:ind w:right="237"/>
        <w:jc w:val="both"/>
        <w:rPr>
          <w:sz w:val="24"/>
          <w:szCs w:val="24"/>
        </w:rPr>
      </w:pPr>
    </w:p>
    <w:p w14:paraId="4A7EB1BF" w14:textId="77777777" w:rsidR="00FF7784" w:rsidRPr="004E4B87" w:rsidRDefault="00FF7784" w:rsidP="00340E9A">
      <w:pPr>
        <w:ind w:right="237"/>
        <w:jc w:val="both"/>
        <w:rPr>
          <w:sz w:val="24"/>
          <w:szCs w:val="24"/>
        </w:rPr>
      </w:pPr>
    </w:p>
    <w:p w14:paraId="7975B969" w14:textId="77777777" w:rsidR="00FF7784" w:rsidRPr="004E4B87" w:rsidRDefault="00FF7784" w:rsidP="00340E9A">
      <w:pPr>
        <w:ind w:right="237"/>
        <w:jc w:val="both"/>
        <w:rPr>
          <w:sz w:val="24"/>
          <w:szCs w:val="24"/>
        </w:rPr>
      </w:pPr>
    </w:p>
    <w:p w14:paraId="3456E6DC" w14:textId="77777777" w:rsidR="00FF7784" w:rsidRPr="004E4B87" w:rsidRDefault="00FF7784" w:rsidP="00340E9A">
      <w:pPr>
        <w:ind w:right="237"/>
        <w:jc w:val="both"/>
        <w:rPr>
          <w:sz w:val="24"/>
          <w:szCs w:val="24"/>
        </w:rPr>
      </w:pPr>
    </w:p>
    <w:p w14:paraId="04E34730" w14:textId="77777777" w:rsidR="00FF7784" w:rsidRPr="004E4B87" w:rsidRDefault="00FF7784" w:rsidP="00340E9A">
      <w:pPr>
        <w:ind w:right="237"/>
        <w:jc w:val="both"/>
        <w:rPr>
          <w:sz w:val="24"/>
          <w:szCs w:val="24"/>
        </w:rPr>
      </w:pPr>
    </w:p>
    <w:p w14:paraId="1E2EB7EF" w14:textId="77777777" w:rsidR="00FF7784" w:rsidRPr="004E4B87" w:rsidRDefault="00FF7784" w:rsidP="00340E9A">
      <w:pPr>
        <w:ind w:right="237"/>
        <w:jc w:val="both"/>
        <w:rPr>
          <w:sz w:val="24"/>
          <w:szCs w:val="24"/>
        </w:rPr>
      </w:pPr>
    </w:p>
    <w:p w14:paraId="015307D9" w14:textId="77777777" w:rsidR="00FF7784" w:rsidRPr="004E4B87" w:rsidRDefault="00FF7784" w:rsidP="00340E9A">
      <w:pPr>
        <w:ind w:right="237"/>
        <w:jc w:val="both"/>
        <w:rPr>
          <w:sz w:val="24"/>
          <w:szCs w:val="24"/>
        </w:rPr>
      </w:pPr>
    </w:p>
    <w:p w14:paraId="6960AFE6" w14:textId="77777777" w:rsidR="00AA666E" w:rsidRPr="004E4B87" w:rsidRDefault="00AA666E" w:rsidP="00340E9A">
      <w:pPr>
        <w:ind w:right="237"/>
        <w:jc w:val="both"/>
        <w:rPr>
          <w:b/>
          <w:sz w:val="24"/>
          <w:szCs w:val="24"/>
        </w:rPr>
      </w:pPr>
    </w:p>
    <w:p w14:paraId="3D4900DE" w14:textId="77777777" w:rsidR="000F7ECD" w:rsidRPr="004E4B87" w:rsidRDefault="000F7ECD" w:rsidP="00340E9A">
      <w:pPr>
        <w:ind w:right="237"/>
        <w:jc w:val="both"/>
        <w:rPr>
          <w:sz w:val="24"/>
          <w:szCs w:val="24"/>
        </w:rPr>
        <w:sectPr w:rsidR="000F7ECD" w:rsidRPr="004E4B87"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4E4B87" w:rsidRDefault="00450C83" w:rsidP="00340E9A">
      <w:pPr>
        <w:ind w:right="237"/>
        <w:jc w:val="center"/>
        <w:rPr>
          <w:b/>
          <w:sz w:val="24"/>
          <w:szCs w:val="24"/>
        </w:rPr>
      </w:pPr>
      <w:r w:rsidRPr="004E4B87">
        <w:rPr>
          <w:b/>
          <w:sz w:val="24"/>
          <w:szCs w:val="24"/>
        </w:rPr>
        <w:lastRenderedPageBreak/>
        <w:t>Task 2</w:t>
      </w:r>
    </w:p>
    <w:p w14:paraId="57466BD7" w14:textId="77777777" w:rsidR="004046F0" w:rsidRPr="004E4B87" w:rsidRDefault="004046F0" w:rsidP="00340E9A">
      <w:pPr>
        <w:ind w:right="237"/>
        <w:jc w:val="both"/>
        <w:rPr>
          <w:b/>
          <w:sz w:val="24"/>
          <w:szCs w:val="24"/>
        </w:rPr>
      </w:pPr>
    </w:p>
    <w:p w14:paraId="02476523" w14:textId="633D88A4" w:rsidR="59C39479" w:rsidRPr="004E4B87" w:rsidRDefault="59C39479" w:rsidP="00242DD7">
      <w:pPr>
        <w:ind w:right="237"/>
        <w:jc w:val="both"/>
        <w:rPr>
          <w:rFonts w:eastAsia="Arial"/>
          <w:color w:val="000000" w:themeColor="text1"/>
          <w:sz w:val="24"/>
          <w:szCs w:val="24"/>
        </w:rPr>
      </w:pPr>
      <w:r w:rsidRPr="004E4B87">
        <w:rPr>
          <w:rFonts w:eastAsia="Arial"/>
          <w:b/>
          <w:bCs/>
          <w:color w:val="000000" w:themeColor="text1"/>
          <w:sz w:val="24"/>
          <w:szCs w:val="24"/>
        </w:rPr>
        <w:t xml:space="preserve">Relevant areas of the National Policing Curriculum: </w:t>
      </w:r>
    </w:p>
    <w:p w14:paraId="7CD21F41" w14:textId="314994E8" w:rsidR="59C39479" w:rsidRPr="004E4B87" w:rsidRDefault="59C39479" w:rsidP="00242DD7">
      <w:pPr>
        <w:jc w:val="both"/>
        <w:rPr>
          <w:rFonts w:eastAsia="Arial"/>
          <w:color w:val="000000" w:themeColor="text1"/>
          <w:sz w:val="22"/>
          <w:szCs w:val="22"/>
        </w:rPr>
      </w:pPr>
      <w:r w:rsidRPr="004E4B87">
        <w:rPr>
          <w:rFonts w:eastAsia="Arial"/>
          <w:b/>
          <w:bCs/>
          <w:color w:val="000000" w:themeColor="text1"/>
          <w:sz w:val="24"/>
          <w:szCs w:val="24"/>
          <w:lang w:val="en-US"/>
        </w:rPr>
        <w:t>Decision-making and Discretion,</w:t>
      </w:r>
      <w:r w:rsidRPr="004E4B87">
        <w:rPr>
          <w:rFonts w:eastAsia="Arial"/>
          <w:color w:val="000000" w:themeColor="text1"/>
          <w:sz w:val="24"/>
          <w:szCs w:val="24"/>
        </w:rPr>
        <w:t xml:space="preserve"> </w:t>
      </w:r>
      <w:r w:rsidRPr="004E4B87">
        <w:rPr>
          <w:rFonts w:eastAsia="Arial"/>
          <w:b/>
          <w:bCs/>
          <w:color w:val="000000" w:themeColor="text1"/>
          <w:sz w:val="24"/>
          <w:szCs w:val="24"/>
          <w:lang w:val="en-US"/>
        </w:rPr>
        <w:t>Vulnerability and Risk, Public Protection.</w:t>
      </w:r>
      <w:r w:rsidRPr="004E4B87">
        <w:rPr>
          <w:rFonts w:eastAsia="Arial"/>
          <w:b/>
          <w:bCs/>
          <w:color w:val="000000" w:themeColor="text1"/>
          <w:sz w:val="22"/>
          <w:szCs w:val="22"/>
          <w:lang w:val="en-US"/>
        </w:rPr>
        <w:t xml:space="preserve"> </w:t>
      </w:r>
      <w:r w:rsidRPr="004E4B87">
        <w:rPr>
          <w:rFonts w:eastAsia="Arial"/>
          <w:color w:val="000000" w:themeColor="text1"/>
          <w:sz w:val="22"/>
          <w:szCs w:val="22"/>
        </w:rPr>
        <w:t> </w:t>
      </w:r>
    </w:p>
    <w:p w14:paraId="67D28DD6" w14:textId="7862FD1C" w:rsidR="59C39479" w:rsidRPr="004E4B87" w:rsidRDefault="59C39479" w:rsidP="00242DD7">
      <w:pPr>
        <w:jc w:val="both"/>
        <w:rPr>
          <w:rFonts w:eastAsia="Arial"/>
          <w:color w:val="000000" w:themeColor="text1"/>
          <w:sz w:val="24"/>
          <w:szCs w:val="24"/>
        </w:rPr>
      </w:pPr>
      <w:r w:rsidRPr="004E4B87">
        <w:rPr>
          <w:rFonts w:eastAsia="Arial"/>
          <w:color w:val="000000" w:themeColor="text1"/>
          <w:sz w:val="24"/>
          <w:szCs w:val="24"/>
        </w:rPr>
        <w:t> </w:t>
      </w:r>
    </w:p>
    <w:p w14:paraId="08A66538" w14:textId="6A0C0145" w:rsidR="59C39479" w:rsidRPr="004E4B87" w:rsidRDefault="59C39479" w:rsidP="00242DD7">
      <w:pPr>
        <w:ind w:right="237"/>
        <w:jc w:val="both"/>
        <w:rPr>
          <w:rFonts w:eastAsia="Arial"/>
          <w:color w:val="000000" w:themeColor="text1"/>
          <w:sz w:val="24"/>
          <w:szCs w:val="24"/>
        </w:rPr>
      </w:pPr>
      <w:r w:rsidRPr="004E4B87">
        <w:rPr>
          <w:rFonts w:eastAsia="Arial"/>
          <w:color w:val="000000" w:themeColor="text1"/>
          <w:sz w:val="24"/>
          <w:szCs w:val="24"/>
        </w:rPr>
        <w:t xml:space="preserve">You must choose </w:t>
      </w:r>
      <w:r w:rsidRPr="004E4B87">
        <w:rPr>
          <w:rFonts w:eastAsia="Arial"/>
          <w:b/>
          <w:bCs/>
          <w:color w:val="000000" w:themeColor="text1"/>
          <w:sz w:val="24"/>
          <w:szCs w:val="24"/>
          <w:u w:val="single"/>
        </w:rPr>
        <w:t>an incident, for example a domestic related incident,</w:t>
      </w:r>
      <w:r w:rsidRPr="004E4B87">
        <w:rPr>
          <w:rFonts w:eastAsia="Arial"/>
          <w:b/>
          <w:bCs/>
          <w:color w:val="000000" w:themeColor="text1"/>
          <w:sz w:val="24"/>
          <w:szCs w:val="24"/>
        </w:rPr>
        <w:t xml:space="preserve"> </w:t>
      </w:r>
      <w:r w:rsidRPr="004E4B87">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Pr="004E4B87"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rsidRPr="004E4B87" w14:paraId="22DEFAAE" w14:textId="77777777" w:rsidTr="0EB17B2B">
        <w:tc>
          <w:tcPr>
            <w:tcW w:w="9016" w:type="dxa"/>
          </w:tcPr>
          <w:p w14:paraId="70F307B7" w14:textId="77777777" w:rsidR="00242DD7" w:rsidRPr="004E4B87" w:rsidRDefault="00242DD7" w:rsidP="00242DD7">
            <w:pPr>
              <w:ind w:right="237"/>
              <w:jc w:val="both"/>
              <w:rPr>
                <w:rFonts w:eastAsia="Arial"/>
                <w:b/>
                <w:bCs/>
                <w:color w:val="000000" w:themeColor="text1"/>
                <w:sz w:val="24"/>
                <w:szCs w:val="24"/>
              </w:rPr>
            </w:pPr>
          </w:p>
          <w:p w14:paraId="60A2C5B2" w14:textId="00EBCBB8" w:rsidR="00242DD7" w:rsidRPr="004E4B87" w:rsidRDefault="00242DD7" w:rsidP="00242DD7">
            <w:pPr>
              <w:ind w:right="237"/>
              <w:jc w:val="both"/>
              <w:rPr>
                <w:rFonts w:eastAsia="Arial"/>
                <w:color w:val="000000" w:themeColor="text1"/>
                <w:sz w:val="24"/>
                <w:szCs w:val="24"/>
              </w:rPr>
            </w:pPr>
            <w:r w:rsidRPr="004E4B87">
              <w:rPr>
                <w:rFonts w:eastAsia="Arial"/>
                <w:b/>
                <w:bCs/>
                <w:color w:val="000000" w:themeColor="text1"/>
                <w:sz w:val="24"/>
                <w:szCs w:val="24"/>
              </w:rPr>
              <w:t>Give a brief description</w:t>
            </w:r>
            <w:r w:rsidRPr="004E4B87">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Pr="004E4B87" w:rsidRDefault="00242DD7" w:rsidP="00242DD7">
            <w:pPr>
              <w:jc w:val="both"/>
              <w:rPr>
                <w:rFonts w:eastAsia="Arial"/>
                <w:color w:val="000000" w:themeColor="text1"/>
                <w:sz w:val="24"/>
                <w:szCs w:val="24"/>
              </w:rPr>
            </w:pPr>
          </w:p>
          <w:p w14:paraId="5CF0DDC9" w14:textId="77777777" w:rsidR="00242DD7" w:rsidRPr="004E4B87" w:rsidRDefault="00242DD7" w:rsidP="00242DD7">
            <w:pPr>
              <w:jc w:val="both"/>
              <w:rPr>
                <w:rFonts w:eastAsia="Arial"/>
                <w:color w:val="000000" w:themeColor="text1"/>
                <w:sz w:val="24"/>
                <w:szCs w:val="24"/>
              </w:rPr>
            </w:pPr>
            <w:r w:rsidRPr="004E4B87">
              <w:rPr>
                <w:rFonts w:eastAsia="Arial"/>
                <w:b/>
                <w:bCs/>
                <w:color w:val="000000" w:themeColor="text1"/>
                <w:sz w:val="24"/>
                <w:szCs w:val="24"/>
              </w:rPr>
              <w:t>Evaluate</w:t>
            </w:r>
            <w:r w:rsidRPr="004E4B87">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Pr="004E4B87" w:rsidRDefault="00242DD7" w:rsidP="00242DD7">
            <w:pPr>
              <w:ind w:right="237"/>
              <w:jc w:val="both"/>
              <w:rPr>
                <w:rFonts w:eastAsia="Arial"/>
                <w:color w:val="000000" w:themeColor="text1"/>
                <w:sz w:val="24"/>
                <w:szCs w:val="24"/>
              </w:rPr>
            </w:pPr>
          </w:p>
          <w:p w14:paraId="09258F01" w14:textId="74A5B68E" w:rsidR="00242DD7" w:rsidRPr="004E4B87" w:rsidRDefault="60E07A85" w:rsidP="00242DD7">
            <w:pPr>
              <w:ind w:right="237"/>
              <w:jc w:val="both"/>
              <w:rPr>
                <w:rFonts w:eastAsia="Arial"/>
                <w:color w:val="000000" w:themeColor="text1"/>
                <w:sz w:val="24"/>
                <w:szCs w:val="24"/>
              </w:rPr>
            </w:pPr>
            <w:r w:rsidRPr="004E4B87">
              <w:rPr>
                <w:rFonts w:eastAsia="Arial"/>
                <w:color w:val="000000" w:themeColor="text1"/>
                <w:sz w:val="24"/>
                <w:szCs w:val="24"/>
              </w:rPr>
              <w:t xml:space="preserve">1750 </w:t>
            </w:r>
            <w:r w:rsidR="41C727CE" w:rsidRPr="004E4B87">
              <w:rPr>
                <w:rFonts w:eastAsia="Arial"/>
                <w:color w:val="000000" w:themeColor="text1"/>
                <w:sz w:val="24"/>
                <w:szCs w:val="24"/>
              </w:rPr>
              <w:t xml:space="preserve">words </w:t>
            </w:r>
            <w:r w:rsidR="41C727CE" w:rsidRPr="004E4B87">
              <w:rPr>
                <w:rFonts w:eastAsia="Arial"/>
                <w:i/>
                <w:iCs/>
                <w:color w:val="000000" w:themeColor="text1"/>
                <w:sz w:val="24"/>
                <w:szCs w:val="24"/>
              </w:rPr>
              <w:t>(+/- 10%: include your actual word count at the end of each section)</w:t>
            </w:r>
          </w:p>
          <w:p w14:paraId="0C473593" w14:textId="77777777" w:rsidR="00242DD7" w:rsidRPr="004E4B87" w:rsidRDefault="00242DD7" w:rsidP="00242DD7">
            <w:pPr>
              <w:ind w:right="237"/>
              <w:jc w:val="both"/>
              <w:rPr>
                <w:rFonts w:eastAsia="Arial"/>
                <w:color w:val="000000" w:themeColor="text1"/>
                <w:sz w:val="24"/>
                <w:szCs w:val="24"/>
              </w:rPr>
            </w:pPr>
          </w:p>
        </w:tc>
      </w:tr>
    </w:tbl>
    <w:p w14:paraId="16BF7D9E" w14:textId="786174BD" w:rsidR="59C39479" w:rsidRPr="004E4B87" w:rsidRDefault="59C39479" w:rsidP="00242DD7">
      <w:pPr>
        <w:ind w:right="237"/>
        <w:jc w:val="both"/>
        <w:rPr>
          <w:rFonts w:eastAsia="Arial"/>
          <w:color w:val="000000" w:themeColor="text1"/>
          <w:sz w:val="24"/>
          <w:szCs w:val="24"/>
        </w:rPr>
      </w:pPr>
    </w:p>
    <w:p w14:paraId="6BCACF7B" w14:textId="77777777" w:rsidR="00AA666E" w:rsidRPr="004E4B87" w:rsidRDefault="00AA666E" w:rsidP="00242DD7">
      <w:pPr>
        <w:ind w:right="237"/>
        <w:jc w:val="both"/>
        <w:rPr>
          <w:sz w:val="24"/>
          <w:szCs w:val="24"/>
        </w:rPr>
      </w:pPr>
    </w:p>
    <w:p w14:paraId="5E868A48" w14:textId="77777777" w:rsidR="00450C83" w:rsidRPr="004E4B87" w:rsidRDefault="00450C83" w:rsidP="00242DD7">
      <w:pPr>
        <w:ind w:right="237"/>
        <w:jc w:val="both"/>
        <w:rPr>
          <w:b/>
          <w:sz w:val="24"/>
          <w:szCs w:val="24"/>
        </w:rPr>
      </w:pPr>
      <w:r w:rsidRPr="004E4B87">
        <w:rPr>
          <w:b/>
          <w:sz w:val="24"/>
          <w:szCs w:val="24"/>
        </w:rPr>
        <w:t>ANSWER:</w:t>
      </w:r>
    </w:p>
    <w:p w14:paraId="6A73DBDF" w14:textId="77777777" w:rsidR="00AA666E" w:rsidRPr="004E4B87" w:rsidRDefault="00AA666E" w:rsidP="00340E9A">
      <w:pPr>
        <w:ind w:right="237"/>
        <w:jc w:val="both"/>
        <w:rPr>
          <w:sz w:val="24"/>
          <w:szCs w:val="24"/>
        </w:rPr>
      </w:pPr>
    </w:p>
    <w:p w14:paraId="1DB8D54B" w14:textId="315172B7" w:rsidR="00BF43B4" w:rsidRPr="00A21732" w:rsidRDefault="00681634" w:rsidP="00BD48AF">
      <w:pPr>
        <w:spacing w:line="480" w:lineRule="auto"/>
        <w:ind w:right="238"/>
        <w:jc w:val="both"/>
        <w:rPr>
          <w:color w:val="auto"/>
          <w:sz w:val="24"/>
          <w:szCs w:val="24"/>
        </w:rPr>
      </w:pPr>
      <w:r w:rsidRPr="00A21732">
        <w:rPr>
          <w:color w:val="auto"/>
          <w:sz w:val="24"/>
          <w:szCs w:val="24"/>
        </w:rPr>
        <w:t>In this task, I used the ERA Reflective Cycle model (Robinson, J, 2022). First, I described the issues that arose between both parties. Then, I shared my experience of an incident involving a domestic situation, using the National Decision Model (NDM) (Avon and Somerset Police, 2024) to explain the actions I took during it. After that, I reflected on the incident. Finally, I will discuss the actions I took and what changes I would make if a similar incident happened again.</w:t>
      </w:r>
    </w:p>
    <w:p w14:paraId="59C1366D" w14:textId="77777777" w:rsidR="00681634" w:rsidRPr="00A21732" w:rsidRDefault="00681634" w:rsidP="00BD48AF">
      <w:pPr>
        <w:spacing w:line="480" w:lineRule="auto"/>
        <w:ind w:right="238"/>
        <w:jc w:val="both"/>
        <w:rPr>
          <w:color w:val="auto"/>
          <w:sz w:val="24"/>
          <w:szCs w:val="24"/>
        </w:rPr>
      </w:pPr>
    </w:p>
    <w:p w14:paraId="56DB6C2C" w14:textId="77777777" w:rsidR="00BF43B4" w:rsidRPr="00A21732" w:rsidRDefault="00BF43B4" w:rsidP="00BD48AF">
      <w:pPr>
        <w:spacing w:line="480" w:lineRule="auto"/>
        <w:ind w:right="238"/>
        <w:jc w:val="both"/>
        <w:rPr>
          <w:color w:val="auto"/>
          <w:sz w:val="24"/>
          <w:szCs w:val="24"/>
        </w:rPr>
      </w:pPr>
      <w:r w:rsidRPr="00A21732">
        <w:rPr>
          <w:color w:val="auto"/>
          <w:sz w:val="24"/>
          <w:szCs w:val="24"/>
        </w:rPr>
        <w:t>The victim, proficient in English, actively engaged in my communications, demonstrating a clear understanding and ensuring a transparent and effective dialogue.</w:t>
      </w:r>
    </w:p>
    <w:p w14:paraId="3AD1AA3A" w14:textId="77777777" w:rsidR="00BF43B4" w:rsidRPr="00A21732" w:rsidRDefault="00BF43B4" w:rsidP="00BD48AF">
      <w:pPr>
        <w:spacing w:line="480" w:lineRule="auto"/>
        <w:ind w:right="238"/>
        <w:jc w:val="both"/>
        <w:rPr>
          <w:color w:val="auto"/>
          <w:sz w:val="24"/>
          <w:szCs w:val="24"/>
        </w:rPr>
      </w:pPr>
    </w:p>
    <w:p w14:paraId="187C4F89" w14:textId="0EEE3FF7" w:rsidR="00BF43B4" w:rsidRPr="00A21732" w:rsidRDefault="00BF43B4" w:rsidP="00BD48AF">
      <w:pPr>
        <w:spacing w:line="480" w:lineRule="auto"/>
        <w:ind w:right="238"/>
        <w:jc w:val="both"/>
        <w:rPr>
          <w:color w:val="auto"/>
          <w:sz w:val="24"/>
          <w:szCs w:val="24"/>
        </w:rPr>
      </w:pPr>
      <w:r w:rsidRPr="00A21732">
        <w:rPr>
          <w:color w:val="auto"/>
          <w:sz w:val="24"/>
          <w:szCs w:val="24"/>
        </w:rPr>
        <w:t>Throughout this incident, I have consistently upheld professionalism and the Code of Ethics</w:t>
      </w:r>
      <w:r w:rsidR="00DF068B" w:rsidRPr="00A21732">
        <w:rPr>
          <w:color w:val="auto"/>
          <w:sz w:val="24"/>
          <w:szCs w:val="24"/>
        </w:rPr>
        <w:t xml:space="preserve"> (College of Policing, 2024).</w:t>
      </w:r>
      <w:r w:rsidR="00752C9D" w:rsidRPr="00A21732">
        <w:rPr>
          <w:color w:val="auto"/>
          <w:sz w:val="24"/>
          <w:szCs w:val="24"/>
        </w:rPr>
        <w:t xml:space="preserve"> </w:t>
      </w:r>
      <w:r w:rsidRPr="00A21732">
        <w:rPr>
          <w:color w:val="auto"/>
          <w:sz w:val="24"/>
          <w:szCs w:val="24"/>
        </w:rPr>
        <w:t xml:space="preserve">I have diligently kept the victim informed via </w:t>
      </w:r>
      <w:r w:rsidRPr="00A21732">
        <w:rPr>
          <w:color w:val="auto"/>
          <w:sz w:val="24"/>
          <w:szCs w:val="24"/>
        </w:rPr>
        <w:lastRenderedPageBreak/>
        <w:t>email and phone calls and have rigorously applied the NDM and all available resources in addressing this Domestic incident.</w:t>
      </w:r>
    </w:p>
    <w:p w14:paraId="7403F3CA" w14:textId="77777777" w:rsidR="00BF43B4" w:rsidRPr="00A21732" w:rsidRDefault="00BF43B4" w:rsidP="00BD48AF">
      <w:pPr>
        <w:spacing w:line="480" w:lineRule="auto"/>
        <w:ind w:right="238"/>
        <w:jc w:val="both"/>
        <w:rPr>
          <w:color w:val="auto"/>
          <w:sz w:val="24"/>
          <w:szCs w:val="24"/>
        </w:rPr>
      </w:pPr>
    </w:p>
    <w:p w14:paraId="647273B0" w14:textId="7B876613" w:rsidR="00047017" w:rsidRPr="00A21732" w:rsidRDefault="00BF43B4" w:rsidP="00BD48AF">
      <w:pPr>
        <w:spacing w:line="480" w:lineRule="auto"/>
        <w:ind w:right="238"/>
        <w:jc w:val="both"/>
        <w:rPr>
          <w:color w:val="auto"/>
          <w:sz w:val="24"/>
          <w:szCs w:val="24"/>
        </w:rPr>
      </w:pPr>
      <w:r w:rsidRPr="00A21732">
        <w:rPr>
          <w:color w:val="auto"/>
          <w:sz w:val="24"/>
          <w:szCs w:val="24"/>
        </w:rPr>
        <w:t>When I came to the morning shift and went into the afternoon time on that day, I was working as a single crew officer alongside my other colleagues on the shift. I could hear on my police radio that the control room was asking for any officer who could assist with a call related to a female who was with a child in the car</w:t>
      </w:r>
      <w:r w:rsidR="00A11D08" w:rsidRPr="00A21732">
        <w:rPr>
          <w:color w:val="auto"/>
          <w:sz w:val="24"/>
          <w:szCs w:val="24"/>
        </w:rPr>
        <w:t xml:space="preserve"> following</w:t>
      </w:r>
      <w:r w:rsidRPr="00A21732">
        <w:rPr>
          <w:color w:val="auto"/>
          <w:sz w:val="24"/>
          <w:szCs w:val="24"/>
        </w:rPr>
        <w:t xml:space="preserve"> another car, and the control room received the information from the female that her ex-partner has assaulted</w:t>
      </w:r>
      <w:r w:rsidR="009332B3" w:rsidRPr="00A21732">
        <w:rPr>
          <w:color w:val="auto"/>
          <w:sz w:val="24"/>
          <w:szCs w:val="24"/>
        </w:rPr>
        <w:t xml:space="preserve"> her</w:t>
      </w:r>
      <w:r w:rsidRPr="00A21732">
        <w:rPr>
          <w:color w:val="auto"/>
          <w:sz w:val="24"/>
          <w:szCs w:val="24"/>
        </w:rPr>
        <w:t xml:space="preserve"> and</w:t>
      </w:r>
      <w:r w:rsidR="009332B3" w:rsidRPr="00A21732">
        <w:rPr>
          <w:color w:val="auto"/>
          <w:sz w:val="24"/>
          <w:szCs w:val="24"/>
        </w:rPr>
        <w:t xml:space="preserve"> then</w:t>
      </w:r>
      <w:r w:rsidRPr="00A21732">
        <w:rPr>
          <w:color w:val="auto"/>
          <w:sz w:val="24"/>
          <w:szCs w:val="24"/>
        </w:rPr>
        <w:t xml:space="preserve"> driven off from the scene and female is</w:t>
      </w:r>
      <w:r w:rsidR="009332B3" w:rsidRPr="00A21732">
        <w:rPr>
          <w:color w:val="auto"/>
          <w:sz w:val="24"/>
          <w:szCs w:val="24"/>
        </w:rPr>
        <w:t xml:space="preserve"> driving behind </w:t>
      </w:r>
      <w:r w:rsidRPr="00A21732">
        <w:rPr>
          <w:color w:val="auto"/>
          <w:sz w:val="24"/>
          <w:szCs w:val="24"/>
        </w:rPr>
        <w:t>his ex-partner</w:t>
      </w:r>
      <w:r w:rsidR="009332B3" w:rsidRPr="00A21732">
        <w:rPr>
          <w:color w:val="auto"/>
          <w:sz w:val="24"/>
          <w:szCs w:val="24"/>
        </w:rPr>
        <w:t xml:space="preserve"> </w:t>
      </w:r>
      <w:r w:rsidRPr="00A21732">
        <w:rPr>
          <w:color w:val="auto"/>
          <w:sz w:val="24"/>
          <w:szCs w:val="24"/>
        </w:rPr>
        <w:t xml:space="preserve">car.  </w:t>
      </w:r>
    </w:p>
    <w:p w14:paraId="77DF7EB7" w14:textId="77777777" w:rsidR="00047017" w:rsidRPr="00A21732" w:rsidRDefault="00047017" w:rsidP="00BD48AF">
      <w:pPr>
        <w:spacing w:line="480" w:lineRule="auto"/>
        <w:ind w:right="238"/>
        <w:jc w:val="both"/>
        <w:rPr>
          <w:color w:val="auto"/>
          <w:sz w:val="24"/>
          <w:szCs w:val="24"/>
        </w:rPr>
      </w:pPr>
    </w:p>
    <w:p w14:paraId="56AC6EFD" w14:textId="7C113B01" w:rsidR="00BF43B4" w:rsidRPr="00A21732" w:rsidRDefault="00BF43B4" w:rsidP="00BD48AF">
      <w:pPr>
        <w:spacing w:line="480" w:lineRule="auto"/>
        <w:ind w:right="238"/>
        <w:jc w:val="both"/>
        <w:rPr>
          <w:color w:val="auto"/>
          <w:sz w:val="24"/>
          <w:szCs w:val="24"/>
        </w:rPr>
      </w:pPr>
      <w:r w:rsidRPr="00A21732">
        <w:rPr>
          <w:color w:val="auto"/>
          <w:sz w:val="24"/>
          <w:szCs w:val="24"/>
        </w:rPr>
        <w:t>The control room doesn’t have much more information apart from the car registration of the female driving</w:t>
      </w:r>
      <w:r w:rsidR="007822BE" w:rsidRPr="00A21732">
        <w:rPr>
          <w:color w:val="auto"/>
          <w:sz w:val="24"/>
          <w:szCs w:val="24"/>
        </w:rPr>
        <w:t>, and the female told the control room about the address of her ex-partners, but the female</w:t>
      </w:r>
      <w:r w:rsidR="00850345" w:rsidRPr="00A21732">
        <w:rPr>
          <w:color w:val="auto"/>
          <w:sz w:val="24"/>
          <w:szCs w:val="24"/>
        </w:rPr>
        <w:t xml:space="preserve"> </w:t>
      </w:r>
      <w:r w:rsidR="00752C9D" w:rsidRPr="00A21732">
        <w:rPr>
          <w:color w:val="auto"/>
          <w:sz w:val="24"/>
          <w:szCs w:val="24"/>
        </w:rPr>
        <w:t>doesn’t</w:t>
      </w:r>
      <w:r w:rsidR="00850345" w:rsidRPr="00A21732">
        <w:rPr>
          <w:color w:val="auto"/>
          <w:sz w:val="24"/>
          <w:szCs w:val="24"/>
        </w:rPr>
        <w:t xml:space="preserve"> </w:t>
      </w:r>
      <w:r w:rsidR="007822BE" w:rsidRPr="00A21732">
        <w:rPr>
          <w:color w:val="auto"/>
          <w:sz w:val="24"/>
          <w:szCs w:val="24"/>
        </w:rPr>
        <w:t>have a car registration for the car her ex-partner is driving</w:t>
      </w:r>
      <w:r w:rsidRPr="00A21732">
        <w:rPr>
          <w:color w:val="auto"/>
          <w:sz w:val="24"/>
          <w:szCs w:val="24"/>
        </w:rPr>
        <w:t>. The female hung up the phone in the control room before the control room operator asked the female for further questions. I have put myself on this call and gathered all the information I have received from the control room operator</w:t>
      </w:r>
      <w:r w:rsidR="00850345" w:rsidRPr="00A21732">
        <w:rPr>
          <w:color w:val="auto"/>
          <w:sz w:val="24"/>
          <w:szCs w:val="24"/>
        </w:rPr>
        <w:t>, which is enacting stage 1 of the NDM</w:t>
      </w:r>
      <w:r w:rsidRPr="00A21732">
        <w:rPr>
          <w:color w:val="auto"/>
          <w:sz w:val="24"/>
          <w:szCs w:val="24"/>
        </w:rPr>
        <w:t xml:space="preserve">. Then I asked the control room if we could be able to pinpoint the last location of the female who rang us and also find out the ex-partner's address and see if any car was linked to an ex-partner. </w:t>
      </w:r>
    </w:p>
    <w:p w14:paraId="431A15DD" w14:textId="77777777" w:rsidR="00BD48AF" w:rsidRPr="00A21732" w:rsidRDefault="00BD48AF" w:rsidP="00BD48AF">
      <w:pPr>
        <w:spacing w:line="480" w:lineRule="auto"/>
        <w:ind w:right="238"/>
        <w:jc w:val="both"/>
        <w:rPr>
          <w:color w:val="auto"/>
          <w:sz w:val="24"/>
          <w:szCs w:val="24"/>
        </w:rPr>
      </w:pPr>
    </w:p>
    <w:p w14:paraId="302ABB40" w14:textId="627F3AF6" w:rsidR="00BF43B4" w:rsidRPr="00A21732" w:rsidRDefault="00BF43B4" w:rsidP="00BD48AF">
      <w:pPr>
        <w:spacing w:line="480" w:lineRule="auto"/>
        <w:ind w:right="238"/>
        <w:jc w:val="both"/>
        <w:rPr>
          <w:color w:val="auto"/>
          <w:sz w:val="24"/>
          <w:szCs w:val="24"/>
        </w:rPr>
      </w:pPr>
      <w:r w:rsidRPr="00A21732">
        <w:rPr>
          <w:color w:val="auto"/>
          <w:sz w:val="24"/>
          <w:szCs w:val="24"/>
        </w:rPr>
        <w:t>Once they found the above information related to the ex-partner's house and the car her ex-partner was driving,</w:t>
      </w:r>
      <w:r w:rsidR="00850345" w:rsidRPr="00A21732">
        <w:rPr>
          <w:color w:val="auto"/>
          <w:sz w:val="24"/>
          <w:szCs w:val="24"/>
        </w:rPr>
        <w:t xml:space="preserve"> </w:t>
      </w:r>
      <w:r w:rsidRPr="00A21732">
        <w:rPr>
          <w:color w:val="auto"/>
          <w:sz w:val="24"/>
          <w:szCs w:val="24"/>
        </w:rPr>
        <w:t xml:space="preserve">the control room passed the information to another officer to assist with this incident. The control room has located the last location of </w:t>
      </w:r>
      <w:r w:rsidRPr="00A21732">
        <w:rPr>
          <w:color w:val="auto"/>
          <w:sz w:val="24"/>
          <w:szCs w:val="24"/>
        </w:rPr>
        <w:lastRenderedPageBreak/>
        <w:t>the caller</w:t>
      </w:r>
      <w:r w:rsidR="009040D5" w:rsidRPr="00A21732">
        <w:rPr>
          <w:color w:val="auto"/>
          <w:sz w:val="24"/>
          <w:szCs w:val="24"/>
        </w:rPr>
        <w:t xml:space="preserve"> and passed over to me by the radio, and with that information,</w:t>
      </w:r>
      <w:r w:rsidRPr="00A21732">
        <w:rPr>
          <w:color w:val="auto"/>
          <w:sz w:val="24"/>
          <w:szCs w:val="24"/>
        </w:rPr>
        <w:t xml:space="preserve"> I conduct my search on the way to the last location. </w:t>
      </w:r>
    </w:p>
    <w:p w14:paraId="74DE842B" w14:textId="77777777" w:rsidR="009040D5" w:rsidRPr="00A21732" w:rsidRDefault="009040D5" w:rsidP="00BD48AF">
      <w:pPr>
        <w:spacing w:line="480" w:lineRule="auto"/>
        <w:ind w:right="238"/>
        <w:jc w:val="both"/>
        <w:rPr>
          <w:color w:val="auto"/>
          <w:sz w:val="24"/>
          <w:szCs w:val="24"/>
        </w:rPr>
      </w:pPr>
    </w:p>
    <w:p w14:paraId="0357207C" w14:textId="71F7E4C4" w:rsidR="00BF43B4" w:rsidRPr="00A21732" w:rsidRDefault="00BF43B4" w:rsidP="00BD48AF">
      <w:pPr>
        <w:spacing w:line="480" w:lineRule="auto"/>
        <w:ind w:right="238"/>
        <w:jc w:val="both"/>
        <w:rPr>
          <w:color w:val="auto"/>
          <w:sz w:val="24"/>
          <w:szCs w:val="24"/>
        </w:rPr>
      </w:pPr>
      <w:r w:rsidRPr="00A21732">
        <w:rPr>
          <w:color w:val="auto"/>
          <w:sz w:val="24"/>
          <w:szCs w:val="24"/>
        </w:rPr>
        <w:t>On the way to the last location, I asked the control to pass me, and the officer assisted with this call related to the war</w:t>
      </w:r>
      <w:r w:rsidR="0074798D" w:rsidRPr="00A21732">
        <w:rPr>
          <w:color w:val="auto"/>
          <w:sz w:val="24"/>
          <w:szCs w:val="24"/>
        </w:rPr>
        <w:t>ni</w:t>
      </w:r>
      <w:r w:rsidRPr="00A21732">
        <w:rPr>
          <w:color w:val="auto"/>
          <w:sz w:val="24"/>
          <w:szCs w:val="24"/>
        </w:rPr>
        <w:t>ng marker</w:t>
      </w:r>
      <w:r w:rsidR="0074798D" w:rsidRPr="00A21732">
        <w:rPr>
          <w:color w:val="auto"/>
          <w:sz w:val="24"/>
          <w:szCs w:val="24"/>
        </w:rPr>
        <w:t>s</w:t>
      </w:r>
      <w:r w:rsidRPr="00A21732">
        <w:rPr>
          <w:color w:val="auto"/>
          <w:sz w:val="24"/>
          <w:szCs w:val="24"/>
        </w:rPr>
        <w:t xml:space="preserve"> or flag</w:t>
      </w:r>
      <w:r w:rsidR="0074798D" w:rsidRPr="00A21732">
        <w:rPr>
          <w:color w:val="auto"/>
          <w:sz w:val="24"/>
          <w:szCs w:val="24"/>
        </w:rPr>
        <w:t>s</w:t>
      </w:r>
      <w:r w:rsidRPr="00A21732">
        <w:rPr>
          <w:color w:val="auto"/>
          <w:sz w:val="24"/>
          <w:szCs w:val="24"/>
        </w:rPr>
        <w:t xml:space="preserve"> for the callers and the suspect. The control room used the Police National Computer (HMICFRS, 2023) to do the above search for the caller and the suspect to gather information related to any of their war</w:t>
      </w:r>
      <w:r w:rsidR="0074798D" w:rsidRPr="00A21732">
        <w:rPr>
          <w:color w:val="auto"/>
          <w:sz w:val="24"/>
          <w:szCs w:val="24"/>
        </w:rPr>
        <w:t>n</w:t>
      </w:r>
      <w:r w:rsidRPr="00A21732">
        <w:rPr>
          <w:color w:val="auto"/>
          <w:sz w:val="24"/>
          <w:szCs w:val="24"/>
        </w:rPr>
        <w:t>ing markers or flags.</w:t>
      </w:r>
    </w:p>
    <w:p w14:paraId="7F97CD6E" w14:textId="77777777" w:rsidR="00BD48AF" w:rsidRPr="00A21732" w:rsidRDefault="00BD48AF" w:rsidP="00BD48AF">
      <w:pPr>
        <w:spacing w:line="480" w:lineRule="auto"/>
        <w:ind w:right="238"/>
        <w:jc w:val="both"/>
        <w:rPr>
          <w:color w:val="auto"/>
          <w:sz w:val="24"/>
          <w:szCs w:val="24"/>
        </w:rPr>
      </w:pPr>
    </w:p>
    <w:p w14:paraId="4085E7B3" w14:textId="77777777" w:rsidR="00BF43B4" w:rsidRPr="00A21732" w:rsidRDefault="00BF43B4" w:rsidP="00BD48AF">
      <w:pPr>
        <w:spacing w:line="480" w:lineRule="auto"/>
        <w:ind w:right="238"/>
        <w:jc w:val="both"/>
        <w:rPr>
          <w:color w:val="auto"/>
          <w:sz w:val="24"/>
          <w:szCs w:val="24"/>
        </w:rPr>
      </w:pPr>
      <w:r w:rsidRPr="00A21732">
        <w:rPr>
          <w:color w:val="auto"/>
          <w:sz w:val="24"/>
          <w:szCs w:val="24"/>
        </w:rPr>
        <w:t xml:space="preserve">When I arrived at the last location, the female who made the call had returned back to that location. I informed the control room that I had located the female who made the call and asked the control room to stop any other officers who were looking for this female apart from the officer who was heading to her ex-partner's address to continue their journey. </w:t>
      </w:r>
    </w:p>
    <w:p w14:paraId="6C168FC6" w14:textId="77777777" w:rsidR="00BF43B4" w:rsidRPr="00A21732" w:rsidRDefault="00BF43B4" w:rsidP="00BD48AF">
      <w:pPr>
        <w:spacing w:line="480" w:lineRule="auto"/>
        <w:ind w:right="238"/>
        <w:jc w:val="both"/>
        <w:rPr>
          <w:color w:val="auto"/>
          <w:sz w:val="24"/>
          <w:szCs w:val="24"/>
        </w:rPr>
      </w:pPr>
    </w:p>
    <w:p w14:paraId="38967F4A" w14:textId="01667CA6" w:rsidR="00BF43B4" w:rsidRPr="00A21732" w:rsidRDefault="00BF43B4" w:rsidP="00BD48AF">
      <w:pPr>
        <w:spacing w:line="480" w:lineRule="auto"/>
        <w:ind w:right="238"/>
        <w:jc w:val="both"/>
        <w:rPr>
          <w:color w:val="auto"/>
          <w:sz w:val="24"/>
          <w:szCs w:val="24"/>
        </w:rPr>
      </w:pPr>
      <w:r w:rsidRPr="00A21732">
        <w:rPr>
          <w:color w:val="auto"/>
          <w:sz w:val="24"/>
          <w:szCs w:val="24"/>
        </w:rPr>
        <w:t xml:space="preserve">When I arrived where the female was located, I turned on my body </w:t>
      </w:r>
      <w:proofErr w:type="spellStart"/>
      <w:r w:rsidRPr="00A21732">
        <w:rPr>
          <w:color w:val="auto"/>
          <w:sz w:val="24"/>
          <w:szCs w:val="24"/>
        </w:rPr>
        <w:t>cam</w:t>
      </w:r>
      <w:proofErr w:type="spellEnd"/>
      <w:r w:rsidRPr="00A21732">
        <w:rPr>
          <w:color w:val="auto"/>
          <w:sz w:val="24"/>
          <w:szCs w:val="24"/>
        </w:rPr>
        <w:t xml:space="preserve"> to record the incident before I was going to deal with it.</w:t>
      </w:r>
      <w:r w:rsidR="00A1351B" w:rsidRPr="00A21732">
        <w:rPr>
          <w:color w:val="auto"/>
          <w:sz w:val="24"/>
          <w:szCs w:val="24"/>
        </w:rPr>
        <w:t xml:space="preserve"> Introducing Body Worn Video (BWV) cameras! Officers wear these compact devices to record video and audio during incidents, providing transparency and accountability as independent witnesses. (Metropolitan Police, 2024) </w:t>
      </w:r>
    </w:p>
    <w:p w14:paraId="009E0424" w14:textId="77777777" w:rsidR="00BF43B4" w:rsidRPr="00A21732" w:rsidRDefault="00BF43B4" w:rsidP="00BD48AF">
      <w:pPr>
        <w:spacing w:line="480" w:lineRule="auto"/>
        <w:ind w:right="238"/>
        <w:jc w:val="both"/>
        <w:rPr>
          <w:color w:val="auto"/>
          <w:sz w:val="24"/>
          <w:szCs w:val="24"/>
        </w:rPr>
      </w:pPr>
    </w:p>
    <w:p w14:paraId="49118CC7" w14:textId="3DD3F0A6" w:rsidR="00BF43B4" w:rsidRPr="00A21732" w:rsidRDefault="00BF43B4" w:rsidP="00BD48AF">
      <w:pPr>
        <w:spacing w:line="480" w:lineRule="auto"/>
        <w:ind w:right="238"/>
        <w:jc w:val="both"/>
        <w:rPr>
          <w:color w:val="auto"/>
          <w:sz w:val="24"/>
          <w:szCs w:val="24"/>
        </w:rPr>
      </w:pPr>
      <w:r w:rsidRPr="00A21732">
        <w:rPr>
          <w:color w:val="auto"/>
          <w:sz w:val="24"/>
          <w:szCs w:val="24"/>
        </w:rPr>
        <w:t>When I spoke to the female, she told me that she was chasing the car because her ex-partner assaulted her,</w:t>
      </w:r>
      <w:r w:rsidR="007C19C2" w:rsidRPr="00A21732">
        <w:rPr>
          <w:color w:val="auto"/>
          <w:sz w:val="24"/>
          <w:szCs w:val="24"/>
        </w:rPr>
        <w:t xml:space="preserve"> then her ex-partner </w:t>
      </w:r>
      <w:r w:rsidRPr="00A21732">
        <w:rPr>
          <w:color w:val="auto"/>
          <w:sz w:val="24"/>
          <w:szCs w:val="24"/>
        </w:rPr>
        <w:t>took her</w:t>
      </w:r>
      <w:r w:rsidR="00EE528A" w:rsidRPr="00A21732">
        <w:rPr>
          <w:color w:val="auto"/>
          <w:sz w:val="24"/>
          <w:szCs w:val="24"/>
        </w:rPr>
        <w:t xml:space="preserve"> child</w:t>
      </w:r>
      <w:r w:rsidRPr="00A21732">
        <w:rPr>
          <w:color w:val="auto"/>
          <w:sz w:val="24"/>
          <w:szCs w:val="24"/>
        </w:rPr>
        <w:t xml:space="preserve"> without her consent in his car and didn’t</w:t>
      </w:r>
      <w:r w:rsidR="007C19C2" w:rsidRPr="00A21732">
        <w:rPr>
          <w:color w:val="auto"/>
          <w:sz w:val="24"/>
          <w:szCs w:val="24"/>
        </w:rPr>
        <w:t xml:space="preserve"> give the information to the female about where her ex-partner was going to take that </w:t>
      </w:r>
      <w:r w:rsidR="00EE528A" w:rsidRPr="00A21732">
        <w:rPr>
          <w:color w:val="auto"/>
          <w:sz w:val="24"/>
          <w:szCs w:val="24"/>
        </w:rPr>
        <w:t xml:space="preserve">child </w:t>
      </w:r>
      <w:r w:rsidRPr="00A21732">
        <w:rPr>
          <w:color w:val="auto"/>
          <w:sz w:val="24"/>
          <w:szCs w:val="24"/>
        </w:rPr>
        <w:t xml:space="preserve">apart from saying to his female that she is not going to see </w:t>
      </w:r>
      <w:r w:rsidRPr="00A21732">
        <w:rPr>
          <w:color w:val="auto"/>
          <w:sz w:val="24"/>
          <w:szCs w:val="24"/>
        </w:rPr>
        <w:lastRenderedPageBreak/>
        <w:t>her child anymore. The female was concerned about this</w:t>
      </w:r>
      <w:r w:rsidR="00EE528A" w:rsidRPr="00A21732">
        <w:rPr>
          <w:color w:val="auto"/>
          <w:sz w:val="24"/>
          <w:szCs w:val="24"/>
        </w:rPr>
        <w:t xml:space="preserve"> child this was the </w:t>
      </w:r>
      <w:r w:rsidRPr="00A21732">
        <w:rPr>
          <w:color w:val="auto"/>
          <w:sz w:val="24"/>
          <w:szCs w:val="24"/>
        </w:rPr>
        <w:t xml:space="preserve">reason she was chasing her ex-partner in her car behind his ex-partner's car, but lost track of his ex-partner and came back to the location. </w:t>
      </w:r>
    </w:p>
    <w:p w14:paraId="415294DF" w14:textId="77777777" w:rsidR="00BF43B4" w:rsidRPr="00A21732" w:rsidRDefault="00BF43B4" w:rsidP="00BD48AF">
      <w:pPr>
        <w:spacing w:line="480" w:lineRule="auto"/>
        <w:ind w:right="238"/>
        <w:jc w:val="both"/>
        <w:rPr>
          <w:color w:val="auto"/>
          <w:sz w:val="24"/>
          <w:szCs w:val="24"/>
        </w:rPr>
      </w:pPr>
    </w:p>
    <w:p w14:paraId="18260781" w14:textId="19299240" w:rsidR="00BF43B4" w:rsidRPr="00A21732" w:rsidRDefault="00BF43B4" w:rsidP="00BD48AF">
      <w:pPr>
        <w:spacing w:line="480" w:lineRule="auto"/>
        <w:ind w:right="238"/>
        <w:jc w:val="both"/>
        <w:rPr>
          <w:color w:val="auto"/>
          <w:sz w:val="24"/>
          <w:szCs w:val="24"/>
        </w:rPr>
      </w:pPr>
      <w:r w:rsidRPr="00A21732">
        <w:rPr>
          <w:color w:val="auto"/>
          <w:sz w:val="24"/>
          <w:szCs w:val="24"/>
        </w:rPr>
        <w:t xml:space="preserve">I have used the Dynamic Risk Assessment as the above information wasn’t passed earlier on, and I have taken first account of her on my pocket notebook on my Samsung device and passed the information to the control room and the officer who is heading to ex her ex-partner house to do the welfare check on the </w:t>
      </w:r>
      <w:r w:rsidR="00EE528A" w:rsidRPr="00A21732">
        <w:rPr>
          <w:color w:val="auto"/>
          <w:sz w:val="24"/>
          <w:szCs w:val="24"/>
        </w:rPr>
        <w:t xml:space="preserve">child. </w:t>
      </w:r>
      <w:r w:rsidRPr="00A21732">
        <w:rPr>
          <w:color w:val="auto"/>
          <w:sz w:val="24"/>
          <w:szCs w:val="24"/>
        </w:rPr>
        <w:t xml:space="preserve">   </w:t>
      </w:r>
    </w:p>
    <w:p w14:paraId="05FAA733" w14:textId="77777777" w:rsidR="00BF43B4" w:rsidRPr="00A21732" w:rsidRDefault="00BF43B4" w:rsidP="00BD48AF">
      <w:pPr>
        <w:spacing w:line="480" w:lineRule="auto"/>
        <w:ind w:right="238"/>
        <w:jc w:val="both"/>
        <w:rPr>
          <w:color w:val="auto"/>
          <w:sz w:val="24"/>
          <w:szCs w:val="24"/>
        </w:rPr>
      </w:pPr>
    </w:p>
    <w:p w14:paraId="7BED0001" w14:textId="2B9E8DC4" w:rsidR="00BF43B4" w:rsidRPr="00A21732" w:rsidRDefault="00BF43B4" w:rsidP="00BD48AF">
      <w:pPr>
        <w:spacing w:line="480" w:lineRule="auto"/>
        <w:ind w:right="238"/>
        <w:jc w:val="both"/>
        <w:rPr>
          <w:color w:val="auto"/>
          <w:sz w:val="24"/>
          <w:szCs w:val="24"/>
        </w:rPr>
      </w:pPr>
      <w:r w:rsidRPr="00A21732">
        <w:rPr>
          <w:color w:val="auto"/>
          <w:sz w:val="24"/>
          <w:szCs w:val="24"/>
        </w:rPr>
        <w:t>Dynamic Risk Assessments are conducted in unplanned circumstances when immediate action is needed to control a hazard without the chance to document the decision. These assessments are frequently carried out in operational roles, and it is recommended to document the assessment as soon as possible, for example, in a pocket notebook or on a Samsung device.</w:t>
      </w:r>
      <w:r w:rsidR="00C50C6E" w:rsidRPr="00A21732">
        <w:rPr>
          <w:color w:val="auto"/>
          <w:sz w:val="24"/>
          <w:szCs w:val="24"/>
        </w:rPr>
        <w:t xml:space="preserve"> </w:t>
      </w:r>
      <w:r w:rsidRPr="00A21732">
        <w:rPr>
          <w:color w:val="auto"/>
          <w:sz w:val="24"/>
          <w:szCs w:val="24"/>
        </w:rPr>
        <w:t>(West Yorkshire Police, 2023)</w:t>
      </w:r>
    </w:p>
    <w:p w14:paraId="4E261435" w14:textId="77777777" w:rsidR="00BF43B4" w:rsidRPr="00A21732" w:rsidRDefault="00BF43B4" w:rsidP="00BD48AF">
      <w:pPr>
        <w:spacing w:line="480" w:lineRule="auto"/>
        <w:ind w:right="238"/>
        <w:jc w:val="both"/>
        <w:rPr>
          <w:color w:val="auto"/>
          <w:sz w:val="24"/>
          <w:szCs w:val="24"/>
        </w:rPr>
      </w:pPr>
    </w:p>
    <w:p w14:paraId="25E21A2F" w14:textId="21E68457" w:rsidR="00BF43B4" w:rsidRPr="00A21732" w:rsidRDefault="00BF43B4" w:rsidP="00BD48AF">
      <w:pPr>
        <w:spacing w:line="480" w:lineRule="auto"/>
        <w:ind w:right="238"/>
        <w:jc w:val="both"/>
        <w:rPr>
          <w:color w:val="auto"/>
          <w:sz w:val="24"/>
          <w:szCs w:val="24"/>
        </w:rPr>
      </w:pPr>
      <w:r w:rsidRPr="00A21732">
        <w:rPr>
          <w:color w:val="auto"/>
          <w:sz w:val="24"/>
          <w:szCs w:val="24"/>
        </w:rPr>
        <w:t xml:space="preserve">When the officer arrived at the female ex-partner's house, they located her ex-partner and did a welfare check on the </w:t>
      </w:r>
      <w:r w:rsidR="00953A1A" w:rsidRPr="00A21732">
        <w:rPr>
          <w:color w:val="auto"/>
          <w:sz w:val="24"/>
          <w:szCs w:val="24"/>
        </w:rPr>
        <w:t>child</w:t>
      </w:r>
      <w:r w:rsidRPr="00A21732">
        <w:rPr>
          <w:color w:val="auto"/>
          <w:sz w:val="24"/>
          <w:szCs w:val="24"/>
        </w:rPr>
        <w:t xml:space="preserve">. The ex-partner didn’t say anything when the officer explained the reason the officer attended the address. I have used the National Decision Model (Dorset Police, 2024) to make the decision on her ex-partner, depending on the information provided to me by the control room and from the female first account at this time. </w:t>
      </w:r>
    </w:p>
    <w:p w14:paraId="10FCBA65" w14:textId="77777777" w:rsidR="00A92979" w:rsidRPr="00A21732" w:rsidRDefault="00A92979" w:rsidP="00BD48AF">
      <w:pPr>
        <w:spacing w:line="480" w:lineRule="auto"/>
        <w:ind w:right="238"/>
        <w:jc w:val="both"/>
        <w:rPr>
          <w:color w:val="auto"/>
          <w:sz w:val="24"/>
          <w:szCs w:val="24"/>
        </w:rPr>
      </w:pPr>
    </w:p>
    <w:p w14:paraId="27E950F8" w14:textId="42D05A47" w:rsidR="00A92979" w:rsidRPr="00A21732" w:rsidRDefault="00A92979" w:rsidP="00BD48AF">
      <w:pPr>
        <w:spacing w:line="480" w:lineRule="auto"/>
        <w:ind w:right="238"/>
        <w:jc w:val="both"/>
        <w:rPr>
          <w:color w:val="auto"/>
          <w:sz w:val="24"/>
          <w:szCs w:val="24"/>
        </w:rPr>
      </w:pPr>
      <w:r w:rsidRPr="00A21732">
        <w:rPr>
          <w:color w:val="auto"/>
          <w:sz w:val="24"/>
          <w:szCs w:val="24"/>
        </w:rPr>
        <w:t xml:space="preserve">I adhered to all principles of the ethical code while addressing this incident. I relied on the information provided by the control room and the firsthand account from the female witness, who reported seeing marks on her arm and face. I evaluated all </w:t>
      </w:r>
      <w:r w:rsidRPr="00A21732">
        <w:rPr>
          <w:color w:val="auto"/>
          <w:sz w:val="24"/>
          <w:szCs w:val="24"/>
        </w:rPr>
        <w:lastRenderedPageBreak/>
        <w:t>threats and risks associated with this incident for both individuals involved.</w:t>
      </w:r>
      <w:r w:rsidR="00697A8A" w:rsidRPr="00A21732">
        <w:rPr>
          <w:color w:val="auto"/>
          <w:sz w:val="24"/>
          <w:szCs w:val="24"/>
        </w:rPr>
        <w:t xml:space="preserve"> (Dorset Police, 2024) </w:t>
      </w:r>
      <w:r w:rsidRPr="00A21732">
        <w:rPr>
          <w:color w:val="auto"/>
          <w:sz w:val="24"/>
          <w:szCs w:val="24"/>
        </w:rPr>
        <w:t xml:space="preserve"> </w:t>
      </w:r>
    </w:p>
    <w:p w14:paraId="2AFCF850" w14:textId="77777777" w:rsidR="00A92979" w:rsidRPr="00A21732" w:rsidRDefault="00A92979" w:rsidP="00BD48AF">
      <w:pPr>
        <w:spacing w:line="480" w:lineRule="auto"/>
        <w:ind w:right="238"/>
        <w:jc w:val="both"/>
        <w:rPr>
          <w:color w:val="auto"/>
          <w:sz w:val="24"/>
          <w:szCs w:val="24"/>
        </w:rPr>
      </w:pPr>
    </w:p>
    <w:p w14:paraId="0B20F292" w14:textId="42FBA889" w:rsidR="00BF43B4" w:rsidRPr="00A21732" w:rsidRDefault="00A92979" w:rsidP="00BD48AF">
      <w:pPr>
        <w:spacing w:line="480" w:lineRule="auto"/>
        <w:ind w:right="238"/>
        <w:jc w:val="both"/>
        <w:rPr>
          <w:color w:val="auto"/>
          <w:sz w:val="24"/>
          <w:szCs w:val="24"/>
        </w:rPr>
      </w:pPr>
      <w:r w:rsidRPr="00A21732">
        <w:rPr>
          <w:color w:val="auto"/>
          <w:sz w:val="24"/>
          <w:szCs w:val="24"/>
        </w:rPr>
        <w:t>I considered the power and policies available to address situations involving the arrest of the ex-partner and to take proactive measures. There were two potential courses of action regarding this incident: either arresting her ex-partner or conducting an interview at a later time. I decided to instruct my colleague to arrest her ex-partner while I</w:t>
      </w:r>
      <w:r w:rsidR="002B191C" w:rsidRPr="00A21732">
        <w:rPr>
          <w:color w:val="auto"/>
          <w:sz w:val="24"/>
          <w:szCs w:val="24"/>
        </w:rPr>
        <w:t xml:space="preserve"> </w:t>
      </w:r>
      <w:r w:rsidR="00335B21" w:rsidRPr="00A21732">
        <w:rPr>
          <w:color w:val="auto"/>
          <w:sz w:val="24"/>
          <w:szCs w:val="24"/>
        </w:rPr>
        <w:t>was</w:t>
      </w:r>
      <w:r w:rsidR="00752C9D" w:rsidRPr="00A21732">
        <w:rPr>
          <w:color w:val="auto"/>
          <w:sz w:val="24"/>
          <w:szCs w:val="24"/>
        </w:rPr>
        <w:t xml:space="preserve"> taking</w:t>
      </w:r>
      <w:r w:rsidR="002B191C" w:rsidRPr="00A21732">
        <w:rPr>
          <w:color w:val="auto"/>
          <w:sz w:val="24"/>
          <w:szCs w:val="24"/>
        </w:rPr>
        <w:t xml:space="preserve"> </w:t>
      </w:r>
      <w:r w:rsidRPr="00A21732">
        <w:rPr>
          <w:color w:val="auto"/>
          <w:sz w:val="24"/>
          <w:szCs w:val="24"/>
        </w:rPr>
        <w:t xml:space="preserve">a statement and </w:t>
      </w:r>
      <w:r w:rsidR="00E62797" w:rsidRPr="00A21732">
        <w:rPr>
          <w:color w:val="auto"/>
          <w:sz w:val="24"/>
          <w:szCs w:val="24"/>
        </w:rPr>
        <w:t>completing</w:t>
      </w:r>
      <w:r w:rsidRPr="00A21732">
        <w:rPr>
          <w:color w:val="auto"/>
          <w:sz w:val="24"/>
          <w:szCs w:val="24"/>
        </w:rPr>
        <w:t xml:space="preserve"> the necessary paperwork with the female witness.</w:t>
      </w:r>
      <w:r w:rsidR="001222CB" w:rsidRPr="00A21732">
        <w:rPr>
          <w:color w:val="auto"/>
          <w:sz w:val="24"/>
          <w:szCs w:val="24"/>
        </w:rPr>
        <w:t xml:space="preserve"> </w:t>
      </w:r>
      <w:r w:rsidR="00697A8A" w:rsidRPr="00A21732">
        <w:rPr>
          <w:color w:val="auto"/>
          <w:sz w:val="24"/>
          <w:szCs w:val="24"/>
        </w:rPr>
        <w:t xml:space="preserve">(Dorset Police, 2024) </w:t>
      </w:r>
    </w:p>
    <w:p w14:paraId="2666086C" w14:textId="77777777" w:rsidR="00A92979" w:rsidRPr="00A21732" w:rsidRDefault="00A92979" w:rsidP="00BD48AF">
      <w:pPr>
        <w:spacing w:line="480" w:lineRule="auto"/>
        <w:ind w:right="238"/>
        <w:jc w:val="both"/>
        <w:rPr>
          <w:color w:val="auto"/>
          <w:sz w:val="24"/>
          <w:szCs w:val="24"/>
        </w:rPr>
      </w:pPr>
    </w:p>
    <w:p w14:paraId="0A0676E0" w14:textId="6518A1EC" w:rsidR="00BF43B4" w:rsidRPr="00A21732" w:rsidRDefault="00BF43B4" w:rsidP="00BD48AF">
      <w:pPr>
        <w:spacing w:line="480" w:lineRule="auto"/>
        <w:ind w:right="238"/>
        <w:jc w:val="both"/>
        <w:rPr>
          <w:color w:val="auto"/>
          <w:sz w:val="24"/>
          <w:szCs w:val="24"/>
        </w:rPr>
      </w:pPr>
      <w:r w:rsidRPr="00A21732">
        <w:rPr>
          <w:color w:val="auto"/>
          <w:sz w:val="24"/>
          <w:szCs w:val="24"/>
        </w:rPr>
        <w:t>I have turned off my body cam. The female was happy to provide the statement and willing to attend the court if it is to go to the court. I then started to take a statement related to the incident that occurred. While I was getting a statement, she disclosed that her ex-partner had strangled her, which is a Non-Fatal Strangulation (Police Service of Northern Ireland, 2024). I have used Dynamic Risk Assessment, and I have asked my colleagues who were taking the offender into custody for further arrest for the Non-Fatal Strangulation of his ex-partner. I have written th</w:t>
      </w:r>
      <w:r w:rsidR="00B00CF2" w:rsidRPr="00A21732">
        <w:rPr>
          <w:color w:val="auto"/>
          <w:sz w:val="24"/>
          <w:szCs w:val="24"/>
        </w:rPr>
        <w:t>e</w:t>
      </w:r>
      <w:r w:rsidRPr="00A21732">
        <w:rPr>
          <w:color w:val="auto"/>
          <w:sz w:val="24"/>
          <w:szCs w:val="24"/>
        </w:rPr>
        <w:t xml:space="preserve"> disclosure she made in her statement. </w:t>
      </w:r>
    </w:p>
    <w:p w14:paraId="350B2CD1" w14:textId="77777777" w:rsidR="00BF43B4" w:rsidRPr="00A21732" w:rsidRDefault="00BF43B4" w:rsidP="00BD48AF">
      <w:pPr>
        <w:spacing w:line="480" w:lineRule="auto"/>
        <w:ind w:right="238"/>
        <w:jc w:val="both"/>
        <w:rPr>
          <w:color w:val="auto"/>
          <w:sz w:val="24"/>
          <w:szCs w:val="24"/>
        </w:rPr>
      </w:pPr>
    </w:p>
    <w:p w14:paraId="08C325AC" w14:textId="2E23FE27" w:rsidR="00BF43B4" w:rsidRPr="00A21732" w:rsidRDefault="00BF43B4" w:rsidP="00BD48AF">
      <w:pPr>
        <w:spacing w:line="480" w:lineRule="auto"/>
        <w:ind w:right="238"/>
        <w:jc w:val="both"/>
        <w:rPr>
          <w:color w:val="auto"/>
          <w:sz w:val="24"/>
          <w:szCs w:val="24"/>
        </w:rPr>
      </w:pPr>
      <w:r w:rsidRPr="00A21732">
        <w:rPr>
          <w:color w:val="auto"/>
          <w:sz w:val="24"/>
          <w:szCs w:val="24"/>
        </w:rPr>
        <w:t>I took a photo of any visible injuries on the female and asked her to attend the hospital to get checked. I have exhibited the photo I have taken in her statement. I uploaded her injury photo on the police system we used called NICE Investigate a Digital Evidence Management System (Wilson</w:t>
      </w:r>
      <w:r w:rsidR="001E21AF" w:rsidRPr="00A21732">
        <w:rPr>
          <w:color w:val="auto"/>
          <w:sz w:val="24"/>
          <w:szCs w:val="24"/>
        </w:rPr>
        <w:t>. J</w:t>
      </w:r>
      <w:r w:rsidRPr="00A21732">
        <w:rPr>
          <w:color w:val="auto"/>
          <w:sz w:val="24"/>
          <w:szCs w:val="24"/>
        </w:rPr>
        <w:t xml:space="preserve">,2023) so the officer who is going to do the interview with her ex-partner will be able to get access and use this as the </w:t>
      </w:r>
      <w:r w:rsidRPr="00A21732">
        <w:rPr>
          <w:color w:val="auto"/>
          <w:sz w:val="24"/>
          <w:szCs w:val="24"/>
        </w:rPr>
        <w:lastRenderedPageBreak/>
        <w:t xml:space="preserve">evidence to question about the injury the female got to her ex-partner in the interview. </w:t>
      </w:r>
    </w:p>
    <w:p w14:paraId="4188DF7F" w14:textId="77777777" w:rsidR="00BF43B4" w:rsidRPr="00A21732" w:rsidRDefault="00BF43B4" w:rsidP="00BD48AF">
      <w:pPr>
        <w:spacing w:line="480" w:lineRule="auto"/>
        <w:ind w:right="238"/>
        <w:jc w:val="both"/>
        <w:rPr>
          <w:color w:val="auto"/>
          <w:sz w:val="24"/>
          <w:szCs w:val="24"/>
        </w:rPr>
      </w:pPr>
    </w:p>
    <w:p w14:paraId="3AF2E4D4" w14:textId="7DA0CF6C" w:rsidR="00BF43B4" w:rsidRPr="00A21732" w:rsidRDefault="00BF43B4" w:rsidP="00BD48AF">
      <w:pPr>
        <w:spacing w:line="480" w:lineRule="auto"/>
        <w:ind w:right="238"/>
        <w:jc w:val="both"/>
        <w:rPr>
          <w:color w:val="auto"/>
          <w:sz w:val="24"/>
          <w:szCs w:val="24"/>
        </w:rPr>
      </w:pPr>
      <w:r w:rsidRPr="00A21732">
        <w:rPr>
          <w:color w:val="auto"/>
          <w:sz w:val="24"/>
          <w:szCs w:val="24"/>
        </w:rPr>
        <w:t>I went through a form with the female called DASH, known as Domestic Abuse, Stalking and Harassment (Richards</w:t>
      </w:r>
      <w:r w:rsidR="00DE1410" w:rsidRPr="00A21732">
        <w:rPr>
          <w:color w:val="auto"/>
          <w:sz w:val="24"/>
          <w:szCs w:val="24"/>
        </w:rPr>
        <w:t>. L</w:t>
      </w:r>
      <w:r w:rsidRPr="00A21732">
        <w:rPr>
          <w:color w:val="auto"/>
          <w:sz w:val="24"/>
          <w:szCs w:val="24"/>
        </w:rPr>
        <w:t>,2024). This is the form with questions to be asked the person who is involved in Domestic abuse, Stalking or Harassment. This is a form that will assess the risk and what are the think we could put in place to prevent it happening in the future with the victim. DASH is a form used as a multi-agency tool by most agencies with a focus on keeping victims and their children safe and ensuring perpetrators are proactively identified and managed. I have graded it as Medium by looking at previous history and the answer the female gave to me</w:t>
      </w:r>
      <w:r w:rsidR="00752C9D" w:rsidRPr="00A21732">
        <w:rPr>
          <w:color w:val="auto"/>
          <w:sz w:val="24"/>
          <w:szCs w:val="24"/>
        </w:rPr>
        <w:t xml:space="preserve">. </w:t>
      </w:r>
    </w:p>
    <w:p w14:paraId="13415CC1" w14:textId="77777777" w:rsidR="00BF43B4" w:rsidRPr="00A21732" w:rsidRDefault="00BF43B4" w:rsidP="00BD48AF">
      <w:pPr>
        <w:spacing w:line="480" w:lineRule="auto"/>
        <w:ind w:right="238"/>
        <w:jc w:val="both"/>
        <w:rPr>
          <w:color w:val="auto"/>
          <w:sz w:val="24"/>
          <w:szCs w:val="24"/>
        </w:rPr>
      </w:pPr>
    </w:p>
    <w:p w14:paraId="2338B98A" w14:textId="317362AC" w:rsidR="00BF43B4" w:rsidRPr="00A21732" w:rsidRDefault="00BF43B4" w:rsidP="00BD48AF">
      <w:pPr>
        <w:spacing w:line="480" w:lineRule="auto"/>
        <w:ind w:right="238"/>
        <w:jc w:val="both"/>
        <w:rPr>
          <w:color w:val="auto"/>
          <w:sz w:val="24"/>
          <w:szCs w:val="24"/>
        </w:rPr>
      </w:pPr>
      <w:r w:rsidRPr="00A21732">
        <w:rPr>
          <w:color w:val="auto"/>
          <w:sz w:val="24"/>
          <w:szCs w:val="24"/>
        </w:rPr>
        <w:t>I have given safety advice to the female</w:t>
      </w:r>
      <w:r w:rsidR="00697A8A" w:rsidRPr="00A21732">
        <w:rPr>
          <w:color w:val="auto"/>
          <w:sz w:val="24"/>
          <w:szCs w:val="24"/>
        </w:rPr>
        <w:t xml:space="preserve"> to contact the police by calling 101 or 999, depending on the urgency of the situation. It’s important to ensure that all windows and doors are securely locked. She should keep her phone charged and accessible at all times. Avoid engaging with the subject and call the police. It would be wise to inform a neighbour about the circumstances and ask them to keep watch, as well as to call the police if the subject appears. If possible, consider installing a Ring doorbell or CCTV for added security.</w:t>
      </w:r>
    </w:p>
    <w:p w14:paraId="02204F60" w14:textId="77777777" w:rsidR="00697A8A" w:rsidRPr="00A21732" w:rsidRDefault="00697A8A" w:rsidP="00BD48AF">
      <w:pPr>
        <w:spacing w:line="480" w:lineRule="auto"/>
        <w:ind w:right="238"/>
        <w:jc w:val="both"/>
        <w:rPr>
          <w:color w:val="auto"/>
          <w:sz w:val="24"/>
          <w:szCs w:val="24"/>
        </w:rPr>
      </w:pPr>
    </w:p>
    <w:p w14:paraId="5CF02E62" w14:textId="35CAA108" w:rsidR="00CD3502" w:rsidRPr="00A21732" w:rsidRDefault="00BF43B4" w:rsidP="00BD48AF">
      <w:pPr>
        <w:spacing w:line="480" w:lineRule="auto"/>
        <w:ind w:right="238"/>
        <w:jc w:val="both"/>
        <w:rPr>
          <w:color w:val="auto"/>
          <w:sz w:val="24"/>
          <w:szCs w:val="24"/>
        </w:rPr>
      </w:pPr>
      <w:r w:rsidRPr="00A21732">
        <w:rPr>
          <w:color w:val="auto"/>
          <w:sz w:val="24"/>
          <w:szCs w:val="24"/>
        </w:rPr>
        <w:t>I have spoken with the female about the police bail conditions</w:t>
      </w:r>
      <w:r w:rsidR="0054088A" w:rsidRPr="00A21732">
        <w:rPr>
          <w:color w:val="auto"/>
          <w:sz w:val="24"/>
          <w:szCs w:val="24"/>
        </w:rPr>
        <w:t xml:space="preserve"> (MJR Solicitors Ltd, 2021) </w:t>
      </w:r>
      <w:r w:rsidRPr="00A21732">
        <w:rPr>
          <w:color w:val="auto"/>
          <w:sz w:val="24"/>
          <w:szCs w:val="24"/>
        </w:rPr>
        <w:t xml:space="preserve">that will be in place for her ex-partner until the outcome comes from the Crown Prosecution Service. </w:t>
      </w:r>
      <w:r w:rsidR="0054088A" w:rsidRPr="00A21732">
        <w:rPr>
          <w:color w:val="auto"/>
          <w:sz w:val="24"/>
          <w:szCs w:val="24"/>
        </w:rPr>
        <w:t xml:space="preserve">The female was pleased with the established bail conditions, which were agreed upon regarding her ex-partner. These conditions stipulate that </w:t>
      </w:r>
      <w:r w:rsidR="0054088A" w:rsidRPr="00A21732">
        <w:rPr>
          <w:color w:val="auto"/>
          <w:sz w:val="24"/>
          <w:szCs w:val="24"/>
        </w:rPr>
        <w:lastRenderedPageBreak/>
        <w:t>the ex-partner must not contact her, either directly or indirectly, and is prohibited from visiting her home or workplace.</w:t>
      </w:r>
    </w:p>
    <w:p w14:paraId="63C27BBB" w14:textId="77777777" w:rsidR="0054088A" w:rsidRPr="00A21732" w:rsidRDefault="0054088A" w:rsidP="00BD48AF">
      <w:pPr>
        <w:spacing w:line="480" w:lineRule="auto"/>
        <w:ind w:right="238"/>
        <w:jc w:val="both"/>
        <w:rPr>
          <w:color w:val="auto"/>
          <w:sz w:val="24"/>
          <w:szCs w:val="24"/>
        </w:rPr>
      </w:pPr>
    </w:p>
    <w:p w14:paraId="5DA01D83" w14:textId="77777777" w:rsidR="00BF43B4" w:rsidRPr="00A21732" w:rsidRDefault="00BF43B4" w:rsidP="00BD48AF">
      <w:pPr>
        <w:spacing w:line="480" w:lineRule="auto"/>
        <w:ind w:right="238"/>
        <w:jc w:val="both"/>
        <w:rPr>
          <w:color w:val="auto"/>
          <w:sz w:val="24"/>
          <w:szCs w:val="24"/>
        </w:rPr>
      </w:pPr>
      <w:r w:rsidRPr="00A21732">
        <w:rPr>
          <w:color w:val="auto"/>
          <w:sz w:val="24"/>
          <w:szCs w:val="24"/>
        </w:rPr>
        <w:t xml:space="preserve">When someone is granted bail by the police, they must follow certain rules to make sure they follow the legal process. These rules are in place to prevent the person from interfering with witnesses, running away, or committing more crimes while they wait for their trial. If the person breaches the bail conditions, that person could be arrested. (MJR Solicitors Ltd, 2021) </w:t>
      </w:r>
    </w:p>
    <w:p w14:paraId="6299112A" w14:textId="77777777" w:rsidR="00BF43B4" w:rsidRPr="00A21732" w:rsidRDefault="00BF43B4" w:rsidP="00BD48AF">
      <w:pPr>
        <w:spacing w:line="480" w:lineRule="auto"/>
        <w:ind w:right="238"/>
        <w:jc w:val="both"/>
        <w:rPr>
          <w:color w:val="auto"/>
          <w:sz w:val="24"/>
          <w:szCs w:val="24"/>
        </w:rPr>
      </w:pPr>
    </w:p>
    <w:p w14:paraId="25346BA6" w14:textId="0336203B" w:rsidR="00BF43B4" w:rsidRPr="00A21732" w:rsidRDefault="00BF43B4" w:rsidP="00BD48AF">
      <w:pPr>
        <w:spacing w:line="480" w:lineRule="auto"/>
        <w:ind w:right="238"/>
        <w:jc w:val="both"/>
        <w:rPr>
          <w:color w:val="auto"/>
          <w:sz w:val="24"/>
          <w:szCs w:val="24"/>
        </w:rPr>
      </w:pPr>
      <w:r w:rsidRPr="00A21732">
        <w:rPr>
          <w:color w:val="auto"/>
          <w:sz w:val="24"/>
          <w:szCs w:val="24"/>
        </w:rPr>
        <w:t>According to CPIA (Ministry of Justice, 2015), I've completed all the necessary paperwork and gathered all the evidence needed for this incident. I made sure the victim was safe and connected them with various organi</w:t>
      </w:r>
      <w:r w:rsidR="00CE0D8E" w:rsidRPr="00A21732">
        <w:rPr>
          <w:color w:val="auto"/>
          <w:sz w:val="24"/>
          <w:szCs w:val="24"/>
        </w:rPr>
        <w:t>s</w:t>
      </w:r>
      <w:r w:rsidRPr="00A21732">
        <w:rPr>
          <w:color w:val="auto"/>
          <w:sz w:val="24"/>
          <w:szCs w:val="24"/>
        </w:rPr>
        <w:t>ations that could provide support, such as the Bright Sky app (Hestia, 2023). I</w:t>
      </w:r>
      <w:r w:rsidR="00883C1F" w:rsidRPr="00A21732">
        <w:rPr>
          <w:color w:val="auto"/>
          <w:sz w:val="24"/>
          <w:szCs w:val="24"/>
        </w:rPr>
        <w:t xml:space="preserve"> have </w:t>
      </w:r>
      <w:r w:rsidR="00110FE5" w:rsidRPr="00A21732">
        <w:rPr>
          <w:color w:val="auto"/>
          <w:sz w:val="24"/>
          <w:szCs w:val="24"/>
        </w:rPr>
        <w:t xml:space="preserve">discussed with </w:t>
      </w:r>
      <w:r w:rsidRPr="00A21732">
        <w:rPr>
          <w:color w:val="auto"/>
          <w:sz w:val="24"/>
          <w:szCs w:val="24"/>
        </w:rPr>
        <w:t>the woman involved about DVPO, which stands for Domestic Violence Protection Notices (Home Office, 2022), but she didn’t want to pursue DVPO as she was satisfied with the current bail conditions. I have checked the Domestic Abuse app on my work Samsung phone, which is a toolkit with a checklist provided to us to make sure we have completed all the relevant work related to attending domestic incidents.</w:t>
      </w:r>
      <w:r w:rsidR="00BC7BD9" w:rsidRPr="00A21732">
        <w:rPr>
          <w:color w:val="auto"/>
          <w:sz w:val="24"/>
          <w:szCs w:val="24"/>
        </w:rPr>
        <w:t xml:space="preserve"> </w:t>
      </w:r>
      <w:r w:rsidR="006D0781" w:rsidRPr="00A21732">
        <w:rPr>
          <w:color w:val="auto"/>
          <w:sz w:val="24"/>
          <w:szCs w:val="24"/>
        </w:rPr>
        <w:t>(Henstia,2023)</w:t>
      </w:r>
    </w:p>
    <w:p w14:paraId="67128EA7" w14:textId="77777777" w:rsidR="00BF43B4" w:rsidRPr="00A21732" w:rsidRDefault="00BF43B4" w:rsidP="00BD48AF">
      <w:pPr>
        <w:spacing w:line="480" w:lineRule="auto"/>
        <w:ind w:right="238"/>
        <w:jc w:val="both"/>
        <w:rPr>
          <w:color w:val="auto"/>
          <w:sz w:val="24"/>
          <w:szCs w:val="24"/>
        </w:rPr>
      </w:pPr>
    </w:p>
    <w:p w14:paraId="4DF78438" w14:textId="77777777" w:rsidR="00BF43B4" w:rsidRPr="00A21732" w:rsidRDefault="00BF43B4" w:rsidP="00BD48AF">
      <w:pPr>
        <w:spacing w:line="480" w:lineRule="auto"/>
        <w:ind w:right="238"/>
        <w:jc w:val="both"/>
        <w:rPr>
          <w:color w:val="auto"/>
          <w:sz w:val="24"/>
          <w:szCs w:val="24"/>
        </w:rPr>
      </w:pPr>
      <w:r w:rsidRPr="00A21732">
        <w:rPr>
          <w:color w:val="auto"/>
          <w:sz w:val="24"/>
          <w:szCs w:val="24"/>
        </w:rPr>
        <w:t xml:space="preserve">The female ex-partner was interviewed by my colleagues, and whatever the account provided by the female ex-partner during the interview was passed to the Crown Prosecution Service(CPS) to make the decision on this case, and Police bail was imposed on her ex-partner with the conditions agreed with the female. </w:t>
      </w:r>
    </w:p>
    <w:p w14:paraId="2B98333C" w14:textId="77777777" w:rsidR="00BF43B4" w:rsidRPr="00A21732" w:rsidRDefault="00BF43B4" w:rsidP="00BD48AF">
      <w:pPr>
        <w:spacing w:line="480" w:lineRule="auto"/>
        <w:ind w:right="238"/>
        <w:jc w:val="both"/>
        <w:rPr>
          <w:color w:val="auto"/>
          <w:sz w:val="24"/>
          <w:szCs w:val="24"/>
        </w:rPr>
      </w:pPr>
    </w:p>
    <w:p w14:paraId="514B713F" w14:textId="7100BF11" w:rsidR="00BF43B4" w:rsidRPr="00A21732" w:rsidRDefault="00945628" w:rsidP="00BD48AF">
      <w:pPr>
        <w:spacing w:line="480" w:lineRule="auto"/>
        <w:ind w:right="238"/>
        <w:jc w:val="both"/>
        <w:rPr>
          <w:color w:val="auto"/>
          <w:sz w:val="24"/>
          <w:szCs w:val="24"/>
        </w:rPr>
      </w:pPr>
      <w:r w:rsidRPr="00A21732">
        <w:rPr>
          <w:color w:val="auto"/>
          <w:sz w:val="24"/>
          <w:szCs w:val="24"/>
        </w:rPr>
        <w:lastRenderedPageBreak/>
        <w:t>The female received an update about her case and was informed that it would go to the CPS for a decision. Her ex-partner has been given bail conditions. The police repeated safety advice to her. The female appreciated the work done by the police and me, for now.</w:t>
      </w:r>
    </w:p>
    <w:p w14:paraId="6A8DE531" w14:textId="77777777" w:rsidR="00945628" w:rsidRPr="00A21732" w:rsidRDefault="00945628" w:rsidP="00BD48AF">
      <w:pPr>
        <w:spacing w:line="480" w:lineRule="auto"/>
        <w:ind w:right="238"/>
        <w:jc w:val="both"/>
        <w:rPr>
          <w:color w:val="auto"/>
          <w:sz w:val="24"/>
          <w:szCs w:val="24"/>
        </w:rPr>
      </w:pPr>
    </w:p>
    <w:p w14:paraId="15F1F73D" w14:textId="69981B1F" w:rsidR="00BF43B4" w:rsidRPr="00A21732" w:rsidRDefault="00681634" w:rsidP="00BD48AF">
      <w:pPr>
        <w:spacing w:line="480" w:lineRule="auto"/>
        <w:ind w:right="238"/>
        <w:jc w:val="both"/>
        <w:rPr>
          <w:color w:val="auto"/>
          <w:sz w:val="24"/>
          <w:szCs w:val="24"/>
        </w:rPr>
      </w:pPr>
      <w:r w:rsidRPr="00A21732">
        <w:rPr>
          <w:color w:val="auto"/>
          <w:sz w:val="24"/>
          <w:szCs w:val="24"/>
        </w:rPr>
        <w:t>I decided to arrest the offender to keep the victim safe. I made this choice after thinking carefully and using my judgment. I believe that this proactive step was essential for handling this situation, and I approached the decision with an open mind.</w:t>
      </w:r>
    </w:p>
    <w:p w14:paraId="3776EB1A" w14:textId="77777777" w:rsidR="00681634" w:rsidRPr="00A21732" w:rsidRDefault="00681634" w:rsidP="00BD48AF">
      <w:pPr>
        <w:spacing w:line="480" w:lineRule="auto"/>
        <w:ind w:right="238"/>
        <w:jc w:val="both"/>
        <w:rPr>
          <w:color w:val="auto"/>
          <w:sz w:val="24"/>
          <w:szCs w:val="24"/>
        </w:rPr>
      </w:pPr>
    </w:p>
    <w:p w14:paraId="5E8C2B1F" w14:textId="6072760E" w:rsidR="002867C8" w:rsidRPr="00A21732" w:rsidRDefault="008503D1" w:rsidP="00BD48AF">
      <w:pPr>
        <w:spacing w:line="480" w:lineRule="auto"/>
        <w:ind w:right="238"/>
        <w:jc w:val="both"/>
        <w:rPr>
          <w:color w:val="auto"/>
          <w:sz w:val="24"/>
          <w:szCs w:val="24"/>
        </w:rPr>
      </w:pPr>
      <w:r w:rsidRPr="00A21732">
        <w:rPr>
          <w:color w:val="auto"/>
          <w:sz w:val="24"/>
          <w:szCs w:val="24"/>
        </w:rPr>
        <w:t>After returning to work and discussing the incident with my sergeant, who supported my decision, I reflected on handling my first domestic incident alone as an Independent Patrol Officer. While I was initially nervous, I used the NDM and followed the Code of Ethics, believing that arresting the offender was crucial for the victim's protection. I recognise the need to build my confidence in similar situations moving forward.</w:t>
      </w:r>
    </w:p>
    <w:p w14:paraId="70B9F566" w14:textId="77777777" w:rsidR="008503D1" w:rsidRPr="004E4B87" w:rsidRDefault="008503D1" w:rsidP="00BD48AF">
      <w:pPr>
        <w:spacing w:line="480" w:lineRule="auto"/>
        <w:ind w:right="238"/>
        <w:jc w:val="both"/>
        <w:rPr>
          <w:sz w:val="24"/>
          <w:szCs w:val="24"/>
        </w:rPr>
      </w:pPr>
    </w:p>
    <w:p w14:paraId="3C1A3055" w14:textId="30807B1B" w:rsidR="002867C8" w:rsidRPr="004E4B87" w:rsidRDefault="002867C8" w:rsidP="002867C8">
      <w:pPr>
        <w:jc w:val="both"/>
        <w:rPr>
          <w:b/>
          <w:bCs/>
          <w:sz w:val="24"/>
          <w:szCs w:val="24"/>
          <w:u w:val="single"/>
        </w:rPr>
      </w:pPr>
      <w:bookmarkStart w:id="0" w:name="_Hlk155538584"/>
      <w:r w:rsidRPr="004E4B87">
        <w:rPr>
          <w:b/>
          <w:bCs/>
          <w:sz w:val="24"/>
          <w:szCs w:val="24"/>
          <w:u w:val="single"/>
        </w:rPr>
        <w:t>Word Count = 19</w:t>
      </w:r>
      <w:r w:rsidR="00945628">
        <w:rPr>
          <w:b/>
          <w:bCs/>
          <w:sz w:val="24"/>
          <w:szCs w:val="24"/>
          <w:u w:val="single"/>
        </w:rPr>
        <w:t>2</w:t>
      </w:r>
      <w:r w:rsidR="007A6A36">
        <w:rPr>
          <w:b/>
          <w:bCs/>
          <w:sz w:val="24"/>
          <w:szCs w:val="24"/>
          <w:u w:val="single"/>
        </w:rPr>
        <w:t>3</w:t>
      </w:r>
    </w:p>
    <w:bookmarkEnd w:id="0"/>
    <w:p w14:paraId="59DE3167" w14:textId="77777777" w:rsidR="002867C8" w:rsidRPr="004E4B87" w:rsidRDefault="002867C8" w:rsidP="00BD48AF">
      <w:pPr>
        <w:spacing w:line="480" w:lineRule="auto"/>
        <w:ind w:right="238"/>
        <w:jc w:val="both"/>
        <w:rPr>
          <w:sz w:val="24"/>
          <w:szCs w:val="24"/>
        </w:rPr>
      </w:pPr>
    </w:p>
    <w:p w14:paraId="79C6F38B" w14:textId="77777777" w:rsidR="00AA666E" w:rsidRPr="004E4B87" w:rsidRDefault="00AA666E" w:rsidP="00BF43B4">
      <w:pPr>
        <w:spacing w:line="480" w:lineRule="auto"/>
        <w:ind w:right="238"/>
        <w:jc w:val="both"/>
        <w:rPr>
          <w:sz w:val="24"/>
          <w:szCs w:val="24"/>
        </w:rPr>
      </w:pPr>
    </w:p>
    <w:p w14:paraId="607A0D29" w14:textId="77777777" w:rsidR="00AA666E" w:rsidRPr="004E4B87" w:rsidRDefault="00AA666E" w:rsidP="00340E9A">
      <w:pPr>
        <w:ind w:right="237"/>
        <w:jc w:val="both"/>
        <w:rPr>
          <w:sz w:val="24"/>
          <w:szCs w:val="24"/>
        </w:rPr>
      </w:pPr>
    </w:p>
    <w:p w14:paraId="4557CCDD" w14:textId="77777777" w:rsidR="008B28E7" w:rsidRPr="004E4B87" w:rsidRDefault="008B28E7" w:rsidP="00340E9A">
      <w:pPr>
        <w:ind w:right="237"/>
        <w:jc w:val="both"/>
        <w:rPr>
          <w:sz w:val="24"/>
          <w:szCs w:val="24"/>
        </w:rPr>
      </w:pPr>
    </w:p>
    <w:p w14:paraId="545B147F" w14:textId="77777777" w:rsidR="008B28E7" w:rsidRPr="004E4B87" w:rsidRDefault="008B28E7" w:rsidP="00340E9A">
      <w:pPr>
        <w:ind w:right="237"/>
        <w:jc w:val="both"/>
        <w:rPr>
          <w:sz w:val="24"/>
          <w:szCs w:val="24"/>
        </w:rPr>
      </w:pPr>
    </w:p>
    <w:p w14:paraId="452E40A6" w14:textId="77777777" w:rsidR="008B28E7" w:rsidRPr="004E4B87" w:rsidRDefault="008B28E7" w:rsidP="00340E9A">
      <w:pPr>
        <w:ind w:right="237"/>
        <w:jc w:val="both"/>
        <w:rPr>
          <w:sz w:val="24"/>
          <w:szCs w:val="24"/>
        </w:rPr>
      </w:pPr>
    </w:p>
    <w:p w14:paraId="1A730B74" w14:textId="77777777" w:rsidR="008B28E7" w:rsidRPr="004E4B87" w:rsidRDefault="008B28E7" w:rsidP="00340E9A">
      <w:pPr>
        <w:ind w:right="237"/>
        <w:jc w:val="both"/>
        <w:rPr>
          <w:sz w:val="24"/>
          <w:szCs w:val="24"/>
        </w:rPr>
      </w:pPr>
    </w:p>
    <w:p w14:paraId="4A8B313D" w14:textId="77777777" w:rsidR="008B28E7" w:rsidRPr="004E4B87" w:rsidRDefault="008B28E7" w:rsidP="00340E9A">
      <w:pPr>
        <w:ind w:right="237"/>
        <w:jc w:val="both"/>
        <w:rPr>
          <w:sz w:val="24"/>
          <w:szCs w:val="24"/>
        </w:rPr>
      </w:pPr>
    </w:p>
    <w:p w14:paraId="58ECD1AB" w14:textId="77777777" w:rsidR="008B28E7" w:rsidRPr="004E4B87" w:rsidRDefault="008B28E7" w:rsidP="00340E9A">
      <w:pPr>
        <w:ind w:right="237"/>
        <w:jc w:val="both"/>
        <w:rPr>
          <w:sz w:val="24"/>
          <w:szCs w:val="24"/>
        </w:rPr>
      </w:pPr>
    </w:p>
    <w:p w14:paraId="1034652A" w14:textId="77777777" w:rsidR="008B28E7" w:rsidRPr="004E4B87" w:rsidRDefault="008B28E7" w:rsidP="00340E9A">
      <w:pPr>
        <w:ind w:right="237"/>
        <w:jc w:val="both"/>
        <w:rPr>
          <w:sz w:val="24"/>
          <w:szCs w:val="24"/>
        </w:rPr>
      </w:pPr>
    </w:p>
    <w:p w14:paraId="4519C025" w14:textId="77777777" w:rsidR="008B28E7" w:rsidRPr="004E4B87" w:rsidRDefault="008B28E7" w:rsidP="00340E9A">
      <w:pPr>
        <w:ind w:right="237"/>
        <w:jc w:val="both"/>
        <w:rPr>
          <w:sz w:val="24"/>
          <w:szCs w:val="24"/>
        </w:rPr>
      </w:pPr>
    </w:p>
    <w:p w14:paraId="07ED14A6" w14:textId="77777777" w:rsidR="00AA666E" w:rsidRPr="004E4B87" w:rsidRDefault="00AA666E" w:rsidP="00340E9A">
      <w:pPr>
        <w:ind w:right="237"/>
        <w:jc w:val="both"/>
        <w:rPr>
          <w:sz w:val="24"/>
          <w:szCs w:val="24"/>
        </w:rPr>
      </w:pPr>
    </w:p>
    <w:p w14:paraId="2D3DE98A" w14:textId="77777777" w:rsidR="00AA666E" w:rsidRPr="004E4B87" w:rsidRDefault="00AA666E" w:rsidP="00340E9A">
      <w:pPr>
        <w:ind w:right="237"/>
        <w:jc w:val="both"/>
        <w:rPr>
          <w:b/>
          <w:sz w:val="24"/>
          <w:szCs w:val="24"/>
        </w:rPr>
      </w:pPr>
    </w:p>
    <w:p w14:paraId="3B3526AE" w14:textId="77777777" w:rsidR="00025650" w:rsidRPr="004E4B87" w:rsidRDefault="00025650" w:rsidP="00340E9A">
      <w:pPr>
        <w:ind w:right="237"/>
      </w:pPr>
      <w:r w:rsidRPr="004E4B87">
        <w:lastRenderedPageBreak/>
        <w:br w:type="page"/>
      </w:r>
    </w:p>
    <w:p w14:paraId="3E7AABAF" w14:textId="77777777" w:rsidR="00025650" w:rsidRPr="004E4B87" w:rsidRDefault="00025650" w:rsidP="00340E9A">
      <w:pPr>
        <w:ind w:right="237"/>
        <w:jc w:val="center"/>
        <w:rPr>
          <w:b/>
          <w:sz w:val="24"/>
          <w:szCs w:val="24"/>
        </w:rPr>
      </w:pPr>
      <w:r w:rsidRPr="004E4B87">
        <w:rPr>
          <w:b/>
          <w:sz w:val="24"/>
          <w:szCs w:val="24"/>
        </w:rPr>
        <w:lastRenderedPageBreak/>
        <w:t>Task 3</w:t>
      </w:r>
    </w:p>
    <w:p w14:paraId="0319326B" w14:textId="77777777" w:rsidR="00025650" w:rsidRPr="004E4B87" w:rsidRDefault="00025650" w:rsidP="00340E9A">
      <w:pPr>
        <w:ind w:right="237"/>
        <w:jc w:val="both"/>
        <w:rPr>
          <w:b/>
          <w:sz w:val="24"/>
          <w:szCs w:val="24"/>
        </w:rPr>
      </w:pPr>
    </w:p>
    <w:p w14:paraId="29B20457" w14:textId="77777777" w:rsidR="00C11F61" w:rsidRPr="004E4B87" w:rsidRDefault="00C11F61" w:rsidP="00C11F61">
      <w:pPr>
        <w:ind w:right="237"/>
        <w:jc w:val="both"/>
        <w:rPr>
          <w:b/>
          <w:color w:val="auto"/>
          <w:sz w:val="24"/>
          <w:szCs w:val="24"/>
        </w:rPr>
      </w:pPr>
      <w:r w:rsidRPr="004E4B87">
        <w:rPr>
          <w:b/>
          <w:color w:val="auto"/>
          <w:sz w:val="24"/>
          <w:szCs w:val="24"/>
        </w:rPr>
        <w:t xml:space="preserve">Relevant areas of the National Policing Curriculum: </w:t>
      </w:r>
    </w:p>
    <w:p w14:paraId="71FECDAB" w14:textId="33EFD615" w:rsidR="00711A70" w:rsidRPr="004E4B87" w:rsidRDefault="005B1CF8" w:rsidP="00340E9A">
      <w:pPr>
        <w:ind w:right="237"/>
        <w:jc w:val="both"/>
        <w:rPr>
          <w:b/>
          <w:sz w:val="24"/>
          <w:szCs w:val="24"/>
        </w:rPr>
      </w:pPr>
      <w:r w:rsidRPr="004E4B87">
        <w:rPr>
          <w:b/>
          <w:sz w:val="24"/>
          <w:szCs w:val="24"/>
        </w:rPr>
        <w:t xml:space="preserve">Maintaining </w:t>
      </w:r>
      <w:r w:rsidR="00656D91" w:rsidRPr="004E4B87">
        <w:rPr>
          <w:b/>
          <w:sz w:val="24"/>
          <w:szCs w:val="24"/>
        </w:rPr>
        <w:t xml:space="preserve">Professional Standards, Leadership </w:t>
      </w:r>
      <w:r w:rsidRPr="004E4B87">
        <w:rPr>
          <w:b/>
          <w:sz w:val="24"/>
          <w:szCs w:val="24"/>
        </w:rPr>
        <w:t>and Team-working</w:t>
      </w:r>
    </w:p>
    <w:p w14:paraId="394BFD4F" w14:textId="77777777" w:rsidR="00636B6C" w:rsidRPr="004E4B87"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4E4B87" w14:paraId="032DD6CD" w14:textId="77777777" w:rsidTr="0EB17B2B">
        <w:tc>
          <w:tcPr>
            <w:tcW w:w="10188" w:type="dxa"/>
            <w:shd w:val="clear" w:color="auto" w:fill="auto"/>
          </w:tcPr>
          <w:p w14:paraId="623627BD" w14:textId="6A3BF00D" w:rsidR="005B1CF8" w:rsidRPr="004E4B87" w:rsidRDefault="005B1CF8" w:rsidP="00340E9A">
            <w:pPr>
              <w:ind w:right="237"/>
              <w:rPr>
                <w:sz w:val="24"/>
                <w:szCs w:val="24"/>
              </w:rPr>
            </w:pPr>
          </w:p>
          <w:p w14:paraId="60EF0E16" w14:textId="5BA62BEB" w:rsidR="005B1CF8" w:rsidRPr="004E4B87" w:rsidRDefault="005B1CF8" w:rsidP="005B1CF8">
            <w:pPr>
              <w:ind w:right="237"/>
              <w:rPr>
                <w:sz w:val="24"/>
                <w:szCs w:val="24"/>
              </w:rPr>
            </w:pPr>
            <w:r w:rsidRPr="004E4B87">
              <w:rPr>
                <w:b/>
                <w:sz w:val="24"/>
                <w:szCs w:val="24"/>
              </w:rPr>
              <w:t>Evaluate</w:t>
            </w:r>
            <w:r w:rsidRPr="004E4B87">
              <w:rPr>
                <w:sz w:val="24"/>
                <w:szCs w:val="24"/>
              </w:rPr>
              <w:t xml:space="preserve"> theories of team dynamics as a means of developing team cohesion</w:t>
            </w:r>
            <w:r w:rsidR="00D73A26" w:rsidRPr="004E4B87">
              <w:rPr>
                <w:sz w:val="24"/>
                <w:szCs w:val="24"/>
              </w:rPr>
              <w:t xml:space="preserve"> (reasons why some teams cannot function, theories and models relating to team dynamics, ways to improve team cohesion).</w:t>
            </w:r>
          </w:p>
          <w:p w14:paraId="187523E7" w14:textId="63F724DD" w:rsidR="005B1CF8" w:rsidRPr="004E4B87" w:rsidRDefault="005B1CF8" w:rsidP="00340E9A">
            <w:pPr>
              <w:ind w:right="237"/>
              <w:rPr>
                <w:sz w:val="24"/>
                <w:szCs w:val="24"/>
              </w:rPr>
            </w:pPr>
          </w:p>
          <w:p w14:paraId="3C9EF5D9" w14:textId="6B3C3321" w:rsidR="005B1CF8" w:rsidRPr="004E4B87" w:rsidRDefault="005B1CF8" w:rsidP="005B1CF8">
            <w:pPr>
              <w:ind w:right="237"/>
              <w:rPr>
                <w:sz w:val="24"/>
                <w:szCs w:val="24"/>
              </w:rPr>
            </w:pPr>
            <w:r w:rsidRPr="004E4B87">
              <w:rPr>
                <w:b/>
                <w:sz w:val="24"/>
                <w:szCs w:val="24"/>
              </w:rPr>
              <w:t>Consider</w:t>
            </w:r>
            <w:r w:rsidRPr="004E4B87">
              <w:rPr>
                <w:sz w:val="24"/>
                <w:szCs w:val="24"/>
              </w:rPr>
              <w:t xml:space="preserve"> why inter-personal conflict can occur within a team and </w:t>
            </w:r>
            <w:r w:rsidR="00D73A26" w:rsidRPr="004E4B87">
              <w:rPr>
                <w:sz w:val="24"/>
                <w:szCs w:val="24"/>
              </w:rPr>
              <w:t xml:space="preserve">outline what </w:t>
            </w:r>
            <w:r w:rsidRPr="004E4B87">
              <w:rPr>
                <w:sz w:val="24"/>
                <w:szCs w:val="24"/>
              </w:rPr>
              <w:t xml:space="preserve">strategies </w:t>
            </w:r>
            <w:r w:rsidR="00D73A26" w:rsidRPr="004E4B87">
              <w:rPr>
                <w:sz w:val="24"/>
                <w:szCs w:val="24"/>
              </w:rPr>
              <w:t xml:space="preserve">can be adopted </w:t>
            </w:r>
            <w:r w:rsidRPr="004E4B87">
              <w:rPr>
                <w:sz w:val="24"/>
                <w:szCs w:val="24"/>
              </w:rPr>
              <w:t xml:space="preserve">to enhance individual and team performance. </w:t>
            </w:r>
          </w:p>
          <w:p w14:paraId="51B93FF4" w14:textId="2E1E62E4" w:rsidR="005B1CF8" w:rsidRPr="004E4B87" w:rsidRDefault="005B1CF8" w:rsidP="00340E9A">
            <w:pPr>
              <w:ind w:right="237"/>
              <w:rPr>
                <w:sz w:val="24"/>
                <w:szCs w:val="24"/>
              </w:rPr>
            </w:pPr>
          </w:p>
          <w:p w14:paraId="7DB2C96D" w14:textId="1577E62F" w:rsidR="00D73A26" w:rsidRPr="004E4B87" w:rsidRDefault="00D73A26" w:rsidP="00D73A26">
            <w:pPr>
              <w:ind w:right="237"/>
              <w:rPr>
                <w:sz w:val="24"/>
                <w:szCs w:val="24"/>
              </w:rPr>
            </w:pPr>
            <w:r w:rsidRPr="004E4B87">
              <w:rPr>
                <w:b/>
                <w:sz w:val="24"/>
                <w:szCs w:val="24"/>
              </w:rPr>
              <w:t>Consider</w:t>
            </w:r>
            <w:r w:rsidRPr="004E4B87">
              <w:rPr>
                <w:sz w:val="24"/>
                <w:szCs w:val="24"/>
              </w:rPr>
              <w:t xml:space="preserve"> how team dynamics within the police service can result in failing to comply with professional standards requirements (Code of Ethics, policies, procedures, protocols or legislation).</w:t>
            </w:r>
          </w:p>
          <w:p w14:paraId="223C72BE" w14:textId="77777777" w:rsidR="00711A70" w:rsidRPr="004E4B87" w:rsidRDefault="00711A70" w:rsidP="00340E9A">
            <w:pPr>
              <w:ind w:right="237"/>
              <w:rPr>
                <w:sz w:val="24"/>
                <w:szCs w:val="24"/>
              </w:rPr>
            </w:pPr>
          </w:p>
          <w:p w14:paraId="040A9587" w14:textId="77777777" w:rsidR="00711A70" w:rsidRPr="004E4B87" w:rsidRDefault="00711A70" w:rsidP="00340E9A">
            <w:pPr>
              <w:ind w:right="237"/>
              <w:jc w:val="both"/>
              <w:rPr>
                <w:sz w:val="24"/>
                <w:szCs w:val="24"/>
              </w:rPr>
            </w:pPr>
          </w:p>
          <w:p w14:paraId="364E4B13" w14:textId="264F16FE" w:rsidR="00711A70" w:rsidRPr="004E4B87" w:rsidRDefault="001BC1C4" w:rsidP="0EB17B2B">
            <w:pPr>
              <w:ind w:right="237"/>
              <w:jc w:val="both"/>
              <w:rPr>
                <w:i/>
                <w:iCs/>
                <w:sz w:val="24"/>
                <w:szCs w:val="24"/>
              </w:rPr>
            </w:pPr>
            <w:r w:rsidRPr="004E4B87">
              <w:rPr>
                <w:sz w:val="24"/>
                <w:szCs w:val="24"/>
              </w:rPr>
              <w:t>1</w:t>
            </w:r>
            <w:r w:rsidR="5AE5D1FF" w:rsidRPr="004E4B87">
              <w:rPr>
                <w:sz w:val="24"/>
                <w:szCs w:val="24"/>
              </w:rPr>
              <w:t>750</w:t>
            </w:r>
            <w:r w:rsidRPr="004E4B87">
              <w:rPr>
                <w:sz w:val="24"/>
                <w:szCs w:val="24"/>
              </w:rPr>
              <w:t xml:space="preserve"> words </w:t>
            </w:r>
            <w:r w:rsidRPr="004E4B87">
              <w:rPr>
                <w:i/>
                <w:iCs/>
                <w:sz w:val="24"/>
                <w:szCs w:val="24"/>
              </w:rPr>
              <w:t>(+/- 10%: include your actual word count at the end of each section)</w:t>
            </w:r>
          </w:p>
          <w:p w14:paraId="25171FDB" w14:textId="122F2941" w:rsidR="00C90A71" w:rsidRPr="004E4B87" w:rsidRDefault="00C90A71" w:rsidP="00340E9A">
            <w:pPr>
              <w:ind w:right="237"/>
              <w:jc w:val="both"/>
              <w:rPr>
                <w:sz w:val="24"/>
                <w:szCs w:val="24"/>
              </w:rPr>
            </w:pPr>
          </w:p>
        </w:tc>
      </w:tr>
    </w:tbl>
    <w:p w14:paraId="10961978" w14:textId="77777777" w:rsidR="00711A70" w:rsidRPr="004E4B87" w:rsidRDefault="00711A70" w:rsidP="00340E9A">
      <w:pPr>
        <w:ind w:right="237"/>
        <w:jc w:val="both"/>
        <w:rPr>
          <w:sz w:val="24"/>
          <w:szCs w:val="24"/>
        </w:rPr>
      </w:pPr>
    </w:p>
    <w:p w14:paraId="695BBD67" w14:textId="77777777" w:rsidR="00711A70" w:rsidRPr="004E4B87" w:rsidRDefault="00711A70" w:rsidP="00340E9A">
      <w:pPr>
        <w:ind w:right="237"/>
        <w:jc w:val="both"/>
        <w:rPr>
          <w:b/>
          <w:sz w:val="24"/>
          <w:szCs w:val="24"/>
        </w:rPr>
      </w:pPr>
      <w:r w:rsidRPr="004E4B87">
        <w:rPr>
          <w:b/>
          <w:sz w:val="24"/>
          <w:szCs w:val="24"/>
        </w:rPr>
        <w:t>ANSWER:</w:t>
      </w:r>
    </w:p>
    <w:p w14:paraId="4C1DC762" w14:textId="77777777" w:rsidR="00A045EA" w:rsidRPr="004E4B87" w:rsidRDefault="00A045EA" w:rsidP="00340E9A">
      <w:pPr>
        <w:ind w:right="237"/>
        <w:jc w:val="both"/>
        <w:rPr>
          <w:b/>
          <w:sz w:val="24"/>
          <w:szCs w:val="24"/>
        </w:rPr>
      </w:pPr>
    </w:p>
    <w:p w14:paraId="736E7992" w14:textId="07AD5352" w:rsidR="003D77DA" w:rsidRPr="006D36B3" w:rsidRDefault="003D77DA" w:rsidP="006E3A88">
      <w:pPr>
        <w:spacing w:line="480" w:lineRule="auto"/>
        <w:ind w:right="238"/>
        <w:jc w:val="both"/>
        <w:rPr>
          <w:color w:val="auto"/>
          <w:sz w:val="24"/>
          <w:szCs w:val="24"/>
        </w:rPr>
      </w:pPr>
      <w:r w:rsidRPr="006D36B3">
        <w:rPr>
          <w:color w:val="auto"/>
          <w:sz w:val="24"/>
          <w:szCs w:val="24"/>
        </w:rPr>
        <w:t xml:space="preserve">In this </w:t>
      </w:r>
      <w:r w:rsidR="000613A4" w:rsidRPr="006D36B3">
        <w:rPr>
          <w:color w:val="auto"/>
          <w:sz w:val="24"/>
          <w:szCs w:val="24"/>
        </w:rPr>
        <w:t>task, I</w:t>
      </w:r>
      <w:r w:rsidRPr="006D36B3">
        <w:rPr>
          <w:color w:val="auto"/>
          <w:sz w:val="24"/>
          <w:szCs w:val="24"/>
        </w:rPr>
        <w:t xml:space="preserve"> used the ERA Reflective Cycle model (Robinson, J, 2022) to analyse Tuckman’s stages of group development and how teams build cohesion. I examined challenges in collaboration and suggested ways to improve teamwork. I discussed conflicts between team members and methods to enhance performance. I also looked at how team dynamics in the police service can result in failures to meet professional standards, using a specific incident as an example. Lastly, I considered how relationships within the police can impact the ability to uphold these standards.</w:t>
      </w:r>
    </w:p>
    <w:p w14:paraId="5011860A" w14:textId="77777777" w:rsidR="003D77DA" w:rsidRPr="006D36B3" w:rsidRDefault="003D77DA" w:rsidP="006E3A88">
      <w:pPr>
        <w:spacing w:line="480" w:lineRule="auto"/>
        <w:ind w:right="238"/>
        <w:jc w:val="both"/>
        <w:rPr>
          <w:color w:val="auto"/>
          <w:sz w:val="24"/>
          <w:szCs w:val="24"/>
        </w:rPr>
      </w:pPr>
    </w:p>
    <w:p w14:paraId="5221AE71" w14:textId="7ED60E99" w:rsidR="006E3A88" w:rsidRPr="006D36B3" w:rsidRDefault="006E3A88" w:rsidP="006E3A88">
      <w:pPr>
        <w:spacing w:line="480" w:lineRule="auto"/>
        <w:ind w:right="238"/>
        <w:jc w:val="both"/>
        <w:rPr>
          <w:color w:val="auto"/>
          <w:sz w:val="24"/>
          <w:szCs w:val="24"/>
        </w:rPr>
      </w:pPr>
      <w:r w:rsidRPr="006D36B3">
        <w:rPr>
          <w:color w:val="auto"/>
          <w:sz w:val="24"/>
          <w:szCs w:val="24"/>
        </w:rPr>
        <w:t>Tuckman's stages of group development are a widely used model for understanding team dynamics. According to Tuckman</w:t>
      </w:r>
      <w:r w:rsidR="00787C1A" w:rsidRPr="006D36B3">
        <w:rPr>
          <w:color w:val="auto"/>
          <w:sz w:val="24"/>
          <w:szCs w:val="24"/>
        </w:rPr>
        <w:t xml:space="preserve"> (1965)</w:t>
      </w:r>
      <w:r w:rsidRPr="006D36B3">
        <w:rPr>
          <w:color w:val="auto"/>
          <w:sz w:val="24"/>
          <w:szCs w:val="24"/>
        </w:rPr>
        <w:t>, teams progress through forming, storming, norming, performing, and adjourning. Each stage presents unique challenges and opportunities for team growth. As a supervisor, you can use this model to assess your team's current stage and provide appropriate guidance and support. (</w:t>
      </w:r>
      <w:proofErr w:type="spellStart"/>
      <w:r w:rsidRPr="006D36B3">
        <w:rPr>
          <w:color w:val="auto"/>
          <w:sz w:val="24"/>
          <w:szCs w:val="24"/>
        </w:rPr>
        <w:t>Linkedin</w:t>
      </w:r>
      <w:proofErr w:type="spellEnd"/>
      <w:r w:rsidRPr="006D36B3">
        <w:rPr>
          <w:color w:val="auto"/>
          <w:sz w:val="24"/>
          <w:szCs w:val="24"/>
        </w:rPr>
        <w:t>, 2024)</w:t>
      </w:r>
    </w:p>
    <w:p w14:paraId="712E1404" w14:textId="77777777" w:rsidR="006E3A88" w:rsidRPr="006D36B3" w:rsidRDefault="006E3A88" w:rsidP="006E3A88">
      <w:pPr>
        <w:spacing w:line="480" w:lineRule="auto"/>
        <w:ind w:right="238"/>
        <w:jc w:val="both"/>
        <w:rPr>
          <w:color w:val="auto"/>
          <w:sz w:val="24"/>
          <w:szCs w:val="24"/>
        </w:rPr>
      </w:pPr>
    </w:p>
    <w:p w14:paraId="0FC2DE09" w14:textId="00F6F929" w:rsidR="006E3A88" w:rsidRPr="006D36B3" w:rsidRDefault="00326DDD" w:rsidP="006E3A88">
      <w:pPr>
        <w:spacing w:line="480" w:lineRule="auto"/>
        <w:ind w:right="238"/>
        <w:jc w:val="both"/>
        <w:rPr>
          <w:color w:val="auto"/>
          <w:sz w:val="24"/>
          <w:szCs w:val="24"/>
        </w:rPr>
      </w:pPr>
      <w:r w:rsidRPr="006D36B3">
        <w:rPr>
          <w:color w:val="auto"/>
          <w:sz w:val="24"/>
          <w:szCs w:val="24"/>
        </w:rPr>
        <w:t>The model was developed by Bruce Tuckman in 1965 and focuses on the stages a team goes through while completing a task. It outlines the progression from team formation to project completion. Tuckman later added a fifth phase called "Adjourning and Transforming," which addresses the conclusion of a task.</w:t>
      </w:r>
      <w:r w:rsidR="00AD0D9C" w:rsidRPr="006D36B3">
        <w:rPr>
          <w:color w:val="auto"/>
          <w:sz w:val="24"/>
          <w:szCs w:val="24"/>
        </w:rPr>
        <w:t xml:space="preserve">(Saylor Academy, 2010) </w:t>
      </w:r>
    </w:p>
    <w:p w14:paraId="02035EA4" w14:textId="77777777" w:rsidR="000B6A92" w:rsidRPr="006D36B3" w:rsidRDefault="000B6A92" w:rsidP="000B6A92">
      <w:pPr>
        <w:spacing w:line="480" w:lineRule="auto"/>
        <w:ind w:right="238"/>
        <w:jc w:val="both"/>
        <w:rPr>
          <w:color w:val="auto"/>
          <w:sz w:val="24"/>
          <w:szCs w:val="24"/>
        </w:rPr>
      </w:pPr>
    </w:p>
    <w:p w14:paraId="3245AE3D" w14:textId="289B93AC" w:rsidR="000B6A92" w:rsidRPr="006D36B3" w:rsidRDefault="00326DDD" w:rsidP="000B6A92">
      <w:pPr>
        <w:spacing w:line="480" w:lineRule="auto"/>
        <w:ind w:right="238"/>
        <w:jc w:val="both"/>
        <w:rPr>
          <w:color w:val="auto"/>
          <w:sz w:val="24"/>
          <w:szCs w:val="24"/>
        </w:rPr>
      </w:pPr>
      <w:r w:rsidRPr="006D36B3">
        <w:rPr>
          <w:color w:val="auto"/>
          <w:sz w:val="24"/>
          <w:szCs w:val="24"/>
        </w:rPr>
        <w:t>During the initial stage of a team's formation, it's important to establish common expectations and guidelines through a Team Charter. Engaging in team-building activities fosters trust and helps team members understand each other's strengths and weaknesses, facilitating personal and professional orientation as well as setting initial boundaries and expectations.</w:t>
      </w:r>
      <w:r w:rsidR="000B6A92" w:rsidRPr="006D36B3">
        <w:rPr>
          <w:color w:val="auto"/>
          <w:sz w:val="24"/>
          <w:szCs w:val="24"/>
        </w:rPr>
        <w:t xml:space="preserve">(Saylor Academy, 2010) </w:t>
      </w:r>
    </w:p>
    <w:p w14:paraId="5CD4FCEB" w14:textId="77777777" w:rsidR="000B6A92" w:rsidRPr="006D36B3" w:rsidRDefault="000B6A92" w:rsidP="000B6A92">
      <w:pPr>
        <w:spacing w:line="480" w:lineRule="auto"/>
        <w:ind w:right="238"/>
        <w:jc w:val="both"/>
        <w:rPr>
          <w:color w:val="auto"/>
          <w:sz w:val="24"/>
          <w:szCs w:val="24"/>
        </w:rPr>
      </w:pPr>
    </w:p>
    <w:p w14:paraId="10A3082E" w14:textId="242C7D0C" w:rsidR="00A857F7" w:rsidRPr="006D36B3" w:rsidRDefault="00326DDD" w:rsidP="00A857F7">
      <w:pPr>
        <w:spacing w:line="480" w:lineRule="auto"/>
        <w:ind w:right="238"/>
        <w:jc w:val="both"/>
        <w:rPr>
          <w:color w:val="auto"/>
          <w:sz w:val="24"/>
          <w:szCs w:val="24"/>
        </w:rPr>
      </w:pPr>
      <w:r w:rsidRPr="006D36B3">
        <w:rPr>
          <w:color w:val="auto"/>
          <w:sz w:val="24"/>
          <w:szCs w:val="24"/>
        </w:rPr>
        <w:t>The storming stage in a group project is characterized by conflict and dysfunction as members question expectations and learn about each other's motivations. This phase aligns with brainstorming in the design process, allowing members to share ideas and identify their strengths and weaknesses. Constructively managing conflict and compromise is crucial for progressing to the next phase of the project.</w:t>
      </w:r>
      <w:r w:rsidR="00A857F7" w:rsidRPr="006D36B3">
        <w:rPr>
          <w:color w:val="auto"/>
          <w:sz w:val="24"/>
          <w:szCs w:val="24"/>
        </w:rPr>
        <w:t xml:space="preserve">(Saylor Academy, 2010) </w:t>
      </w:r>
    </w:p>
    <w:p w14:paraId="4FBE11B3" w14:textId="597D8D99" w:rsidR="006E3A88" w:rsidRPr="006D36B3" w:rsidRDefault="006E3A88" w:rsidP="000B6A92">
      <w:pPr>
        <w:spacing w:line="480" w:lineRule="auto"/>
        <w:ind w:right="238"/>
        <w:jc w:val="both"/>
        <w:rPr>
          <w:color w:val="auto"/>
          <w:sz w:val="24"/>
          <w:szCs w:val="24"/>
        </w:rPr>
      </w:pPr>
    </w:p>
    <w:p w14:paraId="49B9D811" w14:textId="77777777" w:rsidR="006E3A88" w:rsidRPr="006D36B3" w:rsidRDefault="006E3A88" w:rsidP="00EF620D">
      <w:pPr>
        <w:spacing w:line="480" w:lineRule="auto"/>
        <w:ind w:right="238"/>
        <w:jc w:val="both"/>
        <w:rPr>
          <w:color w:val="auto"/>
          <w:sz w:val="24"/>
          <w:szCs w:val="24"/>
        </w:rPr>
      </w:pPr>
    </w:p>
    <w:p w14:paraId="33127A86" w14:textId="3F18DAD0" w:rsidR="00A857F7" w:rsidRPr="006D36B3" w:rsidRDefault="00326DDD" w:rsidP="00A857F7">
      <w:pPr>
        <w:spacing w:line="480" w:lineRule="auto"/>
        <w:ind w:right="238"/>
        <w:jc w:val="both"/>
        <w:rPr>
          <w:color w:val="auto"/>
          <w:sz w:val="24"/>
          <w:szCs w:val="24"/>
        </w:rPr>
      </w:pPr>
      <w:r w:rsidRPr="006D36B3">
        <w:rPr>
          <w:color w:val="auto"/>
          <w:sz w:val="24"/>
          <w:szCs w:val="24"/>
        </w:rPr>
        <w:t xml:space="preserve">During the norming stage, conflicts are resolved, and team members understand their roles, contributing to the project while maintaining communication. The team collaborates well and shares mutual accountability. However, if roles or expectations </w:t>
      </w:r>
      <w:r w:rsidRPr="006D36B3">
        <w:rPr>
          <w:color w:val="auto"/>
          <w:sz w:val="24"/>
          <w:szCs w:val="24"/>
        </w:rPr>
        <w:lastRenderedPageBreak/>
        <w:t>are unclear, challenges may occur, potentially necessitating a return to the forming or storming stages.</w:t>
      </w:r>
      <w:r w:rsidR="00A857F7" w:rsidRPr="006D36B3">
        <w:rPr>
          <w:color w:val="auto"/>
          <w:sz w:val="24"/>
          <w:szCs w:val="24"/>
        </w:rPr>
        <w:t xml:space="preserve">(Saylor Academy, 2010) </w:t>
      </w:r>
    </w:p>
    <w:p w14:paraId="79A2EE6C" w14:textId="66F33B92" w:rsidR="006E3A88" w:rsidRPr="006D36B3" w:rsidRDefault="006E3A88" w:rsidP="00A857F7">
      <w:pPr>
        <w:spacing w:line="480" w:lineRule="auto"/>
        <w:ind w:right="238"/>
        <w:jc w:val="both"/>
        <w:rPr>
          <w:color w:val="auto"/>
          <w:sz w:val="24"/>
          <w:szCs w:val="24"/>
        </w:rPr>
      </w:pPr>
    </w:p>
    <w:p w14:paraId="300CA19E" w14:textId="6EB56253" w:rsidR="00A857F7" w:rsidRPr="006D36B3" w:rsidRDefault="00326DDD" w:rsidP="00A857F7">
      <w:pPr>
        <w:spacing w:line="480" w:lineRule="auto"/>
        <w:ind w:right="238"/>
        <w:jc w:val="both"/>
        <w:rPr>
          <w:color w:val="auto"/>
          <w:sz w:val="24"/>
          <w:szCs w:val="24"/>
        </w:rPr>
      </w:pPr>
      <w:r w:rsidRPr="006D36B3">
        <w:rPr>
          <w:color w:val="auto"/>
          <w:sz w:val="24"/>
          <w:szCs w:val="24"/>
        </w:rPr>
        <w:t>Performing teams are rare among first-time teams and emerge after successfully completing multiple projects. They demonstrate strong teamwork and efficient systems, allowing them to start quickly and manage tasks independently, unlike teams that are still in the forming, storming, and norming stages.</w:t>
      </w:r>
      <w:r w:rsidR="00A857F7" w:rsidRPr="006D36B3">
        <w:rPr>
          <w:color w:val="auto"/>
          <w:sz w:val="24"/>
          <w:szCs w:val="24"/>
        </w:rPr>
        <w:t xml:space="preserve">(Saylor Academy, 2010) </w:t>
      </w:r>
    </w:p>
    <w:p w14:paraId="1BF05FC5" w14:textId="77777777" w:rsidR="00A857F7" w:rsidRPr="006D36B3" w:rsidRDefault="00A857F7" w:rsidP="00A857F7">
      <w:pPr>
        <w:spacing w:line="480" w:lineRule="auto"/>
        <w:ind w:right="238"/>
        <w:jc w:val="both"/>
        <w:rPr>
          <w:color w:val="auto"/>
          <w:sz w:val="24"/>
          <w:szCs w:val="24"/>
        </w:rPr>
      </w:pPr>
    </w:p>
    <w:p w14:paraId="3200B389" w14:textId="7FEC887A" w:rsidR="006E3A88" w:rsidRPr="006D36B3" w:rsidRDefault="006E3A88" w:rsidP="00A857F7">
      <w:pPr>
        <w:spacing w:line="480" w:lineRule="auto"/>
        <w:ind w:right="238"/>
        <w:jc w:val="both"/>
        <w:rPr>
          <w:color w:val="auto"/>
          <w:sz w:val="24"/>
          <w:szCs w:val="24"/>
        </w:rPr>
      </w:pPr>
      <w:r w:rsidRPr="006D36B3">
        <w:rPr>
          <w:color w:val="auto"/>
          <w:sz w:val="24"/>
          <w:szCs w:val="24"/>
        </w:rPr>
        <w:t>In the adjourning stage, teams often experience emotional farewells as they go their separate ways.</w:t>
      </w:r>
      <w:bookmarkStart w:id="1" w:name="_Hlk182064618"/>
      <w:r w:rsidR="00A857F7" w:rsidRPr="006D36B3">
        <w:rPr>
          <w:color w:val="auto"/>
          <w:sz w:val="24"/>
          <w:szCs w:val="24"/>
        </w:rPr>
        <w:t xml:space="preserve"> </w:t>
      </w:r>
      <w:r w:rsidRPr="006D36B3">
        <w:rPr>
          <w:color w:val="auto"/>
          <w:sz w:val="24"/>
          <w:szCs w:val="24"/>
        </w:rPr>
        <w:t xml:space="preserve">(Saylor Academy, 2010) </w:t>
      </w:r>
    </w:p>
    <w:bookmarkEnd w:id="1"/>
    <w:p w14:paraId="5FF4654F" w14:textId="77777777" w:rsidR="006E3A88" w:rsidRPr="006D36B3" w:rsidRDefault="006E3A88" w:rsidP="00EF620D">
      <w:pPr>
        <w:spacing w:line="480" w:lineRule="auto"/>
        <w:ind w:right="238"/>
        <w:jc w:val="both"/>
        <w:rPr>
          <w:color w:val="auto"/>
          <w:sz w:val="24"/>
          <w:szCs w:val="24"/>
        </w:rPr>
      </w:pPr>
    </w:p>
    <w:p w14:paraId="3DDF8009" w14:textId="2B05E875" w:rsidR="006E3A88" w:rsidRPr="006D36B3" w:rsidRDefault="00326DDD" w:rsidP="006E3A88">
      <w:pPr>
        <w:spacing w:line="480" w:lineRule="auto"/>
        <w:ind w:right="238"/>
        <w:jc w:val="both"/>
        <w:rPr>
          <w:color w:val="auto"/>
          <w:sz w:val="24"/>
          <w:szCs w:val="24"/>
        </w:rPr>
      </w:pPr>
      <w:r w:rsidRPr="006D36B3">
        <w:rPr>
          <w:color w:val="auto"/>
          <w:sz w:val="24"/>
          <w:szCs w:val="24"/>
        </w:rPr>
        <w:t xml:space="preserve">Team cohesion refers to how well team members collaborate. A cohesive team means members understand their roles, utilize their strengths, and are committed to achieving shared goals. </w:t>
      </w:r>
      <w:r w:rsidR="006E3A88" w:rsidRPr="006D36B3">
        <w:rPr>
          <w:color w:val="auto"/>
          <w:sz w:val="24"/>
          <w:szCs w:val="24"/>
        </w:rPr>
        <w:t>(Howard. S, 2020)</w:t>
      </w:r>
    </w:p>
    <w:p w14:paraId="423FA82B" w14:textId="77777777" w:rsidR="006E3A88" w:rsidRPr="006D36B3" w:rsidRDefault="006E3A88" w:rsidP="006E3A88">
      <w:pPr>
        <w:spacing w:line="480" w:lineRule="auto"/>
        <w:ind w:right="238"/>
        <w:jc w:val="both"/>
        <w:rPr>
          <w:color w:val="auto"/>
          <w:sz w:val="24"/>
          <w:szCs w:val="24"/>
        </w:rPr>
      </w:pPr>
    </w:p>
    <w:p w14:paraId="1F235DBA" w14:textId="77777777" w:rsidR="006E3A88" w:rsidRPr="006D36B3" w:rsidRDefault="006E3A88" w:rsidP="006E3A88">
      <w:pPr>
        <w:spacing w:line="480" w:lineRule="auto"/>
        <w:ind w:right="238"/>
        <w:jc w:val="both"/>
        <w:rPr>
          <w:color w:val="auto"/>
          <w:sz w:val="24"/>
          <w:szCs w:val="24"/>
        </w:rPr>
      </w:pPr>
      <w:r w:rsidRPr="006D36B3">
        <w:rPr>
          <w:color w:val="auto"/>
          <w:sz w:val="24"/>
          <w:szCs w:val="24"/>
        </w:rPr>
        <w:t>A leadership style encompasses a leader's approach, traits, and actions in guiding, inspiring, and overseeing their teams. This style is influenced by a range of factors, such as personality, values, skills, and experiences, and plays a crucial role in determining their leadership effectiveness. (IMD, 2024)</w:t>
      </w:r>
    </w:p>
    <w:p w14:paraId="2ACF75D3" w14:textId="77777777" w:rsidR="006E3A88" w:rsidRPr="006D36B3" w:rsidRDefault="006E3A88" w:rsidP="006E3A88">
      <w:pPr>
        <w:spacing w:line="480" w:lineRule="auto"/>
        <w:ind w:right="238"/>
        <w:jc w:val="both"/>
        <w:rPr>
          <w:color w:val="auto"/>
          <w:sz w:val="24"/>
          <w:szCs w:val="24"/>
        </w:rPr>
      </w:pPr>
    </w:p>
    <w:p w14:paraId="73E7DD8A" w14:textId="36C0E381" w:rsidR="006E3A88" w:rsidRPr="006D36B3" w:rsidRDefault="006E3A88" w:rsidP="006E3A88">
      <w:pPr>
        <w:spacing w:line="480" w:lineRule="auto"/>
        <w:ind w:right="238"/>
        <w:jc w:val="both"/>
        <w:rPr>
          <w:color w:val="auto"/>
          <w:sz w:val="24"/>
          <w:szCs w:val="24"/>
        </w:rPr>
      </w:pPr>
      <w:r w:rsidRPr="006D36B3">
        <w:rPr>
          <w:color w:val="auto"/>
          <w:sz w:val="24"/>
          <w:szCs w:val="24"/>
        </w:rPr>
        <w:t xml:space="preserve">“Not everyone operates the same way, and the reasons why teams fail can be attributed to the dynamics between team members and the team's operations. When an individual underperforms in a group, it can lead to feelings of shame and isolation. </w:t>
      </w:r>
      <w:r w:rsidRPr="006D36B3">
        <w:rPr>
          <w:color w:val="auto"/>
          <w:sz w:val="24"/>
          <w:szCs w:val="24"/>
        </w:rPr>
        <w:lastRenderedPageBreak/>
        <w:t>Leaders can help boost the confidence of underperforming individuals by providing them with additional training and resources for success.</w:t>
      </w:r>
      <w:r w:rsidR="00A857F7" w:rsidRPr="006D36B3">
        <w:rPr>
          <w:color w:val="auto"/>
          <w:sz w:val="24"/>
          <w:szCs w:val="24"/>
        </w:rPr>
        <w:t xml:space="preserve"> (</w:t>
      </w:r>
      <w:proofErr w:type="spellStart"/>
      <w:r w:rsidR="00A857F7" w:rsidRPr="006D36B3">
        <w:rPr>
          <w:color w:val="auto"/>
          <w:sz w:val="24"/>
          <w:szCs w:val="24"/>
        </w:rPr>
        <w:t>Betterhelp</w:t>
      </w:r>
      <w:proofErr w:type="spellEnd"/>
      <w:r w:rsidR="00A857F7" w:rsidRPr="006D36B3">
        <w:rPr>
          <w:color w:val="auto"/>
          <w:sz w:val="24"/>
          <w:szCs w:val="24"/>
        </w:rPr>
        <w:t>, 2024)</w:t>
      </w:r>
    </w:p>
    <w:p w14:paraId="212AF8B0" w14:textId="77777777" w:rsidR="006E3A88" w:rsidRPr="006D36B3" w:rsidRDefault="006E3A88" w:rsidP="006E3A88">
      <w:pPr>
        <w:spacing w:line="480" w:lineRule="auto"/>
        <w:ind w:right="238"/>
        <w:jc w:val="both"/>
        <w:rPr>
          <w:color w:val="auto"/>
          <w:sz w:val="24"/>
          <w:szCs w:val="24"/>
        </w:rPr>
      </w:pPr>
    </w:p>
    <w:p w14:paraId="08932DAA" w14:textId="7F5F546E" w:rsidR="006E3A88" w:rsidRPr="006D36B3" w:rsidRDefault="006E3A88" w:rsidP="006E3A88">
      <w:pPr>
        <w:spacing w:line="480" w:lineRule="auto"/>
        <w:ind w:right="238"/>
        <w:jc w:val="both"/>
        <w:rPr>
          <w:color w:val="auto"/>
          <w:sz w:val="24"/>
          <w:szCs w:val="24"/>
        </w:rPr>
      </w:pPr>
      <w:r w:rsidRPr="006D36B3">
        <w:rPr>
          <w:color w:val="auto"/>
          <w:sz w:val="24"/>
          <w:szCs w:val="24"/>
        </w:rPr>
        <w:t>Each individual's role contributes to the overall success of the team. The interdependence in a team dynamic means that the team relies on each individual's work. Team leaders can prevent a lack of accountability by assigning specific tasks to individuals, ensuring clarity about who is responsible for what.</w:t>
      </w:r>
      <w:r w:rsidR="00A857F7" w:rsidRPr="006D36B3">
        <w:rPr>
          <w:color w:val="auto"/>
          <w:sz w:val="24"/>
          <w:szCs w:val="24"/>
        </w:rPr>
        <w:t xml:space="preserve"> (</w:t>
      </w:r>
      <w:proofErr w:type="spellStart"/>
      <w:r w:rsidR="00A857F7" w:rsidRPr="006D36B3">
        <w:rPr>
          <w:color w:val="auto"/>
          <w:sz w:val="24"/>
          <w:szCs w:val="24"/>
        </w:rPr>
        <w:t>Betterhelp</w:t>
      </w:r>
      <w:proofErr w:type="spellEnd"/>
      <w:r w:rsidR="00A857F7" w:rsidRPr="006D36B3">
        <w:rPr>
          <w:color w:val="auto"/>
          <w:sz w:val="24"/>
          <w:szCs w:val="24"/>
        </w:rPr>
        <w:t>, 2024)</w:t>
      </w:r>
    </w:p>
    <w:p w14:paraId="114B8F4E" w14:textId="77777777" w:rsidR="006E3A88" w:rsidRPr="006D36B3" w:rsidRDefault="006E3A88" w:rsidP="006E3A88">
      <w:pPr>
        <w:spacing w:line="480" w:lineRule="auto"/>
        <w:ind w:right="238"/>
        <w:jc w:val="both"/>
        <w:rPr>
          <w:color w:val="auto"/>
          <w:sz w:val="24"/>
          <w:szCs w:val="24"/>
        </w:rPr>
      </w:pPr>
    </w:p>
    <w:p w14:paraId="1AC54DD3" w14:textId="620B9414" w:rsidR="006E3A88" w:rsidRPr="006D36B3" w:rsidRDefault="006E3A88" w:rsidP="006E3A88">
      <w:pPr>
        <w:spacing w:line="480" w:lineRule="auto"/>
        <w:ind w:right="238"/>
        <w:jc w:val="both"/>
        <w:rPr>
          <w:color w:val="auto"/>
          <w:sz w:val="24"/>
          <w:szCs w:val="24"/>
        </w:rPr>
      </w:pPr>
      <w:r w:rsidRPr="006D36B3">
        <w:rPr>
          <w:color w:val="auto"/>
          <w:sz w:val="24"/>
          <w:szCs w:val="24"/>
        </w:rPr>
        <w:t>Setting clear goals and expectations is also important for fostering accountability. When team members have a clear understanding of their goals, there is a greater sense of accountability when those goals are not met. Effective management skills include setting reasonable, actionable goals for team members and following up on their progress. Part of a leader’s responsibility is knowing how to discipline, set boundaries, and highlight the consequences of poor performance.</w:t>
      </w:r>
      <w:r w:rsidR="00A857F7" w:rsidRPr="006D36B3">
        <w:rPr>
          <w:color w:val="auto"/>
          <w:sz w:val="24"/>
          <w:szCs w:val="24"/>
        </w:rPr>
        <w:t xml:space="preserve"> (</w:t>
      </w:r>
      <w:proofErr w:type="spellStart"/>
      <w:r w:rsidR="00A857F7" w:rsidRPr="006D36B3">
        <w:rPr>
          <w:color w:val="auto"/>
          <w:sz w:val="24"/>
          <w:szCs w:val="24"/>
        </w:rPr>
        <w:t>Betterhelp</w:t>
      </w:r>
      <w:proofErr w:type="spellEnd"/>
      <w:r w:rsidR="00A857F7" w:rsidRPr="006D36B3">
        <w:rPr>
          <w:color w:val="auto"/>
          <w:sz w:val="24"/>
          <w:szCs w:val="24"/>
        </w:rPr>
        <w:t>, 2024)</w:t>
      </w:r>
    </w:p>
    <w:p w14:paraId="1E474AC1" w14:textId="77777777" w:rsidR="006E3A88" w:rsidRPr="006D36B3" w:rsidRDefault="006E3A88" w:rsidP="006E3A88">
      <w:pPr>
        <w:spacing w:line="480" w:lineRule="auto"/>
        <w:ind w:right="238"/>
        <w:jc w:val="both"/>
        <w:rPr>
          <w:color w:val="auto"/>
          <w:sz w:val="24"/>
          <w:szCs w:val="24"/>
        </w:rPr>
      </w:pPr>
    </w:p>
    <w:p w14:paraId="300BA34F" w14:textId="06239EF0" w:rsidR="006E3A88" w:rsidRPr="006D36B3" w:rsidRDefault="006E3A88" w:rsidP="006E3A88">
      <w:pPr>
        <w:spacing w:line="480" w:lineRule="auto"/>
        <w:ind w:right="238"/>
        <w:jc w:val="both"/>
        <w:rPr>
          <w:color w:val="auto"/>
          <w:sz w:val="24"/>
          <w:szCs w:val="24"/>
        </w:rPr>
      </w:pPr>
      <w:r w:rsidRPr="006D36B3">
        <w:rPr>
          <w:color w:val="auto"/>
          <w:sz w:val="24"/>
          <w:szCs w:val="24"/>
        </w:rPr>
        <w:t>Researchers have identified several consistent pitfalls contributing to ineffective teams, including poor leadership, lack of accountability, ineffective communication strategies, and insufficient skills or resources. Other factors that impact team effectiveness include a lack of trust and respect in interpersonal relationships, as well as inadequate support for the physical and mental health of team members.</w:t>
      </w:r>
      <w:r w:rsidR="00A857F7" w:rsidRPr="006D36B3">
        <w:rPr>
          <w:color w:val="auto"/>
          <w:sz w:val="24"/>
          <w:szCs w:val="24"/>
        </w:rPr>
        <w:t xml:space="preserve"> </w:t>
      </w:r>
      <w:r w:rsidRPr="006D36B3">
        <w:rPr>
          <w:color w:val="auto"/>
          <w:sz w:val="24"/>
          <w:szCs w:val="24"/>
        </w:rPr>
        <w:t>(</w:t>
      </w:r>
      <w:proofErr w:type="spellStart"/>
      <w:r w:rsidRPr="006D36B3">
        <w:rPr>
          <w:color w:val="auto"/>
          <w:sz w:val="24"/>
          <w:szCs w:val="24"/>
        </w:rPr>
        <w:t>Betterhelp</w:t>
      </w:r>
      <w:proofErr w:type="spellEnd"/>
      <w:r w:rsidRPr="006D36B3">
        <w:rPr>
          <w:color w:val="auto"/>
          <w:sz w:val="24"/>
          <w:szCs w:val="24"/>
        </w:rPr>
        <w:t>, 2024)</w:t>
      </w:r>
    </w:p>
    <w:p w14:paraId="4984D555" w14:textId="77777777" w:rsidR="006E3A88" w:rsidRPr="006D36B3" w:rsidRDefault="006E3A88" w:rsidP="006E3A88">
      <w:pPr>
        <w:spacing w:line="480" w:lineRule="auto"/>
        <w:ind w:right="238"/>
        <w:jc w:val="both"/>
        <w:rPr>
          <w:color w:val="auto"/>
          <w:sz w:val="24"/>
          <w:szCs w:val="24"/>
        </w:rPr>
      </w:pPr>
    </w:p>
    <w:p w14:paraId="07F8EA3C" w14:textId="77777777" w:rsidR="006E3A88" w:rsidRPr="006D36B3" w:rsidRDefault="006E3A88" w:rsidP="006E3A88">
      <w:pPr>
        <w:spacing w:line="480" w:lineRule="auto"/>
        <w:ind w:right="238"/>
        <w:jc w:val="both"/>
        <w:rPr>
          <w:color w:val="auto"/>
          <w:sz w:val="24"/>
          <w:szCs w:val="24"/>
        </w:rPr>
      </w:pPr>
      <w:r w:rsidRPr="006D36B3">
        <w:rPr>
          <w:color w:val="auto"/>
          <w:sz w:val="24"/>
          <w:szCs w:val="24"/>
        </w:rPr>
        <w:t xml:space="preserve">Team conflict arises from both individual behaviour and disagreements about the team's work. Sources of conflict among team members can vary, with some conflicts </w:t>
      </w:r>
      <w:r w:rsidRPr="006D36B3">
        <w:rPr>
          <w:color w:val="auto"/>
          <w:sz w:val="24"/>
          <w:szCs w:val="24"/>
        </w:rPr>
        <w:lastRenderedPageBreak/>
        <w:t>stemming from behavioural differences and others from differing perspectives on the team's objectives and methods of achieving them. (</w:t>
      </w:r>
      <w:proofErr w:type="spellStart"/>
      <w:r w:rsidRPr="006D36B3">
        <w:rPr>
          <w:color w:val="auto"/>
          <w:sz w:val="24"/>
          <w:szCs w:val="24"/>
        </w:rPr>
        <w:t>LibreTexts</w:t>
      </w:r>
      <w:proofErr w:type="spellEnd"/>
      <w:r w:rsidRPr="006D36B3">
        <w:rPr>
          <w:color w:val="auto"/>
          <w:sz w:val="24"/>
          <w:szCs w:val="24"/>
        </w:rPr>
        <w:t xml:space="preserve">, 2024) </w:t>
      </w:r>
    </w:p>
    <w:p w14:paraId="733EB6CB" w14:textId="77777777" w:rsidR="006E3A88" w:rsidRPr="006D36B3" w:rsidRDefault="006E3A88" w:rsidP="006E3A88">
      <w:pPr>
        <w:spacing w:line="480" w:lineRule="auto"/>
        <w:ind w:right="238"/>
        <w:jc w:val="both"/>
        <w:rPr>
          <w:color w:val="auto"/>
          <w:sz w:val="24"/>
          <w:szCs w:val="24"/>
        </w:rPr>
      </w:pPr>
    </w:p>
    <w:p w14:paraId="47F77006" w14:textId="77777777" w:rsidR="006E3A88" w:rsidRPr="006D36B3" w:rsidRDefault="006E3A88" w:rsidP="006E3A88">
      <w:pPr>
        <w:spacing w:line="480" w:lineRule="auto"/>
        <w:ind w:right="238"/>
        <w:jc w:val="both"/>
        <w:rPr>
          <w:color w:val="auto"/>
          <w:sz w:val="24"/>
          <w:szCs w:val="24"/>
        </w:rPr>
      </w:pPr>
      <w:r w:rsidRPr="006D36B3">
        <w:rPr>
          <w:color w:val="auto"/>
          <w:sz w:val="24"/>
          <w:szCs w:val="24"/>
        </w:rPr>
        <w:t>The GSD Wheel comprises 7 steps: Listen, Clarify, Debate, Decide, Persuade, Implement, and Learn. When effectively executed, the GSD Wheel empowers teams to achieve more collectively than individually possible. (Radical Candor, 2023)</w:t>
      </w:r>
    </w:p>
    <w:p w14:paraId="7A916DC5" w14:textId="77777777" w:rsidR="006E3A88" w:rsidRPr="006D36B3" w:rsidRDefault="006E3A88" w:rsidP="006E3A88">
      <w:pPr>
        <w:spacing w:line="480" w:lineRule="auto"/>
        <w:ind w:right="238"/>
        <w:jc w:val="both"/>
        <w:rPr>
          <w:color w:val="auto"/>
          <w:sz w:val="24"/>
          <w:szCs w:val="24"/>
        </w:rPr>
      </w:pPr>
    </w:p>
    <w:p w14:paraId="382D055E" w14:textId="77777777" w:rsidR="006E3A88" w:rsidRPr="006D36B3" w:rsidRDefault="006E3A88" w:rsidP="006E3A88">
      <w:pPr>
        <w:spacing w:line="480" w:lineRule="auto"/>
        <w:ind w:right="238"/>
        <w:jc w:val="both"/>
        <w:rPr>
          <w:color w:val="auto"/>
          <w:sz w:val="24"/>
          <w:szCs w:val="24"/>
        </w:rPr>
      </w:pPr>
      <w:r w:rsidRPr="006D36B3">
        <w:rPr>
          <w:color w:val="auto"/>
          <w:sz w:val="24"/>
          <w:szCs w:val="24"/>
        </w:rPr>
        <w:t xml:space="preserve">Police officers and staff are expected to uphold professional standards within the police service. If they witness a colleague behaving unprofessionally, they are obligated to take appropriate action and not ignore the misconduct. If a police officer or staff member feels unable to address the issue directly, for example, due to their junior position or lack of confidence, they should report their concerns to a line manager. If approaching a line manager is not feasible, they may use the force’s confidential reporting mechanism or contact the Police Authority, Independent Police Complaints Commission (IPCC), or another relevant authority. (Local Government Association, 2024) </w:t>
      </w:r>
    </w:p>
    <w:p w14:paraId="2F6F513B" w14:textId="77777777" w:rsidR="00F3744D" w:rsidRPr="006D36B3" w:rsidRDefault="00F3744D" w:rsidP="006E3A88">
      <w:pPr>
        <w:spacing w:line="480" w:lineRule="auto"/>
        <w:ind w:right="238"/>
        <w:jc w:val="both"/>
        <w:rPr>
          <w:color w:val="auto"/>
          <w:sz w:val="24"/>
          <w:szCs w:val="24"/>
        </w:rPr>
      </w:pPr>
    </w:p>
    <w:p w14:paraId="07B5ED9E" w14:textId="77777777" w:rsidR="006E3A88" w:rsidRPr="006D36B3" w:rsidRDefault="006E3A88" w:rsidP="006E3A88">
      <w:pPr>
        <w:spacing w:line="480" w:lineRule="auto"/>
        <w:ind w:right="238"/>
        <w:jc w:val="both"/>
        <w:rPr>
          <w:color w:val="auto"/>
          <w:sz w:val="24"/>
          <w:szCs w:val="24"/>
        </w:rPr>
      </w:pPr>
      <w:r w:rsidRPr="006D36B3">
        <w:rPr>
          <w:color w:val="auto"/>
          <w:sz w:val="24"/>
          <w:szCs w:val="24"/>
        </w:rPr>
        <w:t>Performance issues can damage team morale, motivation, and collaboration. It's important to promptly identify and address these issues using a systematic and constructive approach. (B. B, 2024)</w:t>
      </w:r>
    </w:p>
    <w:p w14:paraId="696988B5" w14:textId="77777777" w:rsidR="006E3A88" w:rsidRPr="006D36B3" w:rsidRDefault="006E3A88" w:rsidP="006E3A88">
      <w:pPr>
        <w:spacing w:line="480" w:lineRule="auto"/>
        <w:ind w:right="238"/>
        <w:jc w:val="both"/>
        <w:rPr>
          <w:color w:val="auto"/>
          <w:sz w:val="24"/>
          <w:szCs w:val="24"/>
        </w:rPr>
      </w:pPr>
    </w:p>
    <w:p w14:paraId="10AE7E72" w14:textId="1631000F" w:rsidR="006E3A88" w:rsidRPr="006D36B3" w:rsidRDefault="006E3A88" w:rsidP="006E3A88">
      <w:pPr>
        <w:spacing w:line="480" w:lineRule="auto"/>
        <w:ind w:right="238"/>
        <w:jc w:val="both"/>
        <w:rPr>
          <w:color w:val="auto"/>
          <w:sz w:val="24"/>
          <w:szCs w:val="24"/>
        </w:rPr>
      </w:pPr>
      <w:r w:rsidRPr="006D36B3">
        <w:rPr>
          <w:color w:val="auto"/>
          <w:sz w:val="24"/>
          <w:szCs w:val="24"/>
        </w:rPr>
        <w:t xml:space="preserve">In the police force, officers need to work well together to resolve situations efficiently. Teamwork and professionalism are vital when handling incidents. Officers always support each other in challenging situations, like a second family. When an officer </w:t>
      </w:r>
      <w:r w:rsidRPr="006D36B3">
        <w:rPr>
          <w:color w:val="auto"/>
          <w:sz w:val="24"/>
          <w:szCs w:val="24"/>
        </w:rPr>
        <w:lastRenderedPageBreak/>
        <w:t>anticipates that a situation may escalate, they should call for assistance from another officer.</w:t>
      </w:r>
      <w:r w:rsidR="00D6020B" w:rsidRPr="006D36B3">
        <w:rPr>
          <w:color w:val="auto"/>
          <w:sz w:val="24"/>
          <w:szCs w:val="24"/>
        </w:rPr>
        <w:t xml:space="preserve"> (OpenLearn,2024) </w:t>
      </w:r>
    </w:p>
    <w:p w14:paraId="1135841A" w14:textId="77777777" w:rsidR="006E3A88" w:rsidRPr="006D36B3" w:rsidRDefault="006E3A88" w:rsidP="006E3A88">
      <w:pPr>
        <w:spacing w:line="480" w:lineRule="auto"/>
        <w:ind w:right="238"/>
        <w:jc w:val="both"/>
        <w:rPr>
          <w:color w:val="auto"/>
          <w:sz w:val="24"/>
          <w:szCs w:val="24"/>
        </w:rPr>
      </w:pPr>
    </w:p>
    <w:p w14:paraId="4D19A51F" w14:textId="77777777" w:rsidR="006E3A88" w:rsidRPr="006D36B3" w:rsidRDefault="006E3A88" w:rsidP="006E3A88">
      <w:pPr>
        <w:spacing w:line="480" w:lineRule="auto"/>
        <w:ind w:right="238"/>
        <w:jc w:val="both"/>
        <w:rPr>
          <w:color w:val="auto"/>
          <w:sz w:val="24"/>
          <w:szCs w:val="24"/>
        </w:rPr>
      </w:pPr>
      <w:r w:rsidRPr="006D36B3">
        <w:rPr>
          <w:color w:val="auto"/>
          <w:sz w:val="24"/>
          <w:szCs w:val="24"/>
        </w:rPr>
        <w:t>In order to effectively serve diverse communities across the UK, the police force must be comprised of a workforce with a wide range of skills, knowledge, behaviours, and values. It is essential to establish a culture that values diversity, acknowledges and supports employees, and is driven by effective leadership and management at all levels. This is crucial for the police to innovate and adapt at the necessary pace. (Thrive, 2022)</w:t>
      </w:r>
    </w:p>
    <w:p w14:paraId="6BE081A2" w14:textId="77777777" w:rsidR="006E3A88" w:rsidRPr="006D36B3" w:rsidRDefault="006E3A88" w:rsidP="006E3A88">
      <w:pPr>
        <w:spacing w:line="480" w:lineRule="auto"/>
        <w:ind w:right="238"/>
        <w:jc w:val="both"/>
        <w:rPr>
          <w:color w:val="auto"/>
          <w:sz w:val="24"/>
          <w:szCs w:val="24"/>
        </w:rPr>
      </w:pPr>
    </w:p>
    <w:p w14:paraId="1EDA08DB" w14:textId="77777777" w:rsidR="006E3A88" w:rsidRPr="006D36B3" w:rsidRDefault="006E3A88" w:rsidP="006E3A88">
      <w:pPr>
        <w:spacing w:line="480" w:lineRule="auto"/>
        <w:ind w:right="238"/>
        <w:jc w:val="both"/>
        <w:rPr>
          <w:color w:val="auto"/>
          <w:sz w:val="24"/>
          <w:szCs w:val="24"/>
        </w:rPr>
      </w:pPr>
      <w:r w:rsidRPr="006D36B3">
        <w:rPr>
          <w:color w:val="auto"/>
          <w:sz w:val="24"/>
          <w:szCs w:val="24"/>
        </w:rPr>
        <w:t>The standards established do not limit the discretion of police personnel. Instead, they delineate the boundaries within which that discretion should be utilised. Violating these standards may undermine trust in Essex Police or Kent Police and could result in disciplinary measures, including dismissal in serious cases. The public rightfully expects Essex Police and Kent Police to safeguard them by upholding the law and delivering a professional service. (Kent Police, 2024)</w:t>
      </w:r>
    </w:p>
    <w:p w14:paraId="2315942D" w14:textId="77777777" w:rsidR="008E34C8" w:rsidRPr="006D36B3" w:rsidRDefault="008E34C8" w:rsidP="006E3A88">
      <w:pPr>
        <w:spacing w:line="480" w:lineRule="auto"/>
        <w:ind w:right="238"/>
        <w:jc w:val="both"/>
        <w:rPr>
          <w:color w:val="auto"/>
          <w:sz w:val="24"/>
          <w:szCs w:val="24"/>
        </w:rPr>
      </w:pPr>
    </w:p>
    <w:p w14:paraId="6A530B8E" w14:textId="216E6496" w:rsidR="006E3A88" w:rsidRPr="006D36B3" w:rsidRDefault="006E3A88" w:rsidP="006E3A88">
      <w:pPr>
        <w:spacing w:line="480" w:lineRule="auto"/>
        <w:ind w:right="238"/>
        <w:jc w:val="both"/>
        <w:rPr>
          <w:color w:val="auto"/>
          <w:sz w:val="24"/>
          <w:szCs w:val="24"/>
        </w:rPr>
      </w:pPr>
      <w:r w:rsidRPr="006D36B3">
        <w:rPr>
          <w:color w:val="auto"/>
          <w:sz w:val="24"/>
          <w:szCs w:val="24"/>
        </w:rPr>
        <w:t>I was working as an officer in the force when I came in for a day shift. I was at the station, and my colleagues were having a conversation, so I joined in. One of my colleagues mentioned that something reminded my colleagues of a character from a film, but I hadn't seen that particular film. I didn't respond and just left the conversation.</w:t>
      </w:r>
    </w:p>
    <w:p w14:paraId="0EEF2646" w14:textId="77777777" w:rsidR="006E3A88" w:rsidRPr="006D36B3" w:rsidRDefault="006E3A88" w:rsidP="006E3A88">
      <w:pPr>
        <w:spacing w:line="480" w:lineRule="auto"/>
        <w:ind w:right="238"/>
        <w:jc w:val="both"/>
        <w:rPr>
          <w:color w:val="auto"/>
          <w:sz w:val="24"/>
          <w:szCs w:val="24"/>
        </w:rPr>
      </w:pPr>
    </w:p>
    <w:p w14:paraId="079BFD30" w14:textId="77777777" w:rsidR="006E3A88" w:rsidRPr="006D36B3" w:rsidRDefault="006E3A88" w:rsidP="006E3A88">
      <w:pPr>
        <w:spacing w:line="480" w:lineRule="auto"/>
        <w:ind w:right="238"/>
        <w:jc w:val="both"/>
        <w:rPr>
          <w:color w:val="auto"/>
          <w:sz w:val="24"/>
          <w:szCs w:val="24"/>
        </w:rPr>
      </w:pPr>
      <w:r w:rsidRPr="006D36B3">
        <w:rPr>
          <w:color w:val="auto"/>
          <w:sz w:val="24"/>
          <w:szCs w:val="24"/>
        </w:rPr>
        <w:t xml:space="preserve">While I was on mobile patrol, I asked my colleague about the character roles my other colleague mentioned in the conversation. My colleague explained that the </w:t>
      </w:r>
      <w:r w:rsidRPr="006D36B3">
        <w:rPr>
          <w:color w:val="auto"/>
          <w:sz w:val="24"/>
          <w:szCs w:val="24"/>
        </w:rPr>
        <w:lastRenderedPageBreak/>
        <w:t>characters were constantly active, never slowed down throughout the film, and spoke limited English. My colleague told me the film's name when we arrived at the station. However, when I watched the film and observed the character roles, I was unsure of my colleague's intention behind the comment.</w:t>
      </w:r>
    </w:p>
    <w:p w14:paraId="064CBEEE" w14:textId="77777777" w:rsidR="006E3A88" w:rsidRPr="006D36B3" w:rsidRDefault="006E3A88" w:rsidP="006E3A88">
      <w:pPr>
        <w:spacing w:line="480" w:lineRule="auto"/>
        <w:ind w:right="238"/>
        <w:jc w:val="both"/>
        <w:rPr>
          <w:color w:val="auto"/>
          <w:sz w:val="24"/>
          <w:szCs w:val="24"/>
        </w:rPr>
      </w:pPr>
    </w:p>
    <w:p w14:paraId="4945758B" w14:textId="7E5521F3" w:rsidR="006E3A88" w:rsidRPr="006D36B3" w:rsidRDefault="006E3A88" w:rsidP="006E3A88">
      <w:pPr>
        <w:spacing w:line="480" w:lineRule="auto"/>
        <w:ind w:right="238"/>
        <w:jc w:val="both"/>
        <w:rPr>
          <w:color w:val="auto"/>
          <w:sz w:val="24"/>
          <w:szCs w:val="24"/>
        </w:rPr>
      </w:pPr>
      <w:r w:rsidRPr="006D36B3">
        <w:rPr>
          <w:color w:val="auto"/>
          <w:sz w:val="24"/>
          <w:szCs w:val="24"/>
        </w:rPr>
        <w:t>I wanted to speak to my colleague</w:t>
      </w:r>
      <w:r w:rsidR="00571062" w:rsidRPr="006D36B3">
        <w:rPr>
          <w:color w:val="auto"/>
          <w:sz w:val="24"/>
          <w:szCs w:val="24"/>
        </w:rPr>
        <w:t xml:space="preserve"> to </w:t>
      </w:r>
      <w:r w:rsidRPr="006D36B3">
        <w:rPr>
          <w:color w:val="auto"/>
          <w:sz w:val="24"/>
          <w:szCs w:val="24"/>
        </w:rPr>
        <w:t>find out what the intent</w:t>
      </w:r>
      <w:r w:rsidR="00571062" w:rsidRPr="006D36B3">
        <w:rPr>
          <w:color w:val="auto"/>
          <w:sz w:val="24"/>
          <w:szCs w:val="24"/>
        </w:rPr>
        <w:t xml:space="preserve"> was. </w:t>
      </w:r>
      <w:r w:rsidRPr="006D36B3">
        <w:rPr>
          <w:color w:val="auto"/>
          <w:sz w:val="24"/>
          <w:szCs w:val="24"/>
        </w:rPr>
        <w:t>I was finding a suitable time to speak to that colleague</w:t>
      </w:r>
      <w:r w:rsidR="00752C9D" w:rsidRPr="006D36B3">
        <w:rPr>
          <w:color w:val="auto"/>
          <w:sz w:val="24"/>
          <w:szCs w:val="24"/>
        </w:rPr>
        <w:t xml:space="preserve">. </w:t>
      </w:r>
    </w:p>
    <w:p w14:paraId="08BB4179" w14:textId="77777777" w:rsidR="006E3A88" w:rsidRPr="006D36B3" w:rsidRDefault="006E3A88" w:rsidP="006E3A88">
      <w:pPr>
        <w:spacing w:line="480" w:lineRule="auto"/>
        <w:ind w:right="238"/>
        <w:jc w:val="both"/>
        <w:rPr>
          <w:color w:val="auto"/>
          <w:sz w:val="24"/>
          <w:szCs w:val="24"/>
        </w:rPr>
      </w:pPr>
    </w:p>
    <w:p w14:paraId="12CB689F" w14:textId="77777777" w:rsidR="006E3A88" w:rsidRPr="006D36B3" w:rsidRDefault="006E3A88" w:rsidP="006E3A88">
      <w:pPr>
        <w:spacing w:line="480" w:lineRule="auto"/>
        <w:ind w:right="238"/>
        <w:jc w:val="both"/>
        <w:rPr>
          <w:color w:val="auto"/>
          <w:sz w:val="24"/>
          <w:szCs w:val="24"/>
        </w:rPr>
      </w:pPr>
      <w:r w:rsidRPr="006D36B3">
        <w:rPr>
          <w:color w:val="auto"/>
          <w:sz w:val="24"/>
          <w:szCs w:val="24"/>
        </w:rPr>
        <w:t>As I was on my way to Police Headquarters, I received a call from someone in Professional Standards regarding a colleague who mentioned that I reminded them of a character from a film. They informed me that someone had called on my behalf. This person asked about the situation, and I explained it to them. They then asked how I felt about my colleague's comment. I expressed uncertainty and mentioned that I needed to speak to my colleague to understand the intent of that colleague. The person informed me that my colleague who made that comment would be investigated as they may have breached professional standards and requirements for our job as an officer.</w:t>
      </w:r>
    </w:p>
    <w:p w14:paraId="20794EF1" w14:textId="77777777" w:rsidR="006E3A88" w:rsidRPr="006D36B3" w:rsidRDefault="006E3A88" w:rsidP="006E3A88">
      <w:pPr>
        <w:spacing w:line="480" w:lineRule="auto"/>
        <w:ind w:right="238"/>
        <w:jc w:val="both"/>
        <w:rPr>
          <w:color w:val="auto"/>
          <w:sz w:val="24"/>
          <w:szCs w:val="24"/>
        </w:rPr>
      </w:pPr>
    </w:p>
    <w:p w14:paraId="68D62959" w14:textId="77777777" w:rsidR="006E3A88" w:rsidRPr="006D36B3" w:rsidRDefault="006E3A88" w:rsidP="006E3A88">
      <w:pPr>
        <w:spacing w:line="480" w:lineRule="auto"/>
        <w:ind w:right="238"/>
        <w:jc w:val="both"/>
        <w:rPr>
          <w:color w:val="auto"/>
          <w:sz w:val="24"/>
          <w:szCs w:val="24"/>
        </w:rPr>
      </w:pPr>
      <w:r w:rsidRPr="006D36B3">
        <w:rPr>
          <w:color w:val="auto"/>
          <w:sz w:val="24"/>
          <w:szCs w:val="24"/>
        </w:rPr>
        <w:t>My colleague who made that comment was reassigned from frontline duties while the investigation was ongoing. A professional from the standards took my statement, informed me about their plan of action, and asked for my opinion on the expected outcome of the investigation. They also spoke to the rest of my colleagues who were present when the comment was made and took their accounts of the incident. After that, they said to the colleague who made that comment to me.</w:t>
      </w:r>
    </w:p>
    <w:p w14:paraId="7AFD2534" w14:textId="77777777" w:rsidR="006E3A88" w:rsidRPr="006D36B3" w:rsidRDefault="006E3A88" w:rsidP="006E3A88">
      <w:pPr>
        <w:spacing w:line="480" w:lineRule="auto"/>
        <w:ind w:right="238"/>
        <w:jc w:val="both"/>
        <w:rPr>
          <w:color w:val="auto"/>
          <w:sz w:val="24"/>
          <w:szCs w:val="24"/>
        </w:rPr>
      </w:pPr>
    </w:p>
    <w:p w14:paraId="5C892EFB" w14:textId="1A221D9C" w:rsidR="006E3A88" w:rsidRPr="006D36B3" w:rsidRDefault="006E3A88" w:rsidP="006E3A88">
      <w:pPr>
        <w:spacing w:line="480" w:lineRule="auto"/>
        <w:ind w:right="238"/>
        <w:jc w:val="both"/>
        <w:rPr>
          <w:color w:val="auto"/>
          <w:sz w:val="24"/>
          <w:szCs w:val="24"/>
        </w:rPr>
      </w:pPr>
      <w:r w:rsidRPr="006D36B3">
        <w:rPr>
          <w:color w:val="auto"/>
          <w:sz w:val="24"/>
          <w:szCs w:val="24"/>
        </w:rPr>
        <w:lastRenderedPageBreak/>
        <w:t>Once they had gathered all the evidence a couple of months later, the person from the professional standards unit rang me to inform me that this type of comment would not be tolerated within the police force, whether directed at a fellow officer or a public member. They told me that I didn’t</w:t>
      </w:r>
      <w:r w:rsidR="0017630E" w:rsidRPr="006D36B3">
        <w:rPr>
          <w:color w:val="auto"/>
          <w:sz w:val="24"/>
          <w:szCs w:val="24"/>
        </w:rPr>
        <w:t xml:space="preserve"> want to make a complaint </w:t>
      </w:r>
      <w:r w:rsidRPr="006D36B3">
        <w:rPr>
          <w:color w:val="auto"/>
          <w:sz w:val="24"/>
          <w:szCs w:val="24"/>
        </w:rPr>
        <w:t>against my colleague who made that comment, and, therefore, the professional standards had arranged a meeting with my colleague who made that comment to understand the intent behind the comment. They also mentioned that my sergeant would need to be present at the meeting and that my colleague who made that comment to me would have to attend a couple of courses related to this incident.</w:t>
      </w:r>
    </w:p>
    <w:p w14:paraId="15DC2D07" w14:textId="77777777" w:rsidR="006E3A88" w:rsidRPr="006D36B3" w:rsidRDefault="006E3A88" w:rsidP="006E3A88">
      <w:pPr>
        <w:spacing w:line="480" w:lineRule="auto"/>
        <w:ind w:right="238"/>
        <w:jc w:val="both"/>
        <w:rPr>
          <w:color w:val="auto"/>
          <w:sz w:val="24"/>
          <w:szCs w:val="24"/>
        </w:rPr>
      </w:pPr>
    </w:p>
    <w:p w14:paraId="3AB810DA" w14:textId="77777777" w:rsidR="006E3A88" w:rsidRPr="006D36B3" w:rsidRDefault="006E3A88" w:rsidP="006E3A88">
      <w:pPr>
        <w:spacing w:line="480" w:lineRule="auto"/>
        <w:ind w:right="238"/>
        <w:jc w:val="both"/>
        <w:rPr>
          <w:color w:val="auto"/>
          <w:sz w:val="24"/>
          <w:szCs w:val="24"/>
        </w:rPr>
      </w:pPr>
      <w:r w:rsidRPr="006D36B3">
        <w:rPr>
          <w:color w:val="auto"/>
          <w:sz w:val="24"/>
          <w:szCs w:val="24"/>
        </w:rPr>
        <w:t xml:space="preserve">I had a meeting with my colleague, who made that comment while my Sergeant was being presented. I had a chance to speak to my colleague who made that comment and find out my colleague's intent behind this comment. </w:t>
      </w:r>
    </w:p>
    <w:p w14:paraId="426B5496" w14:textId="77777777" w:rsidR="006E3A88" w:rsidRPr="006D36B3" w:rsidRDefault="006E3A88" w:rsidP="006E3A88">
      <w:pPr>
        <w:spacing w:line="480" w:lineRule="auto"/>
        <w:ind w:right="238"/>
        <w:jc w:val="both"/>
        <w:rPr>
          <w:color w:val="auto"/>
          <w:sz w:val="24"/>
          <w:szCs w:val="24"/>
        </w:rPr>
      </w:pPr>
    </w:p>
    <w:p w14:paraId="2A98CCB8" w14:textId="77777777" w:rsidR="006E3A88" w:rsidRPr="006D36B3" w:rsidRDefault="006E3A88" w:rsidP="006E3A88">
      <w:pPr>
        <w:spacing w:line="480" w:lineRule="auto"/>
        <w:ind w:right="238"/>
        <w:jc w:val="both"/>
        <w:rPr>
          <w:color w:val="auto"/>
          <w:sz w:val="24"/>
          <w:szCs w:val="24"/>
        </w:rPr>
      </w:pPr>
      <w:r w:rsidRPr="006D36B3">
        <w:rPr>
          <w:color w:val="auto"/>
          <w:sz w:val="24"/>
          <w:szCs w:val="24"/>
        </w:rPr>
        <w:t>During the meeting, my colleague explained that my colleague's intent behind this comment was that I am always doing something around the work where I hardly stop to take a break. My colleague acknowledged that such a comment could be received differently by someone else. The colleague who commented has apologised and assured me that it will not happen again. I appreciate the professionalism displayed throughout the investigation.</w:t>
      </w:r>
    </w:p>
    <w:p w14:paraId="353729D5" w14:textId="77777777" w:rsidR="008E570C" w:rsidRPr="006D36B3" w:rsidRDefault="008E570C" w:rsidP="006E3A88">
      <w:pPr>
        <w:spacing w:line="480" w:lineRule="auto"/>
        <w:ind w:right="238"/>
        <w:jc w:val="both"/>
        <w:rPr>
          <w:color w:val="auto"/>
          <w:sz w:val="24"/>
          <w:szCs w:val="24"/>
        </w:rPr>
      </w:pPr>
    </w:p>
    <w:p w14:paraId="341786F6" w14:textId="1F048BA7" w:rsidR="008E570C" w:rsidRPr="006D36B3" w:rsidRDefault="008E570C" w:rsidP="006E3A88">
      <w:pPr>
        <w:spacing w:line="480" w:lineRule="auto"/>
        <w:ind w:right="238"/>
        <w:jc w:val="both"/>
        <w:rPr>
          <w:color w:val="auto"/>
          <w:sz w:val="24"/>
          <w:szCs w:val="24"/>
        </w:rPr>
      </w:pPr>
      <w:r w:rsidRPr="006D36B3">
        <w:rPr>
          <w:color w:val="auto"/>
          <w:sz w:val="24"/>
          <w:szCs w:val="24"/>
        </w:rPr>
        <w:t xml:space="preserve">Public trust in the police depends on police staff maintaining high standards of conduct. The standards below reflect the expectations of both the police service and the public regarding police staff behaviour. While these standards are not all-inclusive, they offer a clear framework everyone can understand. They explain what </w:t>
      </w:r>
      <w:r w:rsidRPr="006D36B3">
        <w:rPr>
          <w:color w:val="auto"/>
          <w:sz w:val="24"/>
          <w:szCs w:val="24"/>
        </w:rPr>
        <w:lastRenderedPageBreak/>
        <w:t>acceptable and unacceptable conduct for police staff members is. It is crucial to understand and follow these standards according to this guidance. These established professional standards do not restrict police staff's discretion; instead, they define the boundaries for how that discretion should be used. Breaking these standards can damage public trust in the police service and may lead to disciplinary measures, which can include termination of employment in serious cases.(Local Government Association, 2024)</w:t>
      </w:r>
    </w:p>
    <w:p w14:paraId="6AF8F895" w14:textId="77777777" w:rsidR="008E570C" w:rsidRPr="006D36B3" w:rsidRDefault="008E570C" w:rsidP="006E3A88">
      <w:pPr>
        <w:spacing w:line="480" w:lineRule="auto"/>
        <w:ind w:right="238"/>
        <w:jc w:val="both"/>
        <w:rPr>
          <w:color w:val="auto"/>
          <w:sz w:val="24"/>
          <w:szCs w:val="24"/>
        </w:rPr>
      </w:pPr>
    </w:p>
    <w:p w14:paraId="6B560B8F" w14:textId="3D936E9C" w:rsidR="006E3A88" w:rsidRPr="006D36B3" w:rsidRDefault="006E3A88" w:rsidP="006E3A88">
      <w:pPr>
        <w:spacing w:line="480" w:lineRule="auto"/>
        <w:ind w:right="238"/>
        <w:jc w:val="both"/>
        <w:rPr>
          <w:color w:val="auto"/>
          <w:sz w:val="24"/>
          <w:szCs w:val="24"/>
        </w:rPr>
      </w:pPr>
      <w:r w:rsidRPr="006D36B3">
        <w:rPr>
          <w:color w:val="auto"/>
          <w:sz w:val="24"/>
          <w:szCs w:val="24"/>
        </w:rPr>
        <w:t xml:space="preserve">I am grateful to my colleagues, who have looked out for my wellbeing during the investigation. </w:t>
      </w:r>
    </w:p>
    <w:p w14:paraId="5F064DD4" w14:textId="77777777" w:rsidR="006E3A88" w:rsidRPr="006D36B3" w:rsidRDefault="006E3A88" w:rsidP="006E3A88">
      <w:pPr>
        <w:spacing w:line="480" w:lineRule="auto"/>
        <w:ind w:right="238"/>
        <w:jc w:val="both"/>
        <w:rPr>
          <w:color w:val="auto"/>
          <w:sz w:val="24"/>
          <w:szCs w:val="24"/>
        </w:rPr>
      </w:pPr>
    </w:p>
    <w:p w14:paraId="0797331D" w14:textId="0FE4B8FA" w:rsidR="00025650" w:rsidRPr="006D36B3" w:rsidRDefault="006E3A88" w:rsidP="006E3A88">
      <w:pPr>
        <w:spacing w:line="480" w:lineRule="auto"/>
        <w:ind w:right="238"/>
        <w:jc w:val="both"/>
        <w:rPr>
          <w:color w:val="auto"/>
          <w:sz w:val="24"/>
          <w:szCs w:val="24"/>
        </w:rPr>
      </w:pPr>
      <w:r w:rsidRPr="006D36B3">
        <w:rPr>
          <w:color w:val="auto"/>
          <w:sz w:val="24"/>
          <w:szCs w:val="24"/>
        </w:rPr>
        <w:t>I have observed that many teams use Tuckman's stages of group development in their collaborations. Similarly, the police often apply these theories when handling and resolving incidents. This has given me valuable insights into the benefits of effective teamwork and ways to improve team performance. Reflecting on this, I understand the importance of promptly addressing specific remarks made by team members.</w:t>
      </w:r>
    </w:p>
    <w:p w14:paraId="149E2450" w14:textId="77777777" w:rsidR="00D026E0" w:rsidRPr="004E4B87" w:rsidRDefault="00D026E0" w:rsidP="006E3A88">
      <w:pPr>
        <w:spacing w:line="480" w:lineRule="auto"/>
        <w:ind w:right="238"/>
        <w:jc w:val="both"/>
        <w:rPr>
          <w:sz w:val="24"/>
          <w:szCs w:val="24"/>
        </w:rPr>
      </w:pPr>
    </w:p>
    <w:p w14:paraId="77B18E44" w14:textId="7BDCBCB9" w:rsidR="00D026E0" w:rsidRPr="004E4B87" w:rsidRDefault="00D026E0" w:rsidP="00D026E0">
      <w:pPr>
        <w:jc w:val="both"/>
        <w:rPr>
          <w:b/>
          <w:bCs/>
          <w:sz w:val="24"/>
          <w:szCs w:val="24"/>
          <w:u w:val="single"/>
        </w:rPr>
      </w:pPr>
      <w:r w:rsidRPr="004E4B87">
        <w:rPr>
          <w:b/>
          <w:bCs/>
          <w:sz w:val="24"/>
          <w:szCs w:val="24"/>
          <w:u w:val="single"/>
        </w:rPr>
        <w:t>Word Count = 1</w:t>
      </w:r>
      <w:r w:rsidR="00326DDD">
        <w:rPr>
          <w:b/>
          <w:bCs/>
          <w:sz w:val="24"/>
          <w:szCs w:val="24"/>
          <w:u w:val="single"/>
        </w:rPr>
        <w:t>9</w:t>
      </w:r>
      <w:r w:rsidR="000613A4">
        <w:rPr>
          <w:b/>
          <w:bCs/>
          <w:sz w:val="24"/>
          <w:szCs w:val="24"/>
          <w:u w:val="single"/>
        </w:rPr>
        <w:t>21</w:t>
      </w:r>
    </w:p>
    <w:p w14:paraId="6DC34817" w14:textId="77777777" w:rsidR="00D026E0" w:rsidRPr="004E4B87" w:rsidRDefault="00D026E0" w:rsidP="006E3A88">
      <w:pPr>
        <w:spacing w:line="480" w:lineRule="auto"/>
        <w:ind w:right="238"/>
        <w:jc w:val="both"/>
        <w:rPr>
          <w:sz w:val="24"/>
          <w:szCs w:val="24"/>
        </w:rPr>
      </w:pPr>
    </w:p>
    <w:p w14:paraId="4E9085BF" w14:textId="77777777" w:rsidR="00025650" w:rsidRPr="004E4B87" w:rsidRDefault="00025650" w:rsidP="00340E9A">
      <w:pPr>
        <w:ind w:right="237"/>
        <w:jc w:val="both"/>
        <w:rPr>
          <w:sz w:val="24"/>
          <w:szCs w:val="24"/>
        </w:rPr>
      </w:pPr>
    </w:p>
    <w:p w14:paraId="1967E2A8" w14:textId="77777777" w:rsidR="00025650" w:rsidRPr="004E4B87" w:rsidRDefault="00025650" w:rsidP="00340E9A">
      <w:pPr>
        <w:ind w:right="237"/>
        <w:jc w:val="both"/>
        <w:rPr>
          <w:sz w:val="24"/>
          <w:szCs w:val="24"/>
        </w:rPr>
      </w:pPr>
    </w:p>
    <w:p w14:paraId="416EFA95" w14:textId="77777777" w:rsidR="00025650" w:rsidRPr="004E4B87" w:rsidRDefault="00025650" w:rsidP="00340E9A">
      <w:pPr>
        <w:ind w:right="237"/>
        <w:jc w:val="both"/>
        <w:rPr>
          <w:sz w:val="24"/>
          <w:szCs w:val="24"/>
        </w:rPr>
      </w:pPr>
    </w:p>
    <w:p w14:paraId="598FFEC5" w14:textId="77777777" w:rsidR="00025650" w:rsidRPr="004E4B87" w:rsidRDefault="00025650" w:rsidP="00340E9A">
      <w:pPr>
        <w:ind w:right="237"/>
        <w:jc w:val="both"/>
        <w:rPr>
          <w:sz w:val="24"/>
          <w:szCs w:val="24"/>
        </w:rPr>
      </w:pPr>
    </w:p>
    <w:p w14:paraId="042DA0D7" w14:textId="77777777" w:rsidR="00025650" w:rsidRPr="004E4B87" w:rsidRDefault="00025650" w:rsidP="00340E9A">
      <w:pPr>
        <w:ind w:right="237"/>
        <w:jc w:val="both"/>
        <w:rPr>
          <w:sz w:val="24"/>
          <w:szCs w:val="24"/>
        </w:rPr>
      </w:pPr>
    </w:p>
    <w:p w14:paraId="65800057" w14:textId="77777777" w:rsidR="00025650" w:rsidRPr="004E4B87" w:rsidRDefault="00025650" w:rsidP="00340E9A">
      <w:pPr>
        <w:ind w:right="237"/>
        <w:jc w:val="both"/>
        <w:rPr>
          <w:sz w:val="24"/>
          <w:szCs w:val="24"/>
        </w:rPr>
      </w:pPr>
    </w:p>
    <w:p w14:paraId="7A99F832" w14:textId="77777777" w:rsidR="00025650" w:rsidRPr="004E4B87" w:rsidRDefault="00025650" w:rsidP="00340E9A">
      <w:pPr>
        <w:ind w:right="237"/>
        <w:jc w:val="both"/>
        <w:rPr>
          <w:sz w:val="24"/>
          <w:szCs w:val="24"/>
        </w:rPr>
      </w:pPr>
    </w:p>
    <w:p w14:paraId="7FD39A42" w14:textId="77777777" w:rsidR="00025650" w:rsidRPr="004E4B87" w:rsidRDefault="00025650" w:rsidP="00340E9A">
      <w:pPr>
        <w:ind w:right="237"/>
        <w:jc w:val="both"/>
        <w:rPr>
          <w:sz w:val="24"/>
          <w:szCs w:val="24"/>
        </w:rPr>
      </w:pPr>
    </w:p>
    <w:p w14:paraId="73D1DF2B" w14:textId="77777777" w:rsidR="00025650" w:rsidRPr="004E4B87" w:rsidRDefault="00025650" w:rsidP="00340E9A">
      <w:pPr>
        <w:ind w:right="237"/>
        <w:jc w:val="both"/>
        <w:rPr>
          <w:sz w:val="24"/>
          <w:szCs w:val="24"/>
        </w:rPr>
      </w:pPr>
    </w:p>
    <w:p w14:paraId="556B64F0" w14:textId="77777777" w:rsidR="00025650" w:rsidRPr="004E4B87" w:rsidRDefault="00025650" w:rsidP="00340E9A">
      <w:pPr>
        <w:ind w:right="237"/>
        <w:jc w:val="both"/>
        <w:rPr>
          <w:sz w:val="24"/>
          <w:szCs w:val="24"/>
        </w:rPr>
      </w:pPr>
    </w:p>
    <w:p w14:paraId="140C2FD2" w14:textId="77777777" w:rsidR="00025650" w:rsidRPr="004E4B87" w:rsidRDefault="00025650" w:rsidP="00340E9A">
      <w:pPr>
        <w:ind w:right="237"/>
        <w:jc w:val="both"/>
        <w:rPr>
          <w:b/>
          <w:sz w:val="24"/>
          <w:szCs w:val="24"/>
        </w:rPr>
      </w:pPr>
    </w:p>
    <w:p w14:paraId="32933C98" w14:textId="77777777" w:rsidR="00AA666E" w:rsidRPr="004E4B87" w:rsidRDefault="00025650" w:rsidP="00340E9A">
      <w:pPr>
        <w:ind w:right="237"/>
      </w:pPr>
      <w:r w:rsidRPr="004E4B87">
        <w:lastRenderedPageBreak/>
        <w:br w:type="page"/>
      </w:r>
    </w:p>
    <w:p w14:paraId="55885AA0" w14:textId="77777777" w:rsidR="008B28E7" w:rsidRPr="004E4B87" w:rsidRDefault="008B28E7" w:rsidP="00340E9A">
      <w:pPr>
        <w:ind w:right="237"/>
        <w:jc w:val="both"/>
        <w:rPr>
          <w:sz w:val="24"/>
          <w:szCs w:val="24"/>
        </w:rPr>
      </w:pPr>
    </w:p>
    <w:p w14:paraId="6B0989EF" w14:textId="77777777" w:rsidR="00025650" w:rsidRPr="004E4B87" w:rsidRDefault="00025650" w:rsidP="00340E9A">
      <w:pPr>
        <w:ind w:right="237"/>
        <w:jc w:val="center"/>
        <w:rPr>
          <w:b/>
          <w:sz w:val="24"/>
          <w:szCs w:val="24"/>
        </w:rPr>
      </w:pPr>
      <w:r w:rsidRPr="004E4B87">
        <w:rPr>
          <w:b/>
          <w:sz w:val="24"/>
          <w:szCs w:val="24"/>
        </w:rPr>
        <w:t>Task 4</w:t>
      </w:r>
    </w:p>
    <w:p w14:paraId="33CE0981" w14:textId="77777777" w:rsidR="00D11C62" w:rsidRPr="004E4B87" w:rsidRDefault="00D11C62" w:rsidP="00D11C62">
      <w:pPr>
        <w:ind w:right="237"/>
        <w:jc w:val="both"/>
        <w:rPr>
          <w:b/>
          <w:color w:val="auto"/>
          <w:sz w:val="24"/>
          <w:szCs w:val="24"/>
        </w:rPr>
      </w:pPr>
      <w:r w:rsidRPr="004E4B87">
        <w:rPr>
          <w:b/>
          <w:color w:val="auto"/>
          <w:sz w:val="24"/>
          <w:szCs w:val="24"/>
        </w:rPr>
        <w:t xml:space="preserve">Relevant areas of the National Policing Curriculum: </w:t>
      </w:r>
    </w:p>
    <w:p w14:paraId="0266D400" w14:textId="017739E0" w:rsidR="003C458C" w:rsidRPr="004E4B87" w:rsidRDefault="00EB3E2F" w:rsidP="00340E9A">
      <w:pPr>
        <w:ind w:right="237"/>
        <w:jc w:val="both"/>
        <w:rPr>
          <w:b/>
          <w:sz w:val="24"/>
          <w:szCs w:val="24"/>
        </w:rPr>
      </w:pPr>
      <w:r w:rsidRPr="004E4B87">
        <w:rPr>
          <w:b/>
          <w:sz w:val="24"/>
          <w:szCs w:val="24"/>
        </w:rPr>
        <w:t xml:space="preserve">Policing the roads, information and intelligence and conducting investigations. </w:t>
      </w:r>
    </w:p>
    <w:p w14:paraId="71AE74C3" w14:textId="77777777" w:rsidR="003C458C" w:rsidRPr="004E4B87"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4E4B87" w14:paraId="4E540F27" w14:textId="77777777" w:rsidTr="0EB17B2B">
        <w:tc>
          <w:tcPr>
            <w:tcW w:w="10188" w:type="dxa"/>
            <w:shd w:val="clear" w:color="auto" w:fill="auto"/>
          </w:tcPr>
          <w:p w14:paraId="0FE59A08" w14:textId="7652DF6C" w:rsidR="003769F6" w:rsidRPr="004E4B87"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Pr="004E4B87" w:rsidRDefault="00EB3E2F" w:rsidP="00AD4DB4">
            <w:pPr>
              <w:ind w:right="237"/>
              <w:jc w:val="both"/>
              <w:rPr>
                <w:sz w:val="24"/>
                <w:szCs w:val="24"/>
              </w:rPr>
            </w:pPr>
            <w:r w:rsidRPr="004E4B87">
              <w:rPr>
                <w:b/>
                <w:sz w:val="24"/>
                <w:szCs w:val="24"/>
              </w:rPr>
              <w:t>Explain</w:t>
            </w:r>
            <w:r w:rsidR="00AD4DB4" w:rsidRPr="004E4B87">
              <w:rPr>
                <w:sz w:val="24"/>
                <w:szCs w:val="24"/>
              </w:rPr>
              <w:t xml:space="preserve"> how information and intelligence can be used in the disruption of the more prevalent criminal activity (</w:t>
            </w:r>
            <w:r w:rsidRPr="004E4B87">
              <w:rPr>
                <w:sz w:val="24"/>
                <w:szCs w:val="24"/>
              </w:rPr>
              <w:t>e.g. d</w:t>
            </w:r>
            <w:r w:rsidR="00AD4DB4" w:rsidRPr="004E4B87">
              <w:rPr>
                <w:sz w:val="24"/>
                <w:szCs w:val="24"/>
              </w:rPr>
              <w:t xml:space="preserve">rug smuggling, </w:t>
            </w:r>
            <w:r w:rsidRPr="004E4B87">
              <w:rPr>
                <w:sz w:val="24"/>
                <w:szCs w:val="24"/>
              </w:rPr>
              <w:t>h</w:t>
            </w:r>
            <w:r w:rsidR="00AD4DB4" w:rsidRPr="004E4B87">
              <w:rPr>
                <w:sz w:val="24"/>
                <w:szCs w:val="24"/>
              </w:rPr>
              <w:t xml:space="preserve">uman trafficking, </w:t>
            </w:r>
            <w:r w:rsidRPr="004E4B87">
              <w:rPr>
                <w:sz w:val="24"/>
                <w:szCs w:val="24"/>
              </w:rPr>
              <w:t>c</w:t>
            </w:r>
            <w:r w:rsidR="00AD4DB4" w:rsidRPr="004E4B87">
              <w:rPr>
                <w:sz w:val="24"/>
                <w:szCs w:val="24"/>
              </w:rPr>
              <w:t xml:space="preserve">hild sexual exploitation, </w:t>
            </w:r>
            <w:r w:rsidRPr="004E4B87">
              <w:rPr>
                <w:sz w:val="24"/>
                <w:szCs w:val="24"/>
              </w:rPr>
              <w:t>c</w:t>
            </w:r>
            <w:r w:rsidR="00AD4DB4" w:rsidRPr="004E4B87">
              <w:rPr>
                <w:sz w:val="24"/>
                <w:szCs w:val="24"/>
              </w:rPr>
              <w:t xml:space="preserve">ounterfeit goods, </w:t>
            </w:r>
            <w:r w:rsidRPr="004E4B87">
              <w:rPr>
                <w:sz w:val="24"/>
                <w:szCs w:val="24"/>
              </w:rPr>
              <w:t>o</w:t>
            </w:r>
            <w:r w:rsidR="00AD4DB4" w:rsidRPr="004E4B87">
              <w:rPr>
                <w:sz w:val="24"/>
                <w:szCs w:val="24"/>
              </w:rPr>
              <w:t>rganised crime groups</w:t>
            </w:r>
            <w:r w:rsidRPr="004E4B87">
              <w:rPr>
                <w:sz w:val="24"/>
                <w:szCs w:val="24"/>
              </w:rPr>
              <w:t xml:space="preserve"> and ‘county lines’</w:t>
            </w:r>
            <w:r w:rsidR="00AD4DB4" w:rsidRPr="004E4B87">
              <w:rPr>
                <w:sz w:val="24"/>
                <w:szCs w:val="24"/>
              </w:rPr>
              <w:t xml:space="preserve">) </w:t>
            </w:r>
            <w:r w:rsidRPr="004E4B87">
              <w:rPr>
                <w:sz w:val="24"/>
                <w:szCs w:val="24"/>
              </w:rPr>
              <w:t xml:space="preserve">by effective policing of the roads. </w:t>
            </w:r>
          </w:p>
          <w:p w14:paraId="497A6EB6" w14:textId="77777777" w:rsidR="00EB3E2F" w:rsidRPr="004E4B87" w:rsidRDefault="00EB3E2F" w:rsidP="00AD4DB4">
            <w:pPr>
              <w:ind w:right="237"/>
              <w:jc w:val="both"/>
              <w:rPr>
                <w:sz w:val="24"/>
                <w:szCs w:val="24"/>
              </w:rPr>
            </w:pPr>
          </w:p>
          <w:p w14:paraId="450B38EE" w14:textId="0CEF18C7" w:rsidR="003C458C" w:rsidRPr="004E4B87" w:rsidRDefault="00EB3E2F" w:rsidP="00242DD7">
            <w:pPr>
              <w:ind w:right="237"/>
              <w:jc w:val="both"/>
              <w:rPr>
                <w:sz w:val="24"/>
                <w:szCs w:val="24"/>
              </w:rPr>
            </w:pPr>
            <w:r w:rsidRPr="004E4B87">
              <w:rPr>
                <w:b/>
                <w:sz w:val="24"/>
                <w:szCs w:val="24"/>
              </w:rPr>
              <w:t>Outline</w:t>
            </w:r>
            <w:r w:rsidRPr="004E4B87">
              <w:rPr>
                <w:sz w:val="24"/>
                <w:szCs w:val="24"/>
              </w:rPr>
              <w:t xml:space="preserve"> how ANPR can be used as investigative resource when disrupting criminal activity. </w:t>
            </w:r>
          </w:p>
          <w:p w14:paraId="5A93EC2F" w14:textId="77777777" w:rsidR="003C458C" w:rsidRPr="004E4B87" w:rsidRDefault="003C458C" w:rsidP="00340E9A">
            <w:pPr>
              <w:ind w:right="237"/>
              <w:jc w:val="both"/>
              <w:rPr>
                <w:sz w:val="24"/>
                <w:szCs w:val="24"/>
              </w:rPr>
            </w:pPr>
          </w:p>
          <w:p w14:paraId="5EACB626" w14:textId="59A936E0" w:rsidR="003C458C" w:rsidRPr="004E4B87" w:rsidRDefault="001BC1C4" w:rsidP="0EB17B2B">
            <w:pPr>
              <w:ind w:right="237"/>
              <w:jc w:val="both"/>
              <w:rPr>
                <w:i/>
                <w:iCs/>
                <w:sz w:val="24"/>
                <w:szCs w:val="24"/>
              </w:rPr>
            </w:pPr>
            <w:r w:rsidRPr="004E4B87">
              <w:rPr>
                <w:sz w:val="24"/>
                <w:szCs w:val="24"/>
              </w:rPr>
              <w:t>1</w:t>
            </w:r>
            <w:r w:rsidR="45AF2B96" w:rsidRPr="004E4B87">
              <w:rPr>
                <w:sz w:val="24"/>
                <w:szCs w:val="24"/>
              </w:rPr>
              <w:t xml:space="preserve">750 </w:t>
            </w:r>
            <w:r w:rsidRPr="004E4B87">
              <w:rPr>
                <w:sz w:val="24"/>
                <w:szCs w:val="24"/>
              </w:rPr>
              <w:t xml:space="preserve">words </w:t>
            </w:r>
            <w:r w:rsidRPr="004E4B87">
              <w:rPr>
                <w:i/>
                <w:iCs/>
                <w:sz w:val="24"/>
                <w:szCs w:val="24"/>
              </w:rPr>
              <w:t>(+/- 10%: include your actual word count at the end of each section)</w:t>
            </w:r>
          </w:p>
          <w:p w14:paraId="77D8AC39" w14:textId="4B96439D" w:rsidR="00242DD7" w:rsidRPr="004E4B87" w:rsidRDefault="00242DD7" w:rsidP="001BC1C4">
            <w:pPr>
              <w:ind w:right="237"/>
              <w:jc w:val="both"/>
              <w:rPr>
                <w:sz w:val="24"/>
                <w:szCs w:val="24"/>
              </w:rPr>
            </w:pPr>
          </w:p>
        </w:tc>
      </w:tr>
    </w:tbl>
    <w:p w14:paraId="09D61C2B" w14:textId="77777777" w:rsidR="003C458C" w:rsidRPr="004E4B87"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E4B87">
        <w:rPr>
          <w:b/>
          <w:sz w:val="24"/>
          <w:szCs w:val="24"/>
        </w:rPr>
        <w:t>ANSWER:</w:t>
      </w:r>
    </w:p>
    <w:p w14:paraId="6958D8F9" w14:textId="77777777" w:rsidR="005C6A8D" w:rsidRPr="004E4B87" w:rsidRDefault="005C6A8D" w:rsidP="00340E9A">
      <w:pPr>
        <w:ind w:right="237"/>
        <w:jc w:val="both"/>
        <w:rPr>
          <w:b/>
          <w:sz w:val="24"/>
          <w:szCs w:val="24"/>
        </w:rPr>
      </w:pPr>
    </w:p>
    <w:p w14:paraId="136B876C" w14:textId="25A1753C" w:rsidR="00D8154F" w:rsidRPr="00021BE3" w:rsidRDefault="00D8154F" w:rsidP="00D8154F">
      <w:pPr>
        <w:spacing w:line="480" w:lineRule="auto"/>
        <w:ind w:right="238"/>
        <w:jc w:val="both"/>
        <w:rPr>
          <w:color w:val="auto"/>
          <w:sz w:val="24"/>
          <w:szCs w:val="24"/>
        </w:rPr>
      </w:pPr>
      <w:r w:rsidRPr="00021BE3">
        <w:rPr>
          <w:color w:val="auto"/>
          <w:sz w:val="24"/>
          <w:szCs w:val="24"/>
        </w:rPr>
        <w:t>In this task, I have utilised the ERA Reflective Cycle (Robinson, J, 2022). Initially, I detailed how information and intelligence can be leveraged to disrupt prevalent criminal activities through effective road policing. Subsequently, I expounded on the collaborative efforts of the force with other resources to combat crime on the roads and within the community, along with the specific methodology employed by the force to gather intelligence. I also delineated the potential of ANPR as an investigative tool in disrupting criminal activities, highlighting its promising future in law enforcement. Lastly, I recounted an incident where I utilised the ANPR camera to resolve an incident in which I was involved successfully.</w:t>
      </w:r>
    </w:p>
    <w:p w14:paraId="1F36F5A8" w14:textId="77777777" w:rsidR="00D8154F" w:rsidRPr="00021BE3" w:rsidRDefault="00D8154F" w:rsidP="00D8154F">
      <w:pPr>
        <w:spacing w:line="480" w:lineRule="auto"/>
        <w:ind w:right="238"/>
        <w:jc w:val="both"/>
        <w:rPr>
          <w:color w:val="auto"/>
          <w:sz w:val="24"/>
          <w:szCs w:val="24"/>
        </w:rPr>
      </w:pPr>
      <w:r w:rsidRPr="00021BE3">
        <w:rPr>
          <w:color w:val="auto"/>
          <w:sz w:val="24"/>
          <w:szCs w:val="24"/>
        </w:rPr>
        <w:t xml:space="preserve"> </w:t>
      </w:r>
    </w:p>
    <w:p w14:paraId="1A7AFA16" w14:textId="1387812B" w:rsidR="00D8154F" w:rsidRPr="00021BE3" w:rsidRDefault="00F86C85" w:rsidP="00D8154F">
      <w:pPr>
        <w:spacing w:line="480" w:lineRule="auto"/>
        <w:ind w:right="238"/>
        <w:jc w:val="both"/>
        <w:rPr>
          <w:color w:val="auto"/>
          <w:sz w:val="24"/>
          <w:szCs w:val="24"/>
        </w:rPr>
      </w:pPr>
      <w:r w:rsidRPr="00021BE3">
        <w:rPr>
          <w:color w:val="auto"/>
          <w:sz w:val="24"/>
          <w:szCs w:val="24"/>
        </w:rPr>
        <w:t xml:space="preserve">Intelligence in policing refers to the information collected regarding community issues like drug dealing and suspicious behaviour. Specialised officers evaluate this information to assess risks and decide on actions to take. The public plays a vital role by reporting suspicious activities, which can aid in crime prevention and assist police in apprehending criminals. Other sources of intelligence include Automatic </w:t>
      </w:r>
      <w:r w:rsidRPr="00021BE3">
        <w:rPr>
          <w:color w:val="auto"/>
          <w:sz w:val="24"/>
          <w:szCs w:val="24"/>
        </w:rPr>
        <w:lastRenderedPageBreak/>
        <w:t xml:space="preserve">Number Plate Recognition (ANPR) cameras and frontline officer reports. Balancing privacy concerns with public safety is a key challenge in intelligence-based policing. </w:t>
      </w:r>
      <w:r w:rsidR="00D8154F" w:rsidRPr="00021BE3">
        <w:rPr>
          <w:color w:val="auto"/>
          <w:sz w:val="24"/>
          <w:szCs w:val="24"/>
        </w:rPr>
        <w:t>(Essex Police,2024)</w:t>
      </w:r>
    </w:p>
    <w:p w14:paraId="7AD8DF7A" w14:textId="77777777" w:rsidR="00D8154F" w:rsidRPr="00021BE3" w:rsidRDefault="00D8154F" w:rsidP="00D8154F">
      <w:pPr>
        <w:spacing w:line="480" w:lineRule="auto"/>
        <w:ind w:right="238"/>
        <w:jc w:val="both"/>
        <w:rPr>
          <w:color w:val="auto"/>
          <w:sz w:val="24"/>
          <w:szCs w:val="24"/>
        </w:rPr>
      </w:pPr>
    </w:p>
    <w:p w14:paraId="6D024214" w14:textId="77777777" w:rsidR="00D8154F" w:rsidRPr="00021BE3" w:rsidRDefault="00D8154F" w:rsidP="00D8154F">
      <w:pPr>
        <w:spacing w:line="480" w:lineRule="auto"/>
        <w:ind w:right="238"/>
        <w:jc w:val="both"/>
        <w:rPr>
          <w:color w:val="auto"/>
          <w:sz w:val="24"/>
          <w:szCs w:val="24"/>
        </w:rPr>
      </w:pPr>
      <w:r w:rsidRPr="00021BE3">
        <w:rPr>
          <w:color w:val="auto"/>
          <w:sz w:val="24"/>
          <w:szCs w:val="24"/>
        </w:rPr>
        <w:t xml:space="preserve">Policing relies on intelligence as a key tool for preventing crime. It helps in detecting crime, shaping operations, identifying suspects, protecting vulnerable people, finding missing persons, and bringing criminals to justice. (North Yorkshire Police, 2022) </w:t>
      </w:r>
    </w:p>
    <w:p w14:paraId="0AADF5BA" w14:textId="77777777" w:rsidR="00D8154F" w:rsidRPr="00021BE3" w:rsidRDefault="00D8154F" w:rsidP="00D8154F">
      <w:pPr>
        <w:spacing w:line="480" w:lineRule="auto"/>
        <w:ind w:right="238"/>
        <w:jc w:val="both"/>
        <w:rPr>
          <w:color w:val="auto"/>
          <w:sz w:val="24"/>
          <w:szCs w:val="24"/>
        </w:rPr>
      </w:pPr>
    </w:p>
    <w:p w14:paraId="2E094BEA" w14:textId="0A113427" w:rsidR="00F86C85" w:rsidRPr="00021BE3" w:rsidRDefault="00D8154F" w:rsidP="00F86C85">
      <w:pPr>
        <w:spacing w:line="480" w:lineRule="auto"/>
        <w:ind w:right="238"/>
        <w:jc w:val="both"/>
        <w:rPr>
          <w:color w:val="auto"/>
          <w:sz w:val="24"/>
          <w:szCs w:val="24"/>
        </w:rPr>
      </w:pPr>
      <w:r w:rsidRPr="00021BE3">
        <w:rPr>
          <w:color w:val="auto"/>
          <w:sz w:val="24"/>
          <w:szCs w:val="24"/>
        </w:rPr>
        <w:t>Gathering intelligence and information is essential for local and national crime investigations. This information comes from various sources like the public, victims, witnesses, suspects, community members, and police intelligence operatives. It helps build a complete understanding of criminal activities.</w:t>
      </w:r>
      <w:r w:rsidR="00F86C85" w:rsidRPr="00021BE3">
        <w:rPr>
          <w:color w:val="auto"/>
          <w:sz w:val="24"/>
          <w:szCs w:val="24"/>
        </w:rPr>
        <w:t xml:space="preserve"> (College of Policing, 2024)</w:t>
      </w:r>
    </w:p>
    <w:p w14:paraId="1865356F" w14:textId="77777777" w:rsidR="00D8154F" w:rsidRPr="00021BE3" w:rsidRDefault="00D8154F" w:rsidP="00D8154F">
      <w:pPr>
        <w:spacing w:line="480" w:lineRule="auto"/>
        <w:ind w:right="238"/>
        <w:jc w:val="both"/>
        <w:rPr>
          <w:color w:val="auto"/>
          <w:sz w:val="24"/>
          <w:szCs w:val="24"/>
        </w:rPr>
      </w:pPr>
    </w:p>
    <w:p w14:paraId="18A35C08" w14:textId="77777777" w:rsidR="00F86C85" w:rsidRPr="00021BE3" w:rsidRDefault="00D8154F" w:rsidP="00F86C85">
      <w:pPr>
        <w:spacing w:line="480" w:lineRule="auto"/>
        <w:ind w:right="238"/>
        <w:jc w:val="both"/>
        <w:rPr>
          <w:color w:val="auto"/>
          <w:sz w:val="24"/>
          <w:szCs w:val="24"/>
        </w:rPr>
      </w:pPr>
      <w:r w:rsidRPr="00021BE3">
        <w:rPr>
          <w:color w:val="auto"/>
          <w:sz w:val="24"/>
          <w:szCs w:val="24"/>
        </w:rPr>
        <w:t>The world is changing quickly. There's a lot of digital evidence now, like web histories, CCTV footage, emails, images, transactions, and records of phone calls and text messages. The internet and technology, including smartphones and social media, have changed the way we live. Sadly, criminals are also using these advancements.</w:t>
      </w:r>
      <w:r w:rsidR="00F86C85" w:rsidRPr="00021BE3">
        <w:rPr>
          <w:color w:val="auto"/>
          <w:sz w:val="24"/>
          <w:szCs w:val="24"/>
        </w:rPr>
        <w:t xml:space="preserve"> (College of Policing, 2024)</w:t>
      </w:r>
    </w:p>
    <w:p w14:paraId="3A9E816C" w14:textId="77777777" w:rsidR="00D8154F" w:rsidRPr="00021BE3" w:rsidRDefault="00D8154F" w:rsidP="00D8154F">
      <w:pPr>
        <w:spacing w:line="480" w:lineRule="auto"/>
        <w:ind w:right="238"/>
        <w:jc w:val="both"/>
        <w:rPr>
          <w:color w:val="auto"/>
          <w:sz w:val="24"/>
          <w:szCs w:val="24"/>
        </w:rPr>
      </w:pPr>
    </w:p>
    <w:p w14:paraId="6DD7CF4B" w14:textId="4075AAC9" w:rsidR="00D8154F" w:rsidRPr="00021BE3" w:rsidRDefault="00D8154F" w:rsidP="00D8154F">
      <w:pPr>
        <w:spacing w:line="480" w:lineRule="auto"/>
        <w:ind w:right="238"/>
        <w:jc w:val="both"/>
        <w:rPr>
          <w:color w:val="auto"/>
          <w:sz w:val="24"/>
          <w:szCs w:val="24"/>
        </w:rPr>
      </w:pPr>
      <w:r w:rsidRPr="00021BE3">
        <w:rPr>
          <w:color w:val="auto"/>
          <w:sz w:val="24"/>
          <w:szCs w:val="24"/>
        </w:rPr>
        <w:t>Information comes in different forms. Understanding these forms is important for intelligence policing. Quickly gathering and analysing information about victims, offenders, and locations from various technologies can help decision-making by force intelligence bureaus</w:t>
      </w:r>
      <w:r w:rsidR="00A71163" w:rsidRPr="00021BE3">
        <w:rPr>
          <w:color w:val="auto"/>
          <w:sz w:val="24"/>
          <w:szCs w:val="24"/>
        </w:rPr>
        <w:t xml:space="preserve"> or</w:t>
      </w:r>
      <w:r w:rsidRPr="00021BE3">
        <w:rPr>
          <w:color w:val="auto"/>
          <w:sz w:val="24"/>
          <w:szCs w:val="24"/>
        </w:rPr>
        <w:t xml:space="preserve"> intelligence units.(College of Policing, 2024)</w:t>
      </w:r>
    </w:p>
    <w:p w14:paraId="0B385FE5" w14:textId="77777777" w:rsidR="00D8154F" w:rsidRPr="00021BE3" w:rsidRDefault="00D8154F" w:rsidP="00D8154F">
      <w:pPr>
        <w:spacing w:line="480" w:lineRule="auto"/>
        <w:ind w:right="238"/>
        <w:jc w:val="both"/>
        <w:rPr>
          <w:color w:val="auto"/>
          <w:sz w:val="24"/>
          <w:szCs w:val="24"/>
        </w:rPr>
      </w:pPr>
    </w:p>
    <w:p w14:paraId="0CC37A2F" w14:textId="77777777" w:rsidR="00D8154F" w:rsidRPr="00021BE3" w:rsidRDefault="00D8154F" w:rsidP="00D8154F">
      <w:pPr>
        <w:spacing w:line="480" w:lineRule="auto"/>
        <w:ind w:right="238"/>
        <w:jc w:val="both"/>
        <w:rPr>
          <w:color w:val="auto"/>
          <w:sz w:val="24"/>
          <w:szCs w:val="24"/>
        </w:rPr>
      </w:pPr>
      <w:r w:rsidRPr="00021BE3">
        <w:rPr>
          <w:color w:val="auto"/>
          <w:sz w:val="24"/>
          <w:szCs w:val="24"/>
        </w:rPr>
        <w:t xml:space="preserve">The police force has started the National Intelligence Conference to bring together important people in law enforcement and their partner agencies. This is a chance for everyone to share the best ways of working, learn from each other, and find the best ways to use technology. The police need to work with their partners to solve society's problems. Sharing information is a vital part of this. (North Yorkshire Police, 2022) </w:t>
      </w:r>
    </w:p>
    <w:p w14:paraId="42331412" w14:textId="77777777" w:rsidR="00D8154F" w:rsidRPr="00021BE3" w:rsidRDefault="00D8154F" w:rsidP="00D8154F">
      <w:pPr>
        <w:spacing w:line="480" w:lineRule="auto"/>
        <w:ind w:right="238"/>
        <w:jc w:val="both"/>
        <w:rPr>
          <w:color w:val="auto"/>
          <w:sz w:val="24"/>
          <w:szCs w:val="24"/>
        </w:rPr>
      </w:pPr>
    </w:p>
    <w:p w14:paraId="3C95DCD1" w14:textId="77777777" w:rsidR="00D8154F" w:rsidRPr="00021BE3" w:rsidRDefault="00D8154F" w:rsidP="00D8154F">
      <w:pPr>
        <w:spacing w:line="480" w:lineRule="auto"/>
        <w:ind w:right="238"/>
        <w:jc w:val="both"/>
        <w:rPr>
          <w:color w:val="auto"/>
          <w:sz w:val="24"/>
          <w:szCs w:val="24"/>
        </w:rPr>
      </w:pPr>
      <w:r w:rsidRPr="00021BE3">
        <w:rPr>
          <w:color w:val="auto"/>
          <w:sz w:val="24"/>
          <w:szCs w:val="24"/>
        </w:rPr>
        <w:t>The police forces in Wales and England rely on the National Intelligence Model to efficiently gather, evaluate, and manage information. This model, developed by the National Criminal Intelligence Service, enables the forces to make well-informed and strategic decisions. (HMICFRS, 2023)</w:t>
      </w:r>
    </w:p>
    <w:p w14:paraId="5C451571" w14:textId="77777777" w:rsidR="00D8154F" w:rsidRPr="00021BE3" w:rsidRDefault="00D8154F" w:rsidP="00D8154F">
      <w:pPr>
        <w:spacing w:line="480" w:lineRule="auto"/>
        <w:ind w:right="238"/>
        <w:jc w:val="both"/>
        <w:rPr>
          <w:color w:val="auto"/>
          <w:sz w:val="24"/>
          <w:szCs w:val="24"/>
        </w:rPr>
      </w:pPr>
    </w:p>
    <w:p w14:paraId="61546FE2" w14:textId="77777777" w:rsidR="00D8154F" w:rsidRPr="00021BE3" w:rsidRDefault="00D8154F" w:rsidP="00D8154F">
      <w:pPr>
        <w:spacing w:line="480" w:lineRule="auto"/>
        <w:ind w:right="238"/>
        <w:jc w:val="both"/>
        <w:rPr>
          <w:color w:val="auto"/>
          <w:sz w:val="24"/>
          <w:szCs w:val="24"/>
        </w:rPr>
      </w:pPr>
      <w:r w:rsidRPr="00021BE3">
        <w:rPr>
          <w:color w:val="auto"/>
          <w:sz w:val="24"/>
          <w:szCs w:val="24"/>
        </w:rPr>
        <w:t>In 1999, the National Criminal Intelligence Service (NCIS) established the National Intelligence Model (NIM), drawing from the "collective wisdom and best practice" at both national and international levels. (</w:t>
      </w:r>
      <w:proofErr w:type="spellStart"/>
      <w:r w:rsidRPr="00021BE3">
        <w:rPr>
          <w:color w:val="auto"/>
          <w:sz w:val="24"/>
          <w:szCs w:val="24"/>
        </w:rPr>
        <w:t>Orodite</w:t>
      </w:r>
      <w:proofErr w:type="spellEnd"/>
      <w:r w:rsidRPr="00021BE3">
        <w:rPr>
          <w:color w:val="auto"/>
          <w:sz w:val="24"/>
          <w:szCs w:val="24"/>
        </w:rPr>
        <w:t xml:space="preserve"> Consulting, 2024 )</w:t>
      </w:r>
    </w:p>
    <w:p w14:paraId="7F551726" w14:textId="77777777" w:rsidR="00D8154F" w:rsidRPr="00021BE3" w:rsidRDefault="00D8154F" w:rsidP="00D8154F">
      <w:pPr>
        <w:spacing w:line="480" w:lineRule="auto"/>
        <w:ind w:right="238"/>
        <w:jc w:val="both"/>
        <w:rPr>
          <w:color w:val="auto"/>
          <w:sz w:val="24"/>
          <w:szCs w:val="24"/>
        </w:rPr>
      </w:pPr>
    </w:p>
    <w:p w14:paraId="7E661C24" w14:textId="77777777" w:rsidR="00D8154F" w:rsidRPr="00021BE3" w:rsidRDefault="00D8154F" w:rsidP="00D8154F">
      <w:pPr>
        <w:spacing w:line="480" w:lineRule="auto"/>
        <w:ind w:right="238"/>
        <w:jc w:val="both"/>
        <w:rPr>
          <w:color w:val="auto"/>
          <w:sz w:val="24"/>
          <w:szCs w:val="24"/>
        </w:rPr>
      </w:pPr>
      <w:r w:rsidRPr="00021BE3">
        <w:rPr>
          <w:color w:val="auto"/>
          <w:sz w:val="24"/>
          <w:szCs w:val="24"/>
        </w:rPr>
        <w:t>The National Incident Management (NIM) operates across three levels:</w:t>
      </w:r>
    </w:p>
    <w:p w14:paraId="2E527D5A" w14:textId="7CCA8EA2" w:rsidR="00D8154F" w:rsidRPr="00021BE3" w:rsidRDefault="00D8154F" w:rsidP="004604E3">
      <w:pPr>
        <w:pStyle w:val="ListParagraph"/>
        <w:numPr>
          <w:ilvl w:val="0"/>
          <w:numId w:val="14"/>
        </w:numPr>
        <w:spacing w:line="480" w:lineRule="auto"/>
        <w:ind w:right="238"/>
        <w:jc w:val="both"/>
        <w:rPr>
          <w:color w:val="auto"/>
          <w:sz w:val="24"/>
          <w:szCs w:val="24"/>
        </w:rPr>
      </w:pPr>
      <w:r w:rsidRPr="00021BE3">
        <w:rPr>
          <w:color w:val="auto"/>
          <w:sz w:val="24"/>
          <w:szCs w:val="24"/>
        </w:rPr>
        <w:t>Level 1: Area Command, which addresses localised crime and issues.</w:t>
      </w:r>
    </w:p>
    <w:p w14:paraId="2D9FAB4E" w14:textId="30B4652E" w:rsidR="00D8154F" w:rsidRPr="00021BE3" w:rsidRDefault="00D8154F" w:rsidP="004604E3">
      <w:pPr>
        <w:pStyle w:val="ListParagraph"/>
        <w:numPr>
          <w:ilvl w:val="0"/>
          <w:numId w:val="14"/>
        </w:numPr>
        <w:spacing w:line="480" w:lineRule="auto"/>
        <w:ind w:right="238"/>
        <w:jc w:val="both"/>
        <w:rPr>
          <w:color w:val="auto"/>
          <w:sz w:val="24"/>
          <w:szCs w:val="24"/>
        </w:rPr>
      </w:pPr>
      <w:r w:rsidRPr="00021BE3">
        <w:rPr>
          <w:color w:val="auto"/>
          <w:sz w:val="24"/>
          <w:szCs w:val="24"/>
        </w:rPr>
        <w:t>Level 2: Force (or inter-force) level, focusing on cross-border crime and criminals.</w:t>
      </w:r>
    </w:p>
    <w:p w14:paraId="617B9F5C" w14:textId="56D9794F" w:rsidR="00D8154F" w:rsidRPr="00021BE3" w:rsidRDefault="00D8154F" w:rsidP="004604E3">
      <w:pPr>
        <w:pStyle w:val="ListParagraph"/>
        <w:numPr>
          <w:ilvl w:val="0"/>
          <w:numId w:val="14"/>
        </w:numPr>
        <w:spacing w:line="480" w:lineRule="auto"/>
        <w:ind w:right="238"/>
        <w:jc w:val="both"/>
        <w:rPr>
          <w:color w:val="auto"/>
          <w:sz w:val="24"/>
          <w:szCs w:val="24"/>
        </w:rPr>
      </w:pPr>
      <w:r w:rsidRPr="00021BE3">
        <w:rPr>
          <w:color w:val="auto"/>
          <w:sz w:val="24"/>
          <w:szCs w:val="24"/>
        </w:rPr>
        <w:t>Level 3: National &amp; International level, dealing with serious and organised crime. (</w:t>
      </w:r>
      <w:proofErr w:type="spellStart"/>
      <w:r w:rsidRPr="00021BE3">
        <w:rPr>
          <w:color w:val="auto"/>
          <w:sz w:val="24"/>
          <w:szCs w:val="24"/>
        </w:rPr>
        <w:t>Orodite</w:t>
      </w:r>
      <w:proofErr w:type="spellEnd"/>
      <w:r w:rsidRPr="00021BE3">
        <w:rPr>
          <w:color w:val="auto"/>
          <w:sz w:val="24"/>
          <w:szCs w:val="24"/>
        </w:rPr>
        <w:t xml:space="preserve"> Consulting, 2024 ) </w:t>
      </w:r>
    </w:p>
    <w:p w14:paraId="5E9D65F6" w14:textId="77777777" w:rsidR="00D8154F" w:rsidRPr="00021BE3" w:rsidRDefault="00D8154F" w:rsidP="00D8154F">
      <w:pPr>
        <w:spacing w:line="480" w:lineRule="auto"/>
        <w:ind w:right="238"/>
        <w:jc w:val="both"/>
        <w:rPr>
          <w:color w:val="auto"/>
          <w:sz w:val="24"/>
          <w:szCs w:val="24"/>
        </w:rPr>
      </w:pPr>
    </w:p>
    <w:p w14:paraId="575D6A87" w14:textId="684F09C9" w:rsidR="00D8154F" w:rsidRPr="00021BE3" w:rsidRDefault="00D8154F" w:rsidP="00D8154F">
      <w:pPr>
        <w:spacing w:line="480" w:lineRule="auto"/>
        <w:ind w:right="238"/>
        <w:jc w:val="both"/>
        <w:rPr>
          <w:color w:val="auto"/>
          <w:sz w:val="24"/>
          <w:szCs w:val="24"/>
        </w:rPr>
      </w:pPr>
      <w:r w:rsidRPr="00021BE3">
        <w:rPr>
          <w:color w:val="auto"/>
          <w:sz w:val="24"/>
          <w:szCs w:val="24"/>
        </w:rPr>
        <w:lastRenderedPageBreak/>
        <w:t>When officers within the Wales and England Police Force submit intelligence, they must adhere to the 3x5x2 aspect of the National Intelligence Model. The submitted intelligence will be assessed based on the officer's utilisation of this 3x5x2 framework.</w:t>
      </w:r>
      <w:r w:rsidR="006279A7" w:rsidRPr="00021BE3">
        <w:rPr>
          <w:color w:val="auto"/>
          <w:sz w:val="24"/>
          <w:szCs w:val="24"/>
        </w:rPr>
        <w:t xml:space="preserve"> </w:t>
      </w:r>
      <w:r w:rsidR="00F86C85" w:rsidRPr="00021BE3">
        <w:rPr>
          <w:color w:val="auto"/>
          <w:sz w:val="24"/>
          <w:szCs w:val="24"/>
        </w:rPr>
        <w:t>(</w:t>
      </w:r>
      <w:proofErr w:type="spellStart"/>
      <w:r w:rsidR="00F86C85" w:rsidRPr="00021BE3">
        <w:rPr>
          <w:color w:val="auto"/>
          <w:sz w:val="24"/>
          <w:szCs w:val="24"/>
        </w:rPr>
        <w:t>Nafn</w:t>
      </w:r>
      <w:proofErr w:type="spellEnd"/>
      <w:r w:rsidR="00F86C85" w:rsidRPr="00021BE3">
        <w:rPr>
          <w:color w:val="auto"/>
          <w:sz w:val="24"/>
          <w:szCs w:val="24"/>
        </w:rPr>
        <w:t>, 2024)</w:t>
      </w:r>
    </w:p>
    <w:p w14:paraId="35CCA6EB" w14:textId="77777777" w:rsidR="00D8154F" w:rsidRPr="00021BE3" w:rsidRDefault="00D8154F" w:rsidP="00D8154F">
      <w:pPr>
        <w:spacing w:line="480" w:lineRule="auto"/>
        <w:ind w:right="238"/>
        <w:jc w:val="both"/>
        <w:rPr>
          <w:color w:val="auto"/>
          <w:sz w:val="24"/>
          <w:szCs w:val="24"/>
        </w:rPr>
      </w:pPr>
    </w:p>
    <w:p w14:paraId="072C521A" w14:textId="77777777" w:rsidR="00D8154F" w:rsidRPr="00021BE3" w:rsidRDefault="00D8154F" w:rsidP="00D8154F">
      <w:pPr>
        <w:spacing w:line="480" w:lineRule="auto"/>
        <w:ind w:right="238"/>
        <w:jc w:val="both"/>
        <w:rPr>
          <w:color w:val="auto"/>
          <w:sz w:val="24"/>
          <w:szCs w:val="24"/>
        </w:rPr>
      </w:pPr>
      <w:r w:rsidRPr="00021BE3">
        <w:rPr>
          <w:color w:val="auto"/>
          <w:sz w:val="24"/>
          <w:szCs w:val="24"/>
        </w:rPr>
        <w:t>Remember the following information: Within a 3x5x2 framework, officers and police staff submit intelligence by making selections in three different sections. The first section offers 3 choices, the second offers 5 choices, and the third offers 2 options. Officers and police staff use the information they receive from the intelligence to make the appropriate selections in each section.</w:t>
      </w:r>
    </w:p>
    <w:p w14:paraId="4A5662EC" w14:textId="50756E42" w:rsidR="00D8154F" w:rsidRPr="00021BE3" w:rsidRDefault="00D8154F" w:rsidP="00D8154F">
      <w:pPr>
        <w:spacing w:line="480" w:lineRule="auto"/>
        <w:ind w:right="238"/>
        <w:jc w:val="both"/>
        <w:rPr>
          <w:color w:val="auto"/>
          <w:sz w:val="24"/>
          <w:szCs w:val="24"/>
        </w:rPr>
      </w:pPr>
      <w:r w:rsidRPr="00021BE3">
        <w:rPr>
          <w:color w:val="auto"/>
          <w:sz w:val="24"/>
          <w:szCs w:val="24"/>
          <w:u w:val="single"/>
        </w:rPr>
        <w:t xml:space="preserve">Source </w:t>
      </w:r>
    </w:p>
    <w:p w14:paraId="6F1DC967" w14:textId="50D87044" w:rsidR="00D8154F" w:rsidRPr="00021BE3" w:rsidRDefault="00D8154F" w:rsidP="000A4C81">
      <w:pPr>
        <w:pStyle w:val="ListParagraph"/>
        <w:numPr>
          <w:ilvl w:val="0"/>
          <w:numId w:val="15"/>
        </w:numPr>
        <w:spacing w:line="480" w:lineRule="auto"/>
        <w:ind w:right="238"/>
        <w:jc w:val="both"/>
        <w:rPr>
          <w:color w:val="auto"/>
          <w:sz w:val="24"/>
          <w:szCs w:val="24"/>
        </w:rPr>
      </w:pPr>
      <w:r w:rsidRPr="00021BE3">
        <w:rPr>
          <w:color w:val="auto"/>
          <w:sz w:val="24"/>
          <w:szCs w:val="24"/>
        </w:rPr>
        <w:t>Reliable - This grade is used when the source is highly competent and consistently provides reliable information</w:t>
      </w:r>
    </w:p>
    <w:p w14:paraId="64C4742B" w14:textId="3DF6550E" w:rsidR="00D8154F" w:rsidRPr="00021BE3" w:rsidRDefault="00D8154F" w:rsidP="000A4C81">
      <w:pPr>
        <w:pStyle w:val="ListParagraph"/>
        <w:numPr>
          <w:ilvl w:val="0"/>
          <w:numId w:val="15"/>
        </w:numPr>
        <w:spacing w:line="480" w:lineRule="auto"/>
        <w:ind w:right="238"/>
        <w:jc w:val="both"/>
        <w:rPr>
          <w:color w:val="auto"/>
          <w:sz w:val="24"/>
          <w:szCs w:val="24"/>
        </w:rPr>
      </w:pPr>
      <w:r w:rsidRPr="00021BE3">
        <w:rPr>
          <w:color w:val="auto"/>
          <w:sz w:val="24"/>
          <w:szCs w:val="24"/>
        </w:rPr>
        <w:t>Untested - This refers to a source that has not previously provided information to the recipient or has given unverified information.</w:t>
      </w:r>
    </w:p>
    <w:p w14:paraId="5FA98A48" w14:textId="45B1EA65" w:rsidR="00D8154F" w:rsidRPr="00021BE3" w:rsidRDefault="00D8154F" w:rsidP="000A4C81">
      <w:pPr>
        <w:pStyle w:val="ListParagraph"/>
        <w:numPr>
          <w:ilvl w:val="0"/>
          <w:numId w:val="15"/>
        </w:numPr>
        <w:spacing w:line="480" w:lineRule="auto"/>
        <w:ind w:right="238"/>
        <w:jc w:val="both"/>
        <w:rPr>
          <w:color w:val="auto"/>
          <w:sz w:val="24"/>
          <w:szCs w:val="24"/>
        </w:rPr>
      </w:pPr>
      <w:r w:rsidRPr="00021BE3">
        <w:rPr>
          <w:color w:val="auto"/>
          <w:sz w:val="24"/>
          <w:szCs w:val="24"/>
        </w:rPr>
        <w:t>Not Reliable -  This protocol should be used when there are valid reasons to doubt the reliability of the source.</w:t>
      </w:r>
      <w:r w:rsidR="006279A7" w:rsidRPr="00021BE3">
        <w:rPr>
          <w:color w:val="auto"/>
          <w:sz w:val="24"/>
          <w:szCs w:val="24"/>
        </w:rPr>
        <w:t xml:space="preserve"> (</w:t>
      </w:r>
      <w:proofErr w:type="spellStart"/>
      <w:r w:rsidR="006279A7" w:rsidRPr="00021BE3">
        <w:rPr>
          <w:color w:val="auto"/>
          <w:sz w:val="24"/>
          <w:szCs w:val="24"/>
        </w:rPr>
        <w:t>nafn</w:t>
      </w:r>
      <w:proofErr w:type="spellEnd"/>
      <w:r w:rsidR="006279A7" w:rsidRPr="00021BE3">
        <w:rPr>
          <w:color w:val="auto"/>
          <w:sz w:val="24"/>
          <w:szCs w:val="24"/>
        </w:rPr>
        <w:t>, 2024)</w:t>
      </w:r>
    </w:p>
    <w:p w14:paraId="1104AB8E" w14:textId="77777777" w:rsidR="004604E3" w:rsidRPr="00021BE3" w:rsidRDefault="004604E3" w:rsidP="00D8154F">
      <w:pPr>
        <w:spacing w:line="480" w:lineRule="auto"/>
        <w:ind w:right="238"/>
        <w:jc w:val="both"/>
        <w:rPr>
          <w:color w:val="auto"/>
          <w:sz w:val="24"/>
          <w:szCs w:val="24"/>
          <w:u w:val="single"/>
        </w:rPr>
      </w:pPr>
    </w:p>
    <w:p w14:paraId="062AE53F" w14:textId="4A85FB40" w:rsidR="00D8154F" w:rsidRPr="00021BE3" w:rsidRDefault="00D8154F" w:rsidP="00D8154F">
      <w:pPr>
        <w:spacing w:line="480" w:lineRule="auto"/>
        <w:ind w:right="238"/>
        <w:jc w:val="both"/>
        <w:rPr>
          <w:color w:val="auto"/>
          <w:sz w:val="24"/>
          <w:szCs w:val="24"/>
          <w:u w:val="single"/>
        </w:rPr>
      </w:pPr>
      <w:r w:rsidRPr="00021BE3">
        <w:rPr>
          <w:color w:val="auto"/>
          <w:sz w:val="24"/>
          <w:szCs w:val="24"/>
          <w:u w:val="single"/>
        </w:rPr>
        <w:t xml:space="preserve">Intelligence </w:t>
      </w:r>
    </w:p>
    <w:p w14:paraId="36A94361" w14:textId="606C28F0" w:rsidR="00D8154F" w:rsidRPr="00021BE3" w:rsidRDefault="00D8154F" w:rsidP="000A4C81">
      <w:pPr>
        <w:pStyle w:val="ListParagraph"/>
        <w:numPr>
          <w:ilvl w:val="0"/>
          <w:numId w:val="16"/>
        </w:numPr>
        <w:spacing w:line="480" w:lineRule="auto"/>
        <w:ind w:right="238"/>
        <w:jc w:val="both"/>
        <w:rPr>
          <w:color w:val="auto"/>
          <w:sz w:val="24"/>
          <w:szCs w:val="24"/>
        </w:rPr>
      </w:pPr>
      <w:r w:rsidRPr="00021BE3">
        <w:rPr>
          <w:color w:val="auto"/>
          <w:sz w:val="24"/>
          <w:szCs w:val="24"/>
        </w:rPr>
        <w:t>Kown Directly – This information is obtained firsthand, for example, by witnessing the event or referring to live evidence.</w:t>
      </w:r>
    </w:p>
    <w:p w14:paraId="168AC180" w14:textId="1225E7A5" w:rsidR="00D8154F" w:rsidRPr="00021BE3" w:rsidRDefault="00D8154F" w:rsidP="000A4C81">
      <w:pPr>
        <w:pStyle w:val="ListParagraph"/>
        <w:numPr>
          <w:ilvl w:val="0"/>
          <w:numId w:val="16"/>
        </w:numPr>
        <w:spacing w:line="480" w:lineRule="auto"/>
        <w:ind w:right="238"/>
        <w:jc w:val="both"/>
        <w:rPr>
          <w:color w:val="auto"/>
          <w:sz w:val="24"/>
          <w:szCs w:val="24"/>
        </w:rPr>
      </w:pPr>
      <w:r w:rsidRPr="00021BE3">
        <w:rPr>
          <w:color w:val="auto"/>
          <w:sz w:val="24"/>
          <w:szCs w:val="24"/>
        </w:rPr>
        <w:t xml:space="preserve">Known indirectly but corroborated – The information we received was not witnessed firsthand, but we can confirm its reliability based on separate information, including an assessment of the intelligence. </w:t>
      </w:r>
    </w:p>
    <w:p w14:paraId="642DF622" w14:textId="5CF169D0" w:rsidR="00D8154F" w:rsidRPr="00021BE3" w:rsidRDefault="00D8154F" w:rsidP="000A4C81">
      <w:pPr>
        <w:pStyle w:val="ListParagraph"/>
        <w:numPr>
          <w:ilvl w:val="0"/>
          <w:numId w:val="16"/>
        </w:numPr>
        <w:spacing w:line="480" w:lineRule="auto"/>
        <w:ind w:right="238"/>
        <w:jc w:val="both"/>
        <w:rPr>
          <w:color w:val="auto"/>
          <w:sz w:val="24"/>
          <w:szCs w:val="24"/>
        </w:rPr>
      </w:pPr>
      <w:r w:rsidRPr="00021BE3">
        <w:rPr>
          <w:color w:val="auto"/>
          <w:sz w:val="24"/>
          <w:szCs w:val="24"/>
        </w:rPr>
        <w:lastRenderedPageBreak/>
        <w:t>Know Indirectly to the source – The intelligence contained in this communication is second-hand, as it was relayed by an individual who did not personally witness the events described</w:t>
      </w:r>
      <w:r w:rsidR="00752C9D" w:rsidRPr="00021BE3">
        <w:rPr>
          <w:color w:val="auto"/>
          <w:sz w:val="24"/>
          <w:szCs w:val="24"/>
        </w:rPr>
        <w:t xml:space="preserve">. </w:t>
      </w:r>
    </w:p>
    <w:p w14:paraId="52485DC0" w14:textId="50A000E5" w:rsidR="00D8154F" w:rsidRPr="00021BE3" w:rsidRDefault="00D8154F" w:rsidP="000A4C81">
      <w:pPr>
        <w:pStyle w:val="ListParagraph"/>
        <w:numPr>
          <w:ilvl w:val="0"/>
          <w:numId w:val="16"/>
        </w:numPr>
        <w:spacing w:line="480" w:lineRule="auto"/>
        <w:ind w:right="238"/>
        <w:jc w:val="both"/>
        <w:rPr>
          <w:color w:val="auto"/>
          <w:sz w:val="24"/>
          <w:szCs w:val="24"/>
        </w:rPr>
      </w:pPr>
      <w:r w:rsidRPr="00021BE3">
        <w:rPr>
          <w:color w:val="auto"/>
          <w:sz w:val="24"/>
          <w:szCs w:val="24"/>
        </w:rPr>
        <w:t>Not known – The source has no way of obtaining the information.</w:t>
      </w:r>
    </w:p>
    <w:p w14:paraId="3D418211" w14:textId="34E8579A" w:rsidR="00D8154F" w:rsidRPr="00021BE3" w:rsidRDefault="00D8154F" w:rsidP="000A4C81">
      <w:pPr>
        <w:pStyle w:val="ListParagraph"/>
        <w:numPr>
          <w:ilvl w:val="0"/>
          <w:numId w:val="16"/>
        </w:numPr>
        <w:spacing w:line="480" w:lineRule="auto"/>
        <w:ind w:right="238"/>
        <w:jc w:val="both"/>
        <w:rPr>
          <w:color w:val="auto"/>
          <w:sz w:val="24"/>
          <w:szCs w:val="24"/>
        </w:rPr>
      </w:pPr>
      <w:r w:rsidRPr="00021BE3">
        <w:rPr>
          <w:color w:val="auto"/>
          <w:sz w:val="24"/>
          <w:szCs w:val="24"/>
        </w:rPr>
        <w:t>Suspected to be false - No matter how the Source got this info, there's a good chance it's not true.</w:t>
      </w:r>
      <w:r w:rsidR="006279A7" w:rsidRPr="00021BE3">
        <w:rPr>
          <w:color w:val="auto"/>
          <w:sz w:val="24"/>
          <w:szCs w:val="24"/>
        </w:rPr>
        <w:t>(</w:t>
      </w:r>
      <w:proofErr w:type="spellStart"/>
      <w:r w:rsidR="006279A7" w:rsidRPr="00021BE3">
        <w:rPr>
          <w:color w:val="auto"/>
          <w:sz w:val="24"/>
          <w:szCs w:val="24"/>
        </w:rPr>
        <w:t>nafn</w:t>
      </w:r>
      <w:proofErr w:type="spellEnd"/>
      <w:r w:rsidR="006279A7" w:rsidRPr="00021BE3">
        <w:rPr>
          <w:color w:val="auto"/>
          <w:sz w:val="24"/>
          <w:szCs w:val="24"/>
        </w:rPr>
        <w:t>, 2024)</w:t>
      </w:r>
    </w:p>
    <w:p w14:paraId="15278E8F" w14:textId="77777777" w:rsidR="00D8154F" w:rsidRPr="00021BE3" w:rsidRDefault="00D8154F" w:rsidP="00D8154F">
      <w:pPr>
        <w:spacing w:line="480" w:lineRule="auto"/>
        <w:ind w:right="238"/>
        <w:jc w:val="both"/>
        <w:rPr>
          <w:color w:val="auto"/>
          <w:sz w:val="24"/>
          <w:szCs w:val="24"/>
        </w:rPr>
      </w:pPr>
    </w:p>
    <w:p w14:paraId="56D9A50C" w14:textId="77777777" w:rsidR="000A4C81" w:rsidRPr="00021BE3" w:rsidRDefault="00D8154F" w:rsidP="00D8154F">
      <w:pPr>
        <w:spacing w:line="480" w:lineRule="auto"/>
        <w:ind w:right="238"/>
        <w:jc w:val="both"/>
        <w:rPr>
          <w:color w:val="auto"/>
          <w:sz w:val="24"/>
          <w:szCs w:val="24"/>
          <w:u w:val="single"/>
        </w:rPr>
      </w:pPr>
      <w:r w:rsidRPr="00021BE3">
        <w:rPr>
          <w:color w:val="auto"/>
          <w:sz w:val="24"/>
          <w:szCs w:val="24"/>
          <w:u w:val="single"/>
        </w:rPr>
        <w:t xml:space="preserve">Handling </w:t>
      </w:r>
    </w:p>
    <w:p w14:paraId="4BF9C37D" w14:textId="1F48C22C" w:rsidR="00D8154F" w:rsidRPr="00021BE3" w:rsidRDefault="00D8154F" w:rsidP="00D8154F">
      <w:pPr>
        <w:spacing w:line="480" w:lineRule="auto"/>
        <w:ind w:right="238"/>
        <w:jc w:val="both"/>
        <w:rPr>
          <w:color w:val="auto"/>
          <w:sz w:val="24"/>
          <w:szCs w:val="24"/>
          <w:u w:val="single"/>
        </w:rPr>
      </w:pPr>
      <w:r w:rsidRPr="00021BE3">
        <w:rPr>
          <w:color w:val="auto"/>
          <w:sz w:val="24"/>
          <w:szCs w:val="24"/>
        </w:rPr>
        <w:t>P.</w:t>
      </w:r>
      <w:r w:rsidR="000A4C81" w:rsidRPr="00021BE3">
        <w:rPr>
          <w:color w:val="auto"/>
          <w:sz w:val="24"/>
          <w:szCs w:val="24"/>
        </w:rPr>
        <w:t xml:space="preserve"> </w:t>
      </w:r>
      <w:r w:rsidRPr="00021BE3">
        <w:rPr>
          <w:color w:val="auto"/>
          <w:sz w:val="24"/>
          <w:szCs w:val="24"/>
        </w:rPr>
        <w:t>Lawful Sharing Permitted - This information can be legally shared with government departments, private companies, and voluntary organisations.</w:t>
      </w:r>
    </w:p>
    <w:p w14:paraId="47CD7C6F" w14:textId="54E01DE9" w:rsidR="00D8154F" w:rsidRPr="00021BE3" w:rsidRDefault="00D8154F" w:rsidP="00D8154F">
      <w:pPr>
        <w:spacing w:line="480" w:lineRule="auto"/>
        <w:ind w:right="238"/>
        <w:jc w:val="both"/>
        <w:rPr>
          <w:color w:val="auto"/>
          <w:sz w:val="24"/>
          <w:szCs w:val="24"/>
        </w:rPr>
      </w:pPr>
      <w:r w:rsidRPr="00021BE3">
        <w:rPr>
          <w:color w:val="auto"/>
          <w:sz w:val="24"/>
          <w:szCs w:val="24"/>
        </w:rPr>
        <w:t>C. Lawful Sharing Permitted with Conditions - When you share this code, the receiving agency must follow specific conditions. The originator has given specific handling instructions for this information when using this code.(</w:t>
      </w:r>
      <w:proofErr w:type="spellStart"/>
      <w:r w:rsidRPr="00021BE3">
        <w:rPr>
          <w:color w:val="auto"/>
          <w:sz w:val="24"/>
          <w:szCs w:val="24"/>
        </w:rPr>
        <w:t>nafn</w:t>
      </w:r>
      <w:proofErr w:type="spellEnd"/>
      <w:r w:rsidRPr="00021BE3">
        <w:rPr>
          <w:color w:val="auto"/>
          <w:sz w:val="24"/>
          <w:szCs w:val="24"/>
        </w:rPr>
        <w:t>, 2024)</w:t>
      </w:r>
    </w:p>
    <w:p w14:paraId="312B88FD" w14:textId="77777777" w:rsidR="00D8154F" w:rsidRPr="00021BE3" w:rsidRDefault="00D8154F" w:rsidP="00D8154F">
      <w:pPr>
        <w:spacing w:line="480" w:lineRule="auto"/>
        <w:ind w:right="238"/>
        <w:jc w:val="both"/>
        <w:rPr>
          <w:color w:val="auto"/>
          <w:sz w:val="24"/>
          <w:szCs w:val="24"/>
        </w:rPr>
      </w:pPr>
    </w:p>
    <w:p w14:paraId="6E332381" w14:textId="64344A00" w:rsidR="00D8154F" w:rsidRPr="00021BE3" w:rsidRDefault="00D8154F" w:rsidP="00D8154F">
      <w:pPr>
        <w:spacing w:line="480" w:lineRule="auto"/>
        <w:ind w:right="238"/>
        <w:jc w:val="both"/>
        <w:rPr>
          <w:color w:val="auto"/>
          <w:sz w:val="24"/>
          <w:szCs w:val="24"/>
        </w:rPr>
      </w:pPr>
      <w:r w:rsidRPr="00021BE3">
        <w:rPr>
          <w:color w:val="auto"/>
          <w:sz w:val="24"/>
          <w:szCs w:val="24"/>
        </w:rPr>
        <w:t>In the police forces across Wales and England, the neighbourhood team plays a crucial role in gathering intelligence from the public. The Police Community Officer acts as the eyes and ears of the community, using the 3x5x2 framework to submit gathered intelligence. This intelligence is collected while on patrol, at events, and during police surgeries.</w:t>
      </w:r>
      <w:r w:rsidR="006279A7" w:rsidRPr="00021BE3">
        <w:rPr>
          <w:color w:val="auto"/>
          <w:sz w:val="24"/>
          <w:szCs w:val="24"/>
        </w:rPr>
        <w:t xml:space="preserve"> (The Open University, 2024) </w:t>
      </w:r>
      <w:r w:rsidRPr="00021BE3">
        <w:rPr>
          <w:color w:val="auto"/>
          <w:sz w:val="24"/>
          <w:szCs w:val="24"/>
        </w:rPr>
        <w:t>During my time as a Police Community Officer, I gathered and processed a significant amount of intelligence using the 3x5x2 framework, which led to positive outcomes. Currently, I have less time to gather intelligence in my role, but I diligently make notes in my pocket notebook from any intelligence provided by the intelligence officer, allowing me to refer back to it when dealing with incidents, individuals, or vehicles.</w:t>
      </w:r>
    </w:p>
    <w:p w14:paraId="3AE604A6" w14:textId="77777777" w:rsidR="00D8154F" w:rsidRPr="00021BE3" w:rsidRDefault="00D8154F" w:rsidP="00D8154F">
      <w:pPr>
        <w:spacing w:line="480" w:lineRule="auto"/>
        <w:ind w:right="238"/>
        <w:jc w:val="both"/>
        <w:rPr>
          <w:color w:val="auto"/>
          <w:sz w:val="24"/>
          <w:szCs w:val="24"/>
        </w:rPr>
      </w:pPr>
    </w:p>
    <w:p w14:paraId="254D26A7" w14:textId="77777777" w:rsidR="00D8154F" w:rsidRPr="00021BE3" w:rsidRDefault="00D8154F" w:rsidP="00D8154F">
      <w:pPr>
        <w:spacing w:line="480" w:lineRule="auto"/>
        <w:ind w:right="238"/>
        <w:jc w:val="both"/>
        <w:rPr>
          <w:color w:val="auto"/>
          <w:sz w:val="24"/>
          <w:szCs w:val="24"/>
        </w:rPr>
      </w:pPr>
      <w:r w:rsidRPr="00021BE3">
        <w:rPr>
          <w:color w:val="auto"/>
          <w:sz w:val="24"/>
          <w:szCs w:val="24"/>
        </w:rPr>
        <w:lastRenderedPageBreak/>
        <w:t>The National Roads Policing Intelligence Forum helps UK police forces and partners work together to reduce road casualties and tackle crime. (NPCC, 2024)</w:t>
      </w:r>
    </w:p>
    <w:p w14:paraId="1BD0A00C" w14:textId="77777777" w:rsidR="00D8154F" w:rsidRPr="00021BE3" w:rsidRDefault="00D8154F" w:rsidP="00D8154F">
      <w:pPr>
        <w:spacing w:line="480" w:lineRule="auto"/>
        <w:ind w:right="238"/>
        <w:jc w:val="both"/>
        <w:rPr>
          <w:color w:val="auto"/>
          <w:sz w:val="24"/>
          <w:szCs w:val="24"/>
        </w:rPr>
      </w:pPr>
    </w:p>
    <w:p w14:paraId="2D98BBDC" w14:textId="77777777" w:rsidR="00D8154F" w:rsidRPr="00021BE3" w:rsidRDefault="00D8154F" w:rsidP="00D8154F">
      <w:pPr>
        <w:spacing w:line="480" w:lineRule="auto"/>
        <w:ind w:right="238"/>
        <w:jc w:val="both"/>
        <w:rPr>
          <w:color w:val="auto"/>
          <w:sz w:val="24"/>
          <w:szCs w:val="24"/>
        </w:rPr>
      </w:pPr>
      <w:r w:rsidRPr="00021BE3">
        <w:rPr>
          <w:color w:val="auto"/>
          <w:sz w:val="24"/>
          <w:szCs w:val="24"/>
        </w:rPr>
        <w:t>Road Policing targets individuals responsible for the most harm on our roads. Road Policing presents an opportunity to detect and prosecute the most serious crimes. This approach will involve utilising technology, such as ANPR, as well as intelligence from our partners and the public, along with other agencies' regulatory and coercive powers. Collaborating with their partners, road policing is committed to addressing crime and its enablers. It will leverage our enforcement powers to intelligently focus on those who cause the most harm in the communities, doing so proportionately, robustly, and ethically. (NPPC, 2022)</w:t>
      </w:r>
    </w:p>
    <w:p w14:paraId="576BB60C" w14:textId="77777777" w:rsidR="00D8154F" w:rsidRPr="00021BE3" w:rsidRDefault="00D8154F" w:rsidP="00D8154F">
      <w:pPr>
        <w:spacing w:line="480" w:lineRule="auto"/>
        <w:ind w:right="238"/>
        <w:jc w:val="both"/>
        <w:rPr>
          <w:color w:val="auto"/>
          <w:sz w:val="24"/>
          <w:szCs w:val="24"/>
        </w:rPr>
      </w:pPr>
    </w:p>
    <w:p w14:paraId="5A33BD01" w14:textId="3F7A809B" w:rsidR="00D8154F" w:rsidRPr="00021BE3" w:rsidRDefault="00D8154F" w:rsidP="00D8154F">
      <w:pPr>
        <w:spacing w:line="480" w:lineRule="auto"/>
        <w:ind w:right="238"/>
        <w:jc w:val="both"/>
        <w:rPr>
          <w:color w:val="auto"/>
          <w:sz w:val="24"/>
          <w:szCs w:val="24"/>
        </w:rPr>
      </w:pPr>
      <w:r w:rsidRPr="00021BE3">
        <w:rPr>
          <w:color w:val="auto"/>
          <w:sz w:val="24"/>
          <w:szCs w:val="24"/>
        </w:rPr>
        <w:t>“County lines” refers to the practice of Organised Criminal Groups (OCGs) using phone lines to transport and distribute drugs, typically from urban areas to smaller towns and rural regions. These criminal groups exploit vulnerable individuals, including minors and those dealing with mental health or addiction issues, by enlisting them to distribute the drugs, a practice often known as "drug running." Additionally, criminals may take over a vulnerable person's residence to use as a base of operations, a practice referred to as “cuckooing</w:t>
      </w:r>
      <w:r w:rsidR="00752C9D" w:rsidRPr="00021BE3">
        <w:rPr>
          <w:color w:val="auto"/>
          <w:sz w:val="24"/>
          <w:szCs w:val="24"/>
        </w:rPr>
        <w:t>.</w:t>
      </w:r>
      <w:r w:rsidR="001E6EF3" w:rsidRPr="00021BE3">
        <w:rPr>
          <w:color w:val="auto"/>
          <w:sz w:val="24"/>
          <w:szCs w:val="24"/>
        </w:rPr>
        <w:t xml:space="preserve"> </w:t>
      </w:r>
      <w:r w:rsidRPr="00021BE3">
        <w:rPr>
          <w:color w:val="auto"/>
          <w:sz w:val="24"/>
          <w:szCs w:val="24"/>
        </w:rPr>
        <w:t>(South Wales Police, 2024)</w:t>
      </w:r>
    </w:p>
    <w:p w14:paraId="0DE6B69E" w14:textId="77777777" w:rsidR="00D8154F" w:rsidRPr="00021BE3" w:rsidRDefault="00D8154F" w:rsidP="00D8154F">
      <w:pPr>
        <w:spacing w:line="480" w:lineRule="auto"/>
        <w:ind w:right="238"/>
        <w:jc w:val="both"/>
        <w:rPr>
          <w:color w:val="auto"/>
          <w:sz w:val="24"/>
          <w:szCs w:val="24"/>
        </w:rPr>
      </w:pPr>
    </w:p>
    <w:p w14:paraId="66F88A69" w14:textId="77777777" w:rsidR="00D8154F" w:rsidRPr="00021BE3" w:rsidRDefault="00D8154F" w:rsidP="00D8154F">
      <w:pPr>
        <w:spacing w:line="480" w:lineRule="auto"/>
        <w:ind w:right="238"/>
        <w:jc w:val="both"/>
        <w:rPr>
          <w:color w:val="auto"/>
          <w:sz w:val="24"/>
          <w:szCs w:val="24"/>
        </w:rPr>
      </w:pPr>
      <w:r w:rsidRPr="00021BE3">
        <w:rPr>
          <w:color w:val="auto"/>
          <w:sz w:val="24"/>
          <w:szCs w:val="24"/>
        </w:rPr>
        <w:t>The Regional Organised Crime Units (ROCUs) network closely collaborates with the National Crime Agency, police forces, and other partners to identify, disrupt, and address the increasingly complex threat posed by organised crime. This is achieved through the use of specialised tactics and capabilities. (ROCU, 2024)</w:t>
      </w:r>
    </w:p>
    <w:p w14:paraId="67E2D521" w14:textId="77777777" w:rsidR="00D8154F" w:rsidRPr="00021BE3" w:rsidRDefault="00D8154F" w:rsidP="00D8154F">
      <w:pPr>
        <w:spacing w:line="480" w:lineRule="auto"/>
        <w:ind w:right="238"/>
        <w:jc w:val="both"/>
        <w:rPr>
          <w:color w:val="auto"/>
          <w:sz w:val="24"/>
          <w:szCs w:val="24"/>
        </w:rPr>
      </w:pPr>
    </w:p>
    <w:p w14:paraId="04173DEA" w14:textId="06F7449D" w:rsidR="00D8154F" w:rsidRPr="00021BE3" w:rsidRDefault="00D8154F" w:rsidP="00D8154F">
      <w:pPr>
        <w:spacing w:line="480" w:lineRule="auto"/>
        <w:ind w:right="238"/>
        <w:jc w:val="both"/>
        <w:rPr>
          <w:color w:val="auto"/>
          <w:sz w:val="24"/>
          <w:szCs w:val="24"/>
        </w:rPr>
      </w:pPr>
      <w:r w:rsidRPr="00021BE3">
        <w:rPr>
          <w:color w:val="auto"/>
          <w:sz w:val="24"/>
          <w:szCs w:val="24"/>
        </w:rPr>
        <w:lastRenderedPageBreak/>
        <w:t>The intelligence teams within the ROCU play a crucial role in understanding the criminal landscape comprehensively, covering communities, prisons, and online environments. Their responsibilities include identifying and mapping organised crime groups, understanding a diverse range of coordinated criminal activities, and creating an intelligence overview of how criminal networks operate nationwide.</w:t>
      </w:r>
      <w:r w:rsidR="003A0C83" w:rsidRPr="00021BE3">
        <w:rPr>
          <w:color w:val="auto"/>
          <w:sz w:val="24"/>
          <w:szCs w:val="24"/>
        </w:rPr>
        <w:t xml:space="preserve"> (ROCU, 2024)</w:t>
      </w:r>
    </w:p>
    <w:p w14:paraId="0AAEF534" w14:textId="77777777" w:rsidR="00D8154F" w:rsidRPr="00021BE3" w:rsidRDefault="00D8154F" w:rsidP="00D8154F">
      <w:pPr>
        <w:spacing w:line="480" w:lineRule="auto"/>
        <w:ind w:right="238"/>
        <w:jc w:val="both"/>
        <w:rPr>
          <w:color w:val="auto"/>
          <w:sz w:val="24"/>
          <w:szCs w:val="24"/>
        </w:rPr>
      </w:pPr>
    </w:p>
    <w:p w14:paraId="75019265" w14:textId="1BF2F304" w:rsidR="00D8154F" w:rsidRPr="00021BE3" w:rsidRDefault="00D8154F" w:rsidP="00D8154F">
      <w:pPr>
        <w:spacing w:line="480" w:lineRule="auto"/>
        <w:ind w:right="238"/>
        <w:jc w:val="both"/>
        <w:rPr>
          <w:color w:val="auto"/>
          <w:sz w:val="24"/>
          <w:szCs w:val="24"/>
        </w:rPr>
      </w:pPr>
      <w:r w:rsidRPr="00021BE3">
        <w:rPr>
          <w:color w:val="auto"/>
          <w:sz w:val="24"/>
          <w:szCs w:val="24"/>
        </w:rPr>
        <w:t>These teams work in close collaboration with law enforcement officers during live serious and organised crime operations, providing research and analytical support, as well as assisting in the development and compilation of evidential packages for court.</w:t>
      </w:r>
      <w:r w:rsidR="003A0C83" w:rsidRPr="00021BE3">
        <w:rPr>
          <w:color w:val="auto"/>
          <w:sz w:val="24"/>
          <w:szCs w:val="24"/>
        </w:rPr>
        <w:t xml:space="preserve"> (ROCU, 2024)</w:t>
      </w:r>
    </w:p>
    <w:p w14:paraId="585A29F8" w14:textId="77777777" w:rsidR="00D8154F" w:rsidRPr="00021BE3" w:rsidRDefault="00D8154F" w:rsidP="00D8154F">
      <w:pPr>
        <w:spacing w:line="480" w:lineRule="auto"/>
        <w:ind w:right="238"/>
        <w:jc w:val="both"/>
        <w:rPr>
          <w:color w:val="auto"/>
          <w:sz w:val="24"/>
          <w:szCs w:val="24"/>
        </w:rPr>
      </w:pPr>
    </w:p>
    <w:p w14:paraId="160903E9" w14:textId="484C4284" w:rsidR="00D8154F" w:rsidRPr="00021BE3" w:rsidRDefault="00D8154F" w:rsidP="00D8154F">
      <w:pPr>
        <w:spacing w:line="480" w:lineRule="auto"/>
        <w:ind w:right="238"/>
        <w:jc w:val="both"/>
        <w:rPr>
          <w:color w:val="auto"/>
          <w:sz w:val="24"/>
          <w:szCs w:val="24"/>
        </w:rPr>
      </w:pPr>
      <w:r w:rsidRPr="00021BE3">
        <w:rPr>
          <w:color w:val="auto"/>
          <w:sz w:val="24"/>
          <w:szCs w:val="24"/>
        </w:rPr>
        <w:t>Furthermore, individuals involved in intelligence functions operate within secure environments, allowing them to handle information and data securely obtained through covert means.</w:t>
      </w:r>
      <w:r w:rsidR="003A0C83" w:rsidRPr="00021BE3">
        <w:rPr>
          <w:color w:val="auto"/>
          <w:sz w:val="24"/>
          <w:szCs w:val="24"/>
        </w:rPr>
        <w:t xml:space="preserve"> </w:t>
      </w:r>
      <w:r w:rsidRPr="00021BE3">
        <w:rPr>
          <w:color w:val="auto"/>
          <w:sz w:val="24"/>
          <w:szCs w:val="24"/>
        </w:rPr>
        <w:t>(ROCU, 2024)</w:t>
      </w:r>
    </w:p>
    <w:p w14:paraId="72E7BBF0" w14:textId="77777777" w:rsidR="00D8154F" w:rsidRPr="00021BE3" w:rsidRDefault="00D8154F" w:rsidP="00D8154F">
      <w:pPr>
        <w:spacing w:line="480" w:lineRule="auto"/>
        <w:ind w:right="238"/>
        <w:jc w:val="both"/>
        <w:rPr>
          <w:color w:val="auto"/>
          <w:sz w:val="24"/>
          <w:szCs w:val="24"/>
        </w:rPr>
      </w:pPr>
    </w:p>
    <w:p w14:paraId="3F21CC2A" w14:textId="77777777" w:rsidR="00D8154F" w:rsidRPr="00021BE3" w:rsidRDefault="00D8154F" w:rsidP="00D8154F">
      <w:pPr>
        <w:spacing w:line="480" w:lineRule="auto"/>
        <w:ind w:right="238"/>
        <w:jc w:val="both"/>
        <w:rPr>
          <w:color w:val="auto"/>
          <w:sz w:val="24"/>
          <w:szCs w:val="24"/>
        </w:rPr>
      </w:pPr>
      <w:r w:rsidRPr="00021BE3">
        <w:rPr>
          <w:color w:val="auto"/>
          <w:sz w:val="24"/>
          <w:szCs w:val="24"/>
        </w:rPr>
        <w:t>The use of Covert Human Intelligence Sources (CHIS) is essential for preventing and protecting victims from serious crimes such as terrorism, drug and firearm offences, and child sexual exploitation. Involvement in criminal activities is a necessary aspect of CHIS use in order to establish credibility and gain the trust of individuals under investigation. This allows them to infiltrate groups posing a threat and gather information and intelligence that may not be obtainable through other investigative methods. (Home Office, 2024)</w:t>
      </w:r>
    </w:p>
    <w:p w14:paraId="0EA24958" w14:textId="77777777" w:rsidR="00D8154F" w:rsidRPr="00021BE3" w:rsidRDefault="00D8154F" w:rsidP="00D8154F">
      <w:pPr>
        <w:spacing w:line="480" w:lineRule="auto"/>
        <w:ind w:right="238"/>
        <w:jc w:val="both"/>
        <w:rPr>
          <w:color w:val="auto"/>
          <w:sz w:val="24"/>
          <w:szCs w:val="24"/>
        </w:rPr>
      </w:pPr>
    </w:p>
    <w:p w14:paraId="02E45F88" w14:textId="77777777" w:rsidR="00D8154F" w:rsidRPr="00021BE3" w:rsidRDefault="00D8154F" w:rsidP="00D8154F">
      <w:pPr>
        <w:spacing w:line="480" w:lineRule="auto"/>
        <w:ind w:right="238"/>
        <w:jc w:val="both"/>
        <w:rPr>
          <w:color w:val="auto"/>
          <w:sz w:val="24"/>
          <w:szCs w:val="24"/>
        </w:rPr>
      </w:pPr>
      <w:r w:rsidRPr="00021BE3">
        <w:rPr>
          <w:color w:val="auto"/>
          <w:sz w:val="24"/>
          <w:szCs w:val="24"/>
        </w:rPr>
        <w:lastRenderedPageBreak/>
        <w:t>“ANPR operates within a legal framework that includes the Data Protection Act 2018, the UK General Data Protection Regulation, and Common Law.</w:t>
      </w:r>
    </w:p>
    <w:p w14:paraId="0E319E7B" w14:textId="77777777" w:rsidR="00D8154F" w:rsidRPr="00021BE3" w:rsidRDefault="00D8154F" w:rsidP="00D8154F">
      <w:pPr>
        <w:spacing w:line="480" w:lineRule="auto"/>
        <w:ind w:right="238"/>
        <w:jc w:val="both"/>
        <w:rPr>
          <w:color w:val="auto"/>
          <w:sz w:val="24"/>
          <w:szCs w:val="24"/>
        </w:rPr>
      </w:pPr>
    </w:p>
    <w:p w14:paraId="20997F66" w14:textId="43BBCC38" w:rsidR="00D8154F" w:rsidRPr="00021BE3" w:rsidRDefault="00D8154F" w:rsidP="00D8154F">
      <w:pPr>
        <w:spacing w:line="480" w:lineRule="auto"/>
        <w:ind w:right="238"/>
        <w:jc w:val="both"/>
        <w:rPr>
          <w:color w:val="auto"/>
          <w:sz w:val="24"/>
          <w:szCs w:val="24"/>
        </w:rPr>
      </w:pPr>
      <w:r w:rsidRPr="00021BE3">
        <w:rPr>
          <w:color w:val="auto"/>
          <w:sz w:val="24"/>
          <w:szCs w:val="24"/>
        </w:rPr>
        <w:t>ANPR technology is utilised for law enforcement to detect, deter, and disrupt criminal activities at local, force, regional, and national levels. This includes addressing travelling criminals, Organised Crime Groups, and terrorists. ANPR serves as a valuable tool for generating leads and evidence in criminal investigations and is employed by law enforcement agencies across England, Wales, Scotland, and Northern Ireland.” (Home Office, 2024)</w:t>
      </w:r>
    </w:p>
    <w:p w14:paraId="3BB924B3" w14:textId="77777777" w:rsidR="00D8154F" w:rsidRPr="00021BE3" w:rsidRDefault="00D8154F" w:rsidP="00D8154F">
      <w:pPr>
        <w:spacing w:line="480" w:lineRule="auto"/>
        <w:ind w:right="238"/>
        <w:jc w:val="both"/>
        <w:rPr>
          <w:color w:val="auto"/>
          <w:sz w:val="24"/>
          <w:szCs w:val="24"/>
        </w:rPr>
      </w:pPr>
    </w:p>
    <w:p w14:paraId="48C1CD28" w14:textId="77777777" w:rsidR="00D8154F" w:rsidRPr="00021BE3" w:rsidRDefault="00D8154F" w:rsidP="00D8154F">
      <w:pPr>
        <w:spacing w:line="480" w:lineRule="auto"/>
        <w:ind w:right="238"/>
        <w:jc w:val="both"/>
        <w:rPr>
          <w:color w:val="auto"/>
          <w:sz w:val="24"/>
          <w:szCs w:val="24"/>
        </w:rPr>
      </w:pPr>
      <w:r w:rsidRPr="00021BE3">
        <w:rPr>
          <w:color w:val="auto"/>
          <w:sz w:val="24"/>
          <w:szCs w:val="24"/>
        </w:rPr>
        <w:t>ANPR is utilised for nationwide vehicle monitoring to gather intelligence on county line activities. This involves collaboration with various law enforcement agencies, border control, local authorities, and specialised units focusing on traffic and county lines issues to address criminal activities across the country.</w:t>
      </w:r>
    </w:p>
    <w:p w14:paraId="4DE8411C" w14:textId="77777777" w:rsidR="00D8154F" w:rsidRPr="00021BE3" w:rsidRDefault="00D8154F" w:rsidP="00D8154F">
      <w:pPr>
        <w:spacing w:line="480" w:lineRule="auto"/>
        <w:ind w:right="238"/>
        <w:jc w:val="both"/>
        <w:rPr>
          <w:color w:val="auto"/>
          <w:sz w:val="24"/>
          <w:szCs w:val="24"/>
        </w:rPr>
      </w:pPr>
    </w:p>
    <w:p w14:paraId="6216B73F" w14:textId="77777777" w:rsidR="00D8154F" w:rsidRPr="00021BE3" w:rsidRDefault="00D8154F" w:rsidP="00D8154F">
      <w:pPr>
        <w:spacing w:line="480" w:lineRule="auto"/>
        <w:ind w:right="238"/>
        <w:jc w:val="both"/>
        <w:rPr>
          <w:color w:val="auto"/>
          <w:sz w:val="24"/>
          <w:szCs w:val="24"/>
        </w:rPr>
      </w:pPr>
      <w:r w:rsidRPr="00021BE3">
        <w:rPr>
          <w:color w:val="auto"/>
          <w:sz w:val="24"/>
          <w:szCs w:val="24"/>
        </w:rPr>
        <w:t>During my shift, I received a call about a missing person. I promptly visited the address and spoke with the family, who informed me that the missing person had taken a car and told the family that the missing person thought of harming himself. The family provided me with the car's registration number. I relayed this information to the control room for further investigation.</w:t>
      </w:r>
    </w:p>
    <w:p w14:paraId="1C80D131" w14:textId="77777777" w:rsidR="00D8154F" w:rsidRPr="00021BE3" w:rsidRDefault="00D8154F" w:rsidP="00D8154F">
      <w:pPr>
        <w:spacing w:line="480" w:lineRule="auto"/>
        <w:ind w:right="238"/>
        <w:jc w:val="both"/>
        <w:rPr>
          <w:color w:val="auto"/>
          <w:sz w:val="24"/>
          <w:szCs w:val="24"/>
        </w:rPr>
      </w:pPr>
    </w:p>
    <w:p w14:paraId="14E60E75" w14:textId="77777777" w:rsidR="00D8154F" w:rsidRPr="00021BE3" w:rsidRDefault="00D8154F" w:rsidP="00D8154F">
      <w:pPr>
        <w:spacing w:line="480" w:lineRule="auto"/>
        <w:ind w:right="238"/>
        <w:jc w:val="both"/>
        <w:rPr>
          <w:color w:val="auto"/>
          <w:sz w:val="24"/>
          <w:szCs w:val="24"/>
        </w:rPr>
      </w:pPr>
      <w:r w:rsidRPr="00021BE3">
        <w:rPr>
          <w:color w:val="auto"/>
          <w:sz w:val="24"/>
          <w:szCs w:val="24"/>
        </w:rPr>
        <w:t xml:space="preserve">I instructed the control room to check the ANPR system to track vehicle movement. Shortly after, the vehicle was captured by an ANPR camera, allowing us to pinpoint its location. With this information, local traffic units could locate the vehicle, and we </w:t>
      </w:r>
      <w:r w:rsidRPr="00021BE3">
        <w:rPr>
          <w:color w:val="auto"/>
          <w:sz w:val="24"/>
          <w:szCs w:val="24"/>
        </w:rPr>
        <w:lastRenderedPageBreak/>
        <w:t>could provide the missing person with support from a healthcare professional via the 111 line.</w:t>
      </w:r>
    </w:p>
    <w:p w14:paraId="58C5672F" w14:textId="77777777" w:rsidR="00D8154F" w:rsidRPr="00021BE3" w:rsidRDefault="00D8154F" w:rsidP="00D8154F">
      <w:pPr>
        <w:spacing w:line="480" w:lineRule="auto"/>
        <w:ind w:right="238"/>
        <w:jc w:val="both"/>
        <w:rPr>
          <w:color w:val="auto"/>
          <w:sz w:val="24"/>
          <w:szCs w:val="24"/>
        </w:rPr>
      </w:pPr>
    </w:p>
    <w:p w14:paraId="28145742" w14:textId="77777777" w:rsidR="00D8154F" w:rsidRPr="00021BE3" w:rsidRDefault="00D8154F" w:rsidP="00D8154F">
      <w:pPr>
        <w:spacing w:line="480" w:lineRule="auto"/>
        <w:ind w:right="238"/>
        <w:jc w:val="both"/>
        <w:rPr>
          <w:color w:val="auto"/>
          <w:sz w:val="24"/>
          <w:szCs w:val="24"/>
        </w:rPr>
      </w:pPr>
      <w:r w:rsidRPr="00021BE3">
        <w:rPr>
          <w:color w:val="auto"/>
          <w:sz w:val="24"/>
          <w:szCs w:val="24"/>
        </w:rPr>
        <w:t>In the force, certain officers have access to the ANPR camera system, while most traffic officers have access to the ANPR system.</w:t>
      </w:r>
    </w:p>
    <w:p w14:paraId="2F644902" w14:textId="77777777" w:rsidR="00D8154F" w:rsidRPr="00021BE3" w:rsidRDefault="00D8154F" w:rsidP="00D8154F">
      <w:pPr>
        <w:spacing w:line="480" w:lineRule="auto"/>
        <w:ind w:right="238"/>
        <w:jc w:val="both"/>
        <w:rPr>
          <w:color w:val="auto"/>
          <w:sz w:val="24"/>
          <w:szCs w:val="24"/>
        </w:rPr>
      </w:pPr>
    </w:p>
    <w:p w14:paraId="355196E3" w14:textId="50E4F944" w:rsidR="00D8154F" w:rsidRPr="00021BE3" w:rsidRDefault="00D8154F" w:rsidP="00D8154F">
      <w:pPr>
        <w:spacing w:line="480" w:lineRule="auto"/>
        <w:ind w:right="238"/>
        <w:jc w:val="both"/>
        <w:rPr>
          <w:color w:val="auto"/>
          <w:sz w:val="24"/>
          <w:szCs w:val="24"/>
        </w:rPr>
      </w:pPr>
      <w:r w:rsidRPr="00021BE3">
        <w:rPr>
          <w:color w:val="auto"/>
          <w:sz w:val="24"/>
          <w:szCs w:val="24"/>
        </w:rPr>
        <w:t>Using ANPR has its benefits, such as locating criminals and gathering intelligence, but it also comes with drawbacks, like violating data protection laws and incorrect usage.</w:t>
      </w:r>
      <w:r w:rsidR="00906139" w:rsidRPr="00021BE3">
        <w:rPr>
          <w:color w:val="auto"/>
          <w:sz w:val="24"/>
          <w:szCs w:val="24"/>
        </w:rPr>
        <w:t>(College of Policing, 2013)</w:t>
      </w:r>
    </w:p>
    <w:p w14:paraId="1CD731F8" w14:textId="77777777" w:rsidR="007E76FB" w:rsidRPr="00021BE3" w:rsidRDefault="007E76FB" w:rsidP="00D8154F">
      <w:pPr>
        <w:spacing w:line="480" w:lineRule="auto"/>
        <w:ind w:right="238"/>
        <w:jc w:val="both"/>
        <w:rPr>
          <w:color w:val="auto"/>
          <w:sz w:val="24"/>
          <w:szCs w:val="24"/>
        </w:rPr>
      </w:pPr>
    </w:p>
    <w:p w14:paraId="16164F0B" w14:textId="30923EED" w:rsidR="00D8154F" w:rsidRPr="00021BE3" w:rsidRDefault="007E76FB" w:rsidP="00D8154F">
      <w:pPr>
        <w:spacing w:line="480" w:lineRule="auto"/>
        <w:ind w:right="238"/>
        <w:jc w:val="both"/>
        <w:rPr>
          <w:color w:val="auto"/>
          <w:sz w:val="24"/>
          <w:szCs w:val="24"/>
        </w:rPr>
      </w:pPr>
      <w:r w:rsidRPr="00021BE3">
        <w:rPr>
          <w:color w:val="auto"/>
          <w:sz w:val="24"/>
          <w:szCs w:val="24"/>
        </w:rPr>
        <w:t>ANPR data, when combined with other information sources such as crime and incident reports, intelligence, CCTV footage, and DNA evidence, can significantly contribute to the overall direction of an investigation or specific lines of inquiry. It enhances the intelligence landscape, enables the tracking of vehicle movements, and presents opportunities for enforcement. ANPR is valuable in both reactive and proactive investigations, aiding in the development of witness and suspect strategies, as well as in identifying vehicles and potential persons of interest. (College of Policing, 2013)</w:t>
      </w:r>
    </w:p>
    <w:p w14:paraId="6343C005" w14:textId="77777777" w:rsidR="007E76FB" w:rsidRPr="00021BE3" w:rsidRDefault="007E76FB" w:rsidP="00D8154F">
      <w:pPr>
        <w:spacing w:line="480" w:lineRule="auto"/>
        <w:ind w:right="238"/>
        <w:jc w:val="both"/>
        <w:rPr>
          <w:color w:val="auto"/>
          <w:sz w:val="24"/>
          <w:szCs w:val="24"/>
        </w:rPr>
      </w:pPr>
    </w:p>
    <w:p w14:paraId="42A56E80" w14:textId="70E324E5" w:rsidR="00D8154F" w:rsidRPr="00021BE3" w:rsidRDefault="00D8154F" w:rsidP="00D8154F">
      <w:pPr>
        <w:spacing w:line="480" w:lineRule="auto"/>
        <w:ind w:right="238"/>
        <w:jc w:val="both"/>
        <w:rPr>
          <w:color w:val="auto"/>
          <w:sz w:val="24"/>
          <w:szCs w:val="24"/>
        </w:rPr>
      </w:pPr>
      <w:r w:rsidRPr="00021BE3">
        <w:rPr>
          <w:color w:val="auto"/>
          <w:sz w:val="24"/>
          <w:szCs w:val="24"/>
        </w:rPr>
        <w:t>Upon reflecting on the incident I handled, I felt a bit nervous at the time. It was my first experience locating a missing person using a car, especially considering the individual was believed to be at risk of self-harm. In the future, I will consider utilising additional resources such as the NPAS helicopter. I also learned the importance of seeking guidance from senior officers when faced with challenging situations.</w:t>
      </w:r>
    </w:p>
    <w:p w14:paraId="1C164D0E" w14:textId="77777777" w:rsidR="00F6026A" w:rsidRPr="004E4B87" w:rsidRDefault="00F6026A" w:rsidP="00D8154F">
      <w:pPr>
        <w:spacing w:line="480" w:lineRule="auto"/>
        <w:ind w:right="238"/>
        <w:jc w:val="both"/>
        <w:rPr>
          <w:sz w:val="24"/>
          <w:szCs w:val="24"/>
        </w:rPr>
      </w:pPr>
    </w:p>
    <w:p w14:paraId="3A4D1EE8" w14:textId="49BE7D18" w:rsidR="00F6026A" w:rsidRPr="00DF6B4E" w:rsidRDefault="00F6026A" w:rsidP="00F6026A">
      <w:pPr>
        <w:jc w:val="both"/>
        <w:rPr>
          <w:b/>
          <w:bCs/>
          <w:sz w:val="24"/>
          <w:szCs w:val="24"/>
          <w:u w:val="single"/>
        </w:rPr>
      </w:pPr>
      <w:r w:rsidRPr="004E4B87">
        <w:rPr>
          <w:b/>
          <w:bCs/>
          <w:sz w:val="24"/>
          <w:szCs w:val="24"/>
          <w:u w:val="single"/>
        </w:rPr>
        <w:lastRenderedPageBreak/>
        <w:t>Word Count = 19</w:t>
      </w:r>
      <w:r w:rsidR="00906139">
        <w:rPr>
          <w:b/>
          <w:bCs/>
          <w:sz w:val="24"/>
          <w:szCs w:val="24"/>
          <w:u w:val="single"/>
        </w:rPr>
        <w:t>00</w:t>
      </w:r>
    </w:p>
    <w:p w14:paraId="1DE0208A" w14:textId="77777777" w:rsidR="00F6026A" w:rsidRPr="00F6026A" w:rsidRDefault="00F6026A" w:rsidP="00D8154F">
      <w:pPr>
        <w:spacing w:line="480" w:lineRule="auto"/>
        <w:ind w:right="238"/>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A16F608"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w:t>
      </w:r>
      <w:r w:rsidR="00752C9D" w:rsidRPr="00FE5420">
        <w:rPr>
          <w:i/>
          <w:iCs/>
          <w:sz w:val="24"/>
          <w:szCs w:val="24"/>
          <w:lang w:eastAsia="zh-TW"/>
        </w:rPr>
        <w:t xml:space="preserve">.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1019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40"/>
        <w:gridCol w:w="680"/>
        <w:gridCol w:w="680"/>
        <w:gridCol w:w="680"/>
        <w:gridCol w:w="680"/>
        <w:gridCol w:w="680"/>
        <w:gridCol w:w="695"/>
        <w:gridCol w:w="4063"/>
      </w:tblGrid>
      <w:tr w:rsidR="00FE5420" w:rsidRPr="00FE5420" w14:paraId="72972058" w14:textId="77777777" w:rsidTr="001833F9">
        <w:trPr>
          <w:trHeight w:val="435"/>
        </w:trPr>
        <w:tc>
          <w:tcPr>
            <w:tcW w:w="2040"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040"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055"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4063"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1833F9">
        <w:trPr>
          <w:trHeight w:val="2703"/>
        </w:trPr>
        <w:tc>
          <w:tcPr>
            <w:tcW w:w="2040"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680"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680"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680"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C5614A">
              <w:rPr>
                <w:sz w:val="22"/>
                <w:szCs w:val="22"/>
                <w:highlight w:val="yellow"/>
                <w:lang w:eastAsia="zh-TW"/>
              </w:rPr>
              <w:t>8-10</w:t>
            </w:r>
            <w:r w:rsidRPr="00FE5420">
              <w:rPr>
                <w:sz w:val="22"/>
                <w:szCs w:val="22"/>
                <w:lang w:eastAsia="zh-TW"/>
              </w:rPr>
              <w:t> </w:t>
            </w:r>
          </w:p>
        </w:tc>
        <w:tc>
          <w:tcPr>
            <w:tcW w:w="680"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680"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C5614A">
              <w:rPr>
                <w:sz w:val="22"/>
                <w:szCs w:val="22"/>
                <w:highlight w:val="yellow"/>
                <w:lang w:eastAsia="zh-TW"/>
              </w:rPr>
              <w:t>5-7</w:t>
            </w:r>
            <w:r w:rsidRPr="00FE5420">
              <w:rPr>
                <w:sz w:val="22"/>
                <w:szCs w:val="22"/>
                <w:lang w:eastAsia="zh-TW"/>
              </w:rPr>
              <w:t> </w:t>
            </w:r>
          </w:p>
        </w:tc>
        <w:tc>
          <w:tcPr>
            <w:tcW w:w="69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00541150" w:rsidR="00FE5420" w:rsidRPr="00765BD2" w:rsidRDefault="00FE5420" w:rsidP="00765BD2">
            <w:pPr>
              <w:pStyle w:val="ListParagraph"/>
              <w:numPr>
                <w:ilvl w:val="1"/>
                <w:numId w:val="19"/>
              </w:numPr>
              <w:overflowPunct/>
              <w:autoSpaceDE/>
              <w:autoSpaceDN/>
              <w:adjustRightInd/>
              <w:rPr>
                <w:rFonts w:ascii="Times New Roman" w:hAnsi="Times New Roman" w:cs="Times New Roman"/>
                <w:sz w:val="24"/>
                <w:szCs w:val="24"/>
                <w:lang w:eastAsia="zh-TW"/>
              </w:rPr>
            </w:pPr>
          </w:p>
        </w:tc>
        <w:tc>
          <w:tcPr>
            <w:tcW w:w="4063" w:type="dxa"/>
            <w:tcBorders>
              <w:top w:val="nil"/>
              <w:left w:val="nil"/>
              <w:bottom w:val="single" w:sz="6" w:space="0" w:color="auto"/>
              <w:right w:val="single" w:sz="6" w:space="0" w:color="auto"/>
            </w:tcBorders>
            <w:shd w:val="clear" w:color="auto" w:fill="auto"/>
            <w:hideMark/>
          </w:tcPr>
          <w:p w14:paraId="6861C5AE" w14:textId="7BA52BC6" w:rsidR="00765BD2" w:rsidRPr="008C1C87" w:rsidRDefault="0079632A" w:rsidP="00E25306">
            <w:pPr>
              <w:pStyle w:val="ListParagraph"/>
              <w:numPr>
                <w:ilvl w:val="0"/>
                <w:numId w:val="28"/>
              </w:numPr>
              <w:overflowPunct/>
              <w:autoSpaceDE/>
              <w:autoSpaceDN/>
              <w:adjustRightInd/>
              <w:spacing w:line="480" w:lineRule="auto"/>
              <w:rPr>
                <w:lang w:eastAsia="zh-TW"/>
              </w:rPr>
            </w:pPr>
            <w:r w:rsidRPr="008C1C87">
              <w:rPr>
                <w:lang w:eastAsia="zh-TW"/>
              </w:rPr>
              <w:t>I need to</w:t>
            </w:r>
            <w:r w:rsidR="00484414" w:rsidRPr="008C1C87">
              <w:rPr>
                <w:lang w:eastAsia="zh-TW"/>
              </w:rPr>
              <w:t xml:space="preserve"> gain knowledge about </w:t>
            </w:r>
            <w:r w:rsidRPr="008C1C87">
              <w:rPr>
                <w:lang w:eastAsia="zh-TW"/>
              </w:rPr>
              <w:t>the new path after completing my tuto</w:t>
            </w:r>
            <w:r w:rsidR="002969CF" w:rsidRPr="008C1C87">
              <w:rPr>
                <w:lang w:eastAsia="zh-TW"/>
              </w:rPr>
              <w:t>rship</w:t>
            </w:r>
            <w:r w:rsidRPr="008C1C87">
              <w:rPr>
                <w:lang w:eastAsia="zh-TW"/>
              </w:rPr>
              <w:t>.</w:t>
            </w:r>
          </w:p>
          <w:p w14:paraId="055F7670" w14:textId="77777777" w:rsidR="0079632A" w:rsidRPr="008C1C87" w:rsidRDefault="0079632A" w:rsidP="00E25306">
            <w:pPr>
              <w:overflowPunct/>
              <w:autoSpaceDE/>
              <w:autoSpaceDN/>
              <w:adjustRightInd/>
              <w:spacing w:line="480" w:lineRule="auto"/>
              <w:rPr>
                <w:lang w:eastAsia="zh-TW"/>
              </w:rPr>
            </w:pPr>
          </w:p>
          <w:p w14:paraId="54BE54EF" w14:textId="65365E30" w:rsidR="00765BD2" w:rsidRPr="008C1C87" w:rsidRDefault="00765BD2" w:rsidP="00E25306">
            <w:pPr>
              <w:pStyle w:val="ListParagraph"/>
              <w:numPr>
                <w:ilvl w:val="0"/>
                <w:numId w:val="28"/>
              </w:numPr>
              <w:overflowPunct/>
              <w:autoSpaceDE/>
              <w:autoSpaceDN/>
              <w:adjustRightInd/>
              <w:spacing w:line="480" w:lineRule="auto"/>
              <w:rPr>
                <w:lang w:eastAsia="zh-TW"/>
              </w:rPr>
            </w:pPr>
            <w:r w:rsidRPr="008C1C87">
              <w:rPr>
                <w:lang w:eastAsia="zh-TW"/>
              </w:rPr>
              <w:t>I need to</w:t>
            </w:r>
            <w:r w:rsidR="00484414" w:rsidRPr="008C1C87">
              <w:rPr>
                <w:lang w:eastAsia="zh-TW"/>
              </w:rPr>
              <w:t xml:space="preserve"> gain </w:t>
            </w:r>
            <w:r w:rsidRPr="008C1C87">
              <w:rPr>
                <w:lang w:eastAsia="zh-TW"/>
              </w:rPr>
              <w:t>knowledge of the local offende</w:t>
            </w:r>
            <w:r w:rsidR="0079632A" w:rsidRPr="008C1C87">
              <w:rPr>
                <w:lang w:eastAsia="zh-TW"/>
              </w:rPr>
              <w:t>r and the local hotspot area</w:t>
            </w:r>
            <w:r w:rsidR="002969CF" w:rsidRPr="008C1C87">
              <w:rPr>
                <w:lang w:eastAsia="zh-TW"/>
              </w:rPr>
              <w:t xml:space="preserve"> where kids causing ASB</w:t>
            </w:r>
            <w:r w:rsidRPr="008C1C87">
              <w:rPr>
                <w:lang w:eastAsia="zh-TW"/>
              </w:rPr>
              <w:t>.</w:t>
            </w:r>
          </w:p>
          <w:p w14:paraId="1042792F" w14:textId="77777777" w:rsidR="00B6681A" w:rsidRPr="008C1C87" w:rsidRDefault="00B6681A" w:rsidP="00E25306">
            <w:pPr>
              <w:overflowPunct/>
              <w:autoSpaceDE/>
              <w:autoSpaceDN/>
              <w:adjustRightInd/>
              <w:spacing w:line="480" w:lineRule="auto"/>
              <w:rPr>
                <w:lang w:eastAsia="zh-TW"/>
              </w:rPr>
            </w:pPr>
          </w:p>
          <w:p w14:paraId="198CBFE2" w14:textId="77777777" w:rsidR="00C11CE3" w:rsidRPr="001833F9" w:rsidRDefault="00B6681A" w:rsidP="00E25306">
            <w:pPr>
              <w:pStyle w:val="ListParagraph"/>
              <w:numPr>
                <w:ilvl w:val="0"/>
                <w:numId w:val="28"/>
              </w:numPr>
              <w:overflowPunct/>
              <w:autoSpaceDE/>
              <w:autoSpaceDN/>
              <w:adjustRightInd/>
              <w:spacing w:line="480" w:lineRule="auto"/>
              <w:rPr>
                <w:rFonts w:ascii="Times New Roman" w:hAnsi="Times New Roman" w:cs="Times New Roman"/>
                <w:lang w:eastAsia="zh-TW"/>
              </w:rPr>
            </w:pPr>
            <w:r w:rsidRPr="008C1C87">
              <w:rPr>
                <w:lang w:eastAsia="zh-TW"/>
              </w:rPr>
              <w:t>I need to gain knowledge of the local resources working with the police.</w:t>
            </w:r>
            <w:r w:rsidRPr="008C1C87">
              <w:rPr>
                <w:rFonts w:ascii="Times New Roman" w:hAnsi="Times New Roman" w:cs="Times New Roman"/>
                <w:lang w:eastAsia="zh-TW"/>
              </w:rPr>
              <w:t xml:space="preserve"> </w:t>
            </w:r>
          </w:p>
          <w:p w14:paraId="615D1DCD" w14:textId="77777777" w:rsidR="001833F9" w:rsidRPr="001833F9" w:rsidRDefault="001833F9" w:rsidP="00E25306">
            <w:pPr>
              <w:spacing w:line="480" w:lineRule="auto"/>
              <w:rPr>
                <w:lang w:eastAsia="zh-TW"/>
              </w:rPr>
            </w:pPr>
          </w:p>
          <w:p w14:paraId="494DCD7F" w14:textId="77777777" w:rsidR="001833F9" w:rsidRPr="001833F9" w:rsidRDefault="001833F9" w:rsidP="00E25306">
            <w:pPr>
              <w:spacing w:line="480" w:lineRule="auto"/>
              <w:rPr>
                <w:lang w:eastAsia="zh-TW"/>
              </w:rPr>
            </w:pPr>
          </w:p>
          <w:p w14:paraId="7E2C7A2B" w14:textId="77777777" w:rsidR="001833F9" w:rsidRDefault="001833F9" w:rsidP="001833F9">
            <w:pPr>
              <w:rPr>
                <w:lang w:eastAsia="zh-TW"/>
              </w:rPr>
            </w:pPr>
          </w:p>
          <w:p w14:paraId="29A2A56B" w14:textId="50EB5E16" w:rsidR="001833F9" w:rsidRPr="001833F9" w:rsidRDefault="001833F9" w:rsidP="001833F9">
            <w:pPr>
              <w:rPr>
                <w:lang w:eastAsia="zh-TW"/>
              </w:rPr>
            </w:pPr>
          </w:p>
        </w:tc>
      </w:tr>
      <w:tr w:rsidR="00FE5420" w:rsidRPr="00FE5420" w14:paraId="27FB4397" w14:textId="77777777" w:rsidTr="001833F9">
        <w:trPr>
          <w:trHeight w:val="1521"/>
        </w:trPr>
        <w:tc>
          <w:tcPr>
            <w:tcW w:w="2040" w:type="dxa"/>
            <w:tcBorders>
              <w:top w:val="nil"/>
              <w:left w:val="single" w:sz="6" w:space="0" w:color="auto"/>
              <w:bottom w:val="single" w:sz="6" w:space="0" w:color="auto"/>
              <w:right w:val="single" w:sz="6" w:space="0" w:color="auto"/>
            </w:tcBorders>
            <w:shd w:val="clear" w:color="auto" w:fill="auto"/>
            <w:hideMark/>
          </w:tcPr>
          <w:p w14:paraId="1DEA7C77" w14:textId="09C07729"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680"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680"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680"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BD2611">
              <w:rPr>
                <w:sz w:val="22"/>
                <w:szCs w:val="22"/>
                <w:highlight w:val="yellow"/>
                <w:lang w:eastAsia="zh-TW"/>
              </w:rPr>
              <w:t>8-10</w:t>
            </w:r>
            <w:r w:rsidRPr="00FE5420">
              <w:rPr>
                <w:sz w:val="22"/>
                <w:szCs w:val="22"/>
                <w:lang w:eastAsia="zh-TW"/>
              </w:rPr>
              <w:t> </w:t>
            </w:r>
          </w:p>
        </w:tc>
        <w:tc>
          <w:tcPr>
            <w:tcW w:w="680"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680"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BD2611">
              <w:rPr>
                <w:sz w:val="22"/>
                <w:szCs w:val="22"/>
                <w:highlight w:val="yellow"/>
                <w:lang w:eastAsia="zh-TW"/>
              </w:rPr>
              <w:t>5-7</w:t>
            </w:r>
            <w:r w:rsidRPr="00FE5420">
              <w:rPr>
                <w:sz w:val="22"/>
                <w:szCs w:val="22"/>
                <w:lang w:eastAsia="zh-TW"/>
              </w:rPr>
              <w:t> </w:t>
            </w:r>
          </w:p>
        </w:tc>
        <w:tc>
          <w:tcPr>
            <w:tcW w:w="69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4063" w:type="dxa"/>
            <w:tcBorders>
              <w:top w:val="nil"/>
              <w:left w:val="nil"/>
              <w:bottom w:val="single" w:sz="6" w:space="0" w:color="auto"/>
              <w:right w:val="single" w:sz="6" w:space="0" w:color="auto"/>
            </w:tcBorders>
            <w:shd w:val="clear" w:color="auto" w:fill="auto"/>
            <w:hideMark/>
          </w:tcPr>
          <w:p w14:paraId="2CCBF14E" w14:textId="1DD492D1" w:rsidR="00BD2611" w:rsidRPr="001833F9" w:rsidRDefault="00C5614A" w:rsidP="00E25306">
            <w:pPr>
              <w:pStyle w:val="ListParagraph"/>
              <w:numPr>
                <w:ilvl w:val="0"/>
                <w:numId w:val="29"/>
              </w:numPr>
              <w:overflowPunct/>
              <w:autoSpaceDE/>
              <w:autoSpaceDN/>
              <w:adjustRightInd/>
              <w:spacing w:line="480" w:lineRule="auto"/>
              <w:rPr>
                <w:lang w:eastAsia="zh-TW"/>
              </w:rPr>
            </w:pPr>
            <w:r w:rsidRPr="001833F9">
              <w:rPr>
                <w:lang w:eastAsia="zh-TW"/>
              </w:rPr>
              <w:t>I need to gain the skill</w:t>
            </w:r>
            <w:r w:rsidR="00C10F54" w:rsidRPr="001833F9">
              <w:rPr>
                <w:lang w:eastAsia="zh-TW"/>
              </w:rPr>
              <w:t xml:space="preserve"> </w:t>
            </w:r>
            <w:r w:rsidR="00BD2611" w:rsidRPr="001833F9">
              <w:rPr>
                <w:lang w:eastAsia="zh-TW"/>
              </w:rPr>
              <w:t xml:space="preserve">of speaking over the radio slowly and clearly. </w:t>
            </w:r>
          </w:p>
          <w:p w14:paraId="202E5190" w14:textId="77777777" w:rsidR="00BD2611" w:rsidRPr="001833F9" w:rsidRDefault="00BD2611" w:rsidP="00E25306">
            <w:pPr>
              <w:overflowPunct/>
              <w:autoSpaceDE/>
              <w:autoSpaceDN/>
              <w:adjustRightInd/>
              <w:spacing w:line="480" w:lineRule="auto"/>
              <w:rPr>
                <w:lang w:eastAsia="zh-TW"/>
              </w:rPr>
            </w:pPr>
          </w:p>
          <w:p w14:paraId="7DF7D6E0" w14:textId="2DC3FBD1" w:rsidR="00FE5420" w:rsidRPr="008C1C87" w:rsidRDefault="00BD2611" w:rsidP="00E25306">
            <w:pPr>
              <w:pStyle w:val="ListParagraph"/>
              <w:numPr>
                <w:ilvl w:val="0"/>
                <w:numId w:val="29"/>
              </w:numPr>
              <w:overflowPunct/>
              <w:autoSpaceDE/>
              <w:autoSpaceDN/>
              <w:adjustRightInd/>
              <w:spacing w:line="480" w:lineRule="auto"/>
              <w:rPr>
                <w:lang w:eastAsia="zh-TW"/>
              </w:rPr>
            </w:pPr>
            <w:r w:rsidRPr="001833F9">
              <w:rPr>
                <w:lang w:eastAsia="zh-TW"/>
              </w:rPr>
              <w:t>I need to gain the skill in critical thinking when I am attending emergency calls</w:t>
            </w:r>
            <w:r w:rsidR="00752C9D" w:rsidRPr="001833F9">
              <w:rPr>
                <w:lang w:eastAsia="zh-TW"/>
              </w:rPr>
              <w:t>.</w:t>
            </w:r>
            <w:r w:rsidR="00752C9D" w:rsidRPr="008C1C87">
              <w:rPr>
                <w:lang w:eastAsia="zh-TW"/>
              </w:rPr>
              <w:t xml:space="preserve"> </w:t>
            </w:r>
          </w:p>
        </w:tc>
      </w:tr>
      <w:tr w:rsidR="00FE5420" w:rsidRPr="00FE5420" w14:paraId="68AF4F86" w14:textId="77777777" w:rsidTr="001833F9">
        <w:trPr>
          <w:trHeight w:val="3486"/>
        </w:trPr>
        <w:tc>
          <w:tcPr>
            <w:tcW w:w="2040"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680"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680"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680"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760BBD">
              <w:rPr>
                <w:sz w:val="22"/>
                <w:szCs w:val="22"/>
                <w:highlight w:val="yellow"/>
                <w:lang w:eastAsia="zh-TW"/>
              </w:rPr>
              <w:t>8-10</w:t>
            </w:r>
            <w:r w:rsidRPr="00FE5420">
              <w:rPr>
                <w:sz w:val="22"/>
                <w:szCs w:val="22"/>
                <w:lang w:eastAsia="zh-TW"/>
              </w:rPr>
              <w:t> </w:t>
            </w:r>
          </w:p>
        </w:tc>
        <w:tc>
          <w:tcPr>
            <w:tcW w:w="680"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680"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760BBD">
              <w:rPr>
                <w:sz w:val="22"/>
                <w:szCs w:val="22"/>
                <w:highlight w:val="yellow"/>
                <w:lang w:eastAsia="zh-TW"/>
              </w:rPr>
              <w:t>5-7</w:t>
            </w:r>
            <w:r w:rsidRPr="00FE5420">
              <w:rPr>
                <w:sz w:val="22"/>
                <w:szCs w:val="22"/>
                <w:lang w:eastAsia="zh-TW"/>
              </w:rPr>
              <w:t> </w:t>
            </w:r>
          </w:p>
        </w:tc>
        <w:tc>
          <w:tcPr>
            <w:tcW w:w="69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4063" w:type="dxa"/>
            <w:tcBorders>
              <w:top w:val="nil"/>
              <w:left w:val="nil"/>
              <w:bottom w:val="single" w:sz="6" w:space="0" w:color="auto"/>
              <w:right w:val="single" w:sz="6" w:space="0" w:color="auto"/>
            </w:tcBorders>
            <w:shd w:val="clear" w:color="auto" w:fill="auto"/>
            <w:hideMark/>
          </w:tcPr>
          <w:p w14:paraId="4084DF92" w14:textId="77777777" w:rsidR="002E11B1" w:rsidRPr="002E11B1" w:rsidRDefault="002E11B1" w:rsidP="00E25306">
            <w:pPr>
              <w:pStyle w:val="ListParagraph"/>
              <w:numPr>
                <w:ilvl w:val="0"/>
                <w:numId w:val="30"/>
              </w:numPr>
              <w:overflowPunct/>
              <w:autoSpaceDE/>
              <w:autoSpaceDN/>
              <w:adjustRightInd/>
              <w:spacing w:line="480" w:lineRule="auto"/>
              <w:ind w:left="714" w:hanging="357"/>
              <w:rPr>
                <w:rFonts w:ascii="Times New Roman" w:hAnsi="Times New Roman" w:cs="Times New Roman"/>
                <w:sz w:val="24"/>
                <w:szCs w:val="24"/>
                <w:lang w:eastAsia="zh-TW"/>
              </w:rPr>
            </w:pPr>
            <w:r>
              <w:rPr>
                <w:lang w:eastAsia="zh-TW"/>
              </w:rPr>
              <w:t xml:space="preserve">I need to gain more experience in dealing with the Domestic calls </w:t>
            </w:r>
          </w:p>
          <w:p w14:paraId="5A00F513" w14:textId="77777777" w:rsidR="002E11B1" w:rsidRPr="002E11B1" w:rsidRDefault="002E11B1" w:rsidP="00E25306">
            <w:pPr>
              <w:pStyle w:val="ListParagraph"/>
              <w:numPr>
                <w:ilvl w:val="0"/>
                <w:numId w:val="30"/>
              </w:numPr>
              <w:overflowPunct/>
              <w:autoSpaceDE/>
              <w:autoSpaceDN/>
              <w:adjustRightInd/>
              <w:spacing w:line="480" w:lineRule="auto"/>
              <w:ind w:left="714" w:hanging="357"/>
              <w:rPr>
                <w:rFonts w:ascii="Times New Roman" w:hAnsi="Times New Roman" w:cs="Times New Roman"/>
                <w:sz w:val="24"/>
                <w:szCs w:val="24"/>
                <w:lang w:eastAsia="zh-TW"/>
              </w:rPr>
            </w:pPr>
            <w:r>
              <w:rPr>
                <w:lang w:eastAsia="zh-TW"/>
              </w:rPr>
              <w:t xml:space="preserve">I need to gain more experience in Interview the suspect </w:t>
            </w:r>
          </w:p>
          <w:p w14:paraId="4B21BF28" w14:textId="1FC29AB4" w:rsidR="002E11B1" w:rsidRPr="00760BBD" w:rsidRDefault="002E11B1" w:rsidP="00760BBD">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A116D3">
      <w:pPr>
        <w:rPr>
          <w:b/>
          <w:sz w:val="24"/>
          <w:szCs w:val="24"/>
        </w:rPr>
      </w:pPr>
    </w:p>
    <w:p w14:paraId="2909EE50" w14:textId="77777777" w:rsidR="00A116D3" w:rsidRDefault="00A116D3" w:rsidP="00A116D3">
      <w:pPr>
        <w:rPr>
          <w:u w:val="single"/>
        </w:rPr>
      </w:pPr>
    </w:p>
    <w:p w14:paraId="7D3DA064" w14:textId="77777777" w:rsidR="00500AF3" w:rsidRPr="00CC14AE" w:rsidRDefault="00A116D3" w:rsidP="00CC14AE">
      <w:pPr>
        <w:pStyle w:val="ListParagraph"/>
        <w:numPr>
          <w:ilvl w:val="0"/>
          <w:numId w:val="37"/>
        </w:numPr>
        <w:overflowPunct/>
        <w:autoSpaceDE/>
        <w:autoSpaceDN/>
        <w:adjustRightInd/>
        <w:spacing w:after="160" w:line="480" w:lineRule="auto"/>
        <w:textAlignment w:val="auto"/>
        <w:rPr>
          <w:sz w:val="24"/>
          <w:szCs w:val="24"/>
          <w:u w:val="single"/>
        </w:rPr>
      </w:pPr>
      <w:r w:rsidRPr="00CC14AE">
        <w:rPr>
          <w:sz w:val="24"/>
          <w:szCs w:val="24"/>
        </w:rPr>
        <w:t xml:space="preserve">Avon and Somerset Police., 2024 </w:t>
      </w:r>
      <w:r w:rsidRPr="00CC14AE">
        <w:rPr>
          <w:i/>
          <w:iCs/>
          <w:sz w:val="24"/>
          <w:szCs w:val="24"/>
        </w:rPr>
        <w:t xml:space="preserve">National Decision Model </w:t>
      </w:r>
      <w:r w:rsidRPr="00CC14AE">
        <w:rPr>
          <w:sz w:val="24"/>
          <w:szCs w:val="24"/>
        </w:rPr>
        <w:t xml:space="preserve">Available at </w:t>
      </w:r>
      <w:hyperlink r:id="rId15" w:history="1">
        <w:r w:rsidRPr="00CC14AE">
          <w:rPr>
            <w:rStyle w:val="Hyperlink"/>
            <w:sz w:val="24"/>
            <w:szCs w:val="24"/>
          </w:rPr>
          <w:t>www.avonandsomerset.police.uk/media/27527747/national-decision-model.pdf</w:t>
        </w:r>
      </w:hyperlink>
      <w:r w:rsidRPr="00CC14AE">
        <w:rPr>
          <w:sz w:val="24"/>
          <w:szCs w:val="24"/>
        </w:rPr>
        <w:t xml:space="preserve"> Accessed on: 07/09/2024</w:t>
      </w:r>
    </w:p>
    <w:p w14:paraId="51169511" w14:textId="77777777" w:rsidR="00500AF3" w:rsidRPr="00CC14AE" w:rsidRDefault="00500AF3" w:rsidP="00CC14AE">
      <w:pPr>
        <w:overflowPunct/>
        <w:autoSpaceDE/>
        <w:autoSpaceDN/>
        <w:adjustRightInd/>
        <w:spacing w:after="160" w:line="480" w:lineRule="auto"/>
        <w:ind w:left="360"/>
        <w:textAlignment w:val="auto"/>
        <w:rPr>
          <w:sz w:val="24"/>
          <w:szCs w:val="24"/>
          <w:u w:val="single"/>
        </w:rPr>
      </w:pPr>
    </w:p>
    <w:p w14:paraId="44850737" w14:textId="50879A77" w:rsidR="00A116D3" w:rsidRPr="00CC14AE" w:rsidRDefault="00A116D3" w:rsidP="00CC14AE">
      <w:pPr>
        <w:pStyle w:val="ListParagraph"/>
        <w:numPr>
          <w:ilvl w:val="0"/>
          <w:numId w:val="37"/>
        </w:numPr>
        <w:overflowPunct/>
        <w:autoSpaceDE/>
        <w:autoSpaceDN/>
        <w:adjustRightInd/>
        <w:spacing w:after="160" w:line="480" w:lineRule="auto"/>
        <w:textAlignment w:val="auto"/>
        <w:rPr>
          <w:sz w:val="24"/>
          <w:szCs w:val="24"/>
          <w:u w:val="single"/>
        </w:rPr>
      </w:pPr>
      <w:r w:rsidRPr="00CC14AE">
        <w:rPr>
          <w:sz w:val="24"/>
          <w:szCs w:val="24"/>
        </w:rPr>
        <w:t xml:space="preserve">B. B., 2024 </w:t>
      </w:r>
      <w:r w:rsidRPr="00CC14AE">
        <w:rPr>
          <w:i/>
          <w:iCs/>
          <w:sz w:val="24"/>
          <w:szCs w:val="24"/>
        </w:rPr>
        <w:t xml:space="preserve">How can you identify and address performance issues within your team? </w:t>
      </w:r>
      <w:r w:rsidRPr="00CC14AE">
        <w:rPr>
          <w:color w:val="1C1C1C"/>
          <w:sz w:val="24"/>
          <w:szCs w:val="24"/>
        </w:rPr>
        <w:t xml:space="preserve">Available at </w:t>
      </w:r>
      <w:hyperlink r:id="rId16" w:anchor=":~:text=If%20left%20unaddressed%2C%20they%20can%20also%20damage%20the,as%20possible%2C%20using%20a%20systematic%20and%20constructive%20approach" w:history="1">
        <w:r w:rsidRPr="00CC14AE">
          <w:rPr>
            <w:rStyle w:val="Hyperlink"/>
            <w:sz w:val="24"/>
            <w:szCs w:val="24"/>
          </w:rPr>
          <w:t>www.linkedin.com/advice/1/how-can-you-identify-address-performance-issues-0utde#:~:text=If%20left%20unaddressed%2C%20they%20can%20also%20damage%20the,as%20possible%2C%20using%20a%20systematic%20and%20constructive%20approach</w:t>
        </w:r>
      </w:hyperlink>
      <w:r w:rsidRPr="00CC14AE">
        <w:rPr>
          <w:color w:val="1C1C1C"/>
          <w:sz w:val="24"/>
          <w:szCs w:val="24"/>
        </w:rPr>
        <w:t>.  Accessed on: 05/10/2024</w:t>
      </w:r>
    </w:p>
    <w:p w14:paraId="3E729076" w14:textId="77777777" w:rsidR="00A116D3" w:rsidRPr="00CC14AE" w:rsidRDefault="00A116D3" w:rsidP="00CC14AE">
      <w:pPr>
        <w:spacing w:line="480" w:lineRule="auto"/>
        <w:rPr>
          <w:color w:val="1C1C1C"/>
          <w:sz w:val="24"/>
          <w:szCs w:val="24"/>
        </w:rPr>
      </w:pPr>
    </w:p>
    <w:p w14:paraId="4C1CE3A5" w14:textId="77777777" w:rsidR="00A116D3" w:rsidRPr="00CC14AE" w:rsidRDefault="00A116D3" w:rsidP="00CC14AE">
      <w:pPr>
        <w:pStyle w:val="ListParagraph"/>
        <w:numPr>
          <w:ilvl w:val="0"/>
          <w:numId w:val="37"/>
        </w:numPr>
        <w:overflowPunct/>
        <w:autoSpaceDE/>
        <w:autoSpaceDN/>
        <w:adjustRightInd/>
        <w:spacing w:after="160" w:line="480" w:lineRule="auto"/>
        <w:textAlignment w:val="auto"/>
        <w:rPr>
          <w:color w:val="1C1C1C"/>
          <w:sz w:val="24"/>
          <w:szCs w:val="24"/>
        </w:rPr>
      </w:pPr>
      <w:proofErr w:type="spellStart"/>
      <w:r w:rsidRPr="00CC14AE">
        <w:rPr>
          <w:sz w:val="24"/>
          <w:szCs w:val="24"/>
        </w:rPr>
        <w:t>Betterhelp</w:t>
      </w:r>
      <w:proofErr w:type="spellEnd"/>
      <w:r w:rsidRPr="00CC14AE">
        <w:rPr>
          <w:sz w:val="24"/>
          <w:szCs w:val="24"/>
        </w:rPr>
        <w:t xml:space="preserve">., 2024 </w:t>
      </w:r>
      <w:r w:rsidRPr="00CC14AE">
        <w:rPr>
          <w:i/>
          <w:iCs/>
          <w:sz w:val="24"/>
          <w:szCs w:val="24"/>
        </w:rPr>
        <w:t xml:space="preserve">Why Teams Don't Work: Figuring Out Why Some Teams Can Underperform </w:t>
      </w:r>
      <w:r w:rsidRPr="00CC14AE">
        <w:rPr>
          <w:sz w:val="24"/>
          <w:szCs w:val="24"/>
        </w:rPr>
        <w:t xml:space="preserve">Available at </w:t>
      </w:r>
      <w:hyperlink r:id="rId17" w:history="1">
        <w:r w:rsidRPr="00CC14AE">
          <w:rPr>
            <w:rStyle w:val="Hyperlink"/>
            <w:sz w:val="24"/>
            <w:szCs w:val="24"/>
          </w:rPr>
          <w:t>www.betterhelp.com/advice/teamwork/why-teams-don't-work-figuring-out-why-some-teams-can-underperform/</w:t>
        </w:r>
      </w:hyperlink>
      <w:r w:rsidRPr="00CC14AE">
        <w:rPr>
          <w:sz w:val="24"/>
          <w:szCs w:val="24"/>
        </w:rPr>
        <w:t xml:space="preserve"> </w:t>
      </w:r>
      <w:r w:rsidRPr="00CC14AE">
        <w:rPr>
          <w:color w:val="1C1C1C"/>
          <w:sz w:val="24"/>
          <w:szCs w:val="24"/>
        </w:rPr>
        <w:t>Accessed on: 05/10/2024</w:t>
      </w:r>
    </w:p>
    <w:p w14:paraId="0B56168C" w14:textId="77777777" w:rsidR="00A116D3" w:rsidRPr="00CC14AE" w:rsidRDefault="00A116D3" w:rsidP="00CC14AE">
      <w:pPr>
        <w:spacing w:line="480" w:lineRule="auto"/>
        <w:rPr>
          <w:color w:val="1C1C1C"/>
          <w:sz w:val="24"/>
          <w:szCs w:val="24"/>
        </w:rPr>
      </w:pPr>
    </w:p>
    <w:p w14:paraId="0DFD2049" w14:textId="77777777" w:rsidR="00021BE3" w:rsidRPr="00CC14AE" w:rsidRDefault="00A116D3" w:rsidP="00CC14AE">
      <w:pPr>
        <w:pStyle w:val="ListParagraph"/>
        <w:numPr>
          <w:ilvl w:val="0"/>
          <w:numId w:val="37"/>
        </w:numPr>
        <w:overflowPunct/>
        <w:autoSpaceDE/>
        <w:autoSpaceDN/>
        <w:adjustRightInd/>
        <w:spacing w:after="160" w:line="480" w:lineRule="auto"/>
        <w:textAlignment w:val="auto"/>
        <w:rPr>
          <w:i/>
          <w:iCs/>
          <w:sz w:val="24"/>
          <w:szCs w:val="24"/>
        </w:rPr>
      </w:pPr>
      <w:r w:rsidRPr="00CC14AE">
        <w:rPr>
          <w:sz w:val="24"/>
          <w:szCs w:val="24"/>
        </w:rPr>
        <w:t xml:space="preserve">College., 2024 </w:t>
      </w:r>
      <w:r w:rsidRPr="00CC14AE">
        <w:rPr>
          <w:i/>
          <w:iCs/>
          <w:sz w:val="24"/>
          <w:szCs w:val="24"/>
        </w:rPr>
        <w:t>Wellbeing</w:t>
      </w:r>
      <w:r w:rsidRPr="00CC14AE">
        <w:rPr>
          <w:sz w:val="24"/>
          <w:szCs w:val="24"/>
        </w:rPr>
        <w:t xml:space="preserve"> Available at </w:t>
      </w:r>
      <w:hyperlink r:id="rId18" w:anchor=":~:text=The%20National%20Police%20Wellbeing%20Service%20and%20Oscar%20Kilo,the%20provision%20in%20individual%20f" w:history="1">
        <w:r w:rsidRPr="00CC14AE">
          <w:rPr>
            <w:rStyle w:val="Hyperlink"/>
            <w:sz w:val="24"/>
            <w:szCs w:val="24"/>
          </w:rPr>
          <w:t>www.college.police.uk/support-forces/health-safety-welfare/wellbeing#:~:text=The%20National%20Police%20Wellbeing%20Servi</w:t>
        </w:r>
        <w:r w:rsidRPr="00CC14AE">
          <w:rPr>
            <w:rStyle w:val="Hyperlink"/>
            <w:sz w:val="24"/>
            <w:szCs w:val="24"/>
          </w:rPr>
          <w:lastRenderedPageBreak/>
          <w:t>ce%20and%20Oscar%20Kilo,the%20provision%20in%20individual%20f</w:t>
        </w:r>
      </w:hyperlink>
      <w:r w:rsidRPr="00CC14AE">
        <w:rPr>
          <w:sz w:val="24"/>
          <w:szCs w:val="24"/>
        </w:rPr>
        <w:t xml:space="preserve"> Accessed on: 27/09/2024</w:t>
      </w:r>
    </w:p>
    <w:p w14:paraId="42CC500F" w14:textId="77777777" w:rsidR="00021BE3" w:rsidRPr="00CC14AE" w:rsidRDefault="00021BE3" w:rsidP="00CC14AE">
      <w:pPr>
        <w:pStyle w:val="ListParagraph"/>
        <w:spacing w:line="480" w:lineRule="auto"/>
        <w:rPr>
          <w:sz w:val="24"/>
          <w:szCs w:val="24"/>
        </w:rPr>
      </w:pPr>
    </w:p>
    <w:p w14:paraId="0FECE158" w14:textId="0F501332" w:rsidR="00A116D3" w:rsidRPr="00CC14AE" w:rsidRDefault="00A116D3" w:rsidP="00CC14AE">
      <w:pPr>
        <w:pStyle w:val="ListParagraph"/>
        <w:numPr>
          <w:ilvl w:val="0"/>
          <w:numId w:val="37"/>
        </w:numPr>
        <w:overflowPunct/>
        <w:autoSpaceDE/>
        <w:autoSpaceDN/>
        <w:adjustRightInd/>
        <w:spacing w:after="160" w:line="480" w:lineRule="auto"/>
        <w:textAlignment w:val="auto"/>
        <w:rPr>
          <w:i/>
          <w:iCs/>
          <w:sz w:val="24"/>
          <w:szCs w:val="24"/>
        </w:rPr>
      </w:pPr>
      <w:r w:rsidRPr="00CC14AE">
        <w:rPr>
          <w:sz w:val="24"/>
          <w:szCs w:val="24"/>
        </w:rPr>
        <w:t xml:space="preserve">College of Policing., 2024 </w:t>
      </w:r>
      <w:r w:rsidRPr="00CC14AE">
        <w:rPr>
          <w:i/>
          <w:iCs/>
          <w:sz w:val="24"/>
          <w:szCs w:val="24"/>
        </w:rPr>
        <w:t xml:space="preserve">Intelligence career pathway </w:t>
      </w:r>
      <w:r w:rsidRPr="00CC14AE">
        <w:rPr>
          <w:sz w:val="24"/>
          <w:szCs w:val="24"/>
        </w:rPr>
        <w:t xml:space="preserve">Available at </w:t>
      </w:r>
      <w:hyperlink r:id="rId19" w:history="1">
        <w:r w:rsidRPr="00CC14AE">
          <w:rPr>
            <w:rStyle w:val="Hyperlink"/>
            <w:sz w:val="24"/>
            <w:szCs w:val="24"/>
          </w:rPr>
          <w:t>www.college.police.uk/career-learning/career-development/career-pathways/intelligence</w:t>
        </w:r>
      </w:hyperlink>
      <w:r w:rsidRPr="00CC14AE">
        <w:rPr>
          <w:sz w:val="24"/>
          <w:szCs w:val="24"/>
        </w:rPr>
        <w:t xml:space="preserve"> </w:t>
      </w:r>
      <w:r w:rsidRPr="00CC14AE">
        <w:rPr>
          <w:color w:val="1C1C1C"/>
          <w:sz w:val="24"/>
          <w:szCs w:val="24"/>
        </w:rPr>
        <w:t>Accessed on: 29/09/2024</w:t>
      </w:r>
    </w:p>
    <w:p w14:paraId="6D0492EC" w14:textId="77777777" w:rsidR="00DF068B" w:rsidRPr="00CC14AE" w:rsidRDefault="00DF068B" w:rsidP="00CC14AE">
      <w:pPr>
        <w:pStyle w:val="ListParagraph"/>
        <w:spacing w:line="480" w:lineRule="auto"/>
        <w:rPr>
          <w:sz w:val="24"/>
          <w:szCs w:val="24"/>
        </w:rPr>
      </w:pPr>
    </w:p>
    <w:p w14:paraId="3D3D33C7" w14:textId="77777777" w:rsidR="00DF068B" w:rsidRPr="00CC14AE" w:rsidRDefault="00DF068B" w:rsidP="00CC14AE">
      <w:pPr>
        <w:pStyle w:val="ListParagraph"/>
        <w:numPr>
          <w:ilvl w:val="0"/>
          <w:numId w:val="37"/>
        </w:numPr>
        <w:overflowPunct/>
        <w:autoSpaceDE/>
        <w:autoSpaceDN/>
        <w:adjustRightInd/>
        <w:spacing w:after="160" w:line="480" w:lineRule="auto"/>
        <w:textAlignment w:val="auto"/>
        <w:rPr>
          <w:i/>
          <w:iCs/>
          <w:sz w:val="24"/>
          <w:szCs w:val="24"/>
        </w:rPr>
      </w:pPr>
      <w:r w:rsidRPr="00CC14AE">
        <w:rPr>
          <w:sz w:val="24"/>
          <w:szCs w:val="24"/>
        </w:rPr>
        <w:t xml:space="preserve">College of Policing., 2024 </w:t>
      </w:r>
      <w:r w:rsidRPr="00CC14AE">
        <w:rPr>
          <w:i/>
          <w:iCs/>
          <w:sz w:val="24"/>
          <w:szCs w:val="24"/>
        </w:rPr>
        <w:t xml:space="preserve">Code of Ethics launched </w:t>
      </w:r>
      <w:r w:rsidRPr="00CC14AE">
        <w:rPr>
          <w:sz w:val="24"/>
          <w:szCs w:val="24"/>
        </w:rPr>
        <w:t xml:space="preserve">Available at </w:t>
      </w:r>
      <w:hyperlink r:id="rId20" w:history="1">
        <w:r w:rsidRPr="00CC14AE">
          <w:rPr>
            <w:rStyle w:val="Hyperlink"/>
            <w:sz w:val="24"/>
            <w:szCs w:val="24"/>
          </w:rPr>
          <w:t>www.college.police.uk/article/code-of-ethics</w:t>
        </w:r>
      </w:hyperlink>
      <w:r w:rsidRPr="00CC14AE">
        <w:rPr>
          <w:sz w:val="24"/>
          <w:szCs w:val="24"/>
        </w:rPr>
        <w:t xml:space="preserve"> </w:t>
      </w:r>
      <w:r w:rsidRPr="00CC14AE">
        <w:rPr>
          <w:color w:val="1C1C1C"/>
          <w:sz w:val="24"/>
          <w:szCs w:val="24"/>
        </w:rPr>
        <w:t>Accessed on: 09/11/2024</w:t>
      </w:r>
    </w:p>
    <w:p w14:paraId="3F4A3EB2" w14:textId="77777777" w:rsidR="007E76FB" w:rsidRPr="00CC14AE" w:rsidRDefault="007E76FB" w:rsidP="00CC14AE">
      <w:pPr>
        <w:pStyle w:val="ListParagraph"/>
        <w:spacing w:line="480" w:lineRule="auto"/>
        <w:rPr>
          <w:i/>
          <w:iCs/>
          <w:sz w:val="24"/>
          <w:szCs w:val="24"/>
        </w:rPr>
      </w:pPr>
    </w:p>
    <w:p w14:paraId="026D4052" w14:textId="77777777" w:rsidR="00021BE3" w:rsidRPr="00CC14AE" w:rsidRDefault="007E76FB" w:rsidP="00CC14AE">
      <w:pPr>
        <w:pStyle w:val="ListParagraph"/>
        <w:numPr>
          <w:ilvl w:val="0"/>
          <w:numId w:val="37"/>
        </w:numPr>
        <w:overflowPunct/>
        <w:autoSpaceDE/>
        <w:autoSpaceDN/>
        <w:adjustRightInd/>
        <w:spacing w:after="160" w:line="480" w:lineRule="auto"/>
        <w:textAlignment w:val="auto"/>
        <w:rPr>
          <w:i/>
          <w:iCs/>
          <w:sz w:val="24"/>
          <w:szCs w:val="24"/>
        </w:rPr>
      </w:pPr>
      <w:r w:rsidRPr="00CC14AE">
        <w:rPr>
          <w:sz w:val="24"/>
          <w:szCs w:val="24"/>
        </w:rPr>
        <w:t xml:space="preserve">College of Policing., 2013 </w:t>
      </w:r>
      <w:r w:rsidRPr="00CC14AE">
        <w:rPr>
          <w:i/>
          <w:iCs/>
          <w:sz w:val="24"/>
          <w:szCs w:val="24"/>
        </w:rPr>
        <w:t xml:space="preserve">Automatic number plate recognition (ANPR) </w:t>
      </w:r>
      <w:r w:rsidRPr="00CC14AE">
        <w:rPr>
          <w:sz w:val="24"/>
          <w:szCs w:val="24"/>
        </w:rPr>
        <w:t xml:space="preserve">Available at </w:t>
      </w:r>
      <w:hyperlink r:id="rId21" w:history="1">
        <w:r w:rsidRPr="00CC14AE">
          <w:rPr>
            <w:rStyle w:val="Hyperlink"/>
            <w:sz w:val="24"/>
            <w:szCs w:val="24"/>
          </w:rPr>
          <w:t>www.college.police.uk/app/investigation/investigative-strategies/automatic-number-plate-recognition-anpr</w:t>
        </w:r>
      </w:hyperlink>
      <w:r w:rsidRPr="00CC14AE">
        <w:rPr>
          <w:sz w:val="24"/>
          <w:szCs w:val="24"/>
        </w:rPr>
        <w:t xml:space="preserve"> </w:t>
      </w:r>
      <w:r w:rsidRPr="00CC14AE">
        <w:rPr>
          <w:color w:val="1C1C1C"/>
          <w:sz w:val="24"/>
          <w:szCs w:val="24"/>
        </w:rPr>
        <w:t>Accessed on: 09/11/2024</w:t>
      </w:r>
    </w:p>
    <w:p w14:paraId="34493061" w14:textId="77777777" w:rsidR="00021BE3" w:rsidRPr="00CC14AE" w:rsidRDefault="00021BE3" w:rsidP="00CC14AE">
      <w:pPr>
        <w:pStyle w:val="ListParagraph"/>
        <w:spacing w:line="480" w:lineRule="auto"/>
        <w:rPr>
          <w:sz w:val="24"/>
          <w:szCs w:val="24"/>
        </w:rPr>
      </w:pPr>
    </w:p>
    <w:p w14:paraId="3BAA964A" w14:textId="77777777" w:rsidR="001C36C8" w:rsidRPr="00CC14AE" w:rsidRDefault="00A116D3" w:rsidP="00CC14AE">
      <w:pPr>
        <w:pStyle w:val="ListParagraph"/>
        <w:numPr>
          <w:ilvl w:val="0"/>
          <w:numId w:val="37"/>
        </w:numPr>
        <w:overflowPunct/>
        <w:autoSpaceDE/>
        <w:autoSpaceDN/>
        <w:adjustRightInd/>
        <w:spacing w:after="160" w:line="480" w:lineRule="auto"/>
        <w:textAlignment w:val="auto"/>
        <w:rPr>
          <w:i/>
          <w:iCs/>
          <w:sz w:val="24"/>
          <w:szCs w:val="24"/>
        </w:rPr>
      </w:pPr>
      <w:r w:rsidRPr="00CC14AE">
        <w:rPr>
          <w:sz w:val="24"/>
          <w:szCs w:val="24"/>
        </w:rPr>
        <w:t xml:space="preserve">Dorset Police., 2024 </w:t>
      </w:r>
      <w:r w:rsidRPr="00CC14AE">
        <w:rPr>
          <w:i/>
          <w:iCs/>
          <w:sz w:val="24"/>
          <w:szCs w:val="24"/>
        </w:rPr>
        <w:t>National Decision Model (NDM)</w:t>
      </w:r>
      <w:r w:rsidRPr="00CC14AE">
        <w:rPr>
          <w:sz w:val="24"/>
          <w:szCs w:val="24"/>
        </w:rPr>
        <w:t xml:space="preserve"> Available at </w:t>
      </w:r>
      <w:hyperlink r:id="rId22" w:history="1">
        <w:r w:rsidRPr="00CC14AE">
          <w:rPr>
            <w:rStyle w:val="Hyperlink"/>
            <w:sz w:val="24"/>
            <w:szCs w:val="24"/>
          </w:rPr>
          <w:t>www.dorset.police.uk/police-forces/dorset-police/areas/about-us/about-us/dorset-police-2024/national-decision-model/</w:t>
        </w:r>
      </w:hyperlink>
      <w:r w:rsidRPr="00CC14AE">
        <w:rPr>
          <w:sz w:val="24"/>
          <w:szCs w:val="24"/>
        </w:rPr>
        <w:t xml:space="preserve"> Accessed on 28/09/20204</w:t>
      </w:r>
    </w:p>
    <w:p w14:paraId="1A5471B9" w14:textId="77777777" w:rsidR="001C36C8" w:rsidRPr="00CC14AE" w:rsidRDefault="001C36C8" w:rsidP="00CC14AE">
      <w:pPr>
        <w:pStyle w:val="ListParagraph"/>
        <w:spacing w:line="480" w:lineRule="auto"/>
        <w:rPr>
          <w:sz w:val="24"/>
          <w:szCs w:val="24"/>
        </w:rPr>
      </w:pPr>
    </w:p>
    <w:p w14:paraId="562A6B99" w14:textId="77777777" w:rsidR="001C36C8" w:rsidRPr="00CC14AE" w:rsidRDefault="00A116D3" w:rsidP="00CC14AE">
      <w:pPr>
        <w:pStyle w:val="ListParagraph"/>
        <w:numPr>
          <w:ilvl w:val="0"/>
          <w:numId w:val="37"/>
        </w:numPr>
        <w:overflowPunct/>
        <w:autoSpaceDE/>
        <w:autoSpaceDN/>
        <w:adjustRightInd/>
        <w:spacing w:after="160" w:line="480" w:lineRule="auto"/>
        <w:textAlignment w:val="auto"/>
        <w:rPr>
          <w:i/>
          <w:iCs/>
          <w:sz w:val="24"/>
          <w:szCs w:val="24"/>
        </w:rPr>
      </w:pPr>
      <w:r w:rsidRPr="00CC14AE">
        <w:rPr>
          <w:sz w:val="24"/>
          <w:szCs w:val="24"/>
        </w:rPr>
        <w:t xml:space="preserve">Essex Police., 2024 </w:t>
      </w:r>
      <w:r w:rsidRPr="00CC14AE">
        <w:rPr>
          <w:i/>
          <w:iCs/>
          <w:sz w:val="24"/>
          <w:szCs w:val="24"/>
        </w:rPr>
        <w:t>What is police intelligence?</w:t>
      </w:r>
      <w:r w:rsidRPr="00CC14AE">
        <w:rPr>
          <w:sz w:val="24"/>
          <w:szCs w:val="24"/>
        </w:rPr>
        <w:t xml:space="preserve"> Available at </w:t>
      </w:r>
      <w:hyperlink r:id="rId23" w:anchor=":~:text=Intelligence%20is%20information%20which%20the,the%20risk%20to%20a%20person" w:history="1">
        <w:r w:rsidRPr="00CC14AE">
          <w:rPr>
            <w:rStyle w:val="Hyperlink"/>
            <w:sz w:val="24"/>
            <w:szCs w:val="24"/>
          </w:rPr>
          <w:t>www.essex.police.uk/police-forces/essex-police/areas/essex-police/au/about-us/intelligence/#:~:text=Intelligence%20is%20information%20which%20the,the%20risk%20to%20a%20person</w:t>
        </w:r>
      </w:hyperlink>
      <w:r w:rsidRPr="00CC14AE">
        <w:rPr>
          <w:sz w:val="24"/>
          <w:szCs w:val="24"/>
        </w:rPr>
        <w:t xml:space="preserve">. </w:t>
      </w:r>
      <w:r w:rsidRPr="00CC14AE">
        <w:rPr>
          <w:color w:val="1C1C1C"/>
          <w:sz w:val="24"/>
          <w:szCs w:val="24"/>
        </w:rPr>
        <w:t>Accessed on: 29/09/2024</w:t>
      </w:r>
    </w:p>
    <w:p w14:paraId="346EBC87" w14:textId="77777777" w:rsidR="001C36C8" w:rsidRPr="00CC14AE" w:rsidRDefault="001C36C8" w:rsidP="00CC14AE">
      <w:pPr>
        <w:pStyle w:val="ListParagraph"/>
        <w:spacing w:line="480" w:lineRule="auto"/>
        <w:rPr>
          <w:sz w:val="24"/>
          <w:szCs w:val="24"/>
        </w:rPr>
      </w:pPr>
    </w:p>
    <w:p w14:paraId="15C12C41" w14:textId="19D331CE" w:rsidR="0005633C" w:rsidRPr="00CC14AE" w:rsidRDefault="0005633C" w:rsidP="00CC14AE">
      <w:pPr>
        <w:pStyle w:val="ListParagraph"/>
        <w:numPr>
          <w:ilvl w:val="0"/>
          <w:numId w:val="37"/>
        </w:numPr>
        <w:overflowPunct/>
        <w:autoSpaceDE/>
        <w:autoSpaceDN/>
        <w:adjustRightInd/>
        <w:spacing w:after="160" w:line="480" w:lineRule="auto"/>
        <w:textAlignment w:val="auto"/>
        <w:rPr>
          <w:i/>
          <w:iCs/>
          <w:sz w:val="24"/>
          <w:szCs w:val="24"/>
        </w:rPr>
      </w:pPr>
      <w:r w:rsidRPr="00CC14AE">
        <w:rPr>
          <w:sz w:val="24"/>
          <w:szCs w:val="24"/>
        </w:rPr>
        <w:t xml:space="preserve">Gordan-Smith, H., 20023 </w:t>
      </w:r>
      <w:r w:rsidRPr="00CC14AE">
        <w:rPr>
          <w:i/>
          <w:iCs/>
          <w:sz w:val="24"/>
          <w:szCs w:val="24"/>
        </w:rPr>
        <w:t xml:space="preserve">Disassembling Police Culture </w:t>
      </w:r>
      <w:r w:rsidRPr="00CC14AE">
        <w:rPr>
          <w:sz w:val="24"/>
          <w:szCs w:val="24"/>
        </w:rPr>
        <w:t xml:space="preserve">Available at </w:t>
      </w:r>
      <w:hyperlink r:id="rId24" w:anchor=":~:text=Police%20culture%20is%20a%20concept,conservatism%20(Reiner%2C%202014)" w:history="1">
        <w:r w:rsidRPr="00CC14AE">
          <w:rPr>
            <w:rStyle w:val="Hyperlink"/>
            <w:sz w:val="24"/>
            <w:szCs w:val="24"/>
          </w:rPr>
          <w:t>www.n8prp.org.uk/2023/07/14/disassembling-police-</w:t>
        </w:r>
        <w:r w:rsidRPr="00CC14AE">
          <w:rPr>
            <w:rStyle w:val="Hyperlink"/>
            <w:sz w:val="24"/>
            <w:szCs w:val="24"/>
          </w:rPr>
          <w:lastRenderedPageBreak/>
          <w:t>culture/#:~:text=Police%20culture%20is%20a%20concept,conservatism%20(Reiner%2C%202014)</w:t>
        </w:r>
      </w:hyperlink>
      <w:r w:rsidRPr="00CC14AE">
        <w:rPr>
          <w:sz w:val="24"/>
          <w:szCs w:val="24"/>
        </w:rPr>
        <w:t>.  Accessed on: 10/11/2024</w:t>
      </w:r>
    </w:p>
    <w:p w14:paraId="06E1F1ED" w14:textId="77777777" w:rsidR="00A116D3" w:rsidRPr="00CC14AE" w:rsidRDefault="00A116D3" w:rsidP="00CC14AE">
      <w:pPr>
        <w:overflowPunct/>
        <w:autoSpaceDE/>
        <w:autoSpaceDN/>
        <w:adjustRightInd/>
        <w:spacing w:after="160" w:line="480" w:lineRule="auto"/>
        <w:textAlignment w:val="auto"/>
        <w:rPr>
          <w:sz w:val="24"/>
          <w:szCs w:val="24"/>
        </w:rPr>
      </w:pPr>
    </w:p>
    <w:p w14:paraId="3427CC1E" w14:textId="77777777" w:rsidR="004921D6" w:rsidRPr="00CC14AE" w:rsidRDefault="00A116D3" w:rsidP="00CC14AE">
      <w:pPr>
        <w:pStyle w:val="ListParagraph"/>
        <w:numPr>
          <w:ilvl w:val="0"/>
          <w:numId w:val="37"/>
        </w:numPr>
        <w:overflowPunct/>
        <w:autoSpaceDE/>
        <w:autoSpaceDN/>
        <w:adjustRightInd/>
        <w:spacing w:after="160" w:line="480" w:lineRule="auto"/>
        <w:textAlignment w:val="auto"/>
        <w:rPr>
          <w:sz w:val="24"/>
          <w:szCs w:val="24"/>
          <w:u w:val="single"/>
        </w:rPr>
      </w:pPr>
      <w:r w:rsidRPr="00CC14AE">
        <w:rPr>
          <w:sz w:val="24"/>
          <w:szCs w:val="24"/>
        </w:rPr>
        <w:t xml:space="preserve">Gwent Police., 2024 </w:t>
      </w:r>
      <w:r w:rsidRPr="00CC14AE">
        <w:rPr>
          <w:i/>
          <w:iCs/>
          <w:sz w:val="24"/>
          <w:szCs w:val="24"/>
        </w:rPr>
        <w:t>Police Officers</w:t>
      </w:r>
      <w:r w:rsidRPr="00CC14AE">
        <w:rPr>
          <w:sz w:val="24"/>
          <w:szCs w:val="24"/>
        </w:rPr>
        <w:t xml:space="preserve"> Available at:</w:t>
      </w:r>
      <w:r w:rsidRPr="00CC14AE">
        <w:rPr>
          <w:i/>
          <w:iCs/>
          <w:sz w:val="24"/>
          <w:szCs w:val="24"/>
        </w:rPr>
        <w:t xml:space="preserve"> </w:t>
      </w:r>
      <w:hyperlink r:id="rId25" w:history="1">
        <w:r w:rsidRPr="00CC14AE">
          <w:rPr>
            <w:rStyle w:val="Hyperlink"/>
            <w:sz w:val="24"/>
            <w:szCs w:val="24"/>
          </w:rPr>
          <w:t>https://www.gwent.police.uk/police-forces/gwent-police/areas/careers/join-us/police-officers2/police-officers/</w:t>
        </w:r>
      </w:hyperlink>
      <w:r w:rsidRPr="00CC14AE">
        <w:rPr>
          <w:sz w:val="24"/>
          <w:szCs w:val="24"/>
        </w:rPr>
        <w:t xml:space="preserve"> Accessed on: 07/09/2024</w:t>
      </w:r>
    </w:p>
    <w:p w14:paraId="75CE7988" w14:textId="77777777" w:rsidR="004921D6" w:rsidRPr="00CC14AE" w:rsidRDefault="004921D6" w:rsidP="00CC14AE">
      <w:pPr>
        <w:pStyle w:val="ListParagraph"/>
        <w:spacing w:line="480" w:lineRule="auto"/>
        <w:rPr>
          <w:sz w:val="24"/>
          <w:szCs w:val="24"/>
        </w:rPr>
      </w:pPr>
    </w:p>
    <w:p w14:paraId="640EAA95" w14:textId="77777777" w:rsidR="004921D6" w:rsidRPr="00CC14AE" w:rsidRDefault="00A116D3" w:rsidP="00CC14AE">
      <w:pPr>
        <w:pStyle w:val="ListParagraph"/>
        <w:numPr>
          <w:ilvl w:val="0"/>
          <w:numId w:val="37"/>
        </w:numPr>
        <w:overflowPunct/>
        <w:autoSpaceDE/>
        <w:autoSpaceDN/>
        <w:adjustRightInd/>
        <w:spacing w:after="160" w:line="480" w:lineRule="auto"/>
        <w:textAlignment w:val="auto"/>
        <w:rPr>
          <w:sz w:val="24"/>
          <w:szCs w:val="24"/>
          <w:u w:val="single"/>
        </w:rPr>
      </w:pPr>
      <w:r w:rsidRPr="00CC14AE">
        <w:rPr>
          <w:sz w:val="24"/>
          <w:szCs w:val="24"/>
        </w:rPr>
        <w:t xml:space="preserve">Hales, G., 2017 </w:t>
      </w:r>
      <w:r w:rsidRPr="00CC14AE">
        <w:rPr>
          <w:i/>
          <w:iCs/>
          <w:sz w:val="24"/>
          <w:szCs w:val="24"/>
        </w:rPr>
        <w:t xml:space="preserve">Police officers aren’t getting younger every year, and there’s a debate to be had about the implications </w:t>
      </w:r>
      <w:r w:rsidRPr="00CC14AE">
        <w:rPr>
          <w:sz w:val="24"/>
          <w:szCs w:val="24"/>
        </w:rPr>
        <w:t xml:space="preserve">Available at </w:t>
      </w:r>
      <w:hyperlink r:id="rId26" w:history="1">
        <w:r w:rsidRPr="00CC14AE">
          <w:rPr>
            <w:rStyle w:val="Hyperlink"/>
            <w:sz w:val="24"/>
            <w:szCs w:val="24"/>
          </w:rPr>
          <w:t>www.police-foundation.org.uk/2017/02/police-officers-arent-getting-younger-every-year-and-theres-a-debate-to-be-had-about-the-implications/</w:t>
        </w:r>
      </w:hyperlink>
      <w:r w:rsidRPr="00CC14AE">
        <w:rPr>
          <w:sz w:val="24"/>
          <w:szCs w:val="24"/>
        </w:rPr>
        <w:t xml:space="preserve"> Accessed on: 07/09/2024</w:t>
      </w:r>
    </w:p>
    <w:p w14:paraId="21B2F644" w14:textId="77777777" w:rsidR="004921D6" w:rsidRPr="00CC14AE" w:rsidRDefault="004921D6" w:rsidP="00CC14AE">
      <w:pPr>
        <w:pStyle w:val="ListParagraph"/>
        <w:spacing w:line="480" w:lineRule="auto"/>
        <w:rPr>
          <w:sz w:val="24"/>
          <w:szCs w:val="24"/>
        </w:rPr>
      </w:pPr>
    </w:p>
    <w:p w14:paraId="443B5F64" w14:textId="77777777" w:rsidR="004921D6" w:rsidRPr="00CC14AE" w:rsidRDefault="00A116D3" w:rsidP="00CC14AE">
      <w:pPr>
        <w:pStyle w:val="ListParagraph"/>
        <w:numPr>
          <w:ilvl w:val="0"/>
          <w:numId w:val="37"/>
        </w:numPr>
        <w:overflowPunct/>
        <w:autoSpaceDE/>
        <w:autoSpaceDN/>
        <w:adjustRightInd/>
        <w:spacing w:after="160" w:line="480" w:lineRule="auto"/>
        <w:textAlignment w:val="auto"/>
        <w:rPr>
          <w:sz w:val="24"/>
          <w:szCs w:val="24"/>
          <w:u w:val="single"/>
        </w:rPr>
      </w:pPr>
      <w:r w:rsidRPr="00CC14AE">
        <w:rPr>
          <w:sz w:val="24"/>
          <w:szCs w:val="24"/>
        </w:rPr>
        <w:t xml:space="preserve">Howard. S., 2020 </w:t>
      </w:r>
      <w:r w:rsidRPr="00CC14AE">
        <w:rPr>
          <w:i/>
          <w:iCs/>
          <w:sz w:val="24"/>
          <w:szCs w:val="24"/>
        </w:rPr>
        <w:t xml:space="preserve">Improve team cohesion in the workplace </w:t>
      </w:r>
      <w:r w:rsidRPr="00CC14AE">
        <w:rPr>
          <w:sz w:val="24"/>
          <w:szCs w:val="24"/>
        </w:rPr>
        <w:t xml:space="preserve">Available at </w:t>
      </w:r>
      <w:hyperlink r:id="rId27" w:anchor=":~:text=Team%20cohesion%20is%20the%20measure,to%20the%20overall%20team%20goals" w:history="1">
        <w:r w:rsidRPr="00CC14AE">
          <w:rPr>
            <w:rStyle w:val="Hyperlink"/>
            <w:sz w:val="24"/>
            <w:szCs w:val="24"/>
          </w:rPr>
          <w:t>www.predictiveindex.com/blog/how-to-increase-team-cohesion/#:~:text=Team%20cohesion%20is%20the%20measure,to%20the%20overall%20team%20goals</w:t>
        </w:r>
      </w:hyperlink>
      <w:r w:rsidRPr="00CC14AE">
        <w:rPr>
          <w:sz w:val="24"/>
          <w:szCs w:val="24"/>
        </w:rPr>
        <w:t xml:space="preserve">. </w:t>
      </w:r>
      <w:r w:rsidRPr="00CC14AE">
        <w:rPr>
          <w:color w:val="1C1C1C"/>
          <w:sz w:val="24"/>
          <w:szCs w:val="24"/>
        </w:rPr>
        <w:t>Accessed on: 29/09/2024</w:t>
      </w:r>
    </w:p>
    <w:p w14:paraId="34C75918" w14:textId="77777777" w:rsidR="004921D6" w:rsidRPr="00CC14AE" w:rsidRDefault="004921D6" w:rsidP="00CC14AE">
      <w:pPr>
        <w:pStyle w:val="ListParagraph"/>
        <w:spacing w:line="480" w:lineRule="auto"/>
        <w:rPr>
          <w:sz w:val="24"/>
          <w:szCs w:val="24"/>
        </w:rPr>
      </w:pPr>
    </w:p>
    <w:p w14:paraId="297B7373" w14:textId="1C2F0E42" w:rsidR="00A4583D" w:rsidRPr="00CC14AE" w:rsidRDefault="00A116D3" w:rsidP="00CC14AE">
      <w:pPr>
        <w:pStyle w:val="ListParagraph"/>
        <w:numPr>
          <w:ilvl w:val="0"/>
          <w:numId w:val="37"/>
        </w:numPr>
        <w:overflowPunct/>
        <w:autoSpaceDE/>
        <w:autoSpaceDN/>
        <w:adjustRightInd/>
        <w:spacing w:after="160" w:line="480" w:lineRule="auto"/>
        <w:textAlignment w:val="auto"/>
        <w:rPr>
          <w:sz w:val="24"/>
          <w:szCs w:val="24"/>
          <w:u w:val="single"/>
        </w:rPr>
      </w:pPr>
      <w:r w:rsidRPr="00CC14AE">
        <w:rPr>
          <w:sz w:val="24"/>
          <w:szCs w:val="24"/>
        </w:rPr>
        <w:t xml:space="preserve">Home Office., 2022 </w:t>
      </w:r>
      <w:r w:rsidRPr="00CC14AE">
        <w:rPr>
          <w:i/>
          <w:iCs/>
          <w:sz w:val="24"/>
          <w:szCs w:val="24"/>
        </w:rPr>
        <w:t xml:space="preserve">Domestic Violence Protection Notices (DVPNs) and Domestic Violence Protection Orders (DVPOs) Guidance </w:t>
      </w:r>
      <w:r w:rsidRPr="00CC14AE">
        <w:rPr>
          <w:sz w:val="24"/>
          <w:szCs w:val="24"/>
        </w:rPr>
        <w:t xml:space="preserve">Available at </w:t>
      </w:r>
      <w:hyperlink r:id="rId28" w:history="1">
        <w:r w:rsidR="00A4583D" w:rsidRPr="00CC14AE">
          <w:rPr>
            <w:rStyle w:val="Hyperlink"/>
            <w:sz w:val="24"/>
            <w:szCs w:val="24"/>
          </w:rPr>
          <w:t>www.gov.uk/government/publications/domestic-violence-protection-orders/domestic-violence-protection-notices-dvpns-and-domestic-violence-protection-orders-dvpos-guidance-sections-24-33-crime-and-security-act-2010 Accessed on 28/09/20204</w:t>
        </w:r>
      </w:hyperlink>
    </w:p>
    <w:p w14:paraId="5442B23F" w14:textId="77777777" w:rsidR="00A4583D" w:rsidRPr="00CC14AE" w:rsidRDefault="00A4583D" w:rsidP="00CC14AE">
      <w:pPr>
        <w:pStyle w:val="ListParagraph"/>
        <w:spacing w:line="480" w:lineRule="auto"/>
        <w:rPr>
          <w:sz w:val="24"/>
          <w:szCs w:val="24"/>
        </w:rPr>
      </w:pPr>
    </w:p>
    <w:p w14:paraId="5D6FA091" w14:textId="7553CC19" w:rsidR="00CD6A1D" w:rsidRPr="00CC14AE" w:rsidRDefault="00A116D3" w:rsidP="00CC14AE">
      <w:pPr>
        <w:pStyle w:val="ListParagraph"/>
        <w:numPr>
          <w:ilvl w:val="0"/>
          <w:numId w:val="37"/>
        </w:numPr>
        <w:overflowPunct/>
        <w:autoSpaceDE/>
        <w:autoSpaceDN/>
        <w:adjustRightInd/>
        <w:spacing w:after="160" w:line="480" w:lineRule="auto"/>
        <w:textAlignment w:val="auto"/>
        <w:rPr>
          <w:sz w:val="24"/>
          <w:szCs w:val="24"/>
          <w:u w:val="single"/>
        </w:rPr>
      </w:pPr>
      <w:r w:rsidRPr="00CC14AE">
        <w:rPr>
          <w:sz w:val="24"/>
          <w:szCs w:val="24"/>
        </w:rPr>
        <w:lastRenderedPageBreak/>
        <w:t xml:space="preserve">Hestia., 2023 </w:t>
      </w:r>
      <w:r w:rsidRPr="00CC14AE">
        <w:rPr>
          <w:i/>
          <w:iCs/>
          <w:sz w:val="24"/>
          <w:szCs w:val="24"/>
        </w:rPr>
        <w:t xml:space="preserve">About the Bright Sky UK App </w:t>
      </w:r>
      <w:r w:rsidRPr="00CC14AE">
        <w:rPr>
          <w:sz w:val="24"/>
          <w:szCs w:val="24"/>
        </w:rPr>
        <w:t xml:space="preserve">Available at </w:t>
      </w:r>
      <w:hyperlink r:id="rId29" w:history="1">
        <w:r w:rsidR="00CD6A1D" w:rsidRPr="00CC14AE">
          <w:rPr>
            <w:rStyle w:val="Hyperlink"/>
            <w:sz w:val="24"/>
            <w:szCs w:val="24"/>
          </w:rPr>
          <w:t>www.hestia.org/brightsky Accessed on 28/09/20204</w:t>
        </w:r>
      </w:hyperlink>
    </w:p>
    <w:p w14:paraId="2AC9DEBC" w14:textId="77777777" w:rsidR="00CD6A1D" w:rsidRPr="00CC14AE" w:rsidRDefault="00CD6A1D" w:rsidP="00CC14AE">
      <w:pPr>
        <w:pStyle w:val="ListParagraph"/>
        <w:spacing w:line="480" w:lineRule="auto"/>
        <w:rPr>
          <w:sz w:val="24"/>
          <w:szCs w:val="24"/>
        </w:rPr>
      </w:pPr>
    </w:p>
    <w:p w14:paraId="56324E33" w14:textId="77777777" w:rsidR="00D32F2A" w:rsidRPr="00CC14AE" w:rsidRDefault="00A116D3" w:rsidP="00CC14AE">
      <w:pPr>
        <w:pStyle w:val="ListParagraph"/>
        <w:numPr>
          <w:ilvl w:val="0"/>
          <w:numId w:val="37"/>
        </w:numPr>
        <w:overflowPunct/>
        <w:autoSpaceDE/>
        <w:autoSpaceDN/>
        <w:adjustRightInd/>
        <w:spacing w:after="160" w:line="480" w:lineRule="auto"/>
        <w:textAlignment w:val="auto"/>
        <w:rPr>
          <w:sz w:val="24"/>
          <w:szCs w:val="24"/>
          <w:u w:val="single"/>
        </w:rPr>
      </w:pPr>
      <w:r w:rsidRPr="00CC14AE">
        <w:rPr>
          <w:sz w:val="24"/>
          <w:szCs w:val="24"/>
        </w:rPr>
        <w:t xml:space="preserve">HMICFRS., 2023  </w:t>
      </w:r>
      <w:r w:rsidRPr="00CC14AE">
        <w:rPr>
          <w:i/>
          <w:iCs/>
          <w:sz w:val="24"/>
          <w:szCs w:val="24"/>
        </w:rPr>
        <w:t xml:space="preserve">Police National Computer (PNC) </w:t>
      </w:r>
      <w:r w:rsidRPr="00CC14AE">
        <w:rPr>
          <w:sz w:val="24"/>
          <w:szCs w:val="24"/>
        </w:rPr>
        <w:t xml:space="preserve">Available at </w:t>
      </w:r>
      <w:hyperlink r:id="rId30" w:anchor=":~:text=A%20computer%20system%20used%20by,people%2C%20and%20vehicle%20registration%20checks" w:history="1">
        <w:r w:rsidRPr="00CC14AE">
          <w:rPr>
            <w:rStyle w:val="Hyperlink"/>
            <w:sz w:val="24"/>
            <w:szCs w:val="24"/>
          </w:rPr>
          <w:t>https://hmicfrs.justiceinspectorates.gov.uk/glossary/police-national-computer/#:~:text=A%20computer%20system%20used%20by,people%2C%20and%20vehicle%20registration%20checks</w:t>
        </w:r>
      </w:hyperlink>
      <w:r w:rsidRPr="00CC14AE">
        <w:rPr>
          <w:sz w:val="24"/>
          <w:szCs w:val="24"/>
        </w:rPr>
        <w:t>. Accessed on 28/09/20204</w:t>
      </w:r>
    </w:p>
    <w:p w14:paraId="62EECDD9" w14:textId="77777777" w:rsidR="00D32F2A" w:rsidRPr="00CC14AE" w:rsidRDefault="00D32F2A" w:rsidP="00CC14AE">
      <w:pPr>
        <w:pStyle w:val="ListParagraph"/>
        <w:spacing w:line="480" w:lineRule="auto"/>
        <w:rPr>
          <w:sz w:val="24"/>
          <w:szCs w:val="24"/>
        </w:rPr>
      </w:pPr>
    </w:p>
    <w:p w14:paraId="5586F9CC" w14:textId="77777777" w:rsidR="00D32F2A" w:rsidRPr="00CC14AE" w:rsidRDefault="00A116D3" w:rsidP="00CC14AE">
      <w:pPr>
        <w:pStyle w:val="ListParagraph"/>
        <w:numPr>
          <w:ilvl w:val="0"/>
          <w:numId w:val="37"/>
        </w:numPr>
        <w:overflowPunct/>
        <w:autoSpaceDE/>
        <w:autoSpaceDN/>
        <w:adjustRightInd/>
        <w:spacing w:after="160" w:line="480" w:lineRule="auto"/>
        <w:textAlignment w:val="auto"/>
        <w:rPr>
          <w:sz w:val="24"/>
          <w:szCs w:val="24"/>
          <w:u w:val="single"/>
        </w:rPr>
      </w:pPr>
      <w:r w:rsidRPr="00CC14AE">
        <w:rPr>
          <w:sz w:val="24"/>
          <w:szCs w:val="24"/>
        </w:rPr>
        <w:t xml:space="preserve">HMICFRS., 2023 </w:t>
      </w:r>
      <w:r w:rsidRPr="00CC14AE">
        <w:rPr>
          <w:i/>
          <w:iCs/>
          <w:sz w:val="24"/>
          <w:szCs w:val="24"/>
        </w:rPr>
        <w:t>National intelligence model (NIM)</w:t>
      </w:r>
      <w:r w:rsidRPr="00CC14AE">
        <w:rPr>
          <w:sz w:val="24"/>
          <w:szCs w:val="24"/>
        </w:rPr>
        <w:t xml:space="preserve"> Available at </w:t>
      </w:r>
      <w:hyperlink r:id="rId31" w:history="1">
        <w:r w:rsidRPr="00CC14AE">
          <w:rPr>
            <w:rStyle w:val="Hyperlink"/>
            <w:sz w:val="24"/>
            <w:szCs w:val="24"/>
          </w:rPr>
          <w:t>https://hmicfrs.justiceinspectorates.gov.uk/glossary/national-intelligence-model/</w:t>
        </w:r>
      </w:hyperlink>
      <w:r w:rsidRPr="00CC14AE">
        <w:rPr>
          <w:sz w:val="24"/>
          <w:szCs w:val="24"/>
        </w:rPr>
        <w:t xml:space="preserve"> </w:t>
      </w:r>
      <w:r w:rsidRPr="00CC14AE">
        <w:rPr>
          <w:color w:val="1C1C1C"/>
          <w:sz w:val="24"/>
          <w:szCs w:val="24"/>
        </w:rPr>
        <w:t>Accessed on: 29/09/2024</w:t>
      </w:r>
    </w:p>
    <w:p w14:paraId="3629DD94" w14:textId="77777777" w:rsidR="00D32F2A" w:rsidRPr="00CC14AE" w:rsidRDefault="00D32F2A" w:rsidP="00CC14AE">
      <w:pPr>
        <w:pStyle w:val="ListParagraph"/>
        <w:spacing w:line="480" w:lineRule="auto"/>
        <w:rPr>
          <w:sz w:val="24"/>
          <w:szCs w:val="24"/>
        </w:rPr>
      </w:pPr>
    </w:p>
    <w:p w14:paraId="43D57DBD" w14:textId="77777777" w:rsidR="00AF7283" w:rsidRPr="00CC14AE" w:rsidRDefault="00A116D3" w:rsidP="00CC14AE">
      <w:pPr>
        <w:pStyle w:val="ListParagraph"/>
        <w:numPr>
          <w:ilvl w:val="0"/>
          <w:numId w:val="37"/>
        </w:numPr>
        <w:overflowPunct/>
        <w:autoSpaceDE/>
        <w:autoSpaceDN/>
        <w:adjustRightInd/>
        <w:spacing w:after="160" w:line="480" w:lineRule="auto"/>
        <w:textAlignment w:val="auto"/>
        <w:rPr>
          <w:sz w:val="24"/>
          <w:szCs w:val="24"/>
          <w:u w:val="single"/>
        </w:rPr>
      </w:pPr>
      <w:r w:rsidRPr="00CC14AE">
        <w:rPr>
          <w:sz w:val="24"/>
          <w:szCs w:val="24"/>
        </w:rPr>
        <w:t xml:space="preserve">Home Office., 2024 </w:t>
      </w:r>
      <w:r w:rsidRPr="00CC14AE">
        <w:rPr>
          <w:i/>
          <w:iCs/>
          <w:sz w:val="24"/>
          <w:szCs w:val="24"/>
        </w:rPr>
        <w:t xml:space="preserve">National ANPR Standards for Policing and Law Enforcement </w:t>
      </w:r>
      <w:r w:rsidRPr="00CC14AE">
        <w:rPr>
          <w:sz w:val="24"/>
          <w:szCs w:val="24"/>
        </w:rPr>
        <w:t xml:space="preserve">Available at </w:t>
      </w:r>
      <w:hyperlink r:id="rId32" w:history="1">
        <w:r w:rsidRPr="00CC14AE">
          <w:rPr>
            <w:rStyle w:val="Hyperlink"/>
            <w:sz w:val="24"/>
            <w:szCs w:val="24"/>
          </w:rPr>
          <w:t>https://assets.publishing.service.gov.uk/media/664487a7bd01f5ed32793baa/NASPLE_3.2.pdf</w:t>
        </w:r>
      </w:hyperlink>
      <w:r w:rsidRPr="00CC14AE">
        <w:rPr>
          <w:sz w:val="24"/>
          <w:szCs w:val="24"/>
        </w:rPr>
        <w:t xml:space="preserve"> Accessed on: 30/09/2024</w:t>
      </w:r>
    </w:p>
    <w:p w14:paraId="7045A6F4" w14:textId="77777777" w:rsidR="00AF7283" w:rsidRPr="00CC14AE" w:rsidRDefault="00AF7283" w:rsidP="00CC14AE">
      <w:pPr>
        <w:pStyle w:val="ListParagraph"/>
        <w:spacing w:line="480" w:lineRule="auto"/>
        <w:rPr>
          <w:sz w:val="24"/>
          <w:szCs w:val="24"/>
        </w:rPr>
      </w:pPr>
    </w:p>
    <w:p w14:paraId="653B4F5C" w14:textId="77777777" w:rsidR="00AF7283" w:rsidRPr="00CC14AE" w:rsidRDefault="00A116D3" w:rsidP="00CC14AE">
      <w:pPr>
        <w:pStyle w:val="ListParagraph"/>
        <w:numPr>
          <w:ilvl w:val="0"/>
          <w:numId w:val="37"/>
        </w:numPr>
        <w:overflowPunct/>
        <w:autoSpaceDE/>
        <w:autoSpaceDN/>
        <w:adjustRightInd/>
        <w:spacing w:after="160" w:line="480" w:lineRule="auto"/>
        <w:textAlignment w:val="auto"/>
        <w:rPr>
          <w:sz w:val="24"/>
          <w:szCs w:val="24"/>
          <w:u w:val="single"/>
        </w:rPr>
      </w:pPr>
      <w:r w:rsidRPr="00CC14AE">
        <w:rPr>
          <w:sz w:val="24"/>
          <w:szCs w:val="24"/>
        </w:rPr>
        <w:t xml:space="preserve">Home Office., 2024 </w:t>
      </w:r>
      <w:r w:rsidRPr="00CC14AE">
        <w:rPr>
          <w:i/>
          <w:iCs/>
          <w:sz w:val="24"/>
          <w:szCs w:val="24"/>
        </w:rPr>
        <w:t xml:space="preserve">Covert Human Intelligence Sources (Criminal Conduct) Bill </w:t>
      </w:r>
      <w:r w:rsidRPr="00CC14AE">
        <w:rPr>
          <w:sz w:val="24"/>
          <w:szCs w:val="24"/>
        </w:rPr>
        <w:t xml:space="preserve">Available at: </w:t>
      </w:r>
      <w:hyperlink r:id="rId33" w:history="1">
        <w:r w:rsidRPr="00CC14AE">
          <w:rPr>
            <w:rStyle w:val="Hyperlink"/>
            <w:sz w:val="24"/>
            <w:szCs w:val="24"/>
          </w:rPr>
          <w:t>https://assets.publishing.service.gov.uk/media/5f6b468bd3bf7f7238f2311f/CHIS_Factsheet.pdf</w:t>
        </w:r>
      </w:hyperlink>
      <w:r w:rsidRPr="00CC14AE">
        <w:rPr>
          <w:sz w:val="24"/>
          <w:szCs w:val="24"/>
        </w:rPr>
        <w:t xml:space="preserve"> Accessed on: 29/09/2024</w:t>
      </w:r>
    </w:p>
    <w:p w14:paraId="2F607702" w14:textId="77777777" w:rsidR="00AF7283" w:rsidRPr="00CC14AE" w:rsidRDefault="00AF7283" w:rsidP="00CC14AE">
      <w:pPr>
        <w:pStyle w:val="ListParagraph"/>
        <w:spacing w:line="480" w:lineRule="auto"/>
        <w:rPr>
          <w:sz w:val="24"/>
          <w:szCs w:val="24"/>
        </w:rPr>
      </w:pPr>
    </w:p>
    <w:p w14:paraId="5261BE4A" w14:textId="77777777" w:rsidR="000C2ECC" w:rsidRPr="00CC14AE" w:rsidRDefault="00A116D3" w:rsidP="00CC14AE">
      <w:pPr>
        <w:pStyle w:val="ListParagraph"/>
        <w:numPr>
          <w:ilvl w:val="0"/>
          <w:numId w:val="37"/>
        </w:numPr>
        <w:overflowPunct/>
        <w:autoSpaceDE/>
        <w:autoSpaceDN/>
        <w:adjustRightInd/>
        <w:spacing w:after="160" w:line="480" w:lineRule="auto"/>
        <w:textAlignment w:val="auto"/>
        <w:rPr>
          <w:sz w:val="24"/>
          <w:szCs w:val="24"/>
          <w:u w:val="single"/>
        </w:rPr>
      </w:pPr>
      <w:r w:rsidRPr="00CC14AE">
        <w:rPr>
          <w:sz w:val="24"/>
          <w:szCs w:val="24"/>
        </w:rPr>
        <w:t xml:space="preserve">IMD., 2024 </w:t>
      </w:r>
      <w:r w:rsidRPr="00CC14AE">
        <w:rPr>
          <w:i/>
          <w:iCs/>
          <w:sz w:val="24"/>
          <w:szCs w:val="24"/>
        </w:rPr>
        <w:t xml:space="preserve">The 6 most common leadership styles &amp; how to find yours </w:t>
      </w:r>
      <w:r w:rsidRPr="00CC14AE">
        <w:rPr>
          <w:sz w:val="24"/>
          <w:szCs w:val="24"/>
        </w:rPr>
        <w:t xml:space="preserve">Available at </w:t>
      </w:r>
      <w:hyperlink r:id="rId34" w:anchor=":~:text=A%20leadership%20style%20refers%20to,the%20effectiveness%20of%20their%20leadership" w:history="1">
        <w:r w:rsidRPr="00CC14AE">
          <w:rPr>
            <w:rStyle w:val="Hyperlink"/>
            <w:sz w:val="24"/>
            <w:szCs w:val="24"/>
          </w:rPr>
          <w:t>www.imd.org/blog/leadership/leadership-</w:t>
        </w:r>
        <w:r w:rsidRPr="00CC14AE">
          <w:rPr>
            <w:rStyle w:val="Hyperlink"/>
            <w:sz w:val="24"/>
            <w:szCs w:val="24"/>
          </w:rPr>
          <w:lastRenderedPageBreak/>
          <w:t>styles/#:~:text=A%20leadership%20style%20refers%20to,the%20effectiveness%20of%20their%20leadership</w:t>
        </w:r>
      </w:hyperlink>
      <w:r w:rsidRPr="00CC14AE">
        <w:rPr>
          <w:sz w:val="24"/>
          <w:szCs w:val="24"/>
        </w:rPr>
        <w:t xml:space="preserve">. </w:t>
      </w:r>
      <w:r w:rsidRPr="00CC14AE">
        <w:rPr>
          <w:color w:val="1C1C1C"/>
          <w:sz w:val="24"/>
          <w:szCs w:val="24"/>
        </w:rPr>
        <w:t>Accessed on: 05/10/2024</w:t>
      </w:r>
    </w:p>
    <w:p w14:paraId="0ACDF454" w14:textId="77777777" w:rsidR="000C2ECC" w:rsidRPr="00CC14AE" w:rsidRDefault="000C2ECC" w:rsidP="00CC14AE">
      <w:pPr>
        <w:pStyle w:val="ListParagraph"/>
        <w:spacing w:line="480" w:lineRule="auto"/>
        <w:rPr>
          <w:sz w:val="24"/>
          <w:szCs w:val="24"/>
        </w:rPr>
      </w:pPr>
    </w:p>
    <w:p w14:paraId="720E645F" w14:textId="77777777" w:rsidR="00BB2013" w:rsidRPr="00CC14AE" w:rsidRDefault="00A116D3" w:rsidP="00CC14AE">
      <w:pPr>
        <w:pStyle w:val="ListParagraph"/>
        <w:numPr>
          <w:ilvl w:val="0"/>
          <w:numId w:val="37"/>
        </w:numPr>
        <w:overflowPunct/>
        <w:autoSpaceDE/>
        <w:autoSpaceDN/>
        <w:adjustRightInd/>
        <w:spacing w:after="160" w:line="480" w:lineRule="auto"/>
        <w:textAlignment w:val="auto"/>
        <w:rPr>
          <w:sz w:val="24"/>
          <w:szCs w:val="24"/>
          <w:u w:val="single"/>
        </w:rPr>
      </w:pPr>
      <w:r w:rsidRPr="00CC14AE">
        <w:rPr>
          <w:sz w:val="24"/>
          <w:szCs w:val="24"/>
        </w:rPr>
        <w:t xml:space="preserve">Kent Police., 2024 </w:t>
      </w:r>
      <w:r w:rsidRPr="00CC14AE">
        <w:rPr>
          <w:i/>
          <w:iCs/>
          <w:sz w:val="24"/>
          <w:szCs w:val="24"/>
        </w:rPr>
        <w:t>Human Resources - Discipline: police staff protocol L1200</w:t>
      </w:r>
      <w:r w:rsidRPr="00CC14AE">
        <w:rPr>
          <w:sz w:val="24"/>
          <w:szCs w:val="24"/>
        </w:rPr>
        <w:t xml:space="preserve"> Available at </w:t>
      </w:r>
      <w:hyperlink r:id="rId35" w:history="1">
        <w:r w:rsidRPr="00CC14AE">
          <w:rPr>
            <w:rStyle w:val="Hyperlink"/>
            <w:sz w:val="24"/>
            <w:szCs w:val="24"/>
          </w:rPr>
          <w:t>www.kent.police.uk/foi-ai/kent-police/Policy/human-resources/discipline-police-staff-protocol-l1200/</w:t>
        </w:r>
      </w:hyperlink>
      <w:r w:rsidRPr="00CC14AE">
        <w:rPr>
          <w:sz w:val="24"/>
          <w:szCs w:val="24"/>
        </w:rPr>
        <w:t xml:space="preserve"> </w:t>
      </w:r>
      <w:r w:rsidRPr="00CC14AE">
        <w:rPr>
          <w:color w:val="1C1C1C"/>
          <w:sz w:val="24"/>
          <w:szCs w:val="24"/>
        </w:rPr>
        <w:t>Accessed on: 05/10/2024</w:t>
      </w:r>
    </w:p>
    <w:p w14:paraId="2D2D8D58" w14:textId="77777777" w:rsidR="00BB2013" w:rsidRPr="00CC14AE" w:rsidRDefault="00BB2013" w:rsidP="00CC14AE">
      <w:pPr>
        <w:pStyle w:val="ListParagraph"/>
        <w:spacing w:line="480" w:lineRule="auto"/>
        <w:rPr>
          <w:sz w:val="24"/>
          <w:szCs w:val="24"/>
        </w:rPr>
      </w:pPr>
    </w:p>
    <w:p w14:paraId="3A9CB785" w14:textId="77777777" w:rsidR="00BB2013" w:rsidRPr="00CC14AE" w:rsidRDefault="00A116D3" w:rsidP="00CC14AE">
      <w:pPr>
        <w:pStyle w:val="ListParagraph"/>
        <w:numPr>
          <w:ilvl w:val="0"/>
          <w:numId w:val="37"/>
        </w:numPr>
        <w:overflowPunct/>
        <w:autoSpaceDE/>
        <w:autoSpaceDN/>
        <w:adjustRightInd/>
        <w:spacing w:after="160" w:line="480" w:lineRule="auto"/>
        <w:textAlignment w:val="auto"/>
        <w:rPr>
          <w:sz w:val="24"/>
          <w:szCs w:val="24"/>
          <w:u w:val="single"/>
        </w:rPr>
      </w:pPr>
      <w:r w:rsidRPr="00CC14AE">
        <w:rPr>
          <w:sz w:val="24"/>
          <w:szCs w:val="24"/>
        </w:rPr>
        <w:t xml:space="preserve">Local Government Association., 2024 </w:t>
      </w:r>
      <w:r w:rsidRPr="00CC14AE">
        <w:rPr>
          <w:i/>
          <w:iCs/>
          <w:sz w:val="24"/>
          <w:szCs w:val="24"/>
        </w:rPr>
        <w:t xml:space="preserve">Police Staff Standards of Professional Behaviour </w:t>
      </w:r>
      <w:r w:rsidRPr="00CC14AE">
        <w:rPr>
          <w:color w:val="1C1C1C"/>
          <w:sz w:val="24"/>
          <w:szCs w:val="24"/>
        </w:rPr>
        <w:t xml:space="preserve">Available at </w:t>
      </w:r>
      <w:hyperlink r:id="rId36" w:anchor="fitness-for-work" w:history="1">
        <w:r w:rsidR="00BB2013" w:rsidRPr="00CC14AE">
          <w:rPr>
            <w:rStyle w:val="Hyperlink"/>
            <w:sz w:val="24"/>
            <w:szCs w:val="24"/>
          </w:rPr>
          <w:t>www.local.gov.uk/our-support/workforce-and-hr-support/police/police-staff/police-staff-council-handbook/police-staff#fitness-for-work</w:t>
        </w:r>
      </w:hyperlink>
      <w:r w:rsidRPr="00CC14AE">
        <w:rPr>
          <w:color w:val="1C1C1C"/>
          <w:sz w:val="24"/>
          <w:szCs w:val="24"/>
        </w:rPr>
        <w:t xml:space="preserve"> Accessed on: 05/10/2024</w:t>
      </w:r>
    </w:p>
    <w:p w14:paraId="293945DB" w14:textId="77777777" w:rsidR="00BB2013" w:rsidRPr="00CC14AE" w:rsidRDefault="00BB2013" w:rsidP="00CC14AE">
      <w:pPr>
        <w:pStyle w:val="ListParagraph"/>
        <w:spacing w:line="480" w:lineRule="auto"/>
        <w:rPr>
          <w:sz w:val="24"/>
          <w:szCs w:val="24"/>
        </w:rPr>
      </w:pPr>
    </w:p>
    <w:p w14:paraId="79C46950" w14:textId="77777777" w:rsidR="001B5095" w:rsidRPr="00CC14AE" w:rsidRDefault="00A116D3" w:rsidP="00CC14AE">
      <w:pPr>
        <w:pStyle w:val="ListParagraph"/>
        <w:numPr>
          <w:ilvl w:val="0"/>
          <w:numId w:val="37"/>
        </w:numPr>
        <w:overflowPunct/>
        <w:autoSpaceDE/>
        <w:autoSpaceDN/>
        <w:adjustRightInd/>
        <w:spacing w:after="160" w:line="480" w:lineRule="auto"/>
        <w:textAlignment w:val="auto"/>
        <w:rPr>
          <w:sz w:val="24"/>
          <w:szCs w:val="24"/>
          <w:u w:val="single"/>
        </w:rPr>
      </w:pPr>
      <w:proofErr w:type="spellStart"/>
      <w:r w:rsidRPr="00CC14AE">
        <w:rPr>
          <w:sz w:val="24"/>
          <w:szCs w:val="24"/>
        </w:rPr>
        <w:t>Linkedin</w:t>
      </w:r>
      <w:proofErr w:type="spellEnd"/>
      <w:r w:rsidRPr="00CC14AE">
        <w:rPr>
          <w:sz w:val="24"/>
          <w:szCs w:val="24"/>
        </w:rPr>
        <w:t xml:space="preserve">., 2024 </w:t>
      </w:r>
      <w:r w:rsidRPr="00CC14AE">
        <w:rPr>
          <w:i/>
          <w:iCs/>
          <w:sz w:val="24"/>
          <w:szCs w:val="24"/>
        </w:rPr>
        <w:t>What are some models and theories that can help you understand team dynamics?</w:t>
      </w:r>
      <w:r w:rsidRPr="00CC14AE">
        <w:rPr>
          <w:sz w:val="24"/>
          <w:szCs w:val="24"/>
        </w:rPr>
        <w:t xml:space="preserve"> Available at </w:t>
      </w:r>
      <w:hyperlink r:id="rId37" w:anchor=":~:text=One%20of%20the%20most%20widely,norming%2C%20performing%2C%20and%20adjourning" w:history="1">
        <w:r w:rsidRPr="00CC14AE">
          <w:rPr>
            <w:rStyle w:val="Hyperlink"/>
            <w:sz w:val="24"/>
            <w:szCs w:val="24"/>
          </w:rPr>
          <w:t>www.linkedin.com/advice/1/what-some-models-theories-can-help-you-understand-vnnrf#:~:text=One%20of%20the%20most%20widely,norming%2C%20performing%2C%20and%20adjourning</w:t>
        </w:r>
      </w:hyperlink>
      <w:r w:rsidRPr="00CC14AE">
        <w:rPr>
          <w:sz w:val="24"/>
          <w:szCs w:val="24"/>
        </w:rPr>
        <w:t xml:space="preserve">. </w:t>
      </w:r>
      <w:r w:rsidRPr="00CC14AE">
        <w:rPr>
          <w:color w:val="1C1C1C"/>
          <w:sz w:val="24"/>
          <w:szCs w:val="24"/>
        </w:rPr>
        <w:t>Accessed on: 05/10/2024</w:t>
      </w:r>
    </w:p>
    <w:p w14:paraId="7F091C6B" w14:textId="77777777" w:rsidR="001B5095" w:rsidRPr="00CC14AE" w:rsidRDefault="001B5095" w:rsidP="00CC14AE">
      <w:pPr>
        <w:pStyle w:val="ListParagraph"/>
        <w:spacing w:line="480" w:lineRule="auto"/>
        <w:rPr>
          <w:sz w:val="24"/>
          <w:szCs w:val="24"/>
        </w:rPr>
      </w:pPr>
    </w:p>
    <w:p w14:paraId="6D00DC2C" w14:textId="77777777" w:rsidR="001B5095" w:rsidRPr="00CC14AE" w:rsidRDefault="00A116D3" w:rsidP="00CC14AE">
      <w:pPr>
        <w:pStyle w:val="ListParagraph"/>
        <w:numPr>
          <w:ilvl w:val="0"/>
          <w:numId w:val="37"/>
        </w:numPr>
        <w:overflowPunct/>
        <w:autoSpaceDE/>
        <w:autoSpaceDN/>
        <w:adjustRightInd/>
        <w:spacing w:after="160" w:line="480" w:lineRule="auto"/>
        <w:textAlignment w:val="auto"/>
        <w:rPr>
          <w:sz w:val="24"/>
          <w:szCs w:val="24"/>
          <w:u w:val="single"/>
        </w:rPr>
      </w:pPr>
      <w:proofErr w:type="spellStart"/>
      <w:r w:rsidRPr="00CC14AE">
        <w:rPr>
          <w:sz w:val="24"/>
          <w:szCs w:val="24"/>
        </w:rPr>
        <w:t>LibreTexts</w:t>
      </w:r>
      <w:proofErr w:type="spellEnd"/>
      <w:r w:rsidRPr="00CC14AE">
        <w:rPr>
          <w:sz w:val="24"/>
          <w:szCs w:val="24"/>
        </w:rPr>
        <w:t xml:space="preserve">., 2024 </w:t>
      </w:r>
      <w:r w:rsidRPr="00CC14AE">
        <w:rPr>
          <w:i/>
          <w:iCs/>
          <w:sz w:val="24"/>
          <w:szCs w:val="24"/>
        </w:rPr>
        <w:t xml:space="preserve">The Impact of Interpersonal Conflict on Team Performance </w:t>
      </w:r>
      <w:r w:rsidRPr="00CC14AE">
        <w:rPr>
          <w:sz w:val="24"/>
          <w:szCs w:val="24"/>
        </w:rPr>
        <w:t xml:space="preserve">Available at </w:t>
      </w:r>
      <w:hyperlink r:id="rId38" w:anchor=":~:text=Conflict%20between%20team%20members%20comes,mutually%20incompatible%20desires%20or%20needs" w:history="1">
        <w:r w:rsidRPr="00CC14AE">
          <w:rPr>
            <w:rStyle w:val="Hyperlink"/>
            <w:sz w:val="24"/>
            <w:szCs w:val="24"/>
          </w:rPr>
          <w:t>https://socialsci.libretexts.org/Courses/College_of_the_Canyons/COMS_120%3A_Small_Group_Communication_(Osborn)/09%3A_Managing_Conflict_in_Teams/9.02%3A_The_Impact_of_Interpersonal_Conflict_on_Team_Performance#:~:text=Conflict%20between%20team%20members%20comes,mutually%20incompatible%20desires%20or%20needs</w:t>
        </w:r>
      </w:hyperlink>
      <w:r w:rsidRPr="00CC14AE">
        <w:rPr>
          <w:sz w:val="24"/>
          <w:szCs w:val="24"/>
        </w:rPr>
        <w:t xml:space="preserve">.  </w:t>
      </w:r>
      <w:r w:rsidRPr="00CC14AE">
        <w:rPr>
          <w:color w:val="1C1C1C"/>
          <w:sz w:val="24"/>
          <w:szCs w:val="24"/>
        </w:rPr>
        <w:t>Accessed on: 05/10/2024</w:t>
      </w:r>
      <w:bookmarkStart w:id="2" w:name="_Hlk179065753"/>
    </w:p>
    <w:p w14:paraId="550B76D9" w14:textId="77777777" w:rsidR="001B5095" w:rsidRPr="00CC14AE" w:rsidRDefault="001B5095" w:rsidP="00CC14AE">
      <w:pPr>
        <w:pStyle w:val="ListParagraph"/>
        <w:spacing w:line="480" w:lineRule="auto"/>
        <w:rPr>
          <w:sz w:val="24"/>
          <w:szCs w:val="24"/>
        </w:rPr>
      </w:pPr>
    </w:p>
    <w:p w14:paraId="646789C5" w14:textId="77777777" w:rsidR="001B5095" w:rsidRPr="00CC14AE" w:rsidRDefault="00A116D3" w:rsidP="00CC14AE">
      <w:pPr>
        <w:pStyle w:val="ListParagraph"/>
        <w:numPr>
          <w:ilvl w:val="0"/>
          <w:numId w:val="37"/>
        </w:numPr>
        <w:overflowPunct/>
        <w:autoSpaceDE/>
        <w:autoSpaceDN/>
        <w:adjustRightInd/>
        <w:spacing w:after="160" w:line="480" w:lineRule="auto"/>
        <w:textAlignment w:val="auto"/>
        <w:rPr>
          <w:sz w:val="24"/>
          <w:szCs w:val="24"/>
          <w:u w:val="single"/>
        </w:rPr>
      </w:pPr>
      <w:r w:rsidRPr="00CC14AE">
        <w:rPr>
          <w:sz w:val="24"/>
          <w:szCs w:val="24"/>
        </w:rPr>
        <w:t xml:space="preserve">M. Bacon., 2013 </w:t>
      </w:r>
      <w:bookmarkEnd w:id="2"/>
      <w:r w:rsidRPr="00CC14AE">
        <w:rPr>
          <w:i/>
          <w:iCs/>
          <w:sz w:val="24"/>
          <w:szCs w:val="24"/>
        </w:rPr>
        <w:t>Police culture and the new policing context</w:t>
      </w:r>
      <w:r w:rsidRPr="00CC14AE">
        <w:rPr>
          <w:sz w:val="24"/>
          <w:szCs w:val="24"/>
        </w:rPr>
        <w:t>. 133-149. Available from: 10.4324/9780203435946-19 Accessed on: 05/10/2024</w:t>
      </w:r>
    </w:p>
    <w:p w14:paraId="731D2647" w14:textId="77777777" w:rsidR="001B5095" w:rsidRPr="00CC14AE" w:rsidRDefault="001B5095" w:rsidP="00CC14AE">
      <w:pPr>
        <w:pStyle w:val="ListParagraph"/>
        <w:spacing w:line="480" w:lineRule="auto"/>
        <w:rPr>
          <w:sz w:val="24"/>
          <w:szCs w:val="24"/>
        </w:rPr>
      </w:pPr>
    </w:p>
    <w:p w14:paraId="638CF389" w14:textId="77777777" w:rsidR="00D27684" w:rsidRPr="00CC14AE" w:rsidRDefault="00A116D3" w:rsidP="00CC14AE">
      <w:pPr>
        <w:pStyle w:val="ListParagraph"/>
        <w:numPr>
          <w:ilvl w:val="0"/>
          <w:numId w:val="37"/>
        </w:numPr>
        <w:overflowPunct/>
        <w:autoSpaceDE/>
        <w:autoSpaceDN/>
        <w:adjustRightInd/>
        <w:spacing w:after="160" w:line="480" w:lineRule="auto"/>
        <w:textAlignment w:val="auto"/>
        <w:rPr>
          <w:sz w:val="24"/>
          <w:szCs w:val="24"/>
          <w:u w:val="single"/>
        </w:rPr>
      </w:pPr>
      <w:r w:rsidRPr="00CC14AE">
        <w:rPr>
          <w:sz w:val="24"/>
          <w:szCs w:val="24"/>
        </w:rPr>
        <w:t xml:space="preserve">Ministry of Justice., 2015 </w:t>
      </w:r>
      <w:r w:rsidRPr="00CC14AE">
        <w:rPr>
          <w:i/>
          <w:iCs/>
          <w:sz w:val="24"/>
          <w:szCs w:val="24"/>
        </w:rPr>
        <w:t xml:space="preserve">Criminal Procedure and Investigations Act Code of Practice </w:t>
      </w:r>
      <w:r w:rsidRPr="00CC14AE">
        <w:rPr>
          <w:sz w:val="24"/>
          <w:szCs w:val="24"/>
        </w:rPr>
        <w:t xml:space="preserve">Available at </w:t>
      </w:r>
      <w:hyperlink r:id="rId39" w:anchor=":~:text=Part%202%20of%20the%20Criminal,code%20was%20published%20in%202005" w:history="1">
        <w:r w:rsidRPr="00CC14AE">
          <w:rPr>
            <w:rStyle w:val="Hyperlink"/>
            <w:sz w:val="24"/>
            <w:szCs w:val="24"/>
          </w:rPr>
          <w:t>www.gov.uk/government/publications/criminal-procedure-and-investigations-act-code-of-practice#:~:text=Part%202%20of%20the%20Criminal,code%20was%20published%20in%202005</w:t>
        </w:r>
      </w:hyperlink>
      <w:r w:rsidRPr="00CC14AE">
        <w:rPr>
          <w:sz w:val="24"/>
          <w:szCs w:val="24"/>
        </w:rPr>
        <w:t>. Accessed on 28/09/20204</w:t>
      </w:r>
    </w:p>
    <w:p w14:paraId="3167B233" w14:textId="77777777" w:rsidR="00D27684" w:rsidRPr="00CC14AE" w:rsidRDefault="00D27684" w:rsidP="00CC14AE">
      <w:pPr>
        <w:pStyle w:val="ListParagraph"/>
        <w:spacing w:line="480" w:lineRule="auto"/>
        <w:rPr>
          <w:sz w:val="24"/>
          <w:szCs w:val="24"/>
        </w:rPr>
      </w:pPr>
    </w:p>
    <w:p w14:paraId="64643938" w14:textId="520D4E98" w:rsidR="00A116D3" w:rsidRPr="00CC14AE" w:rsidRDefault="00A116D3" w:rsidP="00CC14AE">
      <w:pPr>
        <w:pStyle w:val="ListParagraph"/>
        <w:numPr>
          <w:ilvl w:val="0"/>
          <w:numId w:val="37"/>
        </w:numPr>
        <w:overflowPunct/>
        <w:autoSpaceDE/>
        <w:autoSpaceDN/>
        <w:adjustRightInd/>
        <w:spacing w:after="160" w:line="480" w:lineRule="auto"/>
        <w:textAlignment w:val="auto"/>
        <w:rPr>
          <w:sz w:val="24"/>
          <w:szCs w:val="24"/>
          <w:u w:val="single"/>
        </w:rPr>
      </w:pPr>
      <w:r w:rsidRPr="00CC14AE">
        <w:rPr>
          <w:sz w:val="24"/>
          <w:szCs w:val="24"/>
        </w:rPr>
        <w:t xml:space="preserve">MJR Solicitors Ltd., 2021 </w:t>
      </w:r>
      <w:r w:rsidRPr="00CC14AE">
        <w:rPr>
          <w:i/>
          <w:iCs/>
          <w:sz w:val="24"/>
          <w:szCs w:val="24"/>
        </w:rPr>
        <w:t xml:space="preserve">Understanding Police Bail and Breach Implications </w:t>
      </w:r>
      <w:r w:rsidRPr="00CC14AE">
        <w:rPr>
          <w:sz w:val="24"/>
          <w:szCs w:val="24"/>
        </w:rPr>
        <w:t xml:space="preserve">Available at </w:t>
      </w:r>
      <w:hyperlink r:id="rId40" w:anchor=":~:text=Police%20bail%20conditions%20are%20various,further%20offences%20while%20awaiting%20trial" w:history="1">
        <w:r w:rsidRPr="00CC14AE">
          <w:rPr>
            <w:rStyle w:val="Hyperlink"/>
            <w:sz w:val="24"/>
            <w:szCs w:val="24"/>
          </w:rPr>
          <w:t>https://mjrsolicitors.co.uk/what-happens-if-you-breach-bail-conditions/#:~:text=Police%20bail%20conditions%20are%20various,further%20offences%20while%20awaiting%20trial</w:t>
        </w:r>
      </w:hyperlink>
      <w:r w:rsidRPr="00CC14AE">
        <w:rPr>
          <w:sz w:val="24"/>
          <w:szCs w:val="24"/>
        </w:rPr>
        <w:t>. Accessed on 28/09/20204</w:t>
      </w:r>
    </w:p>
    <w:p w14:paraId="55C0C4BC" w14:textId="77777777" w:rsidR="00A1351B" w:rsidRPr="00CC14AE" w:rsidRDefault="00A1351B" w:rsidP="00CC14AE">
      <w:pPr>
        <w:pStyle w:val="ListParagraph"/>
        <w:spacing w:line="480" w:lineRule="auto"/>
        <w:rPr>
          <w:sz w:val="24"/>
          <w:szCs w:val="24"/>
        </w:rPr>
      </w:pPr>
    </w:p>
    <w:p w14:paraId="3E607F4B" w14:textId="24427F39" w:rsidR="00A1351B" w:rsidRPr="00CC14AE" w:rsidRDefault="00A1351B" w:rsidP="00CC14AE">
      <w:pPr>
        <w:pStyle w:val="ListParagraph"/>
        <w:numPr>
          <w:ilvl w:val="0"/>
          <w:numId w:val="37"/>
        </w:numPr>
        <w:overflowPunct/>
        <w:autoSpaceDE/>
        <w:autoSpaceDN/>
        <w:adjustRightInd/>
        <w:spacing w:after="160" w:line="480" w:lineRule="auto"/>
        <w:ind w:left="714" w:hanging="357"/>
        <w:textAlignment w:val="auto"/>
        <w:rPr>
          <w:sz w:val="24"/>
          <w:szCs w:val="24"/>
          <w:u w:val="single"/>
        </w:rPr>
      </w:pPr>
      <w:r w:rsidRPr="00CC14AE">
        <w:rPr>
          <w:sz w:val="24"/>
          <w:szCs w:val="24"/>
        </w:rPr>
        <w:t xml:space="preserve">Metropolitan Police., 2024  </w:t>
      </w:r>
      <w:r w:rsidRPr="00CC14AE">
        <w:rPr>
          <w:i/>
          <w:iCs/>
          <w:sz w:val="24"/>
          <w:szCs w:val="24"/>
        </w:rPr>
        <w:t xml:space="preserve">How and when BWV cameras are used </w:t>
      </w:r>
      <w:r w:rsidRPr="00CC14AE">
        <w:rPr>
          <w:sz w:val="24"/>
          <w:szCs w:val="24"/>
        </w:rPr>
        <w:t xml:space="preserve">Available at: </w:t>
      </w:r>
      <w:hyperlink r:id="rId41" w:history="1">
        <w:r w:rsidRPr="00CC14AE">
          <w:rPr>
            <w:rStyle w:val="Hyperlink"/>
            <w:sz w:val="24"/>
            <w:szCs w:val="24"/>
          </w:rPr>
          <w:t>https://www.met.police.uk/advice/advice-and-information/bwv/body-worn-video-bwv/how-and-when-bwv-cameras-are-used/</w:t>
        </w:r>
      </w:hyperlink>
      <w:r w:rsidRPr="00CC14AE">
        <w:rPr>
          <w:sz w:val="24"/>
          <w:szCs w:val="24"/>
        </w:rPr>
        <w:t xml:space="preserve"> Accessed on: 0</w:t>
      </w:r>
      <w:r w:rsidR="009874FB" w:rsidRPr="00CC14AE">
        <w:rPr>
          <w:sz w:val="24"/>
          <w:szCs w:val="24"/>
        </w:rPr>
        <w:t>9</w:t>
      </w:r>
      <w:r w:rsidRPr="00CC14AE">
        <w:rPr>
          <w:sz w:val="24"/>
          <w:szCs w:val="24"/>
        </w:rPr>
        <w:t>/</w:t>
      </w:r>
      <w:r w:rsidR="009874FB" w:rsidRPr="00CC14AE">
        <w:rPr>
          <w:sz w:val="24"/>
          <w:szCs w:val="24"/>
        </w:rPr>
        <w:t>11</w:t>
      </w:r>
      <w:r w:rsidRPr="00CC14AE">
        <w:rPr>
          <w:sz w:val="24"/>
          <w:szCs w:val="24"/>
        </w:rPr>
        <w:t>/2024</w:t>
      </w:r>
    </w:p>
    <w:p w14:paraId="17002FBF" w14:textId="77777777" w:rsidR="00A1351B" w:rsidRPr="00CC14AE" w:rsidRDefault="00A1351B" w:rsidP="00CC14AE">
      <w:pPr>
        <w:pStyle w:val="ListParagraph"/>
        <w:spacing w:line="480" w:lineRule="auto"/>
        <w:rPr>
          <w:sz w:val="24"/>
          <w:szCs w:val="24"/>
        </w:rPr>
      </w:pPr>
    </w:p>
    <w:p w14:paraId="172C46D3" w14:textId="77777777" w:rsidR="00D27684" w:rsidRPr="00CC14AE" w:rsidRDefault="00A116D3" w:rsidP="00CC14AE">
      <w:pPr>
        <w:pStyle w:val="ListParagraph"/>
        <w:numPr>
          <w:ilvl w:val="0"/>
          <w:numId w:val="37"/>
        </w:numPr>
        <w:overflowPunct/>
        <w:autoSpaceDE/>
        <w:autoSpaceDN/>
        <w:adjustRightInd/>
        <w:spacing w:after="160" w:line="480" w:lineRule="auto"/>
        <w:ind w:left="714" w:hanging="357"/>
        <w:textAlignment w:val="auto"/>
        <w:rPr>
          <w:sz w:val="24"/>
          <w:szCs w:val="24"/>
          <w:u w:val="single"/>
        </w:rPr>
      </w:pPr>
      <w:r w:rsidRPr="00CC14AE">
        <w:rPr>
          <w:sz w:val="24"/>
          <w:szCs w:val="24"/>
        </w:rPr>
        <w:t xml:space="preserve">NPCC., 2018 </w:t>
      </w:r>
      <w:r w:rsidRPr="00CC14AE">
        <w:rPr>
          <w:i/>
          <w:iCs/>
          <w:sz w:val="24"/>
          <w:szCs w:val="24"/>
        </w:rPr>
        <w:t xml:space="preserve">Intelligence </w:t>
      </w:r>
      <w:r w:rsidRPr="00CC14AE">
        <w:rPr>
          <w:sz w:val="24"/>
          <w:szCs w:val="24"/>
        </w:rPr>
        <w:t xml:space="preserve">Available at </w:t>
      </w:r>
      <w:hyperlink r:id="rId42" w:history="1">
        <w:r w:rsidRPr="00CC14AE">
          <w:rPr>
            <w:rStyle w:val="Hyperlink"/>
            <w:sz w:val="24"/>
            <w:szCs w:val="24"/>
          </w:rPr>
          <w:t>https://library.college.police.uk/docs/appref/Policing-our-Roads-Together-partners-copy.pdf</w:t>
        </w:r>
      </w:hyperlink>
      <w:r w:rsidRPr="00CC14AE">
        <w:rPr>
          <w:sz w:val="24"/>
          <w:szCs w:val="24"/>
        </w:rPr>
        <w:t xml:space="preserve"> </w:t>
      </w:r>
      <w:r w:rsidRPr="00CC14AE">
        <w:rPr>
          <w:color w:val="1C1C1C"/>
          <w:sz w:val="24"/>
          <w:szCs w:val="24"/>
        </w:rPr>
        <w:t>Accessed on: 29/09/2024</w:t>
      </w:r>
    </w:p>
    <w:p w14:paraId="18A5C8D3" w14:textId="77777777" w:rsidR="00D27684" w:rsidRPr="00CC14AE" w:rsidRDefault="00D27684" w:rsidP="00CC14AE">
      <w:pPr>
        <w:pStyle w:val="ListParagraph"/>
        <w:spacing w:line="480" w:lineRule="auto"/>
        <w:rPr>
          <w:sz w:val="24"/>
          <w:szCs w:val="24"/>
        </w:rPr>
      </w:pPr>
    </w:p>
    <w:p w14:paraId="486F08DA" w14:textId="77777777" w:rsidR="00DA5207" w:rsidRPr="00CC14AE" w:rsidRDefault="00A116D3" w:rsidP="00CC14AE">
      <w:pPr>
        <w:pStyle w:val="ListParagraph"/>
        <w:numPr>
          <w:ilvl w:val="0"/>
          <w:numId w:val="37"/>
        </w:numPr>
        <w:overflowPunct/>
        <w:autoSpaceDE/>
        <w:autoSpaceDN/>
        <w:adjustRightInd/>
        <w:spacing w:after="160" w:line="480" w:lineRule="auto"/>
        <w:ind w:left="714" w:hanging="357"/>
        <w:textAlignment w:val="auto"/>
        <w:rPr>
          <w:sz w:val="24"/>
          <w:szCs w:val="24"/>
          <w:u w:val="single"/>
        </w:rPr>
      </w:pPr>
      <w:r w:rsidRPr="00CC14AE">
        <w:rPr>
          <w:sz w:val="24"/>
          <w:szCs w:val="24"/>
        </w:rPr>
        <w:t>NHS., 2022</w:t>
      </w:r>
      <w:r w:rsidRPr="00CC14AE">
        <w:rPr>
          <w:i/>
          <w:iCs/>
          <w:sz w:val="24"/>
          <w:szCs w:val="24"/>
        </w:rPr>
        <w:t xml:space="preserve"> 10 Stressbusters. </w:t>
      </w:r>
      <w:r w:rsidRPr="00CC14AE">
        <w:rPr>
          <w:sz w:val="24"/>
          <w:szCs w:val="24"/>
        </w:rPr>
        <w:t>Available at</w:t>
      </w:r>
      <w:r w:rsidRPr="00CC14AE">
        <w:rPr>
          <w:i/>
          <w:iCs/>
          <w:sz w:val="24"/>
          <w:szCs w:val="24"/>
        </w:rPr>
        <w:t xml:space="preserve"> </w:t>
      </w:r>
      <w:hyperlink r:id="rId43" w:anchor=":~:text=Connect%20with%20people,find%20solutions%20to%20your%20problems" w:history="1">
        <w:r w:rsidRPr="00CC14AE">
          <w:rPr>
            <w:rStyle w:val="Hyperlink"/>
            <w:i/>
            <w:iCs/>
            <w:sz w:val="24"/>
            <w:szCs w:val="24"/>
          </w:rPr>
          <w:t>www.nhs.uk/mental-health/self-help/guides-tools-and-activities/tips-to-reduce-</w:t>
        </w:r>
        <w:r w:rsidRPr="00CC14AE">
          <w:rPr>
            <w:rStyle w:val="Hyperlink"/>
            <w:i/>
            <w:iCs/>
            <w:sz w:val="24"/>
            <w:szCs w:val="24"/>
          </w:rPr>
          <w:lastRenderedPageBreak/>
          <w:t>stress/#:~:text=Connect%20with%20people,find%20solutions%20to%20your%20problems</w:t>
        </w:r>
      </w:hyperlink>
      <w:r w:rsidRPr="00CC14AE">
        <w:rPr>
          <w:i/>
          <w:iCs/>
          <w:sz w:val="24"/>
          <w:szCs w:val="24"/>
        </w:rPr>
        <w:t xml:space="preserve"> .  </w:t>
      </w:r>
      <w:r w:rsidRPr="00CC14AE">
        <w:rPr>
          <w:sz w:val="24"/>
          <w:szCs w:val="24"/>
        </w:rPr>
        <w:t>Accessed on: 07/09/2024</w:t>
      </w:r>
    </w:p>
    <w:p w14:paraId="66B37F77" w14:textId="77777777" w:rsidR="00DA5207" w:rsidRPr="00CC14AE" w:rsidRDefault="00DA5207" w:rsidP="00CC14AE">
      <w:pPr>
        <w:pStyle w:val="ListParagraph"/>
        <w:spacing w:line="480" w:lineRule="auto"/>
        <w:rPr>
          <w:sz w:val="24"/>
          <w:szCs w:val="24"/>
        </w:rPr>
      </w:pPr>
    </w:p>
    <w:p w14:paraId="792A0794" w14:textId="77777777" w:rsidR="00DA5207" w:rsidRPr="00CC14AE" w:rsidRDefault="00A116D3" w:rsidP="00CC14AE">
      <w:pPr>
        <w:pStyle w:val="ListParagraph"/>
        <w:numPr>
          <w:ilvl w:val="0"/>
          <w:numId w:val="37"/>
        </w:numPr>
        <w:overflowPunct/>
        <w:autoSpaceDE/>
        <w:autoSpaceDN/>
        <w:adjustRightInd/>
        <w:spacing w:after="160" w:line="480" w:lineRule="auto"/>
        <w:ind w:left="714" w:hanging="357"/>
        <w:textAlignment w:val="auto"/>
        <w:rPr>
          <w:sz w:val="24"/>
          <w:szCs w:val="24"/>
          <w:u w:val="single"/>
        </w:rPr>
      </w:pPr>
      <w:r w:rsidRPr="00CC14AE">
        <w:rPr>
          <w:sz w:val="24"/>
          <w:szCs w:val="24"/>
        </w:rPr>
        <w:t xml:space="preserve">NPCC., 2022 </w:t>
      </w:r>
      <w:r w:rsidRPr="00CC14AE">
        <w:rPr>
          <w:i/>
          <w:iCs/>
          <w:sz w:val="24"/>
          <w:szCs w:val="24"/>
        </w:rPr>
        <w:t>Tackling Crime</w:t>
      </w:r>
      <w:r w:rsidRPr="00CC14AE">
        <w:rPr>
          <w:sz w:val="24"/>
          <w:szCs w:val="24"/>
        </w:rPr>
        <w:t xml:space="preserve"> Available at </w:t>
      </w:r>
      <w:hyperlink r:id="rId44" w:history="1">
        <w:r w:rsidRPr="00CC14AE">
          <w:rPr>
            <w:rStyle w:val="Hyperlink"/>
            <w:sz w:val="24"/>
            <w:szCs w:val="24"/>
          </w:rPr>
          <w:t>https://library.college.police.uk/docs/NPCC/Roads_Policing_Strategy_2022.25.pdf</w:t>
        </w:r>
      </w:hyperlink>
      <w:r w:rsidRPr="00CC14AE">
        <w:rPr>
          <w:sz w:val="24"/>
          <w:szCs w:val="24"/>
        </w:rPr>
        <w:t xml:space="preserve"> </w:t>
      </w:r>
      <w:r w:rsidRPr="00CC14AE">
        <w:rPr>
          <w:color w:val="1C1C1C"/>
          <w:sz w:val="24"/>
          <w:szCs w:val="24"/>
        </w:rPr>
        <w:t>Accessed on: 29/09/2024</w:t>
      </w:r>
    </w:p>
    <w:p w14:paraId="5C71BFDC" w14:textId="77777777" w:rsidR="00DA5207" w:rsidRPr="00CC14AE" w:rsidRDefault="00DA5207" w:rsidP="00CC14AE">
      <w:pPr>
        <w:pStyle w:val="ListParagraph"/>
        <w:spacing w:line="480" w:lineRule="auto"/>
        <w:rPr>
          <w:sz w:val="24"/>
          <w:szCs w:val="24"/>
        </w:rPr>
      </w:pPr>
    </w:p>
    <w:p w14:paraId="23321E50" w14:textId="77777777" w:rsidR="006B2458" w:rsidRPr="00CC14AE" w:rsidRDefault="00A116D3" w:rsidP="00CC14AE">
      <w:pPr>
        <w:pStyle w:val="ListParagraph"/>
        <w:numPr>
          <w:ilvl w:val="0"/>
          <w:numId w:val="37"/>
        </w:numPr>
        <w:overflowPunct/>
        <w:autoSpaceDE/>
        <w:autoSpaceDN/>
        <w:adjustRightInd/>
        <w:spacing w:after="160" w:line="480" w:lineRule="auto"/>
        <w:ind w:left="714" w:hanging="357"/>
        <w:textAlignment w:val="auto"/>
        <w:rPr>
          <w:sz w:val="24"/>
          <w:szCs w:val="24"/>
          <w:u w:val="single"/>
        </w:rPr>
      </w:pPr>
      <w:r w:rsidRPr="00CC14AE">
        <w:rPr>
          <w:sz w:val="24"/>
          <w:szCs w:val="24"/>
        </w:rPr>
        <w:t xml:space="preserve">Northumbria Police Federation., 2024 </w:t>
      </w:r>
      <w:r w:rsidRPr="00CC14AE">
        <w:rPr>
          <w:i/>
          <w:iCs/>
          <w:sz w:val="24"/>
          <w:szCs w:val="24"/>
        </w:rPr>
        <w:t xml:space="preserve">Trauma Risk Incident Management </w:t>
      </w:r>
      <w:r w:rsidRPr="00CC14AE">
        <w:rPr>
          <w:sz w:val="24"/>
          <w:szCs w:val="24"/>
        </w:rPr>
        <w:t xml:space="preserve">Available at </w:t>
      </w:r>
      <w:hyperlink r:id="rId45" w:anchor=":~:text=TRiM%20is%20not%20a%20medical%20intervention,%20but%20a%20voluntary,%20peer" w:history="1">
        <w:r w:rsidRPr="00CC14AE">
          <w:rPr>
            <w:rStyle w:val="Hyperlink"/>
            <w:sz w:val="24"/>
            <w:szCs w:val="24"/>
          </w:rPr>
          <w:t>www.norpolfed.org.uk/trim.htm#:~:text=TRiM%20is%20not%20a%20medical%20intervention,%20but%20a%20voluntary,%20peer</w:t>
        </w:r>
      </w:hyperlink>
      <w:r w:rsidRPr="00CC14AE">
        <w:rPr>
          <w:sz w:val="24"/>
          <w:szCs w:val="24"/>
        </w:rPr>
        <w:t xml:space="preserve"> </w:t>
      </w:r>
      <w:r w:rsidRPr="00CC14AE">
        <w:rPr>
          <w:i/>
          <w:iCs/>
          <w:sz w:val="24"/>
          <w:szCs w:val="24"/>
        </w:rPr>
        <w:t xml:space="preserve"> </w:t>
      </w:r>
      <w:r w:rsidRPr="00CC14AE">
        <w:rPr>
          <w:sz w:val="24"/>
          <w:szCs w:val="24"/>
        </w:rPr>
        <w:t>Accessed on: 27/09/2024</w:t>
      </w:r>
    </w:p>
    <w:p w14:paraId="54C1B94E" w14:textId="77777777" w:rsidR="006B2458" w:rsidRPr="00CC14AE" w:rsidRDefault="006B2458" w:rsidP="00CC14AE">
      <w:pPr>
        <w:pStyle w:val="ListParagraph"/>
        <w:spacing w:line="480" w:lineRule="auto"/>
        <w:rPr>
          <w:sz w:val="24"/>
          <w:szCs w:val="24"/>
        </w:rPr>
      </w:pPr>
    </w:p>
    <w:p w14:paraId="1769F922" w14:textId="77777777" w:rsidR="001A20DA" w:rsidRPr="00CC14AE" w:rsidRDefault="00A116D3" w:rsidP="00CC14AE">
      <w:pPr>
        <w:pStyle w:val="ListParagraph"/>
        <w:numPr>
          <w:ilvl w:val="0"/>
          <w:numId w:val="37"/>
        </w:numPr>
        <w:overflowPunct/>
        <w:autoSpaceDE/>
        <w:autoSpaceDN/>
        <w:adjustRightInd/>
        <w:spacing w:after="160" w:line="480" w:lineRule="auto"/>
        <w:ind w:left="714" w:hanging="357"/>
        <w:textAlignment w:val="auto"/>
        <w:rPr>
          <w:sz w:val="24"/>
          <w:szCs w:val="24"/>
          <w:u w:val="single"/>
        </w:rPr>
      </w:pPr>
      <w:r w:rsidRPr="00CC14AE">
        <w:rPr>
          <w:sz w:val="24"/>
          <w:szCs w:val="24"/>
        </w:rPr>
        <w:t xml:space="preserve">North Yorkshire Police., 2022 The power of Intelligence Available at </w:t>
      </w:r>
      <w:hyperlink r:id="rId46" w:history="1">
        <w:r w:rsidRPr="00CC14AE">
          <w:rPr>
            <w:rStyle w:val="Hyperlink"/>
            <w:sz w:val="24"/>
            <w:szCs w:val="24"/>
          </w:rPr>
          <w:t>www.northyorkshire.police.uk/news/north-yorkshire/news/news/2022/06-june/the-power-of-intelligence--an-insight-into-the-world-of-intelligence-in-policing/</w:t>
        </w:r>
      </w:hyperlink>
      <w:r w:rsidRPr="00CC14AE">
        <w:rPr>
          <w:sz w:val="24"/>
          <w:szCs w:val="24"/>
        </w:rPr>
        <w:t xml:space="preserve">  </w:t>
      </w:r>
      <w:r w:rsidRPr="00CC14AE">
        <w:rPr>
          <w:color w:val="1C1C1C"/>
          <w:sz w:val="24"/>
          <w:szCs w:val="24"/>
        </w:rPr>
        <w:t>Accessed on: 29/09/2024</w:t>
      </w:r>
    </w:p>
    <w:p w14:paraId="57874818" w14:textId="77777777" w:rsidR="001A20DA" w:rsidRPr="00CC14AE" w:rsidRDefault="001A20DA" w:rsidP="00CC14AE">
      <w:pPr>
        <w:pStyle w:val="ListParagraph"/>
        <w:spacing w:line="480" w:lineRule="auto"/>
        <w:rPr>
          <w:sz w:val="24"/>
          <w:szCs w:val="24"/>
        </w:rPr>
      </w:pPr>
    </w:p>
    <w:p w14:paraId="6CE85200" w14:textId="77777777" w:rsidR="002F7691" w:rsidRPr="00CC14AE" w:rsidRDefault="00A116D3" w:rsidP="00CC14AE">
      <w:pPr>
        <w:pStyle w:val="ListParagraph"/>
        <w:numPr>
          <w:ilvl w:val="0"/>
          <w:numId w:val="37"/>
        </w:numPr>
        <w:overflowPunct/>
        <w:autoSpaceDE/>
        <w:autoSpaceDN/>
        <w:adjustRightInd/>
        <w:spacing w:after="160" w:line="480" w:lineRule="auto"/>
        <w:ind w:left="714" w:hanging="357"/>
        <w:textAlignment w:val="auto"/>
        <w:rPr>
          <w:sz w:val="24"/>
          <w:szCs w:val="24"/>
          <w:u w:val="single"/>
        </w:rPr>
      </w:pPr>
      <w:proofErr w:type="spellStart"/>
      <w:r w:rsidRPr="00CC14AE">
        <w:rPr>
          <w:sz w:val="24"/>
          <w:szCs w:val="24"/>
        </w:rPr>
        <w:t>Nafn</w:t>
      </w:r>
      <w:proofErr w:type="spellEnd"/>
      <w:r w:rsidRPr="00CC14AE">
        <w:rPr>
          <w:sz w:val="24"/>
          <w:szCs w:val="24"/>
        </w:rPr>
        <w:t xml:space="preserve">., 2024 </w:t>
      </w:r>
      <w:r w:rsidRPr="00CC14AE">
        <w:rPr>
          <w:i/>
          <w:iCs/>
          <w:sz w:val="24"/>
          <w:szCs w:val="24"/>
        </w:rPr>
        <w:t xml:space="preserve">Intelligence Management 3 x 5 x 2 </w:t>
      </w:r>
      <w:r w:rsidRPr="00CC14AE">
        <w:rPr>
          <w:sz w:val="24"/>
          <w:szCs w:val="24"/>
        </w:rPr>
        <w:t xml:space="preserve">Available at </w:t>
      </w:r>
      <w:hyperlink r:id="rId47" w:history="1">
        <w:r w:rsidRPr="00CC14AE">
          <w:rPr>
            <w:rStyle w:val="Hyperlink"/>
            <w:sz w:val="24"/>
            <w:szCs w:val="24"/>
          </w:rPr>
          <w:t>www.local.gov.uk/sites/default/files/documents/Intelligence%20Management%20Training.pdf</w:t>
        </w:r>
      </w:hyperlink>
      <w:r w:rsidRPr="00CC14AE">
        <w:rPr>
          <w:sz w:val="24"/>
          <w:szCs w:val="24"/>
        </w:rPr>
        <w:t xml:space="preserve"> </w:t>
      </w:r>
      <w:r w:rsidRPr="00CC14AE">
        <w:rPr>
          <w:color w:val="1C1C1C"/>
          <w:sz w:val="24"/>
          <w:szCs w:val="24"/>
        </w:rPr>
        <w:t>Accessed on: 29/09/2024</w:t>
      </w:r>
    </w:p>
    <w:p w14:paraId="279EB333" w14:textId="77777777" w:rsidR="002F7691" w:rsidRPr="00CC14AE" w:rsidRDefault="002F7691" w:rsidP="00CC14AE">
      <w:pPr>
        <w:pStyle w:val="ListParagraph"/>
        <w:spacing w:line="480" w:lineRule="auto"/>
        <w:rPr>
          <w:sz w:val="24"/>
          <w:szCs w:val="24"/>
        </w:rPr>
      </w:pPr>
    </w:p>
    <w:p w14:paraId="01F08455" w14:textId="77777777" w:rsidR="002F7691" w:rsidRPr="00CC14AE" w:rsidRDefault="00A116D3" w:rsidP="00CC14AE">
      <w:pPr>
        <w:pStyle w:val="ListParagraph"/>
        <w:numPr>
          <w:ilvl w:val="0"/>
          <w:numId w:val="37"/>
        </w:numPr>
        <w:overflowPunct/>
        <w:autoSpaceDE/>
        <w:autoSpaceDN/>
        <w:adjustRightInd/>
        <w:spacing w:after="160" w:line="480" w:lineRule="auto"/>
        <w:ind w:left="714" w:hanging="357"/>
        <w:textAlignment w:val="auto"/>
        <w:rPr>
          <w:sz w:val="24"/>
          <w:szCs w:val="24"/>
          <w:u w:val="single"/>
        </w:rPr>
      </w:pPr>
      <w:proofErr w:type="spellStart"/>
      <w:r w:rsidRPr="00CC14AE">
        <w:rPr>
          <w:sz w:val="24"/>
          <w:szCs w:val="24"/>
        </w:rPr>
        <w:t>Orodite</w:t>
      </w:r>
      <w:proofErr w:type="spellEnd"/>
      <w:r w:rsidRPr="00CC14AE">
        <w:rPr>
          <w:sz w:val="24"/>
          <w:szCs w:val="24"/>
        </w:rPr>
        <w:t xml:space="preserve"> Consulting., 2024 NIM - A Guide to the National Intelligence Model Available at </w:t>
      </w:r>
      <w:hyperlink r:id="rId48" w:history="1">
        <w:r w:rsidRPr="00CC14AE">
          <w:rPr>
            <w:rStyle w:val="Hyperlink"/>
            <w:sz w:val="24"/>
            <w:szCs w:val="24"/>
          </w:rPr>
          <w:t>https://oroditeconsulting.co.uk/index.php/services/nim</w:t>
        </w:r>
      </w:hyperlink>
      <w:r w:rsidRPr="00CC14AE">
        <w:rPr>
          <w:sz w:val="24"/>
          <w:szCs w:val="24"/>
        </w:rPr>
        <w:t xml:space="preserve"> </w:t>
      </w:r>
      <w:r w:rsidRPr="00CC14AE">
        <w:rPr>
          <w:color w:val="1C1C1C"/>
          <w:sz w:val="24"/>
          <w:szCs w:val="24"/>
        </w:rPr>
        <w:t>Accessed on: 29/09/2024</w:t>
      </w:r>
    </w:p>
    <w:p w14:paraId="0311651C" w14:textId="77777777" w:rsidR="002F7691" w:rsidRPr="00CC14AE" w:rsidRDefault="002F7691" w:rsidP="00CC14AE">
      <w:pPr>
        <w:pStyle w:val="ListParagraph"/>
        <w:spacing w:line="480" w:lineRule="auto"/>
        <w:rPr>
          <w:sz w:val="24"/>
          <w:szCs w:val="24"/>
        </w:rPr>
      </w:pPr>
    </w:p>
    <w:p w14:paraId="11D1F86A" w14:textId="77777777" w:rsidR="00DF60DF" w:rsidRPr="00CC14AE" w:rsidRDefault="00D6020B" w:rsidP="00CC14AE">
      <w:pPr>
        <w:pStyle w:val="ListParagraph"/>
        <w:numPr>
          <w:ilvl w:val="0"/>
          <w:numId w:val="37"/>
        </w:numPr>
        <w:overflowPunct/>
        <w:autoSpaceDE/>
        <w:autoSpaceDN/>
        <w:adjustRightInd/>
        <w:spacing w:after="160" w:line="480" w:lineRule="auto"/>
        <w:ind w:left="714" w:hanging="357"/>
        <w:textAlignment w:val="auto"/>
        <w:rPr>
          <w:sz w:val="24"/>
          <w:szCs w:val="24"/>
          <w:u w:val="single"/>
        </w:rPr>
      </w:pPr>
      <w:r w:rsidRPr="00CC14AE">
        <w:rPr>
          <w:sz w:val="24"/>
          <w:szCs w:val="24"/>
        </w:rPr>
        <w:t xml:space="preserve">OpenLearn.,2024 </w:t>
      </w:r>
      <w:r w:rsidR="00CA3CC8" w:rsidRPr="00CC14AE">
        <w:rPr>
          <w:i/>
          <w:iCs/>
          <w:sz w:val="24"/>
          <w:szCs w:val="24"/>
        </w:rPr>
        <w:t xml:space="preserve">Team-working in the police service </w:t>
      </w:r>
      <w:r w:rsidR="00CA3CC8" w:rsidRPr="00CC14AE">
        <w:rPr>
          <w:sz w:val="24"/>
          <w:szCs w:val="24"/>
        </w:rPr>
        <w:t xml:space="preserve">Available at </w:t>
      </w:r>
      <w:hyperlink r:id="rId49" w:history="1">
        <w:r w:rsidR="00CA3CC8" w:rsidRPr="00CC14AE">
          <w:rPr>
            <w:rStyle w:val="Hyperlink"/>
            <w:sz w:val="24"/>
            <w:szCs w:val="24"/>
          </w:rPr>
          <w:t>www.open.edu/openlearn/mod/oucontent/view.php?id=64889&amp;section=1</w:t>
        </w:r>
      </w:hyperlink>
      <w:r w:rsidR="00CA3CC8" w:rsidRPr="00CC14AE">
        <w:rPr>
          <w:sz w:val="24"/>
          <w:szCs w:val="24"/>
        </w:rPr>
        <w:t xml:space="preserve"> </w:t>
      </w:r>
      <w:r w:rsidR="00CA3CC8" w:rsidRPr="00CC14AE">
        <w:rPr>
          <w:color w:val="1C1C1C"/>
          <w:sz w:val="24"/>
          <w:szCs w:val="24"/>
        </w:rPr>
        <w:t>Accessed on: 09/11/2024</w:t>
      </w:r>
    </w:p>
    <w:p w14:paraId="3F33C3A3" w14:textId="77777777" w:rsidR="00DF60DF" w:rsidRPr="00CC14AE" w:rsidRDefault="00DF60DF" w:rsidP="00CC14AE">
      <w:pPr>
        <w:pStyle w:val="ListParagraph"/>
        <w:spacing w:line="480" w:lineRule="auto"/>
        <w:rPr>
          <w:sz w:val="24"/>
          <w:szCs w:val="24"/>
        </w:rPr>
      </w:pPr>
    </w:p>
    <w:p w14:paraId="50FF8BC7" w14:textId="77777777" w:rsidR="00D877A1" w:rsidRPr="00CC14AE" w:rsidRDefault="00A116D3" w:rsidP="00CC14AE">
      <w:pPr>
        <w:pStyle w:val="ListParagraph"/>
        <w:numPr>
          <w:ilvl w:val="0"/>
          <w:numId w:val="37"/>
        </w:numPr>
        <w:overflowPunct/>
        <w:autoSpaceDE/>
        <w:autoSpaceDN/>
        <w:adjustRightInd/>
        <w:spacing w:after="160" w:line="480" w:lineRule="auto"/>
        <w:ind w:left="714" w:hanging="357"/>
        <w:textAlignment w:val="auto"/>
        <w:rPr>
          <w:sz w:val="24"/>
          <w:szCs w:val="24"/>
          <w:u w:val="single"/>
        </w:rPr>
      </w:pPr>
      <w:r w:rsidRPr="00CC14AE">
        <w:rPr>
          <w:sz w:val="24"/>
          <w:szCs w:val="24"/>
        </w:rPr>
        <w:t xml:space="preserve">Police Service of Northern Ireland., 2024 </w:t>
      </w:r>
      <w:r w:rsidRPr="00CC14AE">
        <w:rPr>
          <w:i/>
          <w:iCs/>
          <w:sz w:val="24"/>
          <w:szCs w:val="24"/>
        </w:rPr>
        <w:t xml:space="preserve">Non-fatal strangulation </w:t>
      </w:r>
      <w:r w:rsidRPr="00CC14AE">
        <w:rPr>
          <w:sz w:val="24"/>
          <w:szCs w:val="24"/>
        </w:rPr>
        <w:t xml:space="preserve">Available at </w:t>
      </w:r>
      <w:hyperlink r:id="rId50" w:history="1">
        <w:r w:rsidR="00615948" w:rsidRPr="00CC14AE">
          <w:rPr>
            <w:rStyle w:val="Hyperlink"/>
            <w:sz w:val="24"/>
            <w:szCs w:val="24"/>
          </w:rPr>
          <w:t>www.psni.police.uk/safety-and-support/advice-and-information/non-fatal-strangulation</w:t>
        </w:r>
      </w:hyperlink>
      <w:r w:rsidR="00615948" w:rsidRPr="00CC14AE">
        <w:rPr>
          <w:sz w:val="24"/>
          <w:szCs w:val="24"/>
        </w:rPr>
        <w:t xml:space="preserve">  </w:t>
      </w:r>
      <w:r w:rsidR="00615948" w:rsidRPr="00CC14AE">
        <w:rPr>
          <w:color w:val="1C1C1C"/>
          <w:sz w:val="24"/>
          <w:szCs w:val="24"/>
        </w:rPr>
        <w:t>Accessed on: 28/09/2024</w:t>
      </w:r>
    </w:p>
    <w:p w14:paraId="76A235FE" w14:textId="77777777" w:rsidR="00D877A1" w:rsidRPr="00CC14AE" w:rsidRDefault="00D877A1" w:rsidP="00CC14AE">
      <w:pPr>
        <w:pStyle w:val="ListParagraph"/>
        <w:spacing w:line="480" w:lineRule="auto"/>
        <w:rPr>
          <w:sz w:val="24"/>
          <w:szCs w:val="24"/>
        </w:rPr>
      </w:pPr>
    </w:p>
    <w:p w14:paraId="52C49EA6" w14:textId="77777777" w:rsidR="00D877A1" w:rsidRPr="00CC14AE" w:rsidRDefault="00615948" w:rsidP="00CC14AE">
      <w:pPr>
        <w:pStyle w:val="ListParagraph"/>
        <w:numPr>
          <w:ilvl w:val="0"/>
          <w:numId w:val="37"/>
        </w:numPr>
        <w:overflowPunct/>
        <w:autoSpaceDE/>
        <w:autoSpaceDN/>
        <w:adjustRightInd/>
        <w:spacing w:after="160" w:line="480" w:lineRule="auto"/>
        <w:ind w:left="714" w:hanging="357"/>
        <w:textAlignment w:val="auto"/>
        <w:rPr>
          <w:sz w:val="24"/>
          <w:szCs w:val="24"/>
          <w:u w:val="single"/>
        </w:rPr>
      </w:pPr>
      <w:r w:rsidRPr="00CC14AE">
        <w:rPr>
          <w:sz w:val="24"/>
          <w:szCs w:val="24"/>
        </w:rPr>
        <w:t>Reiner</w:t>
      </w:r>
      <w:r w:rsidR="009D1D00" w:rsidRPr="00CC14AE">
        <w:rPr>
          <w:sz w:val="24"/>
          <w:szCs w:val="24"/>
        </w:rPr>
        <w:t xml:space="preserve">, </w:t>
      </w:r>
      <w:r w:rsidRPr="00CC14AE">
        <w:rPr>
          <w:sz w:val="24"/>
          <w:szCs w:val="24"/>
        </w:rPr>
        <w:t>R.</w:t>
      </w:r>
      <w:r w:rsidR="009D1D00" w:rsidRPr="00CC14AE">
        <w:rPr>
          <w:sz w:val="24"/>
          <w:szCs w:val="24"/>
        </w:rPr>
        <w:t>,</w:t>
      </w:r>
      <w:r w:rsidRPr="00CC14AE">
        <w:rPr>
          <w:sz w:val="24"/>
          <w:szCs w:val="24"/>
        </w:rPr>
        <w:t xml:space="preserve"> 2014, The politics of the police. 4th </w:t>
      </w:r>
      <w:proofErr w:type="spellStart"/>
      <w:r w:rsidRPr="00CC14AE">
        <w:rPr>
          <w:sz w:val="24"/>
          <w:szCs w:val="24"/>
        </w:rPr>
        <w:t>edn</w:t>
      </w:r>
      <w:proofErr w:type="spellEnd"/>
      <w:r w:rsidRPr="00CC14AE">
        <w:rPr>
          <w:sz w:val="24"/>
          <w:szCs w:val="24"/>
        </w:rPr>
        <w:t xml:space="preserve">. Oxford: Oxford University Press. </w:t>
      </w:r>
      <w:r w:rsidRPr="00CC14AE">
        <w:rPr>
          <w:color w:val="1C1C1C"/>
          <w:sz w:val="24"/>
          <w:szCs w:val="24"/>
        </w:rPr>
        <w:t>Accessed on: 09/11/2024</w:t>
      </w:r>
    </w:p>
    <w:p w14:paraId="5C072DEE" w14:textId="77777777" w:rsidR="00D877A1" w:rsidRPr="00CC14AE" w:rsidRDefault="00D877A1" w:rsidP="00CC14AE">
      <w:pPr>
        <w:pStyle w:val="ListParagraph"/>
        <w:spacing w:line="480" w:lineRule="auto"/>
        <w:rPr>
          <w:color w:val="1C1C1C"/>
          <w:sz w:val="24"/>
          <w:szCs w:val="24"/>
        </w:rPr>
      </w:pPr>
    </w:p>
    <w:p w14:paraId="63E6E7CD" w14:textId="4DB5CEA0" w:rsidR="00A116D3" w:rsidRPr="00CC14AE" w:rsidRDefault="00A116D3" w:rsidP="00CC14AE">
      <w:pPr>
        <w:pStyle w:val="ListParagraph"/>
        <w:numPr>
          <w:ilvl w:val="0"/>
          <w:numId w:val="37"/>
        </w:numPr>
        <w:overflowPunct/>
        <w:autoSpaceDE/>
        <w:autoSpaceDN/>
        <w:adjustRightInd/>
        <w:spacing w:after="160" w:line="480" w:lineRule="auto"/>
        <w:ind w:left="714" w:hanging="357"/>
        <w:textAlignment w:val="auto"/>
        <w:rPr>
          <w:sz w:val="24"/>
          <w:szCs w:val="24"/>
          <w:u w:val="single"/>
        </w:rPr>
      </w:pPr>
      <w:r w:rsidRPr="00CC14AE">
        <w:rPr>
          <w:color w:val="1C1C1C"/>
          <w:sz w:val="24"/>
          <w:szCs w:val="24"/>
        </w:rPr>
        <w:t xml:space="preserve">Radical Candor., 2023 </w:t>
      </w:r>
      <w:r w:rsidRPr="00CC14AE">
        <w:rPr>
          <w:i/>
          <w:iCs/>
          <w:color w:val="1C1C1C"/>
          <w:sz w:val="24"/>
          <w:szCs w:val="24"/>
        </w:rPr>
        <w:t xml:space="preserve">Radical Candor, 2023 </w:t>
      </w:r>
      <w:r w:rsidRPr="00CC14AE">
        <w:rPr>
          <w:color w:val="1C1C1C"/>
          <w:sz w:val="24"/>
          <w:szCs w:val="24"/>
        </w:rPr>
        <w:t xml:space="preserve">Available at </w:t>
      </w:r>
      <w:hyperlink r:id="rId51" w:anchor=":~:text=Perhaps%20the%20most%20important%20strategy,that%20is%20kind%20and%20clear" w:history="1">
        <w:r w:rsidRPr="00CC14AE">
          <w:rPr>
            <w:rStyle w:val="Hyperlink"/>
            <w:sz w:val="24"/>
            <w:szCs w:val="24"/>
          </w:rPr>
          <w:t>www.radicalcandor.com/blog/strategies-to-improve-team-performance/#:~:text=Perhaps%20the%20most%20important%20strategy,that%20is%20kind%20and%20clear</w:t>
        </w:r>
      </w:hyperlink>
      <w:r w:rsidRPr="00CC14AE">
        <w:rPr>
          <w:color w:val="1C1C1C"/>
          <w:sz w:val="24"/>
          <w:szCs w:val="24"/>
        </w:rPr>
        <w:t>. Accessed on: 05/10/2024</w:t>
      </w:r>
    </w:p>
    <w:p w14:paraId="2C579B96" w14:textId="77777777" w:rsidR="00A116D3" w:rsidRPr="00CC14AE" w:rsidRDefault="00A116D3" w:rsidP="00CC14AE">
      <w:pPr>
        <w:spacing w:line="480" w:lineRule="auto"/>
        <w:ind w:left="360"/>
        <w:rPr>
          <w:color w:val="1C1C1C"/>
          <w:sz w:val="24"/>
          <w:szCs w:val="24"/>
        </w:rPr>
      </w:pPr>
    </w:p>
    <w:p w14:paraId="5327A604" w14:textId="77777777" w:rsidR="003349A9" w:rsidRPr="00CC14AE" w:rsidRDefault="00A116D3" w:rsidP="00CC14AE">
      <w:pPr>
        <w:pStyle w:val="ListParagraph"/>
        <w:numPr>
          <w:ilvl w:val="0"/>
          <w:numId w:val="37"/>
        </w:numPr>
        <w:overflowPunct/>
        <w:autoSpaceDE/>
        <w:autoSpaceDN/>
        <w:adjustRightInd/>
        <w:spacing w:after="160" w:line="480" w:lineRule="auto"/>
        <w:textAlignment w:val="auto"/>
        <w:rPr>
          <w:i/>
          <w:iCs/>
          <w:sz w:val="24"/>
          <w:szCs w:val="24"/>
        </w:rPr>
      </w:pPr>
      <w:r w:rsidRPr="00CC14AE">
        <w:rPr>
          <w:sz w:val="24"/>
          <w:szCs w:val="24"/>
        </w:rPr>
        <w:t xml:space="preserve">Robinson, J., 2022 </w:t>
      </w:r>
      <w:r w:rsidRPr="00CC14AE">
        <w:rPr>
          <w:i/>
          <w:iCs/>
          <w:sz w:val="24"/>
          <w:szCs w:val="24"/>
        </w:rPr>
        <w:t xml:space="preserve">Self-introspection and Improvement with ERA Reflective Cycle </w:t>
      </w:r>
      <w:r w:rsidRPr="00CC14AE">
        <w:rPr>
          <w:sz w:val="24"/>
          <w:szCs w:val="24"/>
        </w:rPr>
        <w:t xml:space="preserve">Available at </w:t>
      </w:r>
      <w:hyperlink r:id="rId52" w:history="1">
        <w:r w:rsidRPr="00CC14AE">
          <w:rPr>
            <w:rStyle w:val="Hyperlink"/>
            <w:sz w:val="24"/>
            <w:szCs w:val="24"/>
          </w:rPr>
          <w:t>https://crowjack.com/blog/strategy/reflection-models/era-cycle</w:t>
        </w:r>
      </w:hyperlink>
      <w:r w:rsidRPr="00CC14AE">
        <w:rPr>
          <w:sz w:val="24"/>
          <w:szCs w:val="24"/>
        </w:rPr>
        <w:t xml:space="preserve"> Accessed on: 27/09/2024</w:t>
      </w:r>
    </w:p>
    <w:p w14:paraId="3318CD48" w14:textId="77777777" w:rsidR="003349A9" w:rsidRPr="00CC14AE" w:rsidRDefault="003349A9" w:rsidP="00CC14AE">
      <w:pPr>
        <w:pStyle w:val="ListParagraph"/>
        <w:spacing w:line="480" w:lineRule="auto"/>
        <w:rPr>
          <w:sz w:val="24"/>
          <w:szCs w:val="24"/>
        </w:rPr>
      </w:pPr>
    </w:p>
    <w:p w14:paraId="4D1EC6D2" w14:textId="77777777" w:rsidR="00E37EF8" w:rsidRPr="00CC14AE" w:rsidRDefault="00A116D3" w:rsidP="00CC14AE">
      <w:pPr>
        <w:pStyle w:val="ListParagraph"/>
        <w:numPr>
          <w:ilvl w:val="0"/>
          <w:numId w:val="37"/>
        </w:numPr>
        <w:overflowPunct/>
        <w:autoSpaceDE/>
        <w:autoSpaceDN/>
        <w:adjustRightInd/>
        <w:spacing w:after="160" w:line="480" w:lineRule="auto"/>
        <w:textAlignment w:val="auto"/>
        <w:rPr>
          <w:i/>
          <w:iCs/>
          <w:sz w:val="24"/>
          <w:szCs w:val="24"/>
        </w:rPr>
      </w:pPr>
      <w:r w:rsidRPr="00CC14AE">
        <w:rPr>
          <w:sz w:val="24"/>
          <w:szCs w:val="24"/>
        </w:rPr>
        <w:t xml:space="preserve">Richards. L., 2024 </w:t>
      </w:r>
      <w:r w:rsidRPr="00CC14AE">
        <w:rPr>
          <w:i/>
          <w:iCs/>
          <w:sz w:val="24"/>
          <w:szCs w:val="24"/>
        </w:rPr>
        <w:t xml:space="preserve">DASH RISK CHECKLIST </w:t>
      </w:r>
      <w:r w:rsidRPr="00CC14AE">
        <w:rPr>
          <w:sz w:val="24"/>
          <w:szCs w:val="24"/>
        </w:rPr>
        <w:t xml:space="preserve">Available at </w:t>
      </w:r>
      <w:r w:rsidRPr="00CC14AE">
        <w:rPr>
          <w:i/>
          <w:iCs/>
          <w:sz w:val="24"/>
          <w:szCs w:val="24"/>
        </w:rPr>
        <w:t xml:space="preserve"> </w:t>
      </w:r>
      <w:hyperlink r:id="rId53" w:anchor=":~:text=The%20DASH%20was%20accredited%20by,are%20proactively%20identified%20and%20managed" w:history="1">
        <w:r w:rsidRPr="00CC14AE">
          <w:rPr>
            <w:rStyle w:val="Hyperlink"/>
            <w:sz w:val="24"/>
            <w:szCs w:val="24"/>
          </w:rPr>
          <w:t>www.dashriskchecklist.com/#:~:text=The%20DASH%20was%20accredited%20by,are%20proactively%20identified%20and%20managed</w:t>
        </w:r>
      </w:hyperlink>
      <w:r w:rsidRPr="00CC14AE">
        <w:rPr>
          <w:sz w:val="24"/>
          <w:szCs w:val="24"/>
        </w:rPr>
        <w:t>. Accessed on 28/09/20204</w:t>
      </w:r>
    </w:p>
    <w:p w14:paraId="30BE51D0" w14:textId="77777777" w:rsidR="00E37EF8" w:rsidRPr="00CC14AE" w:rsidRDefault="00E37EF8" w:rsidP="00CC14AE">
      <w:pPr>
        <w:pStyle w:val="ListParagraph"/>
        <w:spacing w:line="480" w:lineRule="auto"/>
        <w:rPr>
          <w:sz w:val="24"/>
          <w:szCs w:val="24"/>
        </w:rPr>
      </w:pPr>
    </w:p>
    <w:p w14:paraId="10727E64" w14:textId="77777777" w:rsidR="00E37EF8" w:rsidRPr="00CC14AE" w:rsidRDefault="00A116D3" w:rsidP="00CC14AE">
      <w:pPr>
        <w:pStyle w:val="ListParagraph"/>
        <w:numPr>
          <w:ilvl w:val="0"/>
          <w:numId w:val="37"/>
        </w:numPr>
        <w:overflowPunct/>
        <w:autoSpaceDE/>
        <w:autoSpaceDN/>
        <w:adjustRightInd/>
        <w:spacing w:after="160" w:line="480" w:lineRule="auto"/>
        <w:textAlignment w:val="auto"/>
        <w:rPr>
          <w:i/>
          <w:iCs/>
          <w:sz w:val="24"/>
          <w:szCs w:val="24"/>
        </w:rPr>
      </w:pPr>
      <w:r w:rsidRPr="00CC14AE">
        <w:rPr>
          <w:sz w:val="24"/>
          <w:szCs w:val="24"/>
        </w:rPr>
        <w:t xml:space="preserve">ROCU., 2024 </w:t>
      </w:r>
      <w:r w:rsidRPr="00CC14AE">
        <w:rPr>
          <w:i/>
          <w:iCs/>
          <w:sz w:val="24"/>
          <w:szCs w:val="24"/>
        </w:rPr>
        <w:t xml:space="preserve">Intelligence </w:t>
      </w:r>
      <w:r w:rsidRPr="00CC14AE">
        <w:rPr>
          <w:sz w:val="24"/>
          <w:szCs w:val="24"/>
        </w:rPr>
        <w:t xml:space="preserve">Available at: </w:t>
      </w:r>
      <w:hyperlink r:id="rId54" w:history="1">
        <w:r w:rsidRPr="00CC14AE">
          <w:rPr>
            <w:rStyle w:val="Hyperlink"/>
            <w:sz w:val="24"/>
            <w:szCs w:val="24"/>
          </w:rPr>
          <w:t>www.rocu.police.uk/capabilities/intelligence/</w:t>
        </w:r>
      </w:hyperlink>
      <w:r w:rsidRPr="00CC14AE">
        <w:rPr>
          <w:sz w:val="24"/>
          <w:szCs w:val="24"/>
        </w:rPr>
        <w:t xml:space="preserve"> Accessed on: 29/09/2024</w:t>
      </w:r>
    </w:p>
    <w:p w14:paraId="13676A58" w14:textId="77777777" w:rsidR="00E37EF8" w:rsidRPr="00CC14AE" w:rsidRDefault="00E37EF8" w:rsidP="00CC14AE">
      <w:pPr>
        <w:pStyle w:val="ListParagraph"/>
        <w:spacing w:line="480" w:lineRule="auto"/>
        <w:rPr>
          <w:sz w:val="24"/>
          <w:szCs w:val="24"/>
        </w:rPr>
      </w:pPr>
    </w:p>
    <w:p w14:paraId="1F6C4D44" w14:textId="77777777" w:rsidR="006079BE" w:rsidRPr="00CC14AE" w:rsidRDefault="00A116D3" w:rsidP="00CC14AE">
      <w:pPr>
        <w:pStyle w:val="ListParagraph"/>
        <w:numPr>
          <w:ilvl w:val="0"/>
          <w:numId w:val="37"/>
        </w:numPr>
        <w:overflowPunct/>
        <w:autoSpaceDE/>
        <w:autoSpaceDN/>
        <w:adjustRightInd/>
        <w:spacing w:after="160" w:line="480" w:lineRule="auto"/>
        <w:textAlignment w:val="auto"/>
        <w:rPr>
          <w:i/>
          <w:iCs/>
          <w:sz w:val="24"/>
          <w:szCs w:val="24"/>
        </w:rPr>
      </w:pPr>
      <w:r w:rsidRPr="00CC14AE">
        <w:rPr>
          <w:sz w:val="24"/>
          <w:szCs w:val="24"/>
        </w:rPr>
        <w:t xml:space="preserve">ROCU., 2024 </w:t>
      </w:r>
      <w:r w:rsidRPr="00CC14AE">
        <w:rPr>
          <w:i/>
          <w:iCs/>
          <w:sz w:val="24"/>
          <w:szCs w:val="24"/>
        </w:rPr>
        <w:t xml:space="preserve">Regional Organised Crime Unit Network </w:t>
      </w:r>
      <w:r w:rsidRPr="00CC14AE">
        <w:rPr>
          <w:sz w:val="24"/>
          <w:szCs w:val="24"/>
        </w:rPr>
        <w:t xml:space="preserve">Available at: </w:t>
      </w:r>
      <w:hyperlink r:id="rId55" w:anchor=":~:text=Regional%20Organised%20Crime%20Unit%20Network&amp;text=The%20ROCU%20network%20works%20closely,threat%20posed%20by%20organised%20crime" w:history="1">
        <w:r w:rsidRPr="00CC14AE">
          <w:rPr>
            <w:rStyle w:val="Hyperlink"/>
            <w:sz w:val="24"/>
            <w:szCs w:val="24"/>
          </w:rPr>
          <w:t>www.rocu.police.uk/#:~:text=Regional%20Organised%20Crime%20Unit%20Network&amp;text=The%20ROCU%20network%20works%20closely,threat%20posed%20by%20organised%20crime</w:t>
        </w:r>
      </w:hyperlink>
      <w:r w:rsidRPr="00CC14AE">
        <w:rPr>
          <w:sz w:val="24"/>
          <w:szCs w:val="24"/>
        </w:rPr>
        <w:t>. Accessed on: 29/09/2024</w:t>
      </w:r>
    </w:p>
    <w:p w14:paraId="18DCDC5C" w14:textId="77777777" w:rsidR="006079BE" w:rsidRPr="00CC14AE" w:rsidRDefault="006079BE" w:rsidP="00CC14AE">
      <w:pPr>
        <w:pStyle w:val="ListParagraph"/>
        <w:spacing w:line="480" w:lineRule="auto"/>
        <w:rPr>
          <w:rStyle w:val="Strong"/>
          <w:rFonts w:eastAsiaTheme="majorEastAsia"/>
          <w:b w:val="0"/>
          <w:bCs w:val="0"/>
          <w:color w:val="1A1A1A"/>
          <w:sz w:val="24"/>
          <w:szCs w:val="24"/>
        </w:rPr>
      </w:pPr>
    </w:p>
    <w:p w14:paraId="513D36C2" w14:textId="77777777" w:rsidR="006079BE" w:rsidRPr="00CC14AE" w:rsidRDefault="00A116D3" w:rsidP="00CC14AE">
      <w:pPr>
        <w:pStyle w:val="ListParagraph"/>
        <w:numPr>
          <w:ilvl w:val="0"/>
          <w:numId w:val="37"/>
        </w:numPr>
        <w:overflowPunct/>
        <w:autoSpaceDE/>
        <w:autoSpaceDN/>
        <w:adjustRightInd/>
        <w:spacing w:after="160" w:line="480" w:lineRule="auto"/>
        <w:textAlignment w:val="auto"/>
        <w:rPr>
          <w:i/>
          <w:iCs/>
          <w:sz w:val="24"/>
          <w:szCs w:val="24"/>
        </w:rPr>
      </w:pPr>
      <w:r w:rsidRPr="00CC14AE">
        <w:rPr>
          <w:rStyle w:val="Strong"/>
          <w:rFonts w:eastAsiaTheme="majorEastAsia"/>
          <w:b w:val="0"/>
          <w:bCs w:val="0"/>
          <w:color w:val="1A1A1A"/>
          <w:sz w:val="24"/>
          <w:szCs w:val="24"/>
        </w:rPr>
        <w:t>Saylor Academy., 2010</w:t>
      </w:r>
      <w:r w:rsidRPr="00CC14AE">
        <w:rPr>
          <w:rStyle w:val="Strong"/>
          <w:rFonts w:eastAsiaTheme="majorEastAsia"/>
          <w:color w:val="1A1A1A"/>
          <w:sz w:val="24"/>
          <w:szCs w:val="24"/>
        </w:rPr>
        <w:t xml:space="preserve"> </w:t>
      </w:r>
      <w:r w:rsidRPr="00CC14AE">
        <w:rPr>
          <w:i/>
          <w:iCs/>
          <w:color w:val="1A1A1A"/>
          <w:sz w:val="24"/>
          <w:szCs w:val="24"/>
        </w:rPr>
        <w:t xml:space="preserve">Five Models for Understanding Team Dynamics </w:t>
      </w:r>
      <w:r w:rsidRPr="00CC14AE">
        <w:rPr>
          <w:sz w:val="24"/>
          <w:szCs w:val="24"/>
        </w:rPr>
        <w:t xml:space="preserve">Available at </w:t>
      </w:r>
      <w:hyperlink r:id="rId56" w:history="1">
        <w:r w:rsidRPr="00CC14AE">
          <w:rPr>
            <w:rStyle w:val="Hyperlink"/>
            <w:sz w:val="24"/>
            <w:szCs w:val="24"/>
          </w:rPr>
          <w:t>https://learn.saylor.org/mod/book/view.php?id=66044&amp;chapterid=58868</w:t>
        </w:r>
      </w:hyperlink>
      <w:r w:rsidRPr="00CC14AE">
        <w:rPr>
          <w:sz w:val="24"/>
          <w:szCs w:val="24"/>
        </w:rPr>
        <w:t xml:space="preserve"> </w:t>
      </w:r>
      <w:r w:rsidRPr="00CC14AE">
        <w:rPr>
          <w:color w:val="1C1C1C"/>
          <w:sz w:val="24"/>
          <w:szCs w:val="24"/>
        </w:rPr>
        <w:t>Accessed on: 05/10/2024</w:t>
      </w:r>
    </w:p>
    <w:p w14:paraId="346AA058" w14:textId="77777777" w:rsidR="006079BE" w:rsidRPr="00CC14AE" w:rsidRDefault="006079BE" w:rsidP="00CC14AE">
      <w:pPr>
        <w:pStyle w:val="ListParagraph"/>
        <w:spacing w:line="480" w:lineRule="auto"/>
        <w:rPr>
          <w:sz w:val="24"/>
          <w:szCs w:val="24"/>
        </w:rPr>
      </w:pPr>
    </w:p>
    <w:p w14:paraId="5DBA1427" w14:textId="77777777" w:rsidR="00604C09" w:rsidRPr="00CC14AE" w:rsidRDefault="00A116D3" w:rsidP="00CC14AE">
      <w:pPr>
        <w:pStyle w:val="ListParagraph"/>
        <w:numPr>
          <w:ilvl w:val="0"/>
          <w:numId w:val="37"/>
        </w:numPr>
        <w:overflowPunct/>
        <w:autoSpaceDE/>
        <w:autoSpaceDN/>
        <w:adjustRightInd/>
        <w:spacing w:after="160" w:line="480" w:lineRule="auto"/>
        <w:textAlignment w:val="auto"/>
        <w:rPr>
          <w:i/>
          <w:iCs/>
          <w:sz w:val="24"/>
          <w:szCs w:val="24"/>
        </w:rPr>
      </w:pPr>
      <w:r w:rsidRPr="00CC14AE">
        <w:rPr>
          <w:sz w:val="24"/>
          <w:szCs w:val="24"/>
        </w:rPr>
        <w:t xml:space="preserve">South Wales Police., 2024 </w:t>
      </w:r>
      <w:r w:rsidRPr="00CC14AE">
        <w:rPr>
          <w:i/>
          <w:iCs/>
          <w:sz w:val="24"/>
          <w:szCs w:val="24"/>
        </w:rPr>
        <w:t>County lines</w:t>
      </w:r>
      <w:r w:rsidRPr="00CC14AE">
        <w:rPr>
          <w:sz w:val="24"/>
          <w:szCs w:val="24"/>
        </w:rPr>
        <w:t xml:space="preserve"> Available at: </w:t>
      </w:r>
      <w:hyperlink r:id="rId57" w:history="1">
        <w:r w:rsidRPr="00CC14AE">
          <w:rPr>
            <w:rStyle w:val="Hyperlink"/>
            <w:sz w:val="24"/>
            <w:szCs w:val="24"/>
          </w:rPr>
          <w:t>https://www.south-wales.police.uk/advice/advice-and-information/cl/county-lines/</w:t>
        </w:r>
      </w:hyperlink>
      <w:r w:rsidRPr="00CC14AE">
        <w:rPr>
          <w:sz w:val="24"/>
          <w:szCs w:val="24"/>
        </w:rPr>
        <w:t xml:space="preserve"> Accessed on: 29/09/2024</w:t>
      </w:r>
    </w:p>
    <w:p w14:paraId="46A40A03" w14:textId="77777777" w:rsidR="00604C09" w:rsidRPr="00CC14AE" w:rsidRDefault="00604C09" w:rsidP="00CC14AE">
      <w:pPr>
        <w:pStyle w:val="ListParagraph"/>
        <w:spacing w:line="480" w:lineRule="auto"/>
        <w:rPr>
          <w:sz w:val="24"/>
          <w:szCs w:val="24"/>
        </w:rPr>
      </w:pPr>
    </w:p>
    <w:p w14:paraId="00FB8D89" w14:textId="77777777" w:rsidR="00392099" w:rsidRPr="00CC14AE" w:rsidRDefault="00A116D3" w:rsidP="00CC14AE">
      <w:pPr>
        <w:pStyle w:val="ListParagraph"/>
        <w:numPr>
          <w:ilvl w:val="0"/>
          <w:numId w:val="37"/>
        </w:numPr>
        <w:overflowPunct/>
        <w:autoSpaceDE/>
        <w:autoSpaceDN/>
        <w:adjustRightInd/>
        <w:spacing w:after="160" w:line="480" w:lineRule="auto"/>
        <w:textAlignment w:val="auto"/>
        <w:rPr>
          <w:i/>
          <w:iCs/>
          <w:sz w:val="24"/>
          <w:szCs w:val="24"/>
        </w:rPr>
      </w:pPr>
      <w:r w:rsidRPr="00CC14AE">
        <w:rPr>
          <w:sz w:val="24"/>
          <w:szCs w:val="24"/>
        </w:rPr>
        <w:t xml:space="preserve">Thrive., 2022 </w:t>
      </w:r>
      <w:r w:rsidRPr="00CC14AE">
        <w:rPr>
          <w:i/>
          <w:iCs/>
          <w:sz w:val="24"/>
          <w:szCs w:val="24"/>
        </w:rPr>
        <w:t xml:space="preserve">Key Challenges Facing UK Police Forces in 2022 and Beyond </w:t>
      </w:r>
      <w:r w:rsidRPr="00CC14AE">
        <w:rPr>
          <w:color w:val="1C1C1C"/>
          <w:sz w:val="24"/>
          <w:szCs w:val="24"/>
        </w:rPr>
        <w:t xml:space="preserve">Available at </w:t>
      </w:r>
      <w:hyperlink r:id="rId58" w:history="1">
        <w:r w:rsidRPr="00CC14AE">
          <w:rPr>
            <w:rStyle w:val="Hyperlink"/>
            <w:sz w:val="24"/>
            <w:szCs w:val="24"/>
          </w:rPr>
          <w:t>https://thrive.app/blog/key-challenges-facing-uk-police-forces</w:t>
        </w:r>
      </w:hyperlink>
      <w:r w:rsidRPr="00CC14AE">
        <w:rPr>
          <w:sz w:val="24"/>
          <w:szCs w:val="24"/>
        </w:rPr>
        <w:t xml:space="preserve"> </w:t>
      </w:r>
      <w:r w:rsidRPr="00CC14AE">
        <w:rPr>
          <w:color w:val="1C1C1C"/>
          <w:sz w:val="24"/>
          <w:szCs w:val="24"/>
        </w:rPr>
        <w:t>Accessed on: 05/10/2024</w:t>
      </w:r>
    </w:p>
    <w:p w14:paraId="4D716B07" w14:textId="77777777" w:rsidR="00392099" w:rsidRPr="00CC14AE" w:rsidRDefault="00392099" w:rsidP="00CC14AE">
      <w:pPr>
        <w:pStyle w:val="ListParagraph"/>
        <w:spacing w:line="480" w:lineRule="auto"/>
        <w:rPr>
          <w:sz w:val="24"/>
          <w:szCs w:val="24"/>
        </w:rPr>
      </w:pPr>
    </w:p>
    <w:p w14:paraId="70ADCFB0" w14:textId="77777777" w:rsidR="00392099" w:rsidRPr="00CC14AE" w:rsidRDefault="006279A7" w:rsidP="00CC14AE">
      <w:pPr>
        <w:pStyle w:val="ListParagraph"/>
        <w:numPr>
          <w:ilvl w:val="0"/>
          <w:numId w:val="37"/>
        </w:numPr>
        <w:overflowPunct/>
        <w:autoSpaceDE/>
        <w:autoSpaceDN/>
        <w:adjustRightInd/>
        <w:spacing w:after="160" w:line="480" w:lineRule="auto"/>
        <w:textAlignment w:val="auto"/>
        <w:rPr>
          <w:i/>
          <w:iCs/>
          <w:sz w:val="24"/>
          <w:szCs w:val="24"/>
        </w:rPr>
      </w:pPr>
      <w:r w:rsidRPr="00CC14AE">
        <w:rPr>
          <w:sz w:val="24"/>
          <w:szCs w:val="24"/>
        </w:rPr>
        <w:t xml:space="preserve">The Open University., 2024 </w:t>
      </w:r>
      <w:r w:rsidRPr="00CC14AE">
        <w:rPr>
          <w:i/>
          <w:iCs/>
          <w:sz w:val="24"/>
          <w:szCs w:val="24"/>
        </w:rPr>
        <w:t xml:space="preserve">The role of the PCSO </w:t>
      </w:r>
      <w:r w:rsidRPr="00CC14AE">
        <w:rPr>
          <w:color w:val="1C1C1C"/>
          <w:sz w:val="24"/>
          <w:szCs w:val="24"/>
        </w:rPr>
        <w:t xml:space="preserve">Available at </w:t>
      </w:r>
      <w:hyperlink r:id="rId59" w:anchor=":~:text=PCSOs%20gather%20valuable%20intelligence%20from,increasing%20involvement%20in%20other%20duties" w:history="1">
        <w:r w:rsidRPr="00CC14AE">
          <w:rPr>
            <w:rStyle w:val="Hyperlink"/>
            <w:sz w:val="24"/>
            <w:szCs w:val="24"/>
          </w:rPr>
          <w:t>www.open.edu/openlearn/society-politics-law/understanding-pcso-powers/content-section-</w:t>
        </w:r>
        <w:r w:rsidRPr="00CC14AE">
          <w:rPr>
            <w:rStyle w:val="Hyperlink"/>
            <w:sz w:val="24"/>
            <w:szCs w:val="24"/>
          </w:rPr>
          <w:lastRenderedPageBreak/>
          <w:t>1#:~:text=PCSOs%20gather%20valuable%20intelligence%20from,increasing%20involvement%20in%20other%20duties</w:t>
        </w:r>
      </w:hyperlink>
      <w:r w:rsidRPr="00CC14AE">
        <w:rPr>
          <w:color w:val="1C1C1C"/>
          <w:sz w:val="24"/>
          <w:szCs w:val="24"/>
        </w:rPr>
        <w:t>. Accessed on: 09/11/2024</w:t>
      </w:r>
    </w:p>
    <w:p w14:paraId="570587C0" w14:textId="77777777" w:rsidR="00392099" w:rsidRPr="00CC14AE" w:rsidRDefault="00392099" w:rsidP="00CC14AE">
      <w:pPr>
        <w:pStyle w:val="ListParagraph"/>
        <w:spacing w:line="480" w:lineRule="auto"/>
        <w:rPr>
          <w:sz w:val="24"/>
          <w:szCs w:val="24"/>
        </w:rPr>
      </w:pPr>
    </w:p>
    <w:p w14:paraId="2EBCBA12" w14:textId="77777777" w:rsidR="00564EAE" w:rsidRPr="00CC14AE" w:rsidRDefault="00A116D3" w:rsidP="00CC14AE">
      <w:pPr>
        <w:pStyle w:val="ListParagraph"/>
        <w:numPr>
          <w:ilvl w:val="0"/>
          <w:numId w:val="37"/>
        </w:numPr>
        <w:overflowPunct/>
        <w:autoSpaceDE/>
        <w:autoSpaceDN/>
        <w:adjustRightInd/>
        <w:spacing w:after="160" w:line="480" w:lineRule="auto"/>
        <w:textAlignment w:val="auto"/>
        <w:rPr>
          <w:i/>
          <w:iCs/>
          <w:sz w:val="24"/>
          <w:szCs w:val="24"/>
        </w:rPr>
      </w:pPr>
      <w:r w:rsidRPr="00CC14AE">
        <w:rPr>
          <w:sz w:val="24"/>
          <w:szCs w:val="24"/>
        </w:rPr>
        <w:t xml:space="preserve">West Yorkshire Police., 2023 </w:t>
      </w:r>
      <w:r w:rsidRPr="00CC14AE">
        <w:rPr>
          <w:i/>
          <w:iCs/>
          <w:sz w:val="24"/>
          <w:szCs w:val="24"/>
        </w:rPr>
        <w:t xml:space="preserve">Principles </w:t>
      </w:r>
      <w:r w:rsidRPr="00CC14AE">
        <w:rPr>
          <w:sz w:val="24"/>
          <w:szCs w:val="24"/>
        </w:rPr>
        <w:t xml:space="preserve">Available at </w:t>
      </w:r>
      <w:hyperlink r:id="rId60" w:history="1">
        <w:r w:rsidRPr="00CC14AE">
          <w:rPr>
            <w:rStyle w:val="Hyperlink"/>
            <w:sz w:val="24"/>
            <w:szCs w:val="24"/>
          </w:rPr>
          <w:t xml:space="preserve">www.westyorkshire.police.uk/sites/default/files/2023-09/risk_assessment_health_and_safety.pdf   </w:t>
        </w:r>
      </w:hyperlink>
      <w:r w:rsidRPr="00CC14AE">
        <w:rPr>
          <w:sz w:val="24"/>
          <w:szCs w:val="24"/>
        </w:rPr>
        <w:t>Accessed on 28/09/20204</w:t>
      </w:r>
    </w:p>
    <w:p w14:paraId="193B0E45" w14:textId="77777777" w:rsidR="00564EAE" w:rsidRPr="00CC14AE" w:rsidRDefault="00564EAE" w:rsidP="00CC14AE">
      <w:pPr>
        <w:pStyle w:val="ListParagraph"/>
        <w:spacing w:line="480" w:lineRule="auto"/>
        <w:rPr>
          <w:sz w:val="24"/>
          <w:szCs w:val="24"/>
        </w:rPr>
      </w:pPr>
    </w:p>
    <w:p w14:paraId="779E9E98" w14:textId="5161C483" w:rsidR="00A116D3" w:rsidRPr="00CC14AE" w:rsidRDefault="00A116D3" w:rsidP="00CC14AE">
      <w:pPr>
        <w:pStyle w:val="ListParagraph"/>
        <w:numPr>
          <w:ilvl w:val="0"/>
          <w:numId w:val="37"/>
        </w:numPr>
        <w:overflowPunct/>
        <w:autoSpaceDE/>
        <w:autoSpaceDN/>
        <w:adjustRightInd/>
        <w:spacing w:after="160" w:line="480" w:lineRule="auto"/>
        <w:textAlignment w:val="auto"/>
        <w:rPr>
          <w:i/>
          <w:iCs/>
          <w:sz w:val="24"/>
          <w:szCs w:val="24"/>
        </w:rPr>
      </w:pPr>
      <w:r w:rsidRPr="00CC14AE">
        <w:rPr>
          <w:sz w:val="24"/>
          <w:szCs w:val="24"/>
        </w:rPr>
        <w:t xml:space="preserve">Wilson. J., 2023 </w:t>
      </w:r>
      <w:r w:rsidRPr="00CC14AE">
        <w:rPr>
          <w:i/>
          <w:iCs/>
          <w:sz w:val="24"/>
          <w:szCs w:val="24"/>
        </w:rPr>
        <w:t xml:space="preserve">South Wales Police and Gwent Police deploy NICE Investigate to centralise and integrate core policing systems </w:t>
      </w:r>
      <w:r w:rsidRPr="00CC14AE">
        <w:rPr>
          <w:sz w:val="24"/>
          <w:szCs w:val="24"/>
        </w:rPr>
        <w:t xml:space="preserve">Available at </w:t>
      </w:r>
      <w:hyperlink r:id="rId61" w:history="1">
        <w:r w:rsidRPr="00CC14AE">
          <w:rPr>
            <w:rStyle w:val="Hyperlink"/>
            <w:sz w:val="24"/>
            <w:szCs w:val="24"/>
          </w:rPr>
          <w:t>https://policinginsight.com/feature/advertisement/south-wales-police-and-gwent-police-deploy-nice-investigate-to-centralise-and-integrate-core-policing-systems/</w:t>
        </w:r>
      </w:hyperlink>
      <w:r w:rsidRPr="00CC14AE">
        <w:rPr>
          <w:sz w:val="24"/>
          <w:szCs w:val="24"/>
        </w:rPr>
        <w:t xml:space="preserve">  Accessed on 28/09/20204</w:t>
      </w:r>
    </w:p>
    <w:sectPr w:rsidR="00A116D3" w:rsidRPr="00CC14A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05195"/>
    <w:multiLevelType w:val="hybridMultilevel"/>
    <w:tmpl w:val="FD7647E6"/>
    <w:lvl w:ilvl="0" w:tplc="945C23DA">
      <w:start w:val="1"/>
      <w:numFmt w:val="bullet"/>
      <w:lvlText w:val=""/>
      <w:lvlJc w:val="left"/>
      <w:pPr>
        <w:ind w:left="-1037" w:hanging="360"/>
      </w:pPr>
      <w:rPr>
        <w:rFonts w:ascii="Symbol" w:hAnsi="Symbol" w:hint="default"/>
      </w:rPr>
    </w:lvl>
    <w:lvl w:ilvl="1" w:tplc="EA1AAD68">
      <w:start w:val="1"/>
      <w:numFmt w:val="bullet"/>
      <w:lvlText w:val="o"/>
      <w:lvlJc w:val="left"/>
      <w:pPr>
        <w:ind w:left="-317" w:hanging="360"/>
      </w:pPr>
      <w:rPr>
        <w:rFonts w:ascii="Courier New" w:hAnsi="Courier New" w:hint="default"/>
      </w:rPr>
    </w:lvl>
    <w:lvl w:ilvl="2" w:tplc="0338CF34">
      <w:start w:val="1"/>
      <w:numFmt w:val="bullet"/>
      <w:lvlText w:val=""/>
      <w:lvlJc w:val="left"/>
      <w:pPr>
        <w:ind w:left="403" w:hanging="360"/>
      </w:pPr>
      <w:rPr>
        <w:rFonts w:ascii="Wingdings" w:hAnsi="Wingdings" w:hint="default"/>
      </w:rPr>
    </w:lvl>
    <w:lvl w:ilvl="3" w:tplc="848A0702">
      <w:start w:val="1"/>
      <w:numFmt w:val="bullet"/>
      <w:lvlText w:val=""/>
      <w:lvlJc w:val="left"/>
      <w:pPr>
        <w:ind w:left="1123" w:hanging="360"/>
      </w:pPr>
      <w:rPr>
        <w:rFonts w:ascii="Symbol" w:hAnsi="Symbol" w:hint="default"/>
      </w:rPr>
    </w:lvl>
    <w:lvl w:ilvl="4" w:tplc="4E8EF048">
      <w:start w:val="1"/>
      <w:numFmt w:val="bullet"/>
      <w:lvlText w:val="o"/>
      <w:lvlJc w:val="left"/>
      <w:pPr>
        <w:ind w:left="1843" w:hanging="360"/>
      </w:pPr>
      <w:rPr>
        <w:rFonts w:ascii="Courier New" w:hAnsi="Courier New" w:hint="default"/>
      </w:rPr>
    </w:lvl>
    <w:lvl w:ilvl="5" w:tplc="A148EAC2">
      <w:start w:val="1"/>
      <w:numFmt w:val="bullet"/>
      <w:lvlText w:val=""/>
      <w:lvlJc w:val="left"/>
      <w:pPr>
        <w:ind w:left="2563" w:hanging="360"/>
      </w:pPr>
      <w:rPr>
        <w:rFonts w:ascii="Wingdings" w:hAnsi="Wingdings" w:hint="default"/>
      </w:rPr>
    </w:lvl>
    <w:lvl w:ilvl="6" w:tplc="AE600DB0">
      <w:start w:val="1"/>
      <w:numFmt w:val="bullet"/>
      <w:lvlText w:val=""/>
      <w:lvlJc w:val="left"/>
      <w:pPr>
        <w:ind w:left="3283" w:hanging="360"/>
      </w:pPr>
      <w:rPr>
        <w:rFonts w:ascii="Symbol" w:hAnsi="Symbol" w:hint="default"/>
      </w:rPr>
    </w:lvl>
    <w:lvl w:ilvl="7" w:tplc="98F442B0">
      <w:start w:val="1"/>
      <w:numFmt w:val="bullet"/>
      <w:lvlText w:val="o"/>
      <w:lvlJc w:val="left"/>
      <w:pPr>
        <w:ind w:left="4003" w:hanging="360"/>
      </w:pPr>
      <w:rPr>
        <w:rFonts w:ascii="Courier New" w:hAnsi="Courier New" w:hint="default"/>
      </w:rPr>
    </w:lvl>
    <w:lvl w:ilvl="8" w:tplc="BB96E4C8">
      <w:start w:val="1"/>
      <w:numFmt w:val="bullet"/>
      <w:lvlText w:val=""/>
      <w:lvlJc w:val="left"/>
      <w:pPr>
        <w:ind w:left="4723" w:hanging="360"/>
      </w:pPr>
      <w:rPr>
        <w:rFonts w:ascii="Wingdings" w:hAnsi="Wingdings" w:hint="default"/>
      </w:rPr>
    </w:lvl>
  </w:abstractNum>
  <w:abstractNum w:abstractNumId="1" w15:restartNumberingAfterBreak="0">
    <w:nsid w:val="06A75CE1"/>
    <w:multiLevelType w:val="hybridMultilevel"/>
    <w:tmpl w:val="ED882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63602"/>
    <w:multiLevelType w:val="hybridMultilevel"/>
    <w:tmpl w:val="3934C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F50C0"/>
    <w:multiLevelType w:val="hybridMultilevel"/>
    <w:tmpl w:val="3EA49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BC2C15"/>
    <w:multiLevelType w:val="hybridMultilevel"/>
    <w:tmpl w:val="BAE21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E42D74"/>
    <w:multiLevelType w:val="multilevel"/>
    <w:tmpl w:val="F6581688"/>
    <w:lvl w:ilvl="0">
      <w:start w:val="8"/>
      <w:numFmt w:val="decimal"/>
      <w:lvlText w:val="%1"/>
      <w:lvlJc w:val="left"/>
      <w:pPr>
        <w:ind w:left="435" w:hanging="435"/>
      </w:pPr>
      <w:rPr>
        <w:rFonts w:ascii="Arial" w:hAnsi="Arial" w:cs="Arial" w:hint="default"/>
        <w:sz w:val="22"/>
      </w:rPr>
    </w:lvl>
    <w:lvl w:ilvl="1">
      <w:start w:val="10"/>
      <w:numFmt w:val="decimal"/>
      <w:lvlText w:val="%1-%2"/>
      <w:lvlJc w:val="left"/>
      <w:pPr>
        <w:ind w:left="435" w:hanging="435"/>
      </w:pPr>
      <w:rPr>
        <w:rFonts w:ascii="Arial" w:hAnsi="Arial" w:cs="Arial" w:hint="default"/>
        <w:sz w:val="22"/>
      </w:rPr>
    </w:lvl>
    <w:lvl w:ilvl="2">
      <w:start w:val="1"/>
      <w:numFmt w:val="decimal"/>
      <w:lvlText w:val="%1-%2.%3"/>
      <w:lvlJc w:val="left"/>
      <w:pPr>
        <w:ind w:left="720" w:hanging="720"/>
      </w:pPr>
      <w:rPr>
        <w:rFonts w:ascii="Arial" w:hAnsi="Arial" w:cs="Arial" w:hint="default"/>
        <w:sz w:val="22"/>
      </w:rPr>
    </w:lvl>
    <w:lvl w:ilvl="3">
      <w:start w:val="1"/>
      <w:numFmt w:val="decimal"/>
      <w:lvlText w:val="%1-%2.%3.%4"/>
      <w:lvlJc w:val="left"/>
      <w:pPr>
        <w:ind w:left="1080" w:hanging="1080"/>
      </w:pPr>
      <w:rPr>
        <w:rFonts w:ascii="Arial" w:hAnsi="Arial" w:cs="Arial" w:hint="default"/>
        <w:sz w:val="22"/>
      </w:rPr>
    </w:lvl>
    <w:lvl w:ilvl="4">
      <w:start w:val="1"/>
      <w:numFmt w:val="decimal"/>
      <w:lvlText w:val="%1-%2.%3.%4.%5"/>
      <w:lvlJc w:val="left"/>
      <w:pPr>
        <w:ind w:left="1080" w:hanging="1080"/>
      </w:pPr>
      <w:rPr>
        <w:rFonts w:ascii="Arial" w:hAnsi="Arial" w:cs="Arial" w:hint="default"/>
        <w:sz w:val="22"/>
      </w:rPr>
    </w:lvl>
    <w:lvl w:ilvl="5">
      <w:start w:val="1"/>
      <w:numFmt w:val="decimal"/>
      <w:lvlText w:val="%1-%2.%3.%4.%5.%6"/>
      <w:lvlJc w:val="left"/>
      <w:pPr>
        <w:ind w:left="1440" w:hanging="1440"/>
      </w:pPr>
      <w:rPr>
        <w:rFonts w:ascii="Arial" w:hAnsi="Arial" w:cs="Arial" w:hint="default"/>
        <w:sz w:val="22"/>
      </w:rPr>
    </w:lvl>
    <w:lvl w:ilvl="6">
      <w:start w:val="1"/>
      <w:numFmt w:val="decimal"/>
      <w:lvlText w:val="%1-%2.%3.%4.%5.%6.%7"/>
      <w:lvlJc w:val="left"/>
      <w:pPr>
        <w:ind w:left="1440" w:hanging="1440"/>
      </w:pPr>
      <w:rPr>
        <w:rFonts w:ascii="Arial" w:hAnsi="Arial" w:cs="Arial" w:hint="default"/>
        <w:sz w:val="22"/>
      </w:rPr>
    </w:lvl>
    <w:lvl w:ilvl="7">
      <w:start w:val="1"/>
      <w:numFmt w:val="decimal"/>
      <w:lvlText w:val="%1-%2.%3.%4.%5.%6.%7.%8"/>
      <w:lvlJc w:val="left"/>
      <w:pPr>
        <w:ind w:left="1800" w:hanging="1800"/>
      </w:pPr>
      <w:rPr>
        <w:rFonts w:ascii="Arial" w:hAnsi="Arial" w:cs="Arial" w:hint="default"/>
        <w:sz w:val="22"/>
      </w:rPr>
    </w:lvl>
    <w:lvl w:ilvl="8">
      <w:start w:val="1"/>
      <w:numFmt w:val="decimal"/>
      <w:lvlText w:val="%1-%2.%3.%4.%5.%6.%7.%8.%9"/>
      <w:lvlJc w:val="left"/>
      <w:pPr>
        <w:ind w:left="1800" w:hanging="1800"/>
      </w:pPr>
      <w:rPr>
        <w:rFonts w:ascii="Arial" w:hAnsi="Arial" w:cs="Arial" w:hint="default"/>
        <w:sz w:val="22"/>
      </w:rPr>
    </w:lvl>
  </w:abstractNum>
  <w:abstractNum w:abstractNumId="6" w15:restartNumberingAfterBreak="0">
    <w:nsid w:val="0F3519F3"/>
    <w:multiLevelType w:val="hybridMultilevel"/>
    <w:tmpl w:val="73A87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3205CC4"/>
    <w:multiLevelType w:val="hybridMultilevel"/>
    <w:tmpl w:val="A826240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6CE10C2"/>
    <w:multiLevelType w:val="hybridMultilevel"/>
    <w:tmpl w:val="47D64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1D3B67"/>
    <w:multiLevelType w:val="hybridMultilevel"/>
    <w:tmpl w:val="44A60B34"/>
    <w:lvl w:ilvl="0" w:tplc="95F4465E">
      <w:start w:val="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8E69E5"/>
    <w:multiLevelType w:val="hybridMultilevel"/>
    <w:tmpl w:val="949EE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091193"/>
    <w:multiLevelType w:val="hybridMultilevel"/>
    <w:tmpl w:val="7B9EF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1B0927"/>
    <w:multiLevelType w:val="hybridMultilevel"/>
    <w:tmpl w:val="7AE663B0"/>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4" w15:restartNumberingAfterBreak="0">
    <w:nsid w:val="20190D84"/>
    <w:multiLevelType w:val="hybridMultilevel"/>
    <w:tmpl w:val="20A841D2"/>
    <w:lvl w:ilvl="0" w:tplc="ED1CF0F2">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6171BC"/>
    <w:multiLevelType w:val="hybridMultilevel"/>
    <w:tmpl w:val="20524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17" w15:restartNumberingAfterBreak="0">
    <w:nsid w:val="2E0E0536"/>
    <w:multiLevelType w:val="hybridMultilevel"/>
    <w:tmpl w:val="AC607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F900E6"/>
    <w:multiLevelType w:val="hybridMultilevel"/>
    <w:tmpl w:val="542A4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2F6879"/>
    <w:multiLevelType w:val="hybridMultilevel"/>
    <w:tmpl w:val="4FB41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AA0F94"/>
    <w:multiLevelType w:val="hybridMultilevel"/>
    <w:tmpl w:val="B6C43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BB3A30"/>
    <w:multiLevelType w:val="hybridMultilevel"/>
    <w:tmpl w:val="053E8506"/>
    <w:lvl w:ilvl="0" w:tplc="EB7A30D6">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DF0B1A"/>
    <w:multiLevelType w:val="hybridMultilevel"/>
    <w:tmpl w:val="AAB0B190"/>
    <w:lvl w:ilvl="0" w:tplc="08090001">
      <w:start w:val="1"/>
      <w:numFmt w:val="bullet"/>
      <w:lvlText w:val=""/>
      <w:lvlJc w:val="left"/>
      <w:pPr>
        <w:ind w:left="1440" w:hanging="360"/>
      </w:pPr>
      <w:rPr>
        <w:rFonts w:ascii="Symbol" w:hAnsi="Symbol" w:hint="default"/>
      </w:rPr>
    </w:lvl>
    <w:lvl w:ilvl="1" w:tplc="5D70ECC8">
      <w:numFmt w:val="bullet"/>
      <w:lvlText w:val="•"/>
      <w:lvlJc w:val="left"/>
      <w:pPr>
        <w:ind w:left="2520" w:hanging="720"/>
      </w:pPr>
      <w:rPr>
        <w:rFonts w:ascii="Arial" w:eastAsia="Times New Roman" w:hAnsi="Arial"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2CC2AEF"/>
    <w:multiLevelType w:val="hybridMultilevel"/>
    <w:tmpl w:val="BD0AB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765460"/>
    <w:multiLevelType w:val="hybridMultilevel"/>
    <w:tmpl w:val="6E680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EC174C"/>
    <w:multiLevelType w:val="hybridMultilevel"/>
    <w:tmpl w:val="EF9CB720"/>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6" w15:restartNumberingAfterBreak="0">
    <w:nsid w:val="59671CE2"/>
    <w:multiLevelType w:val="hybridMultilevel"/>
    <w:tmpl w:val="FD2E7A7E"/>
    <w:lvl w:ilvl="0" w:tplc="291ED0BA">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74645E"/>
    <w:multiLevelType w:val="hybridMultilevel"/>
    <w:tmpl w:val="6C48A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997136"/>
    <w:multiLevelType w:val="hybridMultilevel"/>
    <w:tmpl w:val="D7D22A7E"/>
    <w:lvl w:ilvl="0" w:tplc="95F4465E">
      <w:start w:val="6"/>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AE42AD7"/>
    <w:multiLevelType w:val="hybridMultilevel"/>
    <w:tmpl w:val="53C64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2F0F83"/>
    <w:multiLevelType w:val="hybridMultilevel"/>
    <w:tmpl w:val="79705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9B0FF0"/>
    <w:multiLevelType w:val="hybridMultilevel"/>
    <w:tmpl w:val="4B64C08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0D471D"/>
    <w:multiLevelType w:val="hybridMultilevel"/>
    <w:tmpl w:val="2A4AE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172C3A"/>
    <w:multiLevelType w:val="hybridMultilevel"/>
    <w:tmpl w:val="BF6C44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8AE38E9"/>
    <w:multiLevelType w:val="hybridMultilevel"/>
    <w:tmpl w:val="4B988DD0"/>
    <w:lvl w:ilvl="0" w:tplc="0809000F">
      <w:start w:val="1"/>
      <w:numFmt w:val="decimal"/>
      <w:lvlText w:val="%1."/>
      <w:lvlJc w:val="left"/>
      <w:pPr>
        <w:ind w:left="720" w:hanging="360"/>
      </w:pPr>
    </w:lvl>
    <w:lvl w:ilvl="1" w:tplc="DB6EA4B0">
      <w:numFmt w:val="bullet"/>
      <w:lvlText w:val="-"/>
      <w:lvlJc w:val="left"/>
      <w:pPr>
        <w:ind w:left="360" w:hanging="360"/>
      </w:pPr>
      <w:rPr>
        <w:rFonts w:ascii="Arial" w:eastAsia="Times New Roman"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B6B3D84"/>
    <w:multiLevelType w:val="hybridMultilevel"/>
    <w:tmpl w:val="F328E0C8"/>
    <w:lvl w:ilvl="0" w:tplc="529C7B2E">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CB7702"/>
    <w:multiLevelType w:val="hybridMultilevel"/>
    <w:tmpl w:val="BD7A7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3F5C45"/>
    <w:multiLevelType w:val="hybridMultilevel"/>
    <w:tmpl w:val="DA06BAB4"/>
    <w:lvl w:ilvl="0" w:tplc="8FBA39E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BE5998"/>
    <w:multiLevelType w:val="hybridMultilevel"/>
    <w:tmpl w:val="C97C3AD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2253E7B"/>
    <w:multiLevelType w:val="hybridMultilevel"/>
    <w:tmpl w:val="908CE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FD4FBB"/>
    <w:multiLevelType w:val="hybridMultilevel"/>
    <w:tmpl w:val="E408CD84"/>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1" w15:restartNumberingAfterBreak="0">
    <w:nsid w:val="794C2D1D"/>
    <w:multiLevelType w:val="hybridMultilevel"/>
    <w:tmpl w:val="7F848F4A"/>
    <w:lvl w:ilvl="0" w:tplc="8FC4EA7E">
      <w:start w:val="8"/>
      <w:numFmt w:val="bullet"/>
      <w:lvlText w:val="-"/>
      <w:lvlJc w:val="left"/>
      <w:pPr>
        <w:ind w:left="420" w:hanging="360"/>
      </w:pPr>
      <w:rPr>
        <w:rFonts w:ascii="Arial" w:eastAsia="Times New Roman" w:hAnsi="Arial" w:cs="Arial" w:hint="default"/>
        <w:sz w:val="22"/>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2" w15:restartNumberingAfterBreak="0">
    <w:nsid w:val="7B20583C"/>
    <w:multiLevelType w:val="hybridMultilevel"/>
    <w:tmpl w:val="26EEE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080A68"/>
    <w:multiLevelType w:val="hybridMultilevel"/>
    <w:tmpl w:val="B8669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16"/>
  </w:num>
  <w:num w:numId="2" w16cid:durableId="219899197">
    <w:abstractNumId w:val="7"/>
  </w:num>
  <w:num w:numId="3" w16cid:durableId="309943136">
    <w:abstractNumId w:val="0"/>
  </w:num>
  <w:num w:numId="4" w16cid:durableId="416168375">
    <w:abstractNumId w:val="44"/>
  </w:num>
  <w:num w:numId="5" w16cid:durableId="489906107">
    <w:abstractNumId w:val="37"/>
  </w:num>
  <w:num w:numId="6" w16cid:durableId="418408810">
    <w:abstractNumId w:val="28"/>
  </w:num>
  <w:num w:numId="7" w16cid:durableId="1849447883">
    <w:abstractNumId w:val="10"/>
  </w:num>
  <w:num w:numId="8" w16cid:durableId="1028069069">
    <w:abstractNumId w:val="38"/>
  </w:num>
  <w:num w:numId="9" w16cid:durableId="601912613">
    <w:abstractNumId w:val="22"/>
  </w:num>
  <w:num w:numId="10" w16cid:durableId="313217488">
    <w:abstractNumId w:val="33"/>
  </w:num>
  <w:num w:numId="11" w16cid:durableId="1596397619">
    <w:abstractNumId w:val="4"/>
  </w:num>
  <w:num w:numId="12" w16cid:durableId="109906614">
    <w:abstractNumId w:val="13"/>
  </w:num>
  <w:num w:numId="13" w16cid:durableId="1191652457">
    <w:abstractNumId w:val="40"/>
  </w:num>
  <w:num w:numId="14" w16cid:durableId="2038893812">
    <w:abstractNumId w:val="18"/>
  </w:num>
  <w:num w:numId="15" w16cid:durableId="2130780487">
    <w:abstractNumId w:val="34"/>
  </w:num>
  <w:num w:numId="16" w16cid:durableId="1511260799">
    <w:abstractNumId w:val="31"/>
  </w:num>
  <w:num w:numId="17" w16cid:durableId="405078150">
    <w:abstractNumId w:val="41"/>
  </w:num>
  <w:num w:numId="18" w16cid:durableId="273749428">
    <w:abstractNumId w:val="24"/>
  </w:num>
  <w:num w:numId="19" w16cid:durableId="1662855516">
    <w:abstractNumId w:val="5"/>
  </w:num>
  <w:num w:numId="20" w16cid:durableId="377435339">
    <w:abstractNumId w:val="26"/>
  </w:num>
  <w:num w:numId="21" w16cid:durableId="519661123">
    <w:abstractNumId w:val="8"/>
  </w:num>
  <w:num w:numId="22" w16cid:durableId="1667704713">
    <w:abstractNumId w:val="14"/>
  </w:num>
  <w:num w:numId="23" w16cid:durableId="1371151350">
    <w:abstractNumId w:val="21"/>
  </w:num>
  <w:num w:numId="24" w16cid:durableId="121075443">
    <w:abstractNumId w:val="35"/>
  </w:num>
  <w:num w:numId="25" w16cid:durableId="288245744">
    <w:abstractNumId w:val="9"/>
  </w:num>
  <w:num w:numId="26" w16cid:durableId="499009724">
    <w:abstractNumId w:val="6"/>
  </w:num>
  <w:num w:numId="27" w16cid:durableId="735206484">
    <w:abstractNumId w:val="25"/>
  </w:num>
  <w:num w:numId="28" w16cid:durableId="1484926337">
    <w:abstractNumId w:val="30"/>
  </w:num>
  <w:num w:numId="29" w16cid:durableId="1746996680">
    <w:abstractNumId w:val="36"/>
  </w:num>
  <w:num w:numId="30" w16cid:durableId="2112236578">
    <w:abstractNumId w:val="27"/>
  </w:num>
  <w:num w:numId="31" w16cid:durableId="1349409640">
    <w:abstractNumId w:val="39"/>
  </w:num>
  <w:num w:numId="32" w16cid:durableId="1933051795">
    <w:abstractNumId w:val="23"/>
  </w:num>
  <w:num w:numId="33" w16cid:durableId="117143628">
    <w:abstractNumId w:val="20"/>
  </w:num>
  <w:num w:numId="34" w16cid:durableId="280066823">
    <w:abstractNumId w:val="43"/>
  </w:num>
  <w:num w:numId="35" w16cid:durableId="2040080602">
    <w:abstractNumId w:val="32"/>
  </w:num>
  <w:num w:numId="36" w16cid:durableId="2030451189">
    <w:abstractNumId w:val="11"/>
  </w:num>
  <w:num w:numId="37" w16cid:durableId="1503206628">
    <w:abstractNumId w:val="12"/>
  </w:num>
  <w:num w:numId="38" w16cid:durableId="1792630299">
    <w:abstractNumId w:val="1"/>
  </w:num>
  <w:num w:numId="39" w16cid:durableId="405999644">
    <w:abstractNumId w:val="15"/>
  </w:num>
  <w:num w:numId="40" w16cid:durableId="1606888847">
    <w:abstractNumId w:val="2"/>
  </w:num>
  <w:num w:numId="41" w16cid:durableId="1889561270">
    <w:abstractNumId w:val="3"/>
  </w:num>
  <w:num w:numId="42" w16cid:durableId="983465717">
    <w:abstractNumId w:val="29"/>
  </w:num>
  <w:num w:numId="43" w16cid:durableId="768283001">
    <w:abstractNumId w:val="42"/>
  </w:num>
  <w:num w:numId="44" w16cid:durableId="1249190935">
    <w:abstractNumId w:val="19"/>
  </w:num>
  <w:num w:numId="45" w16cid:durableId="1615553446">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1BE3"/>
    <w:rsid w:val="00025650"/>
    <w:rsid w:val="00026FAB"/>
    <w:rsid w:val="00027B1F"/>
    <w:rsid w:val="0003088B"/>
    <w:rsid w:val="000325D9"/>
    <w:rsid w:val="000372B2"/>
    <w:rsid w:val="0004079F"/>
    <w:rsid w:val="00045B87"/>
    <w:rsid w:val="00045C07"/>
    <w:rsid w:val="00047017"/>
    <w:rsid w:val="00052C43"/>
    <w:rsid w:val="00053838"/>
    <w:rsid w:val="00055D43"/>
    <w:rsid w:val="0005633C"/>
    <w:rsid w:val="00056FAC"/>
    <w:rsid w:val="00057751"/>
    <w:rsid w:val="000613A4"/>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53A"/>
    <w:rsid w:val="000A4240"/>
    <w:rsid w:val="000A469A"/>
    <w:rsid w:val="000A4C81"/>
    <w:rsid w:val="000B1E96"/>
    <w:rsid w:val="000B510F"/>
    <w:rsid w:val="000B6A92"/>
    <w:rsid w:val="000C2ECC"/>
    <w:rsid w:val="000C378F"/>
    <w:rsid w:val="000C543B"/>
    <w:rsid w:val="000C6892"/>
    <w:rsid w:val="000C6FFE"/>
    <w:rsid w:val="000D00D9"/>
    <w:rsid w:val="000D0210"/>
    <w:rsid w:val="000D0BB6"/>
    <w:rsid w:val="000E26B0"/>
    <w:rsid w:val="000F1599"/>
    <w:rsid w:val="000F1769"/>
    <w:rsid w:val="000F5F8A"/>
    <w:rsid w:val="000F6196"/>
    <w:rsid w:val="000F6F28"/>
    <w:rsid w:val="000F7ECD"/>
    <w:rsid w:val="00102E64"/>
    <w:rsid w:val="0010312C"/>
    <w:rsid w:val="00106DC7"/>
    <w:rsid w:val="00110FE5"/>
    <w:rsid w:val="00111338"/>
    <w:rsid w:val="00112391"/>
    <w:rsid w:val="001126C0"/>
    <w:rsid w:val="00114F52"/>
    <w:rsid w:val="0012135C"/>
    <w:rsid w:val="001222CB"/>
    <w:rsid w:val="001347F8"/>
    <w:rsid w:val="00137BB5"/>
    <w:rsid w:val="00137E05"/>
    <w:rsid w:val="001447F6"/>
    <w:rsid w:val="00147DE3"/>
    <w:rsid w:val="00150794"/>
    <w:rsid w:val="001608C4"/>
    <w:rsid w:val="00171418"/>
    <w:rsid w:val="0017630E"/>
    <w:rsid w:val="001833F9"/>
    <w:rsid w:val="00190913"/>
    <w:rsid w:val="001920A3"/>
    <w:rsid w:val="001961CF"/>
    <w:rsid w:val="001A20DA"/>
    <w:rsid w:val="001A59BB"/>
    <w:rsid w:val="001A614C"/>
    <w:rsid w:val="001A68FF"/>
    <w:rsid w:val="001A6A51"/>
    <w:rsid w:val="001A79C4"/>
    <w:rsid w:val="001B0B07"/>
    <w:rsid w:val="001B331A"/>
    <w:rsid w:val="001B5095"/>
    <w:rsid w:val="001B7D88"/>
    <w:rsid w:val="001BC1C4"/>
    <w:rsid w:val="001C0E74"/>
    <w:rsid w:val="001C167E"/>
    <w:rsid w:val="001C36C8"/>
    <w:rsid w:val="001C6CEC"/>
    <w:rsid w:val="001D2280"/>
    <w:rsid w:val="001D229F"/>
    <w:rsid w:val="001D6162"/>
    <w:rsid w:val="001E21AF"/>
    <w:rsid w:val="001E517C"/>
    <w:rsid w:val="001E6EF3"/>
    <w:rsid w:val="001E7592"/>
    <w:rsid w:val="001F3878"/>
    <w:rsid w:val="001F4552"/>
    <w:rsid w:val="002019EB"/>
    <w:rsid w:val="0020210A"/>
    <w:rsid w:val="002030F2"/>
    <w:rsid w:val="00205051"/>
    <w:rsid w:val="00211F65"/>
    <w:rsid w:val="002154DE"/>
    <w:rsid w:val="0022001B"/>
    <w:rsid w:val="00220D06"/>
    <w:rsid w:val="002219BA"/>
    <w:rsid w:val="002246A0"/>
    <w:rsid w:val="00224AF9"/>
    <w:rsid w:val="00230439"/>
    <w:rsid w:val="0023052E"/>
    <w:rsid w:val="00235176"/>
    <w:rsid w:val="00236061"/>
    <w:rsid w:val="0024100E"/>
    <w:rsid w:val="00241C1B"/>
    <w:rsid w:val="0024288B"/>
    <w:rsid w:val="00242DD7"/>
    <w:rsid w:val="00255B4A"/>
    <w:rsid w:val="00255D8E"/>
    <w:rsid w:val="00260CE8"/>
    <w:rsid w:val="002657E9"/>
    <w:rsid w:val="0026665E"/>
    <w:rsid w:val="00270EEB"/>
    <w:rsid w:val="0027147E"/>
    <w:rsid w:val="002731AD"/>
    <w:rsid w:val="00274DE8"/>
    <w:rsid w:val="002761F4"/>
    <w:rsid w:val="002775E1"/>
    <w:rsid w:val="00277979"/>
    <w:rsid w:val="002808EB"/>
    <w:rsid w:val="0028095D"/>
    <w:rsid w:val="00281705"/>
    <w:rsid w:val="002867C8"/>
    <w:rsid w:val="00286DCA"/>
    <w:rsid w:val="00291ADD"/>
    <w:rsid w:val="00294868"/>
    <w:rsid w:val="00295CA1"/>
    <w:rsid w:val="002961A7"/>
    <w:rsid w:val="002969CF"/>
    <w:rsid w:val="002A23A9"/>
    <w:rsid w:val="002A291A"/>
    <w:rsid w:val="002A3934"/>
    <w:rsid w:val="002A5604"/>
    <w:rsid w:val="002B1701"/>
    <w:rsid w:val="002B1736"/>
    <w:rsid w:val="002B191C"/>
    <w:rsid w:val="002B23C3"/>
    <w:rsid w:val="002B443A"/>
    <w:rsid w:val="002B5B35"/>
    <w:rsid w:val="002B7048"/>
    <w:rsid w:val="002C186E"/>
    <w:rsid w:val="002C256A"/>
    <w:rsid w:val="002C496D"/>
    <w:rsid w:val="002D05EB"/>
    <w:rsid w:val="002D2F29"/>
    <w:rsid w:val="002D2FD3"/>
    <w:rsid w:val="002D5092"/>
    <w:rsid w:val="002E11B1"/>
    <w:rsid w:val="002E3370"/>
    <w:rsid w:val="002E7017"/>
    <w:rsid w:val="002F4F6E"/>
    <w:rsid w:val="002F541F"/>
    <w:rsid w:val="002F7691"/>
    <w:rsid w:val="003015C3"/>
    <w:rsid w:val="0030698D"/>
    <w:rsid w:val="0031350A"/>
    <w:rsid w:val="00315A91"/>
    <w:rsid w:val="00316815"/>
    <w:rsid w:val="003168CA"/>
    <w:rsid w:val="00321255"/>
    <w:rsid w:val="0032230D"/>
    <w:rsid w:val="00322A0B"/>
    <w:rsid w:val="00326DDD"/>
    <w:rsid w:val="00327646"/>
    <w:rsid w:val="003349A9"/>
    <w:rsid w:val="00335B21"/>
    <w:rsid w:val="00335FC5"/>
    <w:rsid w:val="00340E9A"/>
    <w:rsid w:val="003516C0"/>
    <w:rsid w:val="00352E59"/>
    <w:rsid w:val="00354892"/>
    <w:rsid w:val="00354DBE"/>
    <w:rsid w:val="00355210"/>
    <w:rsid w:val="00365DF9"/>
    <w:rsid w:val="0036668D"/>
    <w:rsid w:val="00372DB4"/>
    <w:rsid w:val="0037490C"/>
    <w:rsid w:val="00375AF5"/>
    <w:rsid w:val="003761BD"/>
    <w:rsid w:val="003769F6"/>
    <w:rsid w:val="00385414"/>
    <w:rsid w:val="00390074"/>
    <w:rsid w:val="00392099"/>
    <w:rsid w:val="0039762B"/>
    <w:rsid w:val="003A0C37"/>
    <w:rsid w:val="003A0C83"/>
    <w:rsid w:val="003A1B6B"/>
    <w:rsid w:val="003A2F82"/>
    <w:rsid w:val="003A46C0"/>
    <w:rsid w:val="003A600E"/>
    <w:rsid w:val="003A6513"/>
    <w:rsid w:val="003B16C7"/>
    <w:rsid w:val="003C12BC"/>
    <w:rsid w:val="003C19F1"/>
    <w:rsid w:val="003C4186"/>
    <w:rsid w:val="003C458C"/>
    <w:rsid w:val="003C6185"/>
    <w:rsid w:val="003D0D2D"/>
    <w:rsid w:val="003D4710"/>
    <w:rsid w:val="003D77DA"/>
    <w:rsid w:val="003E16D7"/>
    <w:rsid w:val="003E197E"/>
    <w:rsid w:val="003F2884"/>
    <w:rsid w:val="003F70AB"/>
    <w:rsid w:val="004046F0"/>
    <w:rsid w:val="0040668F"/>
    <w:rsid w:val="00407B6D"/>
    <w:rsid w:val="00412677"/>
    <w:rsid w:val="0041496C"/>
    <w:rsid w:val="00417925"/>
    <w:rsid w:val="00432915"/>
    <w:rsid w:val="004348AE"/>
    <w:rsid w:val="004376C0"/>
    <w:rsid w:val="0044115F"/>
    <w:rsid w:val="0044223A"/>
    <w:rsid w:val="00444D57"/>
    <w:rsid w:val="00446792"/>
    <w:rsid w:val="00446F80"/>
    <w:rsid w:val="00450C83"/>
    <w:rsid w:val="00451851"/>
    <w:rsid w:val="00453343"/>
    <w:rsid w:val="004604E3"/>
    <w:rsid w:val="004608B9"/>
    <w:rsid w:val="00460ADB"/>
    <w:rsid w:val="00461125"/>
    <w:rsid w:val="00465947"/>
    <w:rsid w:val="00470BB1"/>
    <w:rsid w:val="004718F7"/>
    <w:rsid w:val="00473153"/>
    <w:rsid w:val="004743AF"/>
    <w:rsid w:val="00482C17"/>
    <w:rsid w:val="00484414"/>
    <w:rsid w:val="004911B4"/>
    <w:rsid w:val="0049196A"/>
    <w:rsid w:val="004921D6"/>
    <w:rsid w:val="004923DA"/>
    <w:rsid w:val="00492F4D"/>
    <w:rsid w:val="00493434"/>
    <w:rsid w:val="0049350B"/>
    <w:rsid w:val="004962F9"/>
    <w:rsid w:val="004968E2"/>
    <w:rsid w:val="004A2A49"/>
    <w:rsid w:val="004A2ECA"/>
    <w:rsid w:val="004B38E7"/>
    <w:rsid w:val="004B5380"/>
    <w:rsid w:val="004B600B"/>
    <w:rsid w:val="004B6822"/>
    <w:rsid w:val="004B69F6"/>
    <w:rsid w:val="004C2D3A"/>
    <w:rsid w:val="004D03C4"/>
    <w:rsid w:val="004D0BF1"/>
    <w:rsid w:val="004D24D2"/>
    <w:rsid w:val="004D2A23"/>
    <w:rsid w:val="004D35A4"/>
    <w:rsid w:val="004D445F"/>
    <w:rsid w:val="004E087B"/>
    <w:rsid w:val="004E44A4"/>
    <w:rsid w:val="004E4B87"/>
    <w:rsid w:val="004E7B8B"/>
    <w:rsid w:val="004E7BDD"/>
    <w:rsid w:val="004F1C46"/>
    <w:rsid w:val="004F1E21"/>
    <w:rsid w:val="004F740D"/>
    <w:rsid w:val="004F7B8F"/>
    <w:rsid w:val="00500748"/>
    <w:rsid w:val="00500AF3"/>
    <w:rsid w:val="005011D6"/>
    <w:rsid w:val="0050167A"/>
    <w:rsid w:val="005042F1"/>
    <w:rsid w:val="00513C7D"/>
    <w:rsid w:val="005169D1"/>
    <w:rsid w:val="00521123"/>
    <w:rsid w:val="00521221"/>
    <w:rsid w:val="00525FE3"/>
    <w:rsid w:val="00536FA9"/>
    <w:rsid w:val="0054088A"/>
    <w:rsid w:val="005414F4"/>
    <w:rsid w:val="005426AA"/>
    <w:rsid w:val="00546187"/>
    <w:rsid w:val="005463F1"/>
    <w:rsid w:val="0055244C"/>
    <w:rsid w:val="005534F2"/>
    <w:rsid w:val="00554093"/>
    <w:rsid w:val="00557D77"/>
    <w:rsid w:val="00562EAA"/>
    <w:rsid w:val="00563B58"/>
    <w:rsid w:val="005640C4"/>
    <w:rsid w:val="00564731"/>
    <w:rsid w:val="00564C53"/>
    <w:rsid w:val="00564EAE"/>
    <w:rsid w:val="0056684C"/>
    <w:rsid w:val="00571062"/>
    <w:rsid w:val="00574A0C"/>
    <w:rsid w:val="00576E4C"/>
    <w:rsid w:val="0057780F"/>
    <w:rsid w:val="00581E0A"/>
    <w:rsid w:val="005827A6"/>
    <w:rsid w:val="005835CA"/>
    <w:rsid w:val="00586D89"/>
    <w:rsid w:val="005916B8"/>
    <w:rsid w:val="005A1B4C"/>
    <w:rsid w:val="005A1BA3"/>
    <w:rsid w:val="005A39F9"/>
    <w:rsid w:val="005A545C"/>
    <w:rsid w:val="005B1CF8"/>
    <w:rsid w:val="005B4260"/>
    <w:rsid w:val="005B4EBF"/>
    <w:rsid w:val="005C1567"/>
    <w:rsid w:val="005C6A8D"/>
    <w:rsid w:val="005C6CE5"/>
    <w:rsid w:val="005D3F07"/>
    <w:rsid w:val="005D4BE4"/>
    <w:rsid w:val="005D583E"/>
    <w:rsid w:val="005E13EA"/>
    <w:rsid w:val="005E53BD"/>
    <w:rsid w:val="005E7884"/>
    <w:rsid w:val="00604C09"/>
    <w:rsid w:val="00606E27"/>
    <w:rsid w:val="006079BE"/>
    <w:rsid w:val="00610676"/>
    <w:rsid w:val="006108C9"/>
    <w:rsid w:val="00611ADE"/>
    <w:rsid w:val="00611E01"/>
    <w:rsid w:val="00613AFD"/>
    <w:rsid w:val="00615948"/>
    <w:rsid w:val="00615C7E"/>
    <w:rsid w:val="0062158D"/>
    <w:rsid w:val="006279A7"/>
    <w:rsid w:val="00630F39"/>
    <w:rsid w:val="006326D1"/>
    <w:rsid w:val="00632E0A"/>
    <w:rsid w:val="00633165"/>
    <w:rsid w:val="00636B6C"/>
    <w:rsid w:val="006447DE"/>
    <w:rsid w:val="006454B3"/>
    <w:rsid w:val="006459EB"/>
    <w:rsid w:val="00650B6B"/>
    <w:rsid w:val="0065276E"/>
    <w:rsid w:val="00654329"/>
    <w:rsid w:val="00654CEC"/>
    <w:rsid w:val="0065509A"/>
    <w:rsid w:val="00655507"/>
    <w:rsid w:val="00656D91"/>
    <w:rsid w:val="00657911"/>
    <w:rsid w:val="006659C3"/>
    <w:rsid w:val="006712A7"/>
    <w:rsid w:val="006733CC"/>
    <w:rsid w:val="00674FC2"/>
    <w:rsid w:val="00677E42"/>
    <w:rsid w:val="00681634"/>
    <w:rsid w:val="00682334"/>
    <w:rsid w:val="00682C26"/>
    <w:rsid w:val="00684B16"/>
    <w:rsid w:val="00694C00"/>
    <w:rsid w:val="00696F65"/>
    <w:rsid w:val="00697A8A"/>
    <w:rsid w:val="006A2CBD"/>
    <w:rsid w:val="006A7A6D"/>
    <w:rsid w:val="006B2458"/>
    <w:rsid w:val="006B5E67"/>
    <w:rsid w:val="006C2EB5"/>
    <w:rsid w:val="006C3261"/>
    <w:rsid w:val="006D0781"/>
    <w:rsid w:val="006D18A3"/>
    <w:rsid w:val="006D36B3"/>
    <w:rsid w:val="006D3D09"/>
    <w:rsid w:val="006D5970"/>
    <w:rsid w:val="006E3A88"/>
    <w:rsid w:val="006E481E"/>
    <w:rsid w:val="006E795F"/>
    <w:rsid w:val="006EBD1E"/>
    <w:rsid w:val="006F6EFB"/>
    <w:rsid w:val="00700249"/>
    <w:rsid w:val="0070604C"/>
    <w:rsid w:val="007069CD"/>
    <w:rsid w:val="007110E6"/>
    <w:rsid w:val="00711A70"/>
    <w:rsid w:val="00712AFD"/>
    <w:rsid w:val="00712E6F"/>
    <w:rsid w:val="00712E90"/>
    <w:rsid w:val="00713B7E"/>
    <w:rsid w:val="007204AE"/>
    <w:rsid w:val="00725CD3"/>
    <w:rsid w:val="0072678F"/>
    <w:rsid w:val="00727C4C"/>
    <w:rsid w:val="00734809"/>
    <w:rsid w:val="007406E1"/>
    <w:rsid w:val="0074338C"/>
    <w:rsid w:val="00743E40"/>
    <w:rsid w:val="0074798D"/>
    <w:rsid w:val="00750EDC"/>
    <w:rsid w:val="00751263"/>
    <w:rsid w:val="00752C9D"/>
    <w:rsid w:val="0075704F"/>
    <w:rsid w:val="00760BBD"/>
    <w:rsid w:val="00763B2D"/>
    <w:rsid w:val="00765BD2"/>
    <w:rsid w:val="00772924"/>
    <w:rsid w:val="007822BE"/>
    <w:rsid w:val="00784EC4"/>
    <w:rsid w:val="007872F2"/>
    <w:rsid w:val="007874BC"/>
    <w:rsid w:val="00787C1A"/>
    <w:rsid w:val="007908E0"/>
    <w:rsid w:val="00793EB3"/>
    <w:rsid w:val="00794205"/>
    <w:rsid w:val="0079632A"/>
    <w:rsid w:val="00797012"/>
    <w:rsid w:val="007A07F5"/>
    <w:rsid w:val="007A0A95"/>
    <w:rsid w:val="007A1F6A"/>
    <w:rsid w:val="007A2B84"/>
    <w:rsid w:val="007A6A36"/>
    <w:rsid w:val="007B0DE3"/>
    <w:rsid w:val="007B491F"/>
    <w:rsid w:val="007B4B8B"/>
    <w:rsid w:val="007B5CB2"/>
    <w:rsid w:val="007B7191"/>
    <w:rsid w:val="007C1634"/>
    <w:rsid w:val="007C19C2"/>
    <w:rsid w:val="007C1D94"/>
    <w:rsid w:val="007C2879"/>
    <w:rsid w:val="007C6A87"/>
    <w:rsid w:val="007C705D"/>
    <w:rsid w:val="007D0A07"/>
    <w:rsid w:val="007D0C96"/>
    <w:rsid w:val="007D0E76"/>
    <w:rsid w:val="007D133D"/>
    <w:rsid w:val="007D3EB4"/>
    <w:rsid w:val="007D3F16"/>
    <w:rsid w:val="007D78CC"/>
    <w:rsid w:val="007E2846"/>
    <w:rsid w:val="007E4FC2"/>
    <w:rsid w:val="007E76FB"/>
    <w:rsid w:val="007F318A"/>
    <w:rsid w:val="007F3F7E"/>
    <w:rsid w:val="007F5497"/>
    <w:rsid w:val="00813CEC"/>
    <w:rsid w:val="0081534C"/>
    <w:rsid w:val="008171E4"/>
    <w:rsid w:val="008208EA"/>
    <w:rsid w:val="0082376D"/>
    <w:rsid w:val="00824E67"/>
    <w:rsid w:val="00825A64"/>
    <w:rsid w:val="00826F48"/>
    <w:rsid w:val="00826FA4"/>
    <w:rsid w:val="00827457"/>
    <w:rsid w:val="008308AE"/>
    <w:rsid w:val="0083166E"/>
    <w:rsid w:val="00831DC3"/>
    <w:rsid w:val="008322C7"/>
    <w:rsid w:val="00833162"/>
    <w:rsid w:val="0083365F"/>
    <w:rsid w:val="00833C21"/>
    <w:rsid w:val="00834F1D"/>
    <w:rsid w:val="00836FEC"/>
    <w:rsid w:val="008403FD"/>
    <w:rsid w:val="00841F9D"/>
    <w:rsid w:val="008420E1"/>
    <w:rsid w:val="00843D58"/>
    <w:rsid w:val="00843EBA"/>
    <w:rsid w:val="00844D98"/>
    <w:rsid w:val="00846D84"/>
    <w:rsid w:val="00850345"/>
    <w:rsid w:val="008503D1"/>
    <w:rsid w:val="0085230E"/>
    <w:rsid w:val="0085355E"/>
    <w:rsid w:val="008550A1"/>
    <w:rsid w:val="00855BB2"/>
    <w:rsid w:val="00861035"/>
    <w:rsid w:val="00861038"/>
    <w:rsid w:val="00865008"/>
    <w:rsid w:val="00866B50"/>
    <w:rsid w:val="008708F1"/>
    <w:rsid w:val="0087240B"/>
    <w:rsid w:val="0087368F"/>
    <w:rsid w:val="00880539"/>
    <w:rsid w:val="00883C1F"/>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1C87"/>
    <w:rsid w:val="008C2264"/>
    <w:rsid w:val="008C2FFB"/>
    <w:rsid w:val="008C3261"/>
    <w:rsid w:val="008C6EEA"/>
    <w:rsid w:val="008D5813"/>
    <w:rsid w:val="008D634E"/>
    <w:rsid w:val="008D778A"/>
    <w:rsid w:val="008E34C8"/>
    <w:rsid w:val="008E413A"/>
    <w:rsid w:val="008E570C"/>
    <w:rsid w:val="008F22BD"/>
    <w:rsid w:val="009004BD"/>
    <w:rsid w:val="00903510"/>
    <w:rsid w:val="009040D5"/>
    <w:rsid w:val="00906139"/>
    <w:rsid w:val="009079BD"/>
    <w:rsid w:val="00912BD9"/>
    <w:rsid w:val="00920E5B"/>
    <w:rsid w:val="00926436"/>
    <w:rsid w:val="0093018C"/>
    <w:rsid w:val="00932CCA"/>
    <w:rsid w:val="009332B3"/>
    <w:rsid w:val="00945628"/>
    <w:rsid w:val="00947218"/>
    <w:rsid w:val="00953A1A"/>
    <w:rsid w:val="00953E15"/>
    <w:rsid w:val="009544C0"/>
    <w:rsid w:val="00954FA4"/>
    <w:rsid w:val="00956AE9"/>
    <w:rsid w:val="00964CC6"/>
    <w:rsid w:val="009874FB"/>
    <w:rsid w:val="00991B0D"/>
    <w:rsid w:val="00991FDA"/>
    <w:rsid w:val="009927A1"/>
    <w:rsid w:val="0099774D"/>
    <w:rsid w:val="009A034D"/>
    <w:rsid w:val="009A5F3B"/>
    <w:rsid w:val="009B0B61"/>
    <w:rsid w:val="009B28C0"/>
    <w:rsid w:val="009B7136"/>
    <w:rsid w:val="009B7806"/>
    <w:rsid w:val="009C3AC2"/>
    <w:rsid w:val="009C710C"/>
    <w:rsid w:val="009D1D00"/>
    <w:rsid w:val="009D4365"/>
    <w:rsid w:val="009D4E3B"/>
    <w:rsid w:val="009D63B2"/>
    <w:rsid w:val="009D7BC9"/>
    <w:rsid w:val="009E0112"/>
    <w:rsid w:val="009E0C5A"/>
    <w:rsid w:val="009E1982"/>
    <w:rsid w:val="009E1D7E"/>
    <w:rsid w:val="009E4D2C"/>
    <w:rsid w:val="009F0315"/>
    <w:rsid w:val="009F0978"/>
    <w:rsid w:val="009F3AEC"/>
    <w:rsid w:val="009F608F"/>
    <w:rsid w:val="00A00081"/>
    <w:rsid w:val="00A000FF"/>
    <w:rsid w:val="00A015F7"/>
    <w:rsid w:val="00A045EA"/>
    <w:rsid w:val="00A10D56"/>
    <w:rsid w:val="00A116D3"/>
    <w:rsid w:val="00A11D08"/>
    <w:rsid w:val="00A12AAE"/>
    <w:rsid w:val="00A1351B"/>
    <w:rsid w:val="00A16DD1"/>
    <w:rsid w:val="00A1761A"/>
    <w:rsid w:val="00A21732"/>
    <w:rsid w:val="00A22441"/>
    <w:rsid w:val="00A23F3B"/>
    <w:rsid w:val="00A24406"/>
    <w:rsid w:val="00A25F64"/>
    <w:rsid w:val="00A2668D"/>
    <w:rsid w:val="00A27CC2"/>
    <w:rsid w:val="00A3221B"/>
    <w:rsid w:val="00A3273B"/>
    <w:rsid w:val="00A33DBC"/>
    <w:rsid w:val="00A35BDD"/>
    <w:rsid w:val="00A4054C"/>
    <w:rsid w:val="00A40ED6"/>
    <w:rsid w:val="00A4583D"/>
    <w:rsid w:val="00A470EE"/>
    <w:rsid w:val="00A47621"/>
    <w:rsid w:val="00A479CD"/>
    <w:rsid w:val="00A50CFC"/>
    <w:rsid w:val="00A54D67"/>
    <w:rsid w:val="00A55A3F"/>
    <w:rsid w:val="00A56BC4"/>
    <w:rsid w:val="00A60EEF"/>
    <w:rsid w:val="00A652F6"/>
    <w:rsid w:val="00A71163"/>
    <w:rsid w:val="00A732EA"/>
    <w:rsid w:val="00A7489E"/>
    <w:rsid w:val="00A8015F"/>
    <w:rsid w:val="00A80BD2"/>
    <w:rsid w:val="00A85039"/>
    <w:rsid w:val="00A851F7"/>
    <w:rsid w:val="00A857F7"/>
    <w:rsid w:val="00A906AA"/>
    <w:rsid w:val="00A92979"/>
    <w:rsid w:val="00A94C5E"/>
    <w:rsid w:val="00A9700F"/>
    <w:rsid w:val="00AA241A"/>
    <w:rsid w:val="00AA252C"/>
    <w:rsid w:val="00AA666E"/>
    <w:rsid w:val="00AB5518"/>
    <w:rsid w:val="00AC01D4"/>
    <w:rsid w:val="00AC3585"/>
    <w:rsid w:val="00AC4A04"/>
    <w:rsid w:val="00AD0D9C"/>
    <w:rsid w:val="00AD336F"/>
    <w:rsid w:val="00AD3550"/>
    <w:rsid w:val="00AD4DB4"/>
    <w:rsid w:val="00AD62B4"/>
    <w:rsid w:val="00AE2564"/>
    <w:rsid w:val="00AE301F"/>
    <w:rsid w:val="00AE3302"/>
    <w:rsid w:val="00AE3B3A"/>
    <w:rsid w:val="00AE7077"/>
    <w:rsid w:val="00AF61C2"/>
    <w:rsid w:val="00AF6CC6"/>
    <w:rsid w:val="00AF7283"/>
    <w:rsid w:val="00B00CF2"/>
    <w:rsid w:val="00B011CD"/>
    <w:rsid w:val="00B0296A"/>
    <w:rsid w:val="00B04D74"/>
    <w:rsid w:val="00B12295"/>
    <w:rsid w:val="00B137BE"/>
    <w:rsid w:val="00B17FA0"/>
    <w:rsid w:val="00B24344"/>
    <w:rsid w:val="00B26769"/>
    <w:rsid w:val="00B30961"/>
    <w:rsid w:val="00B31C91"/>
    <w:rsid w:val="00B3747F"/>
    <w:rsid w:val="00B43194"/>
    <w:rsid w:val="00B459FC"/>
    <w:rsid w:val="00B47734"/>
    <w:rsid w:val="00B50FBA"/>
    <w:rsid w:val="00B558EB"/>
    <w:rsid w:val="00B577D3"/>
    <w:rsid w:val="00B60466"/>
    <w:rsid w:val="00B6548F"/>
    <w:rsid w:val="00B6681A"/>
    <w:rsid w:val="00B710E3"/>
    <w:rsid w:val="00B7502A"/>
    <w:rsid w:val="00B77305"/>
    <w:rsid w:val="00B82CC2"/>
    <w:rsid w:val="00B84A89"/>
    <w:rsid w:val="00B87410"/>
    <w:rsid w:val="00B91F21"/>
    <w:rsid w:val="00B92BEF"/>
    <w:rsid w:val="00B9689A"/>
    <w:rsid w:val="00BA1FFA"/>
    <w:rsid w:val="00BA358B"/>
    <w:rsid w:val="00BA4BCA"/>
    <w:rsid w:val="00BA7FF1"/>
    <w:rsid w:val="00BB06CB"/>
    <w:rsid w:val="00BB2013"/>
    <w:rsid w:val="00BB261F"/>
    <w:rsid w:val="00BB2887"/>
    <w:rsid w:val="00BB5EAA"/>
    <w:rsid w:val="00BB5F11"/>
    <w:rsid w:val="00BC0401"/>
    <w:rsid w:val="00BC04FA"/>
    <w:rsid w:val="00BC1C22"/>
    <w:rsid w:val="00BC243F"/>
    <w:rsid w:val="00BC460B"/>
    <w:rsid w:val="00BC4AB0"/>
    <w:rsid w:val="00BC5725"/>
    <w:rsid w:val="00BC7BD9"/>
    <w:rsid w:val="00BD2611"/>
    <w:rsid w:val="00BD30B1"/>
    <w:rsid w:val="00BD48AF"/>
    <w:rsid w:val="00BE0F7B"/>
    <w:rsid w:val="00BE10C2"/>
    <w:rsid w:val="00BE10ED"/>
    <w:rsid w:val="00BE63CD"/>
    <w:rsid w:val="00BF00BD"/>
    <w:rsid w:val="00BF43B4"/>
    <w:rsid w:val="00BF51D1"/>
    <w:rsid w:val="00C01D14"/>
    <w:rsid w:val="00C025B4"/>
    <w:rsid w:val="00C03D39"/>
    <w:rsid w:val="00C10F54"/>
    <w:rsid w:val="00C11CE3"/>
    <w:rsid w:val="00C11DF5"/>
    <w:rsid w:val="00C11F61"/>
    <w:rsid w:val="00C12D70"/>
    <w:rsid w:val="00C154D4"/>
    <w:rsid w:val="00C161FD"/>
    <w:rsid w:val="00C23F17"/>
    <w:rsid w:val="00C26D0D"/>
    <w:rsid w:val="00C27C95"/>
    <w:rsid w:val="00C300D2"/>
    <w:rsid w:val="00C31E5B"/>
    <w:rsid w:val="00C3270F"/>
    <w:rsid w:val="00C3278B"/>
    <w:rsid w:val="00C32DE5"/>
    <w:rsid w:val="00C33375"/>
    <w:rsid w:val="00C34C23"/>
    <w:rsid w:val="00C42005"/>
    <w:rsid w:val="00C44446"/>
    <w:rsid w:val="00C4664D"/>
    <w:rsid w:val="00C472AA"/>
    <w:rsid w:val="00C50A05"/>
    <w:rsid w:val="00C50C6E"/>
    <w:rsid w:val="00C54AED"/>
    <w:rsid w:val="00C55B2F"/>
    <w:rsid w:val="00C5614A"/>
    <w:rsid w:val="00C575EF"/>
    <w:rsid w:val="00C63D00"/>
    <w:rsid w:val="00C6441B"/>
    <w:rsid w:val="00C7108B"/>
    <w:rsid w:val="00C8089F"/>
    <w:rsid w:val="00C836CC"/>
    <w:rsid w:val="00C85BE9"/>
    <w:rsid w:val="00C87A74"/>
    <w:rsid w:val="00C90A71"/>
    <w:rsid w:val="00C91574"/>
    <w:rsid w:val="00C91BC2"/>
    <w:rsid w:val="00C92C71"/>
    <w:rsid w:val="00C93F8F"/>
    <w:rsid w:val="00C960A6"/>
    <w:rsid w:val="00CA0730"/>
    <w:rsid w:val="00CA2745"/>
    <w:rsid w:val="00CA3593"/>
    <w:rsid w:val="00CA3CC8"/>
    <w:rsid w:val="00CA7F4F"/>
    <w:rsid w:val="00CB258E"/>
    <w:rsid w:val="00CB3C8F"/>
    <w:rsid w:val="00CB75CE"/>
    <w:rsid w:val="00CC02F1"/>
    <w:rsid w:val="00CC11A6"/>
    <w:rsid w:val="00CC135E"/>
    <w:rsid w:val="00CC14AE"/>
    <w:rsid w:val="00CC2F8D"/>
    <w:rsid w:val="00CD3502"/>
    <w:rsid w:val="00CD5D3F"/>
    <w:rsid w:val="00CD6A1D"/>
    <w:rsid w:val="00CE0D8E"/>
    <w:rsid w:val="00CE29E5"/>
    <w:rsid w:val="00CF1D68"/>
    <w:rsid w:val="00CF1E90"/>
    <w:rsid w:val="00CF3DB3"/>
    <w:rsid w:val="00D026E0"/>
    <w:rsid w:val="00D052BC"/>
    <w:rsid w:val="00D07026"/>
    <w:rsid w:val="00D11C62"/>
    <w:rsid w:val="00D20143"/>
    <w:rsid w:val="00D22C8F"/>
    <w:rsid w:val="00D26784"/>
    <w:rsid w:val="00D27684"/>
    <w:rsid w:val="00D30B6D"/>
    <w:rsid w:val="00D32F2A"/>
    <w:rsid w:val="00D33491"/>
    <w:rsid w:val="00D44F8E"/>
    <w:rsid w:val="00D44FD0"/>
    <w:rsid w:val="00D46D58"/>
    <w:rsid w:val="00D47CAF"/>
    <w:rsid w:val="00D5733C"/>
    <w:rsid w:val="00D6020B"/>
    <w:rsid w:val="00D607EF"/>
    <w:rsid w:val="00D60F88"/>
    <w:rsid w:val="00D625E7"/>
    <w:rsid w:val="00D646BD"/>
    <w:rsid w:val="00D70239"/>
    <w:rsid w:val="00D71201"/>
    <w:rsid w:val="00D720C7"/>
    <w:rsid w:val="00D727B5"/>
    <w:rsid w:val="00D73A26"/>
    <w:rsid w:val="00D74936"/>
    <w:rsid w:val="00D77A04"/>
    <w:rsid w:val="00D8154F"/>
    <w:rsid w:val="00D81D06"/>
    <w:rsid w:val="00D8652C"/>
    <w:rsid w:val="00D876E6"/>
    <w:rsid w:val="00D877A1"/>
    <w:rsid w:val="00DA1025"/>
    <w:rsid w:val="00DA22EC"/>
    <w:rsid w:val="00DA2B58"/>
    <w:rsid w:val="00DA5207"/>
    <w:rsid w:val="00DA5860"/>
    <w:rsid w:val="00DB2767"/>
    <w:rsid w:val="00DB6886"/>
    <w:rsid w:val="00DC4729"/>
    <w:rsid w:val="00DD09BB"/>
    <w:rsid w:val="00DD4B7F"/>
    <w:rsid w:val="00DE1410"/>
    <w:rsid w:val="00DE556F"/>
    <w:rsid w:val="00DF068B"/>
    <w:rsid w:val="00DF60DF"/>
    <w:rsid w:val="00E03B6D"/>
    <w:rsid w:val="00E17160"/>
    <w:rsid w:val="00E20E82"/>
    <w:rsid w:val="00E25306"/>
    <w:rsid w:val="00E27E98"/>
    <w:rsid w:val="00E35BEC"/>
    <w:rsid w:val="00E37EF8"/>
    <w:rsid w:val="00E50821"/>
    <w:rsid w:val="00E50EF8"/>
    <w:rsid w:val="00E51F91"/>
    <w:rsid w:val="00E62797"/>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0442"/>
    <w:rsid w:val="00EB2173"/>
    <w:rsid w:val="00EB28DC"/>
    <w:rsid w:val="00EB3E2F"/>
    <w:rsid w:val="00EB62E6"/>
    <w:rsid w:val="00ED1B30"/>
    <w:rsid w:val="00ED250E"/>
    <w:rsid w:val="00ED6535"/>
    <w:rsid w:val="00EE1AC1"/>
    <w:rsid w:val="00EE39D6"/>
    <w:rsid w:val="00EE413C"/>
    <w:rsid w:val="00EE528A"/>
    <w:rsid w:val="00EE52AD"/>
    <w:rsid w:val="00EF620D"/>
    <w:rsid w:val="00F01F92"/>
    <w:rsid w:val="00F10A08"/>
    <w:rsid w:val="00F139CF"/>
    <w:rsid w:val="00F22AC5"/>
    <w:rsid w:val="00F254D1"/>
    <w:rsid w:val="00F26D50"/>
    <w:rsid w:val="00F32B82"/>
    <w:rsid w:val="00F3422D"/>
    <w:rsid w:val="00F3744D"/>
    <w:rsid w:val="00F4043E"/>
    <w:rsid w:val="00F40CB5"/>
    <w:rsid w:val="00F41BBC"/>
    <w:rsid w:val="00F43B9D"/>
    <w:rsid w:val="00F444F0"/>
    <w:rsid w:val="00F50590"/>
    <w:rsid w:val="00F50847"/>
    <w:rsid w:val="00F53F27"/>
    <w:rsid w:val="00F546D1"/>
    <w:rsid w:val="00F6026A"/>
    <w:rsid w:val="00F6513F"/>
    <w:rsid w:val="00F66272"/>
    <w:rsid w:val="00F678EE"/>
    <w:rsid w:val="00F709C0"/>
    <w:rsid w:val="00F70BFB"/>
    <w:rsid w:val="00F86C85"/>
    <w:rsid w:val="00F927A1"/>
    <w:rsid w:val="00F92E4D"/>
    <w:rsid w:val="00F96406"/>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E79D5"/>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Strong">
    <w:name w:val="Strong"/>
    <w:basedOn w:val="DefaultParagraphFont"/>
    <w:uiPriority w:val="22"/>
    <w:qFormat/>
    <w:rsid w:val="00A116D3"/>
    <w:rPr>
      <w:b/>
      <w:bCs/>
    </w:rPr>
  </w:style>
  <w:style w:type="character" w:styleId="UnresolvedMention">
    <w:name w:val="Unresolved Mention"/>
    <w:basedOn w:val="DefaultParagraphFont"/>
    <w:uiPriority w:val="99"/>
    <w:semiHidden/>
    <w:unhideWhenUsed/>
    <w:rsid w:val="00DF06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59987894">
      <w:bodyDiv w:val="1"/>
      <w:marLeft w:val="0"/>
      <w:marRight w:val="0"/>
      <w:marTop w:val="0"/>
      <w:marBottom w:val="0"/>
      <w:divBdr>
        <w:top w:val="none" w:sz="0" w:space="0" w:color="auto"/>
        <w:left w:val="none" w:sz="0" w:space="0" w:color="auto"/>
        <w:bottom w:val="none" w:sz="0" w:space="0" w:color="auto"/>
        <w:right w:val="none" w:sz="0" w:space="0" w:color="auto"/>
      </w:divBdr>
    </w:div>
    <w:div w:id="765148853">
      <w:bodyDiv w:val="1"/>
      <w:marLeft w:val="0"/>
      <w:marRight w:val="0"/>
      <w:marTop w:val="0"/>
      <w:marBottom w:val="0"/>
      <w:divBdr>
        <w:top w:val="none" w:sz="0" w:space="0" w:color="auto"/>
        <w:left w:val="none" w:sz="0" w:space="0" w:color="auto"/>
        <w:bottom w:val="none" w:sz="0" w:space="0" w:color="auto"/>
        <w:right w:val="none" w:sz="0" w:space="0" w:color="auto"/>
      </w:divBdr>
    </w:div>
    <w:div w:id="959383464">
      <w:bodyDiv w:val="1"/>
      <w:marLeft w:val="0"/>
      <w:marRight w:val="0"/>
      <w:marTop w:val="0"/>
      <w:marBottom w:val="0"/>
      <w:divBdr>
        <w:top w:val="none" w:sz="0" w:space="0" w:color="auto"/>
        <w:left w:val="none" w:sz="0" w:space="0" w:color="auto"/>
        <w:bottom w:val="none" w:sz="0" w:space="0" w:color="auto"/>
        <w:right w:val="none" w:sz="0" w:space="0" w:color="auto"/>
      </w:divBdr>
    </w:div>
    <w:div w:id="102478881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0783748">
      <w:bodyDiv w:val="1"/>
      <w:marLeft w:val="0"/>
      <w:marRight w:val="0"/>
      <w:marTop w:val="0"/>
      <w:marBottom w:val="0"/>
      <w:divBdr>
        <w:top w:val="none" w:sz="0" w:space="0" w:color="auto"/>
        <w:left w:val="none" w:sz="0" w:space="0" w:color="auto"/>
        <w:bottom w:val="none" w:sz="0" w:space="0" w:color="auto"/>
        <w:right w:val="none" w:sz="0" w:space="0" w:color="auto"/>
      </w:divBdr>
      <w:divsChild>
        <w:div w:id="2014531070">
          <w:marLeft w:val="0"/>
          <w:marRight w:val="0"/>
          <w:marTop w:val="0"/>
          <w:marBottom w:val="0"/>
          <w:divBdr>
            <w:top w:val="none" w:sz="0" w:space="0" w:color="auto"/>
            <w:left w:val="none" w:sz="0" w:space="0" w:color="auto"/>
            <w:bottom w:val="none" w:sz="0" w:space="0" w:color="auto"/>
            <w:right w:val="none" w:sz="0" w:space="0" w:color="auto"/>
          </w:divBdr>
          <w:divsChild>
            <w:div w:id="1966159996">
              <w:marLeft w:val="0"/>
              <w:marRight w:val="0"/>
              <w:marTop w:val="0"/>
              <w:marBottom w:val="0"/>
              <w:divBdr>
                <w:top w:val="none" w:sz="0" w:space="0" w:color="auto"/>
                <w:left w:val="none" w:sz="0" w:space="0" w:color="auto"/>
                <w:bottom w:val="none" w:sz="0" w:space="0" w:color="auto"/>
                <w:right w:val="none" w:sz="0" w:space="0" w:color="auto"/>
              </w:divBdr>
              <w:divsChild>
                <w:div w:id="1310525253">
                  <w:marLeft w:val="0"/>
                  <w:marRight w:val="0"/>
                  <w:marTop w:val="0"/>
                  <w:marBottom w:val="0"/>
                  <w:divBdr>
                    <w:top w:val="none" w:sz="0" w:space="0" w:color="auto"/>
                    <w:left w:val="none" w:sz="0" w:space="0" w:color="auto"/>
                    <w:bottom w:val="none" w:sz="0" w:space="0" w:color="auto"/>
                    <w:right w:val="none" w:sz="0" w:space="0" w:color="auto"/>
                  </w:divBdr>
                </w:div>
                <w:div w:id="1895776000">
                  <w:marLeft w:val="0"/>
                  <w:marRight w:val="0"/>
                  <w:marTop w:val="0"/>
                  <w:marBottom w:val="0"/>
                  <w:divBdr>
                    <w:top w:val="none" w:sz="0" w:space="0" w:color="auto"/>
                    <w:left w:val="none" w:sz="0" w:space="0" w:color="auto"/>
                    <w:bottom w:val="none" w:sz="0" w:space="0" w:color="auto"/>
                    <w:right w:val="none" w:sz="0" w:space="0" w:color="auto"/>
                  </w:divBdr>
                  <w:divsChild>
                    <w:div w:id="1149782064">
                      <w:marLeft w:val="0"/>
                      <w:marRight w:val="0"/>
                      <w:marTop w:val="0"/>
                      <w:marBottom w:val="0"/>
                      <w:divBdr>
                        <w:top w:val="none" w:sz="0" w:space="0" w:color="auto"/>
                        <w:left w:val="none" w:sz="0" w:space="0" w:color="auto"/>
                        <w:bottom w:val="none" w:sz="0" w:space="0" w:color="auto"/>
                        <w:right w:val="none" w:sz="0" w:space="0" w:color="auto"/>
                      </w:divBdr>
                      <w:divsChild>
                        <w:div w:id="1766997952">
                          <w:marLeft w:val="0"/>
                          <w:marRight w:val="0"/>
                          <w:marTop w:val="0"/>
                          <w:marBottom w:val="0"/>
                          <w:divBdr>
                            <w:top w:val="none" w:sz="0" w:space="0" w:color="auto"/>
                            <w:left w:val="none" w:sz="0" w:space="0" w:color="auto"/>
                            <w:bottom w:val="none" w:sz="0" w:space="0" w:color="auto"/>
                            <w:right w:val="none" w:sz="0" w:space="0" w:color="auto"/>
                          </w:divBdr>
                          <w:divsChild>
                            <w:div w:id="190948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8236443">
          <w:marLeft w:val="0"/>
          <w:marRight w:val="0"/>
          <w:marTop w:val="0"/>
          <w:marBottom w:val="0"/>
          <w:divBdr>
            <w:top w:val="none" w:sz="0" w:space="0" w:color="auto"/>
            <w:left w:val="none" w:sz="0" w:space="0" w:color="auto"/>
            <w:bottom w:val="none" w:sz="0" w:space="0" w:color="auto"/>
            <w:right w:val="none" w:sz="0" w:space="0" w:color="auto"/>
          </w:divBdr>
          <w:divsChild>
            <w:div w:id="1296368876">
              <w:marLeft w:val="0"/>
              <w:marRight w:val="0"/>
              <w:marTop w:val="0"/>
              <w:marBottom w:val="0"/>
              <w:divBdr>
                <w:top w:val="none" w:sz="0" w:space="0" w:color="auto"/>
                <w:left w:val="none" w:sz="0" w:space="0" w:color="auto"/>
                <w:bottom w:val="none" w:sz="0" w:space="0" w:color="auto"/>
                <w:right w:val="none" w:sz="0" w:space="0" w:color="auto"/>
              </w:divBdr>
              <w:divsChild>
                <w:div w:id="39991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06206202">
      <w:bodyDiv w:val="1"/>
      <w:marLeft w:val="0"/>
      <w:marRight w:val="0"/>
      <w:marTop w:val="0"/>
      <w:marBottom w:val="0"/>
      <w:divBdr>
        <w:top w:val="none" w:sz="0" w:space="0" w:color="auto"/>
        <w:left w:val="none" w:sz="0" w:space="0" w:color="auto"/>
        <w:bottom w:val="none" w:sz="0" w:space="0" w:color="auto"/>
        <w:right w:val="none" w:sz="0" w:space="0" w:color="auto"/>
      </w:divBdr>
    </w:div>
    <w:div w:id="1386295888">
      <w:bodyDiv w:val="1"/>
      <w:marLeft w:val="0"/>
      <w:marRight w:val="0"/>
      <w:marTop w:val="0"/>
      <w:marBottom w:val="0"/>
      <w:divBdr>
        <w:top w:val="none" w:sz="0" w:space="0" w:color="auto"/>
        <w:left w:val="none" w:sz="0" w:space="0" w:color="auto"/>
        <w:bottom w:val="none" w:sz="0" w:space="0" w:color="auto"/>
        <w:right w:val="none" w:sz="0" w:space="0" w:color="auto"/>
      </w:divBdr>
    </w:div>
    <w:div w:id="1654483013">
      <w:bodyDiv w:val="1"/>
      <w:marLeft w:val="0"/>
      <w:marRight w:val="0"/>
      <w:marTop w:val="0"/>
      <w:marBottom w:val="0"/>
      <w:divBdr>
        <w:top w:val="none" w:sz="0" w:space="0" w:color="auto"/>
        <w:left w:val="none" w:sz="0" w:space="0" w:color="auto"/>
        <w:bottom w:val="none" w:sz="0" w:space="0" w:color="auto"/>
        <w:right w:val="none" w:sz="0" w:space="0" w:color="auto"/>
      </w:divBdr>
      <w:divsChild>
        <w:div w:id="952439731">
          <w:marLeft w:val="0"/>
          <w:marRight w:val="0"/>
          <w:marTop w:val="0"/>
          <w:marBottom w:val="0"/>
          <w:divBdr>
            <w:top w:val="none" w:sz="0" w:space="0" w:color="auto"/>
            <w:left w:val="none" w:sz="0" w:space="0" w:color="auto"/>
            <w:bottom w:val="none" w:sz="0" w:space="0" w:color="auto"/>
            <w:right w:val="none" w:sz="0" w:space="0" w:color="auto"/>
          </w:divBdr>
          <w:divsChild>
            <w:div w:id="364447052">
              <w:marLeft w:val="0"/>
              <w:marRight w:val="0"/>
              <w:marTop w:val="0"/>
              <w:marBottom w:val="0"/>
              <w:divBdr>
                <w:top w:val="none" w:sz="0" w:space="0" w:color="auto"/>
                <w:left w:val="none" w:sz="0" w:space="0" w:color="auto"/>
                <w:bottom w:val="none" w:sz="0" w:space="0" w:color="auto"/>
                <w:right w:val="none" w:sz="0" w:space="0" w:color="auto"/>
              </w:divBdr>
              <w:divsChild>
                <w:div w:id="515657957">
                  <w:marLeft w:val="0"/>
                  <w:marRight w:val="0"/>
                  <w:marTop w:val="0"/>
                  <w:marBottom w:val="0"/>
                  <w:divBdr>
                    <w:top w:val="none" w:sz="0" w:space="0" w:color="auto"/>
                    <w:left w:val="none" w:sz="0" w:space="0" w:color="auto"/>
                    <w:bottom w:val="none" w:sz="0" w:space="0" w:color="auto"/>
                    <w:right w:val="none" w:sz="0" w:space="0" w:color="auto"/>
                  </w:divBdr>
                </w:div>
                <w:div w:id="751271618">
                  <w:marLeft w:val="0"/>
                  <w:marRight w:val="0"/>
                  <w:marTop w:val="0"/>
                  <w:marBottom w:val="0"/>
                  <w:divBdr>
                    <w:top w:val="none" w:sz="0" w:space="0" w:color="auto"/>
                    <w:left w:val="none" w:sz="0" w:space="0" w:color="auto"/>
                    <w:bottom w:val="none" w:sz="0" w:space="0" w:color="auto"/>
                    <w:right w:val="none" w:sz="0" w:space="0" w:color="auto"/>
                  </w:divBdr>
                  <w:divsChild>
                    <w:div w:id="1913613731">
                      <w:marLeft w:val="0"/>
                      <w:marRight w:val="0"/>
                      <w:marTop w:val="0"/>
                      <w:marBottom w:val="0"/>
                      <w:divBdr>
                        <w:top w:val="none" w:sz="0" w:space="0" w:color="auto"/>
                        <w:left w:val="none" w:sz="0" w:space="0" w:color="auto"/>
                        <w:bottom w:val="none" w:sz="0" w:space="0" w:color="auto"/>
                        <w:right w:val="none" w:sz="0" w:space="0" w:color="auto"/>
                      </w:divBdr>
                      <w:divsChild>
                        <w:div w:id="230818092">
                          <w:marLeft w:val="0"/>
                          <w:marRight w:val="0"/>
                          <w:marTop w:val="0"/>
                          <w:marBottom w:val="0"/>
                          <w:divBdr>
                            <w:top w:val="none" w:sz="0" w:space="0" w:color="auto"/>
                            <w:left w:val="none" w:sz="0" w:space="0" w:color="auto"/>
                            <w:bottom w:val="none" w:sz="0" w:space="0" w:color="auto"/>
                            <w:right w:val="none" w:sz="0" w:space="0" w:color="auto"/>
                          </w:divBdr>
                          <w:divsChild>
                            <w:div w:id="209007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9135768">
          <w:marLeft w:val="0"/>
          <w:marRight w:val="0"/>
          <w:marTop w:val="0"/>
          <w:marBottom w:val="0"/>
          <w:divBdr>
            <w:top w:val="none" w:sz="0" w:space="0" w:color="auto"/>
            <w:left w:val="none" w:sz="0" w:space="0" w:color="auto"/>
            <w:bottom w:val="none" w:sz="0" w:space="0" w:color="auto"/>
            <w:right w:val="none" w:sz="0" w:space="0" w:color="auto"/>
          </w:divBdr>
          <w:divsChild>
            <w:div w:id="1227686676">
              <w:marLeft w:val="0"/>
              <w:marRight w:val="0"/>
              <w:marTop w:val="0"/>
              <w:marBottom w:val="0"/>
              <w:divBdr>
                <w:top w:val="none" w:sz="0" w:space="0" w:color="auto"/>
                <w:left w:val="none" w:sz="0" w:space="0" w:color="auto"/>
                <w:bottom w:val="none" w:sz="0" w:space="0" w:color="auto"/>
                <w:right w:val="none" w:sz="0" w:space="0" w:color="auto"/>
              </w:divBdr>
              <w:divsChild>
                <w:div w:id="101033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www.college.police.uk/support-forces/health-safety-welfare/wellbeing" TargetMode="External"/><Relationship Id="rId26" Type="http://schemas.openxmlformats.org/officeDocument/2006/relationships/hyperlink" Target="http://www.police-foundation.org.uk/2017/02/police-officers-arent-getting-younger-every-year-and-theres-a-debate-to-be-had-about-the-implications/" TargetMode="External"/><Relationship Id="rId39" Type="http://schemas.openxmlformats.org/officeDocument/2006/relationships/hyperlink" Target="http://www.gov.uk/government/publications/criminal-procedure-and-investigations-act-code-of-practice" TargetMode="External"/><Relationship Id="rId21" Type="http://schemas.openxmlformats.org/officeDocument/2006/relationships/hyperlink" Target="http://www.college.police.uk/app/investigation/investigative-strategies/automatic-number-plate-recognition-anpr" TargetMode="External"/><Relationship Id="rId34" Type="http://schemas.openxmlformats.org/officeDocument/2006/relationships/hyperlink" Target="http://www.imd.org/blog/leadership/leadership-styles/" TargetMode="External"/><Relationship Id="rId42" Type="http://schemas.openxmlformats.org/officeDocument/2006/relationships/hyperlink" Target="https://library.college.police.uk/docs/appref/Policing-our-Roads-Together-partners-copy.pdf" TargetMode="External"/><Relationship Id="rId47" Type="http://schemas.openxmlformats.org/officeDocument/2006/relationships/hyperlink" Target="http://www.local.gov.uk/sites/default/files/documents/Intelligence%20Management%20Training.pdf" TargetMode="External"/><Relationship Id="rId50" Type="http://schemas.openxmlformats.org/officeDocument/2006/relationships/hyperlink" Target="http://www.psni.police.uk/safety-and-support/advice-and-information/non-fatal-strangulation" TargetMode="External"/><Relationship Id="rId55" Type="http://schemas.openxmlformats.org/officeDocument/2006/relationships/hyperlink" Target="http://www.rocu.police.uk/"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linkedin.com/advice/1/how-can-you-identify-address-performance-issues-0utde" TargetMode="External"/><Relationship Id="rId20" Type="http://schemas.openxmlformats.org/officeDocument/2006/relationships/hyperlink" Target="http://www.college.police.uk/article/code-of-ethics" TargetMode="External"/><Relationship Id="rId29" Type="http://schemas.openxmlformats.org/officeDocument/2006/relationships/hyperlink" Target="http://www.hestia.org/brightsky%20Accessed%20on%2028/09/20204" TargetMode="External"/><Relationship Id="rId41" Type="http://schemas.openxmlformats.org/officeDocument/2006/relationships/hyperlink" Target="https://www.met.police.uk/advice/advice-and-information/bwv/body-worn-video-bwv/how-and-when-bwv-cameras-are-used/" TargetMode="External"/><Relationship Id="rId54" Type="http://schemas.openxmlformats.org/officeDocument/2006/relationships/hyperlink" Target="http://www.rocu.police.uk/capabilities/intelligence/"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n8prp.org.uk/2023/07/14/disassembling-police-culture/" TargetMode="External"/><Relationship Id="rId32" Type="http://schemas.openxmlformats.org/officeDocument/2006/relationships/hyperlink" Target="https://assets.publishing.service.gov.uk/media/664487a7bd01f5ed32793baa/NASPLE_3.2.pdf" TargetMode="External"/><Relationship Id="rId37" Type="http://schemas.openxmlformats.org/officeDocument/2006/relationships/hyperlink" Target="http://www.linkedin.com/advice/1/what-some-models-theories-can-help-you-understand-vnnrf" TargetMode="External"/><Relationship Id="rId40" Type="http://schemas.openxmlformats.org/officeDocument/2006/relationships/hyperlink" Target="https://mjrsolicitors.co.uk/what-happens-if-you-breach-bail-conditions/" TargetMode="External"/><Relationship Id="rId45" Type="http://schemas.openxmlformats.org/officeDocument/2006/relationships/hyperlink" Target="http://www.norpolfed.org.uk/trim.htm" TargetMode="External"/><Relationship Id="rId53" Type="http://schemas.openxmlformats.org/officeDocument/2006/relationships/hyperlink" Target="http://www.dashriskchecklist.com/" TargetMode="External"/><Relationship Id="rId58" Type="http://schemas.openxmlformats.org/officeDocument/2006/relationships/hyperlink" Target="https://thrive.app/blog/key-challenges-facing-uk-police-forces" TargetMode="External"/><Relationship Id="rId5" Type="http://schemas.openxmlformats.org/officeDocument/2006/relationships/numbering" Target="numbering.xml"/><Relationship Id="rId15" Type="http://schemas.openxmlformats.org/officeDocument/2006/relationships/hyperlink" Target="http://www.avonandsomerset.police.uk/media/27527747/national-decision-model.pdf" TargetMode="External"/><Relationship Id="rId23" Type="http://schemas.openxmlformats.org/officeDocument/2006/relationships/hyperlink" Target="http://www.essex.police.uk/police-forces/essex-police/areas/essex-police/au/about-us/intelligence/" TargetMode="External"/><Relationship Id="rId28" Type="http://schemas.openxmlformats.org/officeDocument/2006/relationships/hyperlink" Target="http://www.gov.uk/government/publications/domestic-violence-protection-orders/domestic-violence-protection-notices-dvpns-and-domestic-violence-protection-orders-dvpos-guidance-sections-24-33-crime-and-security-act-2010%20Accessed%20on%2028/09/20204" TargetMode="External"/><Relationship Id="rId36" Type="http://schemas.openxmlformats.org/officeDocument/2006/relationships/hyperlink" Target="http://www.local.gov.uk/our-support/workforce-and-hr-support/police/police-staff/police-staff-council-handbook/police-staff" TargetMode="External"/><Relationship Id="rId49" Type="http://schemas.openxmlformats.org/officeDocument/2006/relationships/hyperlink" Target="http://www.open.edu/openlearn/mod/oucontent/view.php?id=64889&amp;section=1" TargetMode="External"/><Relationship Id="rId57" Type="http://schemas.openxmlformats.org/officeDocument/2006/relationships/hyperlink" Target="https://www.south-wales.police.uk/advice/advice-and-information/cl/county-lines/" TargetMode="External"/><Relationship Id="rId61" Type="http://schemas.openxmlformats.org/officeDocument/2006/relationships/hyperlink" Target="https://policinginsight.com/feature/advertisement/south-wales-police-and-gwent-police-deploy-nice-investigate-to-centralise-and-integrate-core-policing-systems/" TargetMode="External"/><Relationship Id="rId10" Type="http://schemas.openxmlformats.org/officeDocument/2006/relationships/endnotes" Target="endnotes.xml"/><Relationship Id="rId19" Type="http://schemas.openxmlformats.org/officeDocument/2006/relationships/hyperlink" Target="http://www.college.police.uk/career-learning/career-development/career-pathways/intelligence" TargetMode="External"/><Relationship Id="rId31" Type="http://schemas.openxmlformats.org/officeDocument/2006/relationships/hyperlink" Target="https://hmicfrs.justiceinspectorates.gov.uk/glossary/national-intelligence-model/" TargetMode="External"/><Relationship Id="rId44" Type="http://schemas.openxmlformats.org/officeDocument/2006/relationships/hyperlink" Target="https://library.college.police.uk/docs/NPCC/Roads_Policing_Strategy_2022.25.pdf" TargetMode="External"/><Relationship Id="rId52" Type="http://schemas.openxmlformats.org/officeDocument/2006/relationships/hyperlink" Target="https://crowjack.com/blog/strategy/reflection-models/era-cycle" TargetMode="External"/><Relationship Id="rId60" Type="http://schemas.openxmlformats.org/officeDocument/2006/relationships/hyperlink" Target="http://www.westyorkshire.police.uk/sites/default/files/2023-09/risk_assessment_health_and_safety.pdf%20%20%20Accessed%20on%2028/09/2020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dorset.police.uk/police-forces/dorset-police/areas/about-us/about-us/dorset-police-2024/national-decision-model/" TargetMode="External"/><Relationship Id="rId27" Type="http://schemas.openxmlformats.org/officeDocument/2006/relationships/hyperlink" Target="http://www.predictiveindex.com/blog/how-to-increase-team-cohesion/" TargetMode="External"/><Relationship Id="rId30" Type="http://schemas.openxmlformats.org/officeDocument/2006/relationships/hyperlink" Target="https://hmicfrs.justiceinspectorates.gov.uk/glossary/police-national-computer/" TargetMode="External"/><Relationship Id="rId35" Type="http://schemas.openxmlformats.org/officeDocument/2006/relationships/hyperlink" Target="http://www.kent.police.uk/foi-ai/kent-police/Policy/human-resources/discipline-police-staff-protocol-l1200/" TargetMode="External"/><Relationship Id="rId43" Type="http://schemas.openxmlformats.org/officeDocument/2006/relationships/hyperlink" Target="http://www.nhs.uk/mental-health/self-help/guides-tools-and-activities/tips-to-reduce-stress/" TargetMode="External"/><Relationship Id="rId48" Type="http://schemas.openxmlformats.org/officeDocument/2006/relationships/hyperlink" Target="https://oroditeconsulting.co.uk/index.php/services/nim" TargetMode="External"/><Relationship Id="rId56" Type="http://schemas.openxmlformats.org/officeDocument/2006/relationships/hyperlink" Target="https://learn.saylor.org/mod/book/view.php?id=66044&amp;chapterid=58868" TargetMode="External"/><Relationship Id="rId8" Type="http://schemas.openxmlformats.org/officeDocument/2006/relationships/webSettings" Target="webSettings.xml"/><Relationship Id="rId51" Type="http://schemas.openxmlformats.org/officeDocument/2006/relationships/hyperlink" Target="http://www.radicalcandor.com/blog/strategies-to-improve-team-performance/"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betterhelp.com/advice/teamwork/why-teams-dont-work-figuring-out-why-some-teams-can-underperform/" TargetMode="External"/><Relationship Id="rId25" Type="http://schemas.openxmlformats.org/officeDocument/2006/relationships/hyperlink" Target="https://www.gwent.police.uk/police-forces/gwent-police/areas/careers/join-us/police-officers2/police-officers/" TargetMode="External"/><Relationship Id="rId33" Type="http://schemas.openxmlformats.org/officeDocument/2006/relationships/hyperlink" Target="https://assets.publishing.service.gov.uk/media/5f6b468bd3bf7f7238f2311f/CHIS_Factsheet.pdf" TargetMode="External"/><Relationship Id="rId38" Type="http://schemas.openxmlformats.org/officeDocument/2006/relationships/hyperlink" Target="https://socialsci.libretexts.org/Courses/College_of_the_Canyons/COMS_120%3A_Small_Group_Communication_(Osborn)/09%3A_Managing_Conflict_in_Teams/9.02%3A_The_Impact_of_Interpersonal_Conflict_on_Team_Performance" TargetMode="External"/><Relationship Id="rId46" Type="http://schemas.openxmlformats.org/officeDocument/2006/relationships/hyperlink" Target="http://www.northyorkshire.police.uk/news/north-yorkshire/news/news/2022/06-june/the-power-of-intelligence--an-insight-into-the-world-of-intelligence-in-policing/" TargetMode="External"/><Relationship Id="rId59" Type="http://schemas.openxmlformats.org/officeDocument/2006/relationships/hyperlink" Target="http://www.open.edu/openlearn/society-politics-law/understanding-pcso-powers/content-sectio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754</TotalTime>
  <Pages>54</Pages>
  <Words>9427</Words>
  <Characters>57372</Characters>
  <Application>Microsoft Office Word</Application>
  <DocSecurity>0</DocSecurity>
  <Lines>1449</Lines>
  <Paragraphs>350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Singh, Jaswant</cp:lastModifiedBy>
  <cp:revision>214</cp:revision>
  <cp:lastPrinted>2014-08-26T08:55:00Z</cp:lastPrinted>
  <dcterms:created xsi:type="dcterms:W3CDTF">2024-05-15T10:05:00Z</dcterms:created>
  <dcterms:modified xsi:type="dcterms:W3CDTF">2024-11-11T13:38:00Z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2024-05-15T10:05:39Z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f58c60e9-4155-4d36-a625-b89327443a14</vt:lpwstr>
  </property>
  <property fmtid="{D5CDD505-2E9C-101B-9397-08002B2CF9AE}" pid="9" name="MSIP_Label_f2acd28b-79a3-4a0f-b0ff-4b75658b1549_ContentBits">
    <vt:lpwstr>0</vt:lpwstr>
  </property>
  <property fmtid="{D5CDD505-2E9C-101B-9397-08002B2CF9AE}" pid="10" name="GrammarlyDocumentId">
    <vt:lpwstr>31b59e0687b07b53c39ad8b18027a954df736d4d0be72aa108152d4345800638</vt:lpwstr>
  </property>
</Properties>
</file>