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124F89" w14:textId="2529F5B2" w:rsidR="00D8408B" w:rsidRDefault="00C646E8" w:rsidP="00351C80">
      <w:pPr>
        <w:spacing w:line="360" w:lineRule="auto"/>
        <w:rPr>
          <w:rFonts w:ascii="Times New Roman" w:hAnsi="Times New Roman" w:cs="Times New Roman"/>
          <w:sz w:val="28"/>
          <w:szCs w:val="28"/>
        </w:rPr>
      </w:pPr>
      <w:bookmarkStart w:id="0" w:name="_Hlk30702376"/>
      <w:r>
        <w:rPr>
          <w:noProof/>
        </w:rPr>
        <w:drawing>
          <wp:inline distT="0" distB="0" distL="0" distR="0" wp14:anchorId="48320452" wp14:editId="3F12B6E4">
            <wp:extent cx="3011805" cy="603250"/>
            <wp:effectExtent l="0" t="0" r="0" b="6350"/>
            <wp:docPr id="730757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3011805" cy="603250"/>
                    </a:xfrm>
                    <a:prstGeom prst="rect">
                      <a:avLst/>
                    </a:prstGeom>
                  </pic:spPr>
                </pic:pic>
              </a:graphicData>
            </a:graphic>
          </wp:inline>
        </w:drawing>
      </w:r>
    </w:p>
    <w:p w14:paraId="55C36183" w14:textId="4380D31A" w:rsidR="00C646E8" w:rsidRDefault="00C646E8" w:rsidP="00351C80">
      <w:pPr>
        <w:spacing w:line="360" w:lineRule="auto"/>
        <w:rPr>
          <w:rFonts w:ascii="Times New Roman" w:hAnsi="Times New Roman" w:cs="Times New Roman"/>
          <w:sz w:val="28"/>
          <w:szCs w:val="28"/>
        </w:rPr>
      </w:pPr>
    </w:p>
    <w:p w14:paraId="402F7798" w14:textId="77777777" w:rsidR="00C646E8" w:rsidRDefault="00C646E8" w:rsidP="00351C80">
      <w:pPr>
        <w:spacing w:line="360" w:lineRule="auto"/>
        <w:rPr>
          <w:rFonts w:ascii="Times New Roman" w:hAnsi="Times New Roman" w:cs="Times New Roman"/>
          <w:sz w:val="28"/>
          <w:szCs w:val="28"/>
        </w:rPr>
      </w:pPr>
    </w:p>
    <w:p w14:paraId="557D7E69" w14:textId="4A675D08" w:rsidR="00C646E8" w:rsidRDefault="00C646E8" w:rsidP="00351C80">
      <w:pPr>
        <w:spacing w:line="360" w:lineRule="auto"/>
        <w:rPr>
          <w:rFonts w:ascii="Times New Roman" w:hAnsi="Times New Roman" w:cs="Times New Roman"/>
          <w:sz w:val="28"/>
          <w:szCs w:val="28"/>
        </w:rPr>
      </w:pPr>
    </w:p>
    <w:p w14:paraId="7E43A5EC" w14:textId="780BD250" w:rsidR="00C646E8" w:rsidRDefault="00C646E8" w:rsidP="00C646E8">
      <w:pPr>
        <w:autoSpaceDE w:val="0"/>
        <w:autoSpaceDN w:val="0"/>
        <w:adjustRightInd w:val="0"/>
        <w:spacing w:after="0" w:line="360" w:lineRule="auto"/>
        <w:jc w:val="center"/>
        <w:rPr>
          <w:rFonts w:ascii="Arial" w:eastAsia="Times New Roman" w:hAnsi="Arial" w:cs="Arial"/>
          <w:b/>
          <w:color w:val="1F3864" w:themeColor="accent1" w:themeShade="80"/>
          <w:sz w:val="32"/>
          <w:szCs w:val="32"/>
          <w:lang w:eastAsia="en-GB"/>
        </w:rPr>
      </w:pPr>
      <w:proofErr w:type="spellStart"/>
      <w:r w:rsidRPr="00C646E8">
        <w:rPr>
          <w:rFonts w:ascii="Arial" w:eastAsia="Times New Roman" w:hAnsi="Arial" w:cs="Arial"/>
          <w:b/>
          <w:color w:val="1F3864" w:themeColor="accent1" w:themeShade="80"/>
          <w:sz w:val="32"/>
          <w:szCs w:val="32"/>
          <w:lang w:eastAsia="en-GB"/>
        </w:rPr>
        <w:t>MA</w:t>
      </w:r>
      <w:r>
        <w:rPr>
          <w:rFonts w:ascii="Arial" w:eastAsia="Times New Roman" w:hAnsi="Arial" w:cs="Arial"/>
          <w:b/>
          <w:color w:val="1F3864" w:themeColor="accent1" w:themeShade="80"/>
          <w:sz w:val="32"/>
          <w:szCs w:val="32"/>
          <w:lang w:eastAsia="en-GB"/>
        </w:rPr>
        <w:t>arts</w:t>
      </w:r>
      <w:proofErr w:type="spellEnd"/>
      <w:r w:rsidRPr="00C646E8">
        <w:rPr>
          <w:rFonts w:ascii="Arial" w:eastAsia="Times New Roman" w:hAnsi="Arial" w:cs="Arial"/>
          <w:b/>
          <w:color w:val="1F3864" w:themeColor="accent1" w:themeShade="80"/>
          <w:sz w:val="32"/>
          <w:szCs w:val="32"/>
          <w:lang w:eastAsia="en-GB"/>
        </w:rPr>
        <w:t>/BA Humanistic Counselling Practice</w:t>
      </w:r>
    </w:p>
    <w:p w14:paraId="78904DEE" w14:textId="77777777" w:rsidR="00C646E8" w:rsidRDefault="00C646E8" w:rsidP="00C646E8">
      <w:pPr>
        <w:autoSpaceDE w:val="0"/>
        <w:autoSpaceDN w:val="0"/>
        <w:adjustRightInd w:val="0"/>
        <w:spacing w:after="0" w:line="360" w:lineRule="auto"/>
        <w:jc w:val="center"/>
        <w:rPr>
          <w:rFonts w:ascii="Arial" w:eastAsia="Times New Roman" w:hAnsi="Arial" w:cs="Arial"/>
          <w:b/>
          <w:color w:val="1F3864" w:themeColor="accent1" w:themeShade="80"/>
          <w:sz w:val="32"/>
          <w:szCs w:val="32"/>
          <w:lang w:eastAsia="en-GB"/>
        </w:rPr>
      </w:pPr>
    </w:p>
    <w:p w14:paraId="417DE309" w14:textId="530AA1DD" w:rsidR="00C646E8" w:rsidRDefault="00C646E8" w:rsidP="00C646E8">
      <w:pPr>
        <w:autoSpaceDE w:val="0"/>
        <w:autoSpaceDN w:val="0"/>
        <w:adjustRightInd w:val="0"/>
        <w:spacing w:after="0" w:line="36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Module: ECHC6003</w:t>
      </w:r>
    </w:p>
    <w:p w14:paraId="59F0859B" w14:textId="77777777" w:rsidR="00C646E8" w:rsidRDefault="00C646E8" w:rsidP="00C646E8">
      <w:pPr>
        <w:autoSpaceDE w:val="0"/>
        <w:autoSpaceDN w:val="0"/>
        <w:adjustRightInd w:val="0"/>
        <w:spacing w:after="0" w:line="360" w:lineRule="auto"/>
        <w:jc w:val="center"/>
        <w:rPr>
          <w:rFonts w:ascii="Arial" w:hAnsi="Arial" w:cs="Arial"/>
          <w:b/>
          <w:color w:val="1F3864" w:themeColor="accent1" w:themeShade="80"/>
          <w:sz w:val="32"/>
          <w:szCs w:val="32"/>
        </w:rPr>
      </w:pPr>
    </w:p>
    <w:p w14:paraId="4DEE236E" w14:textId="77777777" w:rsidR="00C646E8" w:rsidRDefault="00C646E8" w:rsidP="00C646E8">
      <w:pPr>
        <w:spacing w:after="0" w:line="240" w:lineRule="auto"/>
        <w:jc w:val="center"/>
        <w:rPr>
          <w:rFonts w:ascii="Arial" w:eastAsia="Times New Roman" w:hAnsi="Arial" w:cs="Arial"/>
          <w:b/>
          <w:color w:val="1F3864" w:themeColor="accent1" w:themeShade="80"/>
          <w:sz w:val="32"/>
          <w:szCs w:val="32"/>
          <w:lang w:val="en-US" w:bidi="en-US"/>
        </w:rPr>
      </w:pPr>
      <w:r w:rsidRPr="00C646E8">
        <w:rPr>
          <w:rFonts w:ascii="Arial" w:eastAsia="Times New Roman" w:hAnsi="Arial" w:cs="Arial"/>
          <w:b/>
          <w:color w:val="1F3864" w:themeColor="accent1" w:themeShade="80"/>
          <w:sz w:val="32"/>
          <w:szCs w:val="32"/>
          <w:lang w:val="en-US" w:bidi="en-US"/>
        </w:rPr>
        <w:t xml:space="preserve">Assessment Component: </w:t>
      </w:r>
      <w:r>
        <w:rPr>
          <w:rFonts w:ascii="Arial" w:eastAsia="Times New Roman" w:hAnsi="Arial" w:cs="Arial"/>
          <w:b/>
          <w:color w:val="1F3864" w:themeColor="accent1" w:themeShade="80"/>
          <w:sz w:val="32"/>
          <w:szCs w:val="32"/>
          <w:lang w:val="en-US" w:bidi="en-US"/>
        </w:rPr>
        <w:t>Counselling Major Project</w:t>
      </w:r>
    </w:p>
    <w:p w14:paraId="6AF47525" w14:textId="77777777" w:rsidR="00C646E8" w:rsidRDefault="00C646E8" w:rsidP="00C646E8">
      <w:pPr>
        <w:spacing w:after="0" w:line="240" w:lineRule="auto"/>
        <w:jc w:val="center"/>
        <w:rPr>
          <w:rFonts w:ascii="Arial" w:eastAsia="Times New Roman" w:hAnsi="Arial" w:cs="Arial"/>
          <w:b/>
          <w:color w:val="1F3864" w:themeColor="accent1" w:themeShade="80"/>
          <w:sz w:val="32"/>
          <w:szCs w:val="32"/>
          <w:lang w:val="en-US" w:bidi="en-US"/>
        </w:rPr>
      </w:pPr>
    </w:p>
    <w:p w14:paraId="3F3EF784" w14:textId="17C9AF11" w:rsidR="00C646E8" w:rsidRDefault="00C646E8" w:rsidP="00C646E8">
      <w:pPr>
        <w:spacing w:after="0" w:line="240" w:lineRule="auto"/>
        <w:jc w:val="center"/>
        <w:rPr>
          <w:rFonts w:ascii="Arial" w:eastAsia="Times New Roman" w:hAnsi="Arial" w:cs="Arial"/>
          <w:b/>
          <w:color w:val="1F3864" w:themeColor="accent1" w:themeShade="80"/>
          <w:sz w:val="32"/>
          <w:szCs w:val="32"/>
          <w:lang w:val="en-US" w:bidi="en-US"/>
        </w:rPr>
      </w:pPr>
      <w:r w:rsidRPr="00C646E8">
        <w:rPr>
          <w:rFonts w:ascii="Arial" w:eastAsia="Times New Roman" w:hAnsi="Arial" w:cs="Arial"/>
          <w:b/>
          <w:color w:val="1F3864" w:themeColor="accent1" w:themeShade="80"/>
          <w:sz w:val="32"/>
          <w:szCs w:val="32"/>
          <w:lang w:val="en-US" w:bidi="en-US"/>
        </w:rPr>
        <w:t xml:space="preserve"> Assignment Title: </w:t>
      </w:r>
      <w:r>
        <w:rPr>
          <w:rFonts w:ascii="Arial" w:eastAsia="Times New Roman" w:hAnsi="Arial" w:cs="Arial"/>
          <w:b/>
          <w:color w:val="1F3864" w:themeColor="accent1" w:themeShade="80"/>
          <w:sz w:val="32"/>
          <w:szCs w:val="32"/>
          <w:lang w:val="en-US" w:bidi="en-US"/>
        </w:rPr>
        <w:t>Critical Literature Review</w:t>
      </w:r>
      <w:r w:rsidR="008361F6">
        <w:rPr>
          <w:rFonts w:ascii="Arial" w:eastAsia="Times New Roman" w:hAnsi="Arial" w:cs="Arial"/>
          <w:b/>
          <w:color w:val="1F3864" w:themeColor="accent1" w:themeShade="80"/>
          <w:sz w:val="32"/>
          <w:szCs w:val="32"/>
          <w:lang w:val="en-US" w:bidi="en-US"/>
        </w:rPr>
        <w:t>:</w:t>
      </w:r>
    </w:p>
    <w:p w14:paraId="2F4DE383" w14:textId="68FC4E7B" w:rsidR="001B72F9" w:rsidRDefault="001B72F9" w:rsidP="00C646E8">
      <w:pPr>
        <w:spacing w:after="0" w:line="240" w:lineRule="auto"/>
        <w:jc w:val="center"/>
        <w:rPr>
          <w:rFonts w:ascii="Arial" w:eastAsia="Times New Roman" w:hAnsi="Arial" w:cs="Arial"/>
          <w:b/>
          <w:color w:val="1F3864" w:themeColor="accent1" w:themeShade="80"/>
          <w:sz w:val="32"/>
          <w:szCs w:val="32"/>
          <w:lang w:val="en-US" w:bidi="en-US"/>
        </w:rPr>
      </w:pPr>
    </w:p>
    <w:p w14:paraId="325BC410" w14:textId="77777777" w:rsidR="001B72F9" w:rsidRDefault="001B72F9" w:rsidP="00C646E8">
      <w:pPr>
        <w:spacing w:after="0" w:line="240" w:lineRule="auto"/>
        <w:jc w:val="center"/>
        <w:rPr>
          <w:rFonts w:ascii="Arial" w:eastAsia="Times New Roman" w:hAnsi="Arial" w:cs="Arial"/>
          <w:b/>
          <w:color w:val="1F3864" w:themeColor="accent1" w:themeShade="80"/>
          <w:sz w:val="32"/>
          <w:szCs w:val="32"/>
          <w:lang w:val="en-US" w:bidi="en-US"/>
        </w:rPr>
      </w:pPr>
    </w:p>
    <w:p w14:paraId="6DB989D9" w14:textId="77777777" w:rsidR="00313380" w:rsidRDefault="00313380" w:rsidP="00C646E8">
      <w:pPr>
        <w:spacing w:after="0" w:line="240" w:lineRule="auto"/>
        <w:jc w:val="center"/>
        <w:rPr>
          <w:rFonts w:ascii="Arial" w:eastAsia="Times New Roman" w:hAnsi="Arial" w:cs="Arial"/>
          <w:b/>
          <w:color w:val="1F3864" w:themeColor="accent1" w:themeShade="80"/>
          <w:sz w:val="32"/>
          <w:szCs w:val="32"/>
          <w:lang w:val="en-US" w:bidi="en-US"/>
        </w:rPr>
      </w:pPr>
    </w:p>
    <w:p w14:paraId="681FA6DD" w14:textId="77777777" w:rsidR="00DC5571" w:rsidRPr="001B72F9" w:rsidRDefault="00DC5571" w:rsidP="00313380">
      <w:pPr>
        <w:spacing w:line="276" w:lineRule="auto"/>
        <w:ind w:left="720"/>
        <w:rPr>
          <w:rFonts w:ascii="Times New Roman" w:hAnsi="Times New Roman" w:cs="Times New Roman"/>
          <w:b/>
          <w:bCs/>
          <w:color w:val="171717" w:themeColor="background2" w:themeShade="1A"/>
          <w:sz w:val="32"/>
          <w:szCs w:val="32"/>
        </w:rPr>
      </w:pPr>
      <w:r w:rsidRPr="001B72F9">
        <w:rPr>
          <w:rFonts w:ascii="Times New Roman" w:hAnsi="Times New Roman" w:cs="Times New Roman"/>
          <w:b/>
          <w:bCs/>
          <w:color w:val="171717" w:themeColor="background2" w:themeShade="1A"/>
          <w:sz w:val="32"/>
          <w:szCs w:val="32"/>
        </w:rPr>
        <w:t xml:space="preserve">A Critical literature review into how effective suicide interventions and preventions are for males age 18 to 45. </w:t>
      </w:r>
    </w:p>
    <w:p w14:paraId="04364A3D" w14:textId="35C88193" w:rsidR="00DC5571" w:rsidRDefault="00DC5571" w:rsidP="00C646E8">
      <w:pPr>
        <w:spacing w:after="0" w:line="240" w:lineRule="auto"/>
        <w:jc w:val="center"/>
        <w:rPr>
          <w:rFonts w:ascii="Arial" w:eastAsia="Times New Roman" w:hAnsi="Arial" w:cs="Arial"/>
          <w:b/>
          <w:color w:val="1F3864" w:themeColor="accent1" w:themeShade="80"/>
          <w:sz w:val="32"/>
          <w:szCs w:val="32"/>
          <w:lang w:val="en-US" w:bidi="en-US"/>
        </w:rPr>
      </w:pPr>
    </w:p>
    <w:p w14:paraId="6B9B8FC7" w14:textId="77777777" w:rsidR="009A575C" w:rsidRDefault="009A575C" w:rsidP="00C646E8">
      <w:pPr>
        <w:spacing w:after="0" w:line="240" w:lineRule="auto"/>
        <w:jc w:val="center"/>
        <w:rPr>
          <w:rFonts w:ascii="Arial" w:eastAsia="Times New Roman" w:hAnsi="Arial" w:cs="Arial"/>
          <w:b/>
          <w:color w:val="1F3864" w:themeColor="accent1" w:themeShade="80"/>
          <w:sz w:val="32"/>
          <w:szCs w:val="32"/>
          <w:lang w:val="en-US" w:bidi="en-US"/>
        </w:rPr>
      </w:pPr>
    </w:p>
    <w:p w14:paraId="202E240E" w14:textId="77777777" w:rsidR="00C646E8" w:rsidRDefault="00C646E8" w:rsidP="00C646E8">
      <w:pPr>
        <w:spacing w:after="0" w:line="240" w:lineRule="auto"/>
        <w:jc w:val="center"/>
        <w:rPr>
          <w:rFonts w:ascii="Arial" w:eastAsia="Times New Roman" w:hAnsi="Arial" w:cs="Arial"/>
          <w:b/>
          <w:color w:val="1F3864" w:themeColor="accent1" w:themeShade="80"/>
          <w:sz w:val="32"/>
          <w:szCs w:val="32"/>
          <w:lang w:val="en-US" w:bidi="en-US"/>
        </w:rPr>
      </w:pPr>
    </w:p>
    <w:p w14:paraId="10C5A170" w14:textId="08CF048E" w:rsidR="00C646E8" w:rsidRDefault="00C646E8" w:rsidP="00C646E8">
      <w:pPr>
        <w:spacing w:after="0" w:line="240" w:lineRule="auto"/>
        <w:jc w:val="center"/>
        <w:rPr>
          <w:rFonts w:ascii="Arial" w:eastAsia="Times New Roman" w:hAnsi="Arial" w:cs="Arial"/>
          <w:b/>
          <w:color w:val="1F3864" w:themeColor="accent1" w:themeShade="80"/>
          <w:sz w:val="32"/>
          <w:szCs w:val="32"/>
          <w:lang w:val="en-US" w:bidi="en-US"/>
        </w:rPr>
      </w:pPr>
    </w:p>
    <w:p w14:paraId="08EE7E47" w14:textId="1AD4DDA4" w:rsidR="00C646E8" w:rsidRDefault="00C646E8" w:rsidP="00C646E8">
      <w:pPr>
        <w:spacing w:after="0" w:line="240" w:lineRule="auto"/>
        <w:jc w:val="center"/>
        <w:rPr>
          <w:rFonts w:ascii="Arial" w:eastAsia="Times New Roman" w:hAnsi="Arial" w:cs="Arial"/>
          <w:b/>
          <w:color w:val="1F3864" w:themeColor="accent1" w:themeShade="80"/>
          <w:sz w:val="32"/>
          <w:szCs w:val="32"/>
          <w:lang w:val="en-US" w:bidi="en-US"/>
        </w:rPr>
      </w:pPr>
      <w:r>
        <w:rPr>
          <w:rFonts w:ascii="Arial" w:eastAsia="Times New Roman" w:hAnsi="Arial" w:cs="Arial"/>
          <w:b/>
          <w:color w:val="1F3864" w:themeColor="accent1" w:themeShade="80"/>
          <w:sz w:val="32"/>
          <w:szCs w:val="32"/>
          <w:lang w:val="en-US" w:bidi="en-US"/>
        </w:rPr>
        <w:t>Student Name: Marie Lloyd</w:t>
      </w:r>
    </w:p>
    <w:p w14:paraId="2E93E811" w14:textId="3AEDDFCA" w:rsidR="00C646E8" w:rsidRDefault="00C646E8" w:rsidP="00C646E8">
      <w:pPr>
        <w:spacing w:after="0" w:line="240" w:lineRule="auto"/>
        <w:jc w:val="center"/>
        <w:rPr>
          <w:rFonts w:ascii="Arial" w:eastAsia="Times New Roman" w:hAnsi="Arial" w:cs="Arial"/>
          <w:b/>
          <w:color w:val="1F3864" w:themeColor="accent1" w:themeShade="80"/>
          <w:sz w:val="32"/>
          <w:szCs w:val="32"/>
          <w:lang w:val="en-US" w:bidi="en-US"/>
        </w:rPr>
      </w:pPr>
    </w:p>
    <w:p w14:paraId="69081574" w14:textId="77777777" w:rsidR="00C646E8" w:rsidRPr="00C646E8" w:rsidRDefault="00C646E8" w:rsidP="00C646E8">
      <w:pPr>
        <w:spacing w:after="0" w:line="240" w:lineRule="auto"/>
        <w:jc w:val="center"/>
        <w:rPr>
          <w:rFonts w:ascii="Arial" w:eastAsia="Times New Roman" w:hAnsi="Arial" w:cs="Arial"/>
          <w:b/>
          <w:color w:val="1F3864" w:themeColor="accent1" w:themeShade="80"/>
          <w:sz w:val="32"/>
          <w:szCs w:val="32"/>
          <w:lang w:val="en-US" w:bidi="en-US"/>
        </w:rPr>
      </w:pPr>
      <w:r w:rsidRPr="00C646E8">
        <w:rPr>
          <w:rFonts w:ascii="Arial" w:eastAsia="Times New Roman" w:hAnsi="Arial" w:cs="Arial"/>
          <w:b/>
          <w:color w:val="1F3864" w:themeColor="accent1" w:themeShade="80"/>
          <w:sz w:val="32"/>
          <w:szCs w:val="32"/>
          <w:lang w:val="en-US" w:bidi="en-US"/>
        </w:rPr>
        <w:t>Student Number: 1707101</w:t>
      </w:r>
    </w:p>
    <w:bookmarkEnd w:id="0"/>
    <w:p w14:paraId="0EF9CD7B" w14:textId="204CABDF" w:rsidR="00C646E8" w:rsidRPr="00C646E8" w:rsidRDefault="00C646E8" w:rsidP="00C646E8">
      <w:pPr>
        <w:spacing w:after="0" w:line="240" w:lineRule="auto"/>
        <w:jc w:val="center"/>
        <w:rPr>
          <w:rFonts w:ascii="Arial" w:eastAsia="Times New Roman" w:hAnsi="Arial" w:cs="Arial"/>
          <w:b/>
          <w:color w:val="1F3864" w:themeColor="accent1" w:themeShade="80"/>
          <w:sz w:val="32"/>
          <w:szCs w:val="32"/>
          <w:lang w:val="en-US" w:bidi="en-US"/>
        </w:rPr>
      </w:pPr>
    </w:p>
    <w:p w14:paraId="52AF1BDA" w14:textId="77777777" w:rsidR="00C646E8" w:rsidRDefault="00C646E8" w:rsidP="00C646E8">
      <w:pPr>
        <w:spacing w:after="0" w:line="240" w:lineRule="auto"/>
        <w:jc w:val="center"/>
        <w:rPr>
          <w:rFonts w:ascii="Arial" w:eastAsia="Times New Roman" w:hAnsi="Arial" w:cs="Arial"/>
          <w:b/>
          <w:color w:val="1F3864" w:themeColor="accent1" w:themeShade="80"/>
          <w:sz w:val="32"/>
          <w:szCs w:val="32"/>
          <w:lang w:val="en-US" w:bidi="en-US"/>
        </w:rPr>
      </w:pPr>
    </w:p>
    <w:p w14:paraId="13FF0EF7" w14:textId="77777777" w:rsidR="00C646E8" w:rsidRPr="00C646E8" w:rsidRDefault="00C646E8" w:rsidP="00C646E8">
      <w:pPr>
        <w:spacing w:after="0" w:line="240" w:lineRule="auto"/>
        <w:jc w:val="center"/>
        <w:rPr>
          <w:rFonts w:ascii="Arial" w:eastAsia="Times New Roman" w:hAnsi="Arial" w:cs="Arial"/>
          <w:b/>
          <w:color w:val="1F3864" w:themeColor="accent1" w:themeShade="80"/>
          <w:sz w:val="32"/>
          <w:szCs w:val="32"/>
          <w:lang w:val="en-US" w:bidi="en-US"/>
        </w:rPr>
      </w:pPr>
    </w:p>
    <w:p w14:paraId="4125CE5B" w14:textId="6DAA4C28" w:rsidR="00C646E8" w:rsidRPr="00C646E8" w:rsidRDefault="00C646E8" w:rsidP="00C646E8">
      <w:pPr>
        <w:spacing w:after="0" w:line="240" w:lineRule="auto"/>
        <w:jc w:val="center"/>
        <w:rPr>
          <w:rFonts w:ascii="Arial" w:eastAsia="Times New Roman" w:hAnsi="Arial" w:cs="Arial"/>
          <w:b/>
          <w:color w:val="1F3864" w:themeColor="accent1" w:themeShade="80"/>
          <w:sz w:val="32"/>
          <w:szCs w:val="32"/>
          <w:lang w:val="en-US" w:bidi="en-US"/>
        </w:rPr>
      </w:pPr>
    </w:p>
    <w:p w14:paraId="106D1CE0" w14:textId="77777777" w:rsidR="00C646E8" w:rsidRPr="00C646E8" w:rsidRDefault="00C646E8" w:rsidP="00C646E8">
      <w:pPr>
        <w:autoSpaceDE w:val="0"/>
        <w:autoSpaceDN w:val="0"/>
        <w:adjustRightInd w:val="0"/>
        <w:spacing w:after="0" w:line="360" w:lineRule="auto"/>
        <w:jc w:val="center"/>
        <w:rPr>
          <w:rFonts w:ascii="Arial" w:eastAsia="Times New Roman" w:hAnsi="Arial" w:cs="Arial"/>
          <w:b/>
          <w:color w:val="1F3864" w:themeColor="accent1" w:themeShade="80"/>
          <w:sz w:val="32"/>
          <w:szCs w:val="32"/>
          <w:lang w:eastAsia="en-GB"/>
        </w:rPr>
      </w:pPr>
    </w:p>
    <w:p w14:paraId="53E74920" w14:textId="6AED38C6" w:rsidR="00C646E8" w:rsidRDefault="00C646E8" w:rsidP="00351C80">
      <w:pPr>
        <w:spacing w:line="360" w:lineRule="auto"/>
        <w:rPr>
          <w:rFonts w:ascii="Times New Roman" w:hAnsi="Times New Roman" w:cs="Times New Roman"/>
          <w:sz w:val="28"/>
          <w:szCs w:val="28"/>
        </w:rPr>
      </w:pPr>
    </w:p>
    <w:p w14:paraId="5A1B5DD8" w14:textId="6AA19AC6" w:rsidR="000F10FE" w:rsidRPr="00F52013" w:rsidRDefault="00C646E8" w:rsidP="00F52013">
      <w:pPr>
        <w:spacing w:line="360" w:lineRule="auto"/>
        <w:rPr>
          <w:rFonts w:ascii="Times New Roman" w:hAnsi="Times New Roman" w:cs="Times New Roman"/>
          <w:b/>
          <w:bCs/>
          <w:sz w:val="28"/>
          <w:szCs w:val="28"/>
        </w:rPr>
      </w:pPr>
      <w:r w:rsidRPr="00F52013">
        <w:rPr>
          <w:rFonts w:ascii="Times New Roman" w:hAnsi="Times New Roman" w:cs="Times New Roman"/>
          <w:b/>
          <w:bCs/>
          <w:sz w:val="28"/>
          <w:szCs w:val="28"/>
        </w:rPr>
        <w:lastRenderedPageBreak/>
        <w:t>Introduction:</w:t>
      </w:r>
      <w:r w:rsidR="000F10FE" w:rsidRPr="00F52013">
        <w:rPr>
          <w:rFonts w:ascii="Times New Roman" w:hAnsi="Times New Roman" w:cs="Times New Roman"/>
          <w:b/>
          <w:bCs/>
          <w:sz w:val="28"/>
          <w:szCs w:val="28"/>
        </w:rPr>
        <w:t xml:space="preserve"> </w:t>
      </w:r>
    </w:p>
    <w:p w14:paraId="455F80DC" w14:textId="2C628FB1" w:rsidR="00135A0F" w:rsidRDefault="009829BA" w:rsidP="00CB4DEF">
      <w:pPr>
        <w:spacing w:line="480" w:lineRule="auto"/>
        <w:ind w:firstLine="720"/>
        <w:rPr>
          <w:rFonts w:ascii="Times New Roman" w:hAnsi="Times New Roman" w:cs="Times New Roman"/>
          <w:sz w:val="28"/>
          <w:szCs w:val="28"/>
        </w:rPr>
      </w:pPr>
      <w:r w:rsidRPr="00911197">
        <w:rPr>
          <w:rFonts w:ascii="Times New Roman" w:hAnsi="Times New Roman" w:cs="Times New Roman"/>
          <w:sz w:val="28"/>
          <w:szCs w:val="28"/>
        </w:rPr>
        <w:t>The aim of this literature review is to explore how research informs our understanding of suicide prevention and intervention</w:t>
      </w:r>
      <w:r w:rsidR="004C2C3A">
        <w:rPr>
          <w:rFonts w:ascii="Times New Roman" w:hAnsi="Times New Roman" w:cs="Times New Roman"/>
          <w:sz w:val="28"/>
          <w:szCs w:val="28"/>
        </w:rPr>
        <w:t xml:space="preserve"> in males</w:t>
      </w:r>
      <w:r w:rsidR="00D36457">
        <w:rPr>
          <w:rFonts w:ascii="Times New Roman" w:hAnsi="Times New Roman" w:cs="Times New Roman"/>
          <w:sz w:val="28"/>
          <w:szCs w:val="28"/>
        </w:rPr>
        <w:t>, i</w:t>
      </w:r>
      <w:r w:rsidRPr="00911197">
        <w:rPr>
          <w:rFonts w:ascii="Times New Roman" w:hAnsi="Times New Roman" w:cs="Times New Roman"/>
          <w:sz w:val="28"/>
          <w:szCs w:val="28"/>
        </w:rPr>
        <w:t xml:space="preserve">n </w:t>
      </w:r>
      <w:r w:rsidR="00D36457">
        <w:rPr>
          <w:rFonts w:ascii="Times New Roman" w:hAnsi="Times New Roman" w:cs="Times New Roman"/>
          <w:sz w:val="28"/>
          <w:szCs w:val="28"/>
        </w:rPr>
        <w:t xml:space="preserve">the </w:t>
      </w:r>
      <w:r w:rsidRPr="00911197">
        <w:rPr>
          <w:rFonts w:ascii="Times New Roman" w:hAnsi="Times New Roman" w:cs="Times New Roman"/>
          <w:sz w:val="28"/>
          <w:szCs w:val="28"/>
        </w:rPr>
        <w:t xml:space="preserve">hope of finding out what </w:t>
      </w:r>
      <w:r w:rsidR="00D36457">
        <w:rPr>
          <w:rFonts w:ascii="Times New Roman" w:hAnsi="Times New Roman" w:cs="Times New Roman"/>
          <w:sz w:val="28"/>
          <w:szCs w:val="28"/>
        </w:rPr>
        <w:t>is</w:t>
      </w:r>
      <w:r w:rsidR="004E70E7">
        <w:rPr>
          <w:rFonts w:ascii="Times New Roman" w:hAnsi="Times New Roman" w:cs="Times New Roman"/>
          <w:sz w:val="28"/>
          <w:szCs w:val="28"/>
        </w:rPr>
        <w:t xml:space="preserve"> methods of suicide </w:t>
      </w:r>
      <w:r w:rsidR="00FD0297">
        <w:rPr>
          <w:rFonts w:ascii="Times New Roman" w:hAnsi="Times New Roman" w:cs="Times New Roman"/>
          <w:sz w:val="28"/>
          <w:szCs w:val="28"/>
        </w:rPr>
        <w:t>interventions and preventions are</w:t>
      </w:r>
      <w:r w:rsidR="008A37F8" w:rsidRPr="00911197">
        <w:rPr>
          <w:rFonts w:ascii="Times New Roman" w:hAnsi="Times New Roman" w:cs="Times New Roman"/>
          <w:sz w:val="28"/>
          <w:szCs w:val="28"/>
        </w:rPr>
        <w:t xml:space="preserve"> effective. The process will involve a critical</w:t>
      </w:r>
      <w:r w:rsidR="007F37A5">
        <w:rPr>
          <w:rFonts w:ascii="Times New Roman" w:hAnsi="Times New Roman" w:cs="Times New Roman"/>
          <w:sz w:val="28"/>
          <w:szCs w:val="28"/>
        </w:rPr>
        <w:t xml:space="preserve"> </w:t>
      </w:r>
      <w:r w:rsidR="008A37F8" w:rsidRPr="00911197">
        <w:rPr>
          <w:rFonts w:ascii="Times New Roman" w:hAnsi="Times New Roman" w:cs="Times New Roman"/>
          <w:sz w:val="28"/>
          <w:szCs w:val="28"/>
        </w:rPr>
        <w:t>evaluation</w:t>
      </w:r>
      <w:r w:rsidR="004F6A9C">
        <w:rPr>
          <w:rFonts w:ascii="Times New Roman" w:hAnsi="Times New Roman" w:cs="Times New Roman"/>
          <w:sz w:val="28"/>
          <w:szCs w:val="28"/>
        </w:rPr>
        <w:t xml:space="preserve"> of</w:t>
      </w:r>
      <w:r w:rsidR="008A37F8" w:rsidRPr="00911197">
        <w:rPr>
          <w:rFonts w:ascii="Times New Roman" w:hAnsi="Times New Roman" w:cs="Times New Roman"/>
          <w:sz w:val="28"/>
          <w:szCs w:val="28"/>
        </w:rPr>
        <w:t xml:space="preserve"> literature to </w:t>
      </w:r>
      <w:r w:rsidR="00033427" w:rsidRPr="00911197">
        <w:rPr>
          <w:rFonts w:ascii="Times New Roman" w:hAnsi="Times New Roman" w:cs="Times New Roman"/>
          <w:sz w:val="28"/>
          <w:szCs w:val="28"/>
        </w:rPr>
        <w:t xml:space="preserve">identify themes </w:t>
      </w:r>
      <w:r w:rsidR="00D36457">
        <w:rPr>
          <w:rFonts w:ascii="Times New Roman" w:hAnsi="Times New Roman" w:cs="Times New Roman"/>
          <w:sz w:val="28"/>
          <w:szCs w:val="28"/>
        </w:rPr>
        <w:t>and developments</w:t>
      </w:r>
      <w:r w:rsidR="00033427" w:rsidRPr="00911197">
        <w:rPr>
          <w:rFonts w:ascii="Times New Roman" w:hAnsi="Times New Roman" w:cs="Times New Roman"/>
          <w:sz w:val="28"/>
          <w:szCs w:val="28"/>
        </w:rPr>
        <w:t>.</w:t>
      </w:r>
      <w:r w:rsidR="00DC1B11">
        <w:rPr>
          <w:rFonts w:ascii="Times New Roman" w:hAnsi="Times New Roman" w:cs="Times New Roman"/>
          <w:sz w:val="28"/>
          <w:szCs w:val="28"/>
        </w:rPr>
        <w:t xml:space="preserve"> A range of</w:t>
      </w:r>
      <w:r w:rsidR="00033427" w:rsidRPr="00911197">
        <w:rPr>
          <w:rFonts w:ascii="Times New Roman" w:hAnsi="Times New Roman" w:cs="Times New Roman"/>
          <w:sz w:val="28"/>
          <w:szCs w:val="28"/>
        </w:rPr>
        <w:t xml:space="preserve"> </w:t>
      </w:r>
      <w:r w:rsidR="005D1454">
        <w:rPr>
          <w:rFonts w:ascii="Times New Roman" w:hAnsi="Times New Roman" w:cs="Times New Roman"/>
          <w:sz w:val="28"/>
          <w:szCs w:val="28"/>
        </w:rPr>
        <w:t>research papers that e</w:t>
      </w:r>
      <w:r w:rsidR="00726F0C">
        <w:rPr>
          <w:rFonts w:ascii="Times New Roman" w:hAnsi="Times New Roman" w:cs="Times New Roman"/>
          <w:sz w:val="28"/>
          <w:szCs w:val="28"/>
        </w:rPr>
        <w:t>xamine interventions and preventions</w:t>
      </w:r>
      <w:r w:rsidR="00033427" w:rsidRPr="00911197">
        <w:rPr>
          <w:rFonts w:ascii="Times New Roman" w:hAnsi="Times New Roman" w:cs="Times New Roman"/>
          <w:sz w:val="28"/>
          <w:szCs w:val="28"/>
        </w:rPr>
        <w:t xml:space="preserve"> in the field of suicide will</w:t>
      </w:r>
      <w:r w:rsidR="00DC1B11">
        <w:rPr>
          <w:rFonts w:ascii="Times New Roman" w:hAnsi="Times New Roman" w:cs="Times New Roman"/>
          <w:sz w:val="28"/>
          <w:szCs w:val="28"/>
        </w:rPr>
        <w:t xml:space="preserve"> be explored</w:t>
      </w:r>
      <w:r w:rsidR="00726F0C">
        <w:rPr>
          <w:rFonts w:ascii="Times New Roman" w:hAnsi="Times New Roman" w:cs="Times New Roman"/>
          <w:sz w:val="28"/>
          <w:szCs w:val="28"/>
        </w:rPr>
        <w:t xml:space="preserve">; </w:t>
      </w:r>
      <w:r w:rsidR="00DC1B11">
        <w:rPr>
          <w:rFonts w:ascii="Times New Roman" w:hAnsi="Times New Roman" w:cs="Times New Roman"/>
          <w:sz w:val="28"/>
          <w:szCs w:val="28"/>
        </w:rPr>
        <w:t xml:space="preserve">to give a broad </w:t>
      </w:r>
      <w:r w:rsidR="001A2935">
        <w:rPr>
          <w:rFonts w:ascii="Times New Roman" w:hAnsi="Times New Roman" w:cs="Times New Roman"/>
          <w:sz w:val="28"/>
          <w:szCs w:val="28"/>
        </w:rPr>
        <w:t xml:space="preserve">overview of the outcomes from a variety of </w:t>
      </w:r>
      <w:r w:rsidR="003505F3">
        <w:rPr>
          <w:rFonts w:ascii="Times New Roman" w:hAnsi="Times New Roman" w:cs="Times New Roman"/>
          <w:sz w:val="28"/>
          <w:szCs w:val="28"/>
        </w:rPr>
        <w:t>methods to prevent and intervene</w:t>
      </w:r>
      <w:r w:rsidR="00CB4DEF">
        <w:rPr>
          <w:rFonts w:ascii="Times New Roman" w:hAnsi="Times New Roman" w:cs="Times New Roman"/>
          <w:sz w:val="28"/>
          <w:szCs w:val="28"/>
        </w:rPr>
        <w:t xml:space="preserve"> into</w:t>
      </w:r>
      <w:r w:rsidR="003505F3">
        <w:rPr>
          <w:rFonts w:ascii="Times New Roman" w:hAnsi="Times New Roman" w:cs="Times New Roman"/>
          <w:sz w:val="28"/>
          <w:szCs w:val="28"/>
        </w:rPr>
        <w:t xml:space="preserve"> suicide in m</w:t>
      </w:r>
      <w:r w:rsidR="007A46DA">
        <w:rPr>
          <w:rFonts w:ascii="Times New Roman" w:hAnsi="Times New Roman" w:cs="Times New Roman"/>
          <w:sz w:val="28"/>
          <w:szCs w:val="28"/>
        </w:rPr>
        <w:t>ales.</w:t>
      </w:r>
      <w:r w:rsidR="003505F3">
        <w:rPr>
          <w:rFonts w:ascii="Times New Roman" w:hAnsi="Times New Roman" w:cs="Times New Roman"/>
          <w:sz w:val="28"/>
          <w:szCs w:val="28"/>
        </w:rPr>
        <w:t xml:space="preserve"> </w:t>
      </w:r>
    </w:p>
    <w:p w14:paraId="71B80E37" w14:textId="77777777" w:rsidR="002F6A37" w:rsidRDefault="002F6A37" w:rsidP="002F6A37">
      <w:pPr>
        <w:spacing w:line="276" w:lineRule="auto"/>
        <w:ind w:firstLine="360"/>
        <w:rPr>
          <w:rFonts w:ascii="Times New Roman" w:hAnsi="Times New Roman" w:cs="Times New Roman"/>
          <w:b/>
          <w:bCs/>
          <w:sz w:val="28"/>
          <w:szCs w:val="28"/>
        </w:rPr>
      </w:pPr>
    </w:p>
    <w:p w14:paraId="3D063863" w14:textId="77777777" w:rsidR="002F6A37" w:rsidRDefault="002F6A37" w:rsidP="002F6A37">
      <w:pPr>
        <w:spacing w:line="276" w:lineRule="auto"/>
        <w:rPr>
          <w:rFonts w:ascii="Times New Roman" w:hAnsi="Times New Roman" w:cs="Times New Roman"/>
          <w:b/>
          <w:bCs/>
          <w:sz w:val="28"/>
          <w:szCs w:val="28"/>
        </w:rPr>
      </w:pPr>
      <w:r>
        <w:rPr>
          <w:rFonts w:ascii="Times New Roman" w:hAnsi="Times New Roman" w:cs="Times New Roman"/>
          <w:b/>
          <w:bCs/>
          <w:sz w:val="28"/>
          <w:szCs w:val="28"/>
        </w:rPr>
        <w:t xml:space="preserve">A Critical literature review into how effective suicide interventions and preventions are for males age 18 to 45. </w:t>
      </w:r>
    </w:p>
    <w:p w14:paraId="3B84E043" w14:textId="77777777" w:rsidR="00000F53" w:rsidRDefault="00000F53" w:rsidP="002F6A37">
      <w:pPr>
        <w:spacing w:line="276" w:lineRule="auto"/>
        <w:rPr>
          <w:rFonts w:ascii="Times New Roman" w:hAnsi="Times New Roman" w:cs="Times New Roman"/>
          <w:b/>
          <w:bCs/>
          <w:sz w:val="28"/>
          <w:szCs w:val="28"/>
        </w:rPr>
      </w:pPr>
    </w:p>
    <w:p w14:paraId="3024FACD" w14:textId="3911453F" w:rsidR="00B264CF" w:rsidRDefault="00000F53" w:rsidP="00D2308D">
      <w:pPr>
        <w:spacing w:line="480" w:lineRule="auto"/>
        <w:ind w:firstLine="720"/>
        <w:rPr>
          <w:rFonts w:ascii="Times New Roman" w:hAnsi="Times New Roman" w:cs="Times New Roman"/>
          <w:sz w:val="28"/>
          <w:szCs w:val="28"/>
        </w:rPr>
      </w:pPr>
      <w:r>
        <w:rPr>
          <w:rFonts w:ascii="Times New Roman" w:hAnsi="Times New Roman" w:cs="Times New Roman"/>
          <w:sz w:val="28"/>
          <w:szCs w:val="28"/>
        </w:rPr>
        <w:t xml:space="preserve">According to the National Statistic Society (2019) the definition of suicide was modified in 2018 and is defined as death by intentional self-harm by a person </w:t>
      </w:r>
      <w:r w:rsidRPr="47CB07BE">
        <w:rPr>
          <w:rFonts w:ascii="Times New Roman" w:hAnsi="Times New Roman" w:cs="Times New Roman"/>
          <w:sz w:val="28"/>
          <w:szCs w:val="28"/>
        </w:rPr>
        <w:t>aged</w:t>
      </w:r>
      <w:r>
        <w:rPr>
          <w:rFonts w:ascii="Times New Roman" w:hAnsi="Times New Roman" w:cs="Times New Roman"/>
          <w:sz w:val="28"/>
          <w:szCs w:val="28"/>
        </w:rPr>
        <w:t xml:space="preserve"> </w:t>
      </w:r>
      <w:r w:rsidRPr="2B8E7AA8">
        <w:rPr>
          <w:rFonts w:ascii="Times New Roman" w:hAnsi="Times New Roman" w:cs="Times New Roman"/>
          <w:sz w:val="28"/>
          <w:szCs w:val="28"/>
        </w:rPr>
        <w:t>10</w:t>
      </w:r>
      <w:r>
        <w:rPr>
          <w:rFonts w:ascii="Times New Roman" w:hAnsi="Times New Roman" w:cs="Times New Roman"/>
          <w:sz w:val="28"/>
          <w:szCs w:val="28"/>
        </w:rPr>
        <w:t xml:space="preserve"> years and over. </w:t>
      </w:r>
      <w:r w:rsidRPr="11C43D7E">
        <w:rPr>
          <w:rFonts w:ascii="Times New Roman" w:hAnsi="Times New Roman" w:cs="Times New Roman"/>
          <w:sz w:val="28"/>
          <w:szCs w:val="28"/>
        </w:rPr>
        <w:t xml:space="preserve">For those aged 15 and over </w:t>
      </w:r>
      <w:r w:rsidRPr="4321E284">
        <w:rPr>
          <w:rFonts w:ascii="Times New Roman" w:hAnsi="Times New Roman" w:cs="Times New Roman"/>
          <w:sz w:val="28"/>
          <w:szCs w:val="28"/>
        </w:rPr>
        <w:t xml:space="preserve">if the death is caused by </w:t>
      </w:r>
      <w:r w:rsidRPr="0F81E5F4">
        <w:rPr>
          <w:rFonts w:ascii="Times New Roman" w:hAnsi="Times New Roman" w:cs="Times New Roman"/>
          <w:sz w:val="28"/>
          <w:szCs w:val="28"/>
        </w:rPr>
        <w:t xml:space="preserve">injury or poisoning but the intent is unclear then a </w:t>
      </w:r>
      <w:r w:rsidRPr="3A76C5E7">
        <w:rPr>
          <w:rFonts w:ascii="Times New Roman" w:hAnsi="Times New Roman" w:cs="Times New Roman"/>
          <w:sz w:val="28"/>
          <w:szCs w:val="28"/>
        </w:rPr>
        <w:t>suicide verdict is given.</w:t>
      </w:r>
      <w:r>
        <w:rPr>
          <w:rFonts w:ascii="Times New Roman" w:hAnsi="Times New Roman" w:cs="Times New Roman"/>
          <w:sz w:val="28"/>
          <w:szCs w:val="28"/>
        </w:rPr>
        <w:t xml:space="preserve"> </w:t>
      </w:r>
      <w:r w:rsidRPr="2B8E7AA8">
        <w:rPr>
          <w:rFonts w:ascii="Times New Roman" w:hAnsi="Times New Roman" w:cs="Times New Roman"/>
          <w:sz w:val="28"/>
          <w:szCs w:val="28"/>
        </w:rPr>
        <w:t>This may</w:t>
      </w:r>
      <w:r>
        <w:rPr>
          <w:rFonts w:ascii="Times New Roman" w:hAnsi="Times New Roman" w:cs="Times New Roman"/>
          <w:sz w:val="28"/>
          <w:szCs w:val="28"/>
        </w:rPr>
        <w:t xml:space="preserve"> also be the case with other deaths that are recorded as suicide, whereby assumptions are made</w:t>
      </w:r>
      <w:r w:rsidRPr="2B8E7AA8">
        <w:rPr>
          <w:rFonts w:ascii="Times New Roman" w:hAnsi="Times New Roman" w:cs="Times New Roman"/>
          <w:sz w:val="28"/>
          <w:szCs w:val="28"/>
        </w:rPr>
        <w:t>, such</w:t>
      </w:r>
      <w:r>
        <w:rPr>
          <w:rFonts w:ascii="Times New Roman" w:hAnsi="Times New Roman" w:cs="Times New Roman"/>
          <w:sz w:val="28"/>
          <w:szCs w:val="28"/>
        </w:rPr>
        <w:t xml:space="preserve"> as over consumption of alcohol or drugs. </w:t>
      </w:r>
      <w:r w:rsidRPr="2B8E7AA8">
        <w:rPr>
          <w:rFonts w:ascii="Times New Roman" w:hAnsi="Times New Roman" w:cs="Times New Roman"/>
          <w:sz w:val="28"/>
          <w:szCs w:val="28"/>
        </w:rPr>
        <w:t xml:space="preserve"> This</w:t>
      </w:r>
      <w:r>
        <w:rPr>
          <w:rFonts w:ascii="Times New Roman" w:hAnsi="Times New Roman" w:cs="Times New Roman"/>
          <w:sz w:val="28"/>
          <w:szCs w:val="28"/>
        </w:rPr>
        <w:t xml:space="preserve"> behaviour may be deemed as a form of self-harm, it does not necessarily mean there was intent of suicide. A seemingly simpler definition of the definition of suicide is described in The Concise Oxford Dictionary as a </w:t>
      </w:r>
      <w:r>
        <w:rPr>
          <w:rFonts w:ascii="Times New Roman" w:hAnsi="Times New Roman" w:cs="Times New Roman"/>
          <w:sz w:val="28"/>
          <w:szCs w:val="28"/>
        </w:rPr>
        <w:lastRenderedPageBreak/>
        <w:t>decision whereby a person takes their own life intentionally (</w:t>
      </w:r>
      <w:r w:rsidRPr="002143CA">
        <w:rPr>
          <w:rFonts w:ascii="Times New Roman" w:hAnsi="Times New Roman" w:cs="Times New Roman"/>
          <w:sz w:val="28"/>
          <w:szCs w:val="28"/>
        </w:rPr>
        <w:t>Hoad,</w:t>
      </w:r>
      <w:r>
        <w:rPr>
          <w:rFonts w:ascii="Times New Roman" w:hAnsi="Times New Roman" w:cs="Times New Roman"/>
          <w:sz w:val="28"/>
          <w:szCs w:val="28"/>
        </w:rPr>
        <w:t>1</w:t>
      </w:r>
      <w:r w:rsidRPr="002143CA">
        <w:rPr>
          <w:rFonts w:ascii="Times New Roman" w:hAnsi="Times New Roman" w:cs="Times New Roman"/>
          <w:sz w:val="28"/>
          <w:szCs w:val="28"/>
        </w:rPr>
        <w:t>986)</w:t>
      </w:r>
      <w:r>
        <w:rPr>
          <w:rFonts w:ascii="Times New Roman" w:hAnsi="Times New Roman" w:cs="Times New Roman"/>
          <w:sz w:val="28"/>
          <w:szCs w:val="28"/>
        </w:rPr>
        <w:t>. Interestingly, suicidality has not been given any formal diagnosis by the DSM-5 even though it is a psychiatric disturbance.  The DSM-5 has, however, given thought to Suicide Behaviour Disorder (SBD) highlighting a need for further studies to inform and gain better understanding of the disorder (</w:t>
      </w:r>
      <w:proofErr w:type="spellStart"/>
      <w:r>
        <w:rPr>
          <w:rFonts w:ascii="Times New Roman" w:hAnsi="Times New Roman" w:cs="Times New Roman"/>
          <w:sz w:val="28"/>
          <w:szCs w:val="28"/>
        </w:rPr>
        <w:t>Obegi</w:t>
      </w:r>
      <w:proofErr w:type="spellEnd"/>
      <w:r>
        <w:rPr>
          <w:rFonts w:ascii="Times New Roman" w:hAnsi="Times New Roman" w:cs="Times New Roman"/>
          <w:sz w:val="28"/>
          <w:szCs w:val="28"/>
        </w:rPr>
        <w:t xml:space="preserve">, 2019).  </w:t>
      </w:r>
    </w:p>
    <w:p w14:paraId="3DA52FFD" w14:textId="77777777" w:rsidR="00362AE9" w:rsidRDefault="00362AE9" w:rsidP="00362AE9">
      <w:pPr>
        <w:spacing w:line="480" w:lineRule="auto"/>
        <w:ind w:firstLine="720"/>
        <w:rPr>
          <w:rFonts w:ascii="Times New Roman" w:hAnsi="Times New Roman" w:cs="Times New Roman"/>
          <w:sz w:val="28"/>
          <w:szCs w:val="28"/>
        </w:rPr>
      </w:pPr>
    </w:p>
    <w:p w14:paraId="1EEEDB4C" w14:textId="10C70205" w:rsidR="00362AE9" w:rsidRDefault="00362AE9" w:rsidP="00362AE9">
      <w:pPr>
        <w:spacing w:line="480" w:lineRule="auto"/>
        <w:ind w:firstLine="720"/>
        <w:rPr>
          <w:rFonts w:ascii="Times New Roman" w:hAnsi="Times New Roman" w:cs="Times New Roman"/>
          <w:sz w:val="28"/>
          <w:szCs w:val="28"/>
        </w:rPr>
      </w:pPr>
      <w:r>
        <w:rPr>
          <w:rFonts w:ascii="Times New Roman" w:hAnsi="Times New Roman" w:cs="Times New Roman"/>
          <w:sz w:val="28"/>
          <w:szCs w:val="28"/>
        </w:rPr>
        <w:t xml:space="preserve">This topic of suicide intervention and prevention has long been researched therefore, can be classified as a mature topic. Yet the suicide rates particularly in males continue to rise. This means that a key question is, which interventions and preventions methods are most effective for reducing the suicide rates in males of this age bracket.  The aim is to synthesize the research on suicide prevention and intervention to develop a way of improving the understanding of the complexities surrounding suicide and suicide ideation. When considering suicide, it is important to give attention to suicide ideation.  According to </w:t>
      </w:r>
      <w:proofErr w:type="spellStart"/>
      <w:r>
        <w:rPr>
          <w:rFonts w:ascii="Times New Roman" w:hAnsi="Times New Roman" w:cs="Times New Roman"/>
          <w:sz w:val="28"/>
          <w:szCs w:val="28"/>
        </w:rPr>
        <w:t>Beurs</w:t>
      </w:r>
      <w:proofErr w:type="spellEnd"/>
      <w:r>
        <w:rPr>
          <w:rFonts w:ascii="Times New Roman" w:hAnsi="Times New Roman" w:cs="Times New Roman"/>
          <w:sz w:val="28"/>
          <w:szCs w:val="28"/>
        </w:rPr>
        <w:t xml:space="preserve"> </w:t>
      </w:r>
      <w:r w:rsidRPr="005D1DA2">
        <w:rPr>
          <w:rFonts w:ascii="Times New Roman" w:hAnsi="Times New Roman" w:cs="Times New Roman"/>
          <w:i/>
          <w:iCs/>
          <w:sz w:val="28"/>
          <w:szCs w:val="28"/>
        </w:rPr>
        <w:t>et al,</w:t>
      </w:r>
      <w:r>
        <w:rPr>
          <w:rFonts w:ascii="Times New Roman" w:hAnsi="Times New Roman" w:cs="Times New Roman"/>
          <w:sz w:val="28"/>
          <w:szCs w:val="28"/>
        </w:rPr>
        <w:t xml:space="preserve"> (2019) suicide</w:t>
      </w:r>
      <w:r w:rsidRPr="00C802DF">
        <w:rPr>
          <w:rFonts w:ascii="Times New Roman" w:hAnsi="Times New Roman" w:cs="Times New Roman"/>
          <w:sz w:val="28"/>
          <w:szCs w:val="28"/>
        </w:rPr>
        <w:t xml:space="preserve"> consists of two leading theories, firstly suicidal ideation is driven by </w:t>
      </w:r>
      <w:r>
        <w:rPr>
          <w:rFonts w:ascii="Times New Roman" w:hAnsi="Times New Roman" w:cs="Times New Roman"/>
          <w:sz w:val="28"/>
          <w:szCs w:val="28"/>
        </w:rPr>
        <w:t>I</w:t>
      </w:r>
      <w:r w:rsidRPr="00C802DF">
        <w:rPr>
          <w:rFonts w:ascii="Times New Roman" w:hAnsi="Times New Roman" w:cs="Times New Roman"/>
          <w:sz w:val="28"/>
          <w:szCs w:val="28"/>
        </w:rPr>
        <w:t xml:space="preserve">nterpersonal </w:t>
      </w:r>
      <w:r>
        <w:rPr>
          <w:rFonts w:ascii="Times New Roman" w:hAnsi="Times New Roman" w:cs="Times New Roman"/>
          <w:sz w:val="28"/>
          <w:szCs w:val="28"/>
        </w:rPr>
        <w:t>P</w:t>
      </w:r>
      <w:r w:rsidRPr="00C802DF">
        <w:rPr>
          <w:rFonts w:ascii="Times New Roman" w:hAnsi="Times New Roman" w:cs="Times New Roman"/>
          <w:sz w:val="28"/>
          <w:szCs w:val="28"/>
        </w:rPr>
        <w:t xml:space="preserve">sychological </w:t>
      </w:r>
      <w:r>
        <w:rPr>
          <w:rFonts w:ascii="Times New Roman" w:hAnsi="Times New Roman" w:cs="Times New Roman"/>
          <w:sz w:val="28"/>
          <w:szCs w:val="28"/>
        </w:rPr>
        <w:t>Theory</w:t>
      </w:r>
      <w:r w:rsidRPr="00C802DF">
        <w:rPr>
          <w:rFonts w:ascii="Times New Roman" w:hAnsi="Times New Roman" w:cs="Times New Roman"/>
          <w:sz w:val="28"/>
          <w:szCs w:val="28"/>
        </w:rPr>
        <w:t xml:space="preserve">, such as </w:t>
      </w:r>
      <w:r>
        <w:rPr>
          <w:rFonts w:ascii="Times New Roman" w:hAnsi="Times New Roman" w:cs="Times New Roman"/>
          <w:sz w:val="28"/>
          <w:szCs w:val="28"/>
        </w:rPr>
        <w:t xml:space="preserve">sense </w:t>
      </w:r>
      <w:r w:rsidRPr="00C802DF">
        <w:rPr>
          <w:rFonts w:ascii="Times New Roman" w:hAnsi="Times New Roman" w:cs="Times New Roman"/>
          <w:sz w:val="28"/>
          <w:szCs w:val="28"/>
        </w:rPr>
        <w:t xml:space="preserve">of not belonging </w:t>
      </w:r>
      <w:r>
        <w:rPr>
          <w:rFonts w:ascii="Times New Roman" w:hAnsi="Times New Roman" w:cs="Times New Roman"/>
          <w:sz w:val="28"/>
          <w:szCs w:val="28"/>
        </w:rPr>
        <w:t xml:space="preserve">in society </w:t>
      </w:r>
      <w:r w:rsidRPr="00C802DF">
        <w:rPr>
          <w:rFonts w:ascii="Times New Roman" w:hAnsi="Times New Roman" w:cs="Times New Roman"/>
          <w:sz w:val="28"/>
          <w:szCs w:val="28"/>
        </w:rPr>
        <w:t>and</w:t>
      </w:r>
      <w:r>
        <w:rPr>
          <w:rFonts w:ascii="Times New Roman" w:hAnsi="Times New Roman" w:cs="Times New Roman"/>
          <w:sz w:val="28"/>
          <w:szCs w:val="28"/>
        </w:rPr>
        <w:t xml:space="preserve"> feelings of</w:t>
      </w:r>
      <w:r w:rsidRPr="00C802DF">
        <w:rPr>
          <w:rFonts w:ascii="Times New Roman" w:hAnsi="Times New Roman" w:cs="Times New Roman"/>
          <w:sz w:val="28"/>
          <w:szCs w:val="28"/>
        </w:rPr>
        <w:t xml:space="preserve"> hopelessness. Secondly, the theory of </w:t>
      </w:r>
      <w:r>
        <w:rPr>
          <w:rFonts w:ascii="Times New Roman" w:hAnsi="Times New Roman" w:cs="Times New Roman"/>
          <w:sz w:val="28"/>
          <w:szCs w:val="28"/>
        </w:rPr>
        <w:t>I</w:t>
      </w:r>
      <w:r w:rsidRPr="00C802DF">
        <w:rPr>
          <w:rFonts w:ascii="Times New Roman" w:hAnsi="Times New Roman" w:cs="Times New Roman"/>
          <w:sz w:val="28"/>
          <w:szCs w:val="28"/>
        </w:rPr>
        <w:t xml:space="preserve">ntegrated </w:t>
      </w:r>
      <w:r>
        <w:rPr>
          <w:rFonts w:ascii="Times New Roman" w:hAnsi="Times New Roman" w:cs="Times New Roman"/>
          <w:sz w:val="28"/>
          <w:szCs w:val="28"/>
        </w:rPr>
        <w:t>M</w:t>
      </w:r>
      <w:r w:rsidRPr="00C802DF">
        <w:rPr>
          <w:rFonts w:ascii="Times New Roman" w:hAnsi="Times New Roman" w:cs="Times New Roman"/>
          <w:sz w:val="28"/>
          <w:szCs w:val="28"/>
        </w:rPr>
        <w:t>otivational-</w:t>
      </w:r>
      <w:r>
        <w:rPr>
          <w:rFonts w:ascii="Times New Roman" w:hAnsi="Times New Roman" w:cs="Times New Roman"/>
          <w:sz w:val="28"/>
          <w:szCs w:val="28"/>
        </w:rPr>
        <w:t>V</w:t>
      </w:r>
      <w:r w:rsidRPr="00C802DF">
        <w:rPr>
          <w:rFonts w:ascii="Times New Roman" w:hAnsi="Times New Roman" w:cs="Times New Roman"/>
          <w:sz w:val="28"/>
          <w:szCs w:val="28"/>
        </w:rPr>
        <w:t>olitional</w:t>
      </w:r>
      <w:r>
        <w:rPr>
          <w:rFonts w:ascii="Times New Roman" w:hAnsi="Times New Roman" w:cs="Times New Roman"/>
          <w:sz w:val="28"/>
          <w:szCs w:val="28"/>
        </w:rPr>
        <w:t xml:space="preserve"> theory, consisting of feelings of entrapment and defeat alongside a lack of social support. By understanding these behaviours and motivations </w:t>
      </w:r>
    </w:p>
    <w:p w14:paraId="6ABE3B1E" w14:textId="77777777" w:rsidR="00362AE9" w:rsidRDefault="00362AE9" w:rsidP="00D2308D">
      <w:pPr>
        <w:spacing w:line="480" w:lineRule="auto"/>
        <w:ind w:firstLine="720"/>
        <w:rPr>
          <w:rFonts w:ascii="Times New Roman" w:hAnsi="Times New Roman" w:cs="Times New Roman"/>
          <w:sz w:val="28"/>
          <w:szCs w:val="28"/>
        </w:rPr>
      </w:pPr>
    </w:p>
    <w:p w14:paraId="54DC511F" w14:textId="515680C7" w:rsidR="00C15237" w:rsidRDefault="00C15237" w:rsidP="00C15237">
      <w:pPr>
        <w:spacing w:line="480" w:lineRule="auto"/>
        <w:ind w:firstLine="720"/>
        <w:rPr>
          <w:rFonts w:ascii="Times New Roman" w:hAnsi="Times New Roman" w:cs="Times New Roman"/>
          <w:sz w:val="28"/>
          <w:szCs w:val="28"/>
        </w:rPr>
      </w:pPr>
      <w:r>
        <w:rPr>
          <w:rFonts w:ascii="Times New Roman" w:hAnsi="Times New Roman" w:cs="Times New Roman"/>
          <w:sz w:val="28"/>
          <w:szCs w:val="28"/>
        </w:rPr>
        <w:lastRenderedPageBreak/>
        <w:t>To give insight into the measure of suicide, every 40 seconds someone in the world takes their own life, that</w:t>
      </w:r>
      <w:r w:rsidR="00854EEE">
        <w:rPr>
          <w:rFonts w:ascii="Times New Roman" w:hAnsi="Times New Roman" w:cs="Times New Roman"/>
          <w:sz w:val="28"/>
          <w:szCs w:val="28"/>
        </w:rPr>
        <w:t xml:space="preserve"> is</w:t>
      </w:r>
      <w:r>
        <w:rPr>
          <w:rFonts w:ascii="Times New Roman" w:hAnsi="Times New Roman" w:cs="Times New Roman"/>
          <w:sz w:val="28"/>
          <w:szCs w:val="28"/>
        </w:rPr>
        <w:t xml:space="preserve"> 800,000 people each year and this does not account for the attempted suicides. There are approximately 20 additional people who attempt suicide to everyone person that dies as a result of suicide (The World Health Organisation (WHO), 2019). Furthermore, these figures are increasing and by 2020 it is </w:t>
      </w:r>
      <w:r w:rsidR="00F221BC">
        <w:rPr>
          <w:rFonts w:ascii="Times New Roman" w:hAnsi="Times New Roman" w:cs="Times New Roman"/>
          <w:sz w:val="28"/>
          <w:szCs w:val="28"/>
        </w:rPr>
        <w:t>expected</w:t>
      </w:r>
      <w:r>
        <w:rPr>
          <w:rFonts w:ascii="Times New Roman" w:hAnsi="Times New Roman" w:cs="Times New Roman"/>
          <w:sz w:val="28"/>
          <w:szCs w:val="28"/>
        </w:rPr>
        <w:t xml:space="preserve"> that the rate will increase to a person committing suicide every 20 seconds (Befrienders Worldwide, 2020). In Wales</w:t>
      </w:r>
      <w:r w:rsidRPr="2B8E7AA8">
        <w:rPr>
          <w:rFonts w:ascii="Times New Roman" w:hAnsi="Times New Roman" w:cs="Times New Roman"/>
          <w:sz w:val="28"/>
          <w:szCs w:val="28"/>
        </w:rPr>
        <w:t>, suicide</w:t>
      </w:r>
      <w:r>
        <w:rPr>
          <w:rFonts w:ascii="Times New Roman" w:hAnsi="Times New Roman" w:cs="Times New Roman"/>
          <w:sz w:val="28"/>
          <w:szCs w:val="28"/>
        </w:rPr>
        <w:t xml:space="preserve"> is one of the highest rates of fatality in adults that are under 50 years of age. In </w:t>
      </w:r>
      <w:r w:rsidR="00726F0C">
        <w:rPr>
          <w:rFonts w:ascii="Times New Roman" w:hAnsi="Times New Roman" w:cs="Times New Roman"/>
          <w:sz w:val="28"/>
          <w:szCs w:val="28"/>
        </w:rPr>
        <w:t>Wales,</w:t>
      </w:r>
      <w:r>
        <w:rPr>
          <w:rFonts w:ascii="Times New Roman" w:hAnsi="Times New Roman" w:cs="Times New Roman"/>
          <w:sz w:val="28"/>
          <w:szCs w:val="28"/>
        </w:rPr>
        <w:t xml:space="preserve"> the highest rate of suicide is in males that are aged between 25 to 49 years of age. This has been a consistent pattern since the 1990s. The rate of 28.3</w:t>
      </w:r>
      <w:r w:rsidRPr="2B8E7AA8">
        <w:rPr>
          <w:rFonts w:ascii="Times New Roman" w:hAnsi="Times New Roman" w:cs="Times New Roman"/>
          <w:sz w:val="28"/>
          <w:szCs w:val="28"/>
        </w:rPr>
        <w:t xml:space="preserve"> male</w:t>
      </w:r>
      <w:r>
        <w:rPr>
          <w:rFonts w:ascii="Times New Roman" w:hAnsi="Times New Roman" w:cs="Times New Roman"/>
          <w:sz w:val="28"/>
          <w:szCs w:val="28"/>
        </w:rPr>
        <w:t xml:space="preserve"> deaths per 100,00 were recorded between 2015 to 2017</w:t>
      </w:r>
      <w:r w:rsidRPr="2B8E7AA8">
        <w:rPr>
          <w:rFonts w:ascii="Times New Roman" w:hAnsi="Times New Roman" w:cs="Times New Roman"/>
          <w:sz w:val="28"/>
          <w:szCs w:val="28"/>
        </w:rPr>
        <w:t>. In</w:t>
      </w:r>
      <w:r>
        <w:rPr>
          <w:rFonts w:ascii="Times New Roman" w:hAnsi="Times New Roman" w:cs="Times New Roman"/>
          <w:sz w:val="28"/>
          <w:szCs w:val="28"/>
        </w:rPr>
        <w:t xml:space="preserve"> comparison, the ratio for female fatality by suicide in the same time period is 5.1 per 100,000. </w:t>
      </w:r>
      <w:r w:rsidRPr="2B8E7AA8">
        <w:rPr>
          <w:rFonts w:ascii="Times New Roman" w:hAnsi="Times New Roman" w:cs="Times New Roman"/>
          <w:sz w:val="28"/>
          <w:szCs w:val="28"/>
        </w:rPr>
        <w:t xml:space="preserve"> </w:t>
      </w:r>
      <w:r>
        <w:rPr>
          <w:rFonts w:ascii="Times New Roman" w:hAnsi="Times New Roman" w:cs="Times New Roman"/>
          <w:sz w:val="28"/>
          <w:szCs w:val="28"/>
        </w:rPr>
        <w:t>Thus, h</w:t>
      </w:r>
      <w:r w:rsidRPr="2B8E7AA8">
        <w:rPr>
          <w:rFonts w:ascii="Times New Roman" w:hAnsi="Times New Roman" w:cs="Times New Roman"/>
          <w:sz w:val="28"/>
          <w:szCs w:val="28"/>
        </w:rPr>
        <w:t>ighligh</w:t>
      </w:r>
      <w:r>
        <w:rPr>
          <w:rFonts w:ascii="Times New Roman" w:hAnsi="Times New Roman" w:cs="Times New Roman"/>
          <w:sz w:val="28"/>
          <w:szCs w:val="28"/>
        </w:rPr>
        <w:t>ting the disparity between sexes in terms of suicide (National Statistics Society, 2019; Hamilton and Dougan,2015). These figures highlight that suicide is a major health problem and has huge cost implications to the economy (</w:t>
      </w:r>
      <w:proofErr w:type="spellStart"/>
      <w:r w:rsidRPr="00992F9E">
        <w:rPr>
          <w:rFonts w:ascii="Times New Roman" w:hAnsi="Times New Roman" w:cs="Times New Roman"/>
          <w:sz w:val="28"/>
          <w:szCs w:val="28"/>
        </w:rPr>
        <w:t>Mortali</w:t>
      </w:r>
      <w:proofErr w:type="spellEnd"/>
      <w:r w:rsidRPr="00992F9E">
        <w:rPr>
          <w:rFonts w:ascii="Times New Roman" w:hAnsi="Times New Roman" w:cs="Times New Roman"/>
          <w:sz w:val="28"/>
          <w:szCs w:val="28"/>
        </w:rPr>
        <w:t xml:space="preserve"> </w:t>
      </w:r>
      <w:r>
        <w:rPr>
          <w:rFonts w:ascii="Times New Roman" w:hAnsi="Times New Roman" w:cs="Times New Roman"/>
          <w:sz w:val="28"/>
          <w:szCs w:val="28"/>
        </w:rPr>
        <w:t>and</w:t>
      </w:r>
      <w:r w:rsidRPr="00992F9E">
        <w:rPr>
          <w:rFonts w:ascii="Times New Roman" w:hAnsi="Times New Roman" w:cs="Times New Roman"/>
          <w:sz w:val="28"/>
          <w:szCs w:val="28"/>
        </w:rPr>
        <w:t xml:space="preserve"> Moutier</w:t>
      </w:r>
      <w:r>
        <w:rPr>
          <w:rFonts w:ascii="Times New Roman" w:hAnsi="Times New Roman" w:cs="Times New Roman"/>
          <w:sz w:val="28"/>
          <w:szCs w:val="28"/>
        </w:rPr>
        <w:t xml:space="preserve">, 2019). There is a cost of 1.67 million in the United Kingdom for every life that ends as a result of suicide </w:t>
      </w:r>
      <w:r w:rsidRPr="00681822">
        <w:rPr>
          <w:rFonts w:ascii="Times New Roman" w:hAnsi="Times New Roman" w:cs="Times New Roman"/>
          <w:sz w:val="28"/>
          <w:szCs w:val="28"/>
        </w:rPr>
        <w:t xml:space="preserve">(Parliament, 2016). </w:t>
      </w:r>
      <w:r w:rsidR="00681822" w:rsidRPr="00681822">
        <w:rPr>
          <w:rFonts w:ascii="Times New Roman" w:hAnsi="Times New Roman" w:cs="Times New Roman"/>
          <w:sz w:val="28"/>
          <w:szCs w:val="28"/>
        </w:rPr>
        <w:t>Therefore,</w:t>
      </w:r>
      <w:r w:rsidR="00F7552F" w:rsidRPr="00681822">
        <w:rPr>
          <w:rFonts w:ascii="Times New Roman" w:hAnsi="Times New Roman" w:cs="Times New Roman"/>
          <w:sz w:val="28"/>
          <w:szCs w:val="28"/>
        </w:rPr>
        <w:t xml:space="preserve"> investing in research to prevent </w:t>
      </w:r>
      <w:r w:rsidR="008855FE" w:rsidRPr="00681822">
        <w:rPr>
          <w:rFonts w:ascii="Times New Roman" w:hAnsi="Times New Roman" w:cs="Times New Roman"/>
          <w:sz w:val="28"/>
          <w:szCs w:val="28"/>
        </w:rPr>
        <w:t xml:space="preserve">suicide could prove </w:t>
      </w:r>
      <w:r w:rsidR="00681822" w:rsidRPr="00681822">
        <w:rPr>
          <w:rFonts w:ascii="Times New Roman" w:hAnsi="Times New Roman" w:cs="Times New Roman"/>
          <w:sz w:val="28"/>
          <w:szCs w:val="28"/>
        </w:rPr>
        <w:t>to decrease the burden to the economy</w:t>
      </w:r>
      <w:r w:rsidR="00CC5CDC" w:rsidRPr="00CC5CDC">
        <w:t xml:space="preserve"> </w:t>
      </w:r>
      <w:r w:rsidR="00CC5CDC">
        <w:t>(</w:t>
      </w:r>
      <w:r w:rsidR="00CC5CDC" w:rsidRPr="00CC5CDC">
        <w:rPr>
          <w:rFonts w:ascii="Times New Roman" w:hAnsi="Times New Roman" w:cs="Times New Roman"/>
          <w:sz w:val="28"/>
          <w:szCs w:val="28"/>
        </w:rPr>
        <w:t>Bustamante Madsen</w:t>
      </w:r>
      <w:r w:rsidR="00CC5CDC">
        <w:rPr>
          <w:rFonts w:ascii="Times New Roman" w:hAnsi="Times New Roman" w:cs="Times New Roman"/>
          <w:sz w:val="28"/>
          <w:szCs w:val="28"/>
        </w:rPr>
        <w:t xml:space="preserve"> </w:t>
      </w:r>
      <w:r w:rsidR="00CC5CDC" w:rsidRPr="00CC5CDC">
        <w:rPr>
          <w:rFonts w:ascii="Times New Roman" w:hAnsi="Times New Roman" w:cs="Times New Roman"/>
          <w:i/>
          <w:iCs/>
          <w:sz w:val="28"/>
          <w:szCs w:val="28"/>
        </w:rPr>
        <w:t>et al,</w:t>
      </w:r>
      <w:r w:rsidR="00CC5CDC">
        <w:rPr>
          <w:rFonts w:ascii="Times New Roman" w:hAnsi="Times New Roman" w:cs="Times New Roman"/>
          <w:sz w:val="28"/>
          <w:szCs w:val="28"/>
        </w:rPr>
        <w:t xml:space="preserve"> </w:t>
      </w:r>
      <w:r w:rsidR="00677102">
        <w:rPr>
          <w:rFonts w:ascii="Times New Roman" w:hAnsi="Times New Roman" w:cs="Times New Roman"/>
          <w:sz w:val="28"/>
          <w:szCs w:val="28"/>
        </w:rPr>
        <w:t>2018)</w:t>
      </w:r>
    </w:p>
    <w:p w14:paraId="26F7FCBF" w14:textId="77777777" w:rsidR="00F0753B" w:rsidRDefault="00F0753B" w:rsidP="00C15237">
      <w:pPr>
        <w:spacing w:line="480" w:lineRule="auto"/>
        <w:ind w:firstLine="720"/>
        <w:rPr>
          <w:rFonts w:ascii="Times New Roman" w:hAnsi="Times New Roman" w:cs="Times New Roman"/>
          <w:sz w:val="28"/>
          <w:szCs w:val="28"/>
        </w:rPr>
      </w:pPr>
    </w:p>
    <w:p w14:paraId="156FE02E" w14:textId="77777777" w:rsidR="00F0753B" w:rsidRDefault="00F0753B" w:rsidP="00F0753B">
      <w:pPr>
        <w:spacing w:line="480" w:lineRule="auto"/>
        <w:ind w:firstLine="720"/>
        <w:rPr>
          <w:rFonts w:ascii="Times New Roman" w:hAnsi="Times New Roman" w:cs="Times New Roman"/>
          <w:sz w:val="28"/>
          <w:szCs w:val="28"/>
        </w:rPr>
      </w:pPr>
      <w:r>
        <w:rPr>
          <w:rFonts w:ascii="Times New Roman" w:hAnsi="Times New Roman" w:cs="Times New Roman"/>
          <w:sz w:val="28"/>
          <w:szCs w:val="28"/>
        </w:rPr>
        <w:lastRenderedPageBreak/>
        <w:t xml:space="preserve">As shocking as the figures may appear to the cost on the economy from a single death by suicide there are extensive circumstances that involve those costings.  Here are examples of some of the services that are involved in each suicide that contribute to the economic cost. </w:t>
      </w:r>
    </w:p>
    <w:p w14:paraId="7FF80AD7" w14:textId="77777777" w:rsidR="00F0753B" w:rsidRDefault="00F0753B" w:rsidP="00F0753B">
      <w:pPr>
        <w:pStyle w:val="ListParagraph"/>
        <w:numPr>
          <w:ilvl w:val="0"/>
          <w:numId w:val="3"/>
        </w:numPr>
        <w:spacing w:line="480" w:lineRule="auto"/>
        <w:rPr>
          <w:rFonts w:ascii="Times New Roman" w:hAnsi="Times New Roman" w:cs="Times New Roman"/>
          <w:sz w:val="28"/>
          <w:szCs w:val="28"/>
        </w:rPr>
      </w:pPr>
      <w:r w:rsidRPr="00C325FE">
        <w:rPr>
          <w:rFonts w:ascii="Times New Roman" w:hAnsi="Times New Roman" w:cs="Times New Roman"/>
          <w:sz w:val="28"/>
          <w:szCs w:val="28"/>
        </w:rPr>
        <w:t>The Police</w:t>
      </w:r>
    </w:p>
    <w:p w14:paraId="69C4DAE8" w14:textId="77777777" w:rsidR="00F0753B" w:rsidRDefault="00F0753B" w:rsidP="00F0753B">
      <w:pPr>
        <w:pStyle w:val="ListParagraph"/>
        <w:numPr>
          <w:ilvl w:val="0"/>
          <w:numId w:val="3"/>
        </w:numPr>
        <w:spacing w:line="480" w:lineRule="auto"/>
        <w:rPr>
          <w:rFonts w:ascii="Times New Roman" w:hAnsi="Times New Roman" w:cs="Times New Roman"/>
          <w:sz w:val="28"/>
          <w:szCs w:val="28"/>
        </w:rPr>
      </w:pPr>
      <w:r>
        <w:rPr>
          <w:rFonts w:ascii="Times New Roman" w:hAnsi="Times New Roman" w:cs="Times New Roman"/>
          <w:sz w:val="28"/>
          <w:szCs w:val="28"/>
        </w:rPr>
        <w:t>The emergency services</w:t>
      </w:r>
    </w:p>
    <w:p w14:paraId="400ED969" w14:textId="77777777" w:rsidR="00F0753B" w:rsidRDefault="00F0753B" w:rsidP="00F0753B">
      <w:pPr>
        <w:pStyle w:val="ListParagraph"/>
        <w:numPr>
          <w:ilvl w:val="0"/>
          <w:numId w:val="3"/>
        </w:numPr>
        <w:spacing w:line="480" w:lineRule="auto"/>
        <w:rPr>
          <w:rFonts w:ascii="Times New Roman" w:hAnsi="Times New Roman" w:cs="Times New Roman"/>
          <w:sz w:val="28"/>
          <w:szCs w:val="28"/>
        </w:rPr>
      </w:pPr>
      <w:r>
        <w:rPr>
          <w:rFonts w:ascii="Times New Roman" w:hAnsi="Times New Roman" w:cs="Times New Roman"/>
          <w:sz w:val="28"/>
          <w:szCs w:val="28"/>
        </w:rPr>
        <w:t>Post- mortem</w:t>
      </w:r>
    </w:p>
    <w:p w14:paraId="14B776E6" w14:textId="77777777" w:rsidR="00F0753B" w:rsidRDefault="00F0753B" w:rsidP="00F0753B">
      <w:pPr>
        <w:pStyle w:val="ListParagraph"/>
        <w:numPr>
          <w:ilvl w:val="0"/>
          <w:numId w:val="3"/>
        </w:numPr>
        <w:spacing w:line="480" w:lineRule="auto"/>
        <w:rPr>
          <w:rFonts w:ascii="Times New Roman" w:hAnsi="Times New Roman" w:cs="Times New Roman"/>
          <w:sz w:val="28"/>
          <w:szCs w:val="28"/>
        </w:rPr>
      </w:pPr>
      <w:r>
        <w:rPr>
          <w:rFonts w:ascii="Times New Roman" w:hAnsi="Times New Roman" w:cs="Times New Roman"/>
          <w:sz w:val="28"/>
          <w:szCs w:val="28"/>
        </w:rPr>
        <w:t>Fatal accident investigation</w:t>
      </w:r>
    </w:p>
    <w:p w14:paraId="5D5922A8" w14:textId="77777777" w:rsidR="00F0753B" w:rsidRDefault="00F0753B" w:rsidP="00F0753B">
      <w:pPr>
        <w:pStyle w:val="ListParagraph"/>
        <w:numPr>
          <w:ilvl w:val="0"/>
          <w:numId w:val="3"/>
        </w:numPr>
        <w:spacing w:line="480" w:lineRule="auto"/>
        <w:rPr>
          <w:rFonts w:ascii="Times New Roman" w:hAnsi="Times New Roman" w:cs="Times New Roman"/>
          <w:sz w:val="28"/>
          <w:szCs w:val="28"/>
        </w:rPr>
      </w:pPr>
      <w:r>
        <w:rPr>
          <w:rFonts w:ascii="Times New Roman" w:hAnsi="Times New Roman" w:cs="Times New Roman"/>
          <w:sz w:val="28"/>
          <w:szCs w:val="28"/>
        </w:rPr>
        <w:t>Funeral costs</w:t>
      </w:r>
    </w:p>
    <w:p w14:paraId="3F935D59" w14:textId="77777777" w:rsidR="00F0753B" w:rsidRPr="00C325FE" w:rsidRDefault="00F0753B" w:rsidP="00F0753B">
      <w:pPr>
        <w:pStyle w:val="ListParagraph"/>
        <w:numPr>
          <w:ilvl w:val="0"/>
          <w:numId w:val="3"/>
        </w:numPr>
        <w:spacing w:line="480" w:lineRule="auto"/>
        <w:rPr>
          <w:rFonts w:ascii="Times New Roman" w:hAnsi="Times New Roman" w:cs="Times New Roman"/>
          <w:sz w:val="28"/>
          <w:szCs w:val="28"/>
        </w:rPr>
      </w:pPr>
      <w:r>
        <w:rPr>
          <w:rFonts w:ascii="Times New Roman" w:hAnsi="Times New Roman" w:cs="Times New Roman"/>
          <w:sz w:val="28"/>
          <w:szCs w:val="28"/>
        </w:rPr>
        <w:t>Media interest</w:t>
      </w:r>
    </w:p>
    <w:p w14:paraId="7183CE1A" w14:textId="14121705" w:rsidR="00F0753B" w:rsidRPr="008D744F" w:rsidRDefault="00F0753B" w:rsidP="008D744F">
      <w:pPr>
        <w:pStyle w:val="ListParagraph"/>
        <w:numPr>
          <w:ilvl w:val="0"/>
          <w:numId w:val="3"/>
        </w:numPr>
        <w:spacing w:line="480" w:lineRule="auto"/>
        <w:rPr>
          <w:rFonts w:ascii="Times New Roman" w:hAnsi="Times New Roman" w:cs="Times New Roman"/>
          <w:sz w:val="28"/>
          <w:szCs w:val="28"/>
        </w:rPr>
      </w:pPr>
      <w:r w:rsidRPr="001C50E1">
        <w:rPr>
          <w:rFonts w:ascii="Times New Roman" w:hAnsi="Times New Roman" w:cs="Times New Roman"/>
          <w:sz w:val="28"/>
          <w:szCs w:val="28"/>
        </w:rPr>
        <w:t xml:space="preserve">The </w:t>
      </w:r>
      <w:r>
        <w:rPr>
          <w:rFonts w:ascii="Times New Roman" w:hAnsi="Times New Roman" w:cs="Times New Roman"/>
          <w:sz w:val="28"/>
          <w:szCs w:val="28"/>
        </w:rPr>
        <w:t>c</w:t>
      </w:r>
      <w:r w:rsidRPr="001C50E1">
        <w:rPr>
          <w:rFonts w:ascii="Times New Roman" w:hAnsi="Times New Roman" w:cs="Times New Roman"/>
          <w:sz w:val="28"/>
          <w:szCs w:val="28"/>
        </w:rPr>
        <w:t>oroner</w:t>
      </w:r>
    </w:p>
    <w:p w14:paraId="68869E6C" w14:textId="77777777" w:rsidR="00F0753B" w:rsidRDefault="00F0753B" w:rsidP="00F0753B">
      <w:pPr>
        <w:pStyle w:val="ListParagraph"/>
        <w:numPr>
          <w:ilvl w:val="0"/>
          <w:numId w:val="3"/>
        </w:numPr>
        <w:spacing w:line="480" w:lineRule="auto"/>
        <w:rPr>
          <w:rFonts w:ascii="Times New Roman" w:hAnsi="Times New Roman" w:cs="Times New Roman"/>
          <w:sz w:val="28"/>
          <w:szCs w:val="28"/>
        </w:rPr>
      </w:pPr>
      <w:r>
        <w:rPr>
          <w:rFonts w:ascii="Times New Roman" w:hAnsi="Times New Roman" w:cs="Times New Roman"/>
          <w:sz w:val="28"/>
          <w:szCs w:val="28"/>
        </w:rPr>
        <w:t>Money and possessions</w:t>
      </w:r>
    </w:p>
    <w:p w14:paraId="0F78937E" w14:textId="77777777" w:rsidR="00F0753B" w:rsidRDefault="00F0753B" w:rsidP="00F0753B">
      <w:pPr>
        <w:pStyle w:val="ListParagraph"/>
        <w:numPr>
          <w:ilvl w:val="0"/>
          <w:numId w:val="3"/>
        </w:numPr>
        <w:spacing w:line="480" w:lineRule="auto"/>
        <w:rPr>
          <w:rFonts w:ascii="Times New Roman" w:hAnsi="Times New Roman" w:cs="Times New Roman"/>
          <w:sz w:val="28"/>
          <w:szCs w:val="28"/>
        </w:rPr>
      </w:pPr>
      <w:r>
        <w:rPr>
          <w:rFonts w:ascii="Times New Roman" w:hAnsi="Times New Roman" w:cs="Times New Roman"/>
          <w:sz w:val="28"/>
          <w:szCs w:val="28"/>
        </w:rPr>
        <w:t>Lawyers legal advice</w:t>
      </w:r>
    </w:p>
    <w:p w14:paraId="1FBEFEB9" w14:textId="77777777" w:rsidR="00F0753B" w:rsidRDefault="00F0753B" w:rsidP="00F0753B">
      <w:pPr>
        <w:pStyle w:val="ListParagraph"/>
        <w:numPr>
          <w:ilvl w:val="0"/>
          <w:numId w:val="3"/>
        </w:numPr>
        <w:spacing w:line="480" w:lineRule="auto"/>
        <w:rPr>
          <w:rFonts w:ascii="Times New Roman" w:hAnsi="Times New Roman" w:cs="Times New Roman"/>
          <w:sz w:val="28"/>
          <w:szCs w:val="28"/>
        </w:rPr>
      </w:pPr>
      <w:r>
        <w:rPr>
          <w:rFonts w:ascii="Times New Roman" w:hAnsi="Times New Roman" w:cs="Times New Roman"/>
          <w:sz w:val="28"/>
          <w:szCs w:val="28"/>
        </w:rPr>
        <w:t xml:space="preserve">Investigation and enquiries </w:t>
      </w:r>
    </w:p>
    <w:p w14:paraId="7D3ED0A7" w14:textId="77777777" w:rsidR="00F0753B" w:rsidRDefault="00F0753B" w:rsidP="00F0753B">
      <w:pPr>
        <w:pStyle w:val="ListParagraph"/>
        <w:numPr>
          <w:ilvl w:val="0"/>
          <w:numId w:val="3"/>
        </w:numPr>
        <w:spacing w:line="480" w:lineRule="auto"/>
        <w:rPr>
          <w:rFonts w:ascii="Times New Roman" w:hAnsi="Times New Roman" w:cs="Times New Roman"/>
          <w:sz w:val="28"/>
          <w:szCs w:val="28"/>
        </w:rPr>
      </w:pPr>
      <w:r>
        <w:rPr>
          <w:rFonts w:ascii="Times New Roman" w:hAnsi="Times New Roman" w:cs="Times New Roman"/>
          <w:sz w:val="28"/>
          <w:szCs w:val="28"/>
        </w:rPr>
        <w:t>The National Health Service</w:t>
      </w:r>
    </w:p>
    <w:p w14:paraId="6DD78183" w14:textId="77777777" w:rsidR="00F0753B" w:rsidRDefault="00F0753B" w:rsidP="00F0753B">
      <w:pPr>
        <w:pStyle w:val="ListParagraph"/>
        <w:numPr>
          <w:ilvl w:val="0"/>
          <w:numId w:val="3"/>
        </w:numPr>
        <w:spacing w:line="480" w:lineRule="auto"/>
        <w:rPr>
          <w:rFonts w:ascii="Times New Roman" w:hAnsi="Times New Roman" w:cs="Times New Roman"/>
          <w:sz w:val="28"/>
          <w:szCs w:val="28"/>
        </w:rPr>
      </w:pPr>
      <w:r>
        <w:rPr>
          <w:rFonts w:ascii="Times New Roman" w:hAnsi="Times New Roman" w:cs="Times New Roman"/>
          <w:sz w:val="28"/>
          <w:szCs w:val="28"/>
        </w:rPr>
        <w:t>The mental wealth- fare commission</w:t>
      </w:r>
    </w:p>
    <w:p w14:paraId="7F907FB0" w14:textId="77777777" w:rsidR="00F0753B" w:rsidRDefault="00F0753B" w:rsidP="00F0753B">
      <w:pPr>
        <w:pStyle w:val="ListParagraph"/>
        <w:numPr>
          <w:ilvl w:val="0"/>
          <w:numId w:val="3"/>
        </w:numPr>
        <w:spacing w:line="480" w:lineRule="auto"/>
        <w:rPr>
          <w:rFonts w:ascii="Times New Roman" w:hAnsi="Times New Roman" w:cs="Times New Roman"/>
          <w:sz w:val="28"/>
          <w:szCs w:val="28"/>
        </w:rPr>
      </w:pPr>
      <w:r>
        <w:rPr>
          <w:rFonts w:ascii="Times New Roman" w:hAnsi="Times New Roman" w:cs="Times New Roman"/>
          <w:sz w:val="28"/>
          <w:szCs w:val="28"/>
        </w:rPr>
        <w:t>Informing others</w:t>
      </w:r>
    </w:p>
    <w:p w14:paraId="657F81F0" w14:textId="77777777" w:rsidR="00F0753B" w:rsidRDefault="00F0753B" w:rsidP="00F0753B">
      <w:pPr>
        <w:pStyle w:val="ListParagraph"/>
        <w:numPr>
          <w:ilvl w:val="0"/>
          <w:numId w:val="3"/>
        </w:numPr>
        <w:spacing w:line="480" w:lineRule="auto"/>
        <w:rPr>
          <w:rFonts w:ascii="Times New Roman" w:hAnsi="Times New Roman" w:cs="Times New Roman"/>
          <w:sz w:val="28"/>
          <w:szCs w:val="28"/>
        </w:rPr>
      </w:pPr>
      <w:r>
        <w:rPr>
          <w:rFonts w:ascii="Times New Roman" w:hAnsi="Times New Roman" w:cs="Times New Roman"/>
          <w:sz w:val="28"/>
          <w:szCs w:val="28"/>
        </w:rPr>
        <w:t>After care support for those affected</w:t>
      </w:r>
    </w:p>
    <w:p w14:paraId="67A8CFE4" w14:textId="67531A69" w:rsidR="00F0753B" w:rsidRDefault="00F0753B" w:rsidP="0072622D">
      <w:pPr>
        <w:spacing w:before="240" w:line="480" w:lineRule="auto"/>
        <w:ind w:left="720" w:firstLine="360"/>
        <w:rPr>
          <w:rFonts w:ascii="Times New Roman" w:hAnsi="Times New Roman" w:cs="Times New Roman"/>
          <w:sz w:val="28"/>
          <w:szCs w:val="28"/>
        </w:rPr>
      </w:pPr>
      <w:r>
        <w:rPr>
          <w:rFonts w:ascii="Times New Roman" w:hAnsi="Times New Roman" w:cs="Times New Roman"/>
          <w:sz w:val="28"/>
          <w:szCs w:val="28"/>
        </w:rPr>
        <w:t>These are some of the services utilised and necessary following a suicide (Scotland Mental Health, 2012). Suicide is described as preventable;</w:t>
      </w:r>
      <w:r w:rsidRPr="00776C91">
        <w:t xml:space="preserve"> </w:t>
      </w:r>
      <w:r>
        <w:rPr>
          <w:rFonts w:ascii="Times New Roman" w:hAnsi="Times New Roman" w:cs="Times New Roman"/>
          <w:sz w:val="28"/>
          <w:szCs w:val="28"/>
        </w:rPr>
        <w:t xml:space="preserve">this is because in some cases intervention methods used to </w:t>
      </w:r>
      <w:r>
        <w:rPr>
          <w:rFonts w:ascii="Times New Roman" w:hAnsi="Times New Roman" w:cs="Times New Roman"/>
          <w:sz w:val="28"/>
          <w:szCs w:val="28"/>
        </w:rPr>
        <w:lastRenderedPageBreak/>
        <w:t xml:space="preserve">prevent those vulnerable to suicide work. However, as mentioned earlier the rate of suicide continues to increase so evaluating the topic and research is essential for future progress to at the very least decrease the alarming numbers of </w:t>
      </w:r>
      <w:r w:rsidR="008B1D3A">
        <w:rPr>
          <w:rFonts w:ascii="Times New Roman" w:hAnsi="Times New Roman" w:cs="Times New Roman"/>
          <w:sz w:val="28"/>
          <w:szCs w:val="28"/>
        </w:rPr>
        <w:t>suicides,</w:t>
      </w:r>
      <w:r>
        <w:rPr>
          <w:rFonts w:ascii="Times New Roman" w:hAnsi="Times New Roman" w:cs="Times New Roman"/>
          <w:sz w:val="28"/>
          <w:szCs w:val="28"/>
        </w:rPr>
        <w:t xml:space="preserve"> particularly in men. Not just because of the cost to the economy but more importantly the cost of life and aftermath on family, friends and support networks.</w:t>
      </w:r>
      <w:r w:rsidR="008C4655">
        <w:rPr>
          <w:rFonts w:ascii="Times New Roman" w:hAnsi="Times New Roman" w:cs="Times New Roman"/>
          <w:sz w:val="28"/>
          <w:szCs w:val="28"/>
        </w:rPr>
        <w:t xml:space="preserve"> </w:t>
      </w:r>
    </w:p>
    <w:p w14:paraId="6D159125" w14:textId="77777777" w:rsidR="005803AB" w:rsidRDefault="005803AB" w:rsidP="005803AB">
      <w:pPr>
        <w:spacing w:line="480" w:lineRule="auto"/>
        <w:ind w:firstLine="720"/>
        <w:rPr>
          <w:rFonts w:ascii="Times New Roman" w:hAnsi="Times New Roman" w:cs="Times New Roman"/>
          <w:sz w:val="28"/>
          <w:szCs w:val="28"/>
        </w:rPr>
      </w:pPr>
    </w:p>
    <w:p w14:paraId="4C71C5FA" w14:textId="5837759E" w:rsidR="00047EF5" w:rsidRDefault="00F23534" w:rsidP="003151F9">
      <w:pPr>
        <w:spacing w:line="480" w:lineRule="auto"/>
        <w:ind w:firstLine="720"/>
        <w:rPr>
          <w:rFonts w:ascii="Times New Roman" w:hAnsi="Times New Roman" w:cs="Times New Roman"/>
          <w:sz w:val="28"/>
          <w:szCs w:val="28"/>
        </w:rPr>
      </w:pPr>
      <w:r>
        <w:rPr>
          <w:rFonts w:ascii="Times New Roman" w:hAnsi="Times New Roman" w:cs="Times New Roman"/>
          <w:sz w:val="28"/>
          <w:szCs w:val="28"/>
        </w:rPr>
        <w:t>T</w:t>
      </w:r>
      <w:r w:rsidR="004F0C0C">
        <w:rPr>
          <w:rFonts w:ascii="Times New Roman" w:hAnsi="Times New Roman" w:cs="Times New Roman"/>
          <w:sz w:val="28"/>
          <w:szCs w:val="28"/>
        </w:rPr>
        <w:t>here are two areas of suicide ideation that are widely researched one is described as passive suicide ideation and the other is described as active</w:t>
      </w:r>
      <w:r w:rsidR="00AB6F2E">
        <w:rPr>
          <w:rFonts w:ascii="Times New Roman" w:hAnsi="Times New Roman" w:cs="Times New Roman"/>
          <w:sz w:val="28"/>
          <w:szCs w:val="28"/>
        </w:rPr>
        <w:t xml:space="preserve"> </w:t>
      </w:r>
      <w:r w:rsidR="009D1191">
        <w:rPr>
          <w:rFonts w:ascii="Times New Roman" w:hAnsi="Times New Roman" w:cs="Times New Roman"/>
          <w:sz w:val="28"/>
          <w:szCs w:val="28"/>
        </w:rPr>
        <w:t>suicide ideation</w:t>
      </w:r>
      <w:r w:rsidR="00AF7779">
        <w:rPr>
          <w:rFonts w:ascii="Times New Roman" w:hAnsi="Times New Roman" w:cs="Times New Roman"/>
          <w:sz w:val="28"/>
          <w:szCs w:val="28"/>
        </w:rPr>
        <w:t xml:space="preserve"> (Moritz, 2018</w:t>
      </w:r>
      <w:r w:rsidR="007A4E79">
        <w:rPr>
          <w:rFonts w:ascii="Times New Roman" w:hAnsi="Times New Roman" w:cs="Times New Roman"/>
          <w:sz w:val="28"/>
          <w:szCs w:val="28"/>
        </w:rPr>
        <w:t xml:space="preserve">). </w:t>
      </w:r>
      <w:r w:rsidR="00474EEA">
        <w:rPr>
          <w:rFonts w:ascii="Times New Roman" w:hAnsi="Times New Roman" w:cs="Times New Roman"/>
          <w:sz w:val="28"/>
          <w:szCs w:val="28"/>
        </w:rPr>
        <w:t xml:space="preserve">Passive suicide ideation is described as a person who has thoughts of dying or a wish to die but does not act on </w:t>
      </w:r>
      <w:r w:rsidR="398A5271" w:rsidRPr="398A5271">
        <w:rPr>
          <w:rFonts w:ascii="Times New Roman" w:hAnsi="Times New Roman" w:cs="Times New Roman"/>
          <w:sz w:val="28"/>
          <w:szCs w:val="28"/>
        </w:rPr>
        <w:t>these</w:t>
      </w:r>
      <w:r w:rsidR="00474EEA">
        <w:rPr>
          <w:rFonts w:ascii="Times New Roman" w:hAnsi="Times New Roman" w:cs="Times New Roman"/>
          <w:sz w:val="28"/>
          <w:szCs w:val="28"/>
        </w:rPr>
        <w:t xml:space="preserve"> thoughts, whereas active suicide is described as having the thoughts and wish to die</w:t>
      </w:r>
      <w:r w:rsidR="001D5611">
        <w:rPr>
          <w:rFonts w:ascii="Times New Roman" w:hAnsi="Times New Roman" w:cs="Times New Roman"/>
          <w:sz w:val="28"/>
          <w:szCs w:val="28"/>
        </w:rPr>
        <w:t>,</w:t>
      </w:r>
      <w:r w:rsidR="00474EEA">
        <w:rPr>
          <w:rFonts w:ascii="Times New Roman" w:hAnsi="Times New Roman" w:cs="Times New Roman"/>
          <w:sz w:val="28"/>
          <w:szCs w:val="28"/>
        </w:rPr>
        <w:t xml:space="preserve"> followed by</w:t>
      </w:r>
      <w:r w:rsidR="00EA2547">
        <w:rPr>
          <w:rFonts w:ascii="Times New Roman" w:hAnsi="Times New Roman" w:cs="Times New Roman"/>
          <w:sz w:val="28"/>
          <w:szCs w:val="28"/>
        </w:rPr>
        <w:t xml:space="preserve"> a person</w:t>
      </w:r>
      <w:r w:rsidR="00474EEA">
        <w:rPr>
          <w:rFonts w:ascii="Times New Roman" w:hAnsi="Times New Roman" w:cs="Times New Roman"/>
          <w:sz w:val="28"/>
          <w:szCs w:val="28"/>
        </w:rPr>
        <w:t xml:space="preserve"> making plans to act on the desire to die</w:t>
      </w:r>
      <w:r w:rsidR="0036767F">
        <w:rPr>
          <w:rFonts w:ascii="Times New Roman" w:hAnsi="Times New Roman" w:cs="Times New Roman"/>
          <w:sz w:val="28"/>
          <w:szCs w:val="28"/>
        </w:rPr>
        <w:t xml:space="preserve"> (Pam, 2013</w:t>
      </w:r>
      <w:r w:rsidR="00E66AAE">
        <w:rPr>
          <w:rFonts w:ascii="Times New Roman" w:hAnsi="Times New Roman" w:cs="Times New Roman"/>
          <w:sz w:val="28"/>
          <w:szCs w:val="28"/>
        </w:rPr>
        <w:t>).</w:t>
      </w:r>
      <w:r w:rsidR="00267860">
        <w:rPr>
          <w:rFonts w:ascii="Times New Roman" w:hAnsi="Times New Roman" w:cs="Times New Roman"/>
          <w:sz w:val="28"/>
          <w:szCs w:val="28"/>
        </w:rPr>
        <w:t xml:space="preserve"> According to </w:t>
      </w:r>
      <w:r w:rsidR="00BE5234">
        <w:rPr>
          <w:rFonts w:ascii="Times New Roman" w:hAnsi="Times New Roman" w:cs="Times New Roman"/>
          <w:sz w:val="28"/>
          <w:szCs w:val="28"/>
        </w:rPr>
        <w:t xml:space="preserve">Liu </w:t>
      </w:r>
      <w:r w:rsidR="00BE5234" w:rsidRPr="00BE5234">
        <w:rPr>
          <w:rFonts w:ascii="Times New Roman" w:hAnsi="Times New Roman" w:cs="Times New Roman"/>
          <w:i/>
          <w:iCs/>
          <w:sz w:val="28"/>
          <w:szCs w:val="28"/>
        </w:rPr>
        <w:t>et al</w:t>
      </w:r>
      <w:r w:rsidR="00424D2A">
        <w:rPr>
          <w:rFonts w:ascii="Times New Roman" w:hAnsi="Times New Roman" w:cs="Times New Roman"/>
          <w:i/>
          <w:iCs/>
          <w:sz w:val="28"/>
          <w:szCs w:val="28"/>
        </w:rPr>
        <w:t xml:space="preserve">, </w:t>
      </w:r>
      <w:r w:rsidR="00BE5234" w:rsidRPr="00424D2A">
        <w:rPr>
          <w:rFonts w:ascii="Times New Roman" w:hAnsi="Times New Roman" w:cs="Times New Roman"/>
          <w:sz w:val="28"/>
          <w:szCs w:val="28"/>
        </w:rPr>
        <w:t>(</w:t>
      </w:r>
      <w:r w:rsidR="006D06B1" w:rsidRPr="00424D2A">
        <w:rPr>
          <w:rFonts w:ascii="Times New Roman" w:hAnsi="Times New Roman" w:cs="Times New Roman"/>
          <w:sz w:val="28"/>
          <w:szCs w:val="28"/>
        </w:rPr>
        <w:t>2020</w:t>
      </w:r>
      <w:r w:rsidR="006D06B1">
        <w:rPr>
          <w:rFonts w:ascii="Times New Roman" w:hAnsi="Times New Roman" w:cs="Times New Roman"/>
          <w:i/>
          <w:iCs/>
          <w:sz w:val="28"/>
          <w:szCs w:val="28"/>
        </w:rPr>
        <w:t>)</w:t>
      </w:r>
      <w:r w:rsidR="00424D2A">
        <w:rPr>
          <w:rFonts w:ascii="Times New Roman" w:hAnsi="Times New Roman" w:cs="Times New Roman"/>
          <w:sz w:val="28"/>
          <w:szCs w:val="28"/>
        </w:rPr>
        <w:t xml:space="preserve"> passive suic</w:t>
      </w:r>
      <w:r w:rsidR="002D6CC0">
        <w:rPr>
          <w:rFonts w:ascii="Times New Roman" w:hAnsi="Times New Roman" w:cs="Times New Roman"/>
          <w:sz w:val="28"/>
          <w:szCs w:val="28"/>
        </w:rPr>
        <w:t xml:space="preserve">ide is </w:t>
      </w:r>
      <w:r w:rsidR="00E931ED">
        <w:rPr>
          <w:rFonts w:ascii="Times New Roman" w:hAnsi="Times New Roman" w:cs="Times New Roman"/>
          <w:sz w:val="28"/>
          <w:szCs w:val="28"/>
        </w:rPr>
        <w:t xml:space="preserve">widely </w:t>
      </w:r>
      <w:r w:rsidR="00B04194">
        <w:rPr>
          <w:rFonts w:ascii="Times New Roman" w:hAnsi="Times New Roman" w:cs="Times New Roman"/>
          <w:sz w:val="28"/>
          <w:szCs w:val="28"/>
        </w:rPr>
        <w:t>understudi</w:t>
      </w:r>
      <w:r w:rsidR="0035513E">
        <w:rPr>
          <w:rFonts w:ascii="Times New Roman" w:hAnsi="Times New Roman" w:cs="Times New Roman"/>
          <w:sz w:val="28"/>
          <w:szCs w:val="28"/>
        </w:rPr>
        <w:t xml:space="preserve">ed, </w:t>
      </w:r>
      <w:r w:rsidR="7C322FA4" w:rsidRPr="1DFD2173">
        <w:rPr>
          <w:rFonts w:ascii="Times New Roman" w:hAnsi="Times New Roman" w:cs="Times New Roman"/>
          <w:sz w:val="28"/>
          <w:szCs w:val="28"/>
        </w:rPr>
        <w:t>meaning</w:t>
      </w:r>
      <w:r w:rsidR="00237A40">
        <w:rPr>
          <w:rFonts w:ascii="Times New Roman" w:hAnsi="Times New Roman" w:cs="Times New Roman"/>
          <w:sz w:val="28"/>
          <w:szCs w:val="28"/>
        </w:rPr>
        <w:t xml:space="preserve"> </w:t>
      </w:r>
      <w:r w:rsidR="00D36457">
        <w:rPr>
          <w:rFonts w:ascii="Times New Roman" w:hAnsi="Times New Roman" w:cs="Times New Roman"/>
          <w:sz w:val="28"/>
          <w:szCs w:val="28"/>
        </w:rPr>
        <w:t xml:space="preserve">that </w:t>
      </w:r>
      <w:r w:rsidR="00DA5928">
        <w:rPr>
          <w:rFonts w:ascii="Times New Roman" w:hAnsi="Times New Roman" w:cs="Times New Roman"/>
          <w:sz w:val="28"/>
          <w:szCs w:val="28"/>
        </w:rPr>
        <w:t>crucial</w:t>
      </w:r>
      <w:r w:rsidR="00562080">
        <w:rPr>
          <w:rFonts w:ascii="Times New Roman" w:hAnsi="Times New Roman" w:cs="Times New Roman"/>
          <w:sz w:val="28"/>
          <w:szCs w:val="28"/>
        </w:rPr>
        <w:t xml:space="preserve"> </w:t>
      </w:r>
      <w:r w:rsidR="00C72F25">
        <w:rPr>
          <w:rFonts w:ascii="Times New Roman" w:hAnsi="Times New Roman" w:cs="Times New Roman"/>
          <w:sz w:val="28"/>
          <w:szCs w:val="28"/>
        </w:rPr>
        <w:t>understanding</w:t>
      </w:r>
      <w:r w:rsidR="00D36457">
        <w:rPr>
          <w:rFonts w:ascii="Times New Roman" w:hAnsi="Times New Roman" w:cs="Times New Roman"/>
          <w:sz w:val="28"/>
          <w:szCs w:val="28"/>
        </w:rPr>
        <w:t xml:space="preserve"> of</w:t>
      </w:r>
      <w:r w:rsidR="00C72F25">
        <w:rPr>
          <w:rFonts w:ascii="Times New Roman" w:hAnsi="Times New Roman" w:cs="Times New Roman"/>
          <w:sz w:val="28"/>
          <w:szCs w:val="28"/>
        </w:rPr>
        <w:t xml:space="preserve"> the complex </w:t>
      </w:r>
      <w:r w:rsidR="00147415">
        <w:rPr>
          <w:rFonts w:ascii="Times New Roman" w:hAnsi="Times New Roman" w:cs="Times New Roman"/>
          <w:sz w:val="28"/>
          <w:szCs w:val="28"/>
        </w:rPr>
        <w:t>issues</w:t>
      </w:r>
      <w:r w:rsidR="003D4359">
        <w:rPr>
          <w:rFonts w:ascii="Times New Roman" w:hAnsi="Times New Roman" w:cs="Times New Roman"/>
          <w:sz w:val="28"/>
          <w:szCs w:val="28"/>
        </w:rPr>
        <w:t xml:space="preserve"> </w:t>
      </w:r>
      <w:r w:rsidR="00EF4DE0">
        <w:rPr>
          <w:rFonts w:ascii="Times New Roman" w:hAnsi="Times New Roman" w:cs="Times New Roman"/>
          <w:sz w:val="28"/>
          <w:szCs w:val="28"/>
        </w:rPr>
        <w:t xml:space="preserve">linked to suicide </w:t>
      </w:r>
      <w:r w:rsidR="002569E7">
        <w:rPr>
          <w:rFonts w:ascii="Times New Roman" w:hAnsi="Times New Roman" w:cs="Times New Roman"/>
          <w:sz w:val="28"/>
          <w:szCs w:val="28"/>
        </w:rPr>
        <w:t>ideation</w:t>
      </w:r>
      <w:r w:rsidR="001D76F3">
        <w:rPr>
          <w:rFonts w:ascii="Times New Roman" w:hAnsi="Times New Roman" w:cs="Times New Roman"/>
          <w:sz w:val="28"/>
          <w:szCs w:val="28"/>
        </w:rPr>
        <w:t xml:space="preserve"> </w:t>
      </w:r>
      <w:r w:rsidR="2639DAC8" w:rsidRPr="09937B60">
        <w:rPr>
          <w:rFonts w:ascii="Times New Roman" w:hAnsi="Times New Roman" w:cs="Times New Roman"/>
          <w:sz w:val="28"/>
          <w:szCs w:val="28"/>
        </w:rPr>
        <w:t xml:space="preserve">are not being highlighted.  </w:t>
      </w:r>
      <w:r w:rsidR="2639DAC8" w:rsidRPr="68ECD7C4">
        <w:rPr>
          <w:rFonts w:ascii="Times New Roman" w:hAnsi="Times New Roman" w:cs="Times New Roman"/>
          <w:sz w:val="28"/>
          <w:szCs w:val="28"/>
        </w:rPr>
        <w:t>This understanding could</w:t>
      </w:r>
      <w:r w:rsidR="001D76F3">
        <w:rPr>
          <w:rFonts w:ascii="Times New Roman" w:hAnsi="Times New Roman" w:cs="Times New Roman"/>
          <w:sz w:val="28"/>
          <w:szCs w:val="28"/>
        </w:rPr>
        <w:t xml:space="preserve"> help with suicide </w:t>
      </w:r>
      <w:r w:rsidR="001D76F3" w:rsidRPr="68ECD7C4">
        <w:rPr>
          <w:rFonts w:ascii="Times New Roman" w:hAnsi="Times New Roman" w:cs="Times New Roman"/>
          <w:sz w:val="28"/>
          <w:szCs w:val="28"/>
        </w:rPr>
        <w:t>intervention</w:t>
      </w:r>
      <w:r w:rsidR="001D76F3">
        <w:rPr>
          <w:rFonts w:ascii="Times New Roman" w:hAnsi="Times New Roman" w:cs="Times New Roman"/>
          <w:sz w:val="28"/>
          <w:szCs w:val="28"/>
        </w:rPr>
        <w:t xml:space="preserve"> methods </w:t>
      </w:r>
      <w:r w:rsidR="2F7C0146" w:rsidRPr="049DD3E6">
        <w:rPr>
          <w:rFonts w:ascii="Times New Roman" w:hAnsi="Times New Roman" w:cs="Times New Roman"/>
          <w:sz w:val="28"/>
          <w:szCs w:val="28"/>
        </w:rPr>
        <w:t>that could</w:t>
      </w:r>
      <w:r w:rsidR="001D76F3" w:rsidRPr="049DD3E6">
        <w:rPr>
          <w:rFonts w:ascii="Times New Roman" w:hAnsi="Times New Roman" w:cs="Times New Roman"/>
          <w:sz w:val="28"/>
          <w:szCs w:val="28"/>
        </w:rPr>
        <w:t xml:space="preserve"> lessen</w:t>
      </w:r>
      <w:r w:rsidR="001D76F3">
        <w:rPr>
          <w:rFonts w:ascii="Times New Roman" w:hAnsi="Times New Roman" w:cs="Times New Roman"/>
          <w:sz w:val="28"/>
          <w:szCs w:val="28"/>
        </w:rPr>
        <w:t xml:space="preserve"> the numbers of </w:t>
      </w:r>
      <w:r w:rsidR="001D76F3" w:rsidRPr="765D67AE">
        <w:rPr>
          <w:rFonts w:ascii="Times New Roman" w:hAnsi="Times New Roman" w:cs="Times New Roman"/>
          <w:sz w:val="28"/>
          <w:szCs w:val="28"/>
        </w:rPr>
        <w:t>suicide</w:t>
      </w:r>
      <w:r w:rsidR="2250F5B0" w:rsidRPr="765D67AE">
        <w:rPr>
          <w:rFonts w:ascii="Times New Roman" w:hAnsi="Times New Roman" w:cs="Times New Roman"/>
          <w:sz w:val="28"/>
          <w:szCs w:val="28"/>
        </w:rPr>
        <w:t>s</w:t>
      </w:r>
      <w:r w:rsidR="001D76F3" w:rsidRPr="765D67AE">
        <w:rPr>
          <w:rFonts w:ascii="Times New Roman" w:hAnsi="Times New Roman" w:cs="Times New Roman"/>
          <w:sz w:val="28"/>
          <w:szCs w:val="28"/>
        </w:rPr>
        <w:t>.</w:t>
      </w:r>
      <w:r w:rsidR="001D76F3">
        <w:rPr>
          <w:rFonts w:ascii="Times New Roman" w:hAnsi="Times New Roman" w:cs="Times New Roman"/>
          <w:sz w:val="28"/>
          <w:szCs w:val="28"/>
        </w:rPr>
        <w:t xml:space="preserve"> </w:t>
      </w:r>
      <w:proofErr w:type="spellStart"/>
      <w:r w:rsidR="00FB053C" w:rsidRPr="00FB053C">
        <w:rPr>
          <w:rFonts w:ascii="Times New Roman" w:hAnsi="Times New Roman" w:cs="Times New Roman"/>
          <w:sz w:val="28"/>
          <w:szCs w:val="28"/>
        </w:rPr>
        <w:t>Bradvik</w:t>
      </w:r>
      <w:proofErr w:type="spellEnd"/>
      <w:r w:rsidR="00FB053C" w:rsidRPr="00FB053C">
        <w:rPr>
          <w:rFonts w:ascii="Times New Roman" w:hAnsi="Times New Roman" w:cs="Times New Roman"/>
          <w:sz w:val="28"/>
          <w:szCs w:val="28"/>
        </w:rPr>
        <w:t xml:space="preserve">, </w:t>
      </w:r>
      <w:r w:rsidR="00E94309">
        <w:rPr>
          <w:rFonts w:ascii="Times New Roman" w:hAnsi="Times New Roman" w:cs="Times New Roman"/>
          <w:sz w:val="28"/>
          <w:szCs w:val="28"/>
        </w:rPr>
        <w:t>(</w:t>
      </w:r>
      <w:r w:rsidR="00FB053C" w:rsidRPr="00FB053C">
        <w:rPr>
          <w:rFonts w:ascii="Times New Roman" w:hAnsi="Times New Roman" w:cs="Times New Roman"/>
          <w:sz w:val="28"/>
          <w:szCs w:val="28"/>
        </w:rPr>
        <w:t>2018</w:t>
      </w:r>
      <w:r w:rsidR="00E94309">
        <w:rPr>
          <w:rFonts w:ascii="Times New Roman" w:hAnsi="Times New Roman" w:cs="Times New Roman"/>
          <w:sz w:val="28"/>
          <w:szCs w:val="28"/>
        </w:rPr>
        <w:t>)</w:t>
      </w:r>
      <w:r w:rsidR="00FB053C">
        <w:rPr>
          <w:rFonts w:ascii="Times New Roman" w:hAnsi="Times New Roman" w:cs="Times New Roman"/>
          <w:sz w:val="28"/>
          <w:szCs w:val="28"/>
        </w:rPr>
        <w:t xml:space="preserve"> </w:t>
      </w:r>
      <w:r w:rsidR="00A459CE">
        <w:rPr>
          <w:rFonts w:ascii="Times New Roman" w:hAnsi="Times New Roman" w:cs="Times New Roman"/>
          <w:sz w:val="28"/>
          <w:szCs w:val="28"/>
        </w:rPr>
        <w:t xml:space="preserve">states </w:t>
      </w:r>
      <w:r w:rsidR="00FB053C">
        <w:rPr>
          <w:rFonts w:ascii="Times New Roman" w:hAnsi="Times New Roman" w:cs="Times New Roman"/>
          <w:sz w:val="28"/>
          <w:szCs w:val="28"/>
        </w:rPr>
        <w:t>that research</w:t>
      </w:r>
      <w:r w:rsidR="00CE152D">
        <w:rPr>
          <w:rFonts w:ascii="Times New Roman" w:hAnsi="Times New Roman" w:cs="Times New Roman"/>
          <w:sz w:val="28"/>
          <w:szCs w:val="28"/>
        </w:rPr>
        <w:t xml:space="preserve"> is key to</w:t>
      </w:r>
      <w:r w:rsidR="00D47B01">
        <w:rPr>
          <w:rFonts w:ascii="Times New Roman" w:hAnsi="Times New Roman" w:cs="Times New Roman"/>
          <w:sz w:val="28"/>
          <w:szCs w:val="28"/>
        </w:rPr>
        <w:t xml:space="preserve"> informing</w:t>
      </w:r>
      <w:r w:rsidR="003E44FE">
        <w:rPr>
          <w:rFonts w:ascii="Times New Roman" w:hAnsi="Times New Roman" w:cs="Times New Roman"/>
          <w:sz w:val="28"/>
          <w:szCs w:val="28"/>
        </w:rPr>
        <w:t xml:space="preserve"> </w:t>
      </w:r>
      <w:r w:rsidR="00B03893">
        <w:rPr>
          <w:rFonts w:ascii="Times New Roman" w:hAnsi="Times New Roman" w:cs="Times New Roman"/>
          <w:sz w:val="28"/>
          <w:szCs w:val="28"/>
        </w:rPr>
        <w:t xml:space="preserve">us of the </w:t>
      </w:r>
      <w:r w:rsidR="00C154CF">
        <w:rPr>
          <w:rFonts w:ascii="Times New Roman" w:hAnsi="Times New Roman" w:cs="Times New Roman"/>
          <w:sz w:val="28"/>
          <w:szCs w:val="28"/>
        </w:rPr>
        <w:t>multiple</w:t>
      </w:r>
      <w:r w:rsidR="000D11D1">
        <w:rPr>
          <w:rFonts w:ascii="Times New Roman" w:hAnsi="Times New Roman" w:cs="Times New Roman"/>
          <w:sz w:val="28"/>
          <w:szCs w:val="28"/>
        </w:rPr>
        <w:t xml:space="preserve"> </w:t>
      </w:r>
      <w:r w:rsidR="00605BD7">
        <w:rPr>
          <w:rFonts w:ascii="Times New Roman" w:hAnsi="Times New Roman" w:cs="Times New Roman"/>
          <w:sz w:val="28"/>
          <w:szCs w:val="28"/>
        </w:rPr>
        <w:t>aspects th</w:t>
      </w:r>
      <w:r w:rsidR="001E7114">
        <w:rPr>
          <w:rFonts w:ascii="Times New Roman" w:hAnsi="Times New Roman" w:cs="Times New Roman"/>
          <w:sz w:val="28"/>
          <w:szCs w:val="28"/>
        </w:rPr>
        <w:t xml:space="preserve">at can lead to </w:t>
      </w:r>
      <w:r w:rsidR="00AF3CBA">
        <w:rPr>
          <w:rFonts w:ascii="Times New Roman" w:hAnsi="Times New Roman" w:cs="Times New Roman"/>
          <w:sz w:val="28"/>
          <w:szCs w:val="28"/>
        </w:rPr>
        <w:t>a person</w:t>
      </w:r>
      <w:r w:rsidR="00DC227F">
        <w:rPr>
          <w:rFonts w:ascii="Times New Roman" w:hAnsi="Times New Roman" w:cs="Times New Roman"/>
          <w:sz w:val="28"/>
          <w:szCs w:val="28"/>
        </w:rPr>
        <w:t xml:space="preserve"> to</w:t>
      </w:r>
      <w:r w:rsidR="00AF3CBA">
        <w:rPr>
          <w:rFonts w:ascii="Times New Roman" w:hAnsi="Times New Roman" w:cs="Times New Roman"/>
          <w:sz w:val="28"/>
          <w:szCs w:val="28"/>
        </w:rPr>
        <w:t xml:space="preserve"> wanting to end their </w:t>
      </w:r>
      <w:r w:rsidR="00C65063">
        <w:rPr>
          <w:rFonts w:ascii="Times New Roman" w:hAnsi="Times New Roman" w:cs="Times New Roman"/>
          <w:sz w:val="28"/>
          <w:szCs w:val="28"/>
        </w:rPr>
        <w:t xml:space="preserve">own </w:t>
      </w:r>
      <w:r w:rsidR="00AF3CBA">
        <w:rPr>
          <w:rFonts w:ascii="Times New Roman" w:hAnsi="Times New Roman" w:cs="Times New Roman"/>
          <w:sz w:val="28"/>
          <w:szCs w:val="28"/>
        </w:rPr>
        <w:t>life</w:t>
      </w:r>
      <w:r w:rsidR="00037D06">
        <w:rPr>
          <w:rFonts w:ascii="Times New Roman" w:hAnsi="Times New Roman" w:cs="Times New Roman"/>
          <w:sz w:val="28"/>
          <w:szCs w:val="28"/>
        </w:rPr>
        <w:t>;</w:t>
      </w:r>
      <w:r w:rsidR="0076094E">
        <w:rPr>
          <w:rFonts w:ascii="Times New Roman" w:hAnsi="Times New Roman" w:cs="Times New Roman"/>
          <w:sz w:val="28"/>
          <w:szCs w:val="28"/>
        </w:rPr>
        <w:t xml:space="preserve"> </w:t>
      </w:r>
      <w:r w:rsidR="00037D06">
        <w:rPr>
          <w:rFonts w:ascii="Times New Roman" w:hAnsi="Times New Roman" w:cs="Times New Roman"/>
          <w:sz w:val="28"/>
          <w:szCs w:val="28"/>
        </w:rPr>
        <w:t>a</w:t>
      </w:r>
      <w:r w:rsidR="004A0D87">
        <w:rPr>
          <w:rFonts w:ascii="Times New Roman" w:hAnsi="Times New Roman" w:cs="Times New Roman"/>
          <w:sz w:val="28"/>
          <w:szCs w:val="28"/>
        </w:rPr>
        <w:t xml:space="preserve">dding that </w:t>
      </w:r>
      <w:r w:rsidR="0042597C">
        <w:rPr>
          <w:rFonts w:ascii="Times New Roman" w:hAnsi="Times New Roman" w:cs="Times New Roman"/>
          <w:sz w:val="28"/>
          <w:szCs w:val="28"/>
        </w:rPr>
        <w:t xml:space="preserve">most suicides are linked to psychiatric </w:t>
      </w:r>
      <w:r w:rsidR="005E60F5">
        <w:rPr>
          <w:rFonts w:ascii="Times New Roman" w:hAnsi="Times New Roman" w:cs="Times New Roman"/>
          <w:sz w:val="28"/>
          <w:szCs w:val="28"/>
        </w:rPr>
        <w:t>disorders.</w:t>
      </w:r>
      <w:r w:rsidR="008426E1">
        <w:rPr>
          <w:rFonts w:ascii="Times New Roman" w:hAnsi="Times New Roman" w:cs="Times New Roman"/>
          <w:sz w:val="28"/>
          <w:szCs w:val="28"/>
        </w:rPr>
        <w:t xml:space="preserve"> However,</w:t>
      </w:r>
      <w:r w:rsidR="00131609">
        <w:rPr>
          <w:rFonts w:ascii="Times New Roman" w:hAnsi="Times New Roman" w:cs="Times New Roman"/>
          <w:sz w:val="28"/>
          <w:szCs w:val="28"/>
        </w:rPr>
        <w:t xml:space="preserve"> </w:t>
      </w:r>
      <w:r w:rsidR="00A16A28">
        <w:rPr>
          <w:rFonts w:ascii="Times New Roman" w:hAnsi="Times New Roman" w:cs="Times New Roman"/>
          <w:sz w:val="28"/>
          <w:szCs w:val="28"/>
        </w:rPr>
        <w:t>this statement</w:t>
      </w:r>
      <w:r w:rsidR="00A77DEA">
        <w:rPr>
          <w:rFonts w:ascii="Times New Roman" w:hAnsi="Times New Roman" w:cs="Times New Roman"/>
          <w:sz w:val="28"/>
          <w:szCs w:val="28"/>
        </w:rPr>
        <w:t xml:space="preserve"> </w:t>
      </w:r>
      <w:r w:rsidR="007B5775">
        <w:rPr>
          <w:rFonts w:ascii="Times New Roman" w:hAnsi="Times New Roman" w:cs="Times New Roman"/>
          <w:sz w:val="28"/>
          <w:szCs w:val="28"/>
        </w:rPr>
        <w:t>is argued against</w:t>
      </w:r>
      <w:r w:rsidR="004347E4">
        <w:rPr>
          <w:rFonts w:ascii="Times New Roman" w:hAnsi="Times New Roman" w:cs="Times New Roman"/>
          <w:sz w:val="28"/>
          <w:szCs w:val="28"/>
        </w:rPr>
        <w:t xml:space="preserve"> as</w:t>
      </w:r>
      <w:r w:rsidR="008426E1">
        <w:rPr>
          <w:rFonts w:ascii="Times New Roman" w:hAnsi="Times New Roman" w:cs="Times New Roman"/>
          <w:sz w:val="28"/>
          <w:szCs w:val="28"/>
        </w:rPr>
        <w:t xml:space="preserve"> not all psychiatric </w:t>
      </w:r>
      <w:r w:rsidR="00656866">
        <w:rPr>
          <w:rFonts w:ascii="Times New Roman" w:hAnsi="Times New Roman" w:cs="Times New Roman"/>
          <w:sz w:val="28"/>
          <w:szCs w:val="28"/>
        </w:rPr>
        <w:t xml:space="preserve">disorders lead to a person </w:t>
      </w:r>
      <w:r w:rsidR="00D20426">
        <w:rPr>
          <w:rFonts w:ascii="Times New Roman" w:hAnsi="Times New Roman" w:cs="Times New Roman"/>
          <w:sz w:val="28"/>
          <w:szCs w:val="28"/>
        </w:rPr>
        <w:t>using</w:t>
      </w:r>
      <w:r w:rsidR="006A2B6D">
        <w:rPr>
          <w:rFonts w:ascii="Times New Roman" w:hAnsi="Times New Roman" w:cs="Times New Roman"/>
          <w:sz w:val="28"/>
          <w:szCs w:val="28"/>
        </w:rPr>
        <w:t xml:space="preserve"> </w:t>
      </w:r>
      <w:r w:rsidR="002C26B9">
        <w:rPr>
          <w:rFonts w:ascii="Times New Roman" w:hAnsi="Times New Roman" w:cs="Times New Roman"/>
          <w:sz w:val="28"/>
          <w:szCs w:val="28"/>
        </w:rPr>
        <w:t>active suicide</w:t>
      </w:r>
      <w:r w:rsidR="00D20426">
        <w:rPr>
          <w:rFonts w:ascii="Times New Roman" w:hAnsi="Times New Roman" w:cs="Times New Roman"/>
          <w:sz w:val="28"/>
          <w:szCs w:val="28"/>
        </w:rPr>
        <w:t xml:space="preserve">. </w:t>
      </w:r>
      <w:proofErr w:type="spellStart"/>
      <w:r w:rsidR="00500B28" w:rsidRPr="00500B28">
        <w:rPr>
          <w:rFonts w:ascii="Times New Roman" w:hAnsi="Times New Roman" w:cs="Times New Roman"/>
          <w:sz w:val="28"/>
          <w:szCs w:val="28"/>
        </w:rPr>
        <w:t>Quiñones</w:t>
      </w:r>
      <w:proofErr w:type="spellEnd"/>
      <w:r w:rsidR="008C2211">
        <w:rPr>
          <w:rFonts w:ascii="Times New Roman" w:hAnsi="Times New Roman" w:cs="Times New Roman"/>
          <w:sz w:val="28"/>
          <w:szCs w:val="28"/>
        </w:rPr>
        <w:t xml:space="preserve"> </w:t>
      </w:r>
      <w:r w:rsidR="008C2211" w:rsidRPr="008C2211">
        <w:rPr>
          <w:rFonts w:ascii="Times New Roman" w:hAnsi="Times New Roman" w:cs="Times New Roman"/>
          <w:i/>
          <w:iCs/>
          <w:sz w:val="28"/>
          <w:szCs w:val="28"/>
        </w:rPr>
        <w:t>et al,</w:t>
      </w:r>
      <w:r w:rsidR="007019AF">
        <w:rPr>
          <w:rFonts w:ascii="Times New Roman" w:hAnsi="Times New Roman" w:cs="Times New Roman"/>
          <w:i/>
          <w:iCs/>
          <w:sz w:val="28"/>
          <w:szCs w:val="28"/>
        </w:rPr>
        <w:t xml:space="preserve"> </w:t>
      </w:r>
      <w:r w:rsidR="00FE4AB2" w:rsidRPr="00F30E73">
        <w:rPr>
          <w:rFonts w:ascii="Times New Roman" w:hAnsi="Times New Roman" w:cs="Times New Roman"/>
          <w:sz w:val="28"/>
          <w:szCs w:val="28"/>
        </w:rPr>
        <w:lastRenderedPageBreak/>
        <w:t>(</w:t>
      </w:r>
      <w:r w:rsidR="007019AF" w:rsidRPr="00F30E73">
        <w:rPr>
          <w:rFonts w:ascii="Times New Roman" w:hAnsi="Times New Roman" w:cs="Times New Roman"/>
          <w:sz w:val="28"/>
          <w:szCs w:val="28"/>
        </w:rPr>
        <w:t>20</w:t>
      </w:r>
      <w:r w:rsidR="00EE4061" w:rsidRPr="00F30E73">
        <w:rPr>
          <w:rFonts w:ascii="Times New Roman" w:hAnsi="Times New Roman" w:cs="Times New Roman"/>
          <w:sz w:val="28"/>
          <w:szCs w:val="28"/>
        </w:rPr>
        <w:t>15</w:t>
      </w:r>
      <w:r w:rsidR="00FE4AB2">
        <w:rPr>
          <w:rFonts w:ascii="Times New Roman" w:hAnsi="Times New Roman" w:cs="Times New Roman"/>
          <w:sz w:val="28"/>
          <w:szCs w:val="28"/>
        </w:rPr>
        <w:t>)</w:t>
      </w:r>
      <w:r w:rsidR="00F30E73">
        <w:rPr>
          <w:rFonts w:ascii="Times New Roman" w:hAnsi="Times New Roman" w:cs="Times New Roman"/>
          <w:sz w:val="28"/>
          <w:szCs w:val="28"/>
        </w:rPr>
        <w:t xml:space="preserve"> states </w:t>
      </w:r>
      <w:r w:rsidR="003F77B4">
        <w:rPr>
          <w:rFonts w:ascii="Times New Roman" w:hAnsi="Times New Roman" w:cs="Times New Roman"/>
          <w:sz w:val="28"/>
          <w:szCs w:val="28"/>
        </w:rPr>
        <w:t>that emotional regulation</w:t>
      </w:r>
      <w:r w:rsidR="004347E4">
        <w:rPr>
          <w:rFonts w:ascii="Times New Roman" w:hAnsi="Times New Roman" w:cs="Times New Roman"/>
          <w:sz w:val="28"/>
          <w:szCs w:val="28"/>
        </w:rPr>
        <w:t xml:space="preserve"> </w:t>
      </w:r>
      <w:r w:rsidR="005F4A03">
        <w:rPr>
          <w:rFonts w:ascii="Times New Roman" w:hAnsi="Times New Roman" w:cs="Times New Roman"/>
          <w:sz w:val="28"/>
          <w:szCs w:val="28"/>
        </w:rPr>
        <w:t xml:space="preserve">and </w:t>
      </w:r>
      <w:r w:rsidR="00781AD0">
        <w:rPr>
          <w:rFonts w:ascii="Times New Roman" w:hAnsi="Times New Roman" w:cs="Times New Roman"/>
          <w:sz w:val="28"/>
          <w:szCs w:val="28"/>
        </w:rPr>
        <w:t>one</w:t>
      </w:r>
      <w:r w:rsidR="00A92FC3">
        <w:rPr>
          <w:rFonts w:ascii="Times New Roman" w:hAnsi="Times New Roman" w:cs="Times New Roman"/>
          <w:sz w:val="28"/>
          <w:szCs w:val="28"/>
        </w:rPr>
        <w:t>’</w:t>
      </w:r>
      <w:r w:rsidR="00781AD0">
        <w:rPr>
          <w:rFonts w:ascii="Times New Roman" w:hAnsi="Times New Roman" w:cs="Times New Roman"/>
          <w:sz w:val="28"/>
          <w:szCs w:val="28"/>
        </w:rPr>
        <w:t xml:space="preserve">s </w:t>
      </w:r>
      <w:r w:rsidR="00B27892">
        <w:rPr>
          <w:rFonts w:ascii="Times New Roman" w:hAnsi="Times New Roman" w:cs="Times New Roman"/>
          <w:sz w:val="28"/>
          <w:szCs w:val="28"/>
        </w:rPr>
        <w:t>in</w:t>
      </w:r>
      <w:r w:rsidR="00781AD0">
        <w:rPr>
          <w:rFonts w:ascii="Times New Roman" w:hAnsi="Times New Roman" w:cs="Times New Roman"/>
          <w:sz w:val="28"/>
          <w:szCs w:val="28"/>
        </w:rPr>
        <w:t>ability to solve life</w:t>
      </w:r>
      <w:r w:rsidR="00C83E7C">
        <w:rPr>
          <w:rFonts w:ascii="Times New Roman" w:hAnsi="Times New Roman" w:cs="Times New Roman"/>
          <w:sz w:val="28"/>
          <w:szCs w:val="28"/>
        </w:rPr>
        <w:t xml:space="preserve">’s difficulties can lead to </w:t>
      </w:r>
      <w:r w:rsidR="00DF3505">
        <w:rPr>
          <w:rFonts w:ascii="Times New Roman" w:hAnsi="Times New Roman" w:cs="Times New Roman"/>
          <w:sz w:val="28"/>
          <w:szCs w:val="28"/>
        </w:rPr>
        <w:t xml:space="preserve">overwhelming </w:t>
      </w:r>
      <w:r w:rsidR="006B78C6">
        <w:rPr>
          <w:rFonts w:ascii="Times New Roman" w:hAnsi="Times New Roman" w:cs="Times New Roman"/>
          <w:sz w:val="28"/>
          <w:szCs w:val="28"/>
        </w:rPr>
        <w:t>emoti</w:t>
      </w:r>
      <w:r w:rsidR="00B757CB">
        <w:rPr>
          <w:rFonts w:ascii="Times New Roman" w:hAnsi="Times New Roman" w:cs="Times New Roman"/>
          <w:sz w:val="28"/>
          <w:szCs w:val="28"/>
        </w:rPr>
        <w:t>on</w:t>
      </w:r>
      <w:r w:rsidR="006B78C6">
        <w:rPr>
          <w:rFonts w:ascii="Times New Roman" w:hAnsi="Times New Roman" w:cs="Times New Roman"/>
          <w:sz w:val="28"/>
          <w:szCs w:val="28"/>
        </w:rPr>
        <w:t>s</w:t>
      </w:r>
      <w:r w:rsidR="00132792">
        <w:rPr>
          <w:rFonts w:ascii="Times New Roman" w:hAnsi="Times New Roman" w:cs="Times New Roman"/>
          <w:sz w:val="28"/>
          <w:szCs w:val="28"/>
        </w:rPr>
        <w:t>.</w:t>
      </w:r>
      <w:r w:rsidR="00C83E7C">
        <w:rPr>
          <w:rFonts w:ascii="Times New Roman" w:hAnsi="Times New Roman" w:cs="Times New Roman"/>
          <w:sz w:val="28"/>
          <w:szCs w:val="28"/>
        </w:rPr>
        <w:t xml:space="preserve"> </w:t>
      </w:r>
      <w:r w:rsidR="00170CDF">
        <w:rPr>
          <w:rFonts w:ascii="Times New Roman" w:hAnsi="Times New Roman" w:cs="Times New Roman"/>
          <w:sz w:val="28"/>
          <w:szCs w:val="28"/>
        </w:rPr>
        <w:t>L</w:t>
      </w:r>
      <w:r w:rsidR="00C83E7C">
        <w:rPr>
          <w:rFonts w:ascii="Times New Roman" w:hAnsi="Times New Roman" w:cs="Times New Roman"/>
          <w:sz w:val="28"/>
          <w:szCs w:val="28"/>
        </w:rPr>
        <w:t>ife becomes unmanageable</w:t>
      </w:r>
      <w:r w:rsidR="00AF46AC">
        <w:rPr>
          <w:rFonts w:ascii="Times New Roman" w:hAnsi="Times New Roman" w:cs="Times New Roman"/>
          <w:sz w:val="28"/>
          <w:szCs w:val="28"/>
        </w:rPr>
        <w:t xml:space="preserve"> </w:t>
      </w:r>
      <w:r w:rsidR="00170CDF">
        <w:rPr>
          <w:rFonts w:ascii="Times New Roman" w:hAnsi="Times New Roman" w:cs="Times New Roman"/>
          <w:sz w:val="28"/>
          <w:szCs w:val="28"/>
        </w:rPr>
        <w:t>and</w:t>
      </w:r>
      <w:r w:rsidR="00AF46AC">
        <w:rPr>
          <w:rFonts w:ascii="Times New Roman" w:hAnsi="Times New Roman" w:cs="Times New Roman"/>
          <w:sz w:val="28"/>
          <w:szCs w:val="28"/>
        </w:rPr>
        <w:t xml:space="preserve"> </w:t>
      </w:r>
      <w:r w:rsidR="00346C22">
        <w:rPr>
          <w:rFonts w:ascii="Times New Roman" w:hAnsi="Times New Roman" w:cs="Times New Roman"/>
          <w:sz w:val="28"/>
          <w:szCs w:val="28"/>
        </w:rPr>
        <w:t xml:space="preserve">the solution is </w:t>
      </w:r>
      <w:r w:rsidR="00467C3E">
        <w:rPr>
          <w:rFonts w:ascii="Times New Roman" w:hAnsi="Times New Roman" w:cs="Times New Roman"/>
          <w:sz w:val="28"/>
          <w:szCs w:val="28"/>
        </w:rPr>
        <w:t xml:space="preserve">to end </w:t>
      </w:r>
      <w:r w:rsidR="00F01E8C">
        <w:rPr>
          <w:rFonts w:ascii="Times New Roman" w:hAnsi="Times New Roman" w:cs="Times New Roman"/>
          <w:sz w:val="28"/>
          <w:szCs w:val="28"/>
        </w:rPr>
        <w:t xml:space="preserve">the psychological </w:t>
      </w:r>
      <w:r w:rsidR="00610270">
        <w:rPr>
          <w:rFonts w:ascii="Times New Roman" w:hAnsi="Times New Roman" w:cs="Times New Roman"/>
          <w:sz w:val="28"/>
          <w:szCs w:val="28"/>
        </w:rPr>
        <w:t xml:space="preserve">distress and </w:t>
      </w:r>
      <w:r w:rsidR="00A97ED3">
        <w:rPr>
          <w:rFonts w:ascii="Times New Roman" w:hAnsi="Times New Roman" w:cs="Times New Roman"/>
          <w:sz w:val="28"/>
          <w:szCs w:val="28"/>
        </w:rPr>
        <w:t>commit suicide.</w:t>
      </w:r>
      <w:r w:rsidR="0063494F">
        <w:rPr>
          <w:rFonts w:ascii="Times New Roman" w:hAnsi="Times New Roman" w:cs="Times New Roman"/>
          <w:sz w:val="28"/>
          <w:szCs w:val="28"/>
        </w:rPr>
        <w:t xml:space="preserve"> </w:t>
      </w:r>
    </w:p>
    <w:p w14:paraId="3621A199" w14:textId="77777777" w:rsidR="00233BE0" w:rsidRDefault="00233BE0" w:rsidP="00233BE0">
      <w:pPr>
        <w:spacing w:before="240" w:line="480" w:lineRule="auto"/>
        <w:ind w:firstLine="720"/>
        <w:rPr>
          <w:rFonts w:ascii="Times New Roman" w:hAnsi="Times New Roman" w:cs="Times New Roman"/>
          <w:sz w:val="28"/>
          <w:szCs w:val="28"/>
        </w:rPr>
      </w:pPr>
    </w:p>
    <w:p w14:paraId="6FF8CA3F" w14:textId="7D81256B" w:rsidR="005C26A7" w:rsidRDefault="00776C91" w:rsidP="00233BE0">
      <w:pPr>
        <w:spacing w:before="240" w:line="480" w:lineRule="auto"/>
        <w:ind w:firstLine="720"/>
        <w:rPr>
          <w:rFonts w:ascii="Times New Roman" w:hAnsi="Times New Roman" w:cs="Times New Roman"/>
          <w:sz w:val="28"/>
          <w:szCs w:val="28"/>
        </w:rPr>
      </w:pPr>
      <w:proofErr w:type="spellStart"/>
      <w:r w:rsidRPr="00875876">
        <w:rPr>
          <w:rFonts w:ascii="Times New Roman" w:hAnsi="Times New Roman" w:cs="Times New Roman"/>
          <w:sz w:val="28"/>
          <w:szCs w:val="28"/>
        </w:rPr>
        <w:t>Lemaigre</w:t>
      </w:r>
      <w:proofErr w:type="spellEnd"/>
      <w:r w:rsidRPr="00776C91">
        <w:rPr>
          <w:rFonts w:ascii="Times New Roman" w:hAnsi="Times New Roman" w:cs="Times New Roman"/>
          <w:sz w:val="28"/>
          <w:szCs w:val="28"/>
        </w:rPr>
        <w:t xml:space="preserve"> and Taylor, </w:t>
      </w:r>
      <w:r>
        <w:rPr>
          <w:rFonts w:ascii="Times New Roman" w:hAnsi="Times New Roman" w:cs="Times New Roman"/>
          <w:sz w:val="28"/>
          <w:szCs w:val="28"/>
        </w:rPr>
        <w:t>(</w:t>
      </w:r>
      <w:r w:rsidRPr="00776C91">
        <w:rPr>
          <w:rFonts w:ascii="Times New Roman" w:hAnsi="Times New Roman" w:cs="Times New Roman"/>
          <w:sz w:val="28"/>
          <w:szCs w:val="28"/>
        </w:rPr>
        <w:t>2019</w:t>
      </w:r>
      <w:r w:rsidR="00FD7B74">
        <w:rPr>
          <w:rFonts w:ascii="Times New Roman" w:hAnsi="Times New Roman" w:cs="Times New Roman"/>
          <w:sz w:val="28"/>
          <w:szCs w:val="28"/>
        </w:rPr>
        <w:t>) state that</w:t>
      </w:r>
      <w:r w:rsidR="008E6606">
        <w:rPr>
          <w:rFonts w:ascii="Times New Roman" w:hAnsi="Times New Roman" w:cs="Times New Roman"/>
          <w:sz w:val="28"/>
          <w:szCs w:val="28"/>
        </w:rPr>
        <w:t xml:space="preserve"> </w:t>
      </w:r>
      <w:r w:rsidR="00AF4E47">
        <w:rPr>
          <w:rFonts w:ascii="Times New Roman" w:hAnsi="Times New Roman" w:cs="Times New Roman"/>
          <w:sz w:val="28"/>
          <w:szCs w:val="28"/>
        </w:rPr>
        <w:t xml:space="preserve">by </w:t>
      </w:r>
      <w:r w:rsidR="002F0617">
        <w:rPr>
          <w:rFonts w:ascii="Times New Roman" w:hAnsi="Times New Roman" w:cs="Times New Roman"/>
          <w:sz w:val="28"/>
          <w:szCs w:val="28"/>
        </w:rPr>
        <w:t xml:space="preserve">analysing circumstances and </w:t>
      </w:r>
      <w:r w:rsidR="00A619C6">
        <w:rPr>
          <w:rFonts w:ascii="Times New Roman" w:hAnsi="Times New Roman" w:cs="Times New Roman"/>
          <w:sz w:val="28"/>
          <w:szCs w:val="28"/>
        </w:rPr>
        <w:t>characteristics</w:t>
      </w:r>
      <w:r w:rsidR="00C24811">
        <w:rPr>
          <w:rFonts w:ascii="Times New Roman" w:hAnsi="Times New Roman" w:cs="Times New Roman"/>
          <w:sz w:val="28"/>
          <w:szCs w:val="28"/>
        </w:rPr>
        <w:t xml:space="preserve"> of those</w:t>
      </w:r>
      <w:r w:rsidR="00F6651C">
        <w:rPr>
          <w:rFonts w:ascii="Times New Roman" w:hAnsi="Times New Roman" w:cs="Times New Roman"/>
          <w:sz w:val="28"/>
          <w:szCs w:val="28"/>
        </w:rPr>
        <w:t xml:space="preserve"> </w:t>
      </w:r>
      <w:r w:rsidR="00750CE1">
        <w:rPr>
          <w:rFonts w:ascii="Times New Roman" w:hAnsi="Times New Roman" w:cs="Times New Roman"/>
          <w:sz w:val="28"/>
          <w:szCs w:val="28"/>
        </w:rPr>
        <w:t>males</w:t>
      </w:r>
      <w:r w:rsidR="00F6459D">
        <w:rPr>
          <w:rFonts w:ascii="Times New Roman" w:hAnsi="Times New Roman" w:cs="Times New Roman"/>
          <w:sz w:val="28"/>
          <w:szCs w:val="28"/>
        </w:rPr>
        <w:t xml:space="preserve"> who</w:t>
      </w:r>
      <w:r w:rsidR="00F6651C">
        <w:rPr>
          <w:rFonts w:ascii="Times New Roman" w:hAnsi="Times New Roman" w:cs="Times New Roman"/>
          <w:sz w:val="28"/>
          <w:szCs w:val="28"/>
        </w:rPr>
        <w:t xml:space="preserve"> take their own life</w:t>
      </w:r>
      <w:r w:rsidR="00306B11">
        <w:rPr>
          <w:rFonts w:ascii="Times New Roman" w:hAnsi="Times New Roman" w:cs="Times New Roman"/>
          <w:sz w:val="28"/>
          <w:szCs w:val="28"/>
        </w:rPr>
        <w:t xml:space="preserve"> </w:t>
      </w:r>
      <w:r w:rsidR="00EB7655">
        <w:rPr>
          <w:rFonts w:ascii="Times New Roman" w:hAnsi="Times New Roman" w:cs="Times New Roman"/>
          <w:sz w:val="28"/>
          <w:szCs w:val="28"/>
        </w:rPr>
        <w:t>there is hope of</w:t>
      </w:r>
      <w:r w:rsidR="000D6142">
        <w:rPr>
          <w:rFonts w:ascii="Times New Roman" w:hAnsi="Times New Roman" w:cs="Times New Roman"/>
          <w:sz w:val="28"/>
          <w:szCs w:val="28"/>
        </w:rPr>
        <w:t xml:space="preserve"> reduc</w:t>
      </w:r>
      <w:r w:rsidR="00EB7655">
        <w:rPr>
          <w:rFonts w:ascii="Times New Roman" w:hAnsi="Times New Roman" w:cs="Times New Roman"/>
          <w:sz w:val="28"/>
          <w:szCs w:val="28"/>
        </w:rPr>
        <w:t>ing</w:t>
      </w:r>
      <w:r w:rsidR="000D6142">
        <w:rPr>
          <w:rFonts w:ascii="Times New Roman" w:hAnsi="Times New Roman" w:cs="Times New Roman"/>
          <w:sz w:val="28"/>
          <w:szCs w:val="28"/>
        </w:rPr>
        <w:t xml:space="preserve"> the</w:t>
      </w:r>
      <w:r w:rsidR="00EA0A3D">
        <w:rPr>
          <w:rFonts w:ascii="Times New Roman" w:hAnsi="Times New Roman" w:cs="Times New Roman"/>
          <w:sz w:val="28"/>
          <w:szCs w:val="28"/>
        </w:rPr>
        <w:t xml:space="preserve"> scale of suicide</w:t>
      </w:r>
      <w:r w:rsidR="00F6459D" w:rsidRPr="006677F7">
        <w:rPr>
          <w:rFonts w:ascii="Times New Roman" w:hAnsi="Times New Roman" w:cs="Times New Roman"/>
          <w:sz w:val="28"/>
          <w:szCs w:val="28"/>
        </w:rPr>
        <w:t>.</w:t>
      </w:r>
      <w:r w:rsidR="00700F48" w:rsidRPr="006677F7">
        <w:rPr>
          <w:rFonts w:ascii="Times New Roman" w:hAnsi="Times New Roman" w:cs="Times New Roman"/>
          <w:sz w:val="28"/>
          <w:szCs w:val="28"/>
        </w:rPr>
        <w:t xml:space="preserve"> </w:t>
      </w:r>
      <w:r w:rsidR="00273068">
        <w:rPr>
          <w:rFonts w:ascii="Times New Roman" w:hAnsi="Times New Roman" w:cs="Times New Roman"/>
          <w:sz w:val="28"/>
          <w:szCs w:val="28"/>
        </w:rPr>
        <w:t>C</w:t>
      </w:r>
      <w:r w:rsidR="00124295" w:rsidRPr="006677F7">
        <w:rPr>
          <w:rFonts w:ascii="Times New Roman" w:hAnsi="Times New Roman" w:cs="Times New Roman"/>
          <w:sz w:val="28"/>
          <w:szCs w:val="28"/>
        </w:rPr>
        <w:t>ircumstances</w:t>
      </w:r>
      <w:r w:rsidR="002E7391">
        <w:rPr>
          <w:rFonts w:ascii="Times New Roman" w:hAnsi="Times New Roman" w:cs="Times New Roman"/>
          <w:sz w:val="28"/>
          <w:szCs w:val="28"/>
        </w:rPr>
        <w:t xml:space="preserve"> such as</w:t>
      </w:r>
      <w:r w:rsidR="008830A3" w:rsidRPr="006677F7">
        <w:rPr>
          <w:rFonts w:ascii="Times New Roman" w:hAnsi="Times New Roman" w:cs="Times New Roman"/>
          <w:sz w:val="28"/>
          <w:szCs w:val="28"/>
        </w:rPr>
        <w:t xml:space="preserve"> childhood trauma</w:t>
      </w:r>
      <w:r w:rsidR="0086134C" w:rsidRPr="006677F7">
        <w:rPr>
          <w:rFonts w:ascii="Times New Roman" w:hAnsi="Times New Roman" w:cs="Times New Roman"/>
          <w:sz w:val="28"/>
          <w:szCs w:val="28"/>
        </w:rPr>
        <w:t>, social deprivation</w:t>
      </w:r>
      <w:r w:rsidR="00403780" w:rsidRPr="006677F7">
        <w:rPr>
          <w:rFonts w:ascii="Times New Roman" w:hAnsi="Times New Roman" w:cs="Times New Roman"/>
          <w:sz w:val="28"/>
          <w:szCs w:val="28"/>
        </w:rPr>
        <w:t xml:space="preserve"> and childhood abuse</w:t>
      </w:r>
      <w:r w:rsidR="00652813">
        <w:rPr>
          <w:rFonts w:ascii="Times New Roman" w:hAnsi="Times New Roman" w:cs="Times New Roman"/>
          <w:sz w:val="28"/>
          <w:szCs w:val="28"/>
        </w:rPr>
        <w:t xml:space="preserve"> are all </w:t>
      </w:r>
      <w:r w:rsidR="004B2853">
        <w:rPr>
          <w:rFonts w:ascii="Times New Roman" w:hAnsi="Times New Roman" w:cs="Times New Roman"/>
          <w:sz w:val="28"/>
          <w:szCs w:val="28"/>
        </w:rPr>
        <w:t xml:space="preserve">claimed to </w:t>
      </w:r>
      <w:r w:rsidR="00A01E57">
        <w:rPr>
          <w:rFonts w:ascii="Times New Roman" w:hAnsi="Times New Roman" w:cs="Times New Roman"/>
          <w:sz w:val="28"/>
          <w:szCs w:val="28"/>
        </w:rPr>
        <w:t xml:space="preserve">add to characteristics </w:t>
      </w:r>
      <w:r w:rsidR="003A76B7">
        <w:rPr>
          <w:rFonts w:ascii="Times New Roman" w:hAnsi="Times New Roman" w:cs="Times New Roman"/>
          <w:sz w:val="28"/>
          <w:szCs w:val="28"/>
        </w:rPr>
        <w:t>of males who reach adulthood and take their own life.</w:t>
      </w:r>
      <w:r w:rsidR="0078577B">
        <w:rPr>
          <w:rFonts w:ascii="Times New Roman" w:hAnsi="Times New Roman" w:cs="Times New Roman"/>
          <w:sz w:val="28"/>
          <w:szCs w:val="28"/>
        </w:rPr>
        <w:t xml:space="preserve"> Ho</w:t>
      </w:r>
      <w:r w:rsidR="00830C50">
        <w:rPr>
          <w:rFonts w:ascii="Times New Roman" w:hAnsi="Times New Roman" w:cs="Times New Roman"/>
          <w:sz w:val="28"/>
          <w:szCs w:val="28"/>
        </w:rPr>
        <w:t>wever,</w:t>
      </w:r>
      <w:r w:rsidR="00BC782B" w:rsidRPr="00BC782B">
        <w:t xml:space="preserve"> </w:t>
      </w:r>
      <w:r w:rsidR="002B4E30">
        <w:rPr>
          <w:rFonts w:ascii="Times New Roman" w:hAnsi="Times New Roman" w:cs="Times New Roman"/>
          <w:sz w:val="28"/>
          <w:szCs w:val="28"/>
        </w:rPr>
        <w:t>Ca</w:t>
      </w:r>
      <w:r w:rsidR="00433B04">
        <w:rPr>
          <w:rFonts w:ascii="Times New Roman" w:hAnsi="Times New Roman" w:cs="Times New Roman"/>
          <w:sz w:val="28"/>
          <w:szCs w:val="28"/>
        </w:rPr>
        <w:t>t</w:t>
      </w:r>
      <w:r w:rsidR="002B4E30">
        <w:rPr>
          <w:rFonts w:ascii="Times New Roman" w:hAnsi="Times New Roman" w:cs="Times New Roman"/>
          <w:sz w:val="28"/>
          <w:szCs w:val="28"/>
        </w:rPr>
        <w:t xml:space="preserve">tell, </w:t>
      </w:r>
      <w:r w:rsidR="003B4B38">
        <w:rPr>
          <w:rFonts w:ascii="Times New Roman" w:hAnsi="Times New Roman" w:cs="Times New Roman"/>
          <w:sz w:val="28"/>
          <w:szCs w:val="28"/>
        </w:rPr>
        <w:t>(2017)</w:t>
      </w:r>
      <w:r w:rsidR="0050362C">
        <w:rPr>
          <w:rFonts w:ascii="Times New Roman" w:hAnsi="Times New Roman" w:cs="Times New Roman"/>
          <w:sz w:val="28"/>
          <w:szCs w:val="28"/>
        </w:rPr>
        <w:t xml:space="preserve"> states that</w:t>
      </w:r>
      <w:r w:rsidR="003B4B38">
        <w:rPr>
          <w:rFonts w:ascii="Times New Roman" w:hAnsi="Times New Roman" w:cs="Times New Roman"/>
          <w:sz w:val="28"/>
          <w:szCs w:val="28"/>
        </w:rPr>
        <w:t xml:space="preserve"> </w:t>
      </w:r>
      <w:r w:rsidR="0050362C">
        <w:rPr>
          <w:rFonts w:ascii="Times New Roman" w:hAnsi="Times New Roman" w:cs="Times New Roman"/>
          <w:sz w:val="28"/>
          <w:szCs w:val="28"/>
        </w:rPr>
        <w:t>scientific studie</w:t>
      </w:r>
      <w:r w:rsidR="00CE501B">
        <w:rPr>
          <w:rFonts w:ascii="Times New Roman" w:hAnsi="Times New Roman" w:cs="Times New Roman"/>
          <w:sz w:val="28"/>
          <w:szCs w:val="28"/>
        </w:rPr>
        <w:t>s</w:t>
      </w:r>
      <w:r w:rsidR="007D62C5">
        <w:rPr>
          <w:rFonts w:ascii="Times New Roman" w:hAnsi="Times New Roman" w:cs="Times New Roman"/>
          <w:sz w:val="28"/>
          <w:szCs w:val="28"/>
        </w:rPr>
        <w:t xml:space="preserve"> </w:t>
      </w:r>
      <w:r w:rsidR="000B0A42">
        <w:rPr>
          <w:rFonts w:ascii="Times New Roman" w:hAnsi="Times New Roman" w:cs="Times New Roman"/>
          <w:sz w:val="28"/>
          <w:szCs w:val="28"/>
        </w:rPr>
        <w:t>are what</w:t>
      </w:r>
      <w:r w:rsidR="00CE501B">
        <w:rPr>
          <w:rFonts w:ascii="Times New Roman" w:hAnsi="Times New Roman" w:cs="Times New Roman"/>
          <w:sz w:val="28"/>
          <w:szCs w:val="28"/>
        </w:rPr>
        <w:t xml:space="preserve"> </w:t>
      </w:r>
      <w:r w:rsidR="00860079">
        <w:rPr>
          <w:rFonts w:ascii="Times New Roman" w:hAnsi="Times New Roman" w:cs="Times New Roman"/>
          <w:sz w:val="28"/>
          <w:szCs w:val="28"/>
        </w:rPr>
        <w:t xml:space="preserve">provide factual evidence and </w:t>
      </w:r>
      <w:r w:rsidR="005C5B15">
        <w:rPr>
          <w:rFonts w:ascii="Times New Roman" w:hAnsi="Times New Roman" w:cs="Times New Roman"/>
          <w:sz w:val="28"/>
          <w:szCs w:val="28"/>
        </w:rPr>
        <w:t xml:space="preserve">understanding </w:t>
      </w:r>
      <w:r w:rsidR="00BA7F7B">
        <w:rPr>
          <w:rFonts w:ascii="Times New Roman" w:hAnsi="Times New Roman" w:cs="Times New Roman"/>
          <w:sz w:val="28"/>
          <w:szCs w:val="28"/>
        </w:rPr>
        <w:t>of how</w:t>
      </w:r>
      <w:r w:rsidR="00124989">
        <w:rPr>
          <w:rFonts w:ascii="Times New Roman" w:hAnsi="Times New Roman" w:cs="Times New Roman"/>
          <w:sz w:val="28"/>
          <w:szCs w:val="28"/>
        </w:rPr>
        <w:t xml:space="preserve"> the </w:t>
      </w:r>
      <w:r w:rsidR="000D4735">
        <w:rPr>
          <w:rFonts w:ascii="Times New Roman" w:hAnsi="Times New Roman" w:cs="Times New Roman"/>
          <w:sz w:val="28"/>
          <w:szCs w:val="28"/>
        </w:rPr>
        <w:t>brain responds to stresses</w:t>
      </w:r>
      <w:r w:rsidR="001C2B92">
        <w:rPr>
          <w:rFonts w:ascii="Times New Roman" w:hAnsi="Times New Roman" w:cs="Times New Roman"/>
          <w:sz w:val="28"/>
          <w:szCs w:val="28"/>
        </w:rPr>
        <w:t>, not circumstances</w:t>
      </w:r>
      <w:r w:rsidR="007D62C5">
        <w:rPr>
          <w:rFonts w:ascii="Times New Roman" w:hAnsi="Times New Roman" w:cs="Times New Roman"/>
          <w:sz w:val="28"/>
          <w:szCs w:val="28"/>
        </w:rPr>
        <w:t>.</w:t>
      </w:r>
      <w:r w:rsidR="003D6EFC">
        <w:rPr>
          <w:rFonts w:ascii="Times New Roman" w:hAnsi="Times New Roman" w:cs="Times New Roman"/>
          <w:sz w:val="28"/>
          <w:szCs w:val="28"/>
        </w:rPr>
        <w:t xml:space="preserve"> This view is shared </w:t>
      </w:r>
      <w:r w:rsidR="00C53E45">
        <w:rPr>
          <w:rFonts w:ascii="Times New Roman" w:hAnsi="Times New Roman" w:cs="Times New Roman"/>
          <w:sz w:val="28"/>
          <w:szCs w:val="28"/>
        </w:rPr>
        <w:t xml:space="preserve">by </w:t>
      </w:r>
      <w:proofErr w:type="spellStart"/>
      <w:r w:rsidR="00B54627">
        <w:rPr>
          <w:rFonts w:ascii="Times New Roman" w:hAnsi="Times New Roman" w:cs="Times New Roman"/>
          <w:sz w:val="28"/>
          <w:szCs w:val="28"/>
        </w:rPr>
        <w:t>Pandy</w:t>
      </w:r>
      <w:proofErr w:type="spellEnd"/>
      <w:r w:rsidR="005C0593">
        <w:rPr>
          <w:rFonts w:ascii="Times New Roman" w:hAnsi="Times New Roman" w:cs="Times New Roman"/>
          <w:sz w:val="28"/>
          <w:szCs w:val="28"/>
        </w:rPr>
        <w:t xml:space="preserve"> </w:t>
      </w:r>
      <w:r w:rsidR="00B54627">
        <w:rPr>
          <w:rFonts w:ascii="Times New Roman" w:hAnsi="Times New Roman" w:cs="Times New Roman"/>
          <w:sz w:val="28"/>
          <w:szCs w:val="28"/>
        </w:rPr>
        <w:t xml:space="preserve">(2013) </w:t>
      </w:r>
      <w:r w:rsidR="009B5280">
        <w:rPr>
          <w:rFonts w:ascii="Times New Roman" w:hAnsi="Times New Roman" w:cs="Times New Roman"/>
          <w:sz w:val="28"/>
          <w:szCs w:val="28"/>
        </w:rPr>
        <w:t xml:space="preserve">who </w:t>
      </w:r>
      <w:r w:rsidR="005C26A7">
        <w:rPr>
          <w:rFonts w:ascii="Times New Roman" w:hAnsi="Times New Roman" w:cs="Times New Roman"/>
          <w:sz w:val="28"/>
          <w:szCs w:val="28"/>
        </w:rPr>
        <w:t>describe</w:t>
      </w:r>
      <w:r w:rsidR="00110A4C">
        <w:rPr>
          <w:rFonts w:ascii="Times New Roman" w:hAnsi="Times New Roman" w:cs="Times New Roman"/>
          <w:sz w:val="28"/>
          <w:szCs w:val="28"/>
        </w:rPr>
        <w:t>s</w:t>
      </w:r>
      <w:r w:rsidR="005C26A7">
        <w:rPr>
          <w:rFonts w:ascii="Times New Roman" w:hAnsi="Times New Roman" w:cs="Times New Roman"/>
          <w:sz w:val="28"/>
          <w:szCs w:val="28"/>
        </w:rPr>
        <w:t xml:space="preserve"> </w:t>
      </w:r>
      <w:r w:rsidR="00165556">
        <w:rPr>
          <w:rFonts w:ascii="Times New Roman" w:hAnsi="Times New Roman" w:cs="Times New Roman"/>
          <w:sz w:val="28"/>
          <w:szCs w:val="28"/>
        </w:rPr>
        <w:t>how</w:t>
      </w:r>
      <w:r w:rsidR="007C6963">
        <w:rPr>
          <w:rFonts w:ascii="Times New Roman" w:hAnsi="Times New Roman" w:cs="Times New Roman"/>
          <w:sz w:val="28"/>
          <w:szCs w:val="28"/>
        </w:rPr>
        <w:t xml:space="preserve"> </w:t>
      </w:r>
      <w:r w:rsidR="004177C4">
        <w:rPr>
          <w:rFonts w:ascii="Times New Roman" w:hAnsi="Times New Roman" w:cs="Times New Roman"/>
          <w:sz w:val="28"/>
          <w:szCs w:val="28"/>
        </w:rPr>
        <w:t>during a</w:t>
      </w:r>
      <w:r w:rsidR="00165556">
        <w:rPr>
          <w:rFonts w:ascii="Times New Roman" w:hAnsi="Times New Roman" w:cs="Times New Roman"/>
          <w:sz w:val="28"/>
          <w:szCs w:val="28"/>
        </w:rPr>
        <w:t xml:space="preserve"> </w:t>
      </w:r>
      <w:r w:rsidR="002C49CB">
        <w:rPr>
          <w:rFonts w:ascii="Times New Roman" w:hAnsi="Times New Roman" w:cs="Times New Roman"/>
          <w:sz w:val="28"/>
          <w:szCs w:val="28"/>
        </w:rPr>
        <w:t xml:space="preserve">neurobiology </w:t>
      </w:r>
      <w:r w:rsidR="00DE24B2">
        <w:rPr>
          <w:rFonts w:ascii="Times New Roman" w:hAnsi="Times New Roman" w:cs="Times New Roman"/>
          <w:sz w:val="28"/>
          <w:szCs w:val="28"/>
        </w:rPr>
        <w:t>study of suicide</w:t>
      </w:r>
      <w:r w:rsidR="00B01030">
        <w:rPr>
          <w:rFonts w:ascii="Times New Roman" w:hAnsi="Times New Roman" w:cs="Times New Roman"/>
          <w:sz w:val="28"/>
          <w:szCs w:val="28"/>
        </w:rPr>
        <w:t>,</w:t>
      </w:r>
      <w:r w:rsidR="00CC55C2">
        <w:rPr>
          <w:rFonts w:ascii="Times New Roman" w:hAnsi="Times New Roman" w:cs="Times New Roman"/>
          <w:sz w:val="28"/>
          <w:szCs w:val="28"/>
        </w:rPr>
        <w:t xml:space="preserve"> samples of </w:t>
      </w:r>
      <w:r w:rsidR="008B7EB7">
        <w:rPr>
          <w:rFonts w:ascii="Times New Roman" w:hAnsi="Times New Roman" w:cs="Times New Roman"/>
          <w:sz w:val="28"/>
          <w:szCs w:val="28"/>
        </w:rPr>
        <w:t xml:space="preserve">peripheral </w:t>
      </w:r>
      <w:r w:rsidR="00FA6D4F">
        <w:rPr>
          <w:rFonts w:ascii="Times New Roman" w:hAnsi="Times New Roman" w:cs="Times New Roman"/>
          <w:sz w:val="28"/>
          <w:szCs w:val="28"/>
        </w:rPr>
        <w:t>tissue</w:t>
      </w:r>
      <w:r w:rsidR="007B07EB">
        <w:rPr>
          <w:rFonts w:ascii="Times New Roman" w:hAnsi="Times New Roman" w:cs="Times New Roman"/>
          <w:sz w:val="28"/>
          <w:szCs w:val="28"/>
        </w:rPr>
        <w:t xml:space="preserve"> from the brain</w:t>
      </w:r>
      <w:r w:rsidR="008B7EB7">
        <w:rPr>
          <w:rFonts w:ascii="Times New Roman" w:hAnsi="Times New Roman" w:cs="Times New Roman"/>
          <w:sz w:val="28"/>
          <w:szCs w:val="28"/>
        </w:rPr>
        <w:t xml:space="preserve"> </w:t>
      </w:r>
      <w:r w:rsidR="00C02B57">
        <w:rPr>
          <w:rFonts w:ascii="Times New Roman" w:hAnsi="Times New Roman" w:cs="Times New Roman"/>
          <w:sz w:val="28"/>
          <w:szCs w:val="28"/>
        </w:rPr>
        <w:t>were used</w:t>
      </w:r>
      <w:r w:rsidR="008B7EB7">
        <w:rPr>
          <w:rFonts w:ascii="Times New Roman" w:hAnsi="Times New Roman" w:cs="Times New Roman"/>
          <w:sz w:val="28"/>
          <w:szCs w:val="28"/>
        </w:rPr>
        <w:t xml:space="preserve"> examine </w:t>
      </w:r>
      <w:r w:rsidR="00EB4F86">
        <w:rPr>
          <w:rFonts w:ascii="Times New Roman" w:hAnsi="Times New Roman" w:cs="Times New Roman"/>
          <w:sz w:val="28"/>
          <w:szCs w:val="28"/>
        </w:rPr>
        <w:t>outcome</w:t>
      </w:r>
      <w:r w:rsidR="005E6A4B">
        <w:rPr>
          <w:rFonts w:ascii="Times New Roman" w:hAnsi="Times New Roman" w:cs="Times New Roman"/>
          <w:sz w:val="28"/>
          <w:szCs w:val="28"/>
        </w:rPr>
        <w:t>s</w:t>
      </w:r>
      <w:r w:rsidR="008B7EB7">
        <w:rPr>
          <w:rFonts w:ascii="Times New Roman" w:hAnsi="Times New Roman" w:cs="Times New Roman"/>
          <w:sz w:val="28"/>
          <w:szCs w:val="28"/>
        </w:rPr>
        <w:t xml:space="preserve"> from </w:t>
      </w:r>
      <w:r w:rsidR="00224E2A">
        <w:rPr>
          <w:rFonts w:ascii="Times New Roman" w:hAnsi="Times New Roman" w:cs="Times New Roman"/>
          <w:sz w:val="28"/>
          <w:szCs w:val="28"/>
        </w:rPr>
        <w:t xml:space="preserve">the brain of suicidal </w:t>
      </w:r>
      <w:r w:rsidR="00AE0758" w:rsidRPr="00233BE0">
        <w:rPr>
          <w:rFonts w:ascii="Times New Roman" w:hAnsi="Times New Roman" w:cs="Times New Roman"/>
          <w:sz w:val="28"/>
          <w:szCs w:val="28"/>
        </w:rPr>
        <w:t>patients</w:t>
      </w:r>
      <w:r w:rsidR="00110A4C" w:rsidRPr="00233BE0">
        <w:rPr>
          <w:rFonts w:ascii="Times New Roman" w:hAnsi="Times New Roman" w:cs="Times New Roman"/>
          <w:sz w:val="28"/>
          <w:szCs w:val="28"/>
        </w:rPr>
        <w:t xml:space="preserve">. </w:t>
      </w:r>
      <w:r w:rsidR="00110A4C">
        <w:rPr>
          <w:rFonts w:ascii="Times New Roman" w:hAnsi="Times New Roman" w:cs="Times New Roman"/>
          <w:sz w:val="28"/>
          <w:szCs w:val="28"/>
        </w:rPr>
        <w:t>F</w:t>
      </w:r>
      <w:r w:rsidR="00A20EFA">
        <w:rPr>
          <w:rFonts w:ascii="Times New Roman" w:hAnsi="Times New Roman" w:cs="Times New Roman"/>
          <w:sz w:val="28"/>
          <w:szCs w:val="28"/>
        </w:rPr>
        <w:t xml:space="preserve">indings showed </w:t>
      </w:r>
      <w:r w:rsidR="007C6FCD" w:rsidRPr="007C6FCD">
        <w:rPr>
          <w:rFonts w:ascii="Times New Roman" w:hAnsi="Times New Roman" w:cs="Times New Roman"/>
          <w:sz w:val="28"/>
          <w:szCs w:val="28"/>
        </w:rPr>
        <w:t>abnormality of serotonergic mechanism</w:t>
      </w:r>
      <w:r w:rsidR="007C6FCD">
        <w:rPr>
          <w:rFonts w:ascii="Times New Roman" w:hAnsi="Times New Roman" w:cs="Times New Roman"/>
          <w:sz w:val="28"/>
          <w:szCs w:val="28"/>
        </w:rPr>
        <w:t xml:space="preserve">, meaning that </w:t>
      </w:r>
      <w:r w:rsidR="005949EE">
        <w:rPr>
          <w:rFonts w:ascii="Times New Roman" w:hAnsi="Times New Roman" w:cs="Times New Roman"/>
          <w:sz w:val="28"/>
          <w:szCs w:val="28"/>
        </w:rPr>
        <w:t>these patients had l</w:t>
      </w:r>
      <w:r w:rsidR="004751F2">
        <w:rPr>
          <w:rFonts w:ascii="Times New Roman" w:hAnsi="Times New Roman" w:cs="Times New Roman"/>
          <w:sz w:val="28"/>
          <w:szCs w:val="28"/>
        </w:rPr>
        <w:t>ow</w:t>
      </w:r>
      <w:r w:rsidR="00623E87">
        <w:rPr>
          <w:rFonts w:ascii="Times New Roman" w:hAnsi="Times New Roman" w:cs="Times New Roman"/>
          <w:sz w:val="28"/>
          <w:szCs w:val="28"/>
        </w:rPr>
        <w:t>er</w:t>
      </w:r>
      <w:r w:rsidR="004751F2">
        <w:rPr>
          <w:rFonts w:ascii="Times New Roman" w:hAnsi="Times New Roman" w:cs="Times New Roman"/>
          <w:sz w:val="28"/>
          <w:szCs w:val="28"/>
        </w:rPr>
        <w:t xml:space="preserve"> </w:t>
      </w:r>
      <w:r w:rsidR="00B05E48">
        <w:rPr>
          <w:rFonts w:ascii="Times New Roman" w:hAnsi="Times New Roman" w:cs="Times New Roman"/>
          <w:sz w:val="28"/>
          <w:szCs w:val="28"/>
        </w:rPr>
        <w:t>serotonin</w:t>
      </w:r>
      <w:r w:rsidR="004751F2">
        <w:rPr>
          <w:rFonts w:ascii="Times New Roman" w:hAnsi="Times New Roman" w:cs="Times New Roman"/>
          <w:sz w:val="28"/>
          <w:szCs w:val="28"/>
        </w:rPr>
        <w:t xml:space="preserve"> leve</w:t>
      </w:r>
      <w:r w:rsidR="003627CB">
        <w:rPr>
          <w:rFonts w:ascii="Times New Roman" w:hAnsi="Times New Roman" w:cs="Times New Roman"/>
          <w:sz w:val="28"/>
          <w:szCs w:val="28"/>
        </w:rPr>
        <w:t>ls</w:t>
      </w:r>
      <w:r w:rsidR="00C6056E">
        <w:rPr>
          <w:rFonts w:ascii="Times New Roman" w:hAnsi="Times New Roman" w:cs="Times New Roman"/>
          <w:sz w:val="28"/>
          <w:szCs w:val="28"/>
        </w:rPr>
        <w:t xml:space="preserve"> than </w:t>
      </w:r>
      <w:r w:rsidR="001970B0">
        <w:rPr>
          <w:rFonts w:ascii="Times New Roman" w:hAnsi="Times New Roman" w:cs="Times New Roman"/>
          <w:sz w:val="28"/>
          <w:szCs w:val="28"/>
        </w:rPr>
        <w:t>expected</w:t>
      </w:r>
      <w:r w:rsidR="00263F9A">
        <w:rPr>
          <w:rFonts w:ascii="Times New Roman" w:hAnsi="Times New Roman" w:cs="Times New Roman"/>
          <w:sz w:val="28"/>
          <w:szCs w:val="28"/>
        </w:rPr>
        <w:t xml:space="preserve">. </w:t>
      </w:r>
      <w:proofErr w:type="spellStart"/>
      <w:r w:rsidR="00FD7CBA" w:rsidRPr="00FD7CBA">
        <w:rPr>
          <w:rFonts w:ascii="Times New Roman" w:hAnsi="Times New Roman" w:cs="Times New Roman"/>
          <w:sz w:val="28"/>
          <w:szCs w:val="28"/>
        </w:rPr>
        <w:t>Yrondi</w:t>
      </w:r>
      <w:proofErr w:type="spellEnd"/>
      <w:r w:rsidR="00D775B0" w:rsidRPr="00D775B0">
        <w:rPr>
          <w:rFonts w:ascii="Times New Roman" w:hAnsi="Times New Roman" w:cs="Times New Roman"/>
          <w:i/>
          <w:iCs/>
          <w:sz w:val="28"/>
          <w:szCs w:val="28"/>
        </w:rPr>
        <w:t xml:space="preserve"> et al, </w:t>
      </w:r>
      <w:r w:rsidR="00D775B0">
        <w:rPr>
          <w:rFonts w:ascii="Times New Roman" w:hAnsi="Times New Roman" w:cs="Times New Roman"/>
          <w:sz w:val="28"/>
          <w:szCs w:val="28"/>
        </w:rPr>
        <w:t>(2019)</w:t>
      </w:r>
      <w:r w:rsidR="006B78FF">
        <w:rPr>
          <w:rFonts w:ascii="Times New Roman" w:hAnsi="Times New Roman" w:cs="Times New Roman"/>
          <w:sz w:val="28"/>
          <w:szCs w:val="28"/>
        </w:rPr>
        <w:t xml:space="preserve"> </w:t>
      </w:r>
      <w:r w:rsidR="000A5A9A">
        <w:rPr>
          <w:rFonts w:ascii="Times New Roman" w:hAnsi="Times New Roman" w:cs="Times New Roman"/>
          <w:sz w:val="28"/>
          <w:szCs w:val="28"/>
        </w:rPr>
        <w:t xml:space="preserve">add that </w:t>
      </w:r>
      <w:r w:rsidR="00672ACB">
        <w:rPr>
          <w:rFonts w:ascii="Times New Roman" w:hAnsi="Times New Roman" w:cs="Times New Roman"/>
          <w:sz w:val="28"/>
          <w:szCs w:val="28"/>
        </w:rPr>
        <w:t xml:space="preserve">serotonin </w:t>
      </w:r>
      <w:r w:rsidR="00A108DA">
        <w:rPr>
          <w:rFonts w:ascii="Times New Roman" w:hAnsi="Times New Roman" w:cs="Times New Roman"/>
          <w:sz w:val="28"/>
          <w:szCs w:val="28"/>
        </w:rPr>
        <w:t>reuptake inhibitors</w:t>
      </w:r>
      <w:r w:rsidR="00D8397B">
        <w:rPr>
          <w:rFonts w:ascii="Times New Roman" w:hAnsi="Times New Roman" w:cs="Times New Roman"/>
          <w:sz w:val="28"/>
          <w:szCs w:val="28"/>
        </w:rPr>
        <w:t xml:space="preserve"> (SSRI)</w:t>
      </w:r>
      <w:r w:rsidR="00A108DA">
        <w:rPr>
          <w:rFonts w:ascii="Times New Roman" w:hAnsi="Times New Roman" w:cs="Times New Roman"/>
          <w:sz w:val="28"/>
          <w:szCs w:val="28"/>
        </w:rPr>
        <w:t xml:space="preserve"> </w:t>
      </w:r>
      <w:r w:rsidR="008D42F4">
        <w:rPr>
          <w:rFonts w:ascii="Times New Roman" w:hAnsi="Times New Roman" w:cs="Times New Roman"/>
          <w:sz w:val="28"/>
          <w:szCs w:val="28"/>
        </w:rPr>
        <w:t>can be highly effective in tr</w:t>
      </w:r>
      <w:r w:rsidR="00D8397B">
        <w:rPr>
          <w:rFonts w:ascii="Times New Roman" w:hAnsi="Times New Roman" w:cs="Times New Roman"/>
          <w:sz w:val="28"/>
          <w:szCs w:val="28"/>
        </w:rPr>
        <w:t>eat</w:t>
      </w:r>
      <w:r w:rsidR="00201E75">
        <w:rPr>
          <w:rFonts w:ascii="Times New Roman" w:hAnsi="Times New Roman" w:cs="Times New Roman"/>
          <w:sz w:val="28"/>
          <w:szCs w:val="28"/>
        </w:rPr>
        <w:t>ing a range of psychiatric disorders</w:t>
      </w:r>
      <w:r w:rsidR="0062305B">
        <w:rPr>
          <w:rFonts w:ascii="Times New Roman" w:hAnsi="Times New Roman" w:cs="Times New Roman"/>
          <w:sz w:val="28"/>
          <w:szCs w:val="28"/>
        </w:rPr>
        <w:t xml:space="preserve">, </w:t>
      </w:r>
      <w:r w:rsidR="00E44597">
        <w:rPr>
          <w:rFonts w:ascii="Times New Roman" w:hAnsi="Times New Roman" w:cs="Times New Roman"/>
          <w:sz w:val="28"/>
          <w:szCs w:val="28"/>
        </w:rPr>
        <w:t>particularly when there is a reduction of serotonin</w:t>
      </w:r>
      <w:r w:rsidR="00CC4C94">
        <w:rPr>
          <w:rFonts w:ascii="Times New Roman" w:hAnsi="Times New Roman" w:cs="Times New Roman"/>
          <w:sz w:val="28"/>
          <w:szCs w:val="28"/>
        </w:rPr>
        <w:t>.</w:t>
      </w:r>
      <w:r w:rsidR="00421892">
        <w:rPr>
          <w:rFonts w:ascii="Times New Roman" w:hAnsi="Times New Roman" w:cs="Times New Roman"/>
          <w:sz w:val="28"/>
          <w:szCs w:val="28"/>
        </w:rPr>
        <w:t xml:space="preserve"> </w:t>
      </w:r>
      <w:r w:rsidR="002469AD">
        <w:rPr>
          <w:rFonts w:ascii="Times New Roman" w:hAnsi="Times New Roman" w:cs="Times New Roman"/>
          <w:sz w:val="28"/>
          <w:szCs w:val="28"/>
        </w:rPr>
        <w:t xml:space="preserve">The use of </w:t>
      </w:r>
      <w:r w:rsidR="00647AA5">
        <w:rPr>
          <w:rFonts w:ascii="Times New Roman" w:hAnsi="Times New Roman" w:cs="Times New Roman"/>
          <w:sz w:val="28"/>
          <w:szCs w:val="28"/>
        </w:rPr>
        <w:t xml:space="preserve">psychotropic drugs </w:t>
      </w:r>
      <w:r w:rsidR="00506BD5">
        <w:rPr>
          <w:rFonts w:ascii="Times New Roman" w:hAnsi="Times New Roman" w:cs="Times New Roman"/>
          <w:sz w:val="28"/>
          <w:szCs w:val="28"/>
        </w:rPr>
        <w:t>is</w:t>
      </w:r>
      <w:r w:rsidR="00647AA5">
        <w:rPr>
          <w:rFonts w:ascii="Times New Roman" w:hAnsi="Times New Roman" w:cs="Times New Roman"/>
          <w:sz w:val="28"/>
          <w:szCs w:val="28"/>
        </w:rPr>
        <w:t xml:space="preserve"> said to be </w:t>
      </w:r>
      <w:r w:rsidR="00B80265">
        <w:rPr>
          <w:rFonts w:ascii="Times New Roman" w:hAnsi="Times New Roman" w:cs="Times New Roman"/>
          <w:sz w:val="28"/>
          <w:szCs w:val="28"/>
        </w:rPr>
        <w:t>essential for the prevention of suicide</w:t>
      </w:r>
      <w:r w:rsidR="00907BEA">
        <w:rPr>
          <w:rFonts w:ascii="Times New Roman" w:hAnsi="Times New Roman" w:cs="Times New Roman"/>
          <w:sz w:val="28"/>
          <w:szCs w:val="28"/>
        </w:rPr>
        <w:t xml:space="preserve"> </w:t>
      </w:r>
      <w:r w:rsidR="00907BEA" w:rsidRPr="00D96BB7">
        <w:rPr>
          <w:rFonts w:ascii="Times New Roman" w:hAnsi="Times New Roman" w:cs="Times New Roman"/>
          <w:sz w:val="28"/>
          <w:szCs w:val="28"/>
        </w:rPr>
        <w:t>(Reneflot,2019</w:t>
      </w:r>
      <w:r w:rsidR="00907BEA">
        <w:rPr>
          <w:rFonts w:ascii="Times New Roman" w:hAnsi="Times New Roman" w:cs="Times New Roman"/>
          <w:sz w:val="24"/>
          <w:szCs w:val="24"/>
        </w:rPr>
        <w:t>)</w:t>
      </w:r>
      <w:r w:rsidR="00D96BB7">
        <w:rPr>
          <w:rFonts w:ascii="Times New Roman" w:hAnsi="Times New Roman" w:cs="Times New Roman"/>
          <w:sz w:val="24"/>
          <w:szCs w:val="24"/>
        </w:rPr>
        <w:t>.</w:t>
      </w:r>
      <w:r w:rsidR="00907BEA">
        <w:rPr>
          <w:rFonts w:ascii="Times New Roman" w:hAnsi="Times New Roman" w:cs="Times New Roman"/>
          <w:sz w:val="24"/>
          <w:szCs w:val="24"/>
        </w:rPr>
        <w:t xml:space="preserve"> </w:t>
      </w:r>
      <w:r w:rsidR="00CC75F4">
        <w:rPr>
          <w:rFonts w:ascii="Times New Roman" w:hAnsi="Times New Roman" w:cs="Times New Roman"/>
          <w:sz w:val="28"/>
          <w:szCs w:val="28"/>
        </w:rPr>
        <w:t>However,</w:t>
      </w:r>
      <w:r w:rsidR="00825CCC">
        <w:rPr>
          <w:rFonts w:ascii="Times New Roman" w:hAnsi="Times New Roman" w:cs="Times New Roman"/>
          <w:sz w:val="28"/>
          <w:szCs w:val="28"/>
        </w:rPr>
        <w:t xml:space="preserve"> </w:t>
      </w:r>
      <w:r w:rsidR="0067271F">
        <w:rPr>
          <w:rFonts w:ascii="Times New Roman" w:hAnsi="Times New Roman" w:cs="Times New Roman"/>
          <w:sz w:val="28"/>
          <w:szCs w:val="28"/>
        </w:rPr>
        <w:t xml:space="preserve">there is often trial and error in </w:t>
      </w:r>
      <w:r w:rsidR="00B031F8">
        <w:rPr>
          <w:rFonts w:ascii="Times New Roman" w:hAnsi="Times New Roman" w:cs="Times New Roman"/>
          <w:sz w:val="28"/>
          <w:szCs w:val="28"/>
        </w:rPr>
        <w:t>finding the correct medication</w:t>
      </w:r>
      <w:r w:rsidR="001F0520">
        <w:rPr>
          <w:rFonts w:ascii="Times New Roman" w:hAnsi="Times New Roman" w:cs="Times New Roman"/>
          <w:sz w:val="28"/>
          <w:szCs w:val="28"/>
        </w:rPr>
        <w:t xml:space="preserve"> for </w:t>
      </w:r>
      <w:r w:rsidR="00CC75F4">
        <w:rPr>
          <w:rFonts w:ascii="Times New Roman" w:hAnsi="Times New Roman" w:cs="Times New Roman"/>
          <w:sz w:val="28"/>
          <w:szCs w:val="28"/>
        </w:rPr>
        <w:t>individuals</w:t>
      </w:r>
      <w:r w:rsidR="001F0520">
        <w:rPr>
          <w:rFonts w:ascii="Times New Roman" w:hAnsi="Times New Roman" w:cs="Times New Roman"/>
          <w:sz w:val="28"/>
          <w:szCs w:val="28"/>
        </w:rPr>
        <w:t xml:space="preserve"> who are suic</w:t>
      </w:r>
      <w:r w:rsidR="001D1BB4">
        <w:rPr>
          <w:rFonts w:ascii="Times New Roman" w:hAnsi="Times New Roman" w:cs="Times New Roman"/>
          <w:sz w:val="28"/>
          <w:szCs w:val="28"/>
        </w:rPr>
        <w:t>idal</w:t>
      </w:r>
      <w:r w:rsidR="0067185F">
        <w:rPr>
          <w:rFonts w:ascii="Times New Roman" w:hAnsi="Times New Roman" w:cs="Times New Roman"/>
          <w:sz w:val="28"/>
          <w:szCs w:val="28"/>
        </w:rPr>
        <w:t xml:space="preserve"> and </w:t>
      </w:r>
      <w:r w:rsidR="0067185F">
        <w:rPr>
          <w:rFonts w:ascii="Times New Roman" w:hAnsi="Times New Roman" w:cs="Times New Roman"/>
          <w:sz w:val="28"/>
          <w:szCs w:val="28"/>
        </w:rPr>
        <w:lastRenderedPageBreak/>
        <w:t xml:space="preserve">sometimes severe side effects from medication </w:t>
      </w:r>
      <w:r w:rsidR="00CE61AF">
        <w:rPr>
          <w:rFonts w:ascii="Times New Roman" w:hAnsi="Times New Roman" w:cs="Times New Roman"/>
          <w:sz w:val="28"/>
          <w:szCs w:val="28"/>
        </w:rPr>
        <w:t>pose</w:t>
      </w:r>
      <w:r w:rsidR="0067185F">
        <w:rPr>
          <w:rFonts w:ascii="Times New Roman" w:hAnsi="Times New Roman" w:cs="Times New Roman"/>
          <w:sz w:val="28"/>
          <w:szCs w:val="28"/>
        </w:rPr>
        <w:t xml:space="preserve"> huge risk implications</w:t>
      </w:r>
      <w:r w:rsidR="00B43A5C">
        <w:rPr>
          <w:rFonts w:ascii="Times New Roman" w:hAnsi="Times New Roman" w:cs="Times New Roman"/>
          <w:sz w:val="28"/>
          <w:szCs w:val="28"/>
        </w:rPr>
        <w:t xml:space="preserve"> (Lavigne, 2010</w:t>
      </w:r>
      <w:r w:rsidR="00D853B1">
        <w:rPr>
          <w:rFonts w:ascii="Times New Roman" w:hAnsi="Times New Roman" w:cs="Times New Roman"/>
          <w:sz w:val="28"/>
          <w:szCs w:val="28"/>
        </w:rPr>
        <w:t xml:space="preserve">; </w:t>
      </w:r>
      <w:r w:rsidR="003575D3" w:rsidRPr="003575D3">
        <w:rPr>
          <w:rFonts w:ascii="Times New Roman" w:hAnsi="Times New Roman" w:cs="Times New Roman"/>
          <w:sz w:val="28"/>
          <w:szCs w:val="28"/>
        </w:rPr>
        <w:t>Takeuchi</w:t>
      </w:r>
      <w:r w:rsidR="003575D3">
        <w:rPr>
          <w:rFonts w:ascii="Times New Roman" w:hAnsi="Times New Roman" w:cs="Times New Roman"/>
          <w:sz w:val="28"/>
          <w:szCs w:val="28"/>
        </w:rPr>
        <w:t xml:space="preserve">, </w:t>
      </w:r>
      <w:r w:rsidR="003575D3" w:rsidRPr="006A3005">
        <w:rPr>
          <w:rFonts w:ascii="Times New Roman" w:hAnsi="Times New Roman" w:cs="Times New Roman"/>
          <w:i/>
          <w:iCs/>
          <w:sz w:val="28"/>
          <w:szCs w:val="28"/>
        </w:rPr>
        <w:t>et al.</w:t>
      </w:r>
      <w:r w:rsidR="008F6EDD">
        <w:rPr>
          <w:rFonts w:ascii="Times New Roman" w:hAnsi="Times New Roman" w:cs="Times New Roman"/>
          <w:i/>
          <w:iCs/>
          <w:sz w:val="28"/>
          <w:szCs w:val="28"/>
        </w:rPr>
        <w:t xml:space="preserve"> </w:t>
      </w:r>
      <w:r w:rsidR="008F6EDD">
        <w:rPr>
          <w:rFonts w:ascii="Times New Roman" w:hAnsi="Times New Roman" w:cs="Times New Roman"/>
          <w:sz w:val="28"/>
          <w:szCs w:val="28"/>
        </w:rPr>
        <w:t>2017)</w:t>
      </w:r>
    </w:p>
    <w:p w14:paraId="5E85744D" w14:textId="77777777" w:rsidR="00C240BE" w:rsidRPr="008F6EDD" w:rsidRDefault="00C240BE" w:rsidP="00233BE0">
      <w:pPr>
        <w:spacing w:before="240" w:line="480" w:lineRule="auto"/>
        <w:ind w:firstLine="720"/>
        <w:rPr>
          <w:rFonts w:ascii="Times New Roman" w:hAnsi="Times New Roman" w:cs="Times New Roman"/>
          <w:sz w:val="24"/>
          <w:szCs w:val="24"/>
        </w:rPr>
      </w:pPr>
    </w:p>
    <w:p w14:paraId="0532FC1F" w14:textId="4C5C7A6C" w:rsidR="00D34208" w:rsidRDefault="00F33430" w:rsidP="0045546F">
      <w:pPr>
        <w:spacing w:line="480" w:lineRule="auto"/>
        <w:ind w:firstLine="720"/>
        <w:rPr>
          <w:rFonts w:ascii="Times New Roman" w:hAnsi="Times New Roman" w:cs="Times New Roman"/>
          <w:sz w:val="28"/>
          <w:szCs w:val="28"/>
        </w:rPr>
      </w:pPr>
      <w:r>
        <w:rPr>
          <w:rFonts w:ascii="Times New Roman" w:hAnsi="Times New Roman" w:cs="Times New Roman"/>
          <w:sz w:val="28"/>
          <w:szCs w:val="28"/>
        </w:rPr>
        <w:t xml:space="preserve"> </w:t>
      </w:r>
      <w:r w:rsidR="00CC301B">
        <w:rPr>
          <w:rFonts w:ascii="Times New Roman" w:hAnsi="Times New Roman" w:cs="Times New Roman"/>
          <w:sz w:val="28"/>
          <w:szCs w:val="28"/>
        </w:rPr>
        <w:t>Despite c</w:t>
      </w:r>
      <w:r w:rsidR="0065168C" w:rsidRPr="0065168C">
        <w:rPr>
          <w:rFonts w:ascii="Times New Roman" w:hAnsi="Times New Roman" w:cs="Times New Roman"/>
          <w:sz w:val="28"/>
          <w:szCs w:val="28"/>
        </w:rPr>
        <w:t>ampaigns to raise awareness about the stigma associated to men’s mental health, research shows that little progress has been made as the suicide rate has increased. Considering this suicide prevention can be difficult if those who are most vulnerable fail to divulge their plan to attempt or commit suicide. However, for those that fail in their attempt there is a possibility of recovery, especially if they have entered the care system. As there will be an awareness by professionals to offer future interventions to prevent future suicide attempts tailoring interventions individualistically to meet the needs of those at risk (</w:t>
      </w:r>
      <w:proofErr w:type="spellStart"/>
      <w:r w:rsidR="0065168C" w:rsidRPr="0065168C">
        <w:rPr>
          <w:rFonts w:ascii="Times New Roman" w:hAnsi="Times New Roman" w:cs="Times New Roman"/>
          <w:sz w:val="28"/>
          <w:szCs w:val="28"/>
        </w:rPr>
        <w:t>Rimkeviciene</w:t>
      </w:r>
      <w:proofErr w:type="spellEnd"/>
      <w:r w:rsidR="0065168C" w:rsidRPr="0065168C">
        <w:rPr>
          <w:rFonts w:ascii="Times New Roman" w:hAnsi="Times New Roman" w:cs="Times New Roman"/>
          <w:sz w:val="28"/>
          <w:szCs w:val="28"/>
        </w:rPr>
        <w:t xml:space="preserve"> et at, 2015).</w:t>
      </w:r>
      <w:r w:rsidR="0045546F">
        <w:rPr>
          <w:rFonts w:ascii="Times New Roman" w:hAnsi="Times New Roman" w:cs="Times New Roman"/>
          <w:sz w:val="28"/>
          <w:szCs w:val="28"/>
        </w:rPr>
        <w:t xml:space="preserve"> </w:t>
      </w:r>
      <w:r w:rsidR="00FC30AD">
        <w:rPr>
          <w:rFonts w:ascii="Times New Roman" w:hAnsi="Times New Roman" w:cs="Times New Roman"/>
          <w:sz w:val="28"/>
          <w:szCs w:val="28"/>
        </w:rPr>
        <w:t xml:space="preserve">Stigma </w:t>
      </w:r>
      <w:r w:rsidR="000E17A3">
        <w:rPr>
          <w:rFonts w:ascii="Times New Roman" w:hAnsi="Times New Roman" w:cs="Times New Roman"/>
          <w:sz w:val="28"/>
          <w:szCs w:val="28"/>
        </w:rPr>
        <w:t xml:space="preserve">that men face on speaking up </w:t>
      </w:r>
      <w:r w:rsidR="0067574A">
        <w:rPr>
          <w:rFonts w:ascii="Times New Roman" w:hAnsi="Times New Roman" w:cs="Times New Roman"/>
          <w:sz w:val="28"/>
          <w:szCs w:val="28"/>
        </w:rPr>
        <w:t>about traumatic</w:t>
      </w:r>
      <w:r w:rsidR="00EA3266">
        <w:rPr>
          <w:rFonts w:ascii="Times New Roman" w:hAnsi="Times New Roman" w:cs="Times New Roman"/>
          <w:sz w:val="28"/>
          <w:szCs w:val="28"/>
        </w:rPr>
        <w:t xml:space="preserve"> </w:t>
      </w:r>
      <w:r w:rsidR="00F77AB6">
        <w:rPr>
          <w:rFonts w:ascii="Times New Roman" w:hAnsi="Times New Roman" w:cs="Times New Roman"/>
          <w:sz w:val="28"/>
          <w:szCs w:val="28"/>
        </w:rPr>
        <w:t>experiences</w:t>
      </w:r>
      <w:r w:rsidR="00EB5EFA">
        <w:rPr>
          <w:rFonts w:ascii="Times New Roman" w:hAnsi="Times New Roman" w:cs="Times New Roman"/>
          <w:sz w:val="28"/>
          <w:szCs w:val="28"/>
        </w:rPr>
        <w:t xml:space="preserve"> adds to the psychological </w:t>
      </w:r>
      <w:r w:rsidR="00A94A5F">
        <w:rPr>
          <w:rFonts w:ascii="Times New Roman" w:hAnsi="Times New Roman" w:cs="Times New Roman"/>
          <w:sz w:val="28"/>
          <w:szCs w:val="28"/>
        </w:rPr>
        <w:t>impact on their mental health.</w:t>
      </w:r>
      <w:r w:rsidR="00847926">
        <w:rPr>
          <w:rFonts w:ascii="Times New Roman" w:hAnsi="Times New Roman" w:cs="Times New Roman"/>
          <w:sz w:val="28"/>
          <w:szCs w:val="28"/>
        </w:rPr>
        <w:t xml:space="preserve"> However, this literature </w:t>
      </w:r>
      <w:r w:rsidR="00FE56F8">
        <w:rPr>
          <w:rFonts w:ascii="Times New Roman" w:hAnsi="Times New Roman" w:cs="Times New Roman"/>
          <w:sz w:val="28"/>
          <w:szCs w:val="28"/>
        </w:rPr>
        <w:t xml:space="preserve">review highlights that </w:t>
      </w:r>
      <w:r w:rsidR="006825E4">
        <w:rPr>
          <w:rFonts w:ascii="Times New Roman" w:hAnsi="Times New Roman" w:cs="Times New Roman"/>
          <w:sz w:val="28"/>
          <w:szCs w:val="28"/>
        </w:rPr>
        <w:t xml:space="preserve">there is little research </w:t>
      </w:r>
      <w:r w:rsidR="0031294D">
        <w:rPr>
          <w:rFonts w:ascii="Times New Roman" w:hAnsi="Times New Roman" w:cs="Times New Roman"/>
          <w:sz w:val="28"/>
          <w:szCs w:val="28"/>
        </w:rPr>
        <w:t>that investigates the</w:t>
      </w:r>
      <w:r w:rsidR="00616ADF">
        <w:rPr>
          <w:rFonts w:ascii="Times New Roman" w:hAnsi="Times New Roman" w:cs="Times New Roman"/>
          <w:sz w:val="28"/>
          <w:szCs w:val="28"/>
        </w:rPr>
        <w:t xml:space="preserve">se claims, </w:t>
      </w:r>
      <w:r w:rsidR="00723886">
        <w:rPr>
          <w:rFonts w:ascii="Times New Roman" w:hAnsi="Times New Roman" w:cs="Times New Roman"/>
          <w:sz w:val="28"/>
          <w:szCs w:val="28"/>
        </w:rPr>
        <w:t xml:space="preserve">making the </w:t>
      </w:r>
      <w:r w:rsidR="00101D92">
        <w:rPr>
          <w:rFonts w:ascii="Times New Roman" w:hAnsi="Times New Roman" w:cs="Times New Roman"/>
          <w:sz w:val="28"/>
          <w:szCs w:val="28"/>
        </w:rPr>
        <w:t xml:space="preserve">researchers </w:t>
      </w:r>
      <w:r w:rsidR="00021EDB">
        <w:rPr>
          <w:rFonts w:ascii="Times New Roman" w:hAnsi="Times New Roman" w:cs="Times New Roman"/>
          <w:sz w:val="28"/>
          <w:szCs w:val="28"/>
        </w:rPr>
        <w:t>view</w:t>
      </w:r>
      <w:r w:rsidR="00F47A24">
        <w:rPr>
          <w:rFonts w:ascii="Times New Roman" w:hAnsi="Times New Roman" w:cs="Times New Roman"/>
          <w:sz w:val="28"/>
          <w:szCs w:val="28"/>
        </w:rPr>
        <w:t xml:space="preserve"> less credible tha</w:t>
      </w:r>
      <w:r w:rsidR="006F3FEF">
        <w:rPr>
          <w:rFonts w:ascii="Times New Roman" w:hAnsi="Times New Roman" w:cs="Times New Roman"/>
          <w:sz w:val="28"/>
          <w:szCs w:val="28"/>
        </w:rPr>
        <w:t xml:space="preserve">n it would be if there were extensive </w:t>
      </w:r>
      <w:r w:rsidR="002C044A">
        <w:rPr>
          <w:rFonts w:ascii="Times New Roman" w:hAnsi="Times New Roman" w:cs="Times New Roman"/>
          <w:sz w:val="28"/>
          <w:szCs w:val="28"/>
        </w:rPr>
        <w:t xml:space="preserve">research to back up these </w:t>
      </w:r>
      <w:r w:rsidR="00A97EEA">
        <w:rPr>
          <w:rFonts w:ascii="Times New Roman" w:hAnsi="Times New Roman" w:cs="Times New Roman"/>
          <w:sz w:val="28"/>
          <w:szCs w:val="28"/>
        </w:rPr>
        <w:t>findings</w:t>
      </w:r>
      <w:r w:rsidR="002C044A">
        <w:rPr>
          <w:rFonts w:ascii="Times New Roman" w:hAnsi="Times New Roman" w:cs="Times New Roman"/>
          <w:sz w:val="28"/>
          <w:szCs w:val="28"/>
        </w:rPr>
        <w:t>.</w:t>
      </w:r>
      <w:r w:rsidR="003E2DAD">
        <w:rPr>
          <w:rFonts w:ascii="Times New Roman" w:hAnsi="Times New Roman" w:cs="Times New Roman"/>
          <w:sz w:val="28"/>
          <w:szCs w:val="28"/>
        </w:rPr>
        <w:t xml:space="preserve"> </w:t>
      </w:r>
      <w:r w:rsidR="008C21DD">
        <w:rPr>
          <w:rFonts w:ascii="Times New Roman" w:hAnsi="Times New Roman" w:cs="Times New Roman"/>
          <w:sz w:val="28"/>
          <w:szCs w:val="28"/>
        </w:rPr>
        <w:t xml:space="preserve">What men </w:t>
      </w:r>
      <w:r w:rsidR="00A31172">
        <w:rPr>
          <w:rFonts w:ascii="Times New Roman" w:hAnsi="Times New Roman" w:cs="Times New Roman"/>
          <w:sz w:val="28"/>
          <w:szCs w:val="28"/>
        </w:rPr>
        <w:t>do not</w:t>
      </w:r>
      <w:r w:rsidR="008C21DD">
        <w:rPr>
          <w:rFonts w:ascii="Times New Roman" w:hAnsi="Times New Roman" w:cs="Times New Roman"/>
          <w:sz w:val="28"/>
          <w:szCs w:val="28"/>
        </w:rPr>
        <w:t xml:space="preserve"> talk about</w:t>
      </w:r>
      <w:r w:rsidR="0002014F">
        <w:rPr>
          <w:rFonts w:ascii="Times New Roman" w:hAnsi="Times New Roman" w:cs="Times New Roman"/>
          <w:sz w:val="28"/>
          <w:szCs w:val="28"/>
        </w:rPr>
        <w:t xml:space="preserve">? if men were more open this could be beneficial </w:t>
      </w:r>
      <w:r w:rsidR="00827B83">
        <w:rPr>
          <w:rFonts w:ascii="Times New Roman" w:hAnsi="Times New Roman" w:cs="Times New Roman"/>
          <w:sz w:val="28"/>
          <w:szCs w:val="28"/>
        </w:rPr>
        <w:t xml:space="preserve">to </w:t>
      </w:r>
      <w:r w:rsidR="001D6965">
        <w:rPr>
          <w:rFonts w:ascii="Times New Roman" w:hAnsi="Times New Roman" w:cs="Times New Roman"/>
          <w:sz w:val="28"/>
          <w:szCs w:val="28"/>
        </w:rPr>
        <w:t xml:space="preserve">link this to below </w:t>
      </w:r>
      <w:r w:rsidR="002C63E9">
        <w:rPr>
          <w:rFonts w:ascii="Times New Roman" w:hAnsi="Times New Roman" w:cs="Times New Roman"/>
          <w:sz w:val="28"/>
          <w:szCs w:val="28"/>
        </w:rPr>
        <w:t>with reference.</w:t>
      </w:r>
      <w:r w:rsidR="00EA3266">
        <w:rPr>
          <w:rFonts w:ascii="Times New Roman" w:hAnsi="Times New Roman" w:cs="Times New Roman"/>
          <w:sz w:val="28"/>
          <w:szCs w:val="28"/>
        </w:rPr>
        <w:t xml:space="preserve"> </w:t>
      </w:r>
      <w:r w:rsidR="00E16835">
        <w:rPr>
          <w:rFonts w:ascii="Times New Roman" w:hAnsi="Times New Roman" w:cs="Times New Roman"/>
          <w:sz w:val="28"/>
          <w:szCs w:val="28"/>
        </w:rPr>
        <w:t xml:space="preserve">Bell, </w:t>
      </w:r>
      <w:r w:rsidR="008465B6">
        <w:rPr>
          <w:rFonts w:ascii="Times New Roman" w:hAnsi="Times New Roman" w:cs="Times New Roman"/>
          <w:sz w:val="28"/>
          <w:szCs w:val="28"/>
        </w:rPr>
        <w:t>(</w:t>
      </w:r>
      <w:r w:rsidR="00E16835">
        <w:rPr>
          <w:rFonts w:ascii="Times New Roman" w:hAnsi="Times New Roman" w:cs="Times New Roman"/>
          <w:sz w:val="28"/>
          <w:szCs w:val="28"/>
        </w:rPr>
        <w:t>2018)</w:t>
      </w:r>
      <w:r w:rsidR="008465B6">
        <w:rPr>
          <w:rFonts w:ascii="Times New Roman" w:hAnsi="Times New Roman" w:cs="Times New Roman"/>
          <w:sz w:val="28"/>
          <w:szCs w:val="28"/>
        </w:rPr>
        <w:t xml:space="preserve"> </w:t>
      </w:r>
      <w:r w:rsidR="00DE3165">
        <w:rPr>
          <w:rFonts w:ascii="Times New Roman" w:hAnsi="Times New Roman" w:cs="Times New Roman"/>
          <w:sz w:val="28"/>
          <w:szCs w:val="28"/>
        </w:rPr>
        <w:t xml:space="preserve">agrees with </w:t>
      </w:r>
      <w:proofErr w:type="spellStart"/>
      <w:r w:rsidR="00DE3165">
        <w:rPr>
          <w:rFonts w:ascii="Times New Roman" w:hAnsi="Times New Roman" w:cs="Times New Roman"/>
          <w:sz w:val="28"/>
          <w:szCs w:val="28"/>
        </w:rPr>
        <w:t>Lemaigre</w:t>
      </w:r>
      <w:proofErr w:type="spellEnd"/>
      <w:r w:rsidR="00DE3165">
        <w:rPr>
          <w:rFonts w:ascii="Times New Roman" w:hAnsi="Times New Roman" w:cs="Times New Roman"/>
          <w:sz w:val="28"/>
          <w:szCs w:val="28"/>
        </w:rPr>
        <w:t xml:space="preserve"> and </w:t>
      </w:r>
      <w:r w:rsidR="00BD466C">
        <w:rPr>
          <w:rFonts w:ascii="Times New Roman" w:hAnsi="Times New Roman" w:cs="Times New Roman"/>
          <w:sz w:val="28"/>
          <w:szCs w:val="28"/>
        </w:rPr>
        <w:t>Tay</w:t>
      </w:r>
      <w:r w:rsidR="006957AE">
        <w:rPr>
          <w:rFonts w:ascii="Times New Roman" w:hAnsi="Times New Roman" w:cs="Times New Roman"/>
          <w:sz w:val="28"/>
          <w:szCs w:val="28"/>
        </w:rPr>
        <w:t>l</w:t>
      </w:r>
      <w:r w:rsidR="00BD466C">
        <w:rPr>
          <w:rFonts w:ascii="Times New Roman" w:hAnsi="Times New Roman" w:cs="Times New Roman"/>
          <w:sz w:val="28"/>
          <w:szCs w:val="28"/>
        </w:rPr>
        <w:t>or</w:t>
      </w:r>
      <w:r w:rsidR="002B4735">
        <w:rPr>
          <w:rFonts w:ascii="Times New Roman" w:hAnsi="Times New Roman" w:cs="Times New Roman"/>
          <w:sz w:val="28"/>
          <w:szCs w:val="28"/>
        </w:rPr>
        <w:t>’s</w:t>
      </w:r>
      <w:r w:rsidR="00937A5F">
        <w:rPr>
          <w:rFonts w:ascii="Times New Roman" w:hAnsi="Times New Roman" w:cs="Times New Roman"/>
          <w:sz w:val="28"/>
          <w:szCs w:val="28"/>
        </w:rPr>
        <w:t xml:space="preserve"> (2018) </w:t>
      </w:r>
      <w:r w:rsidR="006957AE">
        <w:rPr>
          <w:rFonts w:ascii="Times New Roman" w:hAnsi="Times New Roman" w:cs="Times New Roman"/>
          <w:sz w:val="28"/>
          <w:szCs w:val="28"/>
        </w:rPr>
        <w:t>view</w:t>
      </w:r>
      <w:r w:rsidR="004009FA">
        <w:rPr>
          <w:rFonts w:ascii="Times New Roman" w:hAnsi="Times New Roman" w:cs="Times New Roman"/>
          <w:sz w:val="28"/>
          <w:szCs w:val="28"/>
        </w:rPr>
        <w:t xml:space="preserve"> that </w:t>
      </w:r>
      <w:r w:rsidR="00A45B25">
        <w:rPr>
          <w:rFonts w:ascii="Times New Roman" w:hAnsi="Times New Roman" w:cs="Times New Roman"/>
          <w:sz w:val="28"/>
          <w:szCs w:val="28"/>
        </w:rPr>
        <w:t xml:space="preserve">reducing stigma and tackling men’s mental health can </w:t>
      </w:r>
      <w:r w:rsidR="00EC19BC">
        <w:rPr>
          <w:rFonts w:ascii="Times New Roman" w:hAnsi="Times New Roman" w:cs="Times New Roman"/>
          <w:sz w:val="28"/>
          <w:szCs w:val="28"/>
        </w:rPr>
        <w:t xml:space="preserve">stop </w:t>
      </w:r>
      <w:r w:rsidR="00424089">
        <w:rPr>
          <w:rFonts w:ascii="Times New Roman" w:hAnsi="Times New Roman" w:cs="Times New Roman"/>
          <w:sz w:val="28"/>
          <w:szCs w:val="28"/>
        </w:rPr>
        <w:t xml:space="preserve">future suicides. </w:t>
      </w:r>
      <w:r w:rsidR="00CB1414">
        <w:rPr>
          <w:rFonts w:ascii="Times New Roman" w:hAnsi="Times New Roman" w:cs="Times New Roman"/>
          <w:sz w:val="28"/>
          <w:szCs w:val="28"/>
        </w:rPr>
        <w:t xml:space="preserve">Furthermore, prevention in a young age </w:t>
      </w:r>
      <w:r w:rsidR="00F51A61">
        <w:rPr>
          <w:rFonts w:ascii="Times New Roman" w:hAnsi="Times New Roman" w:cs="Times New Roman"/>
          <w:sz w:val="28"/>
          <w:szCs w:val="28"/>
        </w:rPr>
        <w:t>should be key</w:t>
      </w:r>
      <w:r w:rsidR="008F182F">
        <w:rPr>
          <w:rFonts w:ascii="Times New Roman" w:hAnsi="Times New Roman" w:cs="Times New Roman"/>
          <w:sz w:val="28"/>
          <w:szCs w:val="28"/>
        </w:rPr>
        <w:t xml:space="preserve"> to future generations</w:t>
      </w:r>
      <w:r w:rsidR="00274330">
        <w:rPr>
          <w:rFonts w:ascii="Times New Roman" w:hAnsi="Times New Roman" w:cs="Times New Roman"/>
          <w:sz w:val="28"/>
          <w:szCs w:val="28"/>
        </w:rPr>
        <w:t xml:space="preserve">, education and changing the way we interact with </w:t>
      </w:r>
      <w:r w:rsidR="000E391D">
        <w:rPr>
          <w:rFonts w:ascii="Times New Roman" w:hAnsi="Times New Roman" w:cs="Times New Roman"/>
          <w:sz w:val="28"/>
          <w:szCs w:val="28"/>
        </w:rPr>
        <w:t xml:space="preserve">males from a </w:t>
      </w:r>
      <w:r w:rsidR="000E391D">
        <w:rPr>
          <w:rFonts w:ascii="Times New Roman" w:hAnsi="Times New Roman" w:cs="Times New Roman"/>
          <w:sz w:val="28"/>
          <w:szCs w:val="28"/>
        </w:rPr>
        <w:lastRenderedPageBreak/>
        <w:t>young age</w:t>
      </w:r>
      <w:r w:rsidR="00274330">
        <w:rPr>
          <w:rFonts w:ascii="Times New Roman" w:hAnsi="Times New Roman" w:cs="Times New Roman"/>
          <w:sz w:val="28"/>
          <w:szCs w:val="28"/>
        </w:rPr>
        <w:t xml:space="preserve"> </w:t>
      </w:r>
      <w:r w:rsidR="00CC111D">
        <w:rPr>
          <w:rFonts w:ascii="Times New Roman" w:hAnsi="Times New Roman" w:cs="Times New Roman"/>
          <w:sz w:val="28"/>
          <w:szCs w:val="28"/>
        </w:rPr>
        <w:t>needs</w:t>
      </w:r>
      <w:r w:rsidR="00274330">
        <w:rPr>
          <w:rFonts w:ascii="Times New Roman" w:hAnsi="Times New Roman" w:cs="Times New Roman"/>
          <w:sz w:val="28"/>
          <w:szCs w:val="28"/>
        </w:rPr>
        <w:t xml:space="preserve"> to change</w:t>
      </w:r>
      <w:r w:rsidR="001C780A">
        <w:rPr>
          <w:rFonts w:ascii="Times New Roman" w:hAnsi="Times New Roman" w:cs="Times New Roman"/>
          <w:sz w:val="28"/>
          <w:szCs w:val="28"/>
        </w:rPr>
        <w:t>,</w:t>
      </w:r>
      <w:r w:rsidR="00A73E53">
        <w:rPr>
          <w:rFonts w:ascii="Times New Roman" w:hAnsi="Times New Roman" w:cs="Times New Roman"/>
          <w:sz w:val="28"/>
          <w:szCs w:val="28"/>
        </w:rPr>
        <w:t xml:space="preserve"> as there are unrealistic expectations on men that lead to </w:t>
      </w:r>
      <w:r w:rsidR="00EF00FC">
        <w:rPr>
          <w:rFonts w:ascii="Times New Roman" w:hAnsi="Times New Roman" w:cs="Times New Roman"/>
          <w:sz w:val="28"/>
          <w:szCs w:val="28"/>
        </w:rPr>
        <w:t>poor mental health</w:t>
      </w:r>
      <w:r w:rsidR="00274330">
        <w:rPr>
          <w:rFonts w:ascii="Times New Roman" w:hAnsi="Times New Roman" w:cs="Times New Roman"/>
          <w:sz w:val="28"/>
          <w:szCs w:val="28"/>
        </w:rPr>
        <w:t>.</w:t>
      </w:r>
      <w:r w:rsidR="005D1F38">
        <w:rPr>
          <w:rFonts w:ascii="Times New Roman" w:hAnsi="Times New Roman" w:cs="Times New Roman"/>
          <w:sz w:val="28"/>
          <w:szCs w:val="28"/>
        </w:rPr>
        <w:t xml:space="preserve"> Despite </w:t>
      </w:r>
      <w:r w:rsidR="00CC111D">
        <w:rPr>
          <w:rFonts w:ascii="Times New Roman" w:hAnsi="Times New Roman" w:cs="Times New Roman"/>
          <w:sz w:val="28"/>
          <w:szCs w:val="28"/>
        </w:rPr>
        <w:t>Bell</w:t>
      </w:r>
      <w:r w:rsidR="007C7018">
        <w:rPr>
          <w:rFonts w:ascii="Times New Roman" w:hAnsi="Times New Roman" w:cs="Times New Roman"/>
          <w:sz w:val="28"/>
          <w:szCs w:val="28"/>
        </w:rPr>
        <w:t>’s</w:t>
      </w:r>
      <w:r w:rsidR="008D587D">
        <w:rPr>
          <w:rFonts w:ascii="Times New Roman" w:hAnsi="Times New Roman" w:cs="Times New Roman"/>
          <w:sz w:val="28"/>
          <w:szCs w:val="28"/>
        </w:rPr>
        <w:t xml:space="preserve"> (2018)</w:t>
      </w:r>
      <w:r w:rsidR="007C7018">
        <w:rPr>
          <w:rFonts w:ascii="Times New Roman" w:hAnsi="Times New Roman" w:cs="Times New Roman"/>
          <w:sz w:val="28"/>
          <w:szCs w:val="28"/>
        </w:rPr>
        <w:t xml:space="preserve"> </w:t>
      </w:r>
      <w:r w:rsidR="00BE72F0">
        <w:rPr>
          <w:rFonts w:ascii="Times New Roman" w:hAnsi="Times New Roman" w:cs="Times New Roman"/>
          <w:sz w:val="28"/>
          <w:szCs w:val="28"/>
        </w:rPr>
        <w:t>good intentions</w:t>
      </w:r>
      <w:r w:rsidR="001C55E7">
        <w:rPr>
          <w:rFonts w:ascii="Times New Roman" w:hAnsi="Times New Roman" w:cs="Times New Roman"/>
          <w:sz w:val="28"/>
          <w:szCs w:val="28"/>
        </w:rPr>
        <w:t xml:space="preserve">, considerations </w:t>
      </w:r>
      <w:r w:rsidR="00AF58DA">
        <w:rPr>
          <w:rFonts w:ascii="Times New Roman" w:hAnsi="Times New Roman" w:cs="Times New Roman"/>
          <w:sz w:val="28"/>
          <w:szCs w:val="28"/>
        </w:rPr>
        <w:t xml:space="preserve">to the </w:t>
      </w:r>
      <w:r w:rsidR="00B11FD1">
        <w:rPr>
          <w:rFonts w:ascii="Times New Roman" w:hAnsi="Times New Roman" w:cs="Times New Roman"/>
          <w:sz w:val="28"/>
          <w:szCs w:val="28"/>
        </w:rPr>
        <w:t>ways</w:t>
      </w:r>
      <w:r w:rsidR="00AF58DA">
        <w:rPr>
          <w:rFonts w:ascii="Times New Roman" w:hAnsi="Times New Roman" w:cs="Times New Roman"/>
          <w:sz w:val="28"/>
          <w:szCs w:val="28"/>
        </w:rPr>
        <w:t xml:space="preserve"> in which educati</w:t>
      </w:r>
      <w:r w:rsidR="00B2786B">
        <w:rPr>
          <w:rFonts w:ascii="Times New Roman" w:hAnsi="Times New Roman" w:cs="Times New Roman"/>
          <w:sz w:val="28"/>
          <w:szCs w:val="28"/>
        </w:rPr>
        <w:t>ng young males</w:t>
      </w:r>
      <w:r w:rsidR="00F0689F">
        <w:rPr>
          <w:rFonts w:ascii="Times New Roman" w:hAnsi="Times New Roman" w:cs="Times New Roman"/>
          <w:sz w:val="28"/>
          <w:szCs w:val="28"/>
        </w:rPr>
        <w:t xml:space="preserve"> was not identified</w:t>
      </w:r>
      <w:r w:rsidR="00B11FD1">
        <w:rPr>
          <w:rFonts w:ascii="Times New Roman" w:hAnsi="Times New Roman" w:cs="Times New Roman"/>
          <w:sz w:val="28"/>
          <w:szCs w:val="28"/>
        </w:rPr>
        <w:t>.</w:t>
      </w:r>
      <w:r w:rsidR="00BF1332">
        <w:rPr>
          <w:rFonts w:ascii="Times New Roman" w:hAnsi="Times New Roman" w:cs="Times New Roman"/>
          <w:sz w:val="28"/>
          <w:szCs w:val="28"/>
        </w:rPr>
        <w:t xml:space="preserve"> </w:t>
      </w:r>
      <w:r w:rsidR="00B11FD1">
        <w:rPr>
          <w:rFonts w:ascii="Times New Roman" w:hAnsi="Times New Roman" w:cs="Times New Roman"/>
          <w:sz w:val="28"/>
          <w:szCs w:val="28"/>
        </w:rPr>
        <w:t>F</w:t>
      </w:r>
      <w:r w:rsidR="00B24EA8">
        <w:rPr>
          <w:rFonts w:ascii="Times New Roman" w:hAnsi="Times New Roman" w:cs="Times New Roman"/>
          <w:sz w:val="28"/>
          <w:szCs w:val="28"/>
        </w:rPr>
        <w:t xml:space="preserve">or </w:t>
      </w:r>
      <w:r w:rsidR="00B11FD1">
        <w:rPr>
          <w:rFonts w:ascii="Times New Roman" w:hAnsi="Times New Roman" w:cs="Times New Roman"/>
          <w:sz w:val="28"/>
          <w:szCs w:val="28"/>
        </w:rPr>
        <w:t>example,</w:t>
      </w:r>
      <w:r w:rsidR="006A1535">
        <w:rPr>
          <w:rFonts w:ascii="Times New Roman" w:hAnsi="Times New Roman" w:cs="Times New Roman"/>
          <w:sz w:val="28"/>
          <w:szCs w:val="28"/>
        </w:rPr>
        <w:t xml:space="preserve"> </w:t>
      </w:r>
      <w:r w:rsidR="0022453D">
        <w:rPr>
          <w:rFonts w:ascii="Times New Roman" w:hAnsi="Times New Roman" w:cs="Times New Roman"/>
          <w:sz w:val="28"/>
          <w:szCs w:val="28"/>
        </w:rPr>
        <w:t xml:space="preserve">is </w:t>
      </w:r>
      <w:r w:rsidR="00D22095">
        <w:rPr>
          <w:rFonts w:ascii="Times New Roman" w:hAnsi="Times New Roman" w:cs="Times New Roman"/>
          <w:sz w:val="28"/>
          <w:szCs w:val="28"/>
        </w:rPr>
        <w:t xml:space="preserve">educating </w:t>
      </w:r>
      <w:r w:rsidR="0094344E">
        <w:rPr>
          <w:rFonts w:ascii="Times New Roman" w:hAnsi="Times New Roman" w:cs="Times New Roman"/>
          <w:sz w:val="28"/>
          <w:szCs w:val="28"/>
        </w:rPr>
        <w:t>to be conducted via</w:t>
      </w:r>
      <w:r w:rsidR="006A1535">
        <w:rPr>
          <w:rFonts w:ascii="Times New Roman" w:hAnsi="Times New Roman" w:cs="Times New Roman"/>
          <w:sz w:val="28"/>
          <w:szCs w:val="28"/>
        </w:rPr>
        <w:t xml:space="preserve"> educational se</w:t>
      </w:r>
      <w:r w:rsidR="00D42654">
        <w:rPr>
          <w:rFonts w:ascii="Times New Roman" w:hAnsi="Times New Roman" w:cs="Times New Roman"/>
          <w:sz w:val="28"/>
          <w:szCs w:val="28"/>
        </w:rPr>
        <w:t>ttings or through the home environment</w:t>
      </w:r>
      <w:r w:rsidR="003C31C8">
        <w:rPr>
          <w:rFonts w:ascii="Times New Roman" w:hAnsi="Times New Roman" w:cs="Times New Roman"/>
          <w:sz w:val="28"/>
          <w:szCs w:val="28"/>
        </w:rPr>
        <w:t>, this</w:t>
      </w:r>
      <w:r w:rsidR="00D42654">
        <w:rPr>
          <w:rFonts w:ascii="Times New Roman" w:hAnsi="Times New Roman" w:cs="Times New Roman"/>
          <w:sz w:val="28"/>
          <w:szCs w:val="28"/>
        </w:rPr>
        <w:t xml:space="preserve"> was not made cle</w:t>
      </w:r>
      <w:r w:rsidR="001212C5">
        <w:rPr>
          <w:rFonts w:ascii="Times New Roman" w:hAnsi="Times New Roman" w:cs="Times New Roman"/>
          <w:sz w:val="28"/>
          <w:szCs w:val="28"/>
        </w:rPr>
        <w:t xml:space="preserve">ar. </w:t>
      </w:r>
    </w:p>
    <w:p w14:paraId="4226A67C" w14:textId="77777777" w:rsidR="00D34208" w:rsidRDefault="00D34208" w:rsidP="00C71206">
      <w:pPr>
        <w:spacing w:line="480" w:lineRule="auto"/>
        <w:rPr>
          <w:rFonts w:ascii="Times New Roman" w:hAnsi="Times New Roman" w:cs="Times New Roman"/>
          <w:sz w:val="28"/>
          <w:szCs w:val="28"/>
        </w:rPr>
      </w:pPr>
    </w:p>
    <w:p w14:paraId="673FF8B8" w14:textId="0AD177BF" w:rsidR="002A33CA" w:rsidRDefault="003C31C8" w:rsidP="00867CB4">
      <w:pPr>
        <w:spacing w:line="480" w:lineRule="auto"/>
        <w:ind w:firstLine="720"/>
        <w:rPr>
          <w:rFonts w:ascii="Times New Roman" w:hAnsi="Times New Roman" w:cs="Times New Roman"/>
          <w:sz w:val="28"/>
          <w:szCs w:val="28"/>
        </w:rPr>
      </w:pPr>
      <w:r>
        <w:rPr>
          <w:rFonts w:ascii="Times New Roman" w:hAnsi="Times New Roman" w:cs="Times New Roman"/>
          <w:sz w:val="28"/>
          <w:szCs w:val="28"/>
        </w:rPr>
        <w:t>The education system is curren</w:t>
      </w:r>
      <w:r w:rsidR="00D95933">
        <w:rPr>
          <w:rFonts w:ascii="Times New Roman" w:hAnsi="Times New Roman" w:cs="Times New Roman"/>
          <w:sz w:val="28"/>
          <w:szCs w:val="28"/>
        </w:rPr>
        <w:t xml:space="preserve">tly </w:t>
      </w:r>
      <w:r w:rsidR="00F407DE">
        <w:rPr>
          <w:rFonts w:ascii="Times New Roman" w:hAnsi="Times New Roman" w:cs="Times New Roman"/>
          <w:sz w:val="28"/>
          <w:szCs w:val="28"/>
        </w:rPr>
        <w:t>facing economic difficulties</w:t>
      </w:r>
      <w:r w:rsidR="00377FD7">
        <w:rPr>
          <w:rFonts w:ascii="Times New Roman" w:hAnsi="Times New Roman" w:cs="Times New Roman"/>
          <w:sz w:val="28"/>
          <w:szCs w:val="28"/>
        </w:rPr>
        <w:t xml:space="preserve"> </w:t>
      </w:r>
      <w:r w:rsidR="003E4211">
        <w:rPr>
          <w:rFonts w:ascii="Times New Roman" w:hAnsi="Times New Roman" w:cs="Times New Roman"/>
          <w:sz w:val="28"/>
          <w:szCs w:val="28"/>
        </w:rPr>
        <w:t xml:space="preserve">particularly in England due to </w:t>
      </w:r>
      <w:r w:rsidR="007B38D5">
        <w:rPr>
          <w:rFonts w:ascii="Times New Roman" w:hAnsi="Times New Roman" w:cs="Times New Roman"/>
          <w:sz w:val="28"/>
          <w:szCs w:val="28"/>
        </w:rPr>
        <w:t>economic devolutio</w:t>
      </w:r>
      <w:r w:rsidR="00F67DF2">
        <w:rPr>
          <w:rFonts w:ascii="Times New Roman" w:hAnsi="Times New Roman" w:cs="Times New Roman"/>
          <w:sz w:val="28"/>
          <w:szCs w:val="28"/>
        </w:rPr>
        <w:t>n (Raikes, 2020)</w:t>
      </w:r>
      <w:r w:rsidR="00623585">
        <w:rPr>
          <w:rFonts w:ascii="Times New Roman" w:hAnsi="Times New Roman" w:cs="Times New Roman"/>
          <w:sz w:val="28"/>
          <w:szCs w:val="28"/>
        </w:rPr>
        <w:t>. Furthermore</w:t>
      </w:r>
      <w:r w:rsidR="007E0C14">
        <w:rPr>
          <w:rFonts w:ascii="Times New Roman" w:hAnsi="Times New Roman" w:cs="Times New Roman"/>
          <w:sz w:val="28"/>
          <w:szCs w:val="28"/>
        </w:rPr>
        <w:t>,</w:t>
      </w:r>
      <w:r w:rsidR="00623585">
        <w:rPr>
          <w:rFonts w:ascii="Times New Roman" w:hAnsi="Times New Roman" w:cs="Times New Roman"/>
          <w:sz w:val="28"/>
          <w:szCs w:val="28"/>
        </w:rPr>
        <w:t xml:space="preserve"> there are increasing demands on educators</w:t>
      </w:r>
      <w:r w:rsidR="007E0C14">
        <w:rPr>
          <w:rFonts w:ascii="Times New Roman" w:hAnsi="Times New Roman" w:cs="Times New Roman"/>
          <w:sz w:val="28"/>
          <w:szCs w:val="28"/>
        </w:rPr>
        <w:t xml:space="preserve"> due to </w:t>
      </w:r>
      <w:r w:rsidR="00BB4A9F">
        <w:rPr>
          <w:rFonts w:ascii="Times New Roman" w:hAnsi="Times New Roman" w:cs="Times New Roman"/>
          <w:sz w:val="28"/>
          <w:szCs w:val="28"/>
        </w:rPr>
        <w:t>meet</w:t>
      </w:r>
      <w:r w:rsidR="008D587D">
        <w:rPr>
          <w:rFonts w:ascii="Times New Roman" w:hAnsi="Times New Roman" w:cs="Times New Roman"/>
          <w:sz w:val="28"/>
          <w:szCs w:val="28"/>
        </w:rPr>
        <w:t>ing</w:t>
      </w:r>
      <w:r w:rsidR="00BB4A9F">
        <w:rPr>
          <w:rFonts w:ascii="Times New Roman" w:hAnsi="Times New Roman" w:cs="Times New Roman"/>
          <w:sz w:val="28"/>
          <w:szCs w:val="28"/>
        </w:rPr>
        <w:t xml:space="preserve"> </w:t>
      </w:r>
      <w:r w:rsidR="00767038">
        <w:rPr>
          <w:rFonts w:ascii="Times New Roman" w:hAnsi="Times New Roman" w:cs="Times New Roman"/>
          <w:sz w:val="28"/>
          <w:szCs w:val="28"/>
        </w:rPr>
        <w:t xml:space="preserve">deadlines </w:t>
      </w:r>
      <w:r w:rsidR="00197382">
        <w:rPr>
          <w:rFonts w:ascii="Times New Roman" w:hAnsi="Times New Roman" w:cs="Times New Roman"/>
          <w:sz w:val="28"/>
          <w:szCs w:val="28"/>
        </w:rPr>
        <w:t xml:space="preserve">aligned with the national </w:t>
      </w:r>
      <w:r w:rsidR="00C2470B">
        <w:rPr>
          <w:rFonts w:ascii="Times New Roman" w:hAnsi="Times New Roman" w:cs="Times New Roman"/>
          <w:sz w:val="28"/>
          <w:szCs w:val="28"/>
        </w:rPr>
        <w:t>curriculum</w:t>
      </w:r>
      <w:r w:rsidR="00D63693">
        <w:rPr>
          <w:rFonts w:ascii="Times New Roman" w:hAnsi="Times New Roman" w:cs="Times New Roman"/>
          <w:sz w:val="28"/>
          <w:szCs w:val="28"/>
        </w:rPr>
        <w:t>.</w:t>
      </w:r>
      <w:r w:rsidR="00C71206">
        <w:rPr>
          <w:rFonts w:ascii="Times New Roman" w:hAnsi="Times New Roman" w:cs="Times New Roman"/>
          <w:sz w:val="28"/>
          <w:szCs w:val="28"/>
        </w:rPr>
        <w:t xml:space="preserve"> </w:t>
      </w:r>
      <w:r w:rsidR="00D63693">
        <w:rPr>
          <w:rFonts w:ascii="Times New Roman" w:hAnsi="Times New Roman" w:cs="Times New Roman"/>
          <w:sz w:val="28"/>
          <w:szCs w:val="28"/>
        </w:rPr>
        <w:t>W</w:t>
      </w:r>
      <w:r w:rsidR="00C71206">
        <w:rPr>
          <w:rFonts w:ascii="Times New Roman" w:hAnsi="Times New Roman" w:cs="Times New Roman"/>
          <w:sz w:val="28"/>
          <w:szCs w:val="28"/>
        </w:rPr>
        <w:t xml:space="preserve">ith teachers </w:t>
      </w:r>
      <w:r w:rsidR="001229D8">
        <w:rPr>
          <w:rFonts w:ascii="Times New Roman" w:hAnsi="Times New Roman" w:cs="Times New Roman"/>
          <w:sz w:val="28"/>
          <w:szCs w:val="28"/>
        </w:rPr>
        <w:t xml:space="preserve">stating that </w:t>
      </w:r>
      <w:r w:rsidR="00387C06">
        <w:rPr>
          <w:rFonts w:ascii="Times New Roman" w:hAnsi="Times New Roman" w:cs="Times New Roman"/>
          <w:sz w:val="28"/>
          <w:szCs w:val="28"/>
        </w:rPr>
        <w:t xml:space="preserve">assessments and </w:t>
      </w:r>
      <w:r w:rsidR="00B81E0D">
        <w:rPr>
          <w:rFonts w:ascii="Times New Roman" w:hAnsi="Times New Roman" w:cs="Times New Roman"/>
          <w:sz w:val="28"/>
          <w:szCs w:val="28"/>
        </w:rPr>
        <w:t xml:space="preserve">record keeping </w:t>
      </w:r>
      <w:r w:rsidR="00F050EA">
        <w:rPr>
          <w:rFonts w:ascii="Times New Roman" w:hAnsi="Times New Roman" w:cs="Times New Roman"/>
          <w:sz w:val="28"/>
          <w:szCs w:val="28"/>
        </w:rPr>
        <w:t xml:space="preserve">proved time consuming </w:t>
      </w:r>
      <w:r w:rsidR="00C2470B">
        <w:rPr>
          <w:rFonts w:ascii="Times New Roman" w:hAnsi="Times New Roman" w:cs="Times New Roman"/>
          <w:sz w:val="28"/>
          <w:szCs w:val="28"/>
        </w:rPr>
        <w:t>amongst many other demands. Leaving</w:t>
      </w:r>
      <w:r w:rsidR="00D63693">
        <w:rPr>
          <w:rFonts w:ascii="Times New Roman" w:hAnsi="Times New Roman" w:cs="Times New Roman"/>
          <w:sz w:val="28"/>
          <w:szCs w:val="28"/>
        </w:rPr>
        <w:t xml:space="preserve"> </w:t>
      </w:r>
      <w:r w:rsidR="00EE1544">
        <w:rPr>
          <w:rFonts w:ascii="Times New Roman" w:hAnsi="Times New Roman" w:cs="Times New Roman"/>
          <w:sz w:val="28"/>
          <w:szCs w:val="28"/>
        </w:rPr>
        <w:t xml:space="preserve">limited time for </w:t>
      </w:r>
      <w:r w:rsidR="00E5359C">
        <w:rPr>
          <w:rFonts w:ascii="Times New Roman" w:hAnsi="Times New Roman" w:cs="Times New Roman"/>
          <w:sz w:val="28"/>
          <w:szCs w:val="28"/>
        </w:rPr>
        <w:t xml:space="preserve">relational </w:t>
      </w:r>
      <w:r w:rsidR="00FD08CF">
        <w:rPr>
          <w:rFonts w:ascii="Times New Roman" w:hAnsi="Times New Roman" w:cs="Times New Roman"/>
          <w:sz w:val="28"/>
          <w:szCs w:val="28"/>
        </w:rPr>
        <w:t xml:space="preserve">aspects of </w:t>
      </w:r>
      <w:r w:rsidR="00D27FA6">
        <w:rPr>
          <w:rFonts w:ascii="Times New Roman" w:hAnsi="Times New Roman" w:cs="Times New Roman"/>
          <w:sz w:val="28"/>
          <w:szCs w:val="28"/>
        </w:rPr>
        <w:t>children’s</w:t>
      </w:r>
      <w:r w:rsidR="00FD08CF">
        <w:rPr>
          <w:rFonts w:ascii="Times New Roman" w:hAnsi="Times New Roman" w:cs="Times New Roman"/>
          <w:sz w:val="28"/>
          <w:szCs w:val="28"/>
        </w:rPr>
        <w:t xml:space="preserve"> health and we</w:t>
      </w:r>
      <w:r w:rsidR="00D27FA6">
        <w:rPr>
          <w:rFonts w:ascii="Times New Roman" w:hAnsi="Times New Roman" w:cs="Times New Roman"/>
          <w:sz w:val="28"/>
          <w:szCs w:val="28"/>
        </w:rPr>
        <w:t>l</w:t>
      </w:r>
      <w:r w:rsidR="00FD08CF">
        <w:rPr>
          <w:rFonts w:ascii="Times New Roman" w:hAnsi="Times New Roman" w:cs="Times New Roman"/>
          <w:sz w:val="28"/>
          <w:szCs w:val="28"/>
        </w:rPr>
        <w:t>lbeing</w:t>
      </w:r>
      <w:r w:rsidR="00197382">
        <w:rPr>
          <w:rFonts w:ascii="Times New Roman" w:hAnsi="Times New Roman" w:cs="Times New Roman"/>
          <w:sz w:val="28"/>
          <w:szCs w:val="28"/>
        </w:rPr>
        <w:t xml:space="preserve"> </w:t>
      </w:r>
      <w:r w:rsidR="008D587D">
        <w:rPr>
          <w:rFonts w:ascii="Times New Roman" w:hAnsi="Times New Roman" w:cs="Times New Roman"/>
          <w:sz w:val="28"/>
          <w:szCs w:val="28"/>
        </w:rPr>
        <w:t>(</w:t>
      </w:r>
      <w:r w:rsidR="006A14F9">
        <w:rPr>
          <w:rFonts w:ascii="Times New Roman" w:hAnsi="Times New Roman" w:cs="Times New Roman"/>
          <w:sz w:val="28"/>
          <w:szCs w:val="28"/>
        </w:rPr>
        <w:t>Cox and Saunders</w:t>
      </w:r>
      <w:r w:rsidR="00023893">
        <w:rPr>
          <w:rFonts w:ascii="Times New Roman" w:hAnsi="Times New Roman" w:cs="Times New Roman"/>
          <w:sz w:val="28"/>
          <w:szCs w:val="28"/>
        </w:rPr>
        <w:t>,</w:t>
      </w:r>
      <w:r w:rsidR="00160928">
        <w:rPr>
          <w:rFonts w:ascii="Times New Roman" w:hAnsi="Times New Roman" w:cs="Times New Roman"/>
          <w:sz w:val="28"/>
          <w:szCs w:val="28"/>
        </w:rPr>
        <w:t xml:space="preserve"> (</w:t>
      </w:r>
      <w:r w:rsidR="009830B1">
        <w:rPr>
          <w:rFonts w:ascii="Times New Roman" w:hAnsi="Times New Roman" w:cs="Times New Roman"/>
          <w:sz w:val="28"/>
          <w:szCs w:val="28"/>
        </w:rPr>
        <w:t>2018</w:t>
      </w:r>
      <w:r w:rsidR="00160928">
        <w:rPr>
          <w:rFonts w:ascii="Times New Roman" w:hAnsi="Times New Roman" w:cs="Times New Roman"/>
          <w:sz w:val="28"/>
          <w:szCs w:val="28"/>
        </w:rPr>
        <w:t>);</w:t>
      </w:r>
      <w:r w:rsidR="00023893">
        <w:rPr>
          <w:rFonts w:ascii="Times New Roman" w:hAnsi="Times New Roman" w:cs="Times New Roman"/>
          <w:sz w:val="28"/>
          <w:szCs w:val="28"/>
        </w:rPr>
        <w:t xml:space="preserve"> </w:t>
      </w:r>
      <w:proofErr w:type="spellStart"/>
      <w:r w:rsidR="009657E7" w:rsidRPr="009657E7">
        <w:rPr>
          <w:rFonts w:ascii="Times New Roman" w:hAnsi="Times New Roman" w:cs="Times New Roman"/>
          <w:sz w:val="28"/>
          <w:szCs w:val="28"/>
        </w:rPr>
        <w:t>Erichsen</w:t>
      </w:r>
      <w:proofErr w:type="spellEnd"/>
      <w:r w:rsidR="009657E7">
        <w:rPr>
          <w:rFonts w:ascii="Times New Roman" w:hAnsi="Times New Roman" w:cs="Times New Roman"/>
          <w:sz w:val="28"/>
          <w:szCs w:val="28"/>
        </w:rPr>
        <w:t xml:space="preserve"> and </w:t>
      </w:r>
      <w:r w:rsidR="009657E7" w:rsidRPr="009657E7">
        <w:rPr>
          <w:rFonts w:ascii="Times New Roman" w:hAnsi="Times New Roman" w:cs="Times New Roman"/>
          <w:sz w:val="28"/>
          <w:szCs w:val="28"/>
        </w:rPr>
        <w:t>Reynolds</w:t>
      </w:r>
      <w:r w:rsidR="009657E7">
        <w:rPr>
          <w:rFonts w:ascii="Times New Roman" w:hAnsi="Times New Roman" w:cs="Times New Roman"/>
          <w:sz w:val="28"/>
          <w:szCs w:val="28"/>
        </w:rPr>
        <w:t xml:space="preserve">, </w:t>
      </w:r>
      <w:r w:rsidR="003D22C9">
        <w:rPr>
          <w:rFonts w:ascii="Times New Roman" w:hAnsi="Times New Roman" w:cs="Times New Roman"/>
          <w:sz w:val="28"/>
          <w:szCs w:val="28"/>
        </w:rPr>
        <w:t>(</w:t>
      </w:r>
      <w:r w:rsidR="009657E7">
        <w:rPr>
          <w:rFonts w:ascii="Times New Roman" w:hAnsi="Times New Roman" w:cs="Times New Roman"/>
          <w:sz w:val="28"/>
          <w:szCs w:val="28"/>
        </w:rPr>
        <w:t xml:space="preserve">2019). </w:t>
      </w:r>
      <w:r w:rsidR="00DB646D">
        <w:rPr>
          <w:rFonts w:ascii="Times New Roman" w:hAnsi="Times New Roman" w:cs="Times New Roman"/>
          <w:sz w:val="28"/>
          <w:szCs w:val="28"/>
        </w:rPr>
        <w:t>As a result of increasi</w:t>
      </w:r>
      <w:r w:rsidR="008A5A15">
        <w:rPr>
          <w:rFonts w:ascii="Times New Roman" w:hAnsi="Times New Roman" w:cs="Times New Roman"/>
          <w:sz w:val="28"/>
          <w:szCs w:val="28"/>
        </w:rPr>
        <w:t>ng demands on educators</w:t>
      </w:r>
      <w:r w:rsidR="00523C47">
        <w:rPr>
          <w:rFonts w:ascii="Times New Roman" w:hAnsi="Times New Roman" w:cs="Times New Roman"/>
          <w:sz w:val="28"/>
          <w:szCs w:val="28"/>
        </w:rPr>
        <w:t xml:space="preserve"> </w:t>
      </w:r>
      <w:r w:rsidR="007A581D">
        <w:rPr>
          <w:rFonts w:ascii="Times New Roman" w:hAnsi="Times New Roman" w:cs="Times New Roman"/>
          <w:sz w:val="28"/>
          <w:szCs w:val="28"/>
        </w:rPr>
        <w:t>there</w:t>
      </w:r>
      <w:r w:rsidR="005519F6">
        <w:rPr>
          <w:rFonts w:ascii="Times New Roman" w:hAnsi="Times New Roman" w:cs="Times New Roman"/>
          <w:sz w:val="28"/>
          <w:szCs w:val="28"/>
        </w:rPr>
        <w:t xml:space="preserve"> is a decline in </w:t>
      </w:r>
      <w:r w:rsidR="008B1EFC">
        <w:rPr>
          <w:rFonts w:ascii="Times New Roman" w:hAnsi="Times New Roman" w:cs="Times New Roman"/>
          <w:sz w:val="28"/>
          <w:szCs w:val="28"/>
        </w:rPr>
        <w:t xml:space="preserve">mental health </w:t>
      </w:r>
      <w:r w:rsidR="00EE2F13">
        <w:rPr>
          <w:rFonts w:ascii="Times New Roman" w:hAnsi="Times New Roman" w:cs="Times New Roman"/>
          <w:sz w:val="28"/>
          <w:szCs w:val="28"/>
        </w:rPr>
        <w:t xml:space="preserve">of those under scrutiny </w:t>
      </w:r>
      <w:r w:rsidR="00852EF9">
        <w:rPr>
          <w:rFonts w:ascii="Times New Roman" w:hAnsi="Times New Roman" w:cs="Times New Roman"/>
          <w:sz w:val="28"/>
          <w:szCs w:val="28"/>
        </w:rPr>
        <w:t xml:space="preserve">adding a further burden to the economy </w:t>
      </w:r>
      <w:r w:rsidR="00BF189F">
        <w:rPr>
          <w:rFonts w:ascii="Times New Roman" w:hAnsi="Times New Roman" w:cs="Times New Roman"/>
          <w:sz w:val="28"/>
          <w:szCs w:val="28"/>
        </w:rPr>
        <w:t xml:space="preserve">(Davies and </w:t>
      </w:r>
      <w:proofErr w:type="spellStart"/>
      <w:r w:rsidR="00324625">
        <w:rPr>
          <w:rFonts w:ascii="Times New Roman" w:hAnsi="Times New Roman" w:cs="Times New Roman"/>
          <w:sz w:val="28"/>
          <w:szCs w:val="28"/>
        </w:rPr>
        <w:t>Matley</w:t>
      </w:r>
      <w:proofErr w:type="spellEnd"/>
      <w:r w:rsidR="00324625">
        <w:rPr>
          <w:rFonts w:ascii="Times New Roman" w:hAnsi="Times New Roman" w:cs="Times New Roman"/>
          <w:sz w:val="28"/>
          <w:szCs w:val="28"/>
        </w:rPr>
        <w:t xml:space="preserve">, </w:t>
      </w:r>
      <w:r w:rsidR="005F31FD">
        <w:rPr>
          <w:rFonts w:ascii="Times New Roman" w:hAnsi="Times New Roman" w:cs="Times New Roman"/>
          <w:sz w:val="28"/>
          <w:szCs w:val="28"/>
        </w:rPr>
        <w:t>2020).</w:t>
      </w:r>
      <w:r w:rsidR="003876EC" w:rsidRPr="003876EC">
        <w:t xml:space="preserve"> </w:t>
      </w:r>
      <w:r w:rsidR="003876EC" w:rsidRPr="003876EC">
        <w:rPr>
          <w:rFonts w:ascii="Times New Roman" w:hAnsi="Times New Roman" w:cs="Times New Roman"/>
          <w:sz w:val="28"/>
          <w:szCs w:val="28"/>
        </w:rPr>
        <w:t>Reinke</w:t>
      </w:r>
      <w:r w:rsidR="003876EC" w:rsidRPr="0086006D">
        <w:rPr>
          <w:rFonts w:ascii="Times New Roman" w:hAnsi="Times New Roman" w:cs="Times New Roman"/>
          <w:i/>
          <w:iCs/>
          <w:sz w:val="28"/>
          <w:szCs w:val="28"/>
        </w:rPr>
        <w:t xml:space="preserve"> et al</w:t>
      </w:r>
      <w:r w:rsidR="003876EC">
        <w:rPr>
          <w:rFonts w:ascii="Times New Roman" w:hAnsi="Times New Roman" w:cs="Times New Roman"/>
          <w:sz w:val="28"/>
          <w:szCs w:val="28"/>
        </w:rPr>
        <w:t>,</w:t>
      </w:r>
      <w:r w:rsidR="0086006D">
        <w:rPr>
          <w:rFonts w:ascii="Times New Roman" w:hAnsi="Times New Roman" w:cs="Times New Roman"/>
          <w:sz w:val="28"/>
          <w:szCs w:val="28"/>
        </w:rPr>
        <w:t xml:space="preserve"> (</w:t>
      </w:r>
      <w:r w:rsidR="00E67E29">
        <w:rPr>
          <w:rFonts w:ascii="Times New Roman" w:hAnsi="Times New Roman" w:cs="Times New Roman"/>
          <w:sz w:val="28"/>
          <w:szCs w:val="28"/>
        </w:rPr>
        <w:t>2011)</w:t>
      </w:r>
      <w:r w:rsidR="00837806">
        <w:rPr>
          <w:rFonts w:ascii="Times New Roman" w:hAnsi="Times New Roman" w:cs="Times New Roman"/>
          <w:sz w:val="28"/>
          <w:szCs w:val="28"/>
        </w:rPr>
        <w:t xml:space="preserve"> </w:t>
      </w:r>
      <w:r w:rsidR="008D587D">
        <w:rPr>
          <w:rFonts w:ascii="Times New Roman" w:hAnsi="Times New Roman" w:cs="Times New Roman"/>
          <w:sz w:val="28"/>
          <w:szCs w:val="28"/>
        </w:rPr>
        <w:t>a</w:t>
      </w:r>
      <w:r w:rsidR="00837806">
        <w:rPr>
          <w:rFonts w:ascii="Times New Roman" w:hAnsi="Times New Roman" w:cs="Times New Roman"/>
          <w:sz w:val="28"/>
          <w:szCs w:val="28"/>
        </w:rPr>
        <w:t>dd that teachers have a role of teaching</w:t>
      </w:r>
      <w:r w:rsidR="00326BBD">
        <w:rPr>
          <w:rFonts w:ascii="Times New Roman" w:hAnsi="Times New Roman" w:cs="Times New Roman"/>
          <w:sz w:val="28"/>
          <w:szCs w:val="28"/>
        </w:rPr>
        <w:t xml:space="preserve"> and are not mental health </w:t>
      </w:r>
      <w:r w:rsidR="00CC409E">
        <w:rPr>
          <w:rFonts w:ascii="Times New Roman" w:hAnsi="Times New Roman" w:cs="Times New Roman"/>
          <w:sz w:val="28"/>
          <w:szCs w:val="28"/>
        </w:rPr>
        <w:t>workers</w:t>
      </w:r>
      <w:r w:rsidR="008D587D">
        <w:rPr>
          <w:rFonts w:ascii="Times New Roman" w:hAnsi="Times New Roman" w:cs="Times New Roman"/>
          <w:sz w:val="28"/>
          <w:szCs w:val="28"/>
        </w:rPr>
        <w:t>.  T</w:t>
      </w:r>
      <w:r w:rsidR="004704D1">
        <w:rPr>
          <w:rFonts w:ascii="Times New Roman" w:hAnsi="Times New Roman" w:cs="Times New Roman"/>
          <w:sz w:val="28"/>
          <w:szCs w:val="28"/>
        </w:rPr>
        <w:t xml:space="preserve">his does not mean that they </w:t>
      </w:r>
      <w:r w:rsidR="00CC5C73">
        <w:rPr>
          <w:rFonts w:ascii="Times New Roman" w:hAnsi="Times New Roman" w:cs="Times New Roman"/>
          <w:sz w:val="28"/>
          <w:szCs w:val="28"/>
        </w:rPr>
        <w:t xml:space="preserve">will not identify and signpost for the wellbeing of </w:t>
      </w:r>
      <w:r w:rsidR="005D6EF2">
        <w:rPr>
          <w:rFonts w:ascii="Times New Roman" w:hAnsi="Times New Roman" w:cs="Times New Roman"/>
          <w:sz w:val="28"/>
          <w:szCs w:val="28"/>
        </w:rPr>
        <w:t>children,</w:t>
      </w:r>
      <w:r w:rsidR="001020BD">
        <w:rPr>
          <w:rFonts w:ascii="Times New Roman" w:hAnsi="Times New Roman" w:cs="Times New Roman"/>
          <w:sz w:val="28"/>
          <w:szCs w:val="28"/>
        </w:rPr>
        <w:t xml:space="preserve"> </w:t>
      </w:r>
      <w:r w:rsidR="00880430">
        <w:rPr>
          <w:rFonts w:ascii="Times New Roman" w:hAnsi="Times New Roman" w:cs="Times New Roman"/>
          <w:sz w:val="28"/>
          <w:szCs w:val="28"/>
        </w:rPr>
        <w:t>however</w:t>
      </w:r>
      <w:r w:rsidR="001020BD">
        <w:rPr>
          <w:rFonts w:ascii="Times New Roman" w:hAnsi="Times New Roman" w:cs="Times New Roman"/>
          <w:sz w:val="28"/>
          <w:szCs w:val="28"/>
        </w:rPr>
        <w:t xml:space="preserve"> it is not their </w:t>
      </w:r>
      <w:r w:rsidR="00E343C2">
        <w:rPr>
          <w:rFonts w:ascii="Times New Roman" w:hAnsi="Times New Roman" w:cs="Times New Roman"/>
          <w:sz w:val="28"/>
          <w:szCs w:val="28"/>
        </w:rPr>
        <w:t>role</w:t>
      </w:r>
      <w:r w:rsidR="004568B0">
        <w:rPr>
          <w:rFonts w:ascii="Times New Roman" w:hAnsi="Times New Roman" w:cs="Times New Roman"/>
          <w:sz w:val="28"/>
          <w:szCs w:val="28"/>
        </w:rPr>
        <w:t xml:space="preserve"> to </w:t>
      </w:r>
      <w:r w:rsidR="003E6F31">
        <w:rPr>
          <w:rFonts w:ascii="Times New Roman" w:hAnsi="Times New Roman" w:cs="Times New Roman"/>
          <w:sz w:val="28"/>
          <w:szCs w:val="28"/>
        </w:rPr>
        <w:t>provide</w:t>
      </w:r>
      <w:r w:rsidR="009830B1">
        <w:rPr>
          <w:rFonts w:ascii="Times New Roman" w:hAnsi="Times New Roman" w:cs="Times New Roman"/>
          <w:sz w:val="28"/>
          <w:szCs w:val="28"/>
        </w:rPr>
        <w:t xml:space="preserve"> </w:t>
      </w:r>
      <w:r w:rsidR="00274FCF">
        <w:rPr>
          <w:rFonts w:ascii="Times New Roman" w:hAnsi="Times New Roman" w:cs="Times New Roman"/>
          <w:sz w:val="28"/>
          <w:szCs w:val="28"/>
        </w:rPr>
        <w:t xml:space="preserve">foundations of </w:t>
      </w:r>
      <w:r w:rsidR="00927696">
        <w:rPr>
          <w:rFonts w:ascii="Times New Roman" w:hAnsi="Times New Roman" w:cs="Times New Roman"/>
          <w:sz w:val="28"/>
          <w:szCs w:val="28"/>
        </w:rPr>
        <w:t>e</w:t>
      </w:r>
      <w:r w:rsidR="00FA2C15">
        <w:rPr>
          <w:rFonts w:ascii="Times New Roman" w:hAnsi="Times New Roman" w:cs="Times New Roman"/>
          <w:sz w:val="28"/>
          <w:szCs w:val="28"/>
        </w:rPr>
        <w:t xml:space="preserve">motional </w:t>
      </w:r>
      <w:r w:rsidR="0083712E">
        <w:rPr>
          <w:rFonts w:ascii="Times New Roman" w:hAnsi="Times New Roman" w:cs="Times New Roman"/>
          <w:sz w:val="28"/>
          <w:szCs w:val="28"/>
        </w:rPr>
        <w:t>stability</w:t>
      </w:r>
      <w:r w:rsidR="001729DE">
        <w:rPr>
          <w:rFonts w:ascii="Times New Roman" w:hAnsi="Times New Roman" w:cs="Times New Roman"/>
          <w:sz w:val="28"/>
          <w:szCs w:val="28"/>
        </w:rPr>
        <w:t>.</w:t>
      </w:r>
      <w:r w:rsidR="00B33DEE">
        <w:rPr>
          <w:rFonts w:ascii="Times New Roman" w:hAnsi="Times New Roman" w:cs="Times New Roman"/>
          <w:sz w:val="28"/>
          <w:szCs w:val="28"/>
        </w:rPr>
        <w:t xml:space="preserve"> </w:t>
      </w:r>
      <w:r w:rsidR="00D865CC">
        <w:rPr>
          <w:rFonts w:ascii="Times New Roman" w:hAnsi="Times New Roman" w:cs="Times New Roman"/>
          <w:sz w:val="28"/>
          <w:szCs w:val="28"/>
        </w:rPr>
        <w:t>Therefore,</w:t>
      </w:r>
      <w:r w:rsidR="00B33DEE">
        <w:rPr>
          <w:rFonts w:ascii="Times New Roman" w:hAnsi="Times New Roman" w:cs="Times New Roman"/>
          <w:sz w:val="28"/>
          <w:szCs w:val="28"/>
        </w:rPr>
        <w:t xml:space="preserve"> it appears that </w:t>
      </w:r>
      <w:r w:rsidR="00A872FB">
        <w:rPr>
          <w:rFonts w:ascii="Times New Roman" w:hAnsi="Times New Roman" w:cs="Times New Roman"/>
          <w:sz w:val="28"/>
          <w:szCs w:val="28"/>
        </w:rPr>
        <w:t>Bell</w:t>
      </w:r>
      <w:r w:rsidR="008D587D">
        <w:rPr>
          <w:rFonts w:ascii="Times New Roman" w:hAnsi="Times New Roman" w:cs="Times New Roman"/>
          <w:sz w:val="28"/>
          <w:szCs w:val="28"/>
        </w:rPr>
        <w:t>’</w:t>
      </w:r>
      <w:r w:rsidR="00A872FB">
        <w:rPr>
          <w:rFonts w:ascii="Times New Roman" w:hAnsi="Times New Roman" w:cs="Times New Roman"/>
          <w:sz w:val="28"/>
          <w:szCs w:val="28"/>
        </w:rPr>
        <w:t>s</w:t>
      </w:r>
      <w:r w:rsidR="008D587D">
        <w:rPr>
          <w:rFonts w:ascii="Times New Roman" w:hAnsi="Times New Roman" w:cs="Times New Roman"/>
          <w:sz w:val="28"/>
          <w:szCs w:val="28"/>
        </w:rPr>
        <w:t xml:space="preserve"> (2018)</w:t>
      </w:r>
      <w:r w:rsidR="00A872FB">
        <w:rPr>
          <w:rFonts w:ascii="Times New Roman" w:hAnsi="Times New Roman" w:cs="Times New Roman"/>
          <w:sz w:val="28"/>
          <w:szCs w:val="28"/>
        </w:rPr>
        <w:t xml:space="preserve"> </w:t>
      </w:r>
      <w:r w:rsidR="00687A40">
        <w:rPr>
          <w:rFonts w:ascii="Times New Roman" w:hAnsi="Times New Roman" w:cs="Times New Roman"/>
          <w:sz w:val="28"/>
          <w:szCs w:val="28"/>
        </w:rPr>
        <w:t>idea</w:t>
      </w:r>
      <w:r w:rsidR="00F17651">
        <w:rPr>
          <w:rFonts w:ascii="Times New Roman" w:hAnsi="Times New Roman" w:cs="Times New Roman"/>
          <w:sz w:val="28"/>
          <w:szCs w:val="28"/>
        </w:rPr>
        <w:t xml:space="preserve"> to </w:t>
      </w:r>
      <w:r w:rsidR="003119B6">
        <w:rPr>
          <w:rFonts w:ascii="Times New Roman" w:hAnsi="Times New Roman" w:cs="Times New Roman"/>
          <w:sz w:val="28"/>
          <w:szCs w:val="28"/>
        </w:rPr>
        <w:t xml:space="preserve">prevent suicide </w:t>
      </w:r>
      <w:r w:rsidR="00831D09">
        <w:rPr>
          <w:rFonts w:ascii="Times New Roman" w:hAnsi="Times New Roman" w:cs="Times New Roman"/>
          <w:sz w:val="28"/>
          <w:szCs w:val="28"/>
        </w:rPr>
        <w:t>b</w:t>
      </w:r>
      <w:r w:rsidR="00957DD4">
        <w:rPr>
          <w:rFonts w:ascii="Times New Roman" w:hAnsi="Times New Roman" w:cs="Times New Roman"/>
          <w:sz w:val="28"/>
          <w:szCs w:val="28"/>
        </w:rPr>
        <w:t xml:space="preserve">y </w:t>
      </w:r>
      <w:r w:rsidR="008E7937">
        <w:rPr>
          <w:rFonts w:ascii="Times New Roman" w:hAnsi="Times New Roman" w:cs="Times New Roman"/>
          <w:sz w:val="28"/>
          <w:szCs w:val="28"/>
        </w:rPr>
        <w:t>educating young males</w:t>
      </w:r>
      <w:r w:rsidR="00687A40">
        <w:rPr>
          <w:rFonts w:ascii="Times New Roman" w:hAnsi="Times New Roman" w:cs="Times New Roman"/>
          <w:sz w:val="28"/>
          <w:szCs w:val="28"/>
        </w:rPr>
        <w:t xml:space="preserve"> is </w:t>
      </w:r>
      <w:r w:rsidR="0054012D">
        <w:rPr>
          <w:rFonts w:ascii="Times New Roman" w:hAnsi="Times New Roman" w:cs="Times New Roman"/>
          <w:sz w:val="28"/>
          <w:szCs w:val="28"/>
        </w:rPr>
        <w:t xml:space="preserve">more complex than </w:t>
      </w:r>
      <w:r w:rsidR="00FB7DBC">
        <w:rPr>
          <w:rFonts w:ascii="Times New Roman" w:hAnsi="Times New Roman" w:cs="Times New Roman"/>
          <w:sz w:val="28"/>
          <w:szCs w:val="28"/>
        </w:rPr>
        <w:t>appears.</w:t>
      </w:r>
    </w:p>
    <w:p w14:paraId="6D18F6E0" w14:textId="77777777" w:rsidR="008B1D3A" w:rsidRDefault="008B1D3A" w:rsidP="008B1D3A">
      <w:pPr>
        <w:spacing w:line="480" w:lineRule="auto"/>
        <w:ind w:firstLine="360"/>
        <w:rPr>
          <w:rFonts w:ascii="Times New Roman" w:hAnsi="Times New Roman" w:cs="Times New Roman"/>
          <w:sz w:val="28"/>
          <w:szCs w:val="28"/>
        </w:rPr>
      </w:pPr>
    </w:p>
    <w:p w14:paraId="5E5A4961" w14:textId="4E1740AC" w:rsidR="00A91E5D" w:rsidRDefault="003D546D" w:rsidP="008B1D3A">
      <w:pPr>
        <w:spacing w:line="480" w:lineRule="auto"/>
        <w:ind w:firstLine="720"/>
        <w:rPr>
          <w:rFonts w:ascii="Times New Roman" w:hAnsi="Times New Roman" w:cs="Times New Roman"/>
          <w:sz w:val="28"/>
          <w:szCs w:val="28"/>
        </w:rPr>
      </w:pPr>
      <w:r>
        <w:rPr>
          <w:rFonts w:ascii="Times New Roman" w:hAnsi="Times New Roman" w:cs="Times New Roman"/>
          <w:sz w:val="28"/>
          <w:szCs w:val="28"/>
        </w:rPr>
        <w:lastRenderedPageBreak/>
        <w:t xml:space="preserve">To </w:t>
      </w:r>
      <w:r w:rsidR="008C2A1A">
        <w:rPr>
          <w:rFonts w:ascii="Times New Roman" w:hAnsi="Times New Roman" w:cs="Times New Roman"/>
          <w:sz w:val="28"/>
          <w:szCs w:val="28"/>
        </w:rPr>
        <w:t xml:space="preserve">understand </w:t>
      </w:r>
      <w:r>
        <w:rPr>
          <w:rFonts w:ascii="Times New Roman" w:hAnsi="Times New Roman" w:cs="Times New Roman"/>
          <w:sz w:val="28"/>
          <w:szCs w:val="28"/>
        </w:rPr>
        <w:t>the scale of suici</w:t>
      </w:r>
      <w:r w:rsidR="00143468">
        <w:rPr>
          <w:rFonts w:ascii="Times New Roman" w:hAnsi="Times New Roman" w:cs="Times New Roman"/>
          <w:sz w:val="28"/>
          <w:szCs w:val="28"/>
        </w:rPr>
        <w:t>de particularly in men aged between 18 to 45 then it is necessary to u</w:t>
      </w:r>
      <w:r w:rsidR="00D129E5">
        <w:rPr>
          <w:rFonts w:ascii="Times New Roman" w:hAnsi="Times New Roman" w:cs="Times New Roman"/>
          <w:sz w:val="28"/>
          <w:szCs w:val="28"/>
        </w:rPr>
        <w:t xml:space="preserve">nderstand </w:t>
      </w:r>
      <w:r w:rsidR="000E1264">
        <w:rPr>
          <w:rFonts w:ascii="Times New Roman" w:hAnsi="Times New Roman" w:cs="Times New Roman"/>
          <w:sz w:val="28"/>
          <w:szCs w:val="28"/>
        </w:rPr>
        <w:t xml:space="preserve">what interventions and preventions </w:t>
      </w:r>
      <w:r w:rsidR="0086146C">
        <w:rPr>
          <w:rFonts w:ascii="Times New Roman" w:hAnsi="Times New Roman" w:cs="Times New Roman"/>
          <w:sz w:val="28"/>
          <w:szCs w:val="28"/>
        </w:rPr>
        <w:t xml:space="preserve">are working. </w:t>
      </w:r>
      <w:r w:rsidR="00086B7C">
        <w:rPr>
          <w:rFonts w:ascii="Times New Roman" w:hAnsi="Times New Roman" w:cs="Times New Roman"/>
          <w:sz w:val="28"/>
          <w:szCs w:val="28"/>
        </w:rPr>
        <w:t>I</w:t>
      </w:r>
      <w:r w:rsidR="0086146C">
        <w:rPr>
          <w:rFonts w:ascii="Times New Roman" w:hAnsi="Times New Roman" w:cs="Times New Roman"/>
          <w:sz w:val="28"/>
          <w:szCs w:val="28"/>
        </w:rPr>
        <w:t xml:space="preserve">t appears </w:t>
      </w:r>
      <w:r w:rsidR="00B752AA">
        <w:rPr>
          <w:rFonts w:ascii="Times New Roman" w:hAnsi="Times New Roman" w:cs="Times New Roman"/>
          <w:sz w:val="28"/>
          <w:szCs w:val="28"/>
        </w:rPr>
        <w:t>as stated earlier</w:t>
      </w:r>
      <w:r w:rsidR="00D36DBD">
        <w:rPr>
          <w:rFonts w:ascii="Times New Roman" w:hAnsi="Times New Roman" w:cs="Times New Roman"/>
          <w:sz w:val="28"/>
          <w:szCs w:val="28"/>
        </w:rPr>
        <w:t xml:space="preserve"> in this literature review</w:t>
      </w:r>
      <w:r w:rsidR="003D168A">
        <w:rPr>
          <w:rFonts w:ascii="Times New Roman" w:hAnsi="Times New Roman" w:cs="Times New Roman"/>
          <w:sz w:val="28"/>
          <w:szCs w:val="28"/>
        </w:rPr>
        <w:t xml:space="preserve"> that</w:t>
      </w:r>
      <w:r w:rsidR="00B752AA">
        <w:rPr>
          <w:rFonts w:ascii="Times New Roman" w:hAnsi="Times New Roman" w:cs="Times New Roman"/>
          <w:sz w:val="28"/>
          <w:szCs w:val="28"/>
        </w:rPr>
        <w:t xml:space="preserve"> </w:t>
      </w:r>
      <w:r w:rsidR="00DB220E">
        <w:rPr>
          <w:rFonts w:ascii="Times New Roman" w:hAnsi="Times New Roman" w:cs="Times New Roman"/>
          <w:sz w:val="28"/>
          <w:szCs w:val="28"/>
        </w:rPr>
        <w:t>there is a gap somewhere</w:t>
      </w:r>
      <w:r w:rsidR="00D6722F">
        <w:rPr>
          <w:rFonts w:ascii="Times New Roman" w:hAnsi="Times New Roman" w:cs="Times New Roman"/>
          <w:sz w:val="28"/>
          <w:szCs w:val="28"/>
        </w:rPr>
        <w:t>,</w:t>
      </w:r>
      <w:r w:rsidR="00DB220E">
        <w:rPr>
          <w:rFonts w:ascii="Times New Roman" w:hAnsi="Times New Roman" w:cs="Times New Roman"/>
          <w:sz w:val="28"/>
          <w:szCs w:val="28"/>
        </w:rPr>
        <w:t xml:space="preserve"> as the rate of suicide</w:t>
      </w:r>
      <w:r w:rsidR="00D90EB4">
        <w:rPr>
          <w:rFonts w:ascii="Times New Roman" w:hAnsi="Times New Roman" w:cs="Times New Roman"/>
          <w:sz w:val="28"/>
          <w:szCs w:val="28"/>
        </w:rPr>
        <w:t xml:space="preserve"> </w:t>
      </w:r>
      <w:r w:rsidR="00B16CE8">
        <w:rPr>
          <w:rFonts w:ascii="Times New Roman" w:hAnsi="Times New Roman" w:cs="Times New Roman"/>
          <w:sz w:val="28"/>
          <w:szCs w:val="28"/>
        </w:rPr>
        <w:t>in this gender and age group continues to rise to date.</w:t>
      </w:r>
      <w:r w:rsidR="00DB220E">
        <w:rPr>
          <w:rFonts w:ascii="Times New Roman" w:hAnsi="Times New Roman" w:cs="Times New Roman"/>
          <w:sz w:val="28"/>
          <w:szCs w:val="28"/>
        </w:rPr>
        <w:t xml:space="preserve"> </w:t>
      </w:r>
      <w:r w:rsidR="008F238C">
        <w:rPr>
          <w:rFonts w:ascii="Times New Roman" w:hAnsi="Times New Roman" w:cs="Times New Roman"/>
          <w:sz w:val="28"/>
          <w:szCs w:val="28"/>
        </w:rPr>
        <w:t>The work of experts in the field of Suici</w:t>
      </w:r>
      <w:r w:rsidR="00D13265">
        <w:rPr>
          <w:rFonts w:ascii="Times New Roman" w:hAnsi="Times New Roman" w:cs="Times New Roman"/>
          <w:sz w:val="28"/>
          <w:szCs w:val="28"/>
        </w:rPr>
        <w:t xml:space="preserve">de is </w:t>
      </w:r>
      <w:r w:rsidR="003E6C9F">
        <w:rPr>
          <w:rFonts w:ascii="Times New Roman" w:hAnsi="Times New Roman" w:cs="Times New Roman"/>
          <w:sz w:val="28"/>
          <w:szCs w:val="28"/>
        </w:rPr>
        <w:t>necessary</w:t>
      </w:r>
      <w:r w:rsidR="004122CB">
        <w:rPr>
          <w:rFonts w:ascii="Times New Roman" w:hAnsi="Times New Roman" w:cs="Times New Roman"/>
          <w:sz w:val="28"/>
          <w:szCs w:val="28"/>
        </w:rPr>
        <w:t xml:space="preserve"> to consider</w:t>
      </w:r>
      <w:r w:rsidR="00293D3A">
        <w:rPr>
          <w:rFonts w:ascii="Times New Roman" w:hAnsi="Times New Roman" w:cs="Times New Roman"/>
          <w:sz w:val="28"/>
          <w:szCs w:val="28"/>
        </w:rPr>
        <w:t xml:space="preserve"> as they can provide </w:t>
      </w:r>
      <w:r w:rsidR="00480A2A">
        <w:rPr>
          <w:rFonts w:ascii="Times New Roman" w:hAnsi="Times New Roman" w:cs="Times New Roman"/>
          <w:sz w:val="28"/>
          <w:szCs w:val="28"/>
        </w:rPr>
        <w:t>information</w:t>
      </w:r>
      <w:r w:rsidR="003E6C9F">
        <w:rPr>
          <w:rFonts w:ascii="Times New Roman" w:hAnsi="Times New Roman" w:cs="Times New Roman"/>
          <w:sz w:val="28"/>
          <w:szCs w:val="28"/>
        </w:rPr>
        <w:t xml:space="preserve"> to gain an understanding of th</w:t>
      </w:r>
      <w:r w:rsidR="00B1263D">
        <w:rPr>
          <w:rFonts w:ascii="Times New Roman" w:hAnsi="Times New Roman" w:cs="Times New Roman"/>
          <w:sz w:val="28"/>
          <w:szCs w:val="28"/>
        </w:rPr>
        <w:t xml:space="preserve">e methodology of what has been beneficial </w:t>
      </w:r>
      <w:r w:rsidR="007954D9">
        <w:rPr>
          <w:rFonts w:ascii="Times New Roman" w:hAnsi="Times New Roman" w:cs="Times New Roman"/>
          <w:sz w:val="28"/>
          <w:szCs w:val="28"/>
        </w:rPr>
        <w:t>for preventing suicides</w:t>
      </w:r>
      <w:r w:rsidR="00480A2A">
        <w:rPr>
          <w:rFonts w:ascii="Times New Roman" w:hAnsi="Times New Roman" w:cs="Times New Roman"/>
          <w:sz w:val="28"/>
          <w:szCs w:val="28"/>
        </w:rPr>
        <w:t>.</w:t>
      </w:r>
      <w:r w:rsidR="007954D9">
        <w:rPr>
          <w:rFonts w:ascii="Times New Roman" w:hAnsi="Times New Roman" w:cs="Times New Roman"/>
          <w:sz w:val="28"/>
          <w:szCs w:val="28"/>
        </w:rPr>
        <w:t xml:space="preserve"> </w:t>
      </w:r>
      <w:r w:rsidR="00480A2A">
        <w:rPr>
          <w:rFonts w:ascii="Times New Roman" w:hAnsi="Times New Roman" w:cs="Times New Roman"/>
          <w:sz w:val="28"/>
          <w:szCs w:val="28"/>
        </w:rPr>
        <w:t>T</w:t>
      </w:r>
      <w:r w:rsidR="007954D9">
        <w:rPr>
          <w:rFonts w:ascii="Times New Roman" w:hAnsi="Times New Roman" w:cs="Times New Roman"/>
          <w:sz w:val="28"/>
          <w:szCs w:val="28"/>
        </w:rPr>
        <w:t xml:space="preserve">his would involve examining </w:t>
      </w:r>
      <w:r w:rsidR="00E23471">
        <w:rPr>
          <w:rFonts w:ascii="Times New Roman" w:hAnsi="Times New Roman" w:cs="Times New Roman"/>
          <w:sz w:val="28"/>
          <w:szCs w:val="28"/>
        </w:rPr>
        <w:t>evidence based</w:t>
      </w:r>
      <w:r w:rsidR="0051391E">
        <w:rPr>
          <w:rFonts w:ascii="Times New Roman" w:hAnsi="Times New Roman" w:cs="Times New Roman"/>
          <w:sz w:val="28"/>
          <w:szCs w:val="28"/>
        </w:rPr>
        <w:t xml:space="preserve"> </w:t>
      </w:r>
      <w:r w:rsidR="00EF3169">
        <w:rPr>
          <w:rFonts w:ascii="Times New Roman" w:hAnsi="Times New Roman" w:cs="Times New Roman"/>
          <w:sz w:val="28"/>
          <w:szCs w:val="28"/>
        </w:rPr>
        <w:t>preventative measures that have proven to be effective</w:t>
      </w:r>
      <w:r w:rsidR="0029167B">
        <w:rPr>
          <w:rFonts w:ascii="Times New Roman" w:hAnsi="Times New Roman" w:cs="Times New Roman"/>
          <w:sz w:val="28"/>
          <w:szCs w:val="28"/>
        </w:rPr>
        <w:t xml:space="preserve"> (</w:t>
      </w:r>
      <w:proofErr w:type="spellStart"/>
      <w:r w:rsidR="00E2586A" w:rsidRPr="003305E3">
        <w:rPr>
          <w:rFonts w:ascii="Times New Roman" w:hAnsi="Times New Roman" w:cs="Times New Roman"/>
          <w:sz w:val="28"/>
          <w:szCs w:val="28"/>
          <w:shd w:val="clear" w:color="auto" w:fill="FFFFFF"/>
        </w:rPr>
        <w:t>Hjelmeland</w:t>
      </w:r>
      <w:proofErr w:type="spellEnd"/>
      <w:r w:rsidR="00E2586A" w:rsidRPr="003305E3">
        <w:rPr>
          <w:rFonts w:ascii="Times New Roman" w:hAnsi="Times New Roman" w:cs="Times New Roman"/>
          <w:sz w:val="28"/>
          <w:szCs w:val="28"/>
          <w:shd w:val="clear" w:color="auto" w:fill="FFFFFF"/>
        </w:rPr>
        <w:t xml:space="preserve"> and </w:t>
      </w:r>
      <w:proofErr w:type="spellStart"/>
      <w:r w:rsidR="00E2586A" w:rsidRPr="003305E3">
        <w:rPr>
          <w:rFonts w:ascii="Times New Roman" w:hAnsi="Times New Roman" w:cs="Times New Roman"/>
          <w:sz w:val="28"/>
          <w:szCs w:val="28"/>
          <w:shd w:val="clear" w:color="auto" w:fill="FFFFFF"/>
        </w:rPr>
        <w:t>Knizex</w:t>
      </w:r>
      <w:proofErr w:type="spellEnd"/>
      <w:r w:rsidR="00E2586A" w:rsidRPr="003305E3">
        <w:rPr>
          <w:rFonts w:ascii="Times New Roman" w:hAnsi="Times New Roman" w:cs="Times New Roman"/>
          <w:sz w:val="28"/>
          <w:szCs w:val="28"/>
          <w:shd w:val="clear" w:color="auto" w:fill="FFFFFF"/>
        </w:rPr>
        <w:t>,</w:t>
      </w:r>
      <w:r w:rsidR="00E2586A">
        <w:rPr>
          <w:rFonts w:ascii="Times New Roman" w:hAnsi="Times New Roman" w:cs="Times New Roman"/>
          <w:sz w:val="24"/>
          <w:szCs w:val="24"/>
          <w:shd w:val="clear" w:color="auto" w:fill="FFFFFF"/>
        </w:rPr>
        <w:t xml:space="preserve"> </w:t>
      </w:r>
      <w:r w:rsidR="00E06916">
        <w:rPr>
          <w:rFonts w:ascii="Times New Roman" w:hAnsi="Times New Roman" w:cs="Times New Roman"/>
          <w:sz w:val="24"/>
          <w:szCs w:val="24"/>
          <w:shd w:val="clear" w:color="auto" w:fill="FFFFFF"/>
        </w:rPr>
        <w:t>(</w:t>
      </w:r>
      <w:r w:rsidR="003305E3">
        <w:rPr>
          <w:rFonts w:ascii="Times New Roman" w:hAnsi="Times New Roman" w:cs="Times New Roman"/>
          <w:sz w:val="28"/>
          <w:szCs w:val="28"/>
        </w:rPr>
        <w:t>2010</w:t>
      </w:r>
      <w:r w:rsidR="00E06916">
        <w:rPr>
          <w:rFonts w:ascii="Times New Roman" w:hAnsi="Times New Roman" w:cs="Times New Roman"/>
          <w:sz w:val="28"/>
          <w:szCs w:val="28"/>
        </w:rPr>
        <w:t>)</w:t>
      </w:r>
      <w:r w:rsidR="000A4391">
        <w:rPr>
          <w:rFonts w:ascii="Times New Roman" w:hAnsi="Times New Roman" w:cs="Times New Roman"/>
          <w:sz w:val="28"/>
          <w:szCs w:val="28"/>
        </w:rPr>
        <w:t>;</w:t>
      </w:r>
      <w:r w:rsidR="00E06916">
        <w:rPr>
          <w:rFonts w:ascii="Times New Roman" w:hAnsi="Times New Roman" w:cs="Times New Roman"/>
          <w:sz w:val="28"/>
          <w:szCs w:val="28"/>
        </w:rPr>
        <w:t xml:space="preserve"> </w:t>
      </w:r>
      <w:proofErr w:type="spellStart"/>
      <w:r w:rsidR="00FE1767" w:rsidRPr="00FE1767">
        <w:rPr>
          <w:rFonts w:ascii="Times New Roman" w:hAnsi="Times New Roman" w:cs="Times New Roman"/>
          <w:sz w:val="28"/>
          <w:szCs w:val="28"/>
        </w:rPr>
        <w:t>Sofaer</w:t>
      </w:r>
      <w:proofErr w:type="spellEnd"/>
      <w:r w:rsidR="00FE1767">
        <w:rPr>
          <w:rFonts w:ascii="Times New Roman" w:hAnsi="Times New Roman" w:cs="Times New Roman"/>
          <w:sz w:val="28"/>
          <w:szCs w:val="28"/>
        </w:rPr>
        <w:t>,</w:t>
      </w:r>
      <w:r w:rsidR="003D22C9">
        <w:rPr>
          <w:rFonts w:ascii="Times New Roman" w:hAnsi="Times New Roman" w:cs="Times New Roman"/>
          <w:sz w:val="28"/>
          <w:szCs w:val="28"/>
        </w:rPr>
        <w:t xml:space="preserve"> 1</w:t>
      </w:r>
      <w:r w:rsidR="00E06916">
        <w:rPr>
          <w:rFonts w:ascii="Times New Roman" w:hAnsi="Times New Roman" w:cs="Times New Roman"/>
          <w:sz w:val="28"/>
          <w:szCs w:val="28"/>
        </w:rPr>
        <w:t>999</w:t>
      </w:r>
      <w:r w:rsidR="003305E3">
        <w:rPr>
          <w:rFonts w:ascii="Times New Roman" w:hAnsi="Times New Roman" w:cs="Times New Roman"/>
          <w:sz w:val="28"/>
          <w:szCs w:val="28"/>
        </w:rPr>
        <w:t>)</w:t>
      </w:r>
      <w:r w:rsidR="004B3A53">
        <w:rPr>
          <w:rFonts w:ascii="Times New Roman" w:hAnsi="Times New Roman" w:cs="Times New Roman"/>
          <w:sz w:val="28"/>
          <w:szCs w:val="28"/>
        </w:rPr>
        <w:t xml:space="preserve">. </w:t>
      </w:r>
      <w:r w:rsidR="0078750E">
        <w:rPr>
          <w:rFonts w:ascii="Times New Roman" w:hAnsi="Times New Roman" w:cs="Times New Roman"/>
          <w:sz w:val="28"/>
          <w:szCs w:val="28"/>
        </w:rPr>
        <w:t>According to</w:t>
      </w:r>
      <w:r w:rsidR="007B2813">
        <w:rPr>
          <w:rFonts w:ascii="Times New Roman" w:hAnsi="Times New Roman" w:cs="Times New Roman"/>
          <w:sz w:val="28"/>
          <w:szCs w:val="28"/>
        </w:rPr>
        <w:t xml:space="preserve"> </w:t>
      </w:r>
      <w:proofErr w:type="spellStart"/>
      <w:r w:rsidR="007B2813" w:rsidRPr="00584B7D">
        <w:rPr>
          <w:rFonts w:ascii="Times New Roman" w:hAnsi="Times New Roman" w:cs="Times New Roman"/>
          <w:sz w:val="28"/>
          <w:szCs w:val="28"/>
        </w:rPr>
        <w:t>Tor</w:t>
      </w:r>
      <w:r w:rsidR="00584B7D" w:rsidRPr="00584B7D">
        <w:rPr>
          <w:rFonts w:ascii="Times New Roman" w:hAnsi="Times New Roman" w:cs="Times New Roman"/>
          <w:sz w:val="28"/>
          <w:szCs w:val="28"/>
        </w:rPr>
        <w:t>moen</w:t>
      </w:r>
      <w:proofErr w:type="spellEnd"/>
      <w:r w:rsidR="00584B7D" w:rsidRPr="00584B7D">
        <w:rPr>
          <w:rFonts w:ascii="Times New Roman" w:hAnsi="Times New Roman" w:cs="Times New Roman"/>
          <w:sz w:val="28"/>
          <w:szCs w:val="28"/>
        </w:rPr>
        <w:t xml:space="preserve"> </w:t>
      </w:r>
      <w:r w:rsidR="007B2813" w:rsidRPr="00C26D21">
        <w:rPr>
          <w:rFonts w:ascii="Times New Roman" w:hAnsi="Times New Roman" w:cs="Times New Roman"/>
          <w:i/>
          <w:iCs/>
          <w:sz w:val="28"/>
          <w:szCs w:val="28"/>
        </w:rPr>
        <w:t>et al</w:t>
      </w:r>
      <w:r w:rsidR="004147BA" w:rsidRPr="00C26D21">
        <w:rPr>
          <w:rFonts w:ascii="Times New Roman" w:hAnsi="Times New Roman" w:cs="Times New Roman"/>
          <w:i/>
          <w:iCs/>
          <w:sz w:val="28"/>
          <w:szCs w:val="28"/>
        </w:rPr>
        <w:t>,</w:t>
      </w:r>
      <w:r w:rsidR="00C26D21">
        <w:rPr>
          <w:rFonts w:ascii="Times New Roman" w:hAnsi="Times New Roman" w:cs="Times New Roman"/>
          <w:sz w:val="28"/>
          <w:szCs w:val="28"/>
        </w:rPr>
        <w:t xml:space="preserve"> </w:t>
      </w:r>
      <w:r w:rsidR="00584B7D">
        <w:rPr>
          <w:rFonts w:ascii="Times New Roman" w:hAnsi="Times New Roman" w:cs="Times New Roman"/>
          <w:sz w:val="28"/>
          <w:szCs w:val="28"/>
        </w:rPr>
        <w:t>(</w:t>
      </w:r>
      <w:r w:rsidR="00C26D21">
        <w:rPr>
          <w:rFonts w:ascii="Times New Roman" w:hAnsi="Times New Roman" w:cs="Times New Roman"/>
          <w:sz w:val="28"/>
          <w:szCs w:val="28"/>
        </w:rPr>
        <w:t>2013)</w:t>
      </w:r>
      <w:r w:rsidR="006F49E5">
        <w:rPr>
          <w:rFonts w:ascii="Times New Roman" w:hAnsi="Times New Roman" w:cs="Times New Roman"/>
          <w:sz w:val="28"/>
          <w:szCs w:val="28"/>
        </w:rPr>
        <w:t xml:space="preserve"> </w:t>
      </w:r>
      <w:r w:rsidR="00123152">
        <w:rPr>
          <w:rFonts w:ascii="Times New Roman" w:hAnsi="Times New Roman" w:cs="Times New Roman"/>
          <w:sz w:val="28"/>
          <w:szCs w:val="28"/>
        </w:rPr>
        <w:t>the comple</w:t>
      </w:r>
      <w:r w:rsidR="007F6EF3">
        <w:rPr>
          <w:rFonts w:ascii="Times New Roman" w:hAnsi="Times New Roman" w:cs="Times New Roman"/>
          <w:sz w:val="28"/>
          <w:szCs w:val="28"/>
        </w:rPr>
        <w:t xml:space="preserve">xity of suicidal behaviours </w:t>
      </w:r>
      <w:r w:rsidR="002D0CE1">
        <w:rPr>
          <w:rFonts w:ascii="Times New Roman" w:hAnsi="Times New Roman" w:cs="Times New Roman"/>
          <w:sz w:val="28"/>
          <w:szCs w:val="28"/>
        </w:rPr>
        <w:t xml:space="preserve">makes addressing preventative </w:t>
      </w:r>
      <w:r w:rsidR="008C0C60">
        <w:rPr>
          <w:rFonts w:ascii="Times New Roman" w:hAnsi="Times New Roman" w:cs="Times New Roman"/>
          <w:sz w:val="28"/>
          <w:szCs w:val="28"/>
        </w:rPr>
        <w:t xml:space="preserve">and intervention </w:t>
      </w:r>
      <w:r w:rsidR="002D0CE1">
        <w:rPr>
          <w:rFonts w:ascii="Times New Roman" w:hAnsi="Times New Roman" w:cs="Times New Roman"/>
          <w:sz w:val="28"/>
          <w:szCs w:val="28"/>
        </w:rPr>
        <w:t>measures difficult</w:t>
      </w:r>
      <w:r w:rsidR="00603CAD">
        <w:rPr>
          <w:rFonts w:ascii="Times New Roman" w:hAnsi="Times New Roman" w:cs="Times New Roman"/>
          <w:sz w:val="28"/>
          <w:szCs w:val="28"/>
        </w:rPr>
        <w:t>.</w:t>
      </w:r>
      <w:r w:rsidR="006F49E5">
        <w:rPr>
          <w:rFonts w:ascii="Times New Roman" w:hAnsi="Times New Roman" w:cs="Times New Roman"/>
          <w:sz w:val="28"/>
          <w:szCs w:val="28"/>
        </w:rPr>
        <w:t xml:space="preserve"> </w:t>
      </w:r>
      <w:r w:rsidR="00603CAD">
        <w:rPr>
          <w:rFonts w:ascii="Times New Roman" w:hAnsi="Times New Roman" w:cs="Times New Roman"/>
          <w:sz w:val="28"/>
          <w:szCs w:val="28"/>
        </w:rPr>
        <w:t xml:space="preserve">There </w:t>
      </w:r>
      <w:r w:rsidR="008C0C60">
        <w:rPr>
          <w:rFonts w:ascii="Times New Roman" w:hAnsi="Times New Roman" w:cs="Times New Roman"/>
          <w:sz w:val="28"/>
          <w:szCs w:val="28"/>
        </w:rPr>
        <w:t>is</w:t>
      </w:r>
      <w:r w:rsidR="00603CAD">
        <w:rPr>
          <w:rFonts w:ascii="Times New Roman" w:hAnsi="Times New Roman" w:cs="Times New Roman"/>
          <w:sz w:val="28"/>
          <w:szCs w:val="28"/>
        </w:rPr>
        <w:t xml:space="preserve"> a plethora of factors that contribute to </w:t>
      </w:r>
      <w:r w:rsidR="00D254E5">
        <w:rPr>
          <w:rFonts w:ascii="Times New Roman" w:hAnsi="Times New Roman" w:cs="Times New Roman"/>
          <w:sz w:val="28"/>
          <w:szCs w:val="28"/>
        </w:rPr>
        <w:t xml:space="preserve">suicide and suicidal </w:t>
      </w:r>
      <w:r w:rsidR="00737C83">
        <w:rPr>
          <w:rFonts w:ascii="Times New Roman" w:hAnsi="Times New Roman" w:cs="Times New Roman"/>
          <w:sz w:val="28"/>
          <w:szCs w:val="28"/>
        </w:rPr>
        <w:t>behaviours</w:t>
      </w:r>
      <w:r w:rsidR="008A39DC">
        <w:rPr>
          <w:rFonts w:ascii="Times New Roman" w:hAnsi="Times New Roman" w:cs="Times New Roman"/>
          <w:sz w:val="28"/>
          <w:szCs w:val="28"/>
        </w:rPr>
        <w:t>,</w:t>
      </w:r>
      <w:r w:rsidR="004608C5">
        <w:rPr>
          <w:rFonts w:ascii="Times New Roman" w:hAnsi="Times New Roman" w:cs="Times New Roman"/>
          <w:sz w:val="28"/>
          <w:szCs w:val="28"/>
        </w:rPr>
        <w:t xml:space="preserve"> Lars</w:t>
      </w:r>
      <w:r w:rsidR="007D531A">
        <w:rPr>
          <w:rFonts w:ascii="Times New Roman" w:hAnsi="Times New Roman" w:cs="Times New Roman"/>
          <w:sz w:val="28"/>
          <w:szCs w:val="28"/>
        </w:rPr>
        <w:t xml:space="preserve"> </w:t>
      </w:r>
      <w:proofErr w:type="spellStart"/>
      <w:r w:rsidR="007D531A">
        <w:rPr>
          <w:rFonts w:ascii="Times New Roman" w:hAnsi="Times New Roman" w:cs="Times New Roman"/>
          <w:sz w:val="28"/>
          <w:szCs w:val="28"/>
        </w:rPr>
        <w:t>Meh</w:t>
      </w:r>
      <w:r w:rsidR="003E595F">
        <w:rPr>
          <w:rFonts w:ascii="Times New Roman" w:hAnsi="Times New Roman" w:cs="Times New Roman"/>
          <w:sz w:val="28"/>
          <w:szCs w:val="28"/>
        </w:rPr>
        <w:t>l</w:t>
      </w:r>
      <w:r w:rsidR="007D531A">
        <w:rPr>
          <w:rFonts w:ascii="Times New Roman" w:hAnsi="Times New Roman" w:cs="Times New Roman"/>
          <w:sz w:val="28"/>
          <w:szCs w:val="28"/>
        </w:rPr>
        <w:t>um</w:t>
      </w:r>
      <w:proofErr w:type="spellEnd"/>
      <w:r w:rsidR="004608C5">
        <w:rPr>
          <w:rFonts w:ascii="Times New Roman" w:hAnsi="Times New Roman" w:cs="Times New Roman"/>
          <w:sz w:val="28"/>
          <w:szCs w:val="28"/>
        </w:rPr>
        <w:t xml:space="preserve"> </w:t>
      </w:r>
      <w:r w:rsidR="00E74702">
        <w:rPr>
          <w:rFonts w:ascii="Times New Roman" w:hAnsi="Times New Roman" w:cs="Times New Roman"/>
          <w:sz w:val="28"/>
          <w:szCs w:val="28"/>
        </w:rPr>
        <w:t xml:space="preserve">professor </w:t>
      </w:r>
      <w:r w:rsidR="00A20BD4">
        <w:rPr>
          <w:rFonts w:ascii="Times New Roman" w:hAnsi="Times New Roman" w:cs="Times New Roman"/>
          <w:sz w:val="28"/>
          <w:szCs w:val="28"/>
        </w:rPr>
        <w:t>at the centre of</w:t>
      </w:r>
      <w:r w:rsidR="00E74702">
        <w:rPr>
          <w:rFonts w:ascii="Times New Roman" w:hAnsi="Times New Roman" w:cs="Times New Roman"/>
          <w:sz w:val="28"/>
          <w:szCs w:val="28"/>
        </w:rPr>
        <w:t xml:space="preserve"> </w:t>
      </w:r>
      <w:r w:rsidR="00380157">
        <w:rPr>
          <w:rFonts w:ascii="Times New Roman" w:hAnsi="Times New Roman" w:cs="Times New Roman"/>
          <w:sz w:val="28"/>
          <w:szCs w:val="28"/>
        </w:rPr>
        <w:t>suicide research</w:t>
      </w:r>
      <w:r w:rsidR="002A298F">
        <w:rPr>
          <w:rFonts w:ascii="Times New Roman" w:hAnsi="Times New Roman" w:cs="Times New Roman"/>
          <w:sz w:val="28"/>
          <w:szCs w:val="28"/>
        </w:rPr>
        <w:t xml:space="preserve"> and </w:t>
      </w:r>
      <w:r w:rsidR="00E74702">
        <w:rPr>
          <w:rFonts w:ascii="Times New Roman" w:hAnsi="Times New Roman" w:cs="Times New Roman"/>
          <w:sz w:val="28"/>
          <w:szCs w:val="28"/>
        </w:rPr>
        <w:t>prevention</w:t>
      </w:r>
      <w:r w:rsidR="004608C5">
        <w:rPr>
          <w:rFonts w:ascii="Times New Roman" w:hAnsi="Times New Roman" w:cs="Times New Roman"/>
          <w:sz w:val="28"/>
          <w:szCs w:val="28"/>
        </w:rPr>
        <w:t xml:space="preserve"> </w:t>
      </w:r>
      <w:r w:rsidR="00C25057">
        <w:rPr>
          <w:rFonts w:ascii="Times New Roman" w:hAnsi="Times New Roman" w:cs="Times New Roman"/>
          <w:sz w:val="28"/>
          <w:szCs w:val="28"/>
        </w:rPr>
        <w:t>at the centre for clinical research and medicine</w:t>
      </w:r>
      <w:r w:rsidR="00747768">
        <w:rPr>
          <w:rFonts w:ascii="Times New Roman" w:hAnsi="Times New Roman" w:cs="Times New Roman"/>
          <w:sz w:val="28"/>
          <w:szCs w:val="28"/>
        </w:rPr>
        <w:t xml:space="preserve">. </w:t>
      </w:r>
      <w:proofErr w:type="spellStart"/>
      <w:r w:rsidR="00747768">
        <w:rPr>
          <w:rFonts w:ascii="Times New Roman" w:hAnsi="Times New Roman" w:cs="Times New Roman"/>
          <w:sz w:val="28"/>
          <w:szCs w:val="28"/>
        </w:rPr>
        <w:t>Meh</w:t>
      </w:r>
      <w:r w:rsidR="00EC2B7D">
        <w:rPr>
          <w:rFonts w:ascii="Times New Roman" w:hAnsi="Times New Roman" w:cs="Times New Roman"/>
          <w:sz w:val="28"/>
          <w:szCs w:val="28"/>
        </w:rPr>
        <w:t>l</w:t>
      </w:r>
      <w:r w:rsidR="00747768">
        <w:rPr>
          <w:rFonts w:ascii="Times New Roman" w:hAnsi="Times New Roman" w:cs="Times New Roman"/>
          <w:sz w:val="28"/>
          <w:szCs w:val="28"/>
        </w:rPr>
        <w:t>um</w:t>
      </w:r>
      <w:proofErr w:type="spellEnd"/>
      <w:r w:rsidR="00506257">
        <w:rPr>
          <w:rFonts w:ascii="Times New Roman" w:hAnsi="Times New Roman" w:cs="Times New Roman"/>
          <w:sz w:val="28"/>
          <w:szCs w:val="28"/>
        </w:rPr>
        <w:t xml:space="preserve">, </w:t>
      </w:r>
      <w:r w:rsidR="00506257" w:rsidRPr="00506257">
        <w:rPr>
          <w:rFonts w:ascii="Times New Roman" w:hAnsi="Times New Roman" w:cs="Times New Roman"/>
          <w:i/>
          <w:iCs/>
          <w:sz w:val="28"/>
          <w:szCs w:val="28"/>
        </w:rPr>
        <w:t>et al</w:t>
      </w:r>
      <w:r w:rsidR="00506257">
        <w:rPr>
          <w:rFonts w:ascii="Times New Roman" w:hAnsi="Times New Roman" w:cs="Times New Roman"/>
          <w:i/>
          <w:iCs/>
          <w:sz w:val="28"/>
          <w:szCs w:val="28"/>
        </w:rPr>
        <w:t xml:space="preserve"> </w:t>
      </w:r>
      <w:r w:rsidR="00506257" w:rsidRPr="00506257">
        <w:rPr>
          <w:rFonts w:ascii="Times New Roman" w:hAnsi="Times New Roman" w:cs="Times New Roman"/>
          <w:sz w:val="28"/>
          <w:szCs w:val="28"/>
        </w:rPr>
        <w:t>(2014</w:t>
      </w:r>
      <w:r w:rsidR="00506257">
        <w:rPr>
          <w:rFonts w:ascii="Times New Roman" w:hAnsi="Times New Roman" w:cs="Times New Roman"/>
          <w:sz w:val="28"/>
          <w:szCs w:val="28"/>
        </w:rPr>
        <w:t>)</w:t>
      </w:r>
      <w:r w:rsidR="00747768">
        <w:rPr>
          <w:rFonts w:ascii="Times New Roman" w:hAnsi="Times New Roman" w:cs="Times New Roman"/>
          <w:sz w:val="28"/>
          <w:szCs w:val="28"/>
        </w:rPr>
        <w:t xml:space="preserve"> states that suicide</w:t>
      </w:r>
      <w:r w:rsidR="00380157">
        <w:rPr>
          <w:rFonts w:ascii="Times New Roman" w:hAnsi="Times New Roman" w:cs="Times New Roman"/>
          <w:sz w:val="28"/>
          <w:szCs w:val="28"/>
        </w:rPr>
        <w:t xml:space="preserve"> prevention can be addressed </w:t>
      </w:r>
      <w:r w:rsidR="00402AA9">
        <w:rPr>
          <w:rFonts w:ascii="Times New Roman" w:hAnsi="Times New Roman" w:cs="Times New Roman"/>
          <w:sz w:val="28"/>
          <w:szCs w:val="28"/>
        </w:rPr>
        <w:t>using</w:t>
      </w:r>
      <w:r w:rsidR="00380157">
        <w:rPr>
          <w:rFonts w:ascii="Times New Roman" w:hAnsi="Times New Roman" w:cs="Times New Roman"/>
          <w:sz w:val="28"/>
          <w:szCs w:val="28"/>
        </w:rPr>
        <w:t xml:space="preserve"> </w:t>
      </w:r>
      <w:r w:rsidR="00891F7E">
        <w:rPr>
          <w:rFonts w:ascii="Times New Roman" w:hAnsi="Times New Roman" w:cs="Times New Roman"/>
          <w:sz w:val="28"/>
          <w:szCs w:val="28"/>
        </w:rPr>
        <w:t>Dialectical</w:t>
      </w:r>
      <w:r w:rsidR="00380157">
        <w:rPr>
          <w:rFonts w:ascii="Times New Roman" w:hAnsi="Times New Roman" w:cs="Times New Roman"/>
          <w:sz w:val="28"/>
          <w:szCs w:val="28"/>
        </w:rPr>
        <w:t xml:space="preserve"> Behaviou</w:t>
      </w:r>
      <w:r w:rsidR="00891F7E">
        <w:rPr>
          <w:rFonts w:ascii="Times New Roman" w:hAnsi="Times New Roman" w:cs="Times New Roman"/>
          <w:sz w:val="28"/>
          <w:szCs w:val="28"/>
        </w:rPr>
        <w:t>ral Therapy (DBT). This is because</w:t>
      </w:r>
      <w:r w:rsidR="00402AA9">
        <w:rPr>
          <w:rFonts w:ascii="Times New Roman" w:hAnsi="Times New Roman" w:cs="Times New Roman"/>
          <w:sz w:val="28"/>
          <w:szCs w:val="28"/>
        </w:rPr>
        <w:t xml:space="preserve"> </w:t>
      </w:r>
      <w:r w:rsidR="009B00E7">
        <w:rPr>
          <w:rFonts w:ascii="Times New Roman" w:hAnsi="Times New Roman" w:cs="Times New Roman"/>
          <w:sz w:val="28"/>
          <w:szCs w:val="28"/>
        </w:rPr>
        <w:t xml:space="preserve">of </w:t>
      </w:r>
      <w:r w:rsidR="006902ED">
        <w:rPr>
          <w:rFonts w:ascii="Times New Roman" w:hAnsi="Times New Roman" w:cs="Times New Roman"/>
          <w:sz w:val="28"/>
          <w:szCs w:val="28"/>
        </w:rPr>
        <w:t>evidence showing suicide</w:t>
      </w:r>
      <w:r w:rsidR="00695AEE">
        <w:rPr>
          <w:rFonts w:ascii="Times New Roman" w:hAnsi="Times New Roman" w:cs="Times New Roman"/>
          <w:sz w:val="28"/>
          <w:szCs w:val="28"/>
        </w:rPr>
        <w:t xml:space="preserve"> and suicidal behaviours such as self-harm, as </w:t>
      </w:r>
      <w:r w:rsidR="006902ED">
        <w:rPr>
          <w:rFonts w:ascii="Times New Roman" w:hAnsi="Times New Roman" w:cs="Times New Roman"/>
          <w:sz w:val="28"/>
          <w:szCs w:val="28"/>
        </w:rPr>
        <w:t xml:space="preserve">having a strong </w:t>
      </w:r>
      <w:r w:rsidR="00EA0E09">
        <w:rPr>
          <w:rFonts w:ascii="Times New Roman" w:hAnsi="Times New Roman" w:cs="Times New Roman"/>
          <w:sz w:val="28"/>
          <w:szCs w:val="28"/>
        </w:rPr>
        <w:t>correlation to inabilities to regul</w:t>
      </w:r>
      <w:r w:rsidR="00A96975">
        <w:rPr>
          <w:rFonts w:ascii="Times New Roman" w:hAnsi="Times New Roman" w:cs="Times New Roman"/>
          <w:sz w:val="28"/>
          <w:szCs w:val="28"/>
        </w:rPr>
        <w:t>ate emotions.</w:t>
      </w:r>
      <w:r w:rsidR="001F5C20">
        <w:rPr>
          <w:rFonts w:ascii="Times New Roman" w:hAnsi="Times New Roman" w:cs="Times New Roman"/>
          <w:sz w:val="28"/>
          <w:szCs w:val="28"/>
        </w:rPr>
        <w:t xml:space="preserve"> </w:t>
      </w:r>
      <w:r w:rsidR="003B2BBC">
        <w:rPr>
          <w:rFonts w:ascii="Times New Roman" w:hAnsi="Times New Roman" w:cs="Times New Roman"/>
          <w:sz w:val="28"/>
          <w:szCs w:val="28"/>
        </w:rPr>
        <w:t>Unlike Cognitive Behavioural Therapy</w:t>
      </w:r>
      <w:r w:rsidR="008A6463">
        <w:rPr>
          <w:rFonts w:ascii="Times New Roman" w:hAnsi="Times New Roman" w:cs="Times New Roman"/>
          <w:sz w:val="28"/>
          <w:szCs w:val="28"/>
        </w:rPr>
        <w:t xml:space="preserve">, whereby the goal is to challenge </w:t>
      </w:r>
      <w:r w:rsidR="00E44777">
        <w:rPr>
          <w:rFonts w:ascii="Times New Roman" w:hAnsi="Times New Roman" w:cs="Times New Roman"/>
          <w:sz w:val="28"/>
          <w:szCs w:val="28"/>
        </w:rPr>
        <w:t>and change negative thinking patterns.</w:t>
      </w:r>
      <w:r w:rsidR="00891F7E">
        <w:rPr>
          <w:rFonts w:ascii="Times New Roman" w:hAnsi="Times New Roman" w:cs="Times New Roman"/>
          <w:sz w:val="28"/>
          <w:szCs w:val="28"/>
        </w:rPr>
        <w:t xml:space="preserve"> </w:t>
      </w:r>
      <w:r w:rsidR="00680F38">
        <w:rPr>
          <w:rFonts w:ascii="Times New Roman" w:hAnsi="Times New Roman" w:cs="Times New Roman"/>
          <w:sz w:val="28"/>
          <w:szCs w:val="28"/>
        </w:rPr>
        <w:t xml:space="preserve"> DBT </w:t>
      </w:r>
      <w:r w:rsidR="007B18A0">
        <w:rPr>
          <w:rFonts w:ascii="Times New Roman" w:hAnsi="Times New Roman" w:cs="Times New Roman"/>
          <w:sz w:val="28"/>
          <w:szCs w:val="28"/>
        </w:rPr>
        <w:t xml:space="preserve">adds the </w:t>
      </w:r>
      <w:r w:rsidR="00AF2B10">
        <w:rPr>
          <w:rFonts w:ascii="Times New Roman" w:hAnsi="Times New Roman" w:cs="Times New Roman"/>
          <w:sz w:val="28"/>
          <w:szCs w:val="28"/>
        </w:rPr>
        <w:t>dimension</w:t>
      </w:r>
      <w:r w:rsidR="007B18A0">
        <w:rPr>
          <w:rFonts w:ascii="Times New Roman" w:hAnsi="Times New Roman" w:cs="Times New Roman"/>
          <w:sz w:val="28"/>
          <w:szCs w:val="28"/>
        </w:rPr>
        <w:t xml:space="preserve"> of addressing behaviours </w:t>
      </w:r>
      <w:r w:rsidR="00AF2B10">
        <w:rPr>
          <w:rFonts w:ascii="Times New Roman" w:hAnsi="Times New Roman" w:cs="Times New Roman"/>
          <w:sz w:val="28"/>
          <w:szCs w:val="28"/>
        </w:rPr>
        <w:t>and emotion</w:t>
      </w:r>
      <w:r w:rsidR="00717A8D">
        <w:rPr>
          <w:rFonts w:ascii="Times New Roman" w:hAnsi="Times New Roman" w:cs="Times New Roman"/>
          <w:sz w:val="28"/>
          <w:szCs w:val="28"/>
        </w:rPr>
        <w:t xml:space="preserve"> </w:t>
      </w:r>
      <w:r w:rsidR="003D12CA">
        <w:rPr>
          <w:rFonts w:ascii="Times New Roman" w:hAnsi="Times New Roman" w:cs="Times New Roman"/>
          <w:sz w:val="28"/>
          <w:szCs w:val="28"/>
        </w:rPr>
        <w:t>(</w:t>
      </w:r>
      <w:proofErr w:type="spellStart"/>
      <w:r w:rsidR="00717A8D">
        <w:rPr>
          <w:rFonts w:ascii="Times New Roman" w:hAnsi="Times New Roman" w:cs="Times New Roman"/>
          <w:sz w:val="28"/>
          <w:szCs w:val="28"/>
        </w:rPr>
        <w:t>Apsche</w:t>
      </w:r>
      <w:proofErr w:type="spellEnd"/>
      <w:r w:rsidR="003D12CA">
        <w:rPr>
          <w:rFonts w:ascii="Times New Roman" w:hAnsi="Times New Roman" w:cs="Times New Roman"/>
          <w:sz w:val="28"/>
          <w:szCs w:val="28"/>
        </w:rPr>
        <w:t xml:space="preserve"> and </w:t>
      </w:r>
      <w:proofErr w:type="spellStart"/>
      <w:r w:rsidR="003D12CA">
        <w:rPr>
          <w:rFonts w:ascii="Times New Roman" w:hAnsi="Times New Roman" w:cs="Times New Roman"/>
          <w:sz w:val="28"/>
          <w:szCs w:val="28"/>
        </w:rPr>
        <w:t>Demio</w:t>
      </w:r>
      <w:proofErr w:type="spellEnd"/>
      <w:r w:rsidR="003D12CA">
        <w:rPr>
          <w:rFonts w:ascii="Times New Roman" w:hAnsi="Times New Roman" w:cs="Times New Roman"/>
          <w:sz w:val="28"/>
          <w:szCs w:val="28"/>
        </w:rPr>
        <w:t>, 2012).</w:t>
      </w:r>
    </w:p>
    <w:p w14:paraId="6C4DCE94" w14:textId="77777777" w:rsidR="00247D2E" w:rsidRDefault="00247D2E" w:rsidP="00247D2E">
      <w:pPr>
        <w:spacing w:line="480" w:lineRule="auto"/>
        <w:ind w:firstLine="360"/>
        <w:rPr>
          <w:rFonts w:ascii="Times New Roman" w:hAnsi="Times New Roman" w:cs="Times New Roman"/>
          <w:sz w:val="28"/>
          <w:szCs w:val="28"/>
        </w:rPr>
      </w:pPr>
    </w:p>
    <w:p w14:paraId="761AAA91" w14:textId="5FC652F3" w:rsidR="008B1D3A" w:rsidRDefault="00901DCA" w:rsidP="00247D2E">
      <w:pPr>
        <w:spacing w:line="480" w:lineRule="auto"/>
        <w:ind w:firstLine="360"/>
        <w:rPr>
          <w:rFonts w:ascii="Times New Roman" w:hAnsi="Times New Roman" w:cs="Times New Roman"/>
          <w:sz w:val="28"/>
          <w:szCs w:val="28"/>
        </w:rPr>
      </w:pPr>
      <w:r>
        <w:rPr>
          <w:rFonts w:ascii="Times New Roman" w:hAnsi="Times New Roman" w:cs="Times New Roman"/>
          <w:sz w:val="28"/>
          <w:szCs w:val="28"/>
        </w:rPr>
        <w:lastRenderedPageBreak/>
        <w:t xml:space="preserve">Although </w:t>
      </w:r>
      <w:r w:rsidR="00260584">
        <w:rPr>
          <w:rFonts w:ascii="Times New Roman" w:hAnsi="Times New Roman" w:cs="Times New Roman"/>
          <w:sz w:val="28"/>
          <w:szCs w:val="28"/>
        </w:rPr>
        <w:t xml:space="preserve">DBT has been </w:t>
      </w:r>
      <w:r w:rsidR="00E01304">
        <w:rPr>
          <w:rFonts w:ascii="Times New Roman" w:hAnsi="Times New Roman" w:cs="Times New Roman"/>
          <w:sz w:val="28"/>
          <w:szCs w:val="28"/>
        </w:rPr>
        <w:t>proven to be a measure to prevent suicide</w:t>
      </w:r>
      <w:r w:rsidR="00A44A19">
        <w:rPr>
          <w:rFonts w:ascii="Times New Roman" w:hAnsi="Times New Roman" w:cs="Times New Roman"/>
          <w:sz w:val="28"/>
          <w:szCs w:val="28"/>
        </w:rPr>
        <w:t>,</w:t>
      </w:r>
      <w:r w:rsidR="007F3BEE">
        <w:rPr>
          <w:rFonts w:ascii="Times New Roman" w:hAnsi="Times New Roman" w:cs="Times New Roman"/>
          <w:sz w:val="28"/>
          <w:szCs w:val="28"/>
        </w:rPr>
        <w:t xml:space="preserve"> </w:t>
      </w:r>
      <w:r w:rsidR="005F12ED">
        <w:rPr>
          <w:rFonts w:ascii="Times New Roman" w:hAnsi="Times New Roman" w:cs="Times New Roman"/>
          <w:sz w:val="28"/>
          <w:szCs w:val="28"/>
        </w:rPr>
        <w:t>it is s</w:t>
      </w:r>
      <w:r w:rsidR="00136716">
        <w:rPr>
          <w:rFonts w:ascii="Times New Roman" w:hAnsi="Times New Roman" w:cs="Times New Roman"/>
          <w:sz w:val="28"/>
          <w:szCs w:val="28"/>
        </w:rPr>
        <w:t>aid</w:t>
      </w:r>
      <w:r w:rsidR="005F12ED">
        <w:rPr>
          <w:rFonts w:ascii="Times New Roman" w:hAnsi="Times New Roman" w:cs="Times New Roman"/>
          <w:sz w:val="28"/>
          <w:szCs w:val="28"/>
        </w:rPr>
        <w:t xml:space="preserve"> to be an intervention that is most beneficial to </w:t>
      </w:r>
      <w:r w:rsidR="00F20952">
        <w:rPr>
          <w:rFonts w:ascii="Times New Roman" w:hAnsi="Times New Roman" w:cs="Times New Roman"/>
          <w:sz w:val="28"/>
          <w:szCs w:val="28"/>
        </w:rPr>
        <w:t xml:space="preserve">treat Borderline Personality </w:t>
      </w:r>
      <w:r w:rsidR="0008272E">
        <w:rPr>
          <w:rFonts w:ascii="Times New Roman" w:hAnsi="Times New Roman" w:cs="Times New Roman"/>
          <w:sz w:val="28"/>
          <w:szCs w:val="28"/>
        </w:rPr>
        <w:t xml:space="preserve">Disorders </w:t>
      </w:r>
      <w:r w:rsidR="00620C85">
        <w:rPr>
          <w:rFonts w:ascii="Times New Roman" w:hAnsi="Times New Roman" w:cs="Times New Roman"/>
          <w:sz w:val="28"/>
          <w:szCs w:val="28"/>
        </w:rPr>
        <w:t>(</w:t>
      </w:r>
      <w:proofErr w:type="spellStart"/>
      <w:r w:rsidR="0008272E" w:rsidRPr="0008272E">
        <w:rPr>
          <w:rFonts w:ascii="Times New Roman" w:hAnsi="Times New Roman" w:cs="Times New Roman"/>
          <w:sz w:val="28"/>
          <w:szCs w:val="28"/>
        </w:rPr>
        <w:t>McMain</w:t>
      </w:r>
      <w:proofErr w:type="spellEnd"/>
      <w:r w:rsidR="0008272E">
        <w:rPr>
          <w:rFonts w:ascii="Times New Roman" w:hAnsi="Times New Roman" w:cs="Times New Roman"/>
          <w:sz w:val="28"/>
          <w:szCs w:val="28"/>
        </w:rPr>
        <w:t xml:space="preserve">, </w:t>
      </w:r>
      <w:r w:rsidR="00620C85">
        <w:rPr>
          <w:rFonts w:ascii="Times New Roman" w:hAnsi="Times New Roman" w:cs="Times New Roman"/>
          <w:sz w:val="28"/>
          <w:szCs w:val="28"/>
        </w:rPr>
        <w:t>et al,</w:t>
      </w:r>
      <w:r w:rsidR="00FE4956">
        <w:rPr>
          <w:rFonts w:ascii="Times New Roman" w:hAnsi="Times New Roman" w:cs="Times New Roman"/>
          <w:sz w:val="28"/>
          <w:szCs w:val="28"/>
        </w:rPr>
        <w:t xml:space="preserve"> 2018).</w:t>
      </w:r>
      <w:r w:rsidR="00620C85">
        <w:rPr>
          <w:rFonts w:ascii="Times New Roman" w:hAnsi="Times New Roman" w:cs="Times New Roman"/>
          <w:sz w:val="28"/>
          <w:szCs w:val="28"/>
        </w:rPr>
        <w:t xml:space="preserve"> </w:t>
      </w:r>
      <w:r w:rsidR="00A44A19">
        <w:rPr>
          <w:rFonts w:ascii="Times New Roman" w:hAnsi="Times New Roman" w:cs="Times New Roman"/>
          <w:sz w:val="28"/>
          <w:szCs w:val="28"/>
        </w:rPr>
        <w:t xml:space="preserve"> </w:t>
      </w:r>
      <w:r w:rsidR="00E6632B">
        <w:rPr>
          <w:rFonts w:ascii="Times New Roman" w:hAnsi="Times New Roman" w:cs="Times New Roman"/>
          <w:sz w:val="28"/>
          <w:szCs w:val="28"/>
        </w:rPr>
        <w:t xml:space="preserve">However, </w:t>
      </w:r>
      <w:proofErr w:type="spellStart"/>
      <w:r w:rsidR="003B5BF0">
        <w:rPr>
          <w:rFonts w:ascii="Times New Roman" w:hAnsi="Times New Roman" w:cs="Times New Roman"/>
          <w:sz w:val="28"/>
          <w:szCs w:val="28"/>
        </w:rPr>
        <w:t>Mehlum</w:t>
      </w:r>
      <w:proofErr w:type="spellEnd"/>
      <w:r w:rsidR="00821162">
        <w:rPr>
          <w:rFonts w:ascii="Times New Roman" w:hAnsi="Times New Roman" w:cs="Times New Roman"/>
          <w:sz w:val="28"/>
          <w:szCs w:val="28"/>
        </w:rPr>
        <w:t xml:space="preserve">, (2019) </w:t>
      </w:r>
      <w:r w:rsidR="003B5BF0">
        <w:rPr>
          <w:rFonts w:ascii="Times New Roman" w:hAnsi="Times New Roman" w:cs="Times New Roman"/>
          <w:sz w:val="28"/>
          <w:szCs w:val="28"/>
        </w:rPr>
        <w:t xml:space="preserve">claims that DBT </w:t>
      </w:r>
      <w:r w:rsidR="00671E92">
        <w:rPr>
          <w:rFonts w:ascii="Times New Roman" w:hAnsi="Times New Roman" w:cs="Times New Roman"/>
          <w:sz w:val="28"/>
          <w:szCs w:val="28"/>
        </w:rPr>
        <w:t xml:space="preserve">is the </w:t>
      </w:r>
      <w:r w:rsidR="00253D01">
        <w:rPr>
          <w:rFonts w:ascii="Times New Roman" w:hAnsi="Times New Roman" w:cs="Times New Roman"/>
          <w:sz w:val="28"/>
          <w:szCs w:val="28"/>
        </w:rPr>
        <w:t xml:space="preserve">therapeutic approach that therapists should use </w:t>
      </w:r>
      <w:r w:rsidR="000D4C51">
        <w:rPr>
          <w:rFonts w:ascii="Times New Roman" w:hAnsi="Times New Roman" w:cs="Times New Roman"/>
          <w:sz w:val="28"/>
          <w:szCs w:val="28"/>
        </w:rPr>
        <w:t xml:space="preserve">to work to prevent suicide. This is because </w:t>
      </w:r>
      <w:r w:rsidR="00050DD3">
        <w:rPr>
          <w:rFonts w:ascii="Times New Roman" w:hAnsi="Times New Roman" w:cs="Times New Roman"/>
          <w:sz w:val="28"/>
          <w:szCs w:val="28"/>
        </w:rPr>
        <w:t>there are</w:t>
      </w:r>
      <w:r w:rsidR="003419CD">
        <w:rPr>
          <w:rFonts w:ascii="Times New Roman" w:hAnsi="Times New Roman" w:cs="Times New Roman"/>
          <w:sz w:val="28"/>
          <w:szCs w:val="28"/>
        </w:rPr>
        <w:t xml:space="preserve"> over forty clinical </w:t>
      </w:r>
      <w:r w:rsidR="00C240BE">
        <w:rPr>
          <w:rFonts w:ascii="Times New Roman" w:hAnsi="Times New Roman" w:cs="Times New Roman"/>
          <w:sz w:val="28"/>
          <w:szCs w:val="28"/>
        </w:rPr>
        <w:t>trials</w:t>
      </w:r>
      <w:r w:rsidR="00050DD3">
        <w:rPr>
          <w:rFonts w:ascii="Times New Roman" w:hAnsi="Times New Roman" w:cs="Times New Roman"/>
          <w:sz w:val="28"/>
          <w:szCs w:val="28"/>
        </w:rPr>
        <w:t xml:space="preserve"> whereby this form of therapy has proven to be affective</w:t>
      </w:r>
      <w:r w:rsidR="003145BB">
        <w:rPr>
          <w:rFonts w:ascii="Times New Roman" w:hAnsi="Times New Roman" w:cs="Times New Roman"/>
          <w:sz w:val="28"/>
          <w:szCs w:val="28"/>
        </w:rPr>
        <w:t>.</w:t>
      </w:r>
      <w:r w:rsidR="00821162">
        <w:rPr>
          <w:rFonts w:ascii="Times New Roman" w:hAnsi="Times New Roman" w:cs="Times New Roman"/>
          <w:sz w:val="28"/>
          <w:szCs w:val="28"/>
        </w:rPr>
        <w:t xml:space="preserve"> </w:t>
      </w:r>
      <w:r w:rsidR="00056730">
        <w:rPr>
          <w:rFonts w:ascii="Times New Roman" w:hAnsi="Times New Roman" w:cs="Times New Roman"/>
          <w:sz w:val="28"/>
          <w:szCs w:val="28"/>
        </w:rPr>
        <w:t>Furthermore,</w:t>
      </w:r>
      <w:r w:rsidR="00135476">
        <w:rPr>
          <w:rFonts w:ascii="Times New Roman" w:hAnsi="Times New Roman" w:cs="Times New Roman"/>
          <w:sz w:val="28"/>
          <w:szCs w:val="28"/>
        </w:rPr>
        <w:t xml:space="preserve"> </w:t>
      </w:r>
      <w:r w:rsidR="00762F5A">
        <w:rPr>
          <w:rFonts w:ascii="Times New Roman" w:hAnsi="Times New Roman" w:cs="Times New Roman"/>
          <w:sz w:val="28"/>
          <w:szCs w:val="28"/>
        </w:rPr>
        <w:t>DBT addressed and reduces self-harming behaviours that are linked to Suicide.</w:t>
      </w:r>
      <w:r w:rsidR="00056730">
        <w:rPr>
          <w:rFonts w:ascii="Times New Roman" w:hAnsi="Times New Roman" w:cs="Times New Roman"/>
          <w:sz w:val="28"/>
          <w:szCs w:val="28"/>
        </w:rPr>
        <w:t xml:space="preserve"> </w:t>
      </w:r>
      <w:r w:rsidR="000A7C7B">
        <w:rPr>
          <w:rFonts w:ascii="Times New Roman" w:hAnsi="Times New Roman" w:cs="Times New Roman"/>
          <w:sz w:val="28"/>
          <w:szCs w:val="28"/>
        </w:rPr>
        <w:t xml:space="preserve">DBT also addresses hopelessness </w:t>
      </w:r>
      <w:r w:rsidR="00E3129B">
        <w:rPr>
          <w:rFonts w:ascii="Times New Roman" w:hAnsi="Times New Roman" w:cs="Times New Roman"/>
          <w:sz w:val="28"/>
          <w:szCs w:val="28"/>
        </w:rPr>
        <w:t>and in examining this when working with sui</w:t>
      </w:r>
      <w:r w:rsidR="00CB10EE">
        <w:rPr>
          <w:rFonts w:ascii="Times New Roman" w:hAnsi="Times New Roman" w:cs="Times New Roman"/>
          <w:sz w:val="28"/>
          <w:szCs w:val="28"/>
        </w:rPr>
        <w:t xml:space="preserve">cide it can </w:t>
      </w:r>
      <w:r w:rsidR="005B02CD">
        <w:rPr>
          <w:rFonts w:ascii="Times New Roman" w:hAnsi="Times New Roman" w:cs="Times New Roman"/>
          <w:sz w:val="28"/>
          <w:szCs w:val="28"/>
        </w:rPr>
        <w:t>open</w:t>
      </w:r>
      <w:r w:rsidR="00CB10EE">
        <w:rPr>
          <w:rFonts w:ascii="Times New Roman" w:hAnsi="Times New Roman" w:cs="Times New Roman"/>
          <w:sz w:val="28"/>
          <w:szCs w:val="28"/>
        </w:rPr>
        <w:t xml:space="preserve"> dialogue and meaning behind the feelings of hopelessness.</w:t>
      </w:r>
      <w:r w:rsidR="00E446B9">
        <w:rPr>
          <w:rFonts w:ascii="Times New Roman" w:hAnsi="Times New Roman" w:cs="Times New Roman"/>
          <w:sz w:val="28"/>
          <w:szCs w:val="28"/>
        </w:rPr>
        <w:t xml:space="preserve"> </w:t>
      </w:r>
      <w:r w:rsidR="00806D90">
        <w:rPr>
          <w:rFonts w:ascii="Times New Roman" w:hAnsi="Times New Roman" w:cs="Times New Roman"/>
          <w:sz w:val="28"/>
          <w:szCs w:val="28"/>
        </w:rPr>
        <w:t xml:space="preserve">However, </w:t>
      </w:r>
      <w:proofErr w:type="spellStart"/>
      <w:r w:rsidR="00806D90">
        <w:rPr>
          <w:rFonts w:ascii="Times New Roman" w:hAnsi="Times New Roman" w:cs="Times New Roman"/>
          <w:sz w:val="28"/>
          <w:szCs w:val="28"/>
        </w:rPr>
        <w:t>Mehlum</w:t>
      </w:r>
      <w:proofErr w:type="spellEnd"/>
      <w:r w:rsidR="0021481C">
        <w:rPr>
          <w:rFonts w:ascii="Times New Roman" w:hAnsi="Times New Roman" w:cs="Times New Roman"/>
          <w:sz w:val="28"/>
          <w:szCs w:val="28"/>
        </w:rPr>
        <w:t>, (2019)</w:t>
      </w:r>
      <w:r w:rsidR="00806D90">
        <w:rPr>
          <w:rFonts w:ascii="Times New Roman" w:hAnsi="Times New Roman" w:cs="Times New Roman"/>
          <w:sz w:val="28"/>
          <w:szCs w:val="28"/>
        </w:rPr>
        <w:t xml:space="preserve"> </w:t>
      </w:r>
      <w:r w:rsidR="002445D9">
        <w:rPr>
          <w:rFonts w:ascii="Times New Roman" w:hAnsi="Times New Roman" w:cs="Times New Roman"/>
          <w:sz w:val="28"/>
          <w:szCs w:val="28"/>
        </w:rPr>
        <w:t xml:space="preserve">appears to concentrate on </w:t>
      </w:r>
      <w:r w:rsidR="00F71D88">
        <w:rPr>
          <w:rFonts w:ascii="Times New Roman" w:hAnsi="Times New Roman" w:cs="Times New Roman"/>
          <w:sz w:val="28"/>
          <w:szCs w:val="28"/>
        </w:rPr>
        <w:t xml:space="preserve">the principles of emotional regulation and </w:t>
      </w:r>
      <w:r w:rsidR="00374BB2">
        <w:rPr>
          <w:rFonts w:ascii="Times New Roman" w:hAnsi="Times New Roman" w:cs="Times New Roman"/>
          <w:sz w:val="28"/>
          <w:szCs w:val="28"/>
        </w:rPr>
        <w:t xml:space="preserve">it is not always </w:t>
      </w:r>
      <w:r w:rsidR="001A032A">
        <w:rPr>
          <w:rFonts w:ascii="Times New Roman" w:hAnsi="Times New Roman" w:cs="Times New Roman"/>
          <w:sz w:val="28"/>
          <w:szCs w:val="28"/>
        </w:rPr>
        <w:t xml:space="preserve">the case with each </w:t>
      </w:r>
      <w:r w:rsidR="00CD3E3F">
        <w:rPr>
          <w:rFonts w:ascii="Times New Roman" w:hAnsi="Times New Roman" w:cs="Times New Roman"/>
          <w:sz w:val="28"/>
          <w:szCs w:val="28"/>
        </w:rPr>
        <w:t xml:space="preserve">person being different. There are many other </w:t>
      </w:r>
      <w:r w:rsidR="00540202">
        <w:rPr>
          <w:rFonts w:ascii="Times New Roman" w:hAnsi="Times New Roman" w:cs="Times New Roman"/>
          <w:sz w:val="28"/>
          <w:szCs w:val="28"/>
        </w:rPr>
        <w:t xml:space="preserve">contributory factors the </w:t>
      </w:r>
      <w:r w:rsidR="003F073B">
        <w:rPr>
          <w:rFonts w:ascii="Times New Roman" w:hAnsi="Times New Roman" w:cs="Times New Roman"/>
          <w:sz w:val="28"/>
          <w:szCs w:val="28"/>
        </w:rPr>
        <w:t>lead to suicidal behaviours and not always an</w:t>
      </w:r>
      <w:r w:rsidR="00E8359A">
        <w:rPr>
          <w:rFonts w:ascii="Times New Roman" w:hAnsi="Times New Roman" w:cs="Times New Roman"/>
          <w:sz w:val="28"/>
          <w:szCs w:val="28"/>
        </w:rPr>
        <w:t xml:space="preserve"> in</w:t>
      </w:r>
      <w:r w:rsidR="000E40F4">
        <w:rPr>
          <w:rFonts w:ascii="Times New Roman" w:hAnsi="Times New Roman" w:cs="Times New Roman"/>
          <w:sz w:val="28"/>
          <w:szCs w:val="28"/>
        </w:rPr>
        <w:t>ability to regulate emotions</w:t>
      </w:r>
      <w:r w:rsidR="00374BB2">
        <w:rPr>
          <w:rFonts w:ascii="Times New Roman" w:hAnsi="Times New Roman" w:cs="Times New Roman"/>
          <w:sz w:val="28"/>
          <w:szCs w:val="28"/>
        </w:rPr>
        <w:t xml:space="preserve"> that contribute to self-harm</w:t>
      </w:r>
      <w:r w:rsidR="0010136A">
        <w:rPr>
          <w:rFonts w:ascii="Times New Roman" w:hAnsi="Times New Roman" w:cs="Times New Roman"/>
          <w:sz w:val="28"/>
          <w:szCs w:val="28"/>
        </w:rPr>
        <w:t xml:space="preserve"> </w:t>
      </w:r>
      <w:r w:rsidR="009922C1">
        <w:rPr>
          <w:rFonts w:ascii="Times New Roman" w:hAnsi="Times New Roman" w:cs="Times New Roman"/>
          <w:sz w:val="28"/>
          <w:szCs w:val="28"/>
        </w:rPr>
        <w:t>(</w:t>
      </w:r>
      <w:proofErr w:type="spellStart"/>
      <w:r w:rsidR="0010136A" w:rsidRPr="009922C1">
        <w:rPr>
          <w:rFonts w:ascii="Times New Roman" w:hAnsi="Times New Roman" w:cs="Times New Roman"/>
          <w:sz w:val="28"/>
          <w:szCs w:val="28"/>
        </w:rPr>
        <w:t>Turecki</w:t>
      </w:r>
      <w:proofErr w:type="spellEnd"/>
      <w:r w:rsidR="009922C1">
        <w:rPr>
          <w:rFonts w:ascii="Times New Roman" w:hAnsi="Times New Roman" w:cs="Times New Roman"/>
          <w:sz w:val="24"/>
          <w:szCs w:val="24"/>
        </w:rPr>
        <w:t xml:space="preserve"> </w:t>
      </w:r>
      <w:r w:rsidR="009922C1" w:rsidRPr="009922C1">
        <w:rPr>
          <w:rFonts w:ascii="Times New Roman" w:hAnsi="Times New Roman" w:cs="Times New Roman"/>
          <w:i/>
          <w:iCs/>
          <w:sz w:val="28"/>
          <w:szCs w:val="28"/>
        </w:rPr>
        <w:t>et al</w:t>
      </w:r>
      <w:r w:rsidR="009922C1">
        <w:rPr>
          <w:rFonts w:ascii="Times New Roman" w:hAnsi="Times New Roman" w:cs="Times New Roman"/>
          <w:i/>
          <w:iCs/>
          <w:sz w:val="28"/>
          <w:szCs w:val="28"/>
        </w:rPr>
        <w:t>,</w:t>
      </w:r>
      <w:r w:rsidR="009922C1" w:rsidRPr="009922C1">
        <w:rPr>
          <w:rFonts w:ascii="Times New Roman" w:hAnsi="Times New Roman" w:cs="Times New Roman"/>
          <w:sz w:val="28"/>
          <w:szCs w:val="28"/>
        </w:rPr>
        <w:t>2019</w:t>
      </w:r>
      <w:r w:rsidR="009922C1">
        <w:rPr>
          <w:rFonts w:ascii="Times New Roman" w:hAnsi="Times New Roman" w:cs="Times New Roman"/>
          <w:sz w:val="24"/>
          <w:szCs w:val="24"/>
        </w:rPr>
        <w:t>).</w:t>
      </w:r>
      <w:r w:rsidR="00160A8B">
        <w:rPr>
          <w:rFonts w:ascii="Times New Roman" w:hAnsi="Times New Roman" w:cs="Times New Roman"/>
          <w:sz w:val="28"/>
          <w:szCs w:val="28"/>
        </w:rPr>
        <w:t xml:space="preserve"> Meaning</w:t>
      </w:r>
      <w:r w:rsidR="005450C6">
        <w:rPr>
          <w:rFonts w:ascii="Times New Roman" w:hAnsi="Times New Roman" w:cs="Times New Roman"/>
          <w:sz w:val="28"/>
          <w:szCs w:val="28"/>
        </w:rPr>
        <w:t xml:space="preserve"> that </w:t>
      </w:r>
      <w:proofErr w:type="spellStart"/>
      <w:r w:rsidR="00F803BA">
        <w:rPr>
          <w:rFonts w:ascii="Times New Roman" w:hAnsi="Times New Roman" w:cs="Times New Roman"/>
          <w:sz w:val="28"/>
          <w:szCs w:val="28"/>
        </w:rPr>
        <w:t>Me</w:t>
      </w:r>
      <w:r w:rsidR="00663831">
        <w:rPr>
          <w:rFonts w:ascii="Times New Roman" w:hAnsi="Times New Roman" w:cs="Times New Roman"/>
          <w:sz w:val="28"/>
          <w:szCs w:val="28"/>
        </w:rPr>
        <w:t>hlum</w:t>
      </w:r>
      <w:r w:rsidR="000E1744">
        <w:rPr>
          <w:rFonts w:ascii="Times New Roman" w:hAnsi="Times New Roman" w:cs="Times New Roman"/>
          <w:sz w:val="28"/>
          <w:szCs w:val="28"/>
        </w:rPr>
        <w:t>’s</w:t>
      </w:r>
      <w:proofErr w:type="spellEnd"/>
      <w:r w:rsidR="000E1744">
        <w:rPr>
          <w:rFonts w:ascii="Times New Roman" w:hAnsi="Times New Roman" w:cs="Times New Roman"/>
          <w:sz w:val="28"/>
          <w:szCs w:val="28"/>
        </w:rPr>
        <w:t xml:space="preserve"> </w:t>
      </w:r>
      <w:r w:rsidR="00EB0BDC">
        <w:rPr>
          <w:rFonts w:ascii="Times New Roman" w:hAnsi="Times New Roman" w:cs="Times New Roman"/>
          <w:sz w:val="28"/>
          <w:szCs w:val="28"/>
        </w:rPr>
        <w:t>approach to prevent suic</w:t>
      </w:r>
      <w:r w:rsidR="005325AB">
        <w:rPr>
          <w:rFonts w:ascii="Times New Roman" w:hAnsi="Times New Roman" w:cs="Times New Roman"/>
          <w:sz w:val="28"/>
          <w:szCs w:val="28"/>
        </w:rPr>
        <w:t>ide</w:t>
      </w:r>
      <w:r w:rsidR="00572676">
        <w:rPr>
          <w:rFonts w:ascii="Times New Roman" w:hAnsi="Times New Roman" w:cs="Times New Roman"/>
          <w:sz w:val="28"/>
          <w:szCs w:val="28"/>
        </w:rPr>
        <w:t xml:space="preserve"> </w:t>
      </w:r>
      <w:r w:rsidR="00552899">
        <w:rPr>
          <w:rFonts w:ascii="Times New Roman" w:hAnsi="Times New Roman" w:cs="Times New Roman"/>
          <w:sz w:val="28"/>
          <w:szCs w:val="28"/>
        </w:rPr>
        <w:t>by therapeutic</w:t>
      </w:r>
      <w:r w:rsidR="00572676">
        <w:rPr>
          <w:rFonts w:ascii="Times New Roman" w:hAnsi="Times New Roman" w:cs="Times New Roman"/>
          <w:sz w:val="28"/>
          <w:szCs w:val="28"/>
        </w:rPr>
        <w:t xml:space="preserve"> intervention </w:t>
      </w:r>
      <w:r w:rsidR="00552899">
        <w:rPr>
          <w:rFonts w:ascii="Times New Roman" w:hAnsi="Times New Roman" w:cs="Times New Roman"/>
          <w:sz w:val="28"/>
          <w:szCs w:val="28"/>
        </w:rPr>
        <w:t xml:space="preserve">using </w:t>
      </w:r>
      <w:r w:rsidR="00572676">
        <w:rPr>
          <w:rFonts w:ascii="Times New Roman" w:hAnsi="Times New Roman" w:cs="Times New Roman"/>
          <w:sz w:val="28"/>
          <w:szCs w:val="28"/>
        </w:rPr>
        <w:t>DBT</w:t>
      </w:r>
      <w:r w:rsidR="005325AB">
        <w:rPr>
          <w:rFonts w:ascii="Times New Roman" w:hAnsi="Times New Roman" w:cs="Times New Roman"/>
          <w:sz w:val="28"/>
          <w:szCs w:val="28"/>
        </w:rPr>
        <w:t xml:space="preserve"> has a bias towards</w:t>
      </w:r>
      <w:r w:rsidR="00925DCF">
        <w:rPr>
          <w:rFonts w:ascii="Times New Roman" w:hAnsi="Times New Roman" w:cs="Times New Roman"/>
          <w:sz w:val="28"/>
          <w:szCs w:val="28"/>
        </w:rPr>
        <w:t xml:space="preserve"> </w:t>
      </w:r>
      <w:r w:rsidR="00552899">
        <w:rPr>
          <w:rFonts w:ascii="Times New Roman" w:hAnsi="Times New Roman" w:cs="Times New Roman"/>
          <w:sz w:val="28"/>
          <w:szCs w:val="28"/>
        </w:rPr>
        <w:t xml:space="preserve">this favoured </w:t>
      </w:r>
      <w:r w:rsidR="009F055A">
        <w:rPr>
          <w:rFonts w:ascii="Times New Roman" w:hAnsi="Times New Roman" w:cs="Times New Roman"/>
          <w:sz w:val="28"/>
          <w:szCs w:val="28"/>
        </w:rPr>
        <w:t xml:space="preserve">preventative </w:t>
      </w:r>
      <w:r w:rsidR="008B3FD9">
        <w:rPr>
          <w:rFonts w:ascii="Times New Roman" w:hAnsi="Times New Roman" w:cs="Times New Roman"/>
          <w:sz w:val="28"/>
          <w:szCs w:val="28"/>
        </w:rPr>
        <w:t>treatment.</w:t>
      </w:r>
    </w:p>
    <w:p w14:paraId="5E80796B" w14:textId="77777777" w:rsidR="008B1D3A" w:rsidRDefault="008B1D3A" w:rsidP="00247D2E">
      <w:pPr>
        <w:spacing w:line="480" w:lineRule="auto"/>
        <w:ind w:firstLine="360"/>
        <w:rPr>
          <w:rFonts w:ascii="Times New Roman" w:hAnsi="Times New Roman" w:cs="Times New Roman"/>
          <w:sz w:val="28"/>
          <w:szCs w:val="28"/>
        </w:rPr>
      </w:pPr>
    </w:p>
    <w:p w14:paraId="47250C1A" w14:textId="67D9748E" w:rsidR="003F0980" w:rsidRDefault="00530375" w:rsidP="00636214">
      <w:pPr>
        <w:spacing w:line="480" w:lineRule="auto"/>
        <w:ind w:firstLine="360"/>
        <w:rPr>
          <w:rFonts w:ascii="Times New Roman" w:hAnsi="Times New Roman" w:cs="Times New Roman"/>
          <w:sz w:val="28"/>
          <w:szCs w:val="28"/>
        </w:rPr>
      </w:pPr>
      <w:r>
        <w:rPr>
          <w:rFonts w:ascii="Times New Roman" w:hAnsi="Times New Roman" w:cs="Times New Roman"/>
          <w:sz w:val="28"/>
          <w:szCs w:val="28"/>
        </w:rPr>
        <w:t xml:space="preserve"> </w:t>
      </w:r>
      <w:r w:rsidR="00160A8B">
        <w:rPr>
          <w:rFonts w:ascii="Times New Roman" w:hAnsi="Times New Roman" w:cs="Times New Roman"/>
          <w:sz w:val="28"/>
          <w:szCs w:val="28"/>
        </w:rPr>
        <w:t xml:space="preserve"> </w:t>
      </w:r>
      <w:r w:rsidR="00A766DC">
        <w:rPr>
          <w:rFonts w:ascii="Times New Roman" w:hAnsi="Times New Roman" w:cs="Times New Roman"/>
          <w:sz w:val="28"/>
          <w:szCs w:val="28"/>
        </w:rPr>
        <w:t xml:space="preserve"> </w:t>
      </w:r>
      <w:r w:rsidR="00132280">
        <w:rPr>
          <w:rFonts w:ascii="Times New Roman" w:hAnsi="Times New Roman" w:cs="Times New Roman"/>
          <w:sz w:val="28"/>
          <w:szCs w:val="28"/>
        </w:rPr>
        <w:t>S</w:t>
      </w:r>
      <w:r w:rsidR="00A766DC">
        <w:rPr>
          <w:rFonts w:ascii="Times New Roman" w:hAnsi="Times New Roman" w:cs="Times New Roman"/>
          <w:sz w:val="28"/>
          <w:szCs w:val="28"/>
        </w:rPr>
        <w:t>uicide prevention</w:t>
      </w:r>
      <w:r w:rsidR="00A8133E">
        <w:rPr>
          <w:rFonts w:ascii="Times New Roman" w:hAnsi="Times New Roman" w:cs="Times New Roman"/>
          <w:sz w:val="28"/>
          <w:szCs w:val="28"/>
        </w:rPr>
        <w:t xml:space="preserve"> </w:t>
      </w:r>
      <w:r w:rsidR="008B1D3A">
        <w:rPr>
          <w:rFonts w:ascii="Times New Roman" w:hAnsi="Times New Roman" w:cs="Times New Roman"/>
          <w:sz w:val="28"/>
          <w:szCs w:val="28"/>
        </w:rPr>
        <w:t>and intervention</w:t>
      </w:r>
      <w:r w:rsidR="005E5AD1">
        <w:rPr>
          <w:rFonts w:ascii="Times New Roman" w:hAnsi="Times New Roman" w:cs="Times New Roman"/>
          <w:sz w:val="28"/>
          <w:szCs w:val="28"/>
        </w:rPr>
        <w:t xml:space="preserve"> methods</w:t>
      </w:r>
      <w:r w:rsidR="008B1D3A">
        <w:rPr>
          <w:rFonts w:ascii="Times New Roman" w:hAnsi="Times New Roman" w:cs="Times New Roman"/>
          <w:sz w:val="28"/>
          <w:szCs w:val="28"/>
        </w:rPr>
        <w:t xml:space="preserve"> </w:t>
      </w:r>
      <w:r w:rsidR="002E73E3">
        <w:rPr>
          <w:rFonts w:ascii="Times New Roman" w:hAnsi="Times New Roman" w:cs="Times New Roman"/>
          <w:sz w:val="28"/>
          <w:szCs w:val="28"/>
        </w:rPr>
        <w:t>need</w:t>
      </w:r>
      <w:r w:rsidR="008B1D3A">
        <w:rPr>
          <w:rFonts w:ascii="Times New Roman" w:hAnsi="Times New Roman" w:cs="Times New Roman"/>
          <w:sz w:val="28"/>
          <w:szCs w:val="28"/>
        </w:rPr>
        <w:t xml:space="preserve"> to consider</w:t>
      </w:r>
      <w:r w:rsidR="00A766DC">
        <w:rPr>
          <w:rFonts w:ascii="Times New Roman" w:hAnsi="Times New Roman" w:cs="Times New Roman"/>
          <w:sz w:val="28"/>
          <w:szCs w:val="28"/>
        </w:rPr>
        <w:t xml:space="preserve"> </w:t>
      </w:r>
      <w:r w:rsidR="00CA4E6E">
        <w:rPr>
          <w:rFonts w:ascii="Times New Roman" w:hAnsi="Times New Roman" w:cs="Times New Roman"/>
          <w:sz w:val="28"/>
          <w:szCs w:val="28"/>
        </w:rPr>
        <w:t>a combin</w:t>
      </w:r>
      <w:r w:rsidR="008A5061">
        <w:rPr>
          <w:rFonts w:ascii="Times New Roman" w:hAnsi="Times New Roman" w:cs="Times New Roman"/>
          <w:sz w:val="28"/>
          <w:szCs w:val="28"/>
        </w:rPr>
        <w:t>ation of</w:t>
      </w:r>
      <w:r w:rsidR="0094691A">
        <w:rPr>
          <w:rFonts w:ascii="Times New Roman" w:hAnsi="Times New Roman" w:cs="Times New Roman"/>
          <w:sz w:val="28"/>
          <w:szCs w:val="28"/>
        </w:rPr>
        <w:t xml:space="preserve"> </w:t>
      </w:r>
      <w:r w:rsidR="005E5AD1">
        <w:rPr>
          <w:rFonts w:ascii="Times New Roman" w:hAnsi="Times New Roman" w:cs="Times New Roman"/>
          <w:sz w:val="28"/>
          <w:szCs w:val="28"/>
        </w:rPr>
        <w:t>approaches</w:t>
      </w:r>
      <w:r w:rsidR="00CA4E6E">
        <w:rPr>
          <w:rFonts w:ascii="Times New Roman" w:hAnsi="Times New Roman" w:cs="Times New Roman"/>
          <w:sz w:val="28"/>
          <w:szCs w:val="28"/>
        </w:rPr>
        <w:t xml:space="preserve"> </w:t>
      </w:r>
      <w:r w:rsidR="008A5061">
        <w:rPr>
          <w:rFonts w:ascii="Times New Roman" w:hAnsi="Times New Roman" w:cs="Times New Roman"/>
          <w:sz w:val="28"/>
          <w:szCs w:val="28"/>
        </w:rPr>
        <w:t>that include ps</w:t>
      </w:r>
      <w:r w:rsidR="00265951">
        <w:rPr>
          <w:rFonts w:ascii="Times New Roman" w:hAnsi="Times New Roman" w:cs="Times New Roman"/>
          <w:sz w:val="28"/>
          <w:szCs w:val="28"/>
        </w:rPr>
        <w:t>ychological and pharmacological</w:t>
      </w:r>
      <w:r w:rsidR="00F43061">
        <w:rPr>
          <w:rFonts w:ascii="Times New Roman" w:hAnsi="Times New Roman" w:cs="Times New Roman"/>
          <w:sz w:val="28"/>
          <w:szCs w:val="28"/>
        </w:rPr>
        <w:t xml:space="preserve"> </w:t>
      </w:r>
      <w:r w:rsidR="008B1D3A">
        <w:rPr>
          <w:rFonts w:ascii="Times New Roman" w:hAnsi="Times New Roman" w:cs="Times New Roman"/>
          <w:sz w:val="28"/>
          <w:szCs w:val="28"/>
        </w:rPr>
        <w:t>understanding</w:t>
      </w:r>
      <w:r w:rsidR="002E73E3">
        <w:rPr>
          <w:rFonts w:ascii="Times New Roman" w:hAnsi="Times New Roman" w:cs="Times New Roman"/>
          <w:sz w:val="28"/>
          <w:szCs w:val="28"/>
        </w:rPr>
        <w:t xml:space="preserve"> </w:t>
      </w:r>
      <w:r w:rsidR="00F43061">
        <w:rPr>
          <w:rFonts w:ascii="Times New Roman" w:hAnsi="Times New Roman" w:cs="Times New Roman"/>
          <w:sz w:val="28"/>
          <w:szCs w:val="28"/>
        </w:rPr>
        <w:t xml:space="preserve">to improve the care management of </w:t>
      </w:r>
      <w:r w:rsidR="00322341">
        <w:rPr>
          <w:rFonts w:ascii="Times New Roman" w:hAnsi="Times New Roman" w:cs="Times New Roman"/>
          <w:sz w:val="28"/>
          <w:szCs w:val="28"/>
        </w:rPr>
        <w:t xml:space="preserve">suicidal behaviours that have the potential to lead to </w:t>
      </w:r>
      <w:r w:rsidR="001571AE">
        <w:rPr>
          <w:rFonts w:ascii="Times New Roman" w:hAnsi="Times New Roman" w:cs="Times New Roman"/>
          <w:sz w:val="28"/>
          <w:szCs w:val="28"/>
        </w:rPr>
        <w:t>suicide</w:t>
      </w:r>
      <w:r w:rsidR="00DD07BF">
        <w:rPr>
          <w:rFonts w:ascii="Times New Roman" w:hAnsi="Times New Roman" w:cs="Times New Roman"/>
          <w:sz w:val="28"/>
          <w:szCs w:val="28"/>
        </w:rPr>
        <w:t xml:space="preserve"> </w:t>
      </w:r>
      <w:r w:rsidR="008D07BE">
        <w:rPr>
          <w:rFonts w:ascii="Times New Roman" w:hAnsi="Times New Roman" w:cs="Times New Roman"/>
          <w:sz w:val="28"/>
          <w:szCs w:val="28"/>
        </w:rPr>
        <w:t>(</w:t>
      </w:r>
      <w:proofErr w:type="spellStart"/>
      <w:r w:rsidR="00A24EAC">
        <w:rPr>
          <w:rFonts w:ascii="Times New Roman" w:hAnsi="Times New Roman" w:cs="Times New Roman"/>
          <w:sz w:val="28"/>
          <w:szCs w:val="28"/>
        </w:rPr>
        <w:t>Gask</w:t>
      </w:r>
      <w:proofErr w:type="spellEnd"/>
      <w:r w:rsidR="00A24EAC">
        <w:rPr>
          <w:rFonts w:ascii="Times New Roman" w:hAnsi="Times New Roman" w:cs="Times New Roman"/>
          <w:sz w:val="28"/>
          <w:szCs w:val="28"/>
        </w:rPr>
        <w:t xml:space="preserve"> et al,</w:t>
      </w:r>
      <w:r w:rsidR="008D07BE">
        <w:rPr>
          <w:rFonts w:ascii="Times New Roman" w:hAnsi="Times New Roman" w:cs="Times New Roman"/>
          <w:sz w:val="28"/>
          <w:szCs w:val="28"/>
        </w:rPr>
        <w:t xml:space="preserve"> 2018)</w:t>
      </w:r>
      <w:r w:rsidR="00ED57E6">
        <w:rPr>
          <w:rFonts w:ascii="Times New Roman" w:hAnsi="Times New Roman" w:cs="Times New Roman"/>
          <w:sz w:val="28"/>
          <w:szCs w:val="28"/>
        </w:rPr>
        <w:t>.</w:t>
      </w:r>
      <w:r w:rsidR="00A24EAC">
        <w:rPr>
          <w:rFonts w:ascii="Times New Roman" w:hAnsi="Times New Roman" w:cs="Times New Roman"/>
          <w:sz w:val="28"/>
          <w:szCs w:val="28"/>
        </w:rPr>
        <w:t xml:space="preserve"> </w:t>
      </w:r>
      <w:r w:rsidR="001F39ED">
        <w:rPr>
          <w:rFonts w:ascii="Times New Roman" w:hAnsi="Times New Roman" w:cs="Times New Roman"/>
          <w:sz w:val="28"/>
          <w:szCs w:val="28"/>
        </w:rPr>
        <w:t xml:space="preserve">Stigma is seen to be key to </w:t>
      </w:r>
      <w:r w:rsidR="00481D41">
        <w:rPr>
          <w:rFonts w:ascii="Times New Roman" w:hAnsi="Times New Roman" w:cs="Times New Roman"/>
          <w:sz w:val="28"/>
          <w:szCs w:val="28"/>
        </w:rPr>
        <w:t xml:space="preserve">contribute to </w:t>
      </w:r>
      <w:r w:rsidR="001C0D2A">
        <w:rPr>
          <w:rFonts w:ascii="Times New Roman" w:hAnsi="Times New Roman" w:cs="Times New Roman"/>
          <w:sz w:val="28"/>
          <w:szCs w:val="28"/>
        </w:rPr>
        <w:t>the high rate of suicide in males.</w:t>
      </w:r>
      <w:r w:rsidR="00B472EE">
        <w:rPr>
          <w:rFonts w:ascii="Times New Roman" w:hAnsi="Times New Roman" w:cs="Times New Roman"/>
          <w:sz w:val="28"/>
          <w:szCs w:val="28"/>
        </w:rPr>
        <w:t xml:space="preserve"> Furthermore, suicide is heavily </w:t>
      </w:r>
      <w:r w:rsidR="00B472EE">
        <w:rPr>
          <w:rFonts w:ascii="Times New Roman" w:hAnsi="Times New Roman" w:cs="Times New Roman"/>
          <w:sz w:val="28"/>
          <w:szCs w:val="28"/>
        </w:rPr>
        <w:lastRenderedPageBreak/>
        <w:t>linked to mental illness</w:t>
      </w:r>
      <w:r w:rsidR="00D22B28">
        <w:rPr>
          <w:rFonts w:ascii="Times New Roman" w:hAnsi="Times New Roman" w:cs="Times New Roman"/>
          <w:sz w:val="28"/>
          <w:szCs w:val="28"/>
        </w:rPr>
        <w:t xml:space="preserve"> adding to the stigma</w:t>
      </w:r>
      <w:r w:rsidR="00C85AA9">
        <w:rPr>
          <w:rFonts w:ascii="Times New Roman" w:hAnsi="Times New Roman" w:cs="Times New Roman"/>
          <w:sz w:val="28"/>
          <w:szCs w:val="28"/>
        </w:rPr>
        <w:t>.</w:t>
      </w:r>
      <w:r w:rsidR="004E493F">
        <w:rPr>
          <w:rFonts w:ascii="Times New Roman" w:hAnsi="Times New Roman" w:cs="Times New Roman"/>
          <w:sz w:val="28"/>
          <w:szCs w:val="28"/>
        </w:rPr>
        <w:t xml:space="preserve"> Corrigan </w:t>
      </w:r>
      <w:r w:rsidR="004E493F" w:rsidRPr="00307658">
        <w:rPr>
          <w:rFonts w:ascii="Times New Roman" w:hAnsi="Times New Roman" w:cs="Times New Roman"/>
          <w:i/>
          <w:iCs/>
          <w:sz w:val="28"/>
          <w:szCs w:val="28"/>
        </w:rPr>
        <w:t>et al,</w:t>
      </w:r>
      <w:r w:rsidR="00493DD6">
        <w:rPr>
          <w:rFonts w:ascii="Times New Roman" w:hAnsi="Times New Roman" w:cs="Times New Roman"/>
          <w:sz w:val="28"/>
          <w:szCs w:val="28"/>
        </w:rPr>
        <w:t xml:space="preserve"> </w:t>
      </w:r>
      <w:r w:rsidR="00C84B75">
        <w:rPr>
          <w:rFonts w:ascii="Times New Roman" w:hAnsi="Times New Roman" w:cs="Times New Roman"/>
          <w:sz w:val="28"/>
          <w:szCs w:val="28"/>
        </w:rPr>
        <w:t>(2017)</w:t>
      </w:r>
      <w:r w:rsidR="00BE6CBE">
        <w:rPr>
          <w:rFonts w:ascii="Times New Roman" w:hAnsi="Times New Roman" w:cs="Times New Roman"/>
          <w:sz w:val="28"/>
          <w:szCs w:val="28"/>
        </w:rPr>
        <w:t xml:space="preserve"> states that stereotypically there are different </w:t>
      </w:r>
      <w:r w:rsidR="00AF3C47">
        <w:rPr>
          <w:rFonts w:ascii="Times New Roman" w:hAnsi="Times New Roman" w:cs="Times New Roman"/>
          <w:sz w:val="28"/>
          <w:szCs w:val="28"/>
        </w:rPr>
        <w:t>reactions</w:t>
      </w:r>
      <w:r w:rsidR="00AA41B7">
        <w:rPr>
          <w:rFonts w:ascii="Times New Roman" w:hAnsi="Times New Roman" w:cs="Times New Roman"/>
          <w:sz w:val="28"/>
          <w:szCs w:val="28"/>
        </w:rPr>
        <w:t xml:space="preserve"> from society</w:t>
      </w:r>
      <w:r w:rsidR="00BE6CBE">
        <w:rPr>
          <w:rFonts w:ascii="Times New Roman" w:hAnsi="Times New Roman" w:cs="Times New Roman"/>
          <w:sz w:val="28"/>
          <w:szCs w:val="28"/>
        </w:rPr>
        <w:t xml:space="preserve"> </w:t>
      </w:r>
      <w:r w:rsidR="00414A68">
        <w:rPr>
          <w:rFonts w:ascii="Times New Roman" w:hAnsi="Times New Roman" w:cs="Times New Roman"/>
          <w:sz w:val="28"/>
          <w:szCs w:val="28"/>
        </w:rPr>
        <w:t>by</w:t>
      </w:r>
      <w:r w:rsidR="00BE6CBE">
        <w:rPr>
          <w:rFonts w:ascii="Times New Roman" w:hAnsi="Times New Roman" w:cs="Times New Roman"/>
          <w:sz w:val="28"/>
          <w:szCs w:val="28"/>
        </w:rPr>
        <w:t xml:space="preserve"> those who </w:t>
      </w:r>
      <w:r w:rsidR="00AF3C47">
        <w:rPr>
          <w:rFonts w:ascii="Times New Roman" w:hAnsi="Times New Roman" w:cs="Times New Roman"/>
          <w:sz w:val="28"/>
          <w:szCs w:val="28"/>
        </w:rPr>
        <w:t>attempt suicide and those who succeed</w:t>
      </w:r>
      <w:r w:rsidR="00414A68">
        <w:rPr>
          <w:rFonts w:ascii="Times New Roman" w:hAnsi="Times New Roman" w:cs="Times New Roman"/>
          <w:sz w:val="28"/>
          <w:szCs w:val="28"/>
        </w:rPr>
        <w:t>.</w:t>
      </w:r>
      <w:r w:rsidR="00A44377" w:rsidRPr="00A44377">
        <w:rPr>
          <w:rFonts w:ascii="Times New Roman" w:hAnsi="Times New Roman" w:cs="Times New Roman"/>
          <w:sz w:val="28"/>
          <w:szCs w:val="28"/>
        </w:rPr>
        <w:t xml:space="preserve"> Public perception is seen to dissuade those that need help to seek support</w:t>
      </w:r>
      <w:r w:rsidR="00A44377">
        <w:rPr>
          <w:rFonts w:ascii="Times New Roman" w:hAnsi="Times New Roman" w:cs="Times New Roman"/>
          <w:sz w:val="28"/>
          <w:szCs w:val="28"/>
        </w:rPr>
        <w:t>,</w:t>
      </w:r>
      <w:r w:rsidR="007B78E7">
        <w:rPr>
          <w:rFonts w:ascii="Times New Roman" w:hAnsi="Times New Roman" w:cs="Times New Roman"/>
          <w:sz w:val="28"/>
          <w:szCs w:val="28"/>
        </w:rPr>
        <w:t xml:space="preserve"> </w:t>
      </w:r>
      <w:r w:rsidR="00E64179">
        <w:rPr>
          <w:rFonts w:ascii="Times New Roman" w:hAnsi="Times New Roman" w:cs="Times New Roman"/>
          <w:sz w:val="28"/>
          <w:szCs w:val="28"/>
        </w:rPr>
        <w:t>suggesting</w:t>
      </w:r>
      <w:r w:rsidR="007B78E7">
        <w:rPr>
          <w:rFonts w:ascii="Times New Roman" w:hAnsi="Times New Roman" w:cs="Times New Roman"/>
          <w:sz w:val="28"/>
          <w:szCs w:val="28"/>
        </w:rPr>
        <w:t xml:space="preserve"> further research into </w:t>
      </w:r>
      <w:r w:rsidR="006549EC">
        <w:rPr>
          <w:rFonts w:ascii="Times New Roman" w:hAnsi="Times New Roman" w:cs="Times New Roman"/>
          <w:sz w:val="28"/>
          <w:szCs w:val="28"/>
        </w:rPr>
        <w:t>whether this reaction form society adds to why men fear seeking support when it is needed.</w:t>
      </w:r>
      <w:r w:rsidR="006604AA">
        <w:rPr>
          <w:rFonts w:ascii="Times New Roman" w:hAnsi="Times New Roman" w:cs="Times New Roman"/>
          <w:sz w:val="28"/>
          <w:szCs w:val="28"/>
        </w:rPr>
        <w:t xml:space="preserve"> </w:t>
      </w:r>
      <w:r w:rsidR="00DF5151">
        <w:rPr>
          <w:rFonts w:ascii="Times New Roman" w:hAnsi="Times New Roman" w:cs="Times New Roman"/>
          <w:sz w:val="28"/>
          <w:szCs w:val="28"/>
        </w:rPr>
        <w:t>Furthermore,</w:t>
      </w:r>
      <w:r w:rsidR="006604AA">
        <w:rPr>
          <w:rFonts w:ascii="Times New Roman" w:hAnsi="Times New Roman" w:cs="Times New Roman"/>
          <w:sz w:val="28"/>
          <w:szCs w:val="28"/>
        </w:rPr>
        <w:t xml:space="preserve"> according to</w:t>
      </w:r>
      <w:r w:rsidR="00283D97">
        <w:rPr>
          <w:rFonts w:ascii="Times New Roman" w:hAnsi="Times New Roman" w:cs="Times New Roman"/>
          <w:sz w:val="28"/>
          <w:szCs w:val="28"/>
        </w:rPr>
        <w:t xml:space="preserve"> </w:t>
      </w:r>
      <w:proofErr w:type="spellStart"/>
      <w:r w:rsidR="00381348" w:rsidRPr="00FF0A5D">
        <w:rPr>
          <w:rFonts w:ascii="Times New Roman" w:hAnsi="Times New Roman" w:cs="Times New Roman"/>
          <w:sz w:val="28"/>
          <w:szCs w:val="28"/>
        </w:rPr>
        <w:t>Mahalik</w:t>
      </w:r>
      <w:proofErr w:type="spellEnd"/>
      <w:r w:rsidR="00381348" w:rsidRPr="00FF0A5D">
        <w:rPr>
          <w:rFonts w:ascii="Times New Roman" w:hAnsi="Times New Roman" w:cs="Times New Roman"/>
          <w:sz w:val="28"/>
          <w:szCs w:val="28"/>
        </w:rPr>
        <w:t xml:space="preserve"> et al, (2012)</w:t>
      </w:r>
      <w:r w:rsidR="00DF5151" w:rsidRPr="00FF0A5D">
        <w:rPr>
          <w:rFonts w:ascii="Times New Roman" w:hAnsi="Times New Roman" w:cs="Times New Roman"/>
          <w:sz w:val="28"/>
          <w:szCs w:val="28"/>
        </w:rPr>
        <w:t xml:space="preserve"> </w:t>
      </w:r>
      <w:r w:rsidR="00FF0A5D">
        <w:rPr>
          <w:rFonts w:ascii="Times New Roman" w:hAnsi="Times New Roman" w:cs="Times New Roman"/>
          <w:sz w:val="28"/>
          <w:szCs w:val="28"/>
        </w:rPr>
        <w:t>c</w:t>
      </w:r>
      <w:r w:rsidR="00FF0A5D" w:rsidRPr="00FF0A5D">
        <w:rPr>
          <w:rFonts w:ascii="Times New Roman" w:hAnsi="Times New Roman" w:cs="Times New Roman"/>
          <w:sz w:val="28"/>
          <w:szCs w:val="28"/>
        </w:rPr>
        <w:t>linicians</w:t>
      </w:r>
      <w:r w:rsidR="004D6C2F" w:rsidRPr="00FF0A5D">
        <w:rPr>
          <w:rFonts w:ascii="Times New Roman" w:hAnsi="Times New Roman" w:cs="Times New Roman"/>
          <w:sz w:val="28"/>
          <w:szCs w:val="28"/>
        </w:rPr>
        <w:t xml:space="preserve"> can hold bias</w:t>
      </w:r>
      <w:r w:rsidR="00FF0A5D">
        <w:rPr>
          <w:rFonts w:ascii="Times New Roman" w:hAnsi="Times New Roman" w:cs="Times New Roman"/>
          <w:sz w:val="28"/>
          <w:szCs w:val="28"/>
        </w:rPr>
        <w:t>es</w:t>
      </w:r>
      <w:r w:rsidR="004D6C2F" w:rsidRPr="00FF0A5D">
        <w:rPr>
          <w:rFonts w:ascii="Times New Roman" w:hAnsi="Times New Roman" w:cs="Times New Roman"/>
          <w:sz w:val="28"/>
          <w:szCs w:val="28"/>
        </w:rPr>
        <w:t xml:space="preserve"> whereby</w:t>
      </w:r>
      <w:r w:rsidR="00FF0A5D">
        <w:rPr>
          <w:rFonts w:ascii="Times New Roman" w:hAnsi="Times New Roman" w:cs="Times New Roman"/>
          <w:sz w:val="28"/>
          <w:szCs w:val="28"/>
        </w:rPr>
        <w:t>,</w:t>
      </w:r>
      <w:r w:rsidR="004D6C2F" w:rsidRPr="00FF0A5D">
        <w:rPr>
          <w:rFonts w:ascii="Times New Roman" w:hAnsi="Times New Roman" w:cs="Times New Roman"/>
          <w:sz w:val="28"/>
          <w:szCs w:val="28"/>
        </w:rPr>
        <w:t xml:space="preserve"> the</w:t>
      </w:r>
      <w:r w:rsidR="001F6A5C" w:rsidRPr="00FF0A5D">
        <w:rPr>
          <w:rFonts w:ascii="Times New Roman" w:hAnsi="Times New Roman" w:cs="Times New Roman"/>
          <w:sz w:val="28"/>
          <w:szCs w:val="28"/>
        </w:rPr>
        <w:t xml:space="preserve">re is a view that men should </w:t>
      </w:r>
      <w:r w:rsidR="00FD3A5E" w:rsidRPr="00FF0A5D">
        <w:rPr>
          <w:rFonts w:ascii="Times New Roman" w:hAnsi="Times New Roman" w:cs="Times New Roman"/>
          <w:sz w:val="28"/>
          <w:szCs w:val="28"/>
        </w:rPr>
        <w:t xml:space="preserve">fulfil masculine </w:t>
      </w:r>
      <w:r w:rsidR="0049130D" w:rsidRPr="00FF0A5D">
        <w:rPr>
          <w:rFonts w:ascii="Times New Roman" w:hAnsi="Times New Roman" w:cs="Times New Roman"/>
          <w:sz w:val="28"/>
          <w:szCs w:val="28"/>
        </w:rPr>
        <w:t xml:space="preserve">roles in society and implement high coping </w:t>
      </w:r>
      <w:r w:rsidR="00FF0A5D" w:rsidRPr="00FF0A5D">
        <w:rPr>
          <w:rFonts w:ascii="Times New Roman" w:hAnsi="Times New Roman" w:cs="Times New Roman"/>
          <w:sz w:val="28"/>
          <w:szCs w:val="28"/>
        </w:rPr>
        <w:t>strategies when faced with difficult life circumstances.</w:t>
      </w:r>
      <w:r w:rsidR="006604AA">
        <w:rPr>
          <w:rFonts w:ascii="Times New Roman" w:hAnsi="Times New Roman" w:cs="Times New Roman"/>
          <w:sz w:val="28"/>
          <w:szCs w:val="28"/>
        </w:rPr>
        <w:t xml:space="preserve"> </w:t>
      </w:r>
      <w:r w:rsidR="00D766C2">
        <w:rPr>
          <w:rFonts w:ascii="Times New Roman" w:hAnsi="Times New Roman" w:cs="Times New Roman"/>
          <w:sz w:val="28"/>
          <w:szCs w:val="28"/>
        </w:rPr>
        <w:t xml:space="preserve"> </w:t>
      </w:r>
      <w:r w:rsidR="006B73A2">
        <w:rPr>
          <w:rFonts w:ascii="Times New Roman" w:hAnsi="Times New Roman" w:cs="Times New Roman"/>
          <w:sz w:val="28"/>
          <w:szCs w:val="28"/>
        </w:rPr>
        <w:t>Thus,</w:t>
      </w:r>
      <w:r w:rsidR="00476382">
        <w:rPr>
          <w:rFonts w:ascii="Times New Roman" w:hAnsi="Times New Roman" w:cs="Times New Roman"/>
          <w:sz w:val="28"/>
          <w:szCs w:val="28"/>
        </w:rPr>
        <w:t xml:space="preserve"> making it difficult for males who are </w:t>
      </w:r>
      <w:r w:rsidR="00885DA8">
        <w:rPr>
          <w:rFonts w:ascii="Times New Roman" w:hAnsi="Times New Roman" w:cs="Times New Roman"/>
          <w:sz w:val="28"/>
          <w:szCs w:val="28"/>
        </w:rPr>
        <w:t xml:space="preserve">feeling suicidal to seek support from </w:t>
      </w:r>
      <w:r w:rsidR="007B5774">
        <w:rPr>
          <w:rFonts w:ascii="Times New Roman" w:hAnsi="Times New Roman" w:cs="Times New Roman"/>
          <w:sz w:val="28"/>
          <w:szCs w:val="28"/>
        </w:rPr>
        <w:t xml:space="preserve">professional’s that </w:t>
      </w:r>
      <w:r w:rsidR="00F30759">
        <w:rPr>
          <w:rFonts w:ascii="Times New Roman" w:hAnsi="Times New Roman" w:cs="Times New Roman"/>
          <w:sz w:val="28"/>
          <w:szCs w:val="28"/>
        </w:rPr>
        <w:t xml:space="preserve">they deem could </w:t>
      </w:r>
      <w:r w:rsidR="006B73A2">
        <w:rPr>
          <w:rFonts w:ascii="Times New Roman" w:hAnsi="Times New Roman" w:cs="Times New Roman"/>
          <w:sz w:val="28"/>
          <w:szCs w:val="28"/>
        </w:rPr>
        <w:t>help</w:t>
      </w:r>
      <w:r w:rsidR="00CD79E8">
        <w:rPr>
          <w:rFonts w:ascii="Times New Roman" w:hAnsi="Times New Roman" w:cs="Times New Roman"/>
          <w:sz w:val="28"/>
          <w:szCs w:val="28"/>
        </w:rPr>
        <w:t xml:space="preserve"> them to </w:t>
      </w:r>
      <w:r w:rsidR="00E64179">
        <w:rPr>
          <w:rFonts w:ascii="Times New Roman" w:hAnsi="Times New Roman" w:cs="Times New Roman"/>
          <w:sz w:val="28"/>
          <w:szCs w:val="28"/>
        </w:rPr>
        <w:t>address the psychological stress that they are experiencing</w:t>
      </w:r>
      <w:r w:rsidR="006B73A2">
        <w:rPr>
          <w:rFonts w:ascii="Times New Roman" w:hAnsi="Times New Roman" w:cs="Times New Roman"/>
          <w:sz w:val="28"/>
          <w:szCs w:val="28"/>
        </w:rPr>
        <w:t>.</w:t>
      </w:r>
      <w:r w:rsidR="00B65D50">
        <w:rPr>
          <w:rFonts w:ascii="Times New Roman" w:hAnsi="Times New Roman" w:cs="Times New Roman"/>
          <w:sz w:val="28"/>
          <w:szCs w:val="28"/>
        </w:rPr>
        <w:t xml:space="preserve"> </w:t>
      </w:r>
      <w:r w:rsidR="006B73A2">
        <w:rPr>
          <w:rFonts w:ascii="Times New Roman" w:hAnsi="Times New Roman" w:cs="Times New Roman"/>
          <w:sz w:val="28"/>
          <w:szCs w:val="28"/>
        </w:rPr>
        <w:t xml:space="preserve"> </w:t>
      </w:r>
      <w:r w:rsidR="003F0980">
        <w:rPr>
          <w:rFonts w:ascii="Times New Roman" w:hAnsi="Times New Roman" w:cs="Times New Roman"/>
          <w:sz w:val="28"/>
          <w:szCs w:val="28"/>
        </w:rPr>
        <w:t xml:space="preserve">During a study that </w:t>
      </w:r>
      <w:r w:rsidR="0063229E">
        <w:rPr>
          <w:rFonts w:ascii="Times New Roman" w:hAnsi="Times New Roman" w:cs="Times New Roman"/>
          <w:sz w:val="28"/>
          <w:szCs w:val="28"/>
        </w:rPr>
        <w:t>ex</w:t>
      </w:r>
      <w:r w:rsidR="00C84E99">
        <w:rPr>
          <w:rFonts w:ascii="Times New Roman" w:hAnsi="Times New Roman" w:cs="Times New Roman"/>
          <w:sz w:val="28"/>
          <w:szCs w:val="28"/>
        </w:rPr>
        <w:t xml:space="preserve">amined </w:t>
      </w:r>
      <w:r w:rsidR="00DD1815">
        <w:rPr>
          <w:rFonts w:ascii="Times New Roman" w:hAnsi="Times New Roman" w:cs="Times New Roman"/>
          <w:sz w:val="28"/>
          <w:szCs w:val="28"/>
        </w:rPr>
        <w:t>the role of GP’s to prevent suicided</w:t>
      </w:r>
      <w:r w:rsidR="000104D1">
        <w:rPr>
          <w:rFonts w:ascii="Times New Roman" w:hAnsi="Times New Roman" w:cs="Times New Roman"/>
          <w:sz w:val="28"/>
          <w:szCs w:val="28"/>
        </w:rPr>
        <w:t>, finding</w:t>
      </w:r>
      <w:r w:rsidR="000F05F3">
        <w:rPr>
          <w:rFonts w:ascii="Times New Roman" w:hAnsi="Times New Roman" w:cs="Times New Roman"/>
          <w:sz w:val="28"/>
          <w:szCs w:val="28"/>
        </w:rPr>
        <w:t>s s</w:t>
      </w:r>
      <w:r w:rsidR="00F972B5">
        <w:rPr>
          <w:rFonts w:ascii="Times New Roman" w:hAnsi="Times New Roman" w:cs="Times New Roman"/>
          <w:sz w:val="28"/>
          <w:szCs w:val="28"/>
        </w:rPr>
        <w:t xml:space="preserve">howed that despite </w:t>
      </w:r>
      <w:r w:rsidR="00E659DF">
        <w:rPr>
          <w:rFonts w:ascii="Times New Roman" w:hAnsi="Times New Roman" w:cs="Times New Roman"/>
          <w:sz w:val="28"/>
          <w:szCs w:val="28"/>
        </w:rPr>
        <w:t>85</w:t>
      </w:r>
      <w:r w:rsidR="00030811">
        <w:rPr>
          <w:rFonts w:ascii="Times New Roman" w:hAnsi="Times New Roman" w:cs="Times New Roman"/>
          <w:sz w:val="28"/>
          <w:szCs w:val="28"/>
        </w:rPr>
        <w:t xml:space="preserve"> per cent of the population that </w:t>
      </w:r>
      <w:r w:rsidR="00035B03">
        <w:rPr>
          <w:rFonts w:ascii="Times New Roman" w:hAnsi="Times New Roman" w:cs="Times New Roman"/>
          <w:sz w:val="28"/>
          <w:szCs w:val="28"/>
        </w:rPr>
        <w:t xml:space="preserve">had taken their own </w:t>
      </w:r>
      <w:r w:rsidR="00DE4B85">
        <w:rPr>
          <w:rFonts w:ascii="Times New Roman" w:hAnsi="Times New Roman" w:cs="Times New Roman"/>
          <w:sz w:val="28"/>
          <w:szCs w:val="28"/>
        </w:rPr>
        <w:t xml:space="preserve">were in contact with their GP’s. </w:t>
      </w:r>
      <w:r w:rsidR="00C54A83">
        <w:rPr>
          <w:rFonts w:ascii="Times New Roman" w:hAnsi="Times New Roman" w:cs="Times New Roman"/>
          <w:sz w:val="28"/>
          <w:szCs w:val="28"/>
        </w:rPr>
        <w:t xml:space="preserve">Furthermore, despite GP’s receiving training on suicide </w:t>
      </w:r>
      <w:r w:rsidR="002A7D9B">
        <w:rPr>
          <w:rFonts w:ascii="Times New Roman" w:hAnsi="Times New Roman" w:cs="Times New Roman"/>
          <w:sz w:val="28"/>
          <w:szCs w:val="28"/>
        </w:rPr>
        <w:t xml:space="preserve">prevention </w:t>
      </w:r>
      <w:r w:rsidR="001D705D">
        <w:rPr>
          <w:rFonts w:ascii="Times New Roman" w:hAnsi="Times New Roman" w:cs="Times New Roman"/>
          <w:sz w:val="28"/>
          <w:szCs w:val="28"/>
        </w:rPr>
        <w:t xml:space="preserve">the rate </w:t>
      </w:r>
      <w:r w:rsidR="00650071">
        <w:rPr>
          <w:rFonts w:ascii="Times New Roman" w:hAnsi="Times New Roman" w:cs="Times New Roman"/>
          <w:sz w:val="28"/>
          <w:szCs w:val="28"/>
        </w:rPr>
        <w:t>of suicide continues to rise.</w:t>
      </w:r>
      <w:r w:rsidR="00757D63">
        <w:rPr>
          <w:rFonts w:ascii="Times New Roman" w:hAnsi="Times New Roman" w:cs="Times New Roman"/>
          <w:sz w:val="28"/>
          <w:szCs w:val="28"/>
        </w:rPr>
        <w:t xml:space="preserve"> </w:t>
      </w:r>
      <w:r w:rsidR="00415CB4">
        <w:rPr>
          <w:rFonts w:ascii="Times New Roman" w:hAnsi="Times New Roman" w:cs="Times New Roman"/>
          <w:sz w:val="28"/>
          <w:szCs w:val="28"/>
        </w:rPr>
        <w:t xml:space="preserve">There was no evidence to support </w:t>
      </w:r>
      <w:r w:rsidR="003C0F5B">
        <w:rPr>
          <w:rFonts w:ascii="Times New Roman" w:hAnsi="Times New Roman" w:cs="Times New Roman"/>
          <w:sz w:val="28"/>
          <w:szCs w:val="28"/>
        </w:rPr>
        <w:t>training GP’s in suicide prevention worked</w:t>
      </w:r>
      <w:r w:rsidR="00B27952">
        <w:rPr>
          <w:rFonts w:ascii="Times New Roman" w:hAnsi="Times New Roman" w:cs="Times New Roman"/>
          <w:sz w:val="28"/>
          <w:szCs w:val="28"/>
        </w:rPr>
        <w:t xml:space="preserve"> (Milner et al, 2017)</w:t>
      </w:r>
      <w:r w:rsidR="00452312">
        <w:rPr>
          <w:rFonts w:ascii="Times New Roman" w:hAnsi="Times New Roman" w:cs="Times New Roman"/>
          <w:sz w:val="28"/>
          <w:szCs w:val="28"/>
        </w:rPr>
        <w:t>.</w:t>
      </w:r>
      <w:r w:rsidR="003C0F5B">
        <w:rPr>
          <w:rFonts w:ascii="Times New Roman" w:hAnsi="Times New Roman" w:cs="Times New Roman"/>
          <w:sz w:val="28"/>
          <w:szCs w:val="28"/>
        </w:rPr>
        <w:t xml:space="preserve"> </w:t>
      </w:r>
      <w:r w:rsidR="00D239FF">
        <w:rPr>
          <w:rFonts w:ascii="Times New Roman" w:hAnsi="Times New Roman" w:cs="Times New Roman"/>
          <w:sz w:val="28"/>
          <w:szCs w:val="28"/>
        </w:rPr>
        <w:t>However,</w:t>
      </w:r>
      <w:r w:rsidR="00B27952">
        <w:rPr>
          <w:rFonts w:ascii="Times New Roman" w:hAnsi="Times New Roman" w:cs="Times New Roman"/>
          <w:sz w:val="28"/>
          <w:szCs w:val="28"/>
        </w:rPr>
        <w:t xml:space="preserve"> this paper fail</w:t>
      </w:r>
      <w:r w:rsidR="00171096">
        <w:rPr>
          <w:rFonts w:ascii="Times New Roman" w:hAnsi="Times New Roman" w:cs="Times New Roman"/>
          <w:sz w:val="28"/>
          <w:szCs w:val="28"/>
        </w:rPr>
        <w:t>ed to give</w:t>
      </w:r>
      <w:r w:rsidR="00820E08">
        <w:rPr>
          <w:rFonts w:ascii="Times New Roman" w:hAnsi="Times New Roman" w:cs="Times New Roman"/>
          <w:sz w:val="28"/>
          <w:szCs w:val="28"/>
        </w:rPr>
        <w:t xml:space="preserve"> </w:t>
      </w:r>
      <w:r w:rsidR="001111E0">
        <w:rPr>
          <w:rFonts w:ascii="Times New Roman" w:hAnsi="Times New Roman" w:cs="Times New Roman"/>
          <w:sz w:val="28"/>
          <w:szCs w:val="28"/>
        </w:rPr>
        <w:t xml:space="preserve">thought </w:t>
      </w:r>
      <w:r w:rsidR="005014E2">
        <w:rPr>
          <w:rFonts w:ascii="Times New Roman" w:hAnsi="Times New Roman" w:cs="Times New Roman"/>
          <w:sz w:val="28"/>
          <w:szCs w:val="28"/>
        </w:rPr>
        <w:t>to how</w:t>
      </w:r>
      <w:r w:rsidR="00D239FF">
        <w:rPr>
          <w:rFonts w:ascii="Times New Roman" w:hAnsi="Times New Roman" w:cs="Times New Roman"/>
          <w:sz w:val="28"/>
          <w:szCs w:val="28"/>
        </w:rPr>
        <w:t xml:space="preserve"> GPs have limit</w:t>
      </w:r>
      <w:r w:rsidR="00137CDB">
        <w:rPr>
          <w:rFonts w:ascii="Times New Roman" w:hAnsi="Times New Roman" w:cs="Times New Roman"/>
          <w:sz w:val="28"/>
          <w:szCs w:val="28"/>
        </w:rPr>
        <w:t>ed time scales with each patient</w:t>
      </w:r>
      <w:r w:rsidR="00797C7B">
        <w:rPr>
          <w:rFonts w:ascii="Times New Roman" w:hAnsi="Times New Roman" w:cs="Times New Roman"/>
          <w:sz w:val="28"/>
          <w:szCs w:val="28"/>
        </w:rPr>
        <w:t xml:space="preserve">, </w:t>
      </w:r>
      <w:r w:rsidR="00C10279">
        <w:rPr>
          <w:rFonts w:ascii="Times New Roman" w:hAnsi="Times New Roman" w:cs="Times New Roman"/>
          <w:sz w:val="28"/>
          <w:szCs w:val="28"/>
        </w:rPr>
        <w:t>secondly,</w:t>
      </w:r>
      <w:r w:rsidR="00797C7B">
        <w:rPr>
          <w:rFonts w:ascii="Times New Roman" w:hAnsi="Times New Roman" w:cs="Times New Roman"/>
          <w:sz w:val="28"/>
          <w:szCs w:val="28"/>
        </w:rPr>
        <w:t xml:space="preserve"> they</w:t>
      </w:r>
      <w:r w:rsidR="00F978EB">
        <w:rPr>
          <w:rFonts w:ascii="Times New Roman" w:hAnsi="Times New Roman" w:cs="Times New Roman"/>
          <w:sz w:val="28"/>
          <w:szCs w:val="28"/>
        </w:rPr>
        <w:t xml:space="preserve"> are not trained to give counselling to</w:t>
      </w:r>
      <w:r w:rsidR="00D9591E">
        <w:rPr>
          <w:rFonts w:ascii="Times New Roman" w:hAnsi="Times New Roman" w:cs="Times New Roman"/>
          <w:sz w:val="28"/>
          <w:szCs w:val="28"/>
        </w:rPr>
        <w:t xml:space="preserve"> patient</w:t>
      </w:r>
      <w:r w:rsidR="004263BA">
        <w:rPr>
          <w:rFonts w:ascii="Times New Roman" w:hAnsi="Times New Roman" w:cs="Times New Roman"/>
          <w:sz w:val="28"/>
          <w:szCs w:val="28"/>
        </w:rPr>
        <w:t>s</w:t>
      </w:r>
      <w:r w:rsidR="00D9591E">
        <w:rPr>
          <w:rFonts w:ascii="Times New Roman" w:hAnsi="Times New Roman" w:cs="Times New Roman"/>
          <w:sz w:val="28"/>
          <w:szCs w:val="28"/>
        </w:rPr>
        <w:t xml:space="preserve">, therefore a signposting </w:t>
      </w:r>
      <w:r w:rsidR="00FF4991">
        <w:rPr>
          <w:rFonts w:ascii="Times New Roman" w:hAnsi="Times New Roman" w:cs="Times New Roman"/>
          <w:sz w:val="28"/>
          <w:szCs w:val="28"/>
        </w:rPr>
        <w:t xml:space="preserve">system is probably more effective for </w:t>
      </w:r>
      <w:r w:rsidR="005014E2">
        <w:rPr>
          <w:rFonts w:ascii="Times New Roman" w:hAnsi="Times New Roman" w:cs="Times New Roman"/>
          <w:sz w:val="28"/>
          <w:szCs w:val="28"/>
        </w:rPr>
        <w:t>patients who</w:t>
      </w:r>
      <w:r w:rsidR="00FF4991">
        <w:rPr>
          <w:rFonts w:ascii="Times New Roman" w:hAnsi="Times New Roman" w:cs="Times New Roman"/>
          <w:sz w:val="28"/>
          <w:szCs w:val="28"/>
        </w:rPr>
        <w:t xml:space="preserve"> present with </w:t>
      </w:r>
      <w:r w:rsidR="00C10279">
        <w:rPr>
          <w:rFonts w:ascii="Times New Roman" w:hAnsi="Times New Roman" w:cs="Times New Roman"/>
          <w:sz w:val="28"/>
          <w:szCs w:val="28"/>
        </w:rPr>
        <w:t xml:space="preserve">suicide ideation. </w:t>
      </w:r>
    </w:p>
    <w:p w14:paraId="2333D40A" w14:textId="77777777" w:rsidR="0045546F" w:rsidRDefault="0045546F" w:rsidP="0045546F">
      <w:pPr>
        <w:spacing w:line="480" w:lineRule="auto"/>
        <w:rPr>
          <w:rFonts w:ascii="Times New Roman" w:hAnsi="Times New Roman" w:cs="Times New Roman"/>
          <w:sz w:val="28"/>
          <w:szCs w:val="28"/>
        </w:rPr>
      </w:pPr>
    </w:p>
    <w:p w14:paraId="07004051" w14:textId="67BB9AF0" w:rsidR="00F31A5D" w:rsidRDefault="00B02BB2" w:rsidP="0045546F">
      <w:pPr>
        <w:spacing w:line="480" w:lineRule="auto"/>
        <w:ind w:firstLine="360"/>
        <w:rPr>
          <w:rFonts w:ascii="Times New Roman" w:hAnsi="Times New Roman" w:cs="Times New Roman"/>
          <w:sz w:val="28"/>
          <w:szCs w:val="28"/>
        </w:rPr>
      </w:pPr>
      <w:r>
        <w:rPr>
          <w:rFonts w:ascii="Times New Roman" w:hAnsi="Times New Roman" w:cs="Times New Roman"/>
          <w:sz w:val="28"/>
          <w:szCs w:val="28"/>
        </w:rPr>
        <w:lastRenderedPageBreak/>
        <w:t xml:space="preserve"> </w:t>
      </w:r>
      <w:r w:rsidR="00E9426F">
        <w:rPr>
          <w:rFonts w:ascii="Times New Roman" w:hAnsi="Times New Roman" w:cs="Times New Roman"/>
          <w:sz w:val="28"/>
          <w:szCs w:val="28"/>
        </w:rPr>
        <w:t>A</w:t>
      </w:r>
      <w:r w:rsidR="00CF1A8C">
        <w:rPr>
          <w:rFonts w:ascii="Times New Roman" w:hAnsi="Times New Roman" w:cs="Times New Roman"/>
          <w:sz w:val="28"/>
          <w:szCs w:val="28"/>
        </w:rPr>
        <w:t xml:space="preserve">ccording to </w:t>
      </w:r>
      <w:proofErr w:type="spellStart"/>
      <w:r w:rsidR="00120D0E" w:rsidRPr="00120D0E">
        <w:rPr>
          <w:rFonts w:ascii="Times New Roman" w:hAnsi="Times New Roman" w:cs="Times New Roman"/>
          <w:sz w:val="28"/>
          <w:szCs w:val="28"/>
        </w:rPr>
        <w:t>Oulanova</w:t>
      </w:r>
      <w:proofErr w:type="spellEnd"/>
      <w:r w:rsidR="00ED2B7E">
        <w:rPr>
          <w:rFonts w:ascii="Times New Roman" w:hAnsi="Times New Roman" w:cs="Times New Roman"/>
          <w:sz w:val="28"/>
          <w:szCs w:val="28"/>
        </w:rPr>
        <w:t xml:space="preserve"> </w:t>
      </w:r>
      <w:r w:rsidR="00ED2B7E" w:rsidRPr="00ED2B7E">
        <w:rPr>
          <w:rFonts w:ascii="Times New Roman" w:hAnsi="Times New Roman" w:cs="Times New Roman"/>
          <w:i/>
          <w:iCs/>
          <w:sz w:val="28"/>
          <w:szCs w:val="28"/>
        </w:rPr>
        <w:t>et al,</w:t>
      </w:r>
      <w:r w:rsidR="00ED2B7E">
        <w:rPr>
          <w:rFonts w:ascii="Times New Roman" w:hAnsi="Times New Roman" w:cs="Times New Roman"/>
          <w:i/>
          <w:iCs/>
          <w:sz w:val="28"/>
          <w:szCs w:val="28"/>
        </w:rPr>
        <w:t xml:space="preserve"> </w:t>
      </w:r>
      <w:r w:rsidR="00ED2B7E">
        <w:rPr>
          <w:rFonts w:ascii="Times New Roman" w:hAnsi="Times New Roman" w:cs="Times New Roman"/>
          <w:sz w:val="28"/>
          <w:szCs w:val="28"/>
        </w:rPr>
        <w:t>(</w:t>
      </w:r>
      <w:r w:rsidR="00B13497">
        <w:rPr>
          <w:rFonts w:ascii="Times New Roman" w:hAnsi="Times New Roman" w:cs="Times New Roman"/>
          <w:sz w:val="28"/>
          <w:szCs w:val="28"/>
        </w:rPr>
        <w:t>201</w:t>
      </w:r>
      <w:r w:rsidR="00B722B1">
        <w:rPr>
          <w:rFonts w:ascii="Times New Roman" w:hAnsi="Times New Roman" w:cs="Times New Roman"/>
          <w:sz w:val="28"/>
          <w:szCs w:val="28"/>
        </w:rPr>
        <w:t>4</w:t>
      </w:r>
      <w:r w:rsidR="00B13497">
        <w:rPr>
          <w:rFonts w:ascii="Times New Roman" w:hAnsi="Times New Roman" w:cs="Times New Roman"/>
          <w:sz w:val="28"/>
          <w:szCs w:val="28"/>
        </w:rPr>
        <w:t>)</w:t>
      </w:r>
      <w:r w:rsidR="003140B4">
        <w:rPr>
          <w:rFonts w:ascii="Times New Roman" w:hAnsi="Times New Roman" w:cs="Times New Roman"/>
          <w:sz w:val="28"/>
          <w:szCs w:val="28"/>
        </w:rPr>
        <w:t xml:space="preserve"> in a study of </w:t>
      </w:r>
      <w:r w:rsidR="00B722B1">
        <w:rPr>
          <w:rFonts w:ascii="Times New Roman" w:hAnsi="Times New Roman" w:cs="Times New Roman"/>
          <w:sz w:val="28"/>
          <w:szCs w:val="28"/>
        </w:rPr>
        <w:t xml:space="preserve">that </w:t>
      </w:r>
      <w:r w:rsidR="0025214D">
        <w:rPr>
          <w:rFonts w:ascii="Times New Roman" w:hAnsi="Times New Roman" w:cs="Times New Roman"/>
          <w:sz w:val="28"/>
          <w:szCs w:val="28"/>
        </w:rPr>
        <w:t xml:space="preserve">explored ways of </w:t>
      </w:r>
      <w:r w:rsidR="00406940">
        <w:rPr>
          <w:rFonts w:ascii="Times New Roman" w:hAnsi="Times New Roman" w:cs="Times New Roman"/>
          <w:sz w:val="28"/>
          <w:szCs w:val="28"/>
        </w:rPr>
        <w:t>preventing suicides.</w:t>
      </w:r>
      <w:r w:rsidR="00B13497">
        <w:rPr>
          <w:rFonts w:ascii="Times New Roman" w:hAnsi="Times New Roman" w:cs="Times New Roman"/>
          <w:sz w:val="28"/>
          <w:szCs w:val="28"/>
        </w:rPr>
        <w:t xml:space="preserve"> </w:t>
      </w:r>
      <w:r w:rsidR="0025214D">
        <w:rPr>
          <w:rFonts w:ascii="Times New Roman" w:hAnsi="Times New Roman" w:cs="Times New Roman"/>
          <w:sz w:val="28"/>
          <w:szCs w:val="28"/>
        </w:rPr>
        <w:t xml:space="preserve">Findings </w:t>
      </w:r>
      <w:r w:rsidR="00D66889">
        <w:rPr>
          <w:rFonts w:ascii="Times New Roman" w:hAnsi="Times New Roman" w:cs="Times New Roman"/>
          <w:sz w:val="28"/>
          <w:szCs w:val="28"/>
        </w:rPr>
        <w:t xml:space="preserve">suggested </w:t>
      </w:r>
      <w:r w:rsidR="00636214">
        <w:rPr>
          <w:rFonts w:ascii="Times New Roman" w:hAnsi="Times New Roman" w:cs="Times New Roman"/>
          <w:sz w:val="28"/>
          <w:szCs w:val="28"/>
        </w:rPr>
        <w:t xml:space="preserve"> that </w:t>
      </w:r>
      <w:r w:rsidR="00D66889">
        <w:rPr>
          <w:rFonts w:ascii="Times New Roman" w:hAnsi="Times New Roman" w:cs="Times New Roman"/>
          <w:sz w:val="28"/>
          <w:szCs w:val="28"/>
        </w:rPr>
        <w:t>a</w:t>
      </w:r>
      <w:r w:rsidR="001551E2">
        <w:rPr>
          <w:rFonts w:ascii="Times New Roman" w:hAnsi="Times New Roman" w:cs="Times New Roman"/>
          <w:sz w:val="28"/>
          <w:szCs w:val="28"/>
        </w:rPr>
        <w:t xml:space="preserve"> way of preventing suicide i</w:t>
      </w:r>
      <w:r w:rsidR="00E9426F">
        <w:rPr>
          <w:rFonts w:ascii="Times New Roman" w:hAnsi="Times New Roman" w:cs="Times New Roman"/>
          <w:sz w:val="28"/>
          <w:szCs w:val="28"/>
        </w:rPr>
        <w:t xml:space="preserve">s by </w:t>
      </w:r>
      <w:r w:rsidR="00617103">
        <w:rPr>
          <w:rFonts w:ascii="Times New Roman" w:hAnsi="Times New Roman" w:cs="Times New Roman"/>
          <w:sz w:val="28"/>
          <w:szCs w:val="28"/>
        </w:rPr>
        <w:t xml:space="preserve">using </w:t>
      </w:r>
      <w:r w:rsidR="003334E9">
        <w:rPr>
          <w:rFonts w:ascii="Times New Roman" w:hAnsi="Times New Roman" w:cs="Times New Roman"/>
          <w:sz w:val="28"/>
          <w:szCs w:val="28"/>
        </w:rPr>
        <w:t>survivors</w:t>
      </w:r>
      <w:r w:rsidR="00617103">
        <w:rPr>
          <w:rFonts w:ascii="Times New Roman" w:hAnsi="Times New Roman" w:cs="Times New Roman"/>
          <w:sz w:val="28"/>
          <w:szCs w:val="28"/>
        </w:rPr>
        <w:t xml:space="preserve"> of suicide </w:t>
      </w:r>
      <w:r w:rsidR="003334E9">
        <w:rPr>
          <w:rFonts w:ascii="Times New Roman" w:hAnsi="Times New Roman" w:cs="Times New Roman"/>
          <w:sz w:val="28"/>
          <w:szCs w:val="28"/>
        </w:rPr>
        <w:t>to support each other</w:t>
      </w:r>
      <w:r w:rsidR="00761E47">
        <w:rPr>
          <w:rFonts w:ascii="Times New Roman" w:hAnsi="Times New Roman" w:cs="Times New Roman"/>
          <w:sz w:val="28"/>
          <w:szCs w:val="28"/>
        </w:rPr>
        <w:t xml:space="preserve"> b</w:t>
      </w:r>
      <w:r w:rsidR="00C12B48">
        <w:rPr>
          <w:rFonts w:ascii="Times New Roman" w:hAnsi="Times New Roman" w:cs="Times New Roman"/>
          <w:sz w:val="28"/>
          <w:szCs w:val="28"/>
        </w:rPr>
        <w:t xml:space="preserve">y sharing </w:t>
      </w:r>
      <w:r w:rsidR="008D26AD">
        <w:rPr>
          <w:rFonts w:ascii="Times New Roman" w:hAnsi="Times New Roman" w:cs="Times New Roman"/>
          <w:sz w:val="28"/>
          <w:szCs w:val="28"/>
        </w:rPr>
        <w:t>experiences</w:t>
      </w:r>
      <w:r w:rsidR="00665B40">
        <w:rPr>
          <w:rFonts w:ascii="Times New Roman" w:hAnsi="Times New Roman" w:cs="Times New Roman"/>
          <w:sz w:val="28"/>
          <w:szCs w:val="28"/>
        </w:rPr>
        <w:t xml:space="preserve">, However, participants in this </w:t>
      </w:r>
      <w:r w:rsidR="00761E47">
        <w:rPr>
          <w:rFonts w:ascii="Times New Roman" w:hAnsi="Times New Roman" w:cs="Times New Roman"/>
          <w:sz w:val="28"/>
          <w:szCs w:val="28"/>
        </w:rPr>
        <w:t xml:space="preserve">study had </w:t>
      </w:r>
      <w:r w:rsidR="00F766B5">
        <w:rPr>
          <w:rFonts w:ascii="Times New Roman" w:hAnsi="Times New Roman" w:cs="Times New Roman"/>
          <w:sz w:val="28"/>
          <w:szCs w:val="28"/>
        </w:rPr>
        <w:t xml:space="preserve">volunteered and had personal motivation to stay safe and this would not be the case for all </w:t>
      </w:r>
      <w:r w:rsidR="00C677B5">
        <w:rPr>
          <w:rFonts w:ascii="Times New Roman" w:hAnsi="Times New Roman" w:cs="Times New Roman"/>
          <w:sz w:val="28"/>
          <w:szCs w:val="28"/>
        </w:rPr>
        <w:t xml:space="preserve">who are vulnerable. Meaning this preventative </w:t>
      </w:r>
      <w:r w:rsidR="009E49CD">
        <w:rPr>
          <w:rFonts w:ascii="Times New Roman" w:hAnsi="Times New Roman" w:cs="Times New Roman"/>
          <w:sz w:val="28"/>
          <w:szCs w:val="28"/>
        </w:rPr>
        <w:t>strategy would not be suitable for all.</w:t>
      </w:r>
      <w:r w:rsidR="00116D89">
        <w:rPr>
          <w:rFonts w:ascii="Times New Roman" w:hAnsi="Times New Roman" w:cs="Times New Roman"/>
          <w:sz w:val="28"/>
          <w:szCs w:val="28"/>
        </w:rPr>
        <w:t xml:space="preserve"> </w:t>
      </w:r>
      <w:r w:rsidR="00570141">
        <w:rPr>
          <w:rFonts w:ascii="Times New Roman" w:hAnsi="Times New Roman" w:cs="Times New Roman"/>
          <w:sz w:val="28"/>
          <w:szCs w:val="28"/>
        </w:rPr>
        <w:t>It is well documented that the rate of suic</w:t>
      </w:r>
      <w:r w:rsidR="009007C0">
        <w:rPr>
          <w:rFonts w:ascii="Times New Roman" w:hAnsi="Times New Roman" w:cs="Times New Roman"/>
          <w:sz w:val="28"/>
          <w:szCs w:val="28"/>
        </w:rPr>
        <w:t>ide is high in males</w:t>
      </w:r>
      <w:r w:rsidR="00224D58">
        <w:rPr>
          <w:rFonts w:ascii="Times New Roman" w:hAnsi="Times New Roman" w:cs="Times New Roman"/>
          <w:sz w:val="28"/>
          <w:szCs w:val="28"/>
        </w:rPr>
        <w:t xml:space="preserve"> and</w:t>
      </w:r>
      <w:r w:rsidR="009007C0">
        <w:rPr>
          <w:rFonts w:ascii="Times New Roman" w:hAnsi="Times New Roman" w:cs="Times New Roman"/>
          <w:sz w:val="28"/>
          <w:szCs w:val="28"/>
        </w:rPr>
        <w:t xml:space="preserve"> </w:t>
      </w:r>
      <w:r w:rsidR="008E1357">
        <w:rPr>
          <w:rFonts w:ascii="Times New Roman" w:hAnsi="Times New Roman" w:cs="Times New Roman"/>
          <w:sz w:val="28"/>
          <w:szCs w:val="28"/>
        </w:rPr>
        <w:t>is on the increas</w:t>
      </w:r>
      <w:r w:rsidR="00224D58">
        <w:rPr>
          <w:rFonts w:ascii="Times New Roman" w:hAnsi="Times New Roman" w:cs="Times New Roman"/>
          <w:sz w:val="28"/>
          <w:szCs w:val="28"/>
        </w:rPr>
        <w:t>e</w:t>
      </w:r>
      <w:r w:rsidR="00044561">
        <w:rPr>
          <w:rFonts w:ascii="Times New Roman" w:hAnsi="Times New Roman" w:cs="Times New Roman"/>
          <w:sz w:val="28"/>
          <w:szCs w:val="28"/>
        </w:rPr>
        <w:t xml:space="preserve">. </w:t>
      </w:r>
      <w:r w:rsidR="00B94536">
        <w:rPr>
          <w:rFonts w:ascii="Times New Roman" w:hAnsi="Times New Roman" w:cs="Times New Roman"/>
          <w:sz w:val="28"/>
          <w:szCs w:val="28"/>
        </w:rPr>
        <w:t xml:space="preserve">Yet tailoring </w:t>
      </w:r>
      <w:r w:rsidR="005A2D16">
        <w:rPr>
          <w:rFonts w:ascii="Times New Roman" w:hAnsi="Times New Roman" w:cs="Times New Roman"/>
          <w:sz w:val="28"/>
          <w:szCs w:val="28"/>
        </w:rPr>
        <w:t>interventions</w:t>
      </w:r>
      <w:r w:rsidR="00116D89">
        <w:rPr>
          <w:rFonts w:ascii="Times New Roman" w:hAnsi="Times New Roman" w:cs="Times New Roman"/>
          <w:sz w:val="28"/>
          <w:szCs w:val="28"/>
        </w:rPr>
        <w:t xml:space="preserve"> to prevent suicide</w:t>
      </w:r>
      <w:r w:rsidR="00344EE5">
        <w:rPr>
          <w:rFonts w:ascii="Times New Roman" w:hAnsi="Times New Roman" w:cs="Times New Roman"/>
          <w:sz w:val="28"/>
          <w:szCs w:val="28"/>
        </w:rPr>
        <w:t xml:space="preserve"> in males </w:t>
      </w:r>
      <w:r w:rsidR="005A2D16">
        <w:rPr>
          <w:rFonts w:ascii="Times New Roman" w:hAnsi="Times New Roman" w:cs="Times New Roman"/>
          <w:sz w:val="28"/>
          <w:szCs w:val="28"/>
        </w:rPr>
        <w:t>appears to be complex,</w:t>
      </w:r>
      <w:r w:rsidR="00203247">
        <w:rPr>
          <w:rFonts w:ascii="Times New Roman" w:hAnsi="Times New Roman" w:cs="Times New Roman"/>
          <w:sz w:val="28"/>
          <w:szCs w:val="28"/>
        </w:rPr>
        <w:t xml:space="preserve"> this is due to the different aspects that lead </w:t>
      </w:r>
      <w:r w:rsidR="00623CAF">
        <w:rPr>
          <w:rFonts w:ascii="Times New Roman" w:hAnsi="Times New Roman" w:cs="Times New Roman"/>
          <w:sz w:val="28"/>
          <w:szCs w:val="28"/>
        </w:rPr>
        <w:t>men to take their own lif</w:t>
      </w:r>
      <w:r w:rsidR="00344EE5">
        <w:rPr>
          <w:rFonts w:ascii="Times New Roman" w:hAnsi="Times New Roman" w:cs="Times New Roman"/>
          <w:sz w:val="28"/>
          <w:szCs w:val="28"/>
        </w:rPr>
        <w:t>e</w:t>
      </w:r>
      <w:r w:rsidR="00404F18">
        <w:rPr>
          <w:rFonts w:ascii="Times New Roman" w:hAnsi="Times New Roman" w:cs="Times New Roman"/>
          <w:sz w:val="28"/>
          <w:szCs w:val="28"/>
        </w:rPr>
        <w:t xml:space="preserve"> (</w:t>
      </w:r>
      <w:r w:rsidR="005F6C4E">
        <w:rPr>
          <w:rFonts w:ascii="Times New Roman" w:hAnsi="Times New Roman" w:cs="Times New Roman"/>
          <w:sz w:val="28"/>
          <w:szCs w:val="28"/>
        </w:rPr>
        <w:t>Fogar</w:t>
      </w:r>
      <w:r w:rsidR="0004139C">
        <w:rPr>
          <w:rFonts w:ascii="Times New Roman" w:hAnsi="Times New Roman" w:cs="Times New Roman"/>
          <w:sz w:val="28"/>
          <w:szCs w:val="28"/>
        </w:rPr>
        <w:t xml:space="preserve">ty </w:t>
      </w:r>
      <w:r w:rsidR="0004139C" w:rsidRPr="00404F18">
        <w:rPr>
          <w:rFonts w:ascii="Times New Roman" w:hAnsi="Times New Roman" w:cs="Times New Roman"/>
          <w:i/>
          <w:iCs/>
          <w:sz w:val="28"/>
          <w:szCs w:val="28"/>
        </w:rPr>
        <w:t>et at</w:t>
      </w:r>
      <w:r w:rsidR="00404F18" w:rsidRPr="00404F18">
        <w:rPr>
          <w:rFonts w:ascii="Times New Roman" w:hAnsi="Times New Roman" w:cs="Times New Roman"/>
          <w:i/>
          <w:iCs/>
          <w:sz w:val="28"/>
          <w:szCs w:val="28"/>
        </w:rPr>
        <w:t>,</w:t>
      </w:r>
      <w:r w:rsidR="000A5EB6">
        <w:rPr>
          <w:rFonts w:ascii="Times New Roman" w:hAnsi="Times New Roman" w:cs="Times New Roman"/>
          <w:sz w:val="28"/>
          <w:szCs w:val="28"/>
        </w:rPr>
        <w:t xml:space="preserve"> </w:t>
      </w:r>
      <w:r w:rsidR="00404F18">
        <w:rPr>
          <w:rFonts w:ascii="Times New Roman" w:hAnsi="Times New Roman" w:cs="Times New Roman"/>
          <w:sz w:val="28"/>
          <w:szCs w:val="28"/>
        </w:rPr>
        <w:t xml:space="preserve">2019). </w:t>
      </w:r>
      <w:r w:rsidR="000A5EB6">
        <w:rPr>
          <w:rFonts w:ascii="Times New Roman" w:hAnsi="Times New Roman" w:cs="Times New Roman"/>
          <w:sz w:val="28"/>
          <w:szCs w:val="28"/>
        </w:rPr>
        <w:t xml:space="preserve">According to </w:t>
      </w:r>
      <w:r w:rsidR="001B24B6" w:rsidRPr="001B24B6">
        <w:rPr>
          <w:rFonts w:ascii="Times New Roman" w:hAnsi="Times New Roman" w:cs="Times New Roman"/>
          <w:sz w:val="28"/>
          <w:szCs w:val="28"/>
        </w:rPr>
        <w:t>Sagar-</w:t>
      </w:r>
      <w:proofErr w:type="spellStart"/>
      <w:r w:rsidR="001B24B6" w:rsidRPr="001B24B6">
        <w:rPr>
          <w:rFonts w:ascii="Times New Roman" w:hAnsi="Times New Roman" w:cs="Times New Roman"/>
          <w:sz w:val="28"/>
          <w:szCs w:val="28"/>
        </w:rPr>
        <w:t>Ouriaghli</w:t>
      </w:r>
      <w:proofErr w:type="spellEnd"/>
      <w:r w:rsidR="001B24B6">
        <w:rPr>
          <w:rFonts w:ascii="Times New Roman" w:hAnsi="Times New Roman" w:cs="Times New Roman"/>
          <w:sz w:val="28"/>
          <w:szCs w:val="28"/>
        </w:rPr>
        <w:t xml:space="preserve"> </w:t>
      </w:r>
      <w:r w:rsidR="001B24B6" w:rsidRPr="00FB67B4">
        <w:rPr>
          <w:rFonts w:ascii="Times New Roman" w:hAnsi="Times New Roman" w:cs="Times New Roman"/>
          <w:i/>
          <w:iCs/>
          <w:sz w:val="28"/>
          <w:szCs w:val="28"/>
        </w:rPr>
        <w:t>et al,</w:t>
      </w:r>
      <w:r w:rsidR="001B24B6">
        <w:rPr>
          <w:rFonts w:ascii="Times New Roman" w:hAnsi="Times New Roman" w:cs="Times New Roman"/>
          <w:sz w:val="28"/>
          <w:szCs w:val="28"/>
        </w:rPr>
        <w:t xml:space="preserve"> (2019)</w:t>
      </w:r>
      <w:r w:rsidR="00A35127">
        <w:rPr>
          <w:rFonts w:ascii="Times New Roman" w:hAnsi="Times New Roman" w:cs="Times New Roman"/>
          <w:sz w:val="28"/>
          <w:szCs w:val="28"/>
        </w:rPr>
        <w:t xml:space="preserve"> a method to prevent suicide </w:t>
      </w:r>
      <w:r w:rsidR="00224CC1">
        <w:rPr>
          <w:rFonts w:ascii="Times New Roman" w:hAnsi="Times New Roman" w:cs="Times New Roman"/>
          <w:sz w:val="28"/>
          <w:szCs w:val="28"/>
        </w:rPr>
        <w:t xml:space="preserve">is </w:t>
      </w:r>
      <w:r w:rsidR="00126942">
        <w:rPr>
          <w:rFonts w:ascii="Times New Roman" w:hAnsi="Times New Roman" w:cs="Times New Roman"/>
          <w:sz w:val="28"/>
          <w:szCs w:val="28"/>
        </w:rPr>
        <w:t>Behavioural Change Technique (BCT)</w:t>
      </w:r>
      <w:r w:rsidR="00E020F2">
        <w:rPr>
          <w:rFonts w:ascii="Times New Roman" w:hAnsi="Times New Roman" w:cs="Times New Roman"/>
          <w:sz w:val="28"/>
          <w:szCs w:val="28"/>
        </w:rPr>
        <w:t xml:space="preserve"> this method </w:t>
      </w:r>
      <w:r w:rsidR="00CB5C1B">
        <w:rPr>
          <w:rFonts w:ascii="Times New Roman" w:hAnsi="Times New Roman" w:cs="Times New Roman"/>
          <w:sz w:val="28"/>
          <w:szCs w:val="28"/>
        </w:rPr>
        <w:t xml:space="preserve">examines learned </w:t>
      </w:r>
      <w:r w:rsidR="00E1173A">
        <w:rPr>
          <w:rFonts w:ascii="Times New Roman" w:hAnsi="Times New Roman" w:cs="Times New Roman"/>
          <w:sz w:val="28"/>
          <w:szCs w:val="28"/>
        </w:rPr>
        <w:t>behaviours;</w:t>
      </w:r>
      <w:r w:rsidR="00CB5C1B">
        <w:rPr>
          <w:rFonts w:ascii="Times New Roman" w:hAnsi="Times New Roman" w:cs="Times New Roman"/>
          <w:sz w:val="28"/>
          <w:szCs w:val="28"/>
        </w:rPr>
        <w:t xml:space="preserve"> </w:t>
      </w:r>
      <w:r w:rsidR="00B5733A">
        <w:rPr>
          <w:rFonts w:ascii="Times New Roman" w:hAnsi="Times New Roman" w:cs="Times New Roman"/>
          <w:sz w:val="28"/>
          <w:szCs w:val="28"/>
        </w:rPr>
        <w:t>however,</w:t>
      </w:r>
      <w:r w:rsidR="00CB5C1B">
        <w:rPr>
          <w:rFonts w:ascii="Times New Roman" w:hAnsi="Times New Roman" w:cs="Times New Roman"/>
          <w:sz w:val="28"/>
          <w:szCs w:val="28"/>
        </w:rPr>
        <w:t xml:space="preserve"> suicide is not seen as a learned </w:t>
      </w:r>
      <w:r w:rsidR="00811356">
        <w:rPr>
          <w:rFonts w:ascii="Times New Roman" w:hAnsi="Times New Roman" w:cs="Times New Roman"/>
          <w:sz w:val="28"/>
          <w:szCs w:val="28"/>
        </w:rPr>
        <w:t xml:space="preserve">behaviour. </w:t>
      </w:r>
      <w:r w:rsidR="00CE10F4">
        <w:rPr>
          <w:rFonts w:ascii="Times New Roman" w:hAnsi="Times New Roman" w:cs="Times New Roman"/>
          <w:sz w:val="28"/>
          <w:szCs w:val="28"/>
        </w:rPr>
        <w:t>P</w:t>
      </w:r>
      <w:r w:rsidR="00B5733A">
        <w:rPr>
          <w:rFonts w:ascii="Times New Roman" w:hAnsi="Times New Roman" w:cs="Times New Roman"/>
          <w:sz w:val="28"/>
          <w:szCs w:val="28"/>
        </w:rPr>
        <w:t xml:space="preserve">latt and </w:t>
      </w:r>
      <w:proofErr w:type="spellStart"/>
      <w:r w:rsidR="00B5733A" w:rsidRPr="00B5733A">
        <w:rPr>
          <w:rFonts w:ascii="Times New Roman" w:hAnsi="Times New Roman" w:cs="Times New Roman"/>
          <w:sz w:val="28"/>
          <w:szCs w:val="28"/>
        </w:rPr>
        <w:t>Niederkrotenthaler</w:t>
      </w:r>
      <w:proofErr w:type="spellEnd"/>
      <w:r w:rsidR="00A410B4">
        <w:rPr>
          <w:rFonts w:ascii="Times New Roman" w:hAnsi="Times New Roman" w:cs="Times New Roman"/>
          <w:sz w:val="28"/>
          <w:szCs w:val="28"/>
        </w:rPr>
        <w:t xml:space="preserve">, (2020) </w:t>
      </w:r>
      <w:r w:rsidR="00915BCE">
        <w:rPr>
          <w:rFonts w:ascii="Times New Roman" w:hAnsi="Times New Roman" w:cs="Times New Roman"/>
          <w:sz w:val="28"/>
          <w:szCs w:val="28"/>
        </w:rPr>
        <w:t xml:space="preserve">explored the effectiveness of thirteen different </w:t>
      </w:r>
      <w:r w:rsidR="001F00B9">
        <w:rPr>
          <w:rFonts w:ascii="Times New Roman" w:hAnsi="Times New Roman" w:cs="Times New Roman"/>
          <w:sz w:val="28"/>
          <w:szCs w:val="28"/>
        </w:rPr>
        <w:t xml:space="preserve">approached to prevent suicide. </w:t>
      </w:r>
      <w:r w:rsidR="003E76B2">
        <w:rPr>
          <w:rFonts w:ascii="Times New Roman" w:hAnsi="Times New Roman" w:cs="Times New Roman"/>
          <w:sz w:val="28"/>
          <w:szCs w:val="28"/>
        </w:rPr>
        <w:t>Findings showed that</w:t>
      </w:r>
      <w:r w:rsidR="00123DAB">
        <w:rPr>
          <w:rFonts w:ascii="Times New Roman" w:hAnsi="Times New Roman" w:cs="Times New Roman"/>
          <w:sz w:val="28"/>
          <w:szCs w:val="28"/>
        </w:rPr>
        <w:t xml:space="preserve"> </w:t>
      </w:r>
      <w:r w:rsidR="0078387C">
        <w:rPr>
          <w:rFonts w:ascii="Times New Roman" w:hAnsi="Times New Roman" w:cs="Times New Roman"/>
          <w:sz w:val="28"/>
          <w:szCs w:val="28"/>
        </w:rPr>
        <w:t>what lea</w:t>
      </w:r>
      <w:r w:rsidR="0008573A">
        <w:rPr>
          <w:rFonts w:ascii="Times New Roman" w:hAnsi="Times New Roman" w:cs="Times New Roman"/>
          <w:sz w:val="28"/>
          <w:szCs w:val="28"/>
        </w:rPr>
        <w:t xml:space="preserve">ds a person is </w:t>
      </w:r>
      <w:r w:rsidR="0006237B">
        <w:rPr>
          <w:rFonts w:ascii="Times New Roman" w:hAnsi="Times New Roman" w:cs="Times New Roman"/>
          <w:sz w:val="28"/>
          <w:szCs w:val="28"/>
        </w:rPr>
        <w:t>so broad that intervention and prevention methods</w:t>
      </w:r>
      <w:r w:rsidR="00DE5308">
        <w:rPr>
          <w:rFonts w:ascii="Times New Roman" w:hAnsi="Times New Roman" w:cs="Times New Roman"/>
          <w:sz w:val="28"/>
          <w:szCs w:val="28"/>
        </w:rPr>
        <w:t xml:space="preserve"> are difficult to </w:t>
      </w:r>
      <w:r w:rsidR="004E4C84">
        <w:rPr>
          <w:rFonts w:ascii="Times New Roman" w:hAnsi="Times New Roman" w:cs="Times New Roman"/>
          <w:sz w:val="28"/>
          <w:szCs w:val="28"/>
        </w:rPr>
        <w:t xml:space="preserve">implement, </w:t>
      </w:r>
      <w:r w:rsidR="007031A3">
        <w:rPr>
          <w:rFonts w:ascii="Times New Roman" w:hAnsi="Times New Roman" w:cs="Times New Roman"/>
          <w:sz w:val="28"/>
          <w:szCs w:val="28"/>
        </w:rPr>
        <w:t xml:space="preserve">contributory factors include </w:t>
      </w:r>
      <w:r w:rsidR="00BE5437">
        <w:rPr>
          <w:rFonts w:ascii="Times New Roman" w:hAnsi="Times New Roman" w:cs="Times New Roman"/>
          <w:sz w:val="28"/>
          <w:szCs w:val="28"/>
        </w:rPr>
        <w:t>economic</w:t>
      </w:r>
      <w:r w:rsidR="005F2A06">
        <w:rPr>
          <w:rFonts w:ascii="Times New Roman" w:hAnsi="Times New Roman" w:cs="Times New Roman"/>
          <w:sz w:val="28"/>
          <w:szCs w:val="28"/>
        </w:rPr>
        <w:t>, social,</w:t>
      </w:r>
      <w:r w:rsidR="00BE5437">
        <w:rPr>
          <w:rFonts w:ascii="Times New Roman" w:hAnsi="Times New Roman" w:cs="Times New Roman"/>
          <w:sz w:val="28"/>
          <w:szCs w:val="28"/>
        </w:rPr>
        <w:t xml:space="preserve"> cultural, </w:t>
      </w:r>
      <w:r w:rsidR="00793D95">
        <w:rPr>
          <w:rFonts w:ascii="Times New Roman" w:hAnsi="Times New Roman" w:cs="Times New Roman"/>
          <w:sz w:val="28"/>
          <w:szCs w:val="28"/>
        </w:rPr>
        <w:t>psychiatric, psychologic</w:t>
      </w:r>
      <w:r w:rsidR="009809D1">
        <w:rPr>
          <w:rFonts w:ascii="Times New Roman" w:hAnsi="Times New Roman" w:cs="Times New Roman"/>
          <w:sz w:val="28"/>
          <w:szCs w:val="28"/>
        </w:rPr>
        <w:t xml:space="preserve">al and biological. </w:t>
      </w:r>
      <w:r w:rsidR="0031502B">
        <w:rPr>
          <w:rFonts w:ascii="Times New Roman" w:hAnsi="Times New Roman" w:cs="Times New Roman"/>
          <w:sz w:val="28"/>
          <w:szCs w:val="28"/>
        </w:rPr>
        <w:t xml:space="preserve">Recommendations </w:t>
      </w:r>
      <w:r w:rsidR="00AC5ED5">
        <w:rPr>
          <w:rFonts w:ascii="Times New Roman" w:hAnsi="Times New Roman" w:cs="Times New Roman"/>
          <w:sz w:val="28"/>
          <w:szCs w:val="28"/>
        </w:rPr>
        <w:t xml:space="preserve">were </w:t>
      </w:r>
      <w:r w:rsidR="007036DF">
        <w:rPr>
          <w:rFonts w:ascii="Times New Roman" w:hAnsi="Times New Roman" w:cs="Times New Roman"/>
          <w:sz w:val="28"/>
          <w:szCs w:val="28"/>
        </w:rPr>
        <w:t xml:space="preserve">to implement </w:t>
      </w:r>
      <w:r w:rsidR="00C44F39">
        <w:rPr>
          <w:rFonts w:ascii="Times New Roman" w:hAnsi="Times New Roman" w:cs="Times New Roman"/>
          <w:sz w:val="28"/>
          <w:szCs w:val="28"/>
        </w:rPr>
        <w:t>measures</w:t>
      </w:r>
      <w:r w:rsidR="007036DF">
        <w:rPr>
          <w:rFonts w:ascii="Times New Roman" w:hAnsi="Times New Roman" w:cs="Times New Roman"/>
          <w:sz w:val="28"/>
          <w:szCs w:val="28"/>
        </w:rPr>
        <w:t xml:space="preserve"> to</w:t>
      </w:r>
      <w:r w:rsidR="00AC5ED5">
        <w:rPr>
          <w:rFonts w:ascii="Times New Roman" w:hAnsi="Times New Roman" w:cs="Times New Roman"/>
          <w:sz w:val="28"/>
          <w:szCs w:val="28"/>
        </w:rPr>
        <w:t xml:space="preserve"> prevent suicide </w:t>
      </w:r>
      <w:r w:rsidR="00852D51">
        <w:rPr>
          <w:rFonts w:ascii="Times New Roman" w:hAnsi="Times New Roman" w:cs="Times New Roman"/>
          <w:sz w:val="28"/>
          <w:szCs w:val="28"/>
        </w:rPr>
        <w:t>should</w:t>
      </w:r>
      <w:r w:rsidR="00817A47">
        <w:rPr>
          <w:rFonts w:ascii="Times New Roman" w:hAnsi="Times New Roman" w:cs="Times New Roman"/>
          <w:sz w:val="28"/>
          <w:szCs w:val="28"/>
        </w:rPr>
        <w:t xml:space="preserve"> </w:t>
      </w:r>
      <w:r w:rsidR="00B63FB2">
        <w:rPr>
          <w:rFonts w:ascii="Times New Roman" w:hAnsi="Times New Roman" w:cs="Times New Roman"/>
          <w:sz w:val="28"/>
          <w:szCs w:val="28"/>
        </w:rPr>
        <w:t>include</w:t>
      </w:r>
      <w:r w:rsidR="00852D51">
        <w:rPr>
          <w:rFonts w:ascii="Times New Roman" w:hAnsi="Times New Roman" w:cs="Times New Roman"/>
          <w:sz w:val="28"/>
          <w:szCs w:val="28"/>
        </w:rPr>
        <w:t xml:space="preserve"> be restricted access to </w:t>
      </w:r>
      <w:r w:rsidR="002534A0">
        <w:rPr>
          <w:rFonts w:ascii="Times New Roman" w:hAnsi="Times New Roman" w:cs="Times New Roman"/>
          <w:sz w:val="28"/>
          <w:szCs w:val="28"/>
        </w:rPr>
        <w:t>rail ways</w:t>
      </w:r>
      <w:r w:rsidR="00CE56F0">
        <w:rPr>
          <w:rFonts w:ascii="Times New Roman" w:hAnsi="Times New Roman" w:cs="Times New Roman"/>
          <w:sz w:val="28"/>
          <w:szCs w:val="28"/>
        </w:rPr>
        <w:t>,</w:t>
      </w:r>
      <w:r w:rsidR="002534A0">
        <w:rPr>
          <w:rFonts w:ascii="Times New Roman" w:hAnsi="Times New Roman" w:cs="Times New Roman"/>
          <w:sz w:val="28"/>
          <w:szCs w:val="28"/>
        </w:rPr>
        <w:t xml:space="preserve"> bridges</w:t>
      </w:r>
      <w:r w:rsidR="00FC3AD4">
        <w:rPr>
          <w:rFonts w:ascii="Times New Roman" w:hAnsi="Times New Roman" w:cs="Times New Roman"/>
          <w:sz w:val="28"/>
          <w:szCs w:val="28"/>
        </w:rPr>
        <w:t xml:space="preserve"> and tall bu</w:t>
      </w:r>
      <w:r w:rsidR="007036DF">
        <w:rPr>
          <w:rFonts w:ascii="Times New Roman" w:hAnsi="Times New Roman" w:cs="Times New Roman"/>
          <w:sz w:val="28"/>
          <w:szCs w:val="28"/>
        </w:rPr>
        <w:t xml:space="preserve">ildings. </w:t>
      </w:r>
      <w:r w:rsidR="004F0110">
        <w:rPr>
          <w:rFonts w:ascii="Times New Roman" w:hAnsi="Times New Roman" w:cs="Times New Roman"/>
          <w:sz w:val="28"/>
          <w:szCs w:val="28"/>
        </w:rPr>
        <w:t>These recommendations</w:t>
      </w:r>
      <w:r w:rsidR="007B3825">
        <w:rPr>
          <w:rFonts w:ascii="Times New Roman" w:hAnsi="Times New Roman" w:cs="Times New Roman"/>
          <w:sz w:val="28"/>
          <w:szCs w:val="28"/>
        </w:rPr>
        <w:t xml:space="preserve"> do not seem to </w:t>
      </w:r>
      <w:r w:rsidR="0085437A">
        <w:rPr>
          <w:rFonts w:ascii="Times New Roman" w:hAnsi="Times New Roman" w:cs="Times New Roman"/>
          <w:sz w:val="28"/>
          <w:szCs w:val="28"/>
        </w:rPr>
        <w:t>respect the autonomous motive of the person who has inte</w:t>
      </w:r>
      <w:r w:rsidR="004F0110">
        <w:rPr>
          <w:rFonts w:ascii="Times New Roman" w:hAnsi="Times New Roman" w:cs="Times New Roman"/>
          <w:sz w:val="28"/>
          <w:szCs w:val="28"/>
        </w:rPr>
        <w:t>nt to take their own life</w:t>
      </w:r>
      <w:r w:rsidR="00290A55">
        <w:rPr>
          <w:rFonts w:ascii="Times New Roman" w:hAnsi="Times New Roman" w:cs="Times New Roman"/>
          <w:sz w:val="28"/>
          <w:szCs w:val="28"/>
        </w:rPr>
        <w:t>.</w:t>
      </w:r>
      <w:r w:rsidR="004E78A9">
        <w:rPr>
          <w:rFonts w:ascii="Times New Roman" w:hAnsi="Times New Roman" w:cs="Times New Roman"/>
          <w:sz w:val="28"/>
          <w:szCs w:val="28"/>
        </w:rPr>
        <w:t xml:space="preserve"> </w:t>
      </w:r>
      <w:r w:rsidR="00290A55">
        <w:rPr>
          <w:rFonts w:ascii="Times New Roman" w:hAnsi="Times New Roman" w:cs="Times New Roman"/>
          <w:sz w:val="28"/>
          <w:szCs w:val="28"/>
        </w:rPr>
        <w:t>Restricting access to</w:t>
      </w:r>
      <w:r w:rsidR="008E7198">
        <w:rPr>
          <w:rFonts w:ascii="Times New Roman" w:hAnsi="Times New Roman" w:cs="Times New Roman"/>
          <w:sz w:val="28"/>
          <w:szCs w:val="28"/>
        </w:rPr>
        <w:t xml:space="preserve"> the suggested areas are unlikely to prevent a person with intent of taking their </w:t>
      </w:r>
      <w:r w:rsidR="008E7198">
        <w:rPr>
          <w:rFonts w:ascii="Times New Roman" w:hAnsi="Times New Roman" w:cs="Times New Roman"/>
          <w:sz w:val="28"/>
          <w:szCs w:val="28"/>
        </w:rPr>
        <w:lastRenderedPageBreak/>
        <w:t>own life.</w:t>
      </w:r>
      <w:r w:rsidR="00743ABF">
        <w:rPr>
          <w:rFonts w:ascii="Times New Roman" w:hAnsi="Times New Roman" w:cs="Times New Roman"/>
          <w:sz w:val="28"/>
          <w:szCs w:val="28"/>
        </w:rPr>
        <w:t xml:space="preserve"> </w:t>
      </w:r>
      <w:r w:rsidR="0034769F">
        <w:rPr>
          <w:rFonts w:ascii="Times New Roman" w:hAnsi="Times New Roman" w:cs="Times New Roman"/>
          <w:sz w:val="28"/>
          <w:szCs w:val="28"/>
        </w:rPr>
        <w:t xml:space="preserve">Further suggestions were that evidence based psychotherapeutic approaches </w:t>
      </w:r>
      <w:r w:rsidR="00E60943">
        <w:rPr>
          <w:rFonts w:ascii="Times New Roman" w:hAnsi="Times New Roman" w:cs="Times New Roman"/>
          <w:sz w:val="28"/>
          <w:szCs w:val="28"/>
        </w:rPr>
        <w:t xml:space="preserve">need to be used to intervene </w:t>
      </w:r>
      <w:r w:rsidR="00854E7D">
        <w:rPr>
          <w:rFonts w:ascii="Times New Roman" w:hAnsi="Times New Roman" w:cs="Times New Roman"/>
          <w:sz w:val="28"/>
          <w:szCs w:val="28"/>
        </w:rPr>
        <w:t>and prevent suicide.</w:t>
      </w:r>
    </w:p>
    <w:p w14:paraId="4F951A82" w14:textId="2626CB6A" w:rsidR="00406E4E" w:rsidRDefault="00406E4E" w:rsidP="00116D89">
      <w:pPr>
        <w:spacing w:line="480" w:lineRule="auto"/>
        <w:ind w:firstLine="360"/>
        <w:rPr>
          <w:rFonts w:ascii="Times New Roman" w:hAnsi="Times New Roman" w:cs="Times New Roman"/>
          <w:sz w:val="28"/>
          <w:szCs w:val="28"/>
        </w:rPr>
      </w:pPr>
    </w:p>
    <w:p w14:paraId="6DF27757" w14:textId="0C294BF5" w:rsidR="008813D1" w:rsidRDefault="00406E4E" w:rsidP="00FC1E0D">
      <w:pPr>
        <w:spacing w:line="480" w:lineRule="auto"/>
        <w:ind w:firstLine="360"/>
        <w:rPr>
          <w:rFonts w:ascii="Times New Roman" w:hAnsi="Times New Roman" w:cs="Times New Roman"/>
          <w:sz w:val="28"/>
          <w:szCs w:val="28"/>
        </w:rPr>
      </w:pPr>
      <w:r>
        <w:rPr>
          <w:rFonts w:ascii="Times New Roman" w:hAnsi="Times New Roman" w:cs="Times New Roman"/>
          <w:sz w:val="28"/>
          <w:szCs w:val="28"/>
        </w:rPr>
        <w:t xml:space="preserve">Despite therapeutic approaches </w:t>
      </w:r>
      <w:r w:rsidR="003A7487">
        <w:rPr>
          <w:rFonts w:ascii="Times New Roman" w:hAnsi="Times New Roman" w:cs="Times New Roman"/>
          <w:sz w:val="28"/>
          <w:szCs w:val="28"/>
        </w:rPr>
        <w:t xml:space="preserve">that are available </w:t>
      </w:r>
      <w:r w:rsidR="0065323F">
        <w:rPr>
          <w:rFonts w:ascii="Times New Roman" w:hAnsi="Times New Roman" w:cs="Times New Roman"/>
          <w:sz w:val="28"/>
          <w:szCs w:val="28"/>
        </w:rPr>
        <w:t>to intervene and prevent suicide, difficulties arise because often men fear speaking about their thou</w:t>
      </w:r>
      <w:r w:rsidR="00325028">
        <w:rPr>
          <w:rFonts w:ascii="Times New Roman" w:hAnsi="Times New Roman" w:cs="Times New Roman"/>
          <w:sz w:val="28"/>
          <w:szCs w:val="28"/>
        </w:rPr>
        <w:t>ghts and feelings.</w:t>
      </w:r>
      <w:r w:rsidR="00E049D9">
        <w:rPr>
          <w:rFonts w:ascii="Times New Roman" w:hAnsi="Times New Roman" w:cs="Times New Roman"/>
          <w:sz w:val="28"/>
          <w:szCs w:val="28"/>
        </w:rPr>
        <w:t xml:space="preserve"> As a result of this it can be difficult to manage the risk of </w:t>
      </w:r>
      <w:r w:rsidR="00F51598">
        <w:rPr>
          <w:rFonts w:ascii="Times New Roman" w:hAnsi="Times New Roman" w:cs="Times New Roman"/>
          <w:sz w:val="28"/>
          <w:szCs w:val="28"/>
        </w:rPr>
        <w:t xml:space="preserve">suicide, </w:t>
      </w:r>
      <w:r w:rsidR="006A3214">
        <w:rPr>
          <w:rFonts w:ascii="Times New Roman" w:hAnsi="Times New Roman" w:cs="Times New Roman"/>
          <w:sz w:val="28"/>
          <w:szCs w:val="28"/>
        </w:rPr>
        <w:t>especially</w:t>
      </w:r>
      <w:r w:rsidR="00F51598">
        <w:rPr>
          <w:rFonts w:ascii="Times New Roman" w:hAnsi="Times New Roman" w:cs="Times New Roman"/>
          <w:sz w:val="28"/>
          <w:szCs w:val="28"/>
        </w:rPr>
        <w:t xml:space="preserve"> in the person conceals their </w:t>
      </w:r>
      <w:r w:rsidR="006A3214">
        <w:rPr>
          <w:rFonts w:ascii="Times New Roman" w:hAnsi="Times New Roman" w:cs="Times New Roman"/>
          <w:sz w:val="28"/>
          <w:szCs w:val="28"/>
        </w:rPr>
        <w:t>motives</w:t>
      </w:r>
      <w:r w:rsidR="003445EA">
        <w:rPr>
          <w:rFonts w:ascii="Times New Roman" w:hAnsi="Times New Roman" w:cs="Times New Roman"/>
          <w:sz w:val="28"/>
          <w:szCs w:val="28"/>
        </w:rPr>
        <w:t xml:space="preserve"> </w:t>
      </w:r>
      <w:r w:rsidR="00C317AA">
        <w:rPr>
          <w:rFonts w:ascii="Times New Roman" w:hAnsi="Times New Roman" w:cs="Times New Roman"/>
          <w:sz w:val="28"/>
          <w:szCs w:val="28"/>
        </w:rPr>
        <w:t>(</w:t>
      </w:r>
      <w:proofErr w:type="spellStart"/>
      <w:r w:rsidR="00C317AA" w:rsidRPr="00C317AA">
        <w:rPr>
          <w:rStyle w:val="Hyperlink"/>
          <w:rFonts w:ascii="Times New Roman" w:hAnsi="Times New Roman" w:cs="Times New Roman"/>
          <w:color w:val="auto"/>
          <w:sz w:val="28"/>
          <w:szCs w:val="28"/>
          <w:u w:val="none"/>
        </w:rPr>
        <w:t>Chenhil</w:t>
      </w:r>
      <w:proofErr w:type="spellEnd"/>
      <w:r w:rsidR="00C317AA">
        <w:rPr>
          <w:rStyle w:val="Hyperlink"/>
          <w:rFonts w:ascii="Times New Roman" w:hAnsi="Times New Roman" w:cs="Times New Roman"/>
          <w:color w:val="auto"/>
          <w:sz w:val="28"/>
          <w:szCs w:val="28"/>
          <w:u w:val="none"/>
        </w:rPr>
        <w:t xml:space="preserve"> and </w:t>
      </w:r>
      <w:r w:rsidR="00C317AA" w:rsidRPr="00C317AA">
        <w:rPr>
          <w:rStyle w:val="Hyperlink"/>
          <w:rFonts w:ascii="Times New Roman" w:hAnsi="Times New Roman" w:cs="Times New Roman"/>
          <w:color w:val="auto"/>
          <w:sz w:val="28"/>
          <w:szCs w:val="28"/>
          <w:u w:val="none"/>
        </w:rPr>
        <w:t>Kutcher</w:t>
      </w:r>
      <w:r w:rsidR="00C317AA">
        <w:rPr>
          <w:rStyle w:val="Hyperlink"/>
          <w:rFonts w:ascii="Times New Roman" w:hAnsi="Times New Roman" w:cs="Times New Roman"/>
          <w:color w:val="auto"/>
          <w:sz w:val="28"/>
          <w:szCs w:val="28"/>
          <w:u w:val="none"/>
        </w:rPr>
        <w:t>,2012).</w:t>
      </w:r>
      <w:r w:rsidR="00C317AA">
        <w:rPr>
          <w:rFonts w:ascii="Times New Roman" w:hAnsi="Times New Roman" w:cs="Times New Roman"/>
          <w:sz w:val="28"/>
          <w:szCs w:val="28"/>
        </w:rPr>
        <w:t xml:space="preserve"> </w:t>
      </w:r>
      <w:r w:rsidR="00D6069D">
        <w:rPr>
          <w:rFonts w:ascii="Times New Roman" w:hAnsi="Times New Roman" w:cs="Times New Roman"/>
          <w:sz w:val="28"/>
          <w:szCs w:val="28"/>
        </w:rPr>
        <w:t>According</w:t>
      </w:r>
      <w:r w:rsidR="00800A2E">
        <w:rPr>
          <w:rFonts w:ascii="Times New Roman" w:hAnsi="Times New Roman" w:cs="Times New Roman"/>
          <w:sz w:val="28"/>
          <w:szCs w:val="28"/>
        </w:rPr>
        <w:t xml:space="preserve"> to</w:t>
      </w:r>
      <w:r w:rsidR="004041C2">
        <w:rPr>
          <w:rFonts w:ascii="Times New Roman" w:hAnsi="Times New Roman" w:cs="Times New Roman"/>
          <w:sz w:val="28"/>
          <w:szCs w:val="28"/>
        </w:rPr>
        <w:t xml:space="preserve"> Cleary, </w:t>
      </w:r>
      <w:r w:rsidR="006C26AB">
        <w:rPr>
          <w:rFonts w:ascii="Times New Roman" w:hAnsi="Times New Roman" w:cs="Times New Roman"/>
          <w:sz w:val="28"/>
          <w:szCs w:val="28"/>
        </w:rPr>
        <w:t>(2019</w:t>
      </w:r>
      <w:r w:rsidR="00C317AA">
        <w:rPr>
          <w:rFonts w:ascii="Times New Roman" w:hAnsi="Times New Roman" w:cs="Times New Roman"/>
          <w:sz w:val="28"/>
          <w:szCs w:val="28"/>
        </w:rPr>
        <w:t xml:space="preserve">) </w:t>
      </w:r>
      <w:r w:rsidR="00D7368F">
        <w:rPr>
          <w:rFonts w:ascii="Times New Roman" w:hAnsi="Times New Roman" w:cs="Times New Roman"/>
          <w:sz w:val="28"/>
          <w:szCs w:val="28"/>
        </w:rPr>
        <w:t xml:space="preserve">for many </w:t>
      </w:r>
      <w:r w:rsidR="008569E0">
        <w:rPr>
          <w:rFonts w:ascii="Times New Roman" w:hAnsi="Times New Roman" w:cs="Times New Roman"/>
          <w:sz w:val="28"/>
          <w:szCs w:val="28"/>
        </w:rPr>
        <w:t xml:space="preserve">the emotional difficulties that </w:t>
      </w:r>
      <w:r w:rsidR="003A78CA">
        <w:rPr>
          <w:rFonts w:ascii="Times New Roman" w:hAnsi="Times New Roman" w:cs="Times New Roman"/>
          <w:sz w:val="28"/>
          <w:szCs w:val="28"/>
        </w:rPr>
        <w:t xml:space="preserve">are being experienced can become so overwhelming the person can </w:t>
      </w:r>
      <w:r w:rsidR="00041E34">
        <w:rPr>
          <w:rFonts w:ascii="Times New Roman" w:hAnsi="Times New Roman" w:cs="Times New Roman"/>
          <w:sz w:val="28"/>
          <w:szCs w:val="28"/>
        </w:rPr>
        <w:t xml:space="preserve">feel that suicide is a way of escaping from facing </w:t>
      </w:r>
      <w:r w:rsidR="007E4364">
        <w:rPr>
          <w:rFonts w:ascii="Times New Roman" w:hAnsi="Times New Roman" w:cs="Times New Roman"/>
          <w:sz w:val="28"/>
          <w:szCs w:val="28"/>
        </w:rPr>
        <w:t>these emotions daily, the overwhelm of emotions may be for a variety of reason</w:t>
      </w:r>
      <w:r w:rsidR="004E683A">
        <w:rPr>
          <w:rFonts w:ascii="Times New Roman" w:hAnsi="Times New Roman" w:cs="Times New Roman"/>
          <w:sz w:val="28"/>
          <w:szCs w:val="28"/>
        </w:rPr>
        <w:t>s. Yet the implicit thoughts and feelings are often linked</w:t>
      </w:r>
      <w:r w:rsidR="00284F60">
        <w:rPr>
          <w:rFonts w:ascii="Times New Roman" w:hAnsi="Times New Roman" w:cs="Times New Roman"/>
          <w:sz w:val="28"/>
          <w:szCs w:val="28"/>
        </w:rPr>
        <w:t xml:space="preserve"> such as h</w:t>
      </w:r>
      <w:r w:rsidR="00CE16E0">
        <w:rPr>
          <w:rFonts w:ascii="Times New Roman" w:hAnsi="Times New Roman" w:cs="Times New Roman"/>
          <w:sz w:val="28"/>
          <w:szCs w:val="28"/>
        </w:rPr>
        <w:t>el</w:t>
      </w:r>
      <w:r w:rsidR="00284F60">
        <w:rPr>
          <w:rFonts w:ascii="Times New Roman" w:hAnsi="Times New Roman" w:cs="Times New Roman"/>
          <w:sz w:val="28"/>
          <w:szCs w:val="28"/>
        </w:rPr>
        <w:t>plessness despair and an inability to regulate emotions.</w:t>
      </w:r>
      <w:r w:rsidR="00356222">
        <w:rPr>
          <w:rFonts w:ascii="Times New Roman" w:hAnsi="Times New Roman" w:cs="Times New Roman"/>
          <w:sz w:val="28"/>
          <w:szCs w:val="28"/>
        </w:rPr>
        <w:t xml:space="preserve"> </w:t>
      </w:r>
      <w:r w:rsidR="00443C06">
        <w:rPr>
          <w:rFonts w:ascii="Times New Roman" w:hAnsi="Times New Roman" w:cs="Times New Roman"/>
          <w:sz w:val="28"/>
          <w:szCs w:val="28"/>
        </w:rPr>
        <w:t xml:space="preserve">To </w:t>
      </w:r>
      <w:r w:rsidR="00370F0A">
        <w:rPr>
          <w:rFonts w:ascii="Times New Roman" w:hAnsi="Times New Roman" w:cs="Times New Roman"/>
          <w:sz w:val="28"/>
          <w:szCs w:val="28"/>
        </w:rPr>
        <w:t>work with suicide prevention</w:t>
      </w:r>
      <w:r w:rsidR="002E6F15">
        <w:rPr>
          <w:rFonts w:ascii="Times New Roman" w:hAnsi="Times New Roman" w:cs="Times New Roman"/>
          <w:sz w:val="28"/>
          <w:szCs w:val="28"/>
        </w:rPr>
        <w:t>. Acc</w:t>
      </w:r>
      <w:r w:rsidR="0013533F">
        <w:rPr>
          <w:rFonts w:ascii="Times New Roman" w:hAnsi="Times New Roman" w:cs="Times New Roman"/>
          <w:sz w:val="28"/>
          <w:szCs w:val="28"/>
        </w:rPr>
        <w:t xml:space="preserve">ording to riblet </w:t>
      </w:r>
      <w:r w:rsidR="0013533F" w:rsidRPr="0013533F">
        <w:rPr>
          <w:rFonts w:ascii="Times New Roman" w:hAnsi="Times New Roman" w:cs="Times New Roman"/>
          <w:i/>
          <w:iCs/>
          <w:sz w:val="28"/>
          <w:szCs w:val="28"/>
        </w:rPr>
        <w:t>et al,</w:t>
      </w:r>
      <w:r w:rsidR="0013533F">
        <w:rPr>
          <w:rFonts w:ascii="Times New Roman" w:hAnsi="Times New Roman" w:cs="Times New Roman"/>
          <w:sz w:val="28"/>
          <w:szCs w:val="28"/>
        </w:rPr>
        <w:t xml:space="preserve"> </w:t>
      </w:r>
      <w:r w:rsidR="00C636C6">
        <w:rPr>
          <w:rFonts w:ascii="Times New Roman" w:hAnsi="Times New Roman" w:cs="Times New Roman"/>
          <w:sz w:val="28"/>
          <w:szCs w:val="28"/>
        </w:rPr>
        <w:t xml:space="preserve">(2017) there are little randomised control </w:t>
      </w:r>
      <w:r w:rsidR="00280F42">
        <w:rPr>
          <w:rFonts w:ascii="Times New Roman" w:hAnsi="Times New Roman" w:cs="Times New Roman"/>
          <w:sz w:val="28"/>
          <w:szCs w:val="28"/>
        </w:rPr>
        <w:t>trials that show decreases in suicide</w:t>
      </w:r>
      <w:r w:rsidR="00D53755">
        <w:rPr>
          <w:rFonts w:ascii="Times New Roman" w:hAnsi="Times New Roman" w:cs="Times New Roman"/>
          <w:sz w:val="28"/>
          <w:szCs w:val="28"/>
        </w:rPr>
        <w:t xml:space="preserve">, in order to examine </w:t>
      </w:r>
      <w:r w:rsidR="004F296C">
        <w:rPr>
          <w:rFonts w:ascii="Times New Roman" w:hAnsi="Times New Roman" w:cs="Times New Roman"/>
          <w:sz w:val="28"/>
          <w:szCs w:val="28"/>
        </w:rPr>
        <w:t xml:space="preserve">what preventative measures work, a study looked at a plethora of preventative </w:t>
      </w:r>
      <w:r w:rsidR="00611EDA">
        <w:rPr>
          <w:rFonts w:ascii="Times New Roman" w:hAnsi="Times New Roman" w:cs="Times New Roman"/>
          <w:sz w:val="28"/>
          <w:szCs w:val="28"/>
        </w:rPr>
        <w:t xml:space="preserve"> measures that have proven to reduce the rate of suicide in men.</w:t>
      </w:r>
      <w:r w:rsidR="00605474">
        <w:rPr>
          <w:rFonts w:ascii="Times New Roman" w:hAnsi="Times New Roman" w:cs="Times New Roman"/>
          <w:sz w:val="28"/>
          <w:szCs w:val="28"/>
        </w:rPr>
        <w:t xml:space="preserve"> According to the study 8</w:t>
      </w:r>
      <w:r w:rsidR="00D45836">
        <w:rPr>
          <w:rFonts w:ascii="Times New Roman" w:hAnsi="Times New Roman" w:cs="Times New Roman"/>
          <w:sz w:val="28"/>
          <w:szCs w:val="28"/>
        </w:rPr>
        <w:t xml:space="preserve">647 citations were measured, the conclusion </w:t>
      </w:r>
      <w:r w:rsidR="002F4AA6">
        <w:rPr>
          <w:rFonts w:ascii="Times New Roman" w:hAnsi="Times New Roman" w:cs="Times New Roman"/>
          <w:sz w:val="28"/>
          <w:szCs w:val="28"/>
        </w:rPr>
        <w:t>stated that</w:t>
      </w:r>
      <w:r w:rsidR="00F321B3">
        <w:rPr>
          <w:rFonts w:ascii="Times New Roman" w:hAnsi="Times New Roman" w:cs="Times New Roman"/>
          <w:sz w:val="28"/>
          <w:szCs w:val="28"/>
        </w:rPr>
        <w:t xml:space="preserve"> </w:t>
      </w:r>
      <w:r w:rsidR="00895BB0">
        <w:rPr>
          <w:rFonts w:ascii="Times New Roman" w:hAnsi="Times New Roman" w:cs="Times New Roman"/>
          <w:sz w:val="28"/>
          <w:szCs w:val="28"/>
        </w:rPr>
        <w:t xml:space="preserve">no form of </w:t>
      </w:r>
      <w:r w:rsidR="00645817">
        <w:rPr>
          <w:rFonts w:ascii="Times New Roman" w:hAnsi="Times New Roman" w:cs="Times New Roman"/>
          <w:sz w:val="28"/>
          <w:szCs w:val="28"/>
        </w:rPr>
        <w:t xml:space="preserve">suicide intervention proved to conclusively </w:t>
      </w:r>
      <w:r w:rsidR="00025E8C">
        <w:rPr>
          <w:rFonts w:ascii="Times New Roman" w:hAnsi="Times New Roman" w:cs="Times New Roman"/>
          <w:sz w:val="28"/>
          <w:szCs w:val="28"/>
        </w:rPr>
        <w:t xml:space="preserve">reduce the rate of suicide. Amongst the </w:t>
      </w:r>
      <w:r w:rsidR="00503245">
        <w:rPr>
          <w:rFonts w:ascii="Times New Roman" w:hAnsi="Times New Roman" w:cs="Times New Roman"/>
          <w:sz w:val="28"/>
          <w:szCs w:val="28"/>
        </w:rPr>
        <w:t xml:space="preserve">methods of interventions </w:t>
      </w:r>
      <w:r w:rsidR="00877AC9">
        <w:rPr>
          <w:rFonts w:ascii="Times New Roman" w:hAnsi="Times New Roman" w:cs="Times New Roman"/>
          <w:sz w:val="28"/>
          <w:szCs w:val="28"/>
        </w:rPr>
        <w:t xml:space="preserve">used to prevent suicide </w:t>
      </w:r>
      <w:r w:rsidR="00503245">
        <w:rPr>
          <w:rFonts w:ascii="Times New Roman" w:hAnsi="Times New Roman" w:cs="Times New Roman"/>
          <w:sz w:val="28"/>
          <w:szCs w:val="28"/>
        </w:rPr>
        <w:t xml:space="preserve">were, </w:t>
      </w:r>
      <w:r w:rsidR="003F260D">
        <w:rPr>
          <w:rFonts w:ascii="Times New Roman" w:hAnsi="Times New Roman" w:cs="Times New Roman"/>
          <w:sz w:val="28"/>
          <w:szCs w:val="28"/>
        </w:rPr>
        <w:t xml:space="preserve">psychosocial, psychotherapy and </w:t>
      </w:r>
      <w:r w:rsidR="00B9699D" w:rsidRPr="00B9699D">
        <w:rPr>
          <w:rFonts w:ascii="Times New Roman" w:hAnsi="Times New Roman" w:cs="Times New Roman"/>
          <w:sz w:val="28"/>
          <w:szCs w:val="28"/>
        </w:rPr>
        <w:t>pharmacotherapy</w:t>
      </w:r>
      <w:r w:rsidR="00B9699D">
        <w:rPr>
          <w:rFonts w:ascii="Times New Roman" w:hAnsi="Times New Roman" w:cs="Times New Roman"/>
          <w:sz w:val="28"/>
          <w:szCs w:val="28"/>
        </w:rPr>
        <w:t xml:space="preserve">. </w:t>
      </w:r>
      <w:r w:rsidR="00DA27EC">
        <w:rPr>
          <w:rFonts w:ascii="Times New Roman" w:hAnsi="Times New Roman" w:cs="Times New Roman"/>
          <w:sz w:val="28"/>
          <w:szCs w:val="28"/>
        </w:rPr>
        <w:t>During the s</w:t>
      </w:r>
      <w:r w:rsidR="00E17889">
        <w:rPr>
          <w:rFonts w:ascii="Times New Roman" w:hAnsi="Times New Roman" w:cs="Times New Roman"/>
          <w:sz w:val="28"/>
          <w:szCs w:val="28"/>
        </w:rPr>
        <w:t xml:space="preserve">tudy outcomes stated that CBT showed little </w:t>
      </w:r>
      <w:r w:rsidR="006F3F99">
        <w:rPr>
          <w:rFonts w:ascii="Times New Roman" w:hAnsi="Times New Roman" w:cs="Times New Roman"/>
          <w:sz w:val="28"/>
          <w:szCs w:val="28"/>
        </w:rPr>
        <w:t xml:space="preserve">evidence to </w:t>
      </w:r>
      <w:r w:rsidR="00CE3980">
        <w:rPr>
          <w:rFonts w:ascii="Times New Roman" w:hAnsi="Times New Roman" w:cs="Times New Roman"/>
          <w:sz w:val="28"/>
          <w:szCs w:val="28"/>
        </w:rPr>
        <w:t xml:space="preserve">be effective in preventing suicide. Yet the study </w:t>
      </w:r>
      <w:r w:rsidR="00CE3980">
        <w:rPr>
          <w:rFonts w:ascii="Times New Roman" w:hAnsi="Times New Roman" w:cs="Times New Roman"/>
          <w:sz w:val="28"/>
          <w:szCs w:val="28"/>
        </w:rPr>
        <w:lastRenderedPageBreak/>
        <w:t xml:space="preserve">also </w:t>
      </w:r>
      <w:r w:rsidR="00913625">
        <w:rPr>
          <w:rFonts w:ascii="Times New Roman" w:hAnsi="Times New Roman" w:cs="Times New Roman"/>
          <w:sz w:val="28"/>
          <w:szCs w:val="28"/>
        </w:rPr>
        <w:t xml:space="preserve">stated that CBT was </w:t>
      </w:r>
      <w:r w:rsidR="00523003">
        <w:rPr>
          <w:rFonts w:ascii="Times New Roman" w:hAnsi="Times New Roman" w:cs="Times New Roman"/>
          <w:sz w:val="28"/>
          <w:szCs w:val="28"/>
        </w:rPr>
        <w:t xml:space="preserve">a better form of </w:t>
      </w:r>
      <w:r w:rsidR="008813D1">
        <w:rPr>
          <w:rFonts w:ascii="Times New Roman" w:hAnsi="Times New Roman" w:cs="Times New Roman"/>
          <w:sz w:val="28"/>
          <w:szCs w:val="28"/>
        </w:rPr>
        <w:t xml:space="preserve">therapy to be used as an intervention to prevent suicide. </w:t>
      </w:r>
    </w:p>
    <w:p w14:paraId="2753ACB4" w14:textId="77777777" w:rsidR="0011621F" w:rsidRDefault="0011621F" w:rsidP="00FC1E0D">
      <w:pPr>
        <w:spacing w:line="480" w:lineRule="auto"/>
        <w:ind w:firstLine="360"/>
        <w:rPr>
          <w:rFonts w:ascii="Times New Roman" w:hAnsi="Times New Roman" w:cs="Times New Roman"/>
          <w:sz w:val="28"/>
          <w:szCs w:val="28"/>
        </w:rPr>
      </w:pPr>
    </w:p>
    <w:p w14:paraId="1A499EF6" w14:textId="17343935" w:rsidR="00721612" w:rsidRDefault="009F5FBA" w:rsidP="00FC1E0D">
      <w:pPr>
        <w:spacing w:line="480" w:lineRule="auto"/>
        <w:ind w:firstLine="360"/>
        <w:rPr>
          <w:rFonts w:ascii="Times New Roman" w:hAnsi="Times New Roman" w:cs="Times New Roman"/>
          <w:sz w:val="28"/>
          <w:szCs w:val="28"/>
        </w:rPr>
      </w:pPr>
      <w:r>
        <w:rPr>
          <w:rFonts w:ascii="Times New Roman" w:hAnsi="Times New Roman" w:cs="Times New Roman"/>
          <w:sz w:val="28"/>
          <w:szCs w:val="28"/>
        </w:rPr>
        <w:t>To gain a better understanding o</w:t>
      </w:r>
      <w:r w:rsidR="005E4275">
        <w:rPr>
          <w:rFonts w:ascii="Times New Roman" w:hAnsi="Times New Roman" w:cs="Times New Roman"/>
          <w:sz w:val="28"/>
          <w:szCs w:val="28"/>
        </w:rPr>
        <w:t xml:space="preserve">f suicide there has been research </w:t>
      </w:r>
      <w:r w:rsidR="00AE13BB">
        <w:rPr>
          <w:rFonts w:ascii="Times New Roman" w:hAnsi="Times New Roman" w:cs="Times New Roman"/>
          <w:sz w:val="28"/>
          <w:szCs w:val="28"/>
        </w:rPr>
        <w:t>on those who leave notes.</w:t>
      </w:r>
      <w:r w:rsidR="00F80330">
        <w:rPr>
          <w:rFonts w:ascii="Times New Roman" w:hAnsi="Times New Roman" w:cs="Times New Roman"/>
          <w:sz w:val="28"/>
          <w:szCs w:val="28"/>
        </w:rPr>
        <w:t xml:space="preserve"> Notes can inform of the emotional </w:t>
      </w:r>
      <w:r w:rsidR="00604111">
        <w:rPr>
          <w:rFonts w:ascii="Times New Roman" w:hAnsi="Times New Roman" w:cs="Times New Roman"/>
          <w:sz w:val="28"/>
          <w:szCs w:val="28"/>
        </w:rPr>
        <w:t xml:space="preserve">and rational mindset of those who have attempted suicide and of those who </w:t>
      </w:r>
      <w:r w:rsidR="00DC335F">
        <w:rPr>
          <w:rFonts w:ascii="Times New Roman" w:hAnsi="Times New Roman" w:cs="Times New Roman"/>
          <w:sz w:val="28"/>
          <w:szCs w:val="28"/>
        </w:rPr>
        <w:t>take their own life. By analysing the dialo</w:t>
      </w:r>
      <w:r w:rsidR="000F0DD3">
        <w:rPr>
          <w:rFonts w:ascii="Times New Roman" w:hAnsi="Times New Roman" w:cs="Times New Roman"/>
          <w:sz w:val="28"/>
          <w:szCs w:val="28"/>
        </w:rPr>
        <w:t xml:space="preserve">gue in notes left there can be </w:t>
      </w:r>
      <w:r w:rsidR="001A2793">
        <w:rPr>
          <w:rFonts w:ascii="Times New Roman" w:hAnsi="Times New Roman" w:cs="Times New Roman"/>
          <w:sz w:val="28"/>
          <w:szCs w:val="28"/>
        </w:rPr>
        <w:t xml:space="preserve">important information gained to </w:t>
      </w:r>
      <w:r w:rsidR="00B56B95">
        <w:rPr>
          <w:rFonts w:ascii="Times New Roman" w:hAnsi="Times New Roman" w:cs="Times New Roman"/>
          <w:sz w:val="28"/>
          <w:szCs w:val="28"/>
        </w:rPr>
        <w:t xml:space="preserve">better inform our understanding of suicide. </w:t>
      </w:r>
      <w:r w:rsidR="00D62FDB">
        <w:rPr>
          <w:rFonts w:ascii="Times New Roman" w:hAnsi="Times New Roman" w:cs="Times New Roman"/>
          <w:sz w:val="28"/>
          <w:szCs w:val="28"/>
        </w:rPr>
        <w:t>Research</w:t>
      </w:r>
      <w:r w:rsidR="00561174">
        <w:rPr>
          <w:rFonts w:ascii="Times New Roman" w:hAnsi="Times New Roman" w:cs="Times New Roman"/>
          <w:sz w:val="28"/>
          <w:szCs w:val="28"/>
        </w:rPr>
        <w:t xml:space="preserve"> may also be able to identify themes that can be beneficial to </w:t>
      </w:r>
      <w:r w:rsidR="00CE71B7">
        <w:rPr>
          <w:rFonts w:ascii="Times New Roman" w:hAnsi="Times New Roman" w:cs="Times New Roman"/>
          <w:sz w:val="28"/>
          <w:szCs w:val="28"/>
        </w:rPr>
        <w:t xml:space="preserve">prevent suicide. </w:t>
      </w:r>
      <w:r w:rsidR="00AE3D50">
        <w:rPr>
          <w:rFonts w:ascii="Times New Roman" w:hAnsi="Times New Roman" w:cs="Times New Roman"/>
          <w:sz w:val="28"/>
          <w:szCs w:val="28"/>
        </w:rPr>
        <w:t>According to</w:t>
      </w:r>
      <w:r w:rsidR="009E0AC8" w:rsidRPr="009E0AC8">
        <w:t xml:space="preserve"> </w:t>
      </w:r>
      <w:r w:rsidR="009E0AC8" w:rsidRPr="009E0AC8">
        <w:rPr>
          <w:rFonts w:ascii="Times New Roman" w:hAnsi="Times New Roman" w:cs="Times New Roman"/>
          <w:sz w:val="28"/>
          <w:szCs w:val="28"/>
        </w:rPr>
        <w:t>Handelman</w:t>
      </w:r>
      <w:r w:rsidR="009E0AC8">
        <w:rPr>
          <w:rFonts w:ascii="Times New Roman" w:hAnsi="Times New Roman" w:cs="Times New Roman"/>
          <w:sz w:val="28"/>
          <w:szCs w:val="28"/>
        </w:rPr>
        <w:t xml:space="preserve"> and </w:t>
      </w:r>
      <w:r w:rsidR="009E0AC8" w:rsidRPr="009E0AC8">
        <w:rPr>
          <w:rFonts w:ascii="Times New Roman" w:hAnsi="Times New Roman" w:cs="Times New Roman"/>
          <w:sz w:val="28"/>
          <w:szCs w:val="28"/>
        </w:rPr>
        <w:t xml:space="preserve"> Lester (2007)</w:t>
      </w:r>
      <w:r w:rsidR="00951AD6">
        <w:rPr>
          <w:rFonts w:ascii="Times New Roman" w:hAnsi="Times New Roman" w:cs="Times New Roman"/>
          <w:sz w:val="28"/>
          <w:szCs w:val="28"/>
        </w:rPr>
        <w:t xml:space="preserve"> a study of those who left suicidal note</w:t>
      </w:r>
      <w:r w:rsidR="00F41997">
        <w:rPr>
          <w:rFonts w:ascii="Times New Roman" w:hAnsi="Times New Roman" w:cs="Times New Roman"/>
          <w:sz w:val="28"/>
          <w:szCs w:val="28"/>
        </w:rPr>
        <w:t>s</w:t>
      </w:r>
      <w:r w:rsidR="009E0AC8">
        <w:rPr>
          <w:rFonts w:ascii="Times New Roman" w:hAnsi="Times New Roman" w:cs="Times New Roman"/>
          <w:sz w:val="28"/>
          <w:szCs w:val="28"/>
        </w:rPr>
        <w:t>,</w:t>
      </w:r>
      <w:r w:rsidR="00F41997">
        <w:rPr>
          <w:rFonts w:ascii="Times New Roman" w:hAnsi="Times New Roman" w:cs="Times New Roman"/>
          <w:sz w:val="28"/>
          <w:szCs w:val="28"/>
        </w:rPr>
        <w:t xml:space="preserve"> </w:t>
      </w:r>
      <w:r w:rsidR="009E0AC8">
        <w:rPr>
          <w:rFonts w:ascii="Times New Roman" w:hAnsi="Times New Roman" w:cs="Times New Roman"/>
          <w:sz w:val="28"/>
          <w:szCs w:val="28"/>
        </w:rPr>
        <w:t xml:space="preserve">it </w:t>
      </w:r>
      <w:r w:rsidR="00F60633">
        <w:rPr>
          <w:rFonts w:ascii="Times New Roman" w:hAnsi="Times New Roman" w:cs="Times New Roman"/>
          <w:sz w:val="28"/>
          <w:szCs w:val="28"/>
        </w:rPr>
        <w:t>appeared that those who survived the suicide</w:t>
      </w:r>
      <w:r w:rsidR="009E0AC8">
        <w:rPr>
          <w:rFonts w:ascii="Times New Roman" w:hAnsi="Times New Roman" w:cs="Times New Roman"/>
          <w:sz w:val="28"/>
          <w:szCs w:val="28"/>
        </w:rPr>
        <w:t xml:space="preserve"> attempt</w:t>
      </w:r>
      <w:r w:rsidR="00F60633">
        <w:rPr>
          <w:rFonts w:ascii="Times New Roman" w:hAnsi="Times New Roman" w:cs="Times New Roman"/>
          <w:sz w:val="28"/>
          <w:szCs w:val="28"/>
        </w:rPr>
        <w:t xml:space="preserve"> and left a note had </w:t>
      </w:r>
      <w:r w:rsidR="00412AA7">
        <w:rPr>
          <w:rFonts w:ascii="Times New Roman" w:hAnsi="Times New Roman" w:cs="Times New Roman"/>
          <w:sz w:val="28"/>
          <w:szCs w:val="28"/>
        </w:rPr>
        <w:t xml:space="preserve">indicated a greater level of distress than that of those who has </w:t>
      </w:r>
      <w:r w:rsidR="00D46667">
        <w:rPr>
          <w:rFonts w:ascii="Times New Roman" w:hAnsi="Times New Roman" w:cs="Times New Roman"/>
          <w:sz w:val="28"/>
          <w:szCs w:val="28"/>
        </w:rPr>
        <w:t>died.</w:t>
      </w:r>
      <w:r w:rsidR="00AC3027">
        <w:rPr>
          <w:rFonts w:ascii="Times New Roman" w:hAnsi="Times New Roman" w:cs="Times New Roman"/>
          <w:sz w:val="28"/>
          <w:szCs w:val="28"/>
        </w:rPr>
        <w:t xml:space="preserve"> The research outcome stated that th</w:t>
      </w:r>
      <w:r w:rsidR="00F200D0">
        <w:rPr>
          <w:rFonts w:ascii="Times New Roman" w:hAnsi="Times New Roman" w:cs="Times New Roman"/>
          <w:sz w:val="28"/>
          <w:szCs w:val="28"/>
        </w:rPr>
        <w:t xml:space="preserve">e attempted suicides </w:t>
      </w:r>
      <w:r w:rsidR="004E4838">
        <w:rPr>
          <w:rFonts w:ascii="Times New Roman" w:hAnsi="Times New Roman" w:cs="Times New Roman"/>
          <w:sz w:val="28"/>
          <w:szCs w:val="28"/>
        </w:rPr>
        <w:t xml:space="preserve">showed a greater level of </w:t>
      </w:r>
      <w:r w:rsidR="0039463E">
        <w:rPr>
          <w:rFonts w:ascii="Times New Roman" w:hAnsi="Times New Roman" w:cs="Times New Roman"/>
          <w:sz w:val="28"/>
          <w:szCs w:val="28"/>
        </w:rPr>
        <w:t>self-understanding</w:t>
      </w:r>
      <w:r w:rsidR="004E4838">
        <w:rPr>
          <w:rFonts w:ascii="Times New Roman" w:hAnsi="Times New Roman" w:cs="Times New Roman"/>
          <w:sz w:val="28"/>
          <w:szCs w:val="28"/>
        </w:rPr>
        <w:t xml:space="preserve"> </w:t>
      </w:r>
      <w:r w:rsidR="0039463E">
        <w:rPr>
          <w:rFonts w:ascii="Times New Roman" w:hAnsi="Times New Roman" w:cs="Times New Roman"/>
          <w:sz w:val="28"/>
          <w:szCs w:val="28"/>
        </w:rPr>
        <w:t xml:space="preserve">and higher level of </w:t>
      </w:r>
      <w:r w:rsidR="00D019C0">
        <w:rPr>
          <w:rFonts w:ascii="Times New Roman" w:hAnsi="Times New Roman" w:cs="Times New Roman"/>
          <w:sz w:val="28"/>
          <w:szCs w:val="28"/>
        </w:rPr>
        <w:t xml:space="preserve">concern about themselves. Whilst the </w:t>
      </w:r>
      <w:r w:rsidR="00643C77">
        <w:rPr>
          <w:rFonts w:ascii="Times New Roman" w:hAnsi="Times New Roman" w:cs="Times New Roman"/>
          <w:sz w:val="28"/>
          <w:szCs w:val="28"/>
        </w:rPr>
        <w:t>those who were successful in taking their own life showed great</w:t>
      </w:r>
      <w:r w:rsidR="00310F25">
        <w:rPr>
          <w:rFonts w:ascii="Times New Roman" w:hAnsi="Times New Roman" w:cs="Times New Roman"/>
          <w:sz w:val="28"/>
          <w:szCs w:val="28"/>
        </w:rPr>
        <w:t>er concern for others.</w:t>
      </w:r>
      <w:r w:rsidR="00ED5E47">
        <w:rPr>
          <w:rFonts w:ascii="Times New Roman" w:hAnsi="Times New Roman" w:cs="Times New Roman"/>
          <w:sz w:val="28"/>
          <w:szCs w:val="28"/>
        </w:rPr>
        <w:t xml:space="preserve"> However, this </w:t>
      </w:r>
      <w:r w:rsidR="00264EE6">
        <w:rPr>
          <w:rFonts w:ascii="Times New Roman" w:hAnsi="Times New Roman" w:cs="Times New Roman"/>
          <w:sz w:val="28"/>
          <w:szCs w:val="28"/>
        </w:rPr>
        <w:t>study only consisted of 20 participants</w:t>
      </w:r>
      <w:r w:rsidR="003F0E9D">
        <w:rPr>
          <w:rFonts w:ascii="Times New Roman" w:hAnsi="Times New Roman" w:cs="Times New Roman"/>
          <w:sz w:val="28"/>
          <w:szCs w:val="28"/>
        </w:rPr>
        <w:t xml:space="preserve">, so this could have been coincidental information due to the scale of the study. </w:t>
      </w:r>
      <w:r w:rsidR="00857E92">
        <w:rPr>
          <w:rFonts w:ascii="Times New Roman" w:hAnsi="Times New Roman" w:cs="Times New Roman"/>
          <w:sz w:val="28"/>
          <w:szCs w:val="28"/>
        </w:rPr>
        <w:t xml:space="preserve">In a more resent </w:t>
      </w:r>
      <w:r w:rsidR="000C33FD">
        <w:rPr>
          <w:rFonts w:ascii="Times New Roman" w:hAnsi="Times New Roman" w:cs="Times New Roman"/>
          <w:sz w:val="28"/>
          <w:szCs w:val="28"/>
        </w:rPr>
        <w:t xml:space="preserve">study with a large scale of analysis of suicidal notes, </w:t>
      </w:r>
      <w:r w:rsidR="00781F98">
        <w:rPr>
          <w:rFonts w:ascii="Times New Roman" w:hAnsi="Times New Roman" w:cs="Times New Roman"/>
          <w:sz w:val="28"/>
          <w:szCs w:val="28"/>
        </w:rPr>
        <w:t xml:space="preserve">research outcomes were </w:t>
      </w:r>
      <w:r w:rsidR="00D821C9">
        <w:rPr>
          <w:rFonts w:ascii="Times New Roman" w:hAnsi="Times New Roman" w:cs="Times New Roman"/>
          <w:sz w:val="28"/>
          <w:szCs w:val="28"/>
        </w:rPr>
        <w:t xml:space="preserve">identified themes </w:t>
      </w:r>
      <w:r w:rsidR="00A94AF8">
        <w:rPr>
          <w:rFonts w:ascii="Times New Roman" w:hAnsi="Times New Roman" w:cs="Times New Roman"/>
          <w:sz w:val="28"/>
          <w:szCs w:val="28"/>
        </w:rPr>
        <w:t xml:space="preserve">consisted of burdensomeness </w:t>
      </w:r>
      <w:r w:rsidR="008B076E">
        <w:rPr>
          <w:rFonts w:ascii="Times New Roman" w:hAnsi="Times New Roman" w:cs="Times New Roman"/>
          <w:sz w:val="28"/>
          <w:szCs w:val="28"/>
        </w:rPr>
        <w:t>and no sense of belonging</w:t>
      </w:r>
      <w:r w:rsidR="00211D7B">
        <w:rPr>
          <w:rFonts w:ascii="Times New Roman" w:hAnsi="Times New Roman" w:cs="Times New Roman"/>
          <w:sz w:val="28"/>
          <w:szCs w:val="28"/>
        </w:rPr>
        <w:t xml:space="preserve"> </w:t>
      </w:r>
      <w:r w:rsidR="008A0A39">
        <w:rPr>
          <w:rFonts w:ascii="Times New Roman" w:hAnsi="Times New Roman" w:cs="Times New Roman"/>
          <w:sz w:val="28"/>
          <w:szCs w:val="28"/>
        </w:rPr>
        <w:t>(</w:t>
      </w:r>
      <w:r w:rsidR="00211D7B">
        <w:rPr>
          <w:rFonts w:ascii="Times New Roman" w:hAnsi="Times New Roman" w:cs="Times New Roman"/>
          <w:sz w:val="28"/>
          <w:szCs w:val="28"/>
        </w:rPr>
        <w:t>Gunn</w:t>
      </w:r>
      <w:r w:rsidR="008A0A39">
        <w:rPr>
          <w:rFonts w:ascii="Times New Roman" w:hAnsi="Times New Roman" w:cs="Times New Roman"/>
          <w:sz w:val="28"/>
          <w:szCs w:val="28"/>
        </w:rPr>
        <w:t xml:space="preserve"> </w:t>
      </w:r>
      <w:r w:rsidR="008A0A39" w:rsidRPr="008A0A39">
        <w:rPr>
          <w:rFonts w:ascii="Times New Roman" w:hAnsi="Times New Roman" w:cs="Times New Roman"/>
          <w:i/>
          <w:iCs/>
          <w:sz w:val="28"/>
          <w:szCs w:val="28"/>
        </w:rPr>
        <w:t>et al</w:t>
      </w:r>
      <w:r w:rsidR="008A0A39">
        <w:rPr>
          <w:rFonts w:ascii="Times New Roman" w:hAnsi="Times New Roman" w:cs="Times New Roman"/>
          <w:sz w:val="28"/>
          <w:szCs w:val="28"/>
        </w:rPr>
        <w:t>, 2012)</w:t>
      </w:r>
      <w:r w:rsidR="008B076E">
        <w:rPr>
          <w:rFonts w:ascii="Times New Roman" w:hAnsi="Times New Roman" w:cs="Times New Roman"/>
          <w:sz w:val="28"/>
          <w:szCs w:val="28"/>
        </w:rPr>
        <w:t>.</w:t>
      </w:r>
      <w:r w:rsidR="00292F02">
        <w:rPr>
          <w:rFonts w:ascii="Times New Roman" w:hAnsi="Times New Roman" w:cs="Times New Roman"/>
          <w:sz w:val="28"/>
          <w:szCs w:val="28"/>
        </w:rPr>
        <w:t xml:space="preserve"> The study </w:t>
      </w:r>
      <w:r w:rsidR="00134153">
        <w:rPr>
          <w:rFonts w:ascii="Times New Roman" w:hAnsi="Times New Roman" w:cs="Times New Roman"/>
          <w:sz w:val="28"/>
          <w:szCs w:val="28"/>
        </w:rPr>
        <w:t xml:space="preserve">showed that burdensomeness </w:t>
      </w:r>
      <w:r w:rsidR="007E4F48">
        <w:rPr>
          <w:rFonts w:ascii="Times New Roman" w:hAnsi="Times New Roman" w:cs="Times New Roman"/>
          <w:sz w:val="28"/>
          <w:szCs w:val="28"/>
        </w:rPr>
        <w:t>was more present in notes left by females</w:t>
      </w:r>
      <w:r w:rsidR="00C52E79">
        <w:rPr>
          <w:rFonts w:ascii="Times New Roman" w:hAnsi="Times New Roman" w:cs="Times New Roman"/>
          <w:sz w:val="28"/>
          <w:szCs w:val="28"/>
        </w:rPr>
        <w:t xml:space="preserve"> than males.</w:t>
      </w:r>
      <w:r w:rsidR="00D77BAB">
        <w:rPr>
          <w:rFonts w:ascii="Times New Roman" w:hAnsi="Times New Roman" w:cs="Times New Roman"/>
          <w:sz w:val="28"/>
          <w:szCs w:val="28"/>
        </w:rPr>
        <w:t xml:space="preserve"> However, the researcher set out to </w:t>
      </w:r>
      <w:r w:rsidR="0039664D">
        <w:rPr>
          <w:rFonts w:ascii="Times New Roman" w:hAnsi="Times New Roman" w:cs="Times New Roman"/>
          <w:sz w:val="28"/>
          <w:szCs w:val="28"/>
        </w:rPr>
        <w:t xml:space="preserve">question </w:t>
      </w:r>
      <w:r w:rsidR="0039664D">
        <w:rPr>
          <w:rFonts w:ascii="Times New Roman" w:hAnsi="Times New Roman" w:cs="Times New Roman"/>
          <w:sz w:val="28"/>
          <w:szCs w:val="28"/>
        </w:rPr>
        <w:lastRenderedPageBreak/>
        <w:t xml:space="preserve">and look for </w:t>
      </w:r>
      <w:r w:rsidR="0018408F">
        <w:rPr>
          <w:rFonts w:ascii="Times New Roman" w:hAnsi="Times New Roman" w:cs="Times New Roman"/>
          <w:sz w:val="28"/>
          <w:szCs w:val="28"/>
        </w:rPr>
        <w:t>burdensomeness</w:t>
      </w:r>
      <w:r w:rsidR="0039664D">
        <w:rPr>
          <w:rFonts w:ascii="Times New Roman" w:hAnsi="Times New Roman" w:cs="Times New Roman"/>
          <w:sz w:val="28"/>
          <w:szCs w:val="28"/>
        </w:rPr>
        <w:t xml:space="preserve"> during</w:t>
      </w:r>
      <w:r w:rsidR="006747FD">
        <w:rPr>
          <w:rFonts w:ascii="Times New Roman" w:hAnsi="Times New Roman" w:cs="Times New Roman"/>
          <w:sz w:val="28"/>
          <w:szCs w:val="28"/>
        </w:rPr>
        <w:t xml:space="preserve"> the </w:t>
      </w:r>
      <w:r w:rsidR="0039664D">
        <w:rPr>
          <w:rFonts w:ascii="Times New Roman" w:hAnsi="Times New Roman" w:cs="Times New Roman"/>
          <w:sz w:val="28"/>
          <w:szCs w:val="28"/>
        </w:rPr>
        <w:t xml:space="preserve">analysis </w:t>
      </w:r>
      <w:r w:rsidR="006747FD">
        <w:rPr>
          <w:rFonts w:ascii="Times New Roman" w:hAnsi="Times New Roman" w:cs="Times New Roman"/>
          <w:sz w:val="28"/>
          <w:szCs w:val="28"/>
        </w:rPr>
        <w:t xml:space="preserve">of suicide notes meaning the notes may not have mentioned the word, therefor </w:t>
      </w:r>
      <w:r w:rsidR="0018408F">
        <w:rPr>
          <w:rFonts w:ascii="Times New Roman" w:hAnsi="Times New Roman" w:cs="Times New Roman"/>
          <w:sz w:val="28"/>
          <w:szCs w:val="28"/>
        </w:rPr>
        <w:t>is subject to interpretation.</w:t>
      </w:r>
      <w:r w:rsidR="007D4B7E">
        <w:rPr>
          <w:rFonts w:ascii="Times New Roman" w:hAnsi="Times New Roman" w:cs="Times New Roman"/>
          <w:sz w:val="28"/>
          <w:szCs w:val="28"/>
        </w:rPr>
        <w:t xml:space="preserve"> Therefore, </w:t>
      </w:r>
      <w:r w:rsidR="00E8294A">
        <w:rPr>
          <w:rFonts w:ascii="Times New Roman" w:hAnsi="Times New Roman" w:cs="Times New Roman"/>
          <w:sz w:val="28"/>
          <w:szCs w:val="28"/>
        </w:rPr>
        <w:t>further research is needed t</w:t>
      </w:r>
      <w:r w:rsidR="005933F2">
        <w:rPr>
          <w:rFonts w:ascii="Times New Roman" w:hAnsi="Times New Roman" w:cs="Times New Roman"/>
          <w:sz w:val="28"/>
          <w:szCs w:val="28"/>
        </w:rPr>
        <w:t xml:space="preserve">o understand the </w:t>
      </w:r>
      <w:r w:rsidR="00E14885">
        <w:rPr>
          <w:rFonts w:ascii="Times New Roman" w:hAnsi="Times New Roman" w:cs="Times New Roman"/>
          <w:sz w:val="28"/>
          <w:szCs w:val="28"/>
        </w:rPr>
        <w:t xml:space="preserve">notes left by attempters of suicide, this could be through exploring </w:t>
      </w:r>
      <w:r w:rsidR="000B49AE">
        <w:rPr>
          <w:rFonts w:ascii="Times New Roman" w:hAnsi="Times New Roman" w:cs="Times New Roman"/>
          <w:sz w:val="28"/>
          <w:szCs w:val="28"/>
        </w:rPr>
        <w:t xml:space="preserve">the notes with the person following a recovery process. Provided </w:t>
      </w:r>
      <w:r w:rsidR="00AC3778">
        <w:rPr>
          <w:rFonts w:ascii="Times New Roman" w:hAnsi="Times New Roman" w:cs="Times New Roman"/>
          <w:sz w:val="28"/>
          <w:szCs w:val="28"/>
        </w:rPr>
        <w:t>the person was open to ex</w:t>
      </w:r>
      <w:r w:rsidR="001E26EC">
        <w:rPr>
          <w:rFonts w:ascii="Times New Roman" w:hAnsi="Times New Roman" w:cs="Times New Roman"/>
          <w:sz w:val="28"/>
          <w:szCs w:val="28"/>
        </w:rPr>
        <w:t>ploring wha</w:t>
      </w:r>
      <w:r w:rsidR="00AF40C6">
        <w:rPr>
          <w:rFonts w:ascii="Times New Roman" w:hAnsi="Times New Roman" w:cs="Times New Roman"/>
          <w:sz w:val="28"/>
          <w:szCs w:val="28"/>
        </w:rPr>
        <w:t xml:space="preserve">t they had written, this would also need ethical consideration, as this could </w:t>
      </w:r>
      <w:r w:rsidR="00A72FB9">
        <w:rPr>
          <w:rFonts w:ascii="Times New Roman" w:hAnsi="Times New Roman" w:cs="Times New Roman"/>
          <w:sz w:val="28"/>
          <w:szCs w:val="28"/>
        </w:rPr>
        <w:t>add a risk to those who are vulnerable.</w:t>
      </w:r>
    </w:p>
    <w:p w14:paraId="49837680" w14:textId="77777777" w:rsidR="00807BB4" w:rsidRDefault="00807BB4" w:rsidP="00FC1E0D">
      <w:pPr>
        <w:spacing w:line="480" w:lineRule="auto"/>
        <w:ind w:firstLine="360"/>
        <w:rPr>
          <w:rFonts w:ascii="Times New Roman" w:hAnsi="Times New Roman" w:cs="Times New Roman"/>
          <w:sz w:val="28"/>
          <w:szCs w:val="28"/>
        </w:rPr>
      </w:pPr>
    </w:p>
    <w:p w14:paraId="438C8627" w14:textId="3362E209" w:rsidR="00A72FB9" w:rsidRDefault="005048D7" w:rsidP="00FC1E0D">
      <w:pPr>
        <w:spacing w:line="480" w:lineRule="auto"/>
        <w:ind w:firstLine="360"/>
        <w:rPr>
          <w:rFonts w:ascii="Times New Roman" w:hAnsi="Times New Roman" w:cs="Times New Roman"/>
          <w:sz w:val="28"/>
          <w:szCs w:val="28"/>
        </w:rPr>
      </w:pPr>
      <w:r>
        <w:rPr>
          <w:rFonts w:ascii="Times New Roman" w:hAnsi="Times New Roman" w:cs="Times New Roman"/>
          <w:sz w:val="28"/>
          <w:szCs w:val="28"/>
        </w:rPr>
        <w:t xml:space="preserve">According to </w:t>
      </w:r>
      <w:proofErr w:type="spellStart"/>
      <w:r w:rsidR="00C173DB" w:rsidRPr="00C173DB">
        <w:rPr>
          <w:rFonts w:ascii="Times New Roman" w:hAnsi="Times New Roman" w:cs="Times New Roman"/>
          <w:sz w:val="28"/>
          <w:szCs w:val="28"/>
        </w:rPr>
        <w:t>Dueweke</w:t>
      </w:r>
      <w:proofErr w:type="spellEnd"/>
      <w:r w:rsidR="00C173DB">
        <w:rPr>
          <w:rFonts w:ascii="Times New Roman" w:hAnsi="Times New Roman" w:cs="Times New Roman"/>
          <w:sz w:val="28"/>
          <w:szCs w:val="28"/>
        </w:rPr>
        <w:t xml:space="preserve"> and</w:t>
      </w:r>
      <w:r w:rsidR="00C173DB" w:rsidRPr="00C173DB">
        <w:rPr>
          <w:rFonts w:ascii="Times New Roman" w:hAnsi="Times New Roman" w:cs="Times New Roman"/>
          <w:sz w:val="28"/>
          <w:szCs w:val="28"/>
        </w:rPr>
        <w:t xml:space="preserve"> Bridges, (2018)</w:t>
      </w:r>
      <w:r w:rsidR="00C173DB">
        <w:rPr>
          <w:rFonts w:ascii="Times New Roman" w:hAnsi="Times New Roman" w:cs="Times New Roman"/>
          <w:sz w:val="28"/>
          <w:szCs w:val="28"/>
        </w:rPr>
        <w:t xml:space="preserve"> su</w:t>
      </w:r>
      <w:r w:rsidR="00966235">
        <w:rPr>
          <w:rFonts w:ascii="Times New Roman" w:hAnsi="Times New Roman" w:cs="Times New Roman"/>
          <w:sz w:val="28"/>
          <w:szCs w:val="28"/>
        </w:rPr>
        <w:t xml:space="preserve">icide prevention should consider </w:t>
      </w:r>
      <w:r w:rsidR="007D46AF">
        <w:rPr>
          <w:rFonts w:ascii="Times New Roman" w:hAnsi="Times New Roman" w:cs="Times New Roman"/>
          <w:sz w:val="28"/>
          <w:szCs w:val="28"/>
        </w:rPr>
        <w:t xml:space="preserve">professionals </w:t>
      </w:r>
      <w:r w:rsidR="00C173DB">
        <w:rPr>
          <w:rFonts w:ascii="Times New Roman" w:hAnsi="Times New Roman" w:cs="Times New Roman"/>
          <w:sz w:val="28"/>
          <w:szCs w:val="28"/>
        </w:rPr>
        <w:t xml:space="preserve">to </w:t>
      </w:r>
      <w:r w:rsidR="007D46AF">
        <w:rPr>
          <w:rFonts w:ascii="Times New Roman" w:hAnsi="Times New Roman" w:cs="Times New Roman"/>
          <w:sz w:val="28"/>
          <w:szCs w:val="28"/>
        </w:rPr>
        <w:t xml:space="preserve">work within a multidisciplinary setting. </w:t>
      </w:r>
      <w:r w:rsidR="00DC2A4D">
        <w:rPr>
          <w:rFonts w:ascii="Times New Roman" w:hAnsi="Times New Roman" w:cs="Times New Roman"/>
          <w:sz w:val="28"/>
          <w:szCs w:val="28"/>
        </w:rPr>
        <w:t xml:space="preserve">To provide a better service to those at risk. </w:t>
      </w:r>
      <w:r w:rsidR="009F068B">
        <w:rPr>
          <w:rFonts w:ascii="Times New Roman" w:hAnsi="Times New Roman" w:cs="Times New Roman"/>
          <w:sz w:val="28"/>
          <w:szCs w:val="28"/>
        </w:rPr>
        <w:t xml:space="preserve">Due to the complex nature and risk involved suicide prevention should include </w:t>
      </w:r>
      <w:r w:rsidR="00A405B9">
        <w:rPr>
          <w:rFonts w:ascii="Times New Roman" w:hAnsi="Times New Roman" w:cs="Times New Roman"/>
          <w:sz w:val="28"/>
          <w:szCs w:val="28"/>
        </w:rPr>
        <w:t>service providers to work collaboratively to reduce the risk</w:t>
      </w:r>
      <w:r w:rsidR="009F6082">
        <w:rPr>
          <w:rFonts w:ascii="Times New Roman" w:hAnsi="Times New Roman" w:cs="Times New Roman"/>
          <w:sz w:val="28"/>
          <w:szCs w:val="28"/>
        </w:rPr>
        <w:t xml:space="preserve"> for </w:t>
      </w:r>
      <w:r w:rsidR="00331A42">
        <w:rPr>
          <w:rFonts w:ascii="Times New Roman" w:hAnsi="Times New Roman" w:cs="Times New Roman"/>
          <w:sz w:val="28"/>
          <w:szCs w:val="28"/>
        </w:rPr>
        <w:t>anyone who enters the primary care system.</w:t>
      </w:r>
      <w:r w:rsidR="00F0546C">
        <w:rPr>
          <w:rFonts w:ascii="Times New Roman" w:hAnsi="Times New Roman" w:cs="Times New Roman"/>
          <w:sz w:val="28"/>
          <w:szCs w:val="28"/>
        </w:rPr>
        <w:t xml:space="preserve"> As suicidal patient </w:t>
      </w:r>
      <w:r w:rsidR="005562CA">
        <w:rPr>
          <w:rFonts w:ascii="Times New Roman" w:hAnsi="Times New Roman" w:cs="Times New Roman"/>
          <w:sz w:val="28"/>
          <w:szCs w:val="28"/>
        </w:rPr>
        <w:t>is</w:t>
      </w:r>
      <w:r w:rsidR="00F0546C">
        <w:rPr>
          <w:rFonts w:ascii="Times New Roman" w:hAnsi="Times New Roman" w:cs="Times New Roman"/>
          <w:sz w:val="28"/>
          <w:szCs w:val="28"/>
        </w:rPr>
        <w:t xml:space="preserve"> normally seen in </w:t>
      </w:r>
      <w:r w:rsidR="00E40D33">
        <w:rPr>
          <w:rFonts w:ascii="Times New Roman" w:hAnsi="Times New Roman" w:cs="Times New Roman"/>
          <w:sz w:val="28"/>
          <w:szCs w:val="28"/>
        </w:rPr>
        <w:t xml:space="preserve">the primary care settings. </w:t>
      </w:r>
      <w:r w:rsidR="00D444BE">
        <w:rPr>
          <w:rFonts w:ascii="Times New Roman" w:hAnsi="Times New Roman" w:cs="Times New Roman"/>
          <w:sz w:val="28"/>
          <w:szCs w:val="28"/>
        </w:rPr>
        <w:t>However,</w:t>
      </w:r>
      <w:r w:rsidR="0041606E">
        <w:rPr>
          <w:rFonts w:ascii="Times New Roman" w:hAnsi="Times New Roman" w:cs="Times New Roman"/>
          <w:sz w:val="28"/>
          <w:szCs w:val="28"/>
        </w:rPr>
        <w:t xml:space="preserve"> what was overlooked during this </w:t>
      </w:r>
      <w:r w:rsidR="004B5623">
        <w:rPr>
          <w:rFonts w:ascii="Times New Roman" w:hAnsi="Times New Roman" w:cs="Times New Roman"/>
          <w:sz w:val="28"/>
          <w:szCs w:val="28"/>
        </w:rPr>
        <w:t xml:space="preserve">research </w:t>
      </w:r>
      <w:r w:rsidR="00BE73DF">
        <w:rPr>
          <w:rFonts w:ascii="Times New Roman" w:hAnsi="Times New Roman" w:cs="Times New Roman"/>
          <w:sz w:val="28"/>
          <w:szCs w:val="28"/>
        </w:rPr>
        <w:t>article was that</w:t>
      </w:r>
      <w:r w:rsidR="00D444BE">
        <w:rPr>
          <w:rFonts w:ascii="Times New Roman" w:hAnsi="Times New Roman" w:cs="Times New Roman"/>
          <w:sz w:val="28"/>
          <w:szCs w:val="28"/>
        </w:rPr>
        <w:t xml:space="preserve"> with different service providers working </w:t>
      </w:r>
      <w:r w:rsidR="0041606E">
        <w:rPr>
          <w:rFonts w:ascii="Times New Roman" w:hAnsi="Times New Roman" w:cs="Times New Roman"/>
          <w:sz w:val="28"/>
          <w:szCs w:val="28"/>
        </w:rPr>
        <w:t xml:space="preserve">under different settings and different disciplines this </w:t>
      </w:r>
      <w:r w:rsidR="00BE73DF">
        <w:rPr>
          <w:rFonts w:ascii="Times New Roman" w:hAnsi="Times New Roman" w:cs="Times New Roman"/>
          <w:sz w:val="28"/>
          <w:szCs w:val="28"/>
        </w:rPr>
        <w:t xml:space="preserve">can make it difficult for </w:t>
      </w:r>
      <w:r w:rsidR="001069D1">
        <w:rPr>
          <w:rFonts w:ascii="Times New Roman" w:hAnsi="Times New Roman" w:cs="Times New Roman"/>
          <w:sz w:val="28"/>
          <w:szCs w:val="28"/>
        </w:rPr>
        <w:t>multidiscipline to work collaboratively.</w:t>
      </w:r>
      <w:r w:rsidR="00215BD6">
        <w:rPr>
          <w:rFonts w:ascii="Times New Roman" w:hAnsi="Times New Roman" w:cs="Times New Roman"/>
          <w:sz w:val="28"/>
          <w:szCs w:val="28"/>
        </w:rPr>
        <w:t xml:space="preserve"> </w:t>
      </w:r>
      <w:r w:rsidR="00111744">
        <w:rPr>
          <w:rFonts w:ascii="Times New Roman" w:hAnsi="Times New Roman" w:cs="Times New Roman"/>
          <w:sz w:val="28"/>
          <w:szCs w:val="28"/>
        </w:rPr>
        <w:t xml:space="preserve">According </w:t>
      </w:r>
      <w:r w:rsidR="00DE05A6">
        <w:rPr>
          <w:rFonts w:ascii="Times New Roman" w:hAnsi="Times New Roman" w:cs="Times New Roman"/>
          <w:sz w:val="28"/>
          <w:szCs w:val="28"/>
        </w:rPr>
        <w:t>to</w:t>
      </w:r>
      <w:r w:rsidR="00E976DD">
        <w:rPr>
          <w:rFonts w:ascii="Times New Roman" w:hAnsi="Times New Roman" w:cs="Times New Roman"/>
          <w:sz w:val="28"/>
          <w:szCs w:val="28"/>
        </w:rPr>
        <w:t xml:space="preserve"> </w:t>
      </w:r>
      <w:r w:rsidR="00E976DD" w:rsidRPr="00E976DD">
        <w:rPr>
          <w:rFonts w:ascii="Times New Roman" w:hAnsi="Times New Roman" w:cs="Times New Roman"/>
          <w:sz w:val="28"/>
          <w:szCs w:val="28"/>
        </w:rPr>
        <w:t>O’Connor</w:t>
      </w:r>
      <w:r w:rsidR="00E976DD">
        <w:rPr>
          <w:rFonts w:ascii="Times New Roman" w:hAnsi="Times New Roman" w:cs="Times New Roman"/>
          <w:sz w:val="28"/>
          <w:szCs w:val="28"/>
        </w:rPr>
        <w:t xml:space="preserve"> and </w:t>
      </w:r>
      <w:proofErr w:type="spellStart"/>
      <w:r w:rsidR="00E976DD" w:rsidRPr="00E976DD">
        <w:rPr>
          <w:rFonts w:ascii="Times New Roman" w:hAnsi="Times New Roman" w:cs="Times New Roman"/>
          <w:sz w:val="28"/>
          <w:szCs w:val="28"/>
        </w:rPr>
        <w:t>Portzky</w:t>
      </w:r>
      <w:proofErr w:type="spellEnd"/>
      <w:r w:rsidR="00E976DD" w:rsidRPr="00E976DD">
        <w:rPr>
          <w:rFonts w:ascii="Times New Roman" w:hAnsi="Times New Roman" w:cs="Times New Roman"/>
          <w:sz w:val="28"/>
          <w:szCs w:val="28"/>
        </w:rPr>
        <w:t>, (2018)</w:t>
      </w:r>
      <w:r w:rsidR="00E976DD">
        <w:rPr>
          <w:rFonts w:ascii="Times New Roman" w:hAnsi="Times New Roman" w:cs="Times New Roman"/>
          <w:sz w:val="28"/>
          <w:szCs w:val="28"/>
        </w:rPr>
        <w:t xml:space="preserve"> there is no sin</w:t>
      </w:r>
      <w:r w:rsidR="004E19D2">
        <w:rPr>
          <w:rFonts w:ascii="Times New Roman" w:hAnsi="Times New Roman" w:cs="Times New Roman"/>
          <w:sz w:val="28"/>
          <w:szCs w:val="28"/>
        </w:rPr>
        <w:t>gle discipline</w:t>
      </w:r>
      <w:r w:rsidR="00E976DD">
        <w:rPr>
          <w:rFonts w:ascii="Times New Roman" w:hAnsi="Times New Roman" w:cs="Times New Roman"/>
          <w:sz w:val="28"/>
          <w:szCs w:val="28"/>
        </w:rPr>
        <w:t xml:space="preserve"> that</w:t>
      </w:r>
      <w:r w:rsidR="004E19D2">
        <w:rPr>
          <w:rFonts w:ascii="Times New Roman" w:hAnsi="Times New Roman" w:cs="Times New Roman"/>
          <w:sz w:val="28"/>
          <w:szCs w:val="28"/>
        </w:rPr>
        <w:t xml:space="preserve"> </w:t>
      </w:r>
      <w:r w:rsidR="00F700F7">
        <w:rPr>
          <w:rFonts w:ascii="Times New Roman" w:hAnsi="Times New Roman" w:cs="Times New Roman"/>
          <w:sz w:val="28"/>
          <w:szCs w:val="28"/>
        </w:rPr>
        <w:t>can</w:t>
      </w:r>
      <w:r w:rsidR="005D171D">
        <w:rPr>
          <w:rFonts w:ascii="Times New Roman" w:hAnsi="Times New Roman" w:cs="Times New Roman"/>
          <w:sz w:val="28"/>
          <w:szCs w:val="28"/>
        </w:rPr>
        <w:t xml:space="preserve"> work to prevent suicide. </w:t>
      </w:r>
      <w:r w:rsidR="005F3574">
        <w:rPr>
          <w:rFonts w:ascii="Times New Roman" w:hAnsi="Times New Roman" w:cs="Times New Roman"/>
          <w:sz w:val="28"/>
          <w:szCs w:val="28"/>
        </w:rPr>
        <w:t>New and current developme</w:t>
      </w:r>
      <w:r w:rsidR="009140BC">
        <w:rPr>
          <w:rFonts w:ascii="Times New Roman" w:hAnsi="Times New Roman" w:cs="Times New Roman"/>
          <w:sz w:val="28"/>
          <w:szCs w:val="28"/>
        </w:rPr>
        <w:t xml:space="preserve">nts state that social media has a vital role to </w:t>
      </w:r>
      <w:r w:rsidR="00245A51">
        <w:rPr>
          <w:rFonts w:ascii="Times New Roman" w:hAnsi="Times New Roman" w:cs="Times New Roman"/>
          <w:sz w:val="28"/>
          <w:szCs w:val="28"/>
        </w:rPr>
        <w:t xml:space="preserve">play to those at risk. </w:t>
      </w:r>
      <w:r w:rsidR="00692C94">
        <w:rPr>
          <w:rFonts w:ascii="Times New Roman" w:hAnsi="Times New Roman" w:cs="Times New Roman"/>
          <w:sz w:val="28"/>
          <w:szCs w:val="28"/>
        </w:rPr>
        <w:t xml:space="preserve">As this can be monitored in real time, whereby reaching those at risk can be </w:t>
      </w:r>
      <w:r w:rsidR="00771A1A">
        <w:rPr>
          <w:rFonts w:ascii="Times New Roman" w:hAnsi="Times New Roman" w:cs="Times New Roman"/>
          <w:sz w:val="28"/>
          <w:szCs w:val="28"/>
        </w:rPr>
        <w:t xml:space="preserve">essential to prevent </w:t>
      </w:r>
      <w:r w:rsidR="002F7726">
        <w:rPr>
          <w:rFonts w:ascii="Times New Roman" w:hAnsi="Times New Roman" w:cs="Times New Roman"/>
          <w:sz w:val="28"/>
          <w:szCs w:val="28"/>
        </w:rPr>
        <w:t xml:space="preserve">the person at risk. However, </w:t>
      </w:r>
      <w:r w:rsidR="007B65A3">
        <w:rPr>
          <w:rFonts w:ascii="Times New Roman" w:hAnsi="Times New Roman" w:cs="Times New Roman"/>
          <w:sz w:val="28"/>
          <w:szCs w:val="28"/>
        </w:rPr>
        <w:t xml:space="preserve">there was no </w:t>
      </w:r>
      <w:r w:rsidR="007B65A3">
        <w:rPr>
          <w:rFonts w:ascii="Times New Roman" w:hAnsi="Times New Roman" w:cs="Times New Roman"/>
          <w:sz w:val="28"/>
          <w:szCs w:val="28"/>
        </w:rPr>
        <w:lastRenderedPageBreak/>
        <w:t>evidence to support this statement.</w:t>
      </w:r>
      <w:r w:rsidR="006171E3">
        <w:rPr>
          <w:rFonts w:ascii="Times New Roman" w:hAnsi="Times New Roman" w:cs="Times New Roman"/>
          <w:sz w:val="28"/>
          <w:szCs w:val="28"/>
        </w:rPr>
        <w:t xml:space="preserve"> Furthermore, social media can </w:t>
      </w:r>
      <w:r w:rsidR="009C3DF1">
        <w:rPr>
          <w:rFonts w:ascii="Times New Roman" w:hAnsi="Times New Roman" w:cs="Times New Roman"/>
          <w:sz w:val="28"/>
          <w:szCs w:val="28"/>
        </w:rPr>
        <w:t xml:space="preserve">have a negative effect on those who are vulnerable, especially if the person </w:t>
      </w:r>
      <w:r w:rsidR="00244EA4">
        <w:rPr>
          <w:rFonts w:ascii="Times New Roman" w:hAnsi="Times New Roman" w:cs="Times New Roman"/>
          <w:sz w:val="28"/>
          <w:szCs w:val="28"/>
        </w:rPr>
        <w:t xml:space="preserve">perceives that others are </w:t>
      </w:r>
      <w:r w:rsidR="00B549B2">
        <w:rPr>
          <w:rFonts w:ascii="Times New Roman" w:hAnsi="Times New Roman" w:cs="Times New Roman"/>
          <w:sz w:val="28"/>
          <w:szCs w:val="28"/>
        </w:rPr>
        <w:t xml:space="preserve">in a better </w:t>
      </w:r>
      <w:r w:rsidR="00425221">
        <w:rPr>
          <w:rFonts w:ascii="Times New Roman" w:hAnsi="Times New Roman" w:cs="Times New Roman"/>
          <w:sz w:val="28"/>
          <w:szCs w:val="28"/>
        </w:rPr>
        <w:t>social environment</w:t>
      </w:r>
      <w:r w:rsidR="006E47BC">
        <w:rPr>
          <w:rFonts w:ascii="Times New Roman" w:hAnsi="Times New Roman" w:cs="Times New Roman"/>
          <w:sz w:val="28"/>
          <w:szCs w:val="28"/>
        </w:rPr>
        <w:t xml:space="preserve"> (</w:t>
      </w:r>
      <w:bookmarkStart w:id="1" w:name="_Hlk40550704"/>
      <w:proofErr w:type="spellStart"/>
      <w:r w:rsidR="006E47BC">
        <w:rPr>
          <w:rFonts w:ascii="Times New Roman" w:hAnsi="Times New Roman" w:cs="Times New Roman"/>
          <w:sz w:val="28"/>
          <w:szCs w:val="28"/>
        </w:rPr>
        <w:t>Woln</w:t>
      </w:r>
      <w:r w:rsidR="00681F0B">
        <w:rPr>
          <w:rFonts w:ascii="Times New Roman" w:hAnsi="Times New Roman" w:cs="Times New Roman"/>
          <w:sz w:val="28"/>
          <w:szCs w:val="28"/>
        </w:rPr>
        <w:t>iewicz</w:t>
      </w:r>
      <w:bookmarkEnd w:id="1"/>
      <w:proofErr w:type="spellEnd"/>
      <w:r w:rsidR="00681F0B">
        <w:rPr>
          <w:rFonts w:ascii="Times New Roman" w:hAnsi="Times New Roman" w:cs="Times New Roman"/>
          <w:sz w:val="28"/>
          <w:szCs w:val="28"/>
        </w:rPr>
        <w:t xml:space="preserve"> </w:t>
      </w:r>
      <w:r w:rsidR="00681F0B" w:rsidRPr="00681F0B">
        <w:rPr>
          <w:rFonts w:ascii="Times New Roman" w:hAnsi="Times New Roman" w:cs="Times New Roman"/>
          <w:i/>
          <w:iCs/>
          <w:sz w:val="28"/>
          <w:szCs w:val="28"/>
        </w:rPr>
        <w:t>et al,</w:t>
      </w:r>
      <w:r w:rsidR="00681F0B">
        <w:rPr>
          <w:rFonts w:ascii="Times New Roman" w:hAnsi="Times New Roman" w:cs="Times New Roman"/>
          <w:sz w:val="28"/>
          <w:szCs w:val="28"/>
        </w:rPr>
        <w:t xml:space="preserve"> 2018).</w:t>
      </w:r>
      <w:r w:rsidR="006320FC">
        <w:rPr>
          <w:rFonts w:ascii="Times New Roman" w:hAnsi="Times New Roman" w:cs="Times New Roman"/>
          <w:sz w:val="28"/>
          <w:szCs w:val="28"/>
        </w:rPr>
        <w:t xml:space="preserve"> </w:t>
      </w:r>
      <w:r w:rsidR="00CB39EE">
        <w:rPr>
          <w:rFonts w:ascii="Times New Roman" w:hAnsi="Times New Roman" w:cs="Times New Roman"/>
          <w:sz w:val="28"/>
          <w:szCs w:val="28"/>
        </w:rPr>
        <w:t xml:space="preserve">There have been strong </w:t>
      </w:r>
      <w:r w:rsidR="00F73949">
        <w:rPr>
          <w:rFonts w:ascii="Times New Roman" w:hAnsi="Times New Roman" w:cs="Times New Roman"/>
          <w:sz w:val="28"/>
          <w:szCs w:val="28"/>
        </w:rPr>
        <w:t>evidence-based</w:t>
      </w:r>
      <w:r w:rsidR="00CB39EE">
        <w:rPr>
          <w:rFonts w:ascii="Times New Roman" w:hAnsi="Times New Roman" w:cs="Times New Roman"/>
          <w:sz w:val="28"/>
          <w:szCs w:val="28"/>
        </w:rPr>
        <w:t xml:space="preserve"> links to cyberbullying </w:t>
      </w:r>
      <w:r w:rsidR="00FD5435">
        <w:rPr>
          <w:rFonts w:ascii="Times New Roman" w:hAnsi="Times New Roman" w:cs="Times New Roman"/>
          <w:sz w:val="28"/>
          <w:szCs w:val="28"/>
        </w:rPr>
        <w:t>and suicide meaning that social media can be a contribution t</w:t>
      </w:r>
      <w:r w:rsidR="00810119">
        <w:rPr>
          <w:rFonts w:ascii="Times New Roman" w:hAnsi="Times New Roman" w:cs="Times New Roman"/>
          <w:sz w:val="28"/>
          <w:szCs w:val="28"/>
        </w:rPr>
        <w:t>hat can lead to</w:t>
      </w:r>
      <w:r w:rsidR="00FD5435">
        <w:rPr>
          <w:rFonts w:ascii="Times New Roman" w:hAnsi="Times New Roman" w:cs="Times New Roman"/>
          <w:sz w:val="28"/>
          <w:szCs w:val="28"/>
        </w:rPr>
        <w:t xml:space="preserve"> </w:t>
      </w:r>
      <w:r w:rsidR="00F73949">
        <w:rPr>
          <w:rFonts w:ascii="Times New Roman" w:hAnsi="Times New Roman" w:cs="Times New Roman"/>
          <w:sz w:val="28"/>
          <w:szCs w:val="28"/>
        </w:rPr>
        <w:t>suicide</w:t>
      </w:r>
      <w:r w:rsidR="00F97164">
        <w:rPr>
          <w:rFonts w:ascii="Times New Roman" w:hAnsi="Times New Roman" w:cs="Times New Roman"/>
          <w:sz w:val="28"/>
          <w:szCs w:val="28"/>
        </w:rPr>
        <w:t xml:space="preserve">, however bullying in general is linked to </w:t>
      </w:r>
      <w:r w:rsidR="00D117B7">
        <w:rPr>
          <w:rFonts w:ascii="Times New Roman" w:hAnsi="Times New Roman" w:cs="Times New Roman"/>
          <w:sz w:val="28"/>
          <w:szCs w:val="28"/>
        </w:rPr>
        <w:t xml:space="preserve">a suicide </w:t>
      </w:r>
      <w:r w:rsidR="005C6A63">
        <w:rPr>
          <w:rFonts w:ascii="Times New Roman" w:hAnsi="Times New Roman" w:cs="Times New Roman"/>
          <w:sz w:val="28"/>
          <w:szCs w:val="28"/>
        </w:rPr>
        <w:t xml:space="preserve">this can be in many setting and not </w:t>
      </w:r>
      <w:r w:rsidR="00654510">
        <w:rPr>
          <w:rFonts w:ascii="Times New Roman" w:hAnsi="Times New Roman" w:cs="Times New Roman"/>
          <w:sz w:val="28"/>
          <w:szCs w:val="28"/>
        </w:rPr>
        <w:t>necessarily</w:t>
      </w:r>
      <w:r w:rsidR="005C6A63">
        <w:rPr>
          <w:rFonts w:ascii="Times New Roman" w:hAnsi="Times New Roman" w:cs="Times New Roman"/>
          <w:sz w:val="28"/>
          <w:szCs w:val="28"/>
        </w:rPr>
        <w:t xml:space="preserve"> </w:t>
      </w:r>
      <w:r w:rsidR="00654510">
        <w:rPr>
          <w:rFonts w:ascii="Times New Roman" w:hAnsi="Times New Roman" w:cs="Times New Roman"/>
          <w:sz w:val="28"/>
          <w:szCs w:val="28"/>
        </w:rPr>
        <w:t xml:space="preserve">linked to social media </w:t>
      </w:r>
      <w:r w:rsidR="00A34C1D">
        <w:rPr>
          <w:rFonts w:ascii="Times New Roman" w:hAnsi="Times New Roman" w:cs="Times New Roman"/>
          <w:sz w:val="28"/>
          <w:szCs w:val="28"/>
        </w:rPr>
        <w:t>(</w:t>
      </w:r>
      <w:proofErr w:type="spellStart"/>
      <w:r w:rsidR="0062662A" w:rsidRPr="0062662A">
        <w:rPr>
          <w:rFonts w:ascii="Times New Roman" w:hAnsi="Times New Roman" w:cs="Times New Roman"/>
          <w:sz w:val="28"/>
          <w:szCs w:val="28"/>
        </w:rPr>
        <w:t>Brailovskaia</w:t>
      </w:r>
      <w:proofErr w:type="spellEnd"/>
      <w:r w:rsidR="0062662A">
        <w:rPr>
          <w:rFonts w:ascii="Times New Roman" w:hAnsi="Times New Roman" w:cs="Times New Roman"/>
          <w:sz w:val="28"/>
          <w:szCs w:val="28"/>
        </w:rPr>
        <w:t xml:space="preserve"> </w:t>
      </w:r>
      <w:r w:rsidR="0062662A" w:rsidRPr="00A34C1D">
        <w:rPr>
          <w:rFonts w:ascii="Times New Roman" w:hAnsi="Times New Roman" w:cs="Times New Roman"/>
          <w:i/>
          <w:iCs/>
          <w:sz w:val="28"/>
          <w:szCs w:val="28"/>
        </w:rPr>
        <w:t>et al</w:t>
      </w:r>
      <w:r w:rsidR="00A34C1D">
        <w:rPr>
          <w:rFonts w:ascii="Times New Roman" w:hAnsi="Times New Roman" w:cs="Times New Roman"/>
          <w:sz w:val="28"/>
          <w:szCs w:val="28"/>
        </w:rPr>
        <w:t>, 2020)</w:t>
      </w:r>
      <w:r w:rsidR="001462DD">
        <w:rPr>
          <w:rFonts w:ascii="Times New Roman" w:hAnsi="Times New Roman" w:cs="Times New Roman"/>
          <w:sz w:val="28"/>
          <w:szCs w:val="28"/>
        </w:rPr>
        <w:t xml:space="preserve"> </w:t>
      </w:r>
      <w:r w:rsidR="00F73949">
        <w:rPr>
          <w:rFonts w:ascii="Times New Roman" w:hAnsi="Times New Roman" w:cs="Times New Roman"/>
          <w:sz w:val="28"/>
          <w:szCs w:val="28"/>
        </w:rPr>
        <w:t>. It appears that</w:t>
      </w:r>
      <w:r w:rsidR="003F17A1">
        <w:rPr>
          <w:rFonts w:ascii="Times New Roman" w:hAnsi="Times New Roman" w:cs="Times New Roman"/>
          <w:sz w:val="28"/>
          <w:szCs w:val="28"/>
        </w:rPr>
        <w:t xml:space="preserve"> social media </w:t>
      </w:r>
      <w:r w:rsidR="0009277C">
        <w:rPr>
          <w:rFonts w:ascii="Times New Roman" w:hAnsi="Times New Roman" w:cs="Times New Roman"/>
          <w:sz w:val="28"/>
          <w:szCs w:val="28"/>
        </w:rPr>
        <w:t xml:space="preserve">can have both positive and negative effects of a </w:t>
      </w:r>
      <w:r w:rsidR="00B44075">
        <w:rPr>
          <w:rFonts w:ascii="Times New Roman" w:hAnsi="Times New Roman" w:cs="Times New Roman"/>
          <w:sz w:val="28"/>
          <w:szCs w:val="28"/>
        </w:rPr>
        <w:t>person’s</w:t>
      </w:r>
      <w:r w:rsidR="0009277C">
        <w:rPr>
          <w:rFonts w:ascii="Times New Roman" w:hAnsi="Times New Roman" w:cs="Times New Roman"/>
          <w:sz w:val="28"/>
          <w:szCs w:val="28"/>
        </w:rPr>
        <w:t xml:space="preserve"> state of mind</w:t>
      </w:r>
      <w:r w:rsidR="00B44075">
        <w:rPr>
          <w:rFonts w:ascii="Times New Roman" w:hAnsi="Times New Roman" w:cs="Times New Roman"/>
          <w:sz w:val="28"/>
          <w:szCs w:val="28"/>
        </w:rPr>
        <w:t xml:space="preserve"> however having a negative effect </w:t>
      </w:r>
      <w:r w:rsidR="00750932">
        <w:rPr>
          <w:rFonts w:ascii="Times New Roman" w:hAnsi="Times New Roman" w:cs="Times New Roman"/>
          <w:sz w:val="28"/>
          <w:szCs w:val="28"/>
        </w:rPr>
        <w:t>can have catastrophic consequences for someone who is feeling suicidal.</w:t>
      </w:r>
    </w:p>
    <w:p w14:paraId="4645DE58" w14:textId="77777777" w:rsidR="00FB3DD9" w:rsidRDefault="00FB3DD9" w:rsidP="00FC1E0D">
      <w:pPr>
        <w:spacing w:line="480" w:lineRule="auto"/>
        <w:ind w:firstLine="360"/>
        <w:rPr>
          <w:rFonts w:ascii="Times New Roman" w:hAnsi="Times New Roman" w:cs="Times New Roman"/>
          <w:sz w:val="28"/>
          <w:szCs w:val="28"/>
        </w:rPr>
      </w:pPr>
    </w:p>
    <w:p w14:paraId="6E0D2713" w14:textId="1CEBF19C" w:rsidR="002B4522" w:rsidRDefault="007C65A0" w:rsidP="002B4522">
      <w:pPr>
        <w:spacing w:line="480" w:lineRule="auto"/>
        <w:ind w:firstLine="360"/>
        <w:rPr>
          <w:rFonts w:ascii="Times New Roman" w:hAnsi="Times New Roman" w:cs="Times New Roman"/>
          <w:sz w:val="28"/>
          <w:szCs w:val="28"/>
        </w:rPr>
      </w:pPr>
      <w:r>
        <w:rPr>
          <w:rFonts w:ascii="Times New Roman" w:hAnsi="Times New Roman" w:cs="Times New Roman"/>
          <w:sz w:val="28"/>
          <w:szCs w:val="28"/>
        </w:rPr>
        <w:t xml:space="preserve">Social </w:t>
      </w:r>
      <w:r w:rsidR="004F0538">
        <w:rPr>
          <w:rFonts w:ascii="Times New Roman" w:hAnsi="Times New Roman" w:cs="Times New Roman"/>
          <w:sz w:val="28"/>
          <w:szCs w:val="28"/>
        </w:rPr>
        <w:t xml:space="preserve">inclusion is said to be linked to suicidal </w:t>
      </w:r>
      <w:r w:rsidR="004557C0">
        <w:rPr>
          <w:rFonts w:ascii="Times New Roman" w:hAnsi="Times New Roman" w:cs="Times New Roman"/>
          <w:sz w:val="28"/>
          <w:szCs w:val="28"/>
        </w:rPr>
        <w:t>behaviours, connect</w:t>
      </w:r>
      <w:r w:rsidR="00D33DEE">
        <w:rPr>
          <w:rFonts w:ascii="Times New Roman" w:hAnsi="Times New Roman" w:cs="Times New Roman"/>
          <w:sz w:val="28"/>
          <w:szCs w:val="28"/>
        </w:rPr>
        <w:t>ions with others are seen to be essential for good mental healt</w:t>
      </w:r>
      <w:r w:rsidR="0031430B">
        <w:rPr>
          <w:rFonts w:ascii="Times New Roman" w:hAnsi="Times New Roman" w:cs="Times New Roman"/>
          <w:sz w:val="28"/>
          <w:szCs w:val="28"/>
        </w:rPr>
        <w:t>h (</w:t>
      </w:r>
      <w:r w:rsidR="0031430B" w:rsidRPr="0031430B">
        <w:rPr>
          <w:rFonts w:ascii="Times New Roman" w:hAnsi="Times New Roman" w:cs="Times New Roman"/>
          <w:sz w:val="28"/>
          <w:szCs w:val="28"/>
        </w:rPr>
        <w:t>Leigh-Hunt</w:t>
      </w:r>
      <w:r w:rsidR="0031430B">
        <w:rPr>
          <w:rFonts w:ascii="Times New Roman" w:hAnsi="Times New Roman" w:cs="Times New Roman"/>
          <w:sz w:val="28"/>
          <w:szCs w:val="28"/>
        </w:rPr>
        <w:t xml:space="preserve"> </w:t>
      </w:r>
      <w:r w:rsidR="0031430B" w:rsidRPr="0031430B">
        <w:rPr>
          <w:rFonts w:ascii="Times New Roman" w:hAnsi="Times New Roman" w:cs="Times New Roman"/>
          <w:i/>
          <w:iCs/>
          <w:sz w:val="28"/>
          <w:szCs w:val="28"/>
        </w:rPr>
        <w:t>et al,</w:t>
      </w:r>
      <w:r w:rsidR="0031430B">
        <w:rPr>
          <w:rFonts w:ascii="Times New Roman" w:hAnsi="Times New Roman" w:cs="Times New Roman"/>
          <w:sz w:val="28"/>
          <w:szCs w:val="28"/>
        </w:rPr>
        <w:t xml:space="preserve"> 2017). </w:t>
      </w:r>
      <w:r w:rsidR="0098202D">
        <w:rPr>
          <w:rFonts w:ascii="Times New Roman" w:hAnsi="Times New Roman" w:cs="Times New Roman"/>
          <w:sz w:val="28"/>
          <w:szCs w:val="28"/>
        </w:rPr>
        <w:t>Connectedness is said to be vital</w:t>
      </w:r>
      <w:r w:rsidR="00914BEE">
        <w:rPr>
          <w:rFonts w:ascii="Times New Roman" w:hAnsi="Times New Roman" w:cs="Times New Roman"/>
          <w:sz w:val="28"/>
          <w:szCs w:val="28"/>
        </w:rPr>
        <w:t xml:space="preserve"> for </w:t>
      </w:r>
      <w:r w:rsidR="00241E2C">
        <w:rPr>
          <w:rFonts w:ascii="Times New Roman" w:hAnsi="Times New Roman" w:cs="Times New Roman"/>
          <w:sz w:val="28"/>
          <w:szCs w:val="28"/>
        </w:rPr>
        <w:t xml:space="preserve">human </w:t>
      </w:r>
      <w:r w:rsidR="00472301">
        <w:rPr>
          <w:rFonts w:ascii="Times New Roman" w:hAnsi="Times New Roman" w:cs="Times New Roman"/>
          <w:sz w:val="28"/>
          <w:szCs w:val="28"/>
        </w:rPr>
        <w:t>flourishing</w:t>
      </w:r>
      <w:r w:rsidR="00867A79">
        <w:rPr>
          <w:rFonts w:ascii="Times New Roman" w:hAnsi="Times New Roman" w:cs="Times New Roman"/>
          <w:sz w:val="28"/>
          <w:szCs w:val="28"/>
        </w:rPr>
        <w:t xml:space="preserve"> </w:t>
      </w:r>
      <w:r w:rsidR="006062F5">
        <w:rPr>
          <w:rFonts w:ascii="Times New Roman" w:hAnsi="Times New Roman" w:cs="Times New Roman"/>
          <w:sz w:val="28"/>
          <w:szCs w:val="28"/>
        </w:rPr>
        <w:t>(</w:t>
      </w:r>
      <w:r w:rsidR="00867A79">
        <w:rPr>
          <w:rFonts w:ascii="Times New Roman" w:hAnsi="Times New Roman" w:cs="Times New Roman"/>
          <w:sz w:val="28"/>
          <w:szCs w:val="28"/>
        </w:rPr>
        <w:t xml:space="preserve">Anand, </w:t>
      </w:r>
      <w:r w:rsidR="006062F5">
        <w:rPr>
          <w:rFonts w:ascii="Times New Roman" w:hAnsi="Times New Roman" w:cs="Times New Roman"/>
          <w:sz w:val="28"/>
          <w:szCs w:val="28"/>
        </w:rPr>
        <w:t>2016)</w:t>
      </w:r>
      <w:r w:rsidR="006337CF">
        <w:rPr>
          <w:rFonts w:ascii="Times New Roman" w:hAnsi="Times New Roman" w:cs="Times New Roman"/>
          <w:sz w:val="28"/>
          <w:szCs w:val="28"/>
        </w:rPr>
        <w:t xml:space="preserve">. </w:t>
      </w:r>
      <w:r w:rsidR="006411FA">
        <w:rPr>
          <w:rFonts w:ascii="Times New Roman" w:hAnsi="Times New Roman" w:cs="Times New Roman"/>
          <w:sz w:val="28"/>
          <w:szCs w:val="28"/>
        </w:rPr>
        <w:t xml:space="preserve"> According to </w:t>
      </w:r>
      <w:r w:rsidR="00807BB4" w:rsidRPr="00807BB4">
        <w:rPr>
          <w:rFonts w:ascii="Times New Roman" w:hAnsi="Times New Roman" w:cs="Times New Roman"/>
          <w:sz w:val="28"/>
          <w:szCs w:val="28"/>
        </w:rPr>
        <w:t>Pfeiffer</w:t>
      </w:r>
      <w:r w:rsidR="00807BB4">
        <w:rPr>
          <w:rFonts w:ascii="Times New Roman" w:hAnsi="Times New Roman" w:cs="Times New Roman"/>
          <w:sz w:val="28"/>
          <w:szCs w:val="28"/>
        </w:rPr>
        <w:t xml:space="preserve"> et al, (2019)</w:t>
      </w:r>
      <w:r w:rsidR="00B912CA">
        <w:rPr>
          <w:rFonts w:ascii="Times New Roman" w:hAnsi="Times New Roman" w:cs="Times New Roman"/>
          <w:sz w:val="28"/>
          <w:szCs w:val="28"/>
        </w:rPr>
        <w:t xml:space="preserve"> </w:t>
      </w:r>
      <w:r w:rsidR="007442B0">
        <w:rPr>
          <w:rFonts w:ascii="Times New Roman" w:hAnsi="Times New Roman" w:cs="Times New Roman"/>
          <w:sz w:val="28"/>
          <w:szCs w:val="28"/>
        </w:rPr>
        <w:t xml:space="preserve">during a study to </w:t>
      </w:r>
      <w:r w:rsidR="00DA7816">
        <w:rPr>
          <w:rFonts w:ascii="Times New Roman" w:hAnsi="Times New Roman" w:cs="Times New Roman"/>
          <w:sz w:val="28"/>
          <w:szCs w:val="28"/>
        </w:rPr>
        <w:t>find ways of preventing suicide</w:t>
      </w:r>
      <w:r w:rsidR="00F671C3">
        <w:rPr>
          <w:rFonts w:ascii="Times New Roman" w:hAnsi="Times New Roman" w:cs="Times New Roman"/>
          <w:sz w:val="28"/>
          <w:szCs w:val="28"/>
        </w:rPr>
        <w:t xml:space="preserve">, a panel of researchers worked together </w:t>
      </w:r>
      <w:r w:rsidR="00E92200">
        <w:rPr>
          <w:rFonts w:ascii="Times New Roman" w:hAnsi="Times New Roman" w:cs="Times New Roman"/>
          <w:sz w:val="28"/>
          <w:szCs w:val="28"/>
        </w:rPr>
        <w:t>to find better</w:t>
      </w:r>
      <w:r w:rsidR="003B07F2">
        <w:rPr>
          <w:rFonts w:ascii="Times New Roman" w:hAnsi="Times New Roman" w:cs="Times New Roman"/>
          <w:sz w:val="28"/>
          <w:szCs w:val="28"/>
        </w:rPr>
        <w:t xml:space="preserve"> </w:t>
      </w:r>
      <w:r w:rsidR="00F06CB5">
        <w:rPr>
          <w:rFonts w:ascii="Times New Roman" w:hAnsi="Times New Roman" w:cs="Times New Roman"/>
          <w:sz w:val="28"/>
          <w:szCs w:val="28"/>
        </w:rPr>
        <w:t>way</w:t>
      </w:r>
      <w:r w:rsidR="007878E9">
        <w:rPr>
          <w:rFonts w:ascii="Times New Roman" w:hAnsi="Times New Roman" w:cs="Times New Roman"/>
          <w:sz w:val="28"/>
          <w:szCs w:val="28"/>
        </w:rPr>
        <w:t>s</w:t>
      </w:r>
      <w:r w:rsidR="00F06CB5">
        <w:rPr>
          <w:rFonts w:ascii="Times New Roman" w:hAnsi="Times New Roman" w:cs="Times New Roman"/>
          <w:sz w:val="28"/>
          <w:szCs w:val="28"/>
        </w:rPr>
        <w:t xml:space="preserve"> of </w:t>
      </w:r>
      <w:r w:rsidR="004053CA">
        <w:rPr>
          <w:rFonts w:ascii="Times New Roman" w:hAnsi="Times New Roman" w:cs="Times New Roman"/>
          <w:sz w:val="28"/>
          <w:szCs w:val="28"/>
        </w:rPr>
        <w:t xml:space="preserve">developing peer </w:t>
      </w:r>
      <w:r w:rsidR="00F06CB5">
        <w:rPr>
          <w:rFonts w:ascii="Times New Roman" w:hAnsi="Times New Roman" w:cs="Times New Roman"/>
          <w:sz w:val="28"/>
          <w:szCs w:val="28"/>
        </w:rPr>
        <w:t>preventing suicide</w:t>
      </w:r>
      <w:r w:rsidR="007F1F83">
        <w:rPr>
          <w:rFonts w:ascii="Times New Roman" w:hAnsi="Times New Roman" w:cs="Times New Roman"/>
          <w:sz w:val="28"/>
          <w:szCs w:val="28"/>
        </w:rPr>
        <w:t xml:space="preserve"> </w:t>
      </w:r>
      <w:r w:rsidR="009F5635">
        <w:rPr>
          <w:rFonts w:ascii="Times New Roman" w:hAnsi="Times New Roman" w:cs="Times New Roman"/>
          <w:sz w:val="28"/>
          <w:szCs w:val="28"/>
        </w:rPr>
        <w:t>interventions</w:t>
      </w:r>
      <w:r w:rsidR="007A7D79">
        <w:rPr>
          <w:rFonts w:ascii="Times New Roman" w:hAnsi="Times New Roman" w:cs="Times New Roman"/>
          <w:sz w:val="28"/>
          <w:szCs w:val="28"/>
        </w:rPr>
        <w:t>.</w:t>
      </w:r>
      <w:r w:rsidR="00600A09">
        <w:rPr>
          <w:rFonts w:ascii="Times New Roman" w:hAnsi="Times New Roman" w:cs="Times New Roman"/>
          <w:sz w:val="28"/>
          <w:szCs w:val="28"/>
        </w:rPr>
        <w:t xml:space="preserve"> Intervention tools that were already used were modified to be more effective.</w:t>
      </w:r>
      <w:r w:rsidR="00B02C69">
        <w:rPr>
          <w:rFonts w:ascii="Times New Roman" w:hAnsi="Times New Roman" w:cs="Times New Roman"/>
          <w:sz w:val="28"/>
          <w:szCs w:val="28"/>
        </w:rPr>
        <w:t xml:space="preserve"> </w:t>
      </w:r>
      <w:r w:rsidR="00633F9D">
        <w:rPr>
          <w:rFonts w:ascii="Times New Roman" w:hAnsi="Times New Roman" w:cs="Times New Roman"/>
          <w:sz w:val="28"/>
          <w:szCs w:val="28"/>
        </w:rPr>
        <w:t>Participants were used in this study, sadly one participant died</w:t>
      </w:r>
      <w:r w:rsidR="006329CF">
        <w:rPr>
          <w:rFonts w:ascii="Times New Roman" w:hAnsi="Times New Roman" w:cs="Times New Roman"/>
          <w:sz w:val="28"/>
          <w:szCs w:val="28"/>
        </w:rPr>
        <w:t xml:space="preserve"> by suicide </w:t>
      </w:r>
      <w:r w:rsidR="00633F9D">
        <w:rPr>
          <w:rFonts w:ascii="Times New Roman" w:hAnsi="Times New Roman" w:cs="Times New Roman"/>
          <w:sz w:val="28"/>
          <w:szCs w:val="28"/>
        </w:rPr>
        <w:t>shortly after the study</w:t>
      </w:r>
      <w:r w:rsidR="006329CF">
        <w:rPr>
          <w:rFonts w:ascii="Times New Roman" w:hAnsi="Times New Roman" w:cs="Times New Roman"/>
          <w:sz w:val="28"/>
          <w:szCs w:val="28"/>
        </w:rPr>
        <w:t xml:space="preserve"> ended, </w:t>
      </w:r>
      <w:r w:rsidR="008005CE">
        <w:rPr>
          <w:rFonts w:ascii="Times New Roman" w:hAnsi="Times New Roman" w:cs="Times New Roman"/>
          <w:sz w:val="28"/>
          <w:szCs w:val="28"/>
        </w:rPr>
        <w:t xml:space="preserve">another </w:t>
      </w:r>
      <w:r w:rsidR="00EE534F">
        <w:rPr>
          <w:rFonts w:ascii="Times New Roman" w:hAnsi="Times New Roman" w:cs="Times New Roman"/>
          <w:sz w:val="28"/>
          <w:szCs w:val="28"/>
        </w:rPr>
        <w:t>participant died from suspected suicide</w:t>
      </w:r>
      <w:r w:rsidR="00951DF2">
        <w:rPr>
          <w:rFonts w:ascii="Times New Roman" w:hAnsi="Times New Roman" w:cs="Times New Roman"/>
          <w:sz w:val="28"/>
          <w:szCs w:val="28"/>
        </w:rPr>
        <w:t xml:space="preserve">, two participants were hospitalised </w:t>
      </w:r>
      <w:r w:rsidR="00B86479">
        <w:rPr>
          <w:rFonts w:ascii="Times New Roman" w:hAnsi="Times New Roman" w:cs="Times New Roman"/>
          <w:sz w:val="28"/>
          <w:szCs w:val="28"/>
        </w:rPr>
        <w:t>due to acute suicide risk</w:t>
      </w:r>
      <w:r w:rsidR="002B3BEA">
        <w:rPr>
          <w:rFonts w:ascii="Times New Roman" w:hAnsi="Times New Roman" w:cs="Times New Roman"/>
          <w:sz w:val="28"/>
          <w:szCs w:val="28"/>
        </w:rPr>
        <w:t xml:space="preserve"> due to missing appointments with their </w:t>
      </w:r>
      <w:r w:rsidR="002B3BEA">
        <w:rPr>
          <w:rFonts w:ascii="Times New Roman" w:hAnsi="Times New Roman" w:cs="Times New Roman"/>
          <w:sz w:val="28"/>
          <w:szCs w:val="28"/>
        </w:rPr>
        <w:lastRenderedPageBreak/>
        <w:t>peer su</w:t>
      </w:r>
      <w:r w:rsidR="00C46486">
        <w:rPr>
          <w:rFonts w:ascii="Times New Roman" w:hAnsi="Times New Roman" w:cs="Times New Roman"/>
          <w:sz w:val="28"/>
          <w:szCs w:val="28"/>
        </w:rPr>
        <w:t>pport specialist</w:t>
      </w:r>
      <w:r w:rsidR="00C60FED">
        <w:rPr>
          <w:rFonts w:ascii="Times New Roman" w:hAnsi="Times New Roman" w:cs="Times New Roman"/>
          <w:sz w:val="28"/>
          <w:szCs w:val="28"/>
        </w:rPr>
        <w:t xml:space="preserve">. Raising ethical issues in relation to using such vulnerable </w:t>
      </w:r>
      <w:r w:rsidR="00A56E24">
        <w:rPr>
          <w:rFonts w:ascii="Times New Roman" w:hAnsi="Times New Roman" w:cs="Times New Roman"/>
          <w:sz w:val="28"/>
          <w:szCs w:val="28"/>
        </w:rPr>
        <w:t xml:space="preserve">participants, however without research trials no progress can be made to prevent further </w:t>
      </w:r>
      <w:r w:rsidR="00BB5920">
        <w:rPr>
          <w:rFonts w:ascii="Times New Roman" w:hAnsi="Times New Roman" w:cs="Times New Roman"/>
          <w:sz w:val="28"/>
          <w:szCs w:val="28"/>
        </w:rPr>
        <w:t>attempts or deaths by suicide.</w:t>
      </w:r>
      <w:r w:rsidR="004F7159">
        <w:rPr>
          <w:rFonts w:ascii="Times New Roman" w:hAnsi="Times New Roman" w:cs="Times New Roman"/>
          <w:sz w:val="28"/>
          <w:szCs w:val="28"/>
        </w:rPr>
        <w:t xml:space="preserve"> Peer </w:t>
      </w:r>
      <w:r w:rsidR="00E41C40">
        <w:rPr>
          <w:rFonts w:ascii="Times New Roman" w:hAnsi="Times New Roman" w:cs="Times New Roman"/>
          <w:sz w:val="28"/>
          <w:szCs w:val="28"/>
        </w:rPr>
        <w:t>specialist are now used in some mental health settings</w:t>
      </w:r>
      <w:r w:rsidR="00316923">
        <w:rPr>
          <w:rFonts w:ascii="Times New Roman" w:hAnsi="Times New Roman" w:cs="Times New Roman"/>
          <w:sz w:val="28"/>
          <w:szCs w:val="28"/>
        </w:rPr>
        <w:t xml:space="preserve">, the connectedness of peer specialist is said to benefit </w:t>
      </w:r>
      <w:r w:rsidR="004F1D48">
        <w:rPr>
          <w:rFonts w:ascii="Times New Roman" w:hAnsi="Times New Roman" w:cs="Times New Roman"/>
          <w:sz w:val="28"/>
          <w:szCs w:val="28"/>
        </w:rPr>
        <w:t xml:space="preserve">patients at risk. However, this raises the question of </w:t>
      </w:r>
      <w:r w:rsidR="00E82229">
        <w:rPr>
          <w:rFonts w:ascii="Times New Roman" w:hAnsi="Times New Roman" w:cs="Times New Roman"/>
          <w:sz w:val="28"/>
          <w:szCs w:val="28"/>
        </w:rPr>
        <w:t xml:space="preserve">what would happen if the peer support </w:t>
      </w:r>
      <w:r w:rsidR="002B4522">
        <w:rPr>
          <w:rFonts w:ascii="Times New Roman" w:hAnsi="Times New Roman" w:cs="Times New Roman"/>
          <w:sz w:val="28"/>
          <w:szCs w:val="28"/>
        </w:rPr>
        <w:t>were</w:t>
      </w:r>
      <w:r w:rsidR="00E82229">
        <w:rPr>
          <w:rFonts w:ascii="Times New Roman" w:hAnsi="Times New Roman" w:cs="Times New Roman"/>
          <w:sz w:val="28"/>
          <w:szCs w:val="28"/>
        </w:rPr>
        <w:t xml:space="preserve"> </w:t>
      </w:r>
      <w:r w:rsidR="00C64617">
        <w:rPr>
          <w:rFonts w:ascii="Times New Roman" w:hAnsi="Times New Roman" w:cs="Times New Roman"/>
          <w:sz w:val="28"/>
          <w:szCs w:val="28"/>
        </w:rPr>
        <w:t>restricted</w:t>
      </w:r>
      <w:r w:rsidR="002B4522">
        <w:rPr>
          <w:rFonts w:ascii="Times New Roman" w:hAnsi="Times New Roman" w:cs="Times New Roman"/>
          <w:sz w:val="28"/>
          <w:szCs w:val="28"/>
        </w:rPr>
        <w:t>,</w:t>
      </w:r>
      <w:r w:rsidR="00C64617">
        <w:rPr>
          <w:rFonts w:ascii="Times New Roman" w:hAnsi="Times New Roman" w:cs="Times New Roman"/>
          <w:sz w:val="28"/>
          <w:szCs w:val="28"/>
        </w:rPr>
        <w:t xml:space="preserve"> or the person was unable to continue with the intervention programme</w:t>
      </w:r>
      <w:r w:rsidR="002B4522">
        <w:rPr>
          <w:rFonts w:ascii="Times New Roman" w:hAnsi="Times New Roman" w:cs="Times New Roman"/>
          <w:sz w:val="28"/>
          <w:szCs w:val="28"/>
        </w:rPr>
        <w:t xml:space="preserve">, </w:t>
      </w:r>
      <w:r w:rsidR="001D266D">
        <w:rPr>
          <w:rFonts w:ascii="Times New Roman" w:hAnsi="Times New Roman" w:cs="Times New Roman"/>
          <w:sz w:val="28"/>
          <w:szCs w:val="28"/>
        </w:rPr>
        <w:t>would this increase the risk of har</w:t>
      </w:r>
      <w:r w:rsidR="002B4522">
        <w:rPr>
          <w:rFonts w:ascii="Times New Roman" w:hAnsi="Times New Roman" w:cs="Times New Roman"/>
          <w:sz w:val="28"/>
          <w:szCs w:val="28"/>
        </w:rPr>
        <w:t>m or even death.</w:t>
      </w:r>
    </w:p>
    <w:p w14:paraId="22A0BD9F" w14:textId="77777777" w:rsidR="00F57C66" w:rsidRDefault="00F57C66" w:rsidP="002B4522">
      <w:pPr>
        <w:spacing w:line="480" w:lineRule="auto"/>
        <w:ind w:firstLine="360"/>
        <w:rPr>
          <w:rFonts w:ascii="Times New Roman" w:hAnsi="Times New Roman" w:cs="Times New Roman"/>
          <w:sz w:val="28"/>
          <w:szCs w:val="28"/>
        </w:rPr>
      </w:pPr>
    </w:p>
    <w:p w14:paraId="6A217E2F" w14:textId="7AD9C165" w:rsidR="00364C9D" w:rsidRDefault="002E4399" w:rsidP="002B4522">
      <w:pPr>
        <w:spacing w:line="480" w:lineRule="auto"/>
        <w:ind w:firstLine="360"/>
        <w:rPr>
          <w:rFonts w:ascii="Times New Roman" w:hAnsi="Times New Roman" w:cs="Times New Roman"/>
          <w:sz w:val="28"/>
          <w:szCs w:val="28"/>
        </w:rPr>
      </w:pPr>
      <w:r>
        <w:rPr>
          <w:rFonts w:ascii="Times New Roman" w:hAnsi="Times New Roman" w:cs="Times New Roman"/>
          <w:sz w:val="28"/>
          <w:szCs w:val="28"/>
        </w:rPr>
        <w:tab/>
      </w:r>
      <w:r w:rsidR="002E0312">
        <w:rPr>
          <w:rFonts w:ascii="Times New Roman" w:hAnsi="Times New Roman" w:cs="Times New Roman"/>
          <w:sz w:val="28"/>
          <w:szCs w:val="28"/>
        </w:rPr>
        <w:t xml:space="preserve">Working </w:t>
      </w:r>
      <w:r w:rsidR="00666CC3">
        <w:rPr>
          <w:rFonts w:ascii="Times New Roman" w:hAnsi="Times New Roman" w:cs="Times New Roman"/>
          <w:sz w:val="28"/>
          <w:szCs w:val="28"/>
        </w:rPr>
        <w:t xml:space="preserve">to prevent suicide </w:t>
      </w:r>
      <w:r w:rsidR="00BD03F7">
        <w:rPr>
          <w:rFonts w:ascii="Times New Roman" w:hAnsi="Times New Roman" w:cs="Times New Roman"/>
          <w:sz w:val="28"/>
          <w:szCs w:val="28"/>
        </w:rPr>
        <w:t xml:space="preserve">poses </w:t>
      </w:r>
      <w:r w:rsidR="00746118">
        <w:rPr>
          <w:rFonts w:ascii="Times New Roman" w:hAnsi="Times New Roman" w:cs="Times New Roman"/>
          <w:sz w:val="28"/>
          <w:szCs w:val="28"/>
        </w:rPr>
        <w:t xml:space="preserve">risk to those </w:t>
      </w:r>
      <w:r w:rsidR="004B64BD">
        <w:rPr>
          <w:rFonts w:ascii="Times New Roman" w:hAnsi="Times New Roman" w:cs="Times New Roman"/>
          <w:sz w:val="28"/>
          <w:szCs w:val="28"/>
        </w:rPr>
        <w:t xml:space="preserve">who are vulnerable, intervention methods </w:t>
      </w:r>
      <w:r w:rsidR="001753E5">
        <w:rPr>
          <w:rFonts w:ascii="Times New Roman" w:hAnsi="Times New Roman" w:cs="Times New Roman"/>
          <w:sz w:val="28"/>
          <w:szCs w:val="28"/>
        </w:rPr>
        <w:t xml:space="preserve">need to consider many </w:t>
      </w:r>
      <w:r w:rsidR="00A7067D">
        <w:rPr>
          <w:rFonts w:ascii="Times New Roman" w:hAnsi="Times New Roman" w:cs="Times New Roman"/>
          <w:sz w:val="28"/>
          <w:szCs w:val="28"/>
        </w:rPr>
        <w:t>aspects that may affect a person’s psychological state of mind.</w:t>
      </w:r>
      <w:r w:rsidR="00721166">
        <w:rPr>
          <w:rFonts w:ascii="Times New Roman" w:hAnsi="Times New Roman" w:cs="Times New Roman"/>
          <w:sz w:val="28"/>
          <w:szCs w:val="28"/>
        </w:rPr>
        <w:t xml:space="preserve"> </w:t>
      </w:r>
      <w:r w:rsidR="00295B5B">
        <w:rPr>
          <w:rFonts w:ascii="Times New Roman" w:hAnsi="Times New Roman" w:cs="Times New Roman"/>
          <w:sz w:val="28"/>
          <w:szCs w:val="28"/>
        </w:rPr>
        <w:t>Individuals need to</w:t>
      </w:r>
      <w:r w:rsidR="00B946EF">
        <w:rPr>
          <w:rFonts w:ascii="Times New Roman" w:hAnsi="Times New Roman" w:cs="Times New Roman"/>
          <w:sz w:val="28"/>
          <w:szCs w:val="28"/>
        </w:rPr>
        <w:t xml:space="preserve"> be</w:t>
      </w:r>
      <w:r w:rsidR="00295B5B">
        <w:rPr>
          <w:rFonts w:ascii="Times New Roman" w:hAnsi="Times New Roman" w:cs="Times New Roman"/>
          <w:sz w:val="28"/>
          <w:szCs w:val="28"/>
        </w:rPr>
        <w:t xml:space="preserve"> signposted to </w:t>
      </w:r>
      <w:r w:rsidR="007B4FD1">
        <w:rPr>
          <w:rFonts w:ascii="Times New Roman" w:hAnsi="Times New Roman" w:cs="Times New Roman"/>
          <w:sz w:val="28"/>
          <w:szCs w:val="28"/>
        </w:rPr>
        <w:t xml:space="preserve">the appropriate </w:t>
      </w:r>
      <w:r w:rsidR="00B946EF">
        <w:rPr>
          <w:rFonts w:ascii="Times New Roman" w:hAnsi="Times New Roman" w:cs="Times New Roman"/>
          <w:sz w:val="28"/>
          <w:szCs w:val="28"/>
        </w:rPr>
        <w:t xml:space="preserve">service to allow the best intervention methods to </w:t>
      </w:r>
      <w:r w:rsidR="002717B7">
        <w:rPr>
          <w:rFonts w:ascii="Times New Roman" w:hAnsi="Times New Roman" w:cs="Times New Roman"/>
          <w:sz w:val="28"/>
          <w:szCs w:val="28"/>
        </w:rPr>
        <w:t xml:space="preserve">work in order to prevent </w:t>
      </w:r>
      <w:r w:rsidR="00CC2605">
        <w:rPr>
          <w:rFonts w:ascii="Times New Roman" w:hAnsi="Times New Roman" w:cs="Times New Roman"/>
          <w:sz w:val="28"/>
          <w:szCs w:val="28"/>
        </w:rPr>
        <w:t>a suicide</w:t>
      </w:r>
      <w:r w:rsidR="00086BC4">
        <w:rPr>
          <w:rFonts w:ascii="Times New Roman" w:hAnsi="Times New Roman" w:cs="Times New Roman"/>
          <w:sz w:val="28"/>
          <w:szCs w:val="28"/>
        </w:rPr>
        <w:t xml:space="preserve"> from taking place </w:t>
      </w:r>
      <w:r w:rsidR="00CF24CD">
        <w:rPr>
          <w:rFonts w:ascii="Times New Roman" w:hAnsi="Times New Roman" w:cs="Times New Roman"/>
          <w:sz w:val="28"/>
          <w:szCs w:val="28"/>
        </w:rPr>
        <w:t>(</w:t>
      </w:r>
      <w:proofErr w:type="spellStart"/>
      <w:r w:rsidR="00CF24CD">
        <w:rPr>
          <w:rFonts w:ascii="Times New Roman" w:hAnsi="Times New Roman" w:cs="Times New Roman"/>
          <w:sz w:val="28"/>
          <w:szCs w:val="28"/>
        </w:rPr>
        <w:t>Hom</w:t>
      </w:r>
      <w:proofErr w:type="spellEnd"/>
      <w:r w:rsidR="00CF24CD">
        <w:rPr>
          <w:rFonts w:ascii="Times New Roman" w:hAnsi="Times New Roman" w:cs="Times New Roman"/>
          <w:sz w:val="28"/>
          <w:szCs w:val="28"/>
        </w:rPr>
        <w:t xml:space="preserve"> </w:t>
      </w:r>
      <w:r w:rsidR="00CF24CD" w:rsidRPr="00712B4C">
        <w:rPr>
          <w:rFonts w:ascii="Times New Roman" w:hAnsi="Times New Roman" w:cs="Times New Roman"/>
          <w:i/>
          <w:iCs/>
          <w:sz w:val="28"/>
          <w:szCs w:val="28"/>
        </w:rPr>
        <w:t>et al,</w:t>
      </w:r>
      <w:r w:rsidR="00CF24CD">
        <w:rPr>
          <w:rFonts w:ascii="Times New Roman" w:hAnsi="Times New Roman" w:cs="Times New Roman"/>
          <w:sz w:val="28"/>
          <w:szCs w:val="28"/>
        </w:rPr>
        <w:t xml:space="preserve"> </w:t>
      </w:r>
      <w:r w:rsidR="00F81F7E">
        <w:rPr>
          <w:rFonts w:ascii="Times New Roman" w:hAnsi="Times New Roman" w:cs="Times New Roman"/>
          <w:sz w:val="28"/>
          <w:szCs w:val="28"/>
        </w:rPr>
        <w:t>20</w:t>
      </w:r>
      <w:r w:rsidR="00712B4C">
        <w:rPr>
          <w:rFonts w:ascii="Times New Roman" w:hAnsi="Times New Roman" w:cs="Times New Roman"/>
          <w:sz w:val="28"/>
          <w:szCs w:val="28"/>
        </w:rPr>
        <w:t xml:space="preserve">15). </w:t>
      </w:r>
      <w:r w:rsidR="00BF32D2">
        <w:rPr>
          <w:rFonts w:ascii="Times New Roman" w:hAnsi="Times New Roman" w:cs="Times New Roman"/>
          <w:sz w:val="28"/>
          <w:szCs w:val="28"/>
        </w:rPr>
        <w:t xml:space="preserve">Difficulties appear to occur because of </w:t>
      </w:r>
      <w:r w:rsidR="00DD56B1">
        <w:rPr>
          <w:rFonts w:ascii="Times New Roman" w:hAnsi="Times New Roman" w:cs="Times New Roman"/>
          <w:sz w:val="28"/>
          <w:szCs w:val="28"/>
        </w:rPr>
        <w:t>individual’s</w:t>
      </w:r>
      <w:r w:rsidR="0076136A">
        <w:rPr>
          <w:rFonts w:ascii="Times New Roman" w:hAnsi="Times New Roman" w:cs="Times New Roman"/>
          <w:sz w:val="28"/>
          <w:szCs w:val="28"/>
        </w:rPr>
        <w:t xml:space="preserve"> fail</w:t>
      </w:r>
      <w:r w:rsidR="00706C50">
        <w:rPr>
          <w:rFonts w:ascii="Times New Roman" w:hAnsi="Times New Roman" w:cs="Times New Roman"/>
          <w:sz w:val="28"/>
          <w:szCs w:val="28"/>
        </w:rPr>
        <w:t>ure to connect with services that provide suicide prevention</w:t>
      </w:r>
      <w:r w:rsidR="00F1003C">
        <w:rPr>
          <w:rFonts w:ascii="Times New Roman" w:hAnsi="Times New Roman" w:cs="Times New Roman"/>
          <w:sz w:val="28"/>
          <w:szCs w:val="28"/>
        </w:rPr>
        <w:t xml:space="preserve"> support</w:t>
      </w:r>
      <w:r w:rsidR="0082318E" w:rsidRPr="0082318E">
        <w:rPr>
          <w:rFonts w:ascii="Times New Roman" w:hAnsi="Times New Roman" w:cs="Times New Roman"/>
          <w:sz w:val="28"/>
          <w:szCs w:val="28"/>
        </w:rPr>
        <w:t xml:space="preserve"> </w:t>
      </w:r>
      <w:r w:rsidR="0082318E">
        <w:rPr>
          <w:rFonts w:ascii="Times New Roman" w:hAnsi="Times New Roman" w:cs="Times New Roman"/>
          <w:sz w:val="28"/>
          <w:szCs w:val="28"/>
        </w:rPr>
        <w:t>(</w:t>
      </w:r>
      <w:r w:rsidR="0082318E" w:rsidRPr="0082318E">
        <w:rPr>
          <w:rFonts w:ascii="Times New Roman" w:hAnsi="Times New Roman" w:cs="Times New Roman"/>
          <w:sz w:val="28"/>
          <w:szCs w:val="28"/>
        </w:rPr>
        <w:t>Michelmore</w:t>
      </w:r>
      <w:r w:rsidR="0082318E">
        <w:rPr>
          <w:rFonts w:ascii="Times New Roman" w:hAnsi="Times New Roman" w:cs="Times New Roman"/>
          <w:sz w:val="28"/>
          <w:szCs w:val="28"/>
        </w:rPr>
        <w:t xml:space="preserve"> and</w:t>
      </w:r>
      <w:r w:rsidR="0082318E" w:rsidRPr="0082318E">
        <w:rPr>
          <w:rFonts w:ascii="Times New Roman" w:hAnsi="Times New Roman" w:cs="Times New Roman"/>
          <w:sz w:val="28"/>
          <w:szCs w:val="28"/>
        </w:rPr>
        <w:t xml:space="preserve"> Hindley</w:t>
      </w:r>
      <w:r w:rsidR="0082318E">
        <w:rPr>
          <w:rFonts w:ascii="Times New Roman" w:hAnsi="Times New Roman" w:cs="Times New Roman"/>
          <w:sz w:val="28"/>
          <w:szCs w:val="28"/>
        </w:rPr>
        <w:t>, 2012).</w:t>
      </w:r>
      <w:r w:rsidR="00CF3060">
        <w:rPr>
          <w:rFonts w:ascii="Times New Roman" w:hAnsi="Times New Roman" w:cs="Times New Roman"/>
          <w:sz w:val="28"/>
          <w:szCs w:val="28"/>
        </w:rPr>
        <w:t xml:space="preserve"> </w:t>
      </w:r>
      <w:r w:rsidR="002B1C70">
        <w:rPr>
          <w:rFonts w:ascii="Times New Roman" w:hAnsi="Times New Roman" w:cs="Times New Roman"/>
          <w:sz w:val="28"/>
          <w:szCs w:val="28"/>
        </w:rPr>
        <w:t xml:space="preserve">This raises the question, of why </w:t>
      </w:r>
      <w:r w:rsidR="00DD51E0">
        <w:rPr>
          <w:rFonts w:ascii="Times New Roman" w:hAnsi="Times New Roman" w:cs="Times New Roman"/>
          <w:sz w:val="28"/>
          <w:szCs w:val="28"/>
        </w:rPr>
        <w:t>it is that individuals are not seeking support when needed the most</w:t>
      </w:r>
      <w:r w:rsidR="00261902">
        <w:rPr>
          <w:rFonts w:ascii="Times New Roman" w:hAnsi="Times New Roman" w:cs="Times New Roman"/>
          <w:sz w:val="28"/>
          <w:szCs w:val="28"/>
        </w:rPr>
        <w:t>?</w:t>
      </w:r>
      <w:r w:rsidR="004E6043">
        <w:rPr>
          <w:rFonts w:ascii="Times New Roman" w:hAnsi="Times New Roman" w:cs="Times New Roman"/>
          <w:sz w:val="28"/>
          <w:szCs w:val="28"/>
        </w:rPr>
        <w:t xml:space="preserve"> </w:t>
      </w:r>
      <w:bookmarkStart w:id="2" w:name="_Hlk40611700"/>
      <w:r w:rsidR="004E6043">
        <w:rPr>
          <w:rFonts w:ascii="Times New Roman" w:hAnsi="Times New Roman" w:cs="Times New Roman"/>
          <w:sz w:val="28"/>
          <w:szCs w:val="28"/>
        </w:rPr>
        <w:t xml:space="preserve">According to </w:t>
      </w:r>
      <w:r w:rsidR="005B3C9F">
        <w:rPr>
          <w:rFonts w:ascii="Times New Roman" w:hAnsi="Times New Roman" w:cs="Times New Roman"/>
          <w:sz w:val="28"/>
          <w:szCs w:val="28"/>
        </w:rPr>
        <w:t xml:space="preserve">Joiner and Stanley, (2016) </w:t>
      </w:r>
      <w:bookmarkEnd w:id="2"/>
      <w:r w:rsidR="002270A9">
        <w:rPr>
          <w:rFonts w:ascii="Times New Roman" w:hAnsi="Times New Roman" w:cs="Times New Roman"/>
          <w:sz w:val="28"/>
          <w:szCs w:val="28"/>
        </w:rPr>
        <w:t xml:space="preserve">disconnect and shut down is </w:t>
      </w:r>
      <w:r w:rsidR="007C0640">
        <w:rPr>
          <w:rFonts w:ascii="Times New Roman" w:hAnsi="Times New Roman" w:cs="Times New Roman"/>
          <w:sz w:val="28"/>
          <w:szCs w:val="28"/>
        </w:rPr>
        <w:t>common for individuals leading up to sui</w:t>
      </w:r>
      <w:r w:rsidR="004E54EE">
        <w:rPr>
          <w:rFonts w:ascii="Times New Roman" w:hAnsi="Times New Roman" w:cs="Times New Roman"/>
          <w:sz w:val="28"/>
          <w:szCs w:val="28"/>
        </w:rPr>
        <w:t xml:space="preserve">cide attempts. Meaning the psychological </w:t>
      </w:r>
      <w:r w:rsidR="00925253">
        <w:rPr>
          <w:rFonts w:ascii="Times New Roman" w:hAnsi="Times New Roman" w:cs="Times New Roman"/>
          <w:sz w:val="28"/>
          <w:szCs w:val="28"/>
        </w:rPr>
        <w:t>stressors that individuals experience</w:t>
      </w:r>
      <w:r w:rsidR="008528B5">
        <w:rPr>
          <w:rFonts w:ascii="Times New Roman" w:hAnsi="Times New Roman" w:cs="Times New Roman"/>
          <w:sz w:val="28"/>
          <w:szCs w:val="28"/>
        </w:rPr>
        <w:t xml:space="preserve"> during a crisis</w:t>
      </w:r>
      <w:r w:rsidR="00925253">
        <w:rPr>
          <w:rFonts w:ascii="Times New Roman" w:hAnsi="Times New Roman" w:cs="Times New Roman"/>
          <w:sz w:val="28"/>
          <w:szCs w:val="28"/>
        </w:rPr>
        <w:t xml:space="preserve"> </w:t>
      </w:r>
      <w:r w:rsidR="00AE1675">
        <w:rPr>
          <w:rFonts w:ascii="Times New Roman" w:hAnsi="Times New Roman" w:cs="Times New Roman"/>
          <w:sz w:val="28"/>
          <w:szCs w:val="28"/>
        </w:rPr>
        <w:t>makes</w:t>
      </w:r>
      <w:r w:rsidR="00925253">
        <w:rPr>
          <w:rFonts w:ascii="Times New Roman" w:hAnsi="Times New Roman" w:cs="Times New Roman"/>
          <w:sz w:val="28"/>
          <w:szCs w:val="28"/>
        </w:rPr>
        <w:t xml:space="preserve"> it </w:t>
      </w:r>
      <w:r w:rsidR="006111DD">
        <w:rPr>
          <w:rFonts w:ascii="Times New Roman" w:hAnsi="Times New Roman" w:cs="Times New Roman"/>
          <w:sz w:val="28"/>
          <w:szCs w:val="28"/>
        </w:rPr>
        <w:t>impossible to reach out for support.</w:t>
      </w:r>
      <w:r w:rsidR="00441712">
        <w:rPr>
          <w:rFonts w:ascii="Times New Roman" w:hAnsi="Times New Roman" w:cs="Times New Roman"/>
          <w:sz w:val="28"/>
          <w:szCs w:val="28"/>
        </w:rPr>
        <w:t xml:space="preserve"> </w:t>
      </w:r>
      <w:r w:rsidR="00646346">
        <w:rPr>
          <w:rFonts w:ascii="Times New Roman" w:hAnsi="Times New Roman" w:cs="Times New Roman"/>
          <w:sz w:val="28"/>
          <w:szCs w:val="28"/>
        </w:rPr>
        <w:t xml:space="preserve">Often impulsivity is said to </w:t>
      </w:r>
      <w:r w:rsidR="00996312">
        <w:rPr>
          <w:rFonts w:ascii="Times New Roman" w:hAnsi="Times New Roman" w:cs="Times New Roman"/>
          <w:sz w:val="28"/>
          <w:szCs w:val="28"/>
        </w:rPr>
        <w:t xml:space="preserve">lead individuals to act </w:t>
      </w:r>
      <w:r w:rsidR="009A3D69">
        <w:rPr>
          <w:rFonts w:ascii="Times New Roman" w:hAnsi="Times New Roman" w:cs="Times New Roman"/>
          <w:sz w:val="28"/>
          <w:szCs w:val="28"/>
        </w:rPr>
        <w:t xml:space="preserve">in the </w:t>
      </w:r>
      <w:r w:rsidR="009A3D69">
        <w:rPr>
          <w:rFonts w:ascii="Times New Roman" w:hAnsi="Times New Roman" w:cs="Times New Roman"/>
          <w:sz w:val="28"/>
          <w:szCs w:val="28"/>
        </w:rPr>
        <w:lastRenderedPageBreak/>
        <w:t>moment. M</w:t>
      </w:r>
      <w:r w:rsidR="00ED2146">
        <w:rPr>
          <w:rFonts w:ascii="Times New Roman" w:hAnsi="Times New Roman" w:cs="Times New Roman"/>
          <w:sz w:val="28"/>
          <w:szCs w:val="28"/>
        </w:rPr>
        <w:t xml:space="preserve">aking services </w:t>
      </w:r>
      <w:r w:rsidR="00765845">
        <w:rPr>
          <w:rFonts w:ascii="Times New Roman" w:hAnsi="Times New Roman" w:cs="Times New Roman"/>
          <w:sz w:val="28"/>
          <w:szCs w:val="28"/>
        </w:rPr>
        <w:t xml:space="preserve">that offer prevention and interventions </w:t>
      </w:r>
      <w:r w:rsidR="002B20BC">
        <w:rPr>
          <w:rFonts w:ascii="Times New Roman" w:hAnsi="Times New Roman" w:cs="Times New Roman"/>
          <w:sz w:val="28"/>
          <w:szCs w:val="28"/>
        </w:rPr>
        <w:t>invisible to those as risk.</w:t>
      </w:r>
      <w:r w:rsidR="00D32C83">
        <w:rPr>
          <w:rFonts w:ascii="Times New Roman" w:hAnsi="Times New Roman" w:cs="Times New Roman"/>
          <w:sz w:val="28"/>
          <w:szCs w:val="28"/>
        </w:rPr>
        <w:t xml:space="preserve"> However</w:t>
      </w:r>
      <w:r w:rsidR="00654637">
        <w:rPr>
          <w:rFonts w:ascii="Times New Roman" w:hAnsi="Times New Roman" w:cs="Times New Roman"/>
          <w:sz w:val="28"/>
          <w:szCs w:val="28"/>
        </w:rPr>
        <w:t>,</w:t>
      </w:r>
      <w:r w:rsidR="00D32C83">
        <w:rPr>
          <w:rFonts w:ascii="Times New Roman" w:hAnsi="Times New Roman" w:cs="Times New Roman"/>
          <w:sz w:val="28"/>
          <w:szCs w:val="28"/>
        </w:rPr>
        <w:t xml:space="preserve"> for those who are </w:t>
      </w:r>
      <w:r w:rsidR="0095032E">
        <w:rPr>
          <w:rFonts w:ascii="Times New Roman" w:hAnsi="Times New Roman" w:cs="Times New Roman"/>
          <w:sz w:val="28"/>
          <w:szCs w:val="28"/>
        </w:rPr>
        <w:t xml:space="preserve">in contact with </w:t>
      </w:r>
      <w:r w:rsidR="007F1FF7">
        <w:rPr>
          <w:rFonts w:ascii="Times New Roman" w:hAnsi="Times New Roman" w:cs="Times New Roman"/>
          <w:sz w:val="28"/>
          <w:szCs w:val="28"/>
        </w:rPr>
        <w:t>those as ris</w:t>
      </w:r>
      <w:r w:rsidR="00654637">
        <w:rPr>
          <w:rFonts w:ascii="Times New Roman" w:hAnsi="Times New Roman" w:cs="Times New Roman"/>
          <w:sz w:val="28"/>
          <w:szCs w:val="28"/>
        </w:rPr>
        <w:t>k there are signs of change in behaviour to look out for</w:t>
      </w:r>
      <w:r w:rsidR="00ED4356">
        <w:rPr>
          <w:rFonts w:ascii="Times New Roman" w:hAnsi="Times New Roman" w:cs="Times New Roman"/>
          <w:sz w:val="28"/>
          <w:szCs w:val="28"/>
        </w:rPr>
        <w:t xml:space="preserve">. These signs include, pacing </w:t>
      </w:r>
      <w:r w:rsidR="00CD0A9B">
        <w:rPr>
          <w:rFonts w:ascii="Times New Roman" w:hAnsi="Times New Roman" w:cs="Times New Roman"/>
          <w:sz w:val="28"/>
          <w:szCs w:val="28"/>
        </w:rPr>
        <w:t>the floor often accompanied with agitation,</w:t>
      </w:r>
      <w:r w:rsidR="00EA13D6">
        <w:rPr>
          <w:rFonts w:ascii="Times New Roman" w:hAnsi="Times New Roman" w:cs="Times New Roman"/>
          <w:sz w:val="28"/>
          <w:szCs w:val="28"/>
        </w:rPr>
        <w:t xml:space="preserve"> </w:t>
      </w:r>
      <w:r w:rsidR="009707A5">
        <w:rPr>
          <w:rFonts w:ascii="Times New Roman" w:hAnsi="Times New Roman" w:cs="Times New Roman"/>
          <w:sz w:val="28"/>
          <w:szCs w:val="28"/>
        </w:rPr>
        <w:t>grimacing and change in social engagement</w:t>
      </w:r>
      <w:r w:rsidR="00A178E0">
        <w:rPr>
          <w:rFonts w:ascii="Times New Roman" w:hAnsi="Times New Roman" w:cs="Times New Roman"/>
          <w:sz w:val="28"/>
          <w:szCs w:val="28"/>
        </w:rPr>
        <w:t xml:space="preserve"> (</w:t>
      </w:r>
      <w:r w:rsidR="00A178E0" w:rsidRPr="00A178E0">
        <w:rPr>
          <w:rFonts w:ascii="Times New Roman" w:hAnsi="Times New Roman" w:cs="Times New Roman"/>
          <w:sz w:val="28"/>
          <w:szCs w:val="28"/>
        </w:rPr>
        <w:t>Joiner and Stanley, 2016)</w:t>
      </w:r>
      <w:r w:rsidR="00A178E0">
        <w:rPr>
          <w:rFonts w:ascii="Times New Roman" w:hAnsi="Times New Roman" w:cs="Times New Roman"/>
          <w:sz w:val="28"/>
          <w:szCs w:val="28"/>
        </w:rPr>
        <w:t xml:space="preserve"> Though</w:t>
      </w:r>
      <w:r w:rsidR="00657479">
        <w:rPr>
          <w:rFonts w:ascii="Times New Roman" w:hAnsi="Times New Roman" w:cs="Times New Roman"/>
          <w:sz w:val="28"/>
          <w:szCs w:val="28"/>
        </w:rPr>
        <w:t xml:space="preserve"> the </w:t>
      </w:r>
      <w:r w:rsidR="00FC7578">
        <w:rPr>
          <w:rFonts w:ascii="Times New Roman" w:hAnsi="Times New Roman" w:cs="Times New Roman"/>
          <w:sz w:val="28"/>
          <w:szCs w:val="28"/>
        </w:rPr>
        <w:t>literature</w:t>
      </w:r>
      <w:r w:rsidR="00657479">
        <w:rPr>
          <w:rFonts w:ascii="Times New Roman" w:hAnsi="Times New Roman" w:cs="Times New Roman"/>
          <w:sz w:val="28"/>
          <w:szCs w:val="28"/>
        </w:rPr>
        <w:t xml:space="preserve"> failed to identify that</w:t>
      </w:r>
      <w:r w:rsidR="00A178E0">
        <w:rPr>
          <w:rFonts w:ascii="Times New Roman" w:hAnsi="Times New Roman" w:cs="Times New Roman"/>
          <w:sz w:val="28"/>
          <w:szCs w:val="28"/>
        </w:rPr>
        <w:t xml:space="preserve"> these </w:t>
      </w:r>
      <w:r w:rsidR="004E18D4">
        <w:rPr>
          <w:rFonts w:ascii="Times New Roman" w:hAnsi="Times New Roman" w:cs="Times New Roman"/>
          <w:sz w:val="28"/>
          <w:szCs w:val="28"/>
        </w:rPr>
        <w:t>kinds of</w:t>
      </w:r>
      <w:r w:rsidR="00A178E0">
        <w:rPr>
          <w:rFonts w:ascii="Times New Roman" w:hAnsi="Times New Roman" w:cs="Times New Roman"/>
          <w:sz w:val="28"/>
          <w:szCs w:val="28"/>
        </w:rPr>
        <w:t xml:space="preserve"> </w:t>
      </w:r>
      <w:r w:rsidR="00657479">
        <w:rPr>
          <w:rFonts w:ascii="Times New Roman" w:hAnsi="Times New Roman" w:cs="Times New Roman"/>
          <w:sz w:val="28"/>
          <w:szCs w:val="28"/>
        </w:rPr>
        <w:t>behaviours can be linked</w:t>
      </w:r>
      <w:r w:rsidR="00086A29">
        <w:rPr>
          <w:rFonts w:ascii="Times New Roman" w:hAnsi="Times New Roman" w:cs="Times New Roman"/>
          <w:sz w:val="28"/>
          <w:szCs w:val="28"/>
        </w:rPr>
        <w:t xml:space="preserve"> to many other reasons and not necessarily mean a person is suicidal.</w:t>
      </w:r>
      <w:r w:rsidR="00B87BAA">
        <w:rPr>
          <w:rFonts w:ascii="Times New Roman" w:hAnsi="Times New Roman" w:cs="Times New Roman"/>
          <w:sz w:val="28"/>
          <w:szCs w:val="28"/>
        </w:rPr>
        <w:t xml:space="preserve"> </w:t>
      </w:r>
    </w:p>
    <w:p w14:paraId="0EDD4AB0" w14:textId="77777777" w:rsidR="00AE2FDF" w:rsidRDefault="00AE2FDF" w:rsidP="002B4522">
      <w:pPr>
        <w:spacing w:line="480" w:lineRule="auto"/>
        <w:ind w:firstLine="360"/>
        <w:rPr>
          <w:rFonts w:ascii="Times New Roman" w:hAnsi="Times New Roman" w:cs="Times New Roman"/>
          <w:sz w:val="28"/>
          <w:szCs w:val="28"/>
        </w:rPr>
      </w:pPr>
    </w:p>
    <w:p w14:paraId="0E35F9FA" w14:textId="0E631466" w:rsidR="00AE2FDF" w:rsidRDefault="00565D36" w:rsidP="00E23F65">
      <w:pPr>
        <w:spacing w:line="480" w:lineRule="auto"/>
        <w:ind w:firstLine="360"/>
        <w:rPr>
          <w:rFonts w:ascii="Times New Roman" w:hAnsi="Times New Roman" w:cs="Times New Roman"/>
          <w:sz w:val="28"/>
          <w:szCs w:val="28"/>
        </w:rPr>
      </w:pPr>
      <w:r>
        <w:rPr>
          <w:rFonts w:ascii="Times New Roman" w:hAnsi="Times New Roman" w:cs="Times New Roman"/>
          <w:sz w:val="28"/>
          <w:szCs w:val="28"/>
        </w:rPr>
        <w:t>Throughout</w:t>
      </w:r>
      <w:r w:rsidR="00B31A16">
        <w:rPr>
          <w:rFonts w:ascii="Times New Roman" w:hAnsi="Times New Roman" w:cs="Times New Roman"/>
          <w:sz w:val="28"/>
          <w:szCs w:val="28"/>
        </w:rPr>
        <w:t xml:space="preserve"> </w:t>
      </w:r>
      <w:r>
        <w:rPr>
          <w:rFonts w:ascii="Times New Roman" w:hAnsi="Times New Roman" w:cs="Times New Roman"/>
          <w:sz w:val="28"/>
          <w:szCs w:val="28"/>
        </w:rPr>
        <w:t xml:space="preserve">history it </w:t>
      </w:r>
      <w:r w:rsidR="00A7020A">
        <w:rPr>
          <w:rFonts w:ascii="Times New Roman" w:hAnsi="Times New Roman" w:cs="Times New Roman"/>
          <w:sz w:val="28"/>
          <w:szCs w:val="28"/>
        </w:rPr>
        <w:t>seems</w:t>
      </w:r>
      <w:r>
        <w:rPr>
          <w:rFonts w:ascii="Times New Roman" w:hAnsi="Times New Roman" w:cs="Times New Roman"/>
          <w:sz w:val="28"/>
          <w:szCs w:val="28"/>
        </w:rPr>
        <w:t xml:space="preserve"> that </w:t>
      </w:r>
      <w:r w:rsidR="00B31A16">
        <w:rPr>
          <w:rFonts w:ascii="Times New Roman" w:hAnsi="Times New Roman" w:cs="Times New Roman"/>
          <w:sz w:val="28"/>
          <w:szCs w:val="28"/>
        </w:rPr>
        <w:t xml:space="preserve">studies </w:t>
      </w:r>
      <w:r w:rsidR="00396023">
        <w:rPr>
          <w:rFonts w:ascii="Times New Roman" w:hAnsi="Times New Roman" w:cs="Times New Roman"/>
          <w:sz w:val="28"/>
          <w:szCs w:val="28"/>
        </w:rPr>
        <w:t xml:space="preserve">and research to </w:t>
      </w:r>
      <w:r w:rsidR="006117C9">
        <w:rPr>
          <w:rFonts w:ascii="Times New Roman" w:hAnsi="Times New Roman" w:cs="Times New Roman"/>
          <w:sz w:val="28"/>
          <w:szCs w:val="28"/>
        </w:rPr>
        <w:t xml:space="preserve">understand </w:t>
      </w:r>
      <w:r w:rsidR="00F61E8B">
        <w:rPr>
          <w:rFonts w:ascii="Times New Roman" w:hAnsi="Times New Roman" w:cs="Times New Roman"/>
          <w:sz w:val="28"/>
          <w:szCs w:val="28"/>
        </w:rPr>
        <w:t xml:space="preserve">and inform </w:t>
      </w:r>
      <w:r w:rsidR="008E43FB">
        <w:rPr>
          <w:rFonts w:ascii="Times New Roman" w:hAnsi="Times New Roman" w:cs="Times New Roman"/>
          <w:sz w:val="28"/>
          <w:szCs w:val="28"/>
        </w:rPr>
        <w:t xml:space="preserve">better </w:t>
      </w:r>
      <w:r w:rsidR="00584AF0">
        <w:rPr>
          <w:rFonts w:ascii="Times New Roman" w:hAnsi="Times New Roman" w:cs="Times New Roman"/>
          <w:sz w:val="28"/>
          <w:szCs w:val="28"/>
        </w:rPr>
        <w:t>ways to prevent suicides have no</w:t>
      </w:r>
      <w:r w:rsidR="00DA2DCB">
        <w:rPr>
          <w:rFonts w:ascii="Times New Roman" w:hAnsi="Times New Roman" w:cs="Times New Roman"/>
          <w:sz w:val="28"/>
          <w:szCs w:val="28"/>
        </w:rPr>
        <w:t>t been able to reduce the rate of suicide in men</w:t>
      </w:r>
      <w:r w:rsidR="0089789A">
        <w:rPr>
          <w:rFonts w:ascii="Times New Roman" w:hAnsi="Times New Roman" w:cs="Times New Roman"/>
          <w:sz w:val="28"/>
          <w:szCs w:val="28"/>
        </w:rPr>
        <w:t xml:space="preserve"> </w:t>
      </w:r>
      <w:r w:rsidR="008E43FB">
        <w:rPr>
          <w:rFonts w:ascii="Times New Roman" w:hAnsi="Times New Roman" w:cs="Times New Roman"/>
          <w:sz w:val="28"/>
          <w:szCs w:val="28"/>
        </w:rPr>
        <w:t>(</w:t>
      </w:r>
      <w:r w:rsidR="0089789A">
        <w:rPr>
          <w:rFonts w:ascii="Times New Roman" w:hAnsi="Times New Roman" w:cs="Times New Roman"/>
          <w:sz w:val="28"/>
          <w:szCs w:val="28"/>
        </w:rPr>
        <w:t>Cleary, 201</w:t>
      </w:r>
      <w:r w:rsidR="00626601">
        <w:rPr>
          <w:rFonts w:ascii="Times New Roman" w:hAnsi="Times New Roman" w:cs="Times New Roman"/>
          <w:sz w:val="28"/>
          <w:szCs w:val="28"/>
        </w:rPr>
        <w:t>9</w:t>
      </w:r>
      <w:r w:rsidR="008E43FB">
        <w:rPr>
          <w:rFonts w:ascii="Times New Roman" w:hAnsi="Times New Roman" w:cs="Times New Roman"/>
          <w:sz w:val="28"/>
          <w:szCs w:val="28"/>
        </w:rPr>
        <w:t>)</w:t>
      </w:r>
      <w:r w:rsidR="000F2291">
        <w:rPr>
          <w:rFonts w:ascii="Times New Roman" w:hAnsi="Times New Roman" w:cs="Times New Roman"/>
          <w:sz w:val="28"/>
          <w:szCs w:val="28"/>
        </w:rPr>
        <w:t>.</w:t>
      </w:r>
      <w:r w:rsidR="00603DB4">
        <w:rPr>
          <w:rFonts w:ascii="Times New Roman" w:hAnsi="Times New Roman" w:cs="Times New Roman"/>
          <w:sz w:val="28"/>
          <w:szCs w:val="28"/>
        </w:rPr>
        <w:t xml:space="preserve"> After </w:t>
      </w:r>
      <w:r w:rsidR="00C93F74">
        <w:rPr>
          <w:rFonts w:ascii="Times New Roman" w:hAnsi="Times New Roman" w:cs="Times New Roman"/>
          <w:sz w:val="28"/>
          <w:szCs w:val="28"/>
        </w:rPr>
        <w:t xml:space="preserve">50 years of studies </w:t>
      </w:r>
      <w:r w:rsidR="00E14BF0">
        <w:rPr>
          <w:rFonts w:ascii="Times New Roman" w:hAnsi="Times New Roman" w:cs="Times New Roman"/>
          <w:sz w:val="28"/>
          <w:szCs w:val="28"/>
        </w:rPr>
        <w:t>that ha</w:t>
      </w:r>
      <w:r w:rsidR="00E71563">
        <w:rPr>
          <w:rFonts w:ascii="Times New Roman" w:hAnsi="Times New Roman" w:cs="Times New Roman"/>
          <w:sz w:val="28"/>
          <w:szCs w:val="28"/>
        </w:rPr>
        <w:t>ve</w:t>
      </w:r>
      <w:r w:rsidR="00E14BF0">
        <w:rPr>
          <w:rFonts w:ascii="Times New Roman" w:hAnsi="Times New Roman" w:cs="Times New Roman"/>
          <w:sz w:val="28"/>
          <w:szCs w:val="28"/>
        </w:rPr>
        <w:t xml:space="preserve"> examined </w:t>
      </w:r>
      <w:r w:rsidR="00DE186E">
        <w:rPr>
          <w:rFonts w:ascii="Times New Roman" w:hAnsi="Times New Roman" w:cs="Times New Roman"/>
          <w:sz w:val="28"/>
          <w:szCs w:val="28"/>
        </w:rPr>
        <w:t xml:space="preserve">a diverse range </w:t>
      </w:r>
      <w:r w:rsidR="00451EB9">
        <w:rPr>
          <w:rFonts w:ascii="Times New Roman" w:hAnsi="Times New Roman" w:cs="Times New Roman"/>
          <w:sz w:val="28"/>
          <w:szCs w:val="28"/>
        </w:rPr>
        <w:t xml:space="preserve">of interventions and preventions, </w:t>
      </w:r>
      <w:r w:rsidR="009970AB">
        <w:rPr>
          <w:rFonts w:ascii="Times New Roman" w:hAnsi="Times New Roman" w:cs="Times New Roman"/>
          <w:sz w:val="28"/>
          <w:szCs w:val="28"/>
        </w:rPr>
        <w:t xml:space="preserve">due to the </w:t>
      </w:r>
      <w:r w:rsidR="00AB0E61">
        <w:rPr>
          <w:rFonts w:ascii="Times New Roman" w:hAnsi="Times New Roman" w:cs="Times New Roman"/>
          <w:sz w:val="28"/>
          <w:szCs w:val="28"/>
        </w:rPr>
        <w:t xml:space="preserve">extremely broad range of </w:t>
      </w:r>
      <w:r w:rsidR="000E6CA7">
        <w:rPr>
          <w:rFonts w:ascii="Times New Roman" w:hAnsi="Times New Roman" w:cs="Times New Roman"/>
          <w:sz w:val="28"/>
          <w:szCs w:val="28"/>
        </w:rPr>
        <w:t xml:space="preserve">risk factors that lead to </w:t>
      </w:r>
      <w:r w:rsidR="001443E9">
        <w:rPr>
          <w:rFonts w:ascii="Times New Roman" w:hAnsi="Times New Roman" w:cs="Times New Roman"/>
          <w:sz w:val="28"/>
          <w:szCs w:val="28"/>
        </w:rPr>
        <w:t xml:space="preserve">individuals to take their own life. Outcomes </w:t>
      </w:r>
      <w:r w:rsidR="00522730">
        <w:rPr>
          <w:rFonts w:ascii="Times New Roman" w:hAnsi="Times New Roman" w:cs="Times New Roman"/>
          <w:sz w:val="28"/>
          <w:szCs w:val="28"/>
        </w:rPr>
        <w:t>in this meta-analysis s</w:t>
      </w:r>
      <w:r w:rsidR="00362F16">
        <w:rPr>
          <w:rFonts w:ascii="Times New Roman" w:hAnsi="Times New Roman" w:cs="Times New Roman"/>
          <w:sz w:val="28"/>
          <w:szCs w:val="28"/>
        </w:rPr>
        <w:t>tated</w:t>
      </w:r>
      <w:r w:rsidR="00522730">
        <w:rPr>
          <w:rFonts w:ascii="Times New Roman" w:hAnsi="Times New Roman" w:cs="Times New Roman"/>
          <w:sz w:val="28"/>
          <w:szCs w:val="28"/>
        </w:rPr>
        <w:t xml:space="preserve"> that</w:t>
      </w:r>
      <w:r w:rsidR="007B4733">
        <w:rPr>
          <w:rFonts w:ascii="Times New Roman" w:hAnsi="Times New Roman" w:cs="Times New Roman"/>
          <w:sz w:val="28"/>
          <w:szCs w:val="28"/>
        </w:rPr>
        <w:t xml:space="preserve"> such diversity makes it difficult for intervention to prevent suicide to work</w:t>
      </w:r>
      <w:r w:rsidR="00DF5D76">
        <w:rPr>
          <w:rFonts w:ascii="Times New Roman" w:hAnsi="Times New Roman" w:cs="Times New Roman"/>
          <w:sz w:val="28"/>
          <w:szCs w:val="28"/>
        </w:rPr>
        <w:t xml:space="preserve"> for many.</w:t>
      </w:r>
      <w:r w:rsidR="006531FE">
        <w:rPr>
          <w:rFonts w:ascii="Times New Roman" w:hAnsi="Times New Roman" w:cs="Times New Roman"/>
          <w:sz w:val="28"/>
          <w:szCs w:val="28"/>
        </w:rPr>
        <w:t xml:space="preserve"> However, </w:t>
      </w:r>
      <w:r w:rsidR="005D417B">
        <w:rPr>
          <w:rFonts w:ascii="Times New Roman" w:hAnsi="Times New Roman" w:cs="Times New Roman"/>
          <w:sz w:val="28"/>
          <w:szCs w:val="28"/>
        </w:rPr>
        <w:t>outcomes linked a high correlation between hopelessness and suicide</w:t>
      </w:r>
      <w:r w:rsidR="00DB0BDE">
        <w:rPr>
          <w:rFonts w:ascii="Times New Roman" w:hAnsi="Times New Roman" w:cs="Times New Roman"/>
          <w:sz w:val="28"/>
          <w:szCs w:val="28"/>
        </w:rPr>
        <w:t xml:space="preserve">. Therapeutic interventions were recommended </w:t>
      </w:r>
      <w:r w:rsidR="00F47020">
        <w:rPr>
          <w:rFonts w:ascii="Times New Roman" w:hAnsi="Times New Roman" w:cs="Times New Roman"/>
          <w:sz w:val="28"/>
          <w:szCs w:val="28"/>
        </w:rPr>
        <w:t>to treat the implicit feelings of hopelessness</w:t>
      </w:r>
      <w:r w:rsidR="005D7B2E">
        <w:rPr>
          <w:rFonts w:ascii="Times New Roman" w:hAnsi="Times New Roman" w:cs="Times New Roman"/>
          <w:sz w:val="28"/>
          <w:szCs w:val="28"/>
        </w:rPr>
        <w:t xml:space="preserve"> for the reduction of psychological stress.</w:t>
      </w:r>
      <w:r w:rsidR="00C1397A">
        <w:rPr>
          <w:rFonts w:ascii="Times New Roman" w:hAnsi="Times New Roman" w:cs="Times New Roman"/>
          <w:sz w:val="28"/>
          <w:szCs w:val="28"/>
        </w:rPr>
        <w:t xml:space="preserve"> </w:t>
      </w:r>
      <w:r w:rsidR="00EA42F3">
        <w:rPr>
          <w:rFonts w:ascii="Times New Roman" w:hAnsi="Times New Roman" w:cs="Times New Roman"/>
          <w:sz w:val="28"/>
          <w:szCs w:val="28"/>
        </w:rPr>
        <w:t>There is often confusion between researcher due to the com</w:t>
      </w:r>
      <w:r w:rsidR="00D0195E">
        <w:rPr>
          <w:rFonts w:ascii="Times New Roman" w:hAnsi="Times New Roman" w:cs="Times New Roman"/>
          <w:sz w:val="28"/>
          <w:szCs w:val="28"/>
        </w:rPr>
        <w:t>plex nature of suicide</w:t>
      </w:r>
      <w:r w:rsidR="000D4FF8">
        <w:rPr>
          <w:rFonts w:ascii="Times New Roman" w:hAnsi="Times New Roman" w:cs="Times New Roman"/>
          <w:sz w:val="28"/>
          <w:szCs w:val="28"/>
        </w:rPr>
        <w:t xml:space="preserve"> and the methodolo</w:t>
      </w:r>
      <w:r w:rsidR="00CA1688">
        <w:rPr>
          <w:rFonts w:ascii="Times New Roman" w:hAnsi="Times New Roman" w:cs="Times New Roman"/>
          <w:sz w:val="28"/>
          <w:szCs w:val="28"/>
        </w:rPr>
        <w:t>gies</w:t>
      </w:r>
      <w:r w:rsidR="000D4FF8">
        <w:rPr>
          <w:rFonts w:ascii="Times New Roman" w:hAnsi="Times New Roman" w:cs="Times New Roman"/>
          <w:sz w:val="28"/>
          <w:szCs w:val="28"/>
        </w:rPr>
        <w:t xml:space="preserve"> used by individual </w:t>
      </w:r>
      <w:r w:rsidR="00CA1688">
        <w:rPr>
          <w:rFonts w:ascii="Times New Roman" w:hAnsi="Times New Roman" w:cs="Times New Roman"/>
          <w:sz w:val="28"/>
          <w:szCs w:val="28"/>
        </w:rPr>
        <w:t>researchers</w:t>
      </w:r>
      <w:r w:rsidR="000D4FF8">
        <w:rPr>
          <w:rFonts w:ascii="Times New Roman" w:hAnsi="Times New Roman" w:cs="Times New Roman"/>
          <w:sz w:val="28"/>
          <w:szCs w:val="28"/>
        </w:rPr>
        <w:t>.</w:t>
      </w:r>
      <w:r w:rsidR="003E4909">
        <w:rPr>
          <w:rFonts w:ascii="Times New Roman" w:hAnsi="Times New Roman" w:cs="Times New Roman"/>
          <w:sz w:val="28"/>
          <w:szCs w:val="28"/>
        </w:rPr>
        <w:t xml:space="preserve"> This study was able to identify </w:t>
      </w:r>
      <w:r w:rsidR="00CF512C">
        <w:rPr>
          <w:rFonts w:ascii="Times New Roman" w:hAnsi="Times New Roman" w:cs="Times New Roman"/>
          <w:sz w:val="28"/>
          <w:szCs w:val="28"/>
        </w:rPr>
        <w:t xml:space="preserve">the nature of how difficult it is to </w:t>
      </w:r>
      <w:r w:rsidR="00D5197D">
        <w:rPr>
          <w:rFonts w:ascii="Times New Roman" w:hAnsi="Times New Roman" w:cs="Times New Roman"/>
          <w:sz w:val="28"/>
          <w:szCs w:val="28"/>
        </w:rPr>
        <w:t>implement the correct interventions to prevent suicide</w:t>
      </w:r>
      <w:r w:rsidR="005237CD">
        <w:rPr>
          <w:rFonts w:ascii="Times New Roman" w:hAnsi="Times New Roman" w:cs="Times New Roman"/>
          <w:sz w:val="28"/>
          <w:szCs w:val="28"/>
        </w:rPr>
        <w:t>.</w:t>
      </w:r>
      <w:r w:rsidR="00AF499B" w:rsidRPr="00AF499B">
        <w:rPr>
          <w:rFonts w:ascii="Times New Roman" w:hAnsi="Times New Roman" w:cs="Times New Roman"/>
          <w:sz w:val="28"/>
          <w:szCs w:val="28"/>
        </w:rPr>
        <w:t xml:space="preserve"> </w:t>
      </w:r>
      <w:r w:rsidR="00671ACA">
        <w:rPr>
          <w:rFonts w:ascii="Times New Roman" w:hAnsi="Times New Roman" w:cs="Times New Roman"/>
          <w:sz w:val="28"/>
          <w:szCs w:val="28"/>
        </w:rPr>
        <w:t>F</w:t>
      </w:r>
      <w:r w:rsidR="00AF499B" w:rsidRPr="00AF499B">
        <w:rPr>
          <w:rFonts w:ascii="Times New Roman" w:hAnsi="Times New Roman" w:cs="Times New Roman"/>
          <w:sz w:val="28"/>
          <w:szCs w:val="28"/>
        </w:rPr>
        <w:t>indings</w:t>
      </w:r>
      <w:r w:rsidR="00671ACA">
        <w:rPr>
          <w:rFonts w:ascii="Times New Roman" w:hAnsi="Times New Roman" w:cs="Times New Roman"/>
          <w:sz w:val="28"/>
          <w:szCs w:val="28"/>
        </w:rPr>
        <w:t xml:space="preserve"> </w:t>
      </w:r>
      <w:r w:rsidR="00AF499B" w:rsidRPr="00AF499B">
        <w:rPr>
          <w:rFonts w:ascii="Times New Roman" w:hAnsi="Times New Roman" w:cs="Times New Roman"/>
          <w:sz w:val="28"/>
          <w:szCs w:val="28"/>
        </w:rPr>
        <w:t xml:space="preserve">have much </w:t>
      </w:r>
      <w:r w:rsidR="00AF499B" w:rsidRPr="00AF499B">
        <w:rPr>
          <w:rFonts w:ascii="Times New Roman" w:hAnsi="Times New Roman" w:cs="Times New Roman"/>
          <w:sz w:val="28"/>
          <w:szCs w:val="28"/>
        </w:rPr>
        <w:lastRenderedPageBreak/>
        <w:t>greater implications for future research than for current suicide theory, prediction, and treatment. This meta-analysis was</w:t>
      </w:r>
      <w:r w:rsidR="002514A6">
        <w:rPr>
          <w:rFonts w:ascii="Times New Roman" w:hAnsi="Times New Roman" w:cs="Times New Roman"/>
          <w:sz w:val="28"/>
          <w:szCs w:val="28"/>
        </w:rPr>
        <w:t xml:space="preserve"> not able</w:t>
      </w:r>
      <w:r w:rsidR="00AF499B" w:rsidRPr="00AF499B">
        <w:rPr>
          <w:rFonts w:ascii="Times New Roman" w:hAnsi="Times New Roman" w:cs="Times New Roman"/>
          <w:sz w:val="28"/>
          <w:szCs w:val="28"/>
        </w:rPr>
        <w:t xml:space="preserve"> to establish the most promising future </w:t>
      </w:r>
      <w:r w:rsidR="002514A6">
        <w:rPr>
          <w:rFonts w:ascii="Times New Roman" w:hAnsi="Times New Roman" w:cs="Times New Roman"/>
          <w:sz w:val="28"/>
          <w:szCs w:val="28"/>
        </w:rPr>
        <w:t xml:space="preserve">for </w:t>
      </w:r>
      <w:r w:rsidR="00AF499B" w:rsidRPr="00AF499B">
        <w:rPr>
          <w:rFonts w:ascii="Times New Roman" w:hAnsi="Times New Roman" w:cs="Times New Roman"/>
          <w:sz w:val="28"/>
          <w:szCs w:val="28"/>
        </w:rPr>
        <w:t>theoretical directions</w:t>
      </w:r>
      <w:r w:rsidR="002514A6">
        <w:rPr>
          <w:rFonts w:ascii="Times New Roman" w:hAnsi="Times New Roman" w:cs="Times New Roman"/>
          <w:sz w:val="28"/>
          <w:szCs w:val="28"/>
        </w:rPr>
        <w:t>, this is</w:t>
      </w:r>
      <w:r w:rsidR="00AF499B" w:rsidRPr="00AF499B">
        <w:rPr>
          <w:rFonts w:ascii="Times New Roman" w:hAnsi="Times New Roman" w:cs="Times New Roman"/>
          <w:sz w:val="28"/>
          <w:szCs w:val="28"/>
        </w:rPr>
        <w:t xml:space="preserve"> because, despite hundreds of studies across several decades, the available data w</w:t>
      </w:r>
      <w:r w:rsidR="00110269">
        <w:rPr>
          <w:rFonts w:ascii="Times New Roman" w:hAnsi="Times New Roman" w:cs="Times New Roman"/>
          <w:sz w:val="28"/>
          <w:szCs w:val="28"/>
        </w:rPr>
        <w:t>as</w:t>
      </w:r>
      <w:r w:rsidR="00AF499B" w:rsidRPr="00AF499B">
        <w:rPr>
          <w:rFonts w:ascii="Times New Roman" w:hAnsi="Times New Roman" w:cs="Times New Roman"/>
          <w:sz w:val="28"/>
          <w:szCs w:val="28"/>
        </w:rPr>
        <w:t xml:space="preserve"> not sufficient to evaluate most hypotheses and theories about suicide</w:t>
      </w:r>
      <w:r w:rsidR="007622A0">
        <w:rPr>
          <w:rFonts w:ascii="Times New Roman" w:hAnsi="Times New Roman" w:cs="Times New Roman"/>
          <w:sz w:val="28"/>
          <w:szCs w:val="28"/>
        </w:rPr>
        <w:t xml:space="preserve"> </w:t>
      </w:r>
      <w:r w:rsidR="00202BEE">
        <w:rPr>
          <w:rFonts w:ascii="Times New Roman" w:hAnsi="Times New Roman" w:cs="Times New Roman"/>
          <w:sz w:val="28"/>
          <w:szCs w:val="28"/>
        </w:rPr>
        <w:t>(</w:t>
      </w:r>
      <w:r w:rsidR="007622A0">
        <w:rPr>
          <w:rFonts w:ascii="Times New Roman" w:hAnsi="Times New Roman" w:cs="Times New Roman"/>
          <w:sz w:val="28"/>
          <w:szCs w:val="28"/>
        </w:rPr>
        <w:t>Frankl</w:t>
      </w:r>
      <w:r w:rsidR="00202BEE">
        <w:rPr>
          <w:rFonts w:ascii="Times New Roman" w:hAnsi="Times New Roman" w:cs="Times New Roman"/>
          <w:sz w:val="28"/>
          <w:szCs w:val="28"/>
        </w:rPr>
        <w:t xml:space="preserve">in </w:t>
      </w:r>
      <w:r w:rsidR="00202BEE" w:rsidRPr="00202BEE">
        <w:rPr>
          <w:rFonts w:ascii="Times New Roman" w:hAnsi="Times New Roman" w:cs="Times New Roman"/>
          <w:i/>
          <w:iCs/>
          <w:sz w:val="28"/>
          <w:szCs w:val="28"/>
        </w:rPr>
        <w:t>et al,</w:t>
      </w:r>
      <w:r w:rsidR="00202BEE">
        <w:rPr>
          <w:rFonts w:ascii="Times New Roman" w:hAnsi="Times New Roman" w:cs="Times New Roman"/>
          <w:sz w:val="28"/>
          <w:szCs w:val="28"/>
        </w:rPr>
        <w:t xml:space="preserve"> </w:t>
      </w:r>
      <w:r w:rsidR="00E23F65">
        <w:rPr>
          <w:rFonts w:ascii="Times New Roman" w:hAnsi="Times New Roman" w:cs="Times New Roman"/>
          <w:sz w:val="28"/>
          <w:szCs w:val="28"/>
        </w:rPr>
        <w:t xml:space="preserve">2017) </w:t>
      </w:r>
      <w:r w:rsidR="005237CD">
        <w:rPr>
          <w:rFonts w:ascii="Times New Roman" w:hAnsi="Times New Roman" w:cs="Times New Roman"/>
          <w:sz w:val="28"/>
          <w:szCs w:val="28"/>
        </w:rPr>
        <w:t>Th</w:t>
      </w:r>
      <w:r w:rsidR="00E23F65">
        <w:rPr>
          <w:rFonts w:ascii="Times New Roman" w:hAnsi="Times New Roman" w:cs="Times New Roman"/>
          <w:sz w:val="28"/>
          <w:szCs w:val="28"/>
        </w:rPr>
        <w:t>is</w:t>
      </w:r>
      <w:r w:rsidR="005237CD">
        <w:rPr>
          <w:rFonts w:ascii="Times New Roman" w:hAnsi="Times New Roman" w:cs="Times New Roman"/>
          <w:sz w:val="28"/>
          <w:szCs w:val="28"/>
        </w:rPr>
        <w:t xml:space="preserve"> literature </w:t>
      </w:r>
      <w:r w:rsidR="00E23F65">
        <w:rPr>
          <w:rFonts w:ascii="Times New Roman" w:hAnsi="Times New Roman" w:cs="Times New Roman"/>
          <w:sz w:val="28"/>
          <w:szCs w:val="28"/>
        </w:rPr>
        <w:t xml:space="preserve"> </w:t>
      </w:r>
      <w:r w:rsidR="002F18F0">
        <w:rPr>
          <w:rFonts w:ascii="Times New Roman" w:hAnsi="Times New Roman" w:cs="Times New Roman"/>
          <w:sz w:val="28"/>
          <w:szCs w:val="28"/>
        </w:rPr>
        <w:t>appeared</w:t>
      </w:r>
      <w:r w:rsidR="005237CD">
        <w:rPr>
          <w:rFonts w:ascii="Times New Roman" w:hAnsi="Times New Roman" w:cs="Times New Roman"/>
          <w:sz w:val="28"/>
          <w:szCs w:val="28"/>
        </w:rPr>
        <w:t xml:space="preserve"> to e</w:t>
      </w:r>
      <w:r w:rsidR="002F18F0">
        <w:rPr>
          <w:rFonts w:ascii="Times New Roman" w:hAnsi="Times New Roman" w:cs="Times New Roman"/>
          <w:sz w:val="28"/>
          <w:szCs w:val="28"/>
        </w:rPr>
        <w:t xml:space="preserve">xplore a multidimensional </w:t>
      </w:r>
      <w:r w:rsidR="00EB512E">
        <w:rPr>
          <w:rFonts w:ascii="Times New Roman" w:hAnsi="Times New Roman" w:cs="Times New Roman"/>
          <w:sz w:val="28"/>
          <w:szCs w:val="28"/>
        </w:rPr>
        <w:t xml:space="preserve">understanding of the complex nature of suicide and was able to </w:t>
      </w:r>
      <w:r w:rsidR="00655DD5">
        <w:rPr>
          <w:rFonts w:ascii="Times New Roman" w:hAnsi="Times New Roman" w:cs="Times New Roman"/>
          <w:sz w:val="28"/>
          <w:szCs w:val="28"/>
        </w:rPr>
        <w:t>evaluate all a</w:t>
      </w:r>
      <w:r w:rsidR="00CD44E5">
        <w:rPr>
          <w:rFonts w:ascii="Times New Roman" w:hAnsi="Times New Roman" w:cs="Times New Roman"/>
          <w:sz w:val="28"/>
          <w:szCs w:val="28"/>
        </w:rPr>
        <w:t>reas that relate to the difficulties of addressing suicide intervention. This</w:t>
      </w:r>
      <w:r w:rsidR="00655DD5">
        <w:rPr>
          <w:rFonts w:ascii="Times New Roman" w:hAnsi="Times New Roman" w:cs="Times New Roman"/>
          <w:sz w:val="28"/>
          <w:szCs w:val="28"/>
        </w:rPr>
        <w:t xml:space="preserve"> includ</w:t>
      </w:r>
      <w:r w:rsidR="00F027E2">
        <w:rPr>
          <w:rFonts w:ascii="Times New Roman" w:hAnsi="Times New Roman" w:cs="Times New Roman"/>
          <w:sz w:val="28"/>
          <w:szCs w:val="28"/>
        </w:rPr>
        <w:t>ed</w:t>
      </w:r>
      <w:r w:rsidR="00655DD5">
        <w:rPr>
          <w:rFonts w:ascii="Times New Roman" w:hAnsi="Times New Roman" w:cs="Times New Roman"/>
          <w:sz w:val="28"/>
          <w:szCs w:val="28"/>
        </w:rPr>
        <w:t xml:space="preserve">, </w:t>
      </w:r>
      <w:r w:rsidR="00B57B7C">
        <w:rPr>
          <w:rFonts w:ascii="Times New Roman" w:hAnsi="Times New Roman" w:cs="Times New Roman"/>
          <w:sz w:val="28"/>
          <w:szCs w:val="28"/>
        </w:rPr>
        <w:t>psychological, social,</w:t>
      </w:r>
      <w:r w:rsidR="009E5058">
        <w:rPr>
          <w:rFonts w:ascii="Times New Roman" w:hAnsi="Times New Roman" w:cs="Times New Roman"/>
          <w:sz w:val="28"/>
          <w:szCs w:val="28"/>
        </w:rPr>
        <w:t xml:space="preserve"> </w:t>
      </w:r>
      <w:r w:rsidR="00A1659A">
        <w:rPr>
          <w:rFonts w:ascii="Times New Roman" w:hAnsi="Times New Roman" w:cs="Times New Roman"/>
          <w:sz w:val="28"/>
          <w:szCs w:val="28"/>
        </w:rPr>
        <w:t>pharmacological</w:t>
      </w:r>
      <w:r w:rsidR="009E5058">
        <w:rPr>
          <w:rFonts w:ascii="Times New Roman" w:hAnsi="Times New Roman" w:cs="Times New Roman"/>
          <w:sz w:val="28"/>
          <w:szCs w:val="28"/>
        </w:rPr>
        <w:t>, risk</w:t>
      </w:r>
      <w:r w:rsidR="0028042D">
        <w:rPr>
          <w:rFonts w:ascii="Times New Roman" w:hAnsi="Times New Roman" w:cs="Times New Roman"/>
          <w:sz w:val="28"/>
          <w:szCs w:val="28"/>
        </w:rPr>
        <w:t>, suicide ideation</w:t>
      </w:r>
      <w:r w:rsidR="009E5058">
        <w:rPr>
          <w:rFonts w:ascii="Times New Roman" w:hAnsi="Times New Roman" w:cs="Times New Roman"/>
          <w:sz w:val="28"/>
          <w:szCs w:val="28"/>
        </w:rPr>
        <w:t>,</w:t>
      </w:r>
      <w:r w:rsidR="00CF4D66">
        <w:rPr>
          <w:rFonts w:ascii="Times New Roman" w:hAnsi="Times New Roman" w:cs="Times New Roman"/>
          <w:sz w:val="28"/>
          <w:szCs w:val="28"/>
        </w:rPr>
        <w:t xml:space="preserve"> suicide attempts,</w:t>
      </w:r>
      <w:r w:rsidR="009E5058">
        <w:rPr>
          <w:rFonts w:ascii="Times New Roman" w:hAnsi="Times New Roman" w:cs="Times New Roman"/>
          <w:sz w:val="28"/>
          <w:szCs w:val="28"/>
        </w:rPr>
        <w:t xml:space="preserve"> </w:t>
      </w:r>
      <w:r w:rsidR="00A713F2">
        <w:rPr>
          <w:rFonts w:ascii="Times New Roman" w:hAnsi="Times New Roman" w:cs="Times New Roman"/>
          <w:sz w:val="28"/>
          <w:szCs w:val="28"/>
        </w:rPr>
        <w:t>new developments, different research perspectives</w:t>
      </w:r>
      <w:r w:rsidR="002E531C">
        <w:rPr>
          <w:rFonts w:ascii="Times New Roman" w:hAnsi="Times New Roman" w:cs="Times New Roman"/>
          <w:sz w:val="28"/>
          <w:szCs w:val="28"/>
        </w:rPr>
        <w:t xml:space="preserve"> and </w:t>
      </w:r>
      <w:r w:rsidR="00A6165C">
        <w:rPr>
          <w:rFonts w:ascii="Times New Roman" w:hAnsi="Times New Roman" w:cs="Times New Roman"/>
          <w:sz w:val="28"/>
          <w:szCs w:val="28"/>
        </w:rPr>
        <w:t>psychotherapy,</w:t>
      </w:r>
      <w:r w:rsidR="002E531C">
        <w:rPr>
          <w:rFonts w:ascii="Times New Roman" w:hAnsi="Times New Roman" w:cs="Times New Roman"/>
          <w:sz w:val="28"/>
          <w:szCs w:val="28"/>
        </w:rPr>
        <w:t xml:space="preserve"> giving a broad overview of suicide.</w:t>
      </w:r>
      <w:r w:rsidR="00122FA4">
        <w:rPr>
          <w:rFonts w:ascii="Times New Roman" w:hAnsi="Times New Roman" w:cs="Times New Roman"/>
          <w:sz w:val="28"/>
          <w:szCs w:val="28"/>
        </w:rPr>
        <w:t xml:space="preserve"> </w:t>
      </w:r>
    </w:p>
    <w:p w14:paraId="35222B09" w14:textId="77777777" w:rsidR="00AE2FDF" w:rsidRDefault="00AE2FDF" w:rsidP="00AE2FDF">
      <w:pPr>
        <w:spacing w:line="480" w:lineRule="auto"/>
        <w:ind w:firstLine="360"/>
        <w:rPr>
          <w:rFonts w:ascii="Times New Roman" w:hAnsi="Times New Roman" w:cs="Times New Roman"/>
          <w:sz w:val="28"/>
          <w:szCs w:val="28"/>
        </w:rPr>
      </w:pPr>
    </w:p>
    <w:p w14:paraId="6FBB84BC" w14:textId="47C3946E" w:rsidR="008813D1" w:rsidRDefault="00525BFD" w:rsidP="00AE2FDF">
      <w:pPr>
        <w:spacing w:line="480" w:lineRule="auto"/>
        <w:ind w:firstLine="360"/>
        <w:rPr>
          <w:rFonts w:ascii="Times New Roman" w:hAnsi="Times New Roman" w:cs="Times New Roman"/>
          <w:sz w:val="28"/>
          <w:szCs w:val="28"/>
        </w:rPr>
      </w:pPr>
      <w:r>
        <w:rPr>
          <w:rFonts w:ascii="Times New Roman" w:hAnsi="Times New Roman" w:cs="Times New Roman"/>
          <w:sz w:val="28"/>
          <w:szCs w:val="28"/>
        </w:rPr>
        <w:t xml:space="preserve">To </w:t>
      </w:r>
      <w:r w:rsidR="00365EDC">
        <w:rPr>
          <w:rFonts w:ascii="Times New Roman" w:hAnsi="Times New Roman" w:cs="Times New Roman"/>
          <w:sz w:val="28"/>
          <w:szCs w:val="28"/>
        </w:rPr>
        <w:t>conclude,</w:t>
      </w:r>
      <w:r w:rsidR="003E5414">
        <w:rPr>
          <w:rFonts w:ascii="Times New Roman" w:hAnsi="Times New Roman" w:cs="Times New Roman"/>
          <w:sz w:val="28"/>
          <w:szCs w:val="28"/>
        </w:rPr>
        <w:t xml:space="preserve"> this |</w:t>
      </w:r>
      <w:r w:rsidR="006416DF">
        <w:rPr>
          <w:rFonts w:ascii="Times New Roman" w:hAnsi="Times New Roman" w:cs="Times New Roman"/>
          <w:sz w:val="28"/>
          <w:szCs w:val="28"/>
        </w:rPr>
        <w:t>l</w:t>
      </w:r>
      <w:r w:rsidR="003E5414">
        <w:rPr>
          <w:rFonts w:ascii="Times New Roman" w:hAnsi="Times New Roman" w:cs="Times New Roman"/>
          <w:sz w:val="28"/>
          <w:szCs w:val="28"/>
        </w:rPr>
        <w:t>iterature review set out to ex</w:t>
      </w:r>
      <w:r w:rsidR="00FD5941">
        <w:rPr>
          <w:rFonts w:ascii="Times New Roman" w:hAnsi="Times New Roman" w:cs="Times New Roman"/>
          <w:sz w:val="28"/>
          <w:szCs w:val="28"/>
        </w:rPr>
        <w:t>plore</w:t>
      </w:r>
      <w:r w:rsidR="00EB43A7">
        <w:rPr>
          <w:rFonts w:ascii="Times New Roman" w:hAnsi="Times New Roman" w:cs="Times New Roman"/>
          <w:sz w:val="28"/>
          <w:szCs w:val="28"/>
        </w:rPr>
        <w:t xml:space="preserve"> how effective </w:t>
      </w:r>
      <w:r w:rsidR="00FD5941">
        <w:rPr>
          <w:rFonts w:ascii="Times New Roman" w:hAnsi="Times New Roman" w:cs="Times New Roman"/>
          <w:sz w:val="28"/>
          <w:szCs w:val="28"/>
        </w:rPr>
        <w:t>suicide interventions and preventions</w:t>
      </w:r>
      <w:r w:rsidR="00EB43A7">
        <w:rPr>
          <w:rFonts w:ascii="Times New Roman" w:hAnsi="Times New Roman" w:cs="Times New Roman"/>
          <w:sz w:val="28"/>
          <w:szCs w:val="28"/>
        </w:rPr>
        <w:t xml:space="preserve"> are</w:t>
      </w:r>
      <w:r w:rsidR="00FD5941">
        <w:rPr>
          <w:rFonts w:ascii="Times New Roman" w:hAnsi="Times New Roman" w:cs="Times New Roman"/>
          <w:sz w:val="28"/>
          <w:szCs w:val="28"/>
        </w:rPr>
        <w:t xml:space="preserve"> </w:t>
      </w:r>
      <w:r w:rsidR="006416DF">
        <w:rPr>
          <w:rFonts w:ascii="Times New Roman" w:hAnsi="Times New Roman" w:cs="Times New Roman"/>
          <w:sz w:val="28"/>
          <w:szCs w:val="28"/>
        </w:rPr>
        <w:t>for</w:t>
      </w:r>
      <w:r w:rsidR="00FD5941">
        <w:rPr>
          <w:rFonts w:ascii="Times New Roman" w:hAnsi="Times New Roman" w:cs="Times New Roman"/>
          <w:sz w:val="28"/>
          <w:szCs w:val="28"/>
        </w:rPr>
        <w:t xml:space="preserve"> men</w:t>
      </w:r>
      <w:r w:rsidR="00054154">
        <w:rPr>
          <w:rFonts w:ascii="Times New Roman" w:hAnsi="Times New Roman" w:cs="Times New Roman"/>
          <w:sz w:val="28"/>
          <w:szCs w:val="28"/>
        </w:rPr>
        <w:t xml:space="preserve"> aged 18 to 45. With an aim of </w:t>
      </w:r>
      <w:r w:rsidR="006416DF">
        <w:rPr>
          <w:rFonts w:ascii="Times New Roman" w:hAnsi="Times New Roman" w:cs="Times New Roman"/>
          <w:sz w:val="28"/>
          <w:szCs w:val="28"/>
        </w:rPr>
        <w:t xml:space="preserve">questioning </w:t>
      </w:r>
      <w:r w:rsidR="00A2226E" w:rsidRPr="00A2226E">
        <w:rPr>
          <w:rFonts w:ascii="Times New Roman" w:hAnsi="Times New Roman" w:cs="Times New Roman"/>
          <w:sz w:val="28"/>
          <w:szCs w:val="28"/>
        </w:rPr>
        <w:t>wh</w:t>
      </w:r>
      <w:r w:rsidR="00A2226E">
        <w:rPr>
          <w:rFonts w:ascii="Times New Roman" w:hAnsi="Times New Roman" w:cs="Times New Roman"/>
          <w:sz w:val="28"/>
          <w:szCs w:val="28"/>
        </w:rPr>
        <w:t>at</w:t>
      </w:r>
      <w:r w:rsidR="00A2226E" w:rsidRPr="00A2226E">
        <w:rPr>
          <w:rFonts w:ascii="Times New Roman" w:hAnsi="Times New Roman" w:cs="Times New Roman"/>
          <w:sz w:val="28"/>
          <w:szCs w:val="28"/>
        </w:rPr>
        <w:t xml:space="preserve"> interventions and preventions methods are most effective for reducing the suicide rates in males of this age bracket</w:t>
      </w:r>
      <w:r w:rsidR="00575AEF">
        <w:rPr>
          <w:rFonts w:ascii="Times New Roman" w:hAnsi="Times New Roman" w:cs="Times New Roman"/>
          <w:sz w:val="28"/>
          <w:szCs w:val="28"/>
        </w:rPr>
        <w:t xml:space="preserve">.  Within this </w:t>
      </w:r>
      <w:r w:rsidR="0019419A">
        <w:rPr>
          <w:rFonts w:ascii="Times New Roman" w:hAnsi="Times New Roman" w:cs="Times New Roman"/>
          <w:sz w:val="28"/>
          <w:szCs w:val="28"/>
        </w:rPr>
        <w:t xml:space="preserve">literature review a variety of intervention and </w:t>
      </w:r>
      <w:r w:rsidR="005039B4">
        <w:rPr>
          <w:rFonts w:ascii="Times New Roman" w:hAnsi="Times New Roman" w:cs="Times New Roman"/>
          <w:sz w:val="28"/>
          <w:szCs w:val="28"/>
        </w:rPr>
        <w:t>prevention methods that reduce the risk of suic</w:t>
      </w:r>
      <w:r w:rsidR="00A02149">
        <w:rPr>
          <w:rFonts w:ascii="Times New Roman" w:hAnsi="Times New Roman" w:cs="Times New Roman"/>
          <w:sz w:val="28"/>
          <w:szCs w:val="28"/>
        </w:rPr>
        <w:t>ide were explored. It appears that</w:t>
      </w:r>
      <w:r w:rsidR="00457BE6">
        <w:rPr>
          <w:rFonts w:ascii="Times New Roman" w:hAnsi="Times New Roman" w:cs="Times New Roman"/>
          <w:sz w:val="28"/>
          <w:szCs w:val="28"/>
        </w:rPr>
        <w:t xml:space="preserve"> as a result of</w:t>
      </w:r>
      <w:r w:rsidR="00365EDC">
        <w:rPr>
          <w:rFonts w:ascii="Times New Roman" w:hAnsi="Times New Roman" w:cs="Times New Roman"/>
          <w:sz w:val="28"/>
          <w:szCs w:val="28"/>
        </w:rPr>
        <w:t xml:space="preserve"> </w:t>
      </w:r>
      <w:r w:rsidR="00457BE6">
        <w:rPr>
          <w:rFonts w:ascii="Times New Roman" w:hAnsi="Times New Roman" w:cs="Times New Roman"/>
          <w:sz w:val="28"/>
          <w:szCs w:val="28"/>
        </w:rPr>
        <w:t>extensive</w:t>
      </w:r>
      <w:r w:rsidR="009F629A">
        <w:rPr>
          <w:rFonts w:ascii="Times New Roman" w:hAnsi="Times New Roman" w:cs="Times New Roman"/>
          <w:sz w:val="28"/>
          <w:szCs w:val="28"/>
        </w:rPr>
        <w:t xml:space="preserve"> research into interventions and p</w:t>
      </w:r>
      <w:r w:rsidR="00A84549">
        <w:rPr>
          <w:rFonts w:ascii="Times New Roman" w:hAnsi="Times New Roman" w:cs="Times New Roman"/>
          <w:sz w:val="28"/>
          <w:szCs w:val="28"/>
        </w:rPr>
        <w:t>reventions to reduce the rate of suicide</w:t>
      </w:r>
      <w:r w:rsidR="00457BE6">
        <w:rPr>
          <w:rFonts w:ascii="Times New Roman" w:hAnsi="Times New Roman" w:cs="Times New Roman"/>
          <w:sz w:val="28"/>
          <w:szCs w:val="28"/>
        </w:rPr>
        <w:t>.</w:t>
      </w:r>
      <w:r w:rsidR="006B1005">
        <w:rPr>
          <w:rFonts w:ascii="Times New Roman" w:hAnsi="Times New Roman" w:cs="Times New Roman"/>
          <w:sz w:val="28"/>
          <w:szCs w:val="28"/>
        </w:rPr>
        <w:t xml:space="preserve"> </w:t>
      </w:r>
      <w:r w:rsidR="00457BE6">
        <w:rPr>
          <w:rFonts w:ascii="Times New Roman" w:hAnsi="Times New Roman" w:cs="Times New Roman"/>
          <w:sz w:val="28"/>
          <w:szCs w:val="28"/>
        </w:rPr>
        <w:t>D</w:t>
      </w:r>
      <w:r w:rsidR="006B1005">
        <w:rPr>
          <w:rFonts w:ascii="Times New Roman" w:hAnsi="Times New Roman" w:cs="Times New Roman"/>
          <w:sz w:val="28"/>
          <w:szCs w:val="28"/>
        </w:rPr>
        <w:t xml:space="preserve">ue to the complex nature and contributory factors that lead </w:t>
      </w:r>
      <w:r w:rsidR="00C90419">
        <w:rPr>
          <w:rFonts w:ascii="Times New Roman" w:hAnsi="Times New Roman" w:cs="Times New Roman"/>
          <w:sz w:val="28"/>
          <w:szCs w:val="28"/>
        </w:rPr>
        <w:t xml:space="preserve">men to take their own life, there are no </w:t>
      </w:r>
      <w:r w:rsidR="000C402A">
        <w:rPr>
          <w:rFonts w:ascii="Times New Roman" w:hAnsi="Times New Roman" w:cs="Times New Roman"/>
          <w:sz w:val="28"/>
          <w:szCs w:val="28"/>
        </w:rPr>
        <w:t>definitive</w:t>
      </w:r>
      <w:r w:rsidR="00C90419">
        <w:rPr>
          <w:rFonts w:ascii="Times New Roman" w:hAnsi="Times New Roman" w:cs="Times New Roman"/>
          <w:sz w:val="28"/>
          <w:szCs w:val="28"/>
        </w:rPr>
        <w:t xml:space="preserve"> interventions or prevent</w:t>
      </w:r>
      <w:r w:rsidR="000C402A">
        <w:rPr>
          <w:rFonts w:ascii="Times New Roman" w:hAnsi="Times New Roman" w:cs="Times New Roman"/>
          <w:sz w:val="28"/>
          <w:szCs w:val="28"/>
        </w:rPr>
        <w:t xml:space="preserve">ions that work to </w:t>
      </w:r>
      <w:r w:rsidR="00B22465">
        <w:rPr>
          <w:rFonts w:ascii="Times New Roman" w:hAnsi="Times New Roman" w:cs="Times New Roman"/>
          <w:sz w:val="28"/>
          <w:szCs w:val="28"/>
        </w:rPr>
        <w:t xml:space="preserve">prevent </w:t>
      </w:r>
      <w:r w:rsidR="00001BB5">
        <w:rPr>
          <w:rFonts w:ascii="Times New Roman" w:hAnsi="Times New Roman" w:cs="Times New Roman"/>
          <w:sz w:val="28"/>
          <w:szCs w:val="28"/>
        </w:rPr>
        <w:t xml:space="preserve">males </w:t>
      </w:r>
      <w:r w:rsidR="00280BAA">
        <w:rPr>
          <w:rFonts w:ascii="Times New Roman" w:hAnsi="Times New Roman" w:cs="Times New Roman"/>
          <w:sz w:val="28"/>
          <w:szCs w:val="28"/>
        </w:rPr>
        <w:t xml:space="preserve">from taking </w:t>
      </w:r>
      <w:r w:rsidR="00280BAA">
        <w:rPr>
          <w:rFonts w:ascii="Times New Roman" w:hAnsi="Times New Roman" w:cs="Times New Roman"/>
          <w:sz w:val="28"/>
          <w:szCs w:val="28"/>
        </w:rPr>
        <w:lastRenderedPageBreak/>
        <w:t>their own life. This does not mean that s</w:t>
      </w:r>
      <w:r w:rsidR="00A10E30">
        <w:rPr>
          <w:rFonts w:ascii="Times New Roman" w:hAnsi="Times New Roman" w:cs="Times New Roman"/>
          <w:sz w:val="28"/>
          <w:szCs w:val="28"/>
        </w:rPr>
        <w:t xml:space="preserve">ome suicide interventions </w:t>
      </w:r>
      <w:r w:rsidR="00457BE6">
        <w:rPr>
          <w:rFonts w:ascii="Times New Roman" w:hAnsi="Times New Roman" w:cs="Times New Roman"/>
          <w:sz w:val="28"/>
          <w:szCs w:val="28"/>
        </w:rPr>
        <w:t xml:space="preserve">do </w:t>
      </w:r>
      <w:r w:rsidR="00003052">
        <w:rPr>
          <w:rFonts w:ascii="Times New Roman" w:hAnsi="Times New Roman" w:cs="Times New Roman"/>
          <w:sz w:val="28"/>
          <w:szCs w:val="28"/>
        </w:rPr>
        <w:t>not</w:t>
      </w:r>
      <w:r w:rsidR="00962A40">
        <w:rPr>
          <w:rFonts w:ascii="Times New Roman" w:hAnsi="Times New Roman" w:cs="Times New Roman"/>
          <w:sz w:val="28"/>
          <w:szCs w:val="28"/>
        </w:rPr>
        <w:t xml:space="preserve"> work for all, as there are those who appear to benefit </w:t>
      </w:r>
      <w:r w:rsidR="00A71C84">
        <w:rPr>
          <w:rFonts w:ascii="Times New Roman" w:hAnsi="Times New Roman" w:cs="Times New Roman"/>
          <w:sz w:val="28"/>
          <w:szCs w:val="28"/>
        </w:rPr>
        <w:t>from support</w:t>
      </w:r>
      <w:r w:rsidR="00003052">
        <w:rPr>
          <w:rFonts w:ascii="Times New Roman" w:hAnsi="Times New Roman" w:cs="Times New Roman"/>
          <w:sz w:val="28"/>
          <w:szCs w:val="28"/>
        </w:rPr>
        <w:t xml:space="preserve"> when as risk or </w:t>
      </w:r>
      <w:r w:rsidR="00A856FE">
        <w:rPr>
          <w:rFonts w:ascii="Times New Roman" w:hAnsi="Times New Roman" w:cs="Times New Roman"/>
          <w:sz w:val="28"/>
          <w:szCs w:val="28"/>
        </w:rPr>
        <w:t>when faced with</w:t>
      </w:r>
      <w:r w:rsidR="00E674CC">
        <w:rPr>
          <w:rFonts w:ascii="Times New Roman" w:hAnsi="Times New Roman" w:cs="Times New Roman"/>
          <w:sz w:val="28"/>
          <w:szCs w:val="28"/>
        </w:rPr>
        <w:t xml:space="preserve"> a crisis. </w:t>
      </w:r>
      <w:r w:rsidR="006E41A8">
        <w:rPr>
          <w:rFonts w:ascii="Times New Roman" w:hAnsi="Times New Roman" w:cs="Times New Roman"/>
          <w:sz w:val="28"/>
          <w:szCs w:val="28"/>
        </w:rPr>
        <w:t xml:space="preserve">Yet current research shows that </w:t>
      </w:r>
      <w:r w:rsidR="0015083A">
        <w:rPr>
          <w:rFonts w:ascii="Times New Roman" w:hAnsi="Times New Roman" w:cs="Times New Roman"/>
          <w:sz w:val="28"/>
          <w:szCs w:val="28"/>
        </w:rPr>
        <w:t>the rate of suicide is continuing to rise within this group of pe</w:t>
      </w:r>
      <w:r w:rsidR="008F63F2">
        <w:rPr>
          <w:rFonts w:ascii="Times New Roman" w:hAnsi="Times New Roman" w:cs="Times New Roman"/>
          <w:sz w:val="28"/>
          <w:szCs w:val="28"/>
        </w:rPr>
        <w:t xml:space="preserve">ople. </w:t>
      </w:r>
      <w:r w:rsidR="00F969F0">
        <w:rPr>
          <w:rFonts w:ascii="Times New Roman" w:hAnsi="Times New Roman" w:cs="Times New Roman"/>
          <w:sz w:val="28"/>
          <w:szCs w:val="28"/>
        </w:rPr>
        <w:t xml:space="preserve"> The </w:t>
      </w:r>
      <w:r w:rsidR="00E12666">
        <w:rPr>
          <w:rFonts w:ascii="Times New Roman" w:hAnsi="Times New Roman" w:cs="Times New Roman"/>
          <w:sz w:val="28"/>
          <w:szCs w:val="28"/>
        </w:rPr>
        <w:t xml:space="preserve">answer to the question set is </w:t>
      </w:r>
      <w:r w:rsidR="00D843E1">
        <w:rPr>
          <w:rFonts w:ascii="Times New Roman" w:hAnsi="Times New Roman" w:cs="Times New Roman"/>
          <w:sz w:val="28"/>
          <w:szCs w:val="28"/>
        </w:rPr>
        <w:t xml:space="preserve">some of the population appear to </w:t>
      </w:r>
      <w:r w:rsidR="00C15232">
        <w:rPr>
          <w:rFonts w:ascii="Times New Roman" w:hAnsi="Times New Roman" w:cs="Times New Roman"/>
          <w:sz w:val="28"/>
          <w:szCs w:val="28"/>
        </w:rPr>
        <w:t xml:space="preserve">benefit from </w:t>
      </w:r>
      <w:r w:rsidR="00243F7E">
        <w:rPr>
          <w:rFonts w:ascii="Times New Roman" w:hAnsi="Times New Roman" w:cs="Times New Roman"/>
          <w:sz w:val="28"/>
          <w:szCs w:val="28"/>
        </w:rPr>
        <w:t>interventions t</w:t>
      </w:r>
      <w:r w:rsidR="005B2A33">
        <w:rPr>
          <w:rFonts w:ascii="Times New Roman" w:hAnsi="Times New Roman" w:cs="Times New Roman"/>
          <w:sz w:val="28"/>
          <w:szCs w:val="28"/>
        </w:rPr>
        <w:t>hat</w:t>
      </w:r>
      <w:r w:rsidR="00243F7E">
        <w:rPr>
          <w:rFonts w:ascii="Times New Roman" w:hAnsi="Times New Roman" w:cs="Times New Roman"/>
          <w:sz w:val="28"/>
          <w:szCs w:val="28"/>
        </w:rPr>
        <w:t xml:space="preserve"> preve</w:t>
      </w:r>
      <w:r w:rsidR="005B2A33">
        <w:rPr>
          <w:rFonts w:ascii="Times New Roman" w:hAnsi="Times New Roman" w:cs="Times New Roman"/>
          <w:sz w:val="28"/>
          <w:szCs w:val="28"/>
        </w:rPr>
        <w:t xml:space="preserve">nt suicide and yet </w:t>
      </w:r>
      <w:r w:rsidR="00CC683C">
        <w:rPr>
          <w:rFonts w:ascii="Times New Roman" w:hAnsi="Times New Roman" w:cs="Times New Roman"/>
          <w:sz w:val="28"/>
          <w:szCs w:val="28"/>
        </w:rPr>
        <w:t xml:space="preserve">the majority do </w:t>
      </w:r>
      <w:r w:rsidR="00A856FE">
        <w:rPr>
          <w:rFonts w:ascii="Times New Roman" w:hAnsi="Times New Roman" w:cs="Times New Roman"/>
          <w:sz w:val="28"/>
          <w:szCs w:val="28"/>
        </w:rPr>
        <w:t>n</w:t>
      </w:r>
      <w:r w:rsidR="00CC683C">
        <w:rPr>
          <w:rFonts w:ascii="Times New Roman" w:hAnsi="Times New Roman" w:cs="Times New Roman"/>
          <w:sz w:val="28"/>
          <w:szCs w:val="28"/>
        </w:rPr>
        <w:t xml:space="preserve">ot this </w:t>
      </w:r>
      <w:r w:rsidR="00D96A5B">
        <w:rPr>
          <w:rFonts w:ascii="Times New Roman" w:hAnsi="Times New Roman" w:cs="Times New Roman"/>
          <w:sz w:val="28"/>
          <w:szCs w:val="28"/>
        </w:rPr>
        <w:t>is proven</w:t>
      </w:r>
      <w:r w:rsidR="00CC683C">
        <w:rPr>
          <w:rFonts w:ascii="Times New Roman" w:hAnsi="Times New Roman" w:cs="Times New Roman"/>
          <w:sz w:val="28"/>
          <w:szCs w:val="28"/>
        </w:rPr>
        <w:t xml:space="preserve"> by the </w:t>
      </w:r>
      <w:r w:rsidR="00A949DE">
        <w:rPr>
          <w:rFonts w:ascii="Times New Roman" w:hAnsi="Times New Roman" w:cs="Times New Roman"/>
          <w:sz w:val="28"/>
          <w:szCs w:val="28"/>
        </w:rPr>
        <w:t>continuous</w:t>
      </w:r>
      <w:r w:rsidR="006F371B">
        <w:rPr>
          <w:rFonts w:ascii="Times New Roman" w:hAnsi="Times New Roman" w:cs="Times New Roman"/>
          <w:sz w:val="28"/>
          <w:szCs w:val="28"/>
        </w:rPr>
        <w:t xml:space="preserve"> rise</w:t>
      </w:r>
      <w:r w:rsidR="00A856FE">
        <w:rPr>
          <w:rFonts w:ascii="Times New Roman" w:hAnsi="Times New Roman" w:cs="Times New Roman"/>
          <w:sz w:val="28"/>
          <w:szCs w:val="28"/>
        </w:rPr>
        <w:t xml:space="preserve"> of suicide</w:t>
      </w:r>
      <w:r w:rsidR="006F371B">
        <w:rPr>
          <w:rFonts w:ascii="Times New Roman" w:hAnsi="Times New Roman" w:cs="Times New Roman"/>
          <w:sz w:val="28"/>
          <w:szCs w:val="28"/>
        </w:rPr>
        <w:t xml:space="preserve"> within this population</w:t>
      </w:r>
      <w:r w:rsidR="00A949DE">
        <w:rPr>
          <w:rFonts w:ascii="Times New Roman" w:hAnsi="Times New Roman" w:cs="Times New Roman"/>
          <w:sz w:val="28"/>
          <w:szCs w:val="28"/>
        </w:rPr>
        <w:t>. Suggesti</w:t>
      </w:r>
      <w:r w:rsidR="00D96A5B">
        <w:rPr>
          <w:rFonts w:ascii="Times New Roman" w:hAnsi="Times New Roman" w:cs="Times New Roman"/>
          <w:sz w:val="28"/>
          <w:szCs w:val="28"/>
        </w:rPr>
        <w:t xml:space="preserve">ng </w:t>
      </w:r>
      <w:r w:rsidR="00172A5B">
        <w:rPr>
          <w:rFonts w:ascii="Times New Roman" w:hAnsi="Times New Roman" w:cs="Times New Roman"/>
          <w:sz w:val="28"/>
          <w:szCs w:val="28"/>
        </w:rPr>
        <w:t>further</w:t>
      </w:r>
      <w:r w:rsidR="00D96A5B">
        <w:rPr>
          <w:rFonts w:ascii="Times New Roman" w:hAnsi="Times New Roman" w:cs="Times New Roman"/>
          <w:sz w:val="28"/>
          <w:szCs w:val="28"/>
        </w:rPr>
        <w:t xml:space="preserve"> research into </w:t>
      </w:r>
      <w:r w:rsidR="00243B13">
        <w:rPr>
          <w:rFonts w:ascii="Times New Roman" w:hAnsi="Times New Roman" w:cs="Times New Roman"/>
          <w:sz w:val="28"/>
          <w:szCs w:val="28"/>
        </w:rPr>
        <w:t>possibly looking at individual areas that link to</w:t>
      </w:r>
      <w:r w:rsidR="00496990">
        <w:rPr>
          <w:rFonts w:ascii="Times New Roman" w:hAnsi="Times New Roman" w:cs="Times New Roman"/>
          <w:sz w:val="28"/>
          <w:szCs w:val="28"/>
        </w:rPr>
        <w:t xml:space="preserve"> individual</w:t>
      </w:r>
      <w:r w:rsidR="00243B13">
        <w:rPr>
          <w:rFonts w:ascii="Times New Roman" w:hAnsi="Times New Roman" w:cs="Times New Roman"/>
          <w:sz w:val="28"/>
          <w:szCs w:val="28"/>
        </w:rPr>
        <w:t xml:space="preserve"> </w:t>
      </w:r>
      <w:r w:rsidR="004F376E">
        <w:rPr>
          <w:rFonts w:ascii="Times New Roman" w:hAnsi="Times New Roman" w:cs="Times New Roman"/>
          <w:sz w:val="28"/>
          <w:szCs w:val="28"/>
        </w:rPr>
        <w:t>circumstances of those at risk.</w:t>
      </w:r>
      <w:r w:rsidR="009757F1">
        <w:rPr>
          <w:rFonts w:ascii="Times New Roman" w:hAnsi="Times New Roman" w:cs="Times New Roman"/>
          <w:sz w:val="28"/>
          <w:szCs w:val="28"/>
        </w:rPr>
        <w:t xml:space="preserve"> </w:t>
      </w:r>
      <w:r w:rsidR="00460DD2">
        <w:rPr>
          <w:rFonts w:ascii="Times New Roman" w:hAnsi="Times New Roman" w:cs="Times New Roman"/>
          <w:sz w:val="28"/>
          <w:szCs w:val="28"/>
        </w:rPr>
        <w:t>Tailoring interventions to prevent suicide</w:t>
      </w:r>
      <w:r w:rsidR="00DD3D73">
        <w:rPr>
          <w:rFonts w:ascii="Times New Roman" w:hAnsi="Times New Roman" w:cs="Times New Roman"/>
          <w:sz w:val="28"/>
          <w:szCs w:val="28"/>
        </w:rPr>
        <w:t>, on an individualistic basis. This could be conducted via a robust screening process to tho</w:t>
      </w:r>
      <w:r w:rsidR="00523F57">
        <w:rPr>
          <w:rFonts w:ascii="Times New Roman" w:hAnsi="Times New Roman" w:cs="Times New Roman"/>
          <w:sz w:val="28"/>
          <w:szCs w:val="28"/>
        </w:rPr>
        <w:t xml:space="preserve">se as risk via a </w:t>
      </w:r>
      <w:r w:rsidR="00751BEC">
        <w:rPr>
          <w:rFonts w:ascii="Times New Roman" w:hAnsi="Times New Roman" w:cs="Times New Roman"/>
          <w:sz w:val="28"/>
          <w:szCs w:val="28"/>
        </w:rPr>
        <w:t xml:space="preserve">system whereby those who are identified </w:t>
      </w:r>
      <w:r w:rsidR="00A0653C">
        <w:rPr>
          <w:rFonts w:ascii="Times New Roman" w:hAnsi="Times New Roman" w:cs="Times New Roman"/>
          <w:sz w:val="28"/>
          <w:szCs w:val="28"/>
        </w:rPr>
        <w:t xml:space="preserve">as at risk receive a </w:t>
      </w:r>
      <w:r w:rsidR="004670F9">
        <w:rPr>
          <w:rFonts w:ascii="Times New Roman" w:hAnsi="Times New Roman" w:cs="Times New Roman"/>
          <w:sz w:val="28"/>
          <w:szCs w:val="28"/>
        </w:rPr>
        <w:t xml:space="preserve">specialist that can signpost adequately. </w:t>
      </w:r>
      <w:r w:rsidR="001B2C16">
        <w:rPr>
          <w:rFonts w:ascii="Times New Roman" w:hAnsi="Times New Roman" w:cs="Times New Roman"/>
          <w:sz w:val="28"/>
          <w:szCs w:val="28"/>
        </w:rPr>
        <w:t>During this literature review limitations included</w:t>
      </w:r>
      <w:r w:rsidR="009065BD">
        <w:rPr>
          <w:rFonts w:ascii="Times New Roman" w:hAnsi="Times New Roman" w:cs="Times New Roman"/>
          <w:sz w:val="28"/>
          <w:szCs w:val="28"/>
        </w:rPr>
        <w:t xml:space="preserve">, difficulties in finding specific literature based on the </w:t>
      </w:r>
      <w:r w:rsidR="00516608">
        <w:rPr>
          <w:rFonts w:ascii="Times New Roman" w:hAnsi="Times New Roman" w:cs="Times New Roman"/>
          <w:sz w:val="28"/>
          <w:szCs w:val="28"/>
        </w:rPr>
        <w:t>age bracket and gender</w:t>
      </w:r>
      <w:r w:rsidR="00686361">
        <w:rPr>
          <w:rFonts w:ascii="Times New Roman" w:hAnsi="Times New Roman" w:cs="Times New Roman"/>
          <w:sz w:val="28"/>
          <w:szCs w:val="28"/>
        </w:rPr>
        <w:t xml:space="preserve"> combined. Much of the research included</w:t>
      </w:r>
      <w:r w:rsidR="005708FC">
        <w:rPr>
          <w:rFonts w:ascii="Times New Roman" w:hAnsi="Times New Roman" w:cs="Times New Roman"/>
          <w:sz w:val="28"/>
          <w:szCs w:val="28"/>
        </w:rPr>
        <w:t xml:space="preserve"> was </w:t>
      </w:r>
      <w:r w:rsidR="001C233B">
        <w:rPr>
          <w:rFonts w:ascii="Times New Roman" w:hAnsi="Times New Roman" w:cs="Times New Roman"/>
          <w:sz w:val="28"/>
          <w:szCs w:val="28"/>
        </w:rPr>
        <w:t>nonspecific</w:t>
      </w:r>
      <w:r w:rsidR="005708FC">
        <w:rPr>
          <w:rFonts w:ascii="Times New Roman" w:hAnsi="Times New Roman" w:cs="Times New Roman"/>
          <w:sz w:val="28"/>
          <w:szCs w:val="28"/>
        </w:rPr>
        <w:t xml:space="preserve"> to the age and gender </w:t>
      </w:r>
      <w:r w:rsidR="006446F4">
        <w:rPr>
          <w:rFonts w:ascii="Times New Roman" w:hAnsi="Times New Roman" w:cs="Times New Roman"/>
          <w:sz w:val="28"/>
          <w:szCs w:val="28"/>
        </w:rPr>
        <w:t xml:space="preserve">and included a more generalised approach to </w:t>
      </w:r>
      <w:r w:rsidR="00F31BA2">
        <w:rPr>
          <w:rFonts w:ascii="Times New Roman" w:hAnsi="Times New Roman" w:cs="Times New Roman"/>
          <w:sz w:val="28"/>
          <w:szCs w:val="28"/>
        </w:rPr>
        <w:t>suicide prevention and interventions.</w:t>
      </w:r>
      <w:r w:rsidR="001C233B">
        <w:rPr>
          <w:rFonts w:ascii="Times New Roman" w:hAnsi="Times New Roman" w:cs="Times New Roman"/>
          <w:sz w:val="28"/>
          <w:szCs w:val="28"/>
        </w:rPr>
        <w:t xml:space="preserve"> </w:t>
      </w:r>
      <w:r w:rsidR="0033553E">
        <w:rPr>
          <w:rFonts w:ascii="Times New Roman" w:hAnsi="Times New Roman" w:cs="Times New Roman"/>
          <w:sz w:val="28"/>
          <w:szCs w:val="28"/>
        </w:rPr>
        <w:t xml:space="preserve">Suggestion future research that </w:t>
      </w:r>
      <w:r w:rsidR="00EB4C5B">
        <w:rPr>
          <w:rFonts w:ascii="Times New Roman" w:hAnsi="Times New Roman" w:cs="Times New Roman"/>
          <w:sz w:val="28"/>
          <w:szCs w:val="28"/>
        </w:rPr>
        <w:t xml:space="preserve">works to address this </w:t>
      </w:r>
      <w:r w:rsidR="00C471A7">
        <w:rPr>
          <w:rFonts w:ascii="Times New Roman" w:hAnsi="Times New Roman" w:cs="Times New Roman"/>
          <w:sz w:val="28"/>
          <w:szCs w:val="28"/>
        </w:rPr>
        <w:t>age group</w:t>
      </w:r>
      <w:r w:rsidR="00EB4C5B">
        <w:rPr>
          <w:rFonts w:ascii="Times New Roman" w:hAnsi="Times New Roman" w:cs="Times New Roman"/>
          <w:sz w:val="28"/>
          <w:szCs w:val="28"/>
        </w:rPr>
        <w:t xml:space="preserve"> and po</w:t>
      </w:r>
      <w:r w:rsidR="00A06CB5">
        <w:rPr>
          <w:rFonts w:ascii="Times New Roman" w:hAnsi="Times New Roman" w:cs="Times New Roman"/>
          <w:sz w:val="28"/>
          <w:szCs w:val="28"/>
        </w:rPr>
        <w:t>pulation, as theses are the group that are most at risk of suicide.</w:t>
      </w:r>
      <w:r w:rsidR="000B210B">
        <w:rPr>
          <w:rFonts w:ascii="Times New Roman" w:hAnsi="Times New Roman" w:cs="Times New Roman"/>
          <w:sz w:val="28"/>
          <w:szCs w:val="28"/>
        </w:rPr>
        <w:t xml:space="preserve"> Identified </w:t>
      </w:r>
      <w:r w:rsidR="00C471A7">
        <w:rPr>
          <w:rFonts w:ascii="Times New Roman" w:hAnsi="Times New Roman" w:cs="Times New Roman"/>
          <w:sz w:val="28"/>
          <w:szCs w:val="28"/>
        </w:rPr>
        <w:t xml:space="preserve">themes included stigma, </w:t>
      </w:r>
      <w:r w:rsidR="00197442">
        <w:rPr>
          <w:rFonts w:ascii="Times New Roman" w:hAnsi="Times New Roman" w:cs="Times New Roman"/>
          <w:sz w:val="28"/>
          <w:szCs w:val="28"/>
        </w:rPr>
        <w:t>emotional regulation and coping strategies.</w:t>
      </w:r>
      <w:r w:rsidR="00851945">
        <w:rPr>
          <w:rFonts w:ascii="Times New Roman" w:hAnsi="Times New Roman" w:cs="Times New Roman"/>
          <w:sz w:val="28"/>
          <w:szCs w:val="28"/>
        </w:rPr>
        <w:t xml:space="preserve"> There were relevant findings </w:t>
      </w:r>
      <w:r w:rsidR="007712B8">
        <w:rPr>
          <w:rFonts w:ascii="Times New Roman" w:hAnsi="Times New Roman" w:cs="Times New Roman"/>
          <w:sz w:val="28"/>
          <w:szCs w:val="28"/>
        </w:rPr>
        <w:t xml:space="preserve">whereby emotional themes </w:t>
      </w:r>
      <w:r w:rsidR="003758C2">
        <w:rPr>
          <w:rFonts w:ascii="Times New Roman" w:hAnsi="Times New Roman" w:cs="Times New Roman"/>
          <w:sz w:val="28"/>
          <w:szCs w:val="28"/>
        </w:rPr>
        <w:t xml:space="preserve">were linked to suicide such as hopelessness and </w:t>
      </w:r>
      <w:r w:rsidR="003C6D8F">
        <w:rPr>
          <w:rFonts w:ascii="Times New Roman" w:hAnsi="Times New Roman" w:cs="Times New Roman"/>
          <w:sz w:val="28"/>
          <w:szCs w:val="28"/>
        </w:rPr>
        <w:t>helplessness.</w:t>
      </w:r>
      <w:r w:rsidR="00C20EF8">
        <w:rPr>
          <w:rFonts w:ascii="Times New Roman" w:hAnsi="Times New Roman" w:cs="Times New Roman"/>
          <w:sz w:val="28"/>
          <w:szCs w:val="28"/>
        </w:rPr>
        <w:t xml:space="preserve"> </w:t>
      </w:r>
      <w:r w:rsidR="00A83E92" w:rsidRPr="00A83E92">
        <w:rPr>
          <w:rFonts w:ascii="Times New Roman" w:hAnsi="Times New Roman" w:cs="Times New Roman"/>
          <w:sz w:val="28"/>
          <w:szCs w:val="28"/>
        </w:rPr>
        <w:t>Gaps exist in knowledge of suicide, risk factors, and targets for intervention. Significant barriers have impeded information collection</w:t>
      </w:r>
      <w:r w:rsidR="002F7F6D">
        <w:rPr>
          <w:rFonts w:ascii="Times New Roman" w:hAnsi="Times New Roman" w:cs="Times New Roman"/>
          <w:sz w:val="28"/>
          <w:szCs w:val="28"/>
        </w:rPr>
        <w:t xml:space="preserve"> on suicide prevention</w:t>
      </w:r>
      <w:r w:rsidR="00A83E92" w:rsidRPr="00A83E92">
        <w:rPr>
          <w:rFonts w:ascii="Times New Roman" w:hAnsi="Times New Roman" w:cs="Times New Roman"/>
          <w:sz w:val="28"/>
          <w:szCs w:val="28"/>
        </w:rPr>
        <w:t xml:space="preserve">. Yet, more comprehensive data collection is needed to </w:t>
      </w:r>
      <w:r w:rsidR="00A83E92" w:rsidRPr="00A83E92">
        <w:rPr>
          <w:rFonts w:ascii="Times New Roman" w:hAnsi="Times New Roman" w:cs="Times New Roman"/>
          <w:sz w:val="28"/>
          <w:szCs w:val="28"/>
        </w:rPr>
        <w:lastRenderedPageBreak/>
        <w:t>understand suicide risk in this population and to implement and improve effective intervention strategies.</w:t>
      </w:r>
    </w:p>
    <w:p w14:paraId="5FB5D6D7" w14:textId="77777777" w:rsidR="00F61DF9" w:rsidRDefault="00F61DF9" w:rsidP="00F61DF9">
      <w:pPr>
        <w:spacing w:line="480" w:lineRule="auto"/>
        <w:rPr>
          <w:rFonts w:ascii="Times New Roman" w:hAnsi="Times New Roman" w:cs="Times New Roman"/>
          <w:sz w:val="28"/>
          <w:szCs w:val="28"/>
        </w:rPr>
      </w:pPr>
    </w:p>
    <w:p w14:paraId="39E7A7F1" w14:textId="77777777" w:rsidR="00F61DF9" w:rsidRDefault="00F61DF9" w:rsidP="00F61DF9">
      <w:pPr>
        <w:spacing w:line="480" w:lineRule="auto"/>
        <w:rPr>
          <w:rFonts w:ascii="Times New Roman" w:hAnsi="Times New Roman" w:cs="Times New Roman"/>
          <w:sz w:val="28"/>
          <w:szCs w:val="28"/>
        </w:rPr>
      </w:pPr>
    </w:p>
    <w:p w14:paraId="5394EC57" w14:textId="77777777" w:rsidR="00F61DF9" w:rsidRDefault="00F61DF9" w:rsidP="00F61DF9">
      <w:pPr>
        <w:spacing w:line="480" w:lineRule="auto"/>
        <w:rPr>
          <w:rFonts w:ascii="Times New Roman" w:hAnsi="Times New Roman" w:cs="Times New Roman"/>
          <w:sz w:val="28"/>
          <w:szCs w:val="28"/>
        </w:rPr>
      </w:pPr>
    </w:p>
    <w:p w14:paraId="72607E93" w14:textId="77777777" w:rsidR="00F61DF9" w:rsidRDefault="00F61DF9" w:rsidP="00F61DF9">
      <w:pPr>
        <w:spacing w:line="480" w:lineRule="auto"/>
        <w:rPr>
          <w:rFonts w:ascii="Times New Roman" w:hAnsi="Times New Roman" w:cs="Times New Roman"/>
          <w:sz w:val="28"/>
          <w:szCs w:val="28"/>
        </w:rPr>
      </w:pPr>
    </w:p>
    <w:p w14:paraId="33664B06" w14:textId="77777777" w:rsidR="00F61DF9" w:rsidRDefault="00F61DF9" w:rsidP="00F61DF9">
      <w:pPr>
        <w:spacing w:line="480" w:lineRule="auto"/>
        <w:rPr>
          <w:rFonts w:ascii="Times New Roman" w:hAnsi="Times New Roman" w:cs="Times New Roman"/>
          <w:sz w:val="28"/>
          <w:szCs w:val="28"/>
        </w:rPr>
      </w:pPr>
    </w:p>
    <w:p w14:paraId="4E3F3FDE" w14:textId="77777777" w:rsidR="00F61DF9" w:rsidRDefault="00F61DF9" w:rsidP="00F61DF9">
      <w:pPr>
        <w:spacing w:line="480" w:lineRule="auto"/>
        <w:rPr>
          <w:rFonts w:ascii="Times New Roman" w:hAnsi="Times New Roman" w:cs="Times New Roman"/>
          <w:sz w:val="28"/>
          <w:szCs w:val="28"/>
        </w:rPr>
      </w:pPr>
    </w:p>
    <w:p w14:paraId="780F4C98" w14:textId="77777777" w:rsidR="00F61DF9" w:rsidRDefault="00F61DF9" w:rsidP="00F61DF9">
      <w:pPr>
        <w:spacing w:line="480" w:lineRule="auto"/>
        <w:rPr>
          <w:rFonts w:ascii="Times New Roman" w:hAnsi="Times New Roman" w:cs="Times New Roman"/>
          <w:sz w:val="28"/>
          <w:szCs w:val="28"/>
        </w:rPr>
      </w:pPr>
    </w:p>
    <w:p w14:paraId="06E51918" w14:textId="77777777" w:rsidR="00F61DF9" w:rsidRDefault="00F61DF9" w:rsidP="00F61DF9">
      <w:pPr>
        <w:spacing w:line="480" w:lineRule="auto"/>
        <w:rPr>
          <w:rFonts w:ascii="Times New Roman" w:hAnsi="Times New Roman" w:cs="Times New Roman"/>
          <w:sz w:val="28"/>
          <w:szCs w:val="28"/>
        </w:rPr>
      </w:pPr>
    </w:p>
    <w:p w14:paraId="0DBAA291" w14:textId="77777777" w:rsidR="00F61DF9" w:rsidRDefault="00F61DF9" w:rsidP="00F61DF9">
      <w:pPr>
        <w:spacing w:line="480" w:lineRule="auto"/>
        <w:rPr>
          <w:rFonts w:ascii="Times New Roman" w:hAnsi="Times New Roman" w:cs="Times New Roman"/>
          <w:sz w:val="28"/>
          <w:szCs w:val="28"/>
        </w:rPr>
      </w:pPr>
    </w:p>
    <w:p w14:paraId="023F8F84" w14:textId="77777777" w:rsidR="00F61DF9" w:rsidRDefault="00F61DF9" w:rsidP="00F61DF9">
      <w:pPr>
        <w:spacing w:line="480" w:lineRule="auto"/>
        <w:rPr>
          <w:rFonts w:ascii="Times New Roman" w:hAnsi="Times New Roman" w:cs="Times New Roman"/>
          <w:sz w:val="28"/>
          <w:szCs w:val="28"/>
        </w:rPr>
      </w:pPr>
    </w:p>
    <w:p w14:paraId="29F6C004" w14:textId="77777777" w:rsidR="00F61DF9" w:rsidRDefault="00F61DF9" w:rsidP="00F61DF9">
      <w:pPr>
        <w:spacing w:line="480" w:lineRule="auto"/>
        <w:rPr>
          <w:rFonts w:ascii="Times New Roman" w:hAnsi="Times New Roman" w:cs="Times New Roman"/>
          <w:sz w:val="28"/>
          <w:szCs w:val="28"/>
        </w:rPr>
      </w:pPr>
    </w:p>
    <w:p w14:paraId="4A1F91B9" w14:textId="77777777" w:rsidR="00F61DF9" w:rsidRDefault="00F61DF9" w:rsidP="00F61DF9">
      <w:pPr>
        <w:spacing w:line="480" w:lineRule="auto"/>
        <w:rPr>
          <w:rFonts w:ascii="Times New Roman" w:hAnsi="Times New Roman" w:cs="Times New Roman"/>
          <w:sz w:val="28"/>
          <w:szCs w:val="28"/>
        </w:rPr>
      </w:pPr>
    </w:p>
    <w:p w14:paraId="2EF25858" w14:textId="77777777" w:rsidR="00F61DF9" w:rsidRDefault="00F61DF9" w:rsidP="00F61DF9">
      <w:pPr>
        <w:spacing w:line="480" w:lineRule="auto"/>
        <w:rPr>
          <w:rFonts w:ascii="Times New Roman" w:hAnsi="Times New Roman" w:cs="Times New Roman"/>
          <w:sz w:val="28"/>
          <w:szCs w:val="28"/>
        </w:rPr>
      </w:pPr>
    </w:p>
    <w:p w14:paraId="3BF7A4C2" w14:textId="77777777" w:rsidR="00F61DF9" w:rsidRDefault="00F61DF9" w:rsidP="00F61DF9">
      <w:pPr>
        <w:spacing w:line="480" w:lineRule="auto"/>
        <w:rPr>
          <w:rFonts w:ascii="Times New Roman" w:hAnsi="Times New Roman" w:cs="Times New Roman"/>
          <w:sz w:val="28"/>
          <w:szCs w:val="28"/>
        </w:rPr>
      </w:pPr>
    </w:p>
    <w:p w14:paraId="75898FFF" w14:textId="77777777" w:rsidR="00F61DF9" w:rsidRDefault="00F61DF9" w:rsidP="00F61DF9">
      <w:pPr>
        <w:spacing w:line="480" w:lineRule="auto"/>
        <w:rPr>
          <w:rFonts w:ascii="Times New Roman" w:hAnsi="Times New Roman" w:cs="Times New Roman"/>
          <w:sz w:val="28"/>
          <w:szCs w:val="28"/>
        </w:rPr>
      </w:pPr>
    </w:p>
    <w:p w14:paraId="4C80EBEA" w14:textId="56E54EDC" w:rsidR="00B87BAA" w:rsidRPr="007B46B7" w:rsidRDefault="00B87BAA" w:rsidP="007B46B7">
      <w:pPr>
        <w:pStyle w:val="ListParagraph"/>
        <w:numPr>
          <w:ilvl w:val="0"/>
          <w:numId w:val="7"/>
        </w:numPr>
        <w:spacing w:line="480" w:lineRule="auto"/>
        <w:rPr>
          <w:rFonts w:ascii="Times New Roman" w:hAnsi="Times New Roman" w:cs="Times New Roman"/>
          <w:sz w:val="28"/>
          <w:szCs w:val="28"/>
        </w:rPr>
      </w:pPr>
    </w:p>
    <w:p w14:paraId="1AA75EAB" w14:textId="79CD1A8F" w:rsidR="00135A0F" w:rsidRPr="002B4522" w:rsidRDefault="00135A0F" w:rsidP="00B87BAA">
      <w:pPr>
        <w:spacing w:line="480" w:lineRule="auto"/>
        <w:rPr>
          <w:rFonts w:ascii="Times New Roman" w:hAnsi="Times New Roman" w:cs="Times New Roman"/>
          <w:sz w:val="28"/>
          <w:szCs w:val="28"/>
        </w:rPr>
      </w:pPr>
      <w:r w:rsidRPr="00135A0F">
        <w:rPr>
          <w:rFonts w:ascii="Times New Roman" w:hAnsi="Times New Roman" w:cs="Times New Roman"/>
          <w:b/>
          <w:bCs/>
          <w:sz w:val="28"/>
          <w:szCs w:val="28"/>
        </w:rPr>
        <w:lastRenderedPageBreak/>
        <w:t>Reference List:</w:t>
      </w:r>
    </w:p>
    <w:p w14:paraId="5221F437" w14:textId="66BC7785" w:rsidR="006B6F7F" w:rsidRDefault="006B6F7F" w:rsidP="00351C80">
      <w:pPr>
        <w:spacing w:line="360" w:lineRule="auto"/>
        <w:rPr>
          <w:rFonts w:ascii="Times New Roman" w:hAnsi="Times New Roman" w:cs="Times New Roman"/>
          <w:b/>
          <w:bCs/>
          <w:sz w:val="28"/>
          <w:szCs w:val="28"/>
        </w:rPr>
      </w:pPr>
    </w:p>
    <w:p w14:paraId="6E42DBE0" w14:textId="65E06BF1" w:rsidR="00566D11" w:rsidRDefault="00566D11" w:rsidP="00E91443">
      <w:pPr>
        <w:spacing w:line="240" w:lineRule="auto"/>
        <w:rPr>
          <w:rFonts w:ascii="Times New Roman" w:hAnsi="Times New Roman" w:cs="Times New Roman"/>
          <w:sz w:val="24"/>
          <w:szCs w:val="24"/>
        </w:rPr>
      </w:pPr>
      <w:r>
        <w:rPr>
          <w:rFonts w:ascii="Times New Roman" w:hAnsi="Times New Roman" w:cs="Times New Roman"/>
          <w:sz w:val="24"/>
          <w:szCs w:val="24"/>
        </w:rPr>
        <w:t>Anand, P. (2016)</w:t>
      </w:r>
      <w:r w:rsidR="00D07140" w:rsidRPr="00D07140">
        <w:t xml:space="preserve"> </w:t>
      </w:r>
      <w:r w:rsidR="00D07140" w:rsidRPr="00626790">
        <w:rPr>
          <w:rFonts w:ascii="Times New Roman" w:hAnsi="Times New Roman" w:cs="Times New Roman"/>
          <w:i/>
          <w:iCs/>
          <w:sz w:val="24"/>
          <w:szCs w:val="24"/>
        </w:rPr>
        <w:t>Happiness Explained</w:t>
      </w:r>
      <w:r w:rsidR="00626790" w:rsidRPr="00626790">
        <w:rPr>
          <w:rFonts w:ascii="Times New Roman" w:hAnsi="Times New Roman" w:cs="Times New Roman"/>
          <w:i/>
          <w:iCs/>
          <w:sz w:val="24"/>
          <w:szCs w:val="24"/>
        </w:rPr>
        <w:t>.</w:t>
      </w:r>
      <w:r w:rsidR="00D07140" w:rsidRPr="00626790">
        <w:rPr>
          <w:rFonts w:ascii="Times New Roman" w:hAnsi="Times New Roman" w:cs="Times New Roman"/>
          <w:i/>
          <w:iCs/>
          <w:sz w:val="24"/>
          <w:szCs w:val="24"/>
        </w:rPr>
        <w:t xml:space="preserve"> </w:t>
      </w:r>
      <w:r w:rsidR="00D07140" w:rsidRPr="0003408F">
        <w:rPr>
          <w:rFonts w:ascii="Times New Roman" w:hAnsi="Times New Roman" w:cs="Times New Roman"/>
          <w:sz w:val="24"/>
          <w:szCs w:val="24"/>
        </w:rPr>
        <w:t>What human flourishing is and what we can do to promote it</w:t>
      </w:r>
      <w:r w:rsidR="00D07140" w:rsidRPr="0003408F">
        <w:rPr>
          <w:rFonts w:ascii="Times New Roman" w:hAnsi="Times New Roman" w:cs="Times New Roman"/>
          <w:sz w:val="24"/>
          <w:szCs w:val="24"/>
        </w:rPr>
        <w:t>.</w:t>
      </w:r>
      <w:r>
        <w:rPr>
          <w:rFonts w:ascii="Times New Roman" w:hAnsi="Times New Roman" w:cs="Times New Roman"/>
          <w:sz w:val="24"/>
          <w:szCs w:val="24"/>
        </w:rPr>
        <w:t xml:space="preserve"> </w:t>
      </w:r>
      <w:r w:rsidR="003232B1">
        <w:rPr>
          <w:rFonts w:ascii="Times New Roman" w:hAnsi="Times New Roman" w:cs="Times New Roman"/>
          <w:sz w:val="24"/>
          <w:szCs w:val="24"/>
        </w:rPr>
        <w:t>1</w:t>
      </w:r>
      <w:r w:rsidR="003232B1" w:rsidRPr="003232B1">
        <w:rPr>
          <w:rFonts w:ascii="Times New Roman" w:hAnsi="Times New Roman" w:cs="Times New Roman"/>
          <w:sz w:val="24"/>
          <w:szCs w:val="24"/>
          <w:vertAlign w:val="superscript"/>
        </w:rPr>
        <w:t>st</w:t>
      </w:r>
      <w:r w:rsidR="003232B1">
        <w:rPr>
          <w:rFonts w:ascii="Times New Roman" w:hAnsi="Times New Roman" w:cs="Times New Roman"/>
          <w:sz w:val="24"/>
          <w:szCs w:val="24"/>
        </w:rPr>
        <w:t xml:space="preserve"> ed. London: Oxford University Press.</w:t>
      </w:r>
    </w:p>
    <w:p w14:paraId="6D99F2DC" w14:textId="77777777" w:rsidR="003F7D3D" w:rsidRDefault="003F7D3D" w:rsidP="00E91443">
      <w:pPr>
        <w:spacing w:line="240" w:lineRule="auto"/>
        <w:rPr>
          <w:rFonts w:ascii="Times New Roman" w:hAnsi="Times New Roman" w:cs="Times New Roman"/>
          <w:sz w:val="24"/>
          <w:szCs w:val="24"/>
        </w:rPr>
      </w:pPr>
    </w:p>
    <w:p w14:paraId="3410C652" w14:textId="67421C41" w:rsidR="009C0D5F" w:rsidRPr="00185055" w:rsidRDefault="006E1F49" w:rsidP="00E91443">
      <w:pPr>
        <w:spacing w:line="240" w:lineRule="auto"/>
        <w:rPr>
          <w:rFonts w:ascii="Times New Roman" w:hAnsi="Times New Roman" w:cs="Times New Roman"/>
          <w:b/>
          <w:bCs/>
          <w:sz w:val="24"/>
          <w:szCs w:val="24"/>
        </w:rPr>
      </w:pPr>
      <w:proofErr w:type="spellStart"/>
      <w:r w:rsidRPr="00185055">
        <w:rPr>
          <w:rFonts w:ascii="Times New Roman" w:hAnsi="Times New Roman" w:cs="Times New Roman"/>
          <w:sz w:val="24"/>
          <w:szCs w:val="24"/>
        </w:rPr>
        <w:t>Apsche</w:t>
      </w:r>
      <w:proofErr w:type="spellEnd"/>
      <w:r w:rsidRPr="00185055">
        <w:rPr>
          <w:rFonts w:ascii="Times New Roman" w:hAnsi="Times New Roman" w:cs="Times New Roman"/>
          <w:sz w:val="24"/>
          <w:szCs w:val="24"/>
        </w:rPr>
        <w:t>, J.</w:t>
      </w:r>
      <w:r w:rsidR="0092313D" w:rsidRPr="00185055">
        <w:rPr>
          <w:rFonts w:ascii="Times New Roman" w:hAnsi="Times New Roman" w:cs="Times New Roman"/>
          <w:sz w:val="24"/>
          <w:szCs w:val="24"/>
        </w:rPr>
        <w:t xml:space="preserve"> </w:t>
      </w:r>
      <w:proofErr w:type="spellStart"/>
      <w:r w:rsidR="0092313D" w:rsidRPr="00185055">
        <w:rPr>
          <w:rFonts w:ascii="Times New Roman" w:hAnsi="Times New Roman" w:cs="Times New Roman"/>
          <w:sz w:val="24"/>
          <w:szCs w:val="24"/>
        </w:rPr>
        <w:t>DeMio</w:t>
      </w:r>
      <w:proofErr w:type="spellEnd"/>
      <w:r w:rsidR="0092313D" w:rsidRPr="00185055">
        <w:rPr>
          <w:rFonts w:ascii="Times New Roman" w:hAnsi="Times New Roman" w:cs="Times New Roman"/>
          <w:sz w:val="24"/>
          <w:szCs w:val="24"/>
        </w:rPr>
        <w:t>, L.</w:t>
      </w:r>
      <w:r w:rsidR="00BD64D8" w:rsidRPr="00185055">
        <w:rPr>
          <w:rFonts w:ascii="Times New Roman" w:hAnsi="Times New Roman" w:cs="Times New Roman"/>
          <w:sz w:val="24"/>
          <w:szCs w:val="24"/>
        </w:rPr>
        <w:t xml:space="preserve"> (</w:t>
      </w:r>
      <w:r w:rsidR="0035772C" w:rsidRPr="00185055">
        <w:rPr>
          <w:rFonts w:ascii="Times New Roman" w:hAnsi="Times New Roman" w:cs="Times New Roman"/>
          <w:sz w:val="24"/>
          <w:szCs w:val="24"/>
        </w:rPr>
        <w:t>2012)</w:t>
      </w:r>
      <w:r w:rsidR="009C0D5F" w:rsidRPr="00185055">
        <w:rPr>
          <w:rFonts w:ascii="Times New Roman" w:hAnsi="Times New Roman" w:cs="Times New Roman"/>
          <w:sz w:val="24"/>
          <w:szCs w:val="24"/>
        </w:rPr>
        <w:t xml:space="preserve"> </w:t>
      </w:r>
      <w:r w:rsidR="009C0D5F" w:rsidRPr="00185055">
        <w:rPr>
          <w:rFonts w:ascii="Times New Roman" w:hAnsi="Times New Roman" w:cs="Times New Roman"/>
          <w:i/>
          <w:iCs/>
          <w:sz w:val="24"/>
          <w:szCs w:val="24"/>
        </w:rPr>
        <w:t xml:space="preserve">Mode Deactivation Therapy for Aggression and Oppositional Behaviour in </w:t>
      </w:r>
      <w:r w:rsidR="00011E32" w:rsidRPr="00185055">
        <w:rPr>
          <w:rFonts w:ascii="Times New Roman" w:hAnsi="Times New Roman" w:cs="Times New Roman"/>
          <w:i/>
          <w:iCs/>
          <w:sz w:val="24"/>
          <w:szCs w:val="24"/>
        </w:rPr>
        <w:t>Adolescents</w:t>
      </w:r>
      <w:r w:rsidR="00011E32" w:rsidRPr="00185055">
        <w:rPr>
          <w:rFonts w:ascii="Times New Roman" w:hAnsi="Times New Roman" w:cs="Times New Roman"/>
          <w:sz w:val="24"/>
          <w:szCs w:val="24"/>
        </w:rPr>
        <w:t xml:space="preserve">. </w:t>
      </w:r>
      <w:r w:rsidR="00A96798" w:rsidRPr="00185055">
        <w:rPr>
          <w:rFonts w:ascii="Times New Roman" w:hAnsi="Times New Roman" w:cs="Times New Roman"/>
          <w:sz w:val="24"/>
          <w:szCs w:val="24"/>
        </w:rPr>
        <w:t xml:space="preserve">An </w:t>
      </w:r>
      <w:r w:rsidR="000F2938" w:rsidRPr="00185055">
        <w:rPr>
          <w:rFonts w:ascii="Times New Roman" w:hAnsi="Times New Roman" w:cs="Times New Roman"/>
          <w:sz w:val="24"/>
          <w:szCs w:val="24"/>
        </w:rPr>
        <w:t xml:space="preserve">Integrative </w:t>
      </w:r>
      <w:r w:rsidR="009B0F2A" w:rsidRPr="00185055">
        <w:rPr>
          <w:rFonts w:ascii="Times New Roman" w:hAnsi="Times New Roman" w:cs="Times New Roman"/>
          <w:sz w:val="24"/>
          <w:szCs w:val="24"/>
        </w:rPr>
        <w:t>Methodology</w:t>
      </w:r>
      <w:r w:rsidR="00300B37" w:rsidRPr="00185055">
        <w:rPr>
          <w:rFonts w:ascii="Times New Roman" w:hAnsi="Times New Roman" w:cs="Times New Roman"/>
          <w:sz w:val="24"/>
          <w:szCs w:val="24"/>
        </w:rPr>
        <w:t xml:space="preserve"> Using </w:t>
      </w:r>
      <w:r w:rsidR="00514DE4" w:rsidRPr="00185055">
        <w:rPr>
          <w:rFonts w:ascii="Times New Roman" w:hAnsi="Times New Roman" w:cs="Times New Roman"/>
          <w:sz w:val="24"/>
          <w:szCs w:val="24"/>
        </w:rPr>
        <w:t>ACT, DBT &amp; CBT.</w:t>
      </w:r>
      <w:r w:rsidR="009923CD" w:rsidRPr="00185055">
        <w:rPr>
          <w:rFonts w:ascii="Times New Roman" w:hAnsi="Times New Roman" w:cs="Times New Roman"/>
          <w:sz w:val="24"/>
          <w:szCs w:val="24"/>
        </w:rPr>
        <w:t xml:space="preserve"> </w:t>
      </w:r>
      <w:r w:rsidR="008E30AB">
        <w:rPr>
          <w:rFonts w:ascii="Times New Roman" w:hAnsi="Times New Roman" w:cs="Times New Roman"/>
          <w:sz w:val="24"/>
          <w:szCs w:val="24"/>
        </w:rPr>
        <w:t>L</w:t>
      </w:r>
      <w:r w:rsidR="0078686A">
        <w:rPr>
          <w:rFonts w:ascii="Times New Roman" w:hAnsi="Times New Roman" w:cs="Times New Roman"/>
          <w:sz w:val="24"/>
          <w:szCs w:val="24"/>
        </w:rPr>
        <w:t>ondon: New Harbinger.</w:t>
      </w:r>
    </w:p>
    <w:p w14:paraId="2BE067A9" w14:textId="029510F5" w:rsidR="006B6F7F" w:rsidRPr="006E1F49" w:rsidRDefault="006B6F7F" w:rsidP="00351C80">
      <w:pPr>
        <w:spacing w:line="360" w:lineRule="auto"/>
        <w:rPr>
          <w:rFonts w:ascii="Times New Roman" w:hAnsi="Times New Roman" w:cs="Times New Roman"/>
          <w:sz w:val="28"/>
          <w:szCs w:val="28"/>
        </w:rPr>
      </w:pPr>
    </w:p>
    <w:p w14:paraId="79C33300" w14:textId="0B055CB5" w:rsidR="00614005" w:rsidRDefault="00F0315E" w:rsidP="00594877">
      <w:pPr>
        <w:spacing w:line="240" w:lineRule="auto"/>
        <w:rPr>
          <w:rFonts w:ascii="Times New Roman" w:hAnsi="Times New Roman" w:cs="Times New Roman"/>
          <w:sz w:val="24"/>
          <w:szCs w:val="24"/>
        </w:rPr>
      </w:pPr>
      <w:proofErr w:type="spellStart"/>
      <w:r w:rsidRPr="00F0315E">
        <w:rPr>
          <w:rFonts w:ascii="Times New Roman" w:hAnsi="Times New Roman" w:cs="Times New Roman"/>
          <w:sz w:val="24"/>
          <w:szCs w:val="24"/>
        </w:rPr>
        <w:t>Beurs</w:t>
      </w:r>
      <w:proofErr w:type="spellEnd"/>
      <w:r w:rsidR="0042646A">
        <w:rPr>
          <w:rFonts w:ascii="Times New Roman" w:hAnsi="Times New Roman" w:cs="Times New Roman"/>
          <w:sz w:val="24"/>
          <w:szCs w:val="24"/>
        </w:rPr>
        <w:t>,</w:t>
      </w:r>
      <w:r w:rsidR="003B1632">
        <w:rPr>
          <w:rFonts w:ascii="Times New Roman" w:hAnsi="Times New Roman" w:cs="Times New Roman"/>
          <w:sz w:val="24"/>
          <w:szCs w:val="24"/>
        </w:rPr>
        <w:t xml:space="preserve"> </w:t>
      </w:r>
      <w:r w:rsidR="00E85EF7">
        <w:rPr>
          <w:rFonts w:ascii="Times New Roman" w:hAnsi="Times New Roman" w:cs="Times New Roman"/>
          <w:sz w:val="24"/>
          <w:szCs w:val="24"/>
        </w:rPr>
        <w:t>D</w:t>
      </w:r>
      <w:r w:rsidR="003B1632">
        <w:rPr>
          <w:rFonts w:ascii="Times New Roman" w:hAnsi="Times New Roman" w:cs="Times New Roman"/>
          <w:sz w:val="24"/>
          <w:szCs w:val="24"/>
        </w:rPr>
        <w:t>.</w:t>
      </w:r>
      <w:r w:rsidR="00E85EF7">
        <w:rPr>
          <w:rFonts w:ascii="Times New Roman" w:hAnsi="Times New Roman" w:cs="Times New Roman"/>
          <w:sz w:val="24"/>
          <w:szCs w:val="24"/>
        </w:rPr>
        <w:t xml:space="preserve"> </w:t>
      </w:r>
      <w:r w:rsidR="0042646A">
        <w:rPr>
          <w:rFonts w:ascii="Times New Roman" w:hAnsi="Times New Roman" w:cs="Times New Roman"/>
          <w:sz w:val="24"/>
          <w:szCs w:val="24"/>
        </w:rPr>
        <w:t xml:space="preserve"> </w:t>
      </w:r>
      <w:r w:rsidRPr="00F0315E">
        <w:rPr>
          <w:rFonts w:ascii="Times New Roman" w:hAnsi="Times New Roman" w:cs="Times New Roman"/>
          <w:sz w:val="24"/>
          <w:szCs w:val="24"/>
        </w:rPr>
        <w:t>Fried</w:t>
      </w:r>
      <w:r w:rsidR="00F02FF0">
        <w:rPr>
          <w:rFonts w:ascii="Times New Roman" w:hAnsi="Times New Roman" w:cs="Times New Roman"/>
          <w:sz w:val="24"/>
          <w:szCs w:val="24"/>
        </w:rPr>
        <w:t>, E.</w:t>
      </w:r>
      <w:r w:rsidR="00EF4799">
        <w:rPr>
          <w:rFonts w:ascii="Times New Roman" w:hAnsi="Times New Roman" w:cs="Times New Roman"/>
          <w:sz w:val="24"/>
          <w:szCs w:val="24"/>
        </w:rPr>
        <w:t xml:space="preserve"> </w:t>
      </w:r>
      <w:proofErr w:type="spellStart"/>
      <w:r w:rsidRPr="00F0315E">
        <w:rPr>
          <w:rFonts w:ascii="Times New Roman" w:hAnsi="Times New Roman" w:cs="Times New Roman"/>
          <w:sz w:val="24"/>
          <w:szCs w:val="24"/>
        </w:rPr>
        <w:t>Wetherall</w:t>
      </w:r>
      <w:proofErr w:type="spellEnd"/>
      <w:r w:rsidR="00532243">
        <w:rPr>
          <w:rFonts w:ascii="Times New Roman" w:hAnsi="Times New Roman" w:cs="Times New Roman"/>
          <w:sz w:val="24"/>
          <w:szCs w:val="24"/>
        </w:rPr>
        <w:t xml:space="preserve">, K. </w:t>
      </w:r>
      <w:proofErr w:type="spellStart"/>
      <w:r w:rsidRPr="00F0315E">
        <w:rPr>
          <w:rFonts w:ascii="Times New Roman" w:hAnsi="Times New Roman" w:cs="Times New Roman"/>
          <w:sz w:val="24"/>
          <w:szCs w:val="24"/>
        </w:rPr>
        <w:t>Cleare</w:t>
      </w:r>
      <w:proofErr w:type="spellEnd"/>
      <w:r w:rsidR="00C1396A">
        <w:rPr>
          <w:rFonts w:ascii="Times New Roman" w:hAnsi="Times New Roman" w:cs="Times New Roman"/>
          <w:sz w:val="24"/>
          <w:szCs w:val="24"/>
        </w:rPr>
        <w:t>,</w:t>
      </w:r>
      <w:r w:rsidR="00E25C94">
        <w:rPr>
          <w:rFonts w:ascii="Times New Roman" w:hAnsi="Times New Roman" w:cs="Times New Roman"/>
          <w:sz w:val="24"/>
          <w:szCs w:val="24"/>
        </w:rPr>
        <w:t xml:space="preserve"> S. </w:t>
      </w:r>
      <w:r w:rsidR="003C17B1">
        <w:rPr>
          <w:rFonts w:ascii="Times New Roman" w:hAnsi="Times New Roman" w:cs="Times New Roman"/>
          <w:sz w:val="24"/>
          <w:szCs w:val="24"/>
        </w:rPr>
        <w:t xml:space="preserve"> </w:t>
      </w:r>
      <w:r w:rsidRPr="00F0315E">
        <w:rPr>
          <w:rFonts w:ascii="Times New Roman" w:hAnsi="Times New Roman" w:cs="Times New Roman"/>
          <w:sz w:val="24"/>
          <w:szCs w:val="24"/>
        </w:rPr>
        <w:t>Connor</w:t>
      </w:r>
      <w:r w:rsidR="003C17B1">
        <w:rPr>
          <w:rFonts w:ascii="Times New Roman" w:hAnsi="Times New Roman" w:cs="Times New Roman"/>
          <w:sz w:val="24"/>
          <w:szCs w:val="24"/>
        </w:rPr>
        <w:t xml:space="preserve">, D. </w:t>
      </w:r>
      <w:r w:rsidRPr="00F0315E">
        <w:rPr>
          <w:rFonts w:ascii="Times New Roman" w:hAnsi="Times New Roman" w:cs="Times New Roman"/>
          <w:sz w:val="24"/>
          <w:szCs w:val="24"/>
        </w:rPr>
        <w:t>Ferguson</w:t>
      </w:r>
      <w:r w:rsidR="00E8050D">
        <w:rPr>
          <w:rFonts w:ascii="Times New Roman" w:hAnsi="Times New Roman" w:cs="Times New Roman"/>
          <w:sz w:val="24"/>
          <w:szCs w:val="24"/>
        </w:rPr>
        <w:t xml:space="preserve">, </w:t>
      </w:r>
      <w:r w:rsidRPr="00F0315E">
        <w:rPr>
          <w:rFonts w:ascii="Times New Roman" w:hAnsi="Times New Roman" w:cs="Times New Roman"/>
          <w:sz w:val="24"/>
          <w:szCs w:val="24"/>
        </w:rPr>
        <w:t>Carroll</w:t>
      </w:r>
      <w:r w:rsidR="000054DD">
        <w:rPr>
          <w:rFonts w:ascii="Times New Roman" w:hAnsi="Times New Roman" w:cs="Times New Roman"/>
          <w:sz w:val="24"/>
          <w:szCs w:val="24"/>
        </w:rPr>
        <w:t xml:space="preserve">, </w:t>
      </w:r>
      <w:r w:rsidRPr="00F0315E">
        <w:rPr>
          <w:rFonts w:ascii="Times New Roman" w:hAnsi="Times New Roman" w:cs="Times New Roman"/>
          <w:sz w:val="24"/>
          <w:szCs w:val="24"/>
        </w:rPr>
        <w:t>R. Connor</w:t>
      </w:r>
      <w:r w:rsidR="00296FE9">
        <w:rPr>
          <w:rFonts w:ascii="Times New Roman" w:hAnsi="Times New Roman" w:cs="Times New Roman"/>
          <w:sz w:val="24"/>
          <w:szCs w:val="24"/>
        </w:rPr>
        <w:t xml:space="preserve"> O’</w:t>
      </w:r>
      <w:r w:rsidR="003B1632">
        <w:rPr>
          <w:rFonts w:ascii="Times New Roman" w:hAnsi="Times New Roman" w:cs="Times New Roman"/>
          <w:sz w:val="24"/>
          <w:szCs w:val="24"/>
        </w:rPr>
        <w:t>,</w:t>
      </w:r>
      <w:r w:rsidR="00064FCF">
        <w:rPr>
          <w:rFonts w:ascii="Times New Roman" w:hAnsi="Times New Roman" w:cs="Times New Roman"/>
          <w:sz w:val="24"/>
          <w:szCs w:val="24"/>
        </w:rPr>
        <w:t xml:space="preserve"> R</w:t>
      </w:r>
      <w:r w:rsidR="00930F24">
        <w:rPr>
          <w:rFonts w:ascii="Times New Roman" w:hAnsi="Times New Roman" w:cs="Times New Roman"/>
          <w:sz w:val="24"/>
          <w:szCs w:val="24"/>
        </w:rPr>
        <w:t>. (</w:t>
      </w:r>
      <w:r w:rsidR="00F7171D">
        <w:rPr>
          <w:rFonts w:ascii="Times New Roman" w:hAnsi="Times New Roman" w:cs="Times New Roman"/>
          <w:sz w:val="24"/>
          <w:szCs w:val="24"/>
        </w:rPr>
        <w:t>2019) ‘</w:t>
      </w:r>
      <w:r w:rsidR="00C411AB" w:rsidRPr="00C411AB">
        <w:rPr>
          <w:rFonts w:ascii="Times New Roman" w:hAnsi="Times New Roman" w:cs="Times New Roman"/>
          <w:sz w:val="24"/>
          <w:szCs w:val="24"/>
        </w:rPr>
        <w:t>Exploring the psychology of suicidal ideation</w:t>
      </w:r>
      <w:r w:rsidR="00AB2D92">
        <w:rPr>
          <w:rFonts w:ascii="Times New Roman" w:hAnsi="Times New Roman" w:cs="Times New Roman"/>
          <w:sz w:val="24"/>
          <w:szCs w:val="24"/>
        </w:rPr>
        <w:t>’,</w:t>
      </w:r>
      <w:r w:rsidR="00C411AB" w:rsidRPr="00CA6564">
        <w:rPr>
          <w:rFonts w:ascii="Times New Roman" w:hAnsi="Times New Roman" w:cs="Times New Roman"/>
          <w:i/>
          <w:iCs/>
          <w:sz w:val="24"/>
          <w:szCs w:val="24"/>
        </w:rPr>
        <w:t xml:space="preserve"> A theory driven network analysis</w:t>
      </w:r>
      <w:r w:rsidR="00AF2229" w:rsidRPr="00CA6564">
        <w:rPr>
          <w:rFonts w:ascii="Times New Roman" w:hAnsi="Times New Roman" w:cs="Times New Roman"/>
          <w:i/>
          <w:iCs/>
          <w:sz w:val="24"/>
          <w:szCs w:val="24"/>
        </w:rPr>
        <w:t xml:space="preserve">. </w:t>
      </w:r>
      <w:r w:rsidR="00C41439" w:rsidRPr="00CA6564">
        <w:rPr>
          <w:rFonts w:ascii="Times New Roman" w:hAnsi="Times New Roman" w:cs="Times New Roman"/>
          <w:i/>
          <w:iCs/>
          <w:sz w:val="24"/>
          <w:szCs w:val="24"/>
        </w:rPr>
        <w:t xml:space="preserve">Behaviour Research </w:t>
      </w:r>
      <w:r w:rsidR="00136B53" w:rsidRPr="00CA6564">
        <w:rPr>
          <w:rFonts w:ascii="Times New Roman" w:hAnsi="Times New Roman" w:cs="Times New Roman"/>
          <w:i/>
          <w:iCs/>
          <w:sz w:val="24"/>
          <w:szCs w:val="24"/>
        </w:rPr>
        <w:t>and Therapy.</w:t>
      </w:r>
      <w:r w:rsidR="009355E0" w:rsidRPr="00CA6564">
        <w:rPr>
          <w:rFonts w:ascii="Times New Roman" w:hAnsi="Times New Roman" w:cs="Times New Roman"/>
          <w:i/>
          <w:iCs/>
          <w:sz w:val="24"/>
          <w:szCs w:val="24"/>
        </w:rPr>
        <w:t xml:space="preserve"> Science Direct.</w:t>
      </w:r>
      <w:r w:rsidR="009355E0">
        <w:rPr>
          <w:rFonts w:ascii="Times New Roman" w:hAnsi="Times New Roman" w:cs="Times New Roman"/>
          <w:sz w:val="24"/>
          <w:szCs w:val="24"/>
        </w:rPr>
        <w:t xml:space="preserve"> </w:t>
      </w:r>
      <w:hyperlink r:id="rId12" w:tgtFrame="_blank" w:tooltip="Persistent link using digital object identifier" w:history="1">
        <w:r w:rsidR="00A12F6E" w:rsidRPr="00A12F6E">
          <w:rPr>
            <w:rStyle w:val="Hyperlink"/>
            <w:rFonts w:ascii="Times New Roman" w:hAnsi="Times New Roman" w:cs="Times New Roman"/>
            <w:sz w:val="24"/>
            <w:szCs w:val="24"/>
          </w:rPr>
          <w:t>https://doi.org/10.1016/j.brat.2019.103419</w:t>
        </w:r>
      </w:hyperlink>
      <w:r w:rsidR="00A12F6E">
        <w:rPr>
          <w:rFonts w:ascii="Times New Roman" w:hAnsi="Times New Roman" w:cs="Times New Roman"/>
          <w:sz w:val="24"/>
          <w:szCs w:val="24"/>
        </w:rPr>
        <w:t xml:space="preserve">. </w:t>
      </w:r>
    </w:p>
    <w:p w14:paraId="205832A3" w14:textId="77777777" w:rsidR="00AB2D92" w:rsidRDefault="00AB2D92" w:rsidP="00594877">
      <w:pPr>
        <w:spacing w:line="240" w:lineRule="auto"/>
        <w:rPr>
          <w:rFonts w:ascii="Times New Roman" w:hAnsi="Times New Roman" w:cs="Times New Roman"/>
          <w:sz w:val="24"/>
          <w:szCs w:val="24"/>
        </w:rPr>
      </w:pPr>
    </w:p>
    <w:p w14:paraId="0B950060" w14:textId="1CFB09BA" w:rsidR="000F5F8D" w:rsidRDefault="000F5F8D" w:rsidP="00594877">
      <w:pPr>
        <w:spacing w:line="240" w:lineRule="auto"/>
      </w:pPr>
      <w:r w:rsidRPr="00F37B87">
        <w:rPr>
          <w:rFonts w:ascii="Times New Roman" w:hAnsi="Times New Roman" w:cs="Times New Roman"/>
          <w:sz w:val="24"/>
          <w:szCs w:val="24"/>
        </w:rPr>
        <w:t>Befrienders Worldwide</w:t>
      </w:r>
      <w:r w:rsidR="00320080" w:rsidRPr="00F37B87">
        <w:rPr>
          <w:rFonts w:ascii="Times New Roman" w:hAnsi="Times New Roman" w:cs="Times New Roman"/>
          <w:sz w:val="24"/>
          <w:szCs w:val="24"/>
        </w:rPr>
        <w:t xml:space="preserve">. (2020) </w:t>
      </w:r>
      <w:r w:rsidR="004504C8" w:rsidRPr="00F37B87">
        <w:rPr>
          <w:rFonts w:ascii="Times New Roman" w:hAnsi="Times New Roman" w:cs="Times New Roman"/>
          <w:sz w:val="24"/>
          <w:szCs w:val="24"/>
        </w:rPr>
        <w:t xml:space="preserve">Volunteer Action </w:t>
      </w:r>
      <w:r w:rsidR="00F37B87" w:rsidRPr="00F37B87">
        <w:rPr>
          <w:rFonts w:ascii="Times New Roman" w:hAnsi="Times New Roman" w:cs="Times New Roman"/>
          <w:sz w:val="24"/>
          <w:szCs w:val="24"/>
        </w:rPr>
        <w:t xml:space="preserve">to Prevent Suicide. </w:t>
      </w:r>
      <w:hyperlink r:id="rId13" w:history="1">
        <w:r w:rsidR="0019178C">
          <w:rPr>
            <w:rStyle w:val="Hyperlink"/>
          </w:rPr>
          <w:t>https://www.befrienders.org/suicide-statistics</w:t>
        </w:r>
      </w:hyperlink>
      <w:r w:rsidR="00D5276D">
        <w:t xml:space="preserve"> (Accessed</w:t>
      </w:r>
      <w:r w:rsidR="00594877">
        <w:t xml:space="preserve"> 03rd March 2020).</w:t>
      </w:r>
    </w:p>
    <w:p w14:paraId="5FACFF03" w14:textId="77777777" w:rsidR="00CC1193" w:rsidRDefault="00CC1193" w:rsidP="00594877">
      <w:pPr>
        <w:spacing w:line="240" w:lineRule="auto"/>
      </w:pPr>
    </w:p>
    <w:p w14:paraId="47FC3A9C" w14:textId="7FDD2252" w:rsidR="00C00A81" w:rsidRDefault="00C00A81" w:rsidP="00594877">
      <w:pPr>
        <w:spacing w:line="240" w:lineRule="auto"/>
        <w:rPr>
          <w:rFonts w:ascii="Times New Roman" w:hAnsi="Times New Roman" w:cs="Times New Roman"/>
          <w:sz w:val="24"/>
          <w:szCs w:val="24"/>
        </w:rPr>
      </w:pPr>
      <w:r w:rsidRPr="00E54CDB">
        <w:rPr>
          <w:rFonts w:ascii="Times New Roman" w:hAnsi="Times New Roman" w:cs="Times New Roman"/>
          <w:sz w:val="24"/>
          <w:szCs w:val="24"/>
        </w:rPr>
        <w:t>Bell,</w:t>
      </w:r>
      <w:r w:rsidR="00E54CDB" w:rsidRPr="00E54CDB">
        <w:rPr>
          <w:rFonts w:ascii="Times New Roman" w:hAnsi="Times New Roman" w:cs="Times New Roman"/>
          <w:sz w:val="24"/>
          <w:szCs w:val="24"/>
        </w:rPr>
        <w:t xml:space="preserve"> </w:t>
      </w:r>
      <w:r w:rsidR="00361F36" w:rsidRPr="00E54CDB">
        <w:rPr>
          <w:rFonts w:ascii="Times New Roman" w:hAnsi="Times New Roman" w:cs="Times New Roman"/>
          <w:sz w:val="24"/>
          <w:szCs w:val="24"/>
        </w:rPr>
        <w:t xml:space="preserve">P. (2018) </w:t>
      </w:r>
      <w:r w:rsidR="004D56F8">
        <w:rPr>
          <w:rFonts w:ascii="Times New Roman" w:hAnsi="Times New Roman" w:cs="Times New Roman"/>
          <w:sz w:val="24"/>
          <w:szCs w:val="24"/>
        </w:rPr>
        <w:t>‘</w:t>
      </w:r>
      <w:r w:rsidR="00C5634A">
        <w:rPr>
          <w:rFonts w:ascii="Times New Roman" w:hAnsi="Times New Roman" w:cs="Times New Roman"/>
          <w:sz w:val="24"/>
          <w:szCs w:val="24"/>
        </w:rPr>
        <w:t xml:space="preserve">Tackling Men’s Mental Health is the </w:t>
      </w:r>
      <w:r w:rsidR="005C1587">
        <w:rPr>
          <w:rFonts w:ascii="Times New Roman" w:hAnsi="Times New Roman" w:cs="Times New Roman"/>
          <w:sz w:val="24"/>
          <w:szCs w:val="24"/>
        </w:rPr>
        <w:t>Lynchpin to</w:t>
      </w:r>
      <w:r w:rsidR="00C925E7">
        <w:rPr>
          <w:rFonts w:ascii="Times New Roman" w:hAnsi="Times New Roman" w:cs="Times New Roman"/>
          <w:sz w:val="24"/>
          <w:szCs w:val="24"/>
        </w:rPr>
        <w:t xml:space="preserve"> </w:t>
      </w:r>
      <w:r w:rsidR="008E5CF9">
        <w:rPr>
          <w:rFonts w:ascii="Times New Roman" w:hAnsi="Times New Roman" w:cs="Times New Roman"/>
          <w:sz w:val="24"/>
          <w:szCs w:val="24"/>
        </w:rPr>
        <w:t xml:space="preserve">Suicide </w:t>
      </w:r>
      <w:r w:rsidR="00C925E7">
        <w:rPr>
          <w:rFonts w:ascii="Times New Roman" w:hAnsi="Times New Roman" w:cs="Times New Roman"/>
          <w:sz w:val="24"/>
          <w:szCs w:val="24"/>
        </w:rPr>
        <w:t>Prevention</w:t>
      </w:r>
      <w:r w:rsidR="00325160">
        <w:rPr>
          <w:rFonts w:ascii="Times New Roman" w:hAnsi="Times New Roman" w:cs="Times New Roman"/>
          <w:sz w:val="24"/>
          <w:szCs w:val="24"/>
        </w:rPr>
        <w:t>’</w:t>
      </w:r>
      <w:r w:rsidR="00C925E7">
        <w:rPr>
          <w:rFonts w:ascii="Times New Roman" w:hAnsi="Times New Roman" w:cs="Times New Roman"/>
          <w:sz w:val="24"/>
          <w:szCs w:val="24"/>
        </w:rPr>
        <w:t>.</w:t>
      </w:r>
      <w:r w:rsidR="004D15C3">
        <w:rPr>
          <w:rFonts w:ascii="Times New Roman" w:hAnsi="Times New Roman" w:cs="Times New Roman"/>
          <w:sz w:val="24"/>
          <w:szCs w:val="24"/>
        </w:rPr>
        <w:t xml:space="preserve"> </w:t>
      </w:r>
      <w:r w:rsidR="0000136F">
        <w:rPr>
          <w:rFonts w:ascii="Times New Roman" w:hAnsi="Times New Roman" w:cs="Times New Roman"/>
          <w:sz w:val="24"/>
          <w:szCs w:val="24"/>
        </w:rPr>
        <w:t>Po</w:t>
      </w:r>
      <w:r w:rsidR="00E1587F">
        <w:rPr>
          <w:rFonts w:ascii="Times New Roman" w:hAnsi="Times New Roman" w:cs="Times New Roman"/>
          <w:sz w:val="24"/>
          <w:szCs w:val="24"/>
        </w:rPr>
        <w:t>orna Bell</w:t>
      </w:r>
      <w:r w:rsidR="00EF0781">
        <w:rPr>
          <w:rFonts w:ascii="Times New Roman" w:hAnsi="Times New Roman" w:cs="Times New Roman"/>
          <w:sz w:val="24"/>
          <w:szCs w:val="24"/>
        </w:rPr>
        <w:t xml:space="preserve"> today [blog</w:t>
      </w:r>
      <w:r w:rsidR="008045B6">
        <w:rPr>
          <w:rFonts w:ascii="Times New Roman" w:hAnsi="Times New Roman" w:cs="Times New Roman"/>
          <w:sz w:val="24"/>
          <w:szCs w:val="24"/>
        </w:rPr>
        <w:t xml:space="preserve">]. </w:t>
      </w:r>
      <w:r w:rsidR="00C925E7">
        <w:rPr>
          <w:rFonts w:ascii="Times New Roman" w:hAnsi="Times New Roman" w:cs="Times New Roman"/>
          <w:sz w:val="24"/>
          <w:szCs w:val="24"/>
        </w:rPr>
        <w:t xml:space="preserve"> </w:t>
      </w:r>
      <w:hyperlink r:id="rId14" w:history="1">
        <w:r w:rsidR="003B5CB3" w:rsidRPr="003B5CB3">
          <w:rPr>
            <w:rStyle w:val="Hyperlink"/>
            <w:rFonts w:ascii="Times New Roman" w:hAnsi="Times New Roman" w:cs="Times New Roman"/>
            <w:sz w:val="24"/>
            <w:szCs w:val="24"/>
          </w:rPr>
          <w:t>https://www.england.nhs.uk/blog/tackling-mens-mental-health-is-the-lynchpin-to-suicide-prevention/</w:t>
        </w:r>
      </w:hyperlink>
      <w:r w:rsidR="003B5CB3">
        <w:rPr>
          <w:rFonts w:ascii="Times New Roman" w:hAnsi="Times New Roman" w:cs="Times New Roman"/>
          <w:sz w:val="24"/>
          <w:szCs w:val="24"/>
        </w:rPr>
        <w:t xml:space="preserve"> (Accessed </w:t>
      </w:r>
      <w:r w:rsidR="000A6F76">
        <w:rPr>
          <w:rFonts w:ascii="Times New Roman" w:hAnsi="Times New Roman" w:cs="Times New Roman"/>
          <w:sz w:val="24"/>
          <w:szCs w:val="24"/>
        </w:rPr>
        <w:t>10</w:t>
      </w:r>
      <w:r w:rsidR="000A6F76" w:rsidRPr="000A6F76">
        <w:rPr>
          <w:rFonts w:ascii="Times New Roman" w:hAnsi="Times New Roman" w:cs="Times New Roman"/>
          <w:sz w:val="24"/>
          <w:szCs w:val="24"/>
          <w:vertAlign w:val="superscript"/>
        </w:rPr>
        <w:t>th</w:t>
      </w:r>
      <w:r w:rsidR="000A6F76">
        <w:rPr>
          <w:rFonts w:ascii="Times New Roman" w:hAnsi="Times New Roman" w:cs="Times New Roman"/>
          <w:sz w:val="24"/>
          <w:szCs w:val="24"/>
        </w:rPr>
        <w:t xml:space="preserve"> February 2020).</w:t>
      </w:r>
    </w:p>
    <w:p w14:paraId="617A94B4" w14:textId="36A7B367" w:rsidR="00742653" w:rsidRDefault="00742653" w:rsidP="00594877">
      <w:pPr>
        <w:spacing w:line="240" w:lineRule="auto"/>
        <w:rPr>
          <w:rFonts w:ascii="Times New Roman" w:hAnsi="Times New Roman" w:cs="Times New Roman"/>
          <w:sz w:val="24"/>
          <w:szCs w:val="24"/>
        </w:rPr>
      </w:pPr>
    </w:p>
    <w:p w14:paraId="5A9A537A" w14:textId="50556F41" w:rsidR="00742653" w:rsidRPr="00E54CDB" w:rsidRDefault="00742653" w:rsidP="00594877">
      <w:pPr>
        <w:spacing w:line="240" w:lineRule="auto"/>
        <w:rPr>
          <w:rFonts w:ascii="Times New Roman" w:hAnsi="Times New Roman" w:cs="Times New Roman"/>
          <w:sz w:val="24"/>
          <w:szCs w:val="24"/>
        </w:rPr>
      </w:pPr>
      <w:r w:rsidRPr="00742653">
        <w:rPr>
          <w:rFonts w:ascii="Times New Roman" w:hAnsi="Times New Roman" w:cs="Times New Roman"/>
          <w:sz w:val="24"/>
          <w:szCs w:val="24"/>
        </w:rPr>
        <w:t>Bolton, James M. (2015)</w:t>
      </w:r>
      <w:r>
        <w:rPr>
          <w:rFonts w:ascii="Times New Roman" w:hAnsi="Times New Roman" w:cs="Times New Roman"/>
          <w:sz w:val="24"/>
          <w:szCs w:val="24"/>
        </w:rPr>
        <w:t xml:space="preserve"> ‘</w:t>
      </w:r>
      <w:r w:rsidRPr="00742653">
        <w:rPr>
          <w:rFonts w:ascii="Times New Roman" w:hAnsi="Times New Roman" w:cs="Times New Roman"/>
          <w:sz w:val="24"/>
          <w:szCs w:val="24"/>
        </w:rPr>
        <w:t>Suicide risk assessment and intervention in people with mental illness</w:t>
      </w:r>
      <w:r>
        <w:rPr>
          <w:rFonts w:ascii="Times New Roman" w:hAnsi="Times New Roman" w:cs="Times New Roman"/>
          <w:sz w:val="24"/>
          <w:szCs w:val="24"/>
        </w:rPr>
        <w:t>es</w:t>
      </w:r>
      <w:r w:rsidRPr="00742653">
        <w:rPr>
          <w:rFonts w:ascii="Times New Roman" w:hAnsi="Times New Roman" w:cs="Times New Roman"/>
          <w:sz w:val="24"/>
          <w:szCs w:val="24"/>
        </w:rPr>
        <w:t xml:space="preserve">. </w:t>
      </w:r>
      <w:r w:rsidRPr="00742653">
        <w:rPr>
          <w:rFonts w:ascii="Times New Roman" w:hAnsi="Times New Roman" w:cs="Times New Roman"/>
          <w:i/>
          <w:iCs/>
          <w:sz w:val="24"/>
          <w:szCs w:val="24"/>
        </w:rPr>
        <w:t>BMJ: British Medical Journal</w:t>
      </w:r>
      <w:r w:rsidR="0023787F">
        <w:rPr>
          <w:rFonts w:ascii="Times New Roman" w:hAnsi="Times New Roman" w:cs="Times New Roman"/>
          <w:sz w:val="24"/>
          <w:szCs w:val="24"/>
        </w:rPr>
        <w:t>.</w:t>
      </w:r>
      <w:r w:rsidR="0023787F" w:rsidRPr="0023787F">
        <w:t xml:space="preserve"> </w:t>
      </w:r>
      <w:hyperlink r:id="rId15" w:history="1">
        <w:r w:rsidR="0023787F">
          <w:rPr>
            <w:rStyle w:val="Hyperlink"/>
            <w:rFonts w:ascii="Times New Roman" w:hAnsi="Times New Roman" w:cs="Times New Roman"/>
            <w:sz w:val="24"/>
            <w:szCs w:val="24"/>
          </w:rPr>
          <w:t>D</w:t>
        </w:r>
        <w:r w:rsidR="0023787F" w:rsidRPr="00267C63">
          <w:rPr>
            <w:rStyle w:val="Hyperlink"/>
            <w:rFonts w:ascii="Times New Roman" w:hAnsi="Times New Roman" w:cs="Times New Roman"/>
            <w:sz w:val="24"/>
            <w:szCs w:val="24"/>
          </w:rPr>
          <w:t>oi.org/10.1136/bmj.h4978</w:t>
        </w:r>
      </w:hyperlink>
      <w:r w:rsidR="0023787F">
        <w:rPr>
          <w:rFonts w:ascii="Times New Roman" w:hAnsi="Times New Roman" w:cs="Times New Roman"/>
          <w:sz w:val="24"/>
          <w:szCs w:val="24"/>
        </w:rPr>
        <w:t xml:space="preserve"> </w:t>
      </w:r>
    </w:p>
    <w:p w14:paraId="7E56C267" w14:textId="77777777" w:rsidR="00594877" w:rsidRPr="00F37B87" w:rsidRDefault="00594877" w:rsidP="00594877">
      <w:pPr>
        <w:spacing w:line="240" w:lineRule="auto"/>
        <w:rPr>
          <w:rFonts w:ascii="Times New Roman" w:hAnsi="Times New Roman" w:cs="Times New Roman"/>
          <w:sz w:val="24"/>
          <w:szCs w:val="24"/>
        </w:rPr>
      </w:pPr>
    </w:p>
    <w:p w14:paraId="75B6D658" w14:textId="321BCE75" w:rsidR="00063EEB" w:rsidRDefault="006836CC" w:rsidP="00D65E00">
      <w:pPr>
        <w:spacing w:line="240" w:lineRule="auto"/>
        <w:rPr>
          <w:rStyle w:val="Hyperlink"/>
          <w:rFonts w:ascii="Times New Roman" w:hAnsi="Times New Roman" w:cs="Times New Roman"/>
          <w:sz w:val="24"/>
          <w:szCs w:val="24"/>
        </w:rPr>
      </w:pPr>
      <w:proofErr w:type="spellStart"/>
      <w:r>
        <w:rPr>
          <w:rFonts w:ascii="Times New Roman" w:hAnsi="Times New Roman" w:cs="Times New Roman"/>
          <w:sz w:val="24"/>
          <w:szCs w:val="24"/>
        </w:rPr>
        <w:t>Bradvik</w:t>
      </w:r>
      <w:proofErr w:type="spellEnd"/>
      <w:r>
        <w:rPr>
          <w:rFonts w:ascii="Times New Roman" w:hAnsi="Times New Roman" w:cs="Times New Roman"/>
          <w:sz w:val="24"/>
          <w:szCs w:val="24"/>
        </w:rPr>
        <w:t xml:space="preserve">, L. (2018) </w:t>
      </w:r>
      <w:r w:rsidR="00A51208">
        <w:rPr>
          <w:rFonts w:ascii="Times New Roman" w:hAnsi="Times New Roman" w:cs="Times New Roman"/>
          <w:sz w:val="24"/>
          <w:szCs w:val="24"/>
        </w:rPr>
        <w:t>‘</w:t>
      </w:r>
      <w:r w:rsidR="00645937">
        <w:rPr>
          <w:rFonts w:ascii="Times New Roman" w:hAnsi="Times New Roman" w:cs="Times New Roman"/>
          <w:sz w:val="24"/>
          <w:szCs w:val="24"/>
        </w:rPr>
        <w:t xml:space="preserve">Suicide Risk and Mental </w:t>
      </w:r>
      <w:r w:rsidR="00A51208">
        <w:rPr>
          <w:rFonts w:ascii="Times New Roman" w:hAnsi="Times New Roman" w:cs="Times New Roman"/>
          <w:sz w:val="24"/>
          <w:szCs w:val="24"/>
        </w:rPr>
        <w:t>Disorders</w:t>
      </w:r>
      <w:r w:rsidR="00B36214">
        <w:rPr>
          <w:rFonts w:ascii="Times New Roman" w:hAnsi="Times New Roman" w:cs="Times New Roman"/>
          <w:sz w:val="24"/>
          <w:szCs w:val="24"/>
        </w:rPr>
        <w:t>’,</w:t>
      </w:r>
      <w:r w:rsidR="00D65E00" w:rsidRPr="00D65E00">
        <w:rPr>
          <w:rFonts w:ascii="Times New Roman" w:hAnsi="Times New Roman" w:cs="Times New Roman"/>
          <w:sz w:val="24"/>
          <w:szCs w:val="24"/>
        </w:rPr>
        <w:t xml:space="preserve"> </w:t>
      </w:r>
      <w:r w:rsidR="00D65E00" w:rsidRPr="009510F1">
        <w:rPr>
          <w:rFonts w:ascii="Times New Roman" w:hAnsi="Times New Roman" w:cs="Times New Roman"/>
          <w:i/>
          <w:iCs/>
          <w:sz w:val="24"/>
          <w:szCs w:val="24"/>
        </w:rPr>
        <w:t>International journal of environmental research and public health</w:t>
      </w:r>
      <w:r w:rsidR="009510F1" w:rsidRPr="009510F1">
        <w:rPr>
          <w:rFonts w:ascii="Times New Roman" w:hAnsi="Times New Roman" w:cs="Times New Roman"/>
          <w:i/>
          <w:iCs/>
          <w:sz w:val="24"/>
          <w:szCs w:val="24"/>
        </w:rPr>
        <w:t>.</w:t>
      </w:r>
      <w:r w:rsidR="00D65E00" w:rsidRPr="00D65E00">
        <w:rPr>
          <w:rFonts w:ascii="Times New Roman" w:hAnsi="Times New Roman" w:cs="Times New Roman"/>
          <w:sz w:val="24"/>
          <w:szCs w:val="24"/>
        </w:rPr>
        <w:t xml:space="preserve"> </w:t>
      </w:r>
      <w:hyperlink r:id="rId16" w:history="1">
        <w:r w:rsidR="009510F1" w:rsidRPr="005E0CEC">
          <w:rPr>
            <w:rStyle w:val="Hyperlink"/>
            <w:rFonts w:ascii="Times New Roman" w:hAnsi="Times New Roman" w:cs="Times New Roman"/>
            <w:sz w:val="24"/>
            <w:szCs w:val="24"/>
          </w:rPr>
          <w:t>doi.org/10.3390/ijerph15092028</w:t>
        </w:r>
      </w:hyperlink>
      <w:r w:rsidR="00B85458">
        <w:rPr>
          <w:rStyle w:val="Hyperlink"/>
          <w:rFonts w:ascii="Times New Roman" w:hAnsi="Times New Roman" w:cs="Times New Roman"/>
          <w:sz w:val="24"/>
          <w:szCs w:val="24"/>
        </w:rPr>
        <w:t>.</w:t>
      </w:r>
    </w:p>
    <w:p w14:paraId="6FCC3CB0" w14:textId="35C4634D" w:rsidR="001923B6" w:rsidRDefault="001923B6" w:rsidP="00D65E00">
      <w:pPr>
        <w:spacing w:line="240" w:lineRule="auto"/>
        <w:rPr>
          <w:rStyle w:val="Hyperlink"/>
          <w:rFonts w:ascii="Times New Roman" w:hAnsi="Times New Roman" w:cs="Times New Roman"/>
          <w:sz w:val="24"/>
          <w:szCs w:val="24"/>
        </w:rPr>
      </w:pPr>
    </w:p>
    <w:p w14:paraId="198B5DF7" w14:textId="77777777" w:rsidR="001923B6" w:rsidRDefault="001923B6" w:rsidP="00D65E00">
      <w:pPr>
        <w:spacing w:line="240" w:lineRule="auto"/>
        <w:rPr>
          <w:rFonts w:ascii="Helvetica" w:hAnsi="Helvetica" w:cs="Helvetica"/>
          <w:color w:val="333333"/>
          <w:shd w:val="clear" w:color="auto" w:fill="F5F5F5"/>
        </w:rPr>
      </w:pPr>
    </w:p>
    <w:p w14:paraId="4A22521F" w14:textId="6A154444" w:rsidR="001923B6" w:rsidRPr="00D40A25" w:rsidRDefault="001923B6" w:rsidP="00D65E00">
      <w:pPr>
        <w:spacing w:line="240" w:lineRule="auto"/>
        <w:rPr>
          <w:rFonts w:ascii="Times New Roman" w:hAnsi="Times New Roman" w:cs="Times New Roman"/>
          <w:sz w:val="24"/>
          <w:szCs w:val="24"/>
          <w:shd w:val="clear" w:color="auto" w:fill="F5F5F5"/>
        </w:rPr>
      </w:pPr>
      <w:bookmarkStart w:id="3" w:name="_Hlk40555049"/>
      <w:proofErr w:type="spellStart"/>
      <w:r w:rsidRPr="00D40A25">
        <w:rPr>
          <w:rFonts w:ascii="Times New Roman" w:hAnsi="Times New Roman" w:cs="Times New Roman"/>
          <w:sz w:val="24"/>
          <w:szCs w:val="24"/>
          <w:shd w:val="clear" w:color="auto" w:fill="F5F5F5"/>
        </w:rPr>
        <w:t>Brailovskaia</w:t>
      </w:r>
      <w:bookmarkEnd w:id="3"/>
      <w:proofErr w:type="spellEnd"/>
      <w:r w:rsidRPr="00D40A25">
        <w:rPr>
          <w:rFonts w:ascii="Times New Roman" w:hAnsi="Times New Roman" w:cs="Times New Roman"/>
          <w:sz w:val="24"/>
          <w:szCs w:val="24"/>
          <w:shd w:val="clear" w:color="auto" w:fill="F5F5F5"/>
        </w:rPr>
        <w:t xml:space="preserve">, J. </w:t>
      </w:r>
      <w:proofErr w:type="spellStart"/>
      <w:r w:rsidRPr="00D40A25">
        <w:rPr>
          <w:rFonts w:ascii="Times New Roman" w:hAnsi="Times New Roman" w:cs="Times New Roman"/>
          <w:sz w:val="24"/>
          <w:szCs w:val="24"/>
          <w:shd w:val="clear" w:color="auto" w:fill="F5F5F5"/>
        </w:rPr>
        <w:t>Ujma</w:t>
      </w:r>
      <w:proofErr w:type="spellEnd"/>
      <w:r w:rsidRPr="00D40A25">
        <w:rPr>
          <w:rFonts w:ascii="Times New Roman" w:hAnsi="Times New Roman" w:cs="Times New Roman"/>
          <w:sz w:val="24"/>
          <w:szCs w:val="24"/>
          <w:shd w:val="clear" w:color="auto" w:fill="F5F5F5"/>
        </w:rPr>
        <w:t xml:space="preserve">, </w:t>
      </w:r>
      <w:proofErr w:type="spellStart"/>
      <w:proofErr w:type="gramStart"/>
      <w:r w:rsidRPr="00D40A25">
        <w:rPr>
          <w:rFonts w:ascii="Times New Roman" w:hAnsi="Times New Roman" w:cs="Times New Roman"/>
          <w:sz w:val="24"/>
          <w:szCs w:val="24"/>
          <w:shd w:val="clear" w:color="auto" w:fill="F5F5F5"/>
        </w:rPr>
        <w:t>M.,Friedrich</w:t>
      </w:r>
      <w:proofErr w:type="spellEnd"/>
      <w:proofErr w:type="gramEnd"/>
      <w:r w:rsidRPr="00D40A25">
        <w:rPr>
          <w:rFonts w:ascii="Times New Roman" w:hAnsi="Times New Roman" w:cs="Times New Roman"/>
          <w:sz w:val="24"/>
          <w:szCs w:val="24"/>
          <w:shd w:val="clear" w:color="auto" w:fill="F5F5F5"/>
        </w:rPr>
        <w:t xml:space="preserve">, S.  </w:t>
      </w:r>
      <w:proofErr w:type="spellStart"/>
      <w:r w:rsidRPr="00D40A25">
        <w:rPr>
          <w:rFonts w:ascii="Times New Roman" w:hAnsi="Times New Roman" w:cs="Times New Roman"/>
          <w:sz w:val="24"/>
          <w:szCs w:val="24"/>
          <w:shd w:val="clear" w:color="auto" w:fill="F5F5F5"/>
        </w:rPr>
        <w:t>Teismann</w:t>
      </w:r>
      <w:proofErr w:type="spellEnd"/>
      <w:r w:rsidRPr="00D40A25">
        <w:rPr>
          <w:rFonts w:ascii="Times New Roman" w:hAnsi="Times New Roman" w:cs="Times New Roman"/>
          <w:sz w:val="24"/>
          <w:szCs w:val="24"/>
          <w:shd w:val="clear" w:color="auto" w:fill="F5F5F5"/>
        </w:rPr>
        <w:t xml:space="preserve">, T. (2020) </w:t>
      </w:r>
      <w:r w:rsidRPr="00D40A25">
        <w:rPr>
          <w:rFonts w:ascii="Times New Roman" w:hAnsi="Times New Roman" w:cs="Times New Roman"/>
          <w:sz w:val="24"/>
          <w:szCs w:val="24"/>
          <w:shd w:val="clear" w:color="auto" w:fill="F5F5F5"/>
        </w:rPr>
        <w:t>‘</w:t>
      </w:r>
      <w:r w:rsidRPr="00D40A25">
        <w:rPr>
          <w:rFonts w:ascii="Times New Roman" w:hAnsi="Times New Roman" w:cs="Times New Roman"/>
          <w:sz w:val="24"/>
          <w:szCs w:val="24"/>
          <w:shd w:val="clear" w:color="auto" w:fill="F5F5F5"/>
        </w:rPr>
        <w:t>Thwarted belongingness and perceived burdensomeness mediate the association between bullying and suicide ideation</w:t>
      </w:r>
      <w:r w:rsidRPr="00D40A25">
        <w:rPr>
          <w:rFonts w:ascii="Times New Roman" w:hAnsi="Times New Roman" w:cs="Times New Roman"/>
          <w:sz w:val="24"/>
          <w:szCs w:val="24"/>
          <w:shd w:val="clear" w:color="auto" w:fill="F5F5F5"/>
        </w:rPr>
        <w:t>’,</w:t>
      </w:r>
      <w:r w:rsidRPr="00D40A25">
        <w:rPr>
          <w:rFonts w:ascii="Times New Roman" w:hAnsi="Times New Roman" w:cs="Times New Roman"/>
          <w:sz w:val="24"/>
          <w:szCs w:val="24"/>
          <w:shd w:val="clear" w:color="auto" w:fill="F5F5F5"/>
        </w:rPr>
        <w:t xml:space="preserve"> </w:t>
      </w:r>
      <w:r w:rsidRPr="00D40A25">
        <w:rPr>
          <w:rFonts w:ascii="Times New Roman" w:hAnsi="Times New Roman" w:cs="Times New Roman"/>
          <w:i/>
          <w:iCs/>
          <w:sz w:val="24"/>
          <w:szCs w:val="24"/>
          <w:bdr w:val="none" w:sz="0" w:space="0" w:color="auto" w:frame="1"/>
        </w:rPr>
        <w:t xml:space="preserve">Crisis </w:t>
      </w:r>
      <w:proofErr w:type="gramStart"/>
      <w:r w:rsidRPr="00D40A25">
        <w:rPr>
          <w:rFonts w:ascii="Times New Roman" w:hAnsi="Times New Roman" w:cs="Times New Roman"/>
          <w:i/>
          <w:iCs/>
          <w:sz w:val="24"/>
          <w:szCs w:val="24"/>
          <w:bdr w:val="none" w:sz="0" w:space="0" w:color="auto" w:frame="1"/>
        </w:rPr>
        <w:t>The</w:t>
      </w:r>
      <w:proofErr w:type="gramEnd"/>
      <w:r w:rsidRPr="00D40A25">
        <w:rPr>
          <w:rFonts w:ascii="Times New Roman" w:hAnsi="Times New Roman" w:cs="Times New Roman"/>
          <w:i/>
          <w:iCs/>
          <w:sz w:val="24"/>
          <w:szCs w:val="24"/>
          <w:bdr w:val="none" w:sz="0" w:space="0" w:color="auto" w:frame="1"/>
        </w:rPr>
        <w:t xml:space="preserve"> Journal of Crisis Intervention and Suicide Prevention</w:t>
      </w:r>
      <w:r w:rsidRPr="00D40A25">
        <w:rPr>
          <w:rFonts w:ascii="Times New Roman" w:hAnsi="Times New Roman" w:cs="Times New Roman"/>
          <w:sz w:val="24"/>
          <w:szCs w:val="24"/>
          <w:shd w:val="clear" w:color="auto" w:fill="F5F5F5"/>
        </w:rPr>
        <w:t xml:space="preserve">. </w:t>
      </w:r>
      <w:hyperlink r:id="rId17" w:history="1">
        <w:r w:rsidRPr="00D40A25">
          <w:rPr>
            <w:rStyle w:val="Hyperlink"/>
            <w:rFonts w:ascii="Times New Roman" w:hAnsi="Times New Roman" w:cs="Times New Roman"/>
            <w:color w:val="auto"/>
            <w:sz w:val="24"/>
            <w:szCs w:val="24"/>
            <w:shd w:val="clear" w:color="auto" w:fill="F5F5F5"/>
          </w:rPr>
          <w:t>https://doi-org.ezproxy.uwtsd.ac.uk/10.1027/0227-5910/a000596</w:t>
        </w:r>
      </w:hyperlink>
      <w:r w:rsidRPr="00D40A25">
        <w:rPr>
          <w:rFonts w:ascii="Times New Roman" w:hAnsi="Times New Roman" w:cs="Times New Roman"/>
          <w:sz w:val="24"/>
          <w:szCs w:val="24"/>
          <w:shd w:val="clear" w:color="auto" w:fill="F5F5F5"/>
        </w:rPr>
        <w:t xml:space="preserve">. </w:t>
      </w:r>
      <w:r w:rsidR="00D40A25">
        <w:rPr>
          <w:rFonts w:ascii="Times New Roman" w:hAnsi="Times New Roman" w:cs="Times New Roman"/>
          <w:sz w:val="24"/>
          <w:szCs w:val="24"/>
          <w:shd w:val="clear" w:color="auto" w:fill="F5F5F5"/>
        </w:rPr>
        <w:t xml:space="preserve"> </w:t>
      </w:r>
    </w:p>
    <w:p w14:paraId="4C3389DD" w14:textId="77777777" w:rsidR="001923B6" w:rsidRDefault="001923B6" w:rsidP="00D65E00">
      <w:pPr>
        <w:spacing w:line="240" w:lineRule="auto"/>
        <w:rPr>
          <w:rStyle w:val="Hyperlink"/>
          <w:rFonts w:ascii="Times New Roman" w:hAnsi="Times New Roman" w:cs="Times New Roman"/>
          <w:sz w:val="24"/>
          <w:szCs w:val="24"/>
        </w:rPr>
      </w:pPr>
    </w:p>
    <w:p w14:paraId="3B1090B5" w14:textId="644F85DC" w:rsidR="00717FD1" w:rsidRPr="001F6D53" w:rsidRDefault="001F6D53" w:rsidP="00D65E00">
      <w:pPr>
        <w:spacing w:line="240" w:lineRule="auto"/>
        <w:rPr>
          <w:rStyle w:val="Hyperlink"/>
          <w:rFonts w:ascii="Times New Roman" w:hAnsi="Times New Roman" w:cs="Times New Roman"/>
          <w:color w:val="auto"/>
          <w:sz w:val="24"/>
          <w:szCs w:val="24"/>
          <w:u w:val="none"/>
        </w:rPr>
      </w:pPr>
      <w:r w:rsidRPr="001F6D53">
        <w:rPr>
          <w:rFonts w:ascii="Times New Roman" w:hAnsi="Times New Roman" w:cs="Times New Roman"/>
          <w:sz w:val="24"/>
          <w:szCs w:val="24"/>
          <w:shd w:val="clear" w:color="auto" w:fill="FFFFFF"/>
        </w:rPr>
        <w:t xml:space="preserve">Bustamante Madsen, L. Eddleston, M. Schultz Hansen, K. </w:t>
      </w:r>
      <w:proofErr w:type="spellStart"/>
      <w:r w:rsidRPr="001F6D53">
        <w:rPr>
          <w:rFonts w:ascii="Times New Roman" w:hAnsi="Times New Roman" w:cs="Times New Roman"/>
          <w:sz w:val="24"/>
          <w:szCs w:val="24"/>
          <w:shd w:val="clear" w:color="auto" w:fill="FFFFFF"/>
        </w:rPr>
        <w:t>Konradsen</w:t>
      </w:r>
      <w:proofErr w:type="spellEnd"/>
      <w:r w:rsidRPr="001F6D53">
        <w:rPr>
          <w:rFonts w:ascii="Times New Roman" w:hAnsi="Times New Roman" w:cs="Times New Roman"/>
          <w:sz w:val="24"/>
          <w:szCs w:val="24"/>
          <w:shd w:val="clear" w:color="auto" w:fill="FFFFFF"/>
        </w:rPr>
        <w:t>, F. (2018)</w:t>
      </w:r>
      <w:r w:rsidR="00E61383">
        <w:rPr>
          <w:rFonts w:ascii="Times New Roman" w:hAnsi="Times New Roman" w:cs="Times New Roman"/>
          <w:sz w:val="24"/>
          <w:szCs w:val="24"/>
          <w:shd w:val="clear" w:color="auto" w:fill="FFFFFF"/>
        </w:rPr>
        <w:t xml:space="preserve"> ‘</w:t>
      </w:r>
      <w:r w:rsidRPr="001F6D53">
        <w:rPr>
          <w:rFonts w:ascii="Times New Roman" w:hAnsi="Times New Roman" w:cs="Times New Roman"/>
          <w:sz w:val="24"/>
          <w:szCs w:val="24"/>
          <w:shd w:val="clear" w:color="auto" w:fill="FFFFFF"/>
        </w:rPr>
        <w:t>Quality assessment of economic evaluations of suicide and self-harm interventions</w:t>
      </w:r>
      <w:r w:rsidR="00E61383">
        <w:rPr>
          <w:rFonts w:ascii="Times New Roman" w:hAnsi="Times New Roman" w:cs="Times New Roman"/>
          <w:sz w:val="24"/>
          <w:szCs w:val="24"/>
          <w:shd w:val="clear" w:color="auto" w:fill="FFFFFF"/>
        </w:rPr>
        <w:t>’,</w:t>
      </w:r>
      <w:r w:rsidRPr="00914202">
        <w:rPr>
          <w:rFonts w:ascii="Times New Roman" w:hAnsi="Times New Roman" w:cs="Times New Roman"/>
          <w:i/>
          <w:iCs/>
          <w:sz w:val="24"/>
          <w:szCs w:val="24"/>
          <w:shd w:val="clear" w:color="auto" w:fill="FFFFFF"/>
        </w:rPr>
        <w:t xml:space="preserve"> A systematic review.</w:t>
      </w:r>
      <w:r w:rsidRPr="001F6D53">
        <w:rPr>
          <w:rStyle w:val="Emphasis"/>
          <w:rFonts w:ascii="Times New Roman" w:hAnsi="Times New Roman" w:cs="Times New Roman"/>
          <w:sz w:val="24"/>
          <w:szCs w:val="24"/>
          <w:shd w:val="clear" w:color="auto" w:fill="FFFFFF"/>
        </w:rPr>
        <w:t xml:space="preserve"> The Journal of Crisis Intervention and Suicide Prevention</w:t>
      </w:r>
      <w:r>
        <w:rPr>
          <w:rStyle w:val="Emphasis"/>
          <w:rFonts w:ascii="Times New Roman" w:hAnsi="Times New Roman" w:cs="Times New Roman"/>
          <w:sz w:val="24"/>
          <w:szCs w:val="24"/>
          <w:shd w:val="clear" w:color="auto" w:fill="FFFFFF"/>
        </w:rPr>
        <w:t xml:space="preserve">. </w:t>
      </w:r>
      <w:hyperlink r:id="rId18" w:tgtFrame="_blank" w:history="1">
        <w:r w:rsidRPr="001F6D53">
          <w:rPr>
            <w:rStyle w:val="Hyperlink"/>
            <w:rFonts w:ascii="Times New Roman" w:hAnsi="Times New Roman" w:cs="Times New Roman"/>
            <w:color w:val="auto"/>
            <w:sz w:val="24"/>
            <w:szCs w:val="24"/>
            <w:u w:val="none"/>
            <w:shd w:val="clear" w:color="auto" w:fill="FFFFFF"/>
          </w:rPr>
          <w:t>doi.org/10.1027/0227-5910/a000476</w:t>
        </w:r>
      </w:hyperlink>
      <w:r w:rsidRPr="001F6D53">
        <w:rPr>
          <w:rFonts w:ascii="Times New Roman" w:hAnsi="Times New Roman" w:cs="Times New Roman"/>
          <w:sz w:val="24"/>
          <w:szCs w:val="24"/>
        </w:rPr>
        <w:t>.</w:t>
      </w:r>
      <w:r>
        <w:rPr>
          <w:rFonts w:ascii="Times New Roman" w:hAnsi="Times New Roman" w:cs="Times New Roman"/>
          <w:sz w:val="24"/>
          <w:szCs w:val="24"/>
        </w:rPr>
        <w:t xml:space="preserve"> </w:t>
      </w:r>
    </w:p>
    <w:p w14:paraId="6A518FC7" w14:textId="6BC2EC2C" w:rsidR="00F21477" w:rsidRDefault="00F21477" w:rsidP="00D65E00">
      <w:pPr>
        <w:spacing w:line="240" w:lineRule="auto"/>
        <w:rPr>
          <w:rStyle w:val="Hyperlink"/>
          <w:rFonts w:ascii="Times New Roman" w:hAnsi="Times New Roman" w:cs="Times New Roman"/>
          <w:color w:val="auto"/>
          <w:sz w:val="24"/>
          <w:szCs w:val="24"/>
          <w:u w:val="none"/>
        </w:rPr>
      </w:pPr>
      <w:r w:rsidRPr="001A796C">
        <w:rPr>
          <w:rStyle w:val="Hyperlink"/>
          <w:rFonts w:ascii="Times New Roman" w:hAnsi="Times New Roman" w:cs="Times New Roman"/>
          <w:color w:val="auto"/>
          <w:sz w:val="24"/>
          <w:szCs w:val="24"/>
          <w:u w:val="none"/>
        </w:rPr>
        <w:lastRenderedPageBreak/>
        <w:t>Cattell</w:t>
      </w:r>
      <w:r w:rsidR="004023F3" w:rsidRPr="001A796C">
        <w:rPr>
          <w:rStyle w:val="Hyperlink"/>
          <w:rFonts w:ascii="Times New Roman" w:hAnsi="Times New Roman" w:cs="Times New Roman"/>
          <w:color w:val="auto"/>
          <w:sz w:val="24"/>
          <w:szCs w:val="24"/>
          <w:u w:val="none"/>
        </w:rPr>
        <w:t xml:space="preserve">, </w:t>
      </w:r>
      <w:r w:rsidR="00893FE8" w:rsidRPr="001A796C">
        <w:rPr>
          <w:rStyle w:val="Hyperlink"/>
          <w:rFonts w:ascii="Times New Roman" w:hAnsi="Times New Roman" w:cs="Times New Roman"/>
          <w:color w:val="auto"/>
          <w:sz w:val="24"/>
          <w:szCs w:val="24"/>
          <w:u w:val="none"/>
        </w:rPr>
        <w:t>R. (2017)</w:t>
      </w:r>
      <w:r w:rsidR="00585BDD" w:rsidRPr="001A796C">
        <w:rPr>
          <w:rStyle w:val="Hyperlink"/>
          <w:rFonts w:ascii="Times New Roman" w:hAnsi="Times New Roman" w:cs="Times New Roman"/>
          <w:color w:val="auto"/>
          <w:sz w:val="24"/>
          <w:szCs w:val="24"/>
          <w:u w:val="none"/>
        </w:rPr>
        <w:t xml:space="preserve"> </w:t>
      </w:r>
      <w:r w:rsidR="00B17BCC" w:rsidRPr="00B03327">
        <w:rPr>
          <w:rStyle w:val="Hyperlink"/>
          <w:rFonts w:ascii="Times New Roman" w:hAnsi="Times New Roman" w:cs="Times New Roman"/>
          <w:i/>
          <w:iCs/>
          <w:color w:val="auto"/>
          <w:sz w:val="24"/>
          <w:szCs w:val="24"/>
          <w:u w:val="none"/>
        </w:rPr>
        <w:t>The Scientific Analysis of Personality</w:t>
      </w:r>
      <w:r w:rsidR="001A796C" w:rsidRPr="001A796C">
        <w:rPr>
          <w:rStyle w:val="Hyperlink"/>
          <w:rFonts w:ascii="Times New Roman" w:hAnsi="Times New Roman" w:cs="Times New Roman"/>
          <w:color w:val="auto"/>
          <w:sz w:val="24"/>
          <w:szCs w:val="24"/>
          <w:u w:val="none"/>
        </w:rPr>
        <w:t>.</w:t>
      </w:r>
      <w:r w:rsidR="001A796C">
        <w:rPr>
          <w:rStyle w:val="Hyperlink"/>
          <w:rFonts w:ascii="Times New Roman" w:hAnsi="Times New Roman" w:cs="Times New Roman"/>
          <w:color w:val="auto"/>
          <w:sz w:val="24"/>
          <w:szCs w:val="24"/>
          <w:u w:val="none"/>
        </w:rPr>
        <w:t xml:space="preserve"> </w:t>
      </w:r>
      <w:r w:rsidR="0049273E">
        <w:rPr>
          <w:rStyle w:val="Hyperlink"/>
          <w:rFonts w:ascii="Times New Roman" w:hAnsi="Times New Roman" w:cs="Times New Roman"/>
          <w:color w:val="auto"/>
          <w:sz w:val="24"/>
          <w:szCs w:val="24"/>
          <w:u w:val="none"/>
        </w:rPr>
        <w:t>London: Routledge.</w:t>
      </w:r>
    </w:p>
    <w:p w14:paraId="2FEB3A1D" w14:textId="6E213430" w:rsidR="00491781" w:rsidRDefault="00491781" w:rsidP="00D65E00">
      <w:pPr>
        <w:spacing w:line="240" w:lineRule="auto"/>
        <w:rPr>
          <w:rStyle w:val="Hyperlink"/>
          <w:rFonts w:ascii="Times New Roman" w:hAnsi="Times New Roman" w:cs="Times New Roman"/>
          <w:color w:val="auto"/>
          <w:sz w:val="24"/>
          <w:szCs w:val="24"/>
          <w:u w:val="none"/>
        </w:rPr>
      </w:pPr>
    </w:p>
    <w:p w14:paraId="0ADC047C" w14:textId="51EC69FD" w:rsidR="00491781" w:rsidRDefault="00491781" w:rsidP="00D65E00">
      <w:pPr>
        <w:spacing w:line="240" w:lineRule="auto"/>
        <w:rPr>
          <w:rStyle w:val="Hyperlink"/>
          <w:rFonts w:ascii="Times New Roman" w:hAnsi="Times New Roman" w:cs="Times New Roman"/>
          <w:color w:val="auto"/>
          <w:sz w:val="24"/>
          <w:szCs w:val="24"/>
          <w:u w:val="none"/>
        </w:rPr>
      </w:pPr>
      <w:proofErr w:type="spellStart"/>
      <w:proofErr w:type="gramStart"/>
      <w:r>
        <w:rPr>
          <w:rStyle w:val="Hyperlink"/>
          <w:rFonts w:ascii="Times New Roman" w:hAnsi="Times New Roman" w:cs="Times New Roman"/>
          <w:color w:val="auto"/>
          <w:sz w:val="24"/>
          <w:szCs w:val="24"/>
          <w:u w:val="none"/>
        </w:rPr>
        <w:t>Chenhil,</w:t>
      </w:r>
      <w:r w:rsidR="00BA1943">
        <w:rPr>
          <w:rStyle w:val="Hyperlink"/>
          <w:rFonts w:ascii="Times New Roman" w:hAnsi="Times New Roman" w:cs="Times New Roman"/>
          <w:color w:val="auto"/>
          <w:sz w:val="24"/>
          <w:szCs w:val="24"/>
          <w:u w:val="none"/>
        </w:rPr>
        <w:t>S</w:t>
      </w:r>
      <w:proofErr w:type="spellEnd"/>
      <w:r w:rsidR="00BA1943">
        <w:rPr>
          <w:rStyle w:val="Hyperlink"/>
          <w:rFonts w:ascii="Times New Roman" w:hAnsi="Times New Roman" w:cs="Times New Roman"/>
          <w:color w:val="auto"/>
          <w:sz w:val="24"/>
          <w:szCs w:val="24"/>
          <w:u w:val="none"/>
        </w:rPr>
        <w:t>.</w:t>
      </w:r>
      <w:proofErr w:type="gramEnd"/>
      <w:r w:rsidR="00BA1943">
        <w:rPr>
          <w:rStyle w:val="Hyperlink"/>
          <w:rFonts w:ascii="Times New Roman" w:hAnsi="Times New Roman" w:cs="Times New Roman"/>
          <w:color w:val="auto"/>
          <w:sz w:val="24"/>
          <w:szCs w:val="24"/>
          <w:u w:val="none"/>
        </w:rPr>
        <w:t xml:space="preserve"> Kutcher, S. (2012) </w:t>
      </w:r>
      <w:r w:rsidR="008027CE" w:rsidRPr="008027CE">
        <w:rPr>
          <w:rStyle w:val="Hyperlink"/>
          <w:rFonts w:ascii="Times New Roman" w:hAnsi="Times New Roman" w:cs="Times New Roman"/>
          <w:i/>
          <w:iCs/>
          <w:color w:val="auto"/>
          <w:sz w:val="24"/>
          <w:szCs w:val="24"/>
          <w:u w:val="none"/>
        </w:rPr>
        <w:t>Suicide Risk Management</w:t>
      </w:r>
      <w:r w:rsidR="008027CE">
        <w:rPr>
          <w:rStyle w:val="Hyperlink"/>
          <w:rFonts w:ascii="Times New Roman" w:hAnsi="Times New Roman" w:cs="Times New Roman"/>
          <w:i/>
          <w:iCs/>
          <w:color w:val="auto"/>
          <w:sz w:val="24"/>
          <w:szCs w:val="24"/>
          <w:u w:val="none"/>
        </w:rPr>
        <w:t xml:space="preserve"> </w:t>
      </w:r>
      <w:r w:rsidR="008027CE" w:rsidRPr="008027CE">
        <w:rPr>
          <w:rStyle w:val="Hyperlink"/>
          <w:rFonts w:ascii="Times New Roman" w:hAnsi="Times New Roman" w:cs="Times New Roman"/>
          <w:i/>
          <w:iCs/>
          <w:color w:val="auto"/>
          <w:sz w:val="24"/>
          <w:szCs w:val="24"/>
          <w:u w:val="none"/>
        </w:rPr>
        <w:t>.</w:t>
      </w:r>
      <w:r w:rsidR="008027CE">
        <w:rPr>
          <w:rStyle w:val="Hyperlink"/>
          <w:rFonts w:ascii="Times New Roman" w:hAnsi="Times New Roman" w:cs="Times New Roman"/>
          <w:color w:val="auto"/>
          <w:sz w:val="24"/>
          <w:szCs w:val="24"/>
          <w:u w:val="none"/>
        </w:rPr>
        <w:t xml:space="preserve"> A Manual for Health Professionals. </w:t>
      </w:r>
      <w:r w:rsidR="002C4047">
        <w:rPr>
          <w:rStyle w:val="Hyperlink"/>
          <w:rFonts w:ascii="Times New Roman" w:hAnsi="Times New Roman" w:cs="Times New Roman"/>
          <w:color w:val="auto"/>
          <w:sz w:val="24"/>
          <w:szCs w:val="24"/>
          <w:u w:val="none"/>
        </w:rPr>
        <w:t xml:space="preserve"> 2</w:t>
      </w:r>
      <w:r w:rsidR="002C4047" w:rsidRPr="002C4047">
        <w:rPr>
          <w:rStyle w:val="Hyperlink"/>
          <w:rFonts w:ascii="Times New Roman" w:hAnsi="Times New Roman" w:cs="Times New Roman"/>
          <w:color w:val="auto"/>
          <w:sz w:val="24"/>
          <w:szCs w:val="24"/>
          <w:u w:val="none"/>
          <w:vertAlign w:val="superscript"/>
        </w:rPr>
        <w:t>nd</w:t>
      </w:r>
      <w:r w:rsidR="002C4047">
        <w:rPr>
          <w:rStyle w:val="Hyperlink"/>
          <w:rFonts w:ascii="Times New Roman" w:hAnsi="Times New Roman" w:cs="Times New Roman"/>
          <w:color w:val="auto"/>
          <w:sz w:val="24"/>
          <w:szCs w:val="24"/>
          <w:u w:val="none"/>
        </w:rPr>
        <w:t xml:space="preserve"> ed. London: Wiley-Blackwell.</w:t>
      </w:r>
      <w:r w:rsidR="008027CE">
        <w:rPr>
          <w:rStyle w:val="Hyperlink"/>
          <w:rFonts w:ascii="Times New Roman" w:hAnsi="Times New Roman" w:cs="Times New Roman"/>
          <w:color w:val="auto"/>
          <w:sz w:val="24"/>
          <w:szCs w:val="24"/>
          <w:u w:val="none"/>
        </w:rPr>
        <w:t xml:space="preserve"> </w:t>
      </w:r>
    </w:p>
    <w:p w14:paraId="75AAFE2D" w14:textId="77777777" w:rsidR="008E4881" w:rsidRDefault="008E4881" w:rsidP="00D65E00">
      <w:pPr>
        <w:spacing w:line="240" w:lineRule="auto"/>
        <w:rPr>
          <w:rStyle w:val="Hyperlink"/>
          <w:rFonts w:ascii="Times New Roman" w:hAnsi="Times New Roman" w:cs="Times New Roman"/>
          <w:color w:val="auto"/>
          <w:sz w:val="24"/>
          <w:szCs w:val="24"/>
          <w:u w:val="none"/>
        </w:rPr>
      </w:pPr>
    </w:p>
    <w:p w14:paraId="3751BFB4" w14:textId="348485C2" w:rsidR="00413856" w:rsidRPr="008027CE" w:rsidRDefault="00413856" w:rsidP="00D65E00">
      <w:pPr>
        <w:spacing w:line="24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Clear</w:t>
      </w:r>
      <w:r w:rsidR="00272657">
        <w:rPr>
          <w:rStyle w:val="Hyperlink"/>
          <w:rFonts w:ascii="Times New Roman" w:hAnsi="Times New Roman" w:cs="Times New Roman"/>
          <w:color w:val="auto"/>
          <w:sz w:val="24"/>
          <w:szCs w:val="24"/>
          <w:u w:val="none"/>
        </w:rPr>
        <w:t>y, A (</w:t>
      </w:r>
      <w:r w:rsidR="00857657">
        <w:rPr>
          <w:rStyle w:val="Hyperlink"/>
          <w:rFonts w:ascii="Times New Roman" w:hAnsi="Times New Roman" w:cs="Times New Roman"/>
          <w:color w:val="auto"/>
          <w:sz w:val="24"/>
          <w:szCs w:val="24"/>
          <w:u w:val="none"/>
        </w:rPr>
        <w:t xml:space="preserve">2019) </w:t>
      </w:r>
      <w:r w:rsidR="00CF18EA" w:rsidRPr="008E4881">
        <w:rPr>
          <w:rStyle w:val="Hyperlink"/>
          <w:rFonts w:ascii="Times New Roman" w:hAnsi="Times New Roman" w:cs="Times New Roman"/>
          <w:i/>
          <w:iCs/>
          <w:color w:val="auto"/>
          <w:sz w:val="24"/>
          <w:szCs w:val="24"/>
          <w:u w:val="none"/>
        </w:rPr>
        <w:t>The Gendered Landscape of Suicide.</w:t>
      </w:r>
      <w:r w:rsidR="0045341F">
        <w:rPr>
          <w:rStyle w:val="Hyperlink"/>
          <w:rFonts w:ascii="Times New Roman" w:hAnsi="Times New Roman" w:cs="Times New Roman"/>
          <w:color w:val="auto"/>
          <w:sz w:val="24"/>
          <w:szCs w:val="24"/>
          <w:u w:val="none"/>
        </w:rPr>
        <w:t xml:space="preserve"> Masculinities Emotions and Culture.</w:t>
      </w:r>
      <w:r w:rsidR="00EB00DC">
        <w:rPr>
          <w:rStyle w:val="Hyperlink"/>
          <w:rFonts w:ascii="Times New Roman" w:hAnsi="Times New Roman" w:cs="Times New Roman"/>
          <w:color w:val="auto"/>
          <w:sz w:val="24"/>
          <w:szCs w:val="24"/>
          <w:u w:val="none"/>
        </w:rPr>
        <w:t xml:space="preserve"> London: Palgrave </w:t>
      </w:r>
      <w:r w:rsidR="00C92692">
        <w:rPr>
          <w:rStyle w:val="Hyperlink"/>
          <w:rFonts w:ascii="Times New Roman" w:hAnsi="Times New Roman" w:cs="Times New Roman"/>
          <w:color w:val="auto"/>
          <w:sz w:val="24"/>
          <w:szCs w:val="24"/>
          <w:u w:val="none"/>
        </w:rPr>
        <w:t>Mac</w:t>
      </w:r>
      <w:r w:rsidR="000C0137">
        <w:rPr>
          <w:rStyle w:val="Hyperlink"/>
          <w:rFonts w:ascii="Times New Roman" w:hAnsi="Times New Roman" w:cs="Times New Roman"/>
          <w:color w:val="auto"/>
          <w:sz w:val="24"/>
          <w:szCs w:val="24"/>
          <w:u w:val="none"/>
        </w:rPr>
        <w:t>millan.</w:t>
      </w:r>
    </w:p>
    <w:p w14:paraId="12DA2027" w14:textId="55103A54" w:rsidR="00920057" w:rsidRDefault="00920057" w:rsidP="00D65E00">
      <w:pPr>
        <w:spacing w:line="240" w:lineRule="auto"/>
        <w:rPr>
          <w:rStyle w:val="Hyperlink"/>
          <w:rFonts w:ascii="Times New Roman" w:hAnsi="Times New Roman" w:cs="Times New Roman"/>
          <w:color w:val="auto"/>
          <w:sz w:val="24"/>
          <w:szCs w:val="24"/>
          <w:u w:val="none"/>
        </w:rPr>
      </w:pPr>
    </w:p>
    <w:p w14:paraId="6A9A9143" w14:textId="219E5AF6" w:rsidR="00920057" w:rsidRDefault="00920057" w:rsidP="00D65E00">
      <w:pPr>
        <w:spacing w:line="240" w:lineRule="auto"/>
        <w:rPr>
          <w:rFonts w:ascii="Times New Roman" w:hAnsi="Times New Roman" w:cs="Times New Roman"/>
          <w:sz w:val="24"/>
          <w:szCs w:val="24"/>
        </w:rPr>
      </w:pPr>
      <w:bookmarkStart w:id="4" w:name="_Hlk39920845"/>
      <w:r w:rsidRPr="00920057">
        <w:rPr>
          <w:rFonts w:ascii="Times New Roman" w:hAnsi="Times New Roman" w:cs="Times New Roman"/>
          <w:sz w:val="24"/>
          <w:szCs w:val="24"/>
        </w:rPr>
        <w:t>Corrigan</w:t>
      </w:r>
      <w:bookmarkEnd w:id="4"/>
      <w:r w:rsidRPr="00920057">
        <w:rPr>
          <w:rFonts w:ascii="Times New Roman" w:hAnsi="Times New Roman" w:cs="Times New Roman"/>
          <w:sz w:val="24"/>
          <w:szCs w:val="24"/>
        </w:rPr>
        <w:t>, P. W. Sheehan, L. Al-Khouja, M. A. (2017)</w:t>
      </w:r>
      <w:r>
        <w:rPr>
          <w:rFonts w:ascii="Times New Roman" w:hAnsi="Times New Roman" w:cs="Times New Roman"/>
          <w:sz w:val="24"/>
          <w:szCs w:val="24"/>
        </w:rPr>
        <w:t>’</w:t>
      </w:r>
      <w:r w:rsidRPr="00920057">
        <w:rPr>
          <w:rFonts w:ascii="Times New Roman" w:hAnsi="Times New Roman" w:cs="Times New Roman"/>
          <w:sz w:val="24"/>
          <w:szCs w:val="24"/>
        </w:rPr>
        <w:t xml:space="preserve"> Making sense of the public stigma of suicide</w:t>
      </w:r>
      <w:r>
        <w:rPr>
          <w:rFonts w:ascii="Times New Roman" w:hAnsi="Times New Roman" w:cs="Times New Roman"/>
          <w:sz w:val="24"/>
          <w:szCs w:val="24"/>
        </w:rPr>
        <w:t>’,</w:t>
      </w:r>
      <w:r w:rsidRPr="00920057">
        <w:rPr>
          <w:rFonts w:ascii="Times New Roman" w:hAnsi="Times New Roman" w:cs="Times New Roman"/>
          <w:sz w:val="24"/>
          <w:szCs w:val="24"/>
        </w:rPr>
        <w:t xml:space="preserve"> </w:t>
      </w:r>
      <w:r w:rsidRPr="00920057">
        <w:rPr>
          <w:rFonts w:ascii="Times New Roman" w:hAnsi="Times New Roman" w:cs="Times New Roman"/>
          <w:i/>
          <w:iCs/>
          <w:sz w:val="24"/>
          <w:szCs w:val="24"/>
        </w:rPr>
        <w:t>Factor analyses of its stereotypes, prejudices, and discriminations. Crisis: The Journal of Crisis Intervention and Suicide Prevention</w:t>
      </w:r>
      <w:r w:rsidRPr="00920057">
        <w:rPr>
          <w:rFonts w:ascii="Times New Roman" w:hAnsi="Times New Roman" w:cs="Times New Roman"/>
          <w:sz w:val="24"/>
          <w:szCs w:val="24"/>
        </w:rPr>
        <w:t xml:space="preserve">, </w:t>
      </w:r>
      <w:r w:rsidRPr="00920057">
        <w:rPr>
          <w:rFonts w:ascii="Times New Roman" w:hAnsi="Times New Roman" w:cs="Times New Roman"/>
          <w:i/>
          <w:iCs/>
          <w:sz w:val="24"/>
          <w:szCs w:val="24"/>
        </w:rPr>
        <w:t>38</w:t>
      </w:r>
      <w:r w:rsidRPr="00920057">
        <w:rPr>
          <w:rFonts w:ascii="Times New Roman" w:hAnsi="Times New Roman" w:cs="Times New Roman"/>
          <w:sz w:val="24"/>
          <w:szCs w:val="24"/>
        </w:rPr>
        <w:t xml:space="preserve">(5), 351–359. </w:t>
      </w:r>
      <w:hyperlink r:id="rId19" w:history="1">
        <w:r w:rsidRPr="00267C63">
          <w:rPr>
            <w:rStyle w:val="Hyperlink"/>
            <w:rFonts w:ascii="Times New Roman" w:hAnsi="Times New Roman" w:cs="Times New Roman"/>
            <w:sz w:val="24"/>
            <w:szCs w:val="24"/>
          </w:rPr>
          <w:t>https://doi-org.ezproxy.uwtsd.ac.uk/10.1027/0227-5910/a000456</w:t>
        </w:r>
      </w:hyperlink>
      <w:r>
        <w:rPr>
          <w:rFonts w:ascii="Times New Roman" w:hAnsi="Times New Roman" w:cs="Times New Roman"/>
          <w:sz w:val="24"/>
          <w:szCs w:val="24"/>
        </w:rPr>
        <w:t xml:space="preserve"> .</w:t>
      </w:r>
    </w:p>
    <w:p w14:paraId="53146469" w14:textId="77777777" w:rsidR="00920057" w:rsidRDefault="00920057" w:rsidP="00D65E00">
      <w:pPr>
        <w:spacing w:line="240" w:lineRule="auto"/>
        <w:rPr>
          <w:rStyle w:val="Hyperlink"/>
          <w:rFonts w:ascii="Times New Roman" w:hAnsi="Times New Roman" w:cs="Times New Roman"/>
          <w:color w:val="auto"/>
          <w:sz w:val="24"/>
          <w:szCs w:val="24"/>
          <w:u w:val="none"/>
        </w:rPr>
      </w:pPr>
    </w:p>
    <w:p w14:paraId="5355115E" w14:textId="4C5A2C26" w:rsidR="009B2A65" w:rsidRPr="001A796C" w:rsidRDefault="001D0F5F" w:rsidP="00D65E00">
      <w:pPr>
        <w:spacing w:line="24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Cox, T. Saunders, </w:t>
      </w:r>
      <w:r w:rsidR="004D07B1">
        <w:rPr>
          <w:rStyle w:val="Hyperlink"/>
          <w:rFonts w:ascii="Times New Roman" w:hAnsi="Times New Roman" w:cs="Times New Roman"/>
          <w:color w:val="auto"/>
          <w:sz w:val="24"/>
          <w:szCs w:val="24"/>
          <w:u w:val="none"/>
        </w:rPr>
        <w:t>S. (</w:t>
      </w:r>
      <w:r w:rsidR="009830B1">
        <w:rPr>
          <w:rStyle w:val="Hyperlink"/>
          <w:rFonts w:ascii="Times New Roman" w:hAnsi="Times New Roman" w:cs="Times New Roman"/>
          <w:color w:val="auto"/>
          <w:sz w:val="24"/>
          <w:szCs w:val="24"/>
          <w:u w:val="none"/>
        </w:rPr>
        <w:t>2018</w:t>
      </w:r>
      <w:r w:rsidR="004D07B1">
        <w:rPr>
          <w:rStyle w:val="Hyperlink"/>
          <w:rFonts w:ascii="Times New Roman" w:hAnsi="Times New Roman" w:cs="Times New Roman"/>
          <w:color w:val="auto"/>
          <w:sz w:val="24"/>
          <w:szCs w:val="24"/>
          <w:u w:val="none"/>
        </w:rPr>
        <w:t xml:space="preserve">) </w:t>
      </w:r>
      <w:r w:rsidR="00442CF9">
        <w:rPr>
          <w:rStyle w:val="Hyperlink"/>
          <w:rFonts w:ascii="Times New Roman" w:hAnsi="Times New Roman" w:cs="Times New Roman"/>
          <w:color w:val="auto"/>
          <w:sz w:val="24"/>
          <w:szCs w:val="24"/>
          <w:u w:val="none"/>
        </w:rPr>
        <w:t>The National Curriculum on The Teaching of Five-Year-Olds.</w:t>
      </w:r>
      <w:r>
        <w:rPr>
          <w:rStyle w:val="Hyperlink"/>
          <w:rFonts w:ascii="Times New Roman" w:hAnsi="Times New Roman" w:cs="Times New Roman"/>
          <w:color w:val="auto"/>
          <w:sz w:val="24"/>
          <w:szCs w:val="24"/>
          <w:u w:val="none"/>
        </w:rPr>
        <w:t xml:space="preserve"> </w:t>
      </w:r>
      <w:r w:rsidR="009465E5">
        <w:rPr>
          <w:rStyle w:val="Hyperlink"/>
          <w:rFonts w:ascii="Times New Roman" w:hAnsi="Times New Roman" w:cs="Times New Roman"/>
          <w:color w:val="auto"/>
          <w:sz w:val="24"/>
          <w:szCs w:val="24"/>
          <w:u w:val="none"/>
        </w:rPr>
        <w:t xml:space="preserve">London: </w:t>
      </w:r>
      <w:r w:rsidR="009830B1">
        <w:rPr>
          <w:rStyle w:val="Hyperlink"/>
          <w:rFonts w:ascii="Times New Roman" w:hAnsi="Times New Roman" w:cs="Times New Roman"/>
          <w:color w:val="auto"/>
          <w:sz w:val="24"/>
          <w:szCs w:val="24"/>
          <w:u w:val="none"/>
        </w:rPr>
        <w:t>Routledge.</w:t>
      </w:r>
    </w:p>
    <w:p w14:paraId="2208D981" w14:textId="742DF144" w:rsidR="00B813A4" w:rsidRDefault="00B813A4" w:rsidP="00D65E00">
      <w:pPr>
        <w:spacing w:line="240" w:lineRule="auto"/>
        <w:rPr>
          <w:rStyle w:val="Hyperlink"/>
          <w:rFonts w:ascii="Times New Roman" w:hAnsi="Times New Roman" w:cs="Times New Roman"/>
          <w:sz w:val="24"/>
          <w:szCs w:val="24"/>
        </w:rPr>
      </w:pPr>
    </w:p>
    <w:p w14:paraId="7511CE35" w14:textId="7E213393" w:rsidR="0067376F" w:rsidRDefault="0067376F" w:rsidP="00D65E00">
      <w:pPr>
        <w:spacing w:line="240" w:lineRule="auto"/>
        <w:rPr>
          <w:rFonts w:ascii="Times New Roman" w:hAnsi="Times New Roman" w:cs="Times New Roman"/>
          <w:sz w:val="24"/>
          <w:szCs w:val="24"/>
        </w:rPr>
      </w:pPr>
      <w:r w:rsidRPr="0067376F">
        <w:rPr>
          <w:rFonts w:ascii="Times New Roman" w:hAnsi="Times New Roman" w:cs="Times New Roman"/>
          <w:sz w:val="24"/>
          <w:szCs w:val="24"/>
        </w:rPr>
        <w:t>Davies</w:t>
      </w:r>
      <w:r w:rsidR="00E62362">
        <w:rPr>
          <w:rFonts w:ascii="Times New Roman" w:hAnsi="Times New Roman" w:cs="Times New Roman"/>
          <w:sz w:val="24"/>
          <w:szCs w:val="24"/>
        </w:rPr>
        <w:t xml:space="preserve">, E. </w:t>
      </w:r>
      <w:proofErr w:type="spellStart"/>
      <w:r w:rsidRPr="0067376F">
        <w:rPr>
          <w:rFonts w:ascii="Times New Roman" w:hAnsi="Times New Roman" w:cs="Times New Roman"/>
          <w:sz w:val="24"/>
          <w:szCs w:val="24"/>
        </w:rPr>
        <w:t>Matley</w:t>
      </w:r>
      <w:proofErr w:type="spellEnd"/>
      <w:r w:rsidR="00E62362">
        <w:rPr>
          <w:rFonts w:ascii="Times New Roman" w:hAnsi="Times New Roman" w:cs="Times New Roman"/>
          <w:sz w:val="24"/>
          <w:szCs w:val="24"/>
        </w:rPr>
        <w:t>, F.</w:t>
      </w:r>
      <w:r w:rsidRPr="0067376F">
        <w:rPr>
          <w:rFonts w:ascii="Times New Roman" w:hAnsi="Times New Roman" w:cs="Times New Roman"/>
          <w:sz w:val="24"/>
          <w:szCs w:val="24"/>
        </w:rPr>
        <w:t xml:space="preserve"> (2020) </w:t>
      </w:r>
      <w:r w:rsidR="00E62362">
        <w:rPr>
          <w:rFonts w:ascii="Times New Roman" w:hAnsi="Times New Roman" w:cs="Times New Roman"/>
          <w:sz w:val="24"/>
          <w:szCs w:val="24"/>
        </w:rPr>
        <w:t>‘</w:t>
      </w:r>
      <w:r w:rsidRPr="0067376F">
        <w:rPr>
          <w:rFonts w:ascii="Times New Roman" w:hAnsi="Times New Roman" w:cs="Times New Roman"/>
          <w:sz w:val="24"/>
          <w:szCs w:val="24"/>
        </w:rPr>
        <w:t>Teachers and pupils under pressure</w:t>
      </w:r>
      <w:r w:rsidR="00BC3BEE">
        <w:rPr>
          <w:rFonts w:ascii="Times New Roman" w:hAnsi="Times New Roman" w:cs="Times New Roman"/>
          <w:sz w:val="24"/>
          <w:szCs w:val="24"/>
        </w:rPr>
        <w:t>’,</w:t>
      </w:r>
      <w:r w:rsidRPr="0067376F">
        <w:rPr>
          <w:rFonts w:ascii="Times New Roman" w:hAnsi="Times New Roman" w:cs="Times New Roman"/>
          <w:sz w:val="24"/>
          <w:szCs w:val="24"/>
        </w:rPr>
        <w:t xml:space="preserve"> </w:t>
      </w:r>
      <w:r w:rsidRPr="00BC3BEE">
        <w:rPr>
          <w:rFonts w:ascii="Times New Roman" w:hAnsi="Times New Roman" w:cs="Times New Roman"/>
          <w:i/>
          <w:iCs/>
          <w:sz w:val="24"/>
          <w:szCs w:val="24"/>
        </w:rPr>
        <w:t>UK teachers’ views on the content and format of personal, social, health and economic education, Pastoral Care in Education</w:t>
      </w:r>
      <w:r w:rsidR="00E62362" w:rsidRPr="00BC3BEE">
        <w:rPr>
          <w:rFonts w:ascii="Times New Roman" w:hAnsi="Times New Roman" w:cs="Times New Roman"/>
          <w:i/>
          <w:iCs/>
          <w:sz w:val="24"/>
          <w:szCs w:val="24"/>
        </w:rPr>
        <w:t>.</w:t>
      </w:r>
      <w:r w:rsidRPr="00BC3BEE">
        <w:rPr>
          <w:rFonts w:ascii="Times New Roman" w:hAnsi="Times New Roman" w:cs="Times New Roman"/>
          <w:i/>
          <w:iCs/>
          <w:sz w:val="24"/>
          <w:szCs w:val="24"/>
        </w:rPr>
        <w:t xml:space="preserve"> </w:t>
      </w:r>
      <w:r w:rsidRPr="0067376F">
        <w:rPr>
          <w:rFonts w:ascii="Times New Roman" w:hAnsi="Times New Roman" w:cs="Times New Roman"/>
          <w:sz w:val="24"/>
          <w:szCs w:val="24"/>
        </w:rPr>
        <w:t>D</w:t>
      </w:r>
      <w:r w:rsidR="00E62362">
        <w:rPr>
          <w:rFonts w:ascii="Times New Roman" w:hAnsi="Times New Roman" w:cs="Times New Roman"/>
          <w:sz w:val="24"/>
          <w:szCs w:val="24"/>
        </w:rPr>
        <w:t>oi</w:t>
      </w:r>
      <w:r w:rsidRPr="0067376F">
        <w:rPr>
          <w:rFonts w:ascii="Times New Roman" w:hAnsi="Times New Roman" w:cs="Times New Roman"/>
          <w:sz w:val="24"/>
          <w:szCs w:val="24"/>
        </w:rPr>
        <w:t>: 10.1080/02643944.2020.1713868</w:t>
      </w:r>
      <w:r w:rsidR="00BC3BEE">
        <w:rPr>
          <w:rFonts w:ascii="Times New Roman" w:hAnsi="Times New Roman" w:cs="Times New Roman"/>
          <w:sz w:val="24"/>
          <w:szCs w:val="24"/>
        </w:rPr>
        <w:t>.</w:t>
      </w:r>
    </w:p>
    <w:p w14:paraId="672C37C9" w14:textId="3997FDA9" w:rsidR="00063EEB" w:rsidRDefault="00C173DB" w:rsidP="00D65E00">
      <w:pPr>
        <w:spacing w:line="240" w:lineRule="auto"/>
        <w:rPr>
          <w:rFonts w:ascii="Times New Roman" w:hAnsi="Times New Roman" w:cs="Times New Roman"/>
          <w:sz w:val="24"/>
          <w:szCs w:val="24"/>
        </w:rPr>
      </w:pPr>
      <w:bookmarkStart w:id="5" w:name="_Hlk40542861"/>
      <w:proofErr w:type="spellStart"/>
      <w:r w:rsidRPr="00C173DB">
        <w:rPr>
          <w:rFonts w:ascii="Times New Roman" w:hAnsi="Times New Roman" w:cs="Times New Roman"/>
          <w:sz w:val="24"/>
          <w:szCs w:val="24"/>
        </w:rPr>
        <w:t>Dueweke</w:t>
      </w:r>
      <w:proofErr w:type="spellEnd"/>
      <w:r w:rsidRPr="00C173DB">
        <w:rPr>
          <w:rFonts w:ascii="Times New Roman" w:hAnsi="Times New Roman" w:cs="Times New Roman"/>
          <w:sz w:val="24"/>
          <w:szCs w:val="24"/>
        </w:rPr>
        <w:t>, A.  Bridges, A. J. (2018)</w:t>
      </w:r>
      <w:bookmarkEnd w:id="5"/>
      <w:r>
        <w:rPr>
          <w:rFonts w:ascii="Times New Roman" w:hAnsi="Times New Roman" w:cs="Times New Roman"/>
          <w:sz w:val="24"/>
          <w:szCs w:val="24"/>
        </w:rPr>
        <w:t>’</w:t>
      </w:r>
      <w:r w:rsidRPr="00C173DB">
        <w:rPr>
          <w:rFonts w:ascii="Times New Roman" w:hAnsi="Times New Roman" w:cs="Times New Roman"/>
          <w:sz w:val="24"/>
          <w:szCs w:val="24"/>
        </w:rPr>
        <w:t xml:space="preserve"> Suicide interventions in primary car</w:t>
      </w:r>
      <w:r>
        <w:rPr>
          <w:rFonts w:ascii="Times New Roman" w:hAnsi="Times New Roman" w:cs="Times New Roman"/>
          <w:sz w:val="24"/>
          <w:szCs w:val="24"/>
        </w:rPr>
        <w:t>e’,</w:t>
      </w:r>
      <w:r w:rsidRPr="00C173DB">
        <w:rPr>
          <w:rFonts w:ascii="Times New Roman" w:hAnsi="Times New Roman" w:cs="Times New Roman"/>
          <w:sz w:val="24"/>
          <w:szCs w:val="24"/>
        </w:rPr>
        <w:t xml:space="preserve"> </w:t>
      </w:r>
      <w:r w:rsidRPr="00C173DB">
        <w:rPr>
          <w:rFonts w:ascii="Times New Roman" w:hAnsi="Times New Roman" w:cs="Times New Roman"/>
          <w:i/>
          <w:iCs/>
          <w:sz w:val="24"/>
          <w:szCs w:val="24"/>
        </w:rPr>
        <w:t>A selective review of the evidence. Families, Systems, &amp; Health.</w:t>
      </w:r>
      <w:r w:rsidRPr="00C173DB">
        <w:rPr>
          <w:rFonts w:ascii="Times New Roman" w:hAnsi="Times New Roman" w:cs="Times New Roman"/>
          <w:sz w:val="24"/>
          <w:szCs w:val="24"/>
        </w:rPr>
        <w:t xml:space="preserve"> </w:t>
      </w:r>
      <w:hyperlink r:id="rId20" w:history="1">
        <w:r w:rsidRPr="00084AEE">
          <w:rPr>
            <w:rStyle w:val="Hyperlink"/>
            <w:rFonts w:ascii="Times New Roman" w:hAnsi="Times New Roman" w:cs="Times New Roman"/>
            <w:sz w:val="24"/>
            <w:szCs w:val="24"/>
          </w:rPr>
          <w:t>https://doi-org.ezproxy.uwtsd.ac.uk/10.1037/fsh0000349</w:t>
        </w:r>
      </w:hyperlink>
      <w:r>
        <w:rPr>
          <w:rFonts w:ascii="Times New Roman" w:hAnsi="Times New Roman" w:cs="Times New Roman"/>
          <w:sz w:val="24"/>
          <w:szCs w:val="24"/>
        </w:rPr>
        <w:t xml:space="preserve">. </w:t>
      </w:r>
    </w:p>
    <w:p w14:paraId="225A4C5F" w14:textId="40C22B7E" w:rsidR="00244BDF" w:rsidRDefault="00244BDF" w:rsidP="00D65E00">
      <w:pPr>
        <w:spacing w:line="240" w:lineRule="auto"/>
        <w:rPr>
          <w:rFonts w:ascii="Times New Roman" w:hAnsi="Times New Roman" w:cs="Times New Roman"/>
          <w:i/>
          <w:iCs/>
          <w:sz w:val="24"/>
          <w:szCs w:val="24"/>
        </w:rPr>
      </w:pPr>
      <w:proofErr w:type="spellStart"/>
      <w:r>
        <w:rPr>
          <w:rFonts w:ascii="Times New Roman" w:hAnsi="Times New Roman" w:cs="Times New Roman"/>
          <w:sz w:val="24"/>
          <w:szCs w:val="24"/>
        </w:rPr>
        <w:t>E</w:t>
      </w:r>
      <w:r w:rsidR="00F31327">
        <w:rPr>
          <w:rFonts w:ascii="Times New Roman" w:hAnsi="Times New Roman" w:cs="Times New Roman"/>
          <w:sz w:val="24"/>
          <w:szCs w:val="24"/>
        </w:rPr>
        <w:t>ric</w:t>
      </w:r>
      <w:r w:rsidR="00E264D8">
        <w:rPr>
          <w:rFonts w:ascii="Times New Roman" w:hAnsi="Times New Roman" w:cs="Times New Roman"/>
          <w:sz w:val="24"/>
          <w:szCs w:val="24"/>
        </w:rPr>
        <w:t>hsen</w:t>
      </w:r>
      <w:proofErr w:type="spellEnd"/>
      <w:r w:rsidR="00E264D8">
        <w:rPr>
          <w:rFonts w:ascii="Times New Roman" w:hAnsi="Times New Roman" w:cs="Times New Roman"/>
          <w:sz w:val="24"/>
          <w:szCs w:val="24"/>
        </w:rPr>
        <w:t xml:space="preserve">, K. </w:t>
      </w:r>
      <w:r w:rsidR="00DE1E4F">
        <w:rPr>
          <w:rFonts w:ascii="Times New Roman" w:hAnsi="Times New Roman" w:cs="Times New Roman"/>
          <w:sz w:val="24"/>
          <w:szCs w:val="24"/>
        </w:rPr>
        <w:t xml:space="preserve">Reynolds, </w:t>
      </w:r>
      <w:r w:rsidR="008455E1">
        <w:rPr>
          <w:rFonts w:ascii="Times New Roman" w:hAnsi="Times New Roman" w:cs="Times New Roman"/>
          <w:sz w:val="24"/>
          <w:szCs w:val="24"/>
        </w:rPr>
        <w:t>J.</w:t>
      </w:r>
      <w:r w:rsidR="00984E36">
        <w:rPr>
          <w:rFonts w:ascii="Times New Roman" w:hAnsi="Times New Roman" w:cs="Times New Roman"/>
          <w:sz w:val="24"/>
          <w:szCs w:val="24"/>
        </w:rPr>
        <w:t xml:space="preserve"> (</w:t>
      </w:r>
      <w:r w:rsidR="00C61A3B">
        <w:rPr>
          <w:rFonts w:ascii="Times New Roman" w:hAnsi="Times New Roman" w:cs="Times New Roman"/>
          <w:sz w:val="24"/>
          <w:szCs w:val="24"/>
        </w:rPr>
        <w:t>2019)</w:t>
      </w:r>
      <w:r w:rsidR="008455E1">
        <w:rPr>
          <w:rFonts w:ascii="Times New Roman" w:hAnsi="Times New Roman" w:cs="Times New Roman"/>
          <w:sz w:val="24"/>
          <w:szCs w:val="24"/>
        </w:rPr>
        <w:t xml:space="preserve"> </w:t>
      </w:r>
      <w:r w:rsidR="00984E36">
        <w:rPr>
          <w:rFonts w:ascii="Times New Roman" w:hAnsi="Times New Roman" w:cs="Times New Roman"/>
          <w:sz w:val="24"/>
          <w:szCs w:val="24"/>
        </w:rPr>
        <w:t>‘</w:t>
      </w:r>
      <w:r w:rsidR="00FD7A2F">
        <w:rPr>
          <w:rFonts w:ascii="Times New Roman" w:hAnsi="Times New Roman" w:cs="Times New Roman"/>
          <w:sz w:val="24"/>
          <w:szCs w:val="24"/>
        </w:rPr>
        <w:t>Public School Accountability</w:t>
      </w:r>
      <w:r w:rsidR="00984E36">
        <w:rPr>
          <w:rFonts w:ascii="Times New Roman" w:hAnsi="Times New Roman" w:cs="Times New Roman"/>
          <w:sz w:val="24"/>
          <w:szCs w:val="24"/>
        </w:rPr>
        <w:t>’,</w:t>
      </w:r>
      <w:r w:rsidR="00946439">
        <w:rPr>
          <w:rFonts w:ascii="Times New Roman" w:hAnsi="Times New Roman" w:cs="Times New Roman"/>
          <w:sz w:val="24"/>
          <w:szCs w:val="24"/>
        </w:rPr>
        <w:t xml:space="preserve"> </w:t>
      </w:r>
      <w:r w:rsidR="001D17A7" w:rsidRPr="00B60209">
        <w:rPr>
          <w:rFonts w:ascii="Times New Roman" w:hAnsi="Times New Roman" w:cs="Times New Roman"/>
          <w:i/>
          <w:iCs/>
          <w:sz w:val="24"/>
          <w:szCs w:val="24"/>
        </w:rPr>
        <w:t>w</w:t>
      </w:r>
      <w:r w:rsidR="00523086" w:rsidRPr="00B60209">
        <w:rPr>
          <w:rFonts w:ascii="Times New Roman" w:hAnsi="Times New Roman" w:cs="Times New Roman"/>
          <w:i/>
          <w:iCs/>
          <w:sz w:val="24"/>
          <w:szCs w:val="24"/>
        </w:rPr>
        <w:t xml:space="preserve">orkplace </w:t>
      </w:r>
      <w:r w:rsidR="006D23A4" w:rsidRPr="00B60209">
        <w:rPr>
          <w:rFonts w:ascii="Times New Roman" w:hAnsi="Times New Roman" w:cs="Times New Roman"/>
          <w:i/>
          <w:iCs/>
          <w:sz w:val="24"/>
          <w:szCs w:val="24"/>
        </w:rPr>
        <w:t>c</w:t>
      </w:r>
      <w:r w:rsidR="00523086" w:rsidRPr="00B60209">
        <w:rPr>
          <w:rFonts w:ascii="Times New Roman" w:hAnsi="Times New Roman" w:cs="Times New Roman"/>
          <w:i/>
          <w:iCs/>
          <w:sz w:val="24"/>
          <w:szCs w:val="24"/>
        </w:rPr>
        <w:t xml:space="preserve">ulture and </w:t>
      </w:r>
      <w:r w:rsidR="006D23A4" w:rsidRPr="00B60209">
        <w:rPr>
          <w:rFonts w:ascii="Times New Roman" w:hAnsi="Times New Roman" w:cs="Times New Roman"/>
          <w:i/>
          <w:iCs/>
          <w:sz w:val="24"/>
          <w:szCs w:val="24"/>
        </w:rPr>
        <w:t>t</w:t>
      </w:r>
      <w:r w:rsidR="00523086" w:rsidRPr="00B60209">
        <w:rPr>
          <w:rFonts w:ascii="Times New Roman" w:hAnsi="Times New Roman" w:cs="Times New Roman"/>
          <w:i/>
          <w:iCs/>
          <w:sz w:val="24"/>
          <w:szCs w:val="24"/>
        </w:rPr>
        <w:t xml:space="preserve">eacher </w:t>
      </w:r>
      <w:r w:rsidR="006D23A4" w:rsidRPr="00B60209">
        <w:rPr>
          <w:rFonts w:ascii="Times New Roman" w:hAnsi="Times New Roman" w:cs="Times New Roman"/>
          <w:i/>
          <w:iCs/>
          <w:sz w:val="24"/>
          <w:szCs w:val="24"/>
        </w:rPr>
        <w:t>m</w:t>
      </w:r>
      <w:r w:rsidR="00523086" w:rsidRPr="00B60209">
        <w:rPr>
          <w:rFonts w:ascii="Times New Roman" w:hAnsi="Times New Roman" w:cs="Times New Roman"/>
          <w:i/>
          <w:iCs/>
          <w:sz w:val="24"/>
          <w:szCs w:val="24"/>
        </w:rPr>
        <w:t>orale</w:t>
      </w:r>
      <w:r w:rsidR="00B60209" w:rsidRPr="00B60209">
        <w:rPr>
          <w:rFonts w:ascii="Times New Roman" w:hAnsi="Times New Roman" w:cs="Times New Roman"/>
          <w:i/>
          <w:iCs/>
          <w:sz w:val="24"/>
          <w:szCs w:val="24"/>
        </w:rPr>
        <w:t>.</w:t>
      </w:r>
      <w:r w:rsidR="000C0CA7">
        <w:rPr>
          <w:rFonts w:ascii="Times New Roman" w:hAnsi="Times New Roman" w:cs="Times New Roman"/>
          <w:i/>
          <w:iCs/>
          <w:sz w:val="24"/>
          <w:szCs w:val="24"/>
        </w:rPr>
        <w:t xml:space="preserve"> Social Science Research.</w:t>
      </w:r>
      <w:r w:rsidR="007879FF" w:rsidRPr="007879FF">
        <w:t xml:space="preserve"> </w:t>
      </w:r>
      <w:hyperlink r:id="rId21" w:history="1">
        <w:r w:rsidR="007879FF" w:rsidRPr="005E0CEC">
          <w:rPr>
            <w:rStyle w:val="Hyperlink"/>
            <w:rFonts w:ascii="Times New Roman" w:hAnsi="Times New Roman" w:cs="Times New Roman"/>
            <w:i/>
            <w:iCs/>
            <w:sz w:val="24"/>
            <w:szCs w:val="24"/>
          </w:rPr>
          <w:t>doi.org/10.1016/j.ssresearch.2019.102347</w:t>
        </w:r>
      </w:hyperlink>
      <w:r w:rsidR="00B85458">
        <w:rPr>
          <w:rFonts w:ascii="Times New Roman" w:hAnsi="Times New Roman" w:cs="Times New Roman"/>
          <w:i/>
          <w:iCs/>
          <w:sz w:val="24"/>
          <w:szCs w:val="24"/>
        </w:rPr>
        <w:t>.</w:t>
      </w:r>
    </w:p>
    <w:p w14:paraId="740B5165" w14:textId="713E7A9D" w:rsidR="00DC1A7F" w:rsidRDefault="00DC1A7F" w:rsidP="00D65E00">
      <w:pPr>
        <w:spacing w:line="240" w:lineRule="auto"/>
        <w:rPr>
          <w:rFonts w:ascii="Times New Roman" w:hAnsi="Times New Roman" w:cs="Times New Roman"/>
          <w:i/>
          <w:iCs/>
          <w:sz w:val="24"/>
          <w:szCs w:val="24"/>
        </w:rPr>
      </w:pPr>
    </w:p>
    <w:p w14:paraId="04F2BAAC" w14:textId="28BBA5F7" w:rsidR="00DC1A7F" w:rsidRPr="00DC1A7F" w:rsidRDefault="00DC1A7F" w:rsidP="00D65E00">
      <w:pPr>
        <w:spacing w:line="240" w:lineRule="auto"/>
        <w:rPr>
          <w:rFonts w:ascii="Times New Roman" w:hAnsi="Times New Roman" w:cs="Times New Roman"/>
          <w:sz w:val="24"/>
          <w:szCs w:val="24"/>
        </w:rPr>
      </w:pPr>
      <w:r w:rsidRPr="00DC1A7F">
        <w:rPr>
          <w:rFonts w:ascii="Times New Roman" w:hAnsi="Times New Roman" w:cs="Times New Roman"/>
          <w:sz w:val="24"/>
          <w:szCs w:val="24"/>
        </w:rPr>
        <w:t>Franklin, J. C. Ribeiro, J. D. Fox, K. R. Bentley, K. H. Kleiman, E. M. Huang, X.</w:t>
      </w:r>
      <w:r>
        <w:rPr>
          <w:rFonts w:ascii="Times New Roman" w:hAnsi="Times New Roman" w:cs="Times New Roman"/>
          <w:sz w:val="24"/>
          <w:szCs w:val="24"/>
        </w:rPr>
        <w:t xml:space="preserve"> </w:t>
      </w:r>
      <w:r w:rsidRPr="00DC1A7F">
        <w:rPr>
          <w:rFonts w:ascii="Times New Roman" w:hAnsi="Times New Roman" w:cs="Times New Roman"/>
          <w:sz w:val="24"/>
          <w:szCs w:val="24"/>
        </w:rPr>
        <w:t xml:space="preserve"> </w:t>
      </w:r>
      <w:proofErr w:type="spellStart"/>
      <w:r w:rsidRPr="00DC1A7F">
        <w:rPr>
          <w:rFonts w:ascii="Times New Roman" w:hAnsi="Times New Roman" w:cs="Times New Roman"/>
          <w:sz w:val="24"/>
          <w:szCs w:val="24"/>
        </w:rPr>
        <w:t>Musacchio</w:t>
      </w:r>
      <w:proofErr w:type="spellEnd"/>
      <w:r w:rsidRPr="00DC1A7F">
        <w:rPr>
          <w:rFonts w:ascii="Times New Roman" w:hAnsi="Times New Roman" w:cs="Times New Roman"/>
          <w:sz w:val="24"/>
          <w:szCs w:val="24"/>
        </w:rPr>
        <w:t xml:space="preserve">, K. M. </w:t>
      </w:r>
      <w:proofErr w:type="spellStart"/>
      <w:r w:rsidRPr="00DC1A7F">
        <w:rPr>
          <w:rFonts w:ascii="Times New Roman" w:hAnsi="Times New Roman" w:cs="Times New Roman"/>
          <w:sz w:val="24"/>
          <w:szCs w:val="24"/>
        </w:rPr>
        <w:t>Jaroszewski</w:t>
      </w:r>
      <w:proofErr w:type="spellEnd"/>
      <w:r w:rsidRPr="00DC1A7F">
        <w:rPr>
          <w:rFonts w:ascii="Times New Roman" w:hAnsi="Times New Roman" w:cs="Times New Roman"/>
          <w:sz w:val="24"/>
          <w:szCs w:val="24"/>
        </w:rPr>
        <w:t>, A. C.</w:t>
      </w:r>
      <w:r>
        <w:rPr>
          <w:rFonts w:ascii="Times New Roman" w:hAnsi="Times New Roman" w:cs="Times New Roman"/>
          <w:sz w:val="24"/>
          <w:szCs w:val="24"/>
        </w:rPr>
        <w:t xml:space="preserve"> </w:t>
      </w:r>
      <w:r w:rsidRPr="00DC1A7F">
        <w:rPr>
          <w:rFonts w:ascii="Times New Roman" w:hAnsi="Times New Roman" w:cs="Times New Roman"/>
          <w:sz w:val="24"/>
          <w:szCs w:val="24"/>
        </w:rPr>
        <w:t>Chang, B. P.  Nock, M. K. (2017)</w:t>
      </w:r>
      <w:r>
        <w:rPr>
          <w:rFonts w:ascii="Times New Roman" w:hAnsi="Times New Roman" w:cs="Times New Roman"/>
          <w:sz w:val="24"/>
          <w:szCs w:val="24"/>
        </w:rPr>
        <w:t xml:space="preserve"> ‘</w:t>
      </w:r>
      <w:r w:rsidRPr="00DC1A7F">
        <w:rPr>
          <w:rFonts w:ascii="Times New Roman" w:hAnsi="Times New Roman" w:cs="Times New Roman"/>
          <w:sz w:val="24"/>
          <w:szCs w:val="24"/>
        </w:rPr>
        <w:t>Risk</w:t>
      </w:r>
      <w:r w:rsidRPr="00DC1A7F">
        <w:rPr>
          <w:rFonts w:ascii="Times New Roman" w:hAnsi="Times New Roman" w:cs="Times New Roman"/>
          <w:sz w:val="24"/>
          <w:szCs w:val="24"/>
        </w:rPr>
        <w:t xml:space="preserve"> factors for suicidal thoughts and </w:t>
      </w:r>
      <w:r w:rsidRPr="00DC1A7F">
        <w:rPr>
          <w:rFonts w:ascii="Times New Roman" w:hAnsi="Times New Roman" w:cs="Times New Roman"/>
          <w:sz w:val="24"/>
          <w:szCs w:val="24"/>
        </w:rPr>
        <w:t>behaviours</w:t>
      </w:r>
      <w:r>
        <w:rPr>
          <w:rFonts w:ascii="Times New Roman" w:hAnsi="Times New Roman" w:cs="Times New Roman"/>
          <w:sz w:val="24"/>
          <w:szCs w:val="24"/>
        </w:rPr>
        <w:t>’,</w:t>
      </w:r>
      <w:r w:rsidRPr="00DC1A7F">
        <w:rPr>
          <w:rFonts w:ascii="Times New Roman" w:hAnsi="Times New Roman" w:cs="Times New Roman"/>
          <w:sz w:val="24"/>
          <w:szCs w:val="24"/>
        </w:rPr>
        <w:t xml:space="preserve"> </w:t>
      </w:r>
      <w:r w:rsidRPr="00CC116B">
        <w:rPr>
          <w:rFonts w:ascii="Times New Roman" w:hAnsi="Times New Roman" w:cs="Times New Roman"/>
          <w:i/>
          <w:iCs/>
          <w:sz w:val="24"/>
          <w:szCs w:val="24"/>
        </w:rPr>
        <w:t>A meta-analysis of 50 years of research. Psychological Bulletin</w:t>
      </w:r>
      <w:r w:rsidR="00CC116B">
        <w:rPr>
          <w:rFonts w:ascii="Times New Roman" w:hAnsi="Times New Roman" w:cs="Times New Roman"/>
          <w:sz w:val="24"/>
          <w:szCs w:val="24"/>
        </w:rPr>
        <w:t>.</w:t>
      </w:r>
      <w:r w:rsidRPr="00DC1A7F">
        <w:rPr>
          <w:rFonts w:ascii="Times New Roman" w:hAnsi="Times New Roman" w:cs="Times New Roman"/>
          <w:sz w:val="24"/>
          <w:szCs w:val="24"/>
        </w:rPr>
        <w:t xml:space="preserve"> </w:t>
      </w:r>
      <w:hyperlink r:id="rId22" w:history="1">
        <w:r w:rsidRPr="00084AEE">
          <w:rPr>
            <w:rStyle w:val="Hyperlink"/>
            <w:rFonts w:ascii="Times New Roman" w:hAnsi="Times New Roman" w:cs="Times New Roman"/>
            <w:sz w:val="24"/>
            <w:szCs w:val="24"/>
          </w:rPr>
          <w:t>https://doi-org.ezproxy.uwtsd.ac.uk/10.1037/bul0000084</w:t>
        </w:r>
      </w:hyperlink>
      <w:r>
        <w:rPr>
          <w:rFonts w:ascii="Times New Roman" w:hAnsi="Times New Roman" w:cs="Times New Roman"/>
          <w:sz w:val="24"/>
          <w:szCs w:val="24"/>
        </w:rPr>
        <w:t xml:space="preserve"> </w:t>
      </w:r>
    </w:p>
    <w:p w14:paraId="3A81EA04" w14:textId="24FB7991" w:rsidR="0004139C" w:rsidRDefault="0004139C" w:rsidP="00D65E00">
      <w:pPr>
        <w:spacing w:line="240" w:lineRule="auto"/>
        <w:rPr>
          <w:rFonts w:ascii="Times New Roman" w:hAnsi="Times New Roman" w:cs="Times New Roman"/>
          <w:i/>
          <w:iCs/>
          <w:sz w:val="24"/>
          <w:szCs w:val="24"/>
        </w:rPr>
      </w:pPr>
    </w:p>
    <w:p w14:paraId="5E73688B" w14:textId="23EC85FE" w:rsidR="0004139C" w:rsidRPr="0004139C" w:rsidRDefault="0004139C" w:rsidP="00D65E00">
      <w:pPr>
        <w:spacing w:line="240" w:lineRule="auto"/>
        <w:rPr>
          <w:rFonts w:ascii="Times New Roman" w:hAnsi="Times New Roman" w:cs="Times New Roman"/>
          <w:sz w:val="24"/>
          <w:szCs w:val="24"/>
        </w:rPr>
      </w:pPr>
      <w:r w:rsidRPr="0004139C">
        <w:rPr>
          <w:rFonts w:ascii="Times New Roman" w:hAnsi="Times New Roman" w:cs="Times New Roman"/>
          <w:sz w:val="24"/>
          <w:szCs w:val="24"/>
        </w:rPr>
        <w:t>Fogarty, A. S. Spurrier, M. Player, M. J.</w:t>
      </w:r>
      <w:r>
        <w:rPr>
          <w:rFonts w:ascii="Times New Roman" w:hAnsi="Times New Roman" w:cs="Times New Roman"/>
          <w:sz w:val="24"/>
          <w:szCs w:val="24"/>
        </w:rPr>
        <w:t xml:space="preserve"> </w:t>
      </w:r>
      <w:r w:rsidRPr="0004139C">
        <w:rPr>
          <w:rFonts w:ascii="Times New Roman" w:hAnsi="Times New Roman" w:cs="Times New Roman"/>
          <w:sz w:val="24"/>
          <w:szCs w:val="24"/>
        </w:rPr>
        <w:t xml:space="preserve">Wilhelm, K. Whittle, E. L. Shand, F. Proudfoot, J. (2018) </w:t>
      </w:r>
      <w:r>
        <w:rPr>
          <w:rFonts w:ascii="Times New Roman" w:hAnsi="Times New Roman" w:cs="Times New Roman"/>
          <w:sz w:val="24"/>
          <w:szCs w:val="24"/>
        </w:rPr>
        <w:t>‘</w:t>
      </w:r>
      <w:r w:rsidRPr="0004139C">
        <w:rPr>
          <w:rFonts w:ascii="Times New Roman" w:hAnsi="Times New Roman" w:cs="Times New Roman"/>
          <w:sz w:val="24"/>
          <w:szCs w:val="24"/>
        </w:rPr>
        <w:t>Tensions in perspectives on suicide prevention between men who have attempted suicide and their support networks</w:t>
      </w:r>
      <w:r>
        <w:rPr>
          <w:rFonts w:ascii="Times New Roman" w:hAnsi="Times New Roman" w:cs="Times New Roman"/>
          <w:sz w:val="24"/>
          <w:szCs w:val="24"/>
        </w:rPr>
        <w:t>’,</w:t>
      </w:r>
      <w:r w:rsidRPr="0004139C">
        <w:rPr>
          <w:rFonts w:ascii="Times New Roman" w:hAnsi="Times New Roman" w:cs="Times New Roman"/>
          <w:i/>
          <w:iCs/>
          <w:sz w:val="24"/>
          <w:szCs w:val="24"/>
        </w:rPr>
        <w:t xml:space="preserve"> Secondary analysis of qualitative data. Health Expectations. </w:t>
      </w:r>
      <w:r>
        <w:rPr>
          <w:rFonts w:ascii="Times New Roman" w:hAnsi="Times New Roman" w:cs="Times New Roman"/>
          <w:sz w:val="24"/>
          <w:szCs w:val="24"/>
        </w:rPr>
        <w:t>D</w:t>
      </w:r>
      <w:r w:rsidRPr="0004139C">
        <w:rPr>
          <w:rFonts w:ascii="Times New Roman" w:hAnsi="Times New Roman" w:cs="Times New Roman"/>
          <w:sz w:val="24"/>
          <w:szCs w:val="24"/>
        </w:rPr>
        <w:t>oi: http://dx.doi.org/10.1111/hex.12611</w:t>
      </w:r>
      <w:r>
        <w:rPr>
          <w:rFonts w:ascii="Times New Roman" w:hAnsi="Times New Roman" w:cs="Times New Roman"/>
          <w:sz w:val="24"/>
          <w:szCs w:val="24"/>
        </w:rPr>
        <w:t>.</w:t>
      </w:r>
    </w:p>
    <w:p w14:paraId="342F5712" w14:textId="172C2DF9" w:rsidR="008D07BE" w:rsidRDefault="008D07BE" w:rsidP="00D65E00">
      <w:pPr>
        <w:spacing w:line="240" w:lineRule="auto"/>
        <w:rPr>
          <w:rFonts w:ascii="Times New Roman" w:hAnsi="Times New Roman" w:cs="Times New Roman"/>
          <w:i/>
          <w:iCs/>
          <w:sz w:val="24"/>
          <w:szCs w:val="24"/>
        </w:rPr>
      </w:pPr>
    </w:p>
    <w:p w14:paraId="14EC7A88" w14:textId="0DA7E2B2" w:rsidR="008D07BE" w:rsidRPr="008D07BE" w:rsidRDefault="008D07BE" w:rsidP="00D65E00">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Gask</w:t>
      </w:r>
      <w:proofErr w:type="spellEnd"/>
      <w:r>
        <w:rPr>
          <w:rFonts w:ascii="Times New Roman" w:hAnsi="Times New Roman" w:cs="Times New Roman"/>
          <w:sz w:val="24"/>
          <w:szCs w:val="24"/>
        </w:rPr>
        <w:t xml:space="preserve">, L. </w:t>
      </w:r>
      <w:r w:rsidR="00BC757D">
        <w:rPr>
          <w:rFonts w:ascii="Times New Roman" w:hAnsi="Times New Roman" w:cs="Times New Roman"/>
          <w:sz w:val="24"/>
          <w:szCs w:val="24"/>
        </w:rPr>
        <w:t xml:space="preserve">Kendrick, T. </w:t>
      </w:r>
      <w:proofErr w:type="spellStart"/>
      <w:r w:rsidR="00BC757D">
        <w:rPr>
          <w:rFonts w:ascii="Times New Roman" w:hAnsi="Times New Roman" w:cs="Times New Roman"/>
          <w:sz w:val="24"/>
          <w:szCs w:val="24"/>
        </w:rPr>
        <w:t>Peveler</w:t>
      </w:r>
      <w:proofErr w:type="spellEnd"/>
      <w:r w:rsidR="00BC757D">
        <w:rPr>
          <w:rFonts w:ascii="Times New Roman" w:hAnsi="Times New Roman" w:cs="Times New Roman"/>
          <w:sz w:val="24"/>
          <w:szCs w:val="24"/>
        </w:rPr>
        <w:t xml:space="preserve">, R. </w:t>
      </w:r>
      <w:r w:rsidR="00532CBD">
        <w:rPr>
          <w:rFonts w:ascii="Times New Roman" w:hAnsi="Times New Roman" w:cs="Times New Roman"/>
          <w:sz w:val="24"/>
          <w:szCs w:val="24"/>
        </w:rPr>
        <w:t>Chew-Graham, C.</w:t>
      </w:r>
      <w:r w:rsidR="000709E6">
        <w:rPr>
          <w:rFonts w:ascii="Times New Roman" w:hAnsi="Times New Roman" w:cs="Times New Roman"/>
          <w:sz w:val="24"/>
          <w:szCs w:val="24"/>
        </w:rPr>
        <w:t xml:space="preserve"> (2018)</w:t>
      </w:r>
      <w:r w:rsidR="00532CBD">
        <w:rPr>
          <w:rFonts w:ascii="Times New Roman" w:hAnsi="Times New Roman" w:cs="Times New Roman"/>
          <w:sz w:val="24"/>
          <w:szCs w:val="24"/>
        </w:rPr>
        <w:t xml:space="preserve"> </w:t>
      </w:r>
      <w:r w:rsidR="00532CBD" w:rsidRPr="001E412B">
        <w:rPr>
          <w:rFonts w:ascii="Times New Roman" w:hAnsi="Times New Roman" w:cs="Times New Roman"/>
          <w:i/>
          <w:iCs/>
          <w:sz w:val="24"/>
          <w:szCs w:val="24"/>
        </w:rPr>
        <w:t>Primary Care Mental Health.</w:t>
      </w:r>
      <w:r w:rsidR="000709E6">
        <w:rPr>
          <w:rFonts w:ascii="Times New Roman" w:hAnsi="Times New Roman" w:cs="Times New Roman"/>
          <w:sz w:val="24"/>
          <w:szCs w:val="24"/>
        </w:rPr>
        <w:t xml:space="preserve">  </w:t>
      </w:r>
      <w:r w:rsidR="001E412B">
        <w:rPr>
          <w:rFonts w:ascii="Times New Roman" w:hAnsi="Times New Roman" w:cs="Times New Roman"/>
          <w:sz w:val="24"/>
          <w:szCs w:val="24"/>
        </w:rPr>
        <w:t xml:space="preserve">  Cambridge Medicine</w:t>
      </w:r>
      <w:r w:rsidR="008C5B06">
        <w:rPr>
          <w:rFonts w:ascii="Times New Roman" w:hAnsi="Times New Roman" w:cs="Times New Roman"/>
          <w:sz w:val="24"/>
          <w:szCs w:val="24"/>
        </w:rPr>
        <w:t xml:space="preserve">. </w:t>
      </w:r>
      <w:r w:rsidR="000709E6">
        <w:rPr>
          <w:rFonts w:ascii="Times New Roman" w:hAnsi="Times New Roman" w:cs="Times New Roman"/>
          <w:sz w:val="24"/>
          <w:szCs w:val="24"/>
        </w:rPr>
        <w:t xml:space="preserve">Royal College of </w:t>
      </w:r>
      <w:r w:rsidR="001E412B">
        <w:rPr>
          <w:rFonts w:ascii="Times New Roman" w:hAnsi="Times New Roman" w:cs="Times New Roman"/>
          <w:sz w:val="24"/>
          <w:szCs w:val="24"/>
        </w:rPr>
        <w:t xml:space="preserve">Psychiatrists. </w:t>
      </w:r>
      <w:r w:rsidR="00532CBD">
        <w:rPr>
          <w:rFonts w:ascii="Times New Roman" w:hAnsi="Times New Roman" w:cs="Times New Roman"/>
          <w:sz w:val="24"/>
          <w:szCs w:val="24"/>
        </w:rPr>
        <w:t xml:space="preserve"> </w:t>
      </w:r>
      <w:r w:rsidR="003F3851">
        <w:rPr>
          <w:rFonts w:ascii="Times New Roman" w:hAnsi="Times New Roman" w:cs="Times New Roman"/>
          <w:sz w:val="24"/>
          <w:szCs w:val="24"/>
        </w:rPr>
        <w:t>Cambridge: University Press</w:t>
      </w:r>
      <w:r w:rsidR="00716AE1">
        <w:rPr>
          <w:rFonts w:ascii="Times New Roman" w:hAnsi="Times New Roman" w:cs="Times New Roman"/>
          <w:sz w:val="24"/>
          <w:szCs w:val="24"/>
        </w:rPr>
        <w:t>.</w:t>
      </w:r>
    </w:p>
    <w:p w14:paraId="0AC97DA4" w14:textId="77777777" w:rsidR="00063EEB" w:rsidRDefault="00063EEB" w:rsidP="00D65E00">
      <w:pPr>
        <w:spacing w:line="240" w:lineRule="auto"/>
        <w:rPr>
          <w:rFonts w:ascii="Times New Roman" w:hAnsi="Times New Roman" w:cs="Times New Roman"/>
          <w:i/>
          <w:iCs/>
          <w:sz w:val="24"/>
          <w:szCs w:val="24"/>
        </w:rPr>
      </w:pPr>
    </w:p>
    <w:p w14:paraId="54D5BDC3" w14:textId="77777777" w:rsidR="004D0044" w:rsidRDefault="00F81C6E" w:rsidP="00D65E00">
      <w:pPr>
        <w:spacing w:line="240" w:lineRule="auto"/>
        <w:rPr>
          <w:rFonts w:ascii="Helvetica" w:hAnsi="Helvetica" w:cs="Helvetica"/>
          <w:color w:val="333333"/>
          <w:shd w:val="clear" w:color="auto" w:fill="F5F5F5"/>
        </w:rPr>
      </w:pPr>
      <w:r w:rsidRPr="00F81C6E">
        <w:rPr>
          <w:rFonts w:ascii="Times New Roman" w:hAnsi="Times New Roman" w:cs="Times New Roman"/>
          <w:sz w:val="24"/>
          <w:szCs w:val="24"/>
        </w:rPr>
        <w:lastRenderedPageBreak/>
        <w:t>Graham,</w:t>
      </w:r>
      <w:r>
        <w:rPr>
          <w:rFonts w:ascii="Times New Roman" w:hAnsi="Times New Roman" w:cs="Times New Roman"/>
          <w:sz w:val="24"/>
          <w:szCs w:val="24"/>
        </w:rPr>
        <w:t xml:space="preserve"> A.</w:t>
      </w:r>
      <w:r w:rsidRPr="00F81C6E">
        <w:rPr>
          <w:rFonts w:ascii="Times New Roman" w:hAnsi="Times New Roman" w:cs="Times New Roman"/>
          <w:sz w:val="24"/>
          <w:szCs w:val="24"/>
        </w:rPr>
        <w:t xml:space="preserve"> Phelps,</w:t>
      </w:r>
      <w:r>
        <w:rPr>
          <w:rFonts w:ascii="Times New Roman" w:hAnsi="Times New Roman" w:cs="Times New Roman"/>
          <w:sz w:val="24"/>
          <w:szCs w:val="24"/>
        </w:rPr>
        <w:t xml:space="preserve"> R.</w:t>
      </w:r>
      <w:r w:rsidRPr="00F81C6E">
        <w:rPr>
          <w:rFonts w:ascii="Times New Roman" w:hAnsi="Times New Roman" w:cs="Times New Roman"/>
          <w:sz w:val="24"/>
          <w:szCs w:val="24"/>
        </w:rPr>
        <w:t xml:space="preserve"> Maddison</w:t>
      </w:r>
      <w:r>
        <w:rPr>
          <w:rFonts w:ascii="Times New Roman" w:hAnsi="Times New Roman" w:cs="Times New Roman"/>
          <w:sz w:val="24"/>
          <w:szCs w:val="24"/>
        </w:rPr>
        <w:t>, C.</w:t>
      </w:r>
      <w:r w:rsidRPr="00F81C6E">
        <w:rPr>
          <w:rFonts w:ascii="Times New Roman" w:hAnsi="Times New Roman" w:cs="Times New Roman"/>
          <w:sz w:val="24"/>
          <w:szCs w:val="24"/>
        </w:rPr>
        <w:t xml:space="preserve"> Fitzgerald</w:t>
      </w:r>
      <w:r>
        <w:rPr>
          <w:rFonts w:ascii="Times New Roman" w:hAnsi="Times New Roman" w:cs="Times New Roman"/>
          <w:sz w:val="24"/>
          <w:szCs w:val="24"/>
        </w:rPr>
        <w:t>, R.</w:t>
      </w:r>
      <w:r w:rsidRPr="00F81C6E">
        <w:rPr>
          <w:rFonts w:ascii="Times New Roman" w:hAnsi="Times New Roman" w:cs="Times New Roman"/>
          <w:sz w:val="24"/>
          <w:szCs w:val="24"/>
        </w:rPr>
        <w:t> (2011)</w:t>
      </w:r>
      <w:r>
        <w:rPr>
          <w:rFonts w:ascii="Times New Roman" w:hAnsi="Times New Roman" w:cs="Times New Roman"/>
          <w:sz w:val="24"/>
          <w:szCs w:val="24"/>
        </w:rPr>
        <w:t>’</w:t>
      </w:r>
      <w:r w:rsidRPr="00F81C6E">
        <w:rPr>
          <w:rFonts w:ascii="Times New Roman" w:hAnsi="Times New Roman" w:cs="Times New Roman"/>
          <w:sz w:val="24"/>
          <w:szCs w:val="24"/>
        </w:rPr>
        <w:t> Supporting children’s mental health in school</w:t>
      </w:r>
      <w:r>
        <w:rPr>
          <w:rFonts w:ascii="Times New Roman" w:hAnsi="Times New Roman" w:cs="Times New Roman"/>
          <w:sz w:val="24"/>
          <w:szCs w:val="24"/>
        </w:rPr>
        <w:t>’</w:t>
      </w:r>
      <w:r w:rsidRPr="00F81C6E">
        <w:rPr>
          <w:rFonts w:ascii="Times New Roman" w:hAnsi="Times New Roman" w:cs="Times New Roman"/>
          <w:sz w:val="24"/>
          <w:szCs w:val="24"/>
        </w:rPr>
        <w:t>s</w:t>
      </w:r>
      <w:r w:rsidR="002410C9">
        <w:rPr>
          <w:rFonts w:ascii="Times New Roman" w:hAnsi="Times New Roman" w:cs="Times New Roman"/>
          <w:sz w:val="24"/>
          <w:szCs w:val="24"/>
        </w:rPr>
        <w:t>’,</w:t>
      </w:r>
      <w:r w:rsidRPr="00F81C6E">
        <w:rPr>
          <w:rFonts w:ascii="Times New Roman" w:hAnsi="Times New Roman" w:cs="Times New Roman"/>
          <w:sz w:val="24"/>
          <w:szCs w:val="24"/>
        </w:rPr>
        <w:t xml:space="preserve"> teacher views, </w:t>
      </w:r>
      <w:r w:rsidRPr="008507E2">
        <w:rPr>
          <w:rFonts w:ascii="Times New Roman" w:hAnsi="Times New Roman" w:cs="Times New Roman"/>
          <w:i/>
          <w:iCs/>
          <w:sz w:val="24"/>
          <w:szCs w:val="24"/>
        </w:rPr>
        <w:t xml:space="preserve">Teachers and </w:t>
      </w:r>
      <w:r w:rsidRPr="00110E4E">
        <w:rPr>
          <w:rFonts w:ascii="Times New Roman" w:hAnsi="Times New Roman" w:cs="Times New Roman"/>
          <w:i/>
          <w:iCs/>
          <w:sz w:val="24"/>
          <w:szCs w:val="24"/>
        </w:rPr>
        <w:t>Teachin</w:t>
      </w:r>
      <w:r w:rsidR="008507E2" w:rsidRPr="00110E4E">
        <w:rPr>
          <w:rFonts w:ascii="Times New Roman" w:hAnsi="Times New Roman" w:cs="Times New Roman"/>
          <w:i/>
          <w:iCs/>
          <w:sz w:val="24"/>
          <w:szCs w:val="24"/>
        </w:rPr>
        <w:t>g</w:t>
      </w:r>
      <w:r w:rsidR="0055179E" w:rsidRPr="00110E4E">
        <w:rPr>
          <w:rFonts w:ascii="Times New Roman" w:hAnsi="Times New Roman" w:cs="Times New Roman"/>
          <w:i/>
          <w:iCs/>
          <w:sz w:val="24"/>
          <w:szCs w:val="24"/>
        </w:rPr>
        <w:t xml:space="preserve"> Theory </w:t>
      </w:r>
      <w:r w:rsidR="00110E4E" w:rsidRPr="00110E4E">
        <w:rPr>
          <w:rFonts w:ascii="Times New Roman" w:hAnsi="Times New Roman" w:cs="Times New Roman"/>
          <w:i/>
          <w:iCs/>
          <w:sz w:val="24"/>
          <w:szCs w:val="24"/>
        </w:rPr>
        <w:t>and Practice</w:t>
      </w:r>
      <w:r w:rsidR="00110E4E">
        <w:rPr>
          <w:rFonts w:ascii="Times New Roman" w:hAnsi="Times New Roman" w:cs="Times New Roman"/>
          <w:i/>
          <w:iCs/>
          <w:sz w:val="24"/>
          <w:szCs w:val="24"/>
        </w:rPr>
        <w:t>.</w:t>
      </w:r>
      <w:r w:rsidR="00110E4E">
        <w:rPr>
          <w:rFonts w:ascii="Times New Roman" w:hAnsi="Times New Roman" w:cs="Times New Roman"/>
          <w:sz w:val="24"/>
          <w:szCs w:val="24"/>
        </w:rPr>
        <w:t xml:space="preserve"> </w:t>
      </w:r>
      <w:r w:rsidRPr="00F81C6E">
        <w:rPr>
          <w:rFonts w:ascii="Times New Roman" w:hAnsi="Times New Roman" w:cs="Times New Roman"/>
          <w:sz w:val="24"/>
          <w:szCs w:val="24"/>
        </w:rPr>
        <w:t>D</w:t>
      </w:r>
      <w:r>
        <w:rPr>
          <w:rFonts w:ascii="Times New Roman" w:hAnsi="Times New Roman" w:cs="Times New Roman"/>
          <w:sz w:val="24"/>
          <w:szCs w:val="24"/>
        </w:rPr>
        <w:t>oi</w:t>
      </w:r>
      <w:r w:rsidRPr="00F81C6E">
        <w:rPr>
          <w:rFonts w:ascii="Times New Roman" w:hAnsi="Times New Roman" w:cs="Times New Roman"/>
          <w:sz w:val="24"/>
          <w:szCs w:val="24"/>
        </w:rPr>
        <w:t>: </w:t>
      </w:r>
      <w:hyperlink r:id="rId23" w:history="1">
        <w:r w:rsidRPr="00F81C6E">
          <w:rPr>
            <w:rStyle w:val="Hyperlink"/>
            <w:rFonts w:ascii="Times New Roman" w:hAnsi="Times New Roman" w:cs="Times New Roman"/>
            <w:sz w:val="24"/>
            <w:szCs w:val="24"/>
          </w:rPr>
          <w:t>10.1080/13540602.2011.580525</w:t>
        </w:r>
      </w:hyperlink>
      <w:r>
        <w:rPr>
          <w:rFonts w:ascii="Times New Roman" w:hAnsi="Times New Roman" w:cs="Times New Roman"/>
          <w:sz w:val="24"/>
          <w:szCs w:val="24"/>
        </w:rPr>
        <w:t>.</w:t>
      </w:r>
      <w:r w:rsidR="004D0044" w:rsidRPr="004D0044">
        <w:rPr>
          <w:rFonts w:ascii="Helvetica" w:hAnsi="Helvetica" w:cs="Helvetica"/>
          <w:color w:val="333333"/>
          <w:shd w:val="clear" w:color="auto" w:fill="F5F5F5"/>
        </w:rPr>
        <w:t xml:space="preserve"> </w:t>
      </w:r>
    </w:p>
    <w:p w14:paraId="24618948" w14:textId="77777777" w:rsidR="004D0044" w:rsidRDefault="004D0044" w:rsidP="00D65E00">
      <w:pPr>
        <w:spacing w:line="240" w:lineRule="auto"/>
        <w:rPr>
          <w:rFonts w:ascii="Helvetica" w:hAnsi="Helvetica" w:cs="Helvetica"/>
          <w:color w:val="333333"/>
          <w:shd w:val="clear" w:color="auto" w:fill="F5F5F5"/>
        </w:rPr>
      </w:pPr>
    </w:p>
    <w:p w14:paraId="0E06A04D" w14:textId="44AF8332" w:rsidR="00F81C6E" w:rsidRDefault="004D0044" w:rsidP="00D65E00">
      <w:pPr>
        <w:spacing w:line="240" w:lineRule="auto"/>
        <w:rPr>
          <w:rFonts w:ascii="Times New Roman" w:hAnsi="Times New Roman" w:cs="Times New Roman"/>
          <w:sz w:val="24"/>
          <w:szCs w:val="24"/>
        </w:rPr>
      </w:pPr>
      <w:r w:rsidRPr="004D0044">
        <w:rPr>
          <w:rFonts w:ascii="Times New Roman" w:hAnsi="Times New Roman" w:cs="Times New Roman"/>
          <w:sz w:val="24"/>
          <w:szCs w:val="24"/>
        </w:rPr>
        <w:t xml:space="preserve">Gunn, J. F. Lester, D. Haines, J. Williams, C. L. (2012) </w:t>
      </w:r>
      <w:r w:rsidR="00211D7B">
        <w:rPr>
          <w:rFonts w:ascii="Times New Roman" w:hAnsi="Times New Roman" w:cs="Times New Roman"/>
          <w:sz w:val="24"/>
          <w:szCs w:val="24"/>
        </w:rPr>
        <w:t>‘</w:t>
      </w:r>
      <w:r w:rsidRPr="004D0044">
        <w:rPr>
          <w:rFonts w:ascii="Times New Roman" w:hAnsi="Times New Roman" w:cs="Times New Roman"/>
          <w:sz w:val="24"/>
          <w:szCs w:val="24"/>
        </w:rPr>
        <w:t>Thwarted belongingness and perceived burdensomeness in suicide notes</w:t>
      </w:r>
      <w:r w:rsidR="00211D7B">
        <w:rPr>
          <w:rFonts w:ascii="Times New Roman" w:hAnsi="Times New Roman" w:cs="Times New Roman"/>
          <w:sz w:val="24"/>
          <w:szCs w:val="24"/>
        </w:rPr>
        <w:t>’,</w:t>
      </w:r>
      <w:r w:rsidRPr="004D0044">
        <w:rPr>
          <w:rFonts w:ascii="Times New Roman" w:hAnsi="Times New Roman" w:cs="Times New Roman"/>
          <w:sz w:val="24"/>
          <w:szCs w:val="24"/>
        </w:rPr>
        <w:t xml:space="preserve"> </w:t>
      </w:r>
      <w:r w:rsidRPr="004D0044">
        <w:rPr>
          <w:rFonts w:ascii="Times New Roman" w:hAnsi="Times New Roman" w:cs="Times New Roman"/>
          <w:i/>
          <w:iCs/>
          <w:sz w:val="24"/>
          <w:szCs w:val="24"/>
        </w:rPr>
        <w:t>Crisis: The Journal of Crisis Intervention and Suicide Prevention</w:t>
      </w:r>
      <w:r w:rsidR="00211D7B">
        <w:rPr>
          <w:rFonts w:ascii="Times New Roman" w:hAnsi="Times New Roman" w:cs="Times New Roman"/>
          <w:sz w:val="24"/>
          <w:szCs w:val="24"/>
        </w:rPr>
        <w:t>.</w:t>
      </w:r>
      <w:r w:rsidRPr="004D0044">
        <w:rPr>
          <w:rFonts w:ascii="Times New Roman" w:hAnsi="Times New Roman" w:cs="Times New Roman"/>
          <w:sz w:val="24"/>
          <w:szCs w:val="24"/>
        </w:rPr>
        <w:t xml:space="preserve"> </w:t>
      </w:r>
      <w:hyperlink r:id="rId24" w:history="1">
        <w:r w:rsidR="00211D7B" w:rsidRPr="00084AEE">
          <w:rPr>
            <w:rStyle w:val="Hyperlink"/>
            <w:rFonts w:ascii="Times New Roman" w:hAnsi="Times New Roman" w:cs="Times New Roman"/>
            <w:sz w:val="24"/>
            <w:szCs w:val="24"/>
          </w:rPr>
          <w:t>https://doi-org.ezproxy.uwtsd.ac.uk/10.1027/0227-5910/a000123</w:t>
        </w:r>
      </w:hyperlink>
      <w:r w:rsidR="00211D7B">
        <w:rPr>
          <w:rFonts w:ascii="Times New Roman" w:hAnsi="Times New Roman" w:cs="Times New Roman"/>
          <w:sz w:val="24"/>
          <w:szCs w:val="24"/>
        </w:rPr>
        <w:t xml:space="preserve">. </w:t>
      </w:r>
    </w:p>
    <w:p w14:paraId="52C20F0F" w14:textId="79C89B0C" w:rsidR="004D0044" w:rsidRDefault="004D0044" w:rsidP="00D65E00">
      <w:pPr>
        <w:spacing w:line="240" w:lineRule="auto"/>
        <w:rPr>
          <w:rFonts w:ascii="Times New Roman" w:hAnsi="Times New Roman" w:cs="Times New Roman"/>
          <w:sz w:val="24"/>
          <w:szCs w:val="24"/>
        </w:rPr>
      </w:pPr>
    </w:p>
    <w:p w14:paraId="1FF10B14" w14:textId="77777777" w:rsidR="004D0044" w:rsidRDefault="004D0044" w:rsidP="00D65E00">
      <w:pPr>
        <w:spacing w:line="240" w:lineRule="auto"/>
        <w:rPr>
          <w:rFonts w:ascii="Times New Roman" w:hAnsi="Times New Roman" w:cs="Times New Roman"/>
          <w:sz w:val="24"/>
          <w:szCs w:val="24"/>
        </w:rPr>
      </w:pPr>
    </w:p>
    <w:p w14:paraId="4F5DDA88" w14:textId="2D33B0A6" w:rsidR="00714CDC" w:rsidRDefault="00BA6B53" w:rsidP="00D65E00">
      <w:pPr>
        <w:spacing w:line="240" w:lineRule="auto"/>
        <w:rPr>
          <w:rFonts w:ascii="Times New Roman" w:hAnsi="Times New Roman" w:cs="Times New Roman"/>
          <w:sz w:val="24"/>
          <w:szCs w:val="24"/>
        </w:rPr>
      </w:pPr>
      <w:bookmarkStart w:id="6" w:name="_Hlk40537785"/>
      <w:r w:rsidRPr="00BA6B53">
        <w:rPr>
          <w:rFonts w:ascii="Times New Roman" w:hAnsi="Times New Roman" w:cs="Times New Roman"/>
          <w:sz w:val="24"/>
          <w:szCs w:val="24"/>
        </w:rPr>
        <w:t>Handelman</w:t>
      </w:r>
      <w:r>
        <w:rPr>
          <w:rFonts w:ascii="Times New Roman" w:hAnsi="Times New Roman" w:cs="Times New Roman"/>
          <w:sz w:val="24"/>
          <w:szCs w:val="24"/>
        </w:rPr>
        <w:t>,</w:t>
      </w:r>
      <w:r w:rsidRPr="00BA6B53">
        <w:rPr>
          <w:rFonts w:ascii="Times New Roman" w:hAnsi="Times New Roman" w:cs="Times New Roman"/>
          <w:sz w:val="24"/>
          <w:szCs w:val="24"/>
        </w:rPr>
        <w:t xml:space="preserve"> L</w:t>
      </w:r>
      <w:r>
        <w:rPr>
          <w:rFonts w:ascii="Times New Roman" w:hAnsi="Times New Roman" w:cs="Times New Roman"/>
          <w:sz w:val="24"/>
          <w:szCs w:val="24"/>
        </w:rPr>
        <w:t>.</w:t>
      </w:r>
      <w:r w:rsidRPr="00BA6B53">
        <w:rPr>
          <w:rFonts w:ascii="Times New Roman" w:hAnsi="Times New Roman" w:cs="Times New Roman"/>
          <w:sz w:val="24"/>
          <w:szCs w:val="24"/>
        </w:rPr>
        <w:t xml:space="preserve"> Lester D.</w:t>
      </w:r>
      <w:r>
        <w:rPr>
          <w:rFonts w:ascii="Times New Roman" w:hAnsi="Times New Roman" w:cs="Times New Roman"/>
          <w:sz w:val="24"/>
          <w:szCs w:val="24"/>
        </w:rPr>
        <w:t xml:space="preserve"> (2007)</w:t>
      </w:r>
      <w:r w:rsidRPr="00BA6B53">
        <w:rPr>
          <w:rFonts w:ascii="Times New Roman" w:hAnsi="Times New Roman" w:cs="Times New Roman"/>
          <w:sz w:val="24"/>
          <w:szCs w:val="24"/>
        </w:rPr>
        <w:t xml:space="preserve"> </w:t>
      </w:r>
      <w:bookmarkEnd w:id="6"/>
      <w:r w:rsidR="00B215E1">
        <w:rPr>
          <w:rFonts w:ascii="Times New Roman" w:hAnsi="Times New Roman" w:cs="Times New Roman"/>
          <w:sz w:val="24"/>
          <w:szCs w:val="24"/>
        </w:rPr>
        <w:t>‘</w:t>
      </w:r>
      <w:r w:rsidRPr="00BA6B53">
        <w:rPr>
          <w:rFonts w:ascii="Times New Roman" w:hAnsi="Times New Roman" w:cs="Times New Roman"/>
          <w:sz w:val="24"/>
          <w:szCs w:val="24"/>
        </w:rPr>
        <w:t>The content of suicide notes from attempters and completers. Crisis</w:t>
      </w:r>
      <w:r w:rsidR="00B215E1">
        <w:rPr>
          <w:rFonts w:ascii="Times New Roman" w:hAnsi="Times New Roman" w:cs="Times New Roman"/>
          <w:sz w:val="24"/>
          <w:szCs w:val="24"/>
        </w:rPr>
        <w:t>’,</w:t>
      </w:r>
      <w:r w:rsidRPr="00BA6B53">
        <w:rPr>
          <w:rFonts w:ascii="Times New Roman" w:hAnsi="Times New Roman" w:cs="Times New Roman"/>
          <w:sz w:val="24"/>
          <w:szCs w:val="24"/>
        </w:rPr>
        <w:t xml:space="preserve"> </w:t>
      </w:r>
      <w:r w:rsidRPr="00B215E1">
        <w:rPr>
          <w:rFonts w:ascii="Times New Roman" w:hAnsi="Times New Roman" w:cs="Times New Roman"/>
          <w:i/>
          <w:iCs/>
          <w:sz w:val="24"/>
          <w:szCs w:val="24"/>
        </w:rPr>
        <w:t>The Journal of Crisis Intervention and Suicide Prevention.</w:t>
      </w:r>
      <w:r w:rsidRPr="00BA6B53">
        <w:rPr>
          <w:rFonts w:ascii="Times New Roman" w:hAnsi="Times New Roman" w:cs="Times New Roman"/>
          <w:sz w:val="24"/>
          <w:szCs w:val="24"/>
        </w:rPr>
        <w:t xml:space="preserve"> 28(2):102-104. doi:10.1027/0227-5910.28.2.102.</w:t>
      </w:r>
    </w:p>
    <w:p w14:paraId="1341DEF9" w14:textId="77777777" w:rsidR="00063EEB" w:rsidRPr="00F81C6E" w:rsidRDefault="00063EEB" w:rsidP="00D65E00">
      <w:pPr>
        <w:spacing w:line="240" w:lineRule="auto"/>
        <w:rPr>
          <w:rFonts w:ascii="Times New Roman" w:hAnsi="Times New Roman" w:cs="Times New Roman"/>
          <w:sz w:val="24"/>
          <w:szCs w:val="24"/>
        </w:rPr>
      </w:pPr>
    </w:p>
    <w:p w14:paraId="01DDEBE3" w14:textId="67BD0E9E" w:rsidR="00F763EC" w:rsidRDefault="00F763EC" w:rsidP="00D65E00">
      <w:pPr>
        <w:spacing w:line="240" w:lineRule="auto"/>
        <w:rPr>
          <w:rFonts w:ascii="Times New Roman" w:hAnsi="Times New Roman" w:cs="Times New Roman"/>
          <w:sz w:val="24"/>
          <w:szCs w:val="24"/>
          <w:shd w:val="clear" w:color="auto" w:fill="FFFFFF"/>
        </w:rPr>
      </w:pPr>
      <w:r w:rsidRPr="00193FAA">
        <w:rPr>
          <w:rFonts w:ascii="Times New Roman" w:hAnsi="Times New Roman" w:cs="Times New Roman"/>
          <w:sz w:val="24"/>
          <w:szCs w:val="24"/>
          <w:shd w:val="clear" w:color="auto" w:fill="FFFFFF"/>
        </w:rPr>
        <w:t>Hamilton, E. Dougan, B. (2015)</w:t>
      </w:r>
      <w:r w:rsidR="00193FAA" w:rsidRPr="00193FAA">
        <w:rPr>
          <w:rFonts w:ascii="Times New Roman" w:hAnsi="Times New Roman" w:cs="Times New Roman"/>
          <w:sz w:val="24"/>
          <w:szCs w:val="24"/>
          <w:shd w:val="clear" w:color="auto" w:fill="FFFFFF"/>
        </w:rPr>
        <w:t xml:space="preserve"> ‘</w:t>
      </w:r>
      <w:r w:rsidRPr="00193FAA">
        <w:rPr>
          <w:rFonts w:ascii="Times New Roman" w:hAnsi="Times New Roman" w:cs="Times New Roman"/>
          <w:sz w:val="24"/>
          <w:szCs w:val="24"/>
          <w:shd w:val="clear" w:color="auto" w:fill="FFFFFF"/>
        </w:rPr>
        <w:t>Gender differences in suicide prevention responses</w:t>
      </w:r>
      <w:r w:rsidR="00193FAA" w:rsidRPr="00193FAA">
        <w:rPr>
          <w:rFonts w:ascii="Times New Roman" w:hAnsi="Times New Roman" w:cs="Times New Roman"/>
          <w:sz w:val="24"/>
          <w:szCs w:val="24"/>
          <w:shd w:val="clear" w:color="auto" w:fill="FFFFFF"/>
        </w:rPr>
        <w:t>’,</w:t>
      </w:r>
      <w:r w:rsidRPr="00193FAA">
        <w:rPr>
          <w:rFonts w:ascii="Times New Roman" w:hAnsi="Times New Roman" w:cs="Times New Roman"/>
          <w:sz w:val="24"/>
          <w:szCs w:val="24"/>
          <w:shd w:val="clear" w:color="auto" w:fill="FFFFFF"/>
        </w:rPr>
        <w:t xml:space="preserve"> </w:t>
      </w:r>
      <w:r w:rsidRPr="00193FAA">
        <w:rPr>
          <w:rFonts w:ascii="Times New Roman" w:hAnsi="Times New Roman" w:cs="Times New Roman"/>
          <w:i/>
          <w:iCs/>
          <w:sz w:val="24"/>
          <w:szCs w:val="24"/>
          <w:shd w:val="clear" w:color="auto" w:fill="FFFFFF"/>
        </w:rPr>
        <w:t>implications for adolescents based on an illustrative review of the literature</w:t>
      </w:r>
      <w:r w:rsidRPr="00193FAA">
        <w:rPr>
          <w:rFonts w:ascii="Times New Roman" w:hAnsi="Times New Roman" w:cs="Times New Roman"/>
          <w:sz w:val="24"/>
          <w:szCs w:val="24"/>
          <w:shd w:val="clear" w:color="auto" w:fill="FFFFFF"/>
        </w:rPr>
        <w:t xml:space="preserve">. </w:t>
      </w:r>
      <w:r w:rsidRPr="00193FAA">
        <w:rPr>
          <w:rFonts w:ascii="Times New Roman" w:hAnsi="Times New Roman" w:cs="Times New Roman"/>
          <w:i/>
          <w:iCs/>
          <w:sz w:val="24"/>
          <w:szCs w:val="24"/>
        </w:rPr>
        <w:t>International journal of environmental research and public health</w:t>
      </w:r>
      <w:r w:rsidR="00193FAA" w:rsidRPr="00193FAA">
        <w:rPr>
          <w:rFonts w:ascii="Times New Roman" w:hAnsi="Times New Roman" w:cs="Times New Roman"/>
          <w:sz w:val="24"/>
          <w:szCs w:val="24"/>
          <w:shd w:val="clear" w:color="auto" w:fill="FFFFFF"/>
        </w:rPr>
        <w:t>.</w:t>
      </w:r>
      <w:r w:rsidRPr="00193FAA">
        <w:rPr>
          <w:rFonts w:ascii="Times New Roman" w:hAnsi="Times New Roman" w:cs="Times New Roman"/>
          <w:sz w:val="24"/>
          <w:szCs w:val="24"/>
          <w:shd w:val="clear" w:color="auto" w:fill="FFFFFF"/>
        </w:rPr>
        <w:t xml:space="preserve"> </w:t>
      </w:r>
      <w:hyperlink r:id="rId25" w:history="1">
        <w:r w:rsidRPr="00193FAA">
          <w:rPr>
            <w:rStyle w:val="Hyperlink"/>
            <w:rFonts w:ascii="Times New Roman" w:hAnsi="Times New Roman" w:cs="Times New Roman"/>
            <w:color w:val="auto"/>
            <w:sz w:val="24"/>
            <w:szCs w:val="24"/>
            <w:shd w:val="clear" w:color="auto" w:fill="FFFFFF"/>
          </w:rPr>
          <w:t>https://doi.org/10.3390/ijerph120302359</w:t>
        </w:r>
      </w:hyperlink>
      <w:r w:rsidR="00CA3CC8">
        <w:rPr>
          <w:rFonts w:ascii="Times New Roman" w:hAnsi="Times New Roman" w:cs="Times New Roman"/>
          <w:sz w:val="24"/>
          <w:szCs w:val="24"/>
          <w:shd w:val="clear" w:color="auto" w:fill="FFFFFF"/>
        </w:rPr>
        <w:t>.</w:t>
      </w:r>
      <w:r w:rsidR="00836C88">
        <w:rPr>
          <w:rFonts w:ascii="Times New Roman" w:hAnsi="Times New Roman" w:cs="Times New Roman"/>
          <w:sz w:val="24"/>
          <w:szCs w:val="24"/>
          <w:shd w:val="clear" w:color="auto" w:fill="FFFFFF"/>
        </w:rPr>
        <w:t xml:space="preserve"> </w:t>
      </w:r>
      <w:r w:rsidR="00193FAA" w:rsidRPr="00193FAA">
        <w:rPr>
          <w:rFonts w:ascii="Times New Roman" w:hAnsi="Times New Roman" w:cs="Times New Roman"/>
          <w:sz w:val="24"/>
          <w:szCs w:val="24"/>
          <w:shd w:val="clear" w:color="auto" w:fill="FFFFFF"/>
        </w:rPr>
        <w:t xml:space="preserve"> </w:t>
      </w:r>
      <w:r w:rsidR="00FD3AA4">
        <w:rPr>
          <w:rFonts w:ascii="Times New Roman" w:hAnsi="Times New Roman" w:cs="Times New Roman"/>
          <w:sz w:val="24"/>
          <w:szCs w:val="24"/>
          <w:shd w:val="clear" w:color="auto" w:fill="FFFFFF"/>
        </w:rPr>
        <w:t xml:space="preserve">  </w:t>
      </w:r>
    </w:p>
    <w:p w14:paraId="31CC456E" w14:textId="77777777" w:rsidR="00853EFA" w:rsidRPr="00193FAA" w:rsidRDefault="00853EFA" w:rsidP="00D65E00">
      <w:pPr>
        <w:spacing w:line="240" w:lineRule="auto"/>
        <w:rPr>
          <w:rFonts w:ascii="Times New Roman" w:hAnsi="Times New Roman" w:cs="Times New Roman"/>
          <w:sz w:val="24"/>
          <w:szCs w:val="24"/>
        </w:rPr>
      </w:pPr>
    </w:p>
    <w:p w14:paraId="47BCD133" w14:textId="1AF8ED76" w:rsidR="00BE2B48" w:rsidRDefault="00F33085" w:rsidP="00126AD0">
      <w:pPr>
        <w:spacing w:line="240" w:lineRule="auto"/>
        <w:rPr>
          <w:rFonts w:ascii="Times New Roman" w:hAnsi="Times New Roman" w:cs="Times New Roman"/>
          <w:sz w:val="24"/>
          <w:szCs w:val="24"/>
          <w:shd w:val="clear" w:color="auto" w:fill="FFFFFF"/>
        </w:rPr>
      </w:pPr>
      <w:proofErr w:type="spellStart"/>
      <w:r w:rsidRPr="00F33085">
        <w:rPr>
          <w:rFonts w:ascii="Times New Roman" w:hAnsi="Times New Roman" w:cs="Times New Roman"/>
          <w:sz w:val="24"/>
          <w:szCs w:val="24"/>
          <w:shd w:val="clear" w:color="auto" w:fill="FFFFFF"/>
        </w:rPr>
        <w:t>Hoad</w:t>
      </w:r>
      <w:proofErr w:type="spellEnd"/>
      <w:r w:rsidRPr="00F33085">
        <w:rPr>
          <w:rFonts w:ascii="Times New Roman" w:hAnsi="Times New Roman" w:cs="Times New Roman"/>
          <w:sz w:val="24"/>
          <w:szCs w:val="24"/>
          <w:shd w:val="clear" w:color="auto" w:fill="FFFFFF"/>
        </w:rPr>
        <w:t xml:space="preserve">, T. F. (1986) </w:t>
      </w:r>
      <w:r w:rsidRPr="00F33085">
        <w:rPr>
          <w:rFonts w:ascii="Times New Roman" w:hAnsi="Times New Roman" w:cs="Times New Roman"/>
          <w:i/>
          <w:iCs/>
          <w:sz w:val="24"/>
          <w:szCs w:val="24"/>
        </w:rPr>
        <w:t>The Concise Oxford dictionary of English etymology</w:t>
      </w:r>
      <w:r>
        <w:rPr>
          <w:rFonts w:ascii="Times New Roman" w:hAnsi="Times New Roman" w:cs="Times New Roman"/>
          <w:i/>
          <w:iCs/>
          <w:sz w:val="24"/>
          <w:szCs w:val="24"/>
        </w:rPr>
        <w:t>.</w:t>
      </w:r>
      <w:r>
        <w:rPr>
          <w:rFonts w:ascii="Times New Roman" w:hAnsi="Times New Roman" w:cs="Times New Roman"/>
          <w:sz w:val="24"/>
          <w:szCs w:val="24"/>
          <w:shd w:val="clear" w:color="auto" w:fill="FFFFFF"/>
        </w:rPr>
        <w:t xml:space="preserve"> </w:t>
      </w:r>
      <w:r w:rsidRPr="00F33085">
        <w:rPr>
          <w:rFonts w:ascii="Times New Roman" w:hAnsi="Times New Roman" w:cs="Times New Roman"/>
          <w:sz w:val="24"/>
          <w:szCs w:val="24"/>
          <w:shd w:val="clear" w:color="auto" w:fill="FFFFFF"/>
        </w:rPr>
        <w:t>Oxford paperback reference</w:t>
      </w:r>
      <w:r>
        <w:rPr>
          <w:rFonts w:ascii="Times New Roman" w:hAnsi="Times New Roman" w:cs="Times New Roman"/>
          <w:sz w:val="24"/>
          <w:szCs w:val="24"/>
          <w:shd w:val="clear" w:color="auto" w:fill="FFFFFF"/>
        </w:rPr>
        <w:t>.</w:t>
      </w:r>
      <w:r w:rsidRPr="00F33085">
        <w:rPr>
          <w:rFonts w:ascii="Times New Roman" w:hAnsi="Times New Roman" w:cs="Times New Roman"/>
          <w:sz w:val="24"/>
          <w:szCs w:val="24"/>
          <w:shd w:val="clear" w:color="auto" w:fill="FFFFFF"/>
        </w:rPr>
        <w:t xml:space="preserve"> The Concise Oxford dictionary of English etymology. Oxford: Oxford University Press.</w:t>
      </w:r>
    </w:p>
    <w:p w14:paraId="5ABA85AF" w14:textId="48EDBF1B" w:rsidR="004D1F33" w:rsidRDefault="00D823E7" w:rsidP="00126AD0">
      <w:pPr>
        <w:spacing w:line="240" w:lineRule="auto"/>
        <w:rPr>
          <w:rFonts w:ascii="Times New Roman" w:hAnsi="Times New Roman" w:cs="Times New Roman"/>
          <w:i/>
          <w:iCs/>
          <w:sz w:val="24"/>
          <w:szCs w:val="24"/>
          <w:shd w:val="clear" w:color="auto" w:fill="FFFFFF"/>
        </w:rPr>
      </w:pPr>
      <w:proofErr w:type="spellStart"/>
      <w:r>
        <w:rPr>
          <w:rFonts w:ascii="Times New Roman" w:hAnsi="Times New Roman" w:cs="Times New Roman"/>
          <w:sz w:val="24"/>
          <w:szCs w:val="24"/>
          <w:shd w:val="clear" w:color="auto" w:fill="FFFFFF"/>
        </w:rPr>
        <w:t>Hom</w:t>
      </w:r>
      <w:proofErr w:type="spellEnd"/>
      <w:r>
        <w:rPr>
          <w:rFonts w:ascii="Times New Roman" w:hAnsi="Times New Roman" w:cs="Times New Roman"/>
          <w:sz w:val="24"/>
          <w:szCs w:val="24"/>
          <w:shd w:val="clear" w:color="auto" w:fill="FFFFFF"/>
        </w:rPr>
        <w:t xml:space="preserve">, M. Stanley, I. </w:t>
      </w:r>
      <w:r w:rsidR="0053289A">
        <w:rPr>
          <w:rFonts w:ascii="Times New Roman" w:hAnsi="Times New Roman" w:cs="Times New Roman"/>
          <w:sz w:val="24"/>
          <w:szCs w:val="24"/>
          <w:shd w:val="clear" w:color="auto" w:fill="FFFFFF"/>
        </w:rPr>
        <w:t>Joiner, T. (2015) ‘</w:t>
      </w:r>
      <w:r w:rsidR="0053289A" w:rsidRPr="0053289A">
        <w:rPr>
          <w:rFonts w:ascii="Times New Roman" w:hAnsi="Times New Roman" w:cs="Times New Roman"/>
          <w:sz w:val="24"/>
          <w:szCs w:val="24"/>
          <w:shd w:val="clear" w:color="auto" w:fill="FFFFFF"/>
        </w:rPr>
        <w:t>Evaluating factors and interventions that influence help-seeking and mental health service utilization among suicidal individuals</w:t>
      </w:r>
      <w:r w:rsidR="0053289A">
        <w:rPr>
          <w:rFonts w:ascii="Times New Roman" w:hAnsi="Times New Roman" w:cs="Times New Roman"/>
          <w:sz w:val="24"/>
          <w:szCs w:val="24"/>
          <w:shd w:val="clear" w:color="auto" w:fill="FFFFFF"/>
        </w:rPr>
        <w:t>’,</w:t>
      </w:r>
      <w:r w:rsidR="0053289A" w:rsidRPr="0053289A">
        <w:rPr>
          <w:rFonts w:ascii="Times New Roman" w:hAnsi="Times New Roman" w:cs="Times New Roman"/>
          <w:sz w:val="24"/>
          <w:szCs w:val="24"/>
          <w:shd w:val="clear" w:color="auto" w:fill="FFFFFF"/>
        </w:rPr>
        <w:t xml:space="preserve"> </w:t>
      </w:r>
      <w:r w:rsidR="0053289A" w:rsidRPr="007C4C0D">
        <w:rPr>
          <w:rFonts w:ascii="Times New Roman" w:hAnsi="Times New Roman" w:cs="Times New Roman"/>
          <w:i/>
          <w:iCs/>
          <w:sz w:val="24"/>
          <w:szCs w:val="24"/>
          <w:shd w:val="clear" w:color="auto" w:fill="FFFFFF"/>
        </w:rPr>
        <w:t>A review of the literature</w:t>
      </w:r>
      <w:r w:rsidR="0053289A" w:rsidRPr="007C4C0D">
        <w:rPr>
          <w:rFonts w:ascii="Times New Roman" w:hAnsi="Times New Roman" w:cs="Times New Roman"/>
          <w:i/>
          <w:iCs/>
          <w:sz w:val="24"/>
          <w:szCs w:val="24"/>
          <w:shd w:val="clear" w:color="auto" w:fill="FFFFFF"/>
        </w:rPr>
        <w:t>.</w:t>
      </w:r>
      <w:r w:rsidR="007C4C0D" w:rsidRPr="007C4C0D">
        <w:rPr>
          <w:rFonts w:ascii="Times New Roman" w:hAnsi="Times New Roman" w:cs="Times New Roman"/>
          <w:i/>
          <w:iCs/>
          <w:sz w:val="24"/>
          <w:szCs w:val="24"/>
          <w:shd w:val="clear" w:color="auto" w:fill="FFFFFF"/>
        </w:rPr>
        <w:t xml:space="preserve"> Clinical Psychology Review. </w:t>
      </w:r>
      <w:hyperlink r:id="rId26" w:history="1">
        <w:r w:rsidR="001D13E1" w:rsidRPr="001D13E1">
          <w:rPr>
            <w:rStyle w:val="Hyperlink"/>
            <w:rFonts w:ascii="Times New Roman" w:hAnsi="Times New Roman" w:cs="Times New Roman"/>
            <w:sz w:val="24"/>
            <w:szCs w:val="24"/>
            <w:shd w:val="clear" w:color="auto" w:fill="FFFFFF"/>
          </w:rPr>
          <w:t>https://doi.org/10.1016/j.cpr.2015.05.006</w:t>
        </w:r>
      </w:hyperlink>
      <w:r w:rsidR="001D13E1">
        <w:rPr>
          <w:rFonts w:ascii="Times New Roman" w:hAnsi="Times New Roman" w:cs="Times New Roman"/>
          <w:i/>
          <w:iCs/>
          <w:sz w:val="24"/>
          <w:szCs w:val="24"/>
          <w:shd w:val="clear" w:color="auto" w:fill="FFFFFF"/>
        </w:rPr>
        <w:t>.</w:t>
      </w:r>
    </w:p>
    <w:p w14:paraId="63C950E3" w14:textId="77777777" w:rsidR="001D13E1" w:rsidRPr="007C4C0D" w:rsidRDefault="001D13E1" w:rsidP="00126AD0">
      <w:pPr>
        <w:spacing w:line="240" w:lineRule="auto"/>
        <w:rPr>
          <w:rFonts w:ascii="Times New Roman" w:hAnsi="Times New Roman" w:cs="Times New Roman"/>
          <w:sz w:val="24"/>
          <w:szCs w:val="24"/>
          <w:shd w:val="clear" w:color="auto" w:fill="FFFFFF"/>
        </w:rPr>
      </w:pPr>
    </w:p>
    <w:p w14:paraId="3C25DF5C" w14:textId="15B4A4E9" w:rsidR="00B6681F" w:rsidRDefault="00F769DC" w:rsidP="00126AD0">
      <w:pPr>
        <w:spacing w:line="240" w:lineRule="auto"/>
        <w:rPr>
          <w:rFonts w:ascii="Times New Roman" w:hAnsi="Times New Roman" w:cs="Times New Roman"/>
          <w:sz w:val="24"/>
          <w:szCs w:val="24"/>
          <w:shd w:val="clear" w:color="auto" w:fill="FFFFFF"/>
        </w:rPr>
      </w:pPr>
      <w:proofErr w:type="spellStart"/>
      <w:r w:rsidRPr="00F769DC">
        <w:rPr>
          <w:rFonts w:ascii="Times New Roman" w:hAnsi="Times New Roman" w:cs="Times New Roman"/>
          <w:sz w:val="24"/>
          <w:szCs w:val="24"/>
          <w:shd w:val="clear" w:color="auto" w:fill="FFFFFF"/>
        </w:rPr>
        <w:t>Hjelmeland</w:t>
      </w:r>
      <w:proofErr w:type="spellEnd"/>
      <w:r w:rsidRPr="00F769DC">
        <w:rPr>
          <w:rFonts w:ascii="Times New Roman" w:hAnsi="Times New Roman" w:cs="Times New Roman"/>
          <w:sz w:val="24"/>
          <w:szCs w:val="24"/>
          <w:shd w:val="clear" w:color="auto" w:fill="FFFFFF"/>
        </w:rPr>
        <w:t xml:space="preserve">, H.  </w:t>
      </w:r>
      <w:proofErr w:type="spellStart"/>
      <w:r w:rsidRPr="00F769DC">
        <w:rPr>
          <w:rFonts w:ascii="Times New Roman" w:hAnsi="Times New Roman" w:cs="Times New Roman"/>
          <w:sz w:val="24"/>
          <w:szCs w:val="24"/>
          <w:shd w:val="clear" w:color="auto" w:fill="FFFFFF"/>
        </w:rPr>
        <w:t>Knizex</w:t>
      </w:r>
      <w:proofErr w:type="spellEnd"/>
      <w:r w:rsidRPr="00F769DC">
        <w:rPr>
          <w:rFonts w:ascii="Times New Roman" w:hAnsi="Times New Roman" w:cs="Times New Roman"/>
          <w:sz w:val="24"/>
          <w:szCs w:val="24"/>
          <w:shd w:val="clear" w:color="auto" w:fill="FFFFFF"/>
        </w:rPr>
        <w:t xml:space="preserve">, B.L. </w:t>
      </w:r>
      <w:r>
        <w:rPr>
          <w:rFonts w:ascii="Times New Roman" w:hAnsi="Times New Roman" w:cs="Times New Roman"/>
          <w:sz w:val="24"/>
          <w:szCs w:val="24"/>
          <w:shd w:val="clear" w:color="auto" w:fill="FFFFFF"/>
        </w:rPr>
        <w:t>(</w:t>
      </w:r>
      <w:r w:rsidRPr="00F769DC">
        <w:rPr>
          <w:rFonts w:ascii="Times New Roman" w:hAnsi="Times New Roman" w:cs="Times New Roman"/>
          <w:sz w:val="24"/>
          <w:szCs w:val="24"/>
          <w:shd w:val="clear" w:color="auto" w:fill="FFFFFF"/>
        </w:rPr>
        <w:t>2010</w:t>
      </w:r>
      <w:r>
        <w:rPr>
          <w:rFonts w:ascii="Times New Roman" w:hAnsi="Times New Roman" w:cs="Times New Roman"/>
          <w:sz w:val="24"/>
          <w:szCs w:val="24"/>
          <w:shd w:val="clear" w:color="auto" w:fill="FFFFFF"/>
        </w:rPr>
        <w:t>)</w:t>
      </w:r>
      <w:r w:rsidRPr="00F769D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F769DC">
        <w:rPr>
          <w:rFonts w:ascii="Times New Roman" w:hAnsi="Times New Roman" w:cs="Times New Roman"/>
          <w:sz w:val="24"/>
          <w:szCs w:val="24"/>
          <w:shd w:val="clear" w:color="auto" w:fill="FFFFFF"/>
        </w:rPr>
        <w:t>Why We Need Qualitative Research in Suicidology</w:t>
      </w:r>
      <w:r>
        <w:rPr>
          <w:rFonts w:ascii="Times New Roman" w:hAnsi="Times New Roman" w:cs="Times New Roman"/>
          <w:sz w:val="24"/>
          <w:szCs w:val="24"/>
          <w:shd w:val="clear" w:color="auto" w:fill="FFFFFF"/>
        </w:rPr>
        <w:t>’,</w:t>
      </w:r>
      <w:r w:rsidRPr="00F769DC">
        <w:rPr>
          <w:rFonts w:ascii="Times New Roman" w:hAnsi="Times New Roman" w:cs="Times New Roman"/>
          <w:sz w:val="24"/>
          <w:szCs w:val="24"/>
          <w:shd w:val="clear" w:color="auto" w:fill="FFFFFF"/>
        </w:rPr>
        <w:t xml:space="preserve"> </w:t>
      </w:r>
      <w:r w:rsidRPr="00F769DC">
        <w:rPr>
          <w:rFonts w:ascii="Times New Roman" w:hAnsi="Times New Roman" w:cs="Times New Roman"/>
          <w:i/>
          <w:iCs/>
          <w:sz w:val="24"/>
          <w:szCs w:val="24"/>
          <w:shd w:val="clear" w:color="auto" w:fill="FFFFFF"/>
        </w:rPr>
        <w:t>Suicide &amp; Life - Threatening Behaviour.</w:t>
      </w:r>
      <w:r w:rsidRPr="00F769D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 </w:t>
      </w:r>
      <w:hyperlink r:id="rId27" w:history="1">
        <w:r w:rsidR="001934CB" w:rsidRPr="00834556">
          <w:rPr>
            <w:rStyle w:val="Hyperlink"/>
            <w:rFonts w:ascii="Times New Roman" w:hAnsi="Times New Roman" w:cs="Times New Roman"/>
            <w:sz w:val="24"/>
            <w:szCs w:val="24"/>
            <w:shd w:val="clear" w:color="auto" w:fill="FFFFFF"/>
          </w:rPr>
          <w:t>https://search.proquest.com/docview/224886892?accountid=130472</w:t>
        </w:r>
      </w:hyperlink>
      <w:r w:rsidR="001934CB" w:rsidRPr="001934CB">
        <w:rPr>
          <w:rFonts w:ascii="Times New Roman" w:hAnsi="Times New Roman" w:cs="Times New Roman"/>
          <w:sz w:val="24"/>
          <w:szCs w:val="24"/>
          <w:shd w:val="clear" w:color="auto" w:fill="FFFFFF"/>
        </w:rPr>
        <w:t>.</w:t>
      </w:r>
      <w:r w:rsidR="001934CB">
        <w:rPr>
          <w:rFonts w:ascii="Times New Roman" w:hAnsi="Times New Roman" w:cs="Times New Roman"/>
          <w:sz w:val="24"/>
          <w:szCs w:val="24"/>
          <w:shd w:val="clear" w:color="auto" w:fill="FFFFFF"/>
        </w:rPr>
        <w:t xml:space="preserve"> </w:t>
      </w:r>
    </w:p>
    <w:p w14:paraId="13EFFD4B" w14:textId="77777777" w:rsidR="001934CB" w:rsidRDefault="001934CB" w:rsidP="00126AD0">
      <w:pPr>
        <w:spacing w:line="240" w:lineRule="auto"/>
        <w:rPr>
          <w:rFonts w:ascii="Times New Roman" w:hAnsi="Times New Roman" w:cs="Times New Roman"/>
          <w:sz w:val="24"/>
          <w:szCs w:val="24"/>
          <w:shd w:val="clear" w:color="auto" w:fill="FFFFFF"/>
        </w:rPr>
      </w:pPr>
    </w:p>
    <w:p w14:paraId="1DCDA2E0" w14:textId="2652CAE3" w:rsidR="008001D1" w:rsidRDefault="00EA0A3B" w:rsidP="00126AD0">
      <w:pPr>
        <w:spacing w:line="240" w:lineRule="auto"/>
        <w:rPr>
          <w:rFonts w:ascii="Times New Roman" w:hAnsi="Times New Roman" w:cs="Times New Roman"/>
          <w:color w:val="0000FF"/>
          <w:sz w:val="24"/>
          <w:szCs w:val="24"/>
          <w:shd w:val="clear" w:color="auto" w:fill="FFFFFF"/>
        </w:rPr>
      </w:pPr>
      <w:r w:rsidRPr="00EA0A3B">
        <w:rPr>
          <w:rFonts w:ascii="Times New Roman" w:hAnsi="Times New Roman" w:cs="Times New Roman"/>
          <w:sz w:val="24"/>
          <w:szCs w:val="24"/>
          <w:shd w:val="clear" w:color="auto" w:fill="FFFFFF"/>
        </w:rPr>
        <w:t>Lavigne</w:t>
      </w:r>
      <w:r w:rsidR="0049737B">
        <w:rPr>
          <w:rFonts w:ascii="Times New Roman" w:hAnsi="Times New Roman" w:cs="Times New Roman"/>
          <w:sz w:val="24"/>
          <w:szCs w:val="24"/>
          <w:shd w:val="clear" w:color="auto" w:fill="FFFFFF"/>
        </w:rPr>
        <w:t>,</w:t>
      </w:r>
      <w:r w:rsidRPr="00EA0A3B">
        <w:rPr>
          <w:rFonts w:ascii="Times New Roman" w:hAnsi="Times New Roman" w:cs="Times New Roman"/>
          <w:sz w:val="24"/>
          <w:szCs w:val="24"/>
          <w:shd w:val="clear" w:color="auto" w:fill="FFFFFF"/>
        </w:rPr>
        <w:t xml:space="preserve"> J</w:t>
      </w:r>
      <w:r w:rsidR="0049737B">
        <w:rPr>
          <w:rFonts w:ascii="Times New Roman" w:hAnsi="Times New Roman" w:cs="Times New Roman"/>
          <w:sz w:val="24"/>
          <w:szCs w:val="24"/>
          <w:shd w:val="clear" w:color="auto" w:fill="FFFFFF"/>
        </w:rPr>
        <w:t>.</w:t>
      </w:r>
      <w:r w:rsidRPr="00EA0A3B">
        <w:rPr>
          <w:rFonts w:ascii="Times New Roman" w:hAnsi="Times New Roman" w:cs="Times New Roman"/>
          <w:sz w:val="24"/>
          <w:szCs w:val="24"/>
          <w:shd w:val="clear" w:color="auto" w:fill="FFFFFF"/>
        </w:rPr>
        <w:t xml:space="preserve"> Mathews</w:t>
      </w:r>
      <w:r w:rsidR="0049737B">
        <w:rPr>
          <w:rFonts w:ascii="Times New Roman" w:hAnsi="Times New Roman" w:cs="Times New Roman"/>
          <w:sz w:val="24"/>
          <w:szCs w:val="24"/>
          <w:shd w:val="clear" w:color="auto" w:fill="FFFFFF"/>
        </w:rPr>
        <w:t>,</w:t>
      </w:r>
      <w:r w:rsidRPr="00EA0A3B">
        <w:rPr>
          <w:rFonts w:ascii="Times New Roman" w:hAnsi="Times New Roman" w:cs="Times New Roman"/>
          <w:sz w:val="24"/>
          <w:szCs w:val="24"/>
          <w:shd w:val="clear" w:color="auto" w:fill="FFFFFF"/>
        </w:rPr>
        <w:t xml:space="preserve"> J</w:t>
      </w:r>
      <w:r w:rsidR="0049737B">
        <w:rPr>
          <w:rFonts w:ascii="Times New Roman" w:hAnsi="Times New Roman" w:cs="Times New Roman"/>
          <w:sz w:val="24"/>
          <w:szCs w:val="24"/>
          <w:shd w:val="clear" w:color="auto" w:fill="FFFFFF"/>
        </w:rPr>
        <w:t>.</w:t>
      </w:r>
      <w:r w:rsidRPr="00EA0A3B">
        <w:rPr>
          <w:rFonts w:ascii="Times New Roman" w:hAnsi="Times New Roman" w:cs="Times New Roman"/>
          <w:sz w:val="24"/>
          <w:szCs w:val="24"/>
          <w:shd w:val="clear" w:color="auto" w:fill="FFFFFF"/>
        </w:rPr>
        <w:t xml:space="preserve"> Knox</w:t>
      </w:r>
      <w:r w:rsidR="00701B0F">
        <w:rPr>
          <w:rFonts w:ascii="Times New Roman" w:hAnsi="Times New Roman" w:cs="Times New Roman"/>
          <w:sz w:val="24"/>
          <w:szCs w:val="24"/>
          <w:shd w:val="clear" w:color="auto" w:fill="FFFFFF"/>
        </w:rPr>
        <w:t>,</w:t>
      </w:r>
      <w:r w:rsidRPr="00EA0A3B">
        <w:rPr>
          <w:rFonts w:ascii="Times New Roman" w:hAnsi="Times New Roman" w:cs="Times New Roman"/>
          <w:sz w:val="24"/>
          <w:szCs w:val="24"/>
          <w:shd w:val="clear" w:color="auto" w:fill="FFFFFF"/>
        </w:rPr>
        <w:t xml:space="preserve"> K.</w:t>
      </w:r>
      <w:r w:rsidR="00701B0F">
        <w:rPr>
          <w:rFonts w:ascii="Times New Roman" w:hAnsi="Times New Roman" w:cs="Times New Roman"/>
          <w:sz w:val="24"/>
          <w:szCs w:val="24"/>
          <w:shd w:val="clear" w:color="auto" w:fill="FFFFFF"/>
        </w:rPr>
        <w:t xml:space="preserve"> (</w:t>
      </w:r>
      <w:r w:rsidR="008237D4">
        <w:rPr>
          <w:rFonts w:ascii="Times New Roman" w:hAnsi="Times New Roman" w:cs="Times New Roman"/>
          <w:sz w:val="24"/>
          <w:szCs w:val="24"/>
          <w:shd w:val="clear" w:color="auto" w:fill="FFFFFF"/>
        </w:rPr>
        <w:t>2010</w:t>
      </w:r>
      <w:r w:rsidR="00BB03A5">
        <w:rPr>
          <w:rFonts w:ascii="Times New Roman" w:hAnsi="Times New Roman" w:cs="Times New Roman"/>
          <w:sz w:val="24"/>
          <w:szCs w:val="24"/>
          <w:shd w:val="clear" w:color="auto" w:fill="FFFFFF"/>
        </w:rPr>
        <w:t>)</w:t>
      </w:r>
      <w:r w:rsidRPr="00EA0A3B">
        <w:rPr>
          <w:rFonts w:ascii="Times New Roman" w:hAnsi="Times New Roman" w:cs="Times New Roman"/>
          <w:sz w:val="24"/>
          <w:szCs w:val="24"/>
          <w:shd w:val="clear" w:color="auto" w:fill="FFFFFF"/>
        </w:rPr>
        <w:t xml:space="preserve"> </w:t>
      </w:r>
      <w:r w:rsidR="00E57733">
        <w:rPr>
          <w:rFonts w:ascii="Times New Roman" w:hAnsi="Times New Roman" w:cs="Times New Roman"/>
          <w:sz w:val="24"/>
          <w:szCs w:val="24"/>
          <w:shd w:val="clear" w:color="auto" w:fill="FFFFFF"/>
        </w:rPr>
        <w:t>‘</w:t>
      </w:r>
      <w:r w:rsidRPr="00EA0A3B">
        <w:rPr>
          <w:rFonts w:ascii="Times New Roman" w:hAnsi="Times New Roman" w:cs="Times New Roman"/>
          <w:sz w:val="24"/>
          <w:szCs w:val="24"/>
          <w:shd w:val="clear" w:color="auto" w:fill="FFFFFF"/>
        </w:rPr>
        <w:t>The pharmacology and epidemiology of post-market surveillance for suicide</w:t>
      </w:r>
      <w:r w:rsidR="00F028AE">
        <w:rPr>
          <w:rFonts w:ascii="Times New Roman" w:hAnsi="Times New Roman" w:cs="Times New Roman"/>
          <w:sz w:val="24"/>
          <w:szCs w:val="24"/>
          <w:shd w:val="clear" w:color="auto" w:fill="FFFFFF"/>
        </w:rPr>
        <w:t>’,</w:t>
      </w:r>
      <w:r w:rsidRPr="00EA0A3B">
        <w:rPr>
          <w:rFonts w:ascii="Times New Roman" w:hAnsi="Times New Roman" w:cs="Times New Roman"/>
          <w:sz w:val="24"/>
          <w:szCs w:val="24"/>
          <w:shd w:val="clear" w:color="auto" w:fill="FFFFFF"/>
        </w:rPr>
        <w:t xml:space="preserve"> </w:t>
      </w:r>
      <w:r w:rsidRPr="00F028AE">
        <w:rPr>
          <w:rFonts w:ascii="Times New Roman" w:hAnsi="Times New Roman" w:cs="Times New Roman"/>
          <w:i/>
          <w:iCs/>
          <w:sz w:val="24"/>
          <w:szCs w:val="24"/>
          <w:shd w:val="clear" w:color="auto" w:fill="FFFFFF"/>
        </w:rPr>
        <w:t>the case of gabapentin. J</w:t>
      </w:r>
      <w:r w:rsidR="004D6E6D">
        <w:rPr>
          <w:rFonts w:ascii="Times New Roman" w:hAnsi="Times New Roman" w:cs="Times New Roman"/>
          <w:i/>
          <w:iCs/>
          <w:sz w:val="24"/>
          <w:szCs w:val="24"/>
          <w:shd w:val="clear" w:color="auto" w:fill="FFFFFF"/>
        </w:rPr>
        <w:t>ournal of</w:t>
      </w:r>
      <w:r w:rsidRPr="00F028AE">
        <w:rPr>
          <w:rFonts w:ascii="Times New Roman" w:hAnsi="Times New Roman" w:cs="Times New Roman"/>
          <w:i/>
          <w:iCs/>
          <w:sz w:val="24"/>
          <w:szCs w:val="24"/>
          <w:shd w:val="clear" w:color="auto" w:fill="FFFFFF"/>
        </w:rPr>
        <w:t xml:space="preserve"> </w:t>
      </w:r>
      <w:r w:rsidR="00E84A42" w:rsidRPr="00F028AE">
        <w:rPr>
          <w:rFonts w:ascii="Times New Roman" w:hAnsi="Times New Roman" w:cs="Times New Roman"/>
          <w:i/>
          <w:iCs/>
          <w:sz w:val="24"/>
          <w:szCs w:val="24"/>
          <w:shd w:val="clear" w:color="auto" w:fill="FFFFFF"/>
        </w:rPr>
        <w:t>Pharm</w:t>
      </w:r>
      <w:r w:rsidR="00E84A42">
        <w:rPr>
          <w:rFonts w:ascii="Times New Roman" w:hAnsi="Times New Roman" w:cs="Times New Roman"/>
          <w:i/>
          <w:iCs/>
          <w:sz w:val="24"/>
          <w:szCs w:val="24"/>
          <w:shd w:val="clear" w:color="auto" w:fill="FFFFFF"/>
        </w:rPr>
        <w:t>aceutical</w:t>
      </w:r>
      <w:r w:rsidRPr="00F028AE">
        <w:rPr>
          <w:rFonts w:ascii="Times New Roman" w:hAnsi="Times New Roman" w:cs="Times New Roman"/>
          <w:i/>
          <w:iCs/>
          <w:sz w:val="24"/>
          <w:szCs w:val="24"/>
          <w:shd w:val="clear" w:color="auto" w:fill="FFFFFF"/>
        </w:rPr>
        <w:t xml:space="preserve"> Health Serv</w:t>
      </w:r>
      <w:r w:rsidR="00B23362" w:rsidRPr="00F028AE">
        <w:rPr>
          <w:rFonts w:ascii="Times New Roman" w:hAnsi="Times New Roman" w:cs="Times New Roman"/>
          <w:i/>
          <w:iCs/>
          <w:sz w:val="24"/>
          <w:szCs w:val="24"/>
          <w:shd w:val="clear" w:color="auto" w:fill="FFFFFF"/>
        </w:rPr>
        <w:t>ice</w:t>
      </w:r>
      <w:r w:rsidR="00997A28">
        <w:rPr>
          <w:rFonts w:ascii="Times New Roman" w:hAnsi="Times New Roman" w:cs="Times New Roman"/>
          <w:i/>
          <w:iCs/>
          <w:sz w:val="24"/>
          <w:szCs w:val="24"/>
          <w:shd w:val="clear" w:color="auto" w:fill="FFFFFF"/>
        </w:rPr>
        <w:t>s</w:t>
      </w:r>
      <w:r w:rsidRPr="00F028AE">
        <w:rPr>
          <w:rFonts w:ascii="Times New Roman" w:hAnsi="Times New Roman" w:cs="Times New Roman"/>
          <w:i/>
          <w:iCs/>
          <w:sz w:val="24"/>
          <w:szCs w:val="24"/>
          <w:shd w:val="clear" w:color="auto" w:fill="FFFFFF"/>
        </w:rPr>
        <w:t xml:space="preserve"> Res</w:t>
      </w:r>
      <w:r w:rsidR="002C03AC">
        <w:rPr>
          <w:rFonts w:ascii="Times New Roman" w:hAnsi="Times New Roman" w:cs="Times New Roman"/>
          <w:i/>
          <w:iCs/>
          <w:sz w:val="24"/>
          <w:szCs w:val="24"/>
          <w:shd w:val="clear" w:color="auto" w:fill="FFFFFF"/>
        </w:rPr>
        <w:t>earch</w:t>
      </w:r>
      <w:r w:rsidRPr="00EA0A3B">
        <w:rPr>
          <w:rFonts w:ascii="Times New Roman" w:hAnsi="Times New Roman" w:cs="Times New Roman"/>
          <w:sz w:val="24"/>
          <w:szCs w:val="24"/>
          <w:shd w:val="clear" w:color="auto" w:fill="FFFFFF"/>
        </w:rPr>
        <w:t xml:space="preserve">. </w:t>
      </w:r>
      <w:hyperlink r:id="rId28" w:history="1">
        <w:r w:rsidR="003B3AB6" w:rsidRPr="00473B61">
          <w:rPr>
            <w:rStyle w:val="Hyperlink"/>
            <w:rFonts w:ascii="Times New Roman" w:hAnsi="Times New Roman" w:cs="Times New Roman"/>
            <w:sz w:val="24"/>
            <w:szCs w:val="24"/>
            <w:shd w:val="clear" w:color="auto" w:fill="FFFFFF"/>
          </w:rPr>
          <w:t>doi.org/10.1111/j.1759-8893.</w:t>
        </w:r>
        <w:proofErr w:type="gramStart"/>
        <w:r w:rsidR="003B3AB6" w:rsidRPr="00473B61">
          <w:rPr>
            <w:rStyle w:val="Hyperlink"/>
            <w:rFonts w:ascii="Times New Roman" w:hAnsi="Times New Roman" w:cs="Times New Roman"/>
            <w:sz w:val="24"/>
            <w:szCs w:val="24"/>
            <w:shd w:val="clear" w:color="auto" w:fill="FFFFFF"/>
          </w:rPr>
          <w:t>2010.00013.x</w:t>
        </w:r>
        <w:proofErr w:type="gramEnd"/>
      </w:hyperlink>
      <w:r w:rsidR="003B3AB6" w:rsidRPr="00473B61">
        <w:rPr>
          <w:rFonts w:ascii="Times New Roman" w:hAnsi="Times New Roman" w:cs="Times New Roman"/>
          <w:color w:val="0000FF"/>
          <w:sz w:val="24"/>
          <w:szCs w:val="24"/>
          <w:shd w:val="clear" w:color="auto" w:fill="FFFFFF"/>
        </w:rPr>
        <w:t>.</w:t>
      </w:r>
    </w:p>
    <w:p w14:paraId="513E2255" w14:textId="77777777" w:rsidR="0031430B" w:rsidRDefault="0031430B" w:rsidP="00126AD0">
      <w:pPr>
        <w:spacing w:line="240" w:lineRule="auto"/>
        <w:rPr>
          <w:rFonts w:ascii="Times New Roman" w:hAnsi="Times New Roman" w:cs="Times New Roman"/>
          <w:color w:val="0000FF"/>
          <w:sz w:val="24"/>
          <w:szCs w:val="24"/>
          <w:shd w:val="clear" w:color="auto" w:fill="FFFFFF"/>
        </w:rPr>
      </w:pPr>
    </w:p>
    <w:p w14:paraId="733213A4" w14:textId="71E62CD5" w:rsidR="00EA0A3B" w:rsidRPr="0031430B" w:rsidRDefault="003B3AB6" w:rsidP="00126AD0">
      <w:pPr>
        <w:spacing w:line="240" w:lineRule="auto"/>
        <w:rPr>
          <w:rFonts w:ascii="Times New Roman" w:hAnsi="Times New Roman" w:cs="Times New Roman"/>
          <w:sz w:val="24"/>
          <w:szCs w:val="24"/>
          <w:shd w:val="clear" w:color="auto" w:fill="FFFFFF"/>
        </w:rPr>
      </w:pPr>
      <w:bookmarkStart w:id="7" w:name="_Hlk40552158"/>
      <w:r w:rsidRPr="003B3AB6">
        <w:rPr>
          <w:rFonts w:ascii="Times New Roman" w:hAnsi="Times New Roman" w:cs="Times New Roman"/>
          <w:sz w:val="24"/>
          <w:szCs w:val="24"/>
          <w:shd w:val="clear" w:color="auto" w:fill="FFFFFF"/>
        </w:rPr>
        <w:t xml:space="preserve"> </w:t>
      </w:r>
      <w:r w:rsidR="008001D1" w:rsidRPr="008001D1">
        <w:rPr>
          <w:rFonts w:ascii="Times New Roman" w:hAnsi="Times New Roman" w:cs="Times New Roman"/>
          <w:sz w:val="24"/>
          <w:szCs w:val="24"/>
          <w:shd w:val="clear" w:color="auto" w:fill="FFFFFF"/>
        </w:rPr>
        <w:t>Leigh-Hunt</w:t>
      </w:r>
      <w:bookmarkEnd w:id="7"/>
      <w:r w:rsidR="008001D1" w:rsidRPr="008001D1">
        <w:rPr>
          <w:rFonts w:ascii="Times New Roman" w:hAnsi="Times New Roman" w:cs="Times New Roman"/>
          <w:sz w:val="24"/>
          <w:szCs w:val="24"/>
          <w:shd w:val="clear" w:color="auto" w:fill="FFFFFF"/>
        </w:rPr>
        <w:t xml:space="preserve">, N. </w:t>
      </w:r>
      <w:proofErr w:type="spellStart"/>
      <w:r w:rsidR="008001D1" w:rsidRPr="008001D1">
        <w:rPr>
          <w:rFonts w:ascii="Times New Roman" w:hAnsi="Times New Roman" w:cs="Times New Roman"/>
          <w:sz w:val="24"/>
          <w:szCs w:val="24"/>
          <w:shd w:val="clear" w:color="auto" w:fill="FFFFFF"/>
        </w:rPr>
        <w:t>Bagguley</w:t>
      </w:r>
      <w:proofErr w:type="spellEnd"/>
      <w:r w:rsidR="008001D1" w:rsidRPr="008001D1">
        <w:rPr>
          <w:rFonts w:ascii="Times New Roman" w:hAnsi="Times New Roman" w:cs="Times New Roman"/>
          <w:sz w:val="24"/>
          <w:szCs w:val="24"/>
          <w:shd w:val="clear" w:color="auto" w:fill="FFFFFF"/>
        </w:rPr>
        <w:t xml:space="preserve">, D.  Bash, K. Turner, V.  Turnbull, S. </w:t>
      </w:r>
      <w:proofErr w:type="spellStart"/>
      <w:r w:rsidR="008001D1" w:rsidRPr="008001D1">
        <w:rPr>
          <w:rFonts w:ascii="Times New Roman" w:hAnsi="Times New Roman" w:cs="Times New Roman"/>
          <w:sz w:val="24"/>
          <w:szCs w:val="24"/>
          <w:shd w:val="clear" w:color="auto" w:fill="FFFFFF"/>
        </w:rPr>
        <w:t>Valtorta</w:t>
      </w:r>
      <w:proofErr w:type="spellEnd"/>
      <w:r w:rsidR="008001D1" w:rsidRPr="008001D1">
        <w:rPr>
          <w:rFonts w:ascii="Times New Roman" w:hAnsi="Times New Roman" w:cs="Times New Roman"/>
          <w:sz w:val="24"/>
          <w:szCs w:val="24"/>
          <w:shd w:val="clear" w:color="auto" w:fill="FFFFFF"/>
        </w:rPr>
        <w:t xml:space="preserve">, N. </w:t>
      </w:r>
      <w:proofErr w:type="spellStart"/>
      <w:r w:rsidR="008001D1" w:rsidRPr="008001D1">
        <w:rPr>
          <w:rFonts w:ascii="Times New Roman" w:hAnsi="Times New Roman" w:cs="Times New Roman"/>
          <w:sz w:val="24"/>
          <w:szCs w:val="24"/>
          <w:shd w:val="clear" w:color="auto" w:fill="FFFFFF"/>
        </w:rPr>
        <w:t>Caan</w:t>
      </w:r>
      <w:proofErr w:type="spellEnd"/>
      <w:r w:rsidR="008001D1" w:rsidRPr="008001D1">
        <w:rPr>
          <w:rFonts w:ascii="Times New Roman" w:hAnsi="Times New Roman" w:cs="Times New Roman"/>
          <w:sz w:val="24"/>
          <w:szCs w:val="24"/>
          <w:shd w:val="clear" w:color="auto" w:fill="FFFFFF"/>
        </w:rPr>
        <w:t xml:space="preserve">, W. </w:t>
      </w:r>
      <w:r w:rsidR="008001D1">
        <w:rPr>
          <w:rFonts w:ascii="Times New Roman" w:hAnsi="Times New Roman" w:cs="Times New Roman"/>
          <w:sz w:val="24"/>
          <w:szCs w:val="24"/>
          <w:shd w:val="clear" w:color="auto" w:fill="FFFFFF"/>
        </w:rPr>
        <w:t>(20</w:t>
      </w:r>
      <w:r w:rsidR="00092045">
        <w:rPr>
          <w:rFonts w:ascii="Times New Roman" w:hAnsi="Times New Roman" w:cs="Times New Roman"/>
          <w:sz w:val="24"/>
          <w:szCs w:val="24"/>
          <w:shd w:val="clear" w:color="auto" w:fill="FFFFFF"/>
        </w:rPr>
        <w:t xml:space="preserve">17) </w:t>
      </w:r>
      <w:r w:rsidR="00092045" w:rsidRPr="00092045">
        <w:rPr>
          <w:rFonts w:ascii="Times New Roman" w:hAnsi="Times New Roman" w:cs="Times New Roman"/>
          <w:sz w:val="24"/>
          <w:szCs w:val="24"/>
          <w:shd w:val="clear" w:color="auto" w:fill="FFFFFF"/>
        </w:rPr>
        <w:t xml:space="preserve">‘An Overview of Systematic Reviews on the Public Health Consequences of Social Isolation and Loneliness.’, </w:t>
      </w:r>
      <w:r w:rsidR="00092045" w:rsidRPr="00092045">
        <w:rPr>
          <w:rFonts w:ascii="Times New Roman" w:hAnsi="Times New Roman" w:cs="Times New Roman"/>
          <w:i/>
          <w:iCs/>
          <w:sz w:val="24"/>
          <w:szCs w:val="24"/>
          <w:shd w:val="clear" w:color="auto" w:fill="FFFFFF"/>
        </w:rPr>
        <w:t>Public Health (Elsevier)</w:t>
      </w:r>
      <w:r w:rsidR="0031430B" w:rsidRPr="0031430B">
        <w:t xml:space="preserve"> </w:t>
      </w:r>
      <w:hyperlink r:id="rId29" w:history="1">
        <w:r w:rsidR="0031430B" w:rsidRPr="0031430B">
          <w:rPr>
            <w:rStyle w:val="Hyperlink"/>
            <w:rFonts w:ascii="Times New Roman" w:hAnsi="Times New Roman" w:cs="Times New Roman"/>
            <w:sz w:val="24"/>
            <w:szCs w:val="24"/>
            <w:shd w:val="clear" w:color="auto" w:fill="FFFFFF"/>
          </w:rPr>
          <w:t>https://doi.org/10.1016/j.puhe.2017.07.035</w:t>
        </w:r>
      </w:hyperlink>
      <w:r w:rsidR="0031430B">
        <w:rPr>
          <w:rFonts w:ascii="Times New Roman" w:hAnsi="Times New Roman" w:cs="Times New Roman"/>
          <w:sz w:val="24"/>
          <w:szCs w:val="24"/>
          <w:shd w:val="clear" w:color="auto" w:fill="FFFFFF"/>
        </w:rPr>
        <w:t>.</w:t>
      </w:r>
    </w:p>
    <w:p w14:paraId="312D8095" w14:textId="39AAB1CA" w:rsidR="008001D1" w:rsidRDefault="008001D1" w:rsidP="00126AD0">
      <w:pPr>
        <w:spacing w:line="240" w:lineRule="auto"/>
        <w:rPr>
          <w:rFonts w:ascii="Times New Roman" w:hAnsi="Times New Roman" w:cs="Times New Roman"/>
          <w:sz w:val="24"/>
          <w:szCs w:val="24"/>
          <w:shd w:val="clear" w:color="auto" w:fill="FFFFFF"/>
        </w:rPr>
      </w:pPr>
    </w:p>
    <w:p w14:paraId="49A63BFC" w14:textId="0B14FDF2" w:rsidR="00BE2B48" w:rsidRDefault="006C3D6B" w:rsidP="00126AD0">
      <w:pPr>
        <w:spacing w:line="240" w:lineRule="auto"/>
        <w:rPr>
          <w:rFonts w:ascii="Times New Roman" w:hAnsi="Times New Roman" w:cs="Times New Roman"/>
          <w:sz w:val="24"/>
          <w:szCs w:val="24"/>
          <w:shd w:val="clear" w:color="auto" w:fill="FFFFFF"/>
        </w:rPr>
      </w:pPr>
      <w:proofErr w:type="spellStart"/>
      <w:r w:rsidRPr="006C3D6B">
        <w:rPr>
          <w:rFonts w:ascii="Times New Roman" w:hAnsi="Times New Roman" w:cs="Times New Roman"/>
          <w:sz w:val="24"/>
          <w:szCs w:val="24"/>
          <w:shd w:val="clear" w:color="auto" w:fill="FFFFFF"/>
        </w:rPr>
        <w:t>Lemaigre</w:t>
      </w:r>
      <w:proofErr w:type="spellEnd"/>
      <w:r>
        <w:rPr>
          <w:rFonts w:ascii="Times New Roman" w:hAnsi="Times New Roman" w:cs="Times New Roman"/>
          <w:sz w:val="24"/>
          <w:szCs w:val="24"/>
          <w:shd w:val="clear" w:color="auto" w:fill="FFFFFF"/>
        </w:rPr>
        <w:t>,</w:t>
      </w:r>
      <w:r w:rsidRPr="006C3D6B">
        <w:rPr>
          <w:rFonts w:ascii="Times New Roman" w:hAnsi="Times New Roman" w:cs="Times New Roman"/>
          <w:sz w:val="24"/>
          <w:szCs w:val="24"/>
          <w:shd w:val="clear" w:color="auto" w:fill="FFFFFF"/>
        </w:rPr>
        <w:t xml:space="preserve"> </w:t>
      </w:r>
      <w:r w:rsidR="004B0AF8">
        <w:rPr>
          <w:rFonts w:ascii="Times New Roman" w:hAnsi="Times New Roman" w:cs="Times New Roman"/>
          <w:sz w:val="24"/>
          <w:szCs w:val="24"/>
          <w:shd w:val="clear" w:color="auto" w:fill="FFFFFF"/>
        </w:rPr>
        <w:t xml:space="preserve">C. </w:t>
      </w:r>
      <w:r w:rsidRPr="006C3D6B">
        <w:rPr>
          <w:rFonts w:ascii="Times New Roman" w:hAnsi="Times New Roman" w:cs="Times New Roman"/>
          <w:sz w:val="24"/>
          <w:szCs w:val="24"/>
          <w:shd w:val="clear" w:color="auto" w:fill="FFFFFF"/>
        </w:rPr>
        <w:t>Taylor,</w:t>
      </w:r>
      <w:r w:rsidR="004B0AF8">
        <w:rPr>
          <w:rFonts w:ascii="Times New Roman" w:hAnsi="Times New Roman" w:cs="Times New Roman"/>
          <w:sz w:val="24"/>
          <w:szCs w:val="24"/>
          <w:shd w:val="clear" w:color="auto" w:fill="FFFFFF"/>
        </w:rPr>
        <w:t xml:space="preserve"> E.</w:t>
      </w:r>
      <w:r w:rsidRPr="006C3D6B">
        <w:rPr>
          <w:rFonts w:ascii="Times New Roman" w:hAnsi="Times New Roman" w:cs="Times New Roman"/>
          <w:sz w:val="24"/>
          <w:szCs w:val="24"/>
          <w:shd w:val="clear" w:color="auto" w:fill="FFFFFF"/>
        </w:rPr>
        <w:t xml:space="preserve"> (2019) </w:t>
      </w:r>
      <w:r w:rsidR="00B6582A">
        <w:rPr>
          <w:rFonts w:ascii="Times New Roman" w:hAnsi="Times New Roman" w:cs="Times New Roman"/>
          <w:sz w:val="24"/>
          <w:szCs w:val="24"/>
          <w:shd w:val="clear" w:color="auto" w:fill="FFFFFF"/>
        </w:rPr>
        <w:t>‘</w:t>
      </w:r>
      <w:r w:rsidR="00996262">
        <w:rPr>
          <w:rFonts w:ascii="Times New Roman" w:hAnsi="Times New Roman" w:cs="Times New Roman"/>
          <w:sz w:val="24"/>
          <w:szCs w:val="24"/>
          <w:shd w:val="clear" w:color="auto" w:fill="FFFFFF"/>
        </w:rPr>
        <w:t>Child Abuse and Neglect</w:t>
      </w:r>
      <w:r w:rsidR="008B5174">
        <w:rPr>
          <w:rFonts w:ascii="Times New Roman" w:hAnsi="Times New Roman" w:cs="Times New Roman"/>
          <w:sz w:val="24"/>
          <w:szCs w:val="24"/>
          <w:shd w:val="clear" w:color="auto" w:fill="FFFFFF"/>
        </w:rPr>
        <w:t>’,</w:t>
      </w:r>
      <w:r w:rsidR="008B5174" w:rsidRPr="00386D76">
        <w:rPr>
          <w:rFonts w:ascii="Times New Roman" w:hAnsi="Times New Roman" w:cs="Times New Roman"/>
          <w:i/>
          <w:iCs/>
          <w:sz w:val="24"/>
          <w:szCs w:val="24"/>
          <w:shd w:val="clear" w:color="auto" w:fill="FFFFFF"/>
        </w:rPr>
        <w:t xml:space="preserve"> </w:t>
      </w:r>
      <w:r w:rsidR="00AD4445" w:rsidRPr="00386D76">
        <w:rPr>
          <w:rFonts w:ascii="Times New Roman" w:hAnsi="Times New Roman" w:cs="Times New Roman"/>
          <w:i/>
          <w:iCs/>
          <w:sz w:val="24"/>
          <w:szCs w:val="24"/>
          <w:shd w:val="clear" w:color="auto" w:fill="FFFFFF"/>
        </w:rPr>
        <w:t>Mediators of childhood trauma and suicidality in a cohort of socio-economically deprived Scottish men</w:t>
      </w:r>
      <w:r w:rsidR="00F41E2B">
        <w:rPr>
          <w:rFonts w:ascii="Times New Roman" w:hAnsi="Times New Roman" w:cs="Times New Roman"/>
          <w:sz w:val="24"/>
          <w:szCs w:val="24"/>
          <w:shd w:val="clear" w:color="auto" w:fill="FFFFFF"/>
        </w:rPr>
        <w:t>.</w:t>
      </w:r>
      <w:r w:rsidR="00CF6A2B">
        <w:rPr>
          <w:rFonts w:ascii="Times New Roman" w:hAnsi="Times New Roman" w:cs="Times New Roman"/>
          <w:sz w:val="24"/>
          <w:szCs w:val="24"/>
          <w:shd w:val="clear" w:color="auto" w:fill="FFFFFF"/>
        </w:rPr>
        <w:t xml:space="preserve"> </w:t>
      </w:r>
      <w:r w:rsidR="00CF6A2B" w:rsidRPr="00C04D79">
        <w:rPr>
          <w:rFonts w:ascii="Times New Roman" w:hAnsi="Times New Roman" w:cs="Times New Roman"/>
          <w:i/>
          <w:iCs/>
          <w:sz w:val="24"/>
          <w:szCs w:val="24"/>
          <w:shd w:val="clear" w:color="auto" w:fill="FFFFFF"/>
        </w:rPr>
        <w:t>Science</w:t>
      </w:r>
      <w:r w:rsidR="00C04D79" w:rsidRPr="00C04D79">
        <w:rPr>
          <w:rFonts w:ascii="Times New Roman" w:hAnsi="Times New Roman" w:cs="Times New Roman"/>
          <w:i/>
          <w:iCs/>
          <w:sz w:val="24"/>
          <w:szCs w:val="24"/>
          <w:shd w:val="clear" w:color="auto" w:fill="FFFFFF"/>
        </w:rPr>
        <w:t xml:space="preserve"> Direct.</w:t>
      </w:r>
      <w:r w:rsidR="00CF6A2B">
        <w:rPr>
          <w:rFonts w:ascii="Times New Roman" w:hAnsi="Times New Roman" w:cs="Times New Roman"/>
          <w:sz w:val="24"/>
          <w:szCs w:val="24"/>
          <w:shd w:val="clear" w:color="auto" w:fill="FFFFFF"/>
        </w:rPr>
        <w:t xml:space="preserve"> </w:t>
      </w:r>
      <w:r w:rsidR="00F41E2B">
        <w:rPr>
          <w:rFonts w:ascii="Times New Roman" w:hAnsi="Times New Roman" w:cs="Times New Roman"/>
          <w:sz w:val="24"/>
          <w:szCs w:val="24"/>
          <w:shd w:val="clear" w:color="auto" w:fill="FFFFFF"/>
        </w:rPr>
        <w:t xml:space="preserve"> </w:t>
      </w:r>
      <w:hyperlink r:id="rId30" w:tgtFrame="_blank" w:tooltip="Persistent link using digital object identifier" w:history="1">
        <w:r w:rsidR="00996677">
          <w:rPr>
            <w:rStyle w:val="Hyperlink"/>
            <w:rFonts w:ascii="Times New Roman" w:hAnsi="Times New Roman" w:cs="Times New Roman"/>
            <w:sz w:val="24"/>
            <w:szCs w:val="24"/>
            <w:shd w:val="clear" w:color="auto" w:fill="FFFFFF"/>
          </w:rPr>
          <w:t>D</w:t>
        </w:r>
        <w:r w:rsidR="003F5DAB" w:rsidRPr="003F5DAB">
          <w:rPr>
            <w:rStyle w:val="Hyperlink"/>
            <w:rFonts w:ascii="Times New Roman" w:hAnsi="Times New Roman" w:cs="Times New Roman"/>
            <w:sz w:val="24"/>
            <w:szCs w:val="24"/>
            <w:shd w:val="clear" w:color="auto" w:fill="FFFFFF"/>
          </w:rPr>
          <w:t>oi.org/10.1016/j.chiabu.2018.11.013</w:t>
        </w:r>
      </w:hyperlink>
      <w:r w:rsidR="003F5DAB">
        <w:rPr>
          <w:rFonts w:ascii="Times New Roman" w:hAnsi="Times New Roman" w:cs="Times New Roman"/>
          <w:sz w:val="24"/>
          <w:szCs w:val="24"/>
          <w:shd w:val="clear" w:color="auto" w:fill="FFFFFF"/>
        </w:rPr>
        <w:t>.</w:t>
      </w:r>
    </w:p>
    <w:p w14:paraId="259CBD83" w14:textId="77777777" w:rsidR="00BE2B48" w:rsidRDefault="00BE2B48" w:rsidP="00126AD0">
      <w:pPr>
        <w:spacing w:line="240" w:lineRule="auto"/>
        <w:rPr>
          <w:rFonts w:ascii="Times New Roman" w:hAnsi="Times New Roman" w:cs="Times New Roman"/>
          <w:sz w:val="24"/>
          <w:szCs w:val="24"/>
          <w:shd w:val="clear" w:color="auto" w:fill="FFFFFF"/>
        </w:rPr>
      </w:pPr>
    </w:p>
    <w:p w14:paraId="535B9611" w14:textId="77777777" w:rsidR="009C66E8" w:rsidRDefault="009C66E8" w:rsidP="00126AD0">
      <w:pPr>
        <w:spacing w:line="240" w:lineRule="auto"/>
        <w:rPr>
          <w:rFonts w:ascii="Times New Roman" w:hAnsi="Times New Roman" w:cs="Times New Roman"/>
          <w:sz w:val="24"/>
          <w:szCs w:val="24"/>
        </w:rPr>
      </w:pPr>
    </w:p>
    <w:p w14:paraId="35653D43" w14:textId="6F4BB6C5" w:rsidR="000F10FE" w:rsidRDefault="000F10FE" w:rsidP="00126AD0">
      <w:pPr>
        <w:spacing w:line="240" w:lineRule="auto"/>
        <w:rPr>
          <w:rFonts w:ascii="Times New Roman" w:hAnsi="Times New Roman" w:cs="Times New Roman"/>
          <w:sz w:val="24"/>
          <w:szCs w:val="24"/>
        </w:rPr>
      </w:pPr>
      <w:r w:rsidRPr="00743F05">
        <w:rPr>
          <w:rFonts w:ascii="Times New Roman" w:hAnsi="Times New Roman" w:cs="Times New Roman"/>
          <w:sz w:val="24"/>
          <w:szCs w:val="24"/>
        </w:rPr>
        <w:t>Mackenzie, C. S.</w:t>
      </w:r>
      <w:r w:rsidR="00126AD0" w:rsidRPr="00743F05">
        <w:rPr>
          <w:rFonts w:ascii="Times New Roman" w:hAnsi="Times New Roman" w:cs="Times New Roman"/>
          <w:sz w:val="24"/>
          <w:szCs w:val="24"/>
        </w:rPr>
        <w:t>,</w:t>
      </w:r>
      <w:r w:rsidRPr="00743F05">
        <w:rPr>
          <w:rFonts w:ascii="Times New Roman" w:hAnsi="Times New Roman" w:cs="Times New Roman"/>
          <w:sz w:val="24"/>
          <w:szCs w:val="24"/>
        </w:rPr>
        <w:t xml:space="preserve"> </w:t>
      </w:r>
      <w:proofErr w:type="spellStart"/>
      <w:r w:rsidRPr="00743F05">
        <w:rPr>
          <w:rFonts w:ascii="Times New Roman" w:hAnsi="Times New Roman" w:cs="Times New Roman"/>
          <w:sz w:val="24"/>
          <w:szCs w:val="24"/>
        </w:rPr>
        <w:t>Visperas</w:t>
      </w:r>
      <w:proofErr w:type="spellEnd"/>
      <w:r w:rsidRPr="00743F05">
        <w:rPr>
          <w:rFonts w:ascii="Times New Roman" w:hAnsi="Times New Roman" w:cs="Times New Roman"/>
          <w:sz w:val="24"/>
          <w:szCs w:val="24"/>
        </w:rPr>
        <w:t>, A.</w:t>
      </w:r>
      <w:r w:rsidR="00126AD0" w:rsidRPr="00743F05">
        <w:rPr>
          <w:rFonts w:ascii="Times New Roman" w:hAnsi="Times New Roman" w:cs="Times New Roman"/>
          <w:sz w:val="24"/>
          <w:szCs w:val="24"/>
        </w:rPr>
        <w:t>,</w:t>
      </w:r>
      <w:r w:rsidRPr="00743F05">
        <w:rPr>
          <w:rFonts w:ascii="Times New Roman" w:hAnsi="Times New Roman" w:cs="Times New Roman"/>
          <w:sz w:val="24"/>
          <w:szCs w:val="24"/>
        </w:rPr>
        <w:t xml:space="preserve"> </w:t>
      </w:r>
      <w:proofErr w:type="spellStart"/>
      <w:r w:rsidRPr="00743F05">
        <w:rPr>
          <w:rFonts w:ascii="Times New Roman" w:hAnsi="Times New Roman" w:cs="Times New Roman"/>
          <w:sz w:val="24"/>
          <w:szCs w:val="24"/>
        </w:rPr>
        <w:t>Ogrodniczuk</w:t>
      </w:r>
      <w:proofErr w:type="spellEnd"/>
      <w:r w:rsidRPr="00743F05">
        <w:rPr>
          <w:rFonts w:ascii="Times New Roman" w:hAnsi="Times New Roman" w:cs="Times New Roman"/>
          <w:sz w:val="24"/>
          <w:szCs w:val="24"/>
        </w:rPr>
        <w:t>, J. S.</w:t>
      </w:r>
      <w:r w:rsidR="00126AD0" w:rsidRPr="00743F05">
        <w:rPr>
          <w:rFonts w:ascii="Times New Roman" w:hAnsi="Times New Roman" w:cs="Times New Roman"/>
          <w:sz w:val="24"/>
          <w:szCs w:val="24"/>
        </w:rPr>
        <w:t>,</w:t>
      </w:r>
      <w:r w:rsidRPr="00743F05">
        <w:rPr>
          <w:rFonts w:ascii="Times New Roman" w:hAnsi="Times New Roman" w:cs="Times New Roman"/>
          <w:sz w:val="24"/>
          <w:szCs w:val="24"/>
        </w:rPr>
        <w:t xml:space="preserve"> </w:t>
      </w:r>
      <w:proofErr w:type="spellStart"/>
      <w:r w:rsidRPr="00743F05">
        <w:rPr>
          <w:rFonts w:ascii="Times New Roman" w:hAnsi="Times New Roman" w:cs="Times New Roman"/>
          <w:sz w:val="24"/>
          <w:szCs w:val="24"/>
        </w:rPr>
        <w:t>Oliffe</w:t>
      </w:r>
      <w:proofErr w:type="spellEnd"/>
      <w:r w:rsidRPr="00743F05">
        <w:rPr>
          <w:rFonts w:ascii="Times New Roman" w:hAnsi="Times New Roman" w:cs="Times New Roman"/>
          <w:sz w:val="24"/>
          <w:szCs w:val="24"/>
        </w:rPr>
        <w:t xml:space="preserve">, J. L., Nurmi, M. A. (2019) </w:t>
      </w:r>
      <w:r w:rsidR="00135A0F" w:rsidRPr="00743F05">
        <w:rPr>
          <w:rFonts w:ascii="Times New Roman" w:hAnsi="Times New Roman" w:cs="Times New Roman"/>
          <w:sz w:val="24"/>
          <w:szCs w:val="24"/>
        </w:rPr>
        <w:t>‘</w:t>
      </w:r>
      <w:r w:rsidRPr="00743F05">
        <w:rPr>
          <w:rFonts w:ascii="Times New Roman" w:hAnsi="Times New Roman" w:cs="Times New Roman"/>
          <w:sz w:val="24"/>
          <w:szCs w:val="24"/>
        </w:rPr>
        <w:t>Age and sex differences in self-stigma and public stigma concerning depression and suicide in</w:t>
      </w:r>
      <w:r w:rsidR="009C66E8">
        <w:rPr>
          <w:rFonts w:ascii="Times New Roman" w:hAnsi="Times New Roman" w:cs="Times New Roman"/>
          <w:sz w:val="24"/>
          <w:szCs w:val="24"/>
        </w:rPr>
        <w:t xml:space="preserve"> </w:t>
      </w:r>
      <w:r w:rsidRPr="00743F05">
        <w:rPr>
          <w:rFonts w:ascii="Times New Roman" w:hAnsi="Times New Roman" w:cs="Times New Roman"/>
          <w:sz w:val="24"/>
          <w:szCs w:val="24"/>
        </w:rPr>
        <w:t>men</w:t>
      </w:r>
      <w:r w:rsidR="00135A0F" w:rsidRPr="00743F05">
        <w:rPr>
          <w:rFonts w:ascii="Times New Roman" w:hAnsi="Times New Roman" w:cs="Times New Roman"/>
          <w:sz w:val="24"/>
          <w:szCs w:val="24"/>
        </w:rPr>
        <w:t>’,</w:t>
      </w:r>
      <w:r w:rsidRPr="00743F05">
        <w:rPr>
          <w:rFonts w:ascii="Times New Roman" w:hAnsi="Times New Roman" w:cs="Times New Roman"/>
          <w:sz w:val="24"/>
          <w:szCs w:val="24"/>
        </w:rPr>
        <w:t xml:space="preserve"> </w:t>
      </w:r>
      <w:r w:rsidRPr="00743F05">
        <w:rPr>
          <w:rFonts w:ascii="Times New Roman" w:hAnsi="Times New Roman" w:cs="Times New Roman"/>
          <w:i/>
          <w:iCs/>
          <w:sz w:val="24"/>
          <w:szCs w:val="24"/>
        </w:rPr>
        <w:t>Stigma and Health</w:t>
      </w:r>
      <w:r w:rsidRPr="00743F05">
        <w:rPr>
          <w:rFonts w:ascii="Times New Roman" w:hAnsi="Times New Roman" w:cs="Times New Roman"/>
          <w:sz w:val="24"/>
          <w:szCs w:val="24"/>
        </w:rPr>
        <w:t xml:space="preserve">, 233–241. </w:t>
      </w:r>
      <w:hyperlink r:id="rId31" w:history="1">
        <w:r w:rsidR="003C577E" w:rsidRPr="005E0CEC">
          <w:rPr>
            <w:rStyle w:val="Hyperlink"/>
            <w:rFonts w:ascii="Times New Roman" w:hAnsi="Times New Roman" w:cs="Times New Roman"/>
            <w:sz w:val="24"/>
            <w:szCs w:val="24"/>
          </w:rPr>
          <w:t>https://Doi-org.ezproxy.uwtsd.ac.uk/10.1037/sah0000138</w:t>
        </w:r>
      </w:hyperlink>
      <w:r w:rsidR="00933157">
        <w:rPr>
          <w:rFonts w:ascii="Times New Roman" w:hAnsi="Times New Roman" w:cs="Times New Roman"/>
          <w:sz w:val="24"/>
          <w:szCs w:val="24"/>
        </w:rPr>
        <w:t>.</w:t>
      </w:r>
    </w:p>
    <w:p w14:paraId="46AF94C8" w14:textId="58EBA82D" w:rsidR="00CE1009" w:rsidRDefault="00CE1009" w:rsidP="00126AD0">
      <w:pPr>
        <w:spacing w:line="240" w:lineRule="auto"/>
        <w:rPr>
          <w:rFonts w:ascii="Times New Roman" w:hAnsi="Times New Roman" w:cs="Times New Roman"/>
          <w:sz w:val="24"/>
          <w:szCs w:val="24"/>
        </w:rPr>
      </w:pPr>
    </w:p>
    <w:p w14:paraId="639FB949" w14:textId="7C9475D0" w:rsidR="00CE1009" w:rsidRDefault="00CE1009" w:rsidP="00126AD0">
      <w:pPr>
        <w:spacing w:line="240" w:lineRule="auto"/>
        <w:rPr>
          <w:rFonts w:ascii="Times New Roman" w:hAnsi="Times New Roman" w:cs="Times New Roman"/>
          <w:sz w:val="24"/>
          <w:szCs w:val="24"/>
        </w:rPr>
      </w:pPr>
      <w:proofErr w:type="spellStart"/>
      <w:r w:rsidRPr="00CE1009">
        <w:rPr>
          <w:rFonts w:ascii="Times New Roman" w:hAnsi="Times New Roman" w:cs="Times New Roman"/>
          <w:sz w:val="24"/>
          <w:szCs w:val="24"/>
        </w:rPr>
        <w:t>Mahalik</w:t>
      </w:r>
      <w:proofErr w:type="spellEnd"/>
      <w:r w:rsidRPr="00CE1009">
        <w:rPr>
          <w:rFonts w:ascii="Times New Roman" w:hAnsi="Times New Roman" w:cs="Times New Roman"/>
          <w:sz w:val="24"/>
          <w:szCs w:val="24"/>
        </w:rPr>
        <w:t xml:space="preserve">, J. R., Good, G. E. </w:t>
      </w:r>
      <w:proofErr w:type="spellStart"/>
      <w:r w:rsidRPr="00CE1009">
        <w:rPr>
          <w:rFonts w:ascii="Times New Roman" w:hAnsi="Times New Roman" w:cs="Times New Roman"/>
          <w:sz w:val="24"/>
          <w:szCs w:val="24"/>
        </w:rPr>
        <w:t>Tager</w:t>
      </w:r>
      <w:proofErr w:type="spellEnd"/>
      <w:r w:rsidRPr="00CE1009">
        <w:rPr>
          <w:rFonts w:ascii="Times New Roman" w:hAnsi="Times New Roman" w:cs="Times New Roman"/>
          <w:sz w:val="24"/>
          <w:szCs w:val="24"/>
        </w:rPr>
        <w:t>, D. Levant, R. F</w:t>
      </w:r>
      <w:r w:rsidR="00B75A29">
        <w:rPr>
          <w:rFonts w:ascii="Times New Roman" w:hAnsi="Times New Roman" w:cs="Times New Roman"/>
          <w:sz w:val="24"/>
          <w:szCs w:val="24"/>
        </w:rPr>
        <w:t>.</w:t>
      </w:r>
      <w:r w:rsidRPr="00CE1009">
        <w:rPr>
          <w:rFonts w:ascii="Times New Roman" w:hAnsi="Times New Roman" w:cs="Times New Roman"/>
          <w:sz w:val="24"/>
          <w:szCs w:val="24"/>
        </w:rPr>
        <w:t xml:space="preserve"> </w:t>
      </w:r>
      <w:proofErr w:type="spellStart"/>
      <w:r w:rsidRPr="00CE1009">
        <w:rPr>
          <w:rFonts w:ascii="Times New Roman" w:hAnsi="Times New Roman" w:cs="Times New Roman"/>
          <w:sz w:val="24"/>
          <w:szCs w:val="24"/>
        </w:rPr>
        <w:t>Mackowiak</w:t>
      </w:r>
      <w:proofErr w:type="spellEnd"/>
      <w:r w:rsidRPr="00CE1009">
        <w:rPr>
          <w:rFonts w:ascii="Times New Roman" w:hAnsi="Times New Roman" w:cs="Times New Roman"/>
          <w:sz w:val="24"/>
          <w:szCs w:val="24"/>
        </w:rPr>
        <w:t>, C. (2012)</w:t>
      </w:r>
      <w:r w:rsidR="00BF0BD5">
        <w:rPr>
          <w:rFonts w:ascii="Times New Roman" w:hAnsi="Times New Roman" w:cs="Times New Roman"/>
          <w:sz w:val="24"/>
          <w:szCs w:val="24"/>
        </w:rPr>
        <w:t>’</w:t>
      </w:r>
      <w:r w:rsidRPr="00CE1009">
        <w:rPr>
          <w:rFonts w:ascii="Times New Roman" w:hAnsi="Times New Roman" w:cs="Times New Roman"/>
          <w:sz w:val="24"/>
          <w:szCs w:val="24"/>
        </w:rPr>
        <w:t xml:space="preserve"> Developing a taxonomy of helpful and harmful practices for clinical work with boys and men</w:t>
      </w:r>
      <w:r w:rsidR="00BF0BD5">
        <w:rPr>
          <w:rFonts w:ascii="Times New Roman" w:hAnsi="Times New Roman" w:cs="Times New Roman"/>
          <w:sz w:val="24"/>
          <w:szCs w:val="24"/>
        </w:rPr>
        <w:t>’,</w:t>
      </w:r>
      <w:r w:rsidRPr="00CE1009">
        <w:rPr>
          <w:rFonts w:ascii="Times New Roman" w:hAnsi="Times New Roman" w:cs="Times New Roman"/>
          <w:sz w:val="24"/>
          <w:szCs w:val="24"/>
        </w:rPr>
        <w:t xml:space="preserve"> </w:t>
      </w:r>
      <w:r w:rsidRPr="00BF0BD5">
        <w:rPr>
          <w:rFonts w:ascii="Times New Roman" w:hAnsi="Times New Roman" w:cs="Times New Roman"/>
          <w:i/>
          <w:iCs/>
          <w:sz w:val="24"/>
          <w:szCs w:val="24"/>
        </w:rPr>
        <w:t xml:space="preserve">Journal of </w:t>
      </w:r>
      <w:r w:rsidR="00BF0BD5" w:rsidRPr="00BF0BD5">
        <w:rPr>
          <w:rFonts w:ascii="Times New Roman" w:hAnsi="Times New Roman" w:cs="Times New Roman"/>
          <w:i/>
          <w:iCs/>
          <w:sz w:val="24"/>
          <w:szCs w:val="24"/>
        </w:rPr>
        <w:t>Counselling</w:t>
      </w:r>
      <w:r w:rsidRPr="00BF0BD5">
        <w:rPr>
          <w:rFonts w:ascii="Times New Roman" w:hAnsi="Times New Roman" w:cs="Times New Roman"/>
          <w:i/>
          <w:iCs/>
          <w:sz w:val="24"/>
          <w:szCs w:val="24"/>
        </w:rPr>
        <w:t xml:space="preserve"> Psychology</w:t>
      </w:r>
      <w:r w:rsidR="00BF0BD5">
        <w:rPr>
          <w:rFonts w:ascii="Times New Roman" w:hAnsi="Times New Roman" w:cs="Times New Roman"/>
          <w:sz w:val="24"/>
          <w:szCs w:val="24"/>
        </w:rPr>
        <w:t>. Doi:</w:t>
      </w:r>
      <w:r w:rsidR="009B6F1C" w:rsidRPr="009B6F1C">
        <w:rPr>
          <w:rFonts w:ascii="Helvetica" w:hAnsi="Helvetica" w:cs="Helvetica"/>
          <w:color w:val="333333"/>
          <w:shd w:val="clear" w:color="auto" w:fill="F5F5F5"/>
        </w:rPr>
        <w:t xml:space="preserve"> </w:t>
      </w:r>
      <w:r w:rsidR="009B6F1C" w:rsidRPr="009B6F1C">
        <w:rPr>
          <w:rFonts w:ascii="Times New Roman" w:hAnsi="Times New Roman" w:cs="Times New Roman"/>
          <w:sz w:val="24"/>
          <w:szCs w:val="24"/>
        </w:rPr>
        <w:t>10.1037/a0030130.</w:t>
      </w:r>
      <w:r w:rsidR="009B6F1C">
        <w:rPr>
          <w:rFonts w:ascii="Times New Roman" w:hAnsi="Times New Roman" w:cs="Times New Roman"/>
          <w:sz w:val="24"/>
          <w:szCs w:val="24"/>
        </w:rPr>
        <w:t xml:space="preserve"> </w:t>
      </w:r>
    </w:p>
    <w:p w14:paraId="152F2DBA" w14:textId="4DF9EE12" w:rsidR="00CA59ED" w:rsidRDefault="00CA59ED" w:rsidP="00126AD0">
      <w:pPr>
        <w:spacing w:line="240" w:lineRule="auto"/>
        <w:rPr>
          <w:rFonts w:ascii="Times New Roman" w:hAnsi="Times New Roman" w:cs="Times New Roman"/>
          <w:sz w:val="24"/>
          <w:szCs w:val="24"/>
        </w:rPr>
      </w:pPr>
    </w:p>
    <w:p w14:paraId="082EF68B" w14:textId="643418E6" w:rsidR="00CA59ED" w:rsidRDefault="00CA59ED" w:rsidP="00126AD0">
      <w:pPr>
        <w:spacing w:line="240" w:lineRule="auto"/>
        <w:rPr>
          <w:rFonts w:ascii="Times New Roman" w:hAnsi="Times New Roman" w:cs="Times New Roman"/>
          <w:sz w:val="24"/>
          <w:szCs w:val="24"/>
        </w:rPr>
      </w:pPr>
      <w:bookmarkStart w:id="8" w:name="_Hlk39687152"/>
      <w:proofErr w:type="spellStart"/>
      <w:r w:rsidRPr="00CA59ED">
        <w:rPr>
          <w:rFonts w:ascii="Times New Roman" w:hAnsi="Times New Roman" w:cs="Times New Roman"/>
          <w:sz w:val="24"/>
          <w:szCs w:val="24"/>
        </w:rPr>
        <w:t>McMain</w:t>
      </w:r>
      <w:bookmarkEnd w:id="8"/>
      <w:proofErr w:type="spellEnd"/>
      <w:r w:rsidRPr="00CA59ED">
        <w:rPr>
          <w:rFonts w:ascii="Times New Roman" w:hAnsi="Times New Roman" w:cs="Times New Roman"/>
          <w:sz w:val="24"/>
          <w:szCs w:val="24"/>
        </w:rPr>
        <w:t xml:space="preserve">, S. F. Chapman, A. L. </w:t>
      </w:r>
      <w:proofErr w:type="spellStart"/>
      <w:r w:rsidRPr="00CA59ED">
        <w:rPr>
          <w:rFonts w:ascii="Times New Roman" w:hAnsi="Times New Roman" w:cs="Times New Roman"/>
          <w:sz w:val="24"/>
          <w:szCs w:val="24"/>
        </w:rPr>
        <w:t>Kuo</w:t>
      </w:r>
      <w:proofErr w:type="spellEnd"/>
      <w:r w:rsidRPr="00CA59ED">
        <w:rPr>
          <w:rFonts w:ascii="Times New Roman" w:hAnsi="Times New Roman" w:cs="Times New Roman"/>
          <w:sz w:val="24"/>
          <w:szCs w:val="24"/>
        </w:rPr>
        <w:t>, J. R.</w:t>
      </w:r>
      <w:r w:rsidR="002E58EA">
        <w:rPr>
          <w:rFonts w:ascii="Times New Roman" w:hAnsi="Times New Roman" w:cs="Times New Roman"/>
          <w:sz w:val="24"/>
          <w:szCs w:val="24"/>
        </w:rPr>
        <w:t xml:space="preserve"> </w:t>
      </w:r>
      <w:proofErr w:type="spellStart"/>
      <w:r w:rsidRPr="00CA59ED">
        <w:rPr>
          <w:rFonts w:ascii="Times New Roman" w:hAnsi="Times New Roman" w:cs="Times New Roman"/>
          <w:sz w:val="24"/>
          <w:szCs w:val="24"/>
        </w:rPr>
        <w:t>Guimond</w:t>
      </w:r>
      <w:proofErr w:type="spellEnd"/>
      <w:r w:rsidRPr="00CA59ED">
        <w:rPr>
          <w:rFonts w:ascii="Times New Roman" w:hAnsi="Times New Roman" w:cs="Times New Roman"/>
          <w:sz w:val="24"/>
          <w:szCs w:val="24"/>
        </w:rPr>
        <w:t xml:space="preserve">, T. </w:t>
      </w:r>
      <w:proofErr w:type="spellStart"/>
      <w:r w:rsidRPr="00CA59ED">
        <w:rPr>
          <w:rFonts w:ascii="Times New Roman" w:hAnsi="Times New Roman" w:cs="Times New Roman"/>
          <w:sz w:val="24"/>
          <w:szCs w:val="24"/>
        </w:rPr>
        <w:t>Streiner</w:t>
      </w:r>
      <w:proofErr w:type="spellEnd"/>
      <w:r w:rsidRPr="00CA59ED">
        <w:rPr>
          <w:rFonts w:ascii="Times New Roman" w:hAnsi="Times New Roman" w:cs="Times New Roman"/>
          <w:sz w:val="24"/>
          <w:szCs w:val="24"/>
        </w:rPr>
        <w:t>, D. L. Dixon-Gordon, K. (2018)</w:t>
      </w:r>
      <w:r w:rsidR="002E58EA">
        <w:rPr>
          <w:rFonts w:ascii="Times New Roman" w:hAnsi="Times New Roman" w:cs="Times New Roman"/>
          <w:sz w:val="24"/>
          <w:szCs w:val="24"/>
        </w:rPr>
        <w:t xml:space="preserve"> ‘</w:t>
      </w:r>
      <w:r w:rsidRPr="00CA59ED">
        <w:rPr>
          <w:rFonts w:ascii="Times New Roman" w:hAnsi="Times New Roman" w:cs="Times New Roman"/>
          <w:sz w:val="24"/>
          <w:szCs w:val="24"/>
        </w:rPr>
        <w:t>The effectiveness of 6 versus 12-months of dialectical behaviour therapy for borderline personality disorder</w:t>
      </w:r>
      <w:r w:rsidR="007F3BEE">
        <w:rPr>
          <w:rFonts w:ascii="Times New Roman" w:hAnsi="Times New Roman" w:cs="Times New Roman"/>
          <w:sz w:val="24"/>
          <w:szCs w:val="24"/>
        </w:rPr>
        <w:t>’,</w:t>
      </w:r>
      <w:r w:rsidRPr="00CA59ED">
        <w:rPr>
          <w:rFonts w:ascii="Times New Roman" w:hAnsi="Times New Roman" w:cs="Times New Roman"/>
          <w:sz w:val="24"/>
          <w:szCs w:val="24"/>
        </w:rPr>
        <w:t xml:space="preserve"> </w:t>
      </w:r>
      <w:r w:rsidRPr="007F3BEE">
        <w:rPr>
          <w:rFonts w:ascii="Times New Roman" w:hAnsi="Times New Roman" w:cs="Times New Roman"/>
          <w:i/>
          <w:iCs/>
          <w:sz w:val="24"/>
          <w:szCs w:val="24"/>
        </w:rPr>
        <w:t>The feasibility of a shorter treatment and evaluating responses (FASTER) trial protocol</w:t>
      </w:r>
      <w:r w:rsidRPr="00CA59ED">
        <w:rPr>
          <w:rFonts w:ascii="Times New Roman" w:hAnsi="Times New Roman" w:cs="Times New Roman"/>
          <w:sz w:val="24"/>
          <w:szCs w:val="24"/>
        </w:rPr>
        <w:t>.</w:t>
      </w:r>
      <w:r w:rsidRPr="00CA59ED">
        <w:rPr>
          <w:rFonts w:ascii="Times New Roman" w:hAnsi="Times New Roman" w:cs="Times New Roman"/>
          <w:i/>
          <w:iCs/>
          <w:sz w:val="24"/>
          <w:szCs w:val="24"/>
        </w:rPr>
        <w:t xml:space="preserve"> BMC Psychiatry</w:t>
      </w:r>
      <w:r>
        <w:rPr>
          <w:rFonts w:ascii="Times New Roman" w:hAnsi="Times New Roman" w:cs="Times New Roman"/>
          <w:i/>
          <w:iCs/>
          <w:sz w:val="24"/>
          <w:szCs w:val="24"/>
        </w:rPr>
        <w:t>.</w:t>
      </w:r>
      <w:r>
        <w:rPr>
          <w:rFonts w:ascii="Times New Roman" w:hAnsi="Times New Roman" w:cs="Times New Roman"/>
          <w:sz w:val="24"/>
          <w:szCs w:val="24"/>
        </w:rPr>
        <w:t>D</w:t>
      </w:r>
      <w:r w:rsidRPr="00CA59ED">
        <w:rPr>
          <w:rFonts w:ascii="Times New Roman" w:hAnsi="Times New Roman" w:cs="Times New Roman"/>
          <w:sz w:val="24"/>
          <w:szCs w:val="24"/>
        </w:rPr>
        <w:t>oi.org/10.1186/s12888-018-1802</w:t>
      </w:r>
      <w:r>
        <w:rPr>
          <w:rFonts w:ascii="Times New Roman" w:hAnsi="Times New Roman" w:cs="Times New Roman"/>
          <w:sz w:val="24"/>
          <w:szCs w:val="24"/>
        </w:rPr>
        <w:t xml:space="preserve">. </w:t>
      </w:r>
    </w:p>
    <w:p w14:paraId="2DE0F0E7" w14:textId="298686CA" w:rsidR="00933157" w:rsidRDefault="00933157" w:rsidP="00126AD0">
      <w:pPr>
        <w:spacing w:line="240" w:lineRule="auto"/>
        <w:rPr>
          <w:rFonts w:ascii="Times New Roman" w:hAnsi="Times New Roman" w:cs="Times New Roman"/>
          <w:sz w:val="24"/>
          <w:szCs w:val="24"/>
        </w:rPr>
      </w:pPr>
    </w:p>
    <w:p w14:paraId="28EDC80E" w14:textId="1A1F0765" w:rsidR="00933157" w:rsidRDefault="00D30919" w:rsidP="00126AD0">
      <w:pPr>
        <w:spacing w:line="240" w:lineRule="auto"/>
        <w:rPr>
          <w:rFonts w:ascii="Times New Roman" w:hAnsi="Times New Roman" w:cs="Times New Roman"/>
          <w:sz w:val="24"/>
          <w:szCs w:val="24"/>
          <w:shd w:val="clear" w:color="auto" w:fill="FFFFFF"/>
        </w:rPr>
      </w:pPr>
      <w:proofErr w:type="spellStart"/>
      <w:r w:rsidRPr="00D30919">
        <w:rPr>
          <w:rFonts w:ascii="Times New Roman" w:hAnsi="Times New Roman" w:cs="Times New Roman"/>
          <w:sz w:val="24"/>
          <w:szCs w:val="24"/>
          <w:shd w:val="clear" w:color="auto" w:fill="FFFFFF"/>
        </w:rPr>
        <w:t>Mehlum</w:t>
      </w:r>
      <w:proofErr w:type="spellEnd"/>
      <w:r w:rsidRPr="00D30919">
        <w:rPr>
          <w:rFonts w:ascii="Times New Roman" w:hAnsi="Times New Roman" w:cs="Times New Roman"/>
          <w:sz w:val="24"/>
          <w:szCs w:val="24"/>
          <w:shd w:val="clear" w:color="auto" w:fill="FFFFFF"/>
        </w:rPr>
        <w:t xml:space="preserve">, L. (2014) </w:t>
      </w:r>
      <w:r>
        <w:rPr>
          <w:rFonts w:ascii="Times New Roman" w:hAnsi="Times New Roman" w:cs="Times New Roman"/>
          <w:sz w:val="24"/>
          <w:szCs w:val="24"/>
          <w:shd w:val="clear" w:color="auto" w:fill="FFFFFF"/>
        </w:rPr>
        <w:t>‘</w:t>
      </w:r>
      <w:r w:rsidRPr="00D30919">
        <w:rPr>
          <w:rFonts w:ascii="Times New Roman" w:hAnsi="Times New Roman" w:cs="Times New Roman"/>
          <w:sz w:val="24"/>
          <w:szCs w:val="24"/>
          <w:shd w:val="clear" w:color="auto" w:fill="FFFFFF"/>
        </w:rPr>
        <w:t xml:space="preserve">Dialectical Behaviour Therapy for Adolescents with Repeated Suicidal and Self-harming </w:t>
      </w:r>
      <w:r w:rsidR="00DC75A6" w:rsidRPr="00D30919">
        <w:rPr>
          <w:rFonts w:ascii="Times New Roman" w:hAnsi="Times New Roman" w:cs="Times New Roman"/>
          <w:sz w:val="24"/>
          <w:szCs w:val="24"/>
          <w:shd w:val="clear" w:color="auto" w:fill="FFFFFF"/>
        </w:rPr>
        <w:t>Behaviour</w:t>
      </w:r>
      <w:r>
        <w:rPr>
          <w:rFonts w:ascii="Times New Roman" w:hAnsi="Times New Roman" w:cs="Times New Roman"/>
          <w:sz w:val="24"/>
          <w:szCs w:val="24"/>
          <w:shd w:val="clear" w:color="auto" w:fill="FFFFFF"/>
        </w:rPr>
        <w:t>’,</w:t>
      </w:r>
      <w:r w:rsidRPr="00D30919">
        <w:rPr>
          <w:rFonts w:ascii="Times New Roman" w:hAnsi="Times New Roman" w:cs="Times New Roman"/>
          <w:i/>
          <w:iCs/>
          <w:sz w:val="24"/>
          <w:szCs w:val="24"/>
          <w:shd w:val="clear" w:color="auto" w:fill="FFFFFF"/>
        </w:rPr>
        <w:t xml:space="preserve"> A Randomized Trial. Journal of the American Academy of Child &amp; Adolescent Psychiatry</w:t>
      </w:r>
      <w:r>
        <w:rPr>
          <w:rFonts w:ascii="Times New Roman" w:hAnsi="Times New Roman" w:cs="Times New Roman"/>
          <w:sz w:val="24"/>
          <w:szCs w:val="24"/>
          <w:shd w:val="clear" w:color="auto" w:fill="FFFFFF"/>
        </w:rPr>
        <w:t>.</w:t>
      </w:r>
      <w:r w:rsidRPr="00D30919">
        <w:rPr>
          <w:rFonts w:ascii="Times New Roman" w:hAnsi="Times New Roman" w:cs="Times New Roman"/>
          <w:sz w:val="24"/>
          <w:szCs w:val="24"/>
          <w:shd w:val="clear" w:color="auto" w:fill="FFFFFF"/>
        </w:rPr>
        <w:t xml:space="preserve"> </w:t>
      </w:r>
      <w:r w:rsidR="00A91E5D" w:rsidRPr="00A91E5D">
        <w:rPr>
          <w:rFonts w:ascii="Times New Roman" w:hAnsi="Times New Roman" w:cs="Times New Roman"/>
          <w:sz w:val="24"/>
          <w:szCs w:val="24"/>
          <w:shd w:val="clear" w:color="auto" w:fill="FFFFFF"/>
        </w:rPr>
        <w:t>D</w:t>
      </w:r>
      <w:r w:rsidR="00A91E5D">
        <w:rPr>
          <w:rFonts w:ascii="Times New Roman" w:hAnsi="Times New Roman" w:cs="Times New Roman"/>
          <w:sz w:val="24"/>
          <w:szCs w:val="24"/>
          <w:shd w:val="clear" w:color="auto" w:fill="FFFFFF"/>
        </w:rPr>
        <w:t>oi</w:t>
      </w:r>
      <w:r w:rsidR="00A91E5D" w:rsidRPr="00A91E5D">
        <w:rPr>
          <w:rFonts w:ascii="Times New Roman" w:hAnsi="Times New Roman" w:cs="Times New Roman"/>
          <w:sz w:val="24"/>
          <w:szCs w:val="24"/>
          <w:shd w:val="clear" w:color="auto" w:fill="FFFFFF"/>
        </w:rPr>
        <w:t>: 10.1016/j.jaac.2016.01.005</w:t>
      </w:r>
      <w:r w:rsidR="00A91E5D">
        <w:rPr>
          <w:rFonts w:ascii="Times New Roman" w:hAnsi="Times New Roman" w:cs="Times New Roman"/>
          <w:sz w:val="24"/>
          <w:szCs w:val="24"/>
          <w:shd w:val="clear" w:color="auto" w:fill="FFFFFF"/>
        </w:rPr>
        <w:t xml:space="preserve">. </w:t>
      </w:r>
    </w:p>
    <w:p w14:paraId="765AC0CD" w14:textId="3CC86835" w:rsidR="002F395B" w:rsidRDefault="00340206" w:rsidP="00126AD0">
      <w:pPr>
        <w:spacing w:line="240" w:lineRule="auto"/>
        <w:rPr>
          <w:rFonts w:ascii="Helvetica" w:hAnsi="Helvetica" w:cs="Helvetica"/>
          <w:color w:val="333333"/>
          <w:shd w:val="clear" w:color="auto" w:fill="FFFFFF"/>
        </w:rPr>
      </w:pPr>
      <w:proofErr w:type="spellStart"/>
      <w:r>
        <w:rPr>
          <w:rFonts w:ascii="Times New Roman" w:hAnsi="Times New Roman" w:cs="Times New Roman"/>
          <w:sz w:val="24"/>
          <w:szCs w:val="24"/>
          <w:shd w:val="clear" w:color="auto" w:fill="FFFFFF"/>
        </w:rPr>
        <w:t>Mehlum</w:t>
      </w:r>
      <w:proofErr w:type="spellEnd"/>
      <w:r>
        <w:rPr>
          <w:rFonts w:ascii="Times New Roman" w:hAnsi="Times New Roman" w:cs="Times New Roman"/>
          <w:sz w:val="24"/>
          <w:szCs w:val="24"/>
          <w:shd w:val="clear" w:color="auto" w:fill="FFFFFF"/>
        </w:rPr>
        <w:t>, L. (2019)</w:t>
      </w:r>
      <w:r w:rsidR="00A13B8B">
        <w:rPr>
          <w:rFonts w:ascii="Times New Roman" w:hAnsi="Times New Roman" w:cs="Times New Roman"/>
          <w:sz w:val="24"/>
          <w:szCs w:val="24"/>
          <w:shd w:val="clear" w:color="auto" w:fill="FFFFFF"/>
        </w:rPr>
        <w:t xml:space="preserve"> </w:t>
      </w:r>
      <w:r w:rsidR="00561186">
        <w:rPr>
          <w:rFonts w:ascii="Times New Roman" w:hAnsi="Times New Roman" w:cs="Times New Roman"/>
          <w:sz w:val="24"/>
          <w:szCs w:val="24"/>
          <w:shd w:val="clear" w:color="auto" w:fill="FFFFFF"/>
        </w:rPr>
        <w:t>ACHM</w:t>
      </w:r>
      <w:r w:rsidR="00D5590C">
        <w:rPr>
          <w:rFonts w:ascii="Times New Roman" w:hAnsi="Times New Roman" w:cs="Times New Roman"/>
          <w:sz w:val="24"/>
          <w:szCs w:val="24"/>
          <w:shd w:val="clear" w:color="auto" w:fill="FFFFFF"/>
        </w:rPr>
        <w:t xml:space="preserve">. </w:t>
      </w:r>
      <w:r w:rsidR="009D54BF">
        <w:rPr>
          <w:rFonts w:ascii="Times New Roman" w:hAnsi="Times New Roman" w:cs="Times New Roman"/>
          <w:sz w:val="24"/>
          <w:szCs w:val="24"/>
          <w:shd w:val="clear" w:color="auto" w:fill="FFFFFF"/>
        </w:rPr>
        <w:t>In Conversation</w:t>
      </w:r>
      <w:r w:rsidR="003C24F8">
        <w:rPr>
          <w:rFonts w:ascii="Times New Roman" w:hAnsi="Times New Roman" w:cs="Times New Roman"/>
          <w:sz w:val="24"/>
          <w:szCs w:val="24"/>
          <w:shd w:val="clear" w:color="auto" w:fill="FFFFFF"/>
        </w:rPr>
        <w:t>- Suicide and Self Harm</w:t>
      </w:r>
      <w:r w:rsidR="007D3FD5">
        <w:rPr>
          <w:rFonts w:ascii="Times New Roman" w:hAnsi="Times New Roman" w:cs="Times New Roman"/>
          <w:sz w:val="24"/>
          <w:szCs w:val="24"/>
          <w:shd w:val="clear" w:color="auto" w:fill="FFFFFF"/>
        </w:rPr>
        <w:t xml:space="preserve"> with </w:t>
      </w:r>
      <w:r w:rsidR="00AD766D">
        <w:rPr>
          <w:rFonts w:ascii="Times New Roman" w:hAnsi="Times New Roman" w:cs="Times New Roman"/>
          <w:sz w:val="24"/>
          <w:szCs w:val="24"/>
          <w:shd w:val="clear" w:color="auto" w:fill="FFFFFF"/>
        </w:rPr>
        <w:t>Professor</w:t>
      </w:r>
      <w:r w:rsidR="00D5590C">
        <w:rPr>
          <w:rFonts w:ascii="Times New Roman" w:hAnsi="Times New Roman" w:cs="Times New Roman"/>
          <w:sz w:val="24"/>
          <w:szCs w:val="24"/>
          <w:shd w:val="clear" w:color="auto" w:fill="FFFFFF"/>
        </w:rPr>
        <w:t xml:space="preserve"> Lars </w:t>
      </w:r>
      <w:proofErr w:type="spellStart"/>
      <w:r w:rsidR="00D5590C">
        <w:rPr>
          <w:rFonts w:ascii="Times New Roman" w:hAnsi="Times New Roman" w:cs="Times New Roman"/>
          <w:sz w:val="24"/>
          <w:szCs w:val="24"/>
          <w:shd w:val="clear" w:color="auto" w:fill="FFFFFF"/>
        </w:rPr>
        <w:t>Mehlum</w:t>
      </w:r>
      <w:proofErr w:type="spellEnd"/>
      <w:r w:rsidR="00F47549">
        <w:rPr>
          <w:rFonts w:ascii="Times New Roman" w:hAnsi="Times New Roman" w:cs="Times New Roman"/>
          <w:sz w:val="24"/>
          <w:szCs w:val="24"/>
          <w:shd w:val="clear" w:color="auto" w:fill="FFFFFF"/>
        </w:rPr>
        <w:t xml:space="preserve">. </w:t>
      </w:r>
      <w:r w:rsidR="00AD766D">
        <w:rPr>
          <w:rFonts w:ascii="Times New Roman" w:hAnsi="Times New Roman" w:cs="Times New Roman"/>
          <w:sz w:val="24"/>
          <w:szCs w:val="24"/>
          <w:shd w:val="clear" w:color="auto" w:fill="FFFFFF"/>
        </w:rPr>
        <w:t>[Blog</w:t>
      </w:r>
      <w:r w:rsidR="005378C3">
        <w:rPr>
          <w:rFonts w:ascii="Times New Roman" w:hAnsi="Times New Roman" w:cs="Times New Roman"/>
          <w:sz w:val="24"/>
          <w:szCs w:val="24"/>
          <w:shd w:val="clear" w:color="auto" w:fill="FFFFFF"/>
        </w:rPr>
        <w:t>]. Available at</w:t>
      </w:r>
      <w:r w:rsidR="007F23A6">
        <w:rPr>
          <w:rFonts w:ascii="Times New Roman" w:hAnsi="Times New Roman" w:cs="Times New Roman"/>
          <w:sz w:val="24"/>
          <w:szCs w:val="24"/>
          <w:shd w:val="clear" w:color="auto" w:fill="FFFFFF"/>
        </w:rPr>
        <w:t xml:space="preserve">: </w:t>
      </w:r>
      <w:hyperlink r:id="rId32" w:history="1">
        <w:r w:rsidR="00011BA8" w:rsidRPr="00011BA8">
          <w:rPr>
            <w:rStyle w:val="Hyperlink"/>
            <w:rFonts w:ascii="Times New Roman" w:hAnsi="Times New Roman" w:cs="Times New Roman"/>
            <w:sz w:val="24"/>
            <w:szCs w:val="24"/>
            <w:shd w:val="clear" w:color="auto" w:fill="FFFFFF"/>
          </w:rPr>
          <w:t>https://soundcloud.com/user-664361280/in-conversation-suicide-and-self-harm-with-professor-lars-mehlum</w:t>
        </w:r>
      </w:hyperlink>
      <w:r w:rsidR="00011BA8">
        <w:rPr>
          <w:rFonts w:ascii="Times New Roman" w:hAnsi="Times New Roman" w:cs="Times New Roman"/>
          <w:sz w:val="24"/>
          <w:szCs w:val="24"/>
          <w:shd w:val="clear" w:color="auto" w:fill="FFFFFF"/>
        </w:rPr>
        <w:t xml:space="preserve">. </w:t>
      </w:r>
      <w:r w:rsidR="008F2091">
        <w:rPr>
          <w:rFonts w:ascii="Times New Roman" w:hAnsi="Times New Roman" w:cs="Times New Roman"/>
          <w:sz w:val="24"/>
          <w:szCs w:val="24"/>
          <w:shd w:val="clear" w:color="auto" w:fill="FFFFFF"/>
        </w:rPr>
        <w:t>(Accessed</w:t>
      </w:r>
      <w:r w:rsidR="00E8359A">
        <w:rPr>
          <w:rFonts w:ascii="Times New Roman" w:hAnsi="Times New Roman" w:cs="Times New Roman"/>
          <w:sz w:val="24"/>
          <w:szCs w:val="24"/>
          <w:shd w:val="clear" w:color="auto" w:fill="FFFFFF"/>
        </w:rPr>
        <w:t xml:space="preserve"> 04</w:t>
      </w:r>
      <w:r w:rsidR="00E8359A" w:rsidRPr="00E8359A">
        <w:rPr>
          <w:rFonts w:ascii="Times New Roman" w:hAnsi="Times New Roman" w:cs="Times New Roman"/>
          <w:sz w:val="24"/>
          <w:szCs w:val="24"/>
          <w:shd w:val="clear" w:color="auto" w:fill="FFFFFF"/>
          <w:vertAlign w:val="superscript"/>
        </w:rPr>
        <w:t>th</w:t>
      </w:r>
      <w:r w:rsidR="00E8359A">
        <w:rPr>
          <w:rFonts w:ascii="Times New Roman" w:hAnsi="Times New Roman" w:cs="Times New Roman"/>
          <w:sz w:val="24"/>
          <w:szCs w:val="24"/>
          <w:shd w:val="clear" w:color="auto" w:fill="FFFFFF"/>
        </w:rPr>
        <w:t xml:space="preserve"> May 2020).</w:t>
      </w:r>
      <w:r w:rsidR="002F395B" w:rsidRPr="002F395B">
        <w:rPr>
          <w:rFonts w:ascii="Helvetica" w:hAnsi="Helvetica" w:cs="Helvetica"/>
          <w:color w:val="333333"/>
          <w:shd w:val="clear" w:color="auto" w:fill="FFFFFF"/>
        </w:rPr>
        <w:t xml:space="preserve"> </w:t>
      </w:r>
    </w:p>
    <w:p w14:paraId="0436F845" w14:textId="77777777" w:rsidR="00A31044" w:rsidRDefault="00A31044" w:rsidP="00126AD0">
      <w:pPr>
        <w:spacing w:line="240" w:lineRule="auto"/>
        <w:rPr>
          <w:rFonts w:ascii="Helvetica" w:hAnsi="Helvetica" w:cs="Helvetica"/>
          <w:color w:val="333333"/>
          <w:shd w:val="clear" w:color="auto" w:fill="FFFFFF"/>
        </w:rPr>
      </w:pPr>
    </w:p>
    <w:p w14:paraId="2FCCDFD9" w14:textId="5CB3DEF8" w:rsidR="00A31044" w:rsidRPr="00BC3A0B" w:rsidRDefault="00A31044" w:rsidP="00126AD0">
      <w:pPr>
        <w:spacing w:line="240" w:lineRule="auto"/>
        <w:rPr>
          <w:rFonts w:ascii="Times New Roman" w:hAnsi="Times New Roman" w:cs="Times New Roman"/>
          <w:color w:val="171717" w:themeColor="background2" w:themeShade="1A"/>
          <w:sz w:val="24"/>
          <w:szCs w:val="24"/>
          <w:shd w:val="clear" w:color="auto" w:fill="FFFFFF"/>
        </w:rPr>
      </w:pPr>
      <w:r w:rsidRPr="00BC3A0B">
        <w:rPr>
          <w:rFonts w:ascii="Times New Roman" w:hAnsi="Times New Roman" w:cs="Times New Roman"/>
          <w:color w:val="171717" w:themeColor="background2" w:themeShade="1A"/>
          <w:sz w:val="24"/>
          <w:szCs w:val="24"/>
          <w:shd w:val="clear" w:color="auto" w:fill="FFFFFF"/>
        </w:rPr>
        <w:t>Michelmore,</w:t>
      </w:r>
      <w:r w:rsidRPr="00BC3A0B">
        <w:rPr>
          <w:rFonts w:ascii="Times New Roman" w:hAnsi="Times New Roman" w:cs="Times New Roman"/>
          <w:color w:val="171717" w:themeColor="background2" w:themeShade="1A"/>
          <w:sz w:val="24"/>
          <w:szCs w:val="24"/>
          <w:shd w:val="clear" w:color="auto" w:fill="FFFFFF"/>
        </w:rPr>
        <w:t xml:space="preserve"> L.</w:t>
      </w:r>
      <w:r w:rsidRPr="00BC3A0B">
        <w:rPr>
          <w:rFonts w:ascii="Times New Roman" w:hAnsi="Times New Roman" w:cs="Times New Roman"/>
          <w:color w:val="171717" w:themeColor="background2" w:themeShade="1A"/>
          <w:sz w:val="24"/>
          <w:szCs w:val="24"/>
          <w:shd w:val="clear" w:color="auto" w:fill="FFFFFF"/>
        </w:rPr>
        <w:t xml:space="preserve"> Hindley</w:t>
      </w:r>
      <w:r w:rsidRPr="00BC3A0B">
        <w:rPr>
          <w:rFonts w:ascii="Times New Roman" w:hAnsi="Times New Roman" w:cs="Times New Roman"/>
          <w:color w:val="171717" w:themeColor="background2" w:themeShade="1A"/>
          <w:sz w:val="24"/>
          <w:szCs w:val="24"/>
          <w:shd w:val="clear" w:color="auto" w:fill="FFFFFF"/>
        </w:rPr>
        <w:t xml:space="preserve">, P. (2012) </w:t>
      </w:r>
      <w:r w:rsidR="00BC07DB" w:rsidRPr="00BC3A0B">
        <w:rPr>
          <w:rFonts w:ascii="Times New Roman" w:hAnsi="Times New Roman" w:cs="Times New Roman"/>
          <w:color w:val="171717" w:themeColor="background2" w:themeShade="1A"/>
          <w:sz w:val="24"/>
          <w:szCs w:val="24"/>
          <w:shd w:val="clear" w:color="auto" w:fill="FFFFFF"/>
        </w:rPr>
        <w:t>‘</w:t>
      </w:r>
      <w:r w:rsidR="00BC07DB" w:rsidRPr="00BC3A0B">
        <w:rPr>
          <w:rFonts w:ascii="Times New Roman" w:hAnsi="Times New Roman" w:cs="Times New Roman"/>
          <w:color w:val="171717" w:themeColor="background2" w:themeShade="1A"/>
          <w:sz w:val="24"/>
          <w:szCs w:val="24"/>
          <w:shd w:val="clear" w:color="auto" w:fill="FFFFFF"/>
        </w:rPr>
        <w:t>Help-seeking for suicidal thoughts and self-harm in young people</w:t>
      </w:r>
      <w:r w:rsidR="00BC07DB" w:rsidRPr="00BC3A0B">
        <w:rPr>
          <w:rFonts w:ascii="Times New Roman" w:hAnsi="Times New Roman" w:cs="Times New Roman"/>
          <w:color w:val="171717" w:themeColor="background2" w:themeShade="1A"/>
          <w:sz w:val="24"/>
          <w:szCs w:val="24"/>
          <w:shd w:val="clear" w:color="auto" w:fill="FFFFFF"/>
        </w:rPr>
        <w:t>’,</w:t>
      </w:r>
      <w:r w:rsidR="00BC07DB" w:rsidRPr="00BC3A0B">
        <w:rPr>
          <w:rFonts w:ascii="Times New Roman" w:hAnsi="Times New Roman" w:cs="Times New Roman"/>
          <w:color w:val="171717" w:themeColor="background2" w:themeShade="1A"/>
          <w:sz w:val="24"/>
          <w:szCs w:val="24"/>
          <w:shd w:val="clear" w:color="auto" w:fill="FFFFFF"/>
        </w:rPr>
        <w:t xml:space="preserve"> A systematic review</w:t>
      </w:r>
      <w:r w:rsidR="00BC07DB" w:rsidRPr="00BC3A0B">
        <w:rPr>
          <w:rFonts w:ascii="Times New Roman" w:hAnsi="Times New Roman" w:cs="Times New Roman"/>
          <w:color w:val="171717" w:themeColor="background2" w:themeShade="1A"/>
          <w:sz w:val="24"/>
          <w:szCs w:val="24"/>
          <w:shd w:val="clear" w:color="auto" w:fill="FFFFFF"/>
        </w:rPr>
        <w:t>.</w:t>
      </w:r>
      <w:r w:rsidR="00BC3A0B" w:rsidRPr="00BC3A0B">
        <w:rPr>
          <w:rFonts w:ascii="Times New Roman" w:hAnsi="Times New Roman" w:cs="Times New Roman"/>
          <w:color w:val="171717" w:themeColor="background2" w:themeShade="1A"/>
          <w:sz w:val="24"/>
          <w:szCs w:val="24"/>
        </w:rPr>
        <w:t xml:space="preserve"> </w:t>
      </w:r>
      <w:r w:rsidR="00BC3A0B" w:rsidRPr="00BC3A0B">
        <w:rPr>
          <w:rFonts w:ascii="Times New Roman" w:hAnsi="Times New Roman" w:cs="Times New Roman"/>
          <w:color w:val="171717" w:themeColor="background2" w:themeShade="1A"/>
          <w:sz w:val="24"/>
          <w:szCs w:val="24"/>
          <w:shd w:val="clear" w:color="auto" w:fill="FFFFFF"/>
        </w:rPr>
        <w:t xml:space="preserve">Suicide and Life-Threatening </w:t>
      </w:r>
      <w:r w:rsidR="00BC3A0B" w:rsidRPr="00BC3A0B">
        <w:rPr>
          <w:rFonts w:ascii="Times New Roman" w:hAnsi="Times New Roman" w:cs="Times New Roman"/>
          <w:color w:val="171717" w:themeColor="background2" w:themeShade="1A"/>
          <w:sz w:val="24"/>
          <w:szCs w:val="24"/>
          <w:shd w:val="clear" w:color="auto" w:fill="FFFFFF"/>
        </w:rPr>
        <w:t>Behaviour. Doi:</w:t>
      </w:r>
      <w:r w:rsidR="00D40A25">
        <w:rPr>
          <w:rFonts w:ascii="Times New Roman" w:hAnsi="Times New Roman" w:cs="Times New Roman"/>
          <w:color w:val="171717" w:themeColor="background2" w:themeShade="1A"/>
          <w:sz w:val="24"/>
          <w:szCs w:val="24"/>
          <w:shd w:val="clear" w:color="auto" w:fill="FFFFFF"/>
        </w:rPr>
        <w:t xml:space="preserve"> </w:t>
      </w:r>
      <w:r w:rsidR="00BC3A0B" w:rsidRPr="00BC3A0B">
        <w:rPr>
          <w:rFonts w:ascii="Times New Roman" w:hAnsi="Times New Roman" w:cs="Times New Roman"/>
          <w:color w:val="171717" w:themeColor="background2" w:themeShade="1A"/>
          <w:sz w:val="24"/>
          <w:szCs w:val="24"/>
        </w:rPr>
        <w:t xml:space="preserve"> </w:t>
      </w:r>
      <w:hyperlink r:id="rId33" w:tgtFrame="_blank" w:history="1">
        <w:r w:rsidR="00D40A25" w:rsidRPr="00D40A25">
          <w:rPr>
            <w:rFonts w:ascii="Times New Roman" w:hAnsi="Times New Roman" w:cs="Times New Roman"/>
            <w:color w:val="4472C4" w:themeColor="accent1"/>
            <w:sz w:val="24"/>
            <w:szCs w:val="24"/>
            <w:u w:val="single"/>
          </w:rPr>
          <w:t>10.1111/j.1943-278X.2012.00108.x</w:t>
        </w:r>
      </w:hyperlink>
      <w:r w:rsidR="00D40A25" w:rsidRPr="00D40A25">
        <w:rPr>
          <w:color w:val="4472C4" w:themeColor="accent1"/>
        </w:rPr>
        <w:t xml:space="preserve"> </w:t>
      </w:r>
      <w:r w:rsidR="00D40A25">
        <w:rPr>
          <w:color w:val="4472C4" w:themeColor="accent1"/>
        </w:rPr>
        <w:t xml:space="preserve"> </w:t>
      </w:r>
    </w:p>
    <w:p w14:paraId="20BEA02F" w14:textId="77777777" w:rsidR="002F395B" w:rsidRDefault="002F395B" w:rsidP="00126AD0">
      <w:pPr>
        <w:spacing w:line="240" w:lineRule="auto"/>
        <w:rPr>
          <w:rFonts w:ascii="Helvetica" w:hAnsi="Helvetica" w:cs="Helvetica"/>
          <w:color w:val="333333"/>
          <w:shd w:val="clear" w:color="auto" w:fill="FFFFFF"/>
        </w:rPr>
      </w:pPr>
    </w:p>
    <w:p w14:paraId="1FE939E3" w14:textId="6C1CC63B" w:rsidR="00340206" w:rsidRPr="00904F1D" w:rsidRDefault="002F395B" w:rsidP="00126AD0">
      <w:pPr>
        <w:spacing w:line="240" w:lineRule="auto"/>
        <w:rPr>
          <w:rFonts w:ascii="Times New Roman" w:hAnsi="Times New Roman" w:cs="Times New Roman"/>
          <w:color w:val="171717" w:themeColor="background2" w:themeShade="1A"/>
          <w:sz w:val="24"/>
          <w:szCs w:val="24"/>
          <w:shd w:val="clear" w:color="auto" w:fill="FFFFFF"/>
        </w:rPr>
      </w:pPr>
      <w:r w:rsidRPr="00904F1D">
        <w:rPr>
          <w:rFonts w:ascii="Times New Roman" w:hAnsi="Times New Roman" w:cs="Times New Roman"/>
          <w:color w:val="171717" w:themeColor="background2" w:themeShade="1A"/>
          <w:sz w:val="24"/>
          <w:szCs w:val="24"/>
          <w:shd w:val="clear" w:color="auto" w:fill="FFFFFF"/>
        </w:rPr>
        <w:t xml:space="preserve">Milner, A. J. Witt, K., </w:t>
      </w:r>
      <w:proofErr w:type="spellStart"/>
      <w:r w:rsidRPr="00904F1D">
        <w:rPr>
          <w:rFonts w:ascii="Times New Roman" w:hAnsi="Times New Roman" w:cs="Times New Roman"/>
          <w:color w:val="171717" w:themeColor="background2" w:themeShade="1A"/>
          <w:sz w:val="24"/>
          <w:szCs w:val="24"/>
          <w:shd w:val="clear" w:color="auto" w:fill="FFFFFF"/>
        </w:rPr>
        <w:t>Pirkis</w:t>
      </w:r>
      <w:proofErr w:type="spellEnd"/>
      <w:r w:rsidRPr="00904F1D">
        <w:rPr>
          <w:rFonts w:ascii="Times New Roman" w:hAnsi="Times New Roman" w:cs="Times New Roman"/>
          <w:color w:val="171717" w:themeColor="background2" w:themeShade="1A"/>
          <w:sz w:val="24"/>
          <w:szCs w:val="24"/>
          <w:shd w:val="clear" w:color="auto" w:fill="FFFFFF"/>
        </w:rPr>
        <w:t>, J. Hetrick, S. Robinson, J.</w:t>
      </w:r>
      <w:r w:rsidR="00CB495E" w:rsidRPr="00904F1D">
        <w:rPr>
          <w:rFonts w:ascii="Times New Roman" w:hAnsi="Times New Roman" w:cs="Times New Roman"/>
          <w:color w:val="171717" w:themeColor="background2" w:themeShade="1A"/>
          <w:sz w:val="24"/>
          <w:szCs w:val="24"/>
          <w:shd w:val="clear" w:color="auto" w:fill="FFFFFF"/>
        </w:rPr>
        <w:t xml:space="preserve"> </w:t>
      </w:r>
      <w:r w:rsidRPr="00904F1D">
        <w:rPr>
          <w:rFonts w:ascii="Times New Roman" w:hAnsi="Times New Roman" w:cs="Times New Roman"/>
          <w:color w:val="171717" w:themeColor="background2" w:themeShade="1A"/>
          <w:sz w:val="24"/>
          <w:szCs w:val="24"/>
          <w:shd w:val="clear" w:color="auto" w:fill="FFFFFF"/>
        </w:rPr>
        <w:t>Currier, D.</w:t>
      </w:r>
      <w:r w:rsidR="00CB495E" w:rsidRPr="00904F1D">
        <w:rPr>
          <w:rFonts w:ascii="Times New Roman" w:hAnsi="Times New Roman" w:cs="Times New Roman"/>
          <w:color w:val="171717" w:themeColor="background2" w:themeShade="1A"/>
          <w:sz w:val="24"/>
          <w:szCs w:val="24"/>
          <w:shd w:val="clear" w:color="auto" w:fill="FFFFFF"/>
        </w:rPr>
        <w:t xml:space="preserve"> </w:t>
      </w:r>
      <w:r w:rsidRPr="00904F1D">
        <w:rPr>
          <w:rFonts w:ascii="Times New Roman" w:hAnsi="Times New Roman" w:cs="Times New Roman"/>
          <w:color w:val="171717" w:themeColor="background2" w:themeShade="1A"/>
          <w:sz w:val="24"/>
          <w:szCs w:val="24"/>
          <w:shd w:val="clear" w:color="auto" w:fill="FFFFFF"/>
        </w:rPr>
        <w:t xml:space="preserve">Carter, G. L. (2017) </w:t>
      </w:r>
      <w:r w:rsidR="00CB495E" w:rsidRPr="00904F1D">
        <w:rPr>
          <w:rFonts w:ascii="Times New Roman" w:hAnsi="Times New Roman" w:cs="Times New Roman"/>
          <w:color w:val="171717" w:themeColor="background2" w:themeShade="1A"/>
          <w:sz w:val="24"/>
          <w:szCs w:val="24"/>
          <w:shd w:val="clear" w:color="auto" w:fill="FFFFFF"/>
        </w:rPr>
        <w:t>‘</w:t>
      </w:r>
      <w:r w:rsidRPr="00904F1D">
        <w:rPr>
          <w:rFonts w:ascii="Times New Roman" w:hAnsi="Times New Roman" w:cs="Times New Roman"/>
          <w:color w:val="171717" w:themeColor="background2" w:themeShade="1A"/>
          <w:sz w:val="24"/>
          <w:szCs w:val="24"/>
          <w:shd w:val="clear" w:color="auto" w:fill="FFFFFF"/>
        </w:rPr>
        <w:t>The effectiveness of suicide prevention delivered by GPs</w:t>
      </w:r>
      <w:r w:rsidR="00CB495E" w:rsidRPr="00904F1D">
        <w:rPr>
          <w:rFonts w:ascii="Times New Roman" w:hAnsi="Times New Roman" w:cs="Times New Roman"/>
          <w:color w:val="171717" w:themeColor="background2" w:themeShade="1A"/>
          <w:sz w:val="24"/>
          <w:szCs w:val="24"/>
          <w:shd w:val="clear" w:color="auto" w:fill="FFFFFF"/>
        </w:rPr>
        <w:t>’,</w:t>
      </w:r>
      <w:r w:rsidRPr="00904F1D">
        <w:rPr>
          <w:rFonts w:ascii="Times New Roman" w:hAnsi="Times New Roman" w:cs="Times New Roman"/>
          <w:color w:val="171717" w:themeColor="background2" w:themeShade="1A"/>
          <w:sz w:val="24"/>
          <w:szCs w:val="24"/>
          <w:shd w:val="clear" w:color="auto" w:fill="FFFFFF"/>
        </w:rPr>
        <w:t xml:space="preserve"> </w:t>
      </w:r>
      <w:r w:rsidRPr="00904F1D">
        <w:rPr>
          <w:rFonts w:ascii="Times New Roman" w:hAnsi="Times New Roman" w:cs="Times New Roman"/>
          <w:i/>
          <w:iCs/>
          <w:color w:val="171717" w:themeColor="background2" w:themeShade="1A"/>
          <w:sz w:val="24"/>
          <w:szCs w:val="24"/>
          <w:shd w:val="clear" w:color="auto" w:fill="FFFFFF"/>
        </w:rPr>
        <w:t>A systematic review and meta-analysis. Journal of Affective Disorders</w:t>
      </w:r>
      <w:r w:rsidRPr="00904F1D">
        <w:rPr>
          <w:rFonts w:ascii="Times New Roman" w:hAnsi="Times New Roman" w:cs="Times New Roman"/>
          <w:color w:val="171717" w:themeColor="background2" w:themeShade="1A"/>
          <w:sz w:val="24"/>
          <w:szCs w:val="24"/>
          <w:shd w:val="clear" w:color="auto" w:fill="FFFFFF"/>
        </w:rPr>
        <w:t>. D</w:t>
      </w:r>
      <w:r w:rsidR="0088443C" w:rsidRPr="00904F1D">
        <w:rPr>
          <w:rFonts w:ascii="Times New Roman" w:hAnsi="Times New Roman" w:cs="Times New Roman"/>
          <w:color w:val="171717" w:themeColor="background2" w:themeShade="1A"/>
          <w:sz w:val="24"/>
          <w:szCs w:val="24"/>
          <w:shd w:val="clear" w:color="auto" w:fill="FFFFFF"/>
        </w:rPr>
        <w:t xml:space="preserve">oi: </w:t>
      </w:r>
      <w:r w:rsidRPr="00904F1D">
        <w:rPr>
          <w:rFonts w:ascii="Times New Roman" w:hAnsi="Times New Roman" w:cs="Times New Roman"/>
          <w:color w:val="171717" w:themeColor="background2" w:themeShade="1A"/>
          <w:sz w:val="24"/>
          <w:szCs w:val="24"/>
          <w:shd w:val="clear" w:color="auto" w:fill="FFFFFF"/>
        </w:rPr>
        <w:t>10.1016/j.jad.2016.12.035</w:t>
      </w:r>
      <w:r w:rsidR="0088443C" w:rsidRPr="00904F1D">
        <w:rPr>
          <w:rFonts w:ascii="Times New Roman" w:hAnsi="Times New Roman" w:cs="Times New Roman"/>
          <w:color w:val="171717" w:themeColor="background2" w:themeShade="1A"/>
          <w:sz w:val="24"/>
          <w:szCs w:val="24"/>
          <w:shd w:val="clear" w:color="auto" w:fill="FFFFFF"/>
        </w:rPr>
        <w:t xml:space="preserve">. </w:t>
      </w:r>
    </w:p>
    <w:p w14:paraId="7423381E" w14:textId="38E764AC" w:rsidR="002F395B" w:rsidRDefault="002F395B" w:rsidP="00126AD0">
      <w:pPr>
        <w:spacing w:line="240" w:lineRule="auto"/>
        <w:rPr>
          <w:rFonts w:ascii="Times New Roman" w:hAnsi="Times New Roman" w:cs="Times New Roman"/>
          <w:sz w:val="24"/>
          <w:szCs w:val="24"/>
          <w:shd w:val="clear" w:color="auto" w:fill="FFFFFF"/>
        </w:rPr>
      </w:pPr>
    </w:p>
    <w:p w14:paraId="2B6704D0" w14:textId="64EB41FC" w:rsidR="00B82600" w:rsidRDefault="00B82600" w:rsidP="009D3FEF">
      <w:pPr>
        <w:spacing w:line="240" w:lineRule="auto"/>
        <w:rPr>
          <w:rFonts w:ascii="Times New Roman" w:hAnsi="Times New Roman" w:cs="Times New Roman"/>
          <w:sz w:val="24"/>
          <w:szCs w:val="24"/>
        </w:rPr>
      </w:pPr>
      <w:bookmarkStart w:id="9" w:name="_Hlk35094024"/>
      <w:proofErr w:type="spellStart"/>
      <w:r w:rsidRPr="00B82600">
        <w:rPr>
          <w:rFonts w:ascii="Times New Roman" w:hAnsi="Times New Roman" w:cs="Times New Roman"/>
          <w:sz w:val="24"/>
          <w:szCs w:val="24"/>
        </w:rPr>
        <w:t>Mortali</w:t>
      </w:r>
      <w:proofErr w:type="spellEnd"/>
      <w:r w:rsidRPr="00B82600">
        <w:rPr>
          <w:rFonts w:ascii="Times New Roman" w:hAnsi="Times New Roman" w:cs="Times New Roman"/>
          <w:sz w:val="24"/>
          <w:szCs w:val="24"/>
        </w:rPr>
        <w:t xml:space="preserve"> M.G. Moutier </w:t>
      </w:r>
      <w:bookmarkEnd w:id="9"/>
      <w:r w:rsidRPr="00B82600">
        <w:rPr>
          <w:rFonts w:ascii="Times New Roman" w:hAnsi="Times New Roman" w:cs="Times New Roman"/>
          <w:sz w:val="24"/>
          <w:szCs w:val="24"/>
        </w:rPr>
        <w:t xml:space="preserve">C. (2019) </w:t>
      </w:r>
      <w:r w:rsidR="00610A44">
        <w:rPr>
          <w:rFonts w:ascii="Times New Roman" w:hAnsi="Times New Roman" w:cs="Times New Roman"/>
          <w:sz w:val="24"/>
          <w:szCs w:val="24"/>
        </w:rPr>
        <w:t>‘</w:t>
      </w:r>
      <w:r w:rsidRPr="00B82600">
        <w:rPr>
          <w:rFonts w:ascii="Times New Roman" w:hAnsi="Times New Roman" w:cs="Times New Roman"/>
          <w:sz w:val="24"/>
          <w:szCs w:val="24"/>
        </w:rPr>
        <w:t>Suicide Prevention in the Workplace</w:t>
      </w:r>
      <w:r w:rsidR="00610A44">
        <w:rPr>
          <w:rFonts w:ascii="Times New Roman" w:hAnsi="Times New Roman" w:cs="Times New Roman"/>
          <w:sz w:val="24"/>
          <w:szCs w:val="24"/>
        </w:rPr>
        <w:t>’</w:t>
      </w:r>
      <w:r w:rsidR="00610A44" w:rsidRPr="00610A44">
        <w:rPr>
          <w:rFonts w:ascii="Times New Roman" w:hAnsi="Times New Roman" w:cs="Times New Roman"/>
          <w:i/>
          <w:iCs/>
          <w:sz w:val="24"/>
          <w:szCs w:val="24"/>
        </w:rPr>
        <w:t xml:space="preserve">, </w:t>
      </w:r>
      <w:r w:rsidRPr="00610A44">
        <w:rPr>
          <w:rFonts w:ascii="Times New Roman" w:hAnsi="Times New Roman" w:cs="Times New Roman"/>
          <w:i/>
          <w:iCs/>
          <w:sz w:val="24"/>
          <w:szCs w:val="24"/>
        </w:rPr>
        <w:t>Mental Health in the Workplace. Integrating Psychiatry and Primary Care.</w:t>
      </w:r>
      <w:r w:rsidRPr="00B82600">
        <w:rPr>
          <w:rFonts w:ascii="Times New Roman" w:hAnsi="Times New Roman" w:cs="Times New Roman"/>
          <w:sz w:val="24"/>
          <w:szCs w:val="24"/>
        </w:rPr>
        <w:t xml:space="preserve"> Springer, Cham</w:t>
      </w:r>
      <w:r w:rsidR="00791196">
        <w:rPr>
          <w:rFonts w:ascii="Times New Roman" w:hAnsi="Times New Roman" w:cs="Times New Roman"/>
          <w:sz w:val="24"/>
          <w:szCs w:val="24"/>
        </w:rPr>
        <w:t>.</w:t>
      </w:r>
      <w:hyperlink r:id="rId34" w:history="1">
        <w:r w:rsidR="003C577E" w:rsidRPr="005E0CEC">
          <w:rPr>
            <w:rStyle w:val="Hyperlink"/>
            <w:rFonts w:ascii="Times New Roman" w:hAnsi="Times New Roman" w:cs="Times New Roman"/>
            <w:sz w:val="24"/>
            <w:szCs w:val="24"/>
          </w:rPr>
          <w:t>Doi.org/10.1007/978-3-030-04266-0_10</w:t>
        </w:r>
      </w:hyperlink>
      <w:r w:rsidR="00524281">
        <w:rPr>
          <w:rFonts w:ascii="Times New Roman" w:hAnsi="Times New Roman" w:cs="Times New Roman"/>
          <w:sz w:val="24"/>
          <w:szCs w:val="24"/>
        </w:rPr>
        <w:t xml:space="preserve"> </w:t>
      </w:r>
    </w:p>
    <w:p w14:paraId="2085F7E7" w14:textId="77777777" w:rsidR="00B82600" w:rsidRDefault="00B82600" w:rsidP="00126AD0">
      <w:pPr>
        <w:spacing w:line="240" w:lineRule="auto"/>
        <w:rPr>
          <w:rFonts w:ascii="Times New Roman" w:hAnsi="Times New Roman" w:cs="Times New Roman"/>
          <w:sz w:val="24"/>
          <w:szCs w:val="24"/>
        </w:rPr>
      </w:pPr>
    </w:p>
    <w:p w14:paraId="274E0B7B" w14:textId="74A6E195" w:rsidR="00AF7779" w:rsidRDefault="00AF7779" w:rsidP="00126AD0">
      <w:pPr>
        <w:spacing w:line="240" w:lineRule="auto"/>
        <w:rPr>
          <w:rFonts w:ascii="Times New Roman" w:hAnsi="Times New Roman" w:cs="Times New Roman"/>
          <w:sz w:val="24"/>
          <w:szCs w:val="24"/>
        </w:rPr>
      </w:pPr>
      <w:r>
        <w:rPr>
          <w:rFonts w:ascii="Times New Roman" w:hAnsi="Times New Roman" w:cs="Times New Roman"/>
          <w:sz w:val="24"/>
          <w:szCs w:val="24"/>
        </w:rPr>
        <w:t xml:space="preserve">Moritz, 2018. (2018) </w:t>
      </w:r>
      <w:r w:rsidRPr="00AF7779">
        <w:rPr>
          <w:rFonts w:ascii="Times New Roman" w:hAnsi="Times New Roman" w:cs="Times New Roman"/>
          <w:i/>
          <w:iCs/>
          <w:sz w:val="24"/>
          <w:szCs w:val="24"/>
        </w:rPr>
        <w:t>When Should You Worry About Suicidal Thoughts.</w:t>
      </w:r>
      <w:r w:rsidRPr="00AF7779">
        <w:t xml:space="preserve"> Available at :</w:t>
      </w:r>
      <w:r>
        <w:rPr>
          <w:i/>
          <w:iCs/>
        </w:rPr>
        <w:t xml:space="preserve"> </w:t>
      </w:r>
      <w:hyperlink r:id="rId35" w:history="1">
        <w:r w:rsidRPr="005E0CEC">
          <w:rPr>
            <w:rStyle w:val="Hyperlink"/>
            <w:rFonts w:ascii="Times New Roman" w:hAnsi="Times New Roman" w:cs="Times New Roman"/>
            <w:sz w:val="24"/>
            <w:szCs w:val="24"/>
          </w:rPr>
          <w:t>https://www.rewire.org/living/worry-suicidal-thoughts/</w:t>
        </w:r>
      </w:hyperlink>
      <w:r>
        <w:rPr>
          <w:rFonts w:ascii="Times New Roman" w:hAnsi="Times New Roman" w:cs="Times New Roman"/>
          <w:sz w:val="24"/>
          <w:szCs w:val="24"/>
        </w:rPr>
        <w:t xml:space="preserve"> (Accessed 26</w:t>
      </w:r>
      <w:r w:rsidRPr="00AF7779">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p>
    <w:p w14:paraId="2F4B01C6" w14:textId="77777777" w:rsidR="004E428F" w:rsidRDefault="004E428F" w:rsidP="00126AD0">
      <w:pPr>
        <w:spacing w:line="240" w:lineRule="auto"/>
        <w:rPr>
          <w:rFonts w:ascii="Times New Roman" w:hAnsi="Times New Roman" w:cs="Times New Roman"/>
          <w:sz w:val="24"/>
          <w:szCs w:val="24"/>
        </w:rPr>
      </w:pPr>
    </w:p>
    <w:p w14:paraId="055E0665" w14:textId="0DE73778" w:rsidR="004E428F" w:rsidRPr="00AF7779" w:rsidRDefault="004E428F" w:rsidP="00126AD0">
      <w:pPr>
        <w:spacing w:line="240" w:lineRule="auto"/>
        <w:rPr>
          <w:rFonts w:ascii="Times New Roman" w:hAnsi="Times New Roman" w:cs="Times New Roman"/>
          <w:sz w:val="24"/>
          <w:szCs w:val="24"/>
        </w:rPr>
      </w:pPr>
      <w:r w:rsidRPr="004E428F">
        <w:rPr>
          <w:rFonts w:ascii="Times New Roman" w:hAnsi="Times New Roman" w:cs="Times New Roman"/>
          <w:sz w:val="24"/>
          <w:szCs w:val="24"/>
        </w:rPr>
        <w:lastRenderedPageBreak/>
        <w:t>Nathan, N. A.</w:t>
      </w:r>
      <w:r w:rsidR="006A7BB9">
        <w:rPr>
          <w:rFonts w:ascii="Times New Roman" w:hAnsi="Times New Roman" w:cs="Times New Roman"/>
          <w:sz w:val="24"/>
          <w:szCs w:val="24"/>
        </w:rPr>
        <w:t xml:space="preserve"> </w:t>
      </w:r>
      <w:r w:rsidRPr="004E428F">
        <w:rPr>
          <w:rFonts w:ascii="Times New Roman" w:hAnsi="Times New Roman" w:cs="Times New Roman"/>
          <w:sz w:val="24"/>
          <w:szCs w:val="24"/>
        </w:rPr>
        <w:t>Nathan, K. I. (2020)</w:t>
      </w:r>
      <w:r w:rsidR="006A7BB9">
        <w:rPr>
          <w:rFonts w:ascii="Times New Roman" w:hAnsi="Times New Roman" w:cs="Times New Roman"/>
          <w:sz w:val="24"/>
          <w:szCs w:val="24"/>
        </w:rPr>
        <w:t xml:space="preserve"> ‘</w:t>
      </w:r>
      <w:r w:rsidRPr="004E428F">
        <w:rPr>
          <w:rFonts w:ascii="Times New Roman" w:hAnsi="Times New Roman" w:cs="Times New Roman"/>
          <w:sz w:val="24"/>
          <w:szCs w:val="24"/>
        </w:rPr>
        <w:t>Suicide, Stigma</w:t>
      </w:r>
      <w:r w:rsidR="008B5EDE">
        <w:rPr>
          <w:rFonts w:ascii="Times New Roman" w:hAnsi="Times New Roman" w:cs="Times New Roman"/>
          <w:sz w:val="24"/>
          <w:szCs w:val="24"/>
        </w:rPr>
        <w:t>’</w:t>
      </w:r>
      <w:r w:rsidRPr="004E428F">
        <w:rPr>
          <w:rFonts w:ascii="Times New Roman" w:hAnsi="Times New Roman" w:cs="Times New Roman"/>
          <w:sz w:val="24"/>
          <w:szCs w:val="24"/>
        </w:rPr>
        <w:t xml:space="preserve">, </w:t>
      </w:r>
      <w:r w:rsidRPr="008B5EDE">
        <w:rPr>
          <w:rFonts w:ascii="Times New Roman" w:hAnsi="Times New Roman" w:cs="Times New Roman"/>
          <w:i/>
          <w:iCs/>
          <w:sz w:val="24"/>
          <w:szCs w:val="24"/>
        </w:rPr>
        <w:t>Utilizing Social Media Platforms to Gauge Public Perceptions</w:t>
      </w:r>
      <w:r w:rsidRPr="004E428F">
        <w:rPr>
          <w:rFonts w:ascii="Times New Roman" w:hAnsi="Times New Roman" w:cs="Times New Roman"/>
          <w:sz w:val="24"/>
          <w:szCs w:val="24"/>
        </w:rPr>
        <w:t>. </w:t>
      </w:r>
      <w:r w:rsidRPr="004E428F">
        <w:rPr>
          <w:rFonts w:ascii="Times New Roman" w:hAnsi="Times New Roman" w:cs="Times New Roman"/>
          <w:i/>
          <w:iCs/>
          <w:sz w:val="24"/>
          <w:szCs w:val="24"/>
        </w:rPr>
        <w:t>Frontiers in psychiatry</w:t>
      </w:r>
      <w:r w:rsidRPr="004E428F">
        <w:rPr>
          <w:rFonts w:ascii="Times New Roman" w:hAnsi="Times New Roman" w:cs="Times New Roman"/>
          <w:sz w:val="24"/>
          <w:szCs w:val="24"/>
        </w:rPr>
        <w:t>, </w:t>
      </w:r>
      <w:r w:rsidRPr="004E428F">
        <w:rPr>
          <w:rFonts w:ascii="Times New Roman" w:hAnsi="Times New Roman" w:cs="Times New Roman"/>
          <w:i/>
          <w:iCs/>
          <w:sz w:val="24"/>
          <w:szCs w:val="24"/>
        </w:rPr>
        <w:t>10</w:t>
      </w:r>
      <w:r w:rsidRPr="004E428F">
        <w:rPr>
          <w:rFonts w:ascii="Times New Roman" w:hAnsi="Times New Roman" w:cs="Times New Roman"/>
          <w:sz w:val="24"/>
          <w:szCs w:val="24"/>
        </w:rPr>
        <w:t xml:space="preserve">, 947. </w:t>
      </w:r>
      <w:hyperlink r:id="rId36" w:history="1">
        <w:r w:rsidRPr="005E0CEC">
          <w:rPr>
            <w:rStyle w:val="Hyperlink"/>
            <w:rFonts w:ascii="Times New Roman" w:hAnsi="Times New Roman" w:cs="Times New Roman"/>
            <w:sz w:val="24"/>
            <w:szCs w:val="24"/>
          </w:rPr>
          <w:t>https://doi.org/10.3389/fpsyt.2019.00947</w:t>
        </w:r>
      </w:hyperlink>
      <w:r>
        <w:rPr>
          <w:rFonts w:ascii="Times New Roman" w:hAnsi="Times New Roman" w:cs="Times New Roman"/>
          <w:sz w:val="24"/>
          <w:szCs w:val="24"/>
        </w:rPr>
        <w:t xml:space="preserve"> </w:t>
      </w:r>
    </w:p>
    <w:p w14:paraId="0A36D570" w14:textId="77777777" w:rsidR="00594877" w:rsidRDefault="00594877" w:rsidP="00126AD0">
      <w:pPr>
        <w:spacing w:line="240" w:lineRule="auto"/>
        <w:rPr>
          <w:rFonts w:ascii="Times New Roman" w:hAnsi="Times New Roman" w:cs="Times New Roman"/>
          <w:sz w:val="24"/>
          <w:szCs w:val="24"/>
        </w:rPr>
      </w:pPr>
    </w:p>
    <w:p w14:paraId="044F9001" w14:textId="12E18DB5" w:rsidR="00A91E5D" w:rsidRDefault="00BD0812" w:rsidP="00126AD0">
      <w:pPr>
        <w:spacing w:line="240" w:lineRule="auto"/>
        <w:rPr>
          <w:rFonts w:ascii="Times New Roman" w:hAnsi="Times New Roman" w:cs="Times New Roman"/>
          <w:sz w:val="24"/>
          <w:szCs w:val="24"/>
        </w:rPr>
      </w:pPr>
      <w:r w:rsidRPr="00743F05">
        <w:rPr>
          <w:rFonts w:ascii="Times New Roman" w:hAnsi="Times New Roman" w:cs="Times New Roman"/>
          <w:sz w:val="24"/>
          <w:szCs w:val="24"/>
        </w:rPr>
        <w:t xml:space="preserve">National Office of Statistics (2019) Suicide Definition. Available at: </w:t>
      </w:r>
      <w:hyperlink r:id="rId37" w:history="1">
        <w:r w:rsidRPr="00743F05">
          <w:rPr>
            <w:rStyle w:val="Hyperlink"/>
            <w:rFonts w:ascii="Times New Roman" w:hAnsi="Times New Roman" w:cs="Times New Roman"/>
            <w:sz w:val="24"/>
            <w:szCs w:val="24"/>
          </w:rPr>
          <w:t>https://www.ons.gov.uk/peoplepopulationandcommunity/birthsdeathsandmarriages/deaths/bulletins/suicidesintheunitedkingdom/2015-02-19</w:t>
        </w:r>
      </w:hyperlink>
      <w:r w:rsidRPr="00743F05">
        <w:rPr>
          <w:rFonts w:ascii="Times New Roman" w:hAnsi="Times New Roman" w:cs="Times New Roman"/>
          <w:sz w:val="24"/>
          <w:szCs w:val="24"/>
        </w:rPr>
        <w:t xml:space="preserve"> (Accessed 23rd January 2020).</w:t>
      </w:r>
    </w:p>
    <w:p w14:paraId="720622EE" w14:textId="77777777" w:rsidR="00A93C42" w:rsidRDefault="00A93C42" w:rsidP="00126AD0">
      <w:pPr>
        <w:spacing w:line="240" w:lineRule="auto"/>
        <w:rPr>
          <w:rFonts w:ascii="Times New Roman" w:hAnsi="Times New Roman" w:cs="Times New Roman"/>
          <w:sz w:val="24"/>
          <w:szCs w:val="24"/>
        </w:rPr>
      </w:pPr>
    </w:p>
    <w:p w14:paraId="392F348D" w14:textId="77777777" w:rsidR="00E976DD" w:rsidRDefault="00D35A96" w:rsidP="00126AD0">
      <w:pPr>
        <w:spacing w:line="240" w:lineRule="auto"/>
        <w:rPr>
          <w:rFonts w:ascii="Times New Roman" w:hAnsi="Times New Roman" w:cs="Times New Roman"/>
          <w:sz w:val="24"/>
          <w:szCs w:val="24"/>
        </w:rPr>
      </w:pPr>
      <w:bookmarkStart w:id="10" w:name="_Hlk40549421"/>
      <w:r>
        <w:rPr>
          <w:rFonts w:ascii="Times New Roman" w:hAnsi="Times New Roman" w:cs="Times New Roman"/>
          <w:sz w:val="24"/>
          <w:szCs w:val="24"/>
        </w:rPr>
        <w:t xml:space="preserve">O’Connor, </w:t>
      </w:r>
      <w:r w:rsidR="00A93C42">
        <w:rPr>
          <w:rFonts w:ascii="Times New Roman" w:hAnsi="Times New Roman" w:cs="Times New Roman"/>
          <w:sz w:val="24"/>
          <w:szCs w:val="24"/>
        </w:rPr>
        <w:t xml:space="preserve">R. </w:t>
      </w:r>
      <w:proofErr w:type="spellStart"/>
      <w:r w:rsidR="00A93C42">
        <w:rPr>
          <w:rFonts w:ascii="Times New Roman" w:hAnsi="Times New Roman" w:cs="Times New Roman"/>
          <w:sz w:val="24"/>
          <w:szCs w:val="24"/>
        </w:rPr>
        <w:t>Portzky</w:t>
      </w:r>
      <w:proofErr w:type="spellEnd"/>
      <w:r w:rsidR="00A93C42">
        <w:rPr>
          <w:rFonts w:ascii="Times New Roman" w:hAnsi="Times New Roman" w:cs="Times New Roman"/>
          <w:sz w:val="24"/>
          <w:szCs w:val="24"/>
        </w:rPr>
        <w:t xml:space="preserve">, G. (2018) </w:t>
      </w:r>
      <w:bookmarkEnd w:id="10"/>
      <w:r w:rsidR="00B84BA5">
        <w:rPr>
          <w:rFonts w:ascii="Times New Roman" w:hAnsi="Times New Roman" w:cs="Times New Roman"/>
          <w:sz w:val="24"/>
          <w:szCs w:val="24"/>
        </w:rPr>
        <w:t>‘</w:t>
      </w:r>
      <w:r w:rsidR="00B84BA5" w:rsidRPr="00B84BA5">
        <w:rPr>
          <w:rFonts w:ascii="Times New Roman" w:hAnsi="Times New Roman" w:cs="Times New Roman"/>
          <w:sz w:val="24"/>
          <w:szCs w:val="24"/>
        </w:rPr>
        <w:t>Looking to the Future</w:t>
      </w:r>
      <w:r w:rsidR="00B84BA5">
        <w:rPr>
          <w:rFonts w:ascii="Times New Roman" w:hAnsi="Times New Roman" w:cs="Times New Roman"/>
          <w:sz w:val="24"/>
          <w:szCs w:val="24"/>
        </w:rPr>
        <w:t>’,</w:t>
      </w:r>
      <w:r w:rsidR="00B84BA5" w:rsidRPr="00B84BA5">
        <w:rPr>
          <w:rFonts w:ascii="Times New Roman" w:hAnsi="Times New Roman" w:cs="Times New Roman"/>
          <w:sz w:val="24"/>
          <w:szCs w:val="24"/>
        </w:rPr>
        <w:t xml:space="preserve"> </w:t>
      </w:r>
      <w:r w:rsidR="00B84BA5" w:rsidRPr="00B84BA5">
        <w:rPr>
          <w:rFonts w:ascii="Times New Roman" w:hAnsi="Times New Roman" w:cs="Times New Roman"/>
          <w:i/>
          <w:iCs/>
          <w:sz w:val="24"/>
          <w:szCs w:val="24"/>
        </w:rPr>
        <w:t>A Synthesis of New Developments and Challenges in Suicide Research and Prevention</w:t>
      </w:r>
      <w:r w:rsidR="00B84BA5">
        <w:rPr>
          <w:rFonts w:ascii="Times New Roman" w:hAnsi="Times New Roman" w:cs="Times New Roman"/>
          <w:i/>
          <w:iCs/>
          <w:sz w:val="24"/>
          <w:szCs w:val="24"/>
        </w:rPr>
        <w:t>.</w:t>
      </w:r>
      <w:r w:rsidR="008C58CB">
        <w:rPr>
          <w:rFonts w:ascii="Times New Roman" w:hAnsi="Times New Roman" w:cs="Times New Roman"/>
          <w:sz w:val="24"/>
          <w:szCs w:val="24"/>
        </w:rPr>
        <w:t xml:space="preserve"> Psychosocial </w:t>
      </w:r>
      <w:r w:rsidR="00136AD7">
        <w:rPr>
          <w:rFonts w:ascii="Times New Roman" w:hAnsi="Times New Roman" w:cs="Times New Roman"/>
          <w:sz w:val="24"/>
          <w:szCs w:val="24"/>
        </w:rPr>
        <w:t>I</w:t>
      </w:r>
      <w:r w:rsidR="00BF1724">
        <w:rPr>
          <w:rFonts w:ascii="Times New Roman" w:hAnsi="Times New Roman" w:cs="Times New Roman"/>
          <w:sz w:val="24"/>
          <w:szCs w:val="24"/>
        </w:rPr>
        <w:t xml:space="preserve">ntervention </w:t>
      </w:r>
      <w:r w:rsidR="00136AD7">
        <w:rPr>
          <w:rFonts w:ascii="Times New Roman" w:hAnsi="Times New Roman" w:cs="Times New Roman"/>
          <w:sz w:val="24"/>
          <w:szCs w:val="24"/>
        </w:rPr>
        <w:t>for Suicide Prevention.</w:t>
      </w:r>
      <w:r w:rsidR="00E976DD" w:rsidRPr="00E976DD">
        <w:t xml:space="preserve"> </w:t>
      </w:r>
      <w:hyperlink r:id="rId38" w:history="1">
        <w:r w:rsidR="00E976DD" w:rsidRPr="00084AEE">
          <w:rPr>
            <w:rStyle w:val="Hyperlink"/>
            <w:rFonts w:ascii="Times New Roman" w:hAnsi="Times New Roman" w:cs="Times New Roman"/>
            <w:sz w:val="24"/>
            <w:szCs w:val="24"/>
          </w:rPr>
          <w:t>https://doi.org/10.3389/fpsyg.2018.02139</w:t>
        </w:r>
      </w:hyperlink>
      <w:r w:rsidR="00E976DD">
        <w:rPr>
          <w:rFonts w:ascii="Times New Roman" w:hAnsi="Times New Roman" w:cs="Times New Roman"/>
          <w:sz w:val="24"/>
          <w:szCs w:val="24"/>
        </w:rPr>
        <w:t>.</w:t>
      </w:r>
    </w:p>
    <w:p w14:paraId="1FE2543B" w14:textId="02A6198F" w:rsidR="00D35A96" w:rsidRPr="00B84BA5" w:rsidRDefault="00E976DD" w:rsidP="00126AD0">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p>
    <w:p w14:paraId="7043BB2C" w14:textId="49C421C0" w:rsidR="00BD0812" w:rsidRDefault="003558FF" w:rsidP="00126AD0">
      <w:pPr>
        <w:spacing w:line="240" w:lineRule="auto"/>
        <w:rPr>
          <w:rFonts w:ascii="Times New Roman" w:hAnsi="Times New Roman" w:cs="Times New Roman"/>
          <w:sz w:val="24"/>
          <w:szCs w:val="24"/>
        </w:rPr>
      </w:pPr>
      <w:proofErr w:type="spellStart"/>
      <w:r w:rsidRPr="003558FF">
        <w:rPr>
          <w:rFonts w:ascii="Times New Roman" w:hAnsi="Times New Roman" w:cs="Times New Roman"/>
          <w:sz w:val="24"/>
          <w:szCs w:val="24"/>
        </w:rPr>
        <w:t>Obegi</w:t>
      </w:r>
      <w:proofErr w:type="spellEnd"/>
      <w:r w:rsidRPr="003558FF">
        <w:rPr>
          <w:rFonts w:ascii="Times New Roman" w:hAnsi="Times New Roman" w:cs="Times New Roman"/>
          <w:sz w:val="24"/>
          <w:szCs w:val="24"/>
        </w:rPr>
        <w:t>, J. H. (2019)</w:t>
      </w:r>
      <w:r w:rsidR="004D7E7A">
        <w:rPr>
          <w:rFonts w:ascii="Times New Roman" w:hAnsi="Times New Roman" w:cs="Times New Roman"/>
          <w:sz w:val="24"/>
          <w:szCs w:val="24"/>
        </w:rPr>
        <w:t xml:space="preserve"> ‘</w:t>
      </w:r>
      <w:r w:rsidRPr="003558FF">
        <w:rPr>
          <w:rFonts w:ascii="Times New Roman" w:hAnsi="Times New Roman" w:cs="Times New Roman"/>
          <w:sz w:val="24"/>
          <w:szCs w:val="24"/>
        </w:rPr>
        <w:t xml:space="preserve">Rethinking suicidal </w:t>
      </w:r>
      <w:r w:rsidR="004D7E7A" w:rsidRPr="003558FF">
        <w:rPr>
          <w:rFonts w:ascii="Times New Roman" w:hAnsi="Times New Roman" w:cs="Times New Roman"/>
          <w:sz w:val="24"/>
          <w:szCs w:val="24"/>
        </w:rPr>
        <w:t>behaviour</w:t>
      </w:r>
      <w:r w:rsidRPr="003558FF">
        <w:rPr>
          <w:rFonts w:ascii="Times New Roman" w:hAnsi="Times New Roman" w:cs="Times New Roman"/>
          <w:sz w:val="24"/>
          <w:szCs w:val="24"/>
        </w:rPr>
        <w:t xml:space="preserve"> disorder</w:t>
      </w:r>
      <w:r w:rsidR="000B03DB">
        <w:rPr>
          <w:rFonts w:ascii="Times New Roman" w:hAnsi="Times New Roman" w:cs="Times New Roman"/>
          <w:sz w:val="24"/>
          <w:szCs w:val="24"/>
        </w:rPr>
        <w:t>’,</w:t>
      </w:r>
      <w:r w:rsidRPr="003558FF">
        <w:rPr>
          <w:rFonts w:ascii="Times New Roman" w:hAnsi="Times New Roman" w:cs="Times New Roman"/>
          <w:sz w:val="24"/>
          <w:szCs w:val="24"/>
        </w:rPr>
        <w:t xml:space="preserve"> </w:t>
      </w:r>
      <w:r w:rsidRPr="000B03DB">
        <w:rPr>
          <w:rFonts w:ascii="Times New Roman" w:hAnsi="Times New Roman" w:cs="Times New Roman"/>
          <w:i/>
          <w:iCs/>
          <w:sz w:val="24"/>
          <w:szCs w:val="24"/>
        </w:rPr>
        <w:t>Crisis</w:t>
      </w:r>
      <w:r w:rsidR="000B03DB" w:rsidRPr="000B03DB">
        <w:rPr>
          <w:rFonts w:ascii="Times New Roman" w:hAnsi="Times New Roman" w:cs="Times New Roman"/>
          <w:i/>
          <w:iCs/>
          <w:sz w:val="24"/>
          <w:szCs w:val="24"/>
        </w:rPr>
        <w:t>.</w:t>
      </w:r>
      <w:r w:rsidRPr="000B03DB">
        <w:rPr>
          <w:rFonts w:ascii="Times New Roman" w:hAnsi="Times New Roman" w:cs="Times New Roman"/>
          <w:i/>
          <w:iCs/>
          <w:sz w:val="24"/>
          <w:szCs w:val="24"/>
        </w:rPr>
        <w:t xml:space="preserve"> The Journal of Crisis Intervention and Suicide Prevention</w:t>
      </w:r>
      <w:r w:rsidRPr="003558FF">
        <w:rPr>
          <w:rFonts w:ascii="Times New Roman" w:hAnsi="Times New Roman" w:cs="Times New Roman"/>
          <w:sz w:val="24"/>
          <w:szCs w:val="24"/>
        </w:rPr>
        <w:t xml:space="preserve">. </w:t>
      </w:r>
      <w:hyperlink r:id="rId39" w:history="1">
        <w:r w:rsidRPr="005E0CEC">
          <w:rPr>
            <w:rStyle w:val="Hyperlink"/>
            <w:rFonts w:ascii="Times New Roman" w:hAnsi="Times New Roman" w:cs="Times New Roman"/>
            <w:sz w:val="24"/>
            <w:szCs w:val="24"/>
          </w:rPr>
          <w:t>https://doi.org/10.1027/0227-5910/a000543</w:t>
        </w:r>
      </w:hyperlink>
      <w:r w:rsidR="004E4776">
        <w:rPr>
          <w:rStyle w:val="Hyperlink"/>
          <w:rFonts w:ascii="Times New Roman" w:hAnsi="Times New Roman" w:cs="Times New Roman"/>
          <w:sz w:val="24"/>
          <w:szCs w:val="24"/>
        </w:rPr>
        <w:t>.</w:t>
      </w:r>
      <w:r>
        <w:rPr>
          <w:rFonts w:ascii="Times New Roman" w:hAnsi="Times New Roman" w:cs="Times New Roman"/>
          <w:sz w:val="24"/>
          <w:szCs w:val="24"/>
        </w:rPr>
        <w:t xml:space="preserve"> </w:t>
      </w:r>
    </w:p>
    <w:p w14:paraId="0D5F252B" w14:textId="77777777" w:rsidR="00BB3B93" w:rsidRDefault="00BB3B93" w:rsidP="00126AD0">
      <w:pPr>
        <w:spacing w:line="240" w:lineRule="auto"/>
        <w:rPr>
          <w:rFonts w:ascii="Times New Roman" w:hAnsi="Times New Roman" w:cs="Times New Roman"/>
          <w:sz w:val="24"/>
          <w:szCs w:val="24"/>
        </w:rPr>
      </w:pPr>
    </w:p>
    <w:p w14:paraId="66C3C623" w14:textId="18D92490" w:rsidR="0036767F" w:rsidRDefault="0036767F" w:rsidP="00126AD0">
      <w:pPr>
        <w:spacing w:line="240" w:lineRule="auto"/>
        <w:rPr>
          <w:rFonts w:ascii="Times New Roman" w:hAnsi="Times New Roman" w:cs="Times New Roman"/>
          <w:sz w:val="24"/>
          <w:szCs w:val="24"/>
        </w:rPr>
      </w:pPr>
      <w:r w:rsidRPr="0036767F">
        <w:rPr>
          <w:rFonts w:ascii="Times New Roman" w:hAnsi="Times New Roman" w:cs="Times New Roman"/>
          <w:sz w:val="24"/>
          <w:szCs w:val="24"/>
        </w:rPr>
        <w:t>Pam</w:t>
      </w:r>
      <w:r>
        <w:rPr>
          <w:rFonts w:ascii="Times New Roman" w:hAnsi="Times New Roman" w:cs="Times New Roman"/>
          <w:sz w:val="24"/>
          <w:szCs w:val="24"/>
        </w:rPr>
        <w:t xml:space="preserve">, P. (2013) </w:t>
      </w:r>
      <w:r w:rsidR="00732CA7">
        <w:rPr>
          <w:rFonts w:ascii="Times New Roman" w:hAnsi="Times New Roman" w:cs="Times New Roman"/>
          <w:sz w:val="24"/>
          <w:szCs w:val="24"/>
        </w:rPr>
        <w:t>‘</w:t>
      </w:r>
      <w:r w:rsidRPr="0036767F">
        <w:rPr>
          <w:rFonts w:ascii="Times New Roman" w:hAnsi="Times New Roman" w:cs="Times New Roman"/>
          <w:sz w:val="24"/>
          <w:szCs w:val="24"/>
        </w:rPr>
        <w:t>P</w:t>
      </w:r>
      <w:r>
        <w:rPr>
          <w:rFonts w:ascii="Times New Roman" w:hAnsi="Times New Roman" w:cs="Times New Roman"/>
          <w:sz w:val="24"/>
          <w:szCs w:val="24"/>
        </w:rPr>
        <w:t>assive</w:t>
      </w:r>
      <w:r w:rsidRPr="0036767F">
        <w:rPr>
          <w:rFonts w:ascii="Times New Roman" w:hAnsi="Times New Roman" w:cs="Times New Roman"/>
          <w:sz w:val="24"/>
          <w:szCs w:val="24"/>
        </w:rPr>
        <w:t xml:space="preserve"> S</w:t>
      </w:r>
      <w:r>
        <w:rPr>
          <w:rFonts w:ascii="Times New Roman" w:hAnsi="Times New Roman" w:cs="Times New Roman"/>
          <w:sz w:val="24"/>
          <w:szCs w:val="24"/>
        </w:rPr>
        <w:t>uicide</w:t>
      </w:r>
      <w:r w:rsidR="001272E3">
        <w:rPr>
          <w:rFonts w:ascii="Times New Roman" w:hAnsi="Times New Roman" w:cs="Times New Roman"/>
          <w:sz w:val="24"/>
          <w:szCs w:val="24"/>
        </w:rPr>
        <w:t>’,</w:t>
      </w:r>
      <w:r w:rsidRPr="0036767F">
        <w:rPr>
          <w:rFonts w:ascii="Times New Roman" w:hAnsi="Times New Roman" w:cs="Times New Roman"/>
          <w:sz w:val="24"/>
          <w:szCs w:val="24"/>
        </w:rPr>
        <w:t xml:space="preserve"> </w:t>
      </w:r>
      <w:r w:rsidRPr="003D23BE">
        <w:rPr>
          <w:rFonts w:ascii="Times New Roman" w:hAnsi="Times New Roman" w:cs="Times New Roman"/>
          <w:i/>
          <w:iCs/>
          <w:sz w:val="24"/>
          <w:szCs w:val="24"/>
        </w:rPr>
        <w:t>in</w:t>
      </w:r>
      <w:r w:rsidRPr="0036767F">
        <w:rPr>
          <w:rFonts w:ascii="Times New Roman" w:hAnsi="Times New Roman" w:cs="Times New Roman"/>
          <w:sz w:val="24"/>
          <w:szCs w:val="24"/>
        </w:rPr>
        <w:t xml:space="preserve"> </w:t>
      </w:r>
      <w:r w:rsidRPr="0036767F">
        <w:rPr>
          <w:rFonts w:ascii="Times New Roman" w:hAnsi="Times New Roman" w:cs="Times New Roman"/>
          <w:i/>
          <w:iCs/>
          <w:sz w:val="24"/>
          <w:szCs w:val="24"/>
        </w:rPr>
        <w:t>Psychology</w:t>
      </w:r>
      <w:r>
        <w:rPr>
          <w:rFonts w:ascii="Times New Roman" w:hAnsi="Times New Roman" w:cs="Times New Roman"/>
          <w:i/>
          <w:iCs/>
          <w:sz w:val="24"/>
          <w:szCs w:val="24"/>
        </w:rPr>
        <w:t xml:space="preserve"> </w:t>
      </w:r>
      <w:r w:rsidRPr="0036767F">
        <w:rPr>
          <w:rFonts w:ascii="Times New Roman" w:hAnsi="Times New Roman" w:cs="Times New Roman"/>
          <w:i/>
          <w:iCs/>
          <w:sz w:val="24"/>
          <w:szCs w:val="24"/>
        </w:rPr>
        <w:t>Dictionary.org</w:t>
      </w:r>
      <w:r w:rsidR="003D23BE">
        <w:rPr>
          <w:rFonts w:ascii="Times New Roman" w:hAnsi="Times New Roman" w:cs="Times New Roman"/>
          <w:sz w:val="24"/>
          <w:szCs w:val="24"/>
        </w:rPr>
        <w:t>.</w:t>
      </w:r>
      <w:r>
        <w:rPr>
          <w:rFonts w:ascii="Times New Roman" w:hAnsi="Times New Roman" w:cs="Times New Roman"/>
          <w:sz w:val="24"/>
          <w:szCs w:val="24"/>
        </w:rPr>
        <w:t xml:space="preserve"> </w:t>
      </w:r>
      <w:hyperlink r:id="rId40" w:history="1">
        <w:r w:rsidRPr="005E0CEC">
          <w:rPr>
            <w:rStyle w:val="Hyperlink"/>
            <w:rFonts w:ascii="Times New Roman" w:hAnsi="Times New Roman" w:cs="Times New Roman"/>
            <w:sz w:val="24"/>
            <w:szCs w:val="24"/>
          </w:rPr>
          <w:t>https://psychologydictionary.org/passive-suicide/</w:t>
        </w:r>
      </w:hyperlink>
      <w:r>
        <w:rPr>
          <w:rFonts w:ascii="Times New Roman" w:hAnsi="Times New Roman" w:cs="Times New Roman"/>
          <w:sz w:val="24"/>
          <w:szCs w:val="24"/>
        </w:rPr>
        <w:t xml:space="preserve"> </w:t>
      </w:r>
      <w:r w:rsidR="00BB6B96">
        <w:rPr>
          <w:rFonts w:ascii="Times New Roman" w:hAnsi="Times New Roman" w:cs="Times New Roman"/>
          <w:sz w:val="24"/>
          <w:szCs w:val="24"/>
        </w:rPr>
        <w:t>(Accessed 27</w:t>
      </w:r>
      <w:r w:rsidR="00BB6B96" w:rsidRPr="00BB6B96">
        <w:rPr>
          <w:rFonts w:ascii="Times New Roman" w:hAnsi="Times New Roman" w:cs="Times New Roman"/>
          <w:sz w:val="24"/>
          <w:szCs w:val="24"/>
          <w:vertAlign w:val="superscript"/>
        </w:rPr>
        <w:t>th</w:t>
      </w:r>
      <w:r w:rsidR="00BB6B96">
        <w:rPr>
          <w:rFonts w:ascii="Times New Roman" w:hAnsi="Times New Roman" w:cs="Times New Roman"/>
          <w:sz w:val="24"/>
          <w:szCs w:val="24"/>
        </w:rPr>
        <w:t xml:space="preserve"> February 2020).</w:t>
      </w:r>
    </w:p>
    <w:p w14:paraId="5D5C739D" w14:textId="77777777" w:rsidR="00807BB4" w:rsidRDefault="00807BB4" w:rsidP="00126AD0">
      <w:pPr>
        <w:spacing w:line="240" w:lineRule="auto"/>
        <w:rPr>
          <w:rFonts w:ascii="Times New Roman" w:hAnsi="Times New Roman" w:cs="Times New Roman"/>
          <w:sz w:val="24"/>
          <w:szCs w:val="24"/>
        </w:rPr>
      </w:pPr>
    </w:p>
    <w:p w14:paraId="7981243C" w14:textId="6B9CCEFA" w:rsidR="00151E9C" w:rsidRDefault="00151E9C" w:rsidP="00151E9C">
      <w:pPr>
        <w:spacing w:line="240" w:lineRule="auto"/>
        <w:rPr>
          <w:rFonts w:ascii="Times New Roman" w:hAnsi="Times New Roman" w:cs="Times New Roman"/>
          <w:sz w:val="24"/>
          <w:szCs w:val="24"/>
        </w:rPr>
      </w:pPr>
      <w:r>
        <w:rPr>
          <w:rFonts w:ascii="Times New Roman" w:hAnsi="Times New Roman" w:cs="Times New Roman"/>
          <w:sz w:val="24"/>
          <w:szCs w:val="24"/>
        </w:rPr>
        <w:t xml:space="preserve">Parliament (2016) </w:t>
      </w:r>
      <w:r w:rsidRPr="00151E9C">
        <w:rPr>
          <w:rFonts w:ascii="Times New Roman" w:hAnsi="Times New Roman" w:cs="Times New Roman"/>
          <w:sz w:val="24"/>
          <w:szCs w:val="24"/>
        </w:rPr>
        <w:t>Services to support people vulnerable to suicide</w:t>
      </w:r>
      <w:r>
        <w:rPr>
          <w:rFonts w:ascii="Times New Roman" w:hAnsi="Times New Roman" w:cs="Times New Roman"/>
          <w:sz w:val="24"/>
          <w:szCs w:val="24"/>
        </w:rPr>
        <w:t xml:space="preserve">. </w:t>
      </w:r>
      <w:r w:rsidR="00F21FF5">
        <w:rPr>
          <w:rFonts w:ascii="Times New Roman" w:hAnsi="Times New Roman" w:cs="Times New Roman"/>
          <w:sz w:val="24"/>
          <w:szCs w:val="24"/>
        </w:rPr>
        <w:t>Available</w:t>
      </w:r>
      <w:r w:rsidR="00340B1E">
        <w:rPr>
          <w:rFonts w:ascii="Times New Roman" w:hAnsi="Times New Roman" w:cs="Times New Roman"/>
          <w:sz w:val="24"/>
          <w:szCs w:val="24"/>
        </w:rPr>
        <w:t xml:space="preserve"> at</w:t>
      </w:r>
      <w:r w:rsidR="00F21FF5">
        <w:rPr>
          <w:rFonts w:ascii="Times New Roman" w:hAnsi="Times New Roman" w:cs="Times New Roman"/>
          <w:sz w:val="24"/>
          <w:szCs w:val="24"/>
        </w:rPr>
        <w:t xml:space="preserve">: </w:t>
      </w:r>
      <w:hyperlink r:id="rId41" w:history="1">
        <w:r w:rsidR="00F21FF5" w:rsidRPr="00F21FF5">
          <w:rPr>
            <w:rStyle w:val="Hyperlink"/>
            <w:rFonts w:ascii="Times New Roman" w:hAnsi="Times New Roman" w:cs="Times New Roman"/>
            <w:sz w:val="24"/>
            <w:szCs w:val="24"/>
          </w:rPr>
          <w:t>https://publications.parliament.uk/pa/cm201617/cmselect/cmhealth/1087/108706.htm</w:t>
        </w:r>
      </w:hyperlink>
      <w:r w:rsidR="00F21FF5">
        <w:rPr>
          <w:rFonts w:ascii="Times New Roman" w:hAnsi="Times New Roman" w:cs="Times New Roman"/>
          <w:sz w:val="24"/>
          <w:szCs w:val="24"/>
        </w:rPr>
        <w:t xml:space="preserve"> (Accessed </w:t>
      </w:r>
      <w:r w:rsidR="00A50550">
        <w:rPr>
          <w:rFonts w:ascii="Times New Roman" w:hAnsi="Times New Roman" w:cs="Times New Roman"/>
          <w:sz w:val="24"/>
          <w:szCs w:val="24"/>
        </w:rPr>
        <w:t>1st February 2020</w:t>
      </w:r>
      <w:r w:rsidR="00124A53">
        <w:rPr>
          <w:rFonts w:ascii="Times New Roman" w:hAnsi="Times New Roman" w:cs="Times New Roman"/>
          <w:sz w:val="24"/>
          <w:szCs w:val="24"/>
        </w:rPr>
        <w:t>).</w:t>
      </w:r>
    </w:p>
    <w:p w14:paraId="79BD2EC0" w14:textId="6D1F6ED8" w:rsidR="00807BB4" w:rsidRDefault="00807BB4" w:rsidP="00151E9C">
      <w:pPr>
        <w:spacing w:line="240" w:lineRule="auto"/>
        <w:rPr>
          <w:rFonts w:ascii="Times New Roman" w:hAnsi="Times New Roman" w:cs="Times New Roman"/>
          <w:sz w:val="24"/>
          <w:szCs w:val="24"/>
        </w:rPr>
      </w:pPr>
      <w:bookmarkStart w:id="11" w:name="_Hlk40562651"/>
      <w:r w:rsidRPr="00807BB4">
        <w:rPr>
          <w:rFonts w:ascii="Times New Roman" w:hAnsi="Times New Roman" w:cs="Times New Roman"/>
          <w:sz w:val="24"/>
          <w:szCs w:val="24"/>
        </w:rPr>
        <w:t>Pfeiffer</w:t>
      </w:r>
      <w:bookmarkEnd w:id="11"/>
      <w:r w:rsidRPr="00807BB4">
        <w:rPr>
          <w:rFonts w:ascii="Times New Roman" w:hAnsi="Times New Roman" w:cs="Times New Roman"/>
          <w:sz w:val="24"/>
          <w:szCs w:val="24"/>
        </w:rPr>
        <w:t xml:space="preserve">, P. N. King, C. </w:t>
      </w:r>
      <w:proofErr w:type="spellStart"/>
      <w:r w:rsidRPr="00807BB4">
        <w:rPr>
          <w:rFonts w:ascii="Times New Roman" w:hAnsi="Times New Roman" w:cs="Times New Roman"/>
          <w:sz w:val="24"/>
          <w:szCs w:val="24"/>
        </w:rPr>
        <w:t>Ilgen</w:t>
      </w:r>
      <w:proofErr w:type="spellEnd"/>
      <w:r w:rsidRPr="00807BB4">
        <w:rPr>
          <w:rFonts w:ascii="Times New Roman" w:hAnsi="Times New Roman" w:cs="Times New Roman"/>
          <w:sz w:val="24"/>
          <w:szCs w:val="24"/>
        </w:rPr>
        <w:t xml:space="preserve">, </w:t>
      </w:r>
      <w:proofErr w:type="gramStart"/>
      <w:r w:rsidRPr="00807BB4">
        <w:rPr>
          <w:rFonts w:ascii="Times New Roman" w:hAnsi="Times New Roman" w:cs="Times New Roman"/>
          <w:sz w:val="24"/>
          <w:szCs w:val="24"/>
        </w:rPr>
        <w:t>M.,</w:t>
      </w:r>
      <w:proofErr w:type="spellStart"/>
      <w:r w:rsidRPr="00807BB4">
        <w:rPr>
          <w:rFonts w:ascii="Times New Roman" w:hAnsi="Times New Roman" w:cs="Times New Roman"/>
          <w:sz w:val="24"/>
          <w:szCs w:val="24"/>
        </w:rPr>
        <w:t>Ganoczy</w:t>
      </w:r>
      <w:proofErr w:type="spellEnd"/>
      <w:proofErr w:type="gramEnd"/>
      <w:r w:rsidRPr="00807BB4">
        <w:rPr>
          <w:rFonts w:ascii="Times New Roman" w:hAnsi="Times New Roman" w:cs="Times New Roman"/>
          <w:sz w:val="24"/>
          <w:szCs w:val="24"/>
        </w:rPr>
        <w:t>, D. Clive, R., Garlick, J. Abraham, K. Kim, H.  Vega, E</w:t>
      </w:r>
      <w:r>
        <w:rPr>
          <w:rFonts w:ascii="Times New Roman" w:hAnsi="Times New Roman" w:cs="Times New Roman"/>
          <w:sz w:val="24"/>
          <w:szCs w:val="24"/>
        </w:rPr>
        <w:t xml:space="preserve">. </w:t>
      </w:r>
      <w:proofErr w:type="spellStart"/>
      <w:r w:rsidRPr="00807BB4">
        <w:rPr>
          <w:rFonts w:ascii="Times New Roman" w:hAnsi="Times New Roman" w:cs="Times New Roman"/>
          <w:sz w:val="24"/>
          <w:szCs w:val="24"/>
        </w:rPr>
        <w:t>Ahmedani</w:t>
      </w:r>
      <w:proofErr w:type="spellEnd"/>
      <w:r w:rsidRPr="00807BB4">
        <w:rPr>
          <w:rFonts w:ascii="Times New Roman" w:hAnsi="Times New Roman" w:cs="Times New Roman"/>
          <w:sz w:val="24"/>
          <w:szCs w:val="24"/>
        </w:rPr>
        <w:t xml:space="preserve">, B.  </w:t>
      </w:r>
      <w:proofErr w:type="spellStart"/>
      <w:r w:rsidRPr="00807BB4">
        <w:rPr>
          <w:rFonts w:ascii="Times New Roman" w:hAnsi="Times New Roman" w:cs="Times New Roman"/>
          <w:sz w:val="24"/>
          <w:szCs w:val="24"/>
        </w:rPr>
        <w:t>Valenstein</w:t>
      </w:r>
      <w:proofErr w:type="spellEnd"/>
      <w:r w:rsidRPr="00807BB4">
        <w:rPr>
          <w:rFonts w:ascii="Times New Roman" w:hAnsi="Times New Roman" w:cs="Times New Roman"/>
          <w:sz w:val="24"/>
          <w:szCs w:val="24"/>
        </w:rPr>
        <w:t>, M. (2019)</w:t>
      </w:r>
      <w:r>
        <w:rPr>
          <w:rFonts w:ascii="Times New Roman" w:hAnsi="Times New Roman" w:cs="Times New Roman"/>
          <w:sz w:val="24"/>
          <w:szCs w:val="24"/>
        </w:rPr>
        <w:t>’</w:t>
      </w:r>
      <w:r w:rsidRPr="00807BB4">
        <w:rPr>
          <w:rFonts w:ascii="Times New Roman" w:hAnsi="Times New Roman" w:cs="Times New Roman"/>
          <w:sz w:val="24"/>
          <w:szCs w:val="24"/>
        </w:rPr>
        <w:t xml:space="preserve"> Development and pilot study of a suicide prevention intervention delivered by peer support specialists</w:t>
      </w:r>
      <w:r>
        <w:rPr>
          <w:rFonts w:ascii="Times New Roman" w:hAnsi="Times New Roman" w:cs="Times New Roman"/>
          <w:sz w:val="24"/>
          <w:szCs w:val="24"/>
        </w:rPr>
        <w:t>’,</w:t>
      </w:r>
      <w:r w:rsidRPr="00807BB4">
        <w:rPr>
          <w:rFonts w:ascii="Times New Roman" w:hAnsi="Times New Roman" w:cs="Times New Roman"/>
          <w:sz w:val="24"/>
          <w:szCs w:val="24"/>
        </w:rPr>
        <w:t xml:space="preserve"> </w:t>
      </w:r>
      <w:r w:rsidRPr="00807BB4">
        <w:rPr>
          <w:rFonts w:ascii="Times New Roman" w:hAnsi="Times New Roman" w:cs="Times New Roman"/>
          <w:i/>
          <w:iCs/>
          <w:sz w:val="24"/>
          <w:szCs w:val="24"/>
        </w:rPr>
        <w:t>Psychological Services</w:t>
      </w:r>
      <w:r w:rsidRPr="00807BB4">
        <w:rPr>
          <w:rFonts w:ascii="Times New Roman" w:hAnsi="Times New Roman" w:cs="Times New Roman"/>
          <w:i/>
          <w:iCs/>
          <w:sz w:val="24"/>
          <w:szCs w:val="24"/>
        </w:rPr>
        <w:t>.</w:t>
      </w:r>
      <w:r w:rsidRPr="00807BB4">
        <w:rPr>
          <w:rFonts w:ascii="Times New Roman" w:hAnsi="Times New Roman" w:cs="Times New Roman"/>
          <w:i/>
          <w:iCs/>
          <w:sz w:val="24"/>
          <w:szCs w:val="24"/>
        </w:rPr>
        <w:t xml:space="preserve"> </w:t>
      </w:r>
      <w:hyperlink r:id="rId42" w:history="1">
        <w:r w:rsidRPr="00084AEE">
          <w:rPr>
            <w:rStyle w:val="Hyperlink"/>
            <w:rFonts w:ascii="Times New Roman" w:hAnsi="Times New Roman" w:cs="Times New Roman"/>
            <w:sz w:val="24"/>
            <w:szCs w:val="24"/>
          </w:rPr>
          <w:t>https://doi-org.ezproxy.uwtsd.ac.uk/10.1037/ser0000257</w:t>
        </w:r>
      </w:hyperlink>
      <w:r>
        <w:rPr>
          <w:rFonts w:ascii="Times New Roman" w:hAnsi="Times New Roman" w:cs="Times New Roman"/>
          <w:sz w:val="24"/>
          <w:szCs w:val="24"/>
        </w:rPr>
        <w:t xml:space="preserve">. </w:t>
      </w:r>
    </w:p>
    <w:p w14:paraId="3BB138B4" w14:textId="77777777" w:rsidR="00807BB4" w:rsidRPr="00151E9C" w:rsidRDefault="00807BB4" w:rsidP="00151E9C">
      <w:pPr>
        <w:spacing w:line="240" w:lineRule="auto"/>
        <w:rPr>
          <w:rFonts w:ascii="Times New Roman" w:hAnsi="Times New Roman" w:cs="Times New Roman"/>
          <w:sz w:val="24"/>
          <w:szCs w:val="24"/>
        </w:rPr>
      </w:pPr>
    </w:p>
    <w:p w14:paraId="56FD1FC7" w14:textId="6A58015D" w:rsidR="00151E9C" w:rsidRDefault="00151E9C" w:rsidP="00126AD0">
      <w:pPr>
        <w:spacing w:line="240" w:lineRule="auto"/>
        <w:rPr>
          <w:rFonts w:ascii="Times New Roman" w:hAnsi="Times New Roman" w:cs="Times New Roman"/>
          <w:sz w:val="24"/>
          <w:szCs w:val="24"/>
        </w:rPr>
      </w:pPr>
    </w:p>
    <w:p w14:paraId="5652CA05" w14:textId="02F620E1" w:rsidR="004474F4" w:rsidRDefault="00E2791B" w:rsidP="00126AD0">
      <w:pPr>
        <w:spacing w:line="240" w:lineRule="auto"/>
        <w:rPr>
          <w:rFonts w:ascii="Times New Roman" w:hAnsi="Times New Roman" w:cs="Times New Roman"/>
          <w:sz w:val="24"/>
          <w:szCs w:val="24"/>
        </w:rPr>
      </w:pPr>
      <w:r>
        <w:rPr>
          <w:rFonts w:ascii="Times New Roman" w:hAnsi="Times New Roman" w:cs="Times New Roman"/>
          <w:sz w:val="24"/>
          <w:szCs w:val="24"/>
        </w:rPr>
        <w:t xml:space="preserve">Raikes, </w:t>
      </w:r>
      <w:r w:rsidR="00DF404F">
        <w:rPr>
          <w:rFonts w:ascii="Times New Roman" w:hAnsi="Times New Roman" w:cs="Times New Roman"/>
          <w:sz w:val="24"/>
          <w:szCs w:val="24"/>
        </w:rPr>
        <w:t xml:space="preserve">L. (2020) </w:t>
      </w:r>
      <w:r w:rsidR="009A0388" w:rsidRPr="00173B9C">
        <w:rPr>
          <w:rFonts w:ascii="Times New Roman" w:hAnsi="Times New Roman" w:cs="Times New Roman"/>
          <w:i/>
          <w:iCs/>
          <w:sz w:val="24"/>
          <w:szCs w:val="24"/>
        </w:rPr>
        <w:t>The Devolution Parliament.</w:t>
      </w:r>
      <w:r w:rsidR="0074675E">
        <w:rPr>
          <w:rFonts w:ascii="Times New Roman" w:hAnsi="Times New Roman" w:cs="Times New Roman"/>
          <w:sz w:val="24"/>
          <w:szCs w:val="24"/>
        </w:rPr>
        <w:t xml:space="preserve"> De</w:t>
      </w:r>
      <w:r w:rsidR="00632EEF">
        <w:rPr>
          <w:rFonts w:ascii="Times New Roman" w:hAnsi="Times New Roman" w:cs="Times New Roman"/>
          <w:sz w:val="24"/>
          <w:szCs w:val="24"/>
        </w:rPr>
        <w:t xml:space="preserve">volving Power to </w:t>
      </w:r>
      <w:r w:rsidR="00FA6C04">
        <w:rPr>
          <w:rFonts w:ascii="Times New Roman" w:hAnsi="Times New Roman" w:cs="Times New Roman"/>
          <w:sz w:val="24"/>
          <w:szCs w:val="24"/>
        </w:rPr>
        <w:t xml:space="preserve">England’s </w:t>
      </w:r>
      <w:r w:rsidR="000313A7">
        <w:rPr>
          <w:rFonts w:ascii="Times New Roman" w:hAnsi="Times New Roman" w:cs="Times New Roman"/>
          <w:sz w:val="24"/>
          <w:szCs w:val="24"/>
        </w:rPr>
        <w:t>Regions Towns and Cit</w:t>
      </w:r>
      <w:r w:rsidR="006911A4">
        <w:rPr>
          <w:rFonts w:ascii="Times New Roman" w:hAnsi="Times New Roman" w:cs="Times New Roman"/>
          <w:sz w:val="24"/>
          <w:szCs w:val="24"/>
        </w:rPr>
        <w:t>ies.</w:t>
      </w:r>
      <w:r w:rsidR="00393D2C">
        <w:rPr>
          <w:rFonts w:ascii="Times New Roman" w:hAnsi="Times New Roman" w:cs="Times New Roman"/>
          <w:sz w:val="24"/>
          <w:szCs w:val="24"/>
        </w:rPr>
        <w:t xml:space="preserve"> </w:t>
      </w:r>
      <w:r w:rsidR="007A60FB">
        <w:rPr>
          <w:rFonts w:ascii="Times New Roman" w:hAnsi="Times New Roman" w:cs="Times New Roman"/>
          <w:sz w:val="24"/>
          <w:szCs w:val="24"/>
        </w:rPr>
        <w:t xml:space="preserve">Institute for </w:t>
      </w:r>
      <w:r w:rsidR="00393D2C">
        <w:rPr>
          <w:rFonts w:ascii="Times New Roman" w:hAnsi="Times New Roman" w:cs="Times New Roman"/>
          <w:sz w:val="24"/>
          <w:szCs w:val="24"/>
        </w:rPr>
        <w:t>P</w:t>
      </w:r>
      <w:r w:rsidR="007A60FB">
        <w:rPr>
          <w:rFonts w:ascii="Times New Roman" w:hAnsi="Times New Roman" w:cs="Times New Roman"/>
          <w:sz w:val="24"/>
          <w:szCs w:val="24"/>
        </w:rPr>
        <w:t xml:space="preserve">ublic </w:t>
      </w:r>
      <w:r w:rsidR="00393D2C">
        <w:rPr>
          <w:rFonts w:ascii="Times New Roman" w:hAnsi="Times New Roman" w:cs="Times New Roman"/>
          <w:sz w:val="24"/>
          <w:szCs w:val="24"/>
        </w:rPr>
        <w:t xml:space="preserve">Policy Research. </w:t>
      </w:r>
      <w:r w:rsidR="00FE2E2C">
        <w:rPr>
          <w:rFonts w:ascii="Times New Roman" w:hAnsi="Times New Roman" w:cs="Times New Roman"/>
          <w:sz w:val="24"/>
          <w:szCs w:val="24"/>
        </w:rPr>
        <w:t xml:space="preserve">Available at: </w:t>
      </w:r>
      <w:hyperlink r:id="rId43" w:history="1">
        <w:r w:rsidR="004F6744" w:rsidRPr="005E0CEC">
          <w:rPr>
            <w:rStyle w:val="Hyperlink"/>
            <w:rFonts w:ascii="Times New Roman" w:hAnsi="Times New Roman" w:cs="Times New Roman"/>
            <w:sz w:val="24"/>
            <w:szCs w:val="24"/>
          </w:rPr>
          <w:t>https://www.ippr.org/files/2020-02/the-devolution-parliament-feb20.pdf</w:t>
        </w:r>
      </w:hyperlink>
      <w:r w:rsidR="004F6744">
        <w:rPr>
          <w:rFonts w:ascii="Times New Roman" w:hAnsi="Times New Roman" w:cs="Times New Roman"/>
          <w:sz w:val="24"/>
          <w:szCs w:val="24"/>
        </w:rPr>
        <w:t xml:space="preserve"> (Accessed </w:t>
      </w:r>
      <w:r w:rsidR="000207B3">
        <w:rPr>
          <w:rFonts w:ascii="Times New Roman" w:hAnsi="Times New Roman" w:cs="Times New Roman"/>
          <w:sz w:val="24"/>
          <w:szCs w:val="24"/>
        </w:rPr>
        <w:t>23rd February 2020).</w:t>
      </w:r>
    </w:p>
    <w:p w14:paraId="010D8619" w14:textId="77777777" w:rsidR="00F759A3" w:rsidRDefault="00F759A3" w:rsidP="00126AD0">
      <w:pPr>
        <w:spacing w:line="240" w:lineRule="auto"/>
        <w:rPr>
          <w:rFonts w:ascii="Times New Roman" w:hAnsi="Times New Roman" w:cs="Times New Roman"/>
          <w:sz w:val="24"/>
          <w:szCs w:val="24"/>
        </w:rPr>
      </w:pPr>
    </w:p>
    <w:p w14:paraId="2BCA51A8" w14:textId="19DE8168" w:rsidR="00F759A3" w:rsidRDefault="00F759A3" w:rsidP="00126AD0">
      <w:pPr>
        <w:spacing w:line="240" w:lineRule="auto"/>
        <w:rPr>
          <w:rFonts w:ascii="Times New Roman" w:hAnsi="Times New Roman" w:cs="Times New Roman"/>
          <w:sz w:val="24"/>
          <w:szCs w:val="24"/>
        </w:rPr>
      </w:pPr>
      <w:r w:rsidRPr="00F759A3">
        <w:rPr>
          <w:rFonts w:ascii="Times New Roman" w:hAnsi="Times New Roman" w:cs="Times New Roman"/>
          <w:sz w:val="24"/>
          <w:szCs w:val="24"/>
        </w:rPr>
        <w:t xml:space="preserve">Reinke, W. M., Stormont, M., Herman, K. C., </w:t>
      </w:r>
      <w:proofErr w:type="spellStart"/>
      <w:r w:rsidRPr="00F759A3">
        <w:rPr>
          <w:rFonts w:ascii="Times New Roman" w:hAnsi="Times New Roman" w:cs="Times New Roman"/>
          <w:sz w:val="24"/>
          <w:szCs w:val="24"/>
        </w:rPr>
        <w:t>Puri</w:t>
      </w:r>
      <w:proofErr w:type="spellEnd"/>
      <w:r w:rsidRPr="00F759A3">
        <w:rPr>
          <w:rFonts w:ascii="Times New Roman" w:hAnsi="Times New Roman" w:cs="Times New Roman"/>
          <w:sz w:val="24"/>
          <w:szCs w:val="24"/>
        </w:rPr>
        <w:t>, R.  Goel, N. (2011</w:t>
      </w:r>
      <w:proofErr w:type="gramStart"/>
      <w:r w:rsidRPr="00F759A3">
        <w:rPr>
          <w:rFonts w:ascii="Times New Roman" w:hAnsi="Times New Roman" w:cs="Times New Roman"/>
          <w:sz w:val="24"/>
          <w:szCs w:val="24"/>
        </w:rPr>
        <w:t>)</w:t>
      </w:r>
      <w:r w:rsidR="00D46147">
        <w:rPr>
          <w:rFonts w:ascii="Times New Roman" w:hAnsi="Times New Roman" w:cs="Times New Roman"/>
          <w:sz w:val="24"/>
          <w:szCs w:val="24"/>
        </w:rPr>
        <w:t xml:space="preserve"> </w:t>
      </w:r>
      <w:r w:rsidRPr="00F759A3">
        <w:rPr>
          <w:rFonts w:ascii="Times New Roman" w:hAnsi="Times New Roman" w:cs="Times New Roman"/>
          <w:sz w:val="24"/>
          <w:szCs w:val="24"/>
        </w:rPr>
        <w:t xml:space="preserve"> Supporting</w:t>
      </w:r>
      <w:proofErr w:type="gramEnd"/>
      <w:r w:rsidRPr="00F759A3">
        <w:rPr>
          <w:rFonts w:ascii="Times New Roman" w:hAnsi="Times New Roman" w:cs="Times New Roman"/>
          <w:sz w:val="24"/>
          <w:szCs w:val="24"/>
        </w:rPr>
        <w:t xml:space="preserve"> children's mental health in schools: Teacher perceptions of needs, roles, and barriers. </w:t>
      </w:r>
      <w:r w:rsidRPr="00F759A3">
        <w:rPr>
          <w:rFonts w:ascii="Times New Roman" w:hAnsi="Times New Roman" w:cs="Times New Roman"/>
          <w:i/>
          <w:iCs/>
          <w:sz w:val="24"/>
          <w:szCs w:val="24"/>
        </w:rPr>
        <w:t>School Psychology Quarterly, 26</w:t>
      </w:r>
      <w:r w:rsidRPr="00F759A3">
        <w:rPr>
          <w:rFonts w:ascii="Times New Roman" w:hAnsi="Times New Roman" w:cs="Times New Roman"/>
          <w:sz w:val="24"/>
          <w:szCs w:val="24"/>
        </w:rPr>
        <w:t>(1), 1–13. </w:t>
      </w:r>
      <w:hyperlink r:id="rId44" w:tgtFrame="_blank" w:history="1">
        <w:r w:rsidRPr="00F759A3">
          <w:rPr>
            <w:rStyle w:val="Hyperlink"/>
            <w:rFonts w:ascii="Times New Roman" w:hAnsi="Times New Roman" w:cs="Times New Roman"/>
            <w:sz w:val="24"/>
            <w:szCs w:val="24"/>
          </w:rPr>
          <w:t>https://doi.org/10.1037/a0022714</w:t>
        </w:r>
      </w:hyperlink>
      <w:r w:rsidR="000151C4">
        <w:rPr>
          <w:rFonts w:ascii="Times New Roman" w:hAnsi="Times New Roman" w:cs="Times New Roman"/>
          <w:sz w:val="24"/>
          <w:szCs w:val="24"/>
        </w:rPr>
        <w:t>.</w:t>
      </w:r>
    </w:p>
    <w:p w14:paraId="0AFD4FC6" w14:textId="77777777" w:rsidR="000151C4" w:rsidRDefault="000151C4" w:rsidP="00126AD0">
      <w:pPr>
        <w:spacing w:line="240" w:lineRule="auto"/>
        <w:rPr>
          <w:rFonts w:ascii="Times New Roman" w:hAnsi="Times New Roman" w:cs="Times New Roman"/>
          <w:sz w:val="24"/>
          <w:szCs w:val="24"/>
        </w:rPr>
      </w:pPr>
    </w:p>
    <w:p w14:paraId="25D94E87" w14:textId="26062EF5" w:rsidR="001471E0" w:rsidRDefault="001471E0" w:rsidP="00126AD0">
      <w:pPr>
        <w:spacing w:line="240" w:lineRule="auto"/>
        <w:rPr>
          <w:rFonts w:ascii="Times New Roman" w:hAnsi="Times New Roman" w:cs="Times New Roman"/>
          <w:sz w:val="24"/>
          <w:szCs w:val="24"/>
        </w:rPr>
      </w:pPr>
      <w:proofErr w:type="spellStart"/>
      <w:r w:rsidRPr="001471E0">
        <w:rPr>
          <w:rFonts w:ascii="Times New Roman" w:hAnsi="Times New Roman" w:cs="Times New Roman"/>
          <w:sz w:val="24"/>
          <w:szCs w:val="24"/>
        </w:rPr>
        <w:t>Reneflot</w:t>
      </w:r>
      <w:proofErr w:type="spellEnd"/>
      <w:r w:rsidRPr="001471E0">
        <w:rPr>
          <w:rFonts w:ascii="Times New Roman" w:hAnsi="Times New Roman" w:cs="Times New Roman"/>
          <w:sz w:val="24"/>
          <w:szCs w:val="24"/>
        </w:rPr>
        <w:t xml:space="preserve">, A. </w:t>
      </w:r>
      <w:proofErr w:type="spellStart"/>
      <w:r w:rsidRPr="001471E0">
        <w:rPr>
          <w:rFonts w:ascii="Times New Roman" w:hAnsi="Times New Roman" w:cs="Times New Roman"/>
          <w:sz w:val="24"/>
          <w:szCs w:val="24"/>
        </w:rPr>
        <w:t>Kaspersen</w:t>
      </w:r>
      <w:proofErr w:type="spellEnd"/>
      <w:r w:rsidRPr="001471E0">
        <w:rPr>
          <w:rFonts w:ascii="Times New Roman" w:hAnsi="Times New Roman" w:cs="Times New Roman"/>
          <w:sz w:val="24"/>
          <w:szCs w:val="24"/>
        </w:rPr>
        <w:t xml:space="preserve">, S. L. Hauge, L. J. </w:t>
      </w:r>
      <w:proofErr w:type="spellStart"/>
      <w:r w:rsidRPr="001471E0">
        <w:rPr>
          <w:rFonts w:ascii="Times New Roman" w:hAnsi="Times New Roman" w:cs="Times New Roman"/>
          <w:sz w:val="24"/>
          <w:szCs w:val="24"/>
        </w:rPr>
        <w:t>Kalseth</w:t>
      </w:r>
      <w:proofErr w:type="spellEnd"/>
      <w:r w:rsidRPr="001471E0">
        <w:rPr>
          <w:rFonts w:ascii="Times New Roman" w:hAnsi="Times New Roman" w:cs="Times New Roman"/>
          <w:sz w:val="24"/>
          <w:szCs w:val="24"/>
        </w:rPr>
        <w:t xml:space="preserve">, J. (2019) </w:t>
      </w:r>
      <w:r w:rsidR="007354A5">
        <w:rPr>
          <w:rFonts w:ascii="Times New Roman" w:hAnsi="Times New Roman" w:cs="Times New Roman"/>
          <w:sz w:val="24"/>
          <w:szCs w:val="24"/>
        </w:rPr>
        <w:t>‘</w:t>
      </w:r>
      <w:r w:rsidRPr="001471E0">
        <w:rPr>
          <w:rFonts w:ascii="Times New Roman" w:hAnsi="Times New Roman" w:cs="Times New Roman"/>
          <w:sz w:val="24"/>
          <w:szCs w:val="24"/>
        </w:rPr>
        <w:t>Use of prescription medication</w:t>
      </w:r>
      <w:r w:rsidR="002452E1">
        <w:rPr>
          <w:rFonts w:ascii="Times New Roman" w:hAnsi="Times New Roman" w:cs="Times New Roman"/>
          <w:sz w:val="24"/>
          <w:szCs w:val="24"/>
        </w:rPr>
        <w:t>’,</w:t>
      </w:r>
      <w:r w:rsidRPr="001471E0">
        <w:rPr>
          <w:rFonts w:ascii="Times New Roman" w:hAnsi="Times New Roman" w:cs="Times New Roman"/>
          <w:sz w:val="24"/>
          <w:szCs w:val="24"/>
        </w:rPr>
        <w:t xml:space="preserve"> </w:t>
      </w:r>
      <w:r w:rsidRPr="0043396D">
        <w:rPr>
          <w:rFonts w:ascii="Times New Roman" w:hAnsi="Times New Roman" w:cs="Times New Roman"/>
          <w:i/>
          <w:iCs/>
          <w:sz w:val="24"/>
          <w:szCs w:val="24"/>
        </w:rPr>
        <w:t>prior to suicide in Norway.</w:t>
      </w:r>
      <w:r w:rsidRPr="001471E0">
        <w:rPr>
          <w:rFonts w:ascii="Times New Roman" w:hAnsi="Times New Roman" w:cs="Times New Roman"/>
          <w:sz w:val="24"/>
          <w:szCs w:val="24"/>
        </w:rPr>
        <w:t xml:space="preserve"> </w:t>
      </w:r>
      <w:r w:rsidRPr="001471E0">
        <w:rPr>
          <w:rFonts w:ascii="Times New Roman" w:hAnsi="Times New Roman" w:cs="Times New Roman"/>
          <w:i/>
          <w:iCs/>
          <w:sz w:val="24"/>
          <w:szCs w:val="24"/>
        </w:rPr>
        <w:t>BMC Health Services Research</w:t>
      </w:r>
      <w:r w:rsidR="00F05FF7">
        <w:rPr>
          <w:rFonts w:ascii="Times New Roman" w:hAnsi="Times New Roman" w:cs="Times New Roman"/>
          <w:sz w:val="24"/>
          <w:szCs w:val="24"/>
        </w:rPr>
        <w:t>.</w:t>
      </w:r>
      <w:r w:rsidRPr="001471E0">
        <w:rPr>
          <w:rFonts w:ascii="Times New Roman" w:hAnsi="Times New Roman" w:cs="Times New Roman"/>
          <w:sz w:val="24"/>
          <w:szCs w:val="24"/>
        </w:rPr>
        <w:t xml:space="preserve"> N.PAG. </w:t>
      </w:r>
      <w:hyperlink r:id="rId45" w:history="1">
        <w:r w:rsidR="000151C4" w:rsidRPr="005E0CEC">
          <w:rPr>
            <w:rStyle w:val="Hyperlink"/>
            <w:rFonts w:ascii="Times New Roman" w:hAnsi="Times New Roman" w:cs="Times New Roman"/>
            <w:sz w:val="24"/>
            <w:szCs w:val="24"/>
          </w:rPr>
          <w:t>https://doi-org.ezproxy.uwtsd.ac.uk/10.1186/s12913-019-4009-1</w:t>
        </w:r>
      </w:hyperlink>
      <w:r w:rsidR="00586F90">
        <w:rPr>
          <w:rStyle w:val="Hyperlink"/>
          <w:rFonts w:ascii="Times New Roman" w:hAnsi="Times New Roman" w:cs="Times New Roman"/>
          <w:sz w:val="24"/>
          <w:szCs w:val="24"/>
        </w:rPr>
        <w:t xml:space="preserve">. </w:t>
      </w:r>
      <w:r w:rsidR="000151C4">
        <w:rPr>
          <w:rFonts w:ascii="Times New Roman" w:hAnsi="Times New Roman" w:cs="Times New Roman"/>
          <w:sz w:val="24"/>
          <w:szCs w:val="24"/>
        </w:rPr>
        <w:t xml:space="preserve"> </w:t>
      </w:r>
    </w:p>
    <w:p w14:paraId="45C85921" w14:textId="321023D3" w:rsidR="00586F90" w:rsidRDefault="00586F90" w:rsidP="00126AD0">
      <w:pPr>
        <w:spacing w:line="240" w:lineRule="auto"/>
        <w:rPr>
          <w:rFonts w:ascii="Times New Roman" w:hAnsi="Times New Roman" w:cs="Times New Roman"/>
          <w:sz w:val="24"/>
          <w:szCs w:val="24"/>
        </w:rPr>
      </w:pPr>
    </w:p>
    <w:p w14:paraId="303B3184" w14:textId="69E762F4" w:rsidR="00586F90" w:rsidRDefault="00586F90" w:rsidP="00126AD0">
      <w:pPr>
        <w:spacing w:line="240" w:lineRule="auto"/>
        <w:rPr>
          <w:rFonts w:ascii="Times New Roman" w:hAnsi="Times New Roman" w:cs="Times New Roman"/>
          <w:sz w:val="24"/>
          <w:szCs w:val="24"/>
        </w:rPr>
      </w:pPr>
    </w:p>
    <w:p w14:paraId="6CCC07D9" w14:textId="2FE1945D" w:rsidR="00586F90" w:rsidRDefault="00586F90" w:rsidP="00126AD0">
      <w:pPr>
        <w:spacing w:line="240" w:lineRule="auto"/>
        <w:rPr>
          <w:rFonts w:ascii="Times New Roman" w:hAnsi="Times New Roman" w:cs="Times New Roman"/>
          <w:sz w:val="24"/>
          <w:szCs w:val="24"/>
        </w:rPr>
      </w:pPr>
      <w:proofErr w:type="spellStart"/>
      <w:r w:rsidRPr="00586F90">
        <w:rPr>
          <w:rFonts w:ascii="Times New Roman" w:hAnsi="Times New Roman" w:cs="Times New Roman"/>
          <w:sz w:val="24"/>
          <w:szCs w:val="24"/>
        </w:rPr>
        <w:t>Rimkeviciene</w:t>
      </w:r>
      <w:proofErr w:type="spellEnd"/>
      <w:r w:rsidRPr="00586F90">
        <w:rPr>
          <w:rFonts w:ascii="Times New Roman" w:hAnsi="Times New Roman" w:cs="Times New Roman"/>
          <w:sz w:val="24"/>
          <w:szCs w:val="24"/>
        </w:rPr>
        <w:t xml:space="preserve"> J, </w:t>
      </w:r>
      <w:proofErr w:type="spellStart"/>
      <w:r w:rsidRPr="00586F90">
        <w:rPr>
          <w:rFonts w:ascii="Times New Roman" w:hAnsi="Times New Roman" w:cs="Times New Roman"/>
          <w:sz w:val="24"/>
          <w:szCs w:val="24"/>
        </w:rPr>
        <w:t>Hawgood</w:t>
      </w:r>
      <w:proofErr w:type="spellEnd"/>
      <w:r w:rsidRPr="00586F90">
        <w:rPr>
          <w:rFonts w:ascii="Times New Roman" w:hAnsi="Times New Roman" w:cs="Times New Roman"/>
          <w:sz w:val="24"/>
          <w:szCs w:val="24"/>
        </w:rPr>
        <w:t xml:space="preserve"> J, O’Gorman J, De Leo D.</w:t>
      </w:r>
      <w:r>
        <w:rPr>
          <w:rFonts w:ascii="Times New Roman" w:hAnsi="Times New Roman" w:cs="Times New Roman"/>
          <w:sz w:val="24"/>
          <w:szCs w:val="24"/>
        </w:rPr>
        <w:t xml:space="preserve"> (</w:t>
      </w:r>
      <w:r w:rsidR="00246B34">
        <w:rPr>
          <w:rFonts w:ascii="Times New Roman" w:hAnsi="Times New Roman" w:cs="Times New Roman"/>
          <w:sz w:val="24"/>
          <w:szCs w:val="24"/>
        </w:rPr>
        <w:t>2015)</w:t>
      </w:r>
      <w:r w:rsidRPr="00586F90">
        <w:rPr>
          <w:rFonts w:ascii="Times New Roman" w:hAnsi="Times New Roman" w:cs="Times New Roman"/>
          <w:sz w:val="24"/>
          <w:szCs w:val="24"/>
        </w:rPr>
        <w:t xml:space="preserve"> </w:t>
      </w:r>
      <w:r w:rsidR="00246B34">
        <w:rPr>
          <w:rFonts w:ascii="Times New Roman" w:hAnsi="Times New Roman" w:cs="Times New Roman"/>
          <w:sz w:val="24"/>
          <w:szCs w:val="24"/>
        </w:rPr>
        <w:t>‘</w:t>
      </w:r>
      <w:r w:rsidRPr="00586F90">
        <w:rPr>
          <w:rFonts w:ascii="Times New Roman" w:hAnsi="Times New Roman" w:cs="Times New Roman"/>
          <w:sz w:val="24"/>
          <w:szCs w:val="24"/>
        </w:rPr>
        <w:t>Personal Stigma in Suicide Attempters</w:t>
      </w:r>
      <w:r w:rsidR="00246B34">
        <w:rPr>
          <w:rFonts w:ascii="Times New Roman" w:hAnsi="Times New Roman" w:cs="Times New Roman"/>
          <w:sz w:val="24"/>
          <w:szCs w:val="24"/>
        </w:rPr>
        <w:t>’,</w:t>
      </w:r>
      <w:r w:rsidRPr="00246B34">
        <w:rPr>
          <w:rFonts w:ascii="Times New Roman" w:hAnsi="Times New Roman" w:cs="Times New Roman"/>
          <w:i/>
          <w:iCs/>
          <w:sz w:val="24"/>
          <w:szCs w:val="24"/>
        </w:rPr>
        <w:t xml:space="preserve"> Death Studies.</w:t>
      </w:r>
      <w:r w:rsidRPr="00586F90">
        <w:rPr>
          <w:rFonts w:ascii="Times New Roman" w:hAnsi="Times New Roman" w:cs="Times New Roman"/>
          <w:sz w:val="24"/>
          <w:szCs w:val="24"/>
        </w:rPr>
        <w:t xml:space="preserve"> doi:10.1080/07481187.2015.1037972</w:t>
      </w:r>
      <w:r>
        <w:rPr>
          <w:rFonts w:ascii="Times New Roman" w:hAnsi="Times New Roman" w:cs="Times New Roman"/>
          <w:sz w:val="24"/>
          <w:szCs w:val="24"/>
        </w:rPr>
        <w:t>.</w:t>
      </w:r>
    </w:p>
    <w:p w14:paraId="49F60532" w14:textId="452A03D9" w:rsidR="00586F90" w:rsidRDefault="00586F90" w:rsidP="00126AD0">
      <w:pPr>
        <w:spacing w:line="240" w:lineRule="auto"/>
        <w:rPr>
          <w:rFonts w:ascii="Times New Roman" w:hAnsi="Times New Roman" w:cs="Times New Roman"/>
          <w:sz w:val="24"/>
          <w:szCs w:val="24"/>
        </w:rPr>
      </w:pPr>
    </w:p>
    <w:p w14:paraId="77E27A3D" w14:textId="01B68EE7" w:rsidR="00586F90" w:rsidRDefault="00DB6DFA" w:rsidP="00126AD0">
      <w:pPr>
        <w:spacing w:line="240" w:lineRule="auto"/>
        <w:rPr>
          <w:rFonts w:ascii="Times New Roman" w:hAnsi="Times New Roman" w:cs="Times New Roman"/>
          <w:sz w:val="24"/>
          <w:szCs w:val="24"/>
        </w:rPr>
      </w:pPr>
      <w:bookmarkStart w:id="12" w:name="_Hlk40029503"/>
      <w:r w:rsidRPr="00DB6DFA">
        <w:rPr>
          <w:rFonts w:ascii="Times New Roman" w:hAnsi="Times New Roman" w:cs="Times New Roman"/>
          <w:sz w:val="24"/>
          <w:szCs w:val="24"/>
        </w:rPr>
        <w:t>Sagar-</w:t>
      </w:r>
      <w:proofErr w:type="spellStart"/>
      <w:r w:rsidRPr="00DB6DFA">
        <w:rPr>
          <w:rFonts w:ascii="Times New Roman" w:hAnsi="Times New Roman" w:cs="Times New Roman"/>
          <w:sz w:val="24"/>
          <w:szCs w:val="24"/>
        </w:rPr>
        <w:t>Ouriaghli</w:t>
      </w:r>
      <w:bookmarkEnd w:id="12"/>
      <w:proofErr w:type="spellEnd"/>
      <w:r w:rsidRPr="00DB6DFA">
        <w:rPr>
          <w:rFonts w:ascii="Times New Roman" w:hAnsi="Times New Roman" w:cs="Times New Roman"/>
          <w:sz w:val="24"/>
          <w:szCs w:val="24"/>
        </w:rPr>
        <w:t>, I.</w:t>
      </w:r>
      <w:r w:rsidR="00B575A1">
        <w:rPr>
          <w:rFonts w:ascii="Times New Roman" w:hAnsi="Times New Roman" w:cs="Times New Roman"/>
          <w:sz w:val="24"/>
          <w:szCs w:val="24"/>
        </w:rPr>
        <w:t xml:space="preserve"> </w:t>
      </w:r>
      <w:r w:rsidR="001B0A65">
        <w:rPr>
          <w:rFonts w:ascii="Times New Roman" w:hAnsi="Times New Roman" w:cs="Times New Roman"/>
          <w:sz w:val="24"/>
          <w:szCs w:val="24"/>
        </w:rPr>
        <w:t xml:space="preserve">Godfrey, E. </w:t>
      </w:r>
      <w:r w:rsidR="00D05D4A">
        <w:rPr>
          <w:rFonts w:ascii="Times New Roman" w:hAnsi="Times New Roman" w:cs="Times New Roman"/>
          <w:sz w:val="24"/>
          <w:szCs w:val="24"/>
        </w:rPr>
        <w:t>Bridge, L.</w:t>
      </w:r>
      <w:r w:rsidRPr="00DB6DFA">
        <w:rPr>
          <w:rFonts w:ascii="Times New Roman" w:hAnsi="Times New Roman" w:cs="Times New Roman"/>
          <w:sz w:val="24"/>
          <w:szCs w:val="24"/>
        </w:rPr>
        <w:t xml:space="preserve"> (2019) ‘Improving Mental Health Service Utilization Among Men</w:t>
      </w:r>
      <w:r w:rsidR="001B24B6">
        <w:rPr>
          <w:rFonts w:ascii="Times New Roman" w:hAnsi="Times New Roman" w:cs="Times New Roman"/>
          <w:sz w:val="24"/>
          <w:szCs w:val="24"/>
        </w:rPr>
        <w:t>’,</w:t>
      </w:r>
      <w:r w:rsidRPr="00DB6DFA">
        <w:rPr>
          <w:rFonts w:ascii="Times New Roman" w:hAnsi="Times New Roman" w:cs="Times New Roman"/>
          <w:sz w:val="24"/>
          <w:szCs w:val="24"/>
        </w:rPr>
        <w:t xml:space="preserve"> A Systematic Review and Synthesis of </w:t>
      </w:r>
      <w:proofErr w:type="spellStart"/>
      <w:r w:rsidRPr="00DB6DFA">
        <w:rPr>
          <w:rFonts w:ascii="Times New Roman" w:hAnsi="Times New Roman" w:cs="Times New Roman"/>
          <w:sz w:val="24"/>
          <w:szCs w:val="24"/>
        </w:rPr>
        <w:t>Behavior</w:t>
      </w:r>
      <w:proofErr w:type="spellEnd"/>
      <w:r w:rsidRPr="00DB6DFA">
        <w:rPr>
          <w:rFonts w:ascii="Times New Roman" w:hAnsi="Times New Roman" w:cs="Times New Roman"/>
          <w:sz w:val="24"/>
          <w:szCs w:val="24"/>
        </w:rPr>
        <w:t xml:space="preserve"> Change Techniques Within Interventions Targeting Help-Seeking’, </w:t>
      </w:r>
      <w:r w:rsidRPr="00DB6DFA">
        <w:rPr>
          <w:rFonts w:ascii="Times New Roman" w:hAnsi="Times New Roman" w:cs="Times New Roman"/>
          <w:i/>
          <w:iCs/>
          <w:sz w:val="24"/>
          <w:szCs w:val="24"/>
        </w:rPr>
        <w:t>American Journal of Men’s Health</w:t>
      </w:r>
      <w:r w:rsidRPr="00DB6DFA">
        <w:rPr>
          <w:rFonts w:ascii="Times New Roman" w:hAnsi="Times New Roman" w:cs="Times New Roman"/>
          <w:sz w:val="24"/>
          <w:szCs w:val="24"/>
        </w:rPr>
        <w:t xml:space="preserve">. </w:t>
      </w:r>
      <w:r w:rsidR="001B24B6">
        <w:rPr>
          <w:rFonts w:ascii="Times New Roman" w:hAnsi="Times New Roman" w:cs="Times New Roman"/>
          <w:sz w:val="24"/>
          <w:szCs w:val="24"/>
        </w:rPr>
        <w:t>D</w:t>
      </w:r>
      <w:r w:rsidRPr="00DB6DFA">
        <w:rPr>
          <w:rFonts w:ascii="Times New Roman" w:hAnsi="Times New Roman" w:cs="Times New Roman"/>
          <w:sz w:val="24"/>
          <w:szCs w:val="24"/>
        </w:rPr>
        <w:t xml:space="preserve">oi: </w:t>
      </w:r>
      <w:hyperlink r:id="rId46" w:history="1">
        <w:r w:rsidRPr="00DB6DFA">
          <w:rPr>
            <w:rStyle w:val="Hyperlink"/>
            <w:rFonts w:ascii="Times New Roman" w:hAnsi="Times New Roman" w:cs="Times New Roman"/>
            <w:sz w:val="24"/>
            <w:szCs w:val="24"/>
          </w:rPr>
          <w:t>10.1177/1557988319857009</w:t>
        </w:r>
      </w:hyperlink>
      <w:r>
        <w:rPr>
          <w:rFonts w:ascii="Times New Roman" w:hAnsi="Times New Roman" w:cs="Times New Roman"/>
          <w:sz w:val="24"/>
          <w:szCs w:val="24"/>
        </w:rPr>
        <w:t>.</w:t>
      </w:r>
    </w:p>
    <w:p w14:paraId="4C21CD45" w14:textId="77777777" w:rsidR="000151C4" w:rsidRDefault="000151C4" w:rsidP="00126AD0">
      <w:pPr>
        <w:spacing w:line="240" w:lineRule="auto"/>
        <w:rPr>
          <w:rFonts w:ascii="Times New Roman" w:hAnsi="Times New Roman" w:cs="Times New Roman"/>
          <w:sz w:val="24"/>
          <w:szCs w:val="24"/>
        </w:rPr>
      </w:pPr>
    </w:p>
    <w:p w14:paraId="2A08225A" w14:textId="1F679621" w:rsidR="00266D83" w:rsidRDefault="00B1505C" w:rsidP="00126AD0">
      <w:pPr>
        <w:spacing w:line="240" w:lineRule="auto"/>
        <w:rPr>
          <w:rFonts w:ascii="Times New Roman" w:hAnsi="Times New Roman" w:cs="Times New Roman"/>
          <w:sz w:val="24"/>
          <w:szCs w:val="24"/>
        </w:rPr>
      </w:pPr>
      <w:r>
        <w:rPr>
          <w:rFonts w:ascii="Times New Roman" w:hAnsi="Times New Roman" w:cs="Times New Roman"/>
          <w:sz w:val="24"/>
          <w:szCs w:val="24"/>
        </w:rPr>
        <w:t>Scotland Mental Health</w:t>
      </w:r>
      <w:r w:rsidR="003B2B30">
        <w:rPr>
          <w:rFonts w:ascii="Times New Roman" w:hAnsi="Times New Roman" w:cs="Times New Roman"/>
          <w:sz w:val="24"/>
          <w:szCs w:val="24"/>
        </w:rPr>
        <w:t xml:space="preserve">. (2012) </w:t>
      </w:r>
      <w:r w:rsidR="00EC3EAE">
        <w:rPr>
          <w:rFonts w:ascii="Times New Roman" w:hAnsi="Times New Roman" w:cs="Times New Roman"/>
          <w:sz w:val="24"/>
          <w:szCs w:val="24"/>
        </w:rPr>
        <w:t>Suicide and Mental Health</w:t>
      </w:r>
      <w:r w:rsidR="00F75FFA">
        <w:rPr>
          <w:rFonts w:ascii="Times New Roman" w:hAnsi="Times New Roman" w:cs="Times New Roman"/>
          <w:sz w:val="24"/>
          <w:szCs w:val="24"/>
        </w:rPr>
        <w:t>. After a Suicide</w:t>
      </w:r>
      <w:r w:rsidR="003258A7">
        <w:rPr>
          <w:rFonts w:ascii="Times New Roman" w:hAnsi="Times New Roman" w:cs="Times New Roman"/>
          <w:sz w:val="24"/>
          <w:szCs w:val="24"/>
        </w:rPr>
        <w:t xml:space="preserve">. </w:t>
      </w:r>
      <w:hyperlink r:id="rId47" w:history="1">
        <w:r w:rsidR="00DB4C23" w:rsidRPr="00DB4C23">
          <w:rPr>
            <w:rStyle w:val="Hyperlink"/>
            <w:rFonts w:ascii="Times New Roman" w:hAnsi="Times New Roman" w:cs="Times New Roman"/>
            <w:sz w:val="24"/>
            <w:szCs w:val="24"/>
          </w:rPr>
          <w:t>https://www.samh.org.uk/documents/After_a_suicide.pdf</w:t>
        </w:r>
      </w:hyperlink>
      <w:r w:rsidR="00DB4C23">
        <w:rPr>
          <w:rFonts w:ascii="Times New Roman" w:hAnsi="Times New Roman" w:cs="Times New Roman"/>
          <w:sz w:val="24"/>
          <w:szCs w:val="24"/>
        </w:rPr>
        <w:t xml:space="preserve"> (A</w:t>
      </w:r>
      <w:r w:rsidR="00D1270E">
        <w:rPr>
          <w:rFonts w:ascii="Times New Roman" w:hAnsi="Times New Roman" w:cs="Times New Roman"/>
          <w:sz w:val="24"/>
          <w:szCs w:val="24"/>
        </w:rPr>
        <w:t xml:space="preserve">ccessed </w:t>
      </w:r>
      <w:r w:rsidR="00A91E93">
        <w:rPr>
          <w:rFonts w:ascii="Times New Roman" w:hAnsi="Times New Roman" w:cs="Times New Roman"/>
          <w:sz w:val="24"/>
          <w:szCs w:val="24"/>
        </w:rPr>
        <w:t>12th February 2020)</w:t>
      </w:r>
      <w:r w:rsidR="00D4065A">
        <w:rPr>
          <w:rFonts w:ascii="Times New Roman" w:hAnsi="Times New Roman" w:cs="Times New Roman"/>
          <w:sz w:val="24"/>
          <w:szCs w:val="24"/>
        </w:rPr>
        <w:t>.</w:t>
      </w:r>
    </w:p>
    <w:p w14:paraId="63F73299" w14:textId="1D5D03C8" w:rsidR="00D4065A" w:rsidRDefault="00D4065A" w:rsidP="00126AD0">
      <w:pPr>
        <w:spacing w:line="240" w:lineRule="auto"/>
        <w:rPr>
          <w:rFonts w:ascii="Times New Roman" w:hAnsi="Times New Roman" w:cs="Times New Roman"/>
          <w:sz w:val="24"/>
          <w:szCs w:val="24"/>
        </w:rPr>
      </w:pPr>
    </w:p>
    <w:p w14:paraId="1466CE39" w14:textId="47A8A2E6" w:rsidR="00D4065A" w:rsidRDefault="00D4065A" w:rsidP="00126AD0">
      <w:pPr>
        <w:spacing w:line="240" w:lineRule="auto"/>
        <w:rPr>
          <w:rFonts w:ascii="Times New Roman" w:hAnsi="Times New Roman" w:cs="Times New Roman"/>
          <w:sz w:val="24"/>
          <w:szCs w:val="24"/>
        </w:rPr>
      </w:pPr>
      <w:bookmarkStart w:id="13" w:name="_Hlk39501379"/>
      <w:proofErr w:type="spellStart"/>
      <w:r w:rsidRPr="00D4065A">
        <w:rPr>
          <w:rFonts w:ascii="Times New Roman" w:hAnsi="Times New Roman" w:cs="Times New Roman"/>
          <w:sz w:val="24"/>
          <w:szCs w:val="24"/>
        </w:rPr>
        <w:t>Sofaer</w:t>
      </w:r>
      <w:bookmarkEnd w:id="13"/>
      <w:proofErr w:type="spellEnd"/>
      <w:r w:rsidRPr="00D4065A">
        <w:rPr>
          <w:rFonts w:ascii="Times New Roman" w:hAnsi="Times New Roman" w:cs="Times New Roman"/>
          <w:sz w:val="24"/>
          <w:szCs w:val="24"/>
        </w:rPr>
        <w:t>, S</w:t>
      </w:r>
      <w:r w:rsidR="00B81404">
        <w:rPr>
          <w:rFonts w:ascii="Times New Roman" w:hAnsi="Times New Roman" w:cs="Times New Roman"/>
          <w:sz w:val="24"/>
          <w:szCs w:val="24"/>
        </w:rPr>
        <w:t>.</w:t>
      </w:r>
      <w:r w:rsidRPr="00D4065A">
        <w:rPr>
          <w:rFonts w:ascii="Times New Roman" w:hAnsi="Times New Roman" w:cs="Times New Roman"/>
          <w:sz w:val="24"/>
          <w:szCs w:val="24"/>
        </w:rPr>
        <w:t xml:space="preserve"> </w:t>
      </w:r>
      <w:r>
        <w:rPr>
          <w:rFonts w:ascii="Times New Roman" w:hAnsi="Times New Roman" w:cs="Times New Roman"/>
          <w:sz w:val="24"/>
          <w:szCs w:val="24"/>
        </w:rPr>
        <w:t>(</w:t>
      </w:r>
      <w:r w:rsidRPr="00D4065A">
        <w:rPr>
          <w:rFonts w:ascii="Times New Roman" w:hAnsi="Times New Roman" w:cs="Times New Roman"/>
          <w:sz w:val="24"/>
          <w:szCs w:val="24"/>
        </w:rPr>
        <w:t>1999</w:t>
      </w:r>
      <w:r>
        <w:rPr>
          <w:rFonts w:ascii="Times New Roman" w:hAnsi="Times New Roman" w:cs="Times New Roman"/>
          <w:sz w:val="24"/>
          <w:szCs w:val="24"/>
        </w:rPr>
        <w:t>)</w:t>
      </w:r>
      <w:r w:rsidRPr="00D4065A">
        <w:rPr>
          <w:rFonts w:ascii="Times New Roman" w:hAnsi="Times New Roman" w:cs="Times New Roman"/>
          <w:sz w:val="24"/>
          <w:szCs w:val="24"/>
        </w:rPr>
        <w:t xml:space="preserve"> </w:t>
      </w:r>
      <w:r w:rsidR="00B81404">
        <w:rPr>
          <w:rFonts w:ascii="Times New Roman" w:hAnsi="Times New Roman" w:cs="Times New Roman"/>
          <w:sz w:val="24"/>
          <w:szCs w:val="24"/>
        </w:rPr>
        <w:t>‘</w:t>
      </w:r>
      <w:r w:rsidRPr="00D4065A">
        <w:rPr>
          <w:rFonts w:ascii="Times New Roman" w:hAnsi="Times New Roman" w:cs="Times New Roman"/>
          <w:sz w:val="24"/>
          <w:szCs w:val="24"/>
        </w:rPr>
        <w:t>Qualitative Methods</w:t>
      </w:r>
      <w:r w:rsidR="00B81404">
        <w:rPr>
          <w:rFonts w:ascii="Times New Roman" w:hAnsi="Times New Roman" w:cs="Times New Roman"/>
          <w:sz w:val="24"/>
          <w:szCs w:val="24"/>
        </w:rPr>
        <w:t xml:space="preserve"> </w:t>
      </w:r>
      <w:r w:rsidRPr="00D4065A">
        <w:rPr>
          <w:rFonts w:ascii="Times New Roman" w:hAnsi="Times New Roman" w:cs="Times New Roman"/>
          <w:sz w:val="24"/>
          <w:szCs w:val="24"/>
        </w:rPr>
        <w:t>What are they and Why use them</w:t>
      </w:r>
      <w:r w:rsidR="0055323E">
        <w:rPr>
          <w:rFonts w:ascii="Times New Roman" w:hAnsi="Times New Roman" w:cs="Times New Roman"/>
          <w:sz w:val="24"/>
          <w:szCs w:val="24"/>
        </w:rPr>
        <w:t>’,</w:t>
      </w:r>
      <w:r w:rsidRPr="00D4065A">
        <w:rPr>
          <w:rFonts w:ascii="Times New Roman" w:hAnsi="Times New Roman" w:cs="Times New Roman"/>
          <w:sz w:val="24"/>
          <w:szCs w:val="24"/>
        </w:rPr>
        <w:t xml:space="preserve">" </w:t>
      </w:r>
      <w:r w:rsidRPr="00D4065A">
        <w:rPr>
          <w:rFonts w:ascii="Times New Roman" w:hAnsi="Times New Roman" w:cs="Times New Roman"/>
          <w:i/>
          <w:iCs/>
          <w:sz w:val="24"/>
          <w:szCs w:val="24"/>
        </w:rPr>
        <w:t>Health Services Research</w:t>
      </w:r>
      <w:r>
        <w:rPr>
          <w:rFonts w:ascii="Times New Roman" w:hAnsi="Times New Roman" w:cs="Times New Roman"/>
          <w:sz w:val="24"/>
          <w:szCs w:val="24"/>
        </w:rPr>
        <w:t xml:space="preserve">. </w:t>
      </w:r>
      <w:hyperlink r:id="rId48" w:history="1">
        <w:r w:rsidRPr="00834556">
          <w:rPr>
            <w:rStyle w:val="Hyperlink"/>
            <w:rFonts w:ascii="Times New Roman" w:hAnsi="Times New Roman" w:cs="Times New Roman"/>
            <w:sz w:val="24"/>
            <w:szCs w:val="24"/>
          </w:rPr>
          <w:t>https://search.proquest.com/docview/211717487?accountid=130472</w:t>
        </w:r>
      </w:hyperlink>
      <w:r w:rsidRPr="00D4065A">
        <w:rPr>
          <w:rFonts w:ascii="Times New Roman" w:hAnsi="Times New Roman" w:cs="Times New Roman"/>
          <w:sz w:val="24"/>
          <w:szCs w:val="24"/>
        </w:rPr>
        <w:t>.</w:t>
      </w:r>
      <w:r>
        <w:rPr>
          <w:rFonts w:ascii="Times New Roman" w:hAnsi="Times New Roman" w:cs="Times New Roman"/>
          <w:sz w:val="24"/>
          <w:szCs w:val="24"/>
        </w:rPr>
        <w:t xml:space="preserve"> </w:t>
      </w:r>
    </w:p>
    <w:p w14:paraId="2B7E2CBE" w14:textId="77777777" w:rsidR="00D46147" w:rsidRDefault="00D46147" w:rsidP="00126AD0">
      <w:pPr>
        <w:spacing w:line="240" w:lineRule="auto"/>
        <w:rPr>
          <w:rFonts w:ascii="Times New Roman" w:hAnsi="Times New Roman" w:cs="Times New Roman"/>
          <w:sz w:val="24"/>
          <w:szCs w:val="24"/>
        </w:rPr>
      </w:pPr>
    </w:p>
    <w:p w14:paraId="6CFF7821" w14:textId="0521F00B" w:rsidR="00275BDD" w:rsidRDefault="008C6963" w:rsidP="00126AD0">
      <w:pPr>
        <w:spacing w:line="240" w:lineRule="auto"/>
        <w:rPr>
          <w:rFonts w:ascii="Verdana" w:hAnsi="Verdana"/>
          <w:color w:val="000000"/>
          <w:sz w:val="18"/>
          <w:szCs w:val="18"/>
        </w:rPr>
      </w:pPr>
      <w:r w:rsidRPr="008C6963">
        <w:rPr>
          <w:rFonts w:ascii="Times New Roman" w:hAnsi="Times New Roman" w:cs="Times New Roman"/>
          <w:sz w:val="24"/>
          <w:szCs w:val="24"/>
        </w:rPr>
        <w:t>Takeuchi</w:t>
      </w:r>
      <w:r>
        <w:rPr>
          <w:rFonts w:ascii="Times New Roman" w:hAnsi="Times New Roman" w:cs="Times New Roman"/>
          <w:sz w:val="24"/>
          <w:szCs w:val="24"/>
        </w:rPr>
        <w:t>.</w:t>
      </w:r>
      <w:r w:rsidRPr="008C6963">
        <w:rPr>
          <w:rFonts w:ascii="Times New Roman" w:hAnsi="Times New Roman" w:cs="Times New Roman"/>
          <w:sz w:val="24"/>
          <w:szCs w:val="24"/>
        </w:rPr>
        <w:t xml:space="preserve"> S. </w:t>
      </w:r>
      <w:proofErr w:type="spellStart"/>
      <w:r w:rsidRPr="008C6963">
        <w:rPr>
          <w:rFonts w:ascii="Times New Roman" w:hAnsi="Times New Roman" w:cs="Times New Roman"/>
          <w:sz w:val="24"/>
          <w:szCs w:val="24"/>
        </w:rPr>
        <w:t>Takenoshita</w:t>
      </w:r>
      <w:proofErr w:type="spellEnd"/>
      <w:r w:rsidRPr="008C6963">
        <w:rPr>
          <w:rFonts w:ascii="Times New Roman" w:hAnsi="Times New Roman" w:cs="Times New Roman"/>
          <w:sz w:val="24"/>
          <w:szCs w:val="24"/>
        </w:rPr>
        <w:t>, F. Taka, M. Nakao, K. Nomura</w:t>
      </w:r>
      <w:r>
        <w:rPr>
          <w:rFonts w:ascii="Times New Roman" w:hAnsi="Times New Roman" w:cs="Times New Roman"/>
          <w:sz w:val="24"/>
          <w:szCs w:val="24"/>
        </w:rPr>
        <w:t>. (</w:t>
      </w:r>
      <w:r w:rsidR="00E462DD">
        <w:rPr>
          <w:rFonts w:ascii="Times New Roman" w:hAnsi="Times New Roman" w:cs="Times New Roman"/>
          <w:sz w:val="24"/>
          <w:szCs w:val="24"/>
        </w:rPr>
        <w:t>2017)</w:t>
      </w:r>
      <w:r w:rsidR="00802133">
        <w:rPr>
          <w:rFonts w:ascii="Times New Roman" w:hAnsi="Times New Roman" w:cs="Times New Roman"/>
          <w:sz w:val="24"/>
          <w:szCs w:val="24"/>
        </w:rPr>
        <w:t xml:space="preserve"> </w:t>
      </w:r>
      <w:r w:rsidR="00822E0F">
        <w:rPr>
          <w:rFonts w:ascii="Times New Roman" w:hAnsi="Times New Roman" w:cs="Times New Roman"/>
          <w:sz w:val="24"/>
          <w:szCs w:val="24"/>
        </w:rPr>
        <w:t>‘</w:t>
      </w:r>
      <w:r w:rsidR="00822E0F" w:rsidRPr="00822E0F">
        <w:rPr>
          <w:rFonts w:ascii="Times New Roman" w:hAnsi="Times New Roman" w:cs="Times New Roman"/>
          <w:sz w:val="24"/>
          <w:szCs w:val="24"/>
        </w:rPr>
        <w:t xml:space="preserve">The Relationship between Psychotropic Drug Use and Suicidal </w:t>
      </w:r>
      <w:r w:rsidR="00802133" w:rsidRPr="00822E0F">
        <w:rPr>
          <w:rFonts w:ascii="Times New Roman" w:hAnsi="Times New Roman" w:cs="Times New Roman"/>
          <w:sz w:val="24"/>
          <w:szCs w:val="24"/>
        </w:rPr>
        <w:t>Behaviour</w:t>
      </w:r>
      <w:r w:rsidR="00822E0F" w:rsidRPr="00822E0F">
        <w:rPr>
          <w:rFonts w:ascii="Times New Roman" w:hAnsi="Times New Roman" w:cs="Times New Roman"/>
          <w:sz w:val="24"/>
          <w:szCs w:val="24"/>
        </w:rPr>
        <w:t xml:space="preserve"> in Japan</w:t>
      </w:r>
      <w:r w:rsidR="00802133">
        <w:rPr>
          <w:rFonts w:ascii="Times New Roman" w:hAnsi="Times New Roman" w:cs="Times New Roman"/>
          <w:sz w:val="24"/>
          <w:szCs w:val="24"/>
        </w:rPr>
        <w:t>’,</w:t>
      </w:r>
      <w:r w:rsidR="00822E0F" w:rsidRPr="00822E0F">
        <w:rPr>
          <w:rFonts w:ascii="Times New Roman" w:hAnsi="Times New Roman" w:cs="Times New Roman"/>
          <w:sz w:val="24"/>
          <w:szCs w:val="24"/>
        </w:rPr>
        <w:t xml:space="preserve"> </w:t>
      </w:r>
      <w:r w:rsidR="00822E0F" w:rsidRPr="00802133">
        <w:rPr>
          <w:rFonts w:ascii="Times New Roman" w:hAnsi="Times New Roman" w:cs="Times New Roman"/>
          <w:i/>
          <w:iCs/>
          <w:sz w:val="24"/>
          <w:szCs w:val="24"/>
        </w:rPr>
        <w:t>Japanese Adverse Drug Event Report</w:t>
      </w:r>
      <w:r w:rsidR="00B10A4F">
        <w:rPr>
          <w:rFonts w:ascii="Times New Roman" w:hAnsi="Times New Roman" w:cs="Times New Roman"/>
          <w:sz w:val="24"/>
          <w:szCs w:val="24"/>
        </w:rPr>
        <w:t xml:space="preserve">. </w:t>
      </w:r>
      <w:proofErr w:type="spellStart"/>
      <w:r w:rsidR="00A4796F" w:rsidRPr="00A4796F">
        <w:rPr>
          <w:rFonts w:ascii="Times New Roman" w:hAnsi="Times New Roman" w:cs="Times New Roman"/>
          <w:i/>
          <w:iCs/>
          <w:sz w:val="24"/>
          <w:szCs w:val="24"/>
        </w:rPr>
        <w:t>Pharmacopsychiatry</w:t>
      </w:r>
      <w:proofErr w:type="spellEnd"/>
      <w:r w:rsidR="00A4796F">
        <w:rPr>
          <w:rFonts w:ascii="Times New Roman" w:hAnsi="Times New Roman" w:cs="Times New Roman"/>
          <w:i/>
          <w:iCs/>
          <w:sz w:val="24"/>
          <w:szCs w:val="24"/>
        </w:rPr>
        <w:t xml:space="preserve">. </w:t>
      </w:r>
      <w:r w:rsidR="009B56DE">
        <w:rPr>
          <w:rFonts w:ascii="Verdana" w:hAnsi="Verdana"/>
          <w:color w:val="000000"/>
          <w:sz w:val="18"/>
          <w:szCs w:val="18"/>
        </w:rPr>
        <w:t>Doi: 10.1055/s-0042-113468.</w:t>
      </w:r>
    </w:p>
    <w:p w14:paraId="32A6E4EA" w14:textId="77777777" w:rsidR="00D46147" w:rsidRPr="00B10A4F" w:rsidRDefault="00D46147" w:rsidP="00126AD0">
      <w:pPr>
        <w:spacing w:line="240" w:lineRule="auto"/>
        <w:rPr>
          <w:rFonts w:ascii="Times New Roman" w:hAnsi="Times New Roman" w:cs="Times New Roman"/>
          <w:sz w:val="24"/>
          <w:szCs w:val="24"/>
        </w:rPr>
      </w:pPr>
    </w:p>
    <w:p w14:paraId="3C1E7301" w14:textId="7135F6E8" w:rsidR="00266D83" w:rsidRDefault="00266D83" w:rsidP="00126AD0">
      <w:pPr>
        <w:spacing w:line="240" w:lineRule="auto"/>
      </w:pPr>
      <w:r>
        <w:rPr>
          <w:rFonts w:ascii="Times New Roman" w:hAnsi="Times New Roman" w:cs="Times New Roman"/>
          <w:sz w:val="24"/>
          <w:szCs w:val="24"/>
        </w:rPr>
        <w:t>The World Health Organisation</w:t>
      </w:r>
      <w:r w:rsidR="00FB5A61">
        <w:rPr>
          <w:rFonts w:ascii="Times New Roman" w:hAnsi="Times New Roman" w:cs="Times New Roman"/>
          <w:sz w:val="24"/>
          <w:szCs w:val="24"/>
        </w:rPr>
        <w:t xml:space="preserve"> WHO (2019</w:t>
      </w:r>
      <w:r w:rsidR="00254CFE">
        <w:rPr>
          <w:rFonts w:ascii="Times New Roman" w:hAnsi="Times New Roman" w:cs="Times New Roman"/>
          <w:sz w:val="24"/>
          <w:szCs w:val="24"/>
        </w:rPr>
        <w:t>)</w:t>
      </w:r>
      <w:r w:rsidR="00F515A8">
        <w:rPr>
          <w:rFonts w:ascii="Times New Roman" w:hAnsi="Times New Roman" w:cs="Times New Roman"/>
          <w:sz w:val="24"/>
          <w:szCs w:val="24"/>
        </w:rPr>
        <w:t xml:space="preserve"> </w:t>
      </w:r>
      <w:r w:rsidR="00401534">
        <w:rPr>
          <w:rFonts w:ascii="Times New Roman" w:hAnsi="Times New Roman" w:cs="Times New Roman"/>
          <w:sz w:val="24"/>
          <w:szCs w:val="24"/>
        </w:rPr>
        <w:t>Mental Health.</w:t>
      </w:r>
      <w:r w:rsidR="007A102E" w:rsidRPr="007A102E">
        <w:t xml:space="preserve"> </w:t>
      </w:r>
      <w:hyperlink r:id="rId49" w:history="1">
        <w:r w:rsidR="007A102E">
          <w:rPr>
            <w:rStyle w:val="Hyperlink"/>
          </w:rPr>
          <w:t>https://www.who.int/mental_health/prevention/suicide/suicideprevent/en/</w:t>
        </w:r>
      </w:hyperlink>
      <w:r w:rsidR="007A102E">
        <w:t xml:space="preserve"> </w:t>
      </w:r>
      <w:r w:rsidR="00960FCF">
        <w:t xml:space="preserve">(Accessed </w:t>
      </w:r>
      <w:r w:rsidR="00E5049B">
        <w:t>01</w:t>
      </w:r>
      <w:r w:rsidR="0035710E" w:rsidRPr="0035710E">
        <w:rPr>
          <w:vertAlign w:val="superscript"/>
        </w:rPr>
        <w:t>st</w:t>
      </w:r>
      <w:r w:rsidR="0035710E">
        <w:t xml:space="preserve"> </w:t>
      </w:r>
      <w:r w:rsidR="0034281F">
        <w:t>March 2020).</w:t>
      </w:r>
    </w:p>
    <w:p w14:paraId="2656F290" w14:textId="77777777" w:rsidR="00206E8E" w:rsidRPr="00206E8E" w:rsidRDefault="00005BF0" w:rsidP="00206E8E">
      <w:pPr>
        <w:spacing w:line="240" w:lineRule="auto"/>
      </w:pPr>
      <w:r>
        <w:t>J</w:t>
      </w:r>
      <w:r w:rsidR="00513CF3" w:rsidRPr="00AE1675">
        <w:rPr>
          <w:rFonts w:ascii="Times New Roman" w:hAnsi="Times New Roman" w:cs="Times New Roman"/>
          <w:sz w:val="24"/>
          <w:szCs w:val="24"/>
        </w:rPr>
        <w:t>oiner</w:t>
      </w:r>
      <w:r w:rsidRPr="00AE1675">
        <w:rPr>
          <w:rFonts w:ascii="Times New Roman" w:hAnsi="Times New Roman" w:cs="Times New Roman"/>
          <w:sz w:val="24"/>
          <w:szCs w:val="24"/>
        </w:rPr>
        <w:t>, T</w:t>
      </w:r>
      <w:r w:rsidR="00332093" w:rsidRPr="00AE1675">
        <w:rPr>
          <w:rFonts w:ascii="Times New Roman" w:hAnsi="Times New Roman" w:cs="Times New Roman"/>
          <w:sz w:val="24"/>
          <w:szCs w:val="24"/>
        </w:rPr>
        <w:t>. Stanley, I. (2016)</w:t>
      </w:r>
      <w:r w:rsidR="00A96C0F" w:rsidRPr="00AE1675">
        <w:rPr>
          <w:rFonts w:ascii="Times New Roman" w:hAnsi="Times New Roman" w:cs="Times New Roman"/>
          <w:sz w:val="24"/>
          <w:szCs w:val="24"/>
        </w:rPr>
        <w:t>’</w:t>
      </w:r>
      <w:r w:rsidR="00332093" w:rsidRPr="00AE1675">
        <w:rPr>
          <w:rFonts w:ascii="Times New Roman" w:hAnsi="Times New Roman" w:cs="Times New Roman"/>
          <w:sz w:val="24"/>
          <w:szCs w:val="24"/>
        </w:rPr>
        <w:t xml:space="preserve"> </w:t>
      </w:r>
      <w:r w:rsidR="00A96C0F" w:rsidRPr="00AE1675">
        <w:rPr>
          <w:rFonts w:ascii="Times New Roman" w:hAnsi="Times New Roman" w:cs="Times New Roman"/>
          <w:sz w:val="24"/>
          <w:szCs w:val="24"/>
        </w:rPr>
        <w:t xml:space="preserve">Can the Phenomenology of a Suicidal Crisis Be Usefully Understood </w:t>
      </w:r>
      <w:r w:rsidR="005953F2" w:rsidRPr="00AE1675">
        <w:rPr>
          <w:rFonts w:ascii="Times New Roman" w:hAnsi="Times New Roman" w:cs="Times New Roman"/>
          <w:sz w:val="24"/>
          <w:szCs w:val="24"/>
        </w:rPr>
        <w:t>as</w:t>
      </w:r>
      <w:r w:rsidR="00A96C0F" w:rsidRPr="00AE1675">
        <w:rPr>
          <w:rFonts w:ascii="Times New Roman" w:hAnsi="Times New Roman" w:cs="Times New Roman"/>
          <w:sz w:val="24"/>
          <w:szCs w:val="24"/>
        </w:rPr>
        <w:t xml:space="preserve"> a Suite of Antipredator Defensive Reactions?</w:t>
      </w:r>
      <w:r w:rsidR="00673022" w:rsidRPr="00AE1675">
        <w:rPr>
          <w:rFonts w:ascii="Times New Roman" w:hAnsi="Times New Roman" w:cs="Times New Roman"/>
          <w:sz w:val="24"/>
          <w:szCs w:val="24"/>
        </w:rPr>
        <w:t xml:space="preserve">’, </w:t>
      </w:r>
      <w:r w:rsidR="00673022" w:rsidRPr="00AE1675">
        <w:rPr>
          <w:rFonts w:ascii="Times New Roman" w:hAnsi="Times New Roman" w:cs="Times New Roman"/>
          <w:i/>
          <w:iCs/>
          <w:sz w:val="24"/>
          <w:szCs w:val="24"/>
        </w:rPr>
        <w:t xml:space="preserve">Psychiatry. Interpersonal </w:t>
      </w:r>
      <w:r w:rsidR="005953F2" w:rsidRPr="00AE1675">
        <w:rPr>
          <w:rFonts w:ascii="Times New Roman" w:hAnsi="Times New Roman" w:cs="Times New Roman"/>
          <w:i/>
          <w:iCs/>
          <w:sz w:val="24"/>
          <w:szCs w:val="24"/>
        </w:rPr>
        <w:t>and Biological Process.</w:t>
      </w:r>
      <w:r w:rsidR="00673022" w:rsidRPr="00AE1675">
        <w:rPr>
          <w:rFonts w:ascii="Times New Roman" w:hAnsi="Times New Roman" w:cs="Times New Roman"/>
          <w:sz w:val="24"/>
          <w:szCs w:val="24"/>
        </w:rPr>
        <w:t xml:space="preserve"> </w:t>
      </w:r>
      <w:hyperlink r:id="rId50" w:history="1">
        <w:r w:rsidR="00206E8E" w:rsidRPr="00206E8E">
          <w:rPr>
            <w:rStyle w:val="Hyperlink"/>
          </w:rPr>
          <w:t>https://doi.org/10.1080/00332747.2016.1142800</w:t>
        </w:r>
      </w:hyperlink>
    </w:p>
    <w:p w14:paraId="30FE86C5" w14:textId="70A44471" w:rsidR="00513CF3" w:rsidRDefault="00513CF3" w:rsidP="00126AD0">
      <w:pPr>
        <w:spacing w:line="240" w:lineRule="auto"/>
      </w:pPr>
    </w:p>
    <w:p w14:paraId="1A948C2B" w14:textId="77777777" w:rsidR="00513CF3" w:rsidRDefault="00513CF3" w:rsidP="00126AD0">
      <w:pPr>
        <w:spacing w:line="240" w:lineRule="auto"/>
      </w:pPr>
    </w:p>
    <w:p w14:paraId="68D874A8" w14:textId="6692BCE5" w:rsidR="007C4152" w:rsidRPr="00072D29" w:rsidRDefault="007C4152" w:rsidP="00126AD0">
      <w:pPr>
        <w:spacing w:line="240" w:lineRule="auto"/>
        <w:rPr>
          <w:rFonts w:ascii="Times New Roman" w:hAnsi="Times New Roman" w:cs="Times New Roman"/>
          <w:i/>
          <w:iCs/>
          <w:sz w:val="24"/>
          <w:szCs w:val="24"/>
        </w:rPr>
      </w:pPr>
      <w:proofErr w:type="spellStart"/>
      <w:r w:rsidRPr="00072D29">
        <w:rPr>
          <w:rFonts w:ascii="Times New Roman" w:hAnsi="Times New Roman" w:cs="Times New Roman"/>
          <w:sz w:val="24"/>
          <w:szCs w:val="24"/>
        </w:rPr>
        <w:t>T</w:t>
      </w:r>
      <w:r w:rsidR="00CB1CD9" w:rsidRPr="00072D29">
        <w:rPr>
          <w:rFonts w:ascii="Times New Roman" w:hAnsi="Times New Roman" w:cs="Times New Roman"/>
          <w:sz w:val="24"/>
          <w:szCs w:val="24"/>
        </w:rPr>
        <w:t>ormoen</w:t>
      </w:r>
      <w:proofErr w:type="spellEnd"/>
      <w:r w:rsidRPr="00072D29">
        <w:rPr>
          <w:rFonts w:ascii="Times New Roman" w:hAnsi="Times New Roman" w:cs="Times New Roman"/>
          <w:sz w:val="24"/>
          <w:szCs w:val="24"/>
        </w:rPr>
        <w:t>, A.</w:t>
      </w:r>
      <w:r w:rsidR="0020629A" w:rsidRPr="00072D29">
        <w:rPr>
          <w:rFonts w:ascii="Times New Roman" w:hAnsi="Times New Roman" w:cs="Times New Roman"/>
          <w:sz w:val="24"/>
          <w:szCs w:val="24"/>
        </w:rPr>
        <w:t xml:space="preserve"> </w:t>
      </w:r>
      <w:r w:rsidRPr="00072D29">
        <w:rPr>
          <w:rFonts w:ascii="Times New Roman" w:hAnsi="Times New Roman" w:cs="Times New Roman"/>
          <w:sz w:val="24"/>
          <w:szCs w:val="24"/>
        </w:rPr>
        <w:t xml:space="preserve"> </w:t>
      </w:r>
      <w:proofErr w:type="spellStart"/>
      <w:r w:rsidRPr="00072D29">
        <w:rPr>
          <w:rFonts w:ascii="Times New Roman" w:hAnsi="Times New Roman" w:cs="Times New Roman"/>
          <w:sz w:val="24"/>
          <w:szCs w:val="24"/>
        </w:rPr>
        <w:t>R</w:t>
      </w:r>
      <w:r w:rsidR="00CB1CD9" w:rsidRPr="00072D29">
        <w:rPr>
          <w:rFonts w:ascii="Times New Roman" w:hAnsi="Times New Roman" w:cs="Times New Roman"/>
          <w:sz w:val="24"/>
          <w:szCs w:val="24"/>
        </w:rPr>
        <w:t>ossow</w:t>
      </w:r>
      <w:proofErr w:type="spellEnd"/>
      <w:r w:rsidRPr="00072D29">
        <w:rPr>
          <w:rFonts w:ascii="Times New Roman" w:hAnsi="Times New Roman" w:cs="Times New Roman"/>
          <w:sz w:val="24"/>
          <w:szCs w:val="24"/>
        </w:rPr>
        <w:t>, I. L</w:t>
      </w:r>
      <w:r w:rsidR="00CB1CD9" w:rsidRPr="00072D29">
        <w:rPr>
          <w:rFonts w:ascii="Times New Roman" w:hAnsi="Times New Roman" w:cs="Times New Roman"/>
          <w:sz w:val="24"/>
          <w:szCs w:val="24"/>
        </w:rPr>
        <w:t>ar</w:t>
      </w:r>
      <w:r w:rsidR="001E04F7" w:rsidRPr="00072D29">
        <w:rPr>
          <w:rFonts w:ascii="Times New Roman" w:hAnsi="Times New Roman" w:cs="Times New Roman"/>
          <w:sz w:val="24"/>
          <w:szCs w:val="24"/>
        </w:rPr>
        <w:t>sson</w:t>
      </w:r>
      <w:r w:rsidRPr="00072D29">
        <w:rPr>
          <w:rFonts w:ascii="Times New Roman" w:hAnsi="Times New Roman" w:cs="Times New Roman"/>
          <w:sz w:val="24"/>
          <w:szCs w:val="24"/>
        </w:rPr>
        <w:t xml:space="preserve">, B. </w:t>
      </w:r>
      <w:proofErr w:type="spellStart"/>
      <w:proofErr w:type="gramStart"/>
      <w:r w:rsidR="00CC77B1" w:rsidRPr="00072D29">
        <w:rPr>
          <w:rFonts w:ascii="Times New Roman" w:hAnsi="Times New Roman" w:cs="Times New Roman"/>
          <w:sz w:val="24"/>
          <w:szCs w:val="24"/>
        </w:rPr>
        <w:t>Mehul</w:t>
      </w:r>
      <w:r w:rsidR="00D2753A" w:rsidRPr="00072D29">
        <w:rPr>
          <w:rFonts w:ascii="Times New Roman" w:hAnsi="Times New Roman" w:cs="Times New Roman"/>
          <w:sz w:val="24"/>
          <w:szCs w:val="24"/>
        </w:rPr>
        <w:t>m</w:t>
      </w:r>
      <w:proofErr w:type="spellEnd"/>
      <w:r w:rsidR="00CC77B1" w:rsidRPr="00072D29">
        <w:rPr>
          <w:rFonts w:ascii="Times New Roman" w:hAnsi="Times New Roman" w:cs="Times New Roman"/>
          <w:sz w:val="24"/>
          <w:szCs w:val="24"/>
        </w:rPr>
        <w:t xml:space="preserve"> </w:t>
      </w:r>
      <w:r w:rsidRPr="00072D29">
        <w:rPr>
          <w:rFonts w:ascii="Times New Roman" w:hAnsi="Times New Roman" w:cs="Times New Roman"/>
          <w:sz w:val="24"/>
          <w:szCs w:val="24"/>
        </w:rPr>
        <w:t>,</w:t>
      </w:r>
      <w:proofErr w:type="gramEnd"/>
      <w:r w:rsidRPr="00072D29">
        <w:rPr>
          <w:rFonts w:ascii="Times New Roman" w:hAnsi="Times New Roman" w:cs="Times New Roman"/>
          <w:sz w:val="24"/>
          <w:szCs w:val="24"/>
        </w:rPr>
        <w:t xml:space="preserve"> L. </w:t>
      </w:r>
      <w:r w:rsidR="0020629A" w:rsidRPr="00072D29">
        <w:rPr>
          <w:rFonts w:ascii="Times New Roman" w:hAnsi="Times New Roman" w:cs="Times New Roman"/>
          <w:sz w:val="24"/>
          <w:szCs w:val="24"/>
        </w:rPr>
        <w:t>(</w:t>
      </w:r>
      <w:r w:rsidRPr="00072D29">
        <w:rPr>
          <w:rFonts w:ascii="Times New Roman" w:hAnsi="Times New Roman" w:cs="Times New Roman"/>
          <w:sz w:val="24"/>
          <w:szCs w:val="24"/>
        </w:rPr>
        <w:t>2013</w:t>
      </w:r>
      <w:r w:rsidR="0020629A" w:rsidRPr="00072D29">
        <w:rPr>
          <w:rFonts w:ascii="Times New Roman" w:hAnsi="Times New Roman" w:cs="Times New Roman"/>
          <w:sz w:val="24"/>
          <w:szCs w:val="24"/>
        </w:rPr>
        <w:t>)</w:t>
      </w:r>
      <w:r w:rsidRPr="00072D29">
        <w:rPr>
          <w:rFonts w:ascii="Times New Roman" w:hAnsi="Times New Roman" w:cs="Times New Roman"/>
          <w:sz w:val="24"/>
          <w:szCs w:val="24"/>
        </w:rPr>
        <w:t xml:space="preserve"> </w:t>
      </w:r>
      <w:r w:rsidR="00636D6E" w:rsidRPr="00072D29">
        <w:rPr>
          <w:rFonts w:ascii="Times New Roman" w:hAnsi="Times New Roman" w:cs="Times New Roman"/>
          <w:sz w:val="24"/>
          <w:szCs w:val="24"/>
        </w:rPr>
        <w:t>‘</w:t>
      </w:r>
      <w:proofErr w:type="spellStart"/>
      <w:r w:rsidRPr="00072D29">
        <w:rPr>
          <w:rFonts w:ascii="Times New Roman" w:hAnsi="Times New Roman" w:cs="Times New Roman"/>
          <w:sz w:val="24"/>
          <w:szCs w:val="24"/>
        </w:rPr>
        <w:t>Nonsuicidal</w:t>
      </w:r>
      <w:proofErr w:type="spellEnd"/>
      <w:r w:rsidRPr="00072D29">
        <w:rPr>
          <w:rFonts w:ascii="Times New Roman" w:hAnsi="Times New Roman" w:cs="Times New Roman"/>
          <w:sz w:val="24"/>
          <w:szCs w:val="24"/>
        </w:rPr>
        <w:t xml:space="preserve"> self-harm and suicide attempts in adolescents</w:t>
      </w:r>
      <w:r w:rsidR="00636D6E" w:rsidRPr="00072D29">
        <w:rPr>
          <w:rFonts w:ascii="Times New Roman" w:hAnsi="Times New Roman" w:cs="Times New Roman"/>
          <w:sz w:val="24"/>
          <w:szCs w:val="24"/>
        </w:rPr>
        <w:t>’,</w:t>
      </w:r>
      <w:r w:rsidRPr="00072D29">
        <w:rPr>
          <w:rFonts w:ascii="Times New Roman" w:hAnsi="Times New Roman" w:cs="Times New Roman"/>
          <w:sz w:val="24"/>
          <w:szCs w:val="24"/>
        </w:rPr>
        <w:t xml:space="preserve"> </w:t>
      </w:r>
      <w:r w:rsidRPr="00072D29">
        <w:rPr>
          <w:rFonts w:ascii="Times New Roman" w:hAnsi="Times New Roman" w:cs="Times New Roman"/>
          <w:i/>
          <w:iCs/>
          <w:sz w:val="24"/>
          <w:szCs w:val="24"/>
        </w:rPr>
        <w:t>differences in kind or in degree? Social psychiatry and psychiatric epidemiology</w:t>
      </w:r>
      <w:r w:rsidR="00636D6E" w:rsidRPr="00072D29">
        <w:rPr>
          <w:rFonts w:ascii="Times New Roman" w:hAnsi="Times New Roman" w:cs="Times New Roman"/>
          <w:i/>
          <w:iCs/>
          <w:sz w:val="24"/>
          <w:szCs w:val="24"/>
        </w:rPr>
        <w:t>.</w:t>
      </w:r>
      <w:r w:rsidR="002D593B" w:rsidRPr="00072D29">
        <w:rPr>
          <w:rFonts w:ascii="Times New Roman" w:hAnsi="Times New Roman" w:cs="Times New Roman"/>
          <w:i/>
          <w:iCs/>
          <w:sz w:val="24"/>
          <w:szCs w:val="24"/>
        </w:rPr>
        <w:t xml:space="preserve"> </w:t>
      </w:r>
      <w:hyperlink r:id="rId51" w:history="1">
        <w:r w:rsidR="00072D29" w:rsidRPr="00072D29">
          <w:rPr>
            <w:rStyle w:val="Hyperlink"/>
            <w:rFonts w:ascii="Times New Roman" w:hAnsi="Times New Roman" w:cs="Times New Roman"/>
            <w:i/>
            <w:iCs/>
            <w:sz w:val="24"/>
            <w:szCs w:val="24"/>
          </w:rPr>
          <w:t>https://search.proquest.com/docview/1425577498?accountid=130472</w:t>
        </w:r>
      </w:hyperlink>
      <w:r w:rsidR="002D593B" w:rsidRPr="00072D29">
        <w:rPr>
          <w:rFonts w:ascii="Times New Roman" w:hAnsi="Times New Roman" w:cs="Times New Roman"/>
          <w:i/>
          <w:iCs/>
          <w:sz w:val="24"/>
          <w:szCs w:val="24"/>
        </w:rPr>
        <w:t>.</w:t>
      </w:r>
      <w:r w:rsidR="00072D29" w:rsidRPr="00072D29">
        <w:rPr>
          <w:rFonts w:ascii="Times New Roman" w:hAnsi="Times New Roman" w:cs="Times New Roman"/>
          <w:i/>
          <w:iCs/>
          <w:sz w:val="24"/>
          <w:szCs w:val="24"/>
        </w:rPr>
        <w:t xml:space="preserve"> </w:t>
      </w:r>
    </w:p>
    <w:p w14:paraId="314CB8BC" w14:textId="77777777" w:rsidR="009361FE" w:rsidRDefault="009361FE" w:rsidP="00126AD0">
      <w:pPr>
        <w:spacing w:line="240" w:lineRule="auto"/>
      </w:pPr>
    </w:p>
    <w:p w14:paraId="2EB2D041" w14:textId="77777777" w:rsidR="009361FE" w:rsidRDefault="009361FE" w:rsidP="00126AD0">
      <w:pPr>
        <w:spacing w:line="240" w:lineRule="auto"/>
      </w:pPr>
    </w:p>
    <w:p w14:paraId="26658319" w14:textId="6757CF26" w:rsidR="00072D29" w:rsidRPr="002D593B" w:rsidRDefault="00481F15" w:rsidP="00126AD0">
      <w:pPr>
        <w:spacing w:line="240" w:lineRule="auto"/>
      </w:pPr>
      <w:r w:rsidRPr="00481F15">
        <w:drawing>
          <wp:inline distT="0" distB="0" distL="0" distR="0" wp14:anchorId="07C23A34" wp14:editId="5CF5DD79">
            <wp:extent cx="5731510" cy="6254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625475"/>
                    </a:xfrm>
                    <a:prstGeom prst="rect">
                      <a:avLst/>
                    </a:prstGeom>
                    <a:noFill/>
                    <a:ln>
                      <a:noFill/>
                    </a:ln>
                  </pic:spPr>
                </pic:pic>
              </a:graphicData>
            </a:graphic>
          </wp:inline>
        </w:drawing>
      </w:r>
    </w:p>
    <w:p w14:paraId="136E6F59" w14:textId="6CFDA5CF" w:rsidR="00614586" w:rsidRDefault="00614586" w:rsidP="00126AD0">
      <w:pPr>
        <w:spacing w:line="240" w:lineRule="auto"/>
      </w:pPr>
      <w:proofErr w:type="spellStart"/>
      <w:r w:rsidRPr="00A75FBB">
        <w:rPr>
          <w:rFonts w:ascii="Times New Roman" w:hAnsi="Times New Roman" w:cs="Times New Roman"/>
          <w:sz w:val="24"/>
          <w:szCs w:val="24"/>
        </w:rPr>
        <w:t>Yrondi</w:t>
      </w:r>
      <w:proofErr w:type="spellEnd"/>
      <w:r w:rsidRPr="00A75FBB">
        <w:rPr>
          <w:rFonts w:ascii="Times New Roman" w:hAnsi="Times New Roman" w:cs="Times New Roman"/>
          <w:sz w:val="24"/>
          <w:szCs w:val="24"/>
        </w:rPr>
        <w:t xml:space="preserve">, A.  Fiori, L. Frey, B.  Lam, R. MacQueen, G.  </w:t>
      </w:r>
      <w:proofErr w:type="spellStart"/>
      <w:r w:rsidRPr="00A75FBB">
        <w:rPr>
          <w:rFonts w:ascii="Times New Roman" w:hAnsi="Times New Roman" w:cs="Times New Roman"/>
          <w:sz w:val="24"/>
          <w:szCs w:val="24"/>
        </w:rPr>
        <w:t>Milev</w:t>
      </w:r>
      <w:proofErr w:type="spellEnd"/>
      <w:r w:rsidRPr="00A75FBB">
        <w:rPr>
          <w:rFonts w:ascii="Times New Roman" w:hAnsi="Times New Roman" w:cs="Times New Roman"/>
          <w:sz w:val="24"/>
          <w:szCs w:val="24"/>
        </w:rPr>
        <w:t xml:space="preserve">, R. Müller, D. Foster, J. Kennedy, S. </w:t>
      </w:r>
      <w:proofErr w:type="spellStart"/>
      <w:r w:rsidRPr="00A75FBB">
        <w:rPr>
          <w:rFonts w:ascii="Times New Roman" w:hAnsi="Times New Roman" w:cs="Times New Roman"/>
          <w:sz w:val="24"/>
          <w:szCs w:val="24"/>
        </w:rPr>
        <w:t>Turecki</w:t>
      </w:r>
      <w:proofErr w:type="spellEnd"/>
      <w:r w:rsidRPr="00A75FBB">
        <w:rPr>
          <w:rFonts w:ascii="Times New Roman" w:hAnsi="Times New Roman" w:cs="Times New Roman"/>
          <w:sz w:val="24"/>
          <w:szCs w:val="24"/>
        </w:rPr>
        <w:t>, G.</w:t>
      </w:r>
      <w:r w:rsidR="00650FD1" w:rsidRPr="00A75FBB">
        <w:rPr>
          <w:rFonts w:ascii="Times New Roman" w:hAnsi="Times New Roman" w:cs="Times New Roman"/>
          <w:sz w:val="24"/>
          <w:szCs w:val="24"/>
        </w:rPr>
        <w:t xml:space="preserve"> </w:t>
      </w:r>
      <w:r w:rsidRPr="00A75FBB">
        <w:rPr>
          <w:rFonts w:ascii="Times New Roman" w:hAnsi="Times New Roman" w:cs="Times New Roman"/>
          <w:sz w:val="24"/>
          <w:szCs w:val="24"/>
        </w:rPr>
        <w:t xml:space="preserve">(2019) ‘ Association Between Side Effects and Blood microRNA’, </w:t>
      </w:r>
      <w:r w:rsidRPr="00A75FBB">
        <w:rPr>
          <w:rFonts w:ascii="Times New Roman" w:hAnsi="Times New Roman" w:cs="Times New Roman"/>
          <w:i/>
          <w:iCs/>
          <w:sz w:val="24"/>
          <w:szCs w:val="24"/>
        </w:rPr>
        <w:lastRenderedPageBreak/>
        <w:t>Expression Levels and Their Targeted Pathways in Patients With Major Depressive Disorder Treated by a Selective Serotonin Reuptake Inhibitor, Escitalopram: A CAN-BIND-1 Report, International Journal of Neuropsychopharmacology.</w:t>
      </w:r>
      <w:r w:rsidRPr="00A75FBB">
        <w:rPr>
          <w:rFonts w:ascii="Times New Roman" w:hAnsi="Times New Roman" w:cs="Times New Roman"/>
          <w:sz w:val="24"/>
          <w:szCs w:val="24"/>
        </w:rPr>
        <w:t xml:space="preserve"> </w:t>
      </w:r>
      <w:hyperlink r:id="rId53" w:history="1">
        <w:r w:rsidRPr="005E0CEC">
          <w:rPr>
            <w:rStyle w:val="Hyperlink"/>
          </w:rPr>
          <w:t>https://doi.org/10.1093/ijnp/pyz066</w:t>
        </w:r>
      </w:hyperlink>
      <w:r>
        <w:t xml:space="preserve"> .</w:t>
      </w:r>
    </w:p>
    <w:p w14:paraId="68A26F17" w14:textId="77777777" w:rsidR="005D66E0" w:rsidRDefault="005D66E0" w:rsidP="00126AD0">
      <w:pPr>
        <w:spacing w:line="240" w:lineRule="auto"/>
      </w:pPr>
    </w:p>
    <w:p w14:paraId="0167F414" w14:textId="151C0AD0" w:rsidR="003D7F5F" w:rsidRDefault="00DB1710" w:rsidP="00126AD0">
      <w:pPr>
        <w:spacing w:line="240" w:lineRule="auto"/>
        <w:rPr>
          <w:rFonts w:ascii="Times New Roman" w:hAnsi="Times New Roman" w:cs="Times New Roman"/>
          <w:sz w:val="24"/>
          <w:szCs w:val="24"/>
        </w:rPr>
      </w:pPr>
      <w:bookmarkStart w:id="14" w:name="_Hlk35024443"/>
      <w:proofErr w:type="spellStart"/>
      <w:r w:rsidRPr="00DB1710">
        <w:rPr>
          <w:rFonts w:ascii="Times New Roman" w:hAnsi="Times New Roman" w:cs="Times New Roman"/>
          <w:sz w:val="24"/>
          <w:szCs w:val="24"/>
        </w:rPr>
        <w:t>Quiñones</w:t>
      </w:r>
      <w:bookmarkEnd w:id="14"/>
      <w:proofErr w:type="spellEnd"/>
      <w:r w:rsidRPr="00DB1710">
        <w:rPr>
          <w:rFonts w:ascii="Times New Roman" w:hAnsi="Times New Roman" w:cs="Times New Roman"/>
          <w:sz w:val="24"/>
          <w:szCs w:val="24"/>
        </w:rPr>
        <w:t xml:space="preserve">, V. </w:t>
      </w:r>
      <w:proofErr w:type="spellStart"/>
      <w:r w:rsidRPr="00DB1710">
        <w:rPr>
          <w:rFonts w:ascii="Times New Roman" w:hAnsi="Times New Roman" w:cs="Times New Roman"/>
          <w:sz w:val="24"/>
          <w:szCs w:val="24"/>
        </w:rPr>
        <w:t>Jurska</w:t>
      </w:r>
      <w:proofErr w:type="spellEnd"/>
      <w:r w:rsidRPr="00DB1710">
        <w:rPr>
          <w:rFonts w:ascii="Times New Roman" w:hAnsi="Times New Roman" w:cs="Times New Roman"/>
          <w:sz w:val="24"/>
          <w:szCs w:val="24"/>
        </w:rPr>
        <w:t>, J. Fener, E. Miranda, R. (2015)</w:t>
      </w:r>
      <w:r w:rsidR="005722D6">
        <w:rPr>
          <w:rFonts w:ascii="Times New Roman" w:hAnsi="Times New Roman" w:cs="Times New Roman"/>
          <w:sz w:val="24"/>
          <w:szCs w:val="24"/>
        </w:rPr>
        <w:t>’</w:t>
      </w:r>
      <w:r w:rsidRPr="00DB1710">
        <w:rPr>
          <w:rFonts w:ascii="Times New Roman" w:hAnsi="Times New Roman" w:cs="Times New Roman"/>
          <w:sz w:val="24"/>
          <w:szCs w:val="24"/>
        </w:rPr>
        <w:t xml:space="preserve"> Active and Passive Problem Solving</w:t>
      </w:r>
      <w:r w:rsidR="00EC1BB6">
        <w:rPr>
          <w:rFonts w:ascii="Times New Roman" w:hAnsi="Times New Roman" w:cs="Times New Roman"/>
          <w:sz w:val="24"/>
          <w:szCs w:val="24"/>
        </w:rPr>
        <w:t>’,</w:t>
      </w:r>
      <w:r w:rsidRPr="00DB1710">
        <w:rPr>
          <w:rFonts w:ascii="Times New Roman" w:hAnsi="Times New Roman" w:cs="Times New Roman"/>
          <w:sz w:val="24"/>
          <w:szCs w:val="24"/>
        </w:rPr>
        <w:t xml:space="preserve"> </w:t>
      </w:r>
      <w:r w:rsidRPr="007C709C">
        <w:rPr>
          <w:rFonts w:ascii="Times New Roman" w:hAnsi="Times New Roman" w:cs="Times New Roman"/>
          <w:i/>
          <w:iCs/>
          <w:sz w:val="24"/>
          <w:szCs w:val="24"/>
        </w:rPr>
        <w:t>Moderating Role in the Relation Between Depressive Symptoms and Future Suicidal Ideation Varies by Suicide Attempt History.</w:t>
      </w:r>
      <w:r w:rsidRPr="00DB1710">
        <w:rPr>
          <w:rFonts w:ascii="Times New Roman" w:hAnsi="Times New Roman" w:cs="Times New Roman"/>
          <w:sz w:val="24"/>
          <w:szCs w:val="24"/>
        </w:rPr>
        <w:t xml:space="preserve"> </w:t>
      </w:r>
      <w:r w:rsidRPr="00DB1710">
        <w:rPr>
          <w:rFonts w:ascii="Times New Roman" w:hAnsi="Times New Roman" w:cs="Times New Roman"/>
          <w:i/>
          <w:iCs/>
          <w:sz w:val="24"/>
          <w:szCs w:val="24"/>
        </w:rPr>
        <w:t>Journal of Clinical Psychology</w:t>
      </w:r>
      <w:r w:rsidR="00E25130">
        <w:rPr>
          <w:rFonts w:ascii="Times New Roman" w:hAnsi="Times New Roman" w:cs="Times New Roman"/>
          <w:sz w:val="24"/>
          <w:szCs w:val="24"/>
        </w:rPr>
        <w:t>.</w:t>
      </w:r>
      <w:r w:rsidR="009007C0">
        <w:rPr>
          <w:rFonts w:ascii="Times New Roman" w:hAnsi="Times New Roman" w:cs="Times New Roman"/>
          <w:sz w:val="24"/>
          <w:szCs w:val="24"/>
        </w:rPr>
        <w:t xml:space="preserve"> </w:t>
      </w:r>
      <w:hyperlink r:id="rId54" w:history="1">
        <w:r w:rsidR="00D00CCB" w:rsidRPr="00267C63">
          <w:rPr>
            <w:rStyle w:val="Hyperlink"/>
            <w:rFonts w:ascii="Times New Roman" w:hAnsi="Times New Roman" w:cs="Times New Roman"/>
            <w:sz w:val="24"/>
            <w:szCs w:val="24"/>
          </w:rPr>
          <w:t>https://doi-org.ezproxy.uwtsd.ac.uk/10.1002/jclp.22155.ice</w:t>
        </w:r>
      </w:hyperlink>
      <w:r>
        <w:rPr>
          <w:rFonts w:ascii="Times New Roman" w:hAnsi="Times New Roman" w:cs="Times New Roman"/>
          <w:sz w:val="24"/>
          <w:szCs w:val="24"/>
        </w:rPr>
        <w:t xml:space="preserve"> </w:t>
      </w:r>
    </w:p>
    <w:p w14:paraId="4FE29C23" w14:textId="6FD780A9" w:rsidR="00D00CCB" w:rsidRDefault="00D00CCB" w:rsidP="00126AD0">
      <w:pPr>
        <w:spacing w:line="240" w:lineRule="auto"/>
        <w:rPr>
          <w:rFonts w:ascii="Times New Roman" w:hAnsi="Times New Roman" w:cs="Times New Roman"/>
          <w:sz w:val="24"/>
          <w:szCs w:val="24"/>
        </w:rPr>
      </w:pPr>
    </w:p>
    <w:p w14:paraId="040A4E8D" w14:textId="77777777" w:rsidR="00835377" w:rsidRDefault="00E75055" w:rsidP="00E75055">
      <w:pPr>
        <w:spacing w:line="240" w:lineRule="auto"/>
        <w:rPr>
          <w:rFonts w:ascii="Times New Roman" w:hAnsi="Times New Roman" w:cs="Times New Roman"/>
          <w:sz w:val="24"/>
          <w:szCs w:val="24"/>
        </w:rPr>
      </w:pPr>
      <w:proofErr w:type="spellStart"/>
      <w:r w:rsidRPr="00E75055">
        <w:rPr>
          <w:rFonts w:ascii="Times New Roman" w:hAnsi="Times New Roman" w:cs="Times New Roman"/>
          <w:sz w:val="24"/>
          <w:szCs w:val="24"/>
        </w:rPr>
        <w:t>Oulanova</w:t>
      </w:r>
      <w:proofErr w:type="spellEnd"/>
      <w:r w:rsidRPr="00E75055">
        <w:rPr>
          <w:rFonts w:ascii="Times New Roman" w:hAnsi="Times New Roman" w:cs="Times New Roman"/>
          <w:sz w:val="24"/>
          <w:szCs w:val="24"/>
        </w:rPr>
        <w:t xml:space="preserve">, </w:t>
      </w:r>
      <w:r w:rsidR="00711699">
        <w:rPr>
          <w:rFonts w:ascii="Times New Roman" w:hAnsi="Times New Roman" w:cs="Times New Roman"/>
          <w:sz w:val="24"/>
          <w:szCs w:val="24"/>
        </w:rPr>
        <w:t>O</w:t>
      </w:r>
      <w:r w:rsidRPr="00E75055">
        <w:rPr>
          <w:rFonts w:ascii="Times New Roman" w:hAnsi="Times New Roman" w:cs="Times New Roman"/>
          <w:sz w:val="24"/>
          <w:szCs w:val="24"/>
        </w:rPr>
        <w:t>.</w:t>
      </w:r>
      <w:r w:rsidR="000A10AE">
        <w:rPr>
          <w:rFonts w:ascii="Times New Roman" w:hAnsi="Times New Roman" w:cs="Times New Roman"/>
          <w:sz w:val="24"/>
          <w:szCs w:val="24"/>
        </w:rPr>
        <w:t xml:space="preserve"> Moodley, R. Seguin,</w:t>
      </w:r>
      <w:r w:rsidR="002C77A5">
        <w:rPr>
          <w:rFonts w:ascii="Times New Roman" w:hAnsi="Times New Roman" w:cs="Times New Roman"/>
          <w:sz w:val="24"/>
          <w:szCs w:val="24"/>
        </w:rPr>
        <w:t xml:space="preserve"> M. </w:t>
      </w:r>
      <w:r w:rsidRPr="00E75055">
        <w:rPr>
          <w:rFonts w:ascii="Times New Roman" w:hAnsi="Times New Roman" w:cs="Times New Roman"/>
          <w:sz w:val="24"/>
          <w:szCs w:val="24"/>
        </w:rPr>
        <w:t xml:space="preserve"> (2014)</w:t>
      </w:r>
      <w:r w:rsidR="002C77A5">
        <w:rPr>
          <w:rFonts w:ascii="Times New Roman" w:hAnsi="Times New Roman" w:cs="Times New Roman"/>
          <w:sz w:val="24"/>
          <w:szCs w:val="24"/>
        </w:rPr>
        <w:t xml:space="preserve"> </w:t>
      </w:r>
      <w:r w:rsidR="00726026">
        <w:rPr>
          <w:rFonts w:ascii="Times New Roman" w:hAnsi="Times New Roman" w:cs="Times New Roman"/>
          <w:sz w:val="24"/>
          <w:szCs w:val="24"/>
        </w:rPr>
        <w:t>‘</w:t>
      </w:r>
      <w:r w:rsidR="002C77A5">
        <w:rPr>
          <w:rFonts w:ascii="Times New Roman" w:hAnsi="Times New Roman" w:cs="Times New Roman"/>
          <w:sz w:val="24"/>
          <w:szCs w:val="24"/>
        </w:rPr>
        <w:t>From Suicide to Peer Counsellor</w:t>
      </w:r>
      <w:r w:rsidR="00726026">
        <w:rPr>
          <w:rFonts w:ascii="Times New Roman" w:hAnsi="Times New Roman" w:cs="Times New Roman"/>
          <w:sz w:val="24"/>
          <w:szCs w:val="24"/>
        </w:rPr>
        <w:t xml:space="preserve">’, Breaking the Silence of Suicide </w:t>
      </w:r>
      <w:r w:rsidR="00457648">
        <w:rPr>
          <w:rFonts w:ascii="Times New Roman" w:hAnsi="Times New Roman" w:cs="Times New Roman"/>
          <w:sz w:val="24"/>
          <w:szCs w:val="24"/>
        </w:rPr>
        <w:t>Bereavement. Omega</w:t>
      </w:r>
      <w:r w:rsidR="00AC56CD">
        <w:rPr>
          <w:rFonts w:ascii="Times New Roman" w:hAnsi="Times New Roman" w:cs="Times New Roman"/>
          <w:sz w:val="24"/>
          <w:szCs w:val="24"/>
        </w:rPr>
        <w:t>: Journal of Death and Dying. Doi:</w:t>
      </w:r>
      <w:r w:rsidR="00CE21D9" w:rsidRPr="00CE21D9">
        <w:rPr>
          <w:rFonts w:ascii="Helvetica" w:hAnsi="Helvetica" w:cs="Helvetica"/>
          <w:color w:val="333333"/>
          <w:shd w:val="clear" w:color="auto" w:fill="F5F5F5"/>
        </w:rPr>
        <w:t xml:space="preserve"> </w:t>
      </w:r>
      <w:r w:rsidR="00CE21D9" w:rsidRPr="00CE21D9">
        <w:rPr>
          <w:rFonts w:ascii="Times New Roman" w:hAnsi="Times New Roman" w:cs="Times New Roman"/>
          <w:sz w:val="24"/>
          <w:szCs w:val="24"/>
        </w:rPr>
        <w:t xml:space="preserve"> 10.2190/OM.69.2d.</w:t>
      </w:r>
      <w:r w:rsidR="00AC56CD">
        <w:rPr>
          <w:rFonts w:ascii="Times New Roman" w:hAnsi="Times New Roman" w:cs="Times New Roman"/>
          <w:sz w:val="24"/>
          <w:szCs w:val="24"/>
        </w:rPr>
        <w:t xml:space="preserve"> </w:t>
      </w:r>
    </w:p>
    <w:p w14:paraId="74AE112C" w14:textId="77777777" w:rsidR="00835377" w:rsidRDefault="00835377" w:rsidP="00E75055">
      <w:pPr>
        <w:spacing w:line="240" w:lineRule="auto"/>
        <w:rPr>
          <w:rFonts w:ascii="Times New Roman" w:hAnsi="Times New Roman" w:cs="Times New Roman"/>
          <w:sz w:val="24"/>
          <w:szCs w:val="24"/>
        </w:rPr>
      </w:pPr>
    </w:p>
    <w:p w14:paraId="422FA5CD" w14:textId="4F03F002" w:rsidR="002C77A5" w:rsidRPr="00DD6C92" w:rsidRDefault="00457648" w:rsidP="00E75055">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proofErr w:type="spellStart"/>
      <w:r w:rsidR="00835377" w:rsidRPr="00835377">
        <w:rPr>
          <w:rFonts w:ascii="Times New Roman" w:hAnsi="Times New Roman" w:cs="Times New Roman"/>
          <w:sz w:val="24"/>
          <w:szCs w:val="24"/>
        </w:rPr>
        <w:t>Wolniewicz</w:t>
      </w:r>
      <w:proofErr w:type="spellEnd"/>
      <w:r w:rsidR="00835377">
        <w:rPr>
          <w:rFonts w:ascii="Times New Roman" w:hAnsi="Times New Roman" w:cs="Times New Roman"/>
          <w:sz w:val="24"/>
          <w:szCs w:val="24"/>
        </w:rPr>
        <w:t xml:space="preserve">, </w:t>
      </w:r>
      <w:r w:rsidR="004A232E">
        <w:rPr>
          <w:rFonts w:ascii="Times New Roman" w:hAnsi="Times New Roman" w:cs="Times New Roman"/>
          <w:sz w:val="24"/>
          <w:szCs w:val="24"/>
        </w:rPr>
        <w:t xml:space="preserve">C. </w:t>
      </w:r>
      <w:proofErr w:type="spellStart"/>
      <w:r w:rsidR="004A232E">
        <w:rPr>
          <w:rFonts w:ascii="Times New Roman" w:hAnsi="Times New Roman" w:cs="Times New Roman"/>
          <w:sz w:val="24"/>
          <w:szCs w:val="24"/>
        </w:rPr>
        <w:t>Tiamiyu</w:t>
      </w:r>
      <w:proofErr w:type="spellEnd"/>
      <w:r w:rsidR="004A232E">
        <w:rPr>
          <w:rFonts w:ascii="Times New Roman" w:hAnsi="Times New Roman" w:cs="Times New Roman"/>
          <w:sz w:val="24"/>
          <w:szCs w:val="24"/>
        </w:rPr>
        <w:t xml:space="preserve">, </w:t>
      </w:r>
      <w:r w:rsidR="00DE042D">
        <w:rPr>
          <w:rFonts w:ascii="Times New Roman" w:hAnsi="Times New Roman" w:cs="Times New Roman"/>
          <w:sz w:val="24"/>
          <w:szCs w:val="24"/>
        </w:rPr>
        <w:t xml:space="preserve">M. Weeks, J. </w:t>
      </w:r>
      <w:proofErr w:type="spellStart"/>
      <w:r w:rsidR="004D4E4E">
        <w:rPr>
          <w:rFonts w:ascii="Times New Roman" w:hAnsi="Times New Roman" w:cs="Times New Roman"/>
          <w:sz w:val="24"/>
          <w:szCs w:val="24"/>
        </w:rPr>
        <w:t>Elhai</w:t>
      </w:r>
      <w:proofErr w:type="spellEnd"/>
      <w:r w:rsidR="004D4E4E">
        <w:rPr>
          <w:rFonts w:ascii="Times New Roman" w:hAnsi="Times New Roman" w:cs="Times New Roman"/>
          <w:sz w:val="24"/>
          <w:szCs w:val="24"/>
        </w:rPr>
        <w:t>, J. (2018) ‘</w:t>
      </w:r>
      <w:r w:rsidR="00C364D3" w:rsidRPr="00C364D3">
        <w:rPr>
          <w:rFonts w:ascii="Times New Roman" w:hAnsi="Times New Roman" w:cs="Times New Roman"/>
          <w:sz w:val="24"/>
          <w:szCs w:val="24"/>
        </w:rPr>
        <w:t>Problematic smartphone use and relations with negative affec</w:t>
      </w:r>
      <w:r w:rsidR="00C364D3">
        <w:rPr>
          <w:rFonts w:ascii="Times New Roman" w:hAnsi="Times New Roman" w:cs="Times New Roman"/>
          <w:sz w:val="24"/>
          <w:szCs w:val="24"/>
        </w:rPr>
        <w:t>t’,</w:t>
      </w:r>
      <w:r w:rsidR="00C364D3" w:rsidRPr="00C364D3">
        <w:rPr>
          <w:rFonts w:ascii="Times New Roman" w:hAnsi="Times New Roman" w:cs="Times New Roman"/>
          <w:sz w:val="24"/>
          <w:szCs w:val="24"/>
        </w:rPr>
        <w:t xml:space="preserve"> </w:t>
      </w:r>
      <w:r w:rsidR="00C364D3" w:rsidRPr="00C364D3">
        <w:rPr>
          <w:rFonts w:ascii="Times New Roman" w:hAnsi="Times New Roman" w:cs="Times New Roman"/>
          <w:i/>
          <w:iCs/>
          <w:sz w:val="24"/>
          <w:szCs w:val="24"/>
        </w:rPr>
        <w:t>fear of missing out, and fear of negative and positive evaluation</w:t>
      </w:r>
      <w:r w:rsidR="00C364D3" w:rsidRPr="00C364D3">
        <w:rPr>
          <w:rFonts w:ascii="Times New Roman" w:hAnsi="Times New Roman" w:cs="Times New Roman"/>
          <w:i/>
          <w:iCs/>
          <w:sz w:val="24"/>
          <w:szCs w:val="24"/>
        </w:rPr>
        <w:t>.</w:t>
      </w:r>
      <w:r w:rsidR="00C364D3">
        <w:rPr>
          <w:rFonts w:ascii="Times New Roman" w:hAnsi="Times New Roman" w:cs="Times New Roman"/>
          <w:i/>
          <w:iCs/>
          <w:sz w:val="24"/>
          <w:szCs w:val="24"/>
        </w:rPr>
        <w:t xml:space="preserve"> </w:t>
      </w:r>
      <w:r w:rsidR="00DD6C92" w:rsidRPr="004E7E0E">
        <w:rPr>
          <w:rFonts w:ascii="Times New Roman" w:hAnsi="Times New Roman" w:cs="Times New Roman"/>
          <w:i/>
          <w:iCs/>
          <w:sz w:val="24"/>
          <w:szCs w:val="24"/>
        </w:rPr>
        <w:t>Science Direct.</w:t>
      </w:r>
      <w:r w:rsidR="00DD6C92">
        <w:rPr>
          <w:rFonts w:ascii="Times New Roman" w:hAnsi="Times New Roman" w:cs="Times New Roman"/>
          <w:sz w:val="24"/>
          <w:szCs w:val="24"/>
        </w:rPr>
        <w:t xml:space="preserve"> </w:t>
      </w:r>
      <w:hyperlink r:id="rId55" w:history="1">
        <w:r w:rsidR="004E7E0E" w:rsidRPr="00084AEE">
          <w:rPr>
            <w:rStyle w:val="Hyperlink"/>
            <w:rFonts w:ascii="Times New Roman" w:hAnsi="Times New Roman" w:cs="Times New Roman"/>
            <w:sz w:val="24"/>
            <w:szCs w:val="24"/>
          </w:rPr>
          <w:t>https://doi.org/10.1016/j.psychres.2017.09.058</w:t>
        </w:r>
      </w:hyperlink>
      <w:r w:rsidR="004E7E0E">
        <w:rPr>
          <w:rFonts w:ascii="Times New Roman" w:hAnsi="Times New Roman" w:cs="Times New Roman"/>
          <w:sz w:val="24"/>
          <w:szCs w:val="24"/>
        </w:rPr>
        <w:t xml:space="preserve">. </w:t>
      </w:r>
    </w:p>
    <w:p w14:paraId="3616BE5B" w14:textId="21917364" w:rsidR="00835377" w:rsidRPr="00C364D3" w:rsidRDefault="00835377" w:rsidP="00E75055">
      <w:pPr>
        <w:spacing w:line="240" w:lineRule="auto"/>
        <w:rPr>
          <w:rFonts w:ascii="Times New Roman" w:hAnsi="Times New Roman" w:cs="Times New Roman"/>
          <w:sz w:val="24"/>
          <w:szCs w:val="24"/>
        </w:rPr>
      </w:pPr>
    </w:p>
    <w:p w14:paraId="64047DFF" w14:textId="77777777" w:rsidR="00835377" w:rsidRDefault="00835377" w:rsidP="00E75055">
      <w:pPr>
        <w:spacing w:line="240" w:lineRule="auto"/>
        <w:rPr>
          <w:rFonts w:ascii="Times New Roman" w:hAnsi="Times New Roman" w:cs="Times New Roman"/>
          <w:sz w:val="24"/>
          <w:szCs w:val="24"/>
        </w:rPr>
      </w:pPr>
    </w:p>
    <w:p w14:paraId="529BCF8B" w14:textId="77777777" w:rsidR="000F10FE" w:rsidRPr="00351C80" w:rsidRDefault="000F10FE" w:rsidP="00351C80">
      <w:pPr>
        <w:spacing w:line="360" w:lineRule="auto"/>
        <w:rPr>
          <w:rFonts w:ascii="Times New Roman" w:hAnsi="Times New Roman" w:cs="Times New Roman"/>
          <w:sz w:val="28"/>
          <w:szCs w:val="28"/>
        </w:rPr>
      </w:pPr>
    </w:p>
    <w:sectPr w:rsidR="000F10FE" w:rsidRPr="00351C80">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77B71B" w14:textId="77777777" w:rsidR="006B3066" w:rsidRDefault="006B3066" w:rsidP="006B3066">
      <w:pPr>
        <w:spacing w:after="0" w:line="240" w:lineRule="auto"/>
      </w:pPr>
      <w:r>
        <w:separator/>
      </w:r>
    </w:p>
  </w:endnote>
  <w:endnote w:type="continuationSeparator" w:id="0">
    <w:p w14:paraId="744977F5" w14:textId="77777777" w:rsidR="006B3066" w:rsidRDefault="006B3066" w:rsidP="006B30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5699087"/>
      <w:docPartObj>
        <w:docPartGallery w:val="Page Numbers (Bottom of Page)"/>
        <w:docPartUnique/>
      </w:docPartObj>
    </w:sdtPr>
    <w:sdtEndPr>
      <w:rPr>
        <w:noProof/>
      </w:rPr>
    </w:sdtEndPr>
    <w:sdtContent>
      <w:p w14:paraId="5A082FD7" w14:textId="769AF091" w:rsidR="006B3066" w:rsidRDefault="006B30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4FEE4A" w14:textId="77777777" w:rsidR="006B3066" w:rsidRDefault="006B30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5622BB" w14:textId="77777777" w:rsidR="006B3066" w:rsidRDefault="006B3066" w:rsidP="006B3066">
      <w:pPr>
        <w:spacing w:after="0" w:line="240" w:lineRule="auto"/>
      </w:pPr>
      <w:r>
        <w:separator/>
      </w:r>
    </w:p>
  </w:footnote>
  <w:footnote w:type="continuationSeparator" w:id="0">
    <w:p w14:paraId="4733962A" w14:textId="77777777" w:rsidR="006B3066" w:rsidRDefault="006B3066" w:rsidP="006B30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621C73"/>
    <w:multiLevelType w:val="hybridMultilevel"/>
    <w:tmpl w:val="1E3668D2"/>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15:restartNumberingAfterBreak="0">
    <w:nsid w:val="19557779"/>
    <w:multiLevelType w:val="hybridMultilevel"/>
    <w:tmpl w:val="E77ADE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A40217D"/>
    <w:multiLevelType w:val="hybridMultilevel"/>
    <w:tmpl w:val="BC72F2C8"/>
    <w:lvl w:ilvl="0" w:tplc="0809000F">
      <w:start w:val="1"/>
      <w:numFmt w:val="decimal"/>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3" w15:restartNumberingAfterBreak="0">
    <w:nsid w:val="3D860EE2"/>
    <w:multiLevelType w:val="multilevel"/>
    <w:tmpl w:val="517A4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F83779"/>
    <w:multiLevelType w:val="hybridMultilevel"/>
    <w:tmpl w:val="34063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3F6A46"/>
    <w:multiLevelType w:val="multilevel"/>
    <w:tmpl w:val="7714D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0F22FF"/>
    <w:multiLevelType w:val="hybridMultilevel"/>
    <w:tmpl w:val="8CEE03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6"/>
  </w:num>
  <w:num w:numId="3">
    <w:abstractNumId w:val="1"/>
  </w:num>
  <w:num w:numId="4">
    <w:abstractNumId w:val="3"/>
  </w:num>
  <w:num w:numId="5">
    <w:abstractNumId w:val="5"/>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C80"/>
    <w:rsid w:val="00000F53"/>
    <w:rsid w:val="000011E0"/>
    <w:rsid w:val="0000136F"/>
    <w:rsid w:val="00001BB5"/>
    <w:rsid w:val="00003052"/>
    <w:rsid w:val="00003797"/>
    <w:rsid w:val="00003DD4"/>
    <w:rsid w:val="00004331"/>
    <w:rsid w:val="000054DD"/>
    <w:rsid w:val="0000564A"/>
    <w:rsid w:val="00005BF0"/>
    <w:rsid w:val="000104D1"/>
    <w:rsid w:val="0001090F"/>
    <w:rsid w:val="00011BA8"/>
    <w:rsid w:val="00011E32"/>
    <w:rsid w:val="00014901"/>
    <w:rsid w:val="000151C4"/>
    <w:rsid w:val="0002014F"/>
    <w:rsid w:val="000207B3"/>
    <w:rsid w:val="00021EDB"/>
    <w:rsid w:val="00022853"/>
    <w:rsid w:val="00023893"/>
    <w:rsid w:val="00025E8C"/>
    <w:rsid w:val="00026103"/>
    <w:rsid w:val="00026288"/>
    <w:rsid w:val="00030811"/>
    <w:rsid w:val="000313A7"/>
    <w:rsid w:val="000328FA"/>
    <w:rsid w:val="00033427"/>
    <w:rsid w:val="0003408F"/>
    <w:rsid w:val="00035B03"/>
    <w:rsid w:val="000376AC"/>
    <w:rsid w:val="00037D06"/>
    <w:rsid w:val="0004139C"/>
    <w:rsid w:val="00041E34"/>
    <w:rsid w:val="00044435"/>
    <w:rsid w:val="00044561"/>
    <w:rsid w:val="000457B6"/>
    <w:rsid w:val="0004797C"/>
    <w:rsid w:val="00047EF5"/>
    <w:rsid w:val="000504F3"/>
    <w:rsid w:val="00050DD3"/>
    <w:rsid w:val="00054154"/>
    <w:rsid w:val="000543BA"/>
    <w:rsid w:val="00054A25"/>
    <w:rsid w:val="000563D7"/>
    <w:rsid w:val="00056730"/>
    <w:rsid w:val="00056C94"/>
    <w:rsid w:val="0006237B"/>
    <w:rsid w:val="00063EEB"/>
    <w:rsid w:val="00064FCF"/>
    <w:rsid w:val="000709E6"/>
    <w:rsid w:val="00072D29"/>
    <w:rsid w:val="000730BD"/>
    <w:rsid w:val="0008272E"/>
    <w:rsid w:val="0008573A"/>
    <w:rsid w:val="00086A29"/>
    <w:rsid w:val="00086B7C"/>
    <w:rsid w:val="00086BC4"/>
    <w:rsid w:val="00090152"/>
    <w:rsid w:val="00092045"/>
    <w:rsid w:val="0009277C"/>
    <w:rsid w:val="000963AB"/>
    <w:rsid w:val="00096A79"/>
    <w:rsid w:val="00096B1E"/>
    <w:rsid w:val="0009796A"/>
    <w:rsid w:val="000A10AE"/>
    <w:rsid w:val="000A4391"/>
    <w:rsid w:val="000A59A3"/>
    <w:rsid w:val="000A5A9A"/>
    <w:rsid w:val="000A5EB6"/>
    <w:rsid w:val="000A6F76"/>
    <w:rsid w:val="000A7C7B"/>
    <w:rsid w:val="000A7D8C"/>
    <w:rsid w:val="000B0349"/>
    <w:rsid w:val="000B03DB"/>
    <w:rsid w:val="000B0A42"/>
    <w:rsid w:val="000B12EC"/>
    <w:rsid w:val="000B210B"/>
    <w:rsid w:val="000B27CA"/>
    <w:rsid w:val="000B29F4"/>
    <w:rsid w:val="000B49AE"/>
    <w:rsid w:val="000B4E53"/>
    <w:rsid w:val="000C0137"/>
    <w:rsid w:val="000C0CA7"/>
    <w:rsid w:val="000C0D94"/>
    <w:rsid w:val="000C33FD"/>
    <w:rsid w:val="000C402A"/>
    <w:rsid w:val="000C4A43"/>
    <w:rsid w:val="000C6428"/>
    <w:rsid w:val="000C7F93"/>
    <w:rsid w:val="000D11D1"/>
    <w:rsid w:val="000D3115"/>
    <w:rsid w:val="000D4735"/>
    <w:rsid w:val="000D4C51"/>
    <w:rsid w:val="000D4FF8"/>
    <w:rsid w:val="000D6142"/>
    <w:rsid w:val="000D61C7"/>
    <w:rsid w:val="000E01E4"/>
    <w:rsid w:val="000E1264"/>
    <w:rsid w:val="000E1744"/>
    <w:rsid w:val="000E17A3"/>
    <w:rsid w:val="000E391D"/>
    <w:rsid w:val="000E40F4"/>
    <w:rsid w:val="000E53FB"/>
    <w:rsid w:val="000E6CA7"/>
    <w:rsid w:val="000F03DB"/>
    <w:rsid w:val="000F05F3"/>
    <w:rsid w:val="000F0DD3"/>
    <w:rsid w:val="000F10FE"/>
    <w:rsid w:val="000F2291"/>
    <w:rsid w:val="000F245F"/>
    <w:rsid w:val="000F27AB"/>
    <w:rsid w:val="000F2938"/>
    <w:rsid w:val="000F3D66"/>
    <w:rsid w:val="000F3D8F"/>
    <w:rsid w:val="000F5F8D"/>
    <w:rsid w:val="0010136A"/>
    <w:rsid w:val="00101D92"/>
    <w:rsid w:val="00102088"/>
    <w:rsid w:val="001020BD"/>
    <w:rsid w:val="001048FB"/>
    <w:rsid w:val="00105FB2"/>
    <w:rsid w:val="00106540"/>
    <w:rsid w:val="001069D1"/>
    <w:rsid w:val="00110269"/>
    <w:rsid w:val="00110479"/>
    <w:rsid w:val="00110A4C"/>
    <w:rsid w:val="00110E4E"/>
    <w:rsid w:val="001111E0"/>
    <w:rsid w:val="00111744"/>
    <w:rsid w:val="0011621F"/>
    <w:rsid w:val="00116D89"/>
    <w:rsid w:val="00120D0E"/>
    <w:rsid w:val="001212C5"/>
    <w:rsid w:val="001229D8"/>
    <w:rsid w:val="00122B25"/>
    <w:rsid w:val="00122FA4"/>
    <w:rsid w:val="00123152"/>
    <w:rsid w:val="00123DAB"/>
    <w:rsid w:val="00124295"/>
    <w:rsid w:val="00124989"/>
    <w:rsid w:val="00124A53"/>
    <w:rsid w:val="00125A8C"/>
    <w:rsid w:val="00125F82"/>
    <w:rsid w:val="001268AC"/>
    <w:rsid w:val="00126942"/>
    <w:rsid w:val="00126AD0"/>
    <w:rsid w:val="001272E3"/>
    <w:rsid w:val="001302A3"/>
    <w:rsid w:val="00131609"/>
    <w:rsid w:val="00132280"/>
    <w:rsid w:val="00132792"/>
    <w:rsid w:val="00134153"/>
    <w:rsid w:val="001348F6"/>
    <w:rsid w:val="0013533F"/>
    <w:rsid w:val="00135476"/>
    <w:rsid w:val="00135609"/>
    <w:rsid w:val="00135A0F"/>
    <w:rsid w:val="00136716"/>
    <w:rsid w:val="00136AD7"/>
    <w:rsid w:val="00136B53"/>
    <w:rsid w:val="00137936"/>
    <w:rsid w:val="00137CDB"/>
    <w:rsid w:val="00141ADD"/>
    <w:rsid w:val="00142883"/>
    <w:rsid w:val="00142A3D"/>
    <w:rsid w:val="001432D3"/>
    <w:rsid w:val="00143468"/>
    <w:rsid w:val="001443E9"/>
    <w:rsid w:val="001462DD"/>
    <w:rsid w:val="001471E0"/>
    <w:rsid w:val="00147415"/>
    <w:rsid w:val="00147977"/>
    <w:rsid w:val="00147F2B"/>
    <w:rsid w:val="0015083A"/>
    <w:rsid w:val="00151E9C"/>
    <w:rsid w:val="0015462A"/>
    <w:rsid w:val="001551E2"/>
    <w:rsid w:val="001571AE"/>
    <w:rsid w:val="00160928"/>
    <w:rsid w:val="00160A8B"/>
    <w:rsid w:val="00165556"/>
    <w:rsid w:val="00165E72"/>
    <w:rsid w:val="00170CDF"/>
    <w:rsid w:val="00171096"/>
    <w:rsid w:val="001729DE"/>
    <w:rsid w:val="00172A5B"/>
    <w:rsid w:val="00173B9C"/>
    <w:rsid w:val="001753E5"/>
    <w:rsid w:val="00175894"/>
    <w:rsid w:val="0018160C"/>
    <w:rsid w:val="00181CCA"/>
    <w:rsid w:val="00183368"/>
    <w:rsid w:val="0018408F"/>
    <w:rsid w:val="001840A9"/>
    <w:rsid w:val="00185055"/>
    <w:rsid w:val="001854E2"/>
    <w:rsid w:val="0018589B"/>
    <w:rsid w:val="00187738"/>
    <w:rsid w:val="0019178C"/>
    <w:rsid w:val="001923B6"/>
    <w:rsid w:val="001934CB"/>
    <w:rsid w:val="00193FAA"/>
    <w:rsid w:val="0019419A"/>
    <w:rsid w:val="001947AD"/>
    <w:rsid w:val="001952E5"/>
    <w:rsid w:val="00195351"/>
    <w:rsid w:val="001970B0"/>
    <w:rsid w:val="00197382"/>
    <w:rsid w:val="00197442"/>
    <w:rsid w:val="00197643"/>
    <w:rsid w:val="001A032A"/>
    <w:rsid w:val="001A0EAD"/>
    <w:rsid w:val="001A2793"/>
    <w:rsid w:val="001A2935"/>
    <w:rsid w:val="001A7112"/>
    <w:rsid w:val="001A796C"/>
    <w:rsid w:val="001B0A65"/>
    <w:rsid w:val="001B24B6"/>
    <w:rsid w:val="001B2C16"/>
    <w:rsid w:val="001B412D"/>
    <w:rsid w:val="001B72F9"/>
    <w:rsid w:val="001B741D"/>
    <w:rsid w:val="001C0B3A"/>
    <w:rsid w:val="001C0D2A"/>
    <w:rsid w:val="001C233B"/>
    <w:rsid w:val="001C2B92"/>
    <w:rsid w:val="001C50E1"/>
    <w:rsid w:val="001C55E7"/>
    <w:rsid w:val="001C5903"/>
    <w:rsid w:val="001C780A"/>
    <w:rsid w:val="001C7CC8"/>
    <w:rsid w:val="001D0F5F"/>
    <w:rsid w:val="001D13E1"/>
    <w:rsid w:val="001D17A7"/>
    <w:rsid w:val="001D1BB4"/>
    <w:rsid w:val="001D1D29"/>
    <w:rsid w:val="001D266D"/>
    <w:rsid w:val="001D2A85"/>
    <w:rsid w:val="001D38D9"/>
    <w:rsid w:val="001D3FE3"/>
    <w:rsid w:val="001D5611"/>
    <w:rsid w:val="001D59B3"/>
    <w:rsid w:val="001D653F"/>
    <w:rsid w:val="001D6965"/>
    <w:rsid w:val="001D6D8E"/>
    <w:rsid w:val="001D705D"/>
    <w:rsid w:val="001D761F"/>
    <w:rsid w:val="001D76F3"/>
    <w:rsid w:val="001E04F7"/>
    <w:rsid w:val="001E26EC"/>
    <w:rsid w:val="001E412B"/>
    <w:rsid w:val="001E5DE4"/>
    <w:rsid w:val="001E7114"/>
    <w:rsid w:val="001E7AB2"/>
    <w:rsid w:val="001F00B9"/>
    <w:rsid w:val="001F00D8"/>
    <w:rsid w:val="001F0520"/>
    <w:rsid w:val="001F3934"/>
    <w:rsid w:val="001F39ED"/>
    <w:rsid w:val="001F50FF"/>
    <w:rsid w:val="001F5C20"/>
    <w:rsid w:val="001F6A5C"/>
    <w:rsid w:val="001F6BED"/>
    <w:rsid w:val="001F6D53"/>
    <w:rsid w:val="00200518"/>
    <w:rsid w:val="00201E75"/>
    <w:rsid w:val="0020273E"/>
    <w:rsid w:val="00202BEE"/>
    <w:rsid w:val="00203247"/>
    <w:rsid w:val="00204A16"/>
    <w:rsid w:val="0020629A"/>
    <w:rsid w:val="00206E8E"/>
    <w:rsid w:val="00210836"/>
    <w:rsid w:val="00211760"/>
    <w:rsid w:val="00211D7B"/>
    <w:rsid w:val="00213733"/>
    <w:rsid w:val="0021405F"/>
    <w:rsid w:val="002143CA"/>
    <w:rsid w:val="0021481C"/>
    <w:rsid w:val="00215BD6"/>
    <w:rsid w:val="0021725C"/>
    <w:rsid w:val="002215AB"/>
    <w:rsid w:val="0022181B"/>
    <w:rsid w:val="0022453D"/>
    <w:rsid w:val="00224CC1"/>
    <w:rsid w:val="00224D58"/>
    <w:rsid w:val="00224D85"/>
    <w:rsid w:val="00224E2A"/>
    <w:rsid w:val="002270A9"/>
    <w:rsid w:val="00233BE0"/>
    <w:rsid w:val="002362CF"/>
    <w:rsid w:val="0023667C"/>
    <w:rsid w:val="002367B9"/>
    <w:rsid w:val="002367D9"/>
    <w:rsid w:val="00236961"/>
    <w:rsid w:val="0023787F"/>
    <w:rsid w:val="00237A40"/>
    <w:rsid w:val="002410C9"/>
    <w:rsid w:val="00241E2C"/>
    <w:rsid w:val="00243B13"/>
    <w:rsid w:val="00243C04"/>
    <w:rsid w:val="00243F7E"/>
    <w:rsid w:val="002445D9"/>
    <w:rsid w:val="00244883"/>
    <w:rsid w:val="00244BDF"/>
    <w:rsid w:val="00244EA4"/>
    <w:rsid w:val="002452E1"/>
    <w:rsid w:val="00245A51"/>
    <w:rsid w:val="002469AD"/>
    <w:rsid w:val="00246B34"/>
    <w:rsid w:val="00247D2E"/>
    <w:rsid w:val="002501CE"/>
    <w:rsid w:val="0025099A"/>
    <w:rsid w:val="002514A6"/>
    <w:rsid w:val="0025214D"/>
    <w:rsid w:val="00252913"/>
    <w:rsid w:val="002534A0"/>
    <w:rsid w:val="00253D01"/>
    <w:rsid w:val="00254CFE"/>
    <w:rsid w:val="0025608C"/>
    <w:rsid w:val="002569E7"/>
    <w:rsid w:val="00260584"/>
    <w:rsid w:val="00260D2C"/>
    <w:rsid w:val="00261902"/>
    <w:rsid w:val="00263B87"/>
    <w:rsid w:val="00263F9A"/>
    <w:rsid w:val="00264EE6"/>
    <w:rsid w:val="00265951"/>
    <w:rsid w:val="0026680B"/>
    <w:rsid w:val="00266D83"/>
    <w:rsid w:val="00266E92"/>
    <w:rsid w:val="00267860"/>
    <w:rsid w:val="0027080C"/>
    <w:rsid w:val="00270C36"/>
    <w:rsid w:val="002717B7"/>
    <w:rsid w:val="00272657"/>
    <w:rsid w:val="00272D1B"/>
    <w:rsid w:val="00273068"/>
    <w:rsid w:val="00273E95"/>
    <w:rsid w:val="00274330"/>
    <w:rsid w:val="00274FCF"/>
    <w:rsid w:val="0027532E"/>
    <w:rsid w:val="00275BDD"/>
    <w:rsid w:val="00276601"/>
    <w:rsid w:val="00276B0D"/>
    <w:rsid w:val="00277D33"/>
    <w:rsid w:val="0028042D"/>
    <w:rsid w:val="00280BAA"/>
    <w:rsid w:val="00280F42"/>
    <w:rsid w:val="00283D97"/>
    <w:rsid w:val="00284F60"/>
    <w:rsid w:val="002868F1"/>
    <w:rsid w:val="00290A55"/>
    <w:rsid w:val="0029167B"/>
    <w:rsid w:val="002921C0"/>
    <w:rsid w:val="00292886"/>
    <w:rsid w:val="00292F02"/>
    <w:rsid w:val="00293D3A"/>
    <w:rsid w:val="002942E4"/>
    <w:rsid w:val="00294380"/>
    <w:rsid w:val="00295249"/>
    <w:rsid w:val="0029540C"/>
    <w:rsid w:val="00295B5B"/>
    <w:rsid w:val="0029699B"/>
    <w:rsid w:val="00296FE9"/>
    <w:rsid w:val="0029725B"/>
    <w:rsid w:val="002A298F"/>
    <w:rsid w:val="002A33CA"/>
    <w:rsid w:val="002A3FEE"/>
    <w:rsid w:val="002A454B"/>
    <w:rsid w:val="002A53BC"/>
    <w:rsid w:val="002A7890"/>
    <w:rsid w:val="002A7D9B"/>
    <w:rsid w:val="002B0353"/>
    <w:rsid w:val="002B1B6A"/>
    <w:rsid w:val="002B1C70"/>
    <w:rsid w:val="002B20BC"/>
    <w:rsid w:val="002B3BEA"/>
    <w:rsid w:val="002B4522"/>
    <w:rsid w:val="002B4735"/>
    <w:rsid w:val="002B4C9C"/>
    <w:rsid w:val="002B4E30"/>
    <w:rsid w:val="002B52D9"/>
    <w:rsid w:val="002C03AC"/>
    <w:rsid w:val="002C044A"/>
    <w:rsid w:val="002C2657"/>
    <w:rsid w:val="002C26B9"/>
    <w:rsid w:val="002C279D"/>
    <w:rsid w:val="002C37DE"/>
    <w:rsid w:val="002C4047"/>
    <w:rsid w:val="002C48CD"/>
    <w:rsid w:val="002C49CB"/>
    <w:rsid w:val="002C603C"/>
    <w:rsid w:val="002C63E9"/>
    <w:rsid w:val="002C69FC"/>
    <w:rsid w:val="002C77A5"/>
    <w:rsid w:val="002D0CE1"/>
    <w:rsid w:val="002D1FE0"/>
    <w:rsid w:val="002D2E2C"/>
    <w:rsid w:val="002D322D"/>
    <w:rsid w:val="002D593B"/>
    <w:rsid w:val="002D5CBF"/>
    <w:rsid w:val="002D67A1"/>
    <w:rsid w:val="002D6CC0"/>
    <w:rsid w:val="002E0312"/>
    <w:rsid w:val="002E17CE"/>
    <w:rsid w:val="002E39B6"/>
    <w:rsid w:val="002E4399"/>
    <w:rsid w:val="002E531C"/>
    <w:rsid w:val="002E58EA"/>
    <w:rsid w:val="002E6F15"/>
    <w:rsid w:val="002E7391"/>
    <w:rsid w:val="002E73E3"/>
    <w:rsid w:val="002F0617"/>
    <w:rsid w:val="002F18F0"/>
    <w:rsid w:val="002F328F"/>
    <w:rsid w:val="002F395B"/>
    <w:rsid w:val="002F3B57"/>
    <w:rsid w:val="002F4AA6"/>
    <w:rsid w:val="002F6A37"/>
    <w:rsid w:val="002F7726"/>
    <w:rsid w:val="002F7F6D"/>
    <w:rsid w:val="00300B37"/>
    <w:rsid w:val="00306B11"/>
    <w:rsid w:val="00307658"/>
    <w:rsid w:val="00310F25"/>
    <w:rsid w:val="003119B6"/>
    <w:rsid w:val="00311D50"/>
    <w:rsid w:val="0031294D"/>
    <w:rsid w:val="00313380"/>
    <w:rsid w:val="003140B4"/>
    <w:rsid w:val="0031430B"/>
    <w:rsid w:val="003145BB"/>
    <w:rsid w:val="00314C88"/>
    <w:rsid w:val="0031502B"/>
    <w:rsid w:val="003151F9"/>
    <w:rsid w:val="003154B1"/>
    <w:rsid w:val="003168C9"/>
    <w:rsid w:val="00316923"/>
    <w:rsid w:val="00320080"/>
    <w:rsid w:val="003200F6"/>
    <w:rsid w:val="00320897"/>
    <w:rsid w:val="003211B2"/>
    <w:rsid w:val="00321E7A"/>
    <w:rsid w:val="00321ECA"/>
    <w:rsid w:val="003222D0"/>
    <w:rsid w:val="00322341"/>
    <w:rsid w:val="003229D9"/>
    <w:rsid w:val="00323294"/>
    <w:rsid w:val="003232B1"/>
    <w:rsid w:val="00324625"/>
    <w:rsid w:val="00325028"/>
    <w:rsid w:val="00325160"/>
    <w:rsid w:val="003258A7"/>
    <w:rsid w:val="00325D99"/>
    <w:rsid w:val="0032629F"/>
    <w:rsid w:val="00326BBD"/>
    <w:rsid w:val="003305E3"/>
    <w:rsid w:val="003317EB"/>
    <w:rsid w:val="00331A42"/>
    <w:rsid w:val="00332093"/>
    <w:rsid w:val="003329AC"/>
    <w:rsid w:val="003334E9"/>
    <w:rsid w:val="00333918"/>
    <w:rsid w:val="0033553E"/>
    <w:rsid w:val="00335ABD"/>
    <w:rsid w:val="00340206"/>
    <w:rsid w:val="00340B1E"/>
    <w:rsid w:val="00340B7C"/>
    <w:rsid w:val="003419CD"/>
    <w:rsid w:val="0034281F"/>
    <w:rsid w:val="00343063"/>
    <w:rsid w:val="003445EA"/>
    <w:rsid w:val="00344EE5"/>
    <w:rsid w:val="00346233"/>
    <w:rsid w:val="00346404"/>
    <w:rsid w:val="00346C22"/>
    <w:rsid w:val="0034769F"/>
    <w:rsid w:val="003505F3"/>
    <w:rsid w:val="00351C80"/>
    <w:rsid w:val="00352839"/>
    <w:rsid w:val="003530B0"/>
    <w:rsid w:val="00353914"/>
    <w:rsid w:val="00354998"/>
    <w:rsid w:val="0035513E"/>
    <w:rsid w:val="003558FF"/>
    <w:rsid w:val="00356222"/>
    <w:rsid w:val="0035632B"/>
    <w:rsid w:val="003568A5"/>
    <w:rsid w:val="0035710E"/>
    <w:rsid w:val="003575D3"/>
    <w:rsid w:val="0035772C"/>
    <w:rsid w:val="00361237"/>
    <w:rsid w:val="0036132A"/>
    <w:rsid w:val="00361F36"/>
    <w:rsid w:val="00362328"/>
    <w:rsid w:val="003627CB"/>
    <w:rsid w:val="00362AE9"/>
    <w:rsid w:val="00362F16"/>
    <w:rsid w:val="00364C9D"/>
    <w:rsid w:val="00365EDC"/>
    <w:rsid w:val="0036767F"/>
    <w:rsid w:val="00370F0A"/>
    <w:rsid w:val="00372F5E"/>
    <w:rsid w:val="00373344"/>
    <w:rsid w:val="00374BB2"/>
    <w:rsid w:val="003758C2"/>
    <w:rsid w:val="00376F2C"/>
    <w:rsid w:val="00377F7C"/>
    <w:rsid w:val="00377FD7"/>
    <w:rsid w:val="00380157"/>
    <w:rsid w:val="00381348"/>
    <w:rsid w:val="00383933"/>
    <w:rsid w:val="00384461"/>
    <w:rsid w:val="00384AC6"/>
    <w:rsid w:val="00384D08"/>
    <w:rsid w:val="00385BFE"/>
    <w:rsid w:val="00386D76"/>
    <w:rsid w:val="003876EC"/>
    <w:rsid w:val="00387BDB"/>
    <w:rsid w:val="00387C06"/>
    <w:rsid w:val="00393D2C"/>
    <w:rsid w:val="0039463E"/>
    <w:rsid w:val="00394D08"/>
    <w:rsid w:val="00396023"/>
    <w:rsid w:val="0039649D"/>
    <w:rsid w:val="0039664D"/>
    <w:rsid w:val="003A040D"/>
    <w:rsid w:val="003A36BD"/>
    <w:rsid w:val="003A4F46"/>
    <w:rsid w:val="003A6E6E"/>
    <w:rsid w:val="003A7487"/>
    <w:rsid w:val="003A76B7"/>
    <w:rsid w:val="003A78CA"/>
    <w:rsid w:val="003B07F2"/>
    <w:rsid w:val="003B1632"/>
    <w:rsid w:val="003B194F"/>
    <w:rsid w:val="003B2B30"/>
    <w:rsid w:val="003B2BBC"/>
    <w:rsid w:val="003B3AB6"/>
    <w:rsid w:val="003B4B38"/>
    <w:rsid w:val="003B5BF0"/>
    <w:rsid w:val="003B5CB3"/>
    <w:rsid w:val="003B7854"/>
    <w:rsid w:val="003C0F5B"/>
    <w:rsid w:val="003C17B1"/>
    <w:rsid w:val="003C1F68"/>
    <w:rsid w:val="003C21F0"/>
    <w:rsid w:val="003C24F8"/>
    <w:rsid w:val="003C31C8"/>
    <w:rsid w:val="003C3B55"/>
    <w:rsid w:val="003C577E"/>
    <w:rsid w:val="003C5962"/>
    <w:rsid w:val="003C6D8F"/>
    <w:rsid w:val="003D12CA"/>
    <w:rsid w:val="003D168A"/>
    <w:rsid w:val="003D22C9"/>
    <w:rsid w:val="003D23BE"/>
    <w:rsid w:val="003D4359"/>
    <w:rsid w:val="003D546D"/>
    <w:rsid w:val="003D6EFC"/>
    <w:rsid w:val="003D7F5F"/>
    <w:rsid w:val="003E2DAD"/>
    <w:rsid w:val="003E3577"/>
    <w:rsid w:val="003E4211"/>
    <w:rsid w:val="003E44FE"/>
    <w:rsid w:val="003E4909"/>
    <w:rsid w:val="003E5414"/>
    <w:rsid w:val="003E595F"/>
    <w:rsid w:val="003E5A19"/>
    <w:rsid w:val="003E6C9F"/>
    <w:rsid w:val="003E6F31"/>
    <w:rsid w:val="003E76B2"/>
    <w:rsid w:val="003F073B"/>
    <w:rsid w:val="003F0980"/>
    <w:rsid w:val="003F0E9D"/>
    <w:rsid w:val="003F17A1"/>
    <w:rsid w:val="003F260D"/>
    <w:rsid w:val="003F29B6"/>
    <w:rsid w:val="003F3851"/>
    <w:rsid w:val="003F3F99"/>
    <w:rsid w:val="003F4123"/>
    <w:rsid w:val="003F59AF"/>
    <w:rsid w:val="003F5DAB"/>
    <w:rsid w:val="003F6363"/>
    <w:rsid w:val="003F7250"/>
    <w:rsid w:val="003F77B4"/>
    <w:rsid w:val="003F7D3D"/>
    <w:rsid w:val="004009FA"/>
    <w:rsid w:val="00401534"/>
    <w:rsid w:val="004023F3"/>
    <w:rsid w:val="00402AA9"/>
    <w:rsid w:val="00403780"/>
    <w:rsid w:val="004041C2"/>
    <w:rsid w:val="00404751"/>
    <w:rsid w:val="00404F18"/>
    <w:rsid w:val="004053CA"/>
    <w:rsid w:val="00405DB4"/>
    <w:rsid w:val="0040616F"/>
    <w:rsid w:val="00406920"/>
    <w:rsid w:val="00406940"/>
    <w:rsid w:val="00406E4E"/>
    <w:rsid w:val="00410510"/>
    <w:rsid w:val="004106C5"/>
    <w:rsid w:val="004122CB"/>
    <w:rsid w:val="00412AA7"/>
    <w:rsid w:val="00413856"/>
    <w:rsid w:val="004147BA"/>
    <w:rsid w:val="00414A68"/>
    <w:rsid w:val="00415CB4"/>
    <w:rsid w:val="00415DAD"/>
    <w:rsid w:val="00415E9A"/>
    <w:rsid w:val="0041606E"/>
    <w:rsid w:val="00417639"/>
    <w:rsid w:val="004177C4"/>
    <w:rsid w:val="00420712"/>
    <w:rsid w:val="00421892"/>
    <w:rsid w:val="00422CBD"/>
    <w:rsid w:val="00424089"/>
    <w:rsid w:val="00424D2A"/>
    <w:rsid w:val="00425221"/>
    <w:rsid w:val="004252FB"/>
    <w:rsid w:val="0042584E"/>
    <w:rsid w:val="0042597C"/>
    <w:rsid w:val="00426117"/>
    <w:rsid w:val="004263BA"/>
    <w:rsid w:val="0042646A"/>
    <w:rsid w:val="0043338D"/>
    <w:rsid w:val="0043396D"/>
    <w:rsid w:val="00433B04"/>
    <w:rsid w:val="004347E4"/>
    <w:rsid w:val="00440574"/>
    <w:rsid w:val="00441712"/>
    <w:rsid w:val="00441838"/>
    <w:rsid w:val="00442CF9"/>
    <w:rsid w:val="00443C06"/>
    <w:rsid w:val="0044686E"/>
    <w:rsid w:val="004474F4"/>
    <w:rsid w:val="00447B46"/>
    <w:rsid w:val="00450097"/>
    <w:rsid w:val="004504C8"/>
    <w:rsid w:val="00451C3D"/>
    <w:rsid w:val="00451EB9"/>
    <w:rsid w:val="00452312"/>
    <w:rsid w:val="00452D05"/>
    <w:rsid w:val="0045341F"/>
    <w:rsid w:val="0045546D"/>
    <w:rsid w:val="0045546F"/>
    <w:rsid w:val="004557C0"/>
    <w:rsid w:val="004568B0"/>
    <w:rsid w:val="00456A19"/>
    <w:rsid w:val="00457463"/>
    <w:rsid w:val="00457648"/>
    <w:rsid w:val="00457BE6"/>
    <w:rsid w:val="004608C5"/>
    <w:rsid w:val="00460DD2"/>
    <w:rsid w:val="00465F8B"/>
    <w:rsid w:val="004670F9"/>
    <w:rsid w:val="00467C3E"/>
    <w:rsid w:val="004704D1"/>
    <w:rsid w:val="00472301"/>
    <w:rsid w:val="00473B61"/>
    <w:rsid w:val="00474EEA"/>
    <w:rsid w:val="004751F2"/>
    <w:rsid w:val="00476382"/>
    <w:rsid w:val="00477718"/>
    <w:rsid w:val="004778D3"/>
    <w:rsid w:val="004808D4"/>
    <w:rsid w:val="00480A2A"/>
    <w:rsid w:val="00481D41"/>
    <w:rsid w:val="00481F15"/>
    <w:rsid w:val="0048240C"/>
    <w:rsid w:val="00483C7D"/>
    <w:rsid w:val="004842D3"/>
    <w:rsid w:val="004843E1"/>
    <w:rsid w:val="004858E5"/>
    <w:rsid w:val="004879D4"/>
    <w:rsid w:val="0049130D"/>
    <w:rsid w:val="00491781"/>
    <w:rsid w:val="0049273E"/>
    <w:rsid w:val="00493DD6"/>
    <w:rsid w:val="00493FD1"/>
    <w:rsid w:val="00496990"/>
    <w:rsid w:val="0049737B"/>
    <w:rsid w:val="00497B17"/>
    <w:rsid w:val="004A0D87"/>
    <w:rsid w:val="004A0DFE"/>
    <w:rsid w:val="004A1487"/>
    <w:rsid w:val="004A232E"/>
    <w:rsid w:val="004A3E3F"/>
    <w:rsid w:val="004A5193"/>
    <w:rsid w:val="004A597D"/>
    <w:rsid w:val="004A5C3C"/>
    <w:rsid w:val="004A67E4"/>
    <w:rsid w:val="004A6D47"/>
    <w:rsid w:val="004B0ABC"/>
    <w:rsid w:val="004B0AF8"/>
    <w:rsid w:val="004B2853"/>
    <w:rsid w:val="004B3A53"/>
    <w:rsid w:val="004B5623"/>
    <w:rsid w:val="004B5C19"/>
    <w:rsid w:val="004B64BD"/>
    <w:rsid w:val="004C06CD"/>
    <w:rsid w:val="004C211D"/>
    <w:rsid w:val="004C280F"/>
    <w:rsid w:val="004C2C3A"/>
    <w:rsid w:val="004C38DA"/>
    <w:rsid w:val="004C789A"/>
    <w:rsid w:val="004D0044"/>
    <w:rsid w:val="004D0070"/>
    <w:rsid w:val="004D064F"/>
    <w:rsid w:val="004D07B1"/>
    <w:rsid w:val="004D15C3"/>
    <w:rsid w:val="004D1F33"/>
    <w:rsid w:val="004D2451"/>
    <w:rsid w:val="004D2C55"/>
    <w:rsid w:val="004D370F"/>
    <w:rsid w:val="004D478F"/>
    <w:rsid w:val="004D4E4E"/>
    <w:rsid w:val="004D513B"/>
    <w:rsid w:val="004D56F8"/>
    <w:rsid w:val="004D58DF"/>
    <w:rsid w:val="004D609D"/>
    <w:rsid w:val="004D6654"/>
    <w:rsid w:val="004D6C2F"/>
    <w:rsid w:val="004D6CEC"/>
    <w:rsid w:val="004D6E6D"/>
    <w:rsid w:val="004D7BF6"/>
    <w:rsid w:val="004D7C13"/>
    <w:rsid w:val="004D7E7A"/>
    <w:rsid w:val="004E18D4"/>
    <w:rsid w:val="004E19D2"/>
    <w:rsid w:val="004E428F"/>
    <w:rsid w:val="004E4503"/>
    <w:rsid w:val="004E4776"/>
    <w:rsid w:val="004E4838"/>
    <w:rsid w:val="004E493F"/>
    <w:rsid w:val="004E4C84"/>
    <w:rsid w:val="004E54EE"/>
    <w:rsid w:val="004E56BF"/>
    <w:rsid w:val="004E6043"/>
    <w:rsid w:val="004E683A"/>
    <w:rsid w:val="004E70E7"/>
    <w:rsid w:val="004E78A9"/>
    <w:rsid w:val="004E7E0E"/>
    <w:rsid w:val="004F0110"/>
    <w:rsid w:val="004F0538"/>
    <w:rsid w:val="004F07A5"/>
    <w:rsid w:val="004F0C0C"/>
    <w:rsid w:val="004F1D48"/>
    <w:rsid w:val="004F28A3"/>
    <w:rsid w:val="004F296C"/>
    <w:rsid w:val="004F3226"/>
    <w:rsid w:val="004F376E"/>
    <w:rsid w:val="004F5177"/>
    <w:rsid w:val="004F51C4"/>
    <w:rsid w:val="004F6744"/>
    <w:rsid w:val="004F6A9C"/>
    <w:rsid w:val="004F7159"/>
    <w:rsid w:val="004F726B"/>
    <w:rsid w:val="00500B28"/>
    <w:rsid w:val="005014E2"/>
    <w:rsid w:val="00503245"/>
    <w:rsid w:val="0050362C"/>
    <w:rsid w:val="005039B4"/>
    <w:rsid w:val="00503E19"/>
    <w:rsid w:val="005048D7"/>
    <w:rsid w:val="00504D7D"/>
    <w:rsid w:val="005061BF"/>
    <w:rsid w:val="00506257"/>
    <w:rsid w:val="00506BD5"/>
    <w:rsid w:val="005107E0"/>
    <w:rsid w:val="0051093D"/>
    <w:rsid w:val="005134B7"/>
    <w:rsid w:val="0051391E"/>
    <w:rsid w:val="00513CF3"/>
    <w:rsid w:val="00514DE4"/>
    <w:rsid w:val="00516608"/>
    <w:rsid w:val="005215F6"/>
    <w:rsid w:val="00522730"/>
    <w:rsid w:val="00523003"/>
    <w:rsid w:val="00523086"/>
    <w:rsid w:val="005237CD"/>
    <w:rsid w:val="00523C47"/>
    <w:rsid w:val="00523F57"/>
    <w:rsid w:val="00524281"/>
    <w:rsid w:val="00524BC8"/>
    <w:rsid w:val="00525BFD"/>
    <w:rsid w:val="0052638F"/>
    <w:rsid w:val="00530375"/>
    <w:rsid w:val="00532243"/>
    <w:rsid w:val="005325AB"/>
    <w:rsid w:val="0053289A"/>
    <w:rsid w:val="00532CBD"/>
    <w:rsid w:val="00537020"/>
    <w:rsid w:val="005378C3"/>
    <w:rsid w:val="00537AEE"/>
    <w:rsid w:val="0054012D"/>
    <w:rsid w:val="00540202"/>
    <w:rsid w:val="00541DBA"/>
    <w:rsid w:val="005422C8"/>
    <w:rsid w:val="00543A48"/>
    <w:rsid w:val="00543CE9"/>
    <w:rsid w:val="005450C6"/>
    <w:rsid w:val="00546E26"/>
    <w:rsid w:val="0054775D"/>
    <w:rsid w:val="00547AAB"/>
    <w:rsid w:val="0055179E"/>
    <w:rsid w:val="005519F6"/>
    <w:rsid w:val="00552899"/>
    <w:rsid w:val="0055323E"/>
    <w:rsid w:val="00553DBF"/>
    <w:rsid w:val="005562CA"/>
    <w:rsid w:val="00561174"/>
    <w:rsid w:val="00561186"/>
    <w:rsid w:val="00562080"/>
    <w:rsid w:val="00562E7A"/>
    <w:rsid w:val="00563473"/>
    <w:rsid w:val="00563D50"/>
    <w:rsid w:val="00565D36"/>
    <w:rsid w:val="00565F62"/>
    <w:rsid w:val="00566D11"/>
    <w:rsid w:val="00567254"/>
    <w:rsid w:val="00570141"/>
    <w:rsid w:val="005708FC"/>
    <w:rsid w:val="005722D6"/>
    <w:rsid w:val="00572676"/>
    <w:rsid w:val="0057274C"/>
    <w:rsid w:val="005746C6"/>
    <w:rsid w:val="00575AEF"/>
    <w:rsid w:val="005803AB"/>
    <w:rsid w:val="00580881"/>
    <w:rsid w:val="00584AF0"/>
    <w:rsid w:val="00584B7D"/>
    <w:rsid w:val="00585BDD"/>
    <w:rsid w:val="00586F90"/>
    <w:rsid w:val="00590A69"/>
    <w:rsid w:val="00590AEC"/>
    <w:rsid w:val="005918CD"/>
    <w:rsid w:val="0059202B"/>
    <w:rsid w:val="005927B9"/>
    <w:rsid w:val="00593155"/>
    <w:rsid w:val="005933F2"/>
    <w:rsid w:val="00594877"/>
    <w:rsid w:val="005949EE"/>
    <w:rsid w:val="005953F2"/>
    <w:rsid w:val="00596A72"/>
    <w:rsid w:val="00596B97"/>
    <w:rsid w:val="005A2D16"/>
    <w:rsid w:val="005A3598"/>
    <w:rsid w:val="005B02CD"/>
    <w:rsid w:val="005B133F"/>
    <w:rsid w:val="005B2A33"/>
    <w:rsid w:val="005B3C9F"/>
    <w:rsid w:val="005B3F84"/>
    <w:rsid w:val="005B4265"/>
    <w:rsid w:val="005B715B"/>
    <w:rsid w:val="005C0593"/>
    <w:rsid w:val="005C12D1"/>
    <w:rsid w:val="005C1587"/>
    <w:rsid w:val="005C1F78"/>
    <w:rsid w:val="005C1FBB"/>
    <w:rsid w:val="005C26A7"/>
    <w:rsid w:val="005C52FD"/>
    <w:rsid w:val="005C5B15"/>
    <w:rsid w:val="005C6A63"/>
    <w:rsid w:val="005C78BB"/>
    <w:rsid w:val="005D11C9"/>
    <w:rsid w:val="005D1454"/>
    <w:rsid w:val="005D155B"/>
    <w:rsid w:val="005D171D"/>
    <w:rsid w:val="005D1DA2"/>
    <w:rsid w:val="005D1F38"/>
    <w:rsid w:val="005D391B"/>
    <w:rsid w:val="005D417B"/>
    <w:rsid w:val="005D44A9"/>
    <w:rsid w:val="005D5C13"/>
    <w:rsid w:val="005D60AD"/>
    <w:rsid w:val="005D66E0"/>
    <w:rsid w:val="005D6E83"/>
    <w:rsid w:val="005D6EF2"/>
    <w:rsid w:val="005D7B2E"/>
    <w:rsid w:val="005E2305"/>
    <w:rsid w:val="005E4275"/>
    <w:rsid w:val="005E44F1"/>
    <w:rsid w:val="005E5AD1"/>
    <w:rsid w:val="005E60F5"/>
    <w:rsid w:val="005E6A4B"/>
    <w:rsid w:val="005F0899"/>
    <w:rsid w:val="005F12ED"/>
    <w:rsid w:val="005F1D7C"/>
    <w:rsid w:val="005F2A06"/>
    <w:rsid w:val="005F31FD"/>
    <w:rsid w:val="005F3574"/>
    <w:rsid w:val="005F35C1"/>
    <w:rsid w:val="005F4A03"/>
    <w:rsid w:val="005F6C4E"/>
    <w:rsid w:val="005F785F"/>
    <w:rsid w:val="00600A09"/>
    <w:rsid w:val="00603362"/>
    <w:rsid w:val="00603739"/>
    <w:rsid w:val="00603CAD"/>
    <w:rsid w:val="00603DB4"/>
    <w:rsid w:val="00604111"/>
    <w:rsid w:val="00605474"/>
    <w:rsid w:val="00605BD7"/>
    <w:rsid w:val="006062F5"/>
    <w:rsid w:val="00606649"/>
    <w:rsid w:val="00606B8E"/>
    <w:rsid w:val="00610270"/>
    <w:rsid w:val="006104FF"/>
    <w:rsid w:val="00610A44"/>
    <w:rsid w:val="006111DD"/>
    <w:rsid w:val="006117C9"/>
    <w:rsid w:val="00611EDA"/>
    <w:rsid w:val="00614005"/>
    <w:rsid w:val="00614586"/>
    <w:rsid w:val="0061649A"/>
    <w:rsid w:val="00616ADF"/>
    <w:rsid w:val="00617103"/>
    <w:rsid w:val="006171E3"/>
    <w:rsid w:val="00620C85"/>
    <w:rsid w:val="0062305B"/>
    <w:rsid w:val="00623585"/>
    <w:rsid w:val="0062381A"/>
    <w:rsid w:val="00623B72"/>
    <w:rsid w:val="00623CAF"/>
    <w:rsid w:val="00623DF5"/>
    <w:rsid w:val="00623E87"/>
    <w:rsid w:val="00624FCC"/>
    <w:rsid w:val="00626601"/>
    <w:rsid w:val="0062662A"/>
    <w:rsid w:val="00626790"/>
    <w:rsid w:val="00631AFE"/>
    <w:rsid w:val="006320FC"/>
    <w:rsid w:val="0063229E"/>
    <w:rsid w:val="006329CF"/>
    <w:rsid w:val="00632EEF"/>
    <w:rsid w:val="006337CF"/>
    <w:rsid w:val="00633F9D"/>
    <w:rsid w:val="00634664"/>
    <w:rsid w:val="0063494F"/>
    <w:rsid w:val="00636214"/>
    <w:rsid w:val="00636D6E"/>
    <w:rsid w:val="00640058"/>
    <w:rsid w:val="006407C0"/>
    <w:rsid w:val="006411FA"/>
    <w:rsid w:val="006416DF"/>
    <w:rsid w:val="00643129"/>
    <w:rsid w:val="00643C77"/>
    <w:rsid w:val="006446F4"/>
    <w:rsid w:val="00645817"/>
    <w:rsid w:val="00645937"/>
    <w:rsid w:val="00645EAE"/>
    <w:rsid w:val="00646346"/>
    <w:rsid w:val="00647AA5"/>
    <w:rsid w:val="00650071"/>
    <w:rsid w:val="0065055E"/>
    <w:rsid w:val="00650FD1"/>
    <w:rsid w:val="0065168C"/>
    <w:rsid w:val="006523B2"/>
    <w:rsid w:val="00652813"/>
    <w:rsid w:val="006531FE"/>
    <w:rsid w:val="0065323F"/>
    <w:rsid w:val="00654510"/>
    <w:rsid w:val="00654637"/>
    <w:rsid w:val="006549EC"/>
    <w:rsid w:val="00654C3E"/>
    <w:rsid w:val="00654DB2"/>
    <w:rsid w:val="00655DD5"/>
    <w:rsid w:val="00656866"/>
    <w:rsid w:val="00656FC1"/>
    <w:rsid w:val="00657479"/>
    <w:rsid w:val="006604AA"/>
    <w:rsid w:val="00660DAA"/>
    <w:rsid w:val="00660F64"/>
    <w:rsid w:val="00663831"/>
    <w:rsid w:val="00663B86"/>
    <w:rsid w:val="00664D7B"/>
    <w:rsid w:val="00664F32"/>
    <w:rsid w:val="00665B40"/>
    <w:rsid w:val="00666CC3"/>
    <w:rsid w:val="006677F7"/>
    <w:rsid w:val="00670338"/>
    <w:rsid w:val="006717FC"/>
    <w:rsid w:val="0067185F"/>
    <w:rsid w:val="00671ACA"/>
    <w:rsid w:val="00671E92"/>
    <w:rsid w:val="0067271F"/>
    <w:rsid w:val="00672ACB"/>
    <w:rsid w:val="00673022"/>
    <w:rsid w:val="0067376F"/>
    <w:rsid w:val="00673B3E"/>
    <w:rsid w:val="006747FD"/>
    <w:rsid w:val="0067574A"/>
    <w:rsid w:val="00676939"/>
    <w:rsid w:val="00677102"/>
    <w:rsid w:val="00680816"/>
    <w:rsid w:val="00680F38"/>
    <w:rsid w:val="00681822"/>
    <w:rsid w:val="00681F0B"/>
    <w:rsid w:val="006825E4"/>
    <w:rsid w:val="006836CC"/>
    <w:rsid w:val="00684193"/>
    <w:rsid w:val="00686361"/>
    <w:rsid w:val="00687A40"/>
    <w:rsid w:val="006902ED"/>
    <w:rsid w:val="006911A4"/>
    <w:rsid w:val="0069227F"/>
    <w:rsid w:val="00692C94"/>
    <w:rsid w:val="006957AE"/>
    <w:rsid w:val="00695AEE"/>
    <w:rsid w:val="006961D3"/>
    <w:rsid w:val="00696FD5"/>
    <w:rsid w:val="00697868"/>
    <w:rsid w:val="006A0162"/>
    <w:rsid w:val="006A14F9"/>
    <w:rsid w:val="006A1535"/>
    <w:rsid w:val="006A2233"/>
    <w:rsid w:val="006A2B6D"/>
    <w:rsid w:val="006A3005"/>
    <w:rsid w:val="006A3214"/>
    <w:rsid w:val="006A4A63"/>
    <w:rsid w:val="006A6972"/>
    <w:rsid w:val="006A78CA"/>
    <w:rsid w:val="006A7BB9"/>
    <w:rsid w:val="006B1005"/>
    <w:rsid w:val="006B1700"/>
    <w:rsid w:val="006B3066"/>
    <w:rsid w:val="006B5BCA"/>
    <w:rsid w:val="006B6F7F"/>
    <w:rsid w:val="006B7309"/>
    <w:rsid w:val="006B73A2"/>
    <w:rsid w:val="006B78C6"/>
    <w:rsid w:val="006B78FF"/>
    <w:rsid w:val="006B7E27"/>
    <w:rsid w:val="006C26AB"/>
    <w:rsid w:val="006C28B3"/>
    <w:rsid w:val="006C3D6B"/>
    <w:rsid w:val="006C52CF"/>
    <w:rsid w:val="006C5E55"/>
    <w:rsid w:val="006C5F75"/>
    <w:rsid w:val="006D06B1"/>
    <w:rsid w:val="006D23A4"/>
    <w:rsid w:val="006D33FF"/>
    <w:rsid w:val="006D3529"/>
    <w:rsid w:val="006D4DCE"/>
    <w:rsid w:val="006D619C"/>
    <w:rsid w:val="006D7D8B"/>
    <w:rsid w:val="006E1535"/>
    <w:rsid w:val="006E1F49"/>
    <w:rsid w:val="006E414C"/>
    <w:rsid w:val="006E41A8"/>
    <w:rsid w:val="006E47BC"/>
    <w:rsid w:val="006F2992"/>
    <w:rsid w:val="006F371B"/>
    <w:rsid w:val="006F3F28"/>
    <w:rsid w:val="006F3F99"/>
    <w:rsid w:val="006F3FEF"/>
    <w:rsid w:val="006F49E5"/>
    <w:rsid w:val="006F6BA1"/>
    <w:rsid w:val="006F791F"/>
    <w:rsid w:val="00700F48"/>
    <w:rsid w:val="007019AF"/>
    <w:rsid w:val="00701B0F"/>
    <w:rsid w:val="007031A3"/>
    <w:rsid w:val="007036DF"/>
    <w:rsid w:val="00704E1D"/>
    <w:rsid w:val="007062F2"/>
    <w:rsid w:val="00706547"/>
    <w:rsid w:val="00706C50"/>
    <w:rsid w:val="0071081E"/>
    <w:rsid w:val="00711699"/>
    <w:rsid w:val="00712B4C"/>
    <w:rsid w:val="00714CDC"/>
    <w:rsid w:val="00716AE1"/>
    <w:rsid w:val="00717A8D"/>
    <w:rsid w:val="00717FD1"/>
    <w:rsid w:val="00721166"/>
    <w:rsid w:val="00721612"/>
    <w:rsid w:val="00721927"/>
    <w:rsid w:val="00723886"/>
    <w:rsid w:val="00723BD5"/>
    <w:rsid w:val="00724052"/>
    <w:rsid w:val="00726026"/>
    <w:rsid w:val="0072622D"/>
    <w:rsid w:val="00726F0C"/>
    <w:rsid w:val="00730915"/>
    <w:rsid w:val="007311BB"/>
    <w:rsid w:val="0073209E"/>
    <w:rsid w:val="00732CA7"/>
    <w:rsid w:val="007336C3"/>
    <w:rsid w:val="007336CF"/>
    <w:rsid w:val="00734445"/>
    <w:rsid w:val="007354A5"/>
    <w:rsid w:val="00737796"/>
    <w:rsid w:val="00737C83"/>
    <w:rsid w:val="00742653"/>
    <w:rsid w:val="00743ABF"/>
    <w:rsid w:val="00743F05"/>
    <w:rsid w:val="007442B0"/>
    <w:rsid w:val="007445EA"/>
    <w:rsid w:val="00746118"/>
    <w:rsid w:val="0074675E"/>
    <w:rsid w:val="00747768"/>
    <w:rsid w:val="007504B3"/>
    <w:rsid w:val="00750932"/>
    <w:rsid w:val="00750CE1"/>
    <w:rsid w:val="00751BEC"/>
    <w:rsid w:val="00753D9D"/>
    <w:rsid w:val="00755C5A"/>
    <w:rsid w:val="0075653E"/>
    <w:rsid w:val="00757414"/>
    <w:rsid w:val="00757D63"/>
    <w:rsid w:val="00757E05"/>
    <w:rsid w:val="0076094E"/>
    <w:rsid w:val="0076136A"/>
    <w:rsid w:val="00761E47"/>
    <w:rsid w:val="007622A0"/>
    <w:rsid w:val="00762F5A"/>
    <w:rsid w:val="007637A6"/>
    <w:rsid w:val="00763951"/>
    <w:rsid w:val="00765714"/>
    <w:rsid w:val="00765845"/>
    <w:rsid w:val="0076606A"/>
    <w:rsid w:val="00767038"/>
    <w:rsid w:val="007712B8"/>
    <w:rsid w:val="00771A1A"/>
    <w:rsid w:val="00773447"/>
    <w:rsid w:val="00776C91"/>
    <w:rsid w:val="00776F0E"/>
    <w:rsid w:val="00780625"/>
    <w:rsid w:val="00781AD0"/>
    <w:rsid w:val="00781F98"/>
    <w:rsid w:val="0078387C"/>
    <w:rsid w:val="007842A1"/>
    <w:rsid w:val="0078577B"/>
    <w:rsid w:val="0078686A"/>
    <w:rsid w:val="0078750E"/>
    <w:rsid w:val="007878E9"/>
    <w:rsid w:val="007879FF"/>
    <w:rsid w:val="00790C3E"/>
    <w:rsid w:val="00791196"/>
    <w:rsid w:val="0079184E"/>
    <w:rsid w:val="0079369D"/>
    <w:rsid w:val="00793D95"/>
    <w:rsid w:val="007954D9"/>
    <w:rsid w:val="00795777"/>
    <w:rsid w:val="0079682B"/>
    <w:rsid w:val="00797C7B"/>
    <w:rsid w:val="007A102E"/>
    <w:rsid w:val="007A46DA"/>
    <w:rsid w:val="007A4E79"/>
    <w:rsid w:val="007A546D"/>
    <w:rsid w:val="007A57A6"/>
    <w:rsid w:val="007A581D"/>
    <w:rsid w:val="007A60FB"/>
    <w:rsid w:val="007A7745"/>
    <w:rsid w:val="007A7BD4"/>
    <w:rsid w:val="007A7D79"/>
    <w:rsid w:val="007B07EB"/>
    <w:rsid w:val="007B0F12"/>
    <w:rsid w:val="007B18A0"/>
    <w:rsid w:val="007B1A9C"/>
    <w:rsid w:val="007B2813"/>
    <w:rsid w:val="007B3384"/>
    <w:rsid w:val="007B3825"/>
    <w:rsid w:val="007B38D5"/>
    <w:rsid w:val="007B46B7"/>
    <w:rsid w:val="007B4733"/>
    <w:rsid w:val="007B484A"/>
    <w:rsid w:val="007B4FD1"/>
    <w:rsid w:val="007B5774"/>
    <w:rsid w:val="007B5775"/>
    <w:rsid w:val="007B65A3"/>
    <w:rsid w:val="007B75FA"/>
    <w:rsid w:val="007B78E7"/>
    <w:rsid w:val="007C0640"/>
    <w:rsid w:val="007C0745"/>
    <w:rsid w:val="007C0824"/>
    <w:rsid w:val="007C4152"/>
    <w:rsid w:val="007C4C0D"/>
    <w:rsid w:val="007C5256"/>
    <w:rsid w:val="007C65A0"/>
    <w:rsid w:val="007C6963"/>
    <w:rsid w:val="007C6FCD"/>
    <w:rsid w:val="007C7018"/>
    <w:rsid w:val="007C709C"/>
    <w:rsid w:val="007D2589"/>
    <w:rsid w:val="007D3FD5"/>
    <w:rsid w:val="007D44C6"/>
    <w:rsid w:val="007D46AF"/>
    <w:rsid w:val="007D4B7E"/>
    <w:rsid w:val="007D4CA5"/>
    <w:rsid w:val="007D531A"/>
    <w:rsid w:val="007D62C5"/>
    <w:rsid w:val="007E0C14"/>
    <w:rsid w:val="007E31B8"/>
    <w:rsid w:val="007E3DC4"/>
    <w:rsid w:val="007E4364"/>
    <w:rsid w:val="007E4F48"/>
    <w:rsid w:val="007E5087"/>
    <w:rsid w:val="007E6D26"/>
    <w:rsid w:val="007F02AE"/>
    <w:rsid w:val="007F1F83"/>
    <w:rsid w:val="007F1FF7"/>
    <w:rsid w:val="007F23A6"/>
    <w:rsid w:val="007F2A77"/>
    <w:rsid w:val="007F37A5"/>
    <w:rsid w:val="007F3BEE"/>
    <w:rsid w:val="007F3C86"/>
    <w:rsid w:val="007F6EF3"/>
    <w:rsid w:val="008001D1"/>
    <w:rsid w:val="008005CE"/>
    <w:rsid w:val="00800A2E"/>
    <w:rsid w:val="008016DF"/>
    <w:rsid w:val="00801BF8"/>
    <w:rsid w:val="00802133"/>
    <w:rsid w:val="008027CE"/>
    <w:rsid w:val="00803D8E"/>
    <w:rsid w:val="008045B6"/>
    <w:rsid w:val="00805D57"/>
    <w:rsid w:val="00806D90"/>
    <w:rsid w:val="00807BB4"/>
    <w:rsid w:val="00810119"/>
    <w:rsid w:val="00810C59"/>
    <w:rsid w:val="00811356"/>
    <w:rsid w:val="008135A3"/>
    <w:rsid w:val="00817A47"/>
    <w:rsid w:val="00820E08"/>
    <w:rsid w:val="00821162"/>
    <w:rsid w:val="00822E0F"/>
    <w:rsid w:val="0082318E"/>
    <w:rsid w:val="008237D4"/>
    <w:rsid w:val="00823F2B"/>
    <w:rsid w:val="00824618"/>
    <w:rsid w:val="00825CCC"/>
    <w:rsid w:val="00827B83"/>
    <w:rsid w:val="00830C50"/>
    <w:rsid w:val="00831D09"/>
    <w:rsid w:val="00835377"/>
    <w:rsid w:val="008361F6"/>
    <w:rsid w:val="00836C88"/>
    <w:rsid w:val="0083712E"/>
    <w:rsid w:val="00837806"/>
    <w:rsid w:val="008426E1"/>
    <w:rsid w:val="008455E1"/>
    <w:rsid w:val="00845779"/>
    <w:rsid w:val="0084592E"/>
    <w:rsid w:val="008465B6"/>
    <w:rsid w:val="00847926"/>
    <w:rsid w:val="008507E2"/>
    <w:rsid w:val="00851647"/>
    <w:rsid w:val="00851945"/>
    <w:rsid w:val="008523BB"/>
    <w:rsid w:val="008528B5"/>
    <w:rsid w:val="00852A2A"/>
    <w:rsid w:val="00852D51"/>
    <w:rsid w:val="00852EF9"/>
    <w:rsid w:val="008538B8"/>
    <w:rsid w:val="00853EFA"/>
    <w:rsid w:val="0085437A"/>
    <w:rsid w:val="00854E7D"/>
    <w:rsid w:val="00854EEE"/>
    <w:rsid w:val="00855A2E"/>
    <w:rsid w:val="008569E0"/>
    <w:rsid w:val="00857657"/>
    <w:rsid w:val="00857E92"/>
    <w:rsid w:val="0086006D"/>
    <w:rsid w:val="00860079"/>
    <w:rsid w:val="0086134C"/>
    <w:rsid w:val="0086146C"/>
    <w:rsid w:val="00862780"/>
    <w:rsid w:val="008629C1"/>
    <w:rsid w:val="00862D7E"/>
    <w:rsid w:val="008662D1"/>
    <w:rsid w:val="00867A79"/>
    <w:rsid w:val="00867CB4"/>
    <w:rsid w:val="008701CD"/>
    <w:rsid w:val="00875876"/>
    <w:rsid w:val="00875B74"/>
    <w:rsid w:val="00876792"/>
    <w:rsid w:val="00877AC9"/>
    <w:rsid w:val="00877CD2"/>
    <w:rsid w:val="00880430"/>
    <w:rsid w:val="008813D1"/>
    <w:rsid w:val="008830A3"/>
    <w:rsid w:val="00883C32"/>
    <w:rsid w:val="0088443C"/>
    <w:rsid w:val="008846DC"/>
    <w:rsid w:val="008855FE"/>
    <w:rsid w:val="00885DA8"/>
    <w:rsid w:val="00887107"/>
    <w:rsid w:val="00891303"/>
    <w:rsid w:val="00891F7E"/>
    <w:rsid w:val="00893AA4"/>
    <w:rsid w:val="00893FE8"/>
    <w:rsid w:val="008945CF"/>
    <w:rsid w:val="00895BB0"/>
    <w:rsid w:val="00896CD0"/>
    <w:rsid w:val="008972F8"/>
    <w:rsid w:val="0089789A"/>
    <w:rsid w:val="008A0A39"/>
    <w:rsid w:val="008A0A99"/>
    <w:rsid w:val="008A15B4"/>
    <w:rsid w:val="008A2FB0"/>
    <w:rsid w:val="008A37F8"/>
    <w:rsid w:val="008A39DC"/>
    <w:rsid w:val="008A39F5"/>
    <w:rsid w:val="008A5061"/>
    <w:rsid w:val="008A5A15"/>
    <w:rsid w:val="008A6463"/>
    <w:rsid w:val="008A7DC0"/>
    <w:rsid w:val="008B076E"/>
    <w:rsid w:val="008B1B6D"/>
    <w:rsid w:val="008B1D3A"/>
    <w:rsid w:val="008B1EFC"/>
    <w:rsid w:val="008B378D"/>
    <w:rsid w:val="008B3AB5"/>
    <w:rsid w:val="008B3FD9"/>
    <w:rsid w:val="008B5174"/>
    <w:rsid w:val="008B5EDE"/>
    <w:rsid w:val="008B7EB7"/>
    <w:rsid w:val="008B7FBD"/>
    <w:rsid w:val="008C0C60"/>
    <w:rsid w:val="008C21DD"/>
    <w:rsid w:val="008C2211"/>
    <w:rsid w:val="008C276E"/>
    <w:rsid w:val="008C2A1A"/>
    <w:rsid w:val="008C4655"/>
    <w:rsid w:val="008C4DAB"/>
    <w:rsid w:val="008C58CB"/>
    <w:rsid w:val="008C5B06"/>
    <w:rsid w:val="008C6228"/>
    <w:rsid w:val="008C6963"/>
    <w:rsid w:val="008C73E2"/>
    <w:rsid w:val="008D07BE"/>
    <w:rsid w:val="008D26AD"/>
    <w:rsid w:val="008D2D36"/>
    <w:rsid w:val="008D42F4"/>
    <w:rsid w:val="008D587D"/>
    <w:rsid w:val="008D5914"/>
    <w:rsid w:val="008D5CC3"/>
    <w:rsid w:val="008D744F"/>
    <w:rsid w:val="008E09B2"/>
    <w:rsid w:val="008E1357"/>
    <w:rsid w:val="008E30AB"/>
    <w:rsid w:val="008E43FB"/>
    <w:rsid w:val="008E4881"/>
    <w:rsid w:val="008E5CF9"/>
    <w:rsid w:val="008E6606"/>
    <w:rsid w:val="008E6D88"/>
    <w:rsid w:val="008E7198"/>
    <w:rsid w:val="008E7937"/>
    <w:rsid w:val="008F182F"/>
    <w:rsid w:val="008F200A"/>
    <w:rsid w:val="008F2091"/>
    <w:rsid w:val="008F238C"/>
    <w:rsid w:val="008F3969"/>
    <w:rsid w:val="008F4F1D"/>
    <w:rsid w:val="008F60EE"/>
    <w:rsid w:val="008F63F2"/>
    <w:rsid w:val="008F6EDD"/>
    <w:rsid w:val="009007C0"/>
    <w:rsid w:val="009008FC"/>
    <w:rsid w:val="00901DCA"/>
    <w:rsid w:val="00902A1A"/>
    <w:rsid w:val="00904F1D"/>
    <w:rsid w:val="0090607F"/>
    <w:rsid w:val="009065BD"/>
    <w:rsid w:val="00907BEA"/>
    <w:rsid w:val="00911197"/>
    <w:rsid w:val="00913625"/>
    <w:rsid w:val="009140BC"/>
    <w:rsid w:val="00914202"/>
    <w:rsid w:val="00914BEE"/>
    <w:rsid w:val="00915BCE"/>
    <w:rsid w:val="00917EE2"/>
    <w:rsid w:val="00920057"/>
    <w:rsid w:val="00922D85"/>
    <w:rsid w:val="0092313D"/>
    <w:rsid w:val="00923919"/>
    <w:rsid w:val="009248F1"/>
    <w:rsid w:val="00925253"/>
    <w:rsid w:val="00925DCF"/>
    <w:rsid w:val="00927696"/>
    <w:rsid w:val="00930F24"/>
    <w:rsid w:val="00931A45"/>
    <w:rsid w:val="009320EF"/>
    <w:rsid w:val="00933157"/>
    <w:rsid w:val="00934435"/>
    <w:rsid w:val="00934BE8"/>
    <w:rsid w:val="009355E0"/>
    <w:rsid w:val="009361FE"/>
    <w:rsid w:val="00936F61"/>
    <w:rsid w:val="00937A5F"/>
    <w:rsid w:val="009405F3"/>
    <w:rsid w:val="00941608"/>
    <w:rsid w:val="0094344E"/>
    <w:rsid w:val="00943C60"/>
    <w:rsid w:val="009444C6"/>
    <w:rsid w:val="00945D4F"/>
    <w:rsid w:val="00946439"/>
    <w:rsid w:val="009465E5"/>
    <w:rsid w:val="0094691A"/>
    <w:rsid w:val="0095032E"/>
    <w:rsid w:val="009510F1"/>
    <w:rsid w:val="00951AD6"/>
    <w:rsid w:val="00951DF2"/>
    <w:rsid w:val="00952F4B"/>
    <w:rsid w:val="00953C6D"/>
    <w:rsid w:val="009545A1"/>
    <w:rsid w:val="00957DD4"/>
    <w:rsid w:val="00957E14"/>
    <w:rsid w:val="009605E6"/>
    <w:rsid w:val="00960FCF"/>
    <w:rsid w:val="00962569"/>
    <w:rsid w:val="00962A40"/>
    <w:rsid w:val="0096304B"/>
    <w:rsid w:val="009657E7"/>
    <w:rsid w:val="00966235"/>
    <w:rsid w:val="00967059"/>
    <w:rsid w:val="00967C5F"/>
    <w:rsid w:val="00970632"/>
    <w:rsid w:val="009707A5"/>
    <w:rsid w:val="009757F1"/>
    <w:rsid w:val="00976D13"/>
    <w:rsid w:val="009809D1"/>
    <w:rsid w:val="00980C3F"/>
    <w:rsid w:val="0098202D"/>
    <w:rsid w:val="009829BA"/>
    <w:rsid w:val="009830B1"/>
    <w:rsid w:val="00984E36"/>
    <w:rsid w:val="009873EF"/>
    <w:rsid w:val="009904D7"/>
    <w:rsid w:val="009922C1"/>
    <w:rsid w:val="009923A6"/>
    <w:rsid w:val="009923CD"/>
    <w:rsid w:val="00992F9E"/>
    <w:rsid w:val="00996262"/>
    <w:rsid w:val="00996312"/>
    <w:rsid w:val="00996677"/>
    <w:rsid w:val="009970AB"/>
    <w:rsid w:val="00997A28"/>
    <w:rsid w:val="009A0388"/>
    <w:rsid w:val="009A226A"/>
    <w:rsid w:val="009A22E8"/>
    <w:rsid w:val="009A3D69"/>
    <w:rsid w:val="009A575C"/>
    <w:rsid w:val="009A71ED"/>
    <w:rsid w:val="009B00E7"/>
    <w:rsid w:val="009B0F2A"/>
    <w:rsid w:val="009B2A65"/>
    <w:rsid w:val="009B450F"/>
    <w:rsid w:val="009B5280"/>
    <w:rsid w:val="009B56DE"/>
    <w:rsid w:val="009B6F1C"/>
    <w:rsid w:val="009C0D5F"/>
    <w:rsid w:val="009C2DC3"/>
    <w:rsid w:val="009C3DF1"/>
    <w:rsid w:val="009C4AE8"/>
    <w:rsid w:val="009C66E8"/>
    <w:rsid w:val="009D08C8"/>
    <w:rsid w:val="009D1191"/>
    <w:rsid w:val="009D3FEF"/>
    <w:rsid w:val="009D54BF"/>
    <w:rsid w:val="009E01A1"/>
    <w:rsid w:val="009E0A8F"/>
    <w:rsid w:val="009E0AC8"/>
    <w:rsid w:val="009E368F"/>
    <w:rsid w:val="009E49CD"/>
    <w:rsid w:val="009E5058"/>
    <w:rsid w:val="009E762C"/>
    <w:rsid w:val="009F0377"/>
    <w:rsid w:val="009F055A"/>
    <w:rsid w:val="009F068B"/>
    <w:rsid w:val="009F0CEF"/>
    <w:rsid w:val="009F0EE4"/>
    <w:rsid w:val="009F1083"/>
    <w:rsid w:val="009F378F"/>
    <w:rsid w:val="009F5635"/>
    <w:rsid w:val="009F5FBA"/>
    <w:rsid w:val="009F605E"/>
    <w:rsid w:val="009F6082"/>
    <w:rsid w:val="009F629A"/>
    <w:rsid w:val="00A01E57"/>
    <w:rsid w:val="00A02149"/>
    <w:rsid w:val="00A02ED9"/>
    <w:rsid w:val="00A03264"/>
    <w:rsid w:val="00A03B1F"/>
    <w:rsid w:val="00A0653C"/>
    <w:rsid w:val="00A06CB5"/>
    <w:rsid w:val="00A06D4E"/>
    <w:rsid w:val="00A108DA"/>
    <w:rsid w:val="00A10E30"/>
    <w:rsid w:val="00A12CA1"/>
    <w:rsid w:val="00A12F6E"/>
    <w:rsid w:val="00A13B8B"/>
    <w:rsid w:val="00A1659A"/>
    <w:rsid w:val="00A16A28"/>
    <w:rsid w:val="00A178E0"/>
    <w:rsid w:val="00A20BD4"/>
    <w:rsid w:val="00A20EFA"/>
    <w:rsid w:val="00A21325"/>
    <w:rsid w:val="00A2226E"/>
    <w:rsid w:val="00A2265B"/>
    <w:rsid w:val="00A24EAC"/>
    <w:rsid w:val="00A31044"/>
    <w:rsid w:val="00A31172"/>
    <w:rsid w:val="00A3386E"/>
    <w:rsid w:val="00A34C1D"/>
    <w:rsid w:val="00A35127"/>
    <w:rsid w:val="00A37CF2"/>
    <w:rsid w:val="00A405B9"/>
    <w:rsid w:val="00A410B4"/>
    <w:rsid w:val="00A42E31"/>
    <w:rsid w:val="00A43FF7"/>
    <w:rsid w:val="00A44377"/>
    <w:rsid w:val="00A44A19"/>
    <w:rsid w:val="00A45606"/>
    <w:rsid w:val="00A456D6"/>
    <w:rsid w:val="00A45717"/>
    <w:rsid w:val="00A459CE"/>
    <w:rsid w:val="00A45B25"/>
    <w:rsid w:val="00A4796F"/>
    <w:rsid w:val="00A50550"/>
    <w:rsid w:val="00A51208"/>
    <w:rsid w:val="00A531BE"/>
    <w:rsid w:val="00A54591"/>
    <w:rsid w:val="00A55E95"/>
    <w:rsid w:val="00A56E24"/>
    <w:rsid w:val="00A57F04"/>
    <w:rsid w:val="00A60995"/>
    <w:rsid w:val="00A60AAE"/>
    <w:rsid w:val="00A6165C"/>
    <w:rsid w:val="00A619C6"/>
    <w:rsid w:val="00A66963"/>
    <w:rsid w:val="00A7020A"/>
    <w:rsid w:val="00A7067D"/>
    <w:rsid w:val="00A713F2"/>
    <w:rsid w:val="00A71C84"/>
    <w:rsid w:val="00A72FB9"/>
    <w:rsid w:val="00A73D88"/>
    <w:rsid w:val="00A73E53"/>
    <w:rsid w:val="00A75A24"/>
    <w:rsid w:val="00A75FBB"/>
    <w:rsid w:val="00A766DC"/>
    <w:rsid w:val="00A77DEA"/>
    <w:rsid w:val="00A80363"/>
    <w:rsid w:val="00A8133E"/>
    <w:rsid w:val="00A83E92"/>
    <w:rsid w:val="00A8439C"/>
    <w:rsid w:val="00A84549"/>
    <w:rsid w:val="00A84829"/>
    <w:rsid w:val="00A84B3B"/>
    <w:rsid w:val="00A856FE"/>
    <w:rsid w:val="00A872FB"/>
    <w:rsid w:val="00A900E6"/>
    <w:rsid w:val="00A90809"/>
    <w:rsid w:val="00A90AA9"/>
    <w:rsid w:val="00A91E5D"/>
    <w:rsid w:val="00A91E93"/>
    <w:rsid w:val="00A92FC3"/>
    <w:rsid w:val="00A9398A"/>
    <w:rsid w:val="00A93C42"/>
    <w:rsid w:val="00A9461B"/>
    <w:rsid w:val="00A947F6"/>
    <w:rsid w:val="00A949DE"/>
    <w:rsid w:val="00A94A5F"/>
    <w:rsid w:val="00A94AF8"/>
    <w:rsid w:val="00A958B5"/>
    <w:rsid w:val="00A95990"/>
    <w:rsid w:val="00A96798"/>
    <w:rsid w:val="00A968C3"/>
    <w:rsid w:val="00A96975"/>
    <w:rsid w:val="00A96C0F"/>
    <w:rsid w:val="00A96F99"/>
    <w:rsid w:val="00A97E9F"/>
    <w:rsid w:val="00A97ED3"/>
    <w:rsid w:val="00A97EEA"/>
    <w:rsid w:val="00AA37BA"/>
    <w:rsid w:val="00AA41B7"/>
    <w:rsid w:val="00AA4D9D"/>
    <w:rsid w:val="00AA6421"/>
    <w:rsid w:val="00AB0E61"/>
    <w:rsid w:val="00AB1E8B"/>
    <w:rsid w:val="00AB2D92"/>
    <w:rsid w:val="00AB498B"/>
    <w:rsid w:val="00AB4A29"/>
    <w:rsid w:val="00AB6132"/>
    <w:rsid w:val="00AB6F2E"/>
    <w:rsid w:val="00AB778D"/>
    <w:rsid w:val="00AB7A22"/>
    <w:rsid w:val="00AC20CE"/>
    <w:rsid w:val="00AC3027"/>
    <w:rsid w:val="00AC3778"/>
    <w:rsid w:val="00AC3B97"/>
    <w:rsid w:val="00AC56CD"/>
    <w:rsid w:val="00AC5ED5"/>
    <w:rsid w:val="00AD0003"/>
    <w:rsid w:val="00AD0E04"/>
    <w:rsid w:val="00AD1251"/>
    <w:rsid w:val="00AD16A6"/>
    <w:rsid w:val="00AD4445"/>
    <w:rsid w:val="00AD4657"/>
    <w:rsid w:val="00AD5E55"/>
    <w:rsid w:val="00AD766D"/>
    <w:rsid w:val="00AE0758"/>
    <w:rsid w:val="00AE13BB"/>
    <w:rsid w:val="00AE1675"/>
    <w:rsid w:val="00AE2FDF"/>
    <w:rsid w:val="00AE3D50"/>
    <w:rsid w:val="00AE6F6D"/>
    <w:rsid w:val="00AF2229"/>
    <w:rsid w:val="00AF2B10"/>
    <w:rsid w:val="00AF3C47"/>
    <w:rsid w:val="00AF3CBA"/>
    <w:rsid w:val="00AF40C6"/>
    <w:rsid w:val="00AF46AC"/>
    <w:rsid w:val="00AF499B"/>
    <w:rsid w:val="00AF4E47"/>
    <w:rsid w:val="00AF58DA"/>
    <w:rsid w:val="00AF5FE0"/>
    <w:rsid w:val="00AF7779"/>
    <w:rsid w:val="00B01030"/>
    <w:rsid w:val="00B02BB2"/>
    <w:rsid w:val="00B02C69"/>
    <w:rsid w:val="00B031F8"/>
    <w:rsid w:val="00B03327"/>
    <w:rsid w:val="00B03893"/>
    <w:rsid w:val="00B04194"/>
    <w:rsid w:val="00B04E4B"/>
    <w:rsid w:val="00B05CA5"/>
    <w:rsid w:val="00B05E48"/>
    <w:rsid w:val="00B06512"/>
    <w:rsid w:val="00B06E09"/>
    <w:rsid w:val="00B1014F"/>
    <w:rsid w:val="00B10A4F"/>
    <w:rsid w:val="00B10D29"/>
    <w:rsid w:val="00B11FD1"/>
    <w:rsid w:val="00B1263D"/>
    <w:rsid w:val="00B13497"/>
    <w:rsid w:val="00B14745"/>
    <w:rsid w:val="00B1505C"/>
    <w:rsid w:val="00B1638C"/>
    <w:rsid w:val="00B16CE8"/>
    <w:rsid w:val="00B17BCC"/>
    <w:rsid w:val="00B20A2A"/>
    <w:rsid w:val="00B215E1"/>
    <w:rsid w:val="00B22465"/>
    <w:rsid w:val="00B23362"/>
    <w:rsid w:val="00B23645"/>
    <w:rsid w:val="00B24EA8"/>
    <w:rsid w:val="00B25328"/>
    <w:rsid w:val="00B2564E"/>
    <w:rsid w:val="00B264CF"/>
    <w:rsid w:val="00B2786B"/>
    <w:rsid w:val="00B27892"/>
    <w:rsid w:val="00B27952"/>
    <w:rsid w:val="00B30281"/>
    <w:rsid w:val="00B30584"/>
    <w:rsid w:val="00B31A16"/>
    <w:rsid w:val="00B33DEE"/>
    <w:rsid w:val="00B33EF3"/>
    <w:rsid w:val="00B358EB"/>
    <w:rsid w:val="00B359A9"/>
    <w:rsid w:val="00B36214"/>
    <w:rsid w:val="00B4012A"/>
    <w:rsid w:val="00B43A5C"/>
    <w:rsid w:val="00B44075"/>
    <w:rsid w:val="00B45014"/>
    <w:rsid w:val="00B472EE"/>
    <w:rsid w:val="00B50675"/>
    <w:rsid w:val="00B52BF4"/>
    <w:rsid w:val="00B54627"/>
    <w:rsid w:val="00B549B2"/>
    <w:rsid w:val="00B56B95"/>
    <w:rsid w:val="00B5733A"/>
    <w:rsid w:val="00B575A1"/>
    <w:rsid w:val="00B57B7C"/>
    <w:rsid w:val="00B60209"/>
    <w:rsid w:val="00B63FB2"/>
    <w:rsid w:val="00B6582A"/>
    <w:rsid w:val="00B65D50"/>
    <w:rsid w:val="00B6681F"/>
    <w:rsid w:val="00B678C9"/>
    <w:rsid w:val="00B7103C"/>
    <w:rsid w:val="00B722B1"/>
    <w:rsid w:val="00B73D1F"/>
    <w:rsid w:val="00B741C3"/>
    <w:rsid w:val="00B74610"/>
    <w:rsid w:val="00B752AA"/>
    <w:rsid w:val="00B75572"/>
    <w:rsid w:val="00B757CB"/>
    <w:rsid w:val="00B75A29"/>
    <w:rsid w:val="00B80265"/>
    <w:rsid w:val="00B8032A"/>
    <w:rsid w:val="00B813A4"/>
    <w:rsid w:val="00B81404"/>
    <w:rsid w:val="00B81E0D"/>
    <w:rsid w:val="00B82600"/>
    <w:rsid w:val="00B84BA5"/>
    <w:rsid w:val="00B85458"/>
    <w:rsid w:val="00B86479"/>
    <w:rsid w:val="00B87BAA"/>
    <w:rsid w:val="00B912CA"/>
    <w:rsid w:val="00B91968"/>
    <w:rsid w:val="00B938DD"/>
    <w:rsid w:val="00B94495"/>
    <w:rsid w:val="00B94536"/>
    <w:rsid w:val="00B946EF"/>
    <w:rsid w:val="00B9699D"/>
    <w:rsid w:val="00B97B1C"/>
    <w:rsid w:val="00BA0955"/>
    <w:rsid w:val="00BA1943"/>
    <w:rsid w:val="00BA1C8A"/>
    <w:rsid w:val="00BA3849"/>
    <w:rsid w:val="00BA4F25"/>
    <w:rsid w:val="00BA6821"/>
    <w:rsid w:val="00BA6B53"/>
    <w:rsid w:val="00BA77A6"/>
    <w:rsid w:val="00BA7F7B"/>
    <w:rsid w:val="00BB03A5"/>
    <w:rsid w:val="00BB1B84"/>
    <w:rsid w:val="00BB25C0"/>
    <w:rsid w:val="00BB3B93"/>
    <w:rsid w:val="00BB4A9F"/>
    <w:rsid w:val="00BB5920"/>
    <w:rsid w:val="00BB5DF2"/>
    <w:rsid w:val="00BB6B96"/>
    <w:rsid w:val="00BC07DB"/>
    <w:rsid w:val="00BC27D4"/>
    <w:rsid w:val="00BC3A0B"/>
    <w:rsid w:val="00BC3BEE"/>
    <w:rsid w:val="00BC3E32"/>
    <w:rsid w:val="00BC41DA"/>
    <w:rsid w:val="00BC4934"/>
    <w:rsid w:val="00BC69FF"/>
    <w:rsid w:val="00BC6ACB"/>
    <w:rsid w:val="00BC7022"/>
    <w:rsid w:val="00BC754E"/>
    <w:rsid w:val="00BC757D"/>
    <w:rsid w:val="00BC782B"/>
    <w:rsid w:val="00BD0043"/>
    <w:rsid w:val="00BD03F7"/>
    <w:rsid w:val="00BD0812"/>
    <w:rsid w:val="00BD09B7"/>
    <w:rsid w:val="00BD1D2A"/>
    <w:rsid w:val="00BD3A94"/>
    <w:rsid w:val="00BD3C66"/>
    <w:rsid w:val="00BD466C"/>
    <w:rsid w:val="00BD584A"/>
    <w:rsid w:val="00BD64D8"/>
    <w:rsid w:val="00BD7BAE"/>
    <w:rsid w:val="00BE2995"/>
    <w:rsid w:val="00BE2B48"/>
    <w:rsid w:val="00BE2DA7"/>
    <w:rsid w:val="00BE310F"/>
    <w:rsid w:val="00BE4261"/>
    <w:rsid w:val="00BE50B6"/>
    <w:rsid w:val="00BE5234"/>
    <w:rsid w:val="00BE5437"/>
    <w:rsid w:val="00BE6CBE"/>
    <w:rsid w:val="00BE72F0"/>
    <w:rsid w:val="00BE73DF"/>
    <w:rsid w:val="00BF0BD5"/>
    <w:rsid w:val="00BF1332"/>
    <w:rsid w:val="00BF1724"/>
    <w:rsid w:val="00BF189F"/>
    <w:rsid w:val="00BF32D2"/>
    <w:rsid w:val="00BF385E"/>
    <w:rsid w:val="00BF3EE0"/>
    <w:rsid w:val="00BF5952"/>
    <w:rsid w:val="00C00A81"/>
    <w:rsid w:val="00C02B57"/>
    <w:rsid w:val="00C02BC1"/>
    <w:rsid w:val="00C03DA3"/>
    <w:rsid w:val="00C04965"/>
    <w:rsid w:val="00C04D79"/>
    <w:rsid w:val="00C10279"/>
    <w:rsid w:val="00C12B48"/>
    <w:rsid w:val="00C1396A"/>
    <w:rsid w:val="00C1397A"/>
    <w:rsid w:val="00C15232"/>
    <w:rsid w:val="00C15237"/>
    <w:rsid w:val="00C154CF"/>
    <w:rsid w:val="00C16812"/>
    <w:rsid w:val="00C16A97"/>
    <w:rsid w:val="00C173DB"/>
    <w:rsid w:val="00C20EF8"/>
    <w:rsid w:val="00C21A7C"/>
    <w:rsid w:val="00C22CE8"/>
    <w:rsid w:val="00C239CE"/>
    <w:rsid w:val="00C240BE"/>
    <w:rsid w:val="00C2470B"/>
    <w:rsid w:val="00C24811"/>
    <w:rsid w:val="00C25057"/>
    <w:rsid w:val="00C25943"/>
    <w:rsid w:val="00C26D21"/>
    <w:rsid w:val="00C30D8A"/>
    <w:rsid w:val="00C30E6B"/>
    <w:rsid w:val="00C317AA"/>
    <w:rsid w:val="00C324DB"/>
    <w:rsid w:val="00C325FE"/>
    <w:rsid w:val="00C33C72"/>
    <w:rsid w:val="00C34D02"/>
    <w:rsid w:val="00C364D3"/>
    <w:rsid w:val="00C36C1A"/>
    <w:rsid w:val="00C411AB"/>
    <w:rsid w:val="00C41439"/>
    <w:rsid w:val="00C421D2"/>
    <w:rsid w:val="00C42697"/>
    <w:rsid w:val="00C42D24"/>
    <w:rsid w:val="00C44F39"/>
    <w:rsid w:val="00C463AB"/>
    <w:rsid w:val="00C46486"/>
    <w:rsid w:val="00C471A7"/>
    <w:rsid w:val="00C51405"/>
    <w:rsid w:val="00C52DF8"/>
    <w:rsid w:val="00C52E79"/>
    <w:rsid w:val="00C5303A"/>
    <w:rsid w:val="00C53230"/>
    <w:rsid w:val="00C53E45"/>
    <w:rsid w:val="00C54A83"/>
    <w:rsid w:val="00C5634A"/>
    <w:rsid w:val="00C56740"/>
    <w:rsid w:val="00C6056E"/>
    <w:rsid w:val="00C6067A"/>
    <w:rsid w:val="00C60FED"/>
    <w:rsid w:val="00C619D9"/>
    <w:rsid w:val="00C61A3B"/>
    <w:rsid w:val="00C623B4"/>
    <w:rsid w:val="00C626B4"/>
    <w:rsid w:val="00C636C6"/>
    <w:rsid w:val="00C64617"/>
    <w:rsid w:val="00C646E8"/>
    <w:rsid w:val="00C65063"/>
    <w:rsid w:val="00C677B5"/>
    <w:rsid w:val="00C701C2"/>
    <w:rsid w:val="00C7051E"/>
    <w:rsid w:val="00C71206"/>
    <w:rsid w:val="00C72F25"/>
    <w:rsid w:val="00C74586"/>
    <w:rsid w:val="00C76BA3"/>
    <w:rsid w:val="00C802DF"/>
    <w:rsid w:val="00C80673"/>
    <w:rsid w:val="00C83E7C"/>
    <w:rsid w:val="00C84398"/>
    <w:rsid w:val="00C84B75"/>
    <w:rsid w:val="00C84E99"/>
    <w:rsid w:val="00C85883"/>
    <w:rsid w:val="00C85AA9"/>
    <w:rsid w:val="00C865C4"/>
    <w:rsid w:val="00C90419"/>
    <w:rsid w:val="00C918FE"/>
    <w:rsid w:val="00C92599"/>
    <w:rsid w:val="00C925E7"/>
    <w:rsid w:val="00C92692"/>
    <w:rsid w:val="00C93CC0"/>
    <w:rsid w:val="00C93F74"/>
    <w:rsid w:val="00C96DCB"/>
    <w:rsid w:val="00CA1688"/>
    <w:rsid w:val="00CA2827"/>
    <w:rsid w:val="00CA3CC8"/>
    <w:rsid w:val="00CA4C7D"/>
    <w:rsid w:val="00CA4E6E"/>
    <w:rsid w:val="00CA52FF"/>
    <w:rsid w:val="00CA59ED"/>
    <w:rsid w:val="00CA5BFE"/>
    <w:rsid w:val="00CA6564"/>
    <w:rsid w:val="00CB0CDC"/>
    <w:rsid w:val="00CB10EE"/>
    <w:rsid w:val="00CB1414"/>
    <w:rsid w:val="00CB1CD9"/>
    <w:rsid w:val="00CB39EE"/>
    <w:rsid w:val="00CB3E6A"/>
    <w:rsid w:val="00CB495E"/>
    <w:rsid w:val="00CB4DEF"/>
    <w:rsid w:val="00CB5C1B"/>
    <w:rsid w:val="00CC111D"/>
    <w:rsid w:val="00CC116B"/>
    <w:rsid w:val="00CC1193"/>
    <w:rsid w:val="00CC2605"/>
    <w:rsid w:val="00CC301B"/>
    <w:rsid w:val="00CC3730"/>
    <w:rsid w:val="00CC409E"/>
    <w:rsid w:val="00CC4C94"/>
    <w:rsid w:val="00CC55C2"/>
    <w:rsid w:val="00CC5C73"/>
    <w:rsid w:val="00CC5CDC"/>
    <w:rsid w:val="00CC683C"/>
    <w:rsid w:val="00CC75F4"/>
    <w:rsid w:val="00CC77B1"/>
    <w:rsid w:val="00CD070D"/>
    <w:rsid w:val="00CD0A9B"/>
    <w:rsid w:val="00CD1F10"/>
    <w:rsid w:val="00CD3E3F"/>
    <w:rsid w:val="00CD44E5"/>
    <w:rsid w:val="00CD4795"/>
    <w:rsid w:val="00CD533B"/>
    <w:rsid w:val="00CD577B"/>
    <w:rsid w:val="00CD79E8"/>
    <w:rsid w:val="00CE1009"/>
    <w:rsid w:val="00CE10F4"/>
    <w:rsid w:val="00CE152D"/>
    <w:rsid w:val="00CE1552"/>
    <w:rsid w:val="00CE16E0"/>
    <w:rsid w:val="00CE21D9"/>
    <w:rsid w:val="00CE3980"/>
    <w:rsid w:val="00CE4F3B"/>
    <w:rsid w:val="00CE501B"/>
    <w:rsid w:val="00CE56F0"/>
    <w:rsid w:val="00CE61AF"/>
    <w:rsid w:val="00CE6E19"/>
    <w:rsid w:val="00CE71B7"/>
    <w:rsid w:val="00CF18EA"/>
    <w:rsid w:val="00CF1A8C"/>
    <w:rsid w:val="00CF24CD"/>
    <w:rsid w:val="00CF3060"/>
    <w:rsid w:val="00CF4D66"/>
    <w:rsid w:val="00CF512C"/>
    <w:rsid w:val="00CF6A2B"/>
    <w:rsid w:val="00CF757C"/>
    <w:rsid w:val="00CF75DA"/>
    <w:rsid w:val="00D00CCB"/>
    <w:rsid w:val="00D00D84"/>
    <w:rsid w:val="00D0195E"/>
    <w:rsid w:val="00D019C0"/>
    <w:rsid w:val="00D019CB"/>
    <w:rsid w:val="00D01CAC"/>
    <w:rsid w:val="00D03F1A"/>
    <w:rsid w:val="00D047BF"/>
    <w:rsid w:val="00D05D4A"/>
    <w:rsid w:val="00D07140"/>
    <w:rsid w:val="00D117B7"/>
    <w:rsid w:val="00D1270E"/>
    <w:rsid w:val="00D129E5"/>
    <w:rsid w:val="00D13265"/>
    <w:rsid w:val="00D1695E"/>
    <w:rsid w:val="00D20426"/>
    <w:rsid w:val="00D22095"/>
    <w:rsid w:val="00D22B28"/>
    <w:rsid w:val="00D22F2C"/>
    <w:rsid w:val="00D2308D"/>
    <w:rsid w:val="00D239FF"/>
    <w:rsid w:val="00D254E5"/>
    <w:rsid w:val="00D25628"/>
    <w:rsid w:val="00D27109"/>
    <w:rsid w:val="00D2753A"/>
    <w:rsid w:val="00D27FA6"/>
    <w:rsid w:val="00D30026"/>
    <w:rsid w:val="00D30919"/>
    <w:rsid w:val="00D32C83"/>
    <w:rsid w:val="00D339BB"/>
    <w:rsid w:val="00D33DEE"/>
    <w:rsid w:val="00D34208"/>
    <w:rsid w:val="00D35A96"/>
    <w:rsid w:val="00D35C46"/>
    <w:rsid w:val="00D36457"/>
    <w:rsid w:val="00D36CF9"/>
    <w:rsid w:val="00D36DBD"/>
    <w:rsid w:val="00D4065A"/>
    <w:rsid w:val="00D4086A"/>
    <w:rsid w:val="00D40A25"/>
    <w:rsid w:val="00D41354"/>
    <w:rsid w:val="00D417A8"/>
    <w:rsid w:val="00D41CEB"/>
    <w:rsid w:val="00D42654"/>
    <w:rsid w:val="00D444BE"/>
    <w:rsid w:val="00D446C6"/>
    <w:rsid w:val="00D45836"/>
    <w:rsid w:val="00D46147"/>
    <w:rsid w:val="00D46667"/>
    <w:rsid w:val="00D47B01"/>
    <w:rsid w:val="00D47E73"/>
    <w:rsid w:val="00D50D2D"/>
    <w:rsid w:val="00D5197D"/>
    <w:rsid w:val="00D5276D"/>
    <w:rsid w:val="00D53755"/>
    <w:rsid w:val="00D5590C"/>
    <w:rsid w:val="00D5737A"/>
    <w:rsid w:val="00D6069D"/>
    <w:rsid w:val="00D60DF8"/>
    <w:rsid w:val="00D62FDB"/>
    <w:rsid w:val="00D63693"/>
    <w:rsid w:val="00D65E00"/>
    <w:rsid w:val="00D66889"/>
    <w:rsid w:val="00D6722F"/>
    <w:rsid w:val="00D710E7"/>
    <w:rsid w:val="00D71CF5"/>
    <w:rsid w:val="00D7368F"/>
    <w:rsid w:val="00D74591"/>
    <w:rsid w:val="00D74680"/>
    <w:rsid w:val="00D752DE"/>
    <w:rsid w:val="00D766C2"/>
    <w:rsid w:val="00D775B0"/>
    <w:rsid w:val="00D7785A"/>
    <w:rsid w:val="00D77BAB"/>
    <w:rsid w:val="00D821C9"/>
    <w:rsid w:val="00D823E7"/>
    <w:rsid w:val="00D8397B"/>
    <w:rsid w:val="00D8408B"/>
    <w:rsid w:val="00D843E1"/>
    <w:rsid w:val="00D853B1"/>
    <w:rsid w:val="00D85D56"/>
    <w:rsid w:val="00D865CC"/>
    <w:rsid w:val="00D90453"/>
    <w:rsid w:val="00D90EB4"/>
    <w:rsid w:val="00D93D63"/>
    <w:rsid w:val="00D94F33"/>
    <w:rsid w:val="00D9591E"/>
    <w:rsid w:val="00D95933"/>
    <w:rsid w:val="00D96A5B"/>
    <w:rsid w:val="00D96BB7"/>
    <w:rsid w:val="00D97C30"/>
    <w:rsid w:val="00DA27EC"/>
    <w:rsid w:val="00DA2DCB"/>
    <w:rsid w:val="00DA3E15"/>
    <w:rsid w:val="00DA5928"/>
    <w:rsid w:val="00DA7816"/>
    <w:rsid w:val="00DA7B67"/>
    <w:rsid w:val="00DA7D4C"/>
    <w:rsid w:val="00DB0BDE"/>
    <w:rsid w:val="00DB1710"/>
    <w:rsid w:val="00DB220E"/>
    <w:rsid w:val="00DB2752"/>
    <w:rsid w:val="00DB4C23"/>
    <w:rsid w:val="00DB5431"/>
    <w:rsid w:val="00DB5E4C"/>
    <w:rsid w:val="00DB646D"/>
    <w:rsid w:val="00DB6DFA"/>
    <w:rsid w:val="00DC13C2"/>
    <w:rsid w:val="00DC16A0"/>
    <w:rsid w:val="00DC1A7F"/>
    <w:rsid w:val="00DC1B11"/>
    <w:rsid w:val="00DC227F"/>
    <w:rsid w:val="00DC2A4D"/>
    <w:rsid w:val="00DC335F"/>
    <w:rsid w:val="00DC5571"/>
    <w:rsid w:val="00DC75A6"/>
    <w:rsid w:val="00DD07BF"/>
    <w:rsid w:val="00DD1815"/>
    <w:rsid w:val="00DD3D73"/>
    <w:rsid w:val="00DD5071"/>
    <w:rsid w:val="00DD51E0"/>
    <w:rsid w:val="00DD56B1"/>
    <w:rsid w:val="00DD6C92"/>
    <w:rsid w:val="00DE042D"/>
    <w:rsid w:val="00DE05A6"/>
    <w:rsid w:val="00DE0BFD"/>
    <w:rsid w:val="00DE113B"/>
    <w:rsid w:val="00DE186E"/>
    <w:rsid w:val="00DE1B23"/>
    <w:rsid w:val="00DE1BBE"/>
    <w:rsid w:val="00DE1E4F"/>
    <w:rsid w:val="00DE24B2"/>
    <w:rsid w:val="00DE2731"/>
    <w:rsid w:val="00DE3165"/>
    <w:rsid w:val="00DE3857"/>
    <w:rsid w:val="00DE40C5"/>
    <w:rsid w:val="00DE4B85"/>
    <w:rsid w:val="00DE5308"/>
    <w:rsid w:val="00DF3505"/>
    <w:rsid w:val="00DF404F"/>
    <w:rsid w:val="00DF5151"/>
    <w:rsid w:val="00DF5D76"/>
    <w:rsid w:val="00DF5E5B"/>
    <w:rsid w:val="00E01304"/>
    <w:rsid w:val="00E020F2"/>
    <w:rsid w:val="00E02D8A"/>
    <w:rsid w:val="00E04950"/>
    <w:rsid w:val="00E049D9"/>
    <w:rsid w:val="00E062D3"/>
    <w:rsid w:val="00E06916"/>
    <w:rsid w:val="00E07266"/>
    <w:rsid w:val="00E1173A"/>
    <w:rsid w:val="00E11B9B"/>
    <w:rsid w:val="00E12666"/>
    <w:rsid w:val="00E14885"/>
    <w:rsid w:val="00E14BF0"/>
    <w:rsid w:val="00E1587F"/>
    <w:rsid w:val="00E16835"/>
    <w:rsid w:val="00E169C6"/>
    <w:rsid w:val="00E17889"/>
    <w:rsid w:val="00E17AC1"/>
    <w:rsid w:val="00E17B83"/>
    <w:rsid w:val="00E20F58"/>
    <w:rsid w:val="00E212B0"/>
    <w:rsid w:val="00E219D3"/>
    <w:rsid w:val="00E220C5"/>
    <w:rsid w:val="00E23471"/>
    <w:rsid w:val="00E23F65"/>
    <w:rsid w:val="00E24116"/>
    <w:rsid w:val="00E25130"/>
    <w:rsid w:val="00E2586A"/>
    <w:rsid w:val="00E25C94"/>
    <w:rsid w:val="00E264D8"/>
    <w:rsid w:val="00E2791B"/>
    <w:rsid w:val="00E3129B"/>
    <w:rsid w:val="00E3136E"/>
    <w:rsid w:val="00E3271F"/>
    <w:rsid w:val="00E33EB3"/>
    <w:rsid w:val="00E343C2"/>
    <w:rsid w:val="00E3599E"/>
    <w:rsid w:val="00E361BA"/>
    <w:rsid w:val="00E37AB9"/>
    <w:rsid w:val="00E40D33"/>
    <w:rsid w:val="00E41C40"/>
    <w:rsid w:val="00E44597"/>
    <w:rsid w:val="00E446B9"/>
    <w:rsid w:val="00E44777"/>
    <w:rsid w:val="00E462DD"/>
    <w:rsid w:val="00E5049B"/>
    <w:rsid w:val="00E51F6E"/>
    <w:rsid w:val="00E5359C"/>
    <w:rsid w:val="00E53EE4"/>
    <w:rsid w:val="00E54097"/>
    <w:rsid w:val="00E548E2"/>
    <w:rsid w:val="00E54CDB"/>
    <w:rsid w:val="00E55102"/>
    <w:rsid w:val="00E57733"/>
    <w:rsid w:val="00E60343"/>
    <w:rsid w:val="00E6068C"/>
    <w:rsid w:val="00E60943"/>
    <w:rsid w:val="00E60F53"/>
    <w:rsid w:val="00E61383"/>
    <w:rsid w:val="00E61FA5"/>
    <w:rsid w:val="00E62362"/>
    <w:rsid w:val="00E64179"/>
    <w:rsid w:val="00E64F7C"/>
    <w:rsid w:val="00E659DF"/>
    <w:rsid w:val="00E6632B"/>
    <w:rsid w:val="00E66A26"/>
    <w:rsid w:val="00E66AAE"/>
    <w:rsid w:val="00E674CC"/>
    <w:rsid w:val="00E67E29"/>
    <w:rsid w:val="00E71563"/>
    <w:rsid w:val="00E732A4"/>
    <w:rsid w:val="00E74702"/>
    <w:rsid w:val="00E75055"/>
    <w:rsid w:val="00E77008"/>
    <w:rsid w:val="00E8050D"/>
    <w:rsid w:val="00E81746"/>
    <w:rsid w:val="00E818BB"/>
    <w:rsid w:val="00E82229"/>
    <w:rsid w:val="00E8294A"/>
    <w:rsid w:val="00E8359A"/>
    <w:rsid w:val="00E84A42"/>
    <w:rsid w:val="00E85EF7"/>
    <w:rsid w:val="00E86DC2"/>
    <w:rsid w:val="00E8771D"/>
    <w:rsid w:val="00E91443"/>
    <w:rsid w:val="00E915E2"/>
    <w:rsid w:val="00E92200"/>
    <w:rsid w:val="00E931ED"/>
    <w:rsid w:val="00E9426F"/>
    <w:rsid w:val="00E94309"/>
    <w:rsid w:val="00E976DD"/>
    <w:rsid w:val="00E97859"/>
    <w:rsid w:val="00EA0A3B"/>
    <w:rsid w:val="00EA0A3D"/>
    <w:rsid w:val="00EA0E09"/>
    <w:rsid w:val="00EA13D6"/>
    <w:rsid w:val="00EA1543"/>
    <w:rsid w:val="00EA2547"/>
    <w:rsid w:val="00EA3266"/>
    <w:rsid w:val="00EA42F3"/>
    <w:rsid w:val="00EA72AC"/>
    <w:rsid w:val="00EB00DC"/>
    <w:rsid w:val="00EB0BDC"/>
    <w:rsid w:val="00EB16D3"/>
    <w:rsid w:val="00EB39E5"/>
    <w:rsid w:val="00EB3ABB"/>
    <w:rsid w:val="00EB43A7"/>
    <w:rsid w:val="00EB4C5B"/>
    <w:rsid w:val="00EB4F86"/>
    <w:rsid w:val="00EB512E"/>
    <w:rsid w:val="00EB5EFA"/>
    <w:rsid w:val="00EB7655"/>
    <w:rsid w:val="00EC19BC"/>
    <w:rsid w:val="00EC1BB6"/>
    <w:rsid w:val="00EC2559"/>
    <w:rsid w:val="00EC2932"/>
    <w:rsid w:val="00EC2B7D"/>
    <w:rsid w:val="00EC3EAE"/>
    <w:rsid w:val="00EC54E3"/>
    <w:rsid w:val="00EC5938"/>
    <w:rsid w:val="00EC69DF"/>
    <w:rsid w:val="00ED03E3"/>
    <w:rsid w:val="00ED0636"/>
    <w:rsid w:val="00ED2146"/>
    <w:rsid w:val="00ED247A"/>
    <w:rsid w:val="00ED2994"/>
    <w:rsid w:val="00ED2B7E"/>
    <w:rsid w:val="00ED3BC5"/>
    <w:rsid w:val="00ED3D78"/>
    <w:rsid w:val="00ED4356"/>
    <w:rsid w:val="00ED57E6"/>
    <w:rsid w:val="00ED5CDD"/>
    <w:rsid w:val="00ED5CE9"/>
    <w:rsid w:val="00ED5E47"/>
    <w:rsid w:val="00ED6E83"/>
    <w:rsid w:val="00ED6F0D"/>
    <w:rsid w:val="00EE0211"/>
    <w:rsid w:val="00EE1544"/>
    <w:rsid w:val="00EE1E7E"/>
    <w:rsid w:val="00EE2EEE"/>
    <w:rsid w:val="00EE2F13"/>
    <w:rsid w:val="00EE30CF"/>
    <w:rsid w:val="00EE4061"/>
    <w:rsid w:val="00EE534F"/>
    <w:rsid w:val="00EE64D5"/>
    <w:rsid w:val="00EE7EE6"/>
    <w:rsid w:val="00EF00FC"/>
    <w:rsid w:val="00EF0781"/>
    <w:rsid w:val="00EF3169"/>
    <w:rsid w:val="00EF4799"/>
    <w:rsid w:val="00EF4DE0"/>
    <w:rsid w:val="00EF57FE"/>
    <w:rsid w:val="00EF5AC0"/>
    <w:rsid w:val="00EF6AFA"/>
    <w:rsid w:val="00EF78A7"/>
    <w:rsid w:val="00EF78F4"/>
    <w:rsid w:val="00F006FB"/>
    <w:rsid w:val="00F01846"/>
    <w:rsid w:val="00F01E8C"/>
    <w:rsid w:val="00F027E2"/>
    <w:rsid w:val="00F028AE"/>
    <w:rsid w:val="00F02A79"/>
    <w:rsid w:val="00F02FF0"/>
    <w:rsid w:val="00F0315E"/>
    <w:rsid w:val="00F04D45"/>
    <w:rsid w:val="00F050EA"/>
    <w:rsid w:val="00F0546C"/>
    <w:rsid w:val="00F05FF7"/>
    <w:rsid w:val="00F0689F"/>
    <w:rsid w:val="00F06CB5"/>
    <w:rsid w:val="00F0733F"/>
    <w:rsid w:val="00F0753B"/>
    <w:rsid w:val="00F1003C"/>
    <w:rsid w:val="00F13F89"/>
    <w:rsid w:val="00F148A3"/>
    <w:rsid w:val="00F161C4"/>
    <w:rsid w:val="00F17651"/>
    <w:rsid w:val="00F200D0"/>
    <w:rsid w:val="00F20952"/>
    <w:rsid w:val="00F21477"/>
    <w:rsid w:val="00F21629"/>
    <w:rsid w:val="00F21E95"/>
    <w:rsid w:val="00F21FF5"/>
    <w:rsid w:val="00F221BC"/>
    <w:rsid w:val="00F23534"/>
    <w:rsid w:val="00F24236"/>
    <w:rsid w:val="00F26C4E"/>
    <w:rsid w:val="00F305CE"/>
    <w:rsid w:val="00F30759"/>
    <w:rsid w:val="00F30E73"/>
    <w:rsid w:val="00F31327"/>
    <w:rsid w:val="00F31A5D"/>
    <w:rsid w:val="00F31BA2"/>
    <w:rsid w:val="00F321B3"/>
    <w:rsid w:val="00F32E2B"/>
    <w:rsid w:val="00F33085"/>
    <w:rsid w:val="00F33430"/>
    <w:rsid w:val="00F34315"/>
    <w:rsid w:val="00F352E4"/>
    <w:rsid w:val="00F3585A"/>
    <w:rsid w:val="00F3636B"/>
    <w:rsid w:val="00F373D8"/>
    <w:rsid w:val="00F37AC5"/>
    <w:rsid w:val="00F37B87"/>
    <w:rsid w:val="00F407DE"/>
    <w:rsid w:val="00F41997"/>
    <w:rsid w:val="00F41E2B"/>
    <w:rsid w:val="00F42874"/>
    <w:rsid w:val="00F43061"/>
    <w:rsid w:val="00F47020"/>
    <w:rsid w:val="00F47549"/>
    <w:rsid w:val="00F47A24"/>
    <w:rsid w:val="00F51598"/>
    <w:rsid w:val="00F515A8"/>
    <w:rsid w:val="00F51A61"/>
    <w:rsid w:val="00F52013"/>
    <w:rsid w:val="00F52034"/>
    <w:rsid w:val="00F540A9"/>
    <w:rsid w:val="00F549A3"/>
    <w:rsid w:val="00F57814"/>
    <w:rsid w:val="00F57C66"/>
    <w:rsid w:val="00F60633"/>
    <w:rsid w:val="00F61610"/>
    <w:rsid w:val="00F61DF9"/>
    <w:rsid w:val="00F61E8B"/>
    <w:rsid w:val="00F621D1"/>
    <w:rsid w:val="00F6459D"/>
    <w:rsid w:val="00F64B11"/>
    <w:rsid w:val="00F64B18"/>
    <w:rsid w:val="00F6651C"/>
    <w:rsid w:val="00F671C3"/>
    <w:rsid w:val="00F67DF2"/>
    <w:rsid w:val="00F700F7"/>
    <w:rsid w:val="00F70335"/>
    <w:rsid w:val="00F7171D"/>
    <w:rsid w:val="00F71D88"/>
    <w:rsid w:val="00F73949"/>
    <w:rsid w:val="00F7552F"/>
    <w:rsid w:val="00F759A3"/>
    <w:rsid w:val="00F75FFA"/>
    <w:rsid w:val="00F762C0"/>
    <w:rsid w:val="00F763EC"/>
    <w:rsid w:val="00F76619"/>
    <w:rsid w:val="00F766B5"/>
    <w:rsid w:val="00F769DC"/>
    <w:rsid w:val="00F77AB6"/>
    <w:rsid w:val="00F80330"/>
    <w:rsid w:val="00F803BA"/>
    <w:rsid w:val="00F81C6E"/>
    <w:rsid w:val="00F81F7E"/>
    <w:rsid w:val="00F85E24"/>
    <w:rsid w:val="00F900A4"/>
    <w:rsid w:val="00F91495"/>
    <w:rsid w:val="00F922DC"/>
    <w:rsid w:val="00F925AC"/>
    <w:rsid w:val="00F9398E"/>
    <w:rsid w:val="00F95F2F"/>
    <w:rsid w:val="00F969F0"/>
    <w:rsid w:val="00F97164"/>
    <w:rsid w:val="00F972B5"/>
    <w:rsid w:val="00F978EB"/>
    <w:rsid w:val="00FA2C15"/>
    <w:rsid w:val="00FA4210"/>
    <w:rsid w:val="00FA479F"/>
    <w:rsid w:val="00FA6C04"/>
    <w:rsid w:val="00FA6D4F"/>
    <w:rsid w:val="00FB053C"/>
    <w:rsid w:val="00FB11A4"/>
    <w:rsid w:val="00FB3DD9"/>
    <w:rsid w:val="00FB3DDC"/>
    <w:rsid w:val="00FB3F24"/>
    <w:rsid w:val="00FB5A61"/>
    <w:rsid w:val="00FB67B4"/>
    <w:rsid w:val="00FB73F7"/>
    <w:rsid w:val="00FB7DBC"/>
    <w:rsid w:val="00FC0AFE"/>
    <w:rsid w:val="00FC1E0D"/>
    <w:rsid w:val="00FC2089"/>
    <w:rsid w:val="00FC29DE"/>
    <w:rsid w:val="00FC30AD"/>
    <w:rsid w:val="00FC3AD4"/>
    <w:rsid w:val="00FC5AD0"/>
    <w:rsid w:val="00FC7578"/>
    <w:rsid w:val="00FD0297"/>
    <w:rsid w:val="00FD08CF"/>
    <w:rsid w:val="00FD2BFF"/>
    <w:rsid w:val="00FD3A5E"/>
    <w:rsid w:val="00FD3AA4"/>
    <w:rsid w:val="00FD5435"/>
    <w:rsid w:val="00FD5941"/>
    <w:rsid w:val="00FD5996"/>
    <w:rsid w:val="00FD5C2D"/>
    <w:rsid w:val="00FD67A4"/>
    <w:rsid w:val="00FD7A2F"/>
    <w:rsid w:val="00FD7B74"/>
    <w:rsid w:val="00FD7CBA"/>
    <w:rsid w:val="00FE1767"/>
    <w:rsid w:val="00FE2E2C"/>
    <w:rsid w:val="00FE3BAC"/>
    <w:rsid w:val="00FE4773"/>
    <w:rsid w:val="00FE4956"/>
    <w:rsid w:val="00FE49EE"/>
    <w:rsid w:val="00FE4AB2"/>
    <w:rsid w:val="00FE51D6"/>
    <w:rsid w:val="00FE56DD"/>
    <w:rsid w:val="00FE56F8"/>
    <w:rsid w:val="00FE6FC6"/>
    <w:rsid w:val="00FE77CB"/>
    <w:rsid w:val="00FF071B"/>
    <w:rsid w:val="00FF0A5D"/>
    <w:rsid w:val="00FF47D5"/>
    <w:rsid w:val="00FF4991"/>
    <w:rsid w:val="0103F8F6"/>
    <w:rsid w:val="0186774E"/>
    <w:rsid w:val="02F89953"/>
    <w:rsid w:val="049DD3E6"/>
    <w:rsid w:val="04EB7C4D"/>
    <w:rsid w:val="06BEE71D"/>
    <w:rsid w:val="0715B251"/>
    <w:rsid w:val="07306648"/>
    <w:rsid w:val="08B555AD"/>
    <w:rsid w:val="08B80C92"/>
    <w:rsid w:val="09937B60"/>
    <w:rsid w:val="0AD83141"/>
    <w:rsid w:val="0ADBDC81"/>
    <w:rsid w:val="0B1FF739"/>
    <w:rsid w:val="0CC7D18B"/>
    <w:rsid w:val="0E0CE938"/>
    <w:rsid w:val="0E6F0EFF"/>
    <w:rsid w:val="0E98EEEE"/>
    <w:rsid w:val="0EC0CD34"/>
    <w:rsid w:val="0F81E5F4"/>
    <w:rsid w:val="1056816F"/>
    <w:rsid w:val="10A8D11E"/>
    <w:rsid w:val="10E18FC7"/>
    <w:rsid w:val="113AA286"/>
    <w:rsid w:val="11C43D7E"/>
    <w:rsid w:val="1213E07D"/>
    <w:rsid w:val="1347A59E"/>
    <w:rsid w:val="136C241A"/>
    <w:rsid w:val="14AA525C"/>
    <w:rsid w:val="181D6893"/>
    <w:rsid w:val="1848B00C"/>
    <w:rsid w:val="18D460C8"/>
    <w:rsid w:val="19592907"/>
    <w:rsid w:val="1BD72CF4"/>
    <w:rsid w:val="1C479DEB"/>
    <w:rsid w:val="1D0703E0"/>
    <w:rsid w:val="1DA5680C"/>
    <w:rsid w:val="1DFD2173"/>
    <w:rsid w:val="1E334588"/>
    <w:rsid w:val="1E61A23D"/>
    <w:rsid w:val="1E662C67"/>
    <w:rsid w:val="1EC67C6A"/>
    <w:rsid w:val="1F2A781A"/>
    <w:rsid w:val="1F4F5ED0"/>
    <w:rsid w:val="2175F1C4"/>
    <w:rsid w:val="2250F5B0"/>
    <w:rsid w:val="226618F7"/>
    <w:rsid w:val="22ABC217"/>
    <w:rsid w:val="23968764"/>
    <w:rsid w:val="24930EBA"/>
    <w:rsid w:val="254D9A2B"/>
    <w:rsid w:val="2639DAC8"/>
    <w:rsid w:val="263ACB7E"/>
    <w:rsid w:val="287A42A5"/>
    <w:rsid w:val="2AD18633"/>
    <w:rsid w:val="2B8E7AA8"/>
    <w:rsid w:val="2C550EA6"/>
    <w:rsid w:val="2E71950A"/>
    <w:rsid w:val="2ED9A6CF"/>
    <w:rsid w:val="2F7C0146"/>
    <w:rsid w:val="30E1F959"/>
    <w:rsid w:val="33C56987"/>
    <w:rsid w:val="33D0B5AF"/>
    <w:rsid w:val="34544AC7"/>
    <w:rsid w:val="345518AF"/>
    <w:rsid w:val="345A2917"/>
    <w:rsid w:val="34EABA4C"/>
    <w:rsid w:val="352FA67B"/>
    <w:rsid w:val="35E7C9AD"/>
    <w:rsid w:val="3612EA9C"/>
    <w:rsid w:val="3908A190"/>
    <w:rsid w:val="398A5271"/>
    <w:rsid w:val="39C72FCC"/>
    <w:rsid w:val="3A73CA68"/>
    <w:rsid w:val="3A76C5E7"/>
    <w:rsid w:val="3B0F66B2"/>
    <w:rsid w:val="3B913012"/>
    <w:rsid w:val="3BAE2835"/>
    <w:rsid w:val="3C29286E"/>
    <w:rsid w:val="3D5C4C4A"/>
    <w:rsid w:val="3D829140"/>
    <w:rsid w:val="40307FF9"/>
    <w:rsid w:val="40C33DC7"/>
    <w:rsid w:val="418EBCCF"/>
    <w:rsid w:val="4210278B"/>
    <w:rsid w:val="4321E284"/>
    <w:rsid w:val="432E2B2B"/>
    <w:rsid w:val="440F3C2D"/>
    <w:rsid w:val="440FAB8E"/>
    <w:rsid w:val="46C1FC51"/>
    <w:rsid w:val="47032C1D"/>
    <w:rsid w:val="47617C9C"/>
    <w:rsid w:val="47CB07BE"/>
    <w:rsid w:val="47F15753"/>
    <w:rsid w:val="49ADBEE0"/>
    <w:rsid w:val="4A89818B"/>
    <w:rsid w:val="4B460DC3"/>
    <w:rsid w:val="4B6BC77E"/>
    <w:rsid w:val="4BA175E1"/>
    <w:rsid w:val="4C664E30"/>
    <w:rsid w:val="4E5CCAF5"/>
    <w:rsid w:val="4E8789AC"/>
    <w:rsid w:val="4F3AF8F5"/>
    <w:rsid w:val="52D3F00B"/>
    <w:rsid w:val="539F4224"/>
    <w:rsid w:val="555CA2DF"/>
    <w:rsid w:val="559621C5"/>
    <w:rsid w:val="59907389"/>
    <w:rsid w:val="5A99400B"/>
    <w:rsid w:val="5AA086CC"/>
    <w:rsid w:val="5B53B931"/>
    <w:rsid w:val="5C41B338"/>
    <w:rsid w:val="5C9B678D"/>
    <w:rsid w:val="5CB4F1DC"/>
    <w:rsid w:val="5CEFD930"/>
    <w:rsid w:val="5DEE7CDF"/>
    <w:rsid w:val="61B1B54A"/>
    <w:rsid w:val="62192850"/>
    <w:rsid w:val="621DCBF3"/>
    <w:rsid w:val="62FE7A8A"/>
    <w:rsid w:val="632CE71C"/>
    <w:rsid w:val="65887591"/>
    <w:rsid w:val="6707A49E"/>
    <w:rsid w:val="68329A08"/>
    <w:rsid w:val="6867582B"/>
    <w:rsid w:val="689C3810"/>
    <w:rsid w:val="68E29A9B"/>
    <w:rsid w:val="68ECD7C4"/>
    <w:rsid w:val="694B2C36"/>
    <w:rsid w:val="6964F8EF"/>
    <w:rsid w:val="69EE7371"/>
    <w:rsid w:val="6A0B095C"/>
    <w:rsid w:val="6A7848A7"/>
    <w:rsid w:val="6AEAA79A"/>
    <w:rsid w:val="6B3EB9E8"/>
    <w:rsid w:val="6B67B790"/>
    <w:rsid w:val="6C51A1A1"/>
    <w:rsid w:val="6D33AEC5"/>
    <w:rsid w:val="6D9C4E4D"/>
    <w:rsid w:val="6E24BE36"/>
    <w:rsid w:val="6F496B20"/>
    <w:rsid w:val="701171CC"/>
    <w:rsid w:val="703AFB82"/>
    <w:rsid w:val="709D7A04"/>
    <w:rsid w:val="71BC8E0E"/>
    <w:rsid w:val="7291FCAC"/>
    <w:rsid w:val="7327A8F8"/>
    <w:rsid w:val="744FA270"/>
    <w:rsid w:val="74FB9179"/>
    <w:rsid w:val="7523734E"/>
    <w:rsid w:val="75FFDDC9"/>
    <w:rsid w:val="760DBCC7"/>
    <w:rsid w:val="765D67AE"/>
    <w:rsid w:val="76B4326F"/>
    <w:rsid w:val="76FFE639"/>
    <w:rsid w:val="7814C897"/>
    <w:rsid w:val="79AB5D24"/>
    <w:rsid w:val="79C27449"/>
    <w:rsid w:val="7A70B87F"/>
    <w:rsid w:val="7A989746"/>
    <w:rsid w:val="7AD7F1F3"/>
    <w:rsid w:val="7B6707CA"/>
    <w:rsid w:val="7C322FA4"/>
    <w:rsid w:val="7D786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DD19E"/>
  <w15:chartTrackingRefBased/>
  <w15:docId w15:val="{E336712E-AAEF-4E25-AB88-A403DCBFE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A37"/>
  </w:style>
  <w:style w:type="paragraph" w:styleId="Heading1">
    <w:name w:val="heading 1"/>
    <w:basedOn w:val="Normal"/>
    <w:next w:val="Normal"/>
    <w:link w:val="Heading1Char"/>
    <w:uiPriority w:val="9"/>
    <w:qFormat/>
    <w:rsid w:val="009111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408B"/>
    <w:rPr>
      <w:color w:val="0000FF"/>
      <w:u w:val="single"/>
    </w:rPr>
  </w:style>
  <w:style w:type="character" w:styleId="UnresolvedMention">
    <w:name w:val="Unresolved Mention"/>
    <w:basedOn w:val="DefaultParagraphFont"/>
    <w:uiPriority w:val="99"/>
    <w:semiHidden/>
    <w:unhideWhenUsed/>
    <w:rsid w:val="000F10FE"/>
    <w:rPr>
      <w:color w:val="605E5C"/>
      <w:shd w:val="clear" w:color="auto" w:fill="E1DFDD"/>
    </w:rPr>
  </w:style>
  <w:style w:type="paragraph" w:styleId="ListParagraph">
    <w:name w:val="List Paragraph"/>
    <w:basedOn w:val="Normal"/>
    <w:uiPriority w:val="34"/>
    <w:qFormat/>
    <w:rsid w:val="00135A0F"/>
    <w:pPr>
      <w:ind w:left="720"/>
      <w:contextualSpacing/>
    </w:pPr>
  </w:style>
  <w:style w:type="character" w:customStyle="1" w:styleId="Heading1Char">
    <w:name w:val="Heading 1 Char"/>
    <w:basedOn w:val="DefaultParagraphFont"/>
    <w:link w:val="Heading1"/>
    <w:uiPriority w:val="9"/>
    <w:rsid w:val="00911197"/>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D36457"/>
    <w:rPr>
      <w:sz w:val="16"/>
      <w:szCs w:val="16"/>
    </w:rPr>
  </w:style>
  <w:style w:type="paragraph" w:styleId="CommentText">
    <w:name w:val="annotation text"/>
    <w:basedOn w:val="Normal"/>
    <w:link w:val="CommentTextChar"/>
    <w:uiPriority w:val="99"/>
    <w:semiHidden/>
    <w:unhideWhenUsed/>
    <w:rsid w:val="00D36457"/>
    <w:pPr>
      <w:spacing w:line="240" w:lineRule="auto"/>
    </w:pPr>
    <w:rPr>
      <w:sz w:val="20"/>
      <w:szCs w:val="20"/>
    </w:rPr>
  </w:style>
  <w:style w:type="character" w:customStyle="1" w:styleId="CommentTextChar">
    <w:name w:val="Comment Text Char"/>
    <w:basedOn w:val="DefaultParagraphFont"/>
    <w:link w:val="CommentText"/>
    <w:uiPriority w:val="99"/>
    <w:semiHidden/>
    <w:rsid w:val="00D36457"/>
    <w:rPr>
      <w:sz w:val="20"/>
      <w:szCs w:val="20"/>
    </w:rPr>
  </w:style>
  <w:style w:type="paragraph" w:styleId="CommentSubject">
    <w:name w:val="annotation subject"/>
    <w:basedOn w:val="CommentText"/>
    <w:next w:val="CommentText"/>
    <w:link w:val="CommentSubjectChar"/>
    <w:uiPriority w:val="99"/>
    <w:semiHidden/>
    <w:unhideWhenUsed/>
    <w:rsid w:val="00D36457"/>
    <w:rPr>
      <w:b/>
      <w:bCs/>
    </w:rPr>
  </w:style>
  <w:style w:type="character" w:customStyle="1" w:styleId="CommentSubjectChar">
    <w:name w:val="Comment Subject Char"/>
    <w:basedOn w:val="CommentTextChar"/>
    <w:link w:val="CommentSubject"/>
    <w:uiPriority w:val="99"/>
    <w:semiHidden/>
    <w:rsid w:val="00D36457"/>
    <w:rPr>
      <w:b/>
      <w:bCs/>
      <w:sz w:val="20"/>
      <w:szCs w:val="20"/>
    </w:rPr>
  </w:style>
  <w:style w:type="paragraph" w:styleId="BalloonText">
    <w:name w:val="Balloon Text"/>
    <w:basedOn w:val="Normal"/>
    <w:link w:val="BalloonTextChar"/>
    <w:uiPriority w:val="99"/>
    <w:semiHidden/>
    <w:unhideWhenUsed/>
    <w:rsid w:val="00D3645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6457"/>
    <w:rPr>
      <w:rFonts w:ascii="Segoe UI" w:hAnsi="Segoe UI" w:cs="Segoe UI"/>
      <w:sz w:val="18"/>
      <w:szCs w:val="18"/>
    </w:rPr>
  </w:style>
  <w:style w:type="character" w:styleId="Emphasis">
    <w:name w:val="Emphasis"/>
    <w:basedOn w:val="DefaultParagraphFont"/>
    <w:uiPriority w:val="20"/>
    <w:qFormat/>
    <w:rsid w:val="001F6D53"/>
    <w:rPr>
      <w:i/>
      <w:iCs/>
    </w:rPr>
  </w:style>
  <w:style w:type="paragraph" w:styleId="Header">
    <w:name w:val="header"/>
    <w:basedOn w:val="Normal"/>
    <w:link w:val="HeaderChar"/>
    <w:uiPriority w:val="99"/>
    <w:unhideWhenUsed/>
    <w:rsid w:val="006B30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066"/>
  </w:style>
  <w:style w:type="paragraph" w:styleId="Footer">
    <w:name w:val="footer"/>
    <w:basedOn w:val="Normal"/>
    <w:link w:val="FooterChar"/>
    <w:uiPriority w:val="99"/>
    <w:unhideWhenUsed/>
    <w:rsid w:val="006B30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0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123486">
      <w:bodyDiv w:val="1"/>
      <w:marLeft w:val="0"/>
      <w:marRight w:val="0"/>
      <w:marTop w:val="0"/>
      <w:marBottom w:val="0"/>
      <w:divBdr>
        <w:top w:val="none" w:sz="0" w:space="0" w:color="auto"/>
        <w:left w:val="none" w:sz="0" w:space="0" w:color="auto"/>
        <w:bottom w:val="none" w:sz="0" w:space="0" w:color="auto"/>
        <w:right w:val="none" w:sz="0" w:space="0" w:color="auto"/>
      </w:divBdr>
    </w:div>
    <w:div w:id="224999563">
      <w:bodyDiv w:val="1"/>
      <w:marLeft w:val="0"/>
      <w:marRight w:val="0"/>
      <w:marTop w:val="0"/>
      <w:marBottom w:val="0"/>
      <w:divBdr>
        <w:top w:val="none" w:sz="0" w:space="0" w:color="auto"/>
        <w:left w:val="none" w:sz="0" w:space="0" w:color="auto"/>
        <w:bottom w:val="none" w:sz="0" w:space="0" w:color="auto"/>
        <w:right w:val="none" w:sz="0" w:space="0" w:color="auto"/>
      </w:divBdr>
    </w:div>
    <w:div w:id="422452545">
      <w:bodyDiv w:val="1"/>
      <w:marLeft w:val="0"/>
      <w:marRight w:val="0"/>
      <w:marTop w:val="0"/>
      <w:marBottom w:val="0"/>
      <w:divBdr>
        <w:top w:val="none" w:sz="0" w:space="0" w:color="auto"/>
        <w:left w:val="none" w:sz="0" w:space="0" w:color="auto"/>
        <w:bottom w:val="none" w:sz="0" w:space="0" w:color="auto"/>
        <w:right w:val="none" w:sz="0" w:space="0" w:color="auto"/>
      </w:divBdr>
    </w:div>
    <w:div w:id="711611755">
      <w:bodyDiv w:val="1"/>
      <w:marLeft w:val="0"/>
      <w:marRight w:val="0"/>
      <w:marTop w:val="0"/>
      <w:marBottom w:val="0"/>
      <w:divBdr>
        <w:top w:val="none" w:sz="0" w:space="0" w:color="auto"/>
        <w:left w:val="none" w:sz="0" w:space="0" w:color="auto"/>
        <w:bottom w:val="none" w:sz="0" w:space="0" w:color="auto"/>
        <w:right w:val="none" w:sz="0" w:space="0" w:color="auto"/>
      </w:divBdr>
    </w:div>
    <w:div w:id="754014463">
      <w:bodyDiv w:val="1"/>
      <w:marLeft w:val="0"/>
      <w:marRight w:val="0"/>
      <w:marTop w:val="0"/>
      <w:marBottom w:val="0"/>
      <w:divBdr>
        <w:top w:val="none" w:sz="0" w:space="0" w:color="auto"/>
        <w:left w:val="none" w:sz="0" w:space="0" w:color="auto"/>
        <w:bottom w:val="none" w:sz="0" w:space="0" w:color="auto"/>
        <w:right w:val="none" w:sz="0" w:space="0" w:color="auto"/>
      </w:divBdr>
    </w:div>
    <w:div w:id="917713246">
      <w:bodyDiv w:val="1"/>
      <w:marLeft w:val="0"/>
      <w:marRight w:val="0"/>
      <w:marTop w:val="0"/>
      <w:marBottom w:val="0"/>
      <w:divBdr>
        <w:top w:val="none" w:sz="0" w:space="0" w:color="auto"/>
        <w:left w:val="none" w:sz="0" w:space="0" w:color="auto"/>
        <w:bottom w:val="none" w:sz="0" w:space="0" w:color="auto"/>
        <w:right w:val="none" w:sz="0" w:space="0" w:color="auto"/>
      </w:divBdr>
    </w:div>
    <w:div w:id="1236547582">
      <w:bodyDiv w:val="1"/>
      <w:marLeft w:val="0"/>
      <w:marRight w:val="0"/>
      <w:marTop w:val="0"/>
      <w:marBottom w:val="0"/>
      <w:divBdr>
        <w:top w:val="none" w:sz="0" w:space="0" w:color="auto"/>
        <w:left w:val="none" w:sz="0" w:space="0" w:color="auto"/>
        <w:bottom w:val="none" w:sz="0" w:space="0" w:color="auto"/>
        <w:right w:val="none" w:sz="0" w:space="0" w:color="auto"/>
      </w:divBdr>
      <w:divsChild>
        <w:div w:id="758212379">
          <w:marLeft w:val="0"/>
          <w:marRight w:val="0"/>
          <w:marTop w:val="0"/>
          <w:marBottom w:val="0"/>
          <w:divBdr>
            <w:top w:val="single" w:sz="2" w:space="0" w:color="auto"/>
            <w:left w:val="single" w:sz="2" w:space="0" w:color="auto"/>
            <w:bottom w:val="single" w:sz="2" w:space="0" w:color="auto"/>
            <w:right w:val="single" w:sz="2" w:space="0" w:color="auto"/>
          </w:divBdr>
        </w:div>
        <w:div w:id="1722899624">
          <w:marLeft w:val="0"/>
          <w:marRight w:val="0"/>
          <w:marTop w:val="0"/>
          <w:marBottom w:val="0"/>
          <w:divBdr>
            <w:top w:val="none" w:sz="0" w:space="0" w:color="auto"/>
            <w:left w:val="none" w:sz="0" w:space="0" w:color="auto"/>
            <w:bottom w:val="none" w:sz="0" w:space="0" w:color="auto"/>
            <w:right w:val="none" w:sz="0" w:space="0" w:color="auto"/>
          </w:divBdr>
          <w:divsChild>
            <w:div w:id="1434786443">
              <w:marLeft w:val="0"/>
              <w:marRight w:val="0"/>
              <w:marTop w:val="0"/>
              <w:marBottom w:val="0"/>
              <w:divBdr>
                <w:top w:val="single" w:sz="6" w:space="6" w:color="auto"/>
                <w:left w:val="single" w:sz="6" w:space="6" w:color="auto"/>
                <w:bottom w:val="single" w:sz="6" w:space="6" w:color="auto"/>
                <w:right w:val="single" w:sz="6" w:space="6" w:color="auto"/>
              </w:divBdr>
              <w:divsChild>
                <w:div w:id="575015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001159">
      <w:bodyDiv w:val="1"/>
      <w:marLeft w:val="0"/>
      <w:marRight w:val="0"/>
      <w:marTop w:val="0"/>
      <w:marBottom w:val="0"/>
      <w:divBdr>
        <w:top w:val="none" w:sz="0" w:space="0" w:color="auto"/>
        <w:left w:val="none" w:sz="0" w:space="0" w:color="auto"/>
        <w:bottom w:val="none" w:sz="0" w:space="0" w:color="auto"/>
        <w:right w:val="none" w:sz="0" w:space="0" w:color="auto"/>
      </w:divBdr>
    </w:div>
    <w:div w:id="1494174735">
      <w:bodyDiv w:val="1"/>
      <w:marLeft w:val="0"/>
      <w:marRight w:val="0"/>
      <w:marTop w:val="0"/>
      <w:marBottom w:val="0"/>
      <w:divBdr>
        <w:top w:val="none" w:sz="0" w:space="0" w:color="auto"/>
        <w:left w:val="none" w:sz="0" w:space="0" w:color="auto"/>
        <w:bottom w:val="none" w:sz="0" w:space="0" w:color="auto"/>
        <w:right w:val="none" w:sz="0" w:space="0" w:color="auto"/>
      </w:divBdr>
    </w:div>
    <w:div w:id="1513952091">
      <w:bodyDiv w:val="1"/>
      <w:marLeft w:val="0"/>
      <w:marRight w:val="0"/>
      <w:marTop w:val="0"/>
      <w:marBottom w:val="0"/>
      <w:divBdr>
        <w:top w:val="none" w:sz="0" w:space="0" w:color="auto"/>
        <w:left w:val="none" w:sz="0" w:space="0" w:color="auto"/>
        <w:bottom w:val="none" w:sz="0" w:space="0" w:color="auto"/>
        <w:right w:val="none" w:sz="0" w:space="0" w:color="auto"/>
      </w:divBdr>
    </w:div>
    <w:div w:id="1698195480">
      <w:bodyDiv w:val="1"/>
      <w:marLeft w:val="0"/>
      <w:marRight w:val="0"/>
      <w:marTop w:val="0"/>
      <w:marBottom w:val="0"/>
      <w:divBdr>
        <w:top w:val="none" w:sz="0" w:space="0" w:color="auto"/>
        <w:left w:val="none" w:sz="0" w:space="0" w:color="auto"/>
        <w:bottom w:val="none" w:sz="0" w:space="0" w:color="auto"/>
        <w:right w:val="none" w:sz="0" w:space="0" w:color="auto"/>
      </w:divBdr>
    </w:div>
    <w:div w:id="1947156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frienders.org/suicide-statistics" TargetMode="External"/><Relationship Id="rId18" Type="http://schemas.openxmlformats.org/officeDocument/2006/relationships/hyperlink" Target="https://psycnet.apa.org/doi/10.1027/0227-5910/a000476" TargetMode="External"/><Relationship Id="rId26" Type="http://schemas.openxmlformats.org/officeDocument/2006/relationships/hyperlink" Target="https://doi.org/10.1016/j.cpr.2015.05.006" TargetMode="External"/><Relationship Id="rId39" Type="http://schemas.openxmlformats.org/officeDocument/2006/relationships/hyperlink" Target="https://doi.org/10.1027/0227-5910/a000543" TargetMode="External"/><Relationship Id="rId21" Type="http://schemas.openxmlformats.org/officeDocument/2006/relationships/hyperlink" Target="https://doi.org/10.1016/j.ssresearch.2019.102347" TargetMode="External"/><Relationship Id="rId34" Type="http://schemas.openxmlformats.org/officeDocument/2006/relationships/hyperlink" Target="https://Doi.org/10.1007/978-3-030-04266-0_10" TargetMode="External"/><Relationship Id="rId42" Type="http://schemas.openxmlformats.org/officeDocument/2006/relationships/hyperlink" Target="https://doi-org.ezproxy.uwtsd.ac.uk/10.1037/ser0000257" TargetMode="External"/><Relationship Id="rId47" Type="http://schemas.openxmlformats.org/officeDocument/2006/relationships/hyperlink" Target="https://www.samh.org.uk/documents/After_a_suicide.pdf" TargetMode="External"/><Relationship Id="rId50" Type="http://schemas.openxmlformats.org/officeDocument/2006/relationships/hyperlink" Target="https://doi.org/10.1080/00332747.2016.1142800" TargetMode="External"/><Relationship Id="rId55" Type="http://schemas.openxmlformats.org/officeDocument/2006/relationships/hyperlink" Target="https://doi.org/10.1016/j.psychres.2017.09.058" TargetMode="External"/><Relationship Id="rId7" Type="http://schemas.openxmlformats.org/officeDocument/2006/relationships/settings" Target="settings.xml"/><Relationship Id="rId12" Type="http://schemas.openxmlformats.org/officeDocument/2006/relationships/hyperlink" Target="https://doi.org/10.1016/j.brat.2019.103419" TargetMode="External"/><Relationship Id="rId17" Type="http://schemas.openxmlformats.org/officeDocument/2006/relationships/hyperlink" Target="https://doi-org.ezproxy.uwtsd.ac.uk/10.1027/0227-5910/a000596" TargetMode="External"/><Relationship Id="rId25" Type="http://schemas.openxmlformats.org/officeDocument/2006/relationships/hyperlink" Target="https://doi.org/10.3390/ijerph120302359" TargetMode="External"/><Relationship Id="rId33" Type="http://schemas.openxmlformats.org/officeDocument/2006/relationships/hyperlink" Target="https://doi.org/10.1111/j.1943-278X.2012.00108.x" TargetMode="External"/><Relationship Id="rId38" Type="http://schemas.openxmlformats.org/officeDocument/2006/relationships/hyperlink" Target="https://doi.org/10.3389/fpsyg.2018.02139" TargetMode="External"/><Relationship Id="rId46" Type="http://schemas.openxmlformats.org/officeDocument/2006/relationships/hyperlink" Target="https://doi.org/10.1177/1557988319857009" TargetMode="External"/><Relationship Id="rId2" Type="http://schemas.openxmlformats.org/officeDocument/2006/relationships/customXml" Target="../customXml/item2.xml"/><Relationship Id="rId16" Type="http://schemas.openxmlformats.org/officeDocument/2006/relationships/hyperlink" Target="https://doi.org/10.3390/ijerph15092028" TargetMode="External"/><Relationship Id="rId20" Type="http://schemas.openxmlformats.org/officeDocument/2006/relationships/hyperlink" Target="https://doi-org.ezproxy.uwtsd.ac.uk/10.1037/fsh0000349" TargetMode="External"/><Relationship Id="rId29" Type="http://schemas.openxmlformats.org/officeDocument/2006/relationships/hyperlink" Target="https://doi.org/10.1016/j.puhe.2017.07.035" TargetMode="External"/><Relationship Id="rId41" Type="http://schemas.openxmlformats.org/officeDocument/2006/relationships/hyperlink" Target="https://publications.parliament.uk/pa/cm201617/cmselect/cmhealth/1087/108706.htm" TargetMode="External"/><Relationship Id="rId54" Type="http://schemas.openxmlformats.org/officeDocument/2006/relationships/hyperlink" Target="https://doi-org.ezproxy.uwtsd.ac.uk/10.1002/jclp.22155.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ezproxy.uwtsd.ac.uk/10.1027/0227-5910/a000123" TargetMode="External"/><Relationship Id="rId32" Type="http://schemas.openxmlformats.org/officeDocument/2006/relationships/hyperlink" Target="https://soundcloud.com/user-664361280/in-conversation-suicide-and-self-harm-with-professor-lars-mehlum" TargetMode="External"/><Relationship Id="rId37" Type="http://schemas.openxmlformats.org/officeDocument/2006/relationships/hyperlink" Target="https://www.ons.gov.uk/peoplepopulationandcommunity/birthsdeathsandmarriages/deaths/bulletins/suicidesintheunitedkingdom/2015-02-19" TargetMode="External"/><Relationship Id="rId40" Type="http://schemas.openxmlformats.org/officeDocument/2006/relationships/hyperlink" Target="https://psychologydictionary.org/passive-suicide/" TargetMode="External"/><Relationship Id="rId45" Type="http://schemas.openxmlformats.org/officeDocument/2006/relationships/hyperlink" Target="https://doi-org.ezproxy.uwtsd.ac.uk/10.1186/s12913-019-4009-1" TargetMode="External"/><Relationship Id="rId53" Type="http://schemas.openxmlformats.org/officeDocument/2006/relationships/hyperlink" Target="https://doi.org/10.1093/ijnp/pyz066" TargetMode="External"/><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136/bmj.h4978" TargetMode="External"/><Relationship Id="rId23" Type="http://schemas.openxmlformats.org/officeDocument/2006/relationships/hyperlink" Target="https://doi.org/10.1080/13540602.2011.580525" TargetMode="External"/><Relationship Id="rId28" Type="http://schemas.openxmlformats.org/officeDocument/2006/relationships/hyperlink" Target="https://doi.org/10.1111/j.1759-8893.2010.00013.x" TargetMode="External"/><Relationship Id="rId36" Type="http://schemas.openxmlformats.org/officeDocument/2006/relationships/hyperlink" Target="https://doi.org/10.3389/fpsyt.2019.00947" TargetMode="External"/><Relationship Id="rId49" Type="http://schemas.openxmlformats.org/officeDocument/2006/relationships/hyperlink" Target="https://www.who.int/mental_health/prevention/suicide/suicideprevent/en/" TargetMode="External"/><Relationship Id="rId57"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ezproxy.uwtsd.ac.uk/10.1027/0227-5910/a000456" TargetMode="External"/><Relationship Id="rId31" Type="http://schemas.openxmlformats.org/officeDocument/2006/relationships/hyperlink" Target="https://Doi-org.ezproxy.uwtsd.ac.uk/10.1037/sah0000138" TargetMode="External"/><Relationship Id="rId44" Type="http://schemas.openxmlformats.org/officeDocument/2006/relationships/hyperlink" Target="https://psycnet.apa.org/doi/10.1037/a0022714" TargetMode="External"/><Relationship Id="rId52" Type="http://schemas.openxmlformats.org/officeDocument/2006/relationships/image" Target="media/image2.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ngland.nhs.uk/blog/tackling-mens-mental-health-is-the-lynchpin-to-suicide-prevention/" TargetMode="External"/><Relationship Id="rId22" Type="http://schemas.openxmlformats.org/officeDocument/2006/relationships/hyperlink" Target="https://doi-org.ezproxy.uwtsd.ac.uk/10.1037/bul0000084" TargetMode="External"/><Relationship Id="rId27" Type="http://schemas.openxmlformats.org/officeDocument/2006/relationships/hyperlink" Target="https://search.proquest.com/docview/224886892?accountid=130472" TargetMode="External"/><Relationship Id="rId30" Type="http://schemas.openxmlformats.org/officeDocument/2006/relationships/hyperlink" Target="https://doi-org.ezproxy.uwtsd.ac.uk/10.1016/j.chiabu.2018.11.013" TargetMode="External"/><Relationship Id="rId35" Type="http://schemas.openxmlformats.org/officeDocument/2006/relationships/hyperlink" Target="https://www.rewire.org/living/worry-suicidal-thoughts/" TargetMode="External"/><Relationship Id="rId43" Type="http://schemas.openxmlformats.org/officeDocument/2006/relationships/hyperlink" Target="https://www.ippr.org/files/2020-02/the-devolution-parliament-feb20.pdf" TargetMode="External"/><Relationship Id="rId48" Type="http://schemas.openxmlformats.org/officeDocument/2006/relationships/hyperlink" Target="https://search.proquest.com/docview/211717487?accountid=130472" TargetMode="External"/><Relationship Id="rId56"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search.proquest.com/docview/1425577498?accountid=130472"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7" ma:contentTypeDescription="Create a new document." ma:contentTypeScope="" ma:versionID="f988eaf237dedb26f62073634e2c5260">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03f977fc449a8b9e489e558b1623fd35"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Placeholder1</b:Tag>
    <b:SourceType>JournalArticle</b:SourceType>
    <b:Guid>{A21B24B6-AF8F-42C5-A231-7E19B33763C3}</b:Guid>
    <b:Title>Age and sex differences in self stigma and public stigma concernig depression and suicide in men.</b:Title>
    <b:Year>2019</b:Year>
    <b:Author>
      <b:Author>
        <b:NameList>
          <b:Person>
            <b:Last>MacKenzie</b:Last>
            <b:First>et</b:First>
            <b:Middle>at.</b:Middle>
          </b:Person>
        </b:NameList>
      </b:Author>
    </b:Author>
    <b:JournalName>Stigma and Health</b:JournalName>
    <b:Pages>233-241</b:Pages>
    <b:RefOrder>1</b:RefOrder>
  </b:Source>
</b:Sources>
</file>

<file path=customXml/itemProps1.xml><?xml version="1.0" encoding="utf-8"?>
<ds:datastoreItem xmlns:ds="http://schemas.openxmlformats.org/officeDocument/2006/customXml" ds:itemID="{42F26336-72A3-400E-8A92-0C2FF5234937}">
  <ds:schemaRefs>
    <ds:schemaRef ds:uri="http://schemas.microsoft.com/sharepoint/v3/contenttype/forms"/>
  </ds:schemaRefs>
</ds:datastoreItem>
</file>

<file path=customXml/itemProps2.xml><?xml version="1.0" encoding="utf-8"?>
<ds:datastoreItem xmlns:ds="http://schemas.openxmlformats.org/officeDocument/2006/customXml" ds:itemID="{206F9707-7CE5-4038-AB0C-2866810255E5}">
  <ds:schemaRefs>
    <ds:schemaRef ds:uri="http://schemas.microsoft.com/office/2006/metadata/properties"/>
    <ds:schemaRef ds:uri="http://schemas.openxmlformats.org/package/2006/metadata/core-properties"/>
    <ds:schemaRef ds:uri="aadfcd52-e379-49eb-a412-e28a16640aff"/>
    <ds:schemaRef ds:uri="http://purl.org/dc/elements/1.1/"/>
    <ds:schemaRef ds:uri="http://www.w3.org/XML/1998/namespace"/>
    <ds:schemaRef ds:uri="http://schemas.microsoft.com/office/2006/documentManagement/types"/>
    <ds:schemaRef ds:uri="http://schemas.microsoft.com/office/infopath/2007/PartnerControls"/>
    <ds:schemaRef ds:uri="ee7a20b1-ddba-4ac9-b1b6-34fd780388d2"/>
    <ds:schemaRef ds:uri="http://purl.org/dc/dcmitype/"/>
    <ds:schemaRef ds:uri="http://purl.org/dc/terms/"/>
  </ds:schemaRefs>
</ds:datastoreItem>
</file>

<file path=customXml/itemProps3.xml><?xml version="1.0" encoding="utf-8"?>
<ds:datastoreItem xmlns:ds="http://schemas.openxmlformats.org/officeDocument/2006/customXml" ds:itemID="{FCCE339C-E935-4B5E-ADC5-27E124E6C9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36B0F43-190B-45A9-ACD8-E5D707E4A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6957</Words>
  <Characters>39657</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46521</CharactersWithSpaces>
  <SharedDoc>false</SharedDoc>
  <HLinks>
    <vt:vector size="138" baseType="variant">
      <vt:variant>
        <vt:i4>7929909</vt:i4>
      </vt:variant>
      <vt:variant>
        <vt:i4>66</vt:i4>
      </vt:variant>
      <vt:variant>
        <vt:i4>0</vt:i4>
      </vt:variant>
      <vt:variant>
        <vt:i4>5</vt:i4>
      </vt:variant>
      <vt:variant>
        <vt:lpwstr>https://doi-org.ezproxy.uwtsd.ac.uk/10.1002/jclp.22155</vt:lpwstr>
      </vt:variant>
      <vt:variant>
        <vt:lpwstr/>
      </vt:variant>
      <vt:variant>
        <vt:i4>3932216</vt:i4>
      </vt:variant>
      <vt:variant>
        <vt:i4>63</vt:i4>
      </vt:variant>
      <vt:variant>
        <vt:i4>0</vt:i4>
      </vt:variant>
      <vt:variant>
        <vt:i4>5</vt:i4>
      </vt:variant>
      <vt:variant>
        <vt:lpwstr>https://doi.org/10.1093/ijnp/pyz066</vt:lpwstr>
      </vt:variant>
      <vt:variant>
        <vt:lpwstr/>
      </vt:variant>
      <vt:variant>
        <vt:i4>2490387</vt:i4>
      </vt:variant>
      <vt:variant>
        <vt:i4>60</vt:i4>
      </vt:variant>
      <vt:variant>
        <vt:i4>0</vt:i4>
      </vt:variant>
      <vt:variant>
        <vt:i4>5</vt:i4>
      </vt:variant>
      <vt:variant>
        <vt:lpwstr>https://www.who.int/mental_health/prevention/suicide/suicideprevent/en/</vt:lpwstr>
      </vt:variant>
      <vt:variant>
        <vt:lpwstr/>
      </vt:variant>
      <vt:variant>
        <vt:i4>786512</vt:i4>
      </vt:variant>
      <vt:variant>
        <vt:i4>57</vt:i4>
      </vt:variant>
      <vt:variant>
        <vt:i4>0</vt:i4>
      </vt:variant>
      <vt:variant>
        <vt:i4>5</vt:i4>
      </vt:variant>
      <vt:variant>
        <vt:lpwstr>https://www.samh.org.uk/documents/After_a_suicide.pdf</vt:lpwstr>
      </vt:variant>
      <vt:variant>
        <vt:lpwstr/>
      </vt:variant>
      <vt:variant>
        <vt:i4>5177431</vt:i4>
      </vt:variant>
      <vt:variant>
        <vt:i4>54</vt:i4>
      </vt:variant>
      <vt:variant>
        <vt:i4>0</vt:i4>
      </vt:variant>
      <vt:variant>
        <vt:i4>5</vt:i4>
      </vt:variant>
      <vt:variant>
        <vt:lpwstr>https://doi-org.ezproxy.uwtsd.ac.uk/10.1186/s12913-019-4009-1</vt:lpwstr>
      </vt:variant>
      <vt:variant>
        <vt:lpwstr/>
      </vt:variant>
      <vt:variant>
        <vt:i4>1376284</vt:i4>
      </vt:variant>
      <vt:variant>
        <vt:i4>51</vt:i4>
      </vt:variant>
      <vt:variant>
        <vt:i4>0</vt:i4>
      </vt:variant>
      <vt:variant>
        <vt:i4>5</vt:i4>
      </vt:variant>
      <vt:variant>
        <vt:lpwstr>https://psycnet.apa.org/doi/10.1037/a0022714</vt:lpwstr>
      </vt:variant>
      <vt:variant>
        <vt:lpwstr/>
      </vt:variant>
      <vt:variant>
        <vt:i4>2228339</vt:i4>
      </vt:variant>
      <vt:variant>
        <vt:i4>48</vt:i4>
      </vt:variant>
      <vt:variant>
        <vt:i4>0</vt:i4>
      </vt:variant>
      <vt:variant>
        <vt:i4>5</vt:i4>
      </vt:variant>
      <vt:variant>
        <vt:lpwstr>https://www.ippr.org/files/2020-02/the-devolution-parliament-feb20.pdf</vt:lpwstr>
      </vt:variant>
      <vt:variant>
        <vt:lpwstr/>
      </vt:variant>
      <vt:variant>
        <vt:i4>196624</vt:i4>
      </vt:variant>
      <vt:variant>
        <vt:i4>45</vt:i4>
      </vt:variant>
      <vt:variant>
        <vt:i4>0</vt:i4>
      </vt:variant>
      <vt:variant>
        <vt:i4>5</vt:i4>
      </vt:variant>
      <vt:variant>
        <vt:lpwstr>https://psychologydictionary.org/passive-suicide/</vt:lpwstr>
      </vt:variant>
      <vt:variant>
        <vt:lpwstr/>
      </vt:variant>
      <vt:variant>
        <vt:i4>720927</vt:i4>
      </vt:variant>
      <vt:variant>
        <vt:i4>42</vt:i4>
      </vt:variant>
      <vt:variant>
        <vt:i4>0</vt:i4>
      </vt:variant>
      <vt:variant>
        <vt:i4>5</vt:i4>
      </vt:variant>
      <vt:variant>
        <vt:lpwstr>https://doi.org/10.1027/0227-5910/a000543</vt:lpwstr>
      </vt:variant>
      <vt:variant>
        <vt:lpwstr/>
      </vt:variant>
      <vt:variant>
        <vt:i4>2424931</vt:i4>
      </vt:variant>
      <vt:variant>
        <vt:i4>39</vt:i4>
      </vt:variant>
      <vt:variant>
        <vt:i4>0</vt:i4>
      </vt:variant>
      <vt:variant>
        <vt:i4>5</vt:i4>
      </vt:variant>
      <vt:variant>
        <vt:lpwstr>https://www.ons.gov.uk/peoplepopulationandcommunity/birthsdeathsandmarriages/deaths/bulletins/suicidesintheunitedkingdom/2015-02-19</vt:lpwstr>
      </vt:variant>
      <vt:variant>
        <vt:lpwstr/>
      </vt:variant>
      <vt:variant>
        <vt:i4>589848</vt:i4>
      </vt:variant>
      <vt:variant>
        <vt:i4>36</vt:i4>
      </vt:variant>
      <vt:variant>
        <vt:i4>0</vt:i4>
      </vt:variant>
      <vt:variant>
        <vt:i4>5</vt:i4>
      </vt:variant>
      <vt:variant>
        <vt:lpwstr>https://doi.org/10.3389/fpsyt.2019.00947</vt:lpwstr>
      </vt:variant>
      <vt:variant>
        <vt:lpwstr/>
      </vt:variant>
      <vt:variant>
        <vt:i4>8061030</vt:i4>
      </vt:variant>
      <vt:variant>
        <vt:i4>33</vt:i4>
      </vt:variant>
      <vt:variant>
        <vt:i4>0</vt:i4>
      </vt:variant>
      <vt:variant>
        <vt:i4>5</vt:i4>
      </vt:variant>
      <vt:variant>
        <vt:lpwstr>https://www.rewire.org/living/worry-suicidal-thoughts/</vt:lpwstr>
      </vt:variant>
      <vt:variant>
        <vt:lpwstr/>
      </vt:variant>
      <vt:variant>
        <vt:i4>7995482</vt:i4>
      </vt:variant>
      <vt:variant>
        <vt:i4>30</vt:i4>
      </vt:variant>
      <vt:variant>
        <vt:i4>0</vt:i4>
      </vt:variant>
      <vt:variant>
        <vt:i4>5</vt:i4>
      </vt:variant>
      <vt:variant>
        <vt:lpwstr>https://doi.org/10.1007/978-3-030-04266-0_10</vt:lpwstr>
      </vt:variant>
      <vt:variant>
        <vt:lpwstr/>
      </vt:variant>
      <vt:variant>
        <vt:i4>3604535</vt:i4>
      </vt:variant>
      <vt:variant>
        <vt:i4>27</vt:i4>
      </vt:variant>
      <vt:variant>
        <vt:i4>0</vt:i4>
      </vt:variant>
      <vt:variant>
        <vt:i4>5</vt:i4>
      </vt:variant>
      <vt:variant>
        <vt:lpwstr>https://doi-org.ezproxy.uwtsd.ac.uk/10.1037/sah0000138</vt:lpwstr>
      </vt:variant>
      <vt:variant>
        <vt:lpwstr/>
      </vt:variant>
      <vt:variant>
        <vt:i4>1048596</vt:i4>
      </vt:variant>
      <vt:variant>
        <vt:i4>24</vt:i4>
      </vt:variant>
      <vt:variant>
        <vt:i4>0</vt:i4>
      </vt:variant>
      <vt:variant>
        <vt:i4>5</vt:i4>
      </vt:variant>
      <vt:variant>
        <vt:lpwstr>https://doi-org.ezproxy.uwtsd.ac.uk/10.1016/j.chiabu.2018.11.013</vt:lpwstr>
      </vt:variant>
      <vt:variant>
        <vt:lpwstr/>
      </vt:variant>
      <vt:variant>
        <vt:i4>5636112</vt:i4>
      </vt:variant>
      <vt:variant>
        <vt:i4>21</vt:i4>
      </vt:variant>
      <vt:variant>
        <vt:i4>0</vt:i4>
      </vt:variant>
      <vt:variant>
        <vt:i4>5</vt:i4>
      </vt:variant>
      <vt:variant>
        <vt:lpwstr>https://doi.org/10.1111/j.1759-8893.2010.00013.x</vt:lpwstr>
      </vt:variant>
      <vt:variant>
        <vt:lpwstr/>
      </vt:variant>
      <vt:variant>
        <vt:i4>7208999</vt:i4>
      </vt:variant>
      <vt:variant>
        <vt:i4>18</vt:i4>
      </vt:variant>
      <vt:variant>
        <vt:i4>0</vt:i4>
      </vt:variant>
      <vt:variant>
        <vt:i4>5</vt:i4>
      </vt:variant>
      <vt:variant>
        <vt:lpwstr>https://doi.org/10.3390/ijerph120302359</vt:lpwstr>
      </vt:variant>
      <vt:variant>
        <vt:lpwstr/>
      </vt:variant>
      <vt:variant>
        <vt:i4>852038</vt:i4>
      </vt:variant>
      <vt:variant>
        <vt:i4>15</vt:i4>
      </vt:variant>
      <vt:variant>
        <vt:i4>0</vt:i4>
      </vt:variant>
      <vt:variant>
        <vt:i4>5</vt:i4>
      </vt:variant>
      <vt:variant>
        <vt:lpwstr>https://doi.org/10.1080/13540602.2011.580525</vt:lpwstr>
      </vt:variant>
      <vt:variant>
        <vt:lpwstr/>
      </vt:variant>
      <vt:variant>
        <vt:i4>4980822</vt:i4>
      </vt:variant>
      <vt:variant>
        <vt:i4>12</vt:i4>
      </vt:variant>
      <vt:variant>
        <vt:i4>0</vt:i4>
      </vt:variant>
      <vt:variant>
        <vt:i4>5</vt:i4>
      </vt:variant>
      <vt:variant>
        <vt:lpwstr>https://doi.org/10.1016/j.ssresearch.2019.102347</vt:lpwstr>
      </vt:variant>
      <vt:variant>
        <vt:lpwstr/>
      </vt:variant>
      <vt:variant>
        <vt:i4>7077924</vt:i4>
      </vt:variant>
      <vt:variant>
        <vt:i4>9</vt:i4>
      </vt:variant>
      <vt:variant>
        <vt:i4>0</vt:i4>
      </vt:variant>
      <vt:variant>
        <vt:i4>5</vt:i4>
      </vt:variant>
      <vt:variant>
        <vt:lpwstr>https://doi.org/10.3390/ijerph15092028</vt:lpwstr>
      </vt:variant>
      <vt:variant>
        <vt:lpwstr/>
      </vt:variant>
      <vt:variant>
        <vt:i4>7536741</vt:i4>
      </vt:variant>
      <vt:variant>
        <vt:i4>6</vt:i4>
      </vt:variant>
      <vt:variant>
        <vt:i4>0</vt:i4>
      </vt:variant>
      <vt:variant>
        <vt:i4>5</vt:i4>
      </vt:variant>
      <vt:variant>
        <vt:lpwstr>https://www.england.nhs.uk/blog/tackling-mens-mental-health-is-the-lynchpin-to-suicide-prevention/</vt:lpwstr>
      </vt:variant>
      <vt:variant>
        <vt:lpwstr/>
      </vt:variant>
      <vt:variant>
        <vt:i4>6881319</vt:i4>
      </vt:variant>
      <vt:variant>
        <vt:i4>3</vt:i4>
      </vt:variant>
      <vt:variant>
        <vt:i4>0</vt:i4>
      </vt:variant>
      <vt:variant>
        <vt:i4>5</vt:i4>
      </vt:variant>
      <vt:variant>
        <vt:lpwstr>https://www.befrienders.org/suicide-statistics</vt:lpwstr>
      </vt:variant>
      <vt:variant>
        <vt:lpwstr/>
      </vt:variant>
      <vt:variant>
        <vt:i4>2752545</vt:i4>
      </vt:variant>
      <vt:variant>
        <vt:i4>0</vt:i4>
      </vt:variant>
      <vt:variant>
        <vt:i4>0</vt:i4>
      </vt:variant>
      <vt:variant>
        <vt:i4>5</vt:i4>
      </vt:variant>
      <vt:variant>
        <vt:lpwstr>https://doi.org/10.1016/j.brat.2019.103419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Lloyd (1707101)</dc:creator>
  <cp:keywords/>
  <dc:description/>
  <cp:lastModifiedBy>Marie Lloyd (1707101)</cp:lastModifiedBy>
  <cp:revision>2</cp:revision>
  <dcterms:created xsi:type="dcterms:W3CDTF">2020-05-17T14:43:00Z</dcterms:created>
  <dcterms:modified xsi:type="dcterms:W3CDTF">2020-05-17T14:43:00Z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