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5E5787A5" wp14:textId="6E751B0B">
      <w:r w:rsidR="32ACFB19">
        <w:rPr/>
        <w:t>Part 2 Practical Performance Project. Written Portfolio</w:t>
      </w:r>
    </w:p>
    <w:p w:rsidR="32ACFB19" w:rsidP="7DFB8C3F" w:rsidRDefault="32ACFB19" w14:paraId="5BD46F37" w14:textId="7C623151">
      <w:pPr>
        <w:pStyle w:val="Normal"/>
      </w:pPr>
      <w:r w:rsidR="32ACFB19">
        <w:rPr/>
        <w:t>Part A</w:t>
      </w:r>
      <w:r w:rsidR="111A3D2B">
        <w:rPr/>
        <w:t>.</w:t>
      </w:r>
    </w:p>
    <w:p w:rsidR="419D7483" w:rsidP="7795E14B" w:rsidRDefault="419D7483" w14:paraId="669F1179" w14:textId="11B60FC8">
      <w:pPr>
        <w:pStyle w:val="Normal"/>
      </w:pPr>
      <w:r w:rsidR="419D7483">
        <w:rPr/>
        <w:t>Within every school, there is a DS</w:t>
      </w:r>
      <w:r w:rsidR="6E7BCA74">
        <w:rPr/>
        <w:t>L</w:t>
      </w:r>
      <w:r w:rsidR="419D7483">
        <w:rPr/>
        <w:t xml:space="preserve"> (</w:t>
      </w:r>
      <w:r w:rsidR="7747C698">
        <w:rPr/>
        <w:t>D</w:t>
      </w:r>
      <w:r w:rsidR="419D7483">
        <w:rPr/>
        <w:t xml:space="preserve">esignated </w:t>
      </w:r>
      <w:r w:rsidR="2E2947DE">
        <w:rPr/>
        <w:t>Safeguarding Lead)</w:t>
      </w:r>
      <w:r w:rsidR="21A2DCAE">
        <w:rPr/>
        <w:t>.</w:t>
      </w:r>
      <w:r w:rsidR="419D7483">
        <w:rPr/>
        <w:t xml:space="preserve"> </w:t>
      </w:r>
      <w:r w:rsidR="72ACF778">
        <w:rPr/>
        <w:t>If</w:t>
      </w:r>
      <w:r w:rsidR="20EFE71C">
        <w:rPr/>
        <w:t xml:space="preserve"> a teacher or </w:t>
      </w:r>
      <w:r w:rsidR="4E831A47">
        <w:rPr/>
        <w:t>practitioner</w:t>
      </w:r>
      <w:r w:rsidR="20EFE71C">
        <w:rPr/>
        <w:t xml:space="preserve"> has any concerns about a child's health, </w:t>
      </w:r>
      <w:r w:rsidR="18CFFC03">
        <w:rPr/>
        <w:t>wellbeing,</w:t>
      </w:r>
      <w:r w:rsidR="20EFE71C">
        <w:rPr/>
        <w:t xml:space="preserve"> or lifestyle</w:t>
      </w:r>
      <w:r w:rsidR="3489DAC3">
        <w:rPr/>
        <w:t>,</w:t>
      </w:r>
      <w:r w:rsidR="20EFE71C">
        <w:rPr/>
        <w:t xml:space="preserve"> it needs to be reported straight away. </w:t>
      </w:r>
      <w:r w:rsidR="508472AA">
        <w:rPr/>
        <w:t>There will always be at least two DSO (Designated Safeguarding Officer</w:t>
      </w:r>
      <w:r w:rsidR="17897EAF">
        <w:rPr/>
        <w:t>s</w:t>
      </w:r>
      <w:r w:rsidR="508472AA">
        <w:rPr/>
        <w:t xml:space="preserve">) in case of </w:t>
      </w:r>
      <w:r w:rsidR="71320011">
        <w:rPr/>
        <w:t xml:space="preserve">absence. </w:t>
      </w:r>
      <w:r w:rsidR="20EFE71C">
        <w:rPr/>
        <w:t xml:space="preserve">The </w:t>
      </w:r>
      <w:r w:rsidR="06A8F019">
        <w:rPr/>
        <w:t>practitioner</w:t>
      </w:r>
      <w:r w:rsidR="20EFE71C">
        <w:rPr/>
        <w:t xml:space="preserve"> has seen </w:t>
      </w:r>
      <w:r w:rsidR="00F54F47">
        <w:rPr/>
        <w:t>B</w:t>
      </w:r>
      <w:r w:rsidR="20EFE71C">
        <w:rPr/>
        <w:t>en come int</w:t>
      </w:r>
      <w:r w:rsidR="1F643892">
        <w:rPr/>
        <w:t>o class with dirty clothes and not looking hygienic.</w:t>
      </w:r>
      <w:r w:rsidR="0D0F867D">
        <w:rPr/>
        <w:t xml:space="preserve"> Aswell as this he is hungry through</w:t>
      </w:r>
      <w:r w:rsidR="155AF7C0">
        <w:rPr/>
        <w:t>o</w:t>
      </w:r>
      <w:r w:rsidR="0D0F867D">
        <w:rPr/>
        <w:t xml:space="preserve">ut the school </w:t>
      </w:r>
      <w:r w:rsidR="4E1C489B">
        <w:rPr/>
        <w:t>day</w:t>
      </w:r>
      <w:r w:rsidR="0D0F867D">
        <w:rPr/>
        <w:t xml:space="preserve"> and is stealing other children's food.</w:t>
      </w:r>
      <w:r w:rsidR="1F643892">
        <w:rPr/>
        <w:t xml:space="preserve"> </w:t>
      </w:r>
      <w:r w:rsidR="4A601588">
        <w:rPr/>
        <w:t xml:space="preserve">The </w:t>
      </w:r>
      <w:r w:rsidR="1E39B17F">
        <w:rPr/>
        <w:t>practitioner</w:t>
      </w:r>
      <w:r w:rsidR="4A601588">
        <w:rPr/>
        <w:t xml:space="preserve"> should make a note </w:t>
      </w:r>
      <w:r w:rsidR="3BF0FE76">
        <w:rPr/>
        <w:t>straight</w:t>
      </w:r>
      <w:r w:rsidR="4A601588">
        <w:rPr/>
        <w:t xml:space="preserve"> away </w:t>
      </w:r>
      <w:r w:rsidR="75293729">
        <w:rPr/>
        <w:t xml:space="preserve">about </w:t>
      </w:r>
      <w:r w:rsidR="58868B9F">
        <w:rPr/>
        <w:t>these</w:t>
      </w:r>
      <w:r w:rsidR="75293729">
        <w:rPr/>
        <w:t xml:space="preserve"> concerns and include the date </w:t>
      </w:r>
      <w:r w:rsidR="1344F29D">
        <w:rPr/>
        <w:t>and time</w:t>
      </w:r>
      <w:r w:rsidR="75293729">
        <w:rPr/>
        <w:t xml:space="preserve">. The </w:t>
      </w:r>
      <w:r w:rsidR="3C310949">
        <w:rPr/>
        <w:t>practitioner</w:t>
      </w:r>
      <w:r w:rsidR="75293729">
        <w:rPr/>
        <w:t xml:space="preserve"> should report these concerns straight away t</w:t>
      </w:r>
      <w:r w:rsidR="5CDE96B0">
        <w:rPr/>
        <w:t>o the</w:t>
      </w:r>
      <w:r w:rsidR="36DB681B">
        <w:rPr/>
        <w:t xml:space="preserve"> DSL and they</w:t>
      </w:r>
      <w:r w:rsidR="0379A15D">
        <w:rPr/>
        <w:t xml:space="preserve"> </w:t>
      </w:r>
      <w:r w:rsidR="0379A15D">
        <w:rPr/>
        <w:t>will</w:t>
      </w:r>
      <w:r w:rsidR="0379A15D">
        <w:rPr/>
        <w:t xml:space="preserve"> take the concerns further. </w:t>
      </w:r>
      <w:r w:rsidR="57F0EE38">
        <w:rPr/>
        <w:t xml:space="preserve">A </w:t>
      </w:r>
      <w:r w:rsidR="5BCC396A">
        <w:rPr/>
        <w:t>D</w:t>
      </w:r>
      <w:r w:rsidR="57F0EE38">
        <w:rPr/>
        <w:t xml:space="preserve">esignated </w:t>
      </w:r>
      <w:r w:rsidR="76B651E5">
        <w:rPr/>
        <w:t>S</w:t>
      </w:r>
      <w:r w:rsidR="57F0EE38">
        <w:rPr/>
        <w:t xml:space="preserve">afeguarding </w:t>
      </w:r>
      <w:r w:rsidR="388BD5A4">
        <w:rPr/>
        <w:t xml:space="preserve">Lead </w:t>
      </w:r>
      <w:r w:rsidR="57F0EE38">
        <w:rPr/>
        <w:t xml:space="preserve">will be part of a legislative </w:t>
      </w:r>
      <w:r w:rsidR="7F6EFF6C">
        <w:rPr/>
        <w:t>framework</w:t>
      </w:r>
      <w:r w:rsidR="57F0EE38">
        <w:rPr/>
        <w:t xml:space="preserve">. Their aim is to make sure the </w:t>
      </w:r>
      <w:r w:rsidR="1C3D7A30">
        <w:rPr/>
        <w:t>situation is acted upon</w:t>
      </w:r>
      <w:r w:rsidR="57F0EE38">
        <w:rPr/>
        <w:t xml:space="preserve">, </w:t>
      </w:r>
      <w:r w:rsidR="02A6A02F">
        <w:rPr/>
        <w:t xml:space="preserve">to guarantee that when individuals work with children, everyone has </w:t>
      </w:r>
      <w:r w:rsidR="6EF70BFA">
        <w:rPr/>
        <w:t>ambitious standards</w:t>
      </w:r>
      <w:r w:rsidR="02A6A02F">
        <w:rPr/>
        <w:t xml:space="preserve"> and goals</w:t>
      </w:r>
      <w:r w:rsidR="088D7C27">
        <w:rPr/>
        <w:t xml:space="preserve"> and</w:t>
      </w:r>
      <w:r w:rsidR="02A6A02F">
        <w:rPr/>
        <w:t xml:space="preserve"> to make sure the national minimal </w:t>
      </w:r>
      <w:r w:rsidR="5F4906AB">
        <w:rPr/>
        <w:t>standards</w:t>
      </w:r>
      <w:r w:rsidR="02A6A02F">
        <w:rPr/>
        <w:t xml:space="preserve"> are met</w:t>
      </w:r>
      <w:r w:rsidR="4B7AB938">
        <w:rPr/>
        <w:t>.</w:t>
      </w:r>
      <w:r w:rsidR="02A6A02F">
        <w:rPr/>
        <w:t xml:space="preserve"> </w:t>
      </w:r>
      <w:r w:rsidR="22BEB7A1">
        <w:rPr/>
        <w:t xml:space="preserve">The Care Standards Act (2000) links with this as the </w:t>
      </w:r>
      <w:r w:rsidR="48D1A786">
        <w:rPr/>
        <w:t>practitioner</w:t>
      </w:r>
      <w:r w:rsidR="22BEB7A1">
        <w:rPr/>
        <w:t xml:space="preserve"> should make sure that each child has the highest standards of care, including </w:t>
      </w:r>
      <w:r w:rsidR="1CDC535F">
        <w:rPr/>
        <w:t xml:space="preserve">hygiene, </w:t>
      </w:r>
      <w:r w:rsidR="117944D3">
        <w:rPr/>
        <w:t>health,</w:t>
      </w:r>
      <w:r w:rsidR="1CDC535F">
        <w:rPr/>
        <w:t xml:space="preserve"> safety, safeguarding and so on. </w:t>
      </w:r>
    </w:p>
    <w:p w:rsidR="57F28323" w:rsidP="7795E14B" w:rsidRDefault="57F28323" w14:paraId="06BA0250" w14:textId="380360DF">
      <w:pPr>
        <w:pStyle w:val="Normal"/>
      </w:pPr>
      <w:r w:rsidR="57F28323">
        <w:rPr/>
        <w:t>NSPCC Learning (2024) impl</w:t>
      </w:r>
      <w:r w:rsidR="15D6E3CC">
        <w:rPr/>
        <w:t>ies</w:t>
      </w:r>
      <w:r w:rsidR="57F28323">
        <w:rPr/>
        <w:t xml:space="preserve"> that to guarantee that every child has an equal right to protection from danger, regardless of their age, disability, gender reassignment, race, religion or belief, sex, or sexual orientation</w:t>
      </w:r>
      <w:r w:rsidR="10C4DA6D">
        <w:rPr/>
        <w:t>. A</w:t>
      </w:r>
      <w:r w:rsidR="57F28323">
        <w:rPr/>
        <w:t xml:space="preserve">ll organisations and agencies that work with or </w:t>
      </w:r>
      <w:bookmarkStart w:name="_Int_GJpsjHDY" w:id="1380261390"/>
      <w:r w:rsidR="57F28323">
        <w:rPr/>
        <w:t>come into contact with</w:t>
      </w:r>
      <w:bookmarkEnd w:id="1380261390"/>
      <w:r w:rsidR="57F28323">
        <w:rPr/>
        <w:t xml:space="preserve"> children should have safeguarding policies and procedures.</w:t>
      </w:r>
      <w:r w:rsidR="523166FC">
        <w:rPr/>
        <w:t xml:space="preserve"> Safeguarding includes protecting children who suffer from harm, abuse, neglec</w:t>
      </w:r>
      <w:r w:rsidR="73632685">
        <w:rPr/>
        <w:t xml:space="preserve">t, making sure children receive safe and efficient care as they grow up and taking steps to </w:t>
      </w:r>
      <w:r w:rsidR="73632685">
        <w:rPr/>
        <w:t>p</w:t>
      </w:r>
      <w:r w:rsidR="73632685">
        <w:rPr/>
        <w:t>rovide</w:t>
      </w:r>
      <w:r w:rsidR="73632685">
        <w:rPr/>
        <w:t xml:space="preserve"> </w:t>
      </w:r>
      <w:r w:rsidR="73632685">
        <w:rPr/>
        <w:t>th</w:t>
      </w:r>
      <w:r w:rsidR="73632685">
        <w:rPr/>
        <w:t xml:space="preserve">e best </w:t>
      </w:r>
      <w:r w:rsidR="73632685">
        <w:rPr/>
        <w:t>possible results for all children and young people.</w:t>
      </w:r>
      <w:r w:rsidR="6B904F86">
        <w:rPr/>
        <w:t xml:space="preserve"> </w:t>
      </w:r>
      <w:r w:rsidR="29E4F66E">
        <w:rPr/>
        <w:t xml:space="preserve">A </w:t>
      </w:r>
      <w:r w:rsidR="20C82A6D">
        <w:rPr/>
        <w:t>legislation</w:t>
      </w:r>
      <w:r w:rsidR="29E4F66E">
        <w:rPr/>
        <w:t xml:space="preserve"> that associates with this is the Wales Safeguarding Procedures (2019) as the procedures </w:t>
      </w:r>
      <w:r w:rsidR="76F3BB8E">
        <w:rPr/>
        <w:t xml:space="preserve">are meant to guide safeguarding practice for all those working in health, social care, education, and </w:t>
      </w:r>
      <w:r w:rsidR="620D6261">
        <w:rPr/>
        <w:t>practitioners</w:t>
      </w:r>
      <w:r w:rsidR="76F3BB8E">
        <w:rPr/>
        <w:t xml:space="preserve">. </w:t>
      </w:r>
    </w:p>
    <w:p w:rsidR="2F62BBE1" w:rsidP="254183BA" w:rsidRDefault="2F62BBE1" w14:paraId="77723DFD" w14:textId="7895EE6D">
      <w:pPr>
        <w:pStyle w:val="Normal"/>
      </w:pPr>
      <w:r w:rsidR="2F62BBE1">
        <w:rPr/>
        <w:t xml:space="preserve">Aswell as practitioners, every staff member should be able to spot signs and symptoms </w:t>
      </w:r>
      <w:r w:rsidR="5731FE9A">
        <w:rPr/>
        <w:t>of</w:t>
      </w:r>
      <w:r w:rsidR="2F62BBE1">
        <w:rPr/>
        <w:t xml:space="preserve"> abuse. Netex (202</w:t>
      </w:r>
      <w:r w:rsidR="0473C1A8">
        <w:rPr/>
        <w:t>3</w:t>
      </w:r>
      <w:r w:rsidR="2F62BBE1">
        <w:rPr/>
        <w:t xml:space="preserve">) imply that </w:t>
      </w:r>
      <w:r w:rsidR="6F926EB5">
        <w:rPr/>
        <w:t xml:space="preserve">because of the nature of their work, practitioners and staff </w:t>
      </w:r>
      <w:r w:rsidR="3419B829">
        <w:rPr/>
        <w:t>members</w:t>
      </w:r>
      <w:r w:rsidR="6F926EB5">
        <w:rPr/>
        <w:t xml:space="preserve"> play a critical role in protecting children. Practitioners are </w:t>
      </w:r>
      <w:r w:rsidR="6F926EB5">
        <w:rPr/>
        <w:t>frequently</w:t>
      </w:r>
      <w:r w:rsidR="6F926EB5">
        <w:rPr/>
        <w:t xml:space="preserve"> in intimate contact with children, they can detect any signs of abuse, whether physical or mental, and specific legislation makes it their job to report and respond to these concerning indicators.</w:t>
      </w:r>
      <w:r w:rsidR="2E3753E7">
        <w:rPr/>
        <w:t xml:space="preserve"> Physical abuse is the easiest to spot in children, some signs can include bruises, burns, scarring, breathing problems, </w:t>
      </w:r>
      <w:r w:rsidR="6675A2B4">
        <w:rPr/>
        <w:t>acting aggressive/violent to</w:t>
      </w:r>
      <w:r w:rsidR="6B96915B">
        <w:rPr/>
        <w:t>wards</w:t>
      </w:r>
      <w:r w:rsidR="6675A2B4">
        <w:rPr/>
        <w:t xml:space="preserve"> other children, appearing frightened and not wanting to go home at the end of the day. </w:t>
      </w:r>
      <w:r w:rsidR="5D58D6B3">
        <w:rPr/>
        <w:t>BHSCP Safeguarding Children Partnership (2024) state that neglect can be harder to spot the</w:t>
      </w:r>
      <w:r w:rsidR="4311DFB0">
        <w:rPr/>
        <w:t xml:space="preserve">n physical abuse, some symptoms to look out for include children being hungry, wearing dirty clothes, poor hygiene, </w:t>
      </w:r>
      <w:r w:rsidR="49787614">
        <w:rPr/>
        <w:t xml:space="preserve">health problems including weight, untreated injuries and many more. With </w:t>
      </w:r>
      <w:r w:rsidR="3FA13D34">
        <w:rPr/>
        <w:t>the practitioner suspecting that Ben is</w:t>
      </w:r>
      <w:r w:rsidR="49787614">
        <w:rPr/>
        <w:t xml:space="preserve"> </w:t>
      </w:r>
      <w:r w:rsidR="1E3D08E3">
        <w:rPr/>
        <w:t>neglect</w:t>
      </w:r>
      <w:r w:rsidR="393AA6D0">
        <w:rPr/>
        <w:t>ed at home</w:t>
      </w:r>
      <w:r w:rsidR="1E3D08E3">
        <w:rPr/>
        <w:t xml:space="preserve">, the </w:t>
      </w:r>
      <w:r w:rsidR="57EC6B79">
        <w:rPr/>
        <w:t>practitioner</w:t>
      </w:r>
      <w:r w:rsidR="1E3D08E3">
        <w:rPr/>
        <w:t xml:space="preserve"> should note down everything they can spot such as </w:t>
      </w:r>
      <w:r w:rsidR="65343716">
        <w:rPr/>
        <w:t>Ben</w:t>
      </w:r>
      <w:r w:rsidR="5EC5422D">
        <w:rPr/>
        <w:t xml:space="preserve"> being</w:t>
      </w:r>
      <w:r w:rsidR="65343716">
        <w:rPr/>
        <w:t xml:space="preserve"> il</w:t>
      </w:r>
      <w:r w:rsidR="1E3D08E3">
        <w:rPr/>
        <w:t xml:space="preserve">l </w:t>
      </w:r>
      <w:r w:rsidR="37460F21">
        <w:rPr/>
        <w:t xml:space="preserve">because he does not </w:t>
      </w:r>
      <w:r w:rsidR="1FAE1CAC">
        <w:rPr/>
        <w:t>have enough food,</w:t>
      </w:r>
      <w:r w:rsidR="5E5301DD">
        <w:rPr/>
        <w:t xml:space="preserve"> i</w:t>
      </w:r>
      <w:r w:rsidR="3DA57476">
        <w:rPr/>
        <w:t>s</w:t>
      </w:r>
      <w:r w:rsidR="5E5301DD">
        <w:rPr/>
        <w:t xml:space="preserve"> </w:t>
      </w:r>
      <w:r w:rsidR="52B2F50A">
        <w:rPr/>
        <w:t>unhygienic</w:t>
      </w:r>
      <w:r w:rsidR="5E5301DD">
        <w:rPr/>
        <w:t xml:space="preserve"> in other places but it is more hidden,</w:t>
      </w:r>
      <w:r w:rsidR="1FAE1CAC">
        <w:rPr/>
        <w:t xml:space="preserve"> </w:t>
      </w:r>
      <w:r w:rsidR="32580E4F">
        <w:rPr/>
        <w:t xml:space="preserve">does he have any unusual marks on his body and if </w:t>
      </w:r>
      <w:r w:rsidR="39C07221">
        <w:rPr/>
        <w:t>so,</w:t>
      </w:r>
      <w:r w:rsidR="32580E4F">
        <w:rPr/>
        <w:t xml:space="preserve"> how big are they and what do they look like.</w:t>
      </w:r>
    </w:p>
    <w:p w:rsidR="34D2C5CE" w:rsidP="6E895F5D" w:rsidRDefault="34D2C5CE" w14:paraId="02C099FC" w14:textId="26E7806B">
      <w:pPr>
        <w:pStyle w:val="Normal"/>
      </w:pPr>
      <w:r w:rsidR="259DC4F0">
        <w:rPr/>
        <w:t xml:space="preserve">Ben could be experiencing neglect within his household. As the </w:t>
      </w:r>
      <w:r w:rsidR="0E0D038A">
        <w:rPr/>
        <w:t>practitioner</w:t>
      </w:r>
      <w:r w:rsidR="259DC4F0">
        <w:rPr/>
        <w:t xml:space="preserve"> spotted that Ben came into school with dirty clothes on</w:t>
      </w:r>
      <w:r w:rsidR="464B5257">
        <w:rPr/>
        <w:t>, unwashed hair and has not brushed his teeth,</w:t>
      </w:r>
      <w:r w:rsidR="49E896F5">
        <w:rPr/>
        <w:t xml:space="preserve"> and he was not given enough food,</w:t>
      </w:r>
      <w:r w:rsidR="464B5257">
        <w:rPr/>
        <w:t xml:space="preserve"> </w:t>
      </w:r>
      <w:r w:rsidR="212E1D5C">
        <w:rPr/>
        <w:t>he could</w:t>
      </w:r>
      <w:r w:rsidR="212E1D5C">
        <w:rPr/>
        <w:t xml:space="preserve"> </w:t>
      </w:r>
      <w:r w:rsidR="212E1D5C">
        <w:rPr/>
        <w:t xml:space="preserve">be experiencing physical neglect. </w:t>
      </w:r>
      <w:r w:rsidR="1DF342CE">
        <w:rPr/>
        <w:t xml:space="preserve">Neglect is a form of abuse. </w:t>
      </w:r>
      <w:r w:rsidR="212E1D5C">
        <w:rPr/>
        <w:t xml:space="preserve">NSPCC Learning (2023) states that </w:t>
      </w:r>
      <w:r w:rsidR="767C4223">
        <w:rPr/>
        <w:t>physical neglect is when a child is not given the necessities of life, such as food, clothing, or shelter. It also says that children</w:t>
      </w:r>
      <w:r w:rsidR="53819DD3">
        <w:rPr/>
        <w:t xml:space="preserve"> who</w:t>
      </w:r>
      <w:r w:rsidR="767C4223">
        <w:rPr/>
        <w:t xml:space="preserve"> do not </w:t>
      </w:r>
      <w:r w:rsidR="4AE2C21F">
        <w:rPr/>
        <w:t>receive</w:t>
      </w:r>
      <w:r w:rsidR="767C4223">
        <w:rPr/>
        <w:t xml:space="preserve"> proper supervision or safety measures</w:t>
      </w:r>
      <w:r w:rsidR="71468439">
        <w:rPr/>
        <w:t xml:space="preserve"> are also neglected. </w:t>
      </w:r>
      <w:r w:rsidR="0F6FF974">
        <w:rPr/>
        <w:t xml:space="preserve">As a staff member of Bens school, the practitioner </w:t>
      </w:r>
      <w:r w:rsidR="76204683">
        <w:rPr/>
        <w:t>should</w:t>
      </w:r>
      <w:r w:rsidR="0F6FF974">
        <w:rPr/>
        <w:t xml:space="preserve"> speak to the safeguarding officer and head teacher about Ben having free school meals. </w:t>
      </w:r>
      <w:r w:rsidR="29ACA2F7">
        <w:rPr/>
        <w:t xml:space="preserve">The GOV UK (2023) implies that a child will be able to get free school meals if the parents/carers </w:t>
      </w:r>
      <w:r w:rsidR="6127AF98">
        <w:rPr/>
        <w:t xml:space="preserve">receive income support, child tax credit, universal </w:t>
      </w:r>
      <w:r w:rsidR="1706EBD9">
        <w:rPr/>
        <w:t>credit</w:t>
      </w:r>
      <w:r w:rsidR="6127AF98">
        <w:rPr/>
        <w:t xml:space="preserve"> and </w:t>
      </w:r>
      <w:r w:rsidR="699E5593">
        <w:rPr/>
        <w:t>several</w:t>
      </w:r>
      <w:r w:rsidR="6127AF98">
        <w:rPr/>
        <w:t xml:space="preserve"> more. </w:t>
      </w:r>
      <w:r w:rsidR="17080642">
        <w:rPr/>
        <w:t>The</w:t>
      </w:r>
      <w:r w:rsidR="6127AF98">
        <w:rPr/>
        <w:t xml:space="preserve"> practi</w:t>
      </w:r>
      <w:r w:rsidR="695678CE">
        <w:rPr/>
        <w:t>ti</w:t>
      </w:r>
      <w:r w:rsidR="6127AF98">
        <w:rPr/>
        <w:t xml:space="preserve">oner should ask the </w:t>
      </w:r>
      <w:r w:rsidR="7C79C6D1">
        <w:rPr/>
        <w:t>S</w:t>
      </w:r>
      <w:r w:rsidR="6127AF98">
        <w:rPr/>
        <w:t xml:space="preserve">afeguarding </w:t>
      </w:r>
      <w:r w:rsidR="343370EE">
        <w:rPr/>
        <w:t>Lead</w:t>
      </w:r>
      <w:r w:rsidR="6127AF98">
        <w:rPr/>
        <w:t xml:space="preserve"> for a </w:t>
      </w:r>
      <w:r w:rsidR="6E1884AC">
        <w:rPr/>
        <w:t>meeting</w:t>
      </w:r>
      <w:r w:rsidR="6127AF98">
        <w:rPr/>
        <w:t xml:space="preserve"> with Bens parents to see if he can have free school meals. </w:t>
      </w:r>
      <w:r w:rsidR="7C6F4B32">
        <w:rPr/>
        <w:t xml:space="preserve">Aswell as this, the practitioner could ask the </w:t>
      </w:r>
      <w:r w:rsidR="5CBDDB8A">
        <w:rPr/>
        <w:t>S</w:t>
      </w:r>
      <w:r w:rsidR="7C6F4B32">
        <w:rPr/>
        <w:t xml:space="preserve">afeguarding </w:t>
      </w:r>
      <w:r w:rsidR="5DB607A3">
        <w:rPr/>
        <w:t>Lead</w:t>
      </w:r>
      <w:r w:rsidR="7C6F4B32">
        <w:rPr/>
        <w:t xml:space="preserve"> if the school could give Ben new </w:t>
      </w:r>
      <w:r w:rsidR="45385461">
        <w:rPr/>
        <w:t>uniform</w:t>
      </w:r>
      <w:r w:rsidR="7C6F4B32">
        <w:rPr/>
        <w:t xml:space="preserve"> </w:t>
      </w:r>
      <w:r w:rsidR="6C109B19">
        <w:rPr/>
        <w:t>and, in the meantime,</w:t>
      </w:r>
      <w:r w:rsidR="7C6F4B32">
        <w:rPr/>
        <w:t xml:space="preserve"> the </w:t>
      </w:r>
      <w:r w:rsidR="08A5C0CD">
        <w:rPr/>
        <w:t>practitioner</w:t>
      </w:r>
      <w:r w:rsidR="7C6F4B32">
        <w:rPr/>
        <w:t xml:space="preserve"> could give Ben lost </w:t>
      </w:r>
      <w:r w:rsidR="691A2371">
        <w:rPr/>
        <w:t>property</w:t>
      </w:r>
      <w:r w:rsidR="16A5E400">
        <w:rPr/>
        <w:t xml:space="preserve"> clothe</w:t>
      </w:r>
      <w:r w:rsidR="12337AB6">
        <w:rPr/>
        <w:t xml:space="preserve">s as his clothes are too dirty. </w:t>
      </w:r>
      <w:r w:rsidR="34D2C5CE">
        <w:rPr/>
        <w:t xml:space="preserve">The Childcare Act (2006) links within </w:t>
      </w:r>
      <w:r w:rsidR="37CDE618">
        <w:rPr/>
        <w:t>Ben's</w:t>
      </w:r>
      <w:r w:rsidR="34D2C5CE">
        <w:rPr/>
        <w:t xml:space="preserve"> </w:t>
      </w:r>
      <w:r w:rsidR="3B3BD123">
        <w:rPr/>
        <w:t xml:space="preserve">case as the act </w:t>
      </w:r>
      <w:r w:rsidR="1B434F06">
        <w:rPr/>
        <w:t>states</w:t>
      </w:r>
      <w:r w:rsidR="3B3BD123">
        <w:rPr/>
        <w:t xml:space="preserve"> that the emphasis on settings and any person caring for other </w:t>
      </w:r>
      <w:r w:rsidR="34D53ABF">
        <w:rPr/>
        <w:t>people's</w:t>
      </w:r>
      <w:r w:rsidR="3B3BD123">
        <w:rPr/>
        <w:t xml:space="preserve"> children in care system, </w:t>
      </w:r>
      <w:r w:rsidR="1C3AC4B3">
        <w:rPr/>
        <w:t>the</w:t>
      </w:r>
      <w:r w:rsidR="3B3BD123">
        <w:rPr/>
        <w:t xml:space="preserve"> standards of care and protection and the emphasis on the </w:t>
      </w:r>
      <w:r w:rsidR="6B37C463">
        <w:rPr/>
        <w:t>child's</w:t>
      </w:r>
      <w:r w:rsidR="3B3BD123">
        <w:rPr/>
        <w:t xml:space="preserve"> wellbeing. </w:t>
      </w:r>
    </w:p>
    <w:p w:rsidR="4BA6FDC9" w:rsidP="4BA6FDC9" w:rsidRDefault="4BA6FDC9" w14:paraId="615F493E" w14:textId="342E0631">
      <w:pPr>
        <w:pStyle w:val="Normal"/>
      </w:pPr>
    </w:p>
    <w:p w:rsidR="79A50319" w:rsidP="1DFF98A1" w:rsidRDefault="79A50319" w14:paraId="601E216B" w14:textId="0E8D4A0B">
      <w:pPr>
        <w:pStyle w:val="Normal"/>
      </w:pPr>
      <w:r w:rsidR="79A50319">
        <w:rPr/>
        <w:t>Part B</w:t>
      </w:r>
      <w:r w:rsidR="27BF8205">
        <w:rPr/>
        <w:t>.</w:t>
      </w:r>
    </w:p>
    <w:p w:rsidR="7C28E1AA" w:rsidP="1DFF98A1" w:rsidRDefault="7C28E1AA" w14:paraId="58496375" w14:textId="5668BCC1">
      <w:pPr>
        <w:pStyle w:val="Normal"/>
      </w:pPr>
      <w:r w:rsidR="42BC8128">
        <w:rPr/>
        <w:t>Practitioners need to be aware of noticing signs and symptoms of all aspects of abuse. When</w:t>
      </w:r>
      <w:r w:rsidR="5685271F">
        <w:rPr/>
        <w:t xml:space="preserve"> practitioners</w:t>
      </w:r>
      <w:r w:rsidR="28F28BE9">
        <w:rPr/>
        <w:t xml:space="preserve"> or any other member</w:t>
      </w:r>
      <w:r w:rsidR="28F28BE9">
        <w:rPr/>
        <w:t xml:space="preserve"> of staff</w:t>
      </w:r>
      <w:r w:rsidR="5685271F">
        <w:rPr/>
        <w:t xml:space="preserve"> </w:t>
      </w:r>
      <w:r w:rsidR="5685271F">
        <w:rPr/>
        <w:t xml:space="preserve">spot something within their childcare </w:t>
      </w:r>
      <w:r w:rsidR="5685271F">
        <w:rPr/>
        <w:t>setti</w:t>
      </w:r>
      <w:r w:rsidR="3817913F">
        <w:rPr/>
        <w:t>ng that is dangerous or abnormal with the children in the setting</w:t>
      </w:r>
      <w:r w:rsidR="31B0FADB">
        <w:rPr/>
        <w:t xml:space="preserve">, they must note it down. </w:t>
      </w:r>
      <w:r w:rsidR="5884AE3A">
        <w:rPr/>
        <w:t>I</w:t>
      </w:r>
      <w:r w:rsidR="7C28E1AA">
        <w:rPr/>
        <w:t xml:space="preserve">f a child voices an issue they are </w:t>
      </w:r>
      <w:r w:rsidR="64982044">
        <w:rPr/>
        <w:t>having,</w:t>
      </w:r>
      <w:r w:rsidR="7C28E1AA">
        <w:rPr/>
        <w:t xml:space="preserve"> or a p</w:t>
      </w:r>
      <w:r w:rsidR="358A4609">
        <w:rPr/>
        <w:t>rac</w:t>
      </w:r>
      <w:r w:rsidR="7C28E1AA">
        <w:rPr/>
        <w:t xml:space="preserve">titioner spots a sign of something </w:t>
      </w:r>
      <w:r w:rsidR="100CAA20">
        <w:rPr/>
        <w:t>wrong</w:t>
      </w:r>
      <w:r w:rsidR="7C28E1AA">
        <w:rPr/>
        <w:t xml:space="preserve"> with the individual</w:t>
      </w:r>
      <w:r w:rsidR="000D210E">
        <w:rPr/>
        <w:t>,</w:t>
      </w:r>
      <w:r w:rsidR="57CAF37C">
        <w:rPr/>
        <w:t xml:space="preserve"> the practitioner should write it down, listen to the child and the</w:t>
      </w:r>
      <w:r w:rsidR="000D210E">
        <w:rPr/>
        <w:t xml:space="preserve"> child needs to understand that their problems and opinions matter and that they are always heard</w:t>
      </w:r>
      <w:r w:rsidR="403A3216">
        <w:rPr/>
        <w:t xml:space="preserve"> and have the right to tell you</w:t>
      </w:r>
      <w:r w:rsidR="000D210E">
        <w:rPr/>
        <w:t>.</w:t>
      </w:r>
      <w:r w:rsidR="04D63092">
        <w:rPr/>
        <w:t xml:space="preserve"> The Care Act (2000) links with this as the </w:t>
      </w:r>
      <w:r w:rsidR="04D63092">
        <w:rPr/>
        <w:t>practitioner</w:t>
      </w:r>
      <w:r w:rsidR="04D63092">
        <w:rPr/>
        <w:t xml:space="preserve"> should ensure that every child has the highest standards of care within the setting.</w:t>
      </w:r>
      <w:r w:rsidR="000D210E">
        <w:rPr/>
        <w:t xml:space="preserve"> </w:t>
      </w:r>
      <w:r w:rsidR="1F8CA4AF">
        <w:rPr/>
        <w:t>The practitioner should make sure t</w:t>
      </w:r>
      <w:r w:rsidR="5637D370">
        <w:rPr/>
        <w:t>hey</w:t>
      </w:r>
      <w:r w:rsidR="1F8CA4AF">
        <w:rPr/>
        <w:t xml:space="preserve"> write and record in the child's language whilst being factual and </w:t>
      </w:r>
      <w:r w:rsidR="1F8CA4AF">
        <w:rPr/>
        <w:t>accurate</w:t>
      </w:r>
      <w:r w:rsidR="6BB98D35">
        <w:rPr/>
        <w:t xml:space="preserve"> for evidence</w:t>
      </w:r>
      <w:r w:rsidR="1F8CA4AF">
        <w:rPr/>
        <w:t xml:space="preserve">. </w:t>
      </w:r>
      <w:r w:rsidR="6320F356">
        <w:rPr/>
        <w:t xml:space="preserve">The practitioner should only ask open ended questions and work at the </w:t>
      </w:r>
      <w:r w:rsidR="6A048B7E">
        <w:rPr/>
        <w:t>child's</w:t>
      </w:r>
      <w:r w:rsidR="6320F356">
        <w:rPr/>
        <w:t xml:space="preserve"> pace</w:t>
      </w:r>
      <w:r w:rsidR="3FC4390E">
        <w:rPr/>
        <w:t xml:space="preserve"> and if there were </w:t>
      </w:r>
      <w:r w:rsidR="3FC4390E">
        <w:rPr/>
        <w:t>witnesses</w:t>
      </w:r>
      <w:r w:rsidR="47DFD129">
        <w:rPr/>
        <w:t xml:space="preserve"> the </w:t>
      </w:r>
      <w:r w:rsidR="2A6CAB81">
        <w:rPr/>
        <w:t>practitioner</w:t>
      </w:r>
      <w:r w:rsidR="47DFD129">
        <w:rPr/>
        <w:t xml:space="preserve"> should</w:t>
      </w:r>
      <w:r w:rsidR="3FC4390E">
        <w:rPr/>
        <w:t xml:space="preserve"> note them down and state what they heard as it can </w:t>
      </w:r>
      <w:r w:rsidR="71295767">
        <w:rPr/>
        <w:t xml:space="preserve">support </w:t>
      </w:r>
      <w:r w:rsidR="450DA86E">
        <w:rPr/>
        <w:t>the evidence</w:t>
      </w:r>
      <w:r w:rsidR="2A02D6BD">
        <w:rPr/>
        <w:t>. The</w:t>
      </w:r>
      <w:r w:rsidR="6320F356">
        <w:rPr/>
        <w:t xml:space="preserve"> practitioner needs to tell the safeguarding officer straight away and voice the concerns. </w:t>
      </w:r>
      <w:r w:rsidR="3090260A">
        <w:rPr/>
        <w:t>It needs to be clear to the child that whatever they say cannot be kept a secret.</w:t>
      </w:r>
      <w:r w:rsidR="3090260A">
        <w:rPr/>
        <w:t xml:space="preserve"> </w:t>
      </w:r>
      <w:r w:rsidR="46E9E3B3">
        <w:rPr/>
        <w:t>The practitioner needs to date whenever anything happens and the</w:t>
      </w:r>
      <w:r w:rsidR="75AA176D">
        <w:rPr/>
        <w:t xml:space="preserve"> </w:t>
      </w:r>
      <w:r w:rsidR="2F1EB9A7">
        <w:rPr/>
        <w:t>child's</w:t>
      </w:r>
      <w:r w:rsidR="46E9E3B3">
        <w:rPr/>
        <w:t xml:space="preserve"> details</w:t>
      </w:r>
      <w:r w:rsidR="683D42A8">
        <w:rPr/>
        <w:t>.</w:t>
      </w:r>
    </w:p>
    <w:p w:rsidR="45DA276F" w:rsidP="1DFF98A1" w:rsidRDefault="45DA276F" w14:paraId="15083F34" w14:textId="71A681A6">
      <w:pPr>
        <w:pStyle w:val="Normal"/>
      </w:pPr>
      <w:r w:rsidR="0FF1CDF3">
        <w:rPr/>
        <w:t xml:space="preserve">Once the situation has been noted down, it needs to be referred to the safeguarding officer of that setting. </w:t>
      </w:r>
      <w:r w:rsidR="34488BC3">
        <w:rPr/>
        <w:t xml:space="preserve">The Local Government Association (2023) imply that within The Care Act (2014) </w:t>
      </w:r>
      <w:r w:rsidR="18F9307C">
        <w:rPr/>
        <w:t xml:space="preserve">the responsibilities of a safeguarding officer include </w:t>
      </w:r>
      <w:r w:rsidR="219D8E84">
        <w:rPr/>
        <w:t xml:space="preserve">raising public awareness so that communities and professionals work </w:t>
      </w:r>
      <w:r w:rsidR="4A66B406">
        <w:rPr/>
        <w:t>together</w:t>
      </w:r>
      <w:r w:rsidR="219D8E84">
        <w:rPr/>
        <w:t xml:space="preserve"> to prevent, </w:t>
      </w:r>
      <w:r w:rsidR="32EC86BB">
        <w:rPr/>
        <w:t>detect,</w:t>
      </w:r>
      <w:r w:rsidR="219D8E84">
        <w:rPr/>
        <w:t xml:space="preserve"> and respond to abuse and neglect.</w:t>
      </w:r>
      <w:r w:rsidR="0EEDFD7A">
        <w:rPr/>
        <w:t xml:space="preserve"> </w:t>
      </w:r>
      <w:r w:rsidR="1D33035E">
        <w:rPr/>
        <w:t xml:space="preserve">The Care Act </w:t>
      </w:r>
      <w:r w:rsidR="19B26072">
        <w:rPr/>
        <w:t>(</w:t>
      </w:r>
      <w:r w:rsidR="1D33035E">
        <w:rPr/>
        <w:t>2014</w:t>
      </w:r>
      <w:r w:rsidR="680C79D2">
        <w:rPr/>
        <w:t>)</w:t>
      </w:r>
      <w:r w:rsidR="1D33035E">
        <w:rPr/>
        <w:t xml:space="preserve"> lays out </w:t>
      </w:r>
      <w:r w:rsidR="05A241F8">
        <w:rPr/>
        <w:t>several</w:t>
      </w:r>
      <w:r w:rsidR="1D33035E">
        <w:rPr/>
        <w:t xml:space="preserve"> obligations and responsibilities imposed on local authorities to </w:t>
      </w:r>
      <w:bookmarkStart w:name="_Int_lkPydJMW" w:id="1710793633"/>
      <w:r w:rsidR="1D33035E">
        <w:rPr/>
        <w:t xml:space="preserve">offer </w:t>
      </w:r>
      <w:r w:rsidR="1D33035E">
        <w:rPr/>
        <w:t>assistance</w:t>
      </w:r>
      <w:bookmarkEnd w:id="1710793633"/>
      <w:r w:rsidR="1D33035E">
        <w:rPr/>
        <w:t xml:space="preserve"> and </w:t>
      </w:r>
      <w:r w:rsidR="64F4B490">
        <w:rPr/>
        <w:t>services</w:t>
      </w:r>
      <w:r w:rsidR="1D33035E">
        <w:rPr/>
        <w:t xml:space="preserve"> to individuals</w:t>
      </w:r>
      <w:r w:rsidR="7186BBB9">
        <w:rPr/>
        <w:t xml:space="preserve"> that need</w:t>
      </w:r>
      <w:r w:rsidR="0B516CC2">
        <w:rPr/>
        <w:t xml:space="preserve"> care and support. </w:t>
      </w:r>
      <w:r w:rsidR="48CE8BCA">
        <w:rPr/>
        <w:t xml:space="preserve">The Humans Right Act (1998) and the Equality Act (2010) </w:t>
      </w:r>
      <w:r w:rsidR="264FCF5F">
        <w:rPr/>
        <w:t xml:space="preserve">convey an effective delivery of safeguarding practice. </w:t>
      </w:r>
      <w:r w:rsidR="78B313BE">
        <w:rPr/>
        <w:t xml:space="preserve">The Safeguarding Process Wales (2019) </w:t>
      </w:r>
      <w:r w:rsidR="342BCA4B">
        <w:rPr/>
        <w:t>implies</w:t>
      </w:r>
      <w:r w:rsidR="78B313BE">
        <w:rPr/>
        <w:t xml:space="preserve"> </w:t>
      </w:r>
      <w:r w:rsidR="47E030E3">
        <w:rPr/>
        <w:t>that</w:t>
      </w:r>
      <w:r w:rsidR="78B313BE">
        <w:rPr/>
        <w:t xml:space="preserve"> six steps are made which include a report being made to a </w:t>
      </w:r>
      <w:r w:rsidR="108347FA">
        <w:rPr/>
        <w:t>Safeguarding</w:t>
      </w:r>
      <w:r w:rsidR="78B313BE">
        <w:rPr/>
        <w:t xml:space="preserve"> </w:t>
      </w:r>
      <w:r w:rsidR="0BC4FFD7">
        <w:rPr/>
        <w:t>O</w:t>
      </w:r>
      <w:r w:rsidR="78B313BE">
        <w:rPr/>
        <w:t>ffice</w:t>
      </w:r>
      <w:r w:rsidR="6D5608A5">
        <w:rPr/>
        <w:t xml:space="preserve">r. The relevant social service team decide action within one working day. If the </w:t>
      </w:r>
      <w:r w:rsidR="6D5608A5">
        <w:rPr/>
        <w:t>initial</w:t>
      </w:r>
      <w:r w:rsidR="6D5608A5">
        <w:rPr/>
        <w:t xml:space="preserve"> checks </w:t>
      </w:r>
      <w:r w:rsidR="276CD69D">
        <w:rPr/>
        <w:t>following</w:t>
      </w:r>
      <w:r w:rsidR="6D5608A5">
        <w:rPr/>
        <w:t xml:space="preserve"> a report</w:t>
      </w:r>
      <w:r w:rsidR="7586E519">
        <w:rPr/>
        <w:t xml:space="preserve"> </w:t>
      </w:r>
      <w:r w:rsidR="7586E519">
        <w:rPr/>
        <w:t>indicate</w:t>
      </w:r>
      <w:r w:rsidR="7586E519">
        <w:rPr/>
        <w:t xml:space="preserve"> any harm, the team must decide if section forty –seven enquires are needed. Section forty-seven</w:t>
      </w:r>
      <w:r w:rsidR="739F708C">
        <w:rPr/>
        <w:t xml:space="preserve"> </w:t>
      </w:r>
      <w:r w:rsidR="7586E519">
        <w:rPr/>
        <w:t>gather</w:t>
      </w:r>
      <w:r w:rsidR="0E31E751">
        <w:rPr/>
        <w:t>s</w:t>
      </w:r>
      <w:r w:rsidR="7586E519">
        <w:rPr/>
        <w:t xml:space="preserve"> all the informa</w:t>
      </w:r>
      <w:r w:rsidR="5DF623B3">
        <w:rPr/>
        <w:t xml:space="preserve">tion needed from multiagency professionals to </w:t>
      </w:r>
      <w:r w:rsidR="5DF623B3">
        <w:rPr/>
        <w:t>determine</w:t>
      </w:r>
      <w:r w:rsidR="5DF623B3">
        <w:rPr/>
        <w:t xml:space="preserve"> whether a child is at risk of </w:t>
      </w:r>
      <w:r w:rsidR="3399D6BC">
        <w:rPr/>
        <w:t>harm.</w:t>
      </w:r>
      <w:r w:rsidR="5DF623B3">
        <w:rPr/>
        <w:t xml:space="preserve"> If significant harm is </w:t>
      </w:r>
      <w:r w:rsidR="5DF623B3">
        <w:rPr/>
        <w:t>determined</w:t>
      </w:r>
      <w:r w:rsidR="5DF623B3">
        <w:rPr/>
        <w:t xml:space="preserve">, the team must hold </w:t>
      </w:r>
      <w:r w:rsidR="5DF623B3">
        <w:rPr/>
        <w:t>an initial</w:t>
      </w:r>
      <w:r w:rsidR="5DF623B3">
        <w:rPr/>
        <w:t xml:space="preserve"> child protection conference</w:t>
      </w:r>
      <w:r w:rsidR="578F8D4F">
        <w:rPr/>
        <w:t xml:space="preserve">. And lastly, </w:t>
      </w:r>
      <w:r w:rsidR="578F8D4F">
        <w:rPr/>
        <w:t>an initial</w:t>
      </w:r>
      <w:r w:rsidR="578F8D4F">
        <w:rPr/>
        <w:t xml:space="preserve"> child protection conference is a </w:t>
      </w:r>
      <w:r w:rsidR="3ADDCD6B">
        <w:rPr/>
        <w:t>multiagency</w:t>
      </w:r>
      <w:r w:rsidR="578F8D4F">
        <w:rPr/>
        <w:t xml:space="preserve"> meeting that discusses the safety of a child and an</w:t>
      </w:r>
      <w:r w:rsidR="50369C04">
        <w:rPr/>
        <w:t xml:space="preserve">y </w:t>
      </w:r>
      <w:r w:rsidR="578F8D4F">
        <w:rPr/>
        <w:t xml:space="preserve">plans that need to be put into practice to keep the child safe and </w:t>
      </w:r>
      <w:r w:rsidR="6F390379">
        <w:rPr/>
        <w:t>healthy</w:t>
      </w:r>
      <w:r w:rsidR="578F8D4F">
        <w:rPr/>
        <w:t xml:space="preserve">. </w:t>
      </w:r>
      <w:r w:rsidR="45DA276F">
        <w:rPr/>
        <w:t xml:space="preserve">If a practitioner thinks a child is </w:t>
      </w:r>
      <w:r w:rsidR="28B190B5">
        <w:rPr/>
        <w:t>imminent</w:t>
      </w:r>
      <w:r w:rsidR="45DA276F">
        <w:rPr/>
        <w:t xml:space="preserve"> danger, they can call 999</w:t>
      </w:r>
      <w:r w:rsidR="58058657">
        <w:rPr/>
        <w:t xml:space="preserve">. </w:t>
      </w:r>
    </w:p>
    <w:p w:rsidR="5B61EF87" w:rsidP="1DFF98A1" w:rsidRDefault="5B61EF87" w14:paraId="0143677C" w14:textId="52B2D52A">
      <w:pPr>
        <w:pStyle w:val="Normal"/>
      </w:pPr>
      <w:r w:rsidR="5B61EF87">
        <w:rPr/>
        <w:t xml:space="preserve">The practitioner should follow policies and procedures throughout. </w:t>
      </w:r>
      <w:r w:rsidR="02A621C9">
        <w:rPr/>
        <w:t>Practitioners</w:t>
      </w:r>
      <w:r w:rsidR="0D53CD65">
        <w:rPr/>
        <w:t xml:space="preserve"> could be worried and anxious about reporting a concern. </w:t>
      </w:r>
      <w:r w:rsidR="4A67D2FB">
        <w:rPr/>
        <w:t xml:space="preserve">The WJEC (2019) state that practitioners have a duty to report any concerns about </w:t>
      </w:r>
      <w:r w:rsidR="19A57F79">
        <w:rPr/>
        <w:t>neglect</w:t>
      </w:r>
      <w:r w:rsidR="4A67D2FB">
        <w:rPr/>
        <w:t xml:space="preserve">, </w:t>
      </w:r>
      <w:r w:rsidR="0B651541">
        <w:rPr/>
        <w:t>abuse,</w:t>
      </w:r>
      <w:r w:rsidR="4A67D2FB">
        <w:rPr/>
        <w:t xml:space="preserve"> or harm. It is vital </w:t>
      </w:r>
      <w:r w:rsidR="2CF4AD53">
        <w:rPr/>
        <w:t>practitioners do this to</w:t>
      </w:r>
      <w:r w:rsidR="01E353EE">
        <w:rPr/>
        <w:t xml:space="preserve"> protect the child's health and welfare, to protect the child from further harm, to ensure that the child is referred to specific teams and agencies so that they can receive help and support to ensure that it does not happen again, and to behave professionally and take the matter seriously while being accurate, factual, and </w:t>
      </w:r>
      <w:r w:rsidR="0FF9F960">
        <w:rPr/>
        <w:t>confidential. The</w:t>
      </w:r>
      <w:r w:rsidR="4162B3DE">
        <w:rPr/>
        <w:t xml:space="preserve"> WJEC (2019) imply that </w:t>
      </w:r>
      <w:r w:rsidR="42DF02EE">
        <w:rPr/>
        <w:t>practitioners</w:t>
      </w:r>
      <w:r w:rsidR="4162B3DE">
        <w:rPr/>
        <w:t xml:space="preserve"> could </w:t>
      </w:r>
      <w:r w:rsidR="68E35CE7">
        <w:rPr/>
        <w:t xml:space="preserve">lack knowledge of the policies and procedures, have disclosure experience in the past, and </w:t>
      </w:r>
      <w:r w:rsidR="2BF29359">
        <w:rPr/>
        <w:t>worry</w:t>
      </w:r>
      <w:r w:rsidR="68E35CE7">
        <w:rPr/>
        <w:t xml:space="preserve"> about how the staff or the setting's safeguarding officer would react.</w:t>
      </w:r>
      <w:r w:rsidR="4FA4174B">
        <w:rPr/>
        <w:t xml:space="preserve"> It is important for </w:t>
      </w:r>
      <w:r w:rsidR="3619A843">
        <w:rPr/>
        <w:t>practitioners</w:t>
      </w:r>
      <w:r w:rsidR="4FA4174B">
        <w:rPr/>
        <w:t xml:space="preserve"> to know whether they think it is important or potentially not, they should still raise any concerns to the safeguarding officer as it prot</w:t>
      </w:r>
      <w:r w:rsidR="47B19D5E">
        <w:rPr/>
        <w:t xml:space="preserve">ects the child at all costs. </w:t>
      </w:r>
    </w:p>
    <w:p w:rsidR="1DFF98A1" w:rsidP="1DFF98A1" w:rsidRDefault="1DFF98A1" w14:paraId="2BE9D4E7" w14:textId="31B7EF1E">
      <w:pPr>
        <w:pStyle w:val="Normal"/>
      </w:pPr>
    </w:p>
    <w:p w:rsidR="7766B358" w:rsidP="7DFB8C3F" w:rsidRDefault="7766B358" w14:paraId="7E5E2EA3" w14:textId="11433AA8">
      <w:pPr>
        <w:pStyle w:val="Normal"/>
      </w:pPr>
      <w:r w:rsidR="7766B358">
        <w:rPr/>
        <w:t>Part C</w:t>
      </w:r>
      <w:r w:rsidR="6A77ACCE">
        <w:rPr/>
        <w:t>.</w:t>
      </w:r>
    </w:p>
    <w:p w:rsidR="0CD24DA2" w:rsidP="4BA6FDC9" w:rsidRDefault="0CD24DA2" w14:paraId="7369524F" w14:textId="5DF11E16">
      <w:pPr>
        <w:pStyle w:val="Normal"/>
      </w:pPr>
      <w:r w:rsidR="0CD24DA2">
        <w:rPr/>
        <w:t xml:space="preserve">All About Children (2022) </w:t>
      </w:r>
      <w:r w:rsidR="08668A16">
        <w:rPr/>
        <w:t>expresses</w:t>
      </w:r>
      <w:r w:rsidR="0CD24DA2">
        <w:rPr/>
        <w:t xml:space="preserve"> that the responsibilities and roles of an Early Years </w:t>
      </w:r>
      <w:r w:rsidR="0EA3D441">
        <w:rPr/>
        <w:t>Practitioner</w:t>
      </w:r>
      <w:r w:rsidR="0CD24DA2">
        <w:rPr/>
        <w:t xml:space="preserve"> include</w:t>
      </w:r>
      <w:r w:rsidR="5493FED4">
        <w:rPr/>
        <w:t xml:space="preserve"> </w:t>
      </w:r>
      <w:r w:rsidR="5493FED4">
        <w:rPr/>
        <w:t>providing</w:t>
      </w:r>
      <w:r w:rsidR="5493FED4">
        <w:rPr/>
        <w:t xml:space="preserve"> a variety of enjoyable and exciting activities, ranging from reading stories to messy play. </w:t>
      </w:r>
      <w:r w:rsidR="1BD17DE5">
        <w:rPr/>
        <w:t xml:space="preserve">Creating close bonds and </w:t>
      </w:r>
      <w:r w:rsidR="1BD17DE5">
        <w:rPr/>
        <w:t>establishing</w:t>
      </w:r>
      <w:r w:rsidR="1BD17DE5">
        <w:rPr/>
        <w:t xml:space="preserve"> trust </w:t>
      </w:r>
      <w:r w:rsidR="22C2EA91">
        <w:rPr/>
        <w:t>with</w:t>
      </w:r>
      <w:r w:rsidR="1BD17DE5">
        <w:rPr/>
        <w:t xml:space="preserve"> the children in your setting, keeping children safe and reporting any concerns, and </w:t>
      </w:r>
      <w:r w:rsidR="1BD17DE5">
        <w:rPr/>
        <w:t>monitoring</w:t>
      </w:r>
      <w:r w:rsidR="1BD17DE5">
        <w:rPr/>
        <w:t xml:space="preserve"> the </w:t>
      </w:r>
      <w:r w:rsidR="156AE781">
        <w:rPr/>
        <w:t>progress of children by keeping records</w:t>
      </w:r>
      <w:r w:rsidR="7D1EC355">
        <w:rPr/>
        <w:t>,</w:t>
      </w:r>
      <w:r w:rsidR="156AE781">
        <w:rPr/>
        <w:t xml:space="preserve"> reporting information back to parents/carers</w:t>
      </w:r>
      <w:r w:rsidR="66021175">
        <w:rPr/>
        <w:t xml:space="preserve"> and k</w:t>
      </w:r>
      <w:r w:rsidR="4B80902F">
        <w:rPr/>
        <w:t xml:space="preserve">eeping all information </w:t>
      </w:r>
      <w:r w:rsidR="4C81C415">
        <w:rPr/>
        <w:t>confidential</w:t>
      </w:r>
      <w:r w:rsidR="4B80902F">
        <w:rPr/>
        <w:t xml:space="preserve"> about each child. This links with the General Data Protection Regulation (GDPR</w:t>
      </w:r>
      <w:r w:rsidR="364AECA1">
        <w:rPr/>
        <w:t>) (</w:t>
      </w:r>
      <w:r w:rsidR="4B80902F">
        <w:rPr/>
        <w:t xml:space="preserve">2018) this act </w:t>
      </w:r>
      <w:r w:rsidR="0B1CBFB3">
        <w:rPr/>
        <w:t>states,</w:t>
      </w:r>
      <w:r w:rsidR="69F4E9BD">
        <w:rPr/>
        <w:t xml:space="preserve"> a safe keeping of </w:t>
      </w:r>
      <w:r w:rsidR="22EDBBCB">
        <w:rPr/>
        <w:t>children's</w:t>
      </w:r>
      <w:r w:rsidR="6A6F324B">
        <w:rPr/>
        <w:t xml:space="preserve"> </w:t>
      </w:r>
      <w:r w:rsidR="5FDB0448">
        <w:rPr/>
        <w:t>records</w:t>
      </w:r>
      <w:r w:rsidR="6A6F324B">
        <w:rPr/>
        <w:t xml:space="preserve"> </w:t>
      </w:r>
      <w:r w:rsidR="69F4E9BD">
        <w:rPr/>
        <w:t xml:space="preserve">and the only individuals who can have access is parents and staff. </w:t>
      </w:r>
      <w:r w:rsidR="67DAFF76">
        <w:rPr/>
        <w:t>Practitioners will create a secure, nurturing environment and engaging learning environment both indoors and outdoors</w:t>
      </w:r>
      <w:r w:rsidR="53DE0501">
        <w:rPr/>
        <w:t xml:space="preserve">. Aswell as this, </w:t>
      </w:r>
      <w:r w:rsidR="15391FD0">
        <w:rPr/>
        <w:t>practitioners</w:t>
      </w:r>
      <w:r w:rsidR="53DE0501">
        <w:rPr/>
        <w:t xml:space="preserve"> need to be </w:t>
      </w:r>
      <w:r w:rsidR="28F7BC98">
        <w:rPr/>
        <w:t>knowledgeable</w:t>
      </w:r>
      <w:r w:rsidR="53DE0501">
        <w:rPr/>
        <w:t xml:space="preserve"> with and </w:t>
      </w:r>
      <w:r w:rsidR="53DE0501">
        <w:rPr/>
        <w:t>comprehend</w:t>
      </w:r>
      <w:r w:rsidR="53DE0501">
        <w:rPr/>
        <w:t xml:space="preserve"> policies and procedures, including how to correctly handle child protection</w:t>
      </w:r>
      <w:r w:rsidR="00D48D0F">
        <w:rPr/>
        <w:t xml:space="preserve"> i</w:t>
      </w:r>
      <w:r w:rsidR="0F700911">
        <w:rPr/>
        <w:t>ssues</w:t>
      </w:r>
      <w:r w:rsidR="00D48D0F">
        <w:rPr/>
        <w:t xml:space="preserve">, incidents, accidents, </w:t>
      </w:r>
      <w:r w:rsidR="42805A29">
        <w:rPr/>
        <w:t>complaints,</w:t>
      </w:r>
      <w:r w:rsidR="00D48D0F">
        <w:rPr/>
        <w:t xml:space="preserve"> and emergencies. </w:t>
      </w:r>
    </w:p>
    <w:p w:rsidR="1523A32F" w:rsidP="254183BA" w:rsidRDefault="1523A32F" w14:paraId="1CD0C058" w14:textId="3E769E75">
      <w:pPr>
        <w:pStyle w:val="Normal"/>
        <w:suppressLineNumbers w:val="0"/>
        <w:bidi w:val="0"/>
        <w:spacing w:before="0" w:beforeAutospacing="off" w:after="160" w:afterAutospacing="off" w:line="259" w:lineRule="auto"/>
        <w:ind w:left="0" w:right="0"/>
        <w:jc w:val="left"/>
      </w:pPr>
      <w:r w:rsidR="1523A32F">
        <w:rPr/>
        <w:t>It is important for all members of staff to be trained, aware and knowledgeable.</w:t>
      </w:r>
      <w:r w:rsidR="1523A32F">
        <w:rPr/>
        <w:t xml:space="preserve"> Team members within a setting should hold monthly meetings where they can discuss </w:t>
      </w:r>
      <w:r w:rsidR="7D92E1C8">
        <w:rPr/>
        <w:t xml:space="preserve">information, ongoing planning, any concerns and what has been successful. </w:t>
      </w:r>
      <w:r w:rsidR="5F9B89FE">
        <w:rPr/>
        <w:t>Meetings</w:t>
      </w:r>
      <w:r w:rsidR="6AE350BE">
        <w:rPr/>
        <w:t xml:space="preserve"> are </w:t>
      </w:r>
      <w:r w:rsidR="3451369B">
        <w:rPr/>
        <w:t>an</w:t>
      </w:r>
      <w:r w:rsidR="6AE350BE">
        <w:rPr/>
        <w:t xml:space="preserve"> </w:t>
      </w:r>
      <w:r w:rsidR="78144FB2">
        <w:rPr/>
        <w:t>efficient</w:t>
      </w:r>
      <w:r w:rsidR="6AE350BE">
        <w:rPr/>
        <w:t xml:space="preserve"> way of making </w:t>
      </w:r>
      <w:r w:rsidR="41895CC3">
        <w:rPr/>
        <w:t>decisions</w:t>
      </w:r>
      <w:r w:rsidR="69FCCE18">
        <w:rPr/>
        <w:t xml:space="preserve">, </w:t>
      </w:r>
      <w:r w:rsidR="6AE350BE">
        <w:rPr/>
        <w:t xml:space="preserve">building </w:t>
      </w:r>
      <w:r w:rsidR="79F92491">
        <w:rPr/>
        <w:t>trust,</w:t>
      </w:r>
      <w:r w:rsidR="6AE350BE">
        <w:rPr/>
        <w:t xml:space="preserve"> and </w:t>
      </w:r>
      <w:r w:rsidR="71AE54F7">
        <w:rPr/>
        <w:t>working well as a team.</w:t>
      </w:r>
      <w:r w:rsidR="2FBD96A3">
        <w:rPr/>
        <w:t xml:space="preserve"> </w:t>
      </w:r>
      <w:r w:rsidR="21659519">
        <w:rPr/>
        <w:t>All professionals who work in a childcare setting must have a DBS.</w:t>
      </w:r>
      <w:r w:rsidR="519684E5">
        <w:rPr/>
        <w:t xml:space="preserve"> A DBS </w:t>
      </w:r>
      <w:r w:rsidR="6E5079CB">
        <w:rPr/>
        <w:t>is a</w:t>
      </w:r>
      <w:r w:rsidR="241BCAB6">
        <w:rPr/>
        <w:t xml:space="preserve"> Disclosure and Barring service.</w:t>
      </w:r>
      <w:r w:rsidR="21659519">
        <w:rPr/>
        <w:t xml:space="preserve"> </w:t>
      </w:r>
      <w:r w:rsidR="4E5C1D26">
        <w:rPr/>
        <w:t xml:space="preserve">Mind (2022) explains that </w:t>
      </w:r>
      <w:r w:rsidR="44C9581D">
        <w:rPr/>
        <w:t xml:space="preserve">a DBS check is a way for an employer to </w:t>
      </w:r>
      <w:r w:rsidR="0C8B0950">
        <w:rPr/>
        <w:t>investigate</w:t>
      </w:r>
      <w:r w:rsidR="44C9581D">
        <w:rPr/>
        <w:t xml:space="preserve"> your criminal history</w:t>
      </w:r>
      <w:r w:rsidR="3B2A27C0">
        <w:rPr/>
        <w:t xml:space="preserve">, </w:t>
      </w:r>
      <w:r w:rsidR="44C9581D">
        <w:rPr/>
        <w:t xml:space="preserve">this includes </w:t>
      </w:r>
      <w:r w:rsidR="44C9581D">
        <w:rPr/>
        <w:t>determining</w:t>
      </w:r>
      <w:r w:rsidR="44C9581D">
        <w:rPr/>
        <w:t xml:space="preserve"> </w:t>
      </w:r>
      <w:r w:rsidR="062472EC">
        <w:rPr/>
        <w:t>whether</w:t>
      </w:r>
      <w:r w:rsidR="44C9581D">
        <w:rPr/>
        <w:t xml:space="preserve"> working with </w:t>
      </w:r>
      <w:r w:rsidR="77D8688F">
        <w:rPr/>
        <w:t>children</w:t>
      </w:r>
      <w:r w:rsidR="44C9581D">
        <w:rPr/>
        <w:t xml:space="preserve"> </w:t>
      </w:r>
      <w:r w:rsidR="4CDC8B93">
        <w:rPr/>
        <w:t>i</w:t>
      </w:r>
      <w:r w:rsidR="44C9581D">
        <w:rPr/>
        <w:t xml:space="preserve">s right for you. </w:t>
      </w:r>
      <w:r w:rsidR="1882A27A">
        <w:rPr/>
        <w:t xml:space="preserve">DBS also includes your details and if you suffer with any illnesses such as mental health. </w:t>
      </w:r>
      <w:r w:rsidR="464FEDE8">
        <w:rPr/>
        <w:t>The Disclosure and Barring System (2011)</w:t>
      </w:r>
      <w:r w:rsidR="3A992868">
        <w:rPr/>
        <w:t xml:space="preserve"> associates with this as this legislation describes how employers can check </w:t>
      </w:r>
      <w:r w:rsidR="3A992868">
        <w:rPr/>
        <w:t xml:space="preserve">criminal records of individuals applying for jobs. </w:t>
      </w:r>
      <w:r w:rsidR="5CBDE2BD">
        <w:rPr/>
        <w:t>Another</w:t>
      </w:r>
      <w:r w:rsidR="64D97AD8">
        <w:rPr/>
        <w:t xml:space="preserve"> legislation </w:t>
      </w:r>
      <w:r w:rsidR="14FC318B">
        <w:rPr/>
        <w:t>that</w:t>
      </w:r>
      <w:r w:rsidR="64D97AD8">
        <w:rPr/>
        <w:t xml:space="preserve"> connects with this is the Protection of Children Act (1999) as this legislation is about child protection and includes police checks</w:t>
      </w:r>
      <w:r w:rsidR="55908626">
        <w:rPr/>
        <w:t xml:space="preserve">. </w:t>
      </w:r>
    </w:p>
    <w:p w:rsidR="4BA6FDC9" w:rsidP="4BA6FDC9" w:rsidRDefault="4BA6FDC9" w14:paraId="42B5F8F5" w14:textId="053B9419">
      <w:pPr>
        <w:pStyle w:val="Normal"/>
      </w:pPr>
    </w:p>
    <w:p w:rsidR="771363E3" w:rsidP="4BA6FDC9" w:rsidRDefault="771363E3" w14:paraId="4B5A181B" w14:textId="30C5C1F2">
      <w:pPr>
        <w:pStyle w:val="Normal"/>
      </w:pPr>
      <w:r w:rsidR="771363E3">
        <w:rPr/>
        <w:t xml:space="preserve">Scottish Social Services Council (2023) </w:t>
      </w:r>
      <w:r w:rsidR="0AF3C483">
        <w:rPr/>
        <w:t>implies</w:t>
      </w:r>
      <w:r w:rsidR="771363E3">
        <w:rPr/>
        <w:t xml:space="preserve"> that </w:t>
      </w:r>
      <w:bookmarkStart w:name="_Int_4IhSEQKH" w:id="518469385"/>
      <w:r w:rsidR="52B575B5">
        <w:rPr/>
        <w:t>a</w:t>
      </w:r>
      <w:r w:rsidR="771363E3">
        <w:rPr/>
        <w:t xml:space="preserve"> </w:t>
      </w:r>
      <w:r w:rsidR="01F81474">
        <w:rPr/>
        <w:t>holistic</w:t>
      </w:r>
      <w:r w:rsidR="771363E3">
        <w:rPr/>
        <w:t xml:space="preserve"> </w:t>
      </w:r>
      <w:r w:rsidR="7E903449">
        <w:rPr/>
        <w:t>approach</w:t>
      </w:r>
      <w:bookmarkEnd w:id="518469385"/>
      <w:r w:rsidR="771363E3">
        <w:rPr/>
        <w:t xml:space="preserve"> to child </w:t>
      </w:r>
      <w:r w:rsidR="20E9C079">
        <w:rPr/>
        <w:t>development</w:t>
      </w:r>
      <w:r w:rsidR="771363E3">
        <w:rPr/>
        <w:t xml:space="preserve"> and learning recognises the connection between mind, </w:t>
      </w:r>
      <w:r w:rsidR="28DD7DC3">
        <w:rPr/>
        <w:t>body,</w:t>
      </w:r>
      <w:r w:rsidR="771363E3">
        <w:rPr/>
        <w:t xml:space="preserve"> and spirit. When </w:t>
      </w:r>
      <w:r w:rsidR="7D9A30DF">
        <w:rPr/>
        <w:t>practitioners</w:t>
      </w:r>
      <w:r w:rsidR="771363E3">
        <w:rPr/>
        <w:t xml:space="preserve"> and </w:t>
      </w:r>
      <w:r w:rsidR="77BDDAF5">
        <w:rPr/>
        <w:t>caregiver is</w:t>
      </w:r>
      <w:r w:rsidR="771363E3">
        <w:rPr/>
        <w:t xml:space="preserve"> </w:t>
      </w:r>
      <w:r w:rsidR="673CB6F2">
        <w:rPr/>
        <w:t>taking</w:t>
      </w:r>
      <w:r w:rsidR="771363E3">
        <w:rPr/>
        <w:t xml:space="preserve"> </w:t>
      </w:r>
      <w:bookmarkStart w:name="_Int_SpF997jy" w:id="1915219623"/>
      <w:r w:rsidR="771363E3">
        <w:rPr/>
        <w:t xml:space="preserve">a </w:t>
      </w:r>
      <w:r w:rsidR="2488E4EA">
        <w:rPr/>
        <w:t>holistic</w:t>
      </w:r>
      <w:r w:rsidR="771363E3">
        <w:rPr/>
        <w:t xml:space="preserve"> </w:t>
      </w:r>
      <w:r w:rsidR="26BA7AF9">
        <w:rPr/>
        <w:t>approach</w:t>
      </w:r>
      <w:bookmarkEnd w:id="1915219623"/>
      <w:r w:rsidR="771363E3">
        <w:rPr/>
        <w:t xml:space="preserve">, they pay attention to </w:t>
      </w:r>
      <w:r w:rsidR="1054C64F">
        <w:rPr/>
        <w:t>children's</w:t>
      </w:r>
      <w:r w:rsidR="386E7EB2">
        <w:rPr/>
        <w:t xml:space="preserve"> physical, personal, social, </w:t>
      </w:r>
      <w:r w:rsidR="2DB768F0">
        <w:rPr/>
        <w:t>emotional,</w:t>
      </w:r>
      <w:r w:rsidR="386E7EB2">
        <w:rPr/>
        <w:t xml:space="preserve"> and mental wellbein</w:t>
      </w:r>
      <w:r w:rsidR="386E7EB2">
        <w:rPr/>
        <w:t>g</w:t>
      </w:r>
      <w:r w:rsidR="56BFB865">
        <w:rPr/>
        <w:t>,</w:t>
      </w:r>
      <w:r w:rsidR="386E7EB2">
        <w:rPr/>
        <w:t xml:space="preserve"> </w:t>
      </w:r>
      <w:r w:rsidR="4D485EF6">
        <w:rPr/>
        <w:t>as well</w:t>
      </w:r>
      <w:r w:rsidR="386E7EB2">
        <w:rPr/>
        <w:t xml:space="preserve"> as the cognitive aspects of learning. </w:t>
      </w:r>
      <w:bookmarkStart w:name="_Int_m505HxzF" w:id="1696146444"/>
      <w:r w:rsidR="5AD10DD0">
        <w:rPr/>
        <w:t xml:space="preserve">A </w:t>
      </w:r>
      <w:r w:rsidR="16C6C621">
        <w:rPr/>
        <w:t>holistic</w:t>
      </w:r>
      <w:r w:rsidR="5AD10DD0">
        <w:rPr/>
        <w:t xml:space="preserve"> </w:t>
      </w:r>
      <w:r w:rsidR="18DCE9B4">
        <w:rPr/>
        <w:t>approach</w:t>
      </w:r>
      <w:bookmarkEnd w:id="1696146444"/>
      <w:r w:rsidR="5AD10DD0">
        <w:rPr/>
        <w:t xml:space="preserve"> is vital when planning and </w:t>
      </w:r>
      <w:r w:rsidR="46CCCC62">
        <w:rPr/>
        <w:t>assessing</w:t>
      </w:r>
      <w:r w:rsidR="5AD10DD0">
        <w:rPr/>
        <w:t xml:space="preserve"> a </w:t>
      </w:r>
      <w:r w:rsidR="035B6B32">
        <w:rPr/>
        <w:t>child's</w:t>
      </w:r>
      <w:r w:rsidR="5AD10DD0">
        <w:rPr/>
        <w:t xml:space="preserve"> needs. It allows the </w:t>
      </w:r>
      <w:r w:rsidR="4E77D52E">
        <w:rPr/>
        <w:t>practitioner</w:t>
      </w:r>
      <w:r w:rsidR="5AD10DD0">
        <w:rPr/>
        <w:t xml:space="preserve"> to assess what children achieve by assessing them as individuals an</w:t>
      </w:r>
      <w:r w:rsidR="5BD241B6">
        <w:rPr/>
        <w:t xml:space="preserve">d considering how developmental areas are related and how progress in a </w:t>
      </w:r>
      <w:r w:rsidR="1EDF80A3">
        <w:rPr/>
        <w:t>certain</w:t>
      </w:r>
      <w:r w:rsidR="5BD241B6">
        <w:rPr/>
        <w:t xml:space="preserve"> area </w:t>
      </w:r>
      <w:r w:rsidR="52482A49">
        <w:rPr/>
        <w:t>affects</w:t>
      </w:r>
      <w:r w:rsidR="5BD241B6">
        <w:rPr/>
        <w:t xml:space="preserve"> the pr</w:t>
      </w:r>
      <w:r w:rsidR="7C7FCF1D">
        <w:rPr/>
        <w:t xml:space="preserve">ogress in another area and for the </w:t>
      </w:r>
      <w:r w:rsidR="3C6AA04C">
        <w:rPr/>
        <w:t>practitioner</w:t>
      </w:r>
      <w:r w:rsidR="7C7FCF1D">
        <w:rPr/>
        <w:t xml:space="preserve"> to </w:t>
      </w:r>
      <w:r w:rsidR="349F0A6E">
        <w:rPr/>
        <w:t>understand</w:t>
      </w:r>
      <w:r w:rsidR="7C7FCF1D">
        <w:rPr/>
        <w:t xml:space="preserve"> what has not </w:t>
      </w:r>
      <w:r w:rsidR="7164DB43">
        <w:rPr/>
        <w:t>been</w:t>
      </w:r>
      <w:r w:rsidR="7C7FCF1D">
        <w:rPr/>
        <w:t xml:space="preserve"> </w:t>
      </w:r>
      <w:r w:rsidR="6DCDA6AB">
        <w:rPr/>
        <w:t>achieved</w:t>
      </w:r>
      <w:r w:rsidR="7C7FCF1D">
        <w:rPr/>
        <w:t xml:space="preserve">. </w:t>
      </w:r>
      <w:r w:rsidR="523F7CAD">
        <w:rPr/>
        <w:t xml:space="preserve">Childrens Safeguarding Assurance Partnership (2023) state that the </w:t>
      </w:r>
      <w:r w:rsidR="139A977C">
        <w:rPr/>
        <w:t>practitioner's</w:t>
      </w:r>
      <w:r w:rsidR="523F7CAD">
        <w:rPr/>
        <w:t xml:space="preserve"> goal is to understand the child's developmental needs and the parents/caregiver's ability to meet them and to provide the child and the family with </w:t>
      </w:r>
      <w:r w:rsidR="523F7CAD">
        <w:rPr/>
        <w:t>appropriate services</w:t>
      </w:r>
      <w:r w:rsidR="523F7CAD">
        <w:rPr/>
        <w:t xml:space="preserve"> that addresses those needs, this will give the child the best outcome.</w:t>
      </w:r>
      <w:r w:rsidR="3A3F8F5E">
        <w:rPr/>
        <w:t xml:space="preserve"> Scottish Social Services Council (2023) also state that </w:t>
      </w:r>
      <w:r w:rsidR="2E7D3BCB">
        <w:rPr/>
        <w:t>practitioners</w:t>
      </w:r>
      <w:r w:rsidR="3A3F8F5E">
        <w:rPr/>
        <w:t xml:space="preserve"> should use the </w:t>
      </w:r>
      <w:r w:rsidR="67C1131B">
        <w:rPr/>
        <w:t>holistic</w:t>
      </w:r>
      <w:r w:rsidR="3A3F8F5E">
        <w:rPr/>
        <w:t xml:space="preserve"> </w:t>
      </w:r>
      <w:r w:rsidR="67C1131B">
        <w:rPr/>
        <w:t>approach</w:t>
      </w:r>
      <w:r w:rsidR="5AED1CC5">
        <w:rPr/>
        <w:t xml:space="preserve"> </w:t>
      </w:r>
      <w:r w:rsidR="3761C225">
        <w:rPr/>
        <w:t>with</w:t>
      </w:r>
      <w:r w:rsidR="0AAF5C8D">
        <w:rPr/>
        <w:t xml:space="preserve"> </w:t>
      </w:r>
      <w:r w:rsidR="1B1372CD">
        <w:rPr/>
        <w:t xml:space="preserve">the </w:t>
      </w:r>
      <w:r w:rsidR="5AED1CC5">
        <w:rPr/>
        <w:t xml:space="preserve">wellbeing of a child, these include </w:t>
      </w:r>
      <w:r w:rsidR="2368030E">
        <w:rPr/>
        <w:t xml:space="preserve">putting children's wellbeing at the </w:t>
      </w:r>
      <w:r w:rsidR="5DACF7B1">
        <w:rPr/>
        <w:t xml:space="preserve">centre </w:t>
      </w:r>
      <w:r w:rsidR="2368030E">
        <w:rPr/>
        <w:t xml:space="preserve">of </w:t>
      </w:r>
      <w:r w:rsidR="08902431">
        <w:rPr/>
        <w:t xml:space="preserve">decision-making, working with children and their families on ways to improve their wellbeing, work on early intervention and prevention to support children and </w:t>
      </w:r>
      <w:r w:rsidR="2EFA3D8F">
        <w:rPr/>
        <w:t xml:space="preserve">all professionals who work within the childcare setting must work together in the best interest of the child. </w:t>
      </w:r>
      <w:r w:rsidR="348179DC">
        <w:rPr/>
        <w:t xml:space="preserve">The United Nations Convention on the Rights of the Child links with this, as article three conveys </w:t>
      </w:r>
      <w:r w:rsidR="617801E9">
        <w:rPr/>
        <w:t xml:space="preserve">the best interest of the child. </w:t>
      </w:r>
      <w:r w:rsidR="72BA0B54">
        <w:rPr/>
        <w:t xml:space="preserve">When adults make decisions, they need to consider how </w:t>
      </w:r>
      <w:r w:rsidR="6C5374F0">
        <w:rPr/>
        <w:t>their</w:t>
      </w:r>
      <w:r w:rsidR="72BA0B54">
        <w:rPr/>
        <w:t xml:space="preserve"> </w:t>
      </w:r>
      <w:r w:rsidR="790C0BFD">
        <w:rPr/>
        <w:t>decisions</w:t>
      </w:r>
      <w:r w:rsidR="72BA0B54">
        <w:rPr/>
        <w:t xml:space="preserve"> will affect children</w:t>
      </w:r>
      <w:r w:rsidR="72BA0B54">
        <w:rPr/>
        <w:t>. Governments must ensure that children are protect</w:t>
      </w:r>
      <w:r w:rsidR="3BF4C648">
        <w:rPr/>
        <w:t>ed a</w:t>
      </w:r>
      <w:r w:rsidR="34152623">
        <w:rPr/>
        <w:t xml:space="preserve">nd </w:t>
      </w:r>
      <w:r w:rsidR="3BF4C648">
        <w:rPr/>
        <w:t xml:space="preserve">cared for by their parents. </w:t>
      </w:r>
      <w:r w:rsidR="1C1ADC0C">
        <w:rPr/>
        <w:t>The Childcare Act (2006) relates to this as it includes emphasis on settings and any person caring for</w:t>
      </w:r>
      <w:r w:rsidR="1C1ADC0C">
        <w:rPr/>
        <w:t xml:space="preserve"> children in a c</w:t>
      </w:r>
      <w:r w:rsidR="7F6795CC">
        <w:rPr/>
        <w:t xml:space="preserve">are setting. </w:t>
      </w:r>
    </w:p>
    <w:p w:rsidR="2D3BB085" w:rsidP="4BA6FDC9" w:rsidRDefault="2D3BB085" w14:paraId="696682BD" w14:textId="0AD4CD3C">
      <w:pPr>
        <w:pStyle w:val="Normal"/>
      </w:pPr>
      <w:r w:rsidR="2D3BB085">
        <w:rPr/>
        <w:t xml:space="preserve">Communication within a childcare setting is key. </w:t>
      </w:r>
      <w:r w:rsidR="2E2DF1FB">
        <w:rPr/>
        <w:t xml:space="preserve">It is important for practitioners to communicate well to family and carers. The WJEC (2019) imply that </w:t>
      </w:r>
      <w:r w:rsidR="4EDB7F62">
        <w:rPr/>
        <w:t>practitioners</w:t>
      </w:r>
      <w:r w:rsidR="2E2DF1FB">
        <w:rPr/>
        <w:t xml:space="preserve"> sh</w:t>
      </w:r>
      <w:r w:rsidR="7A54AF1D">
        <w:rPr/>
        <w:t xml:space="preserve">ould </w:t>
      </w:r>
      <w:r w:rsidR="4C12D9A6">
        <w:rPr/>
        <w:t xml:space="preserve">show respect to any individuals with views, </w:t>
      </w:r>
      <w:r w:rsidR="6A9554FA">
        <w:rPr/>
        <w:t>beliefs,</w:t>
      </w:r>
      <w:r w:rsidR="4C12D9A6">
        <w:rPr/>
        <w:t xml:space="preserve"> and traditions. </w:t>
      </w:r>
      <w:r w:rsidR="30E42798">
        <w:rPr/>
        <w:t>Practitioners</w:t>
      </w:r>
      <w:r w:rsidR="4C12D9A6">
        <w:rPr/>
        <w:t xml:space="preserve"> should consider cultural differences and </w:t>
      </w:r>
      <w:r w:rsidR="4393B8A2">
        <w:rPr/>
        <w:t>be conscious of confidentiality</w:t>
      </w:r>
      <w:r w:rsidR="32CC0C37">
        <w:rPr/>
        <w:t xml:space="preserve">, show respect, be </w:t>
      </w:r>
      <w:r w:rsidR="19536632">
        <w:rPr/>
        <w:t>friendly</w:t>
      </w:r>
      <w:r w:rsidR="32CC0C37">
        <w:rPr/>
        <w:t xml:space="preserve"> and </w:t>
      </w:r>
      <w:r w:rsidR="163F464D">
        <w:rPr/>
        <w:t>professional</w:t>
      </w:r>
      <w:r w:rsidR="32CC0C37">
        <w:rPr/>
        <w:t xml:space="preserve"> </w:t>
      </w:r>
      <w:r w:rsidR="5191B4FF">
        <w:rPr/>
        <w:t xml:space="preserve">and avoid stereotyping for example gender or ethnicity. </w:t>
      </w:r>
      <w:r w:rsidR="1AF84B92">
        <w:rPr/>
        <w:t xml:space="preserve">Teamwork in a childcare setting will improve the education and the care for children. Adam Smith (2022) implies that </w:t>
      </w:r>
      <w:r w:rsidR="6F8F0618">
        <w:rPr/>
        <w:t xml:space="preserve">within a childcare setting, effective </w:t>
      </w:r>
      <w:r w:rsidR="6437AB21">
        <w:rPr/>
        <w:t>communication</w:t>
      </w:r>
      <w:r w:rsidR="6F8F0618">
        <w:rPr/>
        <w:t xml:space="preserve"> fosters understanding and trust, which is necessary for productive teamwork to promote the growth and </w:t>
      </w:r>
      <w:r w:rsidR="57FE44B2">
        <w:rPr/>
        <w:t>wellbeing</w:t>
      </w:r>
      <w:r w:rsidR="6F8F0618">
        <w:rPr/>
        <w:t xml:space="preserve"> of children. </w:t>
      </w:r>
      <w:r w:rsidR="43803D3D">
        <w:rPr/>
        <w:t>Effective</w:t>
      </w:r>
      <w:r w:rsidR="6F8F0618">
        <w:rPr/>
        <w:t xml:space="preserve"> </w:t>
      </w:r>
      <w:r w:rsidR="7066D5CD">
        <w:rPr/>
        <w:t>communication</w:t>
      </w:r>
      <w:r w:rsidR="6F8F0618">
        <w:rPr/>
        <w:t xml:space="preserve"> inside the </w:t>
      </w:r>
      <w:r w:rsidR="4EBD0C97">
        <w:rPr/>
        <w:t>environment</w:t>
      </w:r>
      <w:r w:rsidR="2B07BCA5">
        <w:rPr/>
        <w:t xml:space="preserve"> is crucial to the settings success, </w:t>
      </w:r>
      <w:r w:rsidR="15CE9B10">
        <w:rPr/>
        <w:t>having</w:t>
      </w:r>
      <w:r w:rsidR="2B07BCA5">
        <w:rPr/>
        <w:t xml:space="preserve"> </w:t>
      </w:r>
      <w:r w:rsidR="13CC288E">
        <w:rPr/>
        <w:t xml:space="preserve">an </w:t>
      </w:r>
      <w:r w:rsidR="73F4CDBE">
        <w:rPr/>
        <w:t>efficient</w:t>
      </w:r>
      <w:r w:rsidR="2B07BCA5">
        <w:rPr/>
        <w:t xml:space="preserve"> communication system enables everyone to be in an </w:t>
      </w:r>
      <w:r w:rsidR="151B75D8">
        <w:rPr/>
        <w:t>agreement</w:t>
      </w:r>
      <w:r w:rsidR="2B07BCA5">
        <w:rPr/>
        <w:t xml:space="preserve"> and </w:t>
      </w:r>
      <w:r w:rsidR="7CC35668">
        <w:rPr/>
        <w:t>understanding</w:t>
      </w:r>
      <w:r w:rsidR="2B07BCA5">
        <w:rPr/>
        <w:t xml:space="preserve">. </w:t>
      </w:r>
      <w:r w:rsidR="25A25A27">
        <w:rPr/>
        <w:t xml:space="preserve">To have </w:t>
      </w:r>
      <w:r w:rsidR="2D8AAC28">
        <w:rPr/>
        <w:t>effective communication</w:t>
      </w:r>
      <w:r w:rsidR="25A25A27">
        <w:rPr/>
        <w:t xml:space="preserve"> within a setting, practitioners should have mutual trust with their work colleagues, take</w:t>
      </w:r>
      <w:r w:rsidR="464FE78E">
        <w:rPr/>
        <w:t xml:space="preserve"> accountability for their actions, </w:t>
      </w:r>
      <w:r w:rsidR="464FE78E">
        <w:rPr/>
        <w:t>participate</w:t>
      </w:r>
      <w:r w:rsidR="464FE78E">
        <w:rPr/>
        <w:t xml:space="preserve"> in tasks,</w:t>
      </w:r>
      <w:r w:rsidR="57BF5354">
        <w:rPr/>
        <w:t xml:space="preserve"> be flexible,</w:t>
      </w:r>
      <w:r w:rsidR="464FE78E">
        <w:rPr/>
        <w:t xml:space="preserve"> </w:t>
      </w:r>
      <w:r w:rsidR="464FE78E">
        <w:rPr/>
        <w:t>motivate</w:t>
      </w:r>
      <w:r w:rsidR="4F44DF1A">
        <w:rPr/>
        <w:t>d</w:t>
      </w:r>
      <w:r w:rsidR="464FE78E">
        <w:rPr/>
        <w:t xml:space="preserve"> and support one another, have respect for anyone within the setting, </w:t>
      </w:r>
      <w:r w:rsidR="6096DE91">
        <w:rPr/>
        <w:t xml:space="preserve">listen to individuals' opinions and views and empathise and reflect throughout the day. </w:t>
      </w:r>
    </w:p>
    <w:p w:rsidR="4BA6FDC9" w:rsidP="4BA6FDC9" w:rsidRDefault="4BA6FDC9" w14:paraId="1FCB9B25" w14:textId="3115E4C2">
      <w:pPr>
        <w:pStyle w:val="Normal"/>
      </w:pPr>
    </w:p>
    <w:p w:rsidR="4BA6FDC9" w:rsidP="4BA6FDC9" w:rsidRDefault="4BA6FDC9" w14:paraId="51EE7DE8" w14:textId="1A959A40">
      <w:pPr>
        <w:pStyle w:val="Normal"/>
      </w:pPr>
    </w:p>
    <w:p w:rsidR="6E895F5D" w:rsidP="6E895F5D" w:rsidRDefault="6E895F5D" w14:paraId="26D20B4D" w14:textId="78C09C43">
      <w:pPr>
        <w:pStyle w:val="Normal"/>
      </w:pPr>
    </w:p>
    <w:p w:rsidR="32080BB7" w:rsidP="7795E14B" w:rsidRDefault="32080BB7" w14:paraId="57A8F4C2" w14:textId="43D0928C">
      <w:pPr>
        <w:pStyle w:val="Normal"/>
      </w:pPr>
      <w:r w:rsidR="32080BB7">
        <w:rPr/>
        <w:t>Ref List</w:t>
      </w:r>
    </w:p>
    <w:p w:rsidR="32080BB7" w:rsidP="7795E14B" w:rsidRDefault="32080BB7" w14:paraId="279C75D9" w14:textId="7ED1C19A">
      <w:pPr>
        <w:pStyle w:val="Normal"/>
      </w:pPr>
      <w:r w:rsidR="728DFA78">
        <w:rPr/>
        <w:t xml:space="preserve">All About Children (2022). </w:t>
      </w:r>
      <w:r w:rsidRPr="5F313278" w:rsidR="728DFA78">
        <w:rPr>
          <w:i w:val="1"/>
          <w:iCs w:val="1"/>
        </w:rPr>
        <w:t>What is an early year's practitioner. Available</w:t>
      </w:r>
      <w:r w:rsidRPr="5F313278" w:rsidR="728DFA78">
        <w:rPr>
          <w:i w:val="0"/>
          <w:iCs w:val="0"/>
        </w:rPr>
        <w:t xml:space="preserve"> at: </w:t>
      </w:r>
      <w:hyperlink r:id="Rf7f3ede808af47cf">
        <w:r w:rsidRPr="5F313278" w:rsidR="728DFA78">
          <w:rPr>
            <w:rStyle w:val="Hyperlink"/>
          </w:rPr>
          <w:t>https://allaboutchildren.co.uk/news/what-is-an-early-years-practitioner/</w:t>
        </w:r>
      </w:hyperlink>
      <w:r w:rsidR="728DFA78">
        <w:rPr/>
        <w:t xml:space="preserve"> (Accessed: 22</w:t>
      </w:r>
      <w:r w:rsidRPr="5F313278" w:rsidR="728DFA78">
        <w:rPr>
          <w:vertAlign w:val="superscript"/>
        </w:rPr>
        <w:t>nd</w:t>
      </w:r>
      <w:r w:rsidR="728DFA78">
        <w:rPr/>
        <w:t xml:space="preserve"> May 2022).</w:t>
      </w:r>
    </w:p>
    <w:p w:rsidR="32080BB7" w:rsidP="7795E14B" w:rsidRDefault="32080BB7" w14:paraId="7D5FA7DF" w14:textId="4A46926D">
      <w:pPr>
        <w:pStyle w:val="Normal"/>
      </w:pPr>
      <w:r w:rsidR="6318D12D">
        <w:rPr/>
        <w:t xml:space="preserve">BHSCP Safeguarding Children Partnership. (2024) Signs of Neglect. </w:t>
      </w:r>
      <w:r w:rsidR="02115CDE">
        <w:rPr/>
        <w:t>Available</w:t>
      </w:r>
      <w:r w:rsidR="6318D12D">
        <w:rPr/>
        <w:t xml:space="preserve"> at: </w:t>
      </w:r>
      <w:hyperlink w:anchor=":~:text=Health%20problems%2C%20including%20anaemia%2C%20body,or%20growth%20issues%2C%20untreated%20injuries" r:id="R6430772651b24e73">
        <w:r w:rsidRPr="5F313278" w:rsidR="3DD6AAD4">
          <w:rPr>
            <w:rStyle w:val="Hyperlink"/>
          </w:rPr>
          <w:t>https://www.bhscp.org.uk/preventing-abuse-and-neglect/spotting-the-signs/signs-of-neglect/#:~:text=Health%20problems%2C%20including%20anaemia%2C%20body,or%20growth%20issues%2C%20untreated%20injuries</w:t>
        </w:r>
      </w:hyperlink>
      <w:r w:rsidR="405108E0">
        <w:rPr/>
        <w:t xml:space="preserve"> (Accessed: 9</w:t>
      </w:r>
      <w:r w:rsidRPr="5F313278" w:rsidR="405108E0">
        <w:rPr>
          <w:vertAlign w:val="superscript"/>
        </w:rPr>
        <w:t>th</w:t>
      </w:r>
      <w:r w:rsidR="405108E0">
        <w:rPr/>
        <w:t xml:space="preserve"> January 2024). </w:t>
      </w:r>
    </w:p>
    <w:p w:rsidR="32080BB7" w:rsidP="7795E14B" w:rsidRDefault="32080BB7" w14:paraId="353C9B6C" w14:textId="1D5A6A22">
      <w:pPr>
        <w:pStyle w:val="Normal"/>
      </w:pPr>
      <w:r w:rsidR="71EA74B9">
        <w:rPr/>
        <w:t xml:space="preserve">Childrens Safeguarding Assurance Partnership, (2023) </w:t>
      </w:r>
      <w:r w:rsidRPr="5F313278" w:rsidR="71EA74B9">
        <w:rPr>
          <w:i w:val="1"/>
          <w:iCs w:val="1"/>
        </w:rPr>
        <w:t>Underlying Policies, Principles and Values.</w:t>
      </w:r>
      <w:r w:rsidR="71EA74B9">
        <w:rPr/>
        <w:t xml:space="preserve"> </w:t>
      </w:r>
      <w:hyperlink w:anchor=":~:text=Having%20an%20holistic%20approach%20means,which%20they%20are%20growing%20up" r:id="R10c510dc973e432b">
        <w:r w:rsidRPr="5F313278" w:rsidR="71EA74B9">
          <w:rPr>
            <w:rStyle w:val="Hyperlink"/>
          </w:rPr>
          <w:t>https://panlancashirescb.proceduresonline.com/chapters/values.html#:~:text=Having%20an%20holistic%20approach%20means,which%20they%20are%20growing%20up</w:t>
        </w:r>
      </w:hyperlink>
      <w:r w:rsidR="71EA74B9">
        <w:rPr/>
        <w:t>. (Accessed: 15</w:t>
      </w:r>
      <w:r w:rsidRPr="5F313278" w:rsidR="71EA74B9">
        <w:rPr>
          <w:vertAlign w:val="superscript"/>
        </w:rPr>
        <w:t>th</w:t>
      </w:r>
      <w:r w:rsidR="71EA74B9">
        <w:rPr/>
        <w:t xml:space="preserve"> November 2023).</w:t>
      </w:r>
    </w:p>
    <w:p w:rsidR="32080BB7" w:rsidP="7795E14B" w:rsidRDefault="32080BB7" w14:paraId="1A9167B3" w14:textId="14D323D8">
      <w:pPr>
        <w:pStyle w:val="Normal"/>
      </w:pPr>
      <w:r w:rsidR="6CAB9636">
        <w:rPr/>
        <w:t>GOV UK. (2023)</w:t>
      </w:r>
      <w:r w:rsidRPr="5F313278" w:rsidR="6CAB9636">
        <w:rPr>
          <w:i w:val="1"/>
          <w:iCs w:val="1"/>
        </w:rPr>
        <w:t xml:space="preserve"> Apply for Free School Meals.</w:t>
      </w:r>
      <w:r w:rsidR="6CAB9636">
        <w:rPr/>
        <w:t xml:space="preserve"> Available at: </w:t>
      </w:r>
      <w:hyperlink w:anchor=":~:text=Your%20child%20may%20be%20able,related%20Employment%20and%20Support%20Allowance" r:id="R9d9d006b1fcd4669">
        <w:r w:rsidRPr="5F313278" w:rsidR="6CAB9636">
          <w:rPr>
            <w:rStyle w:val="Hyperlink"/>
          </w:rPr>
          <w:t>https://www.gov.uk/apply-free-school-meals#:~:text=Your%20child%20may%20be%20able,related%20Employment%20and%20Support%20Allowance</w:t>
        </w:r>
      </w:hyperlink>
      <w:r w:rsidR="6CAB9636">
        <w:rPr/>
        <w:t xml:space="preserve"> (Accessed: 23</w:t>
      </w:r>
      <w:r w:rsidRPr="5F313278" w:rsidR="6CAB9636">
        <w:rPr>
          <w:vertAlign w:val="superscript"/>
        </w:rPr>
        <w:t>rd</w:t>
      </w:r>
      <w:r w:rsidR="6CAB9636">
        <w:rPr/>
        <w:t xml:space="preserve"> May 2023).</w:t>
      </w:r>
    </w:p>
    <w:p w:rsidR="32080BB7" w:rsidP="7795E14B" w:rsidRDefault="32080BB7" w14:paraId="076D3646" w14:textId="7B612193">
      <w:pPr>
        <w:pStyle w:val="Normal"/>
      </w:pPr>
      <w:r w:rsidR="6CAB9636">
        <w:rPr/>
        <w:t xml:space="preserve">Mind (2022). </w:t>
      </w:r>
      <w:r w:rsidRPr="5F313278" w:rsidR="6CAB9636">
        <w:rPr>
          <w:i w:val="1"/>
          <w:iCs w:val="1"/>
        </w:rPr>
        <w:t xml:space="preserve">What is a DBS check. </w:t>
      </w:r>
      <w:r w:rsidRPr="5F313278" w:rsidR="6CAB9636">
        <w:rPr>
          <w:i w:val="0"/>
          <w:iCs w:val="0"/>
        </w:rPr>
        <w:t>Available at:</w:t>
      </w:r>
      <w:r w:rsidRPr="5F313278" w:rsidR="6CAB9636">
        <w:rPr>
          <w:i w:val="1"/>
          <w:iCs w:val="1"/>
        </w:rPr>
        <w:t xml:space="preserve"> </w:t>
      </w:r>
      <w:hyperlink w:anchor=":~:text=A%20DBS%20check%20is%20a,for%20Disclosure%20and%20Barring%20Service" r:id="Rf5645c4eef1e4235">
        <w:r w:rsidRPr="5F313278" w:rsidR="6CAB9636">
          <w:rPr>
            <w:rStyle w:val="Hyperlink"/>
          </w:rPr>
          <w:t>https://www.mind.org.uk/information-support/legal-rights/dbs-checks-and-your-mental-health/about-dbs-checks/#:~:text=A%20DBS%20check%20is%20a,for%20Disclosure%20and%20Barring%20Service</w:t>
        </w:r>
      </w:hyperlink>
      <w:r w:rsidR="6CAB9636">
        <w:rPr/>
        <w:t>. (Accessed: 16</w:t>
      </w:r>
      <w:r w:rsidRPr="5F313278" w:rsidR="6CAB9636">
        <w:rPr>
          <w:vertAlign w:val="superscript"/>
        </w:rPr>
        <w:t>th</w:t>
      </w:r>
      <w:r w:rsidR="6CAB9636">
        <w:rPr/>
        <w:t xml:space="preserve"> September 2022).</w:t>
      </w:r>
    </w:p>
    <w:p w:rsidR="32080BB7" w:rsidP="7795E14B" w:rsidRDefault="32080BB7" w14:paraId="1FF37C50" w14:textId="1D2AB5BD">
      <w:pPr>
        <w:pStyle w:val="Normal"/>
      </w:pPr>
      <w:r w:rsidR="6CAB9636">
        <w:rPr/>
        <w:t xml:space="preserve">Netex. (2023) </w:t>
      </w:r>
      <w:r w:rsidRPr="5F313278" w:rsidR="6CAB9636">
        <w:rPr>
          <w:i w:val="1"/>
          <w:iCs w:val="1"/>
        </w:rPr>
        <w:t>What are the Signs of Physical Abuse in Children?</w:t>
      </w:r>
      <w:r w:rsidR="6CAB9636">
        <w:rPr/>
        <w:t xml:space="preserve"> Available at: </w:t>
      </w:r>
      <w:hyperlink r:id="Rc1bbc98a125e4ab9">
        <w:r w:rsidRPr="5F313278" w:rsidR="6CAB9636">
          <w:rPr>
            <w:rStyle w:val="Hyperlink"/>
          </w:rPr>
          <w:t>https://www.virtual-college.co.uk/resources/how-teachers-can-spot-signs-of-abuse-and-child-neglect</w:t>
        </w:r>
      </w:hyperlink>
      <w:r w:rsidR="6CAB9636">
        <w:rPr/>
        <w:t xml:space="preserve"> (Accessed: 8</w:t>
      </w:r>
      <w:r w:rsidRPr="5F313278" w:rsidR="6CAB9636">
        <w:rPr>
          <w:vertAlign w:val="superscript"/>
        </w:rPr>
        <w:t>th</w:t>
      </w:r>
      <w:r w:rsidR="6CAB9636">
        <w:rPr/>
        <w:t xml:space="preserve"> March 2023).</w:t>
      </w:r>
    </w:p>
    <w:p w:rsidR="32080BB7" w:rsidP="7795E14B" w:rsidRDefault="32080BB7" w14:paraId="08D1DF63" w14:textId="2A7C714E">
      <w:pPr>
        <w:pStyle w:val="Normal"/>
      </w:pPr>
      <w:r w:rsidR="31B711CC">
        <w:rPr/>
        <w:t xml:space="preserve">NSPCC Learning. (2023) </w:t>
      </w:r>
      <w:r w:rsidRPr="5F313278" w:rsidR="31B711CC">
        <w:rPr>
          <w:i w:val="1"/>
          <w:iCs w:val="1"/>
        </w:rPr>
        <w:t>Protecting children from neglect.</w:t>
      </w:r>
      <w:r w:rsidRPr="5F313278" w:rsidR="31B711CC">
        <w:rPr>
          <w:i w:val="0"/>
          <w:iCs w:val="0"/>
        </w:rPr>
        <w:t xml:space="preserve"> Available at: </w:t>
      </w:r>
      <w:hyperlink r:id="R35a2df64edce4713">
        <w:r w:rsidRPr="5F313278" w:rsidR="31B711CC">
          <w:rPr>
            <w:rStyle w:val="Hyperlink"/>
          </w:rPr>
          <w:t>https://learning.nspcc.org.uk/child-abuse-and-neglect/neglect/</w:t>
        </w:r>
      </w:hyperlink>
      <w:r w:rsidR="31B711CC">
        <w:rPr/>
        <w:t xml:space="preserve"> (Accessed:20</w:t>
      </w:r>
      <w:r w:rsidRPr="5F313278" w:rsidR="31B711CC">
        <w:rPr>
          <w:vertAlign w:val="superscript"/>
        </w:rPr>
        <w:t>th</w:t>
      </w:r>
      <w:r w:rsidR="31B711CC">
        <w:rPr/>
        <w:t xml:space="preserve"> December 2023).</w:t>
      </w:r>
    </w:p>
    <w:p w:rsidR="32080BB7" w:rsidP="7795E14B" w:rsidRDefault="32080BB7" w14:paraId="7F6FC059" w14:textId="1C1EF458">
      <w:pPr>
        <w:pStyle w:val="Normal"/>
      </w:pPr>
      <w:r w:rsidR="32080BB7">
        <w:rPr/>
        <w:t>NSPCC Learning</w:t>
      </w:r>
      <w:r w:rsidR="1956C362">
        <w:rPr/>
        <w:t>.</w:t>
      </w:r>
      <w:r w:rsidR="32080BB7">
        <w:rPr/>
        <w:t xml:space="preserve"> (2024)</w:t>
      </w:r>
      <w:r w:rsidRPr="5F313278" w:rsidR="32080BB7">
        <w:rPr>
          <w:i w:val="1"/>
          <w:iCs w:val="1"/>
        </w:rPr>
        <w:t xml:space="preserve"> </w:t>
      </w:r>
      <w:r w:rsidRPr="5F313278" w:rsidR="4EF4F6FD">
        <w:rPr>
          <w:i w:val="1"/>
          <w:iCs w:val="1"/>
        </w:rPr>
        <w:t xml:space="preserve">Safeguarding children and child protection. </w:t>
      </w:r>
      <w:r w:rsidRPr="5F313278" w:rsidR="4EF4F6FD">
        <w:rPr>
          <w:i w:val="0"/>
          <w:iCs w:val="0"/>
        </w:rPr>
        <w:t xml:space="preserve">Available at: </w:t>
      </w:r>
      <w:hyperlink w:anchor=":~:text=Safeguarding%20means%3A,to%20have%20the%20best%20outcomes" r:id="R8584c859ab5d44ce">
        <w:r w:rsidRPr="5F313278" w:rsidR="32080BB7">
          <w:rPr>
            <w:rStyle w:val="Hyperlink"/>
          </w:rPr>
          <w:t>https://learning.nspcc.org.uk/safeguarding-child-protection/#:~:text=Safeguarding%20means%3A,to%20have%20the%20best%20outcomes</w:t>
        </w:r>
      </w:hyperlink>
      <w:r w:rsidR="32080BB7">
        <w:rPr/>
        <w:t>.</w:t>
      </w:r>
      <w:r w:rsidR="30E784C8">
        <w:rPr/>
        <w:t xml:space="preserve"> (Accessed: 2</w:t>
      </w:r>
      <w:r w:rsidRPr="5F313278" w:rsidR="30E784C8">
        <w:rPr>
          <w:vertAlign w:val="superscript"/>
        </w:rPr>
        <w:t>nd</w:t>
      </w:r>
      <w:r w:rsidR="30E784C8">
        <w:rPr/>
        <w:t xml:space="preserve"> January 2024). </w:t>
      </w:r>
    </w:p>
    <w:p w:rsidR="03ADEBA4" w:rsidP="1DFF98A1" w:rsidRDefault="03ADEBA4" w14:paraId="096FA4C7" w14:textId="6C9ECC2B">
      <w:pPr>
        <w:pStyle w:val="Normal"/>
      </w:pPr>
      <w:r w:rsidR="7F98C4A9">
        <w:rPr/>
        <w:t xml:space="preserve">NSPCC Learning. (2024) </w:t>
      </w:r>
      <w:r w:rsidRPr="5F313278" w:rsidR="7F98C4A9">
        <w:rPr>
          <w:i w:val="1"/>
          <w:iCs w:val="1"/>
        </w:rPr>
        <w:t>Why children reveal abuse.</w:t>
      </w:r>
      <w:r w:rsidRPr="5F313278" w:rsidR="7F98C4A9">
        <w:rPr>
          <w:i w:val="0"/>
          <w:iCs w:val="0"/>
        </w:rPr>
        <w:t xml:space="preserve"> </w:t>
      </w:r>
      <w:r w:rsidRPr="5F313278" w:rsidR="49727158">
        <w:rPr>
          <w:i w:val="0"/>
          <w:iCs w:val="0"/>
        </w:rPr>
        <w:t xml:space="preserve">Available at: </w:t>
      </w:r>
      <w:hyperlink r:id="R4865b4045a064600">
        <w:r w:rsidRPr="5F313278" w:rsidR="03ADEBA4">
          <w:rPr>
            <w:rStyle w:val="Hyperlink"/>
          </w:rPr>
          <w:t>https://www.nspcc.org.uk/keeping-children-safe/reporting-abuse/what-to-do-child-reveals-abuse/</w:t>
        </w:r>
      </w:hyperlink>
      <w:r w:rsidR="47216790">
        <w:rPr/>
        <w:t xml:space="preserve"> (Accessed: 4</w:t>
      </w:r>
      <w:r w:rsidRPr="5F313278" w:rsidR="47216790">
        <w:rPr>
          <w:vertAlign w:val="superscript"/>
        </w:rPr>
        <w:t>th</w:t>
      </w:r>
      <w:r w:rsidR="47216790">
        <w:rPr/>
        <w:t xml:space="preserve"> January 2024). </w:t>
      </w:r>
    </w:p>
    <w:p w:rsidR="0F734E91" w:rsidP="4BA6FDC9" w:rsidRDefault="0F734E91" w14:paraId="2B5DF9DC" w14:textId="7D3EBBC0">
      <w:pPr>
        <w:pStyle w:val="Normal"/>
      </w:pPr>
      <w:r w:rsidR="775258EA">
        <w:rPr/>
        <w:t xml:space="preserve">NVCO. (2022) </w:t>
      </w:r>
      <w:r w:rsidRPr="5F313278" w:rsidR="775258EA">
        <w:rPr>
          <w:i w:val="1"/>
          <w:iCs w:val="1"/>
        </w:rPr>
        <w:t xml:space="preserve">Overview. </w:t>
      </w:r>
      <w:r w:rsidRPr="5F313278" w:rsidR="775258EA">
        <w:rPr>
          <w:i w:val="0"/>
          <w:iCs w:val="0"/>
        </w:rPr>
        <w:t xml:space="preserve">Available at: </w:t>
      </w:r>
      <w:hyperlink r:id="Rb2a9c8cb4ff7496c">
        <w:r w:rsidRPr="5F313278" w:rsidR="775258EA">
          <w:rPr>
            <w:rStyle w:val="Hyperlink"/>
          </w:rPr>
          <w:t>https://www.ncvo.org.uk/help-and-guidance/safeguarding/specialist-guides/safeguarding-law/children/overview/</w:t>
        </w:r>
      </w:hyperlink>
      <w:r w:rsidR="775258EA">
        <w:rPr/>
        <w:t xml:space="preserve"> (Accessed: 15</w:t>
      </w:r>
      <w:r w:rsidRPr="5F313278" w:rsidR="775258EA">
        <w:rPr>
          <w:vertAlign w:val="superscript"/>
        </w:rPr>
        <w:t>th</w:t>
      </w:r>
      <w:r w:rsidR="775258EA">
        <w:rPr/>
        <w:t xml:space="preserve"> June 2022).</w:t>
      </w:r>
    </w:p>
    <w:p w:rsidR="0F734E91" w:rsidP="4BA6FDC9" w:rsidRDefault="0F734E91" w14:paraId="6D9C7C51" w14:textId="582AC75A">
      <w:pPr>
        <w:pStyle w:val="Normal"/>
      </w:pPr>
      <w:r w:rsidR="4947D332">
        <w:rPr/>
        <w:t xml:space="preserve">Scottish Social Services Council (2023). </w:t>
      </w:r>
      <w:r w:rsidRPr="5F313278" w:rsidR="4947D332">
        <w:rPr>
          <w:i w:val="1"/>
          <w:iCs w:val="1"/>
        </w:rPr>
        <w:t xml:space="preserve">Child Development. Available at: </w:t>
      </w:r>
      <w:hyperlink r:id="R60db786344ee4346">
        <w:r w:rsidRPr="5F313278" w:rsidR="4947D332">
          <w:rPr>
            <w:rStyle w:val="Hyperlink"/>
          </w:rPr>
          <w:t>https://learn.sssc.uk.com/apps/development/chapter-3/index.html</w:t>
        </w:r>
      </w:hyperlink>
      <w:r w:rsidR="4947D332">
        <w:rPr/>
        <w:t xml:space="preserve"> (Accessed: 4</w:t>
      </w:r>
      <w:r w:rsidRPr="5F313278" w:rsidR="4947D332">
        <w:rPr>
          <w:vertAlign w:val="superscript"/>
        </w:rPr>
        <w:t>th</w:t>
      </w:r>
      <w:r w:rsidR="4947D332">
        <w:rPr/>
        <w:t xml:space="preserve"> February 2023).</w:t>
      </w:r>
    </w:p>
    <w:p w:rsidR="0F734E91" w:rsidP="4BA6FDC9" w:rsidRDefault="0F734E91" w14:paraId="44E41E4B" w14:textId="65EEFD00">
      <w:pPr>
        <w:pStyle w:val="Normal"/>
      </w:pPr>
      <w:r w:rsidR="4947D332">
        <w:rPr/>
        <w:t xml:space="preserve">Smith, A. (2022) </w:t>
      </w:r>
      <w:r w:rsidRPr="5F313278" w:rsidR="4947D332">
        <w:rPr>
          <w:i w:val="1"/>
          <w:iCs w:val="1"/>
        </w:rPr>
        <w:t>14 principles and examples of effective teamwork in childcare</w:t>
      </w:r>
      <w:r w:rsidR="4947D332">
        <w:rPr/>
        <w:t xml:space="preserve">. Available at: </w:t>
      </w:r>
      <w:hyperlink w:anchor=":~:text=Good%20communication%20builds%20understanding%20and,be%20on%20the%20same%20page" r:id="Rfec715b9ad804f98">
        <w:r w:rsidRPr="5F313278" w:rsidR="4947D332">
          <w:rPr>
            <w:rStyle w:val="Hyperlink"/>
          </w:rPr>
          <w:t>https://www.vancopayments.com/child-care/blog/principles-of-effective-teamwork-in-childcare#:~:text=Good%20communication%20builds%20understanding%20and,be%20on%20the%20same%20page</w:t>
        </w:r>
      </w:hyperlink>
      <w:r w:rsidR="4947D332">
        <w:rPr/>
        <w:t>. (Accessed: 6</w:t>
      </w:r>
      <w:r w:rsidRPr="5F313278" w:rsidR="4947D332">
        <w:rPr>
          <w:vertAlign w:val="superscript"/>
        </w:rPr>
        <w:t>th</w:t>
      </w:r>
      <w:r w:rsidR="4947D332">
        <w:rPr/>
        <w:t xml:space="preserve"> April 2022).</w:t>
      </w:r>
    </w:p>
    <w:p w:rsidR="0F734E91" w:rsidP="4BA6FDC9" w:rsidRDefault="0F734E91" w14:paraId="57E5B555" w14:textId="4E1E0FA2">
      <w:pPr>
        <w:pStyle w:val="Normal"/>
      </w:pPr>
      <w:r w:rsidR="4947D332">
        <w:rPr/>
        <w:t xml:space="preserve">WJEC (2019). </w:t>
      </w:r>
      <w:r w:rsidRPr="5F313278" w:rsidR="4947D332">
        <w:rPr>
          <w:i w:val="1"/>
          <w:iCs w:val="1"/>
        </w:rPr>
        <w:t xml:space="preserve">Principles and Values of Children's Care, Play, Learning and Development. </w:t>
      </w:r>
      <w:r w:rsidRPr="5F313278" w:rsidR="4947D332">
        <w:rPr>
          <w:i w:val="0"/>
          <w:iCs w:val="0"/>
        </w:rPr>
        <w:t xml:space="preserve">Available at: </w:t>
      </w:r>
      <w:hyperlink r:id="Rc09ad80bf61a484b">
        <w:r w:rsidRPr="5F313278" w:rsidR="4947D332">
          <w:rPr>
            <w:rStyle w:val="Hyperlink"/>
          </w:rPr>
          <w:t>http://resource.download.wjec.co.uk.s3.amazonaws.com/vtc/2018-19/HSC18-19_3-1/_multi-lang/unit08/01-effective-communication.html</w:t>
        </w:r>
      </w:hyperlink>
      <w:r w:rsidR="4947D332">
        <w:rPr/>
        <w:t xml:space="preserve"> (Accessed: 22</w:t>
      </w:r>
      <w:r w:rsidRPr="5F313278" w:rsidR="4947D332">
        <w:rPr>
          <w:vertAlign w:val="superscript"/>
        </w:rPr>
        <w:t>nd</w:t>
      </w:r>
      <w:r w:rsidR="4947D332">
        <w:rPr/>
        <w:t xml:space="preserve"> September 2022).</w:t>
      </w:r>
    </w:p>
    <w:p w:rsidR="0F734E91" w:rsidP="4BA6FDC9" w:rsidRDefault="0F734E91" w14:paraId="3E82837A" w14:textId="475F3822">
      <w:pPr>
        <w:pStyle w:val="Normal"/>
      </w:pPr>
      <w:r w:rsidR="4947D332">
        <w:rPr/>
        <w:t xml:space="preserve">WJEC. (2019) </w:t>
      </w:r>
      <w:r w:rsidRPr="5F313278" w:rsidR="4947D332">
        <w:rPr>
          <w:i w:val="1"/>
          <w:iCs w:val="1"/>
        </w:rPr>
        <w:t>Safeguarding Children: Confidentiality and information that must be shared.</w:t>
      </w:r>
      <w:r w:rsidR="4947D332">
        <w:rPr/>
        <w:t xml:space="preserve"> Available at: </w:t>
      </w:r>
      <w:hyperlink w:anchor=":~:text=Childcare%20workers%20have%20a%20duty,to%20be%20protected%20by%20adults" r:id="Re74a180fe07f4657">
        <w:r w:rsidRPr="5F313278" w:rsidR="4947D332">
          <w:rPr>
            <w:rStyle w:val="Hyperlink"/>
          </w:rPr>
          <w:t>http://resource.download.wjec.co.uk.s3-eu-west-1.amazonaws.com/vtc/2018-19/HSC18-19_3-4/_multi-lang/unit04/02-boundaries-of-confidentiality-and-importance-of-reporting-concerns.html#:~:text=Childcare%20workers%20have%20a%20duty,to%20be%20protected%20by%20adults</w:t>
        </w:r>
      </w:hyperlink>
      <w:r w:rsidR="4947D332">
        <w:rPr/>
        <w:t xml:space="preserve"> (Accessed: 15</w:t>
      </w:r>
      <w:r w:rsidRPr="5F313278" w:rsidR="4947D332">
        <w:rPr>
          <w:vertAlign w:val="superscript"/>
        </w:rPr>
        <w:t>th</w:t>
      </w:r>
      <w:r w:rsidR="4947D332">
        <w:rPr/>
        <w:t xml:space="preserve"> September 2019).</w:t>
      </w:r>
    </w:p>
    <w:p w:rsidR="0F734E91" w:rsidP="4BA6FDC9" w:rsidRDefault="0F734E91" w14:paraId="450C58DB" w14:textId="469C354A">
      <w:pPr>
        <w:pStyle w:val="Normal"/>
      </w:pPr>
      <w:r w:rsidR="47216790">
        <w:rPr/>
        <w:t xml:space="preserve">WJEC. (2019) </w:t>
      </w:r>
      <w:r w:rsidRPr="5F313278" w:rsidR="47216790">
        <w:rPr>
          <w:i w:val="1"/>
          <w:iCs w:val="1"/>
        </w:rPr>
        <w:t>Safeguarding Children: Potential Barriers to Reporting or Raising Concerns.</w:t>
      </w:r>
      <w:r w:rsidRPr="5F313278" w:rsidR="5B20CE7C">
        <w:rPr>
          <w:i w:val="1"/>
          <w:iCs w:val="1"/>
        </w:rPr>
        <w:t xml:space="preserve"> Available at:</w:t>
      </w:r>
      <w:r w:rsidRPr="5F313278" w:rsidR="47216790">
        <w:rPr>
          <w:i w:val="1"/>
          <w:iCs w:val="1"/>
        </w:rPr>
        <w:t xml:space="preserve"> </w:t>
      </w:r>
      <w:hyperlink w:anchor=":~:text=worrying%20about%20being%20labelled%20a,understanding%20of%20policies%20and%20procedures" r:id="Redc9fc29d83a42a7">
        <w:r w:rsidRPr="5F313278" w:rsidR="0F734E91">
          <w:rPr>
            <w:rStyle w:val="Hyperlink"/>
          </w:rPr>
          <w:t>http://resource.download.wjec.co.uk.s3-eu-west-1.amazonaws.com/vtc/2018-19/HSC18-19_3-4/_multi-lang/unit04/05-potential-barriers-to-raising-concerns.html#:~:text=worrying%20about%20being%20labelled%20a,understanding%20of%20policies%20and%20procedures</w:t>
        </w:r>
      </w:hyperlink>
      <w:r w:rsidR="0F734E91">
        <w:rPr/>
        <w:t xml:space="preserve"> </w:t>
      </w:r>
      <w:r w:rsidR="6DD05F86">
        <w:rPr/>
        <w:t>(Accessed: 26</w:t>
      </w:r>
      <w:r w:rsidRPr="5F313278" w:rsidR="6DD05F86">
        <w:rPr>
          <w:vertAlign w:val="superscript"/>
        </w:rPr>
        <w:t>th</w:t>
      </w:r>
      <w:r w:rsidR="6DD05F86">
        <w:rPr/>
        <w:t xml:space="preserve"> September 2019).</w:t>
      </w:r>
    </w:p>
    <w:p w:rsidR="43A3E5B7" w:rsidP="43A3E5B7" w:rsidRDefault="43A3E5B7" w14:paraId="22124BD8" w14:textId="3C6F1869">
      <w:pPr>
        <w:pStyle w:val="Normal"/>
      </w:pPr>
    </w:p>
    <w:p w:rsidR="1DFF98A1" w:rsidP="1DFF98A1" w:rsidRDefault="1DFF98A1" w14:paraId="0354DC11" w14:textId="07A9E4E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IyYXNFz5azjKDb" int2:id="LYGFvxDV">
      <int2:state int2:type="AugLoop_Text_Critique" int2:value="Rejected"/>
    </int2:textHash>
    <int2:textHash int2:hashCode="y0zCjfD9vg7PnZ" int2:id="Kha9PD1y">
      <int2:state int2:type="AugLoop_Text_Critique" int2:value="Rejected"/>
    </int2:textHash>
    <int2:textHash int2:hashCode="SYZBor4JgeR9cp" int2:id="UfOl86zj">
      <int2:state int2:type="AugLoop_Text_Critique" int2:value="Rejected"/>
    </int2:textHash>
    <int2:textHash int2:hashCode="HQQTdY04Of19L7" int2:id="EuTQD9WS">
      <int2:state int2:type="AugLoop_Text_Critique" int2:value="Rejected"/>
    </int2:textHash>
    <int2:textHash int2:hashCode="2O4/Cd6C+tluxh" int2:id="dY2QM2F9">
      <int2:state int2:type="AugLoop_Text_Critique" int2:value="Rejected"/>
    </int2:textHash>
    <int2:bookmark int2:bookmarkName="_Int_SpF997jy" int2:invalidationBookmarkName="" int2:hashCode="aups33Dx9cjmOq" int2:id="AT7VaCeA">
      <int2:state int2:type="AugLoop_Text_Critique" int2:value="Rejected"/>
    </int2:bookmark>
    <int2:bookmark int2:bookmarkName="_Int_m505HxzF" int2:invalidationBookmarkName="" int2:hashCode="6k8W8hgcZEq9E8" int2:id="34RiNMNL">
      <int2:state int2:type="AugLoop_Text_Critique" int2:value="Rejected"/>
    </int2:bookmark>
    <int2:bookmark int2:bookmarkName="_Int_4IhSEQKH" int2:invalidationBookmarkName="" int2:hashCode="aups33Dx9cjmOq" int2:id="VTAqz3hT">
      <int2:state int2:type="AugLoop_Text_Critique" int2:value="Rejected"/>
    </int2:bookmark>
    <int2:bookmark int2:bookmarkName="_Int_lkPydJMW" int2:invalidationBookmarkName="" int2:hashCode="OSc1ryhQUPL6d5" int2:id="HnOVgENF">
      <int2:state int2:type="AugLoop_Text_Critique" int2:value="Rejected"/>
    </int2:bookmark>
    <int2:bookmark int2:bookmarkName="_Int_GJpsjHDY" int2:invalidationBookmarkName="" int2:hashCode="uIyUSC9qTHHMPh" int2:id="59oM1Uh2">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D46FA2"/>
    <w:rsid w:val="000D210E"/>
    <w:rsid w:val="005676AF"/>
    <w:rsid w:val="00837F5A"/>
    <w:rsid w:val="009895E7"/>
    <w:rsid w:val="00D48D0F"/>
    <w:rsid w:val="00D4B5D6"/>
    <w:rsid w:val="00F54F47"/>
    <w:rsid w:val="013C20E6"/>
    <w:rsid w:val="017EE4A0"/>
    <w:rsid w:val="01A5A248"/>
    <w:rsid w:val="01E353EE"/>
    <w:rsid w:val="01F24710"/>
    <w:rsid w:val="01F81474"/>
    <w:rsid w:val="02115CDE"/>
    <w:rsid w:val="0246A00E"/>
    <w:rsid w:val="02708637"/>
    <w:rsid w:val="02726408"/>
    <w:rsid w:val="028EE23F"/>
    <w:rsid w:val="02A621C9"/>
    <w:rsid w:val="02A6A02F"/>
    <w:rsid w:val="02AB8A6F"/>
    <w:rsid w:val="02F15B25"/>
    <w:rsid w:val="035B6B32"/>
    <w:rsid w:val="0379A15D"/>
    <w:rsid w:val="03A73FCE"/>
    <w:rsid w:val="03AA61E9"/>
    <w:rsid w:val="03ADEBA4"/>
    <w:rsid w:val="03E2706F"/>
    <w:rsid w:val="042AB2A0"/>
    <w:rsid w:val="04427090"/>
    <w:rsid w:val="0473C1A8"/>
    <w:rsid w:val="0480FAEB"/>
    <w:rsid w:val="04D3DD4A"/>
    <w:rsid w:val="04D63092"/>
    <w:rsid w:val="0536DE3F"/>
    <w:rsid w:val="05651873"/>
    <w:rsid w:val="0590DC6D"/>
    <w:rsid w:val="05A241F8"/>
    <w:rsid w:val="0620CCE0"/>
    <w:rsid w:val="062472EC"/>
    <w:rsid w:val="062D149C"/>
    <w:rsid w:val="066FADAB"/>
    <w:rsid w:val="0690852A"/>
    <w:rsid w:val="06A8F019"/>
    <w:rsid w:val="06B49FB4"/>
    <w:rsid w:val="0700E8D4"/>
    <w:rsid w:val="07CCB9CE"/>
    <w:rsid w:val="07CF0EE8"/>
    <w:rsid w:val="080B7E0C"/>
    <w:rsid w:val="08668A16"/>
    <w:rsid w:val="088D7C27"/>
    <w:rsid w:val="08902431"/>
    <w:rsid w:val="08A5C0CD"/>
    <w:rsid w:val="08B648E7"/>
    <w:rsid w:val="08BC7039"/>
    <w:rsid w:val="08CB9307"/>
    <w:rsid w:val="0993A978"/>
    <w:rsid w:val="0A87096A"/>
    <w:rsid w:val="0A961DB6"/>
    <w:rsid w:val="0AAF5C8D"/>
    <w:rsid w:val="0AF3C483"/>
    <w:rsid w:val="0B045A90"/>
    <w:rsid w:val="0B1CBFB3"/>
    <w:rsid w:val="0B2C49B9"/>
    <w:rsid w:val="0B516CC2"/>
    <w:rsid w:val="0B651541"/>
    <w:rsid w:val="0BC4FFD7"/>
    <w:rsid w:val="0BCCD5C3"/>
    <w:rsid w:val="0BF410FB"/>
    <w:rsid w:val="0BF89D2A"/>
    <w:rsid w:val="0C8B0950"/>
    <w:rsid w:val="0CA02AF1"/>
    <w:rsid w:val="0CC19747"/>
    <w:rsid w:val="0CD24DA2"/>
    <w:rsid w:val="0D0F867D"/>
    <w:rsid w:val="0D53CD65"/>
    <w:rsid w:val="0D660826"/>
    <w:rsid w:val="0D7811A0"/>
    <w:rsid w:val="0D8FE15C"/>
    <w:rsid w:val="0DD194E6"/>
    <w:rsid w:val="0DD42913"/>
    <w:rsid w:val="0E0D038A"/>
    <w:rsid w:val="0E16DFC3"/>
    <w:rsid w:val="0E31E751"/>
    <w:rsid w:val="0E33CC4B"/>
    <w:rsid w:val="0EA3D441"/>
    <w:rsid w:val="0EEDFD7A"/>
    <w:rsid w:val="0F356A48"/>
    <w:rsid w:val="0F3FAC39"/>
    <w:rsid w:val="0F6FF974"/>
    <w:rsid w:val="0F700911"/>
    <w:rsid w:val="0F734E91"/>
    <w:rsid w:val="0F7E6CCA"/>
    <w:rsid w:val="0FF1CDF3"/>
    <w:rsid w:val="0FF9F960"/>
    <w:rsid w:val="100CAA20"/>
    <w:rsid w:val="103E8D7D"/>
    <w:rsid w:val="1054C64F"/>
    <w:rsid w:val="1079DF23"/>
    <w:rsid w:val="108347FA"/>
    <w:rsid w:val="10855D34"/>
    <w:rsid w:val="10C33927"/>
    <w:rsid w:val="10C4DA6D"/>
    <w:rsid w:val="10ECB771"/>
    <w:rsid w:val="111A3D2B"/>
    <w:rsid w:val="117944D3"/>
    <w:rsid w:val="11C4D601"/>
    <w:rsid w:val="12337AB6"/>
    <w:rsid w:val="1263527F"/>
    <w:rsid w:val="130F6C75"/>
    <w:rsid w:val="1344F29D"/>
    <w:rsid w:val="13525F93"/>
    <w:rsid w:val="136D443A"/>
    <w:rsid w:val="13869FC8"/>
    <w:rsid w:val="139A977C"/>
    <w:rsid w:val="13AE80EC"/>
    <w:rsid w:val="13BF4326"/>
    <w:rsid w:val="13CC288E"/>
    <w:rsid w:val="13D7E7A8"/>
    <w:rsid w:val="13E09034"/>
    <w:rsid w:val="1451DDED"/>
    <w:rsid w:val="148888C4"/>
    <w:rsid w:val="14E8463F"/>
    <w:rsid w:val="14EF1AD7"/>
    <w:rsid w:val="14FC318B"/>
    <w:rsid w:val="151B75D8"/>
    <w:rsid w:val="1523A32F"/>
    <w:rsid w:val="15391FD0"/>
    <w:rsid w:val="15439771"/>
    <w:rsid w:val="155AF7C0"/>
    <w:rsid w:val="156AE781"/>
    <w:rsid w:val="1573B809"/>
    <w:rsid w:val="159AF341"/>
    <w:rsid w:val="15AEEDBD"/>
    <w:rsid w:val="15C267CF"/>
    <w:rsid w:val="15CE4F41"/>
    <w:rsid w:val="15CE9B10"/>
    <w:rsid w:val="15D6E3CC"/>
    <w:rsid w:val="163F464D"/>
    <w:rsid w:val="16A5E400"/>
    <w:rsid w:val="16C6C621"/>
    <w:rsid w:val="1706EBD9"/>
    <w:rsid w:val="17080642"/>
    <w:rsid w:val="170D89AC"/>
    <w:rsid w:val="170FCAE6"/>
    <w:rsid w:val="17897EAF"/>
    <w:rsid w:val="17A63F9B"/>
    <w:rsid w:val="17F895CB"/>
    <w:rsid w:val="1882A27A"/>
    <w:rsid w:val="18AB9B47"/>
    <w:rsid w:val="18CFFC03"/>
    <w:rsid w:val="18DCE9B4"/>
    <w:rsid w:val="18F9307C"/>
    <w:rsid w:val="19536632"/>
    <w:rsid w:val="1956297B"/>
    <w:rsid w:val="1956C362"/>
    <w:rsid w:val="19835563"/>
    <w:rsid w:val="19A57F79"/>
    <w:rsid w:val="19A807D5"/>
    <w:rsid w:val="19B26072"/>
    <w:rsid w:val="1A403627"/>
    <w:rsid w:val="1A452A6E"/>
    <w:rsid w:val="1A59488F"/>
    <w:rsid w:val="1AF84B92"/>
    <w:rsid w:val="1B1372CD"/>
    <w:rsid w:val="1B434F06"/>
    <w:rsid w:val="1BC43113"/>
    <w:rsid w:val="1BD17DE5"/>
    <w:rsid w:val="1BD3C18C"/>
    <w:rsid w:val="1C1ADC0C"/>
    <w:rsid w:val="1C1FD538"/>
    <w:rsid w:val="1C289CF0"/>
    <w:rsid w:val="1C3AC4B3"/>
    <w:rsid w:val="1C3D7A30"/>
    <w:rsid w:val="1C4F309A"/>
    <w:rsid w:val="1C9A719A"/>
    <w:rsid w:val="1CDC535F"/>
    <w:rsid w:val="1CE0197C"/>
    <w:rsid w:val="1CF0DC51"/>
    <w:rsid w:val="1D0AB2F2"/>
    <w:rsid w:val="1D33035E"/>
    <w:rsid w:val="1D4C01AE"/>
    <w:rsid w:val="1D882A43"/>
    <w:rsid w:val="1DBFB4A4"/>
    <w:rsid w:val="1DF342CE"/>
    <w:rsid w:val="1DFF98A1"/>
    <w:rsid w:val="1E39B17F"/>
    <w:rsid w:val="1E3D08E3"/>
    <w:rsid w:val="1EDF80A3"/>
    <w:rsid w:val="1F28AD2A"/>
    <w:rsid w:val="1F2A0C09"/>
    <w:rsid w:val="1F643892"/>
    <w:rsid w:val="1F8CA4AF"/>
    <w:rsid w:val="1FAE1CAC"/>
    <w:rsid w:val="1FC18878"/>
    <w:rsid w:val="1FE5C076"/>
    <w:rsid w:val="2036E197"/>
    <w:rsid w:val="208AABC9"/>
    <w:rsid w:val="20A732AF"/>
    <w:rsid w:val="20B82304"/>
    <w:rsid w:val="20C82A6D"/>
    <w:rsid w:val="20E9C079"/>
    <w:rsid w:val="20EFE71C"/>
    <w:rsid w:val="212E1D5C"/>
    <w:rsid w:val="215D58D9"/>
    <w:rsid w:val="21659519"/>
    <w:rsid w:val="21796439"/>
    <w:rsid w:val="219018D2"/>
    <w:rsid w:val="21910546"/>
    <w:rsid w:val="219D8E84"/>
    <w:rsid w:val="21A2DCAE"/>
    <w:rsid w:val="21A3A450"/>
    <w:rsid w:val="21B176B5"/>
    <w:rsid w:val="21E7094E"/>
    <w:rsid w:val="22430310"/>
    <w:rsid w:val="2276C43B"/>
    <w:rsid w:val="22BEB7A1"/>
    <w:rsid w:val="22C2EA91"/>
    <w:rsid w:val="22C73410"/>
    <w:rsid w:val="22EDBBCB"/>
    <w:rsid w:val="230B1A66"/>
    <w:rsid w:val="2368030E"/>
    <w:rsid w:val="236C4203"/>
    <w:rsid w:val="2370004F"/>
    <w:rsid w:val="241BCAB6"/>
    <w:rsid w:val="2488E4EA"/>
    <w:rsid w:val="24B93199"/>
    <w:rsid w:val="25143E88"/>
    <w:rsid w:val="25317E30"/>
    <w:rsid w:val="254183BA"/>
    <w:rsid w:val="25953CA0"/>
    <w:rsid w:val="25994D8D"/>
    <w:rsid w:val="259DC4F0"/>
    <w:rsid w:val="25A25A27"/>
    <w:rsid w:val="262750F5"/>
    <w:rsid w:val="264FCF5F"/>
    <w:rsid w:val="26BA7AF9"/>
    <w:rsid w:val="26CD4E91"/>
    <w:rsid w:val="271E61B9"/>
    <w:rsid w:val="275FBAC0"/>
    <w:rsid w:val="276CD69D"/>
    <w:rsid w:val="27951E0F"/>
    <w:rsid w:val="27BF8205"/>
    <w:rsid w:val="27EE2F87"/>
    <w:rsid w:val="28564AD2"/>
    <w:rsid w:val="28B190B5"/>
    <w:rsid w:val="28DD7DC3"/>
    <w:rsid w:val="28F28BE9"/>
    <w:rsid w:val="28F7BC98"/>
    <w:rsid w:val="29686ABE"/>
    <w:rsid w:val="298050D0"/>
    <w:rsid w:val="29ACA2F7"/>
    <w:rsid w:val="29CF5F59"/>
    <w:rsid w:val="29E4F66E"/>
    <w:rsid w:val="29EE976B"/>
    <w:rsid w:val="2A02D6BD"/>
    <w:rsid w:val="2A4E14F5"/>
    <w:rsid w:val="2A6CAB81"/>
    <w:rsid w:val="2A6F6C59"/>
    <w:rsid w:val="2A7A73D4"/>
    <w:rsid w:val="2AE3151E"/>
    <w:rsid w:val="2B07BCA5"/>
    <w:rsid w:val="2B8A67CC"/>
    <w:rsid w:val="2BA0BFB4"/>
    <w:rsid w:val="2BD0EA45"/>
    <w:rsid w:val="2BF1D2DC"/>
    <w:rsid w:val="2BF29359"/>
    <w:rsid w:val="2CA00B80"/>
    <w:rsid w:val="2CB4EF73"/>
    <w:rsid w:val="2CC12AF9"/>
    <w:rsid w:val="2CE656F7"/>
    <w:rsid w:val="2CEB6A55"/>
    <w:rsid w:val="2CF4AD53"/>
    <w:rsid w:val="2D116974"/>
    <w:rsid w:val="2D3BB085"/>
    <w:rsid w:val="2D449435"/>
    <w:rsid w:val="2D5F10A7"/>
    <w:rsid w:val="2D6CBAA6"/>
    <w:rsid w:val="2D8AAC28"/>
    <w:rsid w:val="2D8DA33D"/>
    <w:rsid w:val="2DB768F0"/>
    <w:rsid w:val="2E2947DE"/>
    <w:rsid w:val="2E2DF1FB"/>
    <w:rsid w:val="2E3753E7"/>
    <w:rsid w:val="2E6013DF"/>
    <w:rsid w:val="2E7D3BCB"/>
    <w:rsid w:val="2E822758"/>
    <w:rsid w:val="2EE06496"/>
    <w:rsid w:val="2EFA3D8F"/>
    <w:rsid w:val="2F1EB9A7"/>
    <w:rsid w:val="2F218618"/>
    <w:rsid w:val="2F2F091E"/>
    <w:rsid w:val="2F42DD7C"/>
    <w:rsid w:val="2F62BBE1"/>
    <w:rsid w:val="2FAA66BF"/>
    <w:rsid w:val="2FBD96A3"/>
    <w:rsid w:val="30303D04"/>
    <w:rsid w:val="3090260A"/>
    <w:rsid w:val="30B2A1E2"/>
    <w:rsid w:val="30E42798"/>
    <w:rsid w:val="30E784C8"/>
    <w:rsid w:val="310807B9"/>
    <w:rsid w:val="311805F9"/>
    <w:rsid w:val="31255FA1"/>
    <w:rsid w:val="319C1489"/>
    <w:rsid w:val="31B0FADB"/>
    <w:rsid w:val="31B69ACA"/>
    <w:rsid w:val="31B711CC"/>
    <w:rsid w:val="31D651CE"/>
    <w:rsid w:val="31E4C102"/>
    <w:rsid w:val="31F9A950"/>
    <w:rsid w:val="32080BB7"/>
    <w:rsid w:val="320DE417"/>
    <w:rsid w:val="32580E4F"/>
    <w:rsid w:val="326155E1"/>
    <w:rsid w:val="32ACFB19"/>
    <w:rsid w:val="32BD0077"/>
    <w:rsid w:val="32CC0C37"/>
    <w:rsid w:val="32E20781"/>
    <w:rsid w:val="32EC86BB"/>
    <w:rsid w:val="33173A8A"/>
    <w:rsid w:val="3337E4EA"/>
    <w:rsid w:val="334CE9CD"/>
    <w:rsid w:val="3372222F"/>
    <w:rsid w:val="3399D6BC"/>
    <w:rsid w:val="33C5A70B"/>
    <w:rsid w:val="33FCE4C1"/>
    <w:rsid w:val="34152623"/>
    <w:rsid w:val="3419B829"/>
    <w:rsid w:val="342BCA4B"/>
    <w:rsid w:val="343370EE"/>
    <w:rsid w:val="343FA87B"/>
    <w:rsid w:val="34488BC3"/>
    <w:rsid w:val="3451369B"/>
    <w:rsid w:val="348179DC"/>
    <w:rsid w:val="3489DAC3"/>
    <w:rsid w:val="349F0A6E"/>
    <w:rsid w:val="34B56316"/>
    <w:rsid w:val="34D2C5CE"/>
    <w:rsid w:val="34D53ABF"/>
    <w:rsid w:val="350DF290"/>
    <w:rsid w:val="3519FF86"/>
    <w:rsid w:val="35271ED8"/>
    <w:rsid w:val="354FA61A"/>
    <w:rsid w:val="358A4609"/>
    <w:rsid w:val="360B988A"/>
    <w:rsid w:val="3619A843"/>
    <w:rsid w:val="364AECA1"/>
    <w:rsid w:val="36513377"/>
    <w:rsid w:val="368A0BED"/>
    <w:rsid w:val="36DB681B"/>
    <w:rsid w:val="36EA0C0E"/>
    <w:rsid w:val="3711C5ED"/>
    <w:rsid w:val="37460F21"/>
    <w:rsid w:val="3761C225"/>
    <w:rsid w:val="3777493D"/>
    <w:rsid w:val="37CDE618"/>
    <w:rsid w:val="37EAABAD"/>
    <w:rsid w:val="37ED03D8"/>
    <w:rsid w:val="380FC2C5"/>
    <w:rsid w:val="3817913F"/>
    <w:rsid w:val="3830F724"/>
    <w:rsid w:val="38459352"/>
    <w:rsid w:val="3866F3FD"/>
    <w:rsid w:val="386E7EB2"/>
    <w:rsid w:val="388746DC"/>
    <w:rsid w:val="388BD5A4"/>
    <w:rsid w:val="38C1CE27"/>
    <w:rsid w:val="38C8685E"/>
    <w:rsid w:val="38F018B6"/>
    <w:rsid w:val="3913199E"/>
    <w:rsid w:val="391CCC91"/>
    <w:rsid w:val="393820A8"/>
    <w:rsid w:val="393AA6D0"/>
    <w:rsid w:val="39C07221"/>
    <w:rsid w:val="39C1ACAF"/>
    <w:rsid w:val="39CCFA01"/>
    <w:rsid w:val="3A102C83"/>
    <w:rsid w:val="3A23173D"/>
    <w:rsid w:val="3A3F8F5E"/>
    <w:rsid w:val="3A992868"/>
    <w:rsid w:val="3AD070C7"/>
    <w:rsid w:val="3ADDCD6B"/>
    <w:rsid w:val="3B161A7F"/>
    <w:rsid w:val="3B24A49A"/>
    <w:rsid w:val="3B2A27C0"/>
    <w:rsid w:val="3B3BD123"/>
    <w:rsid w:val="3BA1915C"/>
    <w:rsid w:val="3BABFCE4"/>
    <w:rsid w:val="3BCB88CD"/>
    <w:rsid w:val="3BF0FE76"/>
    <w:rsid w:val="3BF4C648"/>
    <w:rsid w:val="3C000920"/>
    <w:rsid w:val="3C07F6A6"/>
    <w:rsid w:val="3C254182"/>
    <w:rsid w:val="3C310949"/>
    <w:rsid w:val="3C4ABA60"/>
    <w:rsid w:val="3C6AA04C"/>
    <w:rsid w:val="3CC86973"/>
    <w:rsid w:val="3CD602E2"/>
    <w:rsid w:val="3D5AA165"/>
    <w:rsid w:val="3DA57476"/>
    <w:rsid w:val="3DC111E3"/>
    <w:rsid w:val="3DD46FA2"/>
    <w:rsid w:val="3DD6AAD4"/>
    <w:rsid w:val="3E942C80"/>
    <w:rsid w:val="3EF671C6"/>
    <w:rsid w:val="3EF91C8D"/>
    <w:rsid w:val="3F28648B"/>
    <w:rsid w:val="3F4DEC23"/>
    <w:rsid w:val="3FA13D34"/>
    <w:rsid w:val="3FC4390E"/>
    <w:rsid w:val="3FF5BD92"/>
    <w:rsid w:val="40113E1A"/>
    <w:rsid w:val="403A3216"/>
    <w:rsid w:val="405108E0"/>
    <w:rsid w:val="407F6E07"/>
    <w:rsid w:val="407FD108"/>
    <w:rsid w:val="40D37A43"/>
    <w:rsid w:val="40F60097"/>
    <w:rsid w:val="411E2B83"/>
    <w:rsid w:val="412AE1D1"/>
    <w:rsid w:val="414A589A"/>
    <w:rsid w:val="4162B3DE"/>
    <w:rsid w:val="41674D17"/>
    <w:rsid w:val="41895CC3"/>
    <w:rsid w:val="4193E61E"/>
    <w:rsid w:val="419D7483"/>
    <w:rsid w:val="421B3E68"/>
    <w:rsid w:val="42805A29"/>
    <w:rsid w:val="42BC8128"/>
    <w:rsid w:val="42DF02EE"/>
    <w:rsid w:val="4311DFB0"/>
    <w:rsid w:val="435F0C03"/>
    <w:rsid w:val="43803D3D"/>
    <w:rsid w:val="4393B8A2"/>
    <w:rsid w:val="43A3E5B7"/>
    <w:rsid w:val="43CC8DB0"/>
    <w:rsid w:val="440632B3"/>
    <w:rsid w:val="4455CC45"/>
    <w:rsid w:val="44716958"/>
    <w:rsid w:val="4494CFC5"/>
    <w:rsid w:val="44C9581D"/>
    <w:rsid w:val="44CB86E0"/>
    <w:rsid w:val="44D51D70"/>
    <w:rsid w:val="44E41AD9"/>
    <w:rsid w:val="450DA86E"/>
    <w:rsid w:val="45385461"/>
    <w:rsid w:val="45DA276F"/>
    <w:rsid w:val="45F19CA6"/>
    <w:rsid w:val="464B5257"/>
    <w:rsid w:val="464FE78E"/>
    <w:rsid w:val="464FEDE8"/>
    <w:rsid w:val="465D0CAA"/>
    <w:rsid w:val="46CC373C"/>
    <w:rsid w:val="46CCCC62"/>
    <w:rsid w:val="46E9E3B3"/>
    <w:rsid w:val="4710C510"/>
    <w:rsid w:val="4713E9CA"/>
    <w:rsid w:val="47216790"/>
    <w:rsid w:val="47326158"/>
    <w:rsid w:val="4741F1D7"/>
    <w:rsid w:val="4742BBC7"/>
    <w:rsid w:val="47B19D5E"/>
    <w:rsid w:val="47DFD129"/>
    <w:rsid w:val="47E030E3"/>
    <w:rsid w:val="47F8DD0B"/>
    <w:rsid w:val="480327A2"/>
    <w:rsid w:val="480B1528"/>
    <w:rsid w:val="480CBE32"/>
    <w:rsid w:val="4812A1C6"/>
    <w:rsid w:val="481B5387"/>
    <w:rsid w:val="486595D9"/>
    <w:rsid w:val="48B5E114"/>
    <w:rsid w:val="48CE8BCA"/>
    <w:rsid w:val="48D1A786"/>
    <w:rsid w:val="4947D332"/>
    <w:rsid w:val="49727158"/>
    <w:rsid w:val="49787614"/>
    <w:rsid w:val="49A36428"/>
    <w:rsid w:val="49CA1F67"/>
    <w:rsid w:val="49CAC669"/>
    <w:rsid w:val="49E896F5"/>
    <w:rsid w:val="49F99841"/>
    <w:rsid w:val="4A3A555D"/>
    <w:rsid w:val="4A601588"/>
    <w:rsid w:val="4A66B406"/>
    <w:rsid w:val="4A67D2FB"/>
    <w:rsid w:val="4A773A6E"/>
    <w:rsid w:val="4AE2C21F"/>
    <w:rsid w:val="4B307DCD"/>
    <w:rsid w:val="4B7AB938"/>
    <w:rsid w:val="4B80902F"/>
    <w:rsid w:val="4B8E29FD"/>
    <w:rsid w:val="4B9D369B"/>
    <w:rsid w:val="4BA6FDC9"/>
    <w:rsid w:val="4BB471AC"/>
    <w:rsid w:val="4BEB65F2"/>
    <w:rsid w:val="4C12D9A6"/>
    <w:rsid w:val="4C162CEA"/>
    <w:rsid w:val="4C81C415"/>
    <w:rsid w:val="4C879A89"/>
    <w:rsid w:val="4CA4A4B9"/>
    <w:rsid w:val="4CDC8B93"/>
    <w:rsid w:val="4CECC5EC"/>
    <w:rsid w:val="4D231AAC"/>
    <w:rsid w:val="4D485EF6"/>
    <w:rsid w:val="4D5A4799"/>
    <w:rsid w:val="4E1C489B"/>
    <w:rsid w:val="4E58EC6F"/>
    <w:rsid w:val="4E5C1D26"/>
    <w:rsid w:val="4E68E38A"/>
    <w:rsid w:val="4E6BCC91"/>
    <w:rsid w:val="4E726926"/>
    <w:rsid w:val="4E77D52E"/>
    <w:rsid w:val="4E831A47"/>
    <w:rsid w:val="4E9A06C5"/>
    <w:rsid w:val="4EBD0C97"/>
    <w:rsid w:val="4EDB7F62"/>
    <w:rsid w:val="4EF4F6FD"/>
    <w:rsid w:val="4F29BA46"/>
    <w:rsid w:val="4F44DF1A"/>
    <w:rsid w:val="4F4DCDAC"/>
    <w:rsid w:val="4F55BB32"/>
    <w:rsid w:val="4FA4174B"/>
    <w:rsid w:val="50369C04"/>
    <w:rsid w:val="508472AA"/>
    <w:rsid w:val="511A285F"/>
    <w:rsid w:val="514D708D"/>
    <w:rsid w:val="5191B4FF"/>
    <w:rsid w:val="519684E5"/>
    <w:rsid w:val="51B1F76E"/>
    <w:rsid w:val="51CC2629"/>
    <w:rsid w:val="51FF5B13"/>
    <w:rsid w:val="523166FC"/>
    <w:rsid w:val="523F7CAD"/>
    <w:rsid w:val="52482A49"/>
    <w:rsid w:val="5284A47E"/>
    <w:rsid w:val="528D5BF4"/>
    <w:rsid w:val="52B2F50A"/>
    <w:rsid w:val="52B575B5"/>
    <w:rsid w:val="52E940EE"/>
    <w:rsid w:val="53043A4B"/>
    <w:rsid w:val="531D7D15"/>
    <w:rsid w:val="534DC7CF"/>
    <w:rsid w:val="53819DD3"/>
    <w:rsid w:val="53B13D17"/>
    <w:rsid w:val="53DE0501"/>
    <w:rsid w:val="541E1CB4"/>
    <w:rsid w:val="54213ECF"/>
    <w:rsid w:val="545FDBFC"/>
    <w:rsid w:val="5464682B"/>
    <w:rsid w:val="547B45C8"/>
    <w:rsid w:val="5493FED4"/>
    <w:rsid w:val="54A00AAC"/>
    <w:rsid w:val="54B865F0"/>
    <w:rsid w:val="54F7D7D1"/>
    <w:rsid w:val="551BE3E6"/>
    <w:rsid w:val="5521D833"/>
    <w:rsid w:val="55908626"/>
    <w:rsid w:val="55D14472"/>
    <w:rsid w:val="5600388C"/>
    <w:rsid w:val="5620E1B0"/>
    <w:rsid w:val="5637D370"/>
    <w:rsid w:val="5685271F"/>
    <w:rsid w:val="569F974C"/>
    <w:rsid w:val="56BDA894"/>
    <w:rsid w:val="56BFB865"/>
    <w:rsid w:val="56D0DCA4"/>
    <w:rsid w:val="5731FE9A"/>
    <w:rsid w:val="5760CD17"/>
    <w:rsid w:val="578F8D4F"/>
    <w:rsid w:val="57AFADE2"/>
    <w:rsid w:val="57BF5354"/>
    <w:rsid w:val="57CAF37C"/>
    <w:rsid w:val="57D93048"/>
    <w:rsid w:val="57EC6B79"/>
    <w:rsid w:val="57F0EE38"/>
    <w:rsid w:val="57F28323"/>
    <w:rsid w:val="57F49FEB"/>
    <w:rsid w:val="57FE44B2"/>
    <w:rsid w:val="58058657"/>
    <w:rsid w:val="587E2B67"/>
    <w:rsid w:val="5884AE3A"/>
    <w:rsid w:val="58868B9F"/>
    <w:rsid w:val="59588272"/>
    <w:rsid w:val="59D7380E"/>
    <w:rsid w:val="59F54956"/>
    <w:rsid w:val="5A2F1EC4"/>
    <w:rsid w:val="5A7CE401"/>
    <w:rsid w:val="5A986DD9"/>
    <w:rsid w:val="5AD10DD0"/>
    <w:rsid w:val="5AE74EA4"/>
    <w:rsid w:val="5AED1CC5"/>
    <w:rsid w:val="5AF452D3"/>
    <w:rsid w:val="5B10D10A"/>
    <w:rsid w:val="5B138AE5"/>
    <w:rsid w:val="5B20CE7C"/>
    <w:rsid w:val="5B288EFA"/>
    <w:rsid w:val="5B61EF87"/>
    <w:rsid w:val="5B7B3776"/>
    <w:rsid w:val="5B84A81A"/>
    <w:rsid w:val="5BBE2A94"/>
    <w:rsid w:val="5BCC396A"/>
    <w:rsid w:val="5BD241B6"/>
    <w:rsid w:val="5C0B9326"/>
    <w:rsid w:val="5C74246D"/>
    <w:rsid w:val="5CBDDB8A"/>
    <w:rsid w:val="5CBDE2BD"/>
    <w:rsid w:val="5CC45F5B"/>
    <w:rsid w:val="5CDE96B0"/>
    <w:rsid w:val="5CF1EC48"/>
    <w:rsid w:val="5D20787B"/>
    <w:rsid w:val="5D58D6B3"/>
    <w:rsid w:val="5D7DC9A1"/>
    <w:rsid w:val="5DACF7B1"/>
    <w:rsid w:val="5DB607A3"/>
    <w:rsid w:val="5DBA6BEA"/>
    <w:rsid w:val="5DCF44AB"/>
    <w:rsid w:val="5DF623B3"/>
    <w:rsid w:val="5E0FF4CE"/>
    <w:rsid w:val="5E5301DD"/>
    <w:rsid w:val="5E5F666E"/>
    <w:rsid w:val="5EAAA931"/>
    <w:rsid w:val="5EC5422D"/>
    <w:rsid w:val="5EF2E8AD"/>
    <w:rsid w:val="5F199A02"/>
    <w:rsid w:val="5F313278"/>
    <w:rsid w:val="5F3389D8"/>
    <w:rsid w:val="5F37166C"/>
    <w:rsid w:val="5F4906AB"/>
    <w:rsid w:val="5F6B150C"/>
    <w:rsid w:val="5F6BDEFC"/>
    <w:rsid w:val="5F8BDF37"/>
    <w:rsid w:val="5F9B89FE"/>
    <w:rsid w:val="5FA71AD2"/>
    <w:rsid w:val="5FDB0448"/>
    <w:rsid w:val="60919BB7"/>
    <w:rsid w:val="6096DE91"/>
    <w:rsid w:val="60AFF9AB"/>
    <w:rsid w:val="60B56A63"/>
    <w:rsid w:val="6127AF98"/>
    <w:rsid w:val="613E5F04"/>
    <w:rsid w:val="617801E9"/>
    <w:rsid w:val="6182CC69"/>
    <w:rsid w:val="61E249F3"/>
    <w:rsid w:val="61F3E99E"/>
    <w:rsid w:val="620848C1"/>
    <w:rsid w:val="620D6261"/>
    <w:rsid w:val="626FCB4B"/>
    <w:rsid w:val="628BFEBB"/>
    <w:rsid w:val="62A37FBE"/>
    <w:rsid w:val="62B2F42D"/>
    <w:rsid w:val="62C10803"/>
    <w:rsid w:val="6318D12D"/>
    <w:rsid w:val="631E9CCA"/>
    <w:rsid w:val="6320F356"/>
    <w:rsid w:val="637E1A54"/>
    <w:rsid w:val="63B06D80"/>
    <w:rsid w:val="63C8CB94"/>
    <w:rsid w:val="640C5DB7"/>
    <w:rsid w:val="6437AB21"/>
    <w:rsid w:val="644CC5D0"/>
    <w:rsid w:val="644EC48E"/>
    <w:rsid w:val="6460E3F1"/>
    <w:rsid w:val="64982044"/>
    <w:rsid w:val="649B3519"/>
    <w:rsid w:val="64CE9A04"/>
    <w:rsid w:val="64D97AD8"/>
    <w:rsid w:val="64F4B490"/>
    <w:rsid w:val="6519EAB5"/>
    <w:rsid w:val="65343716"/>
    <w:rsid w:val="65425D2C"/>
    <w:rsid w:val="654C3DE1"/>
    <w:rsid w:val="658DFB5D"/>
    <w:rsid w:val="65AA0BD6"/>
    <w:rsid w:val="65C81E73"/>
    <w:rsid w:val="66021175"/>
    <w:rsid w:val="6675A2B4"/>
    <w:rsid w:val="66B86098"/>
    <w:rsid w:val="66DBB9E4"/>
    <w:rsid w:val="673CB6F2"/>
    <w:rsid w:val="67C1131B"/>
    <w:rsid w:val="67DAFF76"/>
    <w:rsid w:val="680C79D2"/>
    <w:rsid w:val="683D42A8"/>
    <w:rsid w:val="685430F9"/>
    <w:rsid w:val="68A06C42"/>
    <w:rsid w:val="68E35CE7"/>
    <w:rsid w:val="691A2371"/>
    <w:rsid w:val="69345514"/>
    <w:rsid w:val="694970E9"/>
    <w:rsid w:val="695678CE"/>
    <w:rsid w:val="699E5593"/>
    <w:rsid w:val="69F4E9BD"/>
    <w:rsid w:val="69FCCE18"/>
    <w:rsid w:val="6A048B7E"/>
    <w:rsid w:val="6A4A1895"/>
    <w:rsid w:val="6A619124"/>
    <w:rsid w:val="6A6F324B"/>
    <w:rsid w:val="6A77ACCE"/>
    <w:rsid w:val="6A812EAC"/>
    <w:rsid w:val="6A9554FA"/>
    <w:rsid w:val="6A9F3D98"/>
    <w:rsid w:val="6ABC0754"/>
    <w:rsid w:val="6AD02575"/>
    <w:rsid w:val="6AE350BE"/>
    <w:rsid w:val="6AEEB055"/>
    <w:rsid w:val="6B37C463"/>
    <w:rsid w:val="6B66102A"/>
    <w:rsid w:val="6B904F86"/>
    <w:rsid w:val="6B96915B"/>
    <w:rsid w:val="6BB98D35"/>
    <w:rsid w:val="6BC7D124"/>
    <w:rsid w:val="6C109B19"/>
    <w:rsid w:val="6C5374F0"/>
    <w:rsid w:val="6C61C3F9"/>
    <w:rsid w:val="6CAB9636"/>
    <w:rsid w:val="6CEE0B0C"/>
    <w:rsid w:val="6D5608A5"/>
    <w:rsid w:val="6DA0A8FC"/>
    <w:rsid w:val="6DCDA6AB"/>
    <w:rsid w:val="6DD05F86"/>
    <w:rsid w:val="6DE56875"/>
    <w:rsid w:val="6E1884AC"/>
    <w:rsid w:val="6E5079CB"/>
    <w:rsid w:val="6E7BCA74"/>
    <w:rsid w:val="6E895F5D"/>
    <w:rsid w:val="6EF70BFA"/>
    <w:rsid w:val="6F080A88"/>
    <w:rsid w:val="6F390379"/>
    <w:rsid w:val="6F8F0618"/>
    <w:rsid w:val="6F926EB5"/>
    <w:rsid w:val="6FA39698"/>
    <w:rsid w:val="7066D5CD"/>
    <w:rsid w:val="70829C2A"/>
    <w:rsid w:val="70A74E9C"/>
    <w:rsid w:val="70D37BB3"/>
    <w:rsid w:val="711D0937"/>
    <w:rsid w:val="71295767"/>
    <w:rsid w:val="71320011"/>
    <w:rsid w:val="713F66F9"/>
    <w:rsid w:val="71468439"/>
    <w:rsid w:val="7164DB43"/>
    <w:rsid w:val="7186BBB9"/>
    <w:rsid w:val="71AE54F7"/>
    <w:rsid w:val="71EA74B9"/>
    <w:rsid w:val="7207E22C"/>
    <w:rsid w:val="72474E88"/>
    <w:rsid w:val="724B7D68"/>
    <w:rsid w:val="728DFA78"/>
    <w:rsid w:val="72ACF778"/>
    <w:rsid w:val="72BA0B54"/>
    <w:rsid w:val="72DF37DA"/>
    <w:rsid w:val="73405989"/>
    <w:rsid w:val="73632685"/>
    <w:rsid w:val="739F708C"/>
    <w:rsid w:val="73F4CDBE"/>
    <w:rsid w:val="7432389C"/>
    <w:rsid w:val="7451EC2C"/>
    <w:rsid w:val="7454A9F9"/>
    <w:rsid w:val="745E4089"/>
    <w:rsid w:val="746CD5DE"/>
    <w:rsid w:val="746ED8B4"/>
    <w:rsid w:val="74B07DBB"/>
    <w:rsid w:val="75293729"/>
    <w:rsid w:val="7586E519"/>
    <w:rsid w:val="75AA176D"/>
    <w:rsid w:val="76204683"/>
    <w:rsid w:val="767C4223"/>
    <w:rsid w:val="76B651E5"/>
    <w:rsid w:val="76F3BB8E"/>
    <w:rsid w:val="771363E3"/>
    <w:rsid w:val="771904D6"/>
    <w:rsid w:val="7727C3DA"/>
    <w:rsid w:val="7744D996"/>
    <w:rsid w:val="7747C698"/>
    <w:rsid w:val="775258EA"/>
    <w:rsid w:val="7766B358"/>
    <w:rsid w:val="778C4ABB"/>
    <w:rsid w:val="7795E14B"/>
    <w:rsid w:val="77BDDAF5"/>
    <w:rsid w:val="77CBB1D8"/>
    <w:rsid w:val="77D8688F"/>
    <w:rsid w:val="77F7C1D8"/>
    <w:rsid w:val="78144FB2"/>
    <w:rsid w:val="78B313BE"/>
    <w:rsid w:val="78B4D537"/>
    <w:rsid w:val="790C0BFD"/>
    <w:rsid w:val="79A50319"/>
    <w:rsid w:val="79F92491"/>
    <w:rsid w:val="7A1CE8F5"/>
    <w:rsid w:val="7A54AF1D"/>
    <w:rsid w:val="7AC3EB7D"/>
    <w:rsid w:val="7AE6493F"/>
    <w:rsid w:val="7AEE36C5"/>
    <w:rsid w:val="7B17141F"/>
    <w:rsid w:val="7B31EE77"/>
    <w:rsid w:val="7B7A6E2D"/>
    <w:rsid w:val="7BF5A269"/>
    <w:rsid w:val="7C28E1AA"/>
    <w:rsid w:val="7C375EAA"/>
    <w:rsid w:val="7C557147"/>
    <w:rsid w:val="7C68AFC2"/>
    <w:rsid w:val="7C6F4B32"/>
    <w:rsid w:val="7C79C6D1"/>
    <w:rsid w:val="7C7FCF1D"/>
    <w:rsid w:val="7C8A0726"/>
    <w:rsid w:val="7CC35668"/>
    <w:rsid w:val="7CE7CDC7"/>
    <w:rsid w:val="7D1EC355"/>
    <w:rsid w:val="7D60F524"/>
    <w:rsid w:val="7D92E1C8"/>
    <w:rsid w:val="7D9A30DF"/>
    <w:rsid w:val="7DF141A8"/>
    <w:rsid w:val="7DFB8C3F"/>
    <w:rsid w:val="7E02E854"/>
    <w:rsid w:val="7E4743DD"/>
    <w:rsid w:val="7E63E452"/>
    <w:rsid w:val="7E903449"/>
    <w:rsid w:val="7EBAA64D"/>
    <w:rsid w:val="7ED6F0C5"/>
    <w:rsid w:val="7F219AE8"/>
    <w:rsid w:val="7F6795CC"/>
    <w:rsid w:val="7F6EFF6C"/>
    <w:rsid w:val="7F98C4A9"/>
    <w:rsid w:val="7FB9B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46FA2"/>
  <w15:chartTrackingRefBased/>
  <w15:docId w15:val="{574D6AD8-5C7E-467A-84B6-E2BA4B3F96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5253e2dc2004d00" /><Relationship Type="http://schemas.openxmlformats.org/officeDocument/2006/relationships/hyperlink" Target="https://allaboutchildren.co.uk/news/what-is-an-early-years-practitioner/" TargetMode="External" Id="Rf7f3ede808af47cf" /><Relationship Type="http://schemas.openxmlformats.org/officeDocument/2006/relationships/hyperlink" Target="https://www.bhscp.org.uk/preventing-abuse-and-neglect/spotting-the-signs/signs-of-neglect/" TargetMode="External" Id="R6430772651b24e73" /><Relationship Type="http://schemas.openxmlformats.org/officeDocument/2006/relationships/hyperlink" Target="https://panlancashirescb.proceduresonline.com/chapters/values.html" TargetMode="External" Id="R10c510dc973e432b" /><Relationship Type="http://schemas.openxmlformats.org/officeDocument/2006/relationships/hyperlink" Target="https://www.gov.uk/apply-free-school-meals" TargetMode="External" Id="R9d9d006b1fcd4669" /><Relationship Type="http://schemas.openxmlformats.org/officeDocument/2006/relationships/hyperlink" Target="https://www.mind.org.uk/information-support/legal-rights/dbs-checks-and-your-mental-health/about-dbs-checks/" TargetMode="External" Id="Rf5645c4eef1e4235" /><Relationship Type="http://schemas.openxmlformats.org/officeDocument/2006/relationships/hyperlink" Target="https://www.virtual-college.co.uk/resources/how-teachers-can-spot-signs-of-abuse-and-child-neglect" TargetMode="External" Id="Rc1bbc98a125e4ab9" /><Relationship Type="http://schemas.openxmlformats.org/officeDocument/2006/relationships/hyperlink" Target="https://learning.nspcc.org.uk/child-abuse-and-neglect/neglect/" TargetMode="External" Id="R35a2df64edce4713" /><Relationship Type="http://schemas.openxmlformats.org/officeDocument/2006/relationships/hyperlink" Target="https://learning.nspcc.org.uk/safeguarding-child-protection/" TargetMode="External" Id="R8584c859ab5d44ce" /><Relationship Type="http://schemas.openxmlformats.org/officeDocument/2006/relationships/hyperlink" Target="https://www.nspcc.org.uk/keeping-children-safe/reporting-abuse/what-to-do-child-reveals-abuse/" TargetMode="External" Id="R4865b4045a064600" /><Relationship Type="http://schemas.openxmlformats.org/officeDocument/2006/relationships/hyperlink" Target="https://www.ncvo.org.uk/help-and-guidance/safeguarding/specialist-guides/safeguarding-law/children/overview/" TargetMode="External" Id="Rb2a9c8cb4ff7496c" /><Relationship Type="http://schemas.openxmlformats.org/officeDocument/2006/relationships/hyperlink" Target="https://learn.sssc.uk.com/apps/development/chapter-3/index.html" TargetMode="External" Id="R60db786344ee4346" /><Relationship Type="http://schemas.openxmlformats.org/officeDocument/2006/relationships/hyperlink" Target="https://www.vancopayments.com/child-care/blog/principles-of-effective-teamwork-in-childcare" TargetMode="External" Id="Rfec715b9ad804f98" /><Relationship Type="http://schemas.openxmlformats.org/officeDocument/2006/relationships/hyperlink" Target="http://resource.download.wjec.co.uk.s3.amazonaws.com/vtc/2018-19/HSC18-19_3-1/_multi-lang/unit08/01-effective-communication.html" TargetMode="External" Id="Rc09ad80bf61a484b" /><Relationship Type="http://schemas.openxmlformats.org/officeDocument/2006/relationships/hyperlink" Target="http://resource.download.wjec.co.uk.s3-eu-west-1.amazonaws.com/vtc/2018-19/HSC18-19_3-4/_multi-lang/unit04/02-boundaries-of-confidentiality-and-importance-of-reporting-concerns.html" TargetMode="External" Id="Re74a180fe07f4657" /><Relationship Type="http://schemas.openxmlformats.org/officeDocument/2006/relationships/hyperlink" Target="http://resource.download.wjec.co.uk.s3-eu-west-1.amazonaws.com/vtc/2018-19/HSC18-19_3-4/_multi-lang/unit04/05-potential-barriers-to-raising-concerns.html" TargetMode="External" Id="Redc9fc29d83a42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 Clark (2218446)</dc:creator>
  <keywords/>
  <dc:description/>
  <lastModifiedBy>Cam Clark (2218446)</lastModifiedBy>
  <revision>12</revision>
  <dcterms:created xsi:type="dcterms:W3CDTF">2024-01-02T18:06:37.5396637Z</dcterms:created>
  <dcterms:modified xsi:type="dcterms:W3CDTF">2024-01-18T14:46:28.7808544Z</dcterms:modified>
</coreProperties>
</file>