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sz w:val="22"/>
          <w:szCs w:val="22"/>
        </w:rPr>
      </w:pPr>
      <w:r w:rsidDel="00000000" w:rsidR="00000000" w:rsidRPr="00000000">
        <w:rPr>
          <w:rtl w:val="0"/>
        </w:rPr>
      </w:r>
    </w:p>
    <w:tbl>
      <w:tblPr>
        <w:tblStyle w:val="Table1"/>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i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7">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leader="none"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Brittany Amber Jenkins</w:t>
            </w:r>
          </w:p>
        </w:tc>
      </w:tr>
      <w:tr>
        <w:trPr>
          <w:cantSplit w:val="0"/>
          <w:trHeight w:val="472" w:hRule="atLeast"/>
          <w:tblHeader w:val="0"/>
        </w:trPr>
        <w:tc>
          <w:tcPr>
            <w:shd w:fill="bfbfbf" w:val="cle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9">
            <w:pPr>
              <w:jc w:val="center"/>
              <w:rPr>
                <w:rFonts w:ascii="Arial" w:cs="Arial" w:eastAsia="Arial" w:hAnsi="Arial"/>
                <w:sz w:val="22"/>
                <w:szCs w:val="22"/>
              </w:rPr>
            </w:pPr>
            <w:sdt>
              <w:sdtPr>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B">
            <w:pPr>
              <w:jc w:val="center"/>
              <w:rPr>
                <w:rFonts w:ascii="Arial" w:cs="Arial" w:eastAsia="Arial" w:hAnsi="Arial"/>
                <w:sz w:val="22"/>
                <w:szCs w:val="22"/>
              </w:rPr>
            </w:pPr>
            <w:sdt>
              <w:sdtPr>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E">
            <w:pPr>
              <w:jc w:val="center"/>
              <w:rPr>
                <w:rFonts w:ascii="Arial" w:cs="Arial" w:eastAsia="Arial" w:hAnsi="Arial"/>
                <w:sz w:val="22"/>
                <w:szCs w:val="22"/>
              </w:rPr>
            </w:pPr>
            <w:sdt>
              <w:sdtPr>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32">
            <w:pPr>
              <w:jc w:val="center"/>
              <w:rPr>
                <w:rFonts w:ascii="Arial" w:cs="Arial" w:eastAsia="Arial" w:hAnsi="Arial"/>
                <w:sz w:val="22"/>
                <w:szCs w:val="22"/>
              </w:rPr>
            </w:pPr>
            <w:sdt>
              <w:sdtPr>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UWTSD Primary PGCE</w:t>
            </w:r>
          </w:p>
        </w:tc>
      </w:tr>
      <w:tr>
        <w:trPr>
          <w:cantSplit w:val="1"/>
          <w:trHeight w:val="340" w:hRule="atLeast"/>
          <w:tblHeader w:val="0"/>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Swansea Bay</w:t>
            </w:r>
          </w:p>
        </w:tc>
      </w:tr>
      <w:tr>
        <w:trPr>
          <w:cantSplit w:val="1"/>
          <w:trHeight w:val="340" w:hRule="atLeast"/>
          <w:tblHeader w:val="0"/>
        </w:trPr>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2307398@student.uwtsd.ac.uk</w:t>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07944867002</w:t>
            </w:r>
          </w:p>
        </w:tc>
      </w:tr>
      <w:tr>
        <w:trPr>
          <w:cantSplit w:val="0"/>
          <w:tblHeader w:val="0"/>
        </w:trPr>
        <w:tc>
          <w:tcPr>
            <w:shd w:fill="bfbfbf" w:val="clear"/>
            <w:vAlign w:val="center"/>
          </w:tcPr>
          <w:p w:rsidR="00000000" w:rsidDel="00000000" w:rsidP="00000000" w:rsidRDefault="00000000" w:rsidRPr="00000000" w14:paraId="00000044">
            <w:pPr>
              <w:rPr>
                <w:rFonts w:ascii="Arial" w:cs="Arial" w:eastAsia="Arial" w:hAnsi="Arial"/>
                <w:b w:val="1"/>
                <w:i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2307398</w:t>
            </w:r>
          </w:p>
        </w:tc>
      </w:tr>
      <w:tr>
        <w:trPr>
          <w:cantSplit w:val="0"/>
          <w:trHeight w:val="549" w:hRule="atLeast"/>
          <w:tblHeader w:val="0"/>
        </w:trPr>
        <w:tc>
          <w:tcPr>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Primary PGCE</w:t>
            </w:r>
          </w:p>
        </w:tc>
      </w:tr>
      <w:tr>
        <w:trPr>
          <w:cantSplit w:val="0"/>
          <w:trHeight w:val="557" w:hRule="atLeast"/>
          <w:tblHeader w:val="0"/>
        </w:trPr>
        <w:tc>
          <w:tcPr>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4F">
            <w:pPr>
              <w:rPr/>
            </w:pPr>
            <w:r w:rsidDel="00000000" w:rsidR="00000000" w:rsidRPr="00000000">
              <w:rPr>
                <w:rFonts w:ascii="Arial" w:cs="Arial" w:eastAsia="Arial" w:hAnsi="Arial"/>
                <w:sz w:val="22"/>
                <w:szCs w:val="22"/>
                <w:rtl w:val="0"/>
              </w:rPr>
              <w:t xml:space="preserve">Stephen Hadley / Sonny Singh</w:t>
            </w:r>
            <w:r w:rsidDel="00000000" w:rsidR="00000000" w:rsidRPr="00000000">
              <w:rPr>
                <w:rtl w:val="0"/>
              </w:rPr>
            </w:r>
          </w:p>
        </w:tc>
      </w:tr>
    </w:tbl>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5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x</w:t>
            </w:r>
          </w:p>
        </w:tc>
        <w:tc>
          <w:tcPr>
            <w:shd w:fill="f2f2f2" w:val="clear"/>
            <w:vAlign w:val="center"/>
          </w:tcPr>
          <w:p w:rsidR="00000000" w:rsidDel="00000000" w:rsidP="00000000" w:rsidRDefault="00000000" w:rsidRPr="00000000" w14:paraId="000000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sdt>
              <w:sdtPr>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C">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D">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61">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6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6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67">
            <w:pPr>
              <w:jc w:val="center"/>
              <w:rPr>
                <w:rFonts w:ascii="Arial" w:cs="Arial" w:eastAsia="Arial" w:hAnsi="Arial"/>
                <w:sz w:val="22"/>
                <w:szCs w:val="22"/>
              </w:rPr>
            </w:pPr>
            <w:sdt>
              <w:sdtPr>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E">
            <w:pPr>
              <w:jc w:val="center"/>
              <w:rPr>
                <w:rFonts w:ascii="Arial" w:cs="Arial" w:eastAsia="Arial" w:hAnsi="Arial"/>
                <w:sz w:val="22"/>
                <w:szCs w:val="22"/>
              </w:rPr>
            </w:pPr>
            <w:sdt>
              <w:sdtPr>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F">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7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gridSpan w:val="2"/>
            <w:vAlign w:val="center"/>
          </w:tcPr>
          <w:p w:rsidR="00000000" w:rsidDel="00000000" w:rsidP="00000000" w:rsidRDefault="00000000" w:rsidRPr="00000000" w14:paraId="0000007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12/3/24</w:t>
            </w:r>
          </w:p>
        </w:tc>
      </w:tr>
    </w:tbl>
    <w:p w:rsidR="00000000" w:rsidDel="00000000" w:rsidP="00000000" w:rsidRDefault="00000000" w:rsidRPr="00000000" w14:paraId="0000007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7F">
            <w:pPr>
              <w:rPr>
                <w:rFonts w:ascii="Arial" w:cs="Arial" w:eastAsia="Arial" w:hAnsi="Arial"/>
                <w:b w:val="1"/>
                <w:sz w:val="22"/>
                <w:szCs w:val="22"/>
              </w:rPr>
            </w:pPr>
            <w:hyperlink r:id="rId9">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82">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3">
            <w:pPr>
              <w:jc w:val="center"/>
              <w:rPr>
                <w:rFonts w:ascii="Arial" w:cs="Arial" w:eastAsia="Arial" w:hAnsi="Arial"/>
                <w:i w:val="1"/>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8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British Educational Research Association </w:t>
            </w:r>
          </w:p>
        </w:tc>
        <w:tc>
          <w:tcPr>
            <w:shd w:fill="bfbfbf" w:val="clear"/>
            <w:vAlign w:val="center"/>
          </w:tcPr>
          <w:p w:rsidR="00000000" w:rsidDel="00000000" w:rsidP="00000000" w:rsidRDefault="00000000" w:rsidRPr="00000000" w14:paraId="00000086">
            <w:pPr>
              <w:jc w:val="center"/>
              <w:rPr>
                <w:rFonts w:ascii="Arial" w:cs="Arial" w:eastAsia="Arial" w:hAnsi="Arial"/>
                <w:i w:val="1"/>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bl>
    <w:p w:rsidR="00000000" w:rsidDel="00000000" w:rsidP="00000000" w:rsidRDefault="00000000" w:rsidRPr="00000000" w14:paraId="0000008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89">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E">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9">
            <w:pPr>
              <w:jc w:val="center"/>
              <w:rPr>
                <w:rFonts w:ascii="Arial" w:cs="Arial" w:eastAsia="Arial" w:hAnsi="Arial"/>
                <w:sz w:val="22"/>
                <w:szCs w:val="22"/>
              </w:rPr>
            </w:pPr>
            <w:sdt>
              <w:sdtPr>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C">
            <w:pPr>
              <w:jc w:val="center"/>
              <w:rPr>
                <w:rFonts w:ascii="Arial" w:cs="Arial" w:eastAsia="Arial" w:hAnsi="Arial"/>
                <w:sz w:val="22"/>
                <w:szCs w:val="22"/>
              </w:rPr>
            </w:pPr>
            <w:sdt>
              <w:sdtPr>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1">
            <w:pPr>
              <w:jc w:val="center"/>
              <w:rPr>
                <w:rFonts w:ascii="Arial" w:cs="Arial" w:eastAsia="Arial" w:hAnsi="Arial"/>
                <w:sz w:val="22"/>
                <w:szCs w:val="22"/>
              </w:rPr>
            </w:pPr>
            <w:sdt>
              <w:sdtPr>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sdt>
              <w:sdtPr>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9">
            <w:pPr>
              <w:jc w:val="center"/>
              <w:rPr>
                <w:rFonts w:ascii="Arial" w:cs="Arial" w:eastAsia="Arial" w:hAnsi="Arial"/>
                <w:sz w:val="22"/>
                <w:szCs w:val="22"/>
              </w:rPr>
            </w:pPr>
            <w:sdt>
              <w:sdtPr>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B">
            <w:pPr>
              <w:jc w:val="center"/>
              <w:rPr>
                <w:rFonts w:ascii="Arial" w:cs="Arial" w:eastAsia="Arial" w:hAnsi="Arial"/>
                <w:sz w:val="22"/>
                <w:szCs w:val="22"/>
              </w:rPr>
            </w:pPr>
            <w:sdt>
              <w:sdtPr>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sdt>
              <w:sdtPr>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3">
            <w:pPr>
              <w:jc w:val="center"/>
              <w:rPr>
                <w:rFonts w:ascii="Arial" w:cs="Arial" w:eastAsia="Arial" w:hAnsi="Arial"/>
                <w:sz w:val="22"/>
                <w:szCs w:val="22"/>
              </w:rPr>
            </w:pPr>
            <w:sdt>
              <w:sdtPr>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sdt>
              <w:sdtPr>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C">
            <w:pPr>
              <w:jc w:val="center"/>
              <w:rPr>
                <w:rFonts w:ascii="Arial" w:cs="Arial" w:eastAsia="Arial" w:hAnsi="Arial"/>
                <w:sz w:val="22"/>
                <w:szCs w:val="22"/>
              </w:rPr>
            </w:pPr>
            <w:sdt>
              <w:sdtPr>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sdt>
              <w:sdtPr>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sdt>
              <w:sdtPr>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D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sdt>
              <w:sdtPr>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sdt>
              <w:sdtPr>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2">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8"/>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How do young children respond to different reward systems?</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8/4/24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15/7/24</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F3">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4">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F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A">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10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02">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103">
            <w:pPr>
              <w:rPr>
                <w:rFonts w:ascii="Arial" w:cs="Arial" w:eastAsia="Arial" w:hAnsi="Arial"/>
                <w:highlight w:val="yellow"/>
              </w:rPr>
            </w:pPr>
            <w:r w:rsidDel="00000000" w:rsidR="00000000" w:rsidRPr="00000000">
              <w:rPr>
                <w:rFonts w:ascii="Arial" w:cs="Arial" w:eastAsia="Arial" w:hAnsi="Arial"/>
                <w:highlight w:val="yellow"/>
                <w:rtl w:val="0"/>
              </w:rPr>
              <w:t xml:space="preserve">Revisit</w:t>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0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B">
            <w:pPr>
              <w:rPr>
                <w:rFonts w:ascii="Arial" w:cs="Arial" w:eastAsia="Arial" w:hAnsi="Arial"/>
              </w:rPr>
            </w:pPr>
            <w:r w:rsidDel="00000000" w:rsidR="00000000" w:rsidRPr="00000000">
              <w:rPr>
                <w:rtl w:val="0"/>
              </w:rPr>
            </w:r>
          </w:p>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rtl w:val="0"/>
              </w:rPr>
              <w:t xml:space="preserve">How do young children respond to different reward systems?</w:t>
            </w:r>
          </w:p>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1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Develop an understanding of the impact different rewards systems have on primary students learning and motivation. </w:t>
            </w:r>
          </w:p>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rtl w:val="0"/>
              </w:rPr>
              <w:t xml:space="preserve">To use the data to influence the implementation of reward systems in future teaching practices. Evidence-based decision-making </w:t>
            </w:r>
          </w:p>
          <w:p w:rsidR="00000000" w:rsidDel="00000000" w:rsidP="00000000" w:rsidRDefault="00000000" w:rsidRPr="00000000" w14:paraId="00000116">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1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1C">
            <w:pPr>
              <w:rPr>
                <w:rFonts w:ascii="Arial" w:cs="Arial" w:eastAsia="Arial" w:hAnsi="Arial"/>
              </w:rPr>
            </w:pPr>
            <w:r w:rsidDel="00000000" w:rsidR="00000000" w:rsidRPr="00000000">
              <w:rPr>
                <w:rtl w:val="0"/>
              </w:rPr>
            </w:r>
          </w:p>
          <w:p w:rsidR="00000000" w:rsidDel="00000000" w:rsidP="00000000" w:rsidRDefault="00000000" w:rsidRPr="00000000" w14:paraId="0000011D">
            <w:pPr>
              <w:rPr>
                <w:rFonts w:ascii="Arial" w:cs="Arial" w:eastAsia="Arial" w:hAnsi="Arial"/>
                <w:sz w:val="22"/>
                <w:szCs w:val="22"/>
              </w:rPr>
            </w:pPr>
            <w:r w:rsidDel="00000000" w:rsidR="00000000" w:rsidRPr="00000000">
              <w:rPr>
                <w:rFonts w:ascii="Arial" w:cs="Arial" w:eastAsia="Arial" w:hAnsi="Arial"/>
                <w:sz w:val="22"/>
                <w:szCs w:val="22"/>
                <w:rtl w:val="0"/>
              </w:rPr>
              <w:t xml:space="preserve">Understand what are young children</w:t>
            </w:r>
            <w:r w:rsidDel="00000000" w:rsidR="00000000" w:rsidRPr="00000000">
              <w:rPr>
                <w:rtl w:val="0"/>
              </w:rPr>
              <w:t xml:space="preserve">’s cognitive and behavioural responses to various reward systems,  including intrinsic and extrinsic motivation</w:t>
            </w:r>
            <w:r w:rsidDel="00000000" w:rsidR="00000000" w:rsidRPr="00000000">
              <w:rPr>
                <w:rtl w:val="0"/>
              </w:rPr>
            </w:r>
          </w:p>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23">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4">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2A">
            <w:pPr>
              <w:rPr/>
            </w:pPr>
            <w:r w:rsidDel="00000000" w:rsidR="00000000" w:rsidRPr="00000000">
              <w:rPr>
                <w:rtl w:val="0"/>
              </w:rPr>
              <w:t xml:space="preserve">A case study with a mosaic approach to generate mainly qualitative data. The mosaic approach will make use of three different methods, as it would provide rich insight from multiple perspectives. This approach will seek convergence from different perspectives (Taber, 2013). </w:t>
            </w:r>
          </w:p>
          <w:p w:rsidR="00000000" w:rsidDel="00000000" w:rsidP="00000000" w:rsidRDefault="00000000" w:rsidRPr="00000000" w14:paraId="0000012B">
            <w:pPr>
              <w:numPr>
                <w:ilvl w:val="0"/>
                <w:numId w:val="2"/>
              </w:numPr>
              <w:ind w:left="720" w:hanging="360"/>
              <w:rPr>
                <w:u w:val="none"/>
              </w:rPr>
            </w:pPr>
            <w:r w:rsidDel="00000000" w:rsidR="00000000" w:rsidRPr="00000000">
              <w:rPr>
                <w:u w:val="single"/>
                <w:rtl w:val="0"/>
              </w:rPr>
              <w:t xml:space="preserve">Observations</w:t>
            </w:r>
            <w:r w:rsidDel="00000000" w:rsidR="00000000" w:rsidRPr="00000000">
              <w:rPr>
                <w:rtl w:val="0"/>
              </w:rPr>
              <w:t xml:space="preserve"> of the responses to receiving (or missing out on) the different rewards, especially concerning their engagement, motivation changes and behaviour. Forman and Hall (2005) strongly support this method as you can develop an understanding of your class's way of reasoning by being aware of their preferences, development, strategies skills and personality. Observation will be recorded in paper form, themes will be derived during the analysis stage </w:t>
            </w:r>
          </w:p>
          <w:p w:rsidR="00000000" w:rsidDel="00000000" w:rsidP="00000000" w:rsidRDefault="00000000" w:rsidRPr="00000000" w14:paraId="0000012C">
            <w:pPr>
              <w:numPr>
                <w:ilvl w:val="0"/>
                <w:numId w:val="2"/>
              </w:numPr>
              <w:ind w:left="720" w:hanging="360"/>
              <w:rPr>
                <w:u w:val="none"/>
              </w:rPr>
            </w:pPr>
            <w:r w:rsidDel="00000000" w:rsidR="00000000" w:rsidRPr="00000000">
              <w:rPr>
                <w:u w:val="single"/>
                <w:rtl w:val="0"/>
              </w:rPr>
              <w:t xml:space="preserve">Focus group/ semi-structured interview</w:t>
            </w:r>
            <w:r w:rsidDel="00000000" w:rsidR="00000000" w:rsidRPr="00000000">
              <w:rPr>
                <w:rtl w:val="0"/>
              </w:rPr>
              <w:t xml:space="preserve"> (group of 4-8). As well as offering an opportunity for rich data, interviews and focus groups allows space for the interviewer to express verbal and non-verbal cues that encourage and relax the interviewee, especially important while trying to engage with children (Ponizovsky-Bergelson et. Al., 2019). The participants for this interview would be suggested by my class mentor, as she has a stronger awareness of who would be comfortable engaging </w:t>
            </w:r>
          </w:p>
          <w:p w:rsidR="00000000" w:rsidDel="00000000" w:rsidP="00000000" w:rsidRDefault="00000000" w:rsidRPr="00000000" w14:paraId="0000012D">
            <w:pPr>
              <w:numPr>
                <w:ilvl w:val="0"/>
                <w:numId w:val="2"/>
              </w:numPr>
              <w:ind w:left="720" w:hanging="360"/>
              <w:rPr>
                <w:u w:val="none"/>
              </w:rPr>
            </w:pPr>
            <w:r w:rsidDel="00000000" w:rsidR="00000000" w:rsidRPr="00000000">
              <w:rPr>
                <w:u w:val="single"/>
                <w:rtl w:val="0"/>
              </w:rPr>
              <w:t xml:space="preserve">Content analysis of student's work </w:t>
            </w:r>
            <w:r w:rsidDel="00000000" w:rsidR="00000000" w:rsidRPr="00000000">
              <w:rPr>
                <w:rtl w:val="0"/>
              </w:rPr>
              <w:t xml:space="preserve">(challenge books, and quality of activities with a reward), similar to observation, but more concrete and less dynamic as the work would have already been completed. </w:t>
            </w:r>
            <w:r w:rsidDel="00000000" w:rsidR="00000000" w:rsidRPr="00000000">
              <w:rPr>
                <w:rtl w:val="0"/>
              </w:rPr>
            </w:r>
          </w:p>
          <w:p w:rsidR="00000000" w:rsidDel="00000000" w:rsidP="00000000" w:rsidRDefault="00000000" w:rsidRPr="00000000" w14:paraId="0000012E">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2">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3">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t xml:space="preserve">Primary school in South Wales</w:t>
            </w:r>
            <w:r w:rsidDel="00000000" w:rsidR="00000000" w:rsidRPr="00000000">
              <w:rPr>
                <w:rtl w:val="0"/>
              </w:rPr>
            </w:r>
          </w:p>
          <w:p w:rsidR="00000000" w:rsidDel="00000000" w:rsidP="00000000" w:rsidRDefault="00000000" w:rsidRPr="00000000" w14:paraId="000001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F">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40">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D">
      <w:pPr>
        <w:rPr>
          <w:rFonts w:ascii="Arial" w:cs="Arial" w:eastAsia="Arial" w:hAnsi="Arial"/>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50">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56">
            <w:pPr>
              <w:jc w:val="center"/>
              <w:rPr>
                <w:rFonts w:ascii="Arial" w:cs="Arial" w:eastAsia="Arial" w:hAnsi="Arial"/>
                <w:sz w:val="22"/>
                <w:szCs w:val="22"/>
              </w:rPr>
            </w:pPr>
            <w:sdt>
              <w:sdtPr>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57">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5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F">
      <w:pPr>
        <w:spacing w:after="240" w:lineRule="auto"/>
        <w:jc w:val="both"/>
        <w:rPr>
          <w:rFonts w:ascii="Arial" w:cs="Arial" w:eastAsia="Arial" w:hAnsi="Arial"/>
          <w:b w:val="1"/>
          <w:sz w:val="22"/>
          <w:szCs w:val="22"/>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60">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6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6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6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67">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sdt>
              <w:sdtPr>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9">
            <w:pPr>
              <w:jc w:val="center"/>
              <w:rPr>
                <w:rFonts w:ascii="Arial" w:cs="Arial" w:eastAsia="Arial" w:hAnsi="Arial"/>
                <w:sz w:val="22"/>
                <w:szCs w:val="22"/>
              </w:rPr>
            </w:pPr>
            <w:sdt>
              <w:sdtPr>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6B">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sdt>
              <w:sdtPr>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sdt>
              <w:sdtPr>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sdt>
              <w:sdtPr>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sdt>
              <w:sdtPr>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73">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74">
            <w:pPr>
              <w:jc w:val="center"/>
              <w:rPr>
                <w:rFonts w:ascii="Arial" w:cs="Arial" w:eastAsia="Arial" w:hAnsi="Arial"/>
                <w:sz w:val="22"/>
                <w:szCs w:val="22"/>
              </w:rPr>
            </w:pPr>
            <w:sdt>
              <w:sdtPr>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sdt>
              <w:sdtPr>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78">
            <w:pPr>
              <w:jc w:val="center"/>
              <w:rPr>
                <w:rFonts w:ascii="Arial" w:cs="Arial" w:eastAsia="Arial" w:hAnsi="Arial"/>
                <w:sz w:val="22"/>
                <w:szCs w:val="22"/>
              </w:rPr>
            </w:pPr>
            <w:sdt>
              <w:sdtPr>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9">
            <w:pPr>
              <w:jc w:val="center"/>
              <w:rPr>
                <w:rFonts w:ascii="Arial" w:cs="Arial" w:eastAsia="Arial" w:hAnsi="Arial"/>
                <w:sz w:val="22"/>
                <w:szCs w:val="22"/>
              </w:rPr>
            </w:pPr>
            <w:sdt>
              <w:sdtPr>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7B">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sdt>
              <w:sdtPr>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D">
            <w:pPr>
              <w:jc w:val="center"/>
              <w:rPr>
                <w:rFonts w:ascii="Arial" w:cs="Arial" w:eastAsia="Arial" w:hAnsi="Arial"/>
                <w:sz w:val="22"/>
                <w:szCs w:val="22"/>
              </w:rPr>
            </w:pPr>
            <w:sdt>
              <w:sdtPr>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7F">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80">
            <w:pPr>
              <w:jc w:val="center"/>
              <w:rPr>
                <w:rFonts w:ascii="Arial" w:cs="Arial" w:eastAsia="Arial" w:hAnsi="Arial"/>
                <w:sz w:val="22"/>
                <w:szCs w:val="22"/>
              </w:rPr>
            </w:pPr>
            <w:sdt>
              <w:sdtPr>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sdt>
              <w:sdtPr>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87">
            <w:pPr>
              <w:rPr>
                <w:rFonts w:ascii="Arial" w:cs="Arial" w:eastAsia="Arial" w:hAnsi="Arial"/>
              </w:rPr>
            </w:pPr>
            <w:r w:rsidDel="00000000" w:rsidR="00000000" w:rsidRPr="00000000">
              <w:rPr>
                <w:rtl w:val="0"/>
              </w:rPr>
            </w:r>
          </w:p>
          <w:p w:rsidR="00000000" w:rsidDel="00000000" w:rsidP="00000000" w:rsidRDefault="00000000" w:rsidRPr="00000000" w14:paraId="00000188">
            <w:pPr>
              <w:rPr>
                <w:rFonts w:ascii="Arial" w:cs="Arial" w:eastAsia="Arial" w:hAnsi="Arial"/>
              </w:rPr>
            </w:pPr>
            <w:r w:rsidDel="00000000" w:rsidR="00000000" w:rsidRPr="00000000">
              <w:rPr>
                <w:rtl w:val="0"/>
              </w:rPr>
            </w:r>
          </w:p>
          <w:p w:rsidR="00000000" w:rsidDel="00000000" w:rsidP="00000000" w:rsidRDefault="00000000" w:rsidRPr="00000000" w14:paraId="000001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E">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8F">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9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19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19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95">
            <w:pPr>
              <w:jc w:val="center"/>
              <w:rPr>
                <w:rFonts w:ascii="Arial" w:cs="Arial" w:eastAsia="Arial" w:hAnsi="Arial"/>
                <w:sz w:val="22"/>
                <w:szCs w:val="22"/>
              </w:rPr>
            </w:pPr>
            <w:sdt>
              <w:sdtPr>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6">
            <w:pPr>
              <w:jc w:val="center"/>
              <w:rPr>
                <w:rFonts w:ascii="Arial" w:cs="Arial" w:eastAsia="Arial" w:hAnsi="Arial"/>
                <w:sz w:val="22"/>
                <w:szCs w:val="22"/>
              </w:rPr>
            </w:pPr>
            <w:sdt>
              <w:sdtPr>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19A">
            <w:pPr>
              <w:jc w:val="center"/>
              <w:rPr>
                <w:rFonts w:ascii="Arial" w:cs="Arial" w:eastAsia="Arial" w:hAnsi="Arial"/>
                <w:sz w:val="22"/>
                <w:szCs w:val="22"/>
              </w:rPr>
            </w:pPr>
            <w:sdt>
              <w:sdtPr>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19E">
            <w:pPr>
              <w:jc w:val="center"/>
              <w:rPr>
                <w:rFonts w:ascii="Arial" w:cs="Arial" w:eastAsia="Arial" w:hAnsi="Arial"/>
                <w:sz w:val="22"/>
                <w:szCs w:val="22"/>
              </w:rPr>
            </w:pPr>
            <w:sdt>
              <w:sdtPr>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A1">
            <w:pPr>
              <w:jc w:val="center"/>
              <w:rPr>
                <w:rFonts w:ascii="Arial" w:cs="Arial" w:eastAsia="Arial" w:hAnsi="Arial"/>
                <w:sz w:val="22"/>
                <w:szCs w:val="22"/>
              </w:rPr>
            </w:pPr>
            <w:sdt>
              <w:sdtPr>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2">
            <w:pPr>
              <w:jc w:val="center"/>
              <w:rPr>
                <w:rFonts w:ascii="Arial" w:cs="Arial" w:eastAsia="Arial" w:hAnsi="Arial"/>
                <w:sz w:val="22"/>
                <w:szCs w:val="22"/>
              </w:rPr>
            </w:pPr>
            <w:sdt>
              <w:sdtPr>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A5">
            <w:pPr>
              <w:jc w:val="center"/>
              <w:rPr>
                <w:rFonts w:ascii="Arial" w:cs="Arial" w:eastAsia="Arial" w:hAnsi="Arial"/>
                <w:sz w:val="22"/>
                <w:szCs w:val="22"/>
              </w:rPr>
            </w:pPr>
            <w:sdt>
              <w:sdtPr>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6">
            <w:pPr>
              <w:jc w:val="center"/>
              <w:rPr>
                <w:rFonts w:ascii="Arial" w:cs="Arial" w:eastAsia="Arial" w:hAnsi="Arial"/>
                <w:sz w:val="22"/>
                <w:szCs w:val="22"/>
              </w:rPr>
            </w:pPr>
            <w:sdt>
              <w:sdtPr>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A9">
            <w:pPr>
              <w:jc w:val="center"/>
              <w:rPr>
                <w:rFonts w:ascii="Arial" w:cs="Arial" w:eastAsia="Arial" w:hAnsi="Arial"/>
                <w:sz w:val="22"/>
                <w:szCs w:val="22"/>
              </w:rPr>
            </w:pPr>
            <w:sdt>
              <w:sdtPr>
                <w:tag w:val="goog_rdk_4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A">
            <w:pPr>
              <w:jc w:val="center"/>
              <w:rPr>
                <w:rFonts w:ascii="Arial" w:cs="Arial" w:eastAsia="Arial" w:hAnsi="Arial"/>
                <w:sz w:val="22"/>
                <w:szCs w:val="22"/>
              </w:rPr>
            </w:pPr>
            <w:sdt>
              <w:sdtPr>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1AE">
            <w:pPr>
              <w:jc w:val="center"/>
              <w:rPr>
                <w:rFonts w:ascii="Arial" w:cs="Arial" w:eastAsia="Arial" w:hAnsi="Arial"/>
                <w:sz w:val="22"/>
                <w:szCs w:val="22"/>
              </w:rPr>
            </w:pPr>
            <w:sdt>
              <w:sdtPr>
                <w:tag w:val="goog_rdk_4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B1">
            <w:pPr>
              <w:jc w:val="center"/>
              <w:rPr>
                <w:rFonts w:ascii="Arial" w:cs="Arial" w:eastAsia="Arial" w:hAnsi="Arial"/>
                <w:sz w:val="22"/>
                <w:szCs w:val="22"/>
              </w:rPr>
            </w:pPr>
            <w:sdt>
              <w:sdtPr>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2">
            <w:pPr>
              <w:jc w:val="center"/>
              <w:rPr>
                <w:rFonts w:ascii="Arial" w:cs="Arial" w:eastAsia="Arial" w:hAnsi="Arial"/>
                <w:sz w:val="22"/>
                <w:szCs w:val="22"/>
              </w:rPr>
            </w:pPr>
            <w:sdt>
              <w:sdtPr>
                <w:tag w:val="goog_rdk_4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B5">
            <w:pPr>
              <w:jc w:val="center"/>
              <w:rPr>
                <w:rFonts w:ascii="Arial" w:cs="Arial" w:eastAsia="Arial" w:hAnsi="Arial"/>
                <w:sz w:val="22"/>
                <w:szCs w:val="22"/>
              </w:rPr>
            </w:pPr>
            <w:sdt>
              <w:sdtPr>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6">
            <w:pPr>
              <w:jc w:val="center"/>
              <w:rPr>
                <w:rFonts w:ascii="Arial" w:cs="Arial" w:eastAsia="Arial" w:hAnsi="Arial"/>
                <w:sz w:val="22"/>
                <w:szCs w:val="22"/>
              </w:rPr>
            </w:pPr>
            <w:sdt>
              <w:sdtPr>
                <w:tag w:val="goog_rdk_5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B9">
            <w:pPr>
              <w:jc w:val="center"/>
              <w:rPr>
                <w:rFonts w:ascii="Arial" w:cs="Arial" w:eastAsia="Arial" w:hAnsi="Arial"/>
                <w:sz w:val="22"/>
                <w:szCs w:val="22"/>
              </w:rPr>
            </w:pPr>
            <w:sdt>
              <w:sdtPr>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A">
            <w:pPr>
              <w:jc w:val="center"/>
              <w:rPr>
                <w:rFonts w:ascii="Arial" w:cs="Arial" w:eastAsia="Arial" w:hAnsi="Arial"/>
                <w:sz w:val="22"/>
                <w:szCs w:val="22"/>
              </w:rPr>
            </w:pPr>
            <w:sdt>
              <w:sdtPr>
                <w:tag w:val="goog_rdk_5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BD">
            <w:pPr>
              <w:jc w:val="center"/>
              <w:rPr>
                <w:rFonts w:ascii="Arial" w:cs="Arial" w:eastAsia="Arial" w:hAnsi="Arial"/>
                <w:sz w:val="22"/>
                <w:szCs w:val="22"/>
              </w:rPr>
            </w:pPr>
            <w:sdt>
              <w:sdtPr>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E">
            <w:pPr>
              <w:jc w:val="center"/>
              <w:rPr>
                <w:rFonts w:ascii="Arial" w:cs="Arial" w:eastAsia="Arial" w:hAnsi="Arial"/>
                <w:sz w:val="22"/>
                <w:szCs w:val="22"/>
              </w:rPr>
            </w:pPr>
            <w:sdt>
              <w:sdtPr>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C1">
            <w:pPr>
              <w:jc w:val="center"/>
              <w:rPr>
                <w:rFonts w:ascii="Arial" w:cs="Arial" w:eastAsia="Arial" w:hAnsi="Arial"/>
                <w:sz w:val="22"/>
                <w:szCs w:val="22"/>
              </w:rPr>
            </w:pPr>
            <w:sdt>
              <w:sdtPr>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2">
            <w:pPr>
              <w:jc w:val="center"/>
              <w:rPr>
                <w:rFonts w:ascii="Arial" w:cs="Arial" w:eastAsia="Arial" w:hAnsi="Arial"/>
                <w:sz w:val="22"/>
                <w:szCs w:val="22"/>
              </w:rPr>
            </w:pPr>
            <w:sdt>
              <w:sdtPr>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C5">
            <w:pPr>
              <w:jc w:val="center"/>
              <w:rPr>
                <w:rFonts w:ascii="Arial" w:cs="Arial" w:eastAsia="Arial" w:hAnsi="Arial"/>
                <w:sz w:val="22"/>
                <w:szCs w:val="22"/>
              </w:rPr>
            </w:pPr>
            <w:sdt>
              <w:sdtPr>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6">
            <w:pPr>
              <w:jc w:val="center"/>
              <w:rPr>
                <w:rFonts w:ascii="Arial" w:cs="Arial" w:eastAsia="Arial" w:hAnsi="Arial"/>
                <w:sz w:val="22"/>
                <w:szCs w:val="22"/>
              </w:rPr>
            </w:pPr>
            <w:sdt>
              <w:sdtPr>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C9">
            <w:pPr>
              <w:jc w:val="center"/>
              <w:rPr>
                <w:rFonts w:ascii="Arial" w:cs="Arial" w:eastAsia="Arial" w:hAnsi="Arial"/>
                <w:sz w:val="22"/>
                <w:szCs w:val="22"/>
              </w:rPr>
            </w:pPr>
            <w:sdt>
              <w:sdtPr>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A">
            <w:pPr>
              <w:jc w:val="center"/>
              <w:rPr>
                <w:rFonts w:ascii="Arial" w:cs="Arial" w:eastAsia="Arial" w:hAnsi="Arial"/>
                <w:sz w:val="22"/>
                <w:szCs w:val="22"/>
              </w:rPr>
            </w:pPr>
            <w:sdt>
              <w:sdtPr>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CD">
            <w:pPr>
              <w:jc w:val="center"/>
              <w:rPr>
                <w:rFonts w:ascii="Arial" w:cs="Arial" w:eastAsia="Arial" w:hAnsi="Arial"/>
                <w:sz w:val="22"/>
                <w:szCs w:val="22"/>
              </w:rPr>
            </w:pPr>
            <w:sdt>
              <w:sdtPr>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E">
            <w:pPr>
              <w:jc w:val="center"/>
              <w:rPr>
                <w:rFonts w:ascii="Arial" w:cs="Arial" w:eastAsia="Arial" w:hAnsi="Arial"/>
                <w:sz w:val="22"/>
                <w:szCs w:val="22"/>
              </w:rPr>
            </w:pPr>
            <w:sdt>
              <w:sdtPr>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D1">
            <w:pPr>
              <w:jc w:val="center"/>
              <w:rPr>
                <w:rFonts w:ascii="Arial" w:cs="Arial" w:eastAsia="Arial" w:hAnsi="Arial"/>
                <w:sz w:val="22"/>
                <w:szCs w:val="22"/>
              </w:rPr>
            </w:pPr>
            <w:sdt>
              <w:sdtPr>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D2">
            <w:pPr>
              <w:jc w:val="center"/>
              <w:rPr>
                <w:rFonts w:ascii="Arial" w:cs="Arial" w:eastAsia="Arial" w:hAnsi="Arial"/>
                <w:sz w:val="22"/>
                <w:szCs w:val="22"/>
              </w:rPr>
            </w:pPr>
            <w:sdt>
              <w:sdtPr>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D5">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Merge w:val="restart"/>
            <w:shd w:fill="bfbfbf" w:val="clear"/>
            <w:vAlign w:val="center"/>
          </w:tcPr>
          <w:p w:rsidR="00000000" w:rsidDel="00000000" w:rsidP="00000000" w:rsidRDefault="00000000" w:rsidRPr="00000000" w14:paraId="000001D6">
            <w:pPr>
              <w:jc w:val="center"/>
              <w:rPr>
                <w:rFonts w:ascii="Arial" w:cs="Arial" w:eastAsia="Arial" w:hAnsi="Arial"/>
                <w:sz w:val="22"/>
                <w:szCs w:val="22"/>
              </w:rPr>
            </w:pPr>
            <w:sdt>
              <w:sdtPr>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D7">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D9">
            <w:pPr>
              <w:rPr>
                <w:rFonts w:ascii="Arial" w:cs="Arial" w:eastAsia="Arial" w:hAnsi="Arial"/>
              </w:rPr>
            </w:pPr>
            <w:r w:rsidDel="00000000" w:rsidR="00000000" w:rsidRPr="00000000">
              <w:rPr>
                <w:rtl w:val="0"/>
              </w:rPr>
            </w:r>
          </w:p>
          <w:p w:rsidR="00000000" w:rsidDel="00000000" w:rsidP="00000000" w:rsidRDefault="00000000" w:rsidRPr="00000000" w14:paraId="000001DA">
            <w:pPr>
              <w:rPr>
                <w:rFonts w:ascii="Arial" w:cs="Arial" w:eastAsia="Arial" w:hAnsi="Arial"/>
              </w:rPr>
            </w:pP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t xml:space="preserve">content analysis of exercise books </w:t>
            </w:r>
            <w:r w:rsidDel="00000000" w:rsidR="00000000" w:rsidRPr="00000000">
              <w:rPr>
                <w:rtl w:val="0"/>
              </w:rPr>
            </w:r>
          </w:p>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E4">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E5">
      <w:pPr>
        <w:rPr>
          <w:rFonts w:ascii="Arial" w:cs="Arial" w:eastAsia="Arial" w:hAnsi="Arial"/>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E6">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E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E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E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EE">
            <w:pPr>
              <w:jc w:val="center"/>
              <w:rPr>
                <w:rFonts w:ascii="Arial" w:cs="Arial" w:eastAsia="Arial" w:hAnsi="Arial"/>
                <w:sz w:val="22"/>
                <w:szCs w:val="22"/>
              </w:rPr>
            </w:pPr>
            <w:sdt>
              <w:sdtPr>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EF">
            <w:pPr>
              <w:jc w:val="center"/>
              <w:rPr>
                <w:rFonts w:ascii="Arial" w:cs="Arial" w:eastAsia="Arial" w:hAnsi="Arial"/>
                <w:sz w:val="22"/>
                <w:szCs w:val="22"/>
              </w:rPr>
            </w:pPr>
            <w:sdt>
              <w:sdtPr>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F1">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F2">
            <w:pPr>
              <w:jc w:val="center"/>
              <w:rPr>
                <w:rFonts w:ascii="Arial" w:cs="Arial" w:eastAsia="Arial" w:hAnsi="Arial"/>
                <w:sz w:val="22"/>
                <w:szCs w:val="22"/>
              </w:rPr>
            </w:pPr>
            <w:sdt>
              <w:sdtPr>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3">
            <w:pPr>
              <w:jc w:val="center"/>
              <w:rPr>
                <w:rFonts w:ascii="Arial" w:cs="Arial" w:eastAsia="Arial" w:hAnsi="Arial"/>
                <w:sz w:val="22"/>
                <w:szCs w:val="22"/>
              </w:rPr>
            </w:pPr>
            <w:sdt>
              <w:sdtPr>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F5">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F6">
            <w:pPr>
              <w:jc w:val="center"/>
              <w:rPr>
                <w:rFonts w:ascii="Arial" w:cs="Arial" w:eastAsia="Arial" w:hAnsi="Arial"/>
                <w:sz w:val="22"/>
                <w:szCs w:val="22"/>
              </w:rPr>
            </w:pPr>
            <w:sdt>
              <w:sdtPr>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7">
            <w:pPr>
              <w:jc w:val="center"/>
              <w:rPr>
                <w:rFonts w:ascii="Arial" w:cs="Arial" w:eastAsia="Arial" w:hAnsi="Arial"/>
                <w:sz w:val="22"/>
                <w:szCs w:val="22"/>
              </w:rPr>
            </w:pPr>
            <w:sdt>
              <w:sdtPr>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1FB">
            <w:pPr>
              <w:jc w:val="center"/>
              <w:rPr>
                <w:rFonts w:ascii="Arial" w:cs="Arial" w:eastAsia="Arial" w:hAnsi="Arial"/>
                <w:sz w:val="22"/>
                <w:szCs w:val="22"/>
              </w:rPr>
            </w:pPr>
            <w:sdt>
              <w:sdtPr>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FD">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FE">
            <w:pPr>
              <w:jc w:val="center"/>
              <w:rPr>
                <w:rFonts w:ascii="Arial" w:cs="Arial" w:eastAsia="Arial" w:hAnsi="Arial"/>
                <w:sz w:val="22"/>
                <w:szCs w:val="22"/>
              </w:rPr>
            </w:pPr>
            <w:sdt>
              <w:sdtPr>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F">
            <w:pPr>
              <w:jc w:val="center"/>
              <w:rPr>
                <w:rFonts w:ascii="Arial" w:cs="Arial" w:eastAsia="Arial" w:hAnsi="Arial"/>
                <w:sz w:val="22"/>
                <w:szCs w:val="22"/>
              </w:rPr>
            </w:pPr>
            <w:sdt>
              <w:sdtPr>
                <w:tag w:val="goog_rdk_7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01">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202">
            <w:pPr>
              <w:jc w:val="center"/>
              <w:rPr>
                <w:rFonts w:ascii="Arial" w:cs="Arial" w:eastAsia="Arial" w:hAnsi="Arial"/>
                <w:sz w:val="22"/>
                <w:szCs w:val="22"/>
              </w:rPr>
            </w:pPr>
            <w:sdt>
              <w:sdtPr>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3">
            <w:pPr>
              <w:jc w:val="center"/>
              <w:rPr>
                <w:rFonts w:ascii="Arial" w:cs="Arial" w:eastAsia="Arial" w:hAnsi="Arial"/>
                <w:sz w:val="22"/>
                <w:szCs w:val="22"/>
              </w:rPr>
            </w:pPr>
            <w:sdt>
              <w:sdtPr>
                <w:tag w:val="goog_rdk_7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05">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06">
            <w:pPr>
              <w:jc w:val="center"/>
              <w:rPr>
                <w:rFonts w:ascii="Arial" w:cs="Arial" w:eastAsia="Arial" w:hAnsi="Arial"/>
                <w:sz w:val="22"/>
                <w:szCs w:val="22"/>
              </w:rPr>
            </w:pPr>
            <w:sdt>
              <w:sdtPr>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7">
            <w:pPr>
              <w:jc w:val="center"/>
              <w:rPr>
                <w:rFonts w:ascii="Arial" w:cs="Arial" w:eastAsia="Arial" w:hAnsi="Arial"/>
                <w:sz w:val="22"/>
                <w:szCs w:val="22"/>
              </w:rPr>
            </w:pPr>
            <w:sdt>
              <w:sdtPr>
                <w:tag w:val="goog_rdk_7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09">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0A">
            <w:pPr>
              <w:jc w:val="center"/>
              <w:rPr>
                <w:rFonts w:ascii="Arial" w:cs="Arial" w:eastAsia="Arial" w:hAnsi="Arial"/>
                <w:sz w:val="22"/>
                <w:szCs w:val="22"/>
              </w:rPr>
            </w:pPr>
            <w:sdt>
              <w:sdtPr>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B">
            <w:pPr>
              <w:jc w:val="center"/>
              <w:rPr>
                <w:rFonts w:ascii="Arial" w:cs="Arial" w:eastAsia="Arial" w:hAnsi="Arial"/>
                <w:sz w:val="22"/>
                <w:szCs w:val="22"/>
              </w:rPr>
            </w:pPr>
            <w:sdt>
              <w:sdtPr>
                <w:tag w:val="goog_rdk_8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0D">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0E">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0F">
            <w:pPr>
              <w:jc w:val="center"/>
              <w:rPr>
                <w:rFonts w:ascii="Arial" w:cs="Arial" w:eastAsia="Arial" w:hAnsi="Arial"/>
                <w:sz w:val="22"/>
                <w:szCs w:val="22"/>
              </w:rPr>
            </w:pPr>
            <w:sdt>
              <w:sdtPr>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210">
            <w:pPr>
              <w:jc w:val="center"/>
              <w:rPr>
                <w:rFonts w:ascii="Arial" w:cs="Arial" w:eastAsia="Arial" w:hAnsi="Arial"/>
                <w:sz w:val="22"/>
                <w:szCs w:val="22"/>
              </w:rPr>
            </w:pPr>
            <w:sdt>
              <w:sdtPr>
                <w:tag w:val="goog_rdk_8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11">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13">
            <w:pPr>
              <w:rPr>
                <w:rFonts w:ascii="Arial" w:cs="Arial" w:eastAsia="Arial" w:hAnsi="Arial"/>
              </w:rPr>
            </w:pPr>
            <w:r w:rsidDel="00000000" w:rsidR="00000000" w:rsidRPr="00000000">
              <w:rPr>
                <w:rtl w:val="0"/>
              </w:rPr>
            </w:r>
          </w:p>
          <w:p w:rsidR="00000000" w:rsidDel="00000000" w:rsidP="00000000" w:rsidRDefault="00000000" w:rsidRPr="00000000" w14:paraId="00000214">
            <w:pPr>
              <w:rPr>
                <w:rFonts w:ascii="Arial" w:cs="Arial" w:eastAsia="Arial" w:hAnsi="Arial"/>
              </w:rPr>
            </w:pPr>
            <w:r w:rsidDel="00000000" w:rsidR="00000000" w:rsidRPr="00000000">
              <w:rPr>
                <w:rtl w:val="0"/>
              </w:rPr>
            </w:r>
          </w:p>
          <w:p w:rsidR="00000000" w:rsidDel="00000000" w:rsidP="00000000" w:rsidRDefault="00000000" w:rsidRPr="00000000" w14:paraId="000002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6">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19">
      <w:pPr>
        <w:rPr>
          <w:rFonts w:ascii="Arial" w:cs="Arial" w:eastAsia="Arial" w:hAnsi="Arial"/>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1A">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1C">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F">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20">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Class of 25 are the potential number of participants for observation and content analysis. </w:t>
            </w:r>
          </w:p>
          <w:p w:rsidR="00000000" w:rsidDel="00000000" w:rsidP="00000000" w:rsidRDefault="00000000" w:rsidRPr="00000000" w14:paraId="00000223">
            <w:pPr>
              <w:rPr/>
            </w:pPr>
            <w:r w:rsidDel="00000000" w:rsidR="00000000" w:rsidRPr="00000000">
              <w:rPr>
                <w:rtl w:val="0"/>
              </w:rPr>
              <w:t xml:space="preserve">Between 4-8 pupils for interviews or focus groups</w:t>
            </w:r>
          </w:p>
          <w:p w:rsidR="00000000" w:rsidDel="00000000" w:rsidP="00000000" w:rsidRDefault="00000000" w:rsidRPr="00000000" w14:paraId="000002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5">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28">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A">
            <w:pPr>
              <w:rPr>
                <w:rFonts w:ascii="Arial" w:cs="Arial" w:eastAsia="Arial" w:hAnsi="Arial"/>
                <w:sz w:val="22"/>
                <w:szCs w:val="22"/>
              </w:rPr>
            </w:pPr>
            <w:r w:rsidDel="00000000" w:rsidR="00000000" w:rsidRPr="00000000">
              <w:rPr>
                <w:rtl w:val="0"/>
              </w:rPr>
              <w:t xml:space="preserve">Year ½ Primary school pupils</w:t>
            </w:r>
            <w:r w:rsidDel="00000000" w:rsidR="00000000" w:rsidRPr="00000000">
              <w:rPr>
                <w:rtl w:val="0"/>
              </w:rPr>
            </w:r>
          </w:p>
          <w:p w:rsidR="00000000" w:rsidDel="00000000" w:rsidP="00000000" w:rsidRDefault="00000000" w:rsidRPr="00000000" w14:paraId="0000022B">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F">
            <w:pPr>
              <w:rPr>
                <w:rFonts w:ascii="Arial" w:cs="Arial" w:eastAsia="Arial" w:hAnsi="Arial"/>
                <w:sz w:val="22"/>
                <w:szCs w:val="22"/>
              </w:rPr>
            </w:pPr>
            <w:r w:rsidDel="00000000" w:rsidR="00000000" w:rsidRPr="00000000">
              <w:rPr>
                <w:rtl w:val="0"/>
              </w:rPr>
              <w:t xml:space="preserve">Class mentor will direct the identification of interview participants as I’m not fully familiar with the individuals in the class yet</w:t>
            </w:r>
            <w:r w:rsidDel="00000000" w:rsidR="00000000" w:rsidRPr="00000000">
              <w:rPr>
                <w:rtl w:val="0"/>
              </w:rPr>
            </w:r>
          </w:p>
          <w:p w:rsidR="00000000" w:rsidDel="00000000" w:rsidP="00000000" w:rsidRDefault="00000000" w:rsidRPr="00000000" w14:paraId="000002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1">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3">
      <w:pPr>
        <w:rPr>
          <w:rFonts w:ascii="Arial" w:cs="Arial" w:eastAsia="Arial" w:hAnsi="Arial"/>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3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36">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3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3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sdt>
              <w:sdtPr>
                <w:tag w:val="goog_rdk_8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sdt>
              <w:sdtPr>
                <w:tag w:val="goog_rdk_8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4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sdt>
              <w:sdtPr>
                <w:tag w:val="goog_rdk_8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sdt>
              <w:sdtPr>
                <w:tag w:val="goog_rdk_8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sdt>
              <w:sdtPr>
                <w:tag w:val="goog_rdk_8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rPr>
            </w:pPr>
            <w:sdt>
              <w:sdtPr>
                <w:tag w:val="goog_rdk_8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rPr>
            </w:pPr>
            <w:sdt>
              <w:sdtPr>
                <w:tag w:val="goog_rdk_8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E">
            <w:pPr>
              <w:jc w:val="center"/>
              <w:rPr>
                <w:rFonts w:ascii="Arial" w:cs="Arial" w:eastAsia="Arial" w:hAnsi="Arial"/>
                <w:sz w:val="22"/>
                <w:szCs w:val="22"/>
              </w:rPr>
            </w:pPr>
            <w:sdt>
              <w:sdtPr>
                <w:tag w:val="goog_rdk_9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50">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sdt>
              <w:sdtPr>
                <w:tag w:val="goog_rdk_9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rPr>
            </w:pPr>
            <w:sdt>
              <w:sdtPr>
                <w:tag w:val="goog_rdk_9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sdt>
              <w:sdtPr>
                <w:tag w:val="goog_rdk_9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sdt>
              <w:sdtPr>
                <w:tag w:val="goog_rdk_9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sdt>
              <w:sdtPr>
                <w:tag w:val="goog_rdk_9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sdt>
              <w:sdtPr>
                <w:tag w:val="goog_rdk_9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sdt>
              <w:sdtPr>
                <w:tag w:val="goog_rdk_9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sdt>
              <w:sdtPr>
                <w:tag w:val="goog_rdk_9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sdt>
              <w:sdtPr>
                <w:tag w:val="goog_rdk_9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sdt>
              <w:sdtPr>
                <w:tag w:val="goog_rdk_10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6E">
            <w:pPr>
              <w:rPr>
                <w:rFonts w:ascii="Arial" w:cs="Arial" w:eastAsia="Arial" w:hAnsi="Arial"/>
                <w:sz w:val="22"/>
                <w:szCs w:val="22"/>
              </w:rPr>
            </w:pPr>
            <w:r w:rsidDel="00000000" w:rsidR="00000000" w:rsidRPr="00000000">
              <w:rPr>
                <w:rtl w:val="0"/>
              </w:rPr>
              <w:t xml:space="preserve">I don’t intend on using a questionnaire </w:t>
            </w:r>
            <w:r w:rsidDel="00000000" w:rsidR="00000000" w:rsidRPr="00000000">
              <w:rPr>
                <w:rtl w:val="0"/>
              </w:rPr>
            </w:r>
          </w:p>
          <w:p w:rsidR="00000000" w:rsidDel="00000000" w:rsidP="00000000" w:rsidRDefault="00000000" w:rsidRPr="00000000" w14:paraId="000002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1">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5">
      <w:pPr>
        <w:rPr>
          <w:rFonts w:ascii="Arial" w:cs="Arial" w:eastAsia="Arial" w:hAnsi="Arial"/>
        </w:rPr>
      </w:pPr>
      <w:r w:rsidDel="00000000" w:rsidR="00000000" w:rsidRPr="00000000">
        <w:rPr>
          <w:rtl w:val="0"/>
        </w:rPr>
      </w:r>
    </w:p>
    <w:tbl>
      <w:tblPr>
        <w:tblStyle w:val="Table1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76">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7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78">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7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7B">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7E">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rPr>
            </w:pPr>
            <w:sdt>
              <w:sdtPr>
                <w:tag w:val="goog_rdk_10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81">
            <w:pPr>
              <w:jc w:val="center"/>
              <w:rPr>
                <w:rFonts w:ascii="Arial" w:cs="Arial" w:eastAsia="Arial" w:hAnsi="Arial"/>
                <w:sz w:val="22"/>
                <w:szCs w:val="22"/>
              </w:rPr>
            </w:pPr>
            <w:sdt>
              <w:sdtPr>
                <w:tag w:val="goog_rdk_10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84">
            <w:pPr>
              <w:jc w:val="center"/>
              <w:rPr>
                <w:rFonts w:ascii="Arial" w:cs="Arial" w:eastAsia="Arial" w:hAnsi="Arial"/>
                <w:sz w:val="22"/>
                <w:szCs w:val="22"/>
              </w:rPr>
            </w:pPr>
            <w:sdt>
              <w:sdtPr>
                <w:tag w:val="goog_rdk_10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86">
            <w:pPr>
              <w:jc w:val="center"/>
              <w:rPr>
                <w:rFonts w:ascii="Arial" w:cs="Arial" w:eastAsia="Arial" w:hAnsi="Arial"/>
                <w:sz w:val="22"/>
                <w:szCs w:val="22"/>
              </w:rPr>
            </w:pPr>
            <w:sdt>
              <w:sdtPr>
                <w:tag w:val="goog_rdk_10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89">
            <w:pPr>
              <w:jc w:val="center"/>
              <w:rPr>
                <w:rFonts w:ascii="Arial" w:cs="Arial" w:eastAsia="Arial" w:hAnsi="Arial"/>
                <w:sz w:val="22"/>
                <w:szCs w:val="22"/>
              </w:rPr>
            </w:pPr>
            <w:sdt>
              <w:sdtPr>
                <w:tag w:val="goog_rdk_10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8B">
            <w:pPr>
              <w:jc w:val="center"/>
              <w:rPr>
                <w:rFonts w:ascii="Arial" w:cs="Arial" w:eastAsia="Arial" w:hAnsi="Arial"/>
                <w:sz w:val="22"/>
                <w:szCs w:val="22"/>
              </w:rPr>
            </w:pPr>
            <w:sdt>
              <w:sdtPr>
                <w:tag w:val="goog_rdk_10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8E">
            <w:pPr>
              <w:jc w:val="center"/>
              <w:rPr>
                <w:rFonts w:ascii="Arial" w:cs="Arial" w:eastAsia="Arial" w:hAnsi="Arial"/>
                <w:sz w:val="22"/>
                <w:szCs w:val="22"/>
              </w:rPr>
            </w:pPr>
            <w:sdt>
              <w:sdtPr>
                <w:tag w:val="goog_rdk_10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vAlign w:val="center"/>
          </w:tcPr>
          <w:p w:rsidR="00000000" w:rsidDel="00000000" w:rsidP="00000000" w:rsidRDefault="00000000" w:rsidRPr="00000000" w14:paraId="00000290">
            <w:pPr>
              <w:jc w:val="center"/>
              <w:rPr>
                <w:rFonts w:ascii="Arial" w:cs="Arial" w:eastAsia="Arial" w:hAnsi="Arial"/>
                <w:sz w:val="22"/>
                <w:szCs w:val="22"/>
              </w:rPr>
            </w:pPr>
            <w:sdt>
              <w:sdtPr>
                <w:tag w:val="goog_rdk_10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A">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E">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A0">
      <w:pPr>
        <w:rPr>
          <w:rFonts w:ascii="Arial" w:cs="Arial" w:eastAsia="Arial" w:hAnsi="Arial"/>
          <w:b w:val="1"/>
          <w:sz w:val="22"/>
          <w:szCs w:val="22"/>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A1">
            <w:pPr>
              <w:pStyle w:val="Heading1"/>
              <w:tabs>
                <w:tab w:val="left" w:leader="none" w:pos="5103"/>
              </w:tabs>
              <w:jc w:val="left"/>
              <w:rPr>
                <w:rFonts w:ascii="Arial" w:cs="Arial" w:eastAsia="Arial" w:hAnsi="Arial"/>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A2">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A3">
            <w:pPr>
              <w:rPr>
                <w:rFonts w:ascii="Arial" w:cs="Arial" w:eastAsia="Arial" w:hAnsi="Arial"/>
              </w:rPr>
            </w:pPr>
            <w:r w:rsidDel="00000000" w:rsidR="00000000" w:rsidRPr="00000000">
              <w:rPr>
                <w:rtl w:val="0"/>
              </w:rPr>
            </w:r>
          </w:p>
          <w:p w:rsidR="00000000" w:rsidDel="00000000" w:rsidP="00000000" w:rsidRDefault="00000000" w:rsidRPr="00000000" w14:paraId="000002A4">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A8">
            <w:pPr>
              <w:pStyle w:val="Heading1"/>
              <w:tabs>
                <w:tab w:val="left" w:leader="none"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A9">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AB">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AC">
            <w:pPr>
              <w:pStyle w:val="Heading1"/>
              <w:tabs>
                <w:tab w:val="left" w:leader="none" w:pos="5103"/>
              </w:tabs>
              <w:rPr>
                <w:rFonts w:ascii="Arial" w:cs="Arial" w:eastAsia="Arial" w:hAnsi="Arial"/>
                <w:sz w:val="20"/>
                <w:szCs w:val="20"/>
              </w:rPr>
            </w:pPr>
            <w:sdt>
              <w:sdtPr>
                <w:tag w:val="goog_rdk_109"/>
              </w:sdtPr>
              <w:sdtContent>
                <w:r w:rsidDel="00000000" w:rsidR="00000000" w:rsidRPr="00000000">
                  <w:rPr>
                    <w:rFonts w:ascii="Arial Unicode MS" w:cs="Arial Unicode MS" w:eastAsia="Arial Unicode MS" w:hAnsi="Arial Unicode MS"/>
                    <w:b w:val="0"/>
                    <w:rtl w:val="0"/>
                  </w:rPr>
                  <w:t xml:space="preserve">☐</w:t>
                </w:r>
              </w:sdtContent>
            </w:sdt>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B0">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B1">
            <w:pPr>
              <w:pStyle w:val="Heading1"/>
              <w:tabs>
                <w:tab w:val="left" w:leader="none" w:pos="5103"/>
              </w:tabs>
              <w:rPr>
                <w:rFonts w:ascii="Arial" w:cs="Arial" w:eastAsia="Arial" w:hAnsi="Arial"/>
                <w:b w:val="0"/>
              </w:rPr>
            </w:pPr>
            <w:sdt>
              <w:sdtPr>
                <w:tag w:val="goog_rdk_110"/>
              </w:sdtPr>
              <w:sdtContent>
                <w:r w:rsidDel="00000000" w:rsidR="00000000" w:rsidRPr="00000000">
                  <w:rPr>
                    <w:rFonts w:ascii="Arial Unicode MS" w:cs="Arial Unicode MS" w:eastAsia="Arial Unicode MS" w:hAnsi="Arial Unicode MS"/>
                    <w:b w:val="0"/>
                    <w:rtl w:val="0"/>
                  </w:rPr>
                  <w:t xml:space="preserve">☐</w:t>
                </w:r>
              </w:sdtContent>
            </w:sdt>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B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B4">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B8">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B9">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BA">
            <w:pPr>
              <w:numPr>
                <w:ilvl w:val="0"/>
                <w:numId w:val="4"/>
              </w:numPr>
              <w:ind w:left="720" w:hanging="360"/>
              <w:rPr>
                <w:u w:val="none"/>
              </w:rPr>
            </w:pPr>
            <w:r w:rsidDel="00000000" w:rsidR="00000000" w:rsidRPr="00000000">
              <w:rPr>
                <w:rtl w:val="0"/>
              </w:rPr>
              <w:t xml:space="preserve">Emotional distress could be caused if the pupil doesn’t earn a particular reward. </w:t>
            </w:r>
          </w:p>
          <w:p w:rsidR="00000000" w:rsidDel="00000000" w:rsidP="00000000" w:rsidRDefault="00000000" w:rsidRPr="00000000" w14:paraId="000002BB">
            <w:pPr>
              <w:numPr>
                <w:ilvl w:val="0"/>
                <w:numId w:val="4"/>
              </w:numPr>
              <w:ind w:left="720" w:hanging="360"/>
              <w:rPr>
                <w:u w:val="none"/>
              </w:rPr>
            </w:pPr>
            <w:r w:rsidDel="00000000" w:rsidR="00000000" w:rsidRPr="00000000">
              <w:rPr>
                <w:rtl w:val="0"/>
              </w:rPr>
              <w:t xml:space="preserve">Distress and nervousness during the interview, possible feelings of obligation to continue even if they don’t want to </w:t>
            </w:r>
          </w:p>
          <w:p w:rsidR="00000000" w:rsidDel="00000000" w:rsidP="00000000" w:rsidRDefault="00000000" w:rsidRPr="00000000" w14:paraId="000002BC">
            <w:pPr>
              <w:numPr>
                <w:ilvl w:val="0"/>
                <w:numId w:val="4"/>
              </w:numPr>
              <w:ind w:left="720" w:hanging="360"/>
              <w:rPr>
                <w:u w:val="none"/>
              </w:rPr>
            </w:pPr>
            <w:r w:rsidDel="00000000" w:rsidR="00000000" w:rsidRPr="00000000">
              <w:rPr>
                <w:rtl w:val="0"/>
              </w:rPr>
              <w:t xml:space="preserve">Selecting a pupil who may be sensitive to this particular subject, ie. susceptibility to being aggitated during a group discussion</w:t>
            </w:r>
          </w:p>
          <w:p w:rsidR="00000000" w:rsidDel="00000000" w:rsidP="00000000" w:rsidRDefault="00000000" w:rsidRPr="00000000" w14:paraId="000002BD">
            <w:pPr>
              <w:numPr>
                <w:ilvl w:val="0"/>
                <w:numId w:val="4"/>
              </w:numPr>
              <w:ind w:left="720" w:hanging="360"/>
              <w:rPr>
                <w:u w:val="none"/>
              </w:rPr>
            </w:pPr>
            <w:r w:rsidDel="00000000" w:rsidR="00000000" w:rsidRPr="00000000">
              <w:rPr>
                <w:rtl w:val="0"/>
              </w:rPr>
              <w:t xml:space="preserve">Potential data breaches, data involving minors </w:t>
            </w:r>
          </w:p>
          <w:p w:rsidR="00000000" w:rsidDel="00000000" w:rsidP="00000000" w:rsidRDefault="00000000" w:rsidRPr="00000000" w14:paraId="000002BE">
            <w:pPr>
              <w:rPr>
                <w:rFonts w:ascii="Arial" w:cs="Arial" w:eastAsia="Arial" w:hAnsi="Arial"/>
                <w:sz w:val="22"/>
                <w:szCs w:val="22"/>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F">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C0">
            <w:pPr>
              <w:numPr>
                <w:ilvl w:val="0"/>
                <w:numId w:val="1"/>
              </w:numPr>
              <w:ind w:left="720" w:hanging="360"/>
              <w:rPr>
                <w:u w:val="none"/>
              </w:rPr>
            </w:pPr>
            <w:r w:rsidDel="00000000" w:rsidR="00000000" w:rsidRPr="00000000">
              <w:rPr>
                <w:rtl w:val="0"/>
              </w:rPr>
              <w:t xml:space="preserve">I will set firm boundaries and expectations set so that pupils know how to earn rewards without being surprised at the outcomes. </w:t>
            </w:r>
          </w:p>
          <w:p w:rsidR="00000000" w:rsidDel="00000000" w:rsidP="00000000" w:rsidRDefault="00000000" w:rsidRPr="00000000" w14:paraId="000002C1">
            <w:pPr>
              <w:numPr>
                <w:ilvl w:val="0"/>
                <w:numId w:val="1"/>
              </w:numPr>
              <w:ind w:left="720" w:hanging="360"/>
              <w:rPr>
                <w:u w:val="none"/>
              </w:rPr>
            </w:pPr>
            <w:r w:rsidDel="00000000" w:rsidR="00000000" w:rsidRPr="00000000">
              <w:rPr>
                <w:rtl w:val="0"/>
              </w:rPr>
              <w:t xml:space="preserve">I will be clear with the young people regarding the conduct of the interviews, the areas to be covered and their right to stop the interview or withdraw at any time.</w:t>
            </w:r>
          </w:p>
          <w:p w:rsidR="00000000" w:rsidDel="00000000" w:rsidP="00000000" w:rsidRDefault="00000000" w:rsidRPr="00000000" w14:paraId="000002C2">
            <w:pPr>
              <w:numPr>
                <w:ilvl w:val="0"/>
                <w:numId w:val="1"/>
              </w:numPr>
              <w:ind w:left="720" w:hanging="360"/>
              <w:rPr>
                <w:u w:val="none"/>
              </w:rPr>
            </w:pPr>
            <w:r w:rsidDel="00000000" w:rsidR="00000000" w:rsidRPr="00000000">
              <w:rPr>
                <w:rtl w:val="0"/>
              </w:rPr>
              <w:t xml:space="preserve">Consult with staff, parents/ guardians, to gain understanding of personal circumstances of young people participating in the research in order to ensure that the interviews are conducted in a sensitive way, and the interview subject matter does not cause distress.</w:t>
            </w:r>
          </w:p>
          <w:p w:rsidR="00000000" w:rsidDel="00000000" w:rsidP="00000000" w:rsidRDefault="00000000" w:rsidRPr="00000000" w14:paraId="000002C3">
            <w:pPr>
              <w:numPr>
                <w:ilvl w:val="0"/>
                <w:numId w:val="1"/>
              </w:numPr>
              <w:ind w:left="720" w:hanging="360"/>
              <w:rPr>
                <w:u w:val="none"/>
              </w:rPr>
            </w:pPr>
            <w:r w:rsidDel="00000000" w:rsidR="00000000" w:rsidRPr="00000000">
              <w:rPr>
                <w:rtl w:val="0"/>
              </w:rPr>
              <w:t xml:space="preserve">Data will be collected on paper, which I will keep on me or in a secure cupboard at the school. During the analysis process, I will be using my personal passworded laptop. Their names will be totally annonymised throught the process</w:t>
            </w:r>
            <w:r w:rsidDel="00000000" w:rsidR="00000000" w:rsidRPr="00000000">
              <w:rPr>
                <w:rtl w:val="0"/>
              </w:rPr>
            </w:r>
          </w:p>
          <w:p w:rsidR="00000000" w:rsidDel="00000000" w:rsidP="00000000" w:rsidRDefault="00000000" w:rsidRPr="00000000" w14:paraId="000002C4">
            <w:pPr>
              <w:rPr>
                <w:rFonts w:ascii="Arial" w:cs="Arial" w:eastAsia="Arial" w:hAnsi="Arial"/>
                <w:sz w:val="22"/>
                <w:szCs w:val="22"/>
              </w:rPr>
            </w:pPr>
            <w:r w:rsidDel="00000000" w:rsidR="00000000" w:rsidRPr="00000000">
              <w:rPr>
                <w:rtl w:val="0"/>
              </w:rPr>
              <w:t xml:space="preserve">Act within accordance to BERA and UWTSD ethical guidelines </w:t>
            </w:r>
            <w:r w:rsidDel="00000000" w:rsidR="00000000" w:rsidRPr="00000000">
              <w:rPr>
                <w:rtl w:val="0"/>
              </w:rPr>
            </w:r>
          </w:p>
          <w:p w:rsidR="00000000" w:rsidDel="00000000" w:rsidP="00000000" w:rsidRDefault="00000000" w:rsidRPr="00000000" w14:paraId="000002C5">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C9">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CE">
            <w:pPr>
              <w:rPr>
                <w:rFonts w:ascii="Arial" w:cs="Arial" w:eastAsia="Arial" w:hAnsi="Arial"/>
                <w:sz w:val="22"/>
                <w:szCs w:val="22"/>
              </w:rPr>
            </w:pPr>
            <w:r w:rsidDel="00000000" w:rsidR="00000000" w:rsidRPr="00000000">
              <w:rPr>
                <w:rtl w:val="0"/>
              </w:rPr>
              <w:t xml:space="preserve">N/A</w:t>
            </w:r>
            <w:r w:rsidDel="00000000" w:rsidR="00000000" w:rsidRPr="00000000">
              <w:rPr>
                <w:rtl w:val="0"/>
              </w:rPr>
            </w:r>
          </w:p>
          <w:p w:rsidR="00000000" w:rsidDel="00000000" w:rsidP="00000000" w:rsidRDefault="00000000" w:rsidRPr="00000000" w14:paraId="000002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1">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C">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rPr>
                <w:rFonts w:ascii="Arial" w:cs="Arial" w:eastAsia="Arial" w:hAnsi="Arial"/>
                <w:sz w:val="22"/>
                <w:szCs w:val="22"/>
              </w:rPr>
            </w:pPr>
            <w:r w:rsidDel="00000000" w:rsidR="00000000" w:rsidRPr="00000000">
              <w:rPr>
                <w:rtl w:val="0"/>
              </w:rPr>
              <w:t xml:space="preserve">Allegations of coercion and intimidation during the interview</w:t>
            </w:r>
            <w:r w:rsidDel="00000000" w:rsidR="00000000" w:rsidRPr="00000000">
              <w:rPr>
                <w:rtl w:val="0"/>
              </w:rPr>
            </w:r>
          </w:p>
          <w:p w:rsidR="00000000" w:rsidDel="00000000" w:rsidP="00000000" w:rsidRDefault="00000000" w:rsidRPr="00000000" w14:paraId="000002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E1">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3">
            <w:pPr>
              <w:rPr>
                <w:rFonts w:ascii="Arial" w:cs="Arial" w:eastAsia="Arial" w:hAnsi="Arial"/>
                <w:sz w:val="22"/>
                <w:szCs w:val="22"/>
              </w:rPr>
            </w:pPr>
            <w:r w:rsidDel="00000000" w:rsidR="00000000" w:rsidRPr="00000000">
              <w:rPr>
                <w:rtl w:val="0"/>
              </w:rPr>
              <w:t xml:space="preserve">Ensure access to a suitable space that secures the confidentiality of the participant contributions, whilst also being visible to the other colleagues </w:t>
            </w:r>
            <w:r w:rsidDel="00000000" w:rsidR="00000000" w:rsidRPr="00000000">
              <w:rPr>
                <w:rtl w:val="0"/>
              </w:rPr>
            </w:r>
          </w:p>
          <w:p w:rsidR="00000000" w:rsidDel="00000000" w:rsidP="00000000" w:rsidRDefault="00000000" w:rsidRPr="00000000" w14:paraId="000002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EA">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2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1">
            <w:pPr>
              <w:rPr>
                <w:rFonts w:ascii="Arial" w:cs="Arial" w:eastAsia="Arial" w:hAnsi="Arial"/>
                <w:sz w:val="22"/>
                <w:szCs w:val="22"/>
              </w:rPr>
            </w:pPr>
            <w:r w:rsidDel="00000000" w:rsidR="00000000" w:rsidRPr="00000000">
              <w:rPr>
                <w:rtl w:val="0"/>
              </w:rPr>
              <w:t xml:space="preserve">Reputation damage, possibly preventing the taking on of future students </w:t>
            </w:r>
            <w:r w:rsidDel="00000000" w:rsidR="00000000" w:rsidRPr="00000000">
              <w:rPr>
                <w:rtl w:val="0"/>
              </w:rPr>
            </w:r>
          </w:p>
          <w:p w:rsidR="00000000" w:rsidDel="00000000" w:rsidP="00000000" w:rsidRDefault="00000000" w:rsidRPr="00000000" w14:paraId="000002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F4">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2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rPr>
                <w:rFonts w:ascii="Arial" w:cs="Arial" w:eastAsia="Arial" w:hAnsi="Arial"/>
                <w:sz w:val="22"/>
                <w:szCs w:val="22"/>
              </w:rPr>
            </w:pPr>
            <w:r w:rsidDel="00000000" w:rsidR="00000000" w:rsidRPr="00000000">
              <w:rPr>
                <w:rtl w:val="0"/>
              </w:rPr>
              <w:t xml:space="preserve">I will ensure adherence to the UWTSD code of ethics and research standards and commonly aggreed standards of good practice</w:t>
            </w:r>
            <w:r w:rsidDel="00000000" w:rsidR="00000000" w:rsidRPr="00000000">
              <w:rPr>
                <w:rtl w:val="0"/>
              </w:rPr>
            </w:r>
          </w:p>
          <w:p w:rsidR="00000000" w:rsidDel="00000000" w:rsidP="00000000" w:rsidRDefault="00000000" w:rsidRPr="00000000" w14:paraId="000002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8">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F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2FD">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01">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2">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3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4">
            <w:pPr>
              <w:rPr>
                <w:rFonts w:ascii="Arial" w:cs="Arial" w:eastAsia="Arial" w:hAnsi="Arial"/>
                <w:sz w:val="22"/>
                <w:szCs w:val="22"/>
              </w:rPr>
            </w:pPr>
            <w:r w:rsidDel="00000000" w:rsidR="00000000" w:rsidRPr="00000000">
              <w:rPr>
                <w:rtl w:val="0"/>
              </w:rPr>
              <w:t xml:space="preserve">Travelling and use of paper</w:t>
            </w:r>
            <w:r w:rsidDel="00000000" w:rsidR="00000000" w:rsidRPr="00000000">
              <w:rPr>
                <w:rtl w:val="0"/>
              </w:rPr>
            </w:r>
          </w:p>
          <w:p w:rsidR="00000000" w:rsidDel="00000000" w:rsidP="00000000" w:rsidRDefault="00000000" w:rsidRPr="00000000" w14:paraId="000003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07">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3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9">
            <w:pPr>
              <w:rPr>
                <w:rFonts w:ascii="Arial" w:cs="Arial" w:eastAsia="Arial" w:hAnsi="Arial"/>
                <w:sz w:val="22"/>
                <w:szCs w:val="22"/>
              </w:rPr>
            </w:pPr>
            <w:r w:rsidDel="00000000" w:rsidR="00000000" w:rsidRPr="00000000">
              <w:rPr>
                <w:rtl w:val="0"/>
              </w:rPr>
              <w:t xml:space="preserve">This research activity will mostly use electronic systems reducing the need for bleached paper and need for travel</w:t>
            </w:r>
            <w:r w:rsidDel="00000000" w:rsidR="00000000" w:rsidRPr="00000000">
              <w:rPr>
                <w:rtl w:val="0"/>
              </w:rPr>
            </w:r>
          </w:p>
          <w:p w:rsidR="00000000" w:rsidDel="00000000" w:rsidP="00000000" w:rsidRDefault="00000000" w:rsidRPr="00000000" w14:paraId="000003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B">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0E">
      <w:pPr>
        <w:rPr>
          <w:rFonts w:ascii="Arial" w:cs="Arial" w:eastAsia="Arial" w:hAnsi="Arial"/>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F">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1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15">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17">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19">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1B">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D">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x</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F">
            <w:pPr>
              <w:jc w:val="center"/>
              <w:rPr>
                <w:rFonts w:ascii="Arial" w:cs="Arial" w:eastAsia="Arial" w:hAnsi="Arial"/>
                <w:sz w:val="16"/>
                <w:szCs w:val="16"/>
              </w:rPr>
            </w:pPr>
            <w:sdt>
              <w:sdtPr>
                <w:tag w:val="goog_rdk_1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20">
            <w:pPr>
              <w:jc w:val="center"/>
              <w:rPr>
                <w:rFonts w:ascii="Arial" w:cs="Arial" w:eastAsia="Arial" w:hAnsi="Arial"/>
                <w:sz w:val="16"/>
                <w:szCs w:val="16"/>
              </w:rPr>
            </w:pPr>
            <w:sdt>
              <w:sdtPr>
                <w:tag w:val="goog_rdk_1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2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23">
            <w:pPr>
              <w:jc w:val="center"/>
              <w:rPr>
                <w:rFonts w:ascii="Arial" w:cs="Arial" w:eastAsia="Arial" w:hAnsi="Arial"/>
                <w:b w:val="1"/>
                <w:sz w:val="22"/>
                <w:szCs w:val="22"/>
              </w:rPr>
            </w:pPr>
            <w:r w:rsidDel="00000000" w:rsidR="00000000" w:rsidRPr="00000000">
              <w:rPr>
                <w:b w:val="1"/>
                <w:rtl w:val="0"/>
              </w:rPr>
              <w:t xml:space="preserve">001833104033</w:t>
            </w:r>
            <w:r w:rsidDel="00000000" w:rsidR="00000000" w:rsidRPr="00000000">
              <w:rPr>
                <w:rtl w:val="0"/>
              </w:rPr>
            </w:r>
          </w:p>
        </w:tc>
      </w:tr>
    </w:tbl>
    <w:p w:rsidR="00000000" w:rsidDel="00000000" w:rsidP="00000000" w:rsidRDefault="00000000" w:rsidRPr="00000000" w14:paraId="00000326">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28">
      <w:pPr>
        <w:rPr>
          <w:rFonts w:ascii="Arial" w:cs="Arial" w:eastAsia="Arial" w:hAnsi="Arial"/>
          <w:b w:val="1"/>
          <w:sz w:val="22"/>
          <w:szCs w:val="22"/>
        </w:rPr>
      </w:pPr>
      <w:r w:rsidDel="00000000" w:rsidR="00000000" w:rsidRPr="00000000">
        <w:rPr>
          <w:rtl w:val="0"/>
        </w:rPr>
      </w:r>
    </w:p>
    <w:tbl>
      <w:tblPr>
        <w:tblStyle w:val="Table18"/>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2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2B">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C">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E">
            <w:pPr>
              <w:rPr>
                <w:rFonts w:ascii="Arial" w:cs="Arial" w:eastAsia="Arial" w:hAnsi="Arial"/>
                <w:sz w:val="22"/>
                <w:szCs w:val="22"/>
              </w:rPr>
            </w:pPr>
            <w:r w:rsidDel="00000000" w:rsidR="00000000" w:rsidRPr="00000000">
              <w:rPr>
                <w:rtl w:val="0"/>
              </w:rPr>
              <w:t xml:space="preserve">I will leave a contact email so any participants or their guardians are able to contact if they what to know the study’s findings</w:t>
            </w:r>
            <w:r w:rsidDel="00000000" w:rsidR="00000000" w:rsidRPr="00000000">
              <w:rPr>
                <w:rtl w:val="0"/>
              </w:rPr>
            </w:r>
          </w:p>
          <w:p w:rsidR="00000000" w:rsidDel="00000000" w:rsidP="00000000" w:rsidRDefault="00000000" w:rsidRPr="00000000" w14:paraId="000003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3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3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33">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6">
            <w:pPr>
              <w:rPr>
                <w:rFonts w:ascii="Arial" w:cs="Arial" w:eastAsia="Arial" w:hAnsi="Arial"/>
                <w:sz w:val="22"/>
                <w:szCs w:val="22"/>
              </w:rPr>
            </w:pPr>
            <w:r w:rsidDel="00000000" w:rsidR="00000000" w:rsidRPr="00000000">
              <w:rPr>
                <w:rtl w:val="0"/>
              </w:rPr>
              <w:t xml:space="preserve">Letter will go out informing the parents about the observation, with the right to withdraw and outlining the purpose of the research. There will also be a letter for parents explaining the interview process if their child has been selected as a participant, explaining its purpose and the right to withdraw</w:t>
            </w:r>
            <w:r w:rsidDel="00000000" w:rsidR="00000000" w:rsidRPr="00000000">
              <w:rPr>
                <w:rtl w:val="0"/>
              </w:rPr>
            </w:r>
          </w:p>
          <w:p w:rsidR="00000000" w:rsidDel="00000000" w:rsidP="00000000" w:rsidRDefault="00000000" w:rsidRPr="00000000" w14:paraId="000003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8">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39">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3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3B">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3C">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E">
            <w:pPr>
              <w:rPr>
                <w:rFonts w:ascii="Arial" w:cs="Arial" w:eastAsia="Arial" w:hAnsi="Arial"/>
                <w:sz w:val="22"/>
                <w:szCs w:val="22"/>
              </w:rPr>
            </w:pPr>
            <w:r w:rsidDel="00000000" w:rsidR="00000000" w:rsidRPr="00000000">
              <w:rPr>
                <w:rtl w:val="0"/>
              </w:rPr>
              <w:t xml:space="preserve">No names of the participants or school will be used, not even during data collection. The sample population for the interviews will be discussed with the teacher and any notes will be of.</w:t>
            </w:r>
            <w:r w:rsidDel="00000000" w:rsidR="00000000" w:rsidRPr="00000000">
              <w:rPr>
                <w:rtl w:val="0"/>
              </w:rPr>
            </w:r>
          </w:p>
          <w:p w:rsidR="00000000" w:rsidDel="00000000" w:rsidP="00000000" w:rsidRDefault="00000000" w:rsidRPr="00000000" w14:paraId="0000033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43">
      <w:pPr>
        <w:rPr>
          <w:rFonts w:ascii="Arial" w:cs="Arial" w:eastAsia="Arial" w:hAnsi="Arial"/>
          <w:b w:val="1"/>
          <w:sz w:val="22"/>
          <w:szCs w:val="22"/>
        </w:rPr>
      </w:pP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tag w:val="goog_rdk_11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4">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sdt>
              <w:sdtPr>
                <w:tag w:val="goog_rdk_11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F">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72">
      <w:pPr>
        <w:rPr>
          <w:rFonts w:ascii="Arial" w:cs="Arial" w:eastAsia="Arial" w:hAnsi="Arial"/>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73">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7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7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7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78">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tcPr>
          <w:p w:rsidR="00000000" w:rsidDel="00000000" w:rsidP="00000000" w:rsidRDefault="00000000" w:rsidRPr="00000000" w14:paraId="0000037A">
            <w:pPr>
              <w:jc w:val="center"/>
              <w:rPr>
                <w:rFonts w:ascii="Arial" w:cs="Arial" w:eastAsia="Arial" w:hAnsi="Arial"/>
                <w:sz w:val="22"/>
                <w:szCs w:val="22"/>
              </w:rPr>
            </w:pPr>
            <w:sdt>
              <w:sdtPr>
                <w:tag w:val="goog_rdk_1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7C">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7D">
            <w:pPr>
              <w:jc w:val="center"/>
              <w:rPr>
                <w:rFonts w:ascii="Arial" w:cs="Arial" w:eastAsia="Arial" w:hAnsi="Arial"/>
                <w:sz w:val="22"/>
                <w:szCs w:val="22"/>
              </w:rPr>
            </w:pPr>
            <w:sdt>
              <w:sdtPr>
                <w:tag w:val="goog_rdk_1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E">
            <w:pPr>
              <w:jc w:val="center"/>
              <w:rPr>
                <w:rFonts w:ascii="Arial" w:cs="Arial" w:eastAsia="Arial" w:hAnsi="Arial"/>
                <w:sz w:val="22"/>
                <w:szCs w:val="22"/>
              </w:rPr>
            </w:pPr>
            <w:sdt>
              <w:sdtPr>
                <w:tag w:val="goog_rdk_1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80">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81">
            <w:pPr>
              <w:jc w:val="center"/>
              <w:rPr>
                <w:rFonts w:ascii="Arial" w:cs="Arial" w:eastAsia="Arial" w:hAnsi="Arial"/>
                <w:sz w:val="22"/>
                <w:szCs w:val="22"/>
              </w:rPr>
            </w:pPr>
            <w:sdt>
              <w:sdtPr>
                <w:tag w:val="goog_rdk_1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82">
            <w:pPr>
              <w:jc w:val="center"/>
              <w:rPr>
                <w:rFonts w:ascii="Arial" w:cs="Arial" w:eastAsia="Arial" w:hAnsi="Arial"/>
                <w:sz w:val="22"/>
                <w:szCs w:val="22"/>
              </w:rPr>
            </w:pPr>
            <w:sdt>
              <w:sdtPr>
                <w:tag w:val="goog_rdk_1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84">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85">
            <w:pPr>
              <w:jc w:val="center"/>
              <w:rPr>
                <w:rFonts w:ascii="Arial" w:cs="Arial" w:eastAsia="Arial" w:hAnsi="Arial"/>
                <w:sz w:val="22"/>
                <w:szCs w:val="22"/>
              </w:rPr>
            </w:pPr>
            <w:sdt>
              <w:sdtPr>
                <w:tag w:val="goog_rdk_1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86">
            <w:pPr>
              <w:jc w:val="center"/>
              <w:rPr>
                <w:rFonts w:ascii="Arial" w:cs="Arial" w:eastAsia="Arial" w:hAnsi="Arial"/>
                <w:sz w:val="22"/>
                <w:szCs w:val="22"/>
              </w:rPr>
            </w:pPr>
            <w:sdt>
              <w:sdtPr>
                <w:tag w:val="goog_rdk_1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88">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shd w:fill="bfbfbf" w:val="clear"/>
          </w:tcPr>
          <w:p w:rsidR="00000000" w:rsidDel="00000000" w:rsidP="00000000" w:rsidRDefault="00000000" w:rsidRPr="00000000" w14:paraId="0000038A">
            <w:pPr>
              <w:jc w:val="center"/>
              <w:rPr>
                <w:rFonts w:ascii="Arial" w:cs="Arial" w:eastAsia="Arial" w:hAnsi="Arial"/>
                <w:sz w:val="22"/>
                <w:szCs w:val="22"/>
              </w:rPr>
            </w:pPr>
            <w:sdt>
              <w:sdtPr>
                <w:tag w:val="goog_rdk_1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8C">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8D">
            <w:pPr>
              <w:jc w:val="center"/>
              <w:rPr>
                <w:rFonts w:ascii="Arial" w:cs="Arial" w:eastAsia="Arial" w:hAnsi="Arial"/>
                <w:sz w:val="22"/>
                <w:szCs w:val="22"/>
              </w:rPr>
            </w:pPr>
            <w:sdt>
              <w:sdtPr>
                <w:tag w:val="goog_rdk_1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8E">
            <w:pPr>
              <w:jc w:val="center"/>
              <w:rPr>
                <w:rFonts w:ascii="Arial" w:cs="Arial" w:eastAsia="Arial" w:hAnsi="Arial"/>
                <w:sz w:val="22"/>
                <w:szCs w:val="22"/>
              </w:rPr>
            </w:pPr>
            <w:sdt>
              <w:sdtPr>
                <w:tag w:val="goog_rdk_1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90">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91">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92">
            <w:pPr>
              <w:jc w:val="center"/>
              <w:rPr>
                <w:rFonts w:ascii="Arial" w:cs="Arial" w:eastAsia="Arial" w:hAnsi="Arial"/>
                <w:sz w:val="22"/>
                <w:szCs w:val="22"/>
              </w:rPr>
            </w:pPr>
            <w:sdt>
              <w:sdtPr>
                <w:tag w:val="goog_rdk_1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3">
            <w:pPr>
              <w:jc w:val="center"/>
              <w:rPr>
                <w:rFonts w:ascii="Arial" w:cs="Arial" w:eastAsia="Arial" w:hAnsi="Arial"/>
                <w:sz w:val="22"/>
                <w:szCs w:val="22"/>
              </w:rPr>
            </w:pPr>
            <w:sdt>
              <w:sdtPr>
                <w:tag w:val="goog_rdk_1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9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98">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99">
            <w:pPr>
              <w:rPr/>
            </w:pPr>
            <w:r w:rsidDel="00000000" w:rsidR="00000000" w:rsidRPr="00000000">
              <w:rPr>
                <w:rtl w:val="0"/>
              </w:rPr>
              <w:t xml:space="preserve">Password protected computer that is always kept on my person. </w:t>
            </w:r>
          </w:p>
          <w:p w:rsidR="00000000" w:rsidDel="00000000" w:rsidP="00000000" w:rsidRDefault="00000000" w:rsidRPr="00000000" w14:paraId="0000039A">
            <w:pPr>
              <w:rPr/>
            </w:pPr>
            <w:r w:rsidDel="00000000" w:rsidR="00000000" w:rsidRPr="00000000">
              <w:rPr>
                <w:rtl w:val="0"/>
              </w:rPr>
              <w:t xml:space="preserve">Any notes taken in observation will not include names </w:t>
            </w:r>
          </w:p>
          <w:p w:rsidR="00000000" w:rsidDel="00000000" w:rsidP="00000000" w:rsidRDefault="00000000" w:rsidRPr="00000000" w14:paraId="000003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C">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9F">
      <w:pPr>
        <w:rPr>
          <w:rFonts w:ascii="Arial" w:cs="Arial" w:eastAsia="Arial" w:hAnsi="Arial"/>
        </w:rPr>
      </w:pPr>
      <w:r w:rsidDel="00000000" w:rsidR="00000000" w:rsidRPr="00000000">
        <w:rPr>
          <w:rtl w:val="0"/>
        </w:rPr>
      </w:r>
    </w:p>
    <w:tbl>
      <w:tblPr>
        <w:tblStyle w:val="Table21"/>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A0">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A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A4">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A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A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A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A9">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AA">
            <w:pPr>
              <w:jc w:val="cente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AD">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AE">
            <w:pPr>
              <w:jc w:val="center"/>
              <w:rPr>
                <w:rFonts w:ascii="Arial" w:cs="Arial" w:eastAsia="Arial" w:hAnsi="Arial"/>
                <w:sz w:val="22"/>
                <w:szCs w:val="22"/>
              </w:rPr>
            </w:pPr>
            <w:sdt>
              <w:sdtPr>
                <w:tag w:val="goog_rdk_1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F">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B1">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B2">
            <w:pPr>
              <w:jc w:val="center"/>
              <w:rPr>
                <w:rFonts w:ascii="Arial" w:cs="Arial" w:eastAsia="Arial" w:hAnsi="Arial"/>
                <w:sz w:val="22"/>
                <w:szCs w:val="22"/>
              </w:rPr>
            </w:pPr>
            <w:sdt>
              <w:sdtPr>
                <w:tag w:val="goog_rdk_1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3">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B5">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B6">
            <w:pPr>
              <w:jc w:val="center"/>
              <w:rPr>
                <w:rFonts w:ascii="Arial" w:cs="Arial" w:eastAsia="Arial" w:hAnsi="Arial"/>
                <w:sz w:val="22"/>
                <w:szCs w:val="22"/>
              </w:rPr>
            </w:pPr>
            <w:sdt>
              <w:sdtPr>
                <w:tag w:val="goog_rdk_1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B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BA">
            <w:pPr>
              <w:jc w:val="center"/>
              <w:rPr>
                <w:rFonts w:ascii="Arial" w:cs="Arial" w:eastAsia="Arial" w:hAnsi="Arial"/>
                <w:sz w:val="22"/>
                <w:szCs w:val="22"/>
              </w:rPr>
            </w:pPr>
            <w:sdt>
              <w:sdtPr>
                <w:tag w:val="goog_rdk_1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B">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BD">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BE">
            <w:pPr>
              <w:jc w:val="center"/>
              <w:rPr>
                <w:rFonts w:ascii="Arial" w:cs="Arial" w:eastAsia="Arial" w:hAnsi="Arial"/>
                <w:sz w:val="22"/>
                <w:szCs w:val="22"/>
              </w:rPr>
            </w:pPr>
            <w:sdt>
              <w:sdtPr>
                <w:tag w:val="goog_rdk_1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C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C2">
            <w:pPr>
              <w:jc w:val="center"/>
              <w:rPr>
                <w:rFonts w:ascii="Arial" w:cs="Arial" w:eastAsia="Arial" w:hAnsi="Arial"/>
                <w:sz w:val="22"/>
                <w:szCs w:val="22"/>
              </w:rPr>
            </w:pPr>
            <w:sdt>
              <w:sdtPr>
                <w:tag w:val="goog_rdk_1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C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C6">
            <w:pPr>
              <w:jc w:val="center"/>
              <w:rPr>
                <w:rFonts w:ascii="Arial" w:cs="Arial" w:eastAsia="Arial" w:hAnsi="Arial"/>
                <w:sz w:val="22"/>
                <w:szCs w:val="22"/>
              </w:rPr>
            </w:pPr>
            <w:sdt>
              <w:sdtPr>
                <w:tag w:val="goog_rdk_1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C7">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8">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C9">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CD">
            <w:pPr>
              <w:rPr>
                <w:rFonts w:ascii="Arial" w:cs="Arial" w:eastAsia="Arial" w:hAnsi="Arial"/>
                <w:sz w:val="22"/>
                <w:szCs w:val="22"/>
              </w:rPr>
            </w:pPr>
            <w:r w:rsidDel="00000000" w:rsidR="00000000" w:rsidRPr="00000000">
              <w:rPr>
                <w:rtl w:val="0"/>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w:t>
            </w:r>
            <w:r w:rsidDel="00000000" w:rsidR="00000000" w:rsidRPr="00000000">
              <w:rPr>
                <w:rtl w:val="0"/>
              </w:rPr>
            </w:r>
          </w:p>
          <w:p w:rsidR="00000000" w:rsidDel="00000000" w:rsidP="00000000" w:rsidRDefault="00000000" w:rsidRPr="00000000" w14:paraId="000003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F">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D3">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D6">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8">
            <w:pPr>
              <w:rPr>
                <w:rFonts w:ascii="Arial" w:cs="Arial" w:eastAsia="Arial" w:hAnsi="Arial"/>
                <w:sz w:val="22"/>
                <w:szCs w:val="22"/>
              </w:rPr>
            </w:pPr>
            <w:r w:rsidDel="00000000" w:rsidR="00000000" w:rsidRPr="00000000">
              <w:rPr>
                <w:rtl w:val="0"/>
              </w:rPr>
              <w:t xml:space="preserve">Only I will have access to the raw data, with my class mentor overseeing its collection </w:t>
            </w:r>
            <w:r w:rsidDel="00000000" w:rsidR="00000000" w:rsidRPr="00000000">
              <w:rPr>
                <w:rtl w:val="0"/>
              </w:rPr>
            </w:r>
          </w:p>
          <w:p w:rsidR="00000000" w:rsidDel="00000000" w:rsidP="00000000" w:rsidRDefault="00000000" w:rsidRPr="00000000" w14:paraId="000003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DE">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E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E9">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EC">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D">
            <w:pPr>
              <w:rPr>
                <w:rFonts w:ascii="Arial" w:cs="Arial" w:eastAsia="Arial" w:hAnsi="Arial"/>
                <w:sz w:val="22"/>
                <w:szCs w:val="22"/>
              </w:rPr>
            </w:pPr>
            <w:r w:rsidDel="00000000" w:rsidR="00000000" w:rsidRPr="00000000">
              <w:rPr>
                <w:rtl w:val="0"/>
              </w:rPr>
              <w:t xml:space="preserve">Data generated will be kept on paper up until the end of assignment, at which point it will be disposed of. My note book will be kept with my belongings, locked in a cabinet in school while it it not being used. </w:t>
            </w:r>
            <w:r w:rsidDel="00000000" w:rsidR="00000000" w:rsidRPr="00000000">
              <w:rPr>
                <w:rtl w:val="0"/>
              </w:rPr>
            </w:r>
          </w:p>
          <w:p w:rsidR="00000000" w:rsidDel="00000000" w:rsidP="00000000" w:rsidRDefault="00000000" w:rsidRPr="00000000" w14:paraId="000003EE">
            <w:pPr>
              <w:rPr>
                <w:rFonts w:ascii="Arial" w:cs="Arial" w:eastAsia="Arial" w:hAnsi="Arial"/>
                <w:sz w:val="22"/>
                <w:szCs w:val="22"/>
              </w:rPr>
            </w:pPr>
            <w:r w:rsidDel="00000000" w:rsidR="00000000" w:rsidRPr="00000000">
              <w:rPr>
                <w:rtl w:val="0"/>
              </w:rPr>
              <w:t xml:space="preserve">Data will be used and analysed on my passworded personal laptop, which none else has access to. This will also be deleted after the data has been processed </w:t>
            </w:r>
            <w:r w:rsidDel="00000000" w:rsidR="00000000" w:rsidRPr="00000000">
              <w:rPr>
                <w:rtl w:val="0"/>
              </w:rPr>
            </w:r>
          </w:p>
          <w:p w:rsidR="00000000" w:rsidDel="00000000" w:rsidP="00000000" w:rsidRDefault="00000000" w:rsidRPr="00000000" w14:paraId="000003E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3F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10">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3FE">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1">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3F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400">
            <w:pPr>
              <w:jc w:val="center"/>
              <w:rPr>
                <w:rFonts w:ascii="Arial" w:cs="Arial" w:eastAsia="Arial" w:hAnsi="Arial"/>
                <w:sz w:val="22"/>
                <w:szCs w:val="22"/>
              </w:rPr>
            </w:pPr>
            <w:sdt>
              <w:sdtPr>
                <w:tag w:val="goog_rdk_1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4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402">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0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404">
            <w:pPr>
              <w:jc w:val="center"/>
              <w:rPr>
                <w:rFonts w:ascii="Arial" w:cs="Arial" w:eastAsia="Arial" w:hAnsi="Arial"/>
                <w:sz w:val="22"/>
                <w:szCs w:val="22"/>
              </w:rPr>
            </w:pPr>
            <w:sdt>
              <w:sdtPr>
                <w:tag w:val="goog_rdk_1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40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06">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0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2"/>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08">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409">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40A">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40B">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10">
            <w:pPr>
              <w:rPr>
                <w:rFonts w:ascii="Arial" w:cs="Arial" w:eastAsia="Arial" w:hAnsi="Arial"/>
                <w:sz w:val="22"/>
                <w:szCs w:val="22"/>
              </w:rPr>
            </w:pPr>
            <w:r w:rsidDel="00000000" w:rsidR="00000000" w:rsidRPr="00000000">
              <w:rPr>
                <w:rtl w:val="0"/>
              </w:rPr>
              <w:t xml:space="preserve">b.Jenkins </w:t>
            </w:r>
            <w:r w:rsidDel="00000000" w:rsidR="00000000" w:rsidRPr="00000000">
              <w:rPr>
                <w:rtl w:val="0"/>
              </w:rPr>
            </w:r>
          </w:p>
        </w:tc>
        <w:tc>
          <w:tcPr>
            <w:vAlign w:val="center"/>
          </w:tcPr>
          <w:p w:rsidR="00000000" w:rsidDel="00000000" w:rsidP="00000000" w:rsidRDefault="00000000" w:rsidRPr="00000000" w14:paraId="00000411">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412">
            <w:pPr>
              <w:spacing w:after="280" w:lineRule="auto"/>
              <w:rPr>
                <w:b w:val="1"/>
              </w:rPr>
            </w:pPr>
            <w:r w:rsidDel="00000000" w:rsidR="00000000" w:rsidRPr="00000000">
              <w:rPr>
                <w:b w:val="1"/>
                <w:rtl w:val="0"/>
              </w:rPr>
              <w:t xml:space="preserve">15/3/24</w:t>
            </w:r>
          </w:p>
          <w:p w:rsidR="00000000" w:rsidDel="00000000" w:rsidP="00000000" w:rsidRDefault="00000000" w:rsidRPr="00000000" w14:paraId="00000413">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5">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0">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4"/>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2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2B">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2C">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2D">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2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30">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31">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32">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33">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3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35">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36">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37">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38">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39">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3A">
      <w:pPr>
        <w:tabs>
          <w:tab w:val="left" w:leader="none" w:pos="5103"/>
        </w:tabs>
        <w:rPr>
          <w:rFonts w:ascii="Arial" w:cs="Arial" w:eastAsia="Arial" w:hAnsi="Arial"/>
          <w:b w:val="1"/>
          <w:sz w:val="22"/>
          <w:szCs w:val="22"/>
        </w:rPr>
      </w:pPr>
      <w:r w:rsidDel="00000000" w:rsidR="00000000" w:rsidRPr="00000000">
        <w:rPr>
          <w:rtl w:val="0"/>
        </w:rPr>
      </w:r>
    </w:p>
    <w:tbl>
      <w:tblPr>
        <w:tblStyle w:val="Table2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3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ONLY</w:t>
            </w:r>
          </w:p>
          <w:p w:rsidR="00000000" w:rsidDel="00000000" w:rsidP="00000000" w:rsidRDefault="00000000" w:rsidRPr="00000000" w14:paraId="0000043C">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3">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3D">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3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43F">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4">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40">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41">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42">
      <w:pPr>
        <w:tabs>
          <w:tab w:val="left" w:leader="none" w:pos="5103"/>
        </w:tabs>
        <w:rPr>
          <w:rFonts w:ascii="Arial" w:cs="Arial" w:eastAsia="Arial" w:hAnsi="Arial"/>
          <w:sz w:val="22"/>
          <w:szCs w:val="22"/>
        </w:rPr>
      </w:pPr>
      <w:r w:rsidDel="00000000" w:rsidR="00000000" w:rsidRPr="00000000">
        <w:rPr>
          <w:rtl w:val="0"/>
        </w:rPr>
      </w:r>
    </w:p>
    <w:sectPr>
      <w:headerReference r:id="rId15" w:type="default"/>
      <w:footerReference r:id="rId16"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25"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qFormat w:val="1"/>
    <w:rsid w:val="000C324D"/>
    <w:rPr>
      <w:lang w:eastAsia="en-US"/>
    </w:rPr>
  </w:style>
  <w:style w:type="paragraph" w:styleId="Heading1">
    <w:name w:val="Heading 1"/>
    <w:basedOn w:val="Normal"/>
    <w:next w:val="Normal"/>
    <w:link w:val="Heading1Char"/>
    <w:uiPriority w:val="99"/>
    <w:qFormat w:val="1"/>
    <w:rsid w:val="00E84BC8"/>
    <w:pPr>
      <w:keepNext w:val="1"/>
      <w:tabs>
        <w:tab w:val="left" w:pos="5103"/>
      </w:tabs>
      <w:jc w:val="center"/>
      <w:outlineLvl w:val="0"/>
    </w:pPr>
    <w:rPr>
      <w:b w:val="1"/>
      <w:bCs w:val="1"/>
      <w:sz w:val="22"/>
      <w:szCs w:val="22"/>
    </w:rPr>
  </w:style>
  <w:style w:type="paragraph" w:styleId="Heading4">
    <w:name w:val="Heading 4"/>
    <w:basedOn w:val="Normal"/>
    <w:next w:val="Normal"/>
    <w:link w:val="Heading4Char"/>
    <w:uiPriority w:val="99"/>
    <w:qFormat w:val="1"/>
    <w:rsid w:val="00784D14"/>
    <w:pPr>
      <w:keepNext w:val="1"/>
      <w:spacing w:after="60" w:before="240"/>
      <w:outlineLvl w:val="3"/>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name w:val="Heading 1 Char"/>
    <w:link w:val="Heading1"/>
    <w:uiPriority w:val="99"/>
    <w:rsid w:val="00AB15E7"/>
    <w:rPr>
      <w:rFonts w:ascii="Cambria" w:cs="Cambria" w:hAnsi="Cambria"/>
      <w:b w:val="1"/>
      <w:bCs w:val="1"/>
      <w:kern w:val="32"/>
      <w:sz w:val="32"/>
      <w:szCs w:val="32"/>
      <w:lang w:eastAsia="en-US"/>
    </w:rPr>
  </w:style>
  <w:style w:type="character" w:styleId="Heading4Char">
    <w:name w:val="Heading 4 Char"/>
    <w:link w:val="Heading4"/>
    <w:uiPriority w:val="99"/>
    <w:semiHidden w:val="1"/>
    <w:rsid w:val="00AB15E7"/>
    <w:rPr>
      <w:rFonts w:ascii="Calibri" w:cs="Calibri" w:hAnsi="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name w:val="Body Text 2 Char"/>
    <w:link w:val="BodyText2"/>
    <w:uiPriority w:val="99"/>
    <w:semiHidden w:val="1"/>
    <w:rsid w:val="00AB15E7"/>
    <w:rPr>
      <w:sz w:val="20"/>
      <w:szCs w:val="20"/>
      <w:lang w:eastAsia="en-US"/>
    </w:rPr>
  </w:style>
  <w:style w:type="paragraph" w:styleId="deannah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cs="Tahoma" w:hAnsi="Tahoma"/>
      <w:sz w:val="16"/>
      <w:szCs w:val="16"/>
    </w:rPr>
  </w:style>
  <w:style w:type="character" w:styleId="BalloonTextChar">
    <w:name w:val="Balloon Text Char"/>
    <w:link w:val="BalloonText"/>
    <w:uiPriority w:val="99"/>
    <w:semiHidden w:val="1"/>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name w:val="Footer Char"/>
    <w:link w:val="Footer"/>
    <w:uiPriority w:val="99"/>
    <w:rsid w:val="00390251"/>
    <w:rPr>
      <w:lang w:eastAsia="en-US"/>
    </w:rPr>
  </w:style>
  <w:style w:type="paragraph" w:styleId="NormalWeb">
    <w:name w:val="Normal (Web)"/>
    <w:basedOn w:val="Normal"/>
    <w:uiPriority w:val="99"/>
    <w:rsid w:val="00213F52"/>
    <w:pPr>
      <w:spacing w:after="100" w:afterAutospacing="1" w:before="100" w:beforeAutospacing="1"/>
    </w:pPr>
    <w:rPr>
      <w:sz w:val="24"/>
      <w:szCs w:val="24"/>
      <w:lang w:eastAsia="en-GB"/>
    </w:rPr>
  </w:style>
  <w:style w:type="character" w:styleId="Hyperlink1">
    <w:name w:val="Hyperlink1"/>
    <w:uiPriority w:val="99"/>
    <w:rsid w:val="00F64D54"/>
    <w:rPr>
      <w:color w:val="535353"/>
      <w:u w:val="single"/>
      <w:effect w:val="none"/>
    </w:rPr>
  </w:style>
  <w:style w:type="paragraph" w:styleId="NormalWeb1">
    <w:name w:val="Normal (Web)1"/>
    <w:basedOn w:val="Normal"/>
    <w:uiPriority w:val="99"/>
    <w:rsid w:val="00F64D54"/>
    <w:pPr>
      <w:spacing w:after="300" w:before="100" w:beforeAutospacing="1"/>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val="1"/>
    <w:unhideWhenUsed w:val="1"/>
    <w:rsid w:val="00F54257"/>
    <w:rPr>
      <w:sz w:val="16"/>
      <w:szCs w:val="16"/>
    </w:rPr>
  </w:style>
  <w:style w:type="paragraph" w:styleId="CommentText">
    <w:name w:val="annotation text"/>
    <w:basedOn w:val="Normal"/>
    <w:link w:val="CommentTextChar"/>
    <w:uiPriority w:val="99"/>
    <w:semiHidden w:val="1"/>
    <w:unhideWhenUsed w:val="1"/>
    <w:rsid w:val="00F54257"/>
  </w:style>
  <w:style w:type="character" w:styleId="CommentTextChar">
    <w:name w:val="Comment Text Char"/>
    <w:link w:val="CommentText"/>
    <w:uiPriority w:val="99"/>
    <w:semiHidden w:val="1"/>
    <w:rsid w:val="00F54257"/>
    <w:rPr>
      <w:lang w:eastAsia="en-US"/>
    </w:rPr>
  </w:style>
  <w:style w:type="paragraph" w:styleId="CommentSubject">
    <w:name w:val="annotation subject"/>
    <w:basedOn w:val="CommentText"/>
    <w:next w:val="CommentText"/>
    <w:link w:val="CommentSubjectChar"/>
    <w:uiPriority w:val="99"/>
    <w:semiHidden w:val="1"/>
    <w:unhideWhenUsed w:val="1"/>
    <w:rsid w:val="00F54257"/>
    <w:rPr>
      <w:b w:val="1"/>
      <w:bCs w:val="1"/>
    </w:rPr>
  </w:style>
  <w:style w:type="character" w:styleId="CommentSubjectChar">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eastAsia="Calibri" w:hAnsi="Calibri"/>
      <w:sz w:val="22"/>
      <w:szCs w:val="22"/>
    </w:rPr>
  </w:style>
  <w:style w:type="character" w:styleId="Strong">
    <w:name w:val="Strong"/>
    <w:uiPriority w:val="22"/>
    <w:qFormat w:val="1"/>
    <w:rsid w:val="00844C9E"/>
    <w:rPr>
      <w:b w:val="1"/>
      <w:bCs w:val="1"/>
    </w:rPr>
  </w:style>
  <w:style w:type="character" w:styleId="UnresolvedMention">
    <w:name w:val="Unresolved Mention"/>
    <w:basedOn w:val="DefaultParagraphFont"/>
    <w:uiPriority w:val="99"/>
    <w:semiHidden w:val="1"/>
    <w:unhideWhenUsed w:val="1"/>
    <w:rsid w:val="00AD61B0"/>
    <w:rPr>
      <w:color w:val="605e5c"/>
      <w:shd w:color="auto" w:fill="e1dfdd" w:val="clear"/>
    </w:rPr>
  </w:style>
  <w:style w:type="paragraph" w:styleId="Title">
    <w:name w:val="Title"/>
    <w:basedOn w:val="Normal"/>
    <w:pPr>
      <w:spacing w:after="300"/>
    </w:pPr>
    <w:rPr>
      <w:color w:val="17365d"/>
      <w:sz w:val="52"/>
    </w:rPr>
  </w:style>
  <w:style w:type="paragraph" w:styleId="Subtitle">
    <w:name w:val="Subtitle"/>
    <w:basedOn w:val="Normal"/>
    <w:rPr>
      <w:i w:val="1"/>
      <w:color w:val="4f81bd"/>
      <w:sz w:val="24"/>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ytsd.uwtsd.ac.uk"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ol9c1ZImNPtaC9sKQ4bulwOkL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zgAciExLVk4YTZWZ3Z5Wnh2bjE1b2RIQWY2R0lCaVBNMVBZb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2021-06-30T10:47:00Z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