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80483" w14:textId="6BA6166F" w:rsidR="00B4607B" w:rsidRDefault="001323A1" w:rsidP="00985F28">
      <w:pPr>
        <w:spacing w:line="480" w:lineRule="auto"/>
        <w:rPr>
          <w:rFonts w:ascii="Arial" w:hAnsi="Arial" w:cs="Arial"/>
          <w:b/>
          <w:sz w:val="32"/>
          <w:szCs w:val="32"/>
        </w:rPr>
      </w:pPr>
      <w:proofErr w:type="spellStart"/>
      <w:r>
        <w:rPr>
          <w:rFonts w:ascii="Arial" w:hAnsi="Arial" w:cs="Arial"/>
          <w:b/>
          <w:sz w:val="32"/>
          <w:szCs w:val="32"/>
        </w:rPr>
        <w:t>Totor</w:t>
      </w:r>
      <w:proofErr w:type="spellEnd"/>
      <w:r>
        <w:rPr>
          <w:rFonts w:ascii="Arial" w:hAnsi="Arial" w:cs="Arial"/>
          <w:b/>
          <w:sz w:val="32"/>
          <w:szCs w:val="32"/>
        </w:rPr>
        <w:t>:</w:t>
      </w:r>
      <w:r w:rsidR="00985F28" w:rsidRPr="00985F28">
        <w:rPr>
          <w:rFonts w:ascii="Arial" w:hAnsi="Arial" w:cs="Arial"/>
          <w:b/>
          <w:sz w:val="32"/>
          <w:szCs w:val="32"/>
        </w:rPr>
        <w:t xml:space="preserve"> Ffion </w:t>
      </w:r>
      <w:proofErr w:type="spellStart"/>
      <w:r w:rsidR="000B7D42">
        <w:rPr>
          <w:rFonts w:ascii="Arial" w:hAnsi="Arial" w:cs="Arial"/>
          <w:b/>
          <w:sz w:val="32"/>
          <w:szCs w:val="32"/>
        </w:rPr>
        <w:t>Cumberpatch</w:t>
      </w:r>
      <w:proofErr w:type="spellEnd"/>
      <w:r w:rsidR="00261F6B">
        <w:rPr>
          <w:rFonts w:ascii="Arial" w:hAnsi="Arial" w:cs="Arial"/>
          <w:b/>
          <w:sz w:val="32"/>
          <w:szCs w:val="32"/>
        </w:rPr>
        <w:t xml:space="preserve"> Name: </w:t>
      </w:r>
      <w:proofErr w:type="spellStart"/>
      <w:r w:rsidR="00261F6B">
        <w:rPr>
          <w:rFonts w:ascii="Arial" w:hAnsi="Arial" w:cs="Arial"/>
          <w:b/>
          <w:sz w:val="32"/>
          <w:szCs w:val="32"/>
        </w:rPr>
        <w:t>Voja</w:t>
      </w:r>
      <w:proofErr w:type="spellEnd"/>
      <w:r w:rsidR="00261F6B">
        <w:rPr>
          <w:rFonts w:ascii="Arial" w:hAnsi="Arial" w:cs="Arial"/>
          <w:b/>
          <w:sz w:val="32"/>
          <w:szCs w:val="32"/>
        </w:rPr>
        <w:t xml:space="preserve"> </w:t>
      </w:r>
      <w:proofErr w:type="spellStart"/>
      <w:r w:rsidR="00261F6B">
        <w:rPr>
          <w:rFonts w:ascii="Arial" w:hAnsi="Arial" w:cs="Arial"/>
          <w:b/>
          <w:sz w:val="32"/>
          <w:szCs w:val="32"/>
        </w:rPr>
        <w:t>sajn</w:t>
      </w:r>
      <w:proofErr w:type="spellEnd"/>
      <w:r w:rsidR="000B7D42">
        <w:rPr>
          <w:rFonts w:ascii="Arial" w:hAnsi="Arial" w:cs="Arial"/>
          <w:b/>
          <w:sz w:val="32"/>
          <w:szCs w:val="32"/>
        </w:rPr>
        <w:t xml:space="preserve">    </w:t>
      </w:r>
      <w:r w:rsidR="00843877">
        <w:rPr>
          <w:rFonts w:ascii="Arial" w:hAnsi="Arial" w:cs="Arial"/>
          <w:b/>
          <w:sz w:val="32"/>
          <w:szCs w:val="32"/>
        </w:rPr>
        <w:t xml:space="preserve"> </w:t>
      </w:r>
      <w:r w:rsidR="000B7D42">
        <w:rPr>
          <w:b/>
          <w:bCs/>
          <w:sz w:val="26"/>
          <w:szCs w:val="26"/>
        </w:rPr>
        <w:t xml:space="preserve">   </w:t>
      </w:r>
    </w:p>
    <w:p w14:paraId="10C3392C" w14:textId="7DDEDF7F" w:rsidR="00D873DE" w:rsidRDefault="00985F28" w:rsidP="00985F28">
      <w:pPr>
        <w:spacing w:line="480" w:lineRule="auto"/>
        <w:rPr>
          <w:rFonts w:ascii="Arial" w:hAnsi="Arial" w:cs="Arial"/>
          <w:b/>
          <w:sz w:val="32"/>
          <w:szCs w:val="32"/>
        </w:rPr>
      </w:pPr>
      <w:r w:rsidRPr="00985F28">
        <w:rPr>
          <w:rFonts w:ascii="Arial" w:hAnsi="Arial" w:cs="Arial"/>
          <w:b/>
          <w:sz w:val="32"/>
          <w:szCs w:val="32"/>
        </w:rPr>
        <w:t>Tristan Hawkins</w:t>
      </w:r>
      <w:r w:rsidR="009E285B">
        <w:rPr>
          <w:rFonts w:ascii="Arial" w:hAnsi="Arial" w:cs="Arial"/>
          <w:b/>
          <w:sz w:val="32"/>
          <w:szCs w:val="32"/>
        </w:rPr>
        <w:t xml:space="preserve">                  St:</w:t>
      </w:r>
      <w:r w:rsidR="002C064F">
        <w:rPr>
          <w:rFonts w:ascii="Arial" w:hAnsi="Arial" w:cs="Arial"/>
          <w:b/>
          <w:sz w:val="32"/>
          <w:szCs w:val="32"/>
        </w:rPr>
        <w:t xml:space="preserve"> 2120180</w:t>
      </w:r>
    </w:p>
    <w:p w14:paraId="1F85A1B5" w14:textId="5CFB182A" w:rsidR="00D873DE" w:rsidRDefault="00985F28" w:rsidP="00985F28">
      <w:pPr>
        <w:spacing w:line="480" w:lineRule="auto"/>
        <w:rPr>
          <w:rFonts w:ascii="Arial" w:hAnsi="Arial" w:cs="Arial"/>
          <w:b/>
          <w:sz w:val="32"/>
          <w:szCs w:val="32"/>
        </w:rPr>
      </w:pPr>
      <w:r w:rsidRPr="00985F28">
        <w:rPr>
          <w:rFonts w:ascii="Arial" w:hAnsi="Arial" w:cs="Arial"/>
          <w:b/>
          <w:sz w:val="32"/>
          <w:szCs w:val="32"/>
        </w:rPr>
        <w:t xml:space="preserve">Steve Jones </w:t>
      </w:r>
      <w:r w:rsidR="002C064F">
        <w:rPr>
          <w:rFonts w:ascii="Arial" w:hAnsi="Arial" w:cs="Arial"/>
          <w:b/>
          <w:sz w:val="32"/>
          <w:szCs w:val="32"/>
        </w:rPr>
        <w:t xml:space="preserve">                        </w:t>
      </w:r>
      <w:r w:rsidR="00E87982">
        <w:rPr>
          <w:rFonts w:ascii="Arial" w:hAnsi="Arial" w:cs="Arial"/>
          <w:b/>
          <w:sz w:val="32"/>
          <w:szCs w:val="32"/>
        </w:rPr>
        <w:t xml:space="preserve">MC: </w:t>
      </w:r>
      <w:r w:rsidR="00FC5870">
        <w:rPr>
          <w:rFonts w:ascii="Arial" w:hAnsi="Arial" w:cs="Arial"/>
          <w:b/>
          <w:sz w:val="32"/>
          <w:szCs w:val="32"/>
        </w:rPr>
        <w:t>BMIH4002</w:t>
      </w:r>
    </w:p>
    <w:p w14:paraId="00000001" w14:textId="64994E81" w:rsidR="00894663" w:rsidRPr="00D857E2" w:rsidRDefault="00985F28">
      <w:pPr>
        <w:spacing w:line="480" w:lineRule="auto"/>
        <w:rPr>
          <w:rFonts w:ascii="Arial" w:hAnsi="Arial" w:cs="Arial"/>
          <w:b/>
          <w:sz w:val="32"/>
          <w:szCs w:val="32"/>
        </w:rPr>
      </w:pPr>
      <w:r w:rsidRPr="00985F28">
        <w:rPr>
          <w:rFonts w:ascii="Arial" w:hAnsi="Arial" w:cs="Arial"/>
          <w:b/>
          <w:sz w:val="32"/>
          <w:szCs w:val="32"/>
        </w:rPr>
        <w:t>Thomas Cooper</w:t>
      </w:r>
    </w:p>
    <w:p w14:paraId="00000002" w14:textId="77777777" w:rsidR="00894663" w:rsidRPr="00D857E2" w:rsidRDefault="00894663">
      <w:pPr>
        <w:spacing w:line="480" w:lineRule="auto"/>
        <w:rPr>
          <w:rFonts w:ascii="Arial" w:hAnsi="Arial" w:cs="Arial"/>
          <w:b/>
          <w:sz w:val="32"/>
          <w:szCs w:val="32"/>
        </w:rPr>
      </w:pPr>
    </w:p>
    <w:p w14:paraId="00000003" w14:textId="77777777" w:rsidR="00894663" w:rsidRPr="00D857E2" w:rsidRDefault="00894663">
      <w:pPr>
        <w:spacing w:line="480" w:lineRule="auto"/>
        <w:rPr>
          <w:rFonts w:ascii="Arial" w:hAnsi="Arial" w:cs="Arial"/>
          <w:b/>
          <w:sz w:val="32"/>
          <w:szCs w:val="32"/>
        </w:rPr>
      </w:pPr>
    </w:p>
    <w:p w14:paraId="00000004" w14:textId="77777777" w:rsidR="00894663" w:rsidRPr="00D857E2" w:rsidRDefault="00894663">
      <w:pPr>
        <w:spacing w:line="480" w:lineRule="auto"/>
        <w:rPr>
          <w:rFonts w:ascii="Arial" w:hAnsi="Arial" w:cs="Arial"/>
          <w:b/>
          <w:sz w:val="32"/>
          <w:szCs w:val="32"/>
        </w:rPr>
      </w:pPr>
    </w:p>
    <w:p w14:paraId="00000005" w14:textId="77777777" w:rsidR="00894663" w:rsidRPr="00D857E2" w:rsidRDefault="00894663">
      <w:pPr>
        <w:spacing w:line="480" w:lineRule="auto"/>
        <w:rPr>
          <w:rFonts w:ascii="Arial" w:hAnsi="Arial" w:cs="Arial"/>
          <w:b/>
          <w:sz w:val="32"/>
          <w:szCs w:val="32"/>
        </w:rPr>
      </w:pPr>
    </w:p>
    <w:p w14:paraId="00000006" w14:textId="376B1FAE" w:rsidR="00894663" w:rsidRPr="00D857E2" w:rsidRDefault="00F94C1E">
      <w:pPr>
        <w:spacing w:line="480" w:lineRule="auto"/>
        <w:jc w:val="center"/>
        <w:rPr>
          <w:rFonts w:ascii="Arial" w:hAnsi="Arial" w:cs="Arial"/>
          <w:b/>
          <w:sz w:val="32"/>
          <w:szCs w:val="32"/>
        </w:rPr>
      </w:pPr>
      <w:r w:rsidRPr="00D857E2">
        <w:rPr>
          <w:rFonts w:ascii="Arial" w:hAnsi="Arial" w:cs="Arial"/>
          <w:b/>
          <w:sz w:val="32"/>
          <w:szCs w:val="32"/>
        </w:rPr>
        <w:t>Food and Beverage Operations</w:t>
      </w:r>
    </w:p>
    <w:p w14:paraId="23AB34B3" w14:textId="3E456321" w:rsidR="00F94C1E" w:rsidRPr="00D857E2" w:rsidRDefault="00F94C1E">
      <w:pPr>
        <w:spacing w:line="480" w:lineRule="auto"/>
        <w:jc w:val="center"/>
        <w:rPr>
          <w:rFonts w:ascii="Arial" w:hAnsi="Arial" w:cs="Arial"/>
          <w:b/>
          <w:sz w:val="28"/>
          <w:szCs w:val="28"/>
        </w:rPr>
      </w:pPr>
      <w:r w:rsidRPr="00D857E2">
        <w:rPr>
          <w:rFonts w:ascii="Arial" w:hAnsi="Arial" w:cs="Arial"/>
          <w:b/>
          <w:sz w:val="28"/>
          <w:szCs w:val="28"/>
        </w:rPr>
        <w:t>Student journal</w:t>
      </w:r>
    </w:p>
    <w:p w14:paraId="00000007" w14:textId="77777777" w:rsidR="00894663" w:rsidRPr="00D857E2" w:rsidRDefault="00224693">
      <w:pPr>
        <w:rPr>
          <w:rFonts w:ascii="Arial" w:hAnsi="Arial" w:cs="Arial"/>
          <w:b/>
          <w:sz w:val="32"/>
          <w:szCs w:val="32"/>
        </w:rPr>
      </w:pPr>
      <w:r w:rsidRPr="00D857E2">
        <w:rPr>
          <w:rFonts w:ascii="Arial" w:hAnsi="Arial" w:cs="Arial"/>
        </w:rPr>
        <w:br w:type="page"/>
      </w:r>
    </w:p>
    <w:p w14:paraId="00000008" w14:textId="405B1937" w:rsidR="00894663" w:rsidRPr="00D857E2" w:rsidRDefault="00224693">
      <w:pPr>
        <w:spacing w:line="480" w:lineRule="auto"/>
        <w:jc w:val="center"/>
        <w:rPr>
          <w:rFonts w:ascii="Arial" w:hAnsi="Arial" w:cs="Arial"/>
          <w:b/>
        </w:rPr>
      </w:pPr>
      <w:r w:rsidRPr="00D857E2">
        <w:rPr>
          <w:rFonts w:ascii="Arial" w:hAnsi="Arial" w:cs="Arial"/>
          <w:b/>
        </w:rPr>
        <w:t>Table of Content</w:t>
      </w:r>
      <w:r w:rsidR="00F94C1E" w:rsidRPr="00D857E2">
        <w:rPr>
          <w:rFonts w:ascii="Arial" w:hAnsi="Arial" w:cs="Arial"/>
          <w:b/>
        </w:rPr>
        <w:t>s</w:t>
      </w:r>
    </w:p>
    <w:p w14:paraId="1FA532AC" w14:textId="754BBC2D" w:rsidR="009B056E" w:rsidRPr="00D857E2" w:rsidRDefault="009B056E">
      <w:pPr>
        <w:pStyle w:val="TDC1"/>
        <w:tabs>
          <w:tab w:val="right" w:leader="dot" w:pos="9350"/>
        </w:tabs>
        <w:rPr>
          <w:noProof/>
        </w:rPr>
      </w:pPr>
      <w:r w:rsidRPr="00D857E2">
        <w:rPr>
          <w:rFonts w:ascii="Arial" w:hAnsi="Arial" w:cs="Arial"/>
          <w:b/>
        </w:rPr>
        <w:fldChar w:fldCharType="begin"/>
      </w:r>
      <w:r w:rsidRPr="00D857E2">
        <w:rPr>
          <w:rFonts w:ascii="Arial" w:hAnsi="Arial" w:cs="Arial"/>
          <w:b/>
        </w:rPr>
        <w:instrText xml:space="preserve"> TOC \o "1-3" \h \z \u </w:instrText>
      </w:r>
      <w:r w:rsidRPr="00D857E2">
        <w:rPr>
          <w:rFonts w:ascii="Arial" w:hAnsi="Arial" w:cs="Arial"/>
          <w:b/>
        </w:rPr>
        <w:fldChar w:fldCharType="separate"/>
      </w:r>
      <w:hyperlink w:anchor="_Toc119531050" w:history="1">
        <w:r w:rsidRPr="00D857E2">
          <w:rPr>
            <w:rStyle w:val="Hipervnculo"/>
            <w:rFonts w:ascii="Arial" w:hAnsi="Arial" w:cs="Arial"/>
            <w:noProof/>
          </w:rPr>
          <w:t>Importance of the topic in the hospitality industry</w:t>
        </w:r>
        <w:r w:rsidRPr="00D857E2">
          <w:rPr>
            <w:noProof/>
            <w:webHidden/>
          </w:rPr>
          <w:tab/>
        </w:r>
        <w:r w:rsidRPr="00D857E2">
          <w:rPr>
            <w:noProof/>
            <w:webHidden/>
          </w:rPr>
          <w:fldChar w:fldCharType="begin"/>
        </w:r>
        <w:r w:rsidRPr="00D857E2">
          <w:rPr>
            <w:noProof/>
            <w:webHidden/>
          </w:rPr>
          <w:instrText xml:space="preserve"> PAGEREF _Toc119531050 \h </w:instrText>
        </w:r>
        <w:r w:rsidRPr="00D857E2">
          <w:rPr>
            <w:noProof/>
            <w:webHidden/>
          </w:rPr>
        </w:r>
        <w:r w:rsidRPr="00D857E2">
          <w:rPr>
            <w:noProof/>
            <w:webHidden/>
          </w:rPr>
          <w:fldChar w:fldCharType="separate"/>
        </w:r>
        <w:r w:rsidRPr="00D857E2">
          <w:rPr>
            <w:noProof/>
            <w:webHidden/>
          </w:rPr>
          <w:t>3</w:t>
        </w:r>
        <w:r w:rsidRPr="00D857E2">
          <w:rPr>
            <w:noProof/>
            <w:webHidden/>
          </w:rPr>
          <w:fldChar w:fldCharType="end"/>
        </w:r>
      </w:hyperlink>
    </w:p>
    <w:p w14:paraId="1F95AC21" w14:textId="058393A3" w:rsidR="009B056E" w:rsidRPr="00D857E2" w:rsidRDefault="00224693">
      <w:pPr>
        <w:pStyle w:val="TDC1"/>
        <w:tabs>
          <w:tab w:val="right" w:leader="dot" w:pos="9350"/>
        </w:tabs>
        <w:rPr>
          <w:noProof/>
        </w:rPr>
      </w:pPr>
      <w:hyperlink w:anchor="_Toc119531051" w:history="1">
        <w:r w:rsidR="009B056E" w:rsidRPr="00D857E2">
          <w:rPr>
            <w:rStyle w:val="Hipervnculo"/>
            <w:rFonts w:ascii="Arial" w:hAnsi="Arial" w:cs="Arial"/>
            <w:noProof/>
          </w:rPr>
          <w:t>Theoretical perspective</w:t>
        </w:r>
        <w:r w:rsidR="009B056E" w:rsidRPr="00D857E2">
          <w:rPr>
            <w:noProof/>
            <w:webHidden/>
          </w:rPr>
          <w:tab/>
        </w:r>
        <w:r w:rsidR="009B056E" w:rsidRPr="00D857E2">
          <w:rPr>
            <w:noProof/>
            <w:webHidden/>
          </w:rPr>
          <w:fldChar w:fldCharType="begin"/>
        </w:r>
        <w:r w:rsidR="009B056E" w:rsidRPr="00D857E2">
          <w:rPr>
            <w:noProof/>
            <w:webHidden/>
          </w:rPr>
          <w:instrText xml:space="preserve"> PAGEREF _Toc119531051 \h </w:instrText>
        </w:r>
        <w:r w:rsidR="009B056E" w:rsidRPr="00D857E2">
          <w:rPr>
            <w:noProof/>
            <w:webHidden/>
          </w:rPr>
        </w:r>
        <w:r w:rsidR="009B056E" w:rsidRPr="00D857E2">
          <w:rPr>
            <w:noProof/>
            <w:webHidden/>
          </w:rPr>
          <w:fldChar w:fldCharType="separate"/>
        </w:r>
        <w:r w:rsidR="009B056E" w:rsidRPr="00D857E2">
          <w:rPr>
            <w:noProof/>
            <w:webHidden/>
          </w:rPr>
          <w:t>3</w:t>
        </w:r>
        <w:r w:rsidR="009B056E" w:rsidRPr="00D857E2">
          <w:rPr>
            <w:noProof/>
            <w:webHidden/>
          </w:rPr>
          <w:fldChar w:fldCharType="end"/>
        </w:r>
      </w:hyperlink>
    </w:p>
    <w:p w14:paraId="4BF937F1" w14:textId="73E818D3" w:rsidR="009B056E" w:rsidRPr="00D857E2" w:rsidRDefault="00224693">
      <w:pPr>
        <w:pStyle w:val="TDC1"/>
        <w:tabs>
          <w:tab w:val="right" w:leader="dot" w:pos="9350"/>
        </w:tabs>
        <w:rPr>
          <w:noProof/>
        </w:rPr>
      </w:pPr>
      <w:hyperlink w:anchor="_Toc119531052" w:history="1">
        <w:r w:rsidR="009B056E" w:rsidRPr="00D857E2">
          <w:rPr>
            <w:rStyle w:val="Hipervnculo"/>
            <w:rFonts w:ascii="Arial" w:hAnsi="Arial" w:cs="Arial"/>
            <w:noProof/>
          </w:rPr>
          <w:t>Personal reflection</w:t>
        </w:r>
        <w:r w:rsidR="009B056E" w:rsidRPr="00D857E2">
          <w:rPr>
            <w:noProof/>
            <w:webHidden/>
          </w:rPr>
          <w:tab/>
        </w:r>
        <w:r w:rsidR="009B056E" w:rsidRPr="00D857E2">
          <w:rPr>
            <w:noProof/>
            <w:webHidden/>
          </w:rPr>
          <w:fldChar w:fldCharType="begin"/>
        </w:r>
        <w:r w:rsidR="009B056E" w:rsidRPr="00D857E2">
          <w:rPr>
            <w:noProof/>
            <w:webHidden/>
          </w:rPr>
          <w:instrText xml:space="preserve"> PAGEREF _Toc119531052 \h </w:instrText>
        </w:r>
        <w:r w:rsidR="009B056E" w:rsidRPr="00D857E2">
          <w:rPr>
            <w:noProof/>
            <w:webHidden/>
          </w:rPr>
        </w:r>
        <w:r w:rsidR="009B056E" w:rsidRPr="00D857E2">
          <w:rPr>
            <w:noProof/>
            <w:webHidden/>
          </w:rPr>
          <w:fldChar w:fldCharType="separate"/>
        </w:r>
        <w:r w:rsidR="009B056E" w:rsidRPr="00D857E2">
          <w:rPr>
            <w:noProof/>
            <w:webHidden/>
          </w:rPr>
          <w:t>4</w:t>
        </w:r>
        <w:r w:rsidR="009B056E" w:rsidRPr="00D857E2">
          <w:rPr>
            <w:noProof/>
            <w:webHidden/>
          </w:rPr>
          <w:fldChar w:fldCharType="end"/>
        </w:r>
      </w:hyperlink>
    </w:p>
    <w:p w14:paraId="32E3FD1B" w14:textId="7D9DA18E" w:rsidR="009B056E" w:rsidRPr="00D857E2" w:rsidRDefault="00224693">
      <w:pPr>
        <w:pStyle w:val="TDC1"/>
        <w:tabs>
          <w:tab w:val="right" w:leader="dot" w:pos="9350"/>
        </w:tabs>
        <w:rPr>
          <w:noProof/>
        </w:rPr>
      </w:pPr>
      <w:hyperlink w:anchor="_Toc119531053" w:history="1">
        <w:r w:rsidR="009B056E" w:rsidRPr="00D857E2">
          <w:rPr>
            <w:rStyle w:val="Hipervnculo"/>
            <w:rFonts w:ascii="Arial" w:hAnsi="Arial" w:cs="Arial"/>
            <w:noProof/>
          </w:rPr>
          <w:t>References</w:t>
        </w:r>
        <w:r w:rsidR="009B056E" w:rsidRPr="00D857E2">
          <w:rPr>
            <w:noProof/>
            <w:webHidden/>
          </w:rPr>
          <w:tab/>
        </w:r>
        <w:r w:rsidR="009B056E" w:rsidRPr="00D857E2">
          <w:rPr>
            <w:noProof/>
            <w:webHidden/>
          </w:rPr>
          <w:fldChar w:fldCharType="begin"/>
        </w:r>
        <w:r w:rsidR="009B056E" w:rsidRPr="00D857E2">
          <w:rPr>
            <w:noProof/>
            <w:webHidden/>
          </w:rPr>
          <w:instrText xml:space="preserve"> PAGEREF _Toc119531053 \h </w:instrText>
        </w:r>
        <w:r w:rsidR="009B056E" w:rsidRPr="00D857E2">
          <w:rPr>
            <w:noProof/>
            <w:webHidden/>
          </w:rPr>
        </w:r>
        <w:r w:rsidR="009B056E" w:rsidRPr="00D857E2">
          <w:rPr>
            <w:noProof/>
            <w:webHidden/>
          </w:rPr>
          <w:fldChar w:fldCharType="separate"/>
        </w:r>
        <w:r w:rsidR="009B056E" w:rsidRPr="00D857E2">
          <w:rPr>
            <w:noProof/>
            <w:webHidden/>
          </w:rPr>
          <w:t>5</w:t>
        </w:r>
        <w:r w:rsidR="009B056E" w:rsidRPr="00D857E2">
          <w:rPr>
            <w:noProof/>
            <w:webHidden/>
          </w:rPr>
          <w:fldChar w:fldCharType="end"/>
        </w:r>
      </w:hyperlink>
    </w:p>
    <w:p w14:paraId="01E328DA" w14:textId="6F71C581" w:rsidR="009B056E" w:rsidRPr="00D857E2" w:rsidRDefault="009B056E">
      <w:pPr>
        <w:spacing w:line="480" w:lineRule="auto"/>
        <w:jc w:val="center"/>
        <w:rPr>
          <w:rFonts w:ascii="Arial" w:hAnsi="Arial" w:cs="Arial"/>
          <w:b/>
        </w:rPr>
      </w:pPr>
      <w:r w:rsidRPr="00D857E2">
        <w:rPr>
          <w:rFonts w:ascii="Arial" w:hAnsi="Arial" w:cs="Arial"/>
          <w:b/>
        </w:rPr>
        <w:fldChar w:fldCharType="end"/>
      </w:r>
    </w:p>
    <w:p w14:paraId="0000000A" w14:textId="7D765175" w:rsidR="00894663" w:rsidRPr="00D857E2" w:rsidRDefault="00224693" w:rsidP="00F94C1E">
      <w:pPr>
        <w:rPr>
          <w:rFonts w:ascii="Arial" w:hAnsi="Arial" w:cs="Arial"/>
          <w:b/>
        </w:rPr>
      </w:pPr>
      <w:r w:rsidRPr="00D857E2">
        <w:rPr>
          <w:rFonts w:ascii="Arial" w:hAnsi="Arial" w:cs="Arial"/>
        </w:rPr>
        <w:br w:type="page"/>
      </w:r>
    </w:p>
    <w:p w14:paraId="1E59DE5D" w14:textId="7E1ECC0E" w:rsidR="00F94C1E" w:rsidRPr="00D857E2" w:rsidRDefault="00F94C1E" w:rsidP="00FC5559">
      <w:pPr>
        <w:pStyle w:val="Ttulo1"/>
        <w:rPr>
          <w:rFonts w:ascii="Arial" w:eastAsia="Times New Roman" w:hAnsi="Arial" w:cs="Arial"/>
        </w:rPr>
      </w:pPr>
      <w:bookmarkStart w:id="0" w:name="_Toc119531050"/>
      <w:r w:rsidRPr="00D857E2">
        <w:rPr>
          <w:rFonts w:ascii="Arial" w:eastAsia="Times New Roman" w:hAnsi="Arial" w:cs="Arial"/>
        </w:rPr>
        <w:t xml:space="preserve">Importance of the </w:t>
      </w:r>
      <w:r w:rsidR="00D857E2" w:rsidRPr="00D857E2">
        <w:rPr>
          <w:rFonts w:ascii="Arial" w:eastAsia="Times New Roman" w:hAnsi="Arial" w:cs="Arial"/>
        </w:rPr>
        <w:t xml:space="preserve">Restaurant Roles and Responsibilities </w:t>
      </w:r>
      <w:r w:rsidRPr="00D857E2">
        <w:rPr>
          <w:rFonts w:ascii="Arial" w:eastAsia="Times New Roman" w:hAnsi="Arial" w:cs="Arial"/>
        </w:rPr>
        <w:t>in the hospitality industry</w:t>
      </w:r>
      <w:bookmarkEnd w:id="0"/>
    </w:p>
    <w:p w14:paraId="0C7FCD23" w14:textId="3698D5FD" w:rsidR="00F94C1E" w:rsidRPr="00D857E2" w:rsidRDefault="00F94C1E" w:rsidP="00FC5559">
      <w:pPr>
        <w:rPr>
          <w:rFonts w:ascii="Arial" w:hAnsi="Arial" w:cs="Arial"/>
        </w:rPr>
      </w:pPr>
      <w:r w:rsidRPr="00D857E2">
        <w:rPr>
          <w:rFonts w:ascii="Arial" w:hAnsi="Arial" w:cs="Arial"/>
        </w:rPr>
        <w:t>A restaurant is a commercial establishment that prepares, serves, and sells food, beverages, and other items to customers. There are many roles in the workplace that allow individuals to manage the business and make sure it runs smoothly. These include Clerks, Cashiers, Kitchen Managers, Restaurant Managers, etc. Restaurant roles and responsibilities are not just important, they</w:t>
      </w:r>
      <w:r w:rsidR="00D857E2" w:rsidRPr="00D857E2">
        <w:rPr>
          <w:rFonts w:ascii="Arial" w:hAnsi="Arial" w:cs="Arial"/>
        </w:rPr>
        <w:t xml:space="preserve"> a</w:t>
      </w:r>
      <w:r w:rsidRPr="00D857E2">
        <w:rPr>
          <w:rFonts w:ascii="Arial" w:hAnsi="Arial" w:cs="Arial"/>
        </w:rPr>
        <w:t xml:space="preserve">re the foundation of </w:t>
      </w:r>
      <w:r w:rsidR="00D857E2" w:rsidRPr="00D857E2">
        <w:rPr>
          <w:rFonts w:ascii="Arial" w:hAnsi="Arial" w:cs="Arial"/>
        </w:rPr>
        <w:t>the</w:t>
      </w:r>
      <w:r w:rsidRPr="00D857E2">
        <w:rPr>
          <w:rFonts w:ascii="Arial" w:hAnsi="Arial" w:cs="Arial"/>
        </w:rPr>
        <w:t xml:space="preserve"> business. Without the right people in place to execute the right tasks and make sure all systems are running smoothly, the restaurant will be doomed to failure. And when a restaurant is doomed to failure, there's nowhere for the guests to go. The best way to ensure that one has a restaurant that's going to thrive is by hiring the right people for their roles. The whole system needs a chef who knows how to cook food properly and consistently, because if you don't have good food coming out of your kitchen, then will lose business fast. One needs servers who can handle tables and make sure everything goes smoothly without having any customer complaints or complaints from other employees (</w:t>
      </w:r>
      <w:r w:rsidRPr="00D857E2">
        <w:rPr>
          <w:rFonts w:ascii="Arial" w:hAnsi="Arial" w:cs="Arial"/>
          <w:color w:val="222222"/>
          <w:highlight w:val="white"/>
        </w:rPr>
        <w:t xml:space="preserve">Sung </w:t>
      </w:r>
      <w:r w:rsidRPr="00D857E2">
        <w:rPr>
          <w:rFonts w:ascii="Arial" w:hAnsi="Arial" w:cs="Arial"/>
          <w:i/>
          <w:color w:val="222222"/>
          <w:highlight w:val="white"/>
        </w:rPr>
        <w:t>et al.</w:t>
      </w:r>
      <w:r w:rsidRPr="00D857E2">
        <w:rPr>
          <w:rFonts w:ascii="Arial" w:hAnsi="Arial" w:cs="Arial"/>
          <w:color w:val="222222"/>
          <w:highlight w:val="white"/>
        </w:rPr>
        <w:t>2020</w:t>
      </w:r>
      <w:r w:rsidRPr="00D857E2">
        <w:rPr>
          <w:rFonts w:ascii="Arial" w:hAnsi="Arial" w:cs="Arial"/>
        </w:rPr>
        <w:t>). Roles and responsibilities in hospitality management are crucial to the success of any business. Hospitality managers are responsible for the day-to-day operations of a hotel</w:t>
      </w:r>
      <w:r w:rsidR="00D857E2" w:rsidRPr="00D857E2">
        <w:rPr>
          <w:rFonts w:ascii="Arial" w:hAnsi="Arial" w:cs="Arial"/>
        </w:rPr>
        <w:t xml:space="preserve"> such</w:t>
      </w:r>
      <w:r w:rsidRPr="00D857E2">
        <w:rPr>
          <w:rFonts w:ascii="Arial" w:hAnsi="Arial" w:cs="Arial"/>
        </w:rPr>
        <w:t xml:space="preserve"> </w:t>
      </w:r>
      <w:r w:rsidR="00D857E2" w:rsidRPr="00D857E2">
        <w:rPr>
          <w:rFonts w:ascii="Arial" w:hAnsi="Arial" w:cs="Arial"/>
        </w:rPr>
        <w:t>a</w:t>
      </w:r>
      <w:r w:rsidRPr="00D857E2">
        <w:rPr>
          <w:rFonts w:ascii="Arial" w:hAnsi="Arial" w:cs="Arial"/>
        </w:rPr>
        <w:t>s managing employees, setting up tables, and maintaining cleanliness. They also ensure that guests have a positive experience at the hotel. Hospitality managers are responsible for the day-to-day operations of a hotel, such as managing employees, setting up tables, and maintaining cleanliness. They also ensure that guests have a positive experience at the hotel. In order to be successful in this role, hospitality managers should understand the needs of their customers. This can be done by observing them while they are staying at the hotel or through surveys. They should also know how to treat their employees properly so that they feel. valued and appreciated.</w:t>
      </w:r>
    </w:p>
    <w:p w14:paraId="5E939248" w14:textId="39A83D1C" w:rsidR="00F94C1E" w:rsidRPr="00D857E2" w:rsidRDefault="00F94C1E" w:rsidP="00FC5559">
      <w:pPr>
        <w:pStyle w:val="Ttulo1"/>
        <w:rPr>
          <w:rFonts w:ascii="Arial" w:eastAsia="Times New Roman" w:hAnsi="Arial" w:cs="Arial"/>
        </w:rPr>
      </w:pPr>
      <w:bookmarkStart w:id="1" w:name="_Toc119531051"/>
      <w:r w:rsidRPr="00D857E2">
        <w:rPr>
          <w:rFonts w:ascii="Arial" w:eastAsia="Times New Roman" w:hAnsi="Arial" w:cs="Arial"/>
        </w:rPr>
        <w:t>Theoretical perspective</w:t>
      </w:r>
      <w:bookmarkEnd w:id="1"/>
    </w:p>
    <w:p w14:paraId="1BD8D0D0" w14:textId="0A77394A" w:rsidR="00F94C1E" w:rsidRPr="00D857E2" w:rsidRDefault="00F94C1E" w:rsidP="00FC5559">
      <w:pPr>
        <w:pStyle w:val="Normal1"/>
        <w:spacing w:line="360" w:lineRule="auto"/>
        <w:jc w:val="both"/>
        <w:rPr>
          <w:rFonts w:eastAsia="Times New Roman"/>
          <w:sz w:val="24"/>
          <w:szCs w:val="24"/>
          <w:lang w:val="en-GB"/>
        </w:rPr>
      </w:pPr>
      <w:r w:rsidRPr="00D857E2">
        <w:rPr>
          <w:rFonts w:eastAsia="Times New Roman"/>
          <w:sz w:val="24"/>
          <w:szCs w:val="24"/>
          <w:lang w:val="en-GB"/>
        </w:rPr>
        <w:t>A company in the United Kingdom that follow the restaurant's roles and responsibilities is McDonald's. The company is a business that offers food, drinks, and services at its restaurants. The company has a lot of outlets all over the world. They are very popular in many countries. Customers have a lot of choices to choose from when they come to visit one of their restaurants. They can order different kinds of food and drinks from their menu which includes main dishes as well as desserts along with other drinks like coffee or tea etc. The employees working at these restaurants are highly skilled in their work because they have been trained well by the management team who will ensure that all the customers get what they need at any given time during their visit to one of these restaurants. The role of a restaurant manager is to be the leader, planner and organizer. They are responsible for all aspects of the business including staffing, finance, marketing strategy, and day-to-day operations (</w:t>
      </w:r>
      <w:r w:rsidRPr="00D857E2">
        <w:rPr>
          <w:rFonts w:eastAsia="Times New Roman"/>
          <w:color w:val="222222"/>
          <w:sz w:val="24"/>
          <w:szCs w:val="24"/>
          <w:highlight w:val="white"/>
          <w:lang w:val="en-GB"/>
        </w:rPr>
        <w:t xml:space="preserve">Han </w:t>
      </w:r>
      <w:r w:rsidRPr="00D857E2">
        <w:rPr>
          <w:rFonts w:eastAsia="Times New Roman"/>
          <w:i/>
          <w:color w:val="222222"/>
          <w:sz w:val="24"/>
          <w:szCs w:val="24"/>
          <w:highlight w:val="white"/>
          <w:lang w:val="en-GB"/>
        </w:rPr>
        <w:t xml:space="preserve">et al. </w:t>
      </w:r>
      <w:r w:rsidRPr="00D857E2">
        <w:rPr>
          <w:rFonts w:eastAsia="Times New Roman"/>
          <w:color w:val="222222"/>
          <w:sz w:val="24"/>
          <w:szCs w:val="24"/>
          <w:highlight w:val="white"/>
          <w:lang w:val="en-GB"/>
        </w:rPr>
        <w:t>2020</w:t>
      </w:r>
      <w:r w:rsidRPr="00D857E2">
        <w:rPr>
          <w:rFonts w:eastAsia="Times New Roman"/>
          <w:sz w:val="24"/>
          <w:szCs w:val="24"/>
          <w:lang w:val="en-GB"/>
        </w:rPr>
        <w:t>). The above perspectives can be supported by several theories such as the Customer satisfaction theory. This theory states that customers are more likely to return to a restaurant if they have a positive experience. It also includes the maximization of profits theory this theory states that managers should focus on maximizing profits by providing good quality food at low prices.</w:t>
      </w:r>
    </w:p>
    <w:p w14:paraId="67CF8A16" w14:textId="77777777" w:rsidR="00F94C1E" w:rsidRPr="00D857E2" w:rsidRDefault="00F94C1E" w:rsidP="00FC5559">
      <w:pPr>
        <w:pStyle w:val="Ttulo1"/>
        <w:rPr>
          <w:rFonts w:ascii="Arial" w:eastAsia="Times New Roman" w:hAnsi="Arial" w:cs="Arial"/>
        </w:rPr>
      </w:pPr>
      <w:bookmarkStart w:id="2" w:name="_Toc119531052"/>
      <w:r w:rsidRPr="00D857E2">
        <w:rPr>
          <w:rFonts w:ascii="Arial" w:eastAsia="Times New Roman" w:hAnsi="Arial" w:cs="Arial"/>
        </w:rPr>
        <w:t>Personal reflection</w:t>
      </w:r>
      <w:bookmarkEnd w:id="2"/>
    </w:p>
    <w:p w14:paraId="0000000B" w14:textId="6B91DB0B" w:rsidR="00894663" w:rsidRPr="00D857E2" w:rsidRDefault="00F94C1E" w:rsidP="00FC5559">
      <w:pPr>
        <w:rPr>
          <w:rFonts w:ascii="Arial" w:hAnsi="Arial" w:cs="Arial"/>
        </w:rPr>
      </w:pPr>
      <w:r w:rsidRPr="00D857E2">
        <w:rPr>
          <w:rFonts w:ascii="Arial" w:hAnsi="Arial" w:cs="Arial"/>
        </w:rPr>
        <w:t>I</w:t>
      </w:r>
      <w:r w:rsidR="00D857E2">
        <w:rPr>
          <w:rFonts w:ascii="Arial" w:hAnsi="Arial" w:cs="Arial"/>
        </w:rPr>
        <w:t xml:space="preserve"> have been participating in many projects for which I have visit </w:t>
      </w:r>
      <w:proofErr w:type="spellStart"/>
      <w:r w:rsidR="00D857E2">
        <w:rPr>
          <w:rFonts w:ascii="Arial" w:hAnsi="Arial" w:cs="Arial"/>
        </w:rPr>
        <w:t>resturants</w:t>
      </w:r>
      <w:proofErr w:type="spellEnd"/>
      <w:r w:rsidRPr="00D857E2">
        <w:rPr>
          <w:rFonts w:ascii="Arial" w:hAnsi="Arial" w:cs="Arial"/>
        </w:rPr>
        <w:t xml:space="preserve">, and I had the opportunity to learn about a lot of different roles and responsibilities in the industry, from dishwashers to managers, there are lots of ways for people to contribute at any level. I think the most important thing that a restaurant manager should do is to make sure that the restaurant is clean. It will help in having a good customer experience and also for the restaurant to be able to maintain its reputation. Another thing that I think you should do as a restaurant manager is to make sure that you understand all of the different roles within your team and be aware of what each person does. This will help with keeping everyone on task and organized. One should also make sure that he is aware of any changes or updates with the menu, prices, or any other changes that may need to happen for his restaurant to be successful. If there are any problems with the boss or </w:t>
      </w:r>
      <w:r w:rsidR="00D857E2" w:rsidRPr="00D857E2">
        <w:rPr>
          <w:rFonts w:ascii="Arial" w:hAnsi="Arial" w:cs="Arial"/>
        </w:rPr>
        <w:t>co-workers</w:t>
      </w:r>
      <w:r w:rsidRPr="00D857E2">
        <w:rPr>
          <w:rFonts w:ascii="Arial" w:hAnsi="Arial" w:cs="Arial"/>
        </w:rPr>
        <w:t>, do</w:t>
      </w:r>
      <w:r w:rsidR="00D857E2">
        <w:rPr>
          <w:rFonts w:ascii="Arial" w:hAnsi="Arial" w:cs="Arial"/>
        </w:rPr>
        <w:t xml:space="preserve"> no</w:t>
      </w:r>
      <w:r w:rsidRPr="00D857E2">
        <w:rPr>
          <w:rFonts w:ascii="Arial" w:hAnsi="Arial" w:cs="Arial"/>
        </w:rPr>
        <w:t>t hesitate to ask questions. If someone seems angry or upset, it's important to find out why and try to help them deal with their emotions in whatever way possible (</w:t>
      </w:r>
      <w:proofErr w:type="spellStart"/>
      <w:r w:rsidRPr="00D857E2">
        <w:rPr>
          <w:rFonts w:ascii="Arial" w:hAnsi="Arial" w:cs="Arial"/>
          <w:color w:val="222222"/>
          <w:highlight w:val="white"/>
        </w:rPr>
        <w:t>Loerbroks</w:t>
      </w:r>
      <w:proofErr w:type="spellEnd"/>
      <w:r w:rsidRPr="00D857E2">
        <w:rPr>
          <w:rFonts w:ascii="Arial" w:hAnsi="Arial" w:cs="Arial"/>
          <w:color w:val="222222"/>
          <w:highlight w:val="white"/>
        </w:rPr>
        <w:t xml:space="preserve"> </w:t>
      </w:r>
      <w:r w:rsidRPr="00D857E2">
        <w:rPr>
          <w:rFonts w:ascii="Arial" w:hAnsi="Arial" w:cs="Arial"/>
          <w:i/>
          <w:color w:val="222222"/>
          <w:highlight w:val="white"/>
        </w:rPr>
        <w:t xml:space="preserve">et al. </w:t>
      </w:r>
      <w:r w:rsidRPr="00D857E2">
        <w:rPr>
          <w:rFonts w:ascii="Arial" w:hAnsi="Arial" w:cs="Arial"/>
          <w:color w:val="222222"/>
          <w:highlight w:val="white"/>
        </w:rPr>
        <w:t>2019</w:t>
      </w:r>
      <w:r w:rsidRPr="00D857E2">
        <w:rPr>
          <w:rFonts w:ascii="Arial" w:hAnsi="Arial" w:cs="Arial"/>
        </w:rPr>
        <w:t>).</w:t>
      </w:r>
      <w:r w:rsidRPr="00D857E2">
        <w:rPr>
          <w:rFonts w:ascii="Arial" w:hAnsi="Arial" w:cs="Arial"/>
        </w:rPr>
        <w:br w:type="page"/>
      </w:r>
    </w:p>
    <w:p w14:paraId="0000000C" w14:textId="77777777" w:rsidR="00894663" w:rsidRPr="00D857E2" w:rsidRDefault="00224693">
      <w:pPr>
        <w:pStyle w:val="Ttulo1"/>
        <w:rPr>
          <w:rFonts w:ascii="Arial" w:hAnsi="Arial" w:cs="Arial"/>
        </w:rPr>
      </w:pPr>
      <w:bookmarkStart w:id="3" w:name="_Toc119531053"/>
      <w:r w:rsidRPr="00D857E2">
        <w:rPr>
          <w:rFonts w:ascii="Arial" w:hAnsi="Arial" w:cs="Arial"/>
        </w:rPr>
        <w:t>References</w:t>
      </w:r>
      <w:bookmarkEnd w:id="3"/>
    </w:p>
    <w:p w14:paraId="73476EA4" w14:textId="77777777" w:rsidR="00FC5559" w:rsidRPr="00D857E2" w:rsidRDefault="00FC5559" w:rsidP="00FC5559">
      <w:pPr>
        <w:pStyle w:val="Normal1"/>
        <w:spacing w:line="360" w:lineRule="auto"/>
        <w:jc w:val="both"/>
        <w:rPr>
          <w:rFonts w:eastAsia="Times New Roman"/>
          <w:color w:val="222222"/>
          <w:sz w:val="24"/>
          <w:szCs w:val="24"/>
          <w:highlight w:val="white"/>
          <w:lang w:val="en-GB"/>
        </w:rPr>
      </w:pPr>
      <w:r w:rsidRPr="00D857E2">
        <w:rPr>
          <w:rFonts w:eastAsia="Times New Roman"/>
          <w:color w:val="222222"/>
          <w:sz w:val="24"/>
          <w:szCs w:val="24"/>
          <w:highlight w:val="white"/>
          <w:lang w:val="en-GB"/>
        </w:rPr>
        <w:t>Han, H., Chua, B.L., Ariza</w:t>
      </w:r>
      <w:r w:rsidRPr="00D857E2">
        <w:rPr>
          <w:rFonts w:ascii="Cambria Math" w:eastAsia="Times New Roman" w:hAnsi="Cambria Math" w:cs="Cambria Math"/>
          <w:color w:val="222222"/>
          <w:sz w:val="24"/>
          <w:szCs w:val="24"/>
          <w:highlight w:val="white"/>
          <w:lang w:val="en-GB"/>
        </w:rPr>
        <w:t>‐</w:t>
      </w:r>
      <w:r w:rsidRPr="00D857E2">
        <w:rPr>
          <w:rFonts w:eastAsia="Times New Roman"/>
          <w:color w:val="222222"/>
          <w:sz w:val="24"/>
          <w:szCs w:val="24"/>
          <w:highlight w:val="white"/>
          <w:lang w:val="en-GB"/>
        </w:rPr>
        <w:t xml:space="preserve">Montes, A. and </w:t>
      </w:r>
      <w:proofErr w:type="spellStart"/>
      <w:r w:rsidRPr="00D857E2">
        <w:rPr>
          <w:rFonts w:eastAsia="Times New Roman"/>
          <w:color w:val="222222"/>
          <w:sz w:val="24"/>
          <w:szCs w:val="24"/>
          <w:highlight w:val="white"/>
          <w:lang w:val="en-GB"/>
        </w:rPr>
        <w:t>Untaru</w:t>
      </w:r>
      <w:proofErr w:type="spellEnd"/>
      <w:r w:rsidRPr="00D857E2">
        <w:rPr>
          <w:rFonts w:eastAsia="Times New Roman"/>
          <w:color w:val="222222"/>
          <w:sz w:val="24"/>
          <w:szCs w:val="24"/>
          <w:highlight w:val="white"/>
          <w:lang w:val="en-GB"/>
        </w:rPr>
        <w:t xml:space="preserve">, E.N., 2020. Effect of environmental corporate social responsibility on green attitude and norm activation process for sustainable consumption: Airline versus restaurant. </w:t>
      </w:r>
      <w:r w:rsidRPr="00D857E2">
        <w:rPr>
          <w:rFonts w:eastAsia="Times New Roman"/>
          <w:i/>
          <w:color w:val="222222"/>
          <w:sz w:val="24"/>
          <w:szCs w:val="24"/>
          <w:highlight w:val="white"/>
          <w:lang w:val="en-GB"/>
        </w:rPr>
        <w:t>Corporate Social Responsibility and Environmental Management</w:t>
      </w:r>
      <w:r w:rsidRPr="00D857E2">
        <w:rPr>
          <w:rFonts w:eastAsia="Times New Roman"/>
          <w:color w:val="222222"/>
          <w:sz w:val="24"/>
          <w:szCs w:val="24"/>
          <w:highlight w:val="white"/>
          <w:lang w:val="en-GB"/>
        </w:rPr>
        <w:t xml:space="preserve">, </w:t>
      </w:r>
      <w:r w:rsidRPr="00D857E2">
        <w:rPr>
          <w:rFonts w:eastAsia="Times New Roman"/>
          <w:i/>
          <w:color w:val="222222"/>
          <w:sz w:val="24"/>
          <w:szCs w:val="24"/>
          <w:highlight w:val="white"/>
          <w:lang w:val="en-GB"/>
        </w:rPr>
        <w:t>27</w:t>
      </w:r>
      <w:r w:rsidRPr="00D857E2">
        <w:rPr>
          <w:rFonts w:eastAsia="Times New Roman"/>
          <w:color w:val="222222"/>
          <w:sz w:val="24"/>
          <w:szCs w:val="24"/>
          <w:highlight w:val="white"/>
          <w:lang w:val="en-GB"/>
        </w:rPr>
        <w:t>(4), pp.1851-1864.</w:t>
      </w:r>
    </w:p>
    <w:p w14:paraId="166C7674" w14:textId="77777777" w:rsidR="00FC5559" w:rsidRPr="00D857E2" w:rsidRDefault="00FC5559" w:rsidP="00FC5559">
      <w:pPr>
        <w:rPr>
          <w:rFonts w:ascii="Arial" w:hAnsi="Arial" w:cs="Arial"/>
          <w:sz w:val="32"/>
          <w:szCs w:val="32"/>
        </w:rPr>
      </w:pPr>
      <w:proofErr w:type="spellStart"/>
      <w:r w:rsidRPr="00D857E2">
        <w:rPr>
          <w:rFonts w:ascii="Arial" w:hAnsi="Arial" w:cs="Arial"/>
          <w:color w:val="222222"/>
          <w:highlight w:val="white"/>
        </w:rPr>
        <w:t>Loerbroks</w:t>
      </w:r>
      <w:proofErr w:type="spellEnd"/>
      <w:r w:rsidRPr="00D857E2">
        <w:rPr>
          <w:rFonts w:ascii="Arial" w:hAnsi="Arial" w:cs="Arial"/>
          <w:color w:val="222222"/>
          <w:highlight w:val="white"/>
        </w:rPr>
        <w:t xml:space="preserve">, A., </w:t>
      </w:r>
      <w:proofErr w:type="spellStart"/>
      <w:r w:rsidRPr="00D857E2">
        <w:rPr>
          <w:rFonts w:ascii="Arial" w:hAnsi="Arial" w:cs="Arial"/>
          <w:color w:val="222222"/>
          <w:highlight w:val="white"/>
        </w:rPr>
        <w:t>Tolksdorf</w:t>
      </w:r>
      <w:proofErr w:type="spellEnd"/>
      <w:r w:rsidRPr="00D857E2">
        <w:rPr>
          <w:rFonts w:ascii="Arial" w:hAnsi="Arial" w:cs="Arial"/>
          <w:color w:val="222222"/>
          <w:highlight w:val="white"/>
        </w:rPr>
        <w:t xml:space="preserve">, S.J., </w:t>
      </w:r>
      <w:proofErr w:type="spellStart"/>
      <w:r w:rsidRPr="00D857E2">
        <w:rPr>
          <w:rFonts w:ascii="Arial" w:hAnsi="Arial" w:cs="Arial"/>
          <w:color w:val="222222"/>
          <w:highlight w:val="white"/>
        </w:rPr>
        <w:t>Wagenmann</w:t>
      </w:r>
      <w:proofErr w:type="spellEnd"/>
      <w:r w:rsidRPr="00D857E2">
        <w:rPr>
          <w:rFonts w:ascii="Arial" w:hAnsi="Arial" w:cs="Arial"/>
          <w:color w:val="222222"/>
          <w:highlight w:val="white"/>
        </w:rPr>
        <w:t xml:space="preserve">, M. and Smith, H., 2019. Food allergy knowledge, attitudes and their determinants among restaurant staff: A cross-sectional study. </w:t>
      </w:r>
      <w:proofErr w:type="spellStart"/>
      <w:r w:rsidRPr="00D857E2">
        <w:rPr>
          <w:rFonts w:ascii="Arial" w:hAnsi="Arial" w:cs="Arial"/>
          <w:i/>
          <w:color w:val="222222"/>
          <w:highlight w:val="white"/>
        </w:rPr>
        <w:t>PloS</w:t>
      </w:r>
      <w:proofErr w:type="spellEnd"/>
      <w:r w:rsidRPr="00D857E2">
        <w:rPr>
          <w:rFonts w:ascii="Arial" w:hAnsi="Arial" w:cs="Arial"/>
          <w:i/>
          <w:color w:val="222222"/>
          <w:highlight w:val="white"/>
        </w:rPr>
        <w:t xml:space="preserve"> one</w:t>
      </w:r>
      <w:r w:rsidRPr="00D857E2">
        <w:rPr>
          <w:rFonts w:ascii="Arial" w:hAnsi="Arial" w:cs="Arial"/>
          <w:color w:val="222222"/>
          <w:highlight w:val="white"/>
        </w:rPr>
        <w:t xml:space="preserve">, </w:t>
      </w:r>
      <w:r w:rsidRPr="00D857E2">
        <w:rPr>
          <w:rFonts w:ascii="Arial" w:hAnsi="Arial" w:cs="Arial"/>
          <w:i/>
          <w:color w:val="222222"/>
          <w:highlight w:val="white"/>
        </w:rPr>
        <w:t>14</w:t>
      </w:r>
      <w:r w:rsidRPr="00D857E2">
        <w:rPr>
          <w:rFonts w:ascii="Arial" w:hAnsi="Arial" w:cs="Arial"/>
          <w:color w:val="222222"/>
          <w:highlight w:val="white"/>
        </w:rPr>
        <w:t>(4), p.e0214625.</w:t>
      </w:r>
    </w:p>
    <w:p w14:paraId="5A08F0C5" w14:textId="77777777" w:rsidR="00FC5559" w:rsidRPr="00D857E2" w:rsidRDefault="00FC5559" w:rsidP="00FC5559">
      <w:pPr>
        <w:pStyle w:val="Normal1"/>
        <w:spacing w:line="360" w:lineRule="auto"/>
        <w:jc w:val="both"/>
        <w:rPr>
          <w:rFonts w:eastAsia="Times New Roman"/>
          <w:color w:val="222222"/>
          <w:sz w:val="24"/>
          <w:szCs w:val="24"/>
          <w:highlight w:val="white"/>
          <w:lang w:val="en-GB"/>
        </w:rPr>
      </w:pPr>
      <w:r w:rsidRPr="00D857E2">
        <w:rPr>
          <w:rFonts w:eastAsia="Times New Roman"/>
          <w:color w:val="222222"/>
          <w:sz w:val="24"/>
          <w:szCs w:val="24"/>
          <w:highlight w:val="white"/>
          <w:lang w:val="en-GB"/>
        </w:rPr>
        <w:t xml:space="preserve">Sung, K.K., Tao, C.W.W. and </w:t>
      </w:r>
      <w:proofErr w:type="spellStart"/>
      <w:r w:rsidRPr="00D857E2">
        <w:rPr>
          <w:rFonts w:eastAsia="Times New Roman"/>
          <w:color w:val="222222"/>
          <w:sz w:val="24"/>
          <w:szCs w:val="24"/>
          <w:highlight w:val="white"/>
          <w:lang w:val="en-GB"/>
        </w:rPr>
        <w:t>Slevitch</w:t>
      </w:r>
      <w:proofErr w:type="spellEnd"/>
      <w:r w:rsidRPr="00D857E2">
        <w:rPr>
          <w:rFonts w:eastAsia="Times New Roman"/>
          <w:color w:val="222222"/>
          <w:sz w:val="24"/>
          <w:szCs w:val="24"/>
          <w:highlight w:val="white"/>
          <w:lang w:val="en-GB"/>
        </w:rPr>
        <w:t xml:space="preserve">, L., 2020. Restaurant chain’s corporate social responsibility messages on social networking sites: The role of social distance. </w:t>
      </w:r>
      <w:r w:rsidRPr="00D857E2">
        <w:rPr>
          <w:rFonts w:eastAsia="Times New Roman"/>
          <w:i/>
          <w:color w:val="222222"/>
          <w:sz w:val="24"/>
          <w:szCs w:val="24"/>
          <w:highlight w:val="white"/>
          <w:lang w:val="en-GB"/>
        </w:rPr>
        <w:t>International journal of hospitality management</w:t>
      </w:r>
      <w:r w:rsidRPr="00D857E2">
        <w:rPr>
          <w:rFonts w:eastAsia="Times New Roman"/>
          <w:color w:val="222222"/>
          <w:sz w:val="24"/>
          <w:szCs w:val="24"/>
          <w:highlight w:val="white"/>
          <w:lang w:val="en-GB"/>
        </w:rPr>
        <w:t xml:space="preserve">, </w:t>
      </w:r>
      <w:r w:rsidRPr="00D857E2">
        <w:rPr>
          <w:rFonts w:eastAsia="Times New Roman"/>
          <w:i/>
          <w:color w:val="222222"/>
          <w:sz w:val="24"/>
          <w:szCs w:val="24"/>
          <w:highlight w:val="white"/>
          <w:lang w:val="en-GB"/>
        </w:rPr>
        <w:t>85</w:t>
      </w:r>
      <w:r w:rsidRPr="00D857E2">
        <w:rPr>
          <w:rFonts w:eastAsia="Times New Roman"/>
          <w:color w:val="222222"/>
          <w:sz w:val="24"/>
          <w:szCs w:val="24"/>
          <w:highlight w:val="white"/>
          <w:lang w:val="en-GB"/>
        </w:rPr>
        <w:t>, p.102429.</w:t>
      </w:r>
    </w:p>
    <w:sectPr w:rsidR="00FC5559" w:rsidRPr="00D857E2" w:rsidSect="00F94C1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80A2D" w14:textId="77777777" w:rsidR="00063DD6" w:rsidRDefault="00063DD6">
      <w:pPr>
        <w:spacing w:after="0" w:line="240" w:lineRule="auto"/>
      </w:pPr>
      <w:r>
        <w:separator/>
      </w:r>
    </w:p>
  </w:endnote>
  <w:endnote w:type="continuationSeparator" w:id="0">
    <w:p w14:paraId="3703AF70" w14:textId="77777777" w:rsidR="00063DD6" w:rsidRDefault="00063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E" w14:textId="56DDAD06" w:rsidR="00894663" w:rsidRDefault="00224693">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94C1E">
      <w:rPr>
        <w:noProof/>
        <w:color w:val="000000"/>
      </w:rPr>
      <w:t>2</w:t>
    </w:r>
    <w:r>
      <w:rPr>
        <w:color w:val="000000"/>
      </w:rPr>
      <w:fldChar w:fldCharType="end"/>
    </w:r>
  </w:p>
  <w:p w14:paraId="0000000F" w14:textId="77777777" w:rsidR="00894663" w:rsidRDefault="0089466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5D23C" w14:textId="77777777" w:rsidR="00063DD6" w:rsidRDefault="00063DD6">
      <w:pPr>
        <w:spacing w:after="0" w:line="240" w:lineRule="auto"/>
      </w:pPr>
      <w:r>
        <w:separator/>
      </w:r>
    </w:p>
  </w:footnote>
  <w:footnote w:type="continuationSeparator" w:id="0">
    <w:p w14:paraId="202FA4AF" w14:textId="77777777" w:rsidR="00063DD6" w:rsidRDefault="00063D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4663"/>
    <w:rsid w:val="00063DD6"/>
    <w:rsid w:val="000B7D42"/>
    <w:rsid w:val="001323A1"/>
    <w:rsid w:val="00224693"/>
    <w:rsid w:val="00233EE0"/>
    <w:rsid w:val="00261F6B"/>
    <w:rsid w:val="002C064F"/>
    <w:rsid w:val="00683423"/>
    <w:rsid w:val="006E1B40"/>
    <w:rsid w:val="0078215D"/>
    <w:rsid w:val="007D2DC5"/>
    <w:rsid w:val="00843877"/>
    <w:rsid w:val="00894663"/>
    <w:rsid w:val="00985F28"/>
    <w:rsid w:val="009B056E"/>
    <w:rsid w:val="009E285B"/>
    <w:rsid w:val="00A07386"/>
    <w:rsid w:val="00A56CA6"/>
    <w:rsid w:val="00B4607B"/>
    <w:rsid w:val="00D857E2"/>
    <w:rsid w:val="00D873DE"/>
    <w:rsid w:val="00E87982"/>
    <w:rsid w:val="00EA1CF1"/>
    <w:rsid w:val="00F94C1E"/>
    <w:rsid w:val="00FC5559"/>
    <w:rsid w:val="00FC58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150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rPr>
      <w:color w:val="000000" w:themeColor="text1"/>
      <w:lang w:val="en-GB"/>
    </w:rPr>
  </w:style>
  <w:style w:type="paragraph" w:styleId="Ttulo1">
    <w:name w:val="heading 1"/>
    <w:basedOn w:val="Normal"/>
    <w:next w:val="Normal"/>
    <w:link w:val="Ttulo1Car"/>
    <w:uiPriority w:val="9"/>
    <w:qFormat/>
    <w:rsid w:val="00542454"/>
    <w:pPr>
      <w:keepNext/>
      <w:keepLines/>
      <w:spacing w:before="480" w:after="0"/>
      <w:outlineLvl w:val="0"/>
    </w:pPr>
    <w:rPr>
      <w:rFonts w:eastAsiaTheme="majorEastAsia" w:cstheme="majorBidi"/>
      <w:b/>
      <w:bCs/>
      <w:sz w:val="28"/>
      <w:szCs w:val="28"/>
    </w:rPr>
  </w:style>
  <w:style w:type="paragraph" w:styleId="Ttulo2">
    <w:name w:val="heading 2"/>
    <w:basedOn w:val="Normal"/>
    <w:next w:val="Normal"/>
    <w:link w:val="Ttulo2Car"/>
    <w:uiPriority w:val="9"/>
    <w:semiHidden/>
    <w:unhideWhenUsed/>
    <w:qFormat/>
    <w:rsid w:val="00782667"/>
    <w:pPr>
      <w:keepNext/>
      <w:keepLines/>
      <w:spacing w:before="200" w:after="0"/>
      <w:outlineLvl w:val="1"/>
    </w:pPr>
    <w:rPr>
      <w:rFonts w:eastAsiaTheme="majorEastAsia" w:cstheme="majorBidi"/>
      <w:b/>
      <w:bCs/>
      <w:szCs w:val="26"/>
    </w:rPr>
  </w:style>
  <w:style w:type="paragraph" w:styleId="Ttulo3">
    <w:name w:val="heading 3"/>
    <w:basedOn w:val="Normal"/>
    <w:next w:val="Normal"/>
    <w:uiPriority w:val="9"/>
    <w:semiHidden/>
    <w:unhideWhenUsed/>
    <w:qFormat/>
    <w:pPr>
      <w:keepNext/>
      <w:keepLines/>
      <w:spacing w:before="280" w:after="80"/>
      <w:outlineLvl w:val="2"/>
    </w:pPr>
    <w:rPr>
      <w:b/>
      <w:sz w:val="28"/>
      <w:szCs w:val="28"/>
    </w:rPr>
  </w:style>
  <w:style w:type="paragraph" w:styleId="Ttulo4">
    <w:name w:val="heading 4"/>
    <w:basedOn w:val="Normal"/>
    <w:next w:val="Normal"/>
    <w:uiPriority w:val="9"/>
    <w:semiHidden/>
    <w:unhideWhenUsed/>
    <w:qFormat/>
    <w:pPr>
      <w:keepNext/>
      <w:keepLines/>
      <w:spacing w:before="240" w:after="40"/>
      <w:outlineLvl w:val="3"/>
    </w:pPr>
    <w:rPr>
      <w:b/>
    </w:rPr>
  </w:style>
  <w:style w:type="paragraph" w:styleId="Ttulo5">
    <w:name w:val="heading 5"/>
    <w:basedOn w:val="Normal"/>
    <w:next w:val="Normal"/>
    <w:uiPriority w:val="9"/>
    <w:semiHidden/>
    <w:unhideWhenUsed/>
    <w:qFormat/>
    <w:pPr>
      <w:keepNext/>
      <w:keepLines/>
      <w:spacing w:before="220" w:after="40"/>
      <w:outlineLvl w:val="4"/>
    </w:pPr>
    <w:rPr>
      <w:b/>
      <w:sz w:val="22"/>
      <w:szCs w:val="22"/>
    </w:rPr>
  </w:style>
  <w:style w:type="paragraph" w:styleId="Ttulo6">
    <w:name w:val="heading 6"/>
    <w:basedOn w:val="Normal"/>
    <w:next w:val="Normal"/>
    <w:uiPriority w:val="9"/>
    <w:semiHidden/>
    <w:unhideWhenUsed/>
    <w:qFormat/>
    <w:pPr>
      <w:keepNext/>
      <w:keepLines/>
      <w:spacing w:before="200" w:after="40"/>
      <w:outlineLvl w:val="5"/>
    </w:pPr>
    <w:rPr>
      <w:b/>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uiPriority w:val="10"/>
    <w:qFormat/>
    <w:pPr>
      <w:keepNext/>
      <w:keepLines/>
      <w:spacing w:before="480" w:after="120"/>
    </w:pPr>
    <w:rPr>
      <w:b/>
      <w:sz w:val="72"/>
      <w:szCs w:val="72"/>
    </w:rPr>
  </w:style>
  <w:style w:type="paragraph" w:styleId="Encabezado">
    <w:name w:val="header"/>
    <w:basedOn w:val="Normal"/>
    <w:link w:val="EncabezadoCar"/>
    <w:uiPriority w:val="99"/>
    <w:unhideWhenUsed/>
    <w:rsid w:val="00030E3B"/>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030E3B"/>
  </w:style>
  <w:style w:type="paragraph" w:styleId="Piedepgina">
    <w:name w:val="footer"/>
    <w:basedOn w:val="Normal"/>
    <w:link w:val="PiedepginaCar"/>
    <w:uiPriority w:val="99"/>
    <w:unhideWhenUsed/>
    <w:rsid w:val="00030E3B"/>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030E3B"/>
  </w:style>
  <w:style w:type="character" w:customStyle="1" w:styleId="Ttulo1Car">
    <w:name w:val="Título 1 Car"/>
    <w:basedOn w:val="Fuentedeprrafopredeter"/>
    <w:link w:val="Ttulo1"/>
    <w:uiPriority w:val="9"/>
    <w:rsid w:val="00542454"/>
    <w:rPr>
      <w:rFonts w:ascii="Times New Roman" w:eastAsiaTheme="majorEastAsia" w:hAnsi="Times New Roman" w:cstheme="majorBidi"/>
      <w:b/>
      <w:bCs/>
      <w:color w:val="000000" w:themeColor="text1"/>
      <w:sz w:val="28"/>
      <w:szCs w:val="28"/>
    </w:rPr>
  </w:style>
  <w:style w:type="character" w:customStyle="1" w:styleId="Ttulo2Car">
    <w:name w:val="Título 2 Car"/>
    <w:basedOn w:val="Fuentedeprrafopredeter"/>
    <w:link w:val="Ttulo2"/>
    <w:uiPriority w:val="9"/>
    <w:semiHidden/>
    <w:rsid w:val="00782667"/>
    <w:rPr>
      <w:rFonts w:ascii="Times New Roman" w:eastAsiaTheme="majorEastAsia" w:hAnsi="Times New Roman" w:cstheme="majorBidi"/>
      <w:b/>
      <w:bCs/>
      <w:color w:val="000000" w:themeColor="text1"/>
      <w:sz w:val="24"/>
      <w:szCs w:val="26"/>
    </w:rPr>
  </w:style>
  <w:style w:type="paragraph" w:styleId="Subttulo">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Normal1">
    <w:name w:val="Normal1"/>
    <w:rsid w:val="00F94C1E"/>
    <w:pPr>
      <w:spacing w:after="0" w:line="276" w:lineRule="auto"/>
      <w:jc w:val="left"/>
    </w:pPr>
    <w:rPr>
      <w:rFonts w:ascii="Arial" w:eastAsia="Arial" w:hAnsi="Arial" w:cs="Arial"/>
      <w:sz w:val="22"/>
      <w:szCs w:val="22"/>
      <w:lang w:val="en"/>
    </w:rPr>
  </w:style>
  <w:style w:type="paragraph" w:styleId="TDC1">
    <w:name w:val="toc 1"/>
    <w:basedOn w:val="Normal"/>
    <w:next w:val="Normal"/>
    <w:autoRedefine/>
    <w:uiPriority w:val="39"/>
    <w:unhideWhenUsed/>
    <w:rsid w:val="009B056E"/>
    <w:pPr>
      <w:spacing w:after="100"/>
    </w:pPr>
  </w:style>
  <w:style w:type="character" w:styleId="Hipervnculo">
    <w:name w:val="Hyperlink"/>
    <w:basedOn w:val="Fuentedeprrafopredeter"/>
    <w:uiPriority w:val="99"/>
    <w:unhideWhenUsed/>
    <w:rsid w:val="009B05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EK0YRIRJPoAtL/oifjyTjzRbbw==">AMUW2mU0NjYlG2xiyVAjvc1jKoGghgsT8EhMY1ts02nXRmlGLmfwC9KrS/hDRp3996VGppyUqH46m5+EDQp0JUyans0lFLnhVGgR7diHBmeDJNHJGLV5XZ19/HH4Q+i6cksrIYFvNRXP</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245EA925-B36B-435E-B16B-5C68D55942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928</Words>
  <Characters>5108</Characters>
  <Application>Microsoft Office Word</Application>
  <DocSecurity>0</DocSecurity>
  <Lines>42</Lines>
  <Paragraphs>12</Paragraphs>
  <ScaleCrop>false</ScaleCrop>
  <Company/>
  <LinksUpToDate>false</LinksUpToDate>
  <CharactersWithSpaces>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2022-11-18T14:36:00Z</dcterms:created>
  <dcterms:modified xsi:type="dcterms:W3CDTF">2022-11-18T14:36:00Z</dcterms:modified>
</cp:coreProperties>
</file>