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80FF3" w14:textId="2E71789D" w:rsidR="00887783" w:rsidRPr="001F0BC7" w:rsidRDefault="00F22488" w:rsidP="002001AC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1F0BC7">
        <w:rPr>
          <w:b/>
          <w:bCs/>
          <w:sz w:val="28"/>
          <w:szCs w:val="28"/>
          <w:u w:val="single"/>
          <w:lang w:val="en-US"/>
        </w:rPr>
        <w:t>LCDB 700</w:t>
      </w:r>
      <w:r w:rsidR="007E09F0">
        <w:rPr>
          <w:b/>
          <w:bCs/>
          <w:sz w:val="28"/>
          <w:szCs w:val="28"/>
          <w:u w:val="single"/>
          <w:lang w:val="en-US"/>
        </w:rPr>
        <w:t>9</w:t>
      </w:r>
      <w:r w:rsidRPr="001F0BC7">
        <w:rPr>
          <w:b/>
          <w:bCs/>
          <w:sz w:val="28"/>
          <w:szCs w:val="28"/>
          <w:u w:val="single"/>
          <w:lang w:val="en-US"/>
        </w:rPr>
        <w:t xml:space="preserve"> – </w:t>
      </w:r>
      <w:r w:rsidR="007E09F0">
        <w:rPr>
          <w:b/>
          <w:bCs/>
          <w:sz w:val="28"/>
          <w:szCs w:val="28"/>
          <w:u w:val="single"/>
          <w:lang w:val="en-US"/>
        </w:rPr>
        <w:t xml:space="preserve">Critical Literature Review for doctoral students </w:t>
      </w:r>
    </w:p>
    <w:p w14:paraId="410D3A63" w14:textId="631357C4" w:rsidR="006B322D" w:rsidRPr="001F0BC7" w:rsidRDefault="00887783" w:rsidP="002001AC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1F0BC7">
        <w:rPr>
          <w:b/>
          <w:bCs/>
          <w:sz w:val="28"/>
          <w:szCs w:val="28"/>
          <w:u w:val="single"/>
          <w:lang w:val="en-US"/>
        </w:rPr>
        <w:t>Teaching Schedule</w:t>
      </w:r>
      <w:r w:rsidR="00F519ED">
        <w:rPr>
          <w:b/>
          <w:bCs/>
          <w:sz w:val="28"/>
          <w:szCs w:val="28"/>
          <w:u w:val="single"/>
          <w:lang w:val="en-US"/>
        </w:rPr>
        <w:t xml:space="preserve"> (2024/25 </w:t>
      </w:r>
      <w:r w:rsidR="007E09F0">
        <w:rPr>
          <w:b/>
          <w:bCs/>
          <w:sz w:val="28"/>
          <w:szCs w:val="28"/>
          <w:u w:val="single"/>
          <w:lang w:val="en-US"/>
        </w:rPr>
        <w:t>Sem 2</w:t>
      </w:r>
      <w:r w:rsidR="00F519ED">
        <w:rPr>
          <w:b/>
          <w:bCs/>
          <w:sz w:val="28"/>
          <w:szCs w:val="28"/>
          <w:u w:val="single"/>
          <w:lang w:val="en-US"/>
        </w:rPr>
        <w:t xml:space="preserve">) </w:t>
      </w:r>
    </w:p>
    <w:tbl>
      <w:tblPr>
        <w:tblStyle w:val="TableGrid"/>
        <w:tblW w:w="5288" w:type="pct"/>
        <w:tblLook w:val="04A0" w:firstRow="1" w:lastRow="0" w:firstColumn="1" w:lastColumn="0" w:noHBand="0" w:noVBand="1"/>
      </w:tblPr>
      <w:tblGrid>
        <w:gridCol w:w="473"/>
        <w:gridCol w:w="1725"/>
        <w:gridCol w:w="4457"/>
        <w:gridCol w:w="2880"/>
      </w:tblGrid>
      <w:tr w:rsidR="007B3D58" w14:paraId="40B8D847" w14:textId="77777777" w:rsidTr="007B3D58">
        <w:trPr>
          <w:trHeight w:val="333"/>
        </w:trPr>
        <w:tc>
          <w:tcPr>
            <w:tcW w:w="248" w:type="pct"/>
          </w:tcPr>
          <w:p w14:paraId="32E4B7F6" w14:textId="77777777" w:rsidR="007B3D58" w:rsidRDefault="007B3D58">
            <w:pPr>
              <w:rPr>
                <w:lang w:val="en-US"/>
              </w:rPr>
            </w:pPr>
          </w:p>
        </w:tc>
        <w:tc>
          <w:tcPr>
            <w:tcW w:w="905" w:type="pct"/>
          </w:tcPr>
          <w:p w14:paraId="3632CD55" w14:textId="7CA0763B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2337" w:type="pct"/>
          </w:tcPr>
          <w:p w14:paraId="55FC0D05" w14:textId="569B5989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 xml:space="preserve">Topic </w:t>
            </w:r>
          </w:p>
        </w:tc>
        <w:tc>
          <w:tcPr>
            <w:tcW w:w="1510" w:type="pct"/>
          </w:tcPr>
          <w:p w14:paraId="439D5C11" w14:textId="54F91029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 xml:space="preserve">Theme </w:t>
            </w:r>
          </w:p>
        </w:tc>
      </w:tr>
      <w:tr w:rsidR="007B3D58" w14:paraId="59E30BA7" w14:textId="77777777" w:rsidTr="007B3D58">
        <w:trPr>
          <w:trHeight w:val="675"/>
        </w:trPr>
        <w:tc>
          <w:tcPr>
            <w:tcW w:w="248" w:type="pct"/>
          </w:tcPr>
          <w:p w14:paraId="5413E29E" w14:textId="4B12DA91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05" w:type="pct"/>
          </w:tcPr>
          <w:p w14:paraId="0E4E02E6" w14:textId="1EAFA9DA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>05/02/2025</w:t>
            </w:r>
          </w:p>
        </w:tc>
        <w:tc>
          <w:tcPr>
            <w:tcW w:w="2337" w:type="pct"/>
          </w:tcPr>
          <w:p w14:paraId="6F0BF6DB" w14:textId="66755B86" w:rsidR="007B3D58" w:rsidRDefault="007B3D58" w:rsidP="0076557C">
            <w:pPr>
              <w:rPr>
                <w:lang w:val="en-US"/>
              </w:rPr>
            </w:pPr>
            <w:r>
              <w:rPr>
                <w:lang w:val="en-US"/>
              </w:rPr>
              <w:t xml:space="preserve">Topic 1 – Module  Overview </w:t>
            </w:r>
          </w:p>
          <w:p w14:paraId="61D1E2A2" w14:textId="7561A491" w:rsidR="007B3D58" w:rsidRDefault="007B3D58" w:rsidP="00B27F9A">
            <w:pPr>
              <w:rPr>
                <w:lang w:val="en-US"/>
              </w:rPr>
            </w:pPr>
          </w:p>
        </w:tc>
        <w:tc>
          <w:tcPr>
            <w:tcW w:w="1510" w:type="pct"/>
          </w:tcPr>
          <w:p w14:paraId="51717756" w14:textId="10C5CB87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 xml:space="preserve">Business and management </w:t>
            </w:r>
          </w:p>
        </w:tc>
      </w:tr>
      <w:tr w:rsidR="007B3D58" w14:paraId="3DFBC0F5" w14:textId="77777777" w:rsidTr="007B3D58">
        <w:trPr>
          <w:trHeight w:val="333"/>
        </w:trPr>
        <w:tc>
          <w:tcPr>
            <w:tcW w:w="248" w:type="pct"/>
          </w:tcPr>
          <w:p w14:paraId="552CB584" w14:textId="2D57DC3F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05" w:type="pct"/>
          </w:tcPr>
          <w:p w14:paraId="7642EE44" w14:textId="144FD1B4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>12/02/2025</w:t>
            </w:r>
          </w:p>
        </w:tc>
        <w:tc>
          <w:tcPr>
            <w:tcW w:w="2337" w:type="pct"/>
          </w:tcPr>
          <w:p w14:paraId="62D56374" w14:textId="77777777" w:rsidR="007B3D58" w:rsidRPr="00913ADF" w:rsidRDefault="007B3D58" w:rsidP="00D863CD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lang w:val="en-US"/>
              </w:rPr>
              <w:t xml:space="preserve">Topic 2 – </w:t>
            </w:r>
            <w:r w:rsidRPr="00913ADF">
              <w:rPr>
                <w:rFonts w:ascii="Arial" w:hAnsi="Arial" w:cs="Arial"/>
              </w:rPr>
              <w:t>Advanced and systematic literature search skills</w:t>
            </w:r>
          </w:p>
          <w:p w14:paraId="00BB966D" w14:textId="2F553707" w:rsidR="007B3D58" w:rsidRPr="00D863CD" w:rsidRDefault="007B3D58"/>
        </w:tc>
        <w:tc>
          <w:tcPr>
            <w:tcW w:w="1510" w:type="pct"/>
          </w:tcPr>
          <w:p w14:paraId="6C6FC4F7" w14:textId="4BAEB6F0" w:rsidR="007B3D58" w:rsidRDefault="007B3D58">
            <w:pPr>
              <w:rPr>
                <w:lang w:val="en-US"/>
              </w:rPr>
            </w:pPr>
          </w:p>
        </w:tc>
      </w:tr>
      <w:tr w:rsidR="007B3D58" w14:paraId="472DA987" w14:textId="77777777" w:rsidTr="007B3D58">
        <w:trPr>
          <w:trHeight w:val="610"/>
        </w:trPr>
        <w:tc>
          <w:tcPr>
            <w:tcW w:w="248" w:type="pct"/>
          </w:tcPr>
          <w:p w14:paraId="243CAE1A" w14:textId="1EA9221F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05" w:type="pct"/>
          </w:tcPr>
          <w:p w14:paraId="0566845B" w14:textId="533B47C2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>19/02/2025</w:t>
            </w:r>
          </w:p>
        </w:tc>
        <w:tc>
          <w:tcPr>
            <w:tcW w:w="2337" w:type="pct"/>
          </w:tcPr>
          <w:p w14:paraId="6520159E" w14:textId="77777777" w:rsidR="007B3D58" w:rsidRPr="00913ADF" w:rsidRDefault="007B3D58" w:rsidP="007066AE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lang w:val="en-US"/>
              </w:rPr>
              <w:t xml:space="preserve">Topic 3 - </w:t>
            </w:r>
            <w:r w:rsidRPr="00913ADF">
              <w:rPr>
                <w:rFonts w:ascii="Arial" w:hAnsi="Arial" w:cs="Arial"/>
              </w:rPr>
              <w:t>Critical thinking and discussing qualitative data</w:t>
            </w:r>
          </w:p>
          <w:p w14:paraId="48F03B66" w14:textId="1AEA34D4" w:rsidR="007B3D58" w:rsidRPr="007066AE" w:rsidRDefault="007B3D58"/>
        </w:tc>
        <w:tc>
          <w:tcPr>
            <w:tcW w:w="1510" w:type="pct"/>
          </w:tcPr>
          <w:p w14:paraId="6EE77EE4" w14:textId="4A52939E" w:rsidR="007B3D58" w:rsidRDefault="007B3D58">
            <w:pPr>
              <w:rPr>
                <w:lang w:val="en-US"/>
              </w:rPr>
            </w:pPr>
          </w:p>
        </w:tc>
      </w:tr>
      <w:tr w:rsidR="007B3D58" w14:paraId="477AC4B9" w14:textId="77777777" w:rsidTr="007B3D58">
        <w:trPr>
          <w:trHeight w:val="667"/>
        </w:trPr>
        <w:tc>
          <w:tcPr>
            <w:tcW w:w="248" w:type="pct"/>
          </w:tcPr>
          <w:p w14:paraId="1F001484" w14:textId="598ED2CE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905" w:type="pct"/>
          </w:tcPr>
          <w:p w14:paraId="7E2646E0" w14:textId="48AC8F3E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>26/02/2025</w:t>
            </w:r>
          </w:p>
        </w:tc>
        <w:tc>
          <w:tcPr>
            <w:tcW w:w="2337" w:type="pct"/>
          </w:tcPr>
          <w:p w14:paraId="32370A2D" w14:textId="77777777" w:rsidR="007B3D58" w:rsidRPr="00913ADF" w:rsidRDefault="007B3D58" w:rsidP="0079252A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lang w:val="en-US"/>
              </w:rPr>
              <w:t xml:space="preserve">Topic 4 - </w:t>
            </w:r>
            <w:r w:rsidRPr="00913ADF">
              <w:rPr>
                <w:rFonts w:ascii="Arial" w:hAnsi="Arial" w:cs="Arial"/>
              </w:rPr>
              <w:t>Methods for analysing large bodies of literature</w:t>
            </w:r>
          </w:p>
          <w:p w14:paraId="1D79F158" w14:textId="048E37A5" w:rsidR="007B3D58" w:rsidRPr="0079252A" w:rsidRDefault="007B3D58"/>
        </w:tc>
        <w:tc>
          <w:tcPr>
            <w:tcW w:w="1510" w:type="pct"/>
          </w:tcPr>
          <w:p w14:paraId="7470B19F" w14:textId="5CF5E312" w:rsidR="007B3D58" w:rsidRDefault="007B3D58">
            <w:pPr>
              <w:rPr>
                <w:lang w:val="en-US"/>
              </w:rPr>
            </w:pPr>
          </w:p>
        </w:tc>
      </w:tr>
      <w:tr w:rsidR="007B3D58" w14:paraId="5348E355" w14:textId="77777777" w:rsidTr="007B3D58">
        <w:trPr>
          <w:trHeight w:val="340"/>
        </w:trPr>
        <w:tc>
          <w:tcPr>
            <w:tcW w:w="248" w:type="pct"/>
          </w:tcPr>
          <w:p w14:paraId="4F0DD49A" w14:textId="573A16FB" w:rsidR="007B3D58" w:rsidRDefault="007B3D58" w:rsidP="00D602E6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905" w:type="pct"/>
          </w:tcPr>
          <w:p w14:paraId="4BD9BCDB" w14:textId="23C170B7" w:rsidR="007B3D58" w:rsidRDefault="007B3D58" w:rsidP="00D602E6">
            <w:pPr>
              <w:rPr>
                <w:lang w:val="en-US"/>
              </w:rPr>
            </w:pPr>
            <w:r>
              <w:rPr>
                <w:lang w:val="en-US"/>
              </w:rPr>
              <w:t>05/03/2025</w:t>
            </w:r>
          </w:p>
        </w:tc>
        <w:tc>
          <w:tcPr>
            <w:tcW w:w="2337" w:type="pct"/>
          </w:tcPr>
          <w:p w14:paraId="4132F8D7" w14:textId="77777777" w:rsidR="007B3D58" w:rsidRPr="00913ADF" w:rsidRDefault="007B3D58" w:rsidP="005F5BFF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lang w:val="en-US"/>
              </w:rPr>
              <w:t xml:space="preserve">Topic 4  - </w:t>
            </w:r>
            <w:r w:rsidRPr="00913ADF">
              <w:rPr>
                <w:rFonts w:ascii="Arial" w:hAnsi="Arial" w:cs="Arial"/>
              </w:rPr>
              <w:t>Identifying gaps in the literature</w:t>
            </w:r>
          </w:p>
          <w:p w14:paraId="7B2EFA9E" w14:textId="5B81157D" w:rsidR="007B3D58" w:rsidRPr="005F5BFF" w:rsidRDefault="007B3D58" w:rsidP="00D602E6"/>
        </w:tc>
        <w:tc>
          <w:tcPr>
            <w:tcW w:w="1510" w:type="pct"/>
          </w:tcPr>
          <w:p w14:paraId="13D9D0A7" w14:textId="52C9AC91" w:rsidR="007B3D58" w:rsidRDefault="007B3D58" w:rsidP="00D602E6">
            <w:pPr>
              <w:rPr>
                <w:lang w:val="en-US"/>
              </w:rPr>
            </w:pPr>
          </w:p>
        </w:tc>
      </w:tr>
      <w:tr w:rsidR="007B3D58" w14:paraId="7C71178C" w14:textId="77777777" w:rsidTr="00DA682B">
        <w:trPr>
          <w:trHeight w:val="485"/>
        </w:trPr>
        <w:tc>
          <w:tcPr>
            <w:tcW w:w="248" w:type="pct"/>
          </w:tcPr>
          <w:p w14:paraId="4591D2FC" w14:textId="0D4279F0" w:rsidR="007B3D58" w:rsidRDefault="007B3D58" w:rsidP="00032CCF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905" w:type="pct"/>
          </w:tcPr>
          <w:p w14:paraId="0657D5C8" w14:textId="4A4CB372" w:rsidR="007B3D58" w:rsidRDefault="007B3D58" w:rsidP="00032CCF">
            <w:pPr>
              <w:rPr>
                <w:lang w:val="en-US"/>
              </w:rPr>
            </w:pPr>
            <w:r>
              <w:rPr>
                <w:lang w:val="en-US"/>
              </w:rPr>
              <w:t>12/03/2025</w:t>
            </w:r>
          </w:p>
        </w:tc>
        <w:tc>
          <w:tcPr>
            <w:tcW w:w="2337" w:type="pct"/>
          </w:tcPr>
          <w:p w14:paraId="1FFDB4DE" w14:textId="679EE9C6" w:rsidR="007B3D58" w:rsidRPr="00913ADF" w:rsidRDefault="007B3D58" w:rsidP="007B3D58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lang w:val="en-US"/>
              </w:rPr>
              <w:t>Topic 5 -</w:t>
            </w:r>
            <w:r w:rsidRPr="00913ADF">
              <w:rPr>
                <w:rFonts w:ascii="Arial" w:hAnsi="Arial" w:cs="Arial"/>
              </w:rPr>
              <w:t xml:space="preserve"> Identifying gaps in the literature</w:t>
            </w:r>
          </w:p>
          <w:p w14:paraId="72B11107" w14:textId="63106E1B" w:rsidR="007B3D58" w:rsidRPr="009520EA" w:rsidRDefault="007B3D58" w:rsidP="00032CCF"/>
        </w:tc>
        <w:tc>
          <w:tcPr>
            <w:tcW w:w="1510" w:type="pct"/>
          </w:tcPr>
          <w:p w14:paraId="0DE71C4D" w14:textId="77777777" w:rsidR="007B3D58" w:rsidRDefault="007B3D58" w:rsidP="00032CCF">
            <w:pPr>
              <w:rPr>
                <w:lang w:val="en-US"/>
              </w:rPr>
            </w:pPr>
          </w:p>
        </w:tc>
      </w:tr>
      <w:tr w:rsidR="007B3D58" w:rsidRPr="008728E6" w14:paraId="4D2966F9" w14:textId="77777777" w:rsidTr="007B3D58">
        <w:trPr>
          <w:trHeight w:val="430"/>
        </w:trPr>
        <w:tc>
          <w:tcPr>
            <w:tcW w:w="248" w:type="pct"/>
          </w:tcPr>
          <w:p w14:paraId="455AD198" w14:textId="51EF3D3C" w:rsidR="007B3D58" w:rsidRDefault="007B3D58" w:rsidP="00032CCF">
            <w:pPr>
              <w:rPr>
                <w:lang w:val="en-US"/>
              </w:rPr>
            </w:pPr>
          </w:p>
        </w:tc>
        <w:tc>
          <w:tcPr>
            <w:tcW w:w="905" w:type="pct"/>
          </w:tcPr>
          <w:p w14:paraId="09F3C051" w14:textId="46915ED0" w:rsidR="007B3D58" w:rsidRDefault="007B3D58" w:rsidP="00032CCF">
            <w:pPr>
              <w:rPr>
                <w:lang w:val="en-US"/>
              </w:rPr>
            </w:pPr>
          </w:p>
        </w:tc>
        <w:tc>
          <w:tcPr>
            <w:tcW w:w="2337" w:type="pct"/>
          </w:tcPr>
          <w:p w14:paraId="6725A789" w14:textId="390C68C5" w:rsidR="007B3D58" w:rsidRPr="008728E6" w:rsidRDefault="008728E6" w:rsidP="00032CCF">
            <w:pPr>
              <w:rPr>
                <w:b/>
                <w:bCs/>
              </w:rPr>
            </w:pPr>
            <w:r w:rsidRPr="008728E6">
              <w:rPr>
                <w:b/>
                <w:bCs/>
              </w:rPr>
              <w:t xml:space="preserve">A 3-page proposal </w:t>
            </w:r>
            <w:r w:rsidR="00B52BB5">
              <w:rPr>
                <w:b/>
                <w:bCs/>
              </w:rPr>
              <w:t xml:space="preserve">submission </w:t>
            </w:r>
            <w:r w:rsidRPr="008728E6">
              <w:rPr>
                <w:b/>
                <w:bCs/>
              </w:rPr>
              <w:t xml:space="preserve"> </w:t>
            </w:r>
          </w:p>
        </w:tc>
        <w:tc>
          <w:tcPr>
            <w:tcW w:w="1510" w:type="pct"/>
          </w:tcPr>
          <w:p w14:paraId="180E6A91" w14:textId="2CA49FDC" w:rsidR="007B3D58" w:rsidRPr="008728E6" w:rsidRDefault="007B3D58" w:rsidP="00032CCF"/>
        </w:tc>
      </w:tr>
      <w:tr w:rsidR="007B3D58" w14:paraId="7E4B12B1" w14:textId="77777777" w:rsidTr="007B3D58">
        <w:trPr>
          <w:trHeight w:val="430"/>
        </w:trPr>
        <w:tc>
          <w:tcPr>
            <w:tcW w:w="248" w:type="pct"/>
          </w:tcPr>
          <w:p w14:paraId="2ADDECF9" w14:textId="42F77813" w:rsidR="007B3D58" w:rsidRDefault="007B3D58" w:rsidP="00032CCF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905" w:type="pct"/>
          </w:tcPr>
          <w:p w14:paraId="6CEBF408" w14:textId="7E8AB8BB" w:rsidR="007B3D58" w:rsidRDefault="007B3D58" w:rsidP="00032CCF">
            <w:pPr>
              <w:rPr>
                <w:lang w:val="en-US"/>
              </w:rPr>
            </w:pPr>
            <w:r>
              <w:rPr>
                <w:lang w:val="en-US"/>
              </w:rPr>
              <w:t>19/03/2025</w:t>
            </w:r>
          </w:p>
        </w:tc>
        <w:tc>
          <w:tcPr>
            <w:tcW w:w="2337" w:type="pct"/>
          </w:tcPr>
          <w:p w14:paraId="1B91FFC9" w14:textId="77777777" w:rsidR="007B3D58" w:rsidRPr="00913ADF" w:rsidRDefault="007B3D58" w:rsidP="009E0AA4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lang w:val="en-US"/>
              </w:rPr>
              <w:t xml:space="preserve">Topic 6 </w:t>
            </w:r>
            <w:r w:rsidRPr="00913ADF">
              <w:rPr>
                <w:rFonts w:ascii="Arial" w:hAnsi="Arial" w:cs="Arial"/>
              </w:rPr>
              <w:t>Credible sources of information</w:t>
            </w:r>
          </w:p>
          <w:p w14:paraId="32FDD0F7" w14:textId="4B0E8621" w:rsidR="007B3D58" w:rsidRDefault="007B3D58" w:rsidP="00032CCF">
            <w:pPr>
              <w:rPr>
                <w:lang w:val="en-US"/>
              </w:rPr>
            </w:pPr>
          </w:p>
        </w:tc>
        <w:tc>
          <w:tcPr>
            <w:tcW w:w="1510" w:type="pct"/>
          </w:tcPr>
          <w:p w14:paraId="49E87FE7" w14:textId="42958733" w:rsidR="007B3D58" w:rsidRDefault="007B3D58" w:rsidP="00032CCF">
            <w:pPr>
              <w:rPr>
                <w:lang w:val="en-US"/>
              </w:rPr>
            </w:pPr>
          </w:p>
        </w:tc>
      </w:tr>
      <w:tr w:rsidR="007B3D58" w14:paraId="3115CD10" w14:textId="77777777" w:rsidTr="007B3D58">
        <w:trPr>
          <w:trHeight w:val="430"/>
        </w:trPr>
        <w:tc>
          <w:tcPr>
            <w:tcW w:w="248" w:type="pct"/>
          </w:tcPr>
          <w:p w14:paraId="2569A18A" w14:textId="2AC657EE" w:rsidR="007B3D58" w:rsidRDefault="007B3D58" w:rsidP="00032CCF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905" w:type="pct"/>
          </w:tcPr>
          <w:p w14:paraId="37089AE4" w14:textId="38335C53" w:rsidR="007B3D58" w:rsidRDefault="007B3D58" w:rsidP="00032CCF">
            <w:pPr>
              <w:rPr>
                <w:lang w:val="en-US"/>
              </w:rPr>
            </w:pPr>
            <w:r>
              <w:rPr>
                <w:lang w:val="en-US"/>
              </w:rPr>
              <w:t>26/03/2025</w:t>
            </w:r>
          </w:p>
        </w:tc>
        <w:tc>
          <w:tcPr>
            <w:tcW w:w="2337" w:type="pct"/>
          </w:tcPr>
          <w:p w14:paraId="488CBAE4" w14:textId="77777777" w:rsidR="007B3D58" w:rsidRPr="00913ADF" w:rsidRDefault="007B3D58" w:rsidP="00FD0D7C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lang w:val="en-US"/>
              </w:rPr>
              <w:t xml:space="preserve">Topic 7 - </w:t>
            </w:r>
            <w:r w:rsidRPr="00913ADF">
              <w:rPr>
                <w:rFonts w:ascii="Arial" w:hAnsi="Arial" w:cs="Arial"/>
              </w:rPr>
              <w:t>How to research and present qualitative data and empirical evidence</w:t>
            </w:r>
          </w:p>
          <w:p w14:paraId="602AFCE2" w14:textId="59EA9B89" w:rsidR="007B3D58" w:rsidRPr="00FD0D7C" w:rsidRDefault="007B3D58" w:rsidP="00032CCF"/>
        </w:tc>
        <w:tc>
          <w:tcPr>
            <w:tcW w:w="1510" w:type="pct"/>
          </w:tcPr>
          <w:p w14:paraId="37690D5F" w14:textId="7D7085EB" w:rsidR="007B3D58" w:rsidRPr="003B2C98" w:rsidRDefault="007B3D58" w:rsidP="00032CCF">
            <w:pPr>
              <w:rPr>
                <w:color w:val="0E2841" w:themeColor="text2"/>
                <w:lang w:val="en-US"/>
              </w:rPr>
            </w:pPr>
          </w:p>
        </w:tc>
      </w:tr>
      <w:tr w:rsidR="007B3D58" w14:paraId="4B015BC4" w14:textId="77777777" w:rsidTr="007B3D58">
        <w:trPr>
          <w:trHeight w:val="430"/>
        </w:trPr>
        <w:tc>
          <w:tcPr>
            <w:tcW w:w="248" w:type="pct"/>
          </w:tcPr>
          <w:p w14:paraId="29B1585B" w14:textId="162815F0" w:rsidR="007B3D58" w:rsidRDefault="007B3D58" w:rsidP="00032CCF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905" w:type="pct"/>
          </w:tcPr>
          <w:p w14:paraId="2C68A5C5" w14:textId="7379FB79" w:rsidR="007B3D58" w:rsidRDefault="007B3D58" w:rsidP="00032CCF">
            <w:pPr>
              <w:rPr>
                <w:lang w:val="en-US"/>
              </w:rPr>
            </w:pPr>
            <w:r>
              <w:rPr>
                <w:lang w:val="en-US"/>
              </w:rPr>
              <w:t>02/04/2025</w:t>
            </w:r>
          </w:p>
        </w:tc>
        <w:tc>
          <w:tcPr>
            <w:tcW w:w="2337" w:type="pct"/>
          </w:tcPr>
          <w:p w14:paraId="50BE0CE8" w14:textId="77777777" w:rsidR="007B3D58" w:rsidRPr="00913ADF" w:rsidRDefault="007B3D58" w:rsidP="00173B5D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lang w:val="en-US"/>
              </w:rPr>
              <w:t xml:space="preserve">Topic 8 – </w:t>
            </w:r>
            <w:r w:rsidRPr="00913ADF">
              <w:rPr>
                <w:rFonts w:ascii="Arial" w:hAnsi="Arial" w:cs="Arial"/>
              </w:rPr>
              <w:t>How to research and present qualitative data and empirical evidence</w:t>
            </w:r>
          </w:p>
          <w:p w14:paraId="45AC50EE" w14:textId="5C74D92F" w:rsidR="007B3D58" w:rsidRPr="00173B5D" w:rsidRDefault="00A06A29" w:rsidP="00032CCF">
            <w:r>
              <w:t xml:space="preserve">Consultation session </w:t>
            </w:r>
          </w:p>
        </w:tc>
        <w:tc>
          <w:tcPr>
            <w:tcW w:w="1510" w:type="pct"/>
          </w:tcPr>
          <w:p w14:paraId="5430A894" w14:textId="60CE72C5" w:rsidR="007B3D58" w:rsidRPr="003B2C98" w:rsidRDefault="007B3D58" w:rsidP="00032CCF">
            <w:pPr>
              <w:rPr>
                <w:color w:val="0E2841" w:themeColor="text2"/>
                <w:lang w:val="en-US"/>
              </w:rPr>
            </w:pPr>
          </w:p>
        </w:tc>
      </w:tr>
      <w:tr w:rsidR="0007781D" w14:paraId="63AE68D2" w14:textId="77777777" w:rsidTr="00DA682B">
        <w:trPr>
          <w:trHeight w:val="341"/>
        </w:trPr>
        <w:tc>
          <w:tcPr>
            <w:tcW w:w="248" w:type="pct"/>
          </w:tcPr>
          <w:p w14:paraId="2567AF0E" w14:textId="77777777" w:rsidR="0007781D" w:rsidRDefault="0007781D" w:rsidP="00032CCF">
            <w:pPr>
              <w:rPr>
                <w:lang w:val="en-US"/>
              </w:rPr>
            </w:pPr>
          </w:p>
        </w:tc>
        <w:tc>
          <w:tcPr>
            <w:tcW w:w="4752" w:type="pct"/>
            <w:gridSpan w:val="3"/>
          </w:tcPr>
          <w:p w14:paraId="268F54A1" w14:textId="34D48971" w:rsidR="0007781D" w:rsidRPr="0052340E" w:rsidRDefault="0007781D" w:rsidP="00DA682B">
            <w:pPr>
              <w:rPr>
                <w:i/>
                <w:iCs/>
                <w:sz w:val="32"/>
                <w:szCs w:val="32"/>
              </w:rPr>
            </w:pPr>
            <w:r w:rsidRPr="0052340E">
              <w:rPr>
                <w:i/>
                <w:iCs/>
                <w:sz w:val="32"/>
                <w:szCs w:val="32"/>
              </w:rPr>
              <w:t xml:space="preserve">Easter Holiday </w:t>
            </w:r>
            <w:r w:rsidRPr="0052340E">
              <w:rPr>
                <w:i/>
                <w:iCs/>
                <w:sz w:val="32"/>
                <w:szCs w:val="32"/>
              </w:rPr>
              <w:t>07/04/2025 - 25/04/2025</w:t>
            </w:r>
          </w:p>
        </w:tc>
      </w:tr>
      <w:tr w:rsidR="001A48B9" w14:paraId="6CA0B0DF" w14:textId="77777777" w:rsidTr="007B3D58">
        <w:trPr>
          <w:trHeight w:val="430"/>
        </w:trPr>
        <w:tc>
          <w:tcPr>
            <w:tcW w:w="248" w:type="pct"/>
          </w:tcPr>
          <w:p w14:paraId="12FC23CD" w14:textId="1A5CD82A" w:rsidR="001A48B9" w:rsidRDefault="001A48B9" w:rsidP="001A48B9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05" w:type="pct"/>
          </w:tcPr>
          <w:p w14:paraId="487ADA8A" w14:textId="3127DBDD" w:rsidR="001A48B9" w:rsidRDefault="001A48B9" w:rsidP="001A48B9">
            <w:pPr>
              <w:rPr>
                <w:lang w:val="en-US"/>
              </w:rPr>
            </w:pPr>
            <w:r>
              <w:rPr>
                <w:lang w:val="en-US"/>
              </w:rPr>
              <w:t>30/4/2025</w:t>
            </w:r>
          </w:p>
        </w:tc>
        <w:tc>
          <w:tcPr>
            <w:tcW w:w="2337" w:type="pct"/>
          </w:tcPr>
          <w:p w14:paraId="42EC5ADE" w14:textId="77777777" w:rsidR="001A48B9" w:rsidRPr="00913ADF" w:rsidRDefault="001A48B9" w:rsidP="001A48B9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lang w:val="en-US"/>
              </w:rPr>
              <w:t xml:space="preserve">Topic 9 </w:t>
            </w:r>
            <w:r w:rsidRPr="00913ADF">
              <w:rPr>
                <w:rFonts w:ascii="Arial" w:hAnsi="Arial" w:cs="Arial"/>
              </w:rPr>
              <w:t>How to write a comprehensive literature review</w:t>
            </w:r>
          </w:p>
          <w:p w14:paraId="2C1EB2C8" w14:textId="0066D297" w:rsidR="001A48B9" w:rsidRPr="00A77A46" w:rsidRDefault="001A48B9" w:rsidP="001A48B9"/>
        </w:tc>
        <w:tc>
          <w:tcPr>
            <w:tcW w:w="1510" w:type="pct"/>
          </w:tcPr>
          <w:p w14:paraId="7BFDFFA2" w14:textId="6B15C6B5" w:rsidR="001A48B9" w:rsidRPr="003B2C98" w:rsidRDefault="001A48B9" w:rsidP="001A48B9">
            <w:pPr>
              <w:jc w:val="both"/>
              <w:rPr>
                <w:color w:val="0E2841" w:themeColor="text2"/>
                <w:lang w:val="en-US"/>
              </w:rPr>
            </w:pPr>
          </w:p>
        </w:tc>
      </w:tr>
      <w:tr w:rsidR="001A48B9" w14:paraId="78D4F85C" w14:textId="77777777" w:rsidTr="007B3D58">
        <w:trPr>
          <w:trHeight w:val="430"/>
        </w:trPr>
        <w:tc>
          <w:tcPr>
            <w:tcW w:w="248" w:type="pct"/>
          </w:tcPr>
          <w:p w14:paraId="5F360077" w14:textId="6744AE6F" w:rsidR="001A48B9" w:rsidRDefault="001A48B9" w:rsidP="001A48B9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905" w:type="pct"/>
          </w:tcPr>
          <w:p w14:paraId="0EFA5840" w14:textId="60BF8238" w:rsidR="001A48B9" w:rsidRDefault="00462872" w:rsidP="001A48B9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  <w:r w:rsidR="001A48B9">
              <w:rPr>
                <w:lang w:val="en-US"/>
              </w:rPr>
              <w:t>7/05/205</w:t>
            </w:r>
          </w:p>
        </w:tc>
        <w:tc>
          <w:tcPr>
            <w:tcW w:w="2337" w:type="pct"/>
          </w:tcPr>
          <w:p w14:paraId="35185A67" w14:textId="18E27698" w:rsidR="001A48B9" w:rsidRDefault="001A48B9" w:rsidP="001A48B9">
            <w:pPr>
              <w:rPr>
                <w:lang w:val="en-US"/>
              </w:rPr>
            </w:pPr>
            <w:r>
              <w:rPr>
                <w:lang w:val="en-US"/>
              </w:rPr>
              <w:t xml:space="preserve">Topic 10  </w:t>
            </w:r>
            <w:r w:rsidRPr="00913ADF">
              <w:rPr>
                <w:rFonts w:ascii="Arial" w:hAnsi="Arial" w:cs="Arial"/>
              </w:rPr>
              <w:t>How to write a comprehensive literature review</w:t>
            </w:r>
          </w:p>
        </w:tc>
        <w:tc>
          <w:tcPr>
            <w:tcW w:w="1510" w:type="pct"/>
          </w:tcPr>
          <w:p w14:paraId="3F58ACA2" w14:textId="3D74F11C" w:rsidR="001A48B9" w:rsidRPr="003B2C98" w:rsidRDefault="001A48B9" w:rsidP="001A48B9">
            <w:pPr>
              <w:rPr>
                <w:color w:val="0E2841" w:themeColor="text2"/>
                <w:lang w:val="en-US"/>
              </w:rPr>
            </w:pPr>
          </w:p>
        </w:tc>
      </w:tr>
      <w:tr w:rsidR="001A48B9" w14:paraId="346C3EFC" w14:textId="77777777" w:rsidTr="007B3D58">
        <w:trPr>
          <w:trHeight w:val="430"/>
        </w:trPr>
        <w:tc>
          <w:tcPr>
            <w:tcW w:w="248" w:type="pct"/>
          </w:tcPr>
          <w:p w14:paraId="70B926C4" w14:textId="59279ADF" w:rsidR="001A48B9" w:rsidRDefault="001A48B9" w:rsidP="001A48B9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905" w:type="pct"/>
          </w:tcPr>
          <w:p w14:paraId="0E5F438C" w14:textId="38B7E099" w:rsidR="001A48B9" w:rsidRDefault="001A48B9" w:rsidP="001A48B9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845997">
              <w:rPr>
                <w:lang w:val="en-US"/>
              </w:rPr>
              <w:t>4/05/2025</w:t>
            </w:r>
          </w:p>
        </w:tc>
        <w:tc>
          <w:tcPr>
            <w:tcW w:w="2337" w:type="pct"/>
          </w:tcPr>
          <w:p w14:paraId="77AEFED0" w14:textId="1A535205" w:rsidR="001A48B9" w:rsidRDefault="001A48B9" w:rsidP="001A48B9">
            <w:pPr>
              <w:rPr>
                <w:lang w:val="en-US"/>
              </w:rPr>
            </w:pPr>
            <w:r>
              <w:rPr>
                <w:lang w:val="en-US"/>
              </w:rPr>
              <w:t>Wrap-up session &amp; Q&amp;A</w:t>
            </w:r>
          </w:p>
        </w:tc>
        <w:tc>
          <w:tcPr>
            <w:tcW w:w="1510" w:type="pct"/>
          </w:tcPr>
          <w:p w14:paraId="4F5EA903" w14:textId="7FF6A26F" w:rsidR="001A48B9" w:rsidRPr="00B53A1B" w:rsidRDefault="001A48B9" w:rsidP="001A48B9">
            <w:pPr>
              <w:rPr>
                <w:color w:val="FF0000"/>
                <w:lang w:val="en-US"/>
              </w:rPr>
            </w:pPr>
          </w:p>
        </w:tc>
      </w:tr>
      <w:tr w:rsidR="00845997" w14:paraId="0237D659" w14:textId="77777777" w:rsidTr="007B3D58">
        <w:trPr>
          <w:trHeight w:val="430"/>
        </w:trPr>
        <w:tc>
          <w:tcPr>
            <w:tcW w:w="248" w:type="pct"/>
          </w:tcPr>
          <w:p w14:paraId="073980F6" w14:textId="77777777" w:rsidR="00845997" w:rsidRDefault="00845997" w:rsidP="001A48B9">
            <w:pPr>
              <w:rPr>
                <w:lang w:val="en-US"/>
              </w:rPr>
            </w:pPr>
          </w:p>
        </w:tc>
        <w:tc>
          <w:tcPr>
            <w:tcW w:w="905" w:type="pct"/>
          </w:tcPr>
          <w:p w14:paraId="44150767" w14:textId="77777777" w:rsidR="00845997" w:rsidRDefault="00845997" w:rsidP="001A48B9">
            <w:pPr>
              <w:rPr>
                <w:lang w:val="en-US"/>
              </w:rPr>
            </w:pPr>
          </w:p>
        </w:tc>
        <w:tc>
          <w:tcPr>
            <w:tcW w:w="2337" w:type="pct"/>
          </w:tcPr>
          <w:p w14:paraId="75C9D06F" w14:textId="7FD6C790" w:rsidR="00845997" w:rsidRDefault="00845997" w:rsidP="001A48B9">
            <w:pPr>
              <w:rPr>
                <w:lang w:val="en-US"/>
              </w:rPr>
            </w:pPr>
            <w:r>
              <w:rPr>
                <w:lang w:val="en-US"/>
              </w:rPr>
              <w:t>Assignment due : 28 May 2025</w:t>
            </w:r>
          </w:p>
        </w:tc>
        <w:tc>
          <w:tcPr>
            <w:tcW w:w="1510" w:type="pct"/>
          </w:tcPr>
          <w:p w14:paraId="5A4E203E" w14:textId="77777777" w:rsidR="00845997" w:rsidRPr="00B53A1B" w:rsidRDefault="00845997" w:rsidP="001A48B9">
            <w:pPr>
              <w:rPr>
                <w:color w:val="FF0000"/>
                <w:lang w:val="en-US"/>
              </w:rPr>
            </w:pPr>
          </w:p>
        </w:tc>
      </w:tr>
    </w:tbl>
    <w:p w14:paraId="21280695" w14:textId="1C80630D" w:rsidR="00401293" w:rsidRPr="00401293" w:rsidRDefault="00401293" w:rsidP="00401293">
      <w:pPr>
        <w:rPr>
          <w:lang w:val="en-US"/>
        </w:rPr>
      </w:pPr>
      <w:r w:rsidRPr="00401293">
        <w:rPr>
          <w:lang w:val="en-US"/>
        </w:rPr>
        <w:t xml:space="preserve">The above schedule is for reference only. It is adjustable to fit into students’ learning. </w:t>
      </w:r>
    </w:p>
    <w:p w14:paraId="23AA4F49" w14:textId="77777777" w:rsidR="00EC1DCE" w:rsidRPr="0076750B" w:rsidRDefault="00EC1DCE" w:rsidP="00EC1DCE">
      <w:pPr>
        <w:spacing w:line="240" w:lineRule="auto"/>
        <w:rPr>
          <w:lang w:val="en-US"/>
        </w:rPr>
      </w:pPr>
      <w:r w:rsidRPr="0076750B">
        <w:t>Easter Vacation Dates </w:t>
      </w:r>
    </w:p>
    <w:p w14:paraId="57B06EE5" w14:textId="77777777" w:rsidR="00EC1DCE" w:rsidRPr="00F103CD" w:rsidRDefault="00EC1DCE" w:rsidP="00EC1DCE">
      <w:pPr>
        <w:numPr>
          <w:ilvl w:val="0"/>
          <w:numId w:val="4"/>
        </w:numPr>
        <w:spacing w:after="0" w:line="240" w:lineRule="auto"/>
      </w:pPr>
      <w:r w:rsidRPr="00F103CD">
        <w:t>07/04/2025 - 25/04/2025</w:t>
      </w:r>
    </w:p>
    <w:p w14:paraId="269B3D0E" w14:textId="77777777" w:rsidR="00EC1DCE" w:rsidRPr="00F103CD" w:rsidRDefault="00EC1DCE" w:rsidP="00EC1DCE">
      <w:pPr>
        <w:numPr>
          <w:ilvl w:val="0"/>
          <w:numId w:val="4"/>
        </w:numPr>
        <w:spacing w:after="0" w:line="240" w:lineRule="auto"/>
      </w:pPr>
      <w:r w:rsidRPr="00F103CD">
        <w:t>18/04/2025 - Good Friday</w:t>
      </w:r>
    </w:p>
    <w:p w14:paraId="2C821136" w14:textId="77777777" w:rsidR="00EC1DCE" w:rsidRPr="00F103CD" w:rsidRDefault="00EC1DCE" w:rsidP="00EC1DCE">
      <w:pPr>
        <w:numPr>
          <w:ilvl w:val="0"/>
          <w:numId w:val="4"/>
        </w:numPr>
        <w:spacing w:after="0" w:line="240" w:lineRule="auto"/>
      </w:pPr>
      <w:r w:rsidRPr="00F103CD">
        <w:t>21/04/2025 - Easter Monday</w:t>
      </w:r>
    </w:p>
    <w:p w14:paraId="7391F246" w14:textId="31B8FA9E" w:rsidR="00F22488" w:rsidRPr="00DA682B" w:rsidRDefault="00EC1DCE" w:rsidP="00DA682B">
      <w:pPr>
        <w:numPr>
          <w:ilvl w:val="0"/>
          <w:numId w:val="4"/>
        </w:numPr>
        <w:spacing w:after="0" w:line="480" w:lineRule="auto"/>
        <w:rPr>
          <w:lang w:val="en-US"/>
        </w:rPr>
      </w:pPr>
      <w:r w:rsidRPr="00F103CD">
        <w:t>22/04/2025 - University Closure Da</w:t>
      </w:r>
      <w:r w:rsidR="00DA682B">
        <w:t>y</w:t>
      </w:r>
    </w:p>
    <w:sectPr w:rsidR="00F22488" w:rsidRPr="00DA68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E8ECB" w14:textId="77777777" w:rsidR="009824AA" w:rsidRDefault="009824AA" w:rsidP="00262E89">
      <w:pPr>
        <w:spacing w:after="0" w:line="240" w:lineRule="auto"/>
      </w:pPr>
      <w:r>
        <w:separator/>
      </w:r>
    </w:p>
  </w:endnote>
  <w:endnote w:type="continuationSeparator" w:id="0">
    <w:p w14:paraId="718B301D" w14:textId="77777777" w:rsidR="009824AA" w:rsidRDefault="009824AA" w:rsidP="00262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182BD" w14:textId="77777777" w:rsidR="009824AA" w:rsidRDefault="009824AA" w:rsidP="00262E89">
      <w:pPr>
        <w:spacing w:after="0" w:line="240" w:lineRule="auto"/>
      </w:pPr>
      <w:r>
        <w:separator/>
      </w:r>
    </w:p>
  </w:footnote>
  <w:footnote w:type="continuationSeparator" w:id="0">
    <w:p w14:paraId="2454ADD8" w14:textId="77777777" w:rsidR="009824AA" w:rsidRDefault="009824AA" w:rsidP="00262E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DC2BF8"/>
    <w:multiLevelType w:val="hybridMultilevel"/>
    <w:tmpl w:val="88E659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27D11"/>
    <w:multiLevelType w:val="hybridMultilevel"/>
    <w:tmpl w:val="AC54AA7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C961E7F"/>
    <w:multiLevelType w:val="hybridMultilevel"/>
    <w:tmpl w:val="EA5C49E4"/>
    <w:lvl w:ilvl="0" w:tplc="EA7678D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C22A9C"/>
    <w:multiLevelType w:val="hybridMultilevel"/>
    <w:tmpl w:val="A3DA8EA6"/>
    <w:lvl w:ilvl="0" w:tplc="A46664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143E0"/>
    <w:multiLevelType w:val="multilevel"/>
    <w:tmpl w:val="493A8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41691688">
    <w:abstractNumId w:val="3"/>
  </w:num>
  <w:num w:numId="2" w16cid:durableId="1083071069">
    <w:abstractNumId w:val="2"/>
  </w:num>
  <w:num w:numId="3" w16cid:durableId="1280067123">
    <w:abstractNumId w:val="0"/>
  </w:num>
  <w:num w:numId="4" w16cid:durableId="1394623446">
    <w:abstractNumId w:val="4"/>
  </w:num>
  <w:num w:numId="5" w16cid:durableId="516817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488"/>
    <w:rsid w:val="00032CCF"/>
    <w:rsid w:val="0005064E"/>
    <w:rsid w:val="000746A1"/>
    <w:rsid w:val="00076CC6"/>
    <w:rsid w:val="00076DF2"/>
    <w:rsid w:val="0007781D"/>
    <w:rsid w:val="00077B43"/>
    <w:rsid w:val="00085637"/>
    <w:rsid w:val="000A73B4"/>
    <w:rsid w:val="000B5077"/>
    <w:rsid w:val="000D6B91"/>
    <w:rsid w:val="000E072F"/>
    <w:rsid w:val="001159CC"/>
    <w:rsid w:val="00130862"/>
    <w:rsid w:val="00130895"/>
    <w:rsid w:val="00134584"/>
    <w:rsid w:val="0013614D"/>
    <w:rsid w:val="00173B5D"/>
    <w:rsid w:val="001917BB"/>
    <w:rsid w:val="00194F59"/>
    <w:rsid w:val="0019557C"/>
    <w:rsid w:val="001975FD"/>
    <w:rsid w:val="001A48B9"/>
    <w:rsid w:val="001B6876"/>
    <w:rsid w:val="001C0245"/>
    <w:rsid w:val="001F0BC7"/>
    <w:rsid w:val="002001AC"/>
    <w:rsid w:val="00206D8F"/>
    <w:rsid w:val="00240972"/>
    <w:rsid w:val="00262E89"/>
    <w:rsid w:val="002C2F7F"/>
    <w:rsid w:val="002E09BD"/>
    <w:rsid w:val="002E67BB"/>
    <w:rsid w:val="00317B48"/>
    <w:rsid w:val="003246AB"/>
    <w:rsid w:val="00344378"/>
    <w:rsid w:val="00371982"/>
    <w:rsid w:val="00376E57"/>
    <w:rsid w:val="003820D5"/>
    <w:rsid w:val="003B2C98"/>
    <w:rsid w:val="003E4458"/>
    <w:rsid w:val="003F5B3E"/>
    <w:rsid w:val="004008E2"/>
    <w:rsid w:val="00401293"/>
    <w:rsid w:val="00420152"/>
    <w:rsid w:val="004420BB"/>
    <w:rsid w:val="00462872"/>
    <w:rsid w:val="004B30C9"/>
    <w:rsid w:val="004C0E74"/>
    <w:rsid w:val="004D7B95"/>
    <w:rsid w:val="004E0BCA"/>
    <w:rsid w:val="004E29BE"/>
    <w:rsid w:val="004F2EB2"/>
    <w:rsid w:val="004F6363"/>
    <w:rsid w:val="00502D03"/>
    <w:rsid w:val="0052340E"/>
    <w:rsid w:val="005475C6"/>
    <w:rsid w:val="00550848"/>
    <w:rsid w:val="00580EB7"/>
    <w:rsid w:val="005872D3"/>
    <w:rsid w:val="005A3974"/>
    <w:rsid w:val="005B70EB"/>
    <w:rsid w:val="005C40DC"/>
    <w:rsid w:val="005C4621"/>
    <w:rsid w:val="005D44AD"/>
    <w:rsid w:val="005E06EB"/>
    <w:rsid w:val="005E53B3"/>
    <w:rsid w:val="005F5BFF"/>
    <w:rsid w:val="006018F4"/>
    <w:rsid w:val="006028D8"/>
    <w:rsid w:val="00636884"/>
    <w:rsid w:val="00655CF3"/>
    <w:rsid w:val="0066085B"/>
    <w:rsid w:val="00680787"/>
    <w:rsid w:val="006808F8"/>
    <w:rsid w:val="00683762"/>
    <w:rsid w:val="006B322D"/>
    <w:rsid w:val="006B722E"/>
    <w:rsid w:val="006C2A6D"/>
    <w:rsid w:val="006E300F"/>
    <w:rsid w:val="006E526F"/>
    <w:rsid w:val="006F249D"/>
    <w:rsid w:val="007066AE"/>
    <w:rsid w:val="00733558"/>
    <w:rsid w:val="007406D7"/>
    <w:rsid w:val="00741CF6"/>
    <w:rsid w:val="00744ECC"/>
    <w:rsid w:val="00760D94"/>
    <w:rsid w:val="0076557C"/>
    <w:rsid w:val="0079252A"/>
    <w:rsid w:val="007B3D58"/>
    <w:rsid w:val="007E09F0"/>
    <w:rsid w:val="007F5DD8"/>
    <w:rsid w:val="00802EE9"/>
    <w:rsid w:val="008227FE"/>
    <w:rsid w:val="00845997"/>
    <w:rsid w:val="00866DA9"/>
    <w:rsid w:val="008728E6"/>
    <w:rsid w:val="00887783"/>
    <w:rsid w:val="008E7BB8"/>
    <w:rsid w:val="009238F9"/>
    <w:rsid w:val="009244D5"/>
    <w:rsid w:val="009520EA"/>
    <w:rsid w:val="009824AA"/>
    <w:rsid w:val="009A2A95"/>
    <w:rsid w:val="009A7FCD"/>
    <w:rsid w:val="009C2A99"/>
    <w:rsid w:val="009E0AA4"/>
    <w:rsid w:val="00A06A29"/>
    <w:rsid w:val="00A42F9D"/>
    <w:rsid w:val="00A54F1E"/>
    <w:rsid w:val="00A644E2"/>
    <w:rsid w:val="00A77A46"/>
    <w:rsid w:val="00AA4A7B"/>
    <w:rsid w:val="00AB3111"/>
    <w:rsid w:val="00AD6960"/>
    <w:rsid w:val="00B018A2"/>
    <w:rsid w:val="00B03841"/>
    <w:rsid w:val="00B27F9A"/>
    <w:rsid w:val="00B35B4F"/>
    <w:rsid w:val="00B47037"/>
    <w:rsid w:val="00B52BB5"/>
    <w:rsid w:val="00B53A1B"/>
    <w:rsid w:val="00B5663E"/>
    <w:rsid w:val="00B61F10"/>
    <w:rsid w:val="00B732CF"/>
    <w:rsid w:val="00B759BC"/>
    <w:rsid w:val="00BA156D"/>
    <w:rsid w:val="00BF250F"/>
    <w:rsid w:val="00BF698D"/>
    <w:rsid w:val="00C11086"/>
    <w:rsid w:val="00C13804"/>
    <w:rsid w:val="00C25430"/>
    <w:rsid w:val="00C35326"/>
    <w:rsid w:val="00C67AEE"/>
    <w:rsid w:val="00C71357"/>
    <w:rsid w:val="00CA7A50"/>
    <w:rsid w:val="00CD44B6"/>
    <w:rsid w:val="00CF2EA2"/>
    <w:rsid w:val="00D1378C"/>
    <w:rsid w:val="00D602E6"/>
    <w:rsid w:val="00D75B3E"/>
    <w:rsid w:val="00D7699A"/>
    <w:rsid w:val="00D80336"/>
    <w:rsid w:val="00D82803"/>
    <w:rsid w:val="00D863CD"/>
    <w:rsid w:val="00D96290"/>
    <w:rsid w:val="00DA682B"/>
    <w:rsid w:val="00DB3849"/>
    <w:rsid w:val="00DC111C"/>
    <w:rsid w:val="00DC60B9"/>
    <w:rsid w:val="00DD1250"/>
    <w:rsid w:val="00E154AD"/>
    <w:rsid w:val="00E33130"/>
    <w:rsid w:val="00E636F1"/>
    <w:rsid w:val="00E66FA4"/>
    <w:rsid w:val="00E85081"/>
    <w:rsid w:val="00E97D34"/>
    <w:rsid w:val="00EB38F6"/>
    <w:rsid w:val="00EC1DCE"/>
    <w:rsid w:val="00EC60D8"/>
    <w:rsid w:val="00EF6838"/>
    <w:rsid w:val="00F1175A"/>
    <w:rsid w:val="00F1211B"/>
    <w:rsid w:val="00F22488"/>
    <w:rsid w:val="00F2261E"/>
    <w:rsid w:val="00F444F8"/>
    <w:rsid w:val="00F519ED"/>
    <w:rsid w:val="00F80580"/>
    <w:rsid w:val="00F84164"/>
    <w:rsid w:val="00F846FB"/>
    <w:rsid w:val="00F8620A"/>
    <w:rsid w:val="00FD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689493"/>
  <w15:chartTrackingRefBased/>
  <w15:docId w15:val="{DD487CCB-7B12-4B25-AF6D-2CAE54211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24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24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24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24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24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24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24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24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24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24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24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24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24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24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24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24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24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24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24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24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24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24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24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24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24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24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24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24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248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22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2E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2E89"/>
  </w:style>
  <w:style w:type="paragraph" w:styleId="Footer">
    <w:name w:val="footer"/>
    <w:basedOn w:val="Normal"/>
    <w:link w:val="FooterChar"/>
    <w:uiPriority w:val="99"/>
    <w:unhideWhenUsed/>
    <w:rsid w:val="00262E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2E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B6B81-12A5-49EE-B50B-7FDA01F4D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Lee</dc:creator>
  <cp:keywords/>
  <dc:description/>
  <cp:lastModifiedBy>Helen Lee</cp:lastModifiedBy>
  <cp:revision>29</cp:revision>
  <cp:lastPrinted>2024-11-13T11:52:00Z</cp:lastPrinted>
  <dcterms:created xsi:type="dcterms:W3CDTF">2025-02-03T16:11:00Z</dcterms:created>
  <dcterms:modified xsi:type="dcterms:W3CDTF">2025-02-04T17:58:00Z</dcterms:modified>
</cp:coreProperties>
</file>