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FCBC6" w14:textId="77777777" w:rsidR="00475B26" w:rsidRDefault="00475B26" w:rsidP="00475B26">
      <w:pPr>
        <w:spacing w:after="160" w:line="259" w:lineRule="auto"/>
        <w:jc w:val="center"/>
        <w:rPr>
          <w:b/>
          <w:bCs/>
          <w:sz w:val="36"/>
          <w:szCs w:val="32"/>
        </w:rPr>
      </w:pPr>
    </w:p>
    <w:p w14:paraId="1989229B" w14:textId="77777777" w:rsidR="00475B26" w:rsidRDefault="00475B26" w:rsidP="00475B26">
      <w:pPr>
        <w:spacing w:after="160" w:line="259" w:lineRule="auto"/>
        <w:jc w:val="center"/>
        <w:rPr>
          <w:b/>
          <w:bCs/>
          <w:sz w:val="36"/>
          <w:szCs w:val="32"/>
        </w:rPr>
      </w:pPr>
    </w:p>
    <w:p w14:paraId="3D014636" w14:textId="77777777" w:rsidR="00475B26" w:rsidRDefault="00475B26" w:rsidP="00475B26">
      <w:pPr>
        <w:spacing w:after="160" w:line="259" w:lineRule="auto"/>
        <w:jc w:val="center"/>
        <w:rPr>
          <w:b/>
          <w:bCs/>
          <w:sz w:val="36"/>
          <w:szCs w:val="32"/>
        </w:rPr>
      </w:pPr>
    </w:p>
    <w:p w14:paraId="1CB01E0D" w14:textId="21402FE4" w:rsidR="00475B26" w:rsidRDefault="00475B26" w:rsidP="00FA5975">
      <w:pPr>
        <w:spacing w:after="160" w:line="259" w:lineRule="auto"/>
        <w:rPr>
          <w:b/>
          <w:bCs/>
          <w:sz w:val="36"/>
          <w:szCs w:val="32"/>
        </w:rPr>
      </w:pPr>
    </w:p>
    <w:p w14:paraId="2B7D890E" w14:textId="77777777" w:rsidR="00475B26" w:rsidRDefault="00475B26" w:rsidP="00475B26">
      <w:pPr>
        <w:spacing w:after="160" w:line="259" w:lineRule="auto"/>
        <w:jc w:val="center"/>
        <w:rPr>
          <w:b/>
          <w:bCs/>
          <w:sz w:val="36"/>
          <w:szCs w:val="32"/>
        </w:rPr>
      </w:pPr>
    </w:p>
    <w:p w14:paraId="09FF97A2" w14:textId="77777777" w:rsidR="004254E8" w:rsidRDefault="00FA5975" w:rsidP="00475B26">
      <w:pPr>
        <w:spacing w:after="160" w:line="259" w:lineRule="auto"/>
        <w:jc w:val="center"/>
        <w:rPr>
          <w:b/>
          <w:bCs/>
          <w:sz w:val="36"/>
          <w:szCs w:val="32"/>
        </w:rPr>
      </w:pPr>
      <w:r w:rsidRPr="00475B26">
        <w:rPr>
          <w:b/>
          <w:bCs/>
          <w:sz w:val="36"/>
          <w:szCs w:val="32"/>
        </w:rPr>
        <w:t>Dissertation</w:t>
      </w:r>
    </w:p>
    <w:p w14:paraId="4B2FF6C9" w14:textId="77777777" w:rsidR="00244F30" w:rsidRPr="00244F30" w:rsidRDefault="00244F30" w:rsidP="00244F30">
      <w:pPr>
        <w:jc w:val="center"/>
        <w:rPr>
          <w:b/>
          <w:bCs/>
          <w:sz w:val="32"/>
          <w:szCs w:val="28"/>
          <w:lang w:val="en-US"/>
        </w:rPr>
      </w:pPr>
      <w:r w:rsidRPr="00244F30">
        <w:rPr>
          <w:b/>
          <w:bCs/>
          <w:sz w:val="32"/>
          <w:szCs w:val="28"/>
          <w:lang w:val="en-US"/>
        </w:rPr>
        <w:t>Topic: An analysis of the challenges and opportunities of managing</w:t>
      </w:r>
    </w:p>
    <w:p w14:paraId="23C81649" w14:textId="53255980" w:rsidR="002E756B" w:rsidRDefault="00244F30" w:rsidP="00244F30">
      <w:pPr>
        <w:jc w:val="center"/>
        <w:rPr>
          <w:b/>
          <w:bCs/>
          <w:sz w:val="32"/>
          <w:szCs w:val="28"/>
          <w:lang w:val="en-US"/>
        </w:rPr>
      </w:pPr>
      <w:r w:rsidRPr="00244F30">
        <w:rPr>
          <w:b/>
          <w:bCs/>
          <w:sz w:val="32"/>
          <w:szCs w:val="28"/>
          <w:lang w:val="en-US"/>
        </w:rPr>
        <w:t>Human Resources in a dynamic and fast-paced entrepreneurial environment in the UK</w:t>
      </w:r>
    </w:p>
    <w:p w14:paraId="34462453" w14:textId="39D7427B" w:rsidR="001619FE" w:rsidRPr="001619FE" w:rsidRDefault="001619FE" w:rsidP="001619FE">
      <w:pPr>
        <w:shd w:val="clear" w:color="auto" w:fill="FFFFFF"/>
        <w:spacing w:before="120"/>
        <w:jc w:val="center"/>
        <w:rPr>
          <w:rFonts w:eastAsia="Times New Roman" w:cs="Times New Roman"/>
          <w:b/>
          <w:color w:val="222222"/>
          <w:sz w:val="32"/>
          <w:szCs w:val="32"/>
        </w:rPr>
      </w:pPr>
      <w:r w:rsidRPr="001619FE">
        <w:rPr>
          <w:rFonts w:eastAsia="Times New Roman" w:cs="Times New Roman"/>
          <w:b/>
          <w:color w:val="222222"/>
          <w:sz w:val="32"/>
          <w:szCs w:val="32"/>
        </w:rPr>
        <w:t>Student Name:</w:t>
      </w:r>
      <w:r w:rsidR="00FA5975">
        <w:rPr>
          <w:rFonts w:eastAsia="Times New Roman" w:cs="Times New Roman"/>
          <w:b/>
          <w:color w:val="222222"/>
          <w:sz w:val="32"/>
          <w:szCs w:val="32"/>
        </w:rPr>
        <w:t xml:space="preserve"> </w:t>
      </w:r>
      <w:proofErr w:type="spellStart"/>
      <w:r w:rsidR="00FA5975">
        <w:rPr>
          <w:rFonts w:eastAsia="Times New Roman" w:cs="Times New Roman"/>
          <w:b/>
          <w:color w:val="222222"/>
          <w:sz w:val="32"/>
          <w:szCs w:val="32"/>
        </w:rPr>
        <w:t>Petru</w:t>
      </w:r>
      <w:proofErr w:type="spellEnd"/>
      <w:r w:rsidR="00FA5975">
        <w:rPr>
          <w:rFonts w:eastAsia="Times New Roman" w:cs="Times New Roman"/>
          <w:b/>
          <w:color w:val="222222"/>
          <w:sz w:val="32"/>
          <w:szCs w:val="32"/>
        </w:rPr>
        <w:t xml:space="preserve"> </w:t>
      </w:r>
      <w:proofErr w:type="spellStart"/>
      <w:r w:rsidR="00FA5975">
        <w:rPr>
          <w:rFonts w:eastAsia="Times New Roman" w:cs="Times New Roman"/>
          <w:b/>
          <w:color w:val="222222"/>
          <w:sz w:val="32"/>
          <w:szCs w:val="32"/>
        </w:rPr>
        <w:t>Vutcarau</w:t>
      </w:r>
      <w:proofErr w:type="spellEnd"/>
    </w:p>
    <w:p w14:paraId="01EC5EF8" w14:textId="436EF220" w:rsidR="001619FE" w:rsidRPr="001619FE" w:rsidRDefault="001619FE" w:rsidP="001619FE">
      <w:pPr>
        <w:shd w:val="clear" w:color="auto" w:fill="FFFFFF"/>
        <w:spacing w:before="120"/>
        <w:jc w:val="center"/>
        <w:rPr>
          <w:rFonts w:eastAsia="Times New Roman" w:cs="Times New Roman"/>
          <w:b/>
          <w:color w:val="222222"/>
          <w:sz w:val="32"/>
          <w:szCs w:val="32"/>
        </w:rPr>
      </w:pPr>
      <w:r w:rsidRPr="001619FE">
        <w:rPr>
          <w:rFonts w:eastAsia="Times New Roman" w:cs="Times New Roman"/>
          <w:b/>
          <w:color w:val="222222"/>
          <w:sz w:val="32"/>
          <w:szCs w:val="32"/>
        </w:rPr>
        <w:t>Student ID:</w:t>
      </w:r>
      <w:r w:rsidR="00FA5975">
        <w:rPr>
          <w:rFonts w:eastAsia="Times New Roman" w:cs="Times New Roman"/>
          <w:b/>
          <w:color w:val="222222"/>
          <w:sz w:val="32"/>
          <w:szCs w:val="32"/>
        </w:rPr>
        <w:t xml:space="preserve"> 2013037</w:t>
      </w:r>
    </w:p>
    <w:p w14:paraId="061A2690" w14:textId="77777777" w:rsidR="001619FE" w:rsidRDefault="001619FE" w:rsidP="00244F30">
      <w:pPr>
        <w:jc w:val="center"/>
        <w:rPr>
          <w:b/>
          <w:bCs/>
          <w:sz w:val="32"/>
          <w:szCs w:val="28"/>
          <w:lang w:val="en-US"/>
        </w:rPr>
      </w:pPr>
    </w:p>
    <w:p w14:paraId="7B98ACB4" w14:textId="55440A0D" w:rsidR="00FA5975" w:rsidRPr="00FA5975" w:rsidRDefault="002E756B" w:rsidP="00FA5975">
      <w:pPr>
        <w:spacing w:after="160" w:line="259" w:lineRule="auto"/>
        <w:jc w:val="left"/>
        <w:rPr>
          <w:b/>
          <w:bCs/>
          <w:sz w:val="32"/>
          <w:szCs w:val="28"/>
          <w:lang w:val="en-US"/>
        </w:rPr>
      </w:pPr>
      <w:r>
        <w:rPr>
          <w:b/>
          <w:bCs/>
          <w:sz w:val="32"/>
          <w:szCs w:val="28"/>
          <w:lang w:val="en-US"/>
        </w:rPr>
        <w:br w:type="page"/>
      </w:r>
    </w:p>
    <w:p w14:paraId="56215662" w14:textId="77777777" w:rsidR="00FA5975" w:rsidRPr="00FA5975" w:rsidRDefault="00FA5975" w:rsidP="00FA5975">
      <w:pPr>
        <w:spacing w:after="160" w:line="259" w:lineRule="auto"/>
        <w:jc w:val="center"/>
        <w:rPr>
          <w:rFonts w:eastAsia="Times New Roman" w:cs="Times New Roman"/>
          <w:b/>
          <w:color w:val="222222"/>
          <w:szCs w:val="24"/>
          <w:lang w:val="en-US"/>
        </w:rPr>
      </w:pPr>
    </w:p>
    <w:p w14:paraId="57FBCA70" w14:textId="749D4147" w:rsidR="00FA5975" w:rsidRPr="00FA5975"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GB"/>
        </w:rPr>
        <mc:AlternateContent>
          <mc:Choice Requires="wpg">
            <w:drawing>
              <wp:anchor distT="0" distB="0" distL="0" distR="0" simplePos="0" relativeHeight="251659264" behindDoc="1" locked="0" layoutInCell="1" allowOverlap="1" wp14:anchorId="50FB9538" wp14:editId="4AC5C9C5">
                <wp:simplePos x="0" y="0"/>
                <wp:positionH relativeFrom="margin">
                  <wp:posOffset>361950</wp:posOffset>
                </wp:positionH>
                <wp:positionV relativeFrom="paragraph">
                  <wp:posOffset>17145</wp:posOffset>
                </wp:positionV>
                <wp:extent cx="5370195" cy="8056880"/>
                <wp:effectExtent l="0" t="0" r="1905" b="127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0195" cy="8056880"/>
                          <a:chOff x="0" y="0"/>
                          <a:chExt cx="5370195" cy="8056880"/>
                        </a:xfrm>
                      </wpg:grpSpPr>
                      <wps:wsp>
                        <wps:cNvPr id="5" name="Graphic 5"/>
                        <wps:cNvSpPr/>
                        <wps:spPr>
                          <a:xfrm>
                            <a:off x="0" y="0"/>
                            <a:ext cx="5370195" cy="8056880"/>
                          </a:xfrm>
                          <a:custGeom>
                            <a:avLst/>
                            <a:gdLst/>
                            <a:ahLst/>
                            <a:cxnLst/>
                            <a:rect l="l" t="t" r="r" b="b"/>
                            <a:pathLst>
                              <a:path w="5370195" h="8056880">
                                <a:moveTo>
                                  <a:pt x="6096" y="7435101"/>
                                </a:moveTo>
                                <a:lnTo>
                                  <a:pt x="0" y="7435101"/>
                                </a:lnTo>
                                <a:lnTo>
                                  <a:pt x="0" y="7774940"/>
                                </a:lnTo>
                                <a:lnTo>
                                  <a:pt x="0" y="8050784"/>
                                </a:lnTo>
                                <a:lnTo>
                                  <a:pt x="6096" y="8050784"/>
                                </a:lnTo>
                                <a:lnTo>
                                  <a:pt x="6096" y="7774940"/>
                                </a:lnTo>
                                <a:lnTo>
                                  <a:pt x="6096" y="7435101"/>
                                </a:lnTo>
                                <a:close/>
                              </a:path>
                              <a:path w="5370195" h="8056880">
                                <a:moveTo>
                                  <a:pt x="6096" y="6931863"/>
                                </a:moveTo>
                                <a:lnTo>
                                  <a:pt x="0" y="6931863"/>
                                </a:lnTo>
                                <a:lnTo>
                                  <a:pt x="0" y="7183628"/>
                                </a:lnTo>
                                <a:lnTo>
                                  <a:pt x="0" y="7435088"/>
                                </a:lnTo>
                                <a:lnTo>
                                  <a:pt x="6096" y="7435088"/>
                                </a:lnTo>
                                <a:lnTo>
                                  <a:pt x="6096" y="7183628"/>
                                </a:lnTo>
                                <a:lnTo>
                                  <a:pt x="6096" y="6931863"/>
                                </a:lnTo>
                                <a:close/>
                              </a:path>
                              <a:path w="5370195" h="8056880">
                                <a:moveTo>
                                  <a:pt x="6096" y="6253619"/>
                                </a:moveTo>
                                <a:lnTo>
                                  <a:pt x="0" y="6253619"/>
                                </a:lnTo>
                                <a:lnTo>
                                  <a:pt x="0" y="6593459"/>
                                </a:lnTo>
                                <a:lnTo>
                                  <a:pt x="0" y="6931787"/>
                                </a:lnTo>
                                <a:lnTo>
                                  <a:pt x="6096" y="6931787"/>
                                </a:lnTo>
                                <a:lnTo>
                                  <a:pt x="6096" y="6593459"/>
                                </a:lnTo>
                                <a:lnTo>
                                  <a:pt x="6096" y="6253619"/>
                                </a:lnTo>
                                <a:close/>
                              </a:path>
                              <a:path w="5370195" h="8056880">
                                <a:moveTo>
                                  <a:pt x="6096" y="5430659"/>
                                </a:moveTo>
                                <a:lnTo>
                                  <a:pt x="0" y="5430659"/>
                                </a:lnTo>
                                <a:lnTo>
                                  <a:pt x="0" y="5651627"/>
                                </a:lnTo>
                                <a:lnTo>
                                  <a:pt x="0" y="5826887"/>
                                </a:lnTo>
                                <a:lnTo>
                                  <a:pt x="0" y="6002147"/>
                                </a:lnTo>
                                <a:lnTo>
                                  <a:pt x="0" y="6253607"/>
                                </a:lnTo>
                                <a:lnTo>
                                  <a:pt x="6096" y="6253607"/>
                                </a:lnTo>
                                <a:lnTo>
                                  <a:pt x="6096" y="6002147"/>
                                </a:lnTo>
                                <a:lnTo>
                                  <a:pt x="6096" y="5826887"/>
                                </a:lnTo>
                                <a:lnTo>
                                  <a:pt x="6096" y="5651627"/>
                                </a:lnTo>
                                <a:lnTo>
                                  <a:pt x="6096" y="5430659"/>
                                </a:lnTo>
                                <a:close/>
                              </a:path>
                              <a:path w="5370195" h="8056880">
                                <a:moveTo>
                                  <a:pt x="6096" y="2717685"/>
                                </a:moveTo>
                                <a:lnTo>
                                  <a:pt x="0" y="2717685"/>
                                </a:lnTo>
                                <a:lnTo>
                                  <a:pt x="0" y="2892945"/>
                                </a:lnTo>
                                <a:lnTo>
                                  <a:pt x="0" y="3144393"/>
                                </a:lnTo>
                                <a:lnTo>
                                  <a:pt x="0" y="5430647"/>
                                </a:lnTo>
                                <a:lnTo>
                                  <a:pt x="6096" y="5430647"/>
                                </a:lnTo>
                                <a:lnTo>
                                  <a:pt x="6096" y="2892945"/>
                                </a:lnTo>
                                <a:lnTo>
                                  <a:pt x="6096" y="2717685"/>
                                </a:lnTo>
                                <a:close/>
                              </a:path>
                              <a:path w="5370195" h="8056880">
                                <a:moveTo>
                                  <a:pt x="6096" y="2126056"/>
                                </a:moveTo>
                                <a:lnTo>
                                  <a:pt x="0" y="2126056"/>
                                </a:lnTo>
                                <a:lnTo>
                                  <a:pt x="0" y="2466213"/>
                                </a:lnTo>
                                <a:lnTo>
                                  <a:pt x="0" y="2717673"/>
                                </a:lnTo>
                                <a:lnTo>
                                  <a:pt x="6096" y="2717673"/>
                                </a:lnTo>
                                <a:lnTo>
                                  <a:pt x="6096" y="2466213"/>
                                </a:lnTo>
                                <a:lnTo>
                                  <a:pt x="6096" y="2126056"/>
                                </a:lnTo>
                                <a:close/>
                              </a:path>
                              <a:path w="5370195" h="8056880">
                                <a:moveTo>
                                  <a:pt x="6096" y="1109484"/>
                                </a:moveTo>
                                <a:lnTo>
                                  <a:pt x="0" y="1109484"/>
                                </a:lnTo>
                                <a:lnTo>
                                  <a:pt x="0" y="1360932"/>
                                </a:lnTo>
                                <a:lnTo>
                                  <a:pt x="0" y="1536192"/>
                                </a:lnTo>
                                <a:lnTo>
                                  <a:pt x="0" y="1787652"/>
                                </a:lnTo>
                                <a:lnTo>
                                  <a:pt x="0" y="2125980"/>
                                </a:lnTo>
                                <a:lnTo>
                                  <a:pt x="6096" y="2125980"/>
                                </a:lnTo>
                                <a:lnTo>
                                  <a:pt x="6096" y="1787652"/>
                                </a:lnTo>
                                <a:lnTo>
                                  <a:pt x="6096" y="1536192"/>
                                </a:lnTo>
                                <a:lnTo>
                                  <a:pt x="6096" y="1360932"/>
                                </a:lnTo>
                                <a:lnTo>
                                  <a:pt x="6096" y="1109484"/>
                                </a:lnTo>
                                <a:close/>
                              </a:path>
                              <a:path w="5370195" h="8056880">
                                <a:moveTo>
                                  <a:pt x="5363845" y="8050797"/>
                                </a:moveTo>
                                <a:lnTo>
                                  <a:pt x="6096" y="8050797"/>
                                </a:lnTo>
                                <a:lnTo>
                                  <a:pt x="0" y="8050797"/>
                                </a:lnTo>
                                <a:lnTo>
                                  <a:pt x="0" y="8056880"/>
                                </a:lnTo>
                                <a:lnTo>
                                  <a:pt x="6096" y="8056880"/>
                                </a:lnTo>
                                <a:lnTo>
                                  <a:pt x="5363845" y="8056880"/>
                                </a:lnTo>
                                <a:lnTo>
                                  <a:pt x="5363845" y="8050797"/>
                                </a:lnTo>
                                <a:close/>
                              </a:path>
                              <a:path w="5370195" h="8056880">
                                <a:moveTo>
                                  <a:pt x="5363845" y="0"/>
                                </a:moveTo>
                                <a:lnTo>
                                  <a:pt x="6096" y="0"/>
                                </a:lnTo>
                                <a:lnTo>
                                  <a:pt x="0" y="0"/>
                                </a:lnTo>
                                <a:lnTo>
                                  <a:pt x="0" y="6096"/>
                                </a:lnTo>
                                <a:lnTo>
                                  <a:pt x="0" y="858012"/>
                                </a:lnTo>
                                <a:lnTo>
                                  <a:pt x="0" y="1109472"/>
                                </a:lnTo>
                                <a:lnTo>
                                  <a:pt x="6096" y="1109472"/>
                                </a:lnTo>
                                <a:lnTo>
                                  <a:pt x="6096" y="858012"/>
                                </a:lnTo>
                                <a:lnTo>
                                  <a:pt x="6096" y="6096"/>
                                </a:lnTo>
                                <a:lnTo>
                                  <a:pt x="5363845" y="6096"/>
                                </a:lnTo>
                                <a:lnTo>
                                  <a:pt x="5363845" y="0"/>
                                </a:lnTo>
                                <a:close/>
                              </a:path>
                              <a:path w="5370195" h="8056880">
                                <a:moveTo>
                                  <a:pt x="5370055" y="8050797"/>
                                </a:moveTo>
                                <a:lnTo>
                                  <a:pt x="5363972" y="8050797"/>
                                </a:lnTo>
                                <a:lnTo>
                                  <a:pt x="5363972" y="8056880"/>
                                </a:lnTo>
                                <a:lnTo>
                                  <a:pt x="5370055" y="8056880"/>
                                </a:lnTo>
                                <a:lnTo>
                                  <a:pt x="5370055" y="8050797"/>
                                </a:lnTo>
                                <a:close/>
                              </a:path>
                              <a:path w="5370195" h="8056880">
                                <a:moveTo>
                                  <a:pt x="5370055" y="7435101"/>
                                </a:moveTo>
                                <a:lnTo>
                                  <a:pt x="5363972" y="7435101"/>
                                </a:lnTo>
                                <a:lnTo>
                                  <a:pt x="5363972" y="7774940"/>
                                </a:lnTo>
                                <a:lnTo>
                                  <a:pt x="5363972" y="8050784"/>
                                </a:lnTo>
                                <a:lnTo>
                                  <a:pt x="5370055" y="8050784"/>
                                </a:lnTo>
                                <a:lnTo>
                                  <a:pt x="5370055" y="7774940"/>
                                </a:lnTo>
                                <a:lnTo>
                                  <a:pt x="5370055" y="7435101"/>
                                </a:lnTo>
                                <a:close/>
                              </a:path>
                              <a:path w="5370195" h="8056880">
                                <a:moveTo>
                                  <a:pt x="5370055" y="6931863"/>
                                </a:moveTo>
                                <a:lnTo>
                                  <a:pt x="5363972" y="6931863"/>
                                </a:lnTo>
                                <a:lnTo>
                                  <a:pt x="5363972" y="7183628"/>
                                </a:lnTo>
                                <a:lnTo>
                                  <a:pt x="5363972" y="7435088"/>
                                </a:lnTo>
                                <a:lnTo>
                                  <a:pt x="5370055" y="7435088"/>
                                </a:lnTo>
                                <a:lnTo>
                                  <a:pt x="5370055" y="7183628"/>
                                </a:lnTo>
                                <a:lnTo>
                                  <a:pt x="5370055" y="6931863"/>
                                </a:lnTo>
                                <a:close/>
                              </a:path>
                              <a:path w="5370195" h="8056880">
                                <a:moveTo>
                                  <a:pt x="5370055" y="6253619"/>
                                </a:moveTo>
                                <a:lnTo>
                                  <a:pt x="5363972" y="6253619"/>
                                </a:lnTo>
                                <a:lnTo>
                                  <a:pt x="5363972" y="6593459"/>
                                </a:lnTo>
                                <a:lnTo>
                                  <a:pt x="5363972" y="6931787"/>
                                </a:lnTo>
                                <a:lnTo>
                                  <a:pt x="5370055" y="6931787"/>
                                </a:lnTo>
                                <a:lnTo>
                                  <a:pt x="5370055" y="6593459"/>
                                </a:lnTo>
                                <a:lnTo>
                                  <a:pt x="5370055" y="6253619"/>
                                </a:lnTo>
                                <a:close/>
                              </a:path>
                              <a:path w="5370195" h="8056880">
                                <a:moveTo>
                                  <a:pt x="5370055" y="5430659"/>
                                </a:moveTo>
                                <a:lnTo>
                                  <a:pt x="5363972" y="5430659"/>
                                </a:lnTo>
                                <a:lnTo>
                                  <a:pt x="5363972" y="5651627"/>
                                </a:lnTo>
                                <a:lnTo>
                                  <a:pt x="5363972" y="5826887"/>
                                </a:lnTo>
                                <a:lnTo>
                                  <a:pt x="5363972" y="6002147"/>
                                </a:lnTo>
                                <a:lnTo>
                                  <a:pt x="5363972" y="6253607"/>
                                </a:lnTo>
                                <a:lnTo>
                                  <a:pt x="5370055" y="6253607"/>
                                </a:lnTo>
                                <a:lnTo>
                                  <a:pt x="5370055" y="6002147"/>
                                </a:lnTo>
                                <a:lnTo>
                                  <a:pt x="5370055" y="5826887"/>
                                </a:lnTo>
                                <a:lnTo>
                                  <a:pt x="5370055" y="5651627"/>
                                </a:lnTo>
                                <a:lnTo>
                                  <a:pt x="5370055" y="5430659"/>
                                </a:lnTo>
                                <a:close/>
                              </a:path>
                              <a:path w="5370195" h="8056880">
                                <a:moveTo>
                                  <a:pt x="5370055" y="2717685"/>
                                </a:moveTo>
                                <a:lnTo>
                                  <a:pt x="5363972" y="2717685"/>
                                </a:lnTo>
                                <a:lnTo>
                                  <a:pt x="5363972" y="2892945"/>
                                </a:lnTo>
                                <a:lnTo>
                                  <a:pt x="5363972" y="3144393"/>
                                </a:lnTo>
                                <a:lnTo>
                                  <a:pt x="5363972" y="5430647"/>
                                </a:lnTo>
                                <a:lnTo>
                                  <a:pt x="5370055" y="5430647"/>
                                </a:lnTo>
                                <a:lnTo>
                                  <a:pt x="5370055" y="2892945"/>
                                </a:lnTo>
                                <a:lnTo>
                                  <a:pt x="5370055" y="2717685"/>
                                </a:lnTo>
                                <a:close/>
                              </a:path>
                              <a:path w="5370195" h="8056880">
                                <a:moveTo>
                                  <a:pt x="5370055" y="2126056"/>
                                </a:moveTo>
                                <a:lnTo>
                                  <a:pt x="5363972" y="2126056"/>
                                </a:lnTo>
                                <a:lnTo>
                                  <a:pt x="5363972" y="2466213"/>
                                </a:lnTo>
                                <a:lnTo>
                                  <a:pt x="5363972" y="2717673"/>
                                </a:lnTo>
                                <a:lnTo>
                                  <a:pt x="5370055" y="2717673"/>
                                </a:lnTo>
                                <a:lnTo>
                                  <a:pt x="5370055" y="2466213"/>
                                </a:lnTo>
                                <a:lnTo>
                                  <a:pt x="5370055" y="2126056"/>
                                </a:lnTo>
                                <a:close/>
                              </a:path>
                              <a:path w="5370195" h="8056880">
                                <a:moveTo>
                                  <a:pt x="5370055" y="1109484"/>
                                </a:moveTo>
                                <a:lnTo>
                                  <a:pt x="5363972" y="1109484"/>
                                </a:lnTo>
                                <a:lnTo>
                                  <a:pt x="5363972" y="1360932"/>
                                </a:lnTo>
                                <a:lnTo>
                                  <a:pt x="5363972" y="1536192"/>
                                </a:lnTo>
                                <a:lnTo>
                                  <a:pt x="5363972" y="1787652"/>
                                </a:lnTo>
                                <a:lnTo>
                                  <a:pt x="5363972" y="2125980"/>
                                </a:lnTo>
                                <a:lnTo>
                                  <a:pt x="5370055" y="2125980"/>
                                </a:lnTo>
                                <a:lnTo>
                                  <a:pt x="5370055" y="1787652"/>
                                </a:lnTo>
                                <a:lnTo>
                                  <a:pt x="5370055" y="1536192"/>
                                </a:lnTo>
                                <a:lnTo>
                                  <a:pt x="5370055" y="1360932"/>
                                </a:lnTo>
                                <a:lnTo>
                                  <a:pt x="5370055" y="1109484"/>
                                </a:lnTo>
                                <a:close/>
                              </a:path>
                              <a:path w="5370195" h="8056880">
                                <a:moveTo>
                                  <a:pt x="5370055" y="0"/>
                                </a:moveTo>
                                <a:lnTo>
                                  <a:pt x="5363972" y="0"/>
                                </a:lnTo>
                                <a:lnTo>
                                  <a:pt x="5363972" y="6096"/>
                                </a:lnTo>
                                <a:lnTo>
                                  <a:pt x="5363972" y="858012"/>
                                </a:lnTo>
                                <a:lnTo>
                                  <a:pt x="5363972" y="1109472"/>
                                </a:lnTo>
                                <a:lnTo>
                                  <a:pt x="5370055" y="1109472"/>
                                </a:lnTo>
                                <a:lnTo>
                                  <a:pt x="5370055" y="858012"/>
                                </a:lnTo>
                                <a:lnTo>
                                  <a:pt x="5370055" y="6096"/>
                                </a:lnTo>
                                <a:lnTo>
                                  <a:pt x="537005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descr="TSD_logo2010"/>
                          <pic:cNvPicPr/>
                        </pic:nvPicPr>
                        <pic:blipFill>
                          <a:blip r:embed="rId8" cstate="print"/>
                          <a:stretch>
                            <a:fillRect/>
                          </a:stretch>
                        </pic:blipFill>
                        <pic:spPr>
                          <a:xfrm>
                            <a:off x="1805383" y="69271"/>
                            <a:ext cx="1745184" cy="662065"/>
                          </a:xfrm>
                          <a:prstGeom prst="rect">
                            <a:avLst/>
                          </a:prstGeom>
                        </pic:spPr>
                      </pic:pic>
                    </wpg:wgp>
                  </a:graphicData>
                </a:graphic>
              </wp:anchor>
            </w:drawing>
          </mc:Choice>
          <mc:Fallback>
            <w:pict>
              <v:group w14:anchorId="3E4C675B" id="Group 4" o:spid="_x0000_s1026" style="position:absolute;margin-left:28.5pt;margin-top:1.35pt;width:422.85pt;height:634.4pt;z-index:-251657216;mso-wrap-distance-left:0;mso-wrap-distance-right:0;mso-position-horizontal-relative:margin" coordsize="53701,805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">
                <v:shape id="Graphic 5" o:spid="_x0000_s1027" style="position:absolute;width:53701;height:80568;visibility:visible;mso-wrap-style:square;v-text-anchor:top" coordsize="5370195,805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" path="m6096,7435101r-6096,l,7774940r,275844l6096,8050784r,-275844l6096,7435101xem6096,6931863r-6096,l,7183628r,251460l6096,7435088r,-251460l6096,6931863xem6096,6253619r-6096,l,6593459r,338328l6096,6931787r,-338328l6096,6253619xem6096,5430659r-6096,l,5651627r,175260l,6002147r,251460l6096,6253607r,-251460l6096,5826887r,-175260l6096,5430659xem6096,2717685r-6096,l,2892945r,251448l,5430647r6096,l6096,2892945r,-175260xem6096,2126056r-6096,l,2466213r,251460l6096,2717673r,-251460l6096,2126056xem6096,1109484r-6096,l,1360932r,175260l,1787652r,338328l6096,2125980r,-338328l6096,1536192r,-175260l6096,1109484xem5363845,8050797r-5357749,l,8050797r,6083l6096,8056880r5357749,l5363845,8050797xem5363845,l6096,,,,,6096,,858012r,251460l6096,1109472r,-251460l6096,6096r5357749,l5363845,xem5370055,8050797r-6083,l5363972,8056880r6083,l5370055,8050797xem5370055,7435101r-6083,l5363972,7774940r,275844l5370055,8050784r,-275844l5370055,7435101xem5370055,6931863r-6083,l5363972,7183628r,251460l5370055,7435088r,-251460l5370055,6931863xem5370055,6253619r-6083,l5363972,6593459r,338328l5370055,6931787r,-338328l5370055,6253619xem5370055,5430659r-6083,l5363972,5651627r,175260l5363972,6002147r,251460l5370055,6253607r,-251460l5370055,5826887r,-175260l5370055,5430659xem5370055,2717685r-6083,l5363972,2892945r,251448l5363972,5430647r6083,l5370055,2892945r,-175260xem5370055,2126056r-6083,l5363972,2466213r,251460l5370055,2717673r,-251460l5370055,2126056xem5370055,1109484r-6083,l5363972,1360932r,175260l5363972,1787652r,338328l5370055,2125980r,-338328l5370055,1536192r,-175260l5370055,1109484xem5370055,r-6083,l5363972,6096r,851916l5363972,1109472r6083,l5370055,858012r,-851916l5370055,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alt="TSD_logo2010" style="position:absolute;left:18053;top:692;width:17452;height:6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">
                  <v:imagedata r:id="rId9" o:title="TSD_logo2010"/>
                </v:shape>
                <w10:wrap anchorx="margin"/>
              </v:group>
            </w:pict>
          </mc:Fallback>
        </mc:AlternateContent>
      </w:r>
    </w:p>
    <w:p w14:paraId="7192068C" w14:textId="77777777" w:rsidR="00FA5975" w:rsidRPr="00FA5975" w:rsidRDefault="00FA5975" w:rsidP="00FA5975">
      <w:pPr>
        <w:spacing w:after="160" w:line="259" w:lineRule="auto"/>
        <w:jc w:val="center"/>
        <w:rPr>
          <w:rFonts w:eastAsia="Times New Roman" w:cs="Times New Roman"/>
          <w:b/>
          <w:color w:val="222222"/>
          <w:szCs w:val="24"/>
          <w:lang w:val="en-US"/>
        </w:rPr>
      </w:pPr>
    </w:p>
    <w:p w14:paraId="0A121D3A" w14:textId="77777777" w:rsidR="00FA5975" w:rsidRPr="00FA5975" w:rsidRDefault="00FA5975" w:rsidP="00FA5975">
      <w:pPr>
        <w:spacing w:after="160" w:line="259" w:lineRule="auto"/>
        <w:jc w:val="center"/>
        <w:rPr>
          <w:rFonts w:eastAsia="Times New Roman" w:cs="Times New Roman"/>
          <w:b/>
          <w:color w:val="222222"/>
          <w:szCs w:val="24"/>
          <w:lang w:val="en-US"/>
        </w:rPr>
      </w:pPr>
    </w:p>
    <w:p w14:paraId="73F7F0FD" w14:textId="68519438" w:rsidR="00FA5975" w:rsidRPr="00FA5975" w:rsidRDefault="001F3663" w:rsidP="00FA5975">
      <w:pPr>
        <w:spacing w:after="160" w:line="259" w:lineRule="auto"/>
        <w:jc w:val="center"/>
        <w:rPr>
          <w:rFonts w:eastAsia="Times New Roman" w:cs="Times New Roman"/>
          <w:b/>
          <w:color w:val="222222"/>
          <w:szCs w:val="24"/>
          <w:lang w:val="en-US"/>
        </w:rPr>
      </w:pPr>
      <w:r>
        <w:rPr>
          <w:rFonts w:eastAsia="Times New Roman" w:cs="Times New Roman"/>
          <w:b/>
          <w:color w:val="222222"/>
          <w:szCs w:val="24"/>
          <w:lang w:val="en-US"/>
        </w:rPr>
        <w:t>BBA</w:t>
      </w:r>
      <w:r w:rsidR="00FA5975" w:rsidRPr="00FA5975">
        <w:rPr>
          <w:rFonts w:eastAsia="Times New Roman" w:cs="Times New Roman"/>
          <w:b/>
          <w:color w:val="222222"/>
          <w:szCs w:val="24"/>
          <w:lang w:val="en-US"/>
        </w:rPr>
        <w:t>’s Degrees by Examination and Dissertation Declaration Form.</w:t>
      </w:r>
    </w:p>
    <w:p w14:paraId="09E51F96" w14:textId="2CCE9CBB" w:rsidR="00FA5975" w:rsidRPr="00FA5975" w:rsidRDefault="00FA5975" w:rsidP="00FA5975">
      <w:pPr>
        <w:numPr>
          <w:ilvl w:val="0"/>
          <w:numId w:val="3"/>
        </w:numPr>
        <w:spacing w:after="160" w:line="259" w:lineRule="auto"/>
        <w:jc w:val="center"/>
        <w:rPr>
          <w:rFonts w:eastAsia="Times New Roman" w:cs="Times New Roman"/>
          <w:b/>
          <w:color w:val="222222"/>
          <w:sz w:val="20"/>
          <w:szCs w:val="20"/>
          <w:lang w:val="en-US"/>
        </w:rPr>
      </w:pPr>
      <w:r w:rsidRPr="00FA5975">
        <w:rPr>
          <w:rFonts w:eastAsia="Times New Roman" w:cs="Times New Roman"/>
          <w:b/>
          <w:color w:val="222222"/>
          <w:sz w:val="20"/>
          <w:szCs w:val="20"/>
          <w:lang w:val="en-US"/>
        </w:rPr>
        <w:t>This work has not previously been accepted in substance for any degree and is not being concurrently submitted in candidature for any degree.</w:t>
      </w:r>
    </w:p>
    <w:p w14:paraId="6069293C" w14:textId="6FD5AA70" w:rsidR="00FA5975" w:rsidRDefault="00FA5975" w:rsidP="00FA5975">
      <w:pPr>
        <w:spacing w:after="160" w:line="259" w:lineRule="auto"/>
        <w:jc w:val="center"/>
        <w:rPr>
          <w:rFonts w:eastAsia="Times New Roman" w:cs="Times New Roman"/>
          <w:b/>
          <w:color w:val="222222"/>
          <w:szCs w:val="24"/>
          <w:lang w:val="en-US"/>
        </w:rPr>
      </w:pPr>
      <w:r>
        <w:rPr>
          <w:rFonts w:eastAsia="Times New Roman" w:cs="Times New Roman"/>
          <w:b/>
          <w:color w:val="222222"/>
          <w:szCs w:val="24"/>
          <w:lang w:val="en-US"/>
        </w:rPr>
        <w:t>Signed</w:t>
      </w:r>
      <w:r w:rsidRPr="00FA5975">
        <w:rPr>
          <w:rFonts w:eastAsia="Times New Roman" w:cs="Times New Roman"/>
          <w:b/>
          <w:color w:val="222222"/>
          <w:szCs w:val="24"/>
          <w:lang w:val="en-US"/>
        </w:rPr>
        <w:t>……………</w:t>
      </w:r>
      <w:proofErr w:type="spellStart"/>
      <w:r w:rsidR="001F3663">
        <w:rPr>
          <w:rFonts w:eastAsia="Times New Roman" w:cs="Times New Roman"/>
          <w:b/>
          <w:color w:val="222222"/>
          <w:szCs w:val="24"/>
          <w:lang w:val="en-US"/>
        </w:rPr>
        <w:t>Vutcarau</w:t>
      </w:r>
      <w:proofErr w:type="spellEnd"/>
      <w:r w:rsidR="001F3663">
        <w:rPr>
          <w:rFonts w:eastAsia="Times New Roman" w:cs="Times New Roman"/>
          <w:b/>
          <w:color w:val="222222"/>
          <w:szCs w:val="24"/>
          <w:lang w:val="en-US"/>
        </w:rPr>
        <w:t>…………………………</w:t>
      </w:r>
      <w:r w:rsidRPr="00FA5975">
        <w:rPr>
          <w:rFonts w:eastAsia="Times New Roman" w:cs="Times New Roman"/>
          <w:b/>
          <w:color w:val="222222"/>
          <w:szCs w:val="24"/>
          <w:lang w:val="en-US"/>
        </w:rPr>
        <w:t xml:space="preserve"> </w:t>
      </w:r>
    </w:p>
    <w:p w14:paraId="35F972C4" w14:textId="2CE7335D" w:rsidR="00FA5975" w:rsidRPr="00FA5975"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 xml:space="preserve">Date </w:t>
      </w:r>
      <w:r>
        <w:rPr>
          <w:rFonts w:eastAsia="Times New Roman" w:cs="Times New Roman"/>
          <w:b/>
          <w:color w:val="222222"/>
          <w:szCs w:val="24"/>
          <w:lang w:val="en-US"/>
        </w:rPr>
        <w:t>…………………</w:t>
      </w:r>
      <w:r w:rsidR="001F3663">
        <w:rPr>
          <w:rFonts w:eastAsia="Times New Roman" w:cs="Times New Roman"/>
          <w:b/>
          <w:color w:val="222222"/>
          <w:szCs w:val="24"/>
          <w:lang w:val="en-US"/>
        </w:rPr>
        <w:t>30/08/2023………………</w:t>
      </w:r>
      <w:r w:rsidRPr="00FA5975">
        <w:rPr>
          <w:rFonts w:eastAsia="Times New Roman" w:cs="Times New Roman"/>
          <w:b/>
          <w:color w:val="222222"/>
          <w:szCs w:val="24"/>
          <w:lang w:val="en-US"/>
        </w:rPr>
        <w:t>……...</w:t>
      </w:r>
    </w:p>
    <w:p w14:paraId="3DB4A8AA" w14:textId="77777777" w:rsidR="00FA5975" w:rsidRPr="00FA5975" w:rsidRDefault="00FA5975" w:rsidP="00FA5975">
      <w:pPr>
        <w:spacing w:after="160" w:line="259" w:lineRule="auto"/>
        <w:jc w:val="center"/>
        <w:rPr>
          <w:rFonts w:eastAsia="Times New Roman" w:cs="Times New Roman"/>
          <w:b/>
          <w:color w:val="222222"/>
          <w:szCs w:val="24"/>
          <w:lang w:val="en-US"/>
        </w:rPr>
      </w:pPr>
    </w:p>
    <w:p w14:paraId="2925A71A" w14:textId="77777777" w:rsidR="001F3663" w:rsidRPr="001F3663" w:rsidRDefault="00FA5975" w:rsidP="00FA5975">
      <w:pPr>
        <w:numPr>
          <w:ilvl w:val="0"/>
          <w:numId w:val="3"/>
        </w:numPr>
        <w:spacing w:after="160" w:line="259" w:lineRule="auto"/>
        <w:jc w:val="center"/>
        <w:rPr>
          <w:rFonts w:eastAsia="Times New Roman" w:cs="Times New Roman"/>
          <w:b/>
          <w:color w:val="222222"/>
          <w:szCs w:val="24"/>
          <w:lang w:val="en-US"/>
        </w:rPr>
      </w:pPr>
      <w:r w:rsidRPr="001F3663">
        <w:rPr>
          <w:rFonts w:eastAsia="Times New Roman" w:cs="Times New Roman"/>
          <w:b/>
          <w:color w:val="222222"/>
          <w:sz w:val="20"/>
          <w:szCs w:val="20"/>
          <w:lang w:val="en-US"/>
        </w:rPr>
        <w:t>This dissertation is being submitted in partial fulfilment of the requirements for the</w:t>
      </w:r>
    </w:p>
    <w:p w14:paraId="56B744F8" w14:textId="3957CDF8" w:rsidR="00FA5975" w:rsidRPr="00FA5975" w:rsidRDefault="001F3663" w:rsidP="001F3663">
      <w:pPr>
        <w:spacing w:after="160" w:line="259" w:lineRule="auto"/>
        <w:ind w:left="1068"/>
        <w:rPr>
          <w:rFonts w:eastAsia="Times New Roman" w:cs="Times New Roman"/>
          <w:b/>
          <w:color w:val="222222"/>
          <w:szCs w:val="24"/>
          <w:lang w:val="en-US"/>
        </w:rPr>
      </w:pPr>
      <w:r>
        <w:rPr>
          <w:rFonts w:eastAsia="Times New Roman" w:cs="Times New Roman"/>
          <w:b/>
          <w:color w:val="222222"/>
          <w:sz w:val="20"/>
          <w:szCs w:val="20"/>
          <w:lang w:val="en-US"/>
        </w:rPr>
        <w:t>d</w:t>
      </w:r>
      <w:r w:rsidR="00FA5975" w:rsidRPr="001F3663">
        <w:rPr>
          <w:rFonts w:eastAsia="Times New Roman" w:cs="Times New Roman"/>
          <w:b/>
          <w:color w:val="222222"/>
          <w:sz w:val="20"/>
          <w:szCs w:val="20"/>
          <w:lang w:val="en-US"/>
        </w:rPr>
        <w:t>egree</w:t>
      </w:r>
      <w:r>
        <w:rPr>
          <w:rFonts w:eastAsia="Times New Roman" w:cs="Times New Roman"/>
          <w:b/>
          <w:color w:val="222222"/>
          <w:szCs w:val="24"/>
          <w:lang w:val="en-US"/>
        </w:rPr>
        <w:t xml:space="preserve"> </w:t>
      </w:r>
      <w:r w:rsidR="00FA5975" w:rsidRPr="001F3663">
        <w:rPr>
          <w:rFonts w:eastAsia="Times New Roman" w:cs="Times New Roman"/>
          <w:b/>
          <w:color w:val="222222"/>
          <w:sz w:val="20"/>
          <w:szCs w:val="20"/>
          <w:lang w:val="en-US"/>
        </w:rPr>
        <w:t>of</w:t>
      </w:r>
      <w:r w:rsidR="00FA5975" w:rsidRPr="00FA5975">
        <w:rPr>
          <w:rFonts w:eastAsia="Times New Roman" w:cs="Times New Roman"/>
          <w:b/>
          <w:color w:val="222222"/>
          <w:szCs w:val="24"/>
          <w:lang w:val="en-US"/>
        </w:rPr>
        <w:t xml:space="preserve"> …</w:t>
      </w:r>
      <w:r>
        <w:rPr>
          <w:rFonts w:eastAsia="Times New Roman" w:cs="Times New Roman"/>
          <w:b/>
          <w:color w:val="222222"/>
          <w:szCs w:val="24"/>
          <w:lang w:val="en-US"/>
        </w:rPr>
        <w:t>Business Management</w:t>
      </w:r>
      <w:r w:rsidR="00FA5975" w:rsidRPr="00FA5975">
        <w:rPr>
          <w:rFonts w:eastAsia="Times New Roman" w:cs="Times New Roman"/>
          <w:b/>
          <w:color w:val="222222"/>
          <w:szCs w:val="24"/>
          <w:lang w:val="en-US"/>
        </w:rPr>
        <w:t>……………………</w:t>
      </w:r>
      <w:proofErr w:type="gramStart"/>
      <w:r w:rsidR="00FA5975" w:rsidRPr="00FA5975">
        <w:rPr>
          <w:rFonts w:eastAsia="Times New Roman" w:cs="Times New Roman"/>
          <w:b/>
          <w:color w:val="222222"/>
          <w:szCs w:val="24"/>
          <w:lang w:val="en-US"/>
        </w:rPr>
        <w:t>…..</w:t>
      </w:r>
      <w:proofErr w:type="gramEnd"/>
    </w:p>
    <w:p w14:paraId="2F2CAF0E" w14:textId="4A5F206C" w:rsidR="001F3663" w:rsidRDefault="001F3663" w:rsidP="00FA5975">
      <w:pPr>
        <w:spacing w:after="160" w:line="259" w:lineRule="auto"/>
        <w:jc w:val="center"/>
        <w:rPr>
          <w:rFonts w:eastAsia="Times New Roman" w:cs="Times New Roman"/>
          <w:b/>
          <w:color w:val="222222"/>
          <w:szCs w:val="24"/>
          <w:lang w:val="en-US"/>
        </w:rPr>
      </w:pPr>
      <w:r>
        <w:rPr>
          <w:rFonts w:eastAsia="Times New Roman" w:cs="Times New Roman"/>
          <w:b/>
          <w:color w:val="222222"/>
          <w:szCs w:val="24"/>
          <w:lang w:val="en-US"/>
        </w:rPr>
        <w:t>Signed …………………</w:t>
      </w:r>
      <w:proofErr w:type="spellStart"/>
      <w:r>
        <w:rPr>
          <w:rFonts w:eastAsia="Times New Roman" w:cs="Times New Roman"/>
          <w:b/>
          <w:color w:val="222222"/>
          <w:szCs w:val="24"/>
          <w:lang w:val="en-US"/>
        </w:rPr>
        <w:t>Vutcarau</w:t>
      </w:r>
      <w:proofErr w:type="spellEnd"/>
      <w:r>
        <w:rPr>
          <w:rFonts w:eastAsia="Times New Roman" w:cs="Times New Roman"/>
          <w:b/>
          <w:color w:val="222222"/>
          <w:szCs w:val="24"/>
          <w:lang w:val="en-US"/>
        </w:rPr>
        <w:t>…………………</w:t>
      </w:r>
      <w:r w:rsidR="00FA5975" w:rsidRPr="00FA5975">
        <w:rPr>
          <w:rFonts w:eastAsia="Times New Roman" w:cs="Times New Roman"/>
          <w:b/>
          <w:color w:val="222222"/>
          <w:szCs w:val="24"/>
          <w:lang w:val="en-US"/>
        </w:rPr>
        <w:t xml:space="preserve">. </w:t>
      </w:r>
    </w:p>
    <w:p w14:paraId="4FDDB54F" w14:textId="3F40A1B5" w:rsidR="00FA5975" w:rsidRPr="00FA5975"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Dat</w:t>
      </w:r>
      <w:r w:rsidR="001F3663">
        <w:rPr>
          <w:rFonts w:eastAsia="Times New Roman" w:cs="Times New Roman"/>
          <w:b/>
          <w:color w:val="222222"/>
          <w:szCs w:val="24"/>
          <w:lang w:val="en-US"/>
        </w:rPr>
        <w:t>e ……………………30/08/2023…………</w:t>
      </w:r>
      <w:r w:rsidRPr="00FA5975">
        <w:rPr>
          <w:rFonts w:eastAsia="Times New Roman" w:cs="Times New Roman"/>
          <w:b/>
          <w:color w:val="222222"/>
          <w:szCs w:val="24"/>
          <w:lang w:val="en-US"/>
        </w:rPr>
        <w:t>…...</w:t>
      </w:r>
    </w:p>
    <w:p w14:paraId="064BF7C1" w14:textId="77777777" w:rsidR="001F3663" w:rsidRDefault="00FA5975" w:rsidP="00FA5975">
      <w:pPr>
        <w:numPr>
          <w:ilvl w:val="0"/>
          <w:numId w:val="3"/>
        </w:numPr>
        <w:spacing w:after="160" w:line="259" w:lineRule="auto"/>
        <w:jc w:val="center"/>
        <w:rPr>
          <w:rFonts w:eastAsia="Times New Roman" w:cs="Times New Roman"/>
          <w:b/>
          <w:color w:val="222222"/>
          <w:sz w:val="20"/>
          <w:szCs w:val="20"/>
          <w:lang w:val="en-US"/>
        </w:rPr>
      </w:pPr>
      <w:r w:rsidRPr="001F3663">
        <w:rPr>
          <w:rFonts w:eastAsia="Times New Roman" w:cs="Times New Roman"/>
          <w:b/>
          <w:color w:val="222222"/>
          <w:sz w:val="20"/>
          <w:szCs w:val="20"/>
          <w:lang w:val="en-US"/>
        </w:rPr>
        <w:t>This dissertation is the result of my own independent work/investigation, except where</w:t>
      </w:r>
    </w:p>
    <w:p w14:paraId="07818207" w14:textId="2172A830" w:rsidR="00FA5975" w:rsidRPr="001F3663" w:rsidRDefault="001F3663" w:rsidP="001F3663">
      <w:pPr>
        <w:spacing w:after="160" w:line="259" w:lineRule="auto"/>
        <w:rPr>
          <w:rFonts w:eastAsia="Times New Roman" w:cs="Times New Roman"/>
          <w:b/>
          <w:color w:val="222222"/>
          <w:sz w:val="20"/>
          <w:szCs w:val="20"/>
          <w:lang w:val="en-US"/>
        </w:rPr>
      </w:pPr>
      <w:r>
        <w:rPr>
          <w:rFonts w:eastAsia="Times New Roman" w:cs="Times New Roman"/>
          <w:b/>
          <w:color w:val="222222"/>
          <w:sz w:val="20"/>
          <w:szCs w:val="20"/>
          <w:lang w:val="en-US"/>
        </w:rPr>
        <w:t xml:space="preserve">                                                                       </w:t>
      </w:r>
      <w:r w:rsidR="00FA5975" w:rsidRPr="001F3663">
        <w:rPr>
          <w:rFonts w:eastAsia="Times New Roman" w:cs="Times New Roman"/>
          <w:b/>
          <w:color w:val="222222"/>
          <w:sz w:val="20"/>
          <w:szCs w:val="20"/>
          <w:lang w:val="en-US"/>
        </w:rPr>
        <w:t xml:space="preserve"> otherwise stated.</w:t>
      </w:r>
    </w:p>
    <w:p w14:paraId="24CF2CF9" w14:textId="77777777" w:rsidR="001F3663" w:rsidRDefault="00FA5975" w:rsidP="00FA5975">
      <w:pPr>
        <w:spacing w:after="160" w:line="259" w:lineRule="auto"/>
        <w:jc w:val="center"/>
        <w:rPr>
          <w:rFonts w:eastAsia="Times New Roman" w:cs="Times New Roman"/>
          <w:b/>
          <w:color w:val="222222"/>
          <w:sz w:val="20"/>
          <w:szCs w:val="20"/>
          <w:lang w:val="en-US"/>
        </w:rPr>
      </w:pPr>
      <w:r w:rsidRPr="001F3663">
        <w:rPr>
          <w:rFonts w:eastAsia="Times New Roman" w:cs="Times New Roman"/>
          <w:b/>
          <w:color w:val="222222"/>
          <w:sz w:val="20"/>
          <w:szCs w:val="20"/>
          <w:lang w:val="en-US"/>
        </w:rPr>
        <w:t xml:space="preserve">Other sources are acknowledged by footnotes giving explicit references. A </w:t>
      </w:r>
    </w:p>
    <w:p w14:paraId="0E65F05B" w14:textId="7FFCEAF8" w:rsidR="00FA5975" w:rsidRPr="001F3663" w:rsidRDefault="00FA5975" w:rsidP="00FA5975">
      <w:pPr>
        <w:spacing w:after="160" w:line="259" w:lineRule="auto"/>
        <w:jc w:val="center"/>
        <w:rPr>
          <w:rFonts w:eastAsia="Times New Roman" w:cs="Times New Roman"/>
          <w:b/>
          <w:color w:val="222222"/>
          <w:sz w:val="20"/>
          <w:szCs w:val="20"/>
          <w:lang w:val="en-US"/>
        </w:rPr>
      </w:pPr>
      <w:r w:rsidRPr="001F3663">
        <w:rPr>
          <w:rFonts w:eastAsia="Times New Roman" w:cs="Times New Roman"/>
          <w:b/>
          <w:color w:val="222222"/>
          <w:sz w:val="20"/>
          <w:szCs w:val="20"/>
          <w:lang w:val="en-US"/>
        </w:rPr>
        <w:t>bibliography is appended.</w:t>
      </w:r>
    </w:p>
    <w:p w14:paraId="2D3EC1D1" w14:textId="112083A5" w:rsidR="001F3663"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Si</w:t>
      </w:r>
      <w:r w:rsidR="001F3663">
        <w:rPr>
          <w:rFonts w:eastAsia="Times New Roman" w:cs="Times New Roman"/>
          <w:b/>
          <w:color w:val="222222"/>
          <w:szCs w:val="24"/>
          <w:lang w:val="en-US"/>
        </w:rPr>
        <w:t>gned candidate: …………</w:t>
      </w:r>
      <w:proofErr w:type="spellStart"/>
      <w:r w:rsidR="001F3663">
        <w:rPr>
          <w:rFonts w:eastAsia="Times New Roman" w:cs="Times New Roman"/>
          <w:b/>
          <w:color w:val="222222"/>
          <w:szCs w:val="24"/>
          <w:lang w:val="en-US"/>
        </w:rPr>
        <w:t>Vutcarau</w:t>
      </w:r>
      <w:proofErr w:type="spellEnd"/>
      <w:r w:rsidR="001F3663">
        <w:rPr>
          <w:rFonts w:eastAsia="Times New Roman" w:cs="Times New Roman"/>
          <w:b/>
          <w:color w:val="222222"/>
          <w:szCs w:val="24"/>
          <w:lang w:val="en-US"/>
        </w:rPr>
        <w:t>……….……</w:t>
      </w:r>
      <w:r w:rsidRPr="00FA5975">
        <w:rPr>
          <w:rFonts w:eastAsia="Times New Roman" w:cs="Times New Roman"/>
          <w:b/>
          <w:color w:val="222222"/>
          <w:szCs w:val="24"/>
          <w:lang w:val="en-US"/>
        </w:rPr>
        <w:t xml:space="preserve">. </w:t>
      </w:r>
    </w:p>
    <w:p w14:paraId="77C2942B" w14:textId="085825BC" w:rsidR="00FA5975" w:rsidRPr="00FA5975" w:rsidRDefault="001F3663" w:rsidP="00FA5975">
      <w:pPr>
        <w:spacing w:after="160" w:line="259" w:lineRule="auto"/>
        <w:jc w:val="center"/>
        <w:rPr>
          <w:rFonts w:eastAsia="Times New Roman" w:cs="Times New Roman"/>
          <w:b/>
          <w:color w:val="222222"/>
          <w:szCs w:val="24"/>
          <w:lang w:val="en-US"/>
        </w:rPr>
      </w:pPr>
      <w:r>
        <w:rPr>
          <w:rFonts w:eastAsia="Times New Roman" w:cs="Times New Roman"/>
          <w:b/>
          <w:color w:val="222222"/>
          <w:szCs w:val="24"/>
          <w:lang w:val="en-US"/>
        </w:rPr>
        <w:t>Date: ………………30/08/2023……………</w:t>
      </w:r>
      <w:r w:rsidR="00FA5975" w:rsidRPr="00FA5975">
        <w:rPr>
          <w:rFonts w:eastAsia="Times New Roman" w:cs="Times New Roman"/>
          <w:b/>
          <w:color w:val="222222"/>
          <w:szCs w:val="24"/>
          <w:lang w:val="en-US"/>
        </w:rPr>
        <w:t>…….</w:t>
      </w:r>
    </w:p>
    <w:p w14:paraId="7EBB2FE7" w14:textId="77777777" w:rsidR="00FA5975" w:rsidRPr="001F3663" w:rsidRDefault="00FA5975" w:rsidP="00FA5975">
      <w:pPr>
        <w:spacing w:after="160" w:line="259" w:lineRule="auto"/>
        <w:jc w:val="center"/>
        <w:rPr>
          <w:rFonts w:eastAsia="Times New Roman" w:cs="Times New Roman"/>
          <w:b/>
          <w:color w:val="222222"/>
          <w:sz w:val="20"/>
          <w:szCs w:val="20"/>
          <w:lang w:val="en-US"/>
        </w:rPr>
      </w:pPr>
    </w:p>
    <w:p w14:paraId="3D0BE26E" w14:textId="77777777" w:rsidR="001F3663" w:rsidRDefault="00FA5975" w:rsidP="00FA5975">
      <w:pPr>
        <w:numPr>
          <w:ilvl w:val="0"/>
          <w:numId w:val="3"/>
        </w:numPr>
        <w:spacing w:after="160" w:line="259" w:lineRule="auto"/>
        <w:jc w:val="center"/>
        <w:rPr>
          <w:rFonts w:eastAsia="Times New Roman" w:cs="Times New Roman"/>
          <w:b/>
          <w:color w:val="222222"/>
          <w:sz w:val="20"/>
          <w:szCs w:val="20"/>
          <w:lang w:val="en-US"/>
        </w:rPr>
      </w:pPr>
      <w:r w:rsidRPr="001F3663">
        <w:rPr>
          <w:rFonts w:eastAsia="Times New Roman" w:cs="Times New Roman"/>
          <w:b/>
          <w:color w:val="222222"/>
          <w:sz w:val="20"/>
          <w:szCs w:val="20"/>
          <w:lang w:val="en-US"/>
        </w:rPr>
        <w:t xml:space="preserve">I hereby give consent for my dissertation, if accepted, to be available for photocopying, </w:t>
      </w:r>
    </w:p>
    <w:p w14:paraId="6E299B8A" w14:textId="1D8F6A17" w:rsidR="00FA5975" w:rsidRPr="001F3663" w:rsidRDefault="001F3663" w:rsidP="001F3663">
      <w:pPr>
        <w:spacing w:after="160" w:line="259" w:lineRule="auto"/>
        <w:ind w:left="780"/>
        <w:rPr>
          <w:rFonts w:eastAsia="Times New Roman" w:cs="Times New Roman"/>
          <w:b/>
          <w:color w:val="222222"/>
          <w:sz w:val="20"/>
          <w:szCs w:val="20"/>
          <w:lang w:val="en-US"/>
        </w:rPr>
      </w:pPr>
      <w:r>
        <w:rPr>
          <w:rFonts w:eastAsia="Times New Roman" w:cs="Times New Roman"/>
          <w:b/>
          <w:color w:val="222222"/>
          <w:sz w:val="20"/>
          <w:szCs w:val="20"/>
          <w:lang w:val="en-US"/>
        </w:rPr>
        <w:t xml:space="preserve">                       </w:t>
      </w:r>
      <w:r w:rsidR="00FA5975" w:rsidRPr="001F3663">
        <w:rPr>
          <w:rFonts w:eastAsia="Times New Roman" w:cs="Times New Roman"/>
          <w:b/>
          <w:color w:val="222222"/>
          <w:sz w:val="20"/>
          <w:szCs w:val="20"/>
          <w:lang w:val="en-US"/>
        </w:rPr>
        <w:t>inter- library loan, and for deposit in the University’s digital repository</w:t>
      </w:r>
    </w:p>
    <w:p w14:paraId="4D40E941" w14:textId="6058C9E9" w:rsidR="00FA5975" w:rsidRPr="00FA5975"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Sig</w:t>
      </w:r>
      <w:r w:rsidR="001F3663">
        <w:rPr>
          <w:rFonts w:eastAsia="Times New Roman" w:cs="Times New Roman"/>
          <w:b/>
          <w:color w:val="222222"/>
          <w:szCs w:val="24"/>
          <w:lang w:val="en-US"/>
        </w:rPr>
        <w:t>ned (candidate)……………</w:t>
      </w:r>
      <w:proofErr w:type="spellStart"/>
      <w:r w:rsidR="001F3663">
        <w:rPr>
          <w:rFonts w:eastAsia="Times New Roman" w:cs="Times New Roman"/>
          <w:b/>
          <w:color w:val="222222"/>
          <w:szCs w:val="24"/>
          <w:lang w:val="en-US"/>
        </w:rPr>
        <w:t>Vutcarau</w:t>
      </w:r>
      <w:proofErr w:type="spellEnd"/>
      <w:r w:rsidR="001F3663">
        <w:rPr>
          <w:rFonts w:eastAsia="Times New Roman" w:cs="Times New Roman"/>
          <w:b/>
          <w:color w:val="222222"/>
          <w:szCs w:val="24"/>
          <w:lang w:val="en-US"/>
        </w:rPr>
        <w:t>…………………</w:t>
      </w:r>
      <w:proofErr w:type="gramStart"/>
      <w:r w:rsidR="001F3663">
        <w:rPr>
          <w:rFonts w:eastAsia="Times New Roman" w:cs="Times New Roman"/>
          <w:b/>
          <w:color w:val="222222"/>
          <w:szCs w:val="24"/>
          <w:lang w:val="en-US"/>
        </w:rPr>
        <w:t>…..</w:t>
      </w:r>
      <w:proofErr w:type="gramEnd"/>
      <w:r w:rsidR="001F3663">
        <w:rPr>
          <w:rFonts w:eastAsia="Times New Roman" w:cs="Times New Roman"/>
          <w:b/>
          <w:color w:val="222222"/>
          <w:szCs w:val="24"/>
          <w:lang w:val="en-US"/>
        </w:rPr>
        <w:t xml:space="preserve"> Date……………………………30/08/2023………………….</w:t>
      </w:r>
      <w:r w:rsidRPr="00FA5975">
        <w:rPr>
          <w:rFonts w:eastAsia="Times New Roman" w:cs="Times New Roman"/>
          <w:b/>
          <w:color w:val="222222"/>
          <w:szCs w:val="24"/>
          <w:lang w:val="en-US"/>
        </w:rPr>
        <w:t>..</w:t>
      </w:r>
    </w:p>
    <w:p w14:paraId="4E4140A6" w14:textId="77777777" w:rsidR="00FA5975" w:rsidRPr="00FA5975"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Supervisor’s Declaration.</w:t>
      </w:r>
    </w:p>
    <w:p w14:paraId="011333A9" w14:textId="77777777" w:rsidR="001F3663"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 xml:space="preserve">I am satisfied that this work is the result of the student’s own efforts. </w:t>
      </w:r>
    </w:p>
    <w:p w14:paraId="3859F892" w14:textId="1EEF00FE" w:rsidR="00FA5975" w:rsidRPr="00FA5975" w:rsidRDefault="00FA5975" w:rsidP="00FA5975">
      <w:pPr>
        <w:spacing w:after="160" w:line="259" w:lineRule="auto"/>
        <w:jc w:val="center"/>
        <w:rPr>
          <w:rFonts w:eastAsia="Times New Roman" w:cs="Times New Roman"/>
          <w:b/>
          <w:color w:val="222222"/>
          <w:szCs w:val="24"/>
          <w:lang w:val="en-US"/>
        </w:rPr>
      </w:pPr>
      <w:r w:rsidRPr="00FA5975">
        <w:rPr>
          <w:rFonts w:eastAsia="Times New Roman" w:cs="Times New Roman"/>
          <w:b/>
          <w:color w:val="222222"/>
          <w:szCs w:val="24"/>
          <w:lang w:val="en-US"/>
        </w:rPr>
        <w:t>Sig</w:t>
      </w:r>
      <w:r w:rsidR="001F3663">
        <w:rPr>
          <w:rFonts w:eastAsia="Times New Roman" w:cs="Times New Roman"/>
          <w:b/>
          <w:color w:val="222222"/>
          <w:szCs w:val="24"/>
          <w:lang w:val="en-US"/>
        </w:rPr>
        <w:t>ned: ……………………………………………………</w:t>
      </w:r>
      <w:proofErr w:type="gramStart"/>
      <w:r w:rsidRPr="00FA5975">
        <w:rPr>
          <w:rFonts w:eastAsia="Times New Roman" w:cs="Times New Roman"/>
          <w:b/>
          <w:color w:val="222222"/>
          <w:szCs w:val="24"/>
          <w:lang w:val="en-US"/>
        </w:rPr>
        <w:t>…..</w:t>
      </w:r>
      <w:proofErr w:type="gramEnd"/>
    </w:p>
    <w:p w14:paraId="6EA1D1D4" w14:textId="3A387667" w:rsidR="00FA5975" w:rsidRPr="00FA5975" w:rsidRDefault="001F3663" w:rsidP="00FA5975">
      <w:pPr>
        <w:spacing w:after="160" w:line="259" w:lineRule="auto"/>
        <w:jc w:val="center"/>
        <w:rPr>
          <w:rFonts w:eastAsia="Times New Roman" w:cs="Times New Roman"/>
          <w:b/>
          <w:color w:val="222222"/>
          <w:szCs w:val="24"/>
          <w:lang w:val="en-US"/>
        </w:rPr>
      </w:pPr>
      <w:r>
        <w:rPr>
          <w:rFonts w:eastAsia="Times New Roman" w:cs="Times New Roman"/>
          <w:b/>
          <w:color w:val="222222"/>
          <w:szCs w:val="24"/>
          <w:lang w:val="en-US"/>
        </w:rPr>
        <w:t>Date: …………………………………………</w:t>
      </w:r>
      <w:r w:rsidR="00FA5975" w:rsidRPr="00FA5975">
        <w:rPr>
          <w:rFonts w:eastAsia="Times New Roman" w:cs="Times New Roman"/>
          <w:b/>
          <w:color w:val="222222"/>
          <w:szCs w:val="24"/>
          <w:lang w:val="en-US"/>
        </w:rPr>
        <w:t>…………...</w:t>
      </w:r>
    </w:p>
    <w:p w14:paraId="2C4BAD37" w14:textId="7D8154F2" w:rsidR="00FA5975" w:rsidRDefault="00FA5975" w:rsidP="001F3663">
      <w:pPr>
        <w:spacing w:after="160" w:line="259" w:lineRule="auto"/>
        <w:rPr>
          <w:rFonts w:eastAsia="Times New Roman" w:cs="Times New Roman"/>
          <w:b/>
          <w:color w:val="222222"/>
          <w:szCs w:val="24"/>
        </w:rPr>
      </w:pPr>
    </w:p>
    <w:p w14:paraId="67CF7828" w14:textId="77777777" w:rsidR="00FA5975" w:rsidRDefault="00FA5975" w:rsidP="002E756B">
      <w:pPr>
        <w:spacing w:after="160" w:line="259" w:lineRule="auto"/>
        <w:jc w:val="center"/>
        <w:rPr>
          <w:rFonts w:eastAsia="Times New Roman" w:cs="Times New Roman"/>
          <w:b/>
          <w:color w:val="222222"/>
          <w:szCs w:val="24"/>
        </w:rPr>
      </w:pPr>
    </w:p>
    <w:p w14:paraId="78620ADF" w14:textId="1BF6D82A" w:rsidR="002E756B" w:rsidRDefault="002E756B" w:rsidP="002E756B">
      <w:pPr>
        <w:spacing w:after="160" w:line="259" w:lineRule="auto"/>
        <w:jc w:val="center"/>
        <w:rPr>
          <w:rFonts w:eastAsia="Times New Roman" w:cs="Times New Roman"/>
          <w:b/>
          <w:color w:val="222222"/>
          <w:szCs w:val="24"/>
        </w:rPr>
      </w:pPr>
      <w:r>
        <w:rPr>
          <w:rFonts w:eastAsia="Times New Roman" w:cs="Times New Roman"/>
          <w:b/>
          <w:color w:val="222222"/>
          <w:szCs w:val="24"/>
        </w:rPr>
        <w:t>Acknowledgement</w:t>
      </w:r>
    </w:p>
    <w:p w14:paraId="6447F8C2" w14:textId="77777777" w:rsidR="002E756B" w:rsidRDefault="002E756B" w:rsidP="002E756B">
      <w:pPr>
        <w:pStyle w:val="NormalWeb"/>
        <w:spacing w:before="0" w:beforeAutospacing="0" w:after="0" w:afterAutospacing="0" w:line="480" w:lineRule="auto"/>
        <w:jc w:val="both"/>
      </w:pPr>
      <w:r>
        <w:rPr>
          <w:color w:val="222222"/>
          <w:shd w:val="clear" w:color="auto" w:fill="FFFFFF"/>
        </w:rPr>
        <w:t>My sincere appreciation goes out to the supervisor for his or her excellent advice, assistance, and knowledge during the entire process of finishing this dissertation. Their astute comments, helpful criticism, and constant support were crucial in helping to shape our study. My research skills have substantially benefited from the knowledge and experience of the faculty at the University, for which I am incredibly thankful. I also want to express my sincere gratitude to my family and friends for their continuous support, compassion, and endurance throughout this trying path. Their support, love, and confidence in my abilities have served as a constant source of inspiration. </w:t>
      </w:r>
    </w:p>
    <w:p w14:paraId="381F0C1C" w14:textId="77777777" w:rsidR="002E756B" w:rsidRDefault="002E756B" w:rsidP="002E756B">
      <w:pPr>
        <w:spacing w:after="160" w:line="259" w:lineRule="auto"/>
        <w:jc w:val="left"/>
        <w:rPr>
          <w:rFonts w:eastAsia="Times New Roman" w:cs="Times New Roman"/>
          <w:b/>
          <w:color w:val="222222"/>
          <w:szCs w:val="24"/>
        </w:rPr>
      </w:pPr>
      <w:r>
        <w:rPr>
          <w:rFonts w:eastAsia="Times New Roman" w:cs="Times New Roman"/>
          <w:b/>
          <w:color w:val="222222"/>
          <w:szCs w:val="24"/>
        </w:rPr>
        <w:br w:type="page"/>
      </w:r>
    </w:p>
    <w:p w14:paraId="1A205BA6" w14:textId="77777777" w:rsidR="002E756B" w:rsidRDefault="002E756B" w:rsidP="002E756B">
      <w:pPr>
        <w:jc w:val="center"/>
        <w:rPr>
          <w:rFonts w:eastAsia="Times New Roman" w:cs="Times New Roman"/>
          <w:b/>
          <w:color w:val="222222"/>
          <w:szCs w:val="24"/>
        </w:rPr>
      </w:pPr>
      <w:r>
        <w:rPr>
          <w:rFonts w:eastAsia="Times New Roman" w:cs="Times New Roman"/>
          <w:b/>
          <w:color w:val="222222"/>
          <w:szCs w:val="24"/>
        </w:rPr>
        <w:lastRenderedPageBreak/>
        <w:t>Abstract</w:t>
      </w:r>
    </w:p>
    <w:p w14:paraId="684CC989" w14:textId="77777777" w:rsidR="00F51077" w:rsidRDefault="002E756B" w:rsidP="0076708E">
      <w:pPr>
        <w:rPr>
          <w:rFonts w:eastAsia="Times New Roman" w:cs="Times New Roman"/>
          <w:bCs/>
          <w:color w:val="222222"/>
          <w:szCs w:val="24"/>
        </w:rPr>
      </w:pPr>
      <w:r>
        <w:rPr>
          <w:rFonts w:eastAsia="Times New Roman" w:cs="Times New Roman"/>
          <w:bCs/>
          <w:color w:val="222222"/>
          <w:szCs w:val="24"/>
        </w:rPr>
        <w:t>The following research project has outlined the various opportunities and challenges that most UK-based business organisations are facing in managing human resources in the organisational process. During the research, the researchers have tried to find the current trends in the human resource management process and find several ways through which organisations can be able to resolve the issues of human resource management. Through the setting of specific aims and objectives, the research has a wider view regarding the research topic. The research rationale has also provided a better understanding regarding the causes of taking the research topic. Apart from that, the section on Literature review has also given scope for analysing in-detailed research regarding the topic. Some effective strategies that can be implied by most of the authorities of the business organisations can be discussed through the discussion of theoretical frameworks. The following research has also elaborated on the specific strategies that are followed during the execution of the research through the section on research methodology. Further, some suitable recommendations have also been provided here in the research project that can help the organisations to resolve the issues that are faced by most of the employees in the organisational process.</w:t>
      </w:r>
    </w:p>
    <w:p w14:paraId="771417EF" w14:textId="77777777" w:rsidR="00F51077" w:rsidRDefault="00F51077">
      <w:pPr>
        <w:spacing w:after="160" w:line="259" w:lineRule="auto"/>
        <w:jc w:val="left"/>
        <w:rPr>
          <w:rFonts w:eastAsia="Times New Roman" w:cs="Times New Roman"/>
          <w:bCs/>
          <w:color w:val="222222"/>
          <w:szCs w:val="24"/>
        </w:rPr>
      </w:pPr>
      <w:r>
        <w:rPr>
          <w:rFonts w:eastAsia="Times New Roman" w:cs="Times New Roman"/>
          <w:bCs/>
          <w:color w:val="222222"/>
          <w:szCs w:val="24"/>
        </w:rPr>
        <w:br w:type="page"/>
      </w:r>
    </w:p>
    <w:sdt>
      <w:sdtPr>
        <w:rPr>
          <w:rFonts w:ascii="Times New Roman" w:eastAsiaTheme="minorHAnsi" w:hAnsi="Times New Roman" w:cstheme="minorBidi"/>
          <w:color w:val="auto"/>
          <w:sz w:val="24"/>
          <w:szCs w:val="22"/>
          <w:lang w:val="en-IN"/>
        </w:rPr>
        <w:id w:val="-521164206"/>
        <w:docPartObj>
          <w:docPartGallery w:val="Table of Contents"/>
          <w:docPartUnique/>
        </w:docPartObj>
      </w:sdtPr>
      <w:sdtEndPr>
        <w:rPr>
          <w:b/>
          <w:bCs/>
          <w:noProof/>
        </w:rPr>
      </w:sdtEndPr>
      <w:sdtContent>
        <w:p w14:paraId="07CD7E4C" w14:textId="46B031EE" w:rsidR="00F51077" w:rsidRDefault="00F51077">
          <w:pPr>
            <w:pStyle w:val="TOCHeading"/>
          </w:pPr>
          <w:r>
            <w:t>Table of Contents</w:t>
          </w:r>
        </w:p>
        <w:p w14:paraId="6CD183E4" w14:textId="767B7E72" w:rsidR="00FC6C0A" w:rsidRDefault="00F51077">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43874863" w:history="1">
            <w:r w:rsidR="00FC6C0A" w:rsidRPr="0019014D">
              <w:rPr>
                <w:rStyle w:val="Hyperlink"/>
                <w:noProof/>
              </w:rPr>
              <w:t>Chapter 1: Introduction</w:t>
            </w:r>
            <w:r w:rsidR="00FC6C0A">
              <w:rPr>
                <w:noProof/>
                <w:webHidden/>
              </w:rPr>
              <w:tab/>
            </w:r>
            <w:r w:rsidR="00FC6C0A">
              <w:rPr>
                <w:noProof/>
                <w:webHidden/>
              </w:rPr>
              <w:fldChar w:fldCharType="begin"/>
            </w:r>
            <w:r w:rsidR="00FC6C0A">
              <w:rPr>
                <w:noProof/>
                <w:webHidden/>
              </w:rPr>
              <w:instrText xml:space="preserve"> PAGEREF _Toc143874863 \h </w:instrText>
            </w:r>
            <w:r w:rsidR="00FC6C0A">
              <w:rPr>
                <w:noProof/>
                <w:webHidden/>
              </w:rPr>
            </w:r>
            <w:r w:rsidR="00FC6C0A">
              <w:rPr>
                <w:noProof/>
                <w:webHidden/>
              </w:rPr>
              <w:fldChar w:fldCharType="separate"/>
            </w:r>
            <w:r w:rsidR="00FC6C0A">
              <w:rPr>
                <w:noProof/>
                <w:webHidden/>
              </w:rPr>
              <w:t>7</w:t>
            </w:r>
            <w:r w:rsidR="00FC6C0A">
              <w:rPr>
                <w:noProof/>
                <w:webHidden/>
              </w:rPr>
              <w:fldChar w:fldCharType="end"/>
            </w:r>
          </w:hyperlink>
        </w:p>
        <w:p w14:paraId="3CBDA45C" w14:textId="55D8E84E"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64" w:history="1">
            <w:r w:rsidR="00FC6C0A" w:rsidRPr="0019014D">
              <w:rPr>
                <w:rStyle w:val="Hyperlink"/>
                <w:noProof/>
              </w:rPr>
              <w:t>1.1: Introduction</w:t>
            </w:r>
            <w:r w:rsidR="00FC6C0A">
              <w:rPr>
                <w:noProof/>
                <w:webHidden/>
              </w:rPr>
              <w:tab/>
            </w:r>
            <w:r w:rsidR="00FC6C0A">
              <w:rPr>
                <w:noProof/>
                <w:webHidden/>
              </w:rPr>
              <w:fldChar w:fldCharType="begin"/>
            </w:r>
            <w:r w:rsidR="00FC6C0A">
              <w:rPr>
                <w:noProof/>
                <w:webHidden/>
              </w:rPr>
              <w:instrText xml:space="preserve"> PAGEREF _Toc143874864 \h </w:instrText>
            </w:r>
            <w:r w:rsidR="00FC6C0A">
              <w:rPr>
                <w:noProof/>
                <w:webHidden/>
              </w:rPr>
            </w:r>
            <w:r w:rsidR="00FC6C0A">
              <w:rPr>
                <w:noProof/>
                <w:webHidden/>
              </w:rPr>
              <w:fldChar w:fldCharType="separate"/>
            </w:r>
            <w:r w:rsidR="00FC6C0A">
              <w:rPr>
                <w:noProof/>
                <w:webHidden/>
              </w:rPr>
              <w:t>7</w:t>
            </w:r>
            <w:r w:rsidR="00FC6C0A">
              <w:rPr>
                <w:noProof/>
                <w:webHidden/>
              </w:rPr>
              <w:fldChar w:fldCharType="end"/>
            </w:r>
          </w:hyperlink>
        </w:p>
        <w:p w14:paraId="525731DE" w14:textId="731BF646"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65" w:history="1">
            <w:r w:rsidR="00FC6C0A" w:rsidRPr="0019014D">
              <w:rPr>
                <w:rStyle w:val="Hyperlink"/>
                <w:noProof/>
              </w:rPr>
              <w:t>1.2: Background of the study</w:t>
            </w:r>
            <w:r w:rsidR="00FC6C0A">
              <w:rPr>
                <w:noProof/>
                <w:webHidden/>
              </w:rPr>
              <w:tab/>
            </w:r>
            <w:r w:rsidR="00FC6C0A">
              <w:rPr>
                <w:noProof/>
                <w:webHidden/>
              </w:rPr>
              <w:fldChar w:fldCharType="begin"/>
            </w:r>
            <w:r w:rsidR="00FC6C0A">
              <w:rPr>
                <w:noProof/>
                <w:webHidden/>
              </w:rPr>
              <w:instrText xml:space="preserve"> PAGEREF _Toc143874865 \h </w:instrText>
            </w:r>
            <w:r w:rsidR="00FC6C0A">
              <w:rPr>
                <w:noProof/>
                <w:webHidden/>
              </w:rPr>
            </w:r>
            <w:r w:rsidR="00FC6C0A">
              <w:rPr>
                <w:noProof/>
                <w:webHidden/>
              </w:rPr>
              <w:fldChar w:fldCharType="separate"/>
            </w:r>
            <w:r w:rsidR="00FC6C0A">
              <w:rPr>
                <w:noProof/>
                <w:webHidden/>
              </w:rPr>
              <w:t>7</w:t>
            </w:r>
            <w:r w:rsidR="00FC6C0A">
              <w:rPr>
                <w:noProof/>
                <w:webHidden/>
              </w:rPr>
              <w:fldChar w:fldCharType="end"/>
            </w:r>
          </w:hyperlink>
        </w:p>
        <w:p w14:paraId="7620E052" w14:textId="54C872C2"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66" w:history="1">
            <w:r w:rsidR="00FC6C0A" w:rsidRPr="0019014D">
              <w:rPr>
                <w:rStyle w:val="Hyperlink"/>
                <w:noProof/>
              </w:rPr>
              <w:t>1.3: Problem Statement</w:t>
            </w:r>
            <w:r w:rsidR="00FC6C0A">
              <w:rPr>
                <w:noProof/>
                <w:webHidden/>
              </w:rPr>
              <w:tab/>
            </w:r>
            <w:r w:rsidR="00FC6C0A">
              <w:rPr>
                <w:noProof/>
                <w:webHidden/>
              </w:rPr>
              <w:fldChar w:fldCharType="begin"/>
            </w:r>
            <w:r w:rsidR="00FC6C0A">
              <w:rPr>
                <w:noProof/>
                <w:webHidden/>
              </w:rPr>
              <w:instrText xml:space="preserve"> PAGEREF _Toc143874866 \h </w:instrText>
            </w:r>
            <w:r w:rsidR="00FC6C0A">
              <w:rPr>
                <w:noProof/>
                <w:webHidden/>
              </w:rPr>
            </w:r>
            <w:r w:rsidR="00FC6C0A">
              <w:rPr>
                <w:noProof/>
                <w:webHidden/>
              </w:rPr>
              <w:fldChar w:fldCharType="separate"/>
            </w:r>
            <w:r w:rsidR="00FC6C0A">
              <w:rPr>
                <w:noProof/>
                <w:webHidden/>
              </w:rPr>
              <w:t>7</w:t>
            </w:r>
            <w:r w:rsidR="00FC6C0A">
              <w:rPr>
                <w:noProof/>
                <w:webHidden/>
              </w:rPr>
              <w:fldChar w:fldCharType="end"/>
            </w:r>
          </w:hyperlink>
        </w:p>
        <w:p w14:paraId="664A9F59" w14:textId="2FA136BA"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67" w:history="1">
            <w:r w:rsidR="00FC6C0A" w:rsidRPr="0019014D">
              <w:rPr>
                <w:rStyle w:val="Hyperlink"/>
                <w:noProof/>
              </w:rPr>
              <w:t>1.4: Aims, Objectives, Research Questions</w:t>
            </w:r>
            <w:r w:rsidR="00FC6C0A">
              <w:rPr>
                <w:noProof/>
                <w:webHidden/>
              </w:rPr>
              <w:tab/>
            </w:r>
            <w:r w:rsidR="00FC6C0A">
              <w:rPr>
                <w:noProof/>
                <w:webHidden/>
              </w:rPr>
              <w:fldChar w:fldCharType="begin"/>
            </w:r>
            <w:r w:rsidR="00FC6C0A">
              <w:rPr>
                <w:noProof/>
                <w:webHidden/>
              </w:rPr>
              <w:instrText xml:space="preserve"> PAGEREF _Toc143874867 \h </w:instrText>
            </w:r>
            <w:r w:rsidR="00FC6C0A">
              <w:rPr>
                <w:noProof/>
                <w:webHidden/>
              </w:rPr>
            </w:r>
            <w:r w:rsidR="00FC6C0A">
              <w:rPr>
                <w:noProof/>
                <w:webHidden/>
              </w:rPr>
              <w:fldChar w:fldCharType="separate"/>
            </w:r>
            <w:r w:rsidR="00FC6C0A">
              <w:rPr>
                <w:noProof/>
                <w:webHidden/>
              </w:rPr>
              <w:t>8</w:t>
            </w:r>
            <w:r w:rsidR="00FC6C0A">
              <w:rPr>
                <w:noProof/>
                <w:webHidden/>
              </w:rPr>
              <w:fldChar w:fldCharType="end"/>
            </w:r>
          </w:hyperlink>
        </w:p>
        <w:p w14:paraId="57D01962" w14:textId="7AED4281"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68" w:history="1">
            <w:r w:rsidR="00FC6C0A" w:rsidRPr="0019014D">
              <w:rPr>
                <w:rStyle w:val="Hyperlink"/>
                <w:noProof/>
              </w:rPr>
              <w:t>1.5: Rationale/Importance of the Research</w:t>
            </w:r>
            <w:r w:rsidR="00FC6C0A">
              <w:rPr>
                <w:noProof/>
                <w:webHidden/>
              </w:rPr>
              <w:tab/>
            </w:r>
            <w:r w:rsidR="00FC6C0A">
              <w:rPr>
                <w:noProof/>
                <w:webHidden/>
              </w:rPr>
              <w:fldChar w:fldCharType="begin"/>
            </w:r>
            <w:r w:rsidR="00FC6C0A">
              <w:rPr>
                <w:noProof/>
                <w:webHidden/>
              </w:rPr>
              <w:instrText xml:space="preserve"> PAGEREF _Toc143874868 \h </w:instrText>
            </w:r>
            <w:r w:rsidR="00FC6C0A">
              <w:rPr>
                <w:noProof/>
                <w:webHidden/>
              </w:rPr>
            </w:r>
            <w:r w:rsidR="00FC6C0A">
              <w:rPr>
                <w:noProof/>
                <w:webHidden/>
              </w:rPr>
              <w:fldChar w:fldCharType="separate"/>
            </w:r>
            <w:r w:rsidR="00FC6C0A">
              <w:rPr>
                <w:noProof/>
                <w:webHidden/>
              </w:rPr>
              <w:t>9</w:t>
            </w:r>
            <w:r w:rsidR="00FC6C0A">
              <w:rPr>
                <w:noProof/>
                <w:webHidden/>
              </w:rPr>
              <w:fldChar w:fldCharType="end"/>
            </w:r>
          </w:hyperlink>
        </w:p>
        <w:p w14:paraId="656AAEB3" w14:textId="46901523"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69" w:history="1">
            <w:r w:rsidR="00FC6C0A" w:rsidRPr="0019014D">
              <w:rPr>
                <w:rStyle w:val="Hyperlink"/>
                <w:noProof/>
              </w:rPr>
              <w:t>1.6: Methodology</w:t>
            </w:r>
            <w:r w:rsidR="00FC6C0A">
              <w:rPr>
                <w:noProof/>
                <w:webHidden/>
              </w:rPr>
              <w:tab/>
            </w:r>
            <w:r w:rsidR="00FC6C0A">
              <w:rPr>
                <w:noProof/>
                <w:webHidden/>
              </w:rPr>
              <w:fldChar w:fldCharType="begin"/>
            </w:r>
            <w:r w:rsidR="00FC6C0A">
              <w:rPr>
                <w:noProof/>
                <w:webHidden/>
              </w:rPr>
              <w:instrText xml:space="preserve"> PAGEREF _Toc143874869 \h </w:instrText>
            </w:r>
            <w:r w:rsidR="00FC6C0A">
              <w:rPr>
                <w:noProof/>
                <w:webHidden/>
              </w:rPr>
            </w:r>
            <w:r w:rsidR="00FC6C0A">
              <w:rPr>
                <w:noProof/>
                <w:webHidden/>
              </w:rPr>
              <w:fldChar w:fldCharType="separate"/>
            </w:r>
            <w:r w:rsidR="00FC6C0A">
              <w:rPr>
                <w:noProof/>
                <w:webHidden/>
              </w:rPr>
              <w:t>9</w:t>
            </w:r>
            <w:r w:rsidR="00FC6C0A">
              <w:rPr>
                <w:noProof/>
                <w:webHidden/>
              </w:rPr>
              <w:fldChar w:fldCharType="end"/>
            </w:r>
          </w:hyperlink>
        </w:p>
        <w:p w14:paraId="48BCEAA9" w14:textId="7869D102"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0" w:history="1">
            <w:r w:rsidR="00FC6C0A" w:rsidRPr="0019014D">
              <w:rPr>
                <w:rStyle w:val="Hyperlink"/>
                <w:noProof/>
              </w:rPr>
              <w:t>1.7: Scope of the Study/Demarcation</w:t>
            </w:r>
            <w:r w:rsidR="00FC6C0A">
              <w:rPr>
                <w:noProof/>
                <w:webHidden/>
              </w:rPr>
              <w:tab/>
            </w:r>
            <w:r w:rsidR="00FC6C0A">
              <w:rPr>
                <w:noProof/>
                <w:webHidden/>
              </w:rPr>
              <w:fldChar w:fldCharType="begin"/>
            </w:r>
            <w:r w:rsidR="00FC6C0A">
              <w:rPr>
                <w:noProof/>
                <w:webHidden/>
              </w:rPr>
              <w:instrText xml:space="preserve"> PAGEREF _Toc143874870 \h </w:instrText>
            </w:r>
            <w:r w:rsidR="00FC6C0A">
              <w:rPr>
                <w:noProof/>
                <w:webHidden/>
              </w:rPr>
            </w:r>
            <w:r w:rsidR="00FC6C0A">
              <w:rPr>
                <w:noProof/>
                <w:webHidden/>
              </w:rPr>
              <w:fldChar w:fldCharType="separate"/>
            </w:r>
            <w:r w:rsidR="00FC6C0A">
              <w:rPr>
                <w:noProof/>
                <w:webHidden/>
              </w:rPr>
              <w:t>10</w:t>
            </w:r>
            <w:r w:rsidR="00FC6C0A">
              <w:rPr>
                <w:noProof/>
                <w:webHidden/>
              </w:rPr>
              <w:fldChar w:fldCharType="end"/>
            </w:r>
          </w:hyperlink>
        </w:p>
        <w:p w14:paraId="128322E0" w14:textId="48F16DC4"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1" w:history="1">
            <w:r w:rsidR="00FC6C0A" w:rsidRPr="0019014D">
              <w:rPr>
                <w:rStyle w:val="Hyperlink"/>
                <w:noProof/>
              </w:rPr>
              <w:t>1.8: Structure of the Dissertation</w:t>
            </w:r>
            <w:r w:rsidR="00FC6C0A">
              <w:rPr>
                <w:noProof/>
                <w:webHidden/>
              </w:rPr>
              <w:tab/>
            </w:r>
            <w:r w:rsidR="00FC6C0A">
              <w:rPr>
                <w:noProof/>
                <w:webHidden/>
              </w:rPr>
              <w:fldChar w:fldCharType="begin"/>
            </w:r>
            <w:r w:rsidR="00FC6C0A">
              <w:rPr>
                <w:noProof/>
                <w:webHidden/>
              </w:rPr>
              <w:instrText xml:space="preserve"> PAGEREF _Toc143874871 \h </w:instrText>
            </w:r>
            <w:r w:rsidR="00FC6C0A">
              <w:rPr>
                <w:noProof/>
                <w:webHidden/>
              </w:rPr>
            </w:r>
            <w:r w:rsidR="00FC6C0A">
              <w:rPr>
                <w:noProof/>
                <w:webHidden/>
              </w:rPr>
              <w:fldChar w:fldCharType="separate"/>
            </w:r>
            <w:r w:rsidR="00FC6C0A">
              <w:rPr>
                <w:noProof/>
                <w:webHidden/>
              </w:rPr>
              <w:t>10</w:t>
            </w:r>
            <w:r w:rsidR="00FC6C0A">
              <w:rPr>
                <w:noProof/>
                <w:webHidden/>
              </w:rPr>
              <w:fldChar w:fldCharType="end"/>
            </w:r>
          </w:hyperlink>
        </w:p>
        <w:p w14:paraId="4BDD97CF" w14:textId="65AE598A"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2" w:history="1">
            <w:r w:rsidR="00FC6C0A" w:rsidRPr="0019014D">
              <w:rPr>
                <w:rStyle w:val="Hyperlink"/>
                <w:noProof/>
              </w:rPr>
              <w:t>1.9: Summary of Chapter</w:t>
            </w:r>
            <w:r w:rsidR="00FC6C0A">
              <w:rPr>
                <w:noProof/>
                <w:webHidden/>
              </w:rPr>
              <w:tab/>
            </w:r>
            <w:r w:rsidR="00FC6C0A">
              <w:rPr>
                <w:noProof/>
                <w:webHidden/>
              </w:rPr>
              <w:fldChar w:fldCharType="begin"/>
            </w:r>
            <w:r w:rsidR="00FC6C0A">
              <w:rPr>
                <w:noProof/>
                <w:webHidden/>
              </w:rPr>
              <w:instrText xml:space="preserve"> PAGEREF _Toc143874872 \h </w:instrText>
            </w:r>
            <w:r w:rsidR="00FC6C0A">
              <w:rPr>
                <w:noProof/>
                <w:webHidden/>
              </w:rPr>
            </w:r>
            <w:r w:rsidR="00FC6C0A">
              <w:rPr>
                <w:noProof/>
                <w:webHidden/>
              </w:rPr>
              <w:fldChar w:fldCharType="separate"/>
            </w:r>
            <w:r w:rsidR="00FC6C0A">
              <w:rPr>
                <w:noProof/>
                <w:webHidden/>
              </w:rPr>
              <w:t>11</w:t>
            </w:r>
            <w:r w:rsidR="00FC6C0A">
              <w:rPr>
                <w:noProof/>
                <w:webHidden/>
              </w:rPr>
              <w:fldChar w:fldCharType="end"/>
            </w:r>
          </w:hyperlink>
        </w:p>
        <w:p w14:paraId="0F15AF07" w14:textId="254B2862" w:rsidR="00FC6C0A" w:rsidRDefault="00FA5975">
          <w:pPr>
            <w:pStyle w:val="TOC1"/>
            <w:tabs>
              <w:tab w:val="right" w:leader="dot" w:pos="9350"/>
            </w:tabs>
            <w:rPr>
              <w:rFonts w:asciiTheme="minorHAnsi" w:eastAsiaTheme="minorEastAsia" w:hAnsiTheme="minorHAnsi"/>
              <w:noProof/>
              <w:kern w:val="2"/>
              <w:sz w:val="22"/>
              <w:lang w:val="en-US"/>
              <w14:ligatures w14:val="standardContextual"/>
            </w:rPr>
          </w:pPr>
          <w:hyperlink w:anchor="_Toc143874873" w:history="1">
            <w:r w:rsidR="00FC6C0A" w:rsidRPr="0019014D">
              <w:rPr>
                <w:rStyle w:val="Hyperlink"/>
                <w:rFonts w:eastAsia="Times New Roman"/>
                <w:noProof/>
                <w:shd w:val="clear" w:color="auto" w:fill="FFFFFF"/>
                <w:lang w:eastAsia="en-IN"/>
              </w:rPr>
              <w:t>Chapter 2: Literature Review</w:t>
            </w:r>
            <w:r w:rsidR="00FC6C0A">
              <w:rPr>
                <w:noProof/>
                <w:webHidden/>
              </w:rPr>
              <w:tab/>
            </w:r>
            <w:r w:rsidR="00FC6C0A">
              <w:rPr>
                <w:noProof/>
                <w:webHidden/>
              </w:rPr>
              <w:fldChar w:fldCharType="begin"/>
            </w:r>
            <w:r w:rsidR="00FC6C0A">
              <w:rPr>
                <w:noProof/>
                <w:webHidden/>
              </w:rPr>
              <w:instrText xml:space="preserve"> PAGEREF _Toc143874873 \h </w:instrText>
            </w:r>
            <w:r w:rsidR="00FC6C0A">
              <w:rPr>
                <w:noProof/>
                <w:webHidden/>
              </w:rPr>
            </w:r>
            <w:r w:rsidR="00FC6C0A">
              <w:rPr>
                <w:noProof/>
                <w:webHidden/>
              </w:rPr>
              <w:fldChar w:fldCharType="separate"/>
            </w:r>
            <w:r w:rsidR="00FC6C0A">
              <w:rPr>
                <w:noProof/>
                <w:webHidden/>
              </w:rPr>
              <w:t>12</w:t>
            </w:r>
            <w:r w:rsidR="00FC6C0A">
              <w:rPr>
                <w:noProof/>
                <w:webHidden/>
              </w:rPr>
              <w:fldChar w:fldCharType="end"/>
            </w:r>
          </w:hyperlink>
        </w:p>
        <w:p w14:paraId="4DE85651" w14:textId="426BD8FC"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4" w:history="1">
            <w:r w:rsidR="00FC6C0A" w:rsidRPr="0019014D">
              <w:rPr>
                <w:rStyle w:val="Hyperlink"/>
                <w:noProof/>
              </w:rPr>
              <w:t>2.1: Introduction</w:t>
            </w:r>
            <w:r w:rsidR="00FC6C0A">
              <w:rPr>
                <w:noProof/>
                <w:webHidden/>
              </w:rPr>
              <w:tab/>
            </w:r>
            <w:r w:rsidR="00FC6C0A">
              <w:rPr>
                <w:noProof/>
                <w:webHidden/>
              </w:rPr>
              <w:fldChar w:fldCharType="begin"/>
            </w:r>
            <w:r w:rsidR="00FC6C0A">
              <w:rPr>
                <w:noProof/>
                <w:webHidden/>
              </w:rPr>
              <w:instrText xml:space="preserve"> PAGEREF _Toc143874874 \h </w:instrText>
            </w:r>
            <w:r w:rsidR="00FC6C0A">
              <w:rPr>
                <w:noProof/>
                <w:webHidden/>
              </w:rPr>
            </w:r>
            <w:r w:rsidR="00FC6C0A">
              <w:rPr>
                <w:noProof/>
                <w:webHidden/>
              </w:rPr>
              <w:fldChar w:fldCharType="separate"/>
            </w:r>
            <w:r w:rsidR="00FC6C0A">
              <w:rPr>
                <w:noProof/>
                <w:webHidden/>
              </w:rPr>
              <w:t>12</w:t>
            </w:r>
            <w:r w:rsidR="00FC6C0A">
              <w:rPr>
                <w:noProof/>
                <w:webHidden/>
              </w:rPr>
              <w:fldChar w:fldCharType="end"/>
            </w:r>
          </w:hyperlink>
        </w:p>
        <w:p w14:paraId="654432CC" w14:textId="030BFC86"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5" w:history="1">
            <w:r w:rsidR="00FC6C0A" w:rsidRPr="0019014D">
              <w:rPr>
                <w:rStyle w:val="Hyperlink"/>
                <w:noProof/>
              </w:rPr>
              <w:t>2.2: Identification of the Opportunities for Managing Human Resources in the Fast-paced and Dynamic Business Environment in the UK</w:t>
            </w:r>
            <w:r w:rsidR="00FC6C0A">
              <w:rPr>
                <w:noProof/>
                <w:webHidden/>
              </w:rPr>
              <w:tab/>
            </w:r>
            <w:r w:rsidR="00FC6C0A">
              <w:rPr>
                <w:noProof/>
                <w:webHidden/>
              </w:rPr>
              <w:fldChar w:fldCharType="begin"/>
            </w:r>
            <w:r w:rsidR="00FC6C0A">
              <w:rPr>
                <w:noProof/>
                <w:webHidden/>
              </w:rPr>
              <w:instrText xml:space="preserve"> PAGEREF _Toc143874875 \h </w:instrText>
            </w:r>
            <w:r w:rsidR="00FC6C0A">
              <w:rPr>
                <w:noProof/>
                <w:webHidden/>
              </w:rPr>
            </w:r>
            <w:r w:rsidR="00FC6C0A">
              <w:rPr>
                <w:noProof/>
                <w:webHidden/>
              </w:rPr>
              <w:fldChar w:fldCharType="separate"/>
            </w:r>
            <w:r w:rsidR="00FC6C0A">
              <w:rPr>
                <w:noProof/>
                <w:webHidden/>
              </w:rPr>
              <w:t>13</w:t>
            </w:r>
            <w:r w:rsidR="00FC6C0A">
              <w:rPr>
                <w:noProof/>
                <w:webHidden/>
              </w:rPr>
              <w:fldChar w:fldCharType="end"/>
            </w:r>
          </w:hyperlink>
        </w:p>
        <w:p w14:paraId="045D9FFE" w14:textId="3615C1BA"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6" w:history="1">
            <w:r w:rsidR="00FC6C0A" w:rsidRPr="0019014D">
              <w:rPr>
                <w:rStyle w:val="Hyperlink"/>
                <w:noProof/>
              </w:rPr>
              <w:t>2.3: Analysis of the Challenges Faced by the Business Environment of the UK in Managing Human Resources in a Fast and Dynamic Entrepreneurial Environment</w:t>
            </w:r>
            <w:r w:rsidR="00FC6C0A">
              <w:rPr>
                <w:noProof/>
                <w:webHidden/>
              </w:rPr>
              <w:tab/>
            </w:r>
            <w:r w:rsidR="00FC6C0A">
              <w:rPr>
                <w:noProof/>
                <w:webHidden/>
              </w:rPr>
              <w:fldChar w:fldCharType="begin"/>
            </w:r>
            <w:r w:rsidR="00FC6C0A">
              <w:rPr>
                <w:noProof/>
                <w:webHidden/>
              </w:rPr>
              <w:instrText xml:space="preserve"> PAGEREF _Toc143874876 \h </w:instrText>
            </w:r>
            <w:r w:rsidR="00FC6C0A">
              <w:rPr>
                <w:noProof/>
                <w:webHidden/>
              </w:rPr>
            </w:r>
            <w:r w:rsidR="00FC6C0A">
              <w:rPr>
                <w:noProof/>
                <w:webHidden/>
              </w:rPr>
              <w:fldChar w:fldCharType="separate"/>
            </w:r>
            <w:r w:rsidR="00FC6C0A">
              <w:rPr>
                <w:noProof/>
                <w:webHidden/>
              </w:rPr>
              <w:t>14</w:t>
            </w:r>
            <w:r w:rsidR="00FC6C0A">
              <w:rPr>
                <w:noProof/>
                <w:webHidden/>
              </w:rPr>
              <w:fldChar w:fldCharType="end"/>
            </w:r>
          </w:hyperlink>
        </w:p>
        <w:p w14:paraId="16CF8B9F" w14:textId="2A82D448"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7" w:history="1">
            <w:r w:rsidR="00FC6C0A" w:rsidRPr="0019014D">
              <w:rPr>
                <w:rStyle w:val="Hyperlink"/>
                <w:noProof/>
              </w:rPr>
              <w:t>2.4: Strategies that businesses can adopt to resolve the issues in managing their Human Resources</w:t>
            </w:r>
            <w:r w:rsidR="00FC6C0A">
              <w:rPr>
                <w:noProof/>
                <w:webHidden/>
              </w:rPr>
              <w:tab/>
            </w:r>
            <w:r w:rsidR="00FC6C0A">
              <w:rPr>
                <w:noProof/>
                <w:webHidden/>
              </w:rPr>
              <w:fldChar w:fldCharType="begin"/>
            </w:r>
            <w:r w:rsidR="00FC6C0A">
              <w:rPr>
                <w:noProof/>
                <w:webHidden/>
              </w:rPr>
              <w:instrText xml:space="preserve"> PAGEREF _Toc143874877 \h </w:instrText>
            </w:r>
            <w:r w:rsidR="00FC6C0A">
              <w:rPr>
                <w:noProof/>
                <w:webHidden/>
              </w:rPr>
            </w:r>
            <w:r w:rsidR="00FC6C0A">
              <w:rPr>
                <w:noProof/>
                <w:webHidden/>
              </w:rPr>
              <w:fldChar w:fldCharType="separate"/>
            </w:r>
            <w:r w:rsidR="00FC6C0A">
              <w:rPr>
                <w:noProof/>
                <w:webHidden/>
              </w:rPr>
              <w:t>16</w:t>
            </w:r>
            <w:r w:rsidR="00FC6C0A">
              <w:rPr>
                <w:noProof/>
                <w:webHidden/>
              </w:rPr>
              <w:fldChar w:fldCharType="end"/>
            </w:r>
          </w:hyperlink>
        </w:p>
        <w:p w14:paraId="332C1D04" w14:textId="1E392366"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8" w:history="1">
            <w:r w:rsidR="00FC6C0A" w:rsidRPr="0019014D">
              <w:rPr>
                <w:rStyle w:val="Hyperlink"/>
                <w:noProof/>
              </w:rPr>
              <w:t>2.5: Literature Gap</w:t>
            </w:r>
            <w:r w:rsidR="00FC6C0A">
              <w:rPr>
                <w:noProof/>
                <w:webHidden/>
              </w:rPr>
              <w:tab/>
            </w:r>
            <w:r w:rsidR="00FC6C0A">
              <w:rPr>
                <w:noProof/>
                <w:webHidden/>
              </w:rPr>
              <w:fldChar w:fldCharType="begin"/>
            </w:r>
            <w:r w:rsidR="00FC6C0A">
              <w:rPr>
                <w:noProof/>
                <w:webHidden/>
              </w:rPr>
              <w:instrText xml:space="preserve"> PAGEREF _Toc143874878 \h </w:instrText>
            </w:r>
            <w:r w:rsidR="00FC6C0A">
              <w:rPr>
                <w:noProof/>
                <w:webHidden/>
              </w:rPr>
            </w:r>
            <w:r w:rsidR="00FC6C0A">
              <w:rPr>
                <w:noProof/>
                <w:webHidden/>
              </w:rPr>
              <w:fldChar w:fldCharType="separate"/>
            </w:r>
            <w:r w:rsidR="00FC6C0A">
              <w:rPr>
                <w:noProof/>
                <w:webHidden/>
              </w:rPr>
              <w:t>19</w:t>
            </w:r>
            <w:r w:rsidR="00FC6C0A">
              <w:rPr>
                <w:noProof/>
                <w:webHidden/>
              </w:rPr>
              <w:fldChar w:fldCharType="end"/>
            </w:r>
          </w:hyperlink>
        </w:p>
        <w:p w14:paraId="3E61FC84" w14:textId="008E2A9E"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79" w:history="1">
            <w:r w:rsidR="00FC6C0A" w:rsidRPr="0019014D">
              <w:rPr>
                <w:rStyle w:val="Hyperlink"/>
                <w:noProof/>
              </w:rPr>
              <w:t>2.6: Summary</w:t>
            </w:r>
            <w:r w:rsidR="00FC6C0A">
              <w:rPr>
                <w:noProof/>
                <w:webHidden/>
              </w:rPr>
              <w:tab/>
            </w:r>
            <w:r w:rsidR="00FC6C0A">
              <w:rPr>
                <w:noProof/>
                <w:webHidden/>
              </w:rPr>
              <w:fldChar w:fldCharType="begin"/>
            </w:r>
            <w:r w:rsidR="00FC6C0A">
              <w:rPr>
                <w:noProof/>
                <w:webHidden/>
              </w:rPr>
              <w:instrText xml:space="preserve"> PAGEREF _Toc143874879 \h </w:instrText>
            </w:r>
            <w:r w:rsidR="00FC6C0A">
              <w:rPr>
                <w:noProof/>
                <w:webHidden/>
              </w:rPr>
            </w:r>
            <w:r w:rsidR="00FC6C0A">
              <w:rPr>
                <w:noProof/>
                <w:webHidden/>
              </w:rPr>
              <w:fldChar w:fldCharType="separate"/>
            </w:r>
            <w:r w:rsidR="00FC6C0A">
              <w:rPr>
                <w:noProof/>
                <w:webHidden/>
              </w:rPr>
              <w:t>19</w:t>
            </w:r>
            <w:r w:rsidR="00FC6C0A">
              <w:rPr>
                <w:noProof/>
                <w:webHidden/>
              </w:rPr>
              <w:fldChar w:fldCharType="end"/>
            </w:r>
          </w:hyperlink>
        </w:p>
        <w:p w14:paraId="50213A87" w14:textId="691634EF" w:rsidR="00FC6C0A" w:rsidRDefault="00FA5975">
          <w:pPr>
            <w:pStyle w:val="TOC1"/>
            <w:tabs>
              <w:tab w:val="right" w:leader="dot" w:pos="9350"/>
            </w:tabs>
            <w:rPr>
              <w:rFonts w:asciiTheme="minorHAnsi" w:eastAsiaTheme="minorEastAsia" w:hAnsiTheme="minorHAnsi"/>
              <w:noProof/>
              <w:kern w:val="2"/>
              <w:sz w:val="22"/>
              <w:lang w:val="en-US"/>
              <w14:ligatures w14:val="standardContextual"/>
            </w:rPr>
          </w:pPr>
          <w:hyperlink w:anchor="_Toc143874880" w:history="1">
            <w:r w:rsidR="00FC6C0A" w:rsidRPr="0019014D">
              <w:rPr>
                <w:rStyle w:val="Hyperlink"/>
                <w:noProof/>
              </w:rPr>
              <w:t>Chapter 3: Research Methods &amp; Methodologies</w:t>
            </w:r>
            <w:r w:rsidR="00FC6C0A">
              <w:rPr>
                <w:noProof/>
                <w:webHidden/>
              </w:rPr>
              <w:tab/>
            </w:r>
            <w:r w:rsidR="00FC6C0A">
              <w:rPr>
                <w:noProof/>
                <w:webHidden/>
              </w:rPr>
              <w:fldChar w:fldCharType="begin"/>
            </w:r>
            <w:r w:rsidR="00FC6C0A">
              <w:rPr>
                <w:noProof/>
                <w:webHidden/>
              </w:rPr>
              <w:instrText xml:space="preserve"> PAGEREF _Toc143874880 \h </w:instrText>
            </w:r>
            <w:r w:rsidR="00FC6C0A">
              <w:rPr>
                <w:noProof/>
                <w:webHidden/>
              </w:rPr>
            </w:r>
            <w:r w:rsidR="00FC6C0A">
              <w:rPr>
                <w:noProof/>
                <w:webHidden/>
              </w:rPr>
              <w:fldChar w:fldCharType="separate"/>
            </w:r>
            <w:r w:rsidR="00FC6C0A">
              <w:rPr>
                <w:noProof/>
                <w:webHidden/>
              </w:rPr>
              <w:t>20</w:t>
            </w:r>
            <w:r w:rsidR="00FC6C0A">
              <w:rPr>
                <w:noProof/>
                <w:webHidden/>
              </w:rPr>
              <w:fldChar w:fldCharType="end"/>
            </w:r>
          </w:hyperlink>
        </w:p>
        <w:p w14:paraId="25CF406F" w14:textId="7729789E"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1" w:history="1">
            <w:r w:rsidR="00FC6C0A" w:rsidRPr="0019014D">
              <w:rPr>
                <w:rStyle w:val="Hyperlink"/>
                <w:noProof/>
              </w:rPr>
              <w:t>3.1: Introduction</w:t>
            </w:r>
            <w:r w:rsidR="00FC6C0A">
              <w:rPr>
                <w:noProof/>
                <w:webHidden/>
              </w:rPr>
              <w:tab/>
            </w:r>
            <w:r w:rsidR="00FC6C0A">
              <w:rPr>
                <w:noProof/>
                <w:webHidden/>
              </w:rPr>
              <w:fldChar w:fldCharType="begin"/>
            </w:r>
            <w:r w:rsidR="00FC6C0A">
              <w:rPr>
                <w:noProof/>
                <w:webHidden/>
              </w:rPr>
              <w:instrText xml:space="preserve"> PAGEREF _Toc143874881 \h </w:instrText>
            </w:r>
            <w:r w:rsidR="00FC6C0A">
              <w:rPr>
                <w:noProof/>
                <w:webHidden/>
              </w:rPr>
            </w:r>
            <w:r w:rsidR="00FC6C0A">
              <w:rPr>
                <w:noProof/>
                <w:webHidden/>
              </w:rPr>
              <w:fldChar w:fldCharType="separate"/>
            </w:r>
            <w:r w:rsidR="00FC6C0A">
              <w:rPr>
                <w:noProof/>
                <w:webHidden/>
              </w:rPr>
              <w:t>20</w:t>
            </w:r>
            <w:r w:rsidR="00FC6C0A">
              <w:rPr>
                <w:noProof/>
                <w:webHidden/>
              </w:rPr>
              <w:fldChar w:fldCharType="end"/>
            </w:r>
          </w:hyperlink>
        </w:p>
        <w:p w14:paraId="1AE7B1AD" w14:textId="02E928C1"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2" w:history="1">
            <w:r w:rsidR="00FC6C0A" w:rsidRPr="0019014D">
              <w:rPr>
                <w:rStyle w:val="Hyperlink"/>
                <w:noProof/>
              </w:rPr>
              <w:t>3.2: Research Onion</w:t>
            </w:r>
            <w:r w:rsidR="00FC6C0A">
              <w:rPr>
                <w:noProof/>
                <w:webHidden/>
              </w:rPr>
              <w:tab/>
            </w:r>
            <w:r w:rsidR="00FC6C0A">
              <w:rPr>
                <w:noProof/>
                <w:webHidden/>
              </w:rPr>
              <w:fldChar w:fldCharType="begin"/>
            </w:r>
            <w:r w:rsidR="00FC6C0A">
              <w:rPr>
                <w:noProof/>
                <w:webHidden/>
              </w:rPr>
              <w:instrText xml:space="preserve"> PAGEREF _Toc143874882 \h </w:instrText>
            </w:r>
            <w:r w:rsidR="00FC6C0A">
              <w:rPr>
                <w:noProof/>
                <w:webHidden/>
              </w:rPr>
            </w:r>
            <w:r w:rsidR="00FC6C0A">
              <w:rPr>
                <w:noProof/>
                <w:webHidden/>
              </w:rPr>
              <w:fldChar w:fldCharType="separate"/>
            </w:r>
            <w:r w:rsidR="00FC6C0A">
              <w:rPr>
                <w:noProof/>
                <w:webHidden/>
              </w:rPr>
              <w:t>21</w:t>
            </w:r>
            <w:r w:rsidR="00FC6C0A">
              <w:rPr>
                <w:noProof/>
                <w:webHidden/>
              </w:rPr>
              <w:fldChar w:fldCharType="end"/>
            </w:r>
          </w:hyperlink>
        </w:p>
        <w:p w14:paraId="4597FB09" w14:textId="4C1813DF"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3" w:history="1">
            <w:r w:rsidR="00FC6C0A" w:rsidRPr="0019014D">
              <w:rPr>
                <w:rStyle w:val="Hyperlink"/>
                <w:noProof/>
              </w:rPr>
              <w:t>3.3: Research Philosophy</w:t>
            </w:r>
            <w:r w:rsidR="00FC6C0A">
              <w:rPr>
                <w:noProof/>
                <w:webHidden/>
              </w:rPr>
              <w:tab/>
            </w:r>
            <w:r w:rsidR="00FC6C0A">
              <w:rPr>
                <w:noProof/>
                <w:webHidden/>
              </w:rPr>
              <w:fldChar w:fldCharType="begin"/>
            </w:r>
            <w:r w:rsidR="00FC6C0A">
              <w:rPr>
                <w:noProof/>
                <w:webHidden/>
              </w:rPr>
              <w:instrText xml:space="preserve"> PAGEREF _Toc143874883 \h </w:instrText>
            </w:r>
            <w:r w:rsidR="00FC6C0A">
              <w:rPr>
                <w:noProof/>
                <w:webHidden/>
              </w:rPr>
            </w:r>
            <w:r w:rsidR="00FC6C0A">
              <w:rPr>
                <w:noProof/>
                <w:webHidden/>
              </w:rPr>
              <w:fldChar w:fldCharType="separate"/>
            </w:r>
            <w:r w:rsidR="00FC6C0A">
              <w:rPr>
                <w:noProof/>
                <w:webHidden/>
              </w:rPr>
              <w:t>22</w:t>
            </w:r>
            <w:r w:rsidR="00FC6C0A">
              <w:rPr>
                <w:noProof/>
                <w:webHidden/>
              </w:rPr>
              <w:fldChar w:fldCharType="end"/>
            </w:r>
          </w:hyperlink>
        </w:p>
        <w:p w14:paraId="72866328" w14:textId="1E58E869"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4" w:history="1">
            <w:r w:rsidR="00FC6C0A" w:rsidRPr="0019014D">
              <w:rPr>
                <w:rStyle w:val="Hyperlink"/>
                <w:noProof/>
              </w:rPr>
              <w:t>3.4: Research method</w:t>
            </w:r>
            <w:r w:rsidR="00FC6C0A">
              <w:rPr>
                <w:noProof/>
                <w:webHidden/>
              </w:rPr>
              <w:tab/>
            </w:r>
            <w:r w:rsidR="00FC6C0A">
              <w:rPr>
                <w:noProof/>
                <w:webHidden/>
              </w:rPr>
              <w:fldChar w:fldCharType="begin"/>
            </w:r>
            <w:r w:rsidR="00FC6C0A">
              <w:rPr>
                <w:noProof/>
                <w:webHidden/>
              </w:rPr>
              <w:instrText xml:space="preserve"> PAGEREF _Toc143874884 \h </w:instrText>
            </w:r>
            <w:r w:rsidR="00FC6C0A">
              <w:rPr>
                <w:noProof/>
                <w:webHidden/>
              </w:rPr>
            </w:r>
            <w:r w:rsidR="00FC6C0A">
              <w:rPr>
                <w:noProof/>
                <w:webHidden/>
              </w:rPr>
              <w:fldChar w:fldCharType="separate"/>
            </w:r>
            <w:r w:rsidR="00FC6C0A">
              <w:rPr>
                <w:noProof/>
                <w:webHidden/>
              </w:rPr>
              <w:t>22</w:t>
            </w:r>
            <w:r w:rsidR="00FC6C0A">
              <w:rPr>
                <w:noProof/>
                <w:webHidden/>
              </w:rPr>
              <w:fldChar w:fldCharType="end"/>
            </w:r>
          </w:hyperlink>
        </w:p>
        <w:p w14:paraId="2896DC09" w14:textId="1B2C778F"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5" w:history="1">
            <w:r w:rsidR="00FC6C0A" w:rsidRPr="0019014D">
              <w:rPr>
                <w:rStyle w:val="Hyperlink"/>
                <w:noProof/>
              </w:rPr>
              <w:t>3.5: Time horizon</w:t>
            </w:r>
            <w:r w:rsidR="00FC6C0A">
              <w:rPr>
                <w:noProof/>
                <w:webHidden/>
              </w:rPr>
              <w:tab/>
            </w:r>
            <w:r w:rsidR="00FC6C0A">
              <w:rPr>
                <w:noProof/>
                <w:webHidden/>
              </w:rPr>
              <w:fldChar w:fldCharType="begin"/>
            </w:r>
            <w:r w:rsidR="00FC6C0A">
              <w:rPr>
                <w:noProof/>
                <w:webHidden/>
              </w:rPr>
              <w:instrText xml:space="preserve"> PAGEREF _Toc143874885 \h </w:instrText>
            </w:r>
            <w:r w:rsidR="00FC6C0A">
              <w:rPr>
                <w:noProof/>
                <w:webHidden/>
              </w:rPr>
            </w:r>
            <w:r w:rsidR="00FC6C0A">
              <w:rPr>
                <w:noProof/>
                <w:webHidden/>
              </w:rPr>
              <w:fldChar w:fldCharType="separate"/>
            </w:r>
            <w:r w:rsidR="00FC6C0A">
              <w:rPr>
                <w:noProof/>
                <w:webHidden/>
              </w:rPr>
              <w:t>23</w:t>
            </w:r>
            <w:r w:rsidR="00FC6C0A">
              <w:rPr>
                <w:noProof/>
                <w:webHidden/>
              </w:rPr>
              <w:fldChar w:fldCharType="end"/>
            </w:r>
          </w:hyperlink>
        </w:p>
        <w:p w14:paraId="3E840B54" w14:textId="0451ED8E"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6" w:history="1">
            <w:r w:rsidR="00FC6C0A" w:rsidRPr="0019014D">
              <w:rPr>
                <w:rStyle w:val="Hyperlink"/>
                <w:noProof/>
                <w:highlight w:val="white"/>
              </w:rPr>
              <w:t>3.6: Stance of the Research Strategy and Design</w:t>
            </w:r>
            <w:r w:rsidR="00FC6C0A">
              <w:rPr>
                <w:noProof/>
                <w:webHidden/>
              </w:rPr>
              <w:tab/>
            </w:r>
            <w:r w:rsidR="00FC6C0A">
              <w:rPr>
                <w:noProof/>
                <w:webHidden/>
              </w:rPr>
              <w:fldChar w:fldCharType="begin"/>
            </w:r>
            <w:r w:rsidR="00FC6C0A">
              <w:rPr>
                <w:noProof/>
                <w:webHidden/>
              </w:rPr>
              <w:instrText xml:space="preserve"> PAGEREF _Toc143874886 \h </w:instrText>
            </w:r>
            <w:r w:rsidR="00FC6C0A">
              <w:rPr>
                <w:noProof/>
                <w:webHidden/>
              </w:rPr>
            </w:r>
            <w:r w:rsidR="00FC6C0A">
              <w:rPr>
                <w:noProof/>
                <w:webHidden/>
              </w:rPr>
              <w:fldChar w:fldCharType="separate"/>
            </w:r>
            <w:r w:rsidR="00FC6C0A">
              <w:rPr>
                <w:noProof/>
                <w:webHidden/>
              </w:rPr>
              <w:t>23</w:t>
            </w:r>
            <w:r w:rsidR="00FC6C0A">
              <w:rPr>
                <w:noProof/>
                <w:webHidden/>
              </w:rPr>
              <w:fldChar w:fldCharType="end"/>
            </w:r>
          </w:hyperlink>
        </w:p>
        <w:p w14:paraId="6AB368FC" w14:textId="407718C1"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7" w:history="1">
            <w:r w:rsidR="00FC6C0A" w:rsidRPr="0019014D">
              <w:rPr>
                <w:rStyle w:val="Hyperlink"/>
                <w:noProof/>
                <w:highlight w:val="white"/>
              </w:rPr>
              <w:t>3.7: Data Collection and Data Analysis Tools/Techniques</w:t>
            </w:r>
            <w:r w:rsidR="00FC6C0A">
              <w:rPr>
                <w:noProof/>
                <w:webHidden/>
              </w:rPr>
              <w:tab/>
            </w:r>
            <w:r w:rsidR="00FC6C0A">
              <w:rPr>
                <w:noProof/>
                <w:webHidden/>
              </w:rPr>
              <w:fldChar w:fldCharType="begin"/>
            </w:r>
            <w:r w:rsidR="00FC6C0A">
              <w:rPr>
                <w:noProof/>
                <w:webHidden/>
              </w:rPr>
              <w:instrText xml:space="preserve"> PAGEREF _Toc143874887 \h </w:instrText>
            </w:r>
            <w:r w:rsidR="00FC6C0A">
              <w:rPr>
                <w:noProof/>
                <w:webHidden/>
              </w:rPr>
            </w:r>
            <w:r w:rsidR="00FC6C0A">
              <w:rPr>
                <w:noProof/>
                <w:webHidden/>
              </w:rPr>
              <w:fldChar w:fldCharType="separate"/>
            </w:r>
            <w:r w:rsidR="00FC6C0A">
              <w:rPr>
                <w:noProof/>
                <w:webHidden/>
              </w:rPr>
              <w:t>24</w:t>
            </w:r>
            <w:r w:rsidR="00FC6C0A">
              <w:rPr>
                <w:noProof/>
                <w:webHidden/>
              </w:rPr>
              <w:fldChar w:fldCharType="end"/>
            </w:r>
          </w:hyperlink>
        </w:p>
        <w:p w14:paraId="7FCF72B8" w14:textId="10F798F8"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8" w:history="1">
            <w:r w:rsidR="00FC6C0A" w:rsidRPr="0019014D">
              <w:rPr>
                <w:rStyle w:val="Hyperlink"/>
                <w:noProof/>
                <w:highlight w:val="white"/>
              </w:rPr>
              <w:t>3.8: Ethical Consideration of the Research</w:t>
            </w:r>
            <w:r w:rsidR="00FC6C0A">
              <w:rPr>
                <w:noProof/>
                <w:webHidden/>
              </w:rPr>
              <w:tab/>
            </w:r>
            <w:r w:rsidR="00FC6C0A">
              <w:rPr>
                <w:noProof/>
                <w:webHidden/>
              </w:rPr>
              <w:fldChar w:fldCharType="begin"/>
            </w:r>
            <w:r w:rsidR="00FC6C0A">
              <w:rPr>
                <w:noProof/>
                <w:webHidden/>
              </w:rPr>
              <w:instrText xml:space="preserve"> PAGEREF _Toc143874888 \h </w:instrText>
            </w:r>
            <w:r w:rsidR="00FC6C0A">
              <w:rPr>
                <w:noProof/>
                <w:webHidden/>
              </w:rPr>
            </w:r>
            <w:r w:rsidR="00FC6C0A">
              <w:rPr>
                <w:noProof/>
                <w:webHidden/>
              </w:rPr>
              <w:fldChar w:fldCharType="separate"/>
            </w:r>
            <w:r w:rsidR="00FC6C0A">
              <w:rPr>
                <w:noProof/>
                <w:webHidden/>
              </w:rPr>
              <w:t>24</w:t>
            </w:r>
            <w:r w:rsidR="00FC6C0A">
              <w:rPr>
                <w:noProof/>
                <w:webHidden/>
              </w:rPr>
              <w:fldChar w:fldCharType="end"/>
            </w:r>
          </w:hyperlink>
        </w:p>
        <w:p w14:paraId="5471019E" w14:textId="1CA0030A"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89" w:history="1">
            <w:r w:rsidR="00FC6C0A" w:rsidRPr="0019014D">
              <w:rPr>
                <w:rStyle w:val="Hyperlink"/>
                <w:noProof/>
                <w:highlight w:val="white"/>
              </w:rPr>
              <w:t>3.9: Summary</w:t>
            </w:r>
            <w:r w:rsidR="00FC6C0A">
              <w:rPr>
                <w:noProof/>
                <w:webHidden/>
              </w:rPr>
              <w:tab/>
            </w:r>
            <w:r w:rsidR="00FC6C0A">
              <w:rPr>
                <w:noProof/>
                <w:webHidden/>
              </w:rPr>
              <w:fldChar w:fldCharType="begin"/>
            </w:r>
            <w:r w:rsidR="00FC6C0A">
              <w:rPr>
                <w:noProof/>
                <w:webHidden/>
              </w:rPr>
              <w:instrText xml:space="preserve"> PAGEREF _Toc143874889 \h </w:instrText>
            </w:r>
            <w:r w:rsidR="00FC6C0A">
              <w:rPr>
                <w:noProof/>
                <w:webHidden/>
              </w:rPr>
            </w:r>
            <w:r w:rsidR="00FC6C0A">
              <w:rPr>
                <w:noProof/>
                <w:webHidden/>
              </w:rPr>
              <w:fldChar w:fldCharType="separate"/>
            </w:r>
            <w:r w:rsidR="00FC6C0A">
              <w:rPr>
                <w:noProof/>
                <w:webHidden/>
              </w:rPr>
              <w:t>24</w:t>
            </w:r>
            <w:r w:rsidR="00FC6C0A">
              <w:rPr>
                <w:noProof/>
                <w:webHidden/>
              </w:rPr>
              <w:fldChar w:fldCharType="end"/>
            </w:r>
          </w:hyperlink>
        </w:p>
        <w:p w14:paraId="0E57DF25" w14:textId="10FEC278" w:rsidR="00FC6C0A" w:rsidRDefault="00FA5975">
          <w:pPr>
            <w:pStyle w:val="TOC1"/>
            <w:tabs>
              <w:tab w:val="right" w:leader="dot" w:pos="9350"/>
            </w:tabs>
            <w:rPr>
              <w:rFonts w:asciiTheme="minorHAnsi" w:eastAsiaTheme="minorEastAsia" w:hAnsiTheme="minorHAnsi"/>
              <w:noProof/>
              <w:kern w:val="2"/>
              <w:sz w:val="22"/>
              <w:lang w:val="en-US"/>
              <w14:ligatures w14:val="standardContextual"/>
            </w:rPr>
          </w:pPr>
          <w:hyperlink w:anchor="_Toc143874890" w:history="1">
            <w:r w:rsidR="00FC6C0A" w:rsidRPr="0019014D">
              <w:rPr>
                <w:rStyle w:val="Hyperlink"/>
                <w:rFonts w:eastAsia="Times New Roman"/>
                <w:noProof/>
              </w:rPr>
              <w:t>Chapter 4: Findings and Data Analysis</w:t>
            </w:r>
            <w:r w:rsidR="00FC6C0A">
              <w:rPr>
                <w:noProof/>
                <w:webHidden/>
              </w:rPr>
              <w:tab/>
            </w:r>
            <w:r w:rsidR="00FC6C0A">
              <w:rPr>
                <w:noProof/>
                <w:webHidden/>
              </w:rPr>
              <w:fldChar w:fldCharType="begin"/>
            </w:r>
            <w:r w:rsidR="00FC6C0A">
              <w:rPr>
                <w:noProof/>
                <w:webHidden/>
              </w:rPr>
              <w:instrText xml:space="preserve"> PAGEREF _Toc143874890 \h </w:instrText>
            </w:r>
            <w:r w:rsidR="00FC6C0A">
              <w:rPr>
                <w:noProof/>
                <w:webHidden/>
              </w:rPr>
            </w:r>
            <w:r w:rsidR="00FC6C0A">
              <w:rPr>
                <w:noProof/>
                <w:webHidden/>
              </w:rPr>
              <w:fldChar w:fldCharType="separate"/>
            </w:r>
            <w:r w:rsidR="00FC6C0A">
              <w:rPr>
                <w:noProof/>
                <w:webHidden/>
              </w:rPr>
              <w:t>26</w:t>
            </w:r>
            <w:r w:rsidR="00FC6C0A">
              <w:rPr>
                <w:noProof/>
                <w:webHidden/>
              </w:rPr>
              <w:fldChar w:fldCharType="end"/>
            </w:r>
          </w:hyperlink>
        </w:p>
        <w:p w14:paraId="5C1852A0" w14:textId="37F38104"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1" w:history="1">
            <w:r w:rsidR="00FC6C0A" w:rsidRPr="0019014D">
              <w:rPr>
                <w:rStyle w:val="Hyperlink"/>
                <w:noProof/>
              </w:rPr>
              <w:t>4.1: Introduction</w:t>
            </w:r>
            <w:r w:rsidR="00FC6C0A">
              <w:rPr>
                <w:noProof/>
                <w:webHidden/>
              </w:rPr>
              <w:tab/>
            </w:r>
            <w:r w:rsidR="00FC6C0A">
              <w:rPr>
                <w:noProof/>
                <w:webHidden/>
              </w:rPr>
              <w:fldChar w:fldCharType="begin"/>
            </w:r>
            <w:r w:rsidR="00FC6C0A">
              <w:rPr>
                <w:noProof/>
                <w:webHidden/>
              </w:rPr>
              <w:instrText xml:space="preserve"> PAGEREF _Toc143874891 \h </w:instrText>
            </w:r>
            <w:r w:rsidR="00FC6C0A">
              <w:rPr>
                <w:noProof/>
                <w:webHidden/>
              </w:rPr>
            </w:r>
            <w:r w:rsidR="00FC6C0A">
              <w:rPr>
                <w:noProof/>
                <w:webHidden/>
              </w:rPr>
              <w:fldChar w:fldCharType="separate"/>
            </w:r>
            <w:r w:rsidR="00FC6C0A">
              <w:rPr>
                <w:noProof/>
                <w:webHidden/>
              </w:rPr>
              <w:t>26</w:t>
            </w:r>
            <w:r w:rsidR="00FC6C0A">
              <w:rPr>
                <w:noProof/>
                <w:webHidden/>
              </w:rPr>
              <w:fldChar w:fldCharType="end"/>
            </w:r>
          </w:hyperlink>
        </w:p>
        <w:p w14:paraId="2C26A934" w14:textId="4EC460B4"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2" w:history="1">
            <w:r w:rsidR="00FC6C0A" w:rsidRPr="0019014D">
              <w:rPr>
                <w:rStyle w:val="Hyperlink"/>
                <w:noProof/>
              </w:rPr>
              <w:t>4.2: Thematic analysis and discussion of the findings</w:t>
            </w:r>
            <w:r w:rsidR="00FC6C0A">
              <w:rPr>
                <w:noProof/>
                <w:webHidden/>
              </w:rPr>
              <w:tab/>
            </w:r>
            <w:r w:rsidR="00FC6C0A">
              <w:rPr>
                <w:noProof/>
                <w:webHidden/>
              </w:rPr>
              <w:fldChar w:fldCharType="begin"/>
            </w:r>
            <w:r w:rsidR="00FC6C0A">
              <w:rPr>
                <w:noProof/>
                <w:webHidden/>
              </w:rPr>
              <w:instrText xml:space="preserve"> PAGEREF _Toc143874892 \h </w:instrText>
            </w:r>
            <w:r w:rsidR="00FC6C0A">
              <w:rPr>
                <w:noProof/>
                <w:webHidden/>
              </w:rPr>
            </w:r>
            <w:r w:rsidR="00FC6C0A">
              <w:rPr>
                <w:noProof/>
                <w:webHidden/>
              </w:rPr>
              <w:fldChar w:fldCharType="separate"/>
            </w:r>
            <w:r w:rsidR="00FC6C0A">
              <w:rPr>
                <w:noProof/>
                <w:webHidden/>
              </w:rPr>
              <w:t>26</w:t>
            </w:r>
            <w:r w:rsidR="00FC6C0A">
              <w:rPr>
                <w:noProof/>
                <w:webHidden/>
              </w:rPr>
              <w:fldChar w:fldCharType="end"/>
            </w:r>
          </w:hyperlink>
        </w:p>
        <w:p w14:paraId="62360B00" w14:textId="169121EE"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3" w:history="1">
            <w:r w:rsidR="00FC6C0A" w:rsidRPr="0019014D">
              <w:rPr>
                <w:rStyle w:val="Hyperlink"/>
                <w:noProof/>
              </w:rPr>
              <w:t>4.3: Summary</w:t>
            </w:r>
            <w:r w:rsidR="00FC6C0A">
              <w:rPr>
                <w:noProof/>
                <w:webHidden/>
              </w:rPr>
              <w:tab/>
            </w:r>
            <w:r w:rsidR="00FC6C0A">
              <w:rPr>
                <w:noProof/>
                <w:webHidden/>
              </w:rPr>
              <w:fldChar w:fldCharType="begin"/>
            </w:r>
            <w:r w:rsidR="00FC6C0A">
              <w:rPr>
                <w:noProof/>
                <w:webHidden/>
              </w:rPr>
              <w:instrText xml:space="preserve"> PAGEREF _Toc143874893 \h </w:instrText>
            </w:r>
            <w:r w:rsidR="00FC6C0A">
              <w:rPr>
                <w:noProof/>
                <w:webHidden/>
              </w:rPr>
            </w:r>
            <w:r w:rsidR="00FC6C0A">
              <w:rPr>
                <w:noProof/>
                <w:webHidden/>
              </w:rPr>
              <w:fldChar w:fldCharType="separate"/>
            </w:r>
            <w:r w:rsidR="00FC6C0A">
              <w:rPr>
                <w:noProof/>
                <w:webHidden/>
              </w:rPr>
              <w:t>31</w:t>
            </w:r>
            <w:r w:rsidR="00FC6C0A">
              <w:rPr>
                <w:noProof/>
                <w:webHidden/>
              </w:rPr>
              <w:fldChar w:fldCharType="end"/>
            </w:r>
          </w:hyperlink>
        </w:p>
        <w:p w14:paraId="4E50FA68" w14:textId="4EDFF5DE" w:rsidR="00FC6C0A" w:rsidRDefault="00FA5975">
          <w:pPr>
            <w:pStyle w:val="TOC1"/>
            <w:tabs>
              <w:tab w:val="right" w:leader="dot" w:pos="9350"/>
            </w:tabs>
            <w:rPr>
              <w:rFonts w:asciiTheme="minorHAnsi" w:eastAsiaTheme="minorEastAsia" w:hAnsiTheme="minorHAnsi"/>
              <w:noProof/>
              <w:kern w:val="2"/>
              <w:sz w:val="22"/>
              <w:lang w:val="en-US"/>
              <w14:ligatures w14:val="standardContextual"/>
            </w:rPr>
          </w:pPr>
          <w:hyperlink w:anchor="_Toc143874894" w:history="1">
            <w:r w:rsidR="00FC6C0A" w:rsidRPr="0019014D">
              <w:rPr>
                <w:rStyle w:val="Hyperlink"/>
                <w:noProof/>
              </w:rPr>
              <w:t>Chapter 5: Conclusion, Limitation and Recommendations</w:t>
            </w:r>
            <w:r w:rsidR="00FC6C0A">
              <w:rPr>
                <w:noProof/>
                <w:webHidden/>
              </w:rPr>
              <w:tab/>
            </w:r>
            <w:r w:rsidR="00FC6C0A">
              <w:rPr>
                <w:noProof/>
                <w:webHidden/>
              </w:rPr>
              <w:fldChar w:fldCharType="begin"/>
            </w:r>
            <w:r w:rsidR="00FC6C0A">
              <w:rPr>
                <w:noProof/>
                <w:webHidden/>
              </w:rPr>
              <w:instrText xml:space="preserve"> PAGEREF _Toc143874894 \h </w:instrText>
            </w:r>
            <w:r w:rsidR="00FC6C0A">
              <w:rPr>
                <w:noProof/>
                <w:webHidden/>
              </w:rPr>
            </w:r>
            <w:r w:rsidR="00FC6C0A">
              <w:rPr>
                <w:noProof/>
                <w:webHidden/>
              </w:rPr>
              <w:fldChar w:fldCharType="separate"/>
            </w:r>
            <w:r w:rsidR="00FC6C0A">
              <w:rPr>
                <w:noProof/>
                <w:webHidden/>
              </w:rPr>
              <w:t>32</w:t>
            </w:r>
            <w:r w:rsidR="00FC6C0A">
              <w:rPr>
                <w:noProof/>
                <w:webHidden/>
              </w:rPr>
              <w:fldChar w:fldCharType="end"/>
            </w:r>
          </w:hyperlink>
        </w:p>
        <w:p w14:paraId="13A347D8" w14:textId="177EFEB6"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5" w:history="1">
            <w:r w:rsidR="00FC6C0A" w:rsidRPr="0019014D">
              <w:rPr>
                <w:rStyle w:val="Hyperlink"/>
                <w:noProof/>
              </w:rPr>
              <w:t>5.1: Introduction</w:t>
            </w:r>
            <w:r w:rsidR="00FC6C0A">
              <w:rPr>
                <w:noProof/>
                <w:webHidden/>
              </w:rPr>
              <w:tab/>
            </w:r>
            <w:r w:rsidR="00FC6C0A">
              <w:rPr>
                <w:noProof/>
                <w:webHidden/>
              </w:rPr>
              <w:fldChar w:fldCharType="begin"/>
            </w:r>
            <w:r w:rsidR="00FC6C0A">
              <w:rPr>
                <w:noProof/>
                <w:webHidden/>
              </w:rPr>
              <w:instrText xml:space="preserve"> PAGEREF _Toc143874895 \h </w:instrText>
            </w:r>
            <w:r w:rsidR="00FC6C0A">
              <w:rPr>
                <w:noProof/>
                <w:webHidden/>
              </w:rPr>
            </w:r>
            <w:r w:rsidR="00FC6C0A">
              <w:rPr>
                <w:noProof/>
                <w:webHidden/>
              </w:rPr>
              <w:fldChar w:fldCharType="separate"/>
            </w:r>
            <w:r w:rsidR="00FC6C0A">
              <w:rPr>
                <w:noProof/>
                <w:webHidden/>
              </w:rPr>
              <w:t>32</w:t>
            </w:r>
            <w:r w:rsidR="00FC6C0A">
              <w:rPr>
                <w:noProof/>
                <w:webHidden/>
              </w:rPr>
              <w:fldChar w:fldCharType="end"/>
            </w:r>
          </w:hyperlink>
        </w:p>
        <w:p w14:paraId="7A07D7B2" w14:textId="35C80DE4"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6" w:history="1">
            <w:r w:rsidR="00FC6C0A" w:rsidRPr="0019014D">
              <w:rPr>
                <w:rStyle w:val="Hyperlink"/>
                <w:noProof/>
              </w:rPr>
              <w:t>5.2: Conclusions on each research issues/objectives</w:t>
            </w:r>
            <w:r w:rsidR="00FC6C0A">
              <w:rPr>
                <w:noProof/>
                <w:webHidden/>
              </w:rPr>
              <w:tab/>
            </w:r>
            <w:r w:rsidR="00FC6C0A">
              <w:rPr>
                <w:noProof/>
                <w:webHidden/>
              </w:rPr>
              <w:fldChar w:fldCharType="begin"/>
            </w:r>
            <w:r w:rsidR="00FC6C0A">
              <w:rPr>
                <w:noProof/>
                <w:webHidden/>
              </w:rPr>
              <w:instrText xml:space="preserve"> PAGEREF _Toc143874896 \h </w:instrText>
            </w:r>
            <w:r w:rsidR="00FC6C0A">
              <w:rPr>
                <w:noProof/>
                <w:webHidden/>
              </w:rPr>
            </w:r>
            <w:r w:rsidR="00FC6C0A">
              <w:rPr>
                <w:noProof/>
                <w:webHidden/>
              </w:rPr>
              <w:fldChar w:fldCharType="separate"/>
            </w:r>
            <w:r w:rsidR="00FC6C0A">
              <w:rPr>
                <w:noProof/>
                <w:webHidden/>
              </w:rPr>
              <w:t>32</w:t>
            </w:r>
            <w:r w:rsidR="00FC6C0A">
              <w:rPr>
                <w:noProof/>
                <w:webHidden/>
              </w:rPr>
              <w:fldChar w:fldCharType="end"/>
            </w:r>
          </w:hyperlink>
        </w:p>
        <w:p w14:paraId="19EACAA4" w14:textId="70BF3F5B"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7" w:history="1">
            <w:r w:rsidR="00FC6C0A" w:rsidRPr="0019014D">
              <w:rPr>
                <w:rStyle w:val="Hyperlink"/>
                <w:noProof/>
              </w:rPr>
              <w:t>5.3: Conclusions on the research problem</w:t>
            </w:r>
            <w:r w:rsidR="00FC6C0A">
              <w:rPr>
                <w:noProof/>
                <w:webHidden/>
              </w:rPr>
              <w:tab/>
            </w:r>
            <w:r w:rsidR="00FC6C0A">
              <w:rPr>
                <w:noProof/>
                <w:webHidden/>
              </w:rPr>
              <w:fldChar w:fldCharType="begin"/>
            </w:r>
            <w:r w:rsidR="00FC6C0A">
              <w:rPr>
                <w:noProof/>
                <w:webHidden/>
              </w:rPr>
              <w:instrText xml:space="preserve"> PAGEREF _Toc143874897 \h </w:instrText>
            </w:r>
            <w:r w:rsidR="00FC6C0A">
              <w:rPr>
                <w:noProof/>
                <w:webHidden/>
              </w:rPr>
            </w:r>
            <w:r w:rsidR="00FC6C0A">
              <w:rPr>
                <w:noProof/>
                <w:webHidden/>
              </w:rPr>
              <w:fldChar w:fldCharType="separate"/>
            </w:r>
            <w:r w:rsidR="00FC6C0A">
              <w:rPr>
                <w:noProof/>
                <w:webHidden/>
              </w:rPr>
              <w:t>33</w:t>
            </w:r>
            <w:r w:rsidR="00FC6C0A">
              <w:rPr>
                <w:noProof/>
                <w:webHidden/>
              </w:rPr>
              <w:fldChar w:fldCharType="end"/>
            </w:r>
          </w:hyperlink>
        </w:p>
        <w:p w14:paraId="5F6CBC89" w14:textId="2D9F328B"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8" w:history="1">
            <w:r w:rsidR="00FC6C0A" w:rsidRPr="0019014D">
              <w:rPr>
                <w:rStyle w:val="Hyperlink"/>
                <w:noProof/>
              </w:rPr>
              <w:t>5.4: Summary of the research findings and outcomes</w:t>
            </w:r>
            <w:r w:rsidR="00FC6C0A">
              <w:rPr>
                <w:noProof/>
                <w:webHidden/>
              </w:rPr>
              <w:tab/>
            </w:r>
            <w:r w:rsidR="00FC6C0A">
              <w:rPr>
                <w:noProof/>
                <w:webHidden/>
              </w:rPr>
              <w:fldChar w:fldCharType="begin"/>
            </w:r>
            <w:r w:rsidR="00FC6C0A">
              <w:rPr>
                <w:noProof/>
                <w:webHidden/>
              </w:rPr>
              <w:instrText xml:space="preserve"> PAGEREF _Toc143874898 \h </w:instrText>
            </w:r>
            <w:r w:rsidR="00FC6C0A">
              <w:rPr>
                <w:noProof/>
                <w:webHidden/>
              </w:rPr>
            </w:r>
            <w:r w:rsidR="00FC6C0A">
              <w:rPr>
                <w:noProof/>
                <w:webHidden/>
              </w:rPr>
              <w:fldChar w:fldCharType="separate"/>
            </w:r>
            <w:r w:rsidR="00FC6C0A">
              <w:rPr>
                <w:noProof/>
                <w:webHidden/>
              </w:rPr>
              <w:t>33</w:t>
            </w:r>
            <w:r w:rsidR="00FC6C0A">
              <w:rPr>
                <w:noProof/>
                <w:webHidden/>
              </w:rPr>
              <w:fldChar w:fldCharType="end"/>
            </w:r>
          </w:hyperlink>
        </w:p>
        <w:p w14:paraId="6989AE21" w14:textId="20BE85D2"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899" w:history="1">
            <w:r w:rsidR="00FC6C0A" w:rsidRPr="0019014D">
              <w:rPr>
                <w:rStyle w:val="Hyperlink"/>
                <w:noProof/>
              </w:rPr>
              <w:t>5.5: Original Contribution of the Research</w:t>
            </w:r>
            <w:r w:rsidR="00FC6C0A">
              <w:rPr>
                <w:noProof/>
                <w:webHidden/>
              </w:rPr>
              <w:tab/>
            </w:r>
            <w:r w:rsidR="00FC6C0A">
              <w:rPr>
                <w:noProof/>
                <w:webHidden/>
              </w:rPr>
              <w:fldChar w:fldCharType="begin"/>
            </w:r>
            <w:r w:rsidR="00FC6C0A">
              <w:rPr>
                <w:noProof/>
                <w:webHidden/>
              </w:rPr>
              <w:instrText xml:space="preserve"> PAGEREF _Toc143874899 \h </w:instrText>
            </w:r>
            <w:r w:rsidR="00FC6C0A">
              <w:rPr>
                <w:noProof/>
                <w:webHidden/>
              </w:rPr>
            </w:r>
            <w:r w:rsidR="00FC6C0A">
              <w:rPr>
                <w:noProof/>
                <w:webHidden/>
              </w:rPr>
              <w:fldChar w:fldCharType="separate"/>
            </w:r>
            <w:r w:rsidR="00FC6C0A">
              <w:rPr>
                <w:noProof/>
                <w:webHidden/>
              </w:rPr>
              <w:t>34</w:t>
            </w:r>
            <w:r w:rsidR="00FC6C0A">
              <w:rPr>
                <w:noProof/>
                <w:webHidden/>
              </w:rPr>
              <w:fldChar w:fldCharType="end"/>
            </w:r>
          </w:hyperlink>
        </w:p>
        <w:p w14:paraId="61EA2A70" w14:textId="25FFFED7"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900" w:history="1">
            <w:r w:rsidR="00FC6C0A" w:rsidRPr="0019014D">
              <w:rPr>
                <w:rStyle w:val="Hyperlink"/>
                <w:noProof/>
              </w:rPr>
              <w:t>5.6: Limitations</w:t>
            </w:r>
            <w:r w:rsidR="00FC6C0A">
              <w:rPr>
                <w:noProof/>
                <w:webHidden/>
              </w:rPr>
              <w:tab/>
            </w:r>
            <w:r w:rsidR="00FC6C0A">
              <w:rPr>
                <w:noProof/>
                <w:webHidden/>
              </w:rPr>
              <w:fldChar w:fldCharType="begin"/>
            </w:r>
            <w:r w:rsidR="00FC6C0A">
              <w:rPr>
                <w:noProof/>
                <w:webHidden/>
              </w:rPr>
              <w:instrText xml:space="preserve"> PAGEREF _Toc143874900 \h </w:instrText>
            </w:r>
            <w:r w:rsidR="00FC6C0A">
              <w:rPr>
                <w:noProof/>
                <w:webHidden/>
              </w:rPr>
            </w:r>
            <w:r w:rsidR="00FC6C0A">
              <w:rPr>
                <w:noProof/>
                <w:webHidden/>
              </w:rPr>
              <w:fldChar w:fldCharType="separate"/>
            </w:r>
            <w:r w:rsidR="00FC6C0A">
              <w:rPr>
                <w:noProof/>
                <w:webHidden/>
              </w:rPr>
              <w:t>34</w:t>
            </w:r>
            <w:r w:rsidR="00FC6C0A">
              <w:rPr>
                <w:noProof/>
                <w:webHidden/>
              </w:rPr>
              <w:fldChar w:fldCharType="end"/>
            </w:r>
          </w:hyperlink>
        </w:p>
        <w:p w14:paraId="6F6AED97" w14:textId="24EBB724"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901" w:history="1">
            <w:r w:rsidR="00FC6C0A" w:rsidRPr="0019014D">
              <w:rPr>
                <w:rStyle w:val="Hyperlink"/>
                <w:noProof/>
              </w:rPr>
              <w:t>5.7: Recommendations/Areas for further/future research</w:t>
            </w:r>
            <w:r w:rsidR="00FC6C0A">
              <w:rPr>
                <w:noProof/>
                <w:webHidden/>
              </w:rPr>
              <w:tab/>
            </w:r>
            <w:r w:rsidR="00FC6C0A">
              <w:rPr>
                <w:noProof/>
                <w:webHidden/>
              </w:rPr>
              <w:fldChar w:fldCharType="begin"/>
            </w:r>
            <w:r w:rsidR="00FC6C0A">
              <w:rPr>
                <w:noProof/>
                <w:webHidden/>
              </w:rPr>
              <w:instrText xml:space="preserve"> PAGEREF _Toc143874901 \h </w:instrText>
            </w:r>
            <w:r w:rsidR="00FC6C0A">
              <w:rPr>
                <w:noProof/>
                <w:webHidden/>
              </w:rPr>
            </w:r>
            <w:r w:rsidR="00FC6C0A">
              <w:rPr>
                <w:noProof/>
                <w:webHidden/>
              </w:rPr>
              <w:fldChar w:fldCharType="separate"/>
            </w:r>
            <w:r w:rsidR="00FC6C0A">
              <w:rPr>
                <w:noProof/>
                <w:webHidden/>
              </w:rPr>
              <w:t>35</w:t>
            </w:r>
            <w:r w:rsidR="00FC6C0A">
              <w:rPr>
                <w:noProof/>
                <w:webHidden/>
              </w:rPr>
              <w:fldChar w:fldCharType="end"/>
            </w:r>
          </w:hyperlink>
        </w:p>
        <w:p w14:paraId="7429B110" w14:textId="76658C70" w:rsidR="00FC6C0A" w:rsidRDefault="00FA5975">
          <w:pPr>
            <w:pStyle w:val="TOC2"/>
            <w:tabs>
              <w:tab w:val="right" w:leader="dot" w:pos="9350"/>
            </w:tabs>
            <w:rPr>
              <w:rFonts w:asciiTheme="minorHAnsi" w:eastAsiaTheme="minorEastAsia" w:hAnsiTheme="minorHAnsi"/>
              <w:noProof/>
              <w:kern w:val="2"/>
              <w:sz w:val="22"/>
              <w:lang w:val="en-US"/>
              <w14:ligatures w14:val="standardContextual"/>
            </w:rPr>
          </w:pPr>
          <w:hyperlink w:anchor="_Toc143874902" w:history="1">
            <w:r w:rsidR="00FC6C0A" w:rsidRPr="0019014D">
              <w:rPr>
                <w:rStyle w:val="Hyperlink"/>
                <w:noProof/>
              </w:rPr>
              <w:t>5.8 Summary</w:t>
            </w:r>
            <w:r w:rsidR="00FC6C0A">
              <w:rPr>
                <w:noProof/>
                <w:webHidden/>
              </w:rPr>
              <w:tab/>
            </w:r>
            <w:r w:rsidR="00FC6C0A">
              <w:rPr>
                <w:noProof/>
                <w:webHidden/>
              </w:rPr>
              <w:fldChar w:fldCharType="begin"/>
            </w:r>
            <w:r w:rsidR="00FC6C0A">
              <w:rPr>
                <w:noProof/>
                <w:webHidden/>
              </w:rPr>
              <w:instrText xml:space="preserve"> PAGEREF _Toc143874902 \h </w:instrText>
            </w:r>
            <w:r w:rsidR="00FC6C0A">
              <w:rPr>
                <w:noProof/>
                <w:webHidden/>
              </w:rPr>
            </w:r>
            <w:r w:rsidR="00FC6C0A">
              <w:rPr>
                <w:noProof/>
                <w:webHidden/>
              </w:rPr>
              <w:fldChar w:fldCharType="separate"/>
            </w:r>
            <w:r w:rsidR="00FC6C0A">
              <w:rPr>
                <w:noProof/>
                <w:webHidden/>
              </w:rPr>
              <w:t>37</w:t>
            </w:r>
            <w:r w:rsidR="00FC6C0A">
              <w:rPr>
                <w:noProof/>
                <w:webHidden/>
              </w:rPr>
              <w:fldChar w:fldCharType="end"/>
            </w:r>
          </w:hyperlink>
        </w:p>
        <w:p w14:paraId="7E7AB2B6" w14:textId="61E54A70" w:rsidR="00FC6C0A" w:rsidRDefault="00FA5975">
          <w:pPr>
            <w:pStyle w:val="TOC1"/>
            <w:tabs>
              <w:tab w:val="right" w:leader="dot" w:pos="9350"/>
            </w:tabs>
            <w:rPr>
              <w:rFonts w:asciiTheme="minorHAnsi" w:eastAsiaTheme="minorEastAsia" w:hAnsiTheme="minorHAnsi"/>
              <w:noProof/>
              <w:kern w:val="2"/>
              <w:sz w:val="22"/>
              <w:lang w:val="en-US"/>
              <w14:ligatures w14:val="standardContextual"/>
            </w:rPr>
          </w:pPr>
          <w:hyperlink w:anchor="_Toc143874903" w:history="1">
            <w:r w:rsidR="00FC6C0A" w:rsidRPr="0019014D">
              <w:rPr>
                <w:rStyle w:val="Hyperlink"/>
                <w:noProof/>
              </w:rPr>
              <w:t>References</w:t>
            </w:r>
            <w:r w:rsidR="00FC6C0A">
              <w:rPr>
                <w:noProof/>
                <w:webHidden/>
              </w:rPr>
              <w:tab/>
            </w:r>
            <w:r w:rsidR="00FC6C0A">
              <w:rPr>
                <w:noProof/>
                <w:webHidden/>
              </w:rPr>
              <w:fldChar w:fldCharType="begin"/>
            </w:r>
            <w:r w:rsidR="00FC6C0A">
              <w:rPr>
                <w:noProof/>
                <w:webHidden/>
              </w:rPr>
              <w:instrText xml:space="preserve"> PAGEREF _Toc143874903 \h </w:instrText>
            </w:r>
            <w:r w:rsidR="00FC6C0A">
              <w:rPr>
                <w:noProof/>
                <w:webHidden/>
              </w:rPr>
            </w:r>
            <w:r w:rsidR="00FC6C0A">
              <w:rPr>
                <w:noProof/>
                <w:webHidden/>
              </w:rPr>
              <w:fldChar w:fldCharType="separate"/>
            </w:r>
            <w:r w:rsidR="00FC6C0A">
              <w:rPr>
                <w:noProof/>
                <w:webHidden/>
              </w:rPr>
              <w:t>38</w:t>
            </w:r>
            <w:r w:rsidR="00FC6C0A">
              <w:rPr>
                <w:noProof/>
                <w:webHidden/>
              </w:rPr>
              <w:fldChar w:fldCharType="end"/>
            </w:r>
          </w:hyperlink>
        </w:p>
        <w:p w14:paraId="4426F2B8" w14:textId="19421E48" w:rsidR="00FC6C0A" w:rsidRDefault="00FA5975">
          <w:pPr>
            <w:pStyle w:val="TOC1"/>
            <w:tabs>
              <w:tab w:val="right" w:leader="dot" w:pos="9350"/>
            </w:tabs>
            <w:rPr>
              <w:rFonts w:asciiTheme="minorHAnsi" w:eastAsiaTheme="minorEastAsia" w:hAnsiTheme="minorHAnsi"/>
              <w:noProof/>
              <w:kern w:val="2"/>
              <w:sz w:val="22"/>
              <w:lang w:val="en-US"/>
              <w14:ligatures w14:val="standardContextual"/>
            </w:rPr>
          </w:pPr>
          <w:hyperlink w:anchor="_Toc143874904" w:history="1">
            <w:r w:rsidR="00FC6C0A" w:rsidRPr="0019014D">
              <w:rPr>
                <w:rStyle w:val="Hyperlink"/>
                <w:noProof/>
              </w:rPr>
              <w:t>Appendix one: Gantt Chart</w:t>
            </w:r>
            <w:r w:rsidR="00FC6C0A">
              <w:rPr>
                <w:noProof/>
                <w:webHidden/>
              </w:rPr>
              <w:tab/>
            </w:r>
            <w:r w:rsidR="00FC6C0A">
              <w:rPr>
                <w:noProof/>
                <w:webHidden/>
              </w:rPr>
              <w:fldChar w:fldCharType="begin"/>
            </w:r>
            <w:r w:rsidR="00FC6C0A">
              <w:rPr>
                <w:noProof/>
                <w:webHidden/>
              </w:rPr>
              <w:instrText xml:space="preserve"> PAGEREF _Toc143874904 \h </w:instrText>
            </w:r>
            <w:r w:rsidR="00FC6C0A">
              <w:rPr>
                <w:noProof/>
                <w:webHidden/>
              </w:rPr>
            </w:r>
            <w:r w:rsidR="00FC6C0A">
              <w:rPr>
                <w:noProof/>
                <w:webHidden/>
              </w:rPr>
              <w:fldChar w:fldCharType="separate"/>
            </w:r>
            <w:r w:rsidR="00FC6C0A">
              <w:rPr>
                <w:noProof/>
                <w:webHidden/>
              </w:rPr>
              <w:t>45</w:t>
            </w:r>
            <w:r w:rsidR="00FC6C0A">
              <w:rPr>
                <w:noProof/>
                <w:webHidden/>
              </w:rPr>
              <w:fldChar w:fldCharType="end"/>
            </w:r>
          </w:hyperlink>
        </w:p>
        <w:p w14:paraId="7172E314" w14:textId="253A4766" w:rsidR="00F51077" w:rsidRDefault="00F51077">
          <w:r>
            <w:rPr>
              <w:b/>
              <w:bCs/>
              <w:noProof/>
            </w:rPr>
            <w:fldChar w:fldCharType="end"/>
          </w:r>
        </w:p>
      </w:sdtContent>
    </w:sdt>
    <w:p w14:paraId="2D68E883" w14:textId="64DC6B7A" w:rsidR="00475B26" w:rsidRPr="0076708E" w:rsidRDefault="002E756B" w:rsidP="0076708E">
      <w:pPr>
        <w:rPr>
          <w:rFonts w:eastAsia="Times New Roman" w:cs="Times New Roman"/>
          <w:b/>
          <w:color w:val="222222"/>
          <w:szCs w:val="24"/>
        </w:rPr>
      </w:pPr>
      <w:r>
        <w:br w:type="page"/>
      </w:r>
    </w:p>
    <w:p w14:paraId="2CACA815" w14:textId="77777777" w:rsidR="00154020" w:rsidRDefault="00FA5975" w:rsidP="00154020">
      <w:pPr>
        <w:pStyle w:val="Heading1"/>
      </w:pPr>
      <w:bookmarkStart w:id="0" w:name="_Toc143874863"/>
      <w:r>
        <w:lastRenderedPageBreak/>
        <w:t>Chapter 1: Introduction</w:t>
      </w:r>
      <w:bookmarkEnd w:id="0"/>
      <w:r>
        <w:t xml:space="preserve"> </w:t>
      </w:r>
    </w:p>
    <w:p w14:paraId="76B8F3D5" w14:textId="1C505EB6" w:rsidR="0081317A" w:rsidRDefault="00FA5975" w:rsidP="0081317A">
      <w:pPr>
        <w:pStyle w:val="Heading2"/>
      </w:pPr>
      <w:bookmarkStart w:id="1" w:name="_Toc143874864"/>
      <w:r>
        <w:t>1.1</w:t>
      </w:r>
      <w:r w:rsidR="00817A4F">
        <w:t>:</w:t>
      </w:r>
      <w:r>
        <w:t xml:space="preserve"> Introduction</w:t>
      </w:r>
      <w:bookmarkEnd w:id="1"/>
    </w:p>
    <w:p w14:paraId="306F3A26" w14:textId="77777777" w:rsidR="0081317A" w:rsidRPr="0081317A" w:rsidRDefault="00FA5975" w:rsidP="0081317A">
      <w:pPr>
        <w:rPr>
          <w:lang w:val="en"/>
        </w:rPr>
      </w:pPr>
      <w:r>
        <w:rPr>
          <w:lang w:val="en"/>
        </w:rPr>
        <w:t xml:space="preserve">Managing </w:t>
      </w:r>
      <w:bookmarkStart w:id="2" w:name="_GoBack"/>
      <w:bookmarkEnd w:id="2"/>
      <w:r>
        <w:rPr>
          <w:lang w:val="en"/>
        </w:rPr>
        <w:t xml:space="preserve">human resources efficiently is essential for streamlining operations by motivating the workforce. This chapter in research will focus on setting the tone for the overall research by developing aims and objectives. The background of the research and the problem statement that is being addressed through this study will be mentioned in this particular study. The scope of the overall study and methodologies used for the data collection process will be explained. </w:t>
      </w:r>
    </w:p>
    <w:p w14:paraId="3616A2BD" w14:textId="524E2CA1" w:rsidR="00154020" w:rsidRDefault="00FA5975" w:rsidP="0081317A">
      <w:pPr>
        <w:pStyle w:val="Heading2"/>
      </w:pPr>
      <w:bookmarkStart w:id="3" w:name="_Toc143874865"/>
      <w:r>
        <w:t>1.2</w:t>
      </w:r>
      <w:r w:rsidR="00817A4F">
        <w:t>:</w:t>
      </w:r>
      <w:r>
        <w:t xml:space="preserve"> Background of the study</w:t>
      </w:r>
      <w:bookmarkEnd w:id="3"/>
    </w:p>
    <w:p w14:paraId="1D6E0BD2" w14:textId="77777777" w:rsidR="0081317A" w:rsidRPr="00BB0862" w:rsidRDefault="00FA5975" w:rsidP="0081317A">
      <w:pPr>
        <w:rPr>
          <w:lang w:val="en-US"/>
        </w:rPr>
      </w:pPr>
      <w:r>
        <w:rPr>
          <w:lang w:val="en-US"/>
        </w:rPr>
        <w:t xml:space="preserve">The dynamic and fast-paced working environment in contemporary </w:t>
      </w:r>
      <w:r>
        <w:rPr>
          <w:color w:val="222222"/>
        </w:rPr>
        <w:t>entrepreneurial UK impacting human resource management is the core focus of this study. The style of working and the popularity of remote working culture in the business environment have created many challenges in the process of managing the workforce</w:t>
      </w:r>
      <w:r w:rsidR="002112E3" w:rsidRPr="002112E3">
        <w:rPr>
          <w:color w:val="222222"/>
        </w:rPr>
        <w:t xml:space="preserve"> </w:t>
      </w:r>
      <w:sdt>
        <w:sdtPr>
          <w:rPr>
            <w:color w:val="222222"/>
          </w:rPr>
          <w:id w:val="-1165619596"/>
          <w:citation/>
        </w:sdtPr>
        <w:sdtContent>
          <w:r w:rsidR="002112E3">
            <w:rPr>
              <w:color w:val="222222"/>
            </w:rPr>
            <w:fldChar w:fldCharType="begin"/>
          </w:r>
          <w:r w:rsidR="002112E3">
            <w:rPr>
              <w:color w:val="222222"/>
              <w:lang w:val="en-US"/>
            </w:rPr>
            <w:instrText xml:space="preserve"> CITATION Gre21 \l 1033 </w:instrText>
          </w:r>
          <w:r w:rsidR="002112E3">
            <w:rPr>
              <w:color w:val="222222"/>
            </w:rPr>
            <w:fldChar w:fldCharType="separate"/>
          </w:r>
          <w:r w:rsidR="002112E3">
            <w:rPr>
              <w:noProof/>
              <w:color w:val="222222"/>
              <w:lang w:val="en-US"/>
            </w:rPr>
            <w:t xml:space="preserve"> </w:t>
          </w:r>
          <w:r w:rsidR="002112E3" w:rsidRPr="002112E3">
            <w:rPr>
              <w:noProof/>
              <w:color w:val="222222"/>
              <w:lang w:val="en-US"/>
            </w:rPr>
            <w:t>(Greenwood &amp; Anas, 2021)</w:t>
          </w:r>
          <w:r w:rsidR="002112E3">
            <w:rPr>
              <w:color w:val="222222"/>
            </w:rPr>
            <w:fldChar w:fldCharType="end"/>
          </w:r>
        </w:sdtContent>
      </w:sdt>
      <w:r>
        <w:rPr>
          <w:color w:val="222222"/>
        </w:rPr>
        <w:t>. Moreover, the continuously developing technologies have created numerous opportunities in the field of human resource management. Innovative tools and technologies have made it easier to manage performance among the workforce and help in their development</w:t>
      </w:r>
      <w:sdt>
        <w:sdtPr>
          <w:rPr>
            <w:color w:val="222222"/>
          </w:rPr>
          <w:id w:val="2043315579"/>
          <w:citation/>
        </w:sdtPr>
        <w:sdtContent>
          <w:r w:rsidR="002112E3">
            <w:rPr>
              <w:color w:val="222222"/>
            </w:rPr>
            <w:fldChar w:fldCharType="begin"/>
          </w:r>
          <w:r w:rsidR="002112E3">
            <w:rPr>
              <w:color w:val="222222"/>
              <w:lang w:val="en-US"/>
            </w:rPr>
            <w:instrText xml:space="preserve"> CITATION Fra194 \l 1033 </w:instrText>
          </w:r>
          <w:r w:rsidR="002112E3">
            <w:rPr>
              <w:color w:val="222222"/>
            </w:rPr>
            <w:fldChar w:fldCharType="separate"/>
          </w:r>
          <w:r w:rsidR="002112E3">
            <w:rPr>
              <w:noProof/>
              <w:color w:val="222222"/>
              <w:lang w:val="en-US"/>
            </w:rPr>
            <w:t xml:space="preserve"> </w:t>
          </w:r>
          <w:r w:rsidR="002112E3" w:rsidRPr="002112E3">
            <w:rPr>
              <w:noProof/>
              <w:color w:val="222222"/>
              <w:lang w:val="en-US"/>
            </w:rPr>
            <w:t>(Sherman, 2019)</w:t>
          </w:r>
          <w:r w:rsidR="002112E3">
            <w:rPr>
              <w:color w:val="222222"/>
            </w:rPr>
            <w:fldChar w:fldCharType="end"/>
          </w:r>
        </w:sdtContent>
      </w:sdt>
      <w:r>
        <w:rPr>
          <w:color w:val="222222"/>
        </w:rPr>
        <w:t xml:space="preserve">. </w:t>
      </w:r>
      <w:r w:rsidR="004254E8">
        <w:rPr>
          <w:color w:val="222222"/>
        </w:rPr>
        <w:t xml:space="preserve">This research will focus on finding out the challenges these organisations in the UK encounter regarding the management of human resources and some strategies for overcoming the limitations. </w:t>
      </w:r>
    </w:p>
    <w:p w14:paraId="21C844FE" w14:textId="1C130564" w:rsidR="00154020" w:rsidRDefault="00FA5975" w:rsidP="0081317A">
      <w:pPr>
        <w:pStyle w:val="Heading2"/>
      </w:pPr>
      <w:bookmarkStart w:id="4" w:name="_Toc143874866"/>
      <w:r>
        <w:t>1.3</w:t>
      </w:r>
      <w:r w:rsidR="00817A4F">
        <w:t>:</w:t>
      </w:r>
      <w:r>
        <w:t xml:space="preserve"> Problem Statement</w:t>
      </w:r>
      <w:bookmarkEnd w:id="4"/>
    </w:p>
    <w:p w14:paraId="1B0B859D" w14:textId="77777777" w:rsidR="007A5047" w:rsidRPr="007A5047" w:rsidRDefault="00FA5975" w:rsidP="007A5047">
      <w:pPr>
        <w:rPr>
          <w:lang w:val="en-US"/>
        </w:rPr>
      </w:pPr>
      <w:r>
        <w:rPr>
          <w:color w:val="222222"/>
        </w:rPr>
        <w:t xml:space="preserve">According to the data published by ONS (2022), around 38% of the working adults in the UK have worked from once a week in the year. The prevalence of remote working culture is shifting the </w:t>
      </w:r>
      <w:r>
        <w:rPr>
          <w:color w:val="222222"/>
        </w:rPr>
        <w:lastRenderedPageBreak/>
        <w:t>focus of the HRM and they are finding it challenging to adopt the new normal</w:t>
      </w:r>
      <w:sdt>
        <w:sdtPr>
          <w:rPr>
            <w:color w:val="222222"/>
          </w:rPr>
          <w:id w:val="-1187048198"/>
          <w:citation/>
        </w:sdtPr>
        <w:sdtContent>
          <w:r w:rsidR="002112E3">
            <w:rPr>
              <w:color w:val="222222"/>
            </w:rPr>
            <w:fldChar w:fldCharType="begin"/>
          </w:r>
          <w:r w:rsidR="002112E3">
            <w:rPr>
              <w:color w:val="222222"/>
              <w:lang w:val="en-US"/>
            </w:rPr>
            <w:instrText xml:space="preserve"> CITATION ONS229 \l 1033 </w:instrText>
          </w:r>
          <w:r w:rsidR="002112E3">
            <w:rPr>
              <w:color w:val="222222"/>
            </w:rPr>
            <w:fldChar w:fldCharType="separate"/>
          </w:r>
          <w:r w:rsidR="002112E3">
            <w:rPr>
              <w:noProof/>
              <w:color w:val="222222"/>
              <w:lang w:val="en-US"/>
            </w:rPr>
            <w:t xml:space="preserve"> </w:t>
          </w:r>
          <w:r w:rsidR="002112E3" w:rsidRPr="002112E3">
            <w:rPr>
              <w:noProof/>
              <w:color w:val="222222"/>
              <w:lang w:val="en-US"/>
            </w:rPr>
            <w:t>(ONS, 2022)</w:t>
          </w:r>
          <w:r w:rsidR="002112E3">
            <w:rPr>
              <w:color w:val="222222"/>
            </w:rPr>
            <w:fldChar w:fldCharType="end"/>
          </w:r>
        </w:sdtContent>
      </w:sdt>
      <w:r>
        <w:rPr>
          <w:color w:val="222222"/>
        </w:rPr>
        <w:t xml:space="preserve">. According to a report by </w:t>
      </w:r>
      <w:r w:rsidRPr="007A5047">
        <w:rPr>
          <w:color w:val="222222"/>
        </w:rPr>
        <w:t>Neate</w:t>
      </w:r>
      <w:r>
        <w:rPr>
          <w:color w:val="222222"/>
        </w:rPr>
        <w:t xml:space="preserve"> (2022), many of the UK office-based workers are still working from home and that is negatively impacting the employee relationships</w:t>
      </w:r>
      <w:sdt>
        <w:sdtPr>
          <w:rPr>
            <w:color w:val="222222"/>
          </w:rPr>
          <w:id w:val="522212410"/>
          <w:citation/>
        </w:sdtPr>
        <w:sdtContent>
          <w:r w:rsidR="002112E3">
            <w:rPr>
              <w:color w:val="222222"/>
            </w:rPr>
            <w:fldChar w:fldCharType="begin"/>
          </w:r>
          <w:r w:rsidR="002112E3">
            <w:rPr>
              <w:color w:val="222222"/>
              <w:lang w:val="en-US"/>
            </w:rPr>
            <w:instrText xml:space="preserve"> CITATION Rup22 \l 1033 </w:instrText>
          </w:r>
          <w:r w:rsidR="002112E3">
            <w:rPr>
              <w:color w:val="222222"/>
            </w:rPr>
            <w:fldChar w:fldCharType="separate"/>
          </w:r>
          <w:r w:rsidR="002112E3">
            <w:rPr>
              <w:noProof/>
              <w:color w:val="222222"/>
              <w:lang w:val="en-US"/>
            </w:rPr>
            <w:t xml:space="preserve"> </w:t>
          </w:r>
          <w:r w:rsidR="002112E3" w:rsidRPr="002112E3">
            <w:rPr>
              <w:noProof/>
              <w:color w:val="222222"/>
              <w:lang w:val="en-US"/>
            </w:rPr>
            <w:t>(Neate, 2022)</w:t>
          </w:r>
          <w:r w:rsidR="002112E3">
            <w:rPr>
              <w:color w:val="222222"/>
            </w:rPr>
            <w:fldChar w:fldCharType="end"/>
          </w:r>
        </w:sdtContent>
      </w:sdt>
      <w:r>
        <w:rPr>
          <w:color w:val="222222"/>
        </w:rPr>
        <w:t>. HRM in entrepreneurial workplaces is struggling to maintain healthy working relationships among employees as remote working is negatively impacting the culture</w:t>
      </w:r>
      <w:sdt>
        <w:sdtPr>
          <w:rPr>
            <w:color w:val="222222"/>
          </w:rPr>
          <w:id w:val="426397717"/>
          <w:citation/>
        </w:sdtPr>
        <w:sdtContent>
          <w:r>
            <w:rPr>
              <w:color w:val="222222"/>
            </w:rPr>
            <w:fldChar w:fldCharType="begin"/>
          </w:r>
          <w:r>
            <w:rPr>
              <w:color w:val="222222"/>
              <w:lang w:val="en-US"/>
            </w:rPr>
            <w:instrText xml:space="preserve"> CITATION con22 \l 1033 </w:instrText>
          </w:r>
          <w:r>
            <w:rPr>
              <w:color w:val="222222"/>
            </w:rPr>
            <w:fldChar w:fldCharType="separate"/>
          </w:r>
          <w:r>
            <w:rPr>
              <w:noProof/>
              <w:color w:val="222222"/>
              <w:lang w:val="en-US"/>
            </w:rPr>
            <w:t xml:space="preserve"> </w:t>
          </w:r>
          <w:r w:rsidRPr="007A5047">
            <w:rPr>
              <w:noProof/>
              <w:color w:val="222222"/>
              <w:lang w:val="en-US"/>
            </w:rPr>
            <w:t>(consultancy. uk, 2022)</w:t>
          </w:r>
          <w:r>
            <w:rPr>
              <w:color w:val="222222"/>
            </w:rPr>
            <w:fldChar w:fldCharType="end"/>
          </w:r>
        </w:sdtContent>
      </w:sdt>
      <w:r>
        <w:rPr>
          <w:color w:val="222222"/>
        </w:rPr>
        <w:t>. This situation can lead to complications and affect operations in a business. This research will be conducted to address this problem and determine solutions that can be useful.</w:t>
      </w:r>
    </w:p>
    <w:p w14:paraId="24119A80" w14:textId="20C28C32" w:rsidR="00154020" w:rsidRDefault="00FA5975" w:rsidP="00154020">
      <w:pPr>
        <w:pStyle w:val="Heading2"/>
      </w:pPr>
      <w:bookmarkStart w:id="5" w:name="_Toc143874867"/>
      <w:r>
        <w:t>1.4</w:t>
      </w:r>
      <w:r w:rsidR="00817A4F">
        <w:t>:</w:t>
      </w:r>
      <w:r>
        <w:t xml:space="preserve"> Aims, Objectives, Research Questions</w:t>
      </w:r>
      <w:bookmarkEnd w:id="5"/>
    </w:p>
    <w:p w14:paraId="5260D865" w14:textId="77777777" w:rsidR="00154020" w:rsidRPr="00154020" w:rsidRDefault="00FA5975" w:rsidP="00154020">
      <w:pPr>
        <w:rPr>
          <w:b/>
          <w:bCs/>
          <w:i/>
          <w:iCs/>
        </w:rPr>
      </w:pPr>
      <w:r w:rsidRPr="00154020">
        <w:rPr>
          <w:b/>
          <w:bCs/>
          <w:i/>
          <w:iCs/>
        </w:rPr>
        <w:t>Aim:</w:t>
      </w:r>
    </w:p>
    <w:p w14:paraId="685A87DC" w14:textId="77777777" w:rsidR="00154020" w:rsidRDefault="00FA5975" w:rsidP="00154020">
      <w:pPr>
        <w:pStyle w:val="NormalWeb"/>
        <w:shd w:val="clear" w:color="auto" w:fill="FFFFFF"/>
        <w:spacing w:before="120" w:beforeAutospacing="0" w:after="0" w:afterAutospacing="0" w:line="480" w:lineRule="auto"/>
        <w:jc w:val="both"/>
      </w:pPr>
      <w:r>
        <w:rPr>
          <w:color w:val="222222"/>
        </w:rPr>
        <w:t>To investigate the challenges as well as opportunities of managing Human Resources in the dynamic and fast-paced entrepreneurial environment of the UK.</w:t>
      </w:r>
    </w:p>
    <w:p w14:paraId="741AF5B6" w14:textId="77777777" w:rsidR="00154020" w:rsidRPr="00154020" w:rsidRDefault="00FA5975" w:rsidP="00154020">
      <w:pPr>
        <w:rPr>
          <w:b/>
          <w:bCs/>
          <w:i/>
          <w:iCs/>
          <w:lang w:val="en-US"/>
        </w:rPr>
      </w:pPr>
      <w:r w:rsidRPr="00154020">
        <w:rPr>
          <w:b/>
          <w:bCs/>
          <w:i/>
          <w:iCs/>
          <w:lang w:val="en-US"/>
        </w:rPr>
        <w:t xml:space="preserve">Objectives </w:t>
      </w:r>
    </w:p>
    <w:p w14:paraId="49512B72" w14:textId="77777777" w:rsidR="00154020" w:rsidRDefault="00FA5975" w:rsidP="00154020">
      <w:pPr>
        <w:pStyle w:val="NormalWeb"/>
        <w:shd w:val="clear" w:color="auto" w:fill="FFFFFF"/>
        <w:spacing w:before="120" w:beforeAutospacing="0" w:after="0" w:afterAutospacing="0" w:line="480" w:lineRule="auto"/>
        <w:jc w:val="both"/>
      </w:pPr>
      <w:r>
        <w:rPr>
          <w:color w:val="222222"/>
        </w:rPr>
        <w:t>1. To identify the opportunities for managing Human Resources in the fast-paced and dynamic business environment in the UK. </w:t>
      </w:r>
    </w:p>
    <w:p w14:paraId="49FC96A5" w14:textId="77777777" w:rsidR="00154020" w:rsidRDefault="00FA5975" w:rsidP="00154020">
      <w:pPr>
        <w:pStyle w:val="NormalWeb"/>
        <w:shd w:val="clear" w:color="auto" w:fill="FFFFFF"/>
        <w:spacing w:before="0" w:beforeAutospacing="0" w:after="0" w:afterAutospacing="0" w:line="480" w:lineRule="auto"/>
        <w:jc w:val="both"/>
      </w:pPr>
      <w:r>
        <w:rPr>
          <w:color w:val="222222"/>
        </w:rPr>
        <w:t>2. To analyse the challenges that the business environment of the UK faces in managing its Human Resources in a fast and dynamic entrepreneurial environment.</w:t>
      </w:r>
    </w:p>
    <w:p w14:paraId="7A2C16CC" w14:textId="77777777" w:rsidR="00154020" w:rsidRDefault="00FA5975" w:rsidP="00154020">
      <w:pPr>
        <w:pStyle w:val="NormalWeb"/>
        <w:shd w:val="clear" w:color="auto" w:fill="FFFFFF"/>
        <w:spacing w:before="0" w:beforeAutospacing="0" w:after="0" w:afterAutospacing="0" w:line="480" w:lineRule="auto"/>
        <w:jc w:val="both"/>
        <w:rPr>
          <w:color w:val="222222"/>
        </w:rPr>
      </w:pPr>
      <w:r>
        <w:rPr>
          <w:color w:val="222222"/>
        </w:rPr>
        <w:t xml:space="preserve">3. To evaluate applicable strategies that the businesses in the UK can adopt to resolve the issues in managing their Human Resources. </w:t>
      </w:r>
    </w:p>
    <w:p w14:paraId="08738EAB" w14:textId="77777777" w:rsidR="00154020" w:rsidRDefault="00FA5975" w:rsidP="00154020">
      <w:pPr>
        <w:pStyle w:val="NormalWeb"/>
        <w:shd w:val="clear" w:color="auto" w:fill="FFFFFF"/>
        <w:spacing w:before="0" w:beforeAutospacing="0" w:after="0" w:afterAutospacing="0" w:line="480" w:lineRule="auto"/>
        <w:jc w:val="both"/>
        <w:rPr>
          <w:b/>
          <w:bCs/>
          <w:i/>
          <w:iCs/>
          <w:color w:val="222222"/>
        </w:rPr>
      </w:pPr>
      <w:r w:rsidRPr="00154020">
        <w:rPr>
          <w:b/>
          <w:bCs/>
          <w:i/>
          <w:iCs/>
          <w:color w:val="222222"/>
        </w:rPr>
        <w:t xml:space="preserve">Questions </w:t>
      </w:r>
    </w:p>
    <w:p w14:paraId="5434E1A7" w14:textId="77777777" w:rsidR="00154020" w:rsidRDefault="00FA5975" w:rsidP="00154020">
      <w:pPr>
        <w:pStyle w:val="NormalWeb"/>
        <w:shd w:val="clear" w:color="auto" w:fill="FFFFFF"/>
        <w:spacing w:before="120" w:beforeAutospacing="0" w:after="0" w:afterAutospacing="0" w:line="480" w:lineRule="auto"/>
        <w:jc w:val="both"/>
      </w:pPr>
      <w:r>
        <w:rPr>
          <w:color w:val="222222"/>
        </w:rPr>
        <w:t xml:space="preserve">1. What are the opportunities for managing Human Resources in the fast-paced and dynamic business environment in the UK? </w:t>
      </w:r>
    </w:p>
    <w:p w14:paraId="0BC1B1F7" w14:textId="77777777" w:rsidR="00154020" w:rsidRDefault="00FA5975" w:rsidP="00154020">
      <w:pPr>
        <w:pStyle w:val="NormalWeb"/>
        <w:shd w:val="clear" w:color="auto" w:fill="FFFFFF"/>
        <w:spacing w:before="0" w:beforeAutospacing="0" w:after="0" w:afterAutospacing="0" w:line="480" w:lineRule="auto"/>
        <w:jc w:val="both"/>
      </w:pPr>
      <w:r>
        <w:rPr>
          <w:color w:val="222222"/>
        </w:rPr>
        <w:lastRenderedPageBreak/>
        <w:t xml:space="preserve">2. What are the challenges that the business environment of the UK faces in managing its Human Resources in a fast and dynamic entrepreneurial environment? </w:t>
      </w:r>
    </w:p>
    <w:p w14:paraId="20D51298" w14:textId="77777777" w:rsidR="00154020" w:rsidRDefault="00FA5975" w:rsidP="00154020">
      <w:pPr>
        <w:pStyle w:val="NormalWeb"/>
        <w:shd w:val="clear" w:color="auto" w:fill="FFFFFF"/>
        <w:spacing w:before="0" w:beforeAutospacing="0" w:after="0" w:afterAutospacing="0" w:line="480" w:lineRule="auto"/>
        <w:jc w:val="both"/>
        <w:rPr>
          <w:color w:val="222222"/>
        </w:rPr>
      </w:pPr>
      <w:r>
        <w:rPr>
          <w:color w:val="222222"/>
        </w:rPr>
        <w:t xml:space="preserve">3. What are applicable strategies that the businesses in the UK can adopt to resolve the issues in managing their Human Resources?  </w:t>
      </w:r>
    </w:p>
    <w:p w14:paraId="29371E19" w14:textId="62891CD9" w:rsidR="00154020" w:rsidRDefault="00FA5975" w:rsidP="0081317A">
      <w:pPr>
        <w:pStyle w:val="Heading2"/>
      </w:pPr>
      <w:bookmarkStart w:id="6" w:name="_Toc143874868"/>
      <w:r>
        <w:t>1.5</w:t>
      </w:r>
      <w:r w:rsidR="00817A4F">
        <w:t>:</w:t>
      </w:r>
      <w:r>
        <w:t xml:space="preserve"> Rationale/Importance of the Research</w:t>
      </w:r>
      <w:bookmarkEnd w:id="6"/>
    </w:p>
    <w:p w14:paraId="428A667F" w14:textId="0500B6C8" w:rsidR="007A5047" w:rsidRPr="007A5047" w:rsidRDefault="00FA5975" w:rsidP="007A5047">
      <w:pPr>
        <w:rPr>
          <w:lang w:val="en"/>
        </w:rPr>
      </w:pPr>
      <w:r>
        <w:rPr>
          <w:lang w:val="en"/>
        </w:rPr>
        <w:t xml:space="preserve">Human resource management is a popular topic of research however, the recent changes leading to challenges or opportunities in their operations are the focus of the study. The study will help in gaining a detailed idea through secondary research regarding the changes in HRM practices. The problem that entrepreneurial organisations are encountering is managing the employees working remotely from home and ensuring their employee wellbeing. Many workforces working remotely </w:t>
      </w:r>
      <w:r w:rsidR="009D726F">
        <w:rPr>
          <w:lang w:val="en"/>
        </w:rPr>
        <w:t>has</w:t>
      </w:r>
      <w:r>
        <w:rPr>
          <w:lang w:val="en"/>
        </w:rPr>
        <w:t xml:space="preserve"> complained about isolation and feelings of social disconnect. </w:t>
      </w:r>
      <w:r w:rsidRPr="004A4A65">
        <w:rPr>
          <w:noProof/>
          <w:lang w:val="en-US"/>
        </w:rPr>
        <w:t>Bishop</w:t>
      </w:r>
      <w:r>
        <w:rPr>
          <w:noProof/>
          <w:lang w:val="en-US"/>
        </w:rPr>
        <w:t xml:space="preserve"> (</w:t>
      </w:r>
      <w:r w:rsidRPr="004A4A65">
        <w:rPr>
          <w:noProof/>
          <w:lang w:val="en-US"/>
        </w:rPr>
        <w:t>2022)</w:t>
      </w:r>
      <w:r>
        <w:rPr>
          <w:noProof/>
          <w:lang w:val="en-US"/>
        </w:rPr>
        <w:t xml:space="preserve"> pointed out that the mental health of employees was negatively impacted and it was challenging for HRM to improve their situation. </w:t>
      </w:r>
      <w:r w:rsidR="009830DF">
        <w:rPr>
          <w:noProof/>
          <w:lang w:val="en-US"/>
        </w:rPr>
        <w:t xml:space="preserve">During the crisis, technology has created new opportunities for human resource managers to communicate and maintain relationships with the employees. </w:t>
      </w:r>
    </w:p>
    <w:p w14:paraId="528ADF91" w14:textId="4124A3FF" w:rsidR="00154020" w:rsidRDefault="00FA5975" w:rsidP="009830DF">
      <w:pPr>
        <w:pStyle w:val="Heading2"/>
        <w:tabs>
          <w:tab w:val="left" w:pos="2820"/>
        </w:tabs>
      </w:pPr>
      <w:bookmarkStart w:id="7" w:name="_Toc143874869"/>
      <w:r>
        <w:t>1.6</w:t>
      </w:r>
      <w:r w:rsidR="00817A4F">
        <w:t>:</w:t>
      </w:r>
      <w:r w:rsidR="000B19D7">
        <w:t xml:space="preserve"> </w:t>
      </w:r>
      <w:r>
        <w:t>Methodology</w:t>
      </w:r>
      <w:bookmarkEnd w:id="7"/>
      <w:r>
        <w:t xml:space="preserve"> </w:t>
      </w:r>
      <w:r w:rsidR="009830DF">
        <w:tab/>
      </w:r>
    </w:p>
    <w:p w14:paraId="34AF97D1" w14:textId="77777777" w:rsidR="009830DF" w:rsidRPr="009830DF" w:rsidRDefault="00FA5975" w:rsidP="009830DF">
      <w:pPr>
        <w:rPr>
          <w:lang w:val="en"/>
        </w:rPr>
      </w:pPr>
      <w:r>
        <w:rPr>
          <w:lang w:val="en"/>
        </w:rPr>
        <w:t xml:space="preserve">The research is based on secondary data and thematic analysis that does not require any primary data collection or involvement of individuals. Books, articles and journals containing information regarding the challenges and opportunities experienced by HRM in entrepreneurial settings will be utilised in this section. A methodology will be developed in the following chapter providing justifications for making choices during the research. </w:t>
      </w:r>
    </w:p>
    <w:p w14:paraId="4F5FF41B" w14:textId="35B44E72" w:rsidR="00154020" w:rsidRDefault="00FA5975" w:rsidP="0081317A">
      <w:pPr>
        <w:pStyle w:val="Heading2"/>
      </w:pPr>
      <w:bookmarkStart w:id="8" w:name="_Toc143874870"/>
      <w:r>
        <w:lastRenderedPageBreak/>
        <w:t>1.7</w:t>
      </w:r>
      <w:r w:rsidR="00817A4F">
        <w:t>:</w:t>
      </w:r>
      <w:r>
        <w:t xml:space="preserve"> Scope of the Study/Demarcation</w:t>
      </w:r>
      <w:bookmarkEnd w:id="8"/>
      <w:r>
        <w:t xml:space="preserve"> </w:t>
      </w:r>
    </w:p>
    <w:p w14:paraId="2F249F14" w14:textId="77777777" w:rsidR="009830DF" w:rsidRPr="009830DF" w:rsidRDefault="00FA5975" w:rsidP="009830DF">
      <w:pPr>
        <w:rPr>
          <w:lang w:val="en"/>
        </w:rPr>
      </w:pPr>
      <w:r>
        <w:rPr>
          <w:lang w:val="en"/>
        </w:rPr>
        <w:t xml:space="preserve">The research is limited within the national boundary of the UK and information regarding the entrepreneurial environment in this situation will be utilised. </w:t>
      </w:r>
      <w:r w:rsidR="00265CB0">
        <w:rPr>
          <w:lang w:val="en"/>
        </w:rPr>
        <w:t xml:space="preserve">Here, the information published by the UK government can be used and some reputed national newspaper articles are used as a source in this particular research. The research has the scope of finding out the current situation of human resource management in the country and the challenges they are encountering in recent times. </w:t>
      </w:r>
    </w:p>
    <w:p w14:paraId="2AF791FE" w14:textId="613238F7" w:rsidR="00154020" w:rsidRDefault="00FA5975" w:rsidP="0081317A">
      <w:pPr>
        <w:pStyle w:val="Heading2"/>
      </w:pPr>
      <w:bookmarkStart w:id="9" w:name="_Toc143874871"/>
      <w:r>
        <w:t>1.8</w:t>
      </w:r>
      <w:r w:rsidR="00817A4F">
        <w:t>:</w:t>
      </w:r>
      <w:r>
        <w:t xml:space="preserve"> Structure of the Dissertation</w:t>
      </w:r>
      <w:bookmarkEnd w:id="9"/>
    </w:p>
    <w:p w14:paraId="76A87AF0" w14:textId="77777777" w:rsidR="004254E8" w:rsidRDefault="00FA5975" w:rsidP="00265CB0">
      <w:pPr>
        <w:rPr>
          <w:lang w:val="en"/>
        </w:rPr>
      </w:pPr>
      <w:r>
        <w:rPr>
          <w:lang w:val="en"/>
        </w:rPr>
        <w:t xml:space="preserve">The structure of research refers to the description of each stage that is going to be completed in the study. The introduction is the first chapter in the research that focuses on providing a holistic idea regarding the background and importance of conducting a study. </w:t>
      </w:r>
      <w:r w:rsidR="00456E82">
        <w:rPr>
          <w:lang w:val="en"/>
        </w:rPr>
        <w:t xml:space="preserve">Aim and objectives have been mentioned in this chapter that helped in the progression of the study. A literature review is another section that includes various works of literature and theoretical perspectives regarding the study. The basic concepts regarding HRM are evaluated in this chapter along with the existing theories. General information regarding the UK entrepreneurial atmosphere is addressed in this section. Methodology is the third chapter in this research that focuses on the research methods and data collection tools used in the process. A structure is provided to the dissertation with an explanation of methodological choices. Findings and analysis </w:t>
      </w:r>
      <w:r>
        <w:rPr>
          <w:lang w:val="en"/>
        </w:rPr>
        <w:t>are</w:t>
      </w:r>
      <w:r w:rsidR="00456E82">
        <w:rPr>
          <w:lang w:val="en"/>
        </w:rPr>
        <w:t xml:space="preserve"> the fourth chapter which collects secondary qualitative data that assists in addressing the research questions. Conclusions of the research are drawn in the next chapter along with the </w:t>
      </w:r>
      <w:r>
        <w:rPr>
          <w:lang w:val="en"/>
        </w:rPr>
        <w:t xml:space="preserve">discussion regarding the limitations. Recommendations are also included in this chapter. </w:t>
      </w:r>
    </w:p>
    <w:p w14:paraId="388135D6" w14:textId="77777777" w:rsidR="004254E8" w:rsidRDefault="00FA5975">
      <w:pPr>
        <w:spacing w:after="160" w:line="259" w:lineRule="auto"/>
        <w:jc w:val="left"/>
        <w:rPr>
          <w:lang w:val="en"/>
        </w:rPr>
      </w:pPr>
      <w:r>
        <w:rPr>
          <w:lang w:val="en"/>
        </w:rPr>
        <w:br w:type="page"/>
      </w:r>
    </w:p>
    <w:p w14:paraId="4FFB14E7" w14:textId="77777777" w:rsidR="00265CB0" w:rsidRPr="00265CB0" w:rsidRDefault="00FA5975" w:rsidP="00265CB0">
      <w:pPr>
        <w:rPr>
          <w:lang w:val="en"/>
        </w:rPr>
      </w:pPr>
      <w:r>
        <w:rPr>
          <w:noProof/>
          <w:lang w:val="en-GB" w:eastAsia="en-GB"/>
          <w14:ligatures w14:val="standardContextual"/>
        </w:rPr>
        <w:lastRenderedPageBreak/>
        <w:drawing>
          <wp:inline distT="0" distB="0" distL="0" distR="0" wp14:anchorId="5146E549" wp14:editId="27D6FE95">
            <wp:extent cx="5486400" cy="3200400"/>
            <wp:effectExtent l="0" t="0" r="19050" b="0"/>
            <wp:docPr id="93976012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E5DCAAA" w14:textId="5EC0357E" w:rsidR="00F720B3" w:rsidRDefault="00FA5975" w:rsidP="0081317A">
      <w:pPr>
        <w:pStyle w:val="Heading2"/>
      </w:pPr>
      <w:bookmarkStart w:id="10" w:name="_Toc143874872"/>
      <w:r>
        <w:t>1.9</w:t>
      </w:r>
      <w:r w:rsidR="00817A4F">
        <w:t>:</w:t>
      </w:r>
      <w:r>
        <w:t xml:space="preserve"> Summary of Chapter</w:t>
      </w:r>
      <w:bookmarkEnd w:id="10"/>
      <w:r w:rsidR="0081317A">
        <w:t xml:space="preserve"> </w:t>
      </w:r>
    </w:p>
    <w:p w14:paraId="39975459" w14:textId="24A46059" w:rsidR="002E756B" w:rsidRPr="0076708E" w:rsidRDefault="00FA5975" w:rsidP="0076708E">
      <w:pPr>
        <w:rPr>
          <w:lang w:val="en"/>
        </w:rPr>
      </w:pPr>
      <w:r>
        <w:rPr>
          <w:lang w:val="en"/>
        </w:rPr>
        <w:t xml:space="preserve">This introductory chapter in research has provided background information and a reason for doing this research. The problem statement that is being discussed in this section has helped in understanding the situation of human resource management and the importance of the topic. The aim, objectives and questions of the research have been developed in this chapter. Along with that, the importance of completing a study on this particular topic of research has been explained. </w:t>
      </w:r>
      <w:r w:rsidR="002E756B">
        <w:rPr>
          <w:rFonts w:eastAsia="Times New Roman" w:cs="Times New Roman"/>
          <w:b/>
          <w:color w:val="222222"/>
          <w:szCs w:val="24"/>
        </w:rPr>
        <w:br w:type="page"/>
      </w:r>
    </w:p>
    <w:p w14:paraId="7D8BB597" w14:textId="77777777" w:rsidR="002E756B" w:rsidRDefault="002E756B" w:rsidP="00C9264B">
      <w:pPr>
        <w:pStyle w:val="Heading1"/>
        <w:rPr>
          <w:rFonts w:eastAsia="Times New Roman"/>
          <w:shd w:val="clear" w:color="auto" w:fill="FFFFFF"/>
          <w:lang w:eastAsia="en-IN"/>
        </w:rPr>
      </w:pPr>
      <w:bookmarkStart w:id="11" w:name="_Toc143874873"/>
      <w:r w:rsidRPr="00AB66FF">
        <w:rPr>
          <w:rFonts w:eastAsia="Times New Roman"/>
          <w:shd w:val="clear" w:color="auto" w:fill="FFFFFF"/>
          <w:lang w:eastAsia="en-IN"/>
        </w:rPr>
        <w:lastRenderedPageBreak/>
        <w:t xml:space="preserve">Chapter </w:t>
      </w:r>
      <w:r>
        <w:rPr>
          <w:rFonts w:eastAsia="Times New Roman"/>
          <w:shd w:val="clear" w:color="auto" w:fill="FFFFFF"/>
          <w:lang w:eastAsia="en-IN"/>
        </w:rPr>
        <w:t>2</w:t>
      </w:r>
      <w:r w:rsidRPr="00AB66FF">
        <w:rPr>
          <w:rFonts w:eastAsia="Times New Roman"/>
          <w:shd w:val="clear" w:color="auto" w:fill="FFFFFF"/>
          <w:lang w:eastAsia="en-IN"/>
        </w:rPr>
        <w:t>: Literature Review</w:t>
      </w:r>
      <w:bookmarkEnd w:id="11"/>
    </w:p>
    <w:p w14:paraId="73C26B32" w14:textId="106942FF" w:rsidR="002E756B" w:rsidRDefault="002E756B" w:rsidP="002E756B">
      <w:pPr>
        <w:pStyle w:val="Heading2"/>
      </w:pPr>
      <w:bookmarkStart w:id="12" w:name="_Toc143874874"/>
      <w:r>
        <w:t>2.</w:t>
      </w:r>
      <w:r w:rsidR="00817A4F">
        <w:t>1:</w:t>
      </w:r>
      <w:r>
        <w:t xml:space="preserve"> Introduction</w:t>
      </w:r>
      <w:bookmarkEnd w:id="12"/>
    </w:p>
    <w:p w14:paraId="04975B6C" w14:textId="77777777" w:rsidR="002E756B" w:rsidRDefault="002E756B" w:rsidP="002E756B">
      <w:r>
        <w:t>A literature review is one of the essential parts of any dissertation thesis or project work that provides the readers with a detailed and deep knowledge of the research topic. Researchers create and follow specific research objectives and questions and based on that specific information and knowledge are searched. Several trusted sources like books or journals of notable authors are taken for searching relevant data and information. The researcher will conduct a literature review here to provide an elaborate discussion of opportunities and challenges related to managing human resources in the dynamic business environment of the UK.</w:t>
      </w:r>
    </w:p>
    <w:p w14:paraId="3D9AF442" w14:textId="77777777" w:rsidR="002E756B" w:rsidRPr="00AB66FF" w:rsidRDefault="002E756B" w:rsidP="002E756B">
      <w:pPr>
        <w:rPr>
          <w:rFonts w:eastAsia="Times New Roman" w:cs="Times New Roman"/>
          <w:szCs w:val="24"/>
          <w:lang w:eastAsia="en-IN"/>
        </w:rPr>
      </w:pPr>
    </w:p>
    <w:p w14:paraId="7C996063" w14:textId="77777777" w:rsidR="002E756B" w:rsidRDefault="002E756B" w:rsidP="002E756B">
      <w:pPr>
        <w:spacing w:after="160" w:line="259" w:lineRule="auto"/>
        <w:jc w:val="left"/>
        <w:rPr>
          <w:rFonts w:eastAsia="Times New Roman" w:cs="Times New Roman"/>
          <w:i/>
          <w:iCs/>
          <w:color w:val="222222"/>
          <w:szCs w:val="24"/>
          <w:u w:val="single"/>
          <w:shd w:val="clear" w:color="auto" w:fill="FFFFFF"/>
          <w:lang w:eastAsia="en-IN"/>
        </w:rPr>
      </w:pPr>
      <w:r>
        <w:rPr>
          <w:rFonts w:eastAsia="Times New Roman" w:cs="Times New Roman"/>
          <w:i/>
          <w:iCs/>
          <w:color w:val="222222"/>
          <w:szCs w:val="24"/>
          <w:u w:val="single"/>
          <w:shd w:val="clear" w:color="auto" w:fill="FFFFFF"/>
          <w:lang w:eastAsia="en-IN"/>
        </w:rPr>
        <w:br w:type="page"/>
      </w:r>
    </w:p>
    <w:p w14:paraId="2313C30F" w14:textId="313BE3AA" w:rsidR="002E756B" w:rsidRDefault="002E756B" w:rsidP="002E756B">
      <w:pPr>
        <w:pStyle w:val="Heading2"/>
        <w:jc w:val="left"/>
      </w:pPr>
      <w:bookmarkStart w:id="13" w:name="_Toc143874875"/>
      <w:r>
        <w:rPr>
          <w:color w:val="0E101A"/>
        </w:rPr>
        <w:lastRenderedPageBreak/>
        <w:t>2.2</w:t>
      </w:r>
      <w:r w:rsidR="00817A4F">
        <w:rPr>
          <w:color w:val="0E101A"/>
        </w:rPr>
        <w:t>:</w:t>
      </w:r>
      <w:r>
        <w:rPr>
          <w:color w:val="0E101A"/>
        </w:rPr>
        <w:t xml:space="preserve"> Identification of the Opportunities for Managing Human Resources in the Fast-paced and Dynamic Business Environment in the UK</w:t>
      </w:r>
      <w:bookmarkEnd w:id="13"/>
    </w:p>
    <w:p w14:paraId="482ECB20" w14:textId="77777777" w:rsidR="002E756B" w:rsidRPr="00170DA6" w:rsidRDefault="002E756B" w:rsidP="002E756B">
      <w:pPr>
        <w:jc w:val="left"/>
        <w:rPr>
          <w:b/>
          <w:iCs/>
          <w:color w:val="0E101A"/>
          <w:u w:val="single"/>
        </w:rPr>
      </w:pPr>
      <w:r w:rsidRPr="00170DA6">
        <w:rPr>
          <w:b/>
          <w:iCs/>
          <w:color w:val="0E101A"/>
          <w:u w:val="single"/>
        </w:rPr>
        <w:t>Definition of Human Resource</w:t>
      </w:r>
    </w:p>
    <w:p w14:paraId="463358B3" w14:textId="77777777" w:rsidR="002E756B" w:rsidRDefault="002E756B" w:rsidP="002E756B">
      <w:r>
        <w:t xml:space="preserve">Human Resources refers to the department within a business that is in charge of the organisational operation of recruiting, onboarding, promoting and other employee-oriented activities. As per Bratton et al. (2021), maintaining the budget, directing benefits, training the new entrants, supervising employee satisfaction and contriving a company culture are the responsibilities of human resources. </w:t>
      </w:r>
    </w:p>
    <w:p w14:paraId="3ADEAF35" w14:textId="77777777" w:rsidR="002E756B" w:rsidRPr="00170DA6" w:rsidRDefault="002E756B" w:rsidP="002E756B">
      <w:pPr>
        <w:jc w:val="left"/>
        <w:rPr>
          <w:b/>
          <w:iCs/>
          <w:color w:val="0E101A"/>
          <w:u w:val="single"/>
        </w:rPr>
      </w:pPr>
      <w:r w:rsidRPr="00170DA6">
        <w:rPr>
          <w:b/>
          <w:iCs/>
          <w:color w:val="0E101A"/>
          <w:u w:val="single"/>
        </w:rPr>
        <w:t>Opportunities for managing human resources</w:t>
      </w:r>
    </w:p>
    <w:p w14:paraId="0BF4587A" w14:textId="77777777" w:rsidR="002E756B" w:rsidRPr="00170DA6" w:rsidRDefault="002E756B" w:rsidP="002E756B">
      <w:pPr>
        <w:jc w:val="left"/>
        <w:rPr>
          <w:b/>
          <w:i/>
          <w:iCs/>
          <w:color w:val="0E101A"/>
        </w:rPr>
      </w:pPr>
      <w:r w:rsidRPr="00170DA6">
        <w:rPr>
          <w:b/>
          <w:i/>
          <w:iCs/>
          <w:color w:val="0E101A"/>
        </w:rPr>
        <w:t xml:space="preserve">Better employee engagement </w:t>
      </w:r>
    </w:p>
    <w:p w14:paraId="37F2FA17" w14:textId="77777777" w:rsidR="002E756B" w:rsidRDefault="002E756B" w:rsidP="002E756B">
      <w:r>
        <w:t xml:space="preserve">According to Storey et al. (2019), human resource management is an effective strategic tool for a company to enhance employee engagement. A healthy and accepting workspace culture is ensured by the HR and this department is the soul of a business. Better employee engagement eventually is accompanied by the opportunity for enhanced organisational growth as well as better and more effective work. </w:t>
      </w:r>
    </w:p>
    <w:p w14:paraId="7F711FEA" w14:textId="77777777" w:rsidR="002E756B" w:rsidRDefault="002E756B" w:rsidP="002E756B">
      <w:r>
        <w:t xml:space="preserve">An improved HRM helps attract top talent and reduce the rate of employee retention which is beneficial for the overall growth of a company in a competitive environment, as stated by Collins (2021). </w:t>
      </w:r>
    </w:p>
    <w:p w14:paraId="31E252DD" w14:textId="77777777" w:rsidR="002E756B" w:rsidRPr="00170DA6" w:rsidRDefault="002E756B" w:rsidP="002E756B">
      <w:pPr>
        <w:jc w:val="left"/>
        <w:rPr>
          <w:b/>
          <w:i/>
          <w:iCs/>
          <w:color w:val="0E101A"/>
        </w:rPr>
      </w:pPr>
      <w:r w:rsidRPr="00170DA6">
        <w:rPr>
          <w:b/>
          <w:i/>
          <w:iCs/>
          <w:color w:val="0E101A"/>
        </w:rPr>
        <w:t>Healthy work-life balance</w:t>
      </w:r>
    </w:p>
    <w:p w14:paraId="5291AFB1" w14:textId="62AC76F3" w:rsidR="002E756B" w:rsidRDefault="002E756B" w:rsidP="002E756B">
      <w:r>
        <w:t xml:space="preserve">The HR department helps ensure the employees’ work-life parity by overseeing programs including wellness initiatives, daycare, paid leave and many more to keep the workers motivated. A motivated workforce is definitely the source of productivity and efficiency and also reduced absenteeism caused by stress. The business environment of the UK is threatened by the employee </w:t>
      </w:r>
      <w:r>
        <w:lastRenderedPageBreak/>
        <w:t xml:space="preserve">turnover rate and the growth is also hampered. </w:t>
      </w:r>
      <w:r w:rsidR="00817A4F">
        <w:t>Therefore,</w:t>
      </w:r>
      <w:r>
        <w:t xml:space="preserve"> human resource management can be beneficial for the business to ensure a strong team of committed employees, as stated by Bryson (2023).</w:t>
      </w:r>
    </w:p>
    <w:p w14:paraId="3A0DF71D" w14:textId="77777777" w:rsidR="002E756B" w:rsidRPr="00170DA6" w:rsidRDefault="002E756B" w:rsidP="002E756B">
      <w:pPr>
        <w:jc w:val="left"/>
        <w:rPr>
          <w:b/>
          <w:i/>
          <w:iCs/>
          <w:color w:val="0E101A"/>
        </w:rPr>
      </w:pPr>
      <w:r w:rsidRPr="00170DA6">
        <w:rPr>
          <w:b/>
          <w:i/>
          <w:iCs/>
          <w:color w:val="0E101A"/>
        </w:rPr>
        <w:t>Tech-advanced workforce</w:t>
      </w:r>
    </w:p>
    <w:p w14:paraId="44CDD6E5" w14:textId="77777777" w:rsidR="002E756B" w:rsidRDefault="002E756B" w:rsidP="002E756B">
      <w:r>
        <w:t xml:space="preserve">According to </w:t>
      </w:r>
      <w:proofErr w:type="spellStart"/>
      <w:r>
        <w:t>Vrontis</w:t>
      </w:r>
      <w:proofErr w:type="spellEnd"/>
      <w:r>
        <w:t xml:space="preserve"> et al. (2022), business growth these days relies heavily on assistance and a technologically advanced group of employees to ensure the successful execution of business operations. Since all the sectors across the globe have shifted to the digital mode, the employees need to be technologically aided. This is directed by HR as this department provides the employees with on-the-job training and technological teaching and this enhances business success, as stated by Stone et al. (2020). </w:t>
      </w:r>
    </w:p>
    <w:p w14:paraId="27B9F459" w14:textId="77777777" w:rsidR="002E756B" w:rsidRPr="00170DA6" w:rsidRDefault="002E756B" w:rsidP="002E756B">
      <w:pPr>
        <w:jc w:val="left"/>
        <w:rPr>
          <w:b/>
          <w:i/>
          <w:iCs/>
          <w:color w:val="0E101A"/>
        </w:rPr>
      </w:pPr>
      <w:r w:rsidRPr="00170DA6">
        <w:rPr>
          <w:b/>
          <w:i/>
          <w:iCs/>
          <w:color w:val="0E101A"/>
        </w:rPr>
        <w:t>Improved business growth</w:t>
      </w:r>
    </w:p>
    <w:p w14:paraId="23DFB60D" w14:textId="77777777" w:rsidR="002E756B" w:rsidRDefault="002E756B" w:rsidP="002E756B">
      <w:r>
        <w:t>Human resource management is of much importance since this department manages many responsibilities and helps the organisation operate smoothly. This concept encompasses several attributes and all are fundamental for the business success. Beginning with compensation and benefits supervisors to development specialists, various HR specialities are there to support the business growth. One major role that HRM plays includes making sure competent workers are hired and they stay updated and equipped with initiatives, as stated by Armstrong (2020).</w:t>
      </w:r>
    </w:p>
    <w:p w14:paraId="5857E1A5" w14:textId="0D5C292A" w:rsidR="002E756B" w:rsidRDefault="002E756B" w:rsidP="002E756B">
      <w:pPr>
        <w:pStyle w:val="Heading2"/>
      </w:pPr>
      <w:bookmarkStart w:id="14" w:name="_obho6qu7rwgd" w:colFirst="0" w:colLast="0"/>
      <w:bookmarkStart w:id="15" w:name="_Toc143874876"/>
      <w:bookmarkEnd w:id="14"/>
      <w:r>
        <w:t>2.3</w:t>
      </w:r>
      <w:r w:rsidR="00817A4F">
        <w:t>:</w:t>
      </w:r>
      <w:r>
        <w:t xml:space="preserve"> Analysis of the Challenges Faced by the Business Environment of the UK in Managing Human Resources in a Fast and Dynamic Entrepreneurial Environment</w:t>
      </w:r>
      <w:bookmarkEnd w:id="15"/>
    </w:p>
    <w:p w14:paraId="3E785760" w14:textId="77777777" w:rsidR="002E756B" w:rsidRDefault="002E756B" w:rsidP="002E756B">
      <w:r>
        <w:t xml:space="preserve">At present due to social circumstances and advanced technologies, business organisations are facing higher competition in the UK market. After the COVID-19 pandemic, most companies are </w:t>
      </w:r>
      <w:r>
        <w:lastRenderedPageBreak/>
        <w:t>involved in boosting their market status through improving their human resources. During these circumstances, several challenges have also occurred.</w:t>
      </w:r>
    </w:p>
    <w:p w14:paraId="29BCCEF3" w14:textId="77777777" w:rsidR="002E756B" w:rsidRDefault="002E756B" w:rsidP="002E756B">
      <w:pPr>
        <w:rPr>
          <w:b/>
          <w:i/>
        </w:rPr>
      </w:pPr>
      <w:r>
        <w:rPr>
          <w:b/>
          <w:i/>
        </w:rPr>
        <w:t>Changes and diversity</w:t>
      </w:r>
    </w:p>
    <w:p w14:paraId="4B5C0848" w14:textId="77777777" w:rsidR="002E756B" w:rsidRPr="00775704" w:rsidRDefault="002E756B" w:rsidP="002E756B">
      <w:pPr>
        <w:rPr>
          <w:b/>
          <w:i/>
        </w:rPr>
      </w:pPr>
      <w:r>
        <w:t xml:space="preserve">According to Stone et al. (2020), due to fast-changing trends, technologies and changes in market structures and demands all business organisations have to change their policies, strategies and ways of operations. Adaptation of new technologies and equipment is one of the crucial parts. During this type of situation, workplace structure and working directions have to change. Employees are facing many issues while working under new directions and technologies and it is causing a lack of confidence and motivation. </w:t>
      </w:r>
    </w:p>
    <w:p w14:paraId="24B6A15A" w14:textId="77777777" w:rsidR="002E756B" w:rsidRDefault="002E756B" w:rsidP="002E756B">
      <w:pPr>
        <w:rPr>
          <w:b/>
          <w:i/>
        </w:rPr>
      </w:pPr>
      <w:r>
        <w:rPr>
          <w:b/>
          <w:i/>
        </w:rPr>
        <w:t>Attracting talented employees</w:t>
      </w:r>
    </w:p>
    <w:p w14:paraId="0D58C274" w14:textId="77777777" w:rsidR="002E756B" w:rsidRDefault="002E756B" w:rsidP="002E756B">
      <w:r>
        <w:t xml:space="preserve">Due to the high level of competition, most organisations are focused on creating better strategies for drawing the attention of top talents towards their company. To move properly in a dynamic entrepreneurial environment, the company wants to provide strength to their workforce through the recruitment of talented skilled employees. Due to this reason, significant competition has occurred for attracting and recruiting better employees as per Snell and Morris (2022). </w:t>
      </w:r>
    </w:p>
    <w:p w14:paraId="21289DEE" w14:textId="77777777" w:rsidR="002E756B" w:rsidRDefault="002E756B" w:rsidP="002E756B">
      <w:pPr>
        <w:rPr>
          <w:b/>
          <w:i/>
        </w:rPr>
      </w:pPr>
      <w:r>
        <w:rPr>
          <w:b/>
          <w:i/>
        </w:rPr>
        <w:t>Maintaining employee turnover rate</w:t>
      </w:r>
    </w:p>
    <w:p w14:paraId="2E3F795F" w14:textId="77777777" w:rsidR="002E756B" w:rsidRDefault="002E756B" w:rsidP="002E756B">
      <w:r>
        <w:t xml:space="preserve">As per the opinion of </w:t>
      </w:r>
      <w:proofErr w:type="spellStart"/>
      <w:r>
        <w:t>Podgorodnichenko</w:t>
      </w:r>
      <w:proofErr w:type="spellEnd"/>
      <w:r>
        <w:t xml:space="preserve"> et al. (2020), fast and dynamic business conduction has developed a situation where employee retention has become a major concern. To drain the top talents several companies are offering better and attractive offers. Due to this reason, many talented employees are leaving their jobs when they are getting a better opportunity. HR officials have to make better employee benefits plans to deal with such threats as per </w:t>
      </w:r>
      <w:proofErr w:type="spellStart"/>
      <w:r>
        <w:t>Stankevičiūtė</w:t>
      </w:r>
      <w:proofErr w:type="spellEnd"/>
      <w:r>
        <w:t xml:space="preserve"> and </w:t>
      </w:r>
      <w:proofErr w:type="spellStart"/>
      <w:r>
        <w:t>Savanevičienė</w:t>
      </w:r>
      <w:proofErr w:type="spellEnd"/>
      <w:r>
        <w:t xml:space="preserve"> (2021). </w:t>
      </w:r>
    </w:p>
    <w:p w14:paraId="541FF70B" w14:textId="77777777" w:rsidR="002E756B" w:rsidRDefault="002E756B" w:rsidP="002E756B">
      <w:pPr>
        <w:rPr>
          <w:b/>
          <w:i/>
        </w:rPr>
      </w:pPr>
      <w:r>
        <w:rPr>
          <w:b/>
          <w:i/>
        </w:rPr>
        <w:t>Productivity rate</w:t>
      </w:r>
    </w:p>
    <w:p w14:paraId="6955506A" w14:textId="77777777" w:rsidR="002E756B" w:rsidRDefault="002E756B" w:rsidP="002E756B">
      <w:r>
        <w:lastRenderedPageBreak/>
        <w:t>To match the market demands and give good competition to hold the profit rates, the business organisations are continuously involving themselves in improving production rate. For this matter, HR officials have to monitor constantly the employee performance qualities to avoid any kind of mistakes. Regulating employee performance has become a vital challenge in this dynamic business environment as stated by Stewart and Brown (2019).</w:t>
      </w:r>
    </w:p>
    <w:p w14:paraId="08FAD02C" w14:textId="77777777" w:rsidR="002E756B" w:rsidRDefault="002E756B" w:rsidP="002E756B">
      <w:pPr>
        <w:rPr>
          <w:b/>
          <w:i/>
        </w:rPr>
      </w:pPr>
      <w:r>
        <w:rPr>
          <w:b/>
          <w:i/>
        </w:rPr>
        <w:t>Employee legislation</w:t>
      </w:r>
    </w:p>
    <w:p w14:paraId="1910DD69" w14:textId="77777777" w:rsidR="002E756B" w:rsidRDefault="002E756B" w:rsidP="002E756B">
      <w:r>
        <w:t>According to De Stefano et al. (2021), the UK government has set several laws for the benefit of the employees which have to be maintained by every business organisation. These laws and regulations promote employee equality, fair wages and a secure workplace environment. Due to the fast and dynamic Entrepreneurial Environment in the UK market, it may be difficult for the companies to maintain all the laws properly. Any violation can lead to penalty charges against the company as stated by Schaper and Pollach (2021).</w:t>
      </w:r>
    </w:p>
    <w:p w14:paraId="370ACC2D" w14:textId="23A3DE6A" w:rsidR="002E756B" w:rsidRPr="00170DA6" w:rsidRDefault="002E756B" w:rsidP="002E756B">
      <w:pPr>
        <w:pStyle w:val="Heading2"/>
      </w:pPr>
      <w:bookmarkStart w:id="16" w:name="_Toc143874877"/>
      <w:r w:rsidRPr="00170DA6">
        <w:t>2.</w:t>
      </w:r>
      <w:r>
        <w:t>4</w:t>
      </w:r>
      <w:r w:rsidR="00817A4F">
        <w:t>:</w:t>
      </w:r>
      <w:r w:rsidRPr="00170DA6">
        <w:t xml:space="preserve"> Strategies that businesses can adopt to resolve the issues in managing their Human Resources</w:t>
      </w:r>
      <w:bookmarkEnd w:id="16"/>
    </w:p>
    <w:p w14:paraId="3447BBAE" w14:textId="77777777" w:rsidR="002E756B" w:rsidRPr="00AB66FF" w:rsidRDefault="002E756B" w:rsidP="002E756B">
      <w:pPr>
        <w:rPr>
          <w:rFonts w:eastAsia="Times New Roman" w:cs="Times New Roman"/>
          <w:szCs w:val="24"/>
          <w:lang w:eastAsia="en-IN"/>
        </w:rPr>
      </w:pPr>
      <w:r w:rsidRPr="00AB66FF">
        <w:rPr>
          <w:rFonts w:eastAsia="Times New Roman" w:cs="Times New Roman"/>
          <w:color w:val="222222"/>
          <w:szCs w:val="24"/>
          <w:shd w:val="clear" w:color="auto" w:fill="FFFFFF"/>
          <w:lang w:eastAsia="en-IN"/>
        </w:rPr>
        <w:t xml:space="preserve">According to </w:t>
      </w:r>
      <w:proofErr w:type="spellStart"/>
      <w:r w:rsidRPr="00AB66FF">
        <w:rPr>
          <w:rFonts w:eastAsia="Times New Roman" w:cs="Times New Roman"/>
          <w:color w:val="222222"/>
          <w:szCs w:val="24"/>
          <w:shd w:val="clear" w:color="auto" w:fill="FFFFFF"/>
          <w:lang w:eastAsia="en-IN"/>
        </w:rPr>
        <w:t>Ugoani</w:t>
      </w:r>
      <w:proofErr w:type="spellEnd"/>
      <w:r w:rsidRPr="00AB66FF">
        <w:rPr>
          <w:rFonts w:eastAsia="Times New Roman" w:cs="Times New Roman"/>
          <w:color w:val="222222"/>
          <w:szCs w:val="24"/>
          <w:shd w:val="clear" w:color="auto" w:fill="FFFFFF"/>
          <w:lang w:eastAsia="en-IN"/>
        </w:rPr>
        <w:t xml:space="preserve"> (2023), Effective management of human resources in the operational growth of the business organisation requires several strategies that can be effective for gaining ultimate success in organisational growth. In this context, the authority of most organisations can follow diverse theoretical approaches that can help effectively fulfil their requirements. The business operational management process can imply the Human relation theory and Maslow’s hierarchy of needs theory in order to make an impactful strategy to manage human resources. </w:t>
      </w:r>
    </w:p>
    <w:p w14:paraId="3EF7DA2D" w14:textId="77777777" w:rsidR="002E756B" w:rsidRPr="00AB66FF" w:rsidRDefault="002E756B" w:rsidP="002E756B">
      <w:pPr>
        <w:rPr>
          <w:rFonts w:eastAsia="Times New Roman" w:cs="Times New Roman"/>
          <w:szCs w:val="24"/>
          <w:lang w:eastAsia="en-IN"/>
        </w:rPr>
      </w:pPr>
      <w:r w:rsidRPr="00AB66FF">
        <w:rPr>
          <w:rFonts w:eastAsia="Times New Roman" w:cs="Times New Roman"/>
          <w:b/>
          <w:bCs/>
          <w:i/>
          <w:iCs/>
          <w:color w:val="222222"/>
          <w:szCs w:val="24"/>
          <w:shd w:val="clear" w:color="auto" w:fill="FFFFFF"/>
          <w:lang w:eastAsia="en-IN"/>
        </w:rPr>
        <w:t>The concept of Human relation theory </w:t>
      </w:r>
    </w:p>
    <w:p w14:paraId="4579D3A1" w14:textId="0DE47F66" w:rsidR="002E756B" w:rsidRPr="00AB66FF" w:rsidRDefault="002E756B" w:rsidP="002E756B">
      <w:pPr>
        <w:rPr>
          <w:rFonts w:eastAsia="Times New Roman" w:cs="Times New Roman"/>
          <w:szCs w:val="24"/>
          <w:lang w:eastAsia="en-IN"/>
        </w:rPr>
      </w:pPr>
      <w:r w:rsidRPr="00AB66FF">
        <w:rPr>
          <w:rFonts w:eastAsia="Times New Roman" w:cs="Times New Roman"/>
          <w:color w:val="222222"/>
          <w:szCs w:val="24"/>
          <w:shd w:val="clear" w:color="auto" w:fill="FFFFFF"/>
          <w:lang w:eastAsia="en-IN"/>
        </w:rPr>
        <w:lastRenderedPageBreak/>
        <w:t xml:space="preserve">As stated by </w:t>
      </w:r>
      <w:proofErr w:type="spellStart"/>
      <w:r w:rsidRPr="00AB66FF">
        <w:rPr>
          <w:rFonts w:eastAsia="Times New Roman" w:cs="Times New Roman"/>
          <w:color w:val="222222"/>
          <w:szCs w:val="24"/>
          <w:shd w:val="clear" w:color="auto" w:fill="FFFFFF"/>
          <w:lang w:eastAsia="en-IN"/>
        </w:rPr>
        <w:t>Vithayaporn</w:t>
      </w:r>
      <w:proofErr w:type="spellEnd"/>
      <w:r w:rsidRPr="00AB66FF">
        <w:rPr>
          <w:rFonts w:eastAsia="Times New Roman" w:cs="Times New Roman"/>
          <w:color w:val="222222"/>
          <w:szCs w:val="24"/>
          <w:shd w:val="clear" w:color="auto" w:fill="FFFFFF"/>
          <w:lang w:eastAsia="en-IN"/>
        </w:rPr>
        <w:t xml:space="preserve"> (2022) </w:t>
      </w:r>
      <w:r w:rsidR="00FE755D">
        <w:rPr>
          <w:rFonts w:eastAsia="Times New Roman" w:cs="Times New Roman"/>
          <w:color w:val="222222"/>
          <w:szCs w:val="24"/>
          <w:shd w:val="clear" w:color="auto" w:fill="FFFFFF"/>
          <w:lang w:eastAsia="en-IN"/>
        </w:rPr>
        <w:t>t</w:t>
      </w:r>
      <w:r w:rsidRPr="00AB66FF">
        <w:rPr>
          <w:rFonts w:eastAsia="Times New Roman" w:cs="Times New Roman"/>
          <w:color w:val="222222"/>
          <w:szCs w:val="24"/>
          <w:shd w:val="clear" w:color="auto" w:fill="FFFFFF"/>
          <w:lang w:eastAsia="en-IN"/>
        </w:rPr>
        <w:t>his theory known as the movement of human relations is one the most acclaimed employee management philosophies that originated in the early 20th century. This classical human resource management approach mainly focuses on the effective management of human elements that can be fruitful in improving productivity and organisational performance. In this context, the social and psychological aspects of human resources are getting signified effectively. As mentioned by Kramar (2022)</w:t>
      </w:r>
      <w:r w:rsidR="00FE755D">
        <w:rPr>
          <w:rFonts w:eastAsia="Times New Roman" w:cs="Times New Roman"/>
          <w:color w:val="222222"/>
          <w:szCs w:val="24"/>
          <w:shd w:val="clear" w:color="auto" w:fill="FFFFFF"/>
          <w:lang w:eastAsia="en-IN"/>
        </w:rPr>
        <w:t>,</w:t>
      </w:r>
      <w:r w:rsidRPr="00AB66FF">
        <w:rPr>
          <w:rFonts w:eastAsia="Times New Roman" w:cs="Times New Roman"/>
          <w:color w:val="222222"/>
          <w:szCs w:val="24"/>
          <w:shd w:val="clear" w:color="auto" w:fill="FFFFFF"/>
          <w:lang w:eastAsia="en-IN"/>
        </w:rPr>
        <w:t xml:space="preserve"> </w:t>
      </w:r>
      <w:r w:rsidR="00FE755D">
        <w:rPr>
          <w:rFonts w:eastAsia="Times New Roman" w:cs="Times New Roman"/>
          <w:color w:val="222222"/>
          <w:szCs w:val="24"/>
          <w:shd w:val="clear" w:color="auto" w:fill="FFFFFF"/>
          <w:lang w:eastAsia="en-IN"/>
        </w:rPr>
        <w:t>i</w:t>
      </w:r>
      <w:r w:rsidRPr="00AB66FF">
        <w:rPr>
          <w:rFonts w:eastAsia="Times New Roman" w:cs="Times New Roman"/>
          <w:color w:val="222222"/>
          <w:szCs w:val="24"/>
          <w:shd w:val="clear" w:color="auto" w:fill="FFFFFF"/>
          <w:lang w:eastAsia="en-IN"/>
        </w:rPr>
        <w:t>f the organisation can be able to mitigate the emotional requirements and motivate the efforts it can create a motivated workforce. Apart from that as per the theory, the organisations also can be able to emphasise two-way communication processes that can be effective in ensuring healthy relationships among the management and the employees.</w:t>
      </w:r>
    </w:p>
    <w:p w14:paraId="6DB894D0" w14:textId="77777777" w:rsidR="002E756B" w:rsidRPr="00AB66FF" w:rsidRDefault="002E756B" w:rsidP="002E756B">
      <w:pPr>
        <w:rPr>
          <w:rFonts w:eastAsia="Times New Roman" w:cs="Times New Roman"/>
          <w:szCs w:val="24"/>
          <w:lang w:eastAsia="en-IN"/>
        </w:rPr>
      </w:pPr>
      <w:r w:rsidRPr="00AB66FF">
        <w:rPr>
          <w:rFonts w:eastAsia="Times New Roman" w:cs="Times New Roman"/>
          <w:b/>
          <w:bCs/>
          <w:i/>
          <w:iCs/>
          <w:color w:val="222222"/>
          <w:szCs w:val="24"/>
          <w:shd w:val="clear" w:color="auto" w:fill="FFFFFF"/>
          <w:lang w:eastAsia="en-IN"/>
        </w:rPr>
        <w:t>The ideas of Maslow’s Hierarchy of needs</w:t>
      </w:r>
      <w:r w:rsidRPr="00AB66FF">
        <w:rPr>
          <w:rFonts w:eastAsia="Times New Roman" w:cs="Times New Roman"/>
          <w:color w:val="222222"/>
          <w:szCs w:val="24"/>
          <w:shd w:val="clear" w:color="auto" w:fill="FFFFFF"/>
          <w:lang w:eastAsia="en-IN"/>
        </w:rPr>
        <w:t> </w:t>
      </w:r>
    </w:p>
    <w:p w14:paraId="5D31DAC9" w14:textId="7996165A" w:rsidR="002E756B" w:rsidRPr="00AB66FF" w:rsidRDefault="002E756B" w:rsidP="002E756B">
      <w:pPr>
        <w:rPr>
          <w:rFonts w:eastAsia="Times New Roman" w:cs="Times New Roman"/>
          <w:szCs w:val="24"/>
          <w:lang w:eastAsia="en-IN"/>
        </w:rPr>
      </w:pPr>
      <w:r w:rsidRPr="00AB66FF">
        <w:rPr>
          <w:rFonts w:eastAsia="Times New Roman" w:cs="Times New Roman"/>
          <w:color w:val="222222"/>
          <w:szCs w:val="24"/>
          <w:shd w:val="clear" w:color="auto" w:fill="FFFFFF"/>
          <w:lang w:eastAsia="en-IN"/>
        </w:rPr>
        <w:t xml:space="preserve">As suggested by </w:t>
      </w:r>
      <w:proofErr w:type="spellStart"/>
      <w:r w:rsidRPr="00AB66FF">
        <w:rPr>
          <w:rFonts w:eastAsia="Times New Roman" w:cs="Times New Roman"/>
          <w:color w:val="222222"/>
          <w:szCs w:val="24"/>
          <w:shd w:val="clear" w:color="auto" w:fill="FFFFFF"/>
          <w:lang w:eastAsia="en-IN"/>
        </w:rPr>
        <w:t>Chiponde</w:t>
      </w:r>
      <w:proofErr w:type="spellEnd"/>
      <w:r w:rsidRPr="00AB66FF">
        <w:rPr>
          <w:rFonts w:eastAsia="Times New Roman" w:cs="Times New Roman"/>
          <w:color w:val="222222"/>
          <w:szCs w:val="24"/>
          <w:shd w:val="clear" w:color="auto" w:fill="FFFFFF"/>
          <w:lang w:eastAsia="en-IN"/>
        </w:rPr>
        <w:t xml:space="preserve"> (2022)</w:t>
      </w:r>
      <w:r w:rsidR="00FE755D">
        <w:rPr>
          <w:rFonts w:eastAsia="Times New Roman" w:cs="Times New Roman"/>
          <w:color w:val="222222"/>
          <w:szCs w:val="24"/>
          <w:shd w:val="clear" w:color="auto" w:fill="FFFFFF"/>
          <w:lang w:eastAsia="en-IN"/>
        </w:rPr>
        <w:t>,</w:t>
      </w:r>
      <w:r w:rsidRPr="00AB66FF">
        <w:rPr>
          <w:rFonts w:eastAsia="Times New Roman" w:cs="Times New Roman"/>
          <w:color w:val="222222"/>
          <w:szCs w:val="24"/>
          <w:shd w:val="clear" w:color="auto" w:fill="FFFFFF"/>
          <w:lang w:eastAsia="en-IN"/>
        </w:rPr>
        <w:t xml:space="preserve"> Maslow’s Hierarchy of Needs is also one of the most used human resource management frameworks that mainly focuses on the fulfilment of several essential requirements that can effectively motivate them to perform their best. These requirements can be arranged like a pyramid in which the physiological requirements are at the bottom and the psychological needs are at the top level. As per </w:t>
      </w:r>
      <w:proofErr w:type="spellStart"/>
      <w:r w:rsidRPr="00AB66FF">
        <w:rPr>
          <w:rFonts w:eastAsia="Times New Roman" w:cs="Times New Roman"/>
          <w:color w:val="222222"/>
          <w:szCs w:val="24"/>
          <w:shd w:val="clear" w:color="auto" w:fill="FFFFFF"/>
          <w:lang w:eastAsia="en-IN"/>
        </w:rPr>
        <w:t>Danilwan</w:t>
      </w:r>
      <w:proofErr w:type="spellEnd"/>
      <w:r w:rsidRPr="00AB66FF">
        <w:rPr>
          <w:rFonts w:eastAsia="Times New Roman" w:cs="Times New Roman"/>
          <w:color w:val="222222"/>
          <w:szCs w:val="24"/>
          <w:shd w:val="clear" w:color="auto" w:fill="FFFFFF"/>
          <w:lang w:eastAsia="en-IN"/>
        </w:rPr>
        <w:t xml:space="preserve"> (2022) </w:t>
      </w:r>
      <w:r>
        <w:rPr>
          <w:rFonts w:eastAsia="Times New Roman" w:cs="Times New Roman"/>
          <w:color w:val="222222"/>
          <w:szCs w:val="24"/>
          <w:shd w:val="clear" w:color="auto" w:fill="FFFFFF"/>
          <w:lang w:eastAsia="en-IN"/>
        </w:rPr>
        <w:t>i</w:t>
      </w:r>
      <w:r w:rsidRPr="00AB66FF">
        <w:rPr>
          <w:rFonts w:eastAsia="Times New Roman" w:cs="Times New Roman"/>
          <w:color w:val="222222"/>
          <w:szCs w:val="24"/>
          <w:shd w:val="clear" w:color="auto" w:fill="FFFFFF"/>
          <w:lang w:eastAsia="en-IN"/>
        </w:rPr>
        <w:t>f the authority of the business organisations can be able to fulfil the basic needs such as food, water, shelter, safety and security needs, love, and affectionate interrelationships can be able to get success in encouraging the employees to a certain extent that leads to the ultimate success of the organisational growth. </w:t>
      </w:r>
    </w:p>
    <w:p w14:paraId="5CA32829" w14:textId="77777777" w:rsidR="002E756B" w:rsidRPr="00170DA6" w:rsidRDefault="002E756B" w:rsidP="002E756B">
      <w:pPr>
        <w:rPr>
          <w:rFonts w:eastAsia="Times New Roman" w:cs="Times New Roman"/>
          <w:szCs w:val="24"/>
          <w:u w:val="single"/>
          <w:lang w:eastAsia="en-IN"/>
        </w:rPr>
      </w:pPr>
      <w:r w:rsidRPr="00170DA6">
        <w:rPr>
          <w:rFonts w:eastAsia="Times New Roman" w:cs="Times New Roman"/>
          <w:b/>
          <w:bCs/>
          <w:color w:val="222222"/>
          <w:szCs w:val="24"/>
          <w:u w:val="single"/>
          <w:shd w:val="clear" w:color="auto" w:fill="FFFFFF"/>
          <w:lang w:eastAsia="en-IN"/>
        </w:rPr>
        <w:t>The strategic application of this theoretical framework to ensure effective management of human resources </w:t>
      </w:r>
    </w:p>
    <w:p w14:paraId="7A48903F" w14:textId="77777777" w:rsidR="002E756B" w:rsidRPr="00AB66FF" w:rsidRDefault="002E756B" w:rsidP="002E756B">
      <w:pPr>
        <w:rPr>
          <w:rFonts w:eastAsia="Times New Roman" w:cs="Times New Roman"/>
          <w:szCs w:val="24"/>
          <w:lang w:eastAsia="en-IN"/>
        </w:rPr>
      </w:pPr>
      <w:r w:rsidRPr="00AB66FF">
        <w:rPr>
          <w:rFonts w:eastAsia="Times New Roman" w:cs="Times New Roman"/>
          <w:b/>
          <w:bCs/>
          <w:i/>
          <w:iCs/>
          <w:color w:val="222222"/>
          <w:szCs w:val="24"/>
          <w:shd w:val="clear" w:color="auto" w:fill="FFFFFF"/>
          <w:lang w:eastAsia="en-IN"/>
        </w:rPr>
        <w:t>Incorporation of effective interrelationships </w:t>
      </w:r>
    </w:p>
    <w:p w14:paraId="4CD2BB8B" w14:textId="77777777" w:rsidR="002E756B" w:rsidRPr="00AB66FF" w:rsidRDefault="002E756B" w:rsidP="002E756B">
      <w:pPr>
        <w:rPr>
          <w:rFonts w:eastAsia="Times New Roman" w:cs="Times New Roman"/>
          <w:szCs w:val="24"/>
          <w:lang w:eastAsia="en-IN"/>
        </w:rPr>
      </w:pPr>
      <w:r w:rsidRPr="00AB66FF">
        <w:rPr>
          <w:rFonts w:eastAsia="Times New Roman" w:cs="Times New Roman"/>
          <w:color w:val="222222"/>
          <w:szCs w:val="24"/>
          <w:shd w:val="clear" w:color="auto" w:fill="FFFFFF"/>
          <w:lang w:eastAsia="en-IN"/>
        </w:rPr>
        <w:lastRenderedPageBreak/>
        <w:t>When the management of most business organisations can be able to ensure effective interrelationships among the employees and managerial structure, the workforce can get the opportunity to share their point of view among others freely. As mentioned by Molander (2023) the issues that human resources are facing continuously can be clarified easily by the management and the people get motivated impactfully which positively impacts their performances. </w:t>
      </w:r>
    </w:p>
    <w:p w14:paraId="4B71AAAC" w14:textId="77777777" w:rsidR="002E756B" w:rsidRPr="00AB66FF" w:rsidRDefault="002E756B" w:rsidP="002E756B">
      <w:pPr>
        <w:rPr>
          <w:rFonts w:eastAsia="Times New Roman" w:cs="Times New Roman"/>
          <w:szCs w:val="24"/>
          <w:lang w:eastAsia="en-IN"/>
        </w:rPr>
      </w:pPr>
      <w:r w:rsidRPr="00AB66FF">
        <w:rPr>
          <w:rFonts w:eastAsia="Times New Roman" w:cs="Times New Roman"/>
          <w:b/>
          <w:bCs/>
          <w:i/>
          <w:iCs/>
          <w:color w:val="222222"/>
          <w:szCs w:val="24"/>
          <w:shd w:val="clear" w:color="auto" w:fill="FFFFFF"/>
          <w:lang w:eastAsia="en-IN"/>
        </w:rPr>
        <w:t>Fulfilling the requirements of the human resources </w:t>
      </w:r>
    </w:p>
    <w:p w14:paraId="62AD66E4" w14:textId="0096661B" w:rsidR="002E756B" w:rsidRDefault="002E756B" w:rsidP="002E756B">
      <w:pPr>
        <w:rPr>
          <w:rFonts w:eastAsia="Times New Roman" w:cs="Times New Roman"/>
          <w:color w:val="222222"/>
          <w:szCs w:val="24"/>
          <w:shd w:val="clear" w:color="auto" w:fill="FFFFFF"/>
          <w:lang w:eastAsia="en-IN"/>
        </w:rPr>
      </w:pPr>
      <w:r w:rsidRPr="00AB66FF">
        <w:rPr>
          <w:rFonts w:eastAsia="Times New Roman" w:cs="Times New Roman"/>
          <w:color w:val="222222"/>
          <w:szCs w:val="24"/>
          <w:shd w:val="clear" w:color="auto" w:fill="FFFFFF"/>
          <w:lang w:eastAsia="en-IN"/>
        </w:rPr>
        <w:t>According to Armstrong</w:t>
      </w:r>
      <w:r>
        <w:rPr>
          <w:rFonts w:eastAsia="Times New Roman" w:cs="Times New Roman"/>
          <w:color w:val="222222"/>
          <w:szCs w:val="24"/>
          <w:shd w:val="clear" w:color="auto" w:fill="FFFFFF"/>
          <w:lang w:eastAsia="en-IN"/>
        </w:rPr>
        <w:t xml:space="preserve"> </w:t>
      </w:r>
      <w:r w:rsidRPr="00AB66FF">
        <w:rPr>
          <w:rFonts w:eastAsia="Times New Roman" w:cs="Times New Roman"/>
          <w:color w:val="222222"/>
          <w:szCs w:val="24"/>
          <w:shd w:val="clear" w:color="auto" w:fill="FFFFFF"/>
          <w:lang w:eastAsia="en-IN"/>
        </w:rPr>
        <w:t>(2023</w:t>
      </w:r>
      <w:r w:rsidR="00FE755D" w:rsidRPr="00AB66FF">
        <w:rPr>
          <w:rFonts w:eastAsia="Times New Roman" w:cs="Times New Roman"/>
          <w:color w:val="222222"/>
          <w:szCs w:val="24"/>
          <w:shd w:val="clear" w:color="auto" w:fill="FFFFFF"/>
          <w:lang w:eastAsia="en-IN"/>
        </w:rPr>
        <w:t xml:space="preserve">), </w:t>
      </w:r>
      <w:r w:rsidR="00FE755D">
        <w:rPr>
          <w:rFonts w:eastAsia="Times New Roman" w:cs="Times New Roman"/>
          <w:color w:val="222222"/>
          <w:szCs w:val="24"/>
          <w:shd w:val="clear" w:color="auto" w:fill="FFFFFF"/>
          <w:lang w:eastAsia="en-IN"/>
        </w:rPr>
        <w:t>the</w:t>
      </w:r>
      <w:r w:rsidRPr="00AB66FF">
        <w:rPr>
          <w:rFonts w:eastAsia="Times New Roman" w:cs="Times New Roman"/>
          <w:color w:val="222222"/>
          <w:szCs w:val="24"/>
          <w:shd w:val="clear" w:color="auto" w:fill="FFFFFF"/>
          <w:lang w:eastAsia="en-IN"/>
        </w:rPr>
        <w:t xml:space="preserve"> fulfilment of human resources is also one of the most important aspects that work effectively in motivating employees and resolving the issues they are facing in the business process. Providing various employee benefits such as allocating adequate salaries, incentives, health and safety benefits and many more in order to ensure employee motivation and mitigate the issues that they are facing in the business process. As stated by Roundy (2022) </w:t>
      </w:r>
      <w:r w:rsidR="00FE755D">
        <w:rPr>
          <w:rFonts w:eastAsia="Times New Roman" w:cs="Times New Roman"/>
          <w:color w:val="222222"/>
          <w:szCs w:val="24"/>
          <w:shd w:val="clear" w:color="auto" w:fill="FFFFFF"/>
          <w:lang w:eastAsia="en-IN"/>
        </w:rPr>
        <w:t>t</w:t>
      </w:r>
      <w:r w:rsidRPr="00AB66FF">
        <w:rPr>
          <w:rFonts w:eastAsia="Times New Roman" w:cs="Times New Roman"/>
          <w:color w:val="222222"/>
          <w:szCs w:val="24"/>
          <w:shd w:val="clear" w:color="auto" w:fill="FFFFFF"/>
          <w:lang w:eastAsia="en-IN"/>
        </w:rPr>
        <w:t xml:space="preserve">he overall success of the organisational process can be ensured by maintaining this strategy. </w:t>
      </w:r>
    </w:p>
    <w:p w14:paraId="315133F0" w14:textId="77777777" w:rsidR="002E756B" w:rsidRDefault="002E756B" w:rsidP="002E756B">
      <w:pPr>
        <w:spacing w:after="160" w:line="259" w:lineRule="auto"/>
        <w:jc w:val="left"/>
        <w:rPr>
          <w:rFonts w:eastAsia="Times New Roman" w:cs="Times New Roman"/>
          <w:color w:val="222222"/>
          <w:szCs w:val="24"/>
          <w:shd w:val="clear" w:color="auto" w:fill="FFFFFF"/>
          <w:lang w:eastAsia="en-IN"/>
        </w:rPr>
      </w:pPr>
      <w:r>
        <w:rPr>
          <w:rFonts w:eastAsia="Times New Roman" w:cs="Times New Roman"/>
          <w:color w:val="222222"/>
          <w:szCs w:val="24"/>
          <w:shd w:val="clear" w:color="auto" w:fill="FFFFFF"/>
          <w:lang w:eastAsia="en-IN"/>
        </w:rPr>
        <w:br w:type="page"/>
      </w:r>
    </w:p>
    <w:p w14:paraId="13424260" w14:textId="60985E26" w:rsidR="002E756B" w:rsidRDefault="002E756B" w:rsidP="002E756B">
      <w:pPr>
        <w:pStyle w:val="Heading2"/>
      </w:pPr>
      <w:bookmarkStart w:id="17" w:name="_Toc143874878"/>
      <w:r>
        <w:lastRenderedPageBreak/>
        <w:t>2.5</w:t>
      </w:r>
      <w:r w:rsidR="00817A4F">
        <w:t>:</w:t>
      </w:r>
      <w:r>
        <w:t xml:space="preserve"> Literature Gap</w:t>
      </w:r>
      <w:bookmarkEnd w:id="17"/>
    </w:p>
    <w:p w14:paraId="6FF91B96" w14:textId="77777777" w:rsidR="002E756B" w:rsidRDefault="002E756B" w:rsidP="00817A4F">
      <w:r>
        <w:t xml:space="preserve">The literature review has been performed through findings and the collection of trusted and reliable data from multiple sources. Many books, journals and articles were thoroughly gone through to find appropriate and desirable data. A huge knowledge has been gained through this method which has helped to efficiently discuss this literature review. In spite of this, some gaps have been formed. Not all literary sources have been accessed due to restrictions. Some cases have arisen where the desirable data were not found and that made it difficult to meet every research objective properly. Thereby secondary analysis has been further performed to fill all the gaps. </w:t>
      </w:r>
    </w:p>
    <w:p w14:paraId="42A44AF8" w14:textId="5060C93F" w:rsidR="002E756B" w:rsidRDefault="002E756B" w:rsidP="002E756B">
      <w:pPr>
        <w:pStyle w:val="Heading2"/>
      </w:pPr>
      <w:bookmarkStart w:id="18" w:name="_6e9gho2w755k" w:colFirst="0" w:colLast="0"/>
      <w:bookmarkStart w:id="19" w:name="_Toc143874879"/>
      <w:bookmarkEnd w:id="18"/>
      <w:r>
        <w:t>2.6</w:t>
      </w:r>
      <w:r w:rsidR="00817A4F">
        <w:t>:</w:t>
      </w:r>
      <w:r>
        <w:t xml:space="preserve"> Summary</w:t>
      </w:r>
      <w:bookmarkEnd w:id="19"/>
    </w:p>
    <w:p w14:paraId="33DCE123" w14:textId="77777777" w:rsidR="002E756B" w:rsidRDefault="002E756B" w:rsidP="002E756B">
      <w:r>
        <w:t xml:space="preserve">The above-discussed literature review has provided a detailed discussion of the research objectives. Through this discussion, it has been known that managing human resources has become significant for business organisations of the UK in the current environment. For this purpose, major opportunities and challenges related to managing human resources have been explained here. Additionally, some strategies have been showcased for resolving the challenges regarding human resources. </w:t>
      </w:r>
    </w:p>
    <w:p w14:paraId="3BB5DBC6" w14:textId="77777777" w:rsidR="002E756B" w:rsidRPr="00AB66FF" w:rsidRDefault="002E756B" w:rsidP="002E756B">
      <w:pPr>
        <w:rPr>
          <w:rFonts w:eastAsia="Times New Roman" w:cs="Times New Roman"/>
          <w:szCs w:val="24"/>
          <w:lang w:eastAsia="en-IN"/>
        </w:rPr>
      </w:pPr>
    </w:p>
    <w:p w14:paraId="16F3A404" w14:textId="77777777" w:rsidR="00244F30" w:rsidRPr="002E756B" w:rsidRDefault="00244F30" w:rsidP="004254E8"/>
    <w:p w14:paraId="47A756A7" w14:textId="77777777" w:rsidR="00244F30" w:rsidRDefault="00244F30">
      <w:pPr>
        <w:spacing w:after="160" w:line="259" w:lineRule="auto"/>
        <w:jc w:val="left"/>
        <w:rPr>
          <w:lang w:val="en"/>
        </w:rPr>
      </w:pPr>
      <w:r>
        <w:rPr>
          <w:lang w:val="en"/>
        </w:rPr>
        <w:br w:type="page"/>
      </w:r>
    </w:p>
    <w:p w14:paraId="420FD2F5" w14:textId="77777777" w:rsidR="00FE755D" w:rsidRDefault="00C9264B" w:rsidP="00FE755D">
      <w:pPr>
        <w:pStyle w:val="Heading1"/>
      </w:pPr>
      <w:bookmarkStart w:id="20" w:name="_Toc143874880"/>
      <w:r>
        <w:lastRenderedPageBreak/>
        <w:t>Chapter 3</w:t>
      </w:r>
      <w:r w:rsidR="00817A4F">
        <w:t>:</w:t>
      </w:r>
      <w:r>
        <w:t xml:space="preserve"> </w:t>
      </w:r>
      <w:r w:rsidR="00FE755D" w:rsidRPr="00FE755D">
        <w:t>Research Methods &amp; Methodologies</w:t>
      </w:r>
      <w:bookmarkEnd w:id="20"/>
    </w:p>
    <w:p w14:paraId="2D006F0D" w14:textId="142DF4AA" w:rsidR="00C9264B" w:rsidRDefault="00C9264B" w:rsidP="009D726F">
      <w:pPr>
        <w:pStyle w:val="Heading2"/>
      </w:pPr>
      <w:bookmarkStart w:id="21" w:name="_Toc143874881"/>
      <w:r>
        <w:t>3.1</w:t>
      </w:r>
      <w:r w:rsidR="00817A4F">
        <w:t>:</w:t>
      </w:r>
      <w:r>
        <w:t xml:space="preserve"> Introduction</w:t>
      </w:r>
      <w:bookmarkEnd w:id="21"/>
    </w:p>
    <w:p w14:paraId="04B0FE13" w14:textId="77777777" w:rsidR="00C9264B" w:rsidRDefault="00C9264B" w:rsidP="00C9264B">
      <w:pPr>
        <w:rPr>
          <w:rFonts w:eastAsia="Times New Roman" w:cs="Times New Roman"/>
          <w:szCs w:val="24"/>
        </w:rPr>
      </w:pPr>
      <w:r>
        <w:rPr>
          <w:rFonts w:eastAsia="Times New Roman" w:cs="Times New Roman"/>
          <w:szCs w:val="24"/>
        </w:rPr>
        <w:t>The following research methodology comprises a number of methods and approaches that primarily help the researchers to conduct research appropriately. However, these include techniques, processes and tools that are utilised to collect and evaluate data in order to validate hypotheses. The sound methodology ensures the dependability and validity of research findings to prevent the thesis from facing further consequences. Each strategy and method have its own paths and concepts, and each one fits a particular area of study effort. By compelling the researchers to take a planned path and meticulously complete their research tasks, these approaches changed their attitudes and views. Researchers also design sample techniques, data-gathering protocols and statistical analysis tools to draw relevant inferences from the collected data.</w:t>
      </w:r>
    </w:p>
    <w:p w14:paraId="150FC2CC" w14:textId="77777777" w:rsidR="00C9264B" w:rsidRDefault="00C9264B" w:rsidP="00C9264B">
      <w:pPr>
        <w:rPr>
          <w:rFonts w:eastAsia="Times New Roman" w:cs="Times New Roman"/>
          <w:b/>
          <w:sz w:val="26"/>
          <w:szCs w:val="26"/>
        </w:rPr>
      </w:pPr>
      <w:bookmarkStart w:id="22" w:name="_5chdx0942hhs" w:colFirst="0" w:colLast="0"/>
      <w:bookmarkEnd w:id="22"/>
      <w:r>
        <w:br w:type="page"/>
      </w:r>
    </w:p>
    <w:p w14:paraId="18B0BFD0" w14:textId="28BF4BB2" w:rsidR="00C9264B" w:rsidRDefault="00C9264B" w:rsidP="00C9264B">
      <w:pPr>
        <w:pStyle w:val="Heading2"/>
      </w:pPr>
      <w:bookmarkStart w:id="23" w:name="_Toc143874882"/>
      <w:r>
        <w:lastRenderedPageBreak/>
        <w:t>3.2</w:t>
      </w:r>
      <w:r w:rsidR="00817A4F">
        <w:t>:</w:t>
      </w:r>
      <w:r>
        <w:t xml:space="preserve"> Research Onion</w:t>
      </w:r>
      <w:bookmarkEnd w:id="23"/>
      <w:r>
        <w:t xml:space="preserve"> </w:t>
      </w:r>
    </w:p>
    <w:p w14:paraId="4FBB4EC7" w14:textId="77777777" w:rsidR="00C9264B" w:rsidRDefault="00C9264B" w:rsidP="00C9264B">
      <w:pPr>
        <w:jc w:val="center"/>
      </w:pPr>
      <w:r>
        <w:rPr>
          <w:noProof/>
          <w:color w:val="000000"/>
          <w:bdr w:val="none" w:sz="0" w:space="0" w:color="auto" w:frame="1"/>
          <w:lang w:val="en-GB" w:eastAsia="en-GB"/>
        </w:rPr>
        <w:drawing>
          <wp:inline distT="0" distB="0" distL="0" distR="0" wp14:anchorId="4F2E487B" wp14:editId="3D9F8487">
            <wp:extent cx="3992880" cy="2842260"/>
            <wp:effectExtent l="0" t="0" r="7620" b="0"/>
            <wp:docPr id="658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92880" cy="2842260"/>
                    </a:xfrm>
                    <a:prstGeom prst="rect">
                      <a:avLst/>
                    </a:prstGeom>
                    <a:noFill/>
                    <a:ln>
                      <a:noFill/>
                    </a:ln>
                  </pic:spPr>
                </pic:pic>
              </a:graphicData>
            </a:graphic>
          </wp:inline>
        </w:drawing>
      </w:r>
    </w:p>
    <w:p w14:paraId="5FC9F551" w14:textId="77777777" w:rsidR="00C9264B" w:rsidRDefault="00C9264B" w:rsidP="00C9264B">
      <w:pPr>
        <w:jc w:val="center"/>
      </w:pPr>
      <w:r>
        <w:t>Figure: Research Onion</w:t>
      </w:r>
    </w:p>
    <w:p w14:paraId="61D51A23" w14:textId="77777777" w:rsidR="00C9264B" w:rsidRPr="007A34D6" w:rsidRDefault="00C9264B" w:rsidP="00C9264B">
      <w:pPr>
        <w:jc w:val="center"/>
      </w:pPr>
      <w:r>
        <w:t xml:space="preserve">Source: </w:t>
      </w:r>
      <w:sdt>
        <w:sdtPr>
          <w:id w:val="-1142044644"/>
          <w:citation/>
        </w:sdtPr>
        <w:sdtContent>
          <w:r>
            <w:fldChar w:fldCharType="begin"/>
          </w:r>
          <w:r>
            <w:rPr>
              <w:lang w:val="en-US"/>
            </w:rPr>
            <w:instrText xml:space="preserve"> CITATION Pha212 \l 1033 </w:instrText>
          </w:r>
          <w:r>
            <w:fldChar w:fldCharType="separate"/>
          </w:r>
          <w:r w:rsidRPr="007A34D6">
            <w:rPr>
              <w:rFonts w:eastAsia="Arial"/>
              <w:noProof/>
              <w:lang w:val="en-US"/>
            </w:rPr>
            <w:t>(Phair &amp; Warren, 2021)</w:t>
          </w:r>
          <w:r>
            <w:fldChar w:fldCharType="end"/>
          </w:r>
        </w:sdtContent>
      </w:sdt>
    </w:p>
    <w:p w14:paraId="47589844" w14:textId="0F743018" w:rsidR="00C9264B" w:rsidRDefault="00C9264B" w:rsidP="00C9264B">
      <w:pPr>
        <w:rPr>
          <w:rFonts w:eastAsia="Times New Roman" w:cs="Times New Roman"/>
          <w:szCs w:val="24"/>
        </w:rPr>
      </w:pPr>
      <w:r>
        <w:rPr>
          <w:rFonts w:eastAsia="Times New Roman" w:cs="Times New Roman"/>
          <w:szCs w:val="24"/>
        </w:rPr>
        <w:t>The different decisions that are taken while designing and conducting full-proved research are represented by research onion, a methodological framework. The conceptual framework was designed by Saunders along with peers in 200</w:t>
      </w:r>
      <w:r w:rsidR="009D726F">
        <w:rPr>
          <w:rFonts w:eastAsia="Times New Roman" w:cs="Times New Roman"/>
          <w:szCs w:val="24"/>
        </w:rPr>
        <w:t>7</w:t>
      </w:r>
      <w:r>
        <w:rPr>
          <w:rFonts w:eastAsia="Times New Roman" w:cs="Times New Roman"/>
          <w:szCs w:val="24"/>
        </w:rPr>
        <w:t>. This structure covers philosophical points of view, research strategies, choices about data collection techniques and data analysis processes. The methodological approach ensures the validity and grade of the research findings of the scholar in a sequential way. Moreover, the research onion aids students in methodically selecting their underlying assumptions, study strategies, data collection techniques and analytical techniques. The reliability, validity and credibility of the research are increased thanks to this well-organized technique, which results in more accurate and important findings (</w:t>
      </w:r>
      <w:r w:rsidRPr="00642212">
        <w:rPr>
          <w:rFonts w:eastAsia="Times New Roman" w:cs="Times New Roman"/>
          <w:szCs w:val="24"/>
        </w:rPr>
        <w:t>Newman</w:t>
      </w:r>
      <w:r>
        <w:rPr>
          <w:rFonts w:eastAsia="Times New Roman" w:cs="Times New Roman"/>
          <w:szCs w:val="24"/>
        </w:rPr>
        <w:t xml:space="preserve"> </w:t>
      </w:r>
      <w:r w:rsidRPr="00642212">
        <w:rPr>
          <w:rFonts w:eastAsia="Times New Roman" w:cs="Times New Roman"/>
          <w:szCs w:val="24"/>
        </w:rPr>
        <w:t>and Gough, 2020</w:t>
      </w:r>
      <w:r>
        <w:rPr>
          <w:rFonts w:eastAsia="Times New Roman" w:cs="Times New Roman"/>
          <w:szCs w:val="24"/>
        </w:rPr>
        <w:t>).</w:t>
      </w:r>
    </w:p>
    <w:p w14:paraId="2CD64398" w14:textId="4DC7BAA3" w:rsidR="00C9264B" w:rsidRDefault="00C9264B" w:rsidP="00C9264B">
      <w:pPr>
        <w:pStyle w:val="Heading2"/>
      </w:pPr>
      <w:bookmarkStart w:id="24" w:name="_i9ap5u2ac0pz" w:colFirst="0" w:colLast="0"/>
      <w:bookmarkStart w:id="25" w:name="_Toc143874883"/>
      <w:bookmarkEnd w:id="24"/>
      <w:r>
        <w:lastRenderedPageBreak/>
        <w:t>3.3</w:t>
      </w:r>
      <w:r w:rsidR="00817A4F">
        <w:t>:</w:t>
      </w:r>
      <w:r w:rsidR="000B19D7">
        <w:t xml:space="preserve"> </w:t>
      </w:r>
      <w:r>
        <w:t>Research Philosophy</w:t>
      </w:r>
      <w:bookmarkEnd w:id="25"/>
    </w:p>
    <w:p w14:paraId="32EBDE5C" w14:textId="77777777" w:rsidR="00C9264B" w:rsidRDefault="00C9264B" w:rsidP="00C9264B">
      <w:pPr>
        <w:rPr>
          <w:rFonts w:eastAsia="Times New Roman" w:cs="Times New Roman"/>
          <w:szCs w:val="24"/>
        </w:rPr>
      </w:pPr>
      <w:r>
        <w:rPr>
          <w:rFonts w:eastAsia="Times New Roman" w:cs="Times New Roman"/>
          <w:szCs w:val="24"/>
        </w:rPr>
        <w:t>The term research philosophy refers to a researcher's fundamental beliefs about reality, knowledge, and their role in the research process. The study of epistemology, or how knowledge is acquired, is important as it has an impact on how researchers see the world, design experiments and interpret the results. However, the three main types of research ideologies are positivist, interpretivism and realism and in this case, the scholar has employed the positivist method (</w:t>
      </w:r>
      <w:r w:rsidRPr="00B36BD6">
        <w:rPr>
          <w:rFonts w:eastAsia="Times New Roman" w:cs="Times New Roman"/>
          <w:szCs w:val="24"/>
        </w:rPr>
        <w:t>Smith</w:t>
      </w:r>
      <w:r>
        <w:rPr>
          <w:rFonts w:eastAsia="Times New Roman" w:cs="Times New Roman"/>
          <w:szCs w:val="24"/>
        </w:rPr>
        <w:t xml:space="preserve"> et al., 2021). As the research was a secondary analysis, positivism provides an objective and scientific way of evaluation. By encouraging a methodical process, this strategy reduces subjectivity and bias among researchers. Moreover, due to its rigour, impartiality and emphasis on the utilisation of quantitative data, it facilitates generalisable findings as well as universal laws (</w:t>
      </w:r>
      <w:proofErr w:type="spellStart"/>
      <w:r w:rsidRPr="006F0055">
        <w:rPr>
          <w:rFonts w:eastAsia="Times New Roman" w:cs="Times New Roman"/>
          <w:szCs w:val="24"/>
        </w:rPr>
        <w:t>Bleiker</w:t>
      </w:r>
      <w:proofErr w:type="spellEnd"/>
      <w:r>
        <w:rPr>
          <w:rFonts w:eastAsia="Times New Roman" w:cs="Times New Roman"/>
          <w:szCs w:val="24"/>
        </w:rPr>
        <w:t xml:space="preserve"> et al., 2019).</w:t>
      </w:r>
    </w:p>
    <w:p w14:paraId="1DBE357B" w14:textId="024FEA4B" w:rsidR="00C9264B" w:rsidRDefault="00C9264B" w:rsidP="00C9264B">
      <w:pPr>
        <w:pStyle w:val="Heading2"/>
      </w:pPr>
      <w:bookmarkStart w:id="26" w:name="_70cxru5heg50" w:colFirst="0" w:colLast="0"/>
      <w:bookmarkStart w:id="27" w:name="_Toc143874884"/>
      <w:bookmarkEnd w:id="26"/>
      <w:r>
        <w:t>3.4</w:t>
      </w:r>
      <w:r w:rsidR="00817A4F">
        <w:t>:</w:t>
      </w:r>
      <w:r>
        <w:t xml:space="preserve"> Research method</w:t>
      </w:r>
      <w:bookmarkEnd w:id="27"/>
      <w:r>
        <w:t xml:space="preserve"> </w:t>
      </w:r>
    </w:p>
    <w:p w14:paraId="223CC7E6" w14:textId="77777777" w:rsidR="002B6C69" w:rsidRDefault="00C9264B" w:rsidP="002B6C69">
      <w:pPr>
        <w:rPr>
          <w:rFonts w:eastAsia="Times New Roman" w:cs="Times New Roman"/>
          <w:szCs w:val="24"/>
        </w:rPr>
      </w:pPr>
      <w:r>
        <w:rPr>
          <w:rFonts w:eastAsia="Times New Roman" w:cs="Times New Roman"/>
          <w:szCs w:val="24"/>
        </w:rPr>
        <w:t>Research methods are systematic approaches used by researchers to gather, analyse and interpret data for addressing research questions. There are various types, including quantitative like surveys and experiments and qualitative like interviews and observation methods. Mixed methods combine both approaches whereas in the mono method, only one is being utilised. Mono-method is valuable as it allows for in-depth exploration, methodological expertise, consistency, focused research and efficient resource use. As this is the secondary analysis, it has used qualitative methods and thereby, taking upon the mono-method is appropriate. However, it might also result in limitations, such as potential bias (</w:t>
      </w:r>
      <w:r w:rsidRPr="007A34D6">
        <w:rPr>
          <w:rFonts w:eastAsia="Times New Roman" w:cs="Times New Roman"/>
          <w:szCs w:val="24"/>
        </w:rPr>
        <w:t>Osuagwu, 2020</w:t>
      </w:r>
      <w:r>
        <w:rPr>
          <w:rFonts w:eastAsia="Times New Roman" w:cs="Times New Roman"/>
          <w:szCs w:val="24"/>
        </w:rPr>
        <w:t xml:space="preserve">). </w:t>
      </w:r>
      <w:bookmarkStart w:id="28" w:name="_fe0m0wjuy7kn" w:colFirst="0" w:colLast="0"/>
      <w:bookmarkEnd w:id="28"/>
    </w:p>
    <w:p w14:paraId="6BB25658" w14:textId="4EDBE203" w:rsidR="00C9264B" w:rsidRPr="002B6C69" w:rsidRDefault="00C9264B" w:rsidP="002B6C69">
      <w:pPr>
        <w:pStyle w:val="Heading2"/>
        <w:rPr>
          <w:rFonts w:eastAsia="Times New Roman" w:cs="Times New Roman"/>
          <w:szCs w:val="24"/>
        </w:rPr>
      </w:pPr>
      <w:bookmarkStart w:id="29" w:name="_Toc143874885"/>
      <w:r>
        <w:lastRenderedPageBreak/>
        <w:t>3.5</w:t>
      </w:r>
      <w:r w:rsidR="00817A4F">
        <w:t>:</w:t>
      </w:r>
      <w:r>
        <w:t xml:space="preserve"> Time horizon</w:t>
      </w:r>
      <w:bookmarkEnd w:id="29"/>
      <w:r>
        <w:t xml:space="preserve"> </w:t>
      </w:r>
    </w:p>
    <w:p w14:paraId="33A74C61" w14:textId="77777777" w:rsidR="00C9264B" w:rsidRDefault="00C9264B" w:rsidP="00C9264B">
      <w:pPr>
        <w:rPr>
          <w:rFonts w:eastAsia="Times New Roman" w:cs="Times New Roman"/>
          <w:szCs w:val="24"/>
        </w:rPr>
      </w:pPr>
      <w:r>
        <w:rPr>
          <w:rFonts w:eastAsia="Times New Roman" w:cs="Times New Roman"/>
          <w:szCs w:val="24"/>
        </w:rPr>
        <w:t xml:space="preserve">The time horizon employed for data collecting and analysis in research is referred to as such. Cross-sectional and longitudinal are the two primary forms. However, the cross-sectional research approach was used in this case to collect data from a wide range of people all at once. This method takes a moment in time and provides information about it, but it does not track changes over time. This is helpful to know how the variables are connected, trending, or different at that precise moment. Cross-sectional studies can be useful for formulating hypotheses and are efficient and affordable, but they are unable to identify trends or cause-and-effect correlations </w:t>
      </w:r>
      <w:sdt>
        <w:sdtPr>
          <w:rPr>
            <w:rFonts w:eastAsia="Times New Roman" w:cs="Times New Roman"/>
            <w:szCs w:val="24"/>
          </w:rPr>
          <w:id w:val="2140985101"/>
          <w:citation/>
        </w:sdtPr>
        <w:sdtContent>
          <w:r>
            <w:rPr>
              <w:rFonts w:eastAsia="Times New Roman" w:cs="Times New Roman"/>
              <w:szCs w:val="24"/>
            </w:rPr>
            <w:fldChar w:fldCharType="begin"/>
          </w:r>
          <w:r>
            <w:rPr>
              <w:rFonts w:eastAsia="Times New Roman" w:cs="Times New Roman"/>
              <w:szCs w:val="24"/>
              <w:lang w:val="en-US"/>
            </w:rPr>
            <w:instrText xml:space="preserve"> CITATION Der20 \l 1033 </w:instrText>
          </w:r>
          <w:r>
            <w:rPr>
              <w:rFonts w:eastAsia="Times New Roman" w:cs="Times New Roman"/>
              <w:szCs w:val="24"/>
            </w:rPr>
            <w:fldChar w:fldCharType="separate"/>
          </w:r>
          <w:r w:rsidRPr="00642212">
            <w:rPr>
              <w:rFonts w:eastAsia="Times New Roman" w:cs="Times New Roman"/>
              <w:noProof/>
              <w:szCs w:val="24"/>
              <w:lang w:val="en-US"/>
            </w:rPr>
            <w:t>(Jansen, 2020)</w:t>
          </w:r>
          <w:r>
            <w:rPr>
              <w:rFonts w:eastAsia="Times New Roman" w:cs="Times New Roman"/>
              <w:szCs w:val="24"/>
            </w:rPr>
            <w:fldChar w:fldCharType="end"/>
          </w:r>
        </w:sdtContent>
      </w:sdt>
      <w:r>
        <w:rPr>
          <w:rFonts w:eastAsia="Times New Roman" w:cs="Times New Roman"/>
          <w:szCs w:val="24"/>
        </w:rPr>
        <w:t xml:space="preserve">. </w:t>
      </w:r>
    </w:p>
    <w:p w14:paraId="3429F9FC" w14:textId="647A71B8" w:rsidR="00C9264B" w:rsidRPr="00610AF3" w:rsidRDefault="00C9264B" w:rsidP="00C9264B">
      <w:pPr>
        <w:pStyle w:val="Heading2"/>
        <w:rPr>
          <w:highlight w:val="white"/>
        </w:rPr>
      </w:pPr>
      <w:bookmarkStart w:id="30" w:name="_Toc143874886"/>
      <w:r>
        <w:rPr>
          <w:highlight w:val="white"/>
        </w:rPr>
        <w:t>3.6</w:t>
      </w:r>
      <w:r w:rsidR="00817A4F">
        <w:rPr>
          <w:highlight w:val="white"/>
        </w:rPr>
        <w:t>:</w:t>
      </w:r>
      <w:r>
        <w:rPr>
          <w:highlight w:val="white"/>
        </w:rPr>
        <w:t xml:space="preserve"> Stance of the Research Strategy and Design</w:t>
      </w:r>
      <w:bookmarkEnd w:id="30"/>
      <w:r>
        <w:rPr>
          <w:highlight w:val="white"/>
        </w:rPr>
        <w:t xml:space="preserve"> </w:t>
      </w:r>
    </w:p>
    <w:p w14:paraId="4967FCBB" w14:textId="77777777" w:rsidR="00C9264B" w:rsidRDefault="00C9264B" w:rsidP="00C9264B">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research strategy is a plan or scheme by which the search activity as well as assessing information is being carried out in any research. Research strategy can usually have many steps, Firstly, analysis of the concepts of the topic and secondly, defining relevant keywords for the research as well. The following dissertation has chosen a case study as its research strategy, a case study is a qualitative design that helps the researchers analyse the depth of the research, A case study involves a detailed study of how the study can be conducted further</w:t>
      </w:r>
      <w:sdt>
        <w:sdtPr>
          <w:rPr>
            <w:rFonts w:ascii="Times New Roman" w:eastAsia="Times New Roman" w:hAnsi="Times New Roman" w:cs="Times New Roman"/>
            <w:sz w:val="24"/>
            <w:szCs w:val="24"/>
            <w:highlight w:val="white"/>
          </w:rPr>
          <w:id w:val="1075162049"/>
          <w:citation/>
        </w:sdtPr>
        <w:sdtContent>
          <w:r>
            <w:rPr>
              <w:rFonts w:ascii="Times New Roman" w:eastAsia="Times New Roman" w:hAnsi="Times New Roman" w:cs="Times New Roman"/>
              <w:sz w:val="24"/>
              <w:szCs w:val="24"/>
              <w:highlight w:val="white"/>
            </w:rPr>
            <w:fldChar w:fldCharType="begin"/>
          </w:r>
          <w:r>
            <w:rPr>
              <w:rFonts w:ascii="Times New Roman" w:eastAsia="Times New Roman" w:hAnsi="Times New Roman" w:cs="Times New Roman"/>
              <w:sz w:val="24"/>
              <w:szCs w:val="24"/>
              <w:highlight w:val="white"/>
              <w:lang w:val="en-US"/>
            </w:rPr>
            <w:instrText xml:space="preserve"> CITATION Wic23 \l 1033 </w:instrText>
          </w:r>
          <w:r>
            <w:rPr>
              <w:rFonts w:ascii="Times New Roman" w:eastAsia="Times New Roman" w:hAnsi="Times New Roman" w:cs="Times New Roman"/>
              <w:sz w:val="24"/>
              <w:szCs w:val="24"/>
              <w:highlight w:val="white"/>
            </w:rPr>
            <w:fldChar w:fldCharType="separate"/>
          </w:r>
          <w:r>
            <w:rPr>
              <w:rFonts w:ascii="Times New Roman" w:eastAsia="Times New Roman" w:hAnsi="Times New Roman" w:cs="Times New Roman"/>
              <w:noProof/>
              <w:sz w:val="24"/>
              <w:szCs w:val="24"/>
              <w:highlight w:val="white"/>
              <w:lang w:val="en-US"/>
            </w:rPr>
            <w:t xml:space="preserve"> </w:t>
          </w:r>
          <w:r w:rsidRPr="00D75342">
            <w:rPr>
              <w:rFonts w:ascii="Times New Roman" w:eastAsia="Times New Roman" w:hAnsi="Times New Roman" w:cs="Times New Roman"/>
              <w:noProof/>
              <w:sz w:val="24"/>
              <w:szCs w:val="24"/>
              <w:highlight w:val="white"/>
              <w:lang w:val="en-US"/>
            </w:rPr>
            <w:t>(Wickford, 2023)</w:t>
          </w:r>
          <w:r>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xml:space="preserve">. </w:t>
      </w:r>
    </w:p>
    <w:p w14:paraId="35577703" w14:textId="77777777" w:rsidR="00C9264B" w:rsidRDefault="00C9264B" w:rsidP="00C9264B">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Research design has played an important role in the research methodology of a dissertation, this refers to the strategy by which the utilisation of the research can be easy. The researcher gets a lot of help by applying this to their research as well. There are four types of research design in general, among them the descriptive research method has been chosen for conducting the research as well. It has helped the researcher to measure changes as well as compare variables on time (</w:t>
      </w:r>
      <w:proofErr w:type="spellStart"/>
      <w:r w:rsidRPr="00B35237">
        <w:rPr>
          <w:rFonts w:ascii="Times New Roman" w:eastAsia="Times New Roman" w:hAnsi="Times New Roman" w:cs="Times New Roman"/>
          <w:sz w:val="24"/>
          <w:szCs w:val="24"/>
        </w:rPr>
        <w:t>Rezigalla</w:t>
      </w:r>
      <w:proofErr w:type="spellEnd"/>
      <w:r w:rsidRPr="00B35237">
        <w:rPr>
          <w:rFonts w:ascii="Times New Roman" w:eastAsia="Times New Roman" w:hAnsi="Times New Roman" w:cs="Times New Roman"/>
          <w:sz w:val="24"/>
          <w:szCs w:val="24"/>
        </w:rPr>
        <w:t>, 2020</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w:t>
      </w:r>
    </w:p>
    <w:p w14:paraId="777D8933" w14:textId="48698E83" w:rsidR="00C9264B" w:rsidRDefault="00C9264B" w:rsidP="00C9264B">
      <w:pPr>
        <w:pStyle w:val="Heading2"/>
        <w:rPr>
          <w:highlight w:val="white"/>
        </w:rPr>
      </w:pPr>
      <w:bookmarkStart w:id="31" w:name="_Toc143874887"/>
      <w:r>
        <w:rPr>
          <w:highlight w:val="white"/>
        </w:rPr>
        <w:lastRenderedPageBreak/>
        <w:t>3.7</w:t>
      </w:r>
      <w:r w:rsidR="00817A4F">
        <w:rPr>
          <w:highlight w:val="white"/>
        </w:rPr>
        <w:t>:</w:t>
      </w:r>
      <w:r>
        <w:rPr>
          <w:highlight w:val="white"/>
        </w:rPr>
        <w:t xml:space="preserve"> Data Collection and Data Analysis Tools/Techniques</w:t>
      </w:r>
      <w:bookmarkEnd w:id="31"/>
    </w:p>
    <w:p w14:paraId="260564F0" w14:textId="77777777" w:rsidR="00C9264B" w:rsidRPr="00610AF3" w:rsidRDefault="00C9264B" w:rsidP="00C9264B">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Data Collection methods are referred to as some techniques as well as procedures which helped researchers to collect relevant data. This method has helped the researcher to gather information in a systematic method</w:t>
      </w:r>
      <w:sdt>
        <w:sdtPr>
          <w:rPr>
            <w:rFonts w:ascii="Times New Roman" w:eastAsia="Times New Roman" w:hAnsi="Times New Roman" w:cs="Times New Roman"/>
            <w:sz w:val="24"/>
            <w:szCs w:val="24"/>
            <w:highlight w:val="white"/>
          </w:rPr>
          <w:id w:val="1607530901"/>
          <w:citation/>
        </w:sdtPr>
        <w:sdtContent>
          <w:r>
            <w:rPr>
              <w:rFonts w:ascii="Times New Roman" w:eastAsia="Times New Roman" w:hAnsi="Times New Roman" w:cs="Times New Roman"/>
              <w:sz w:val="24"/>
              <w:szCs w:val="24"/>
              <w:highlight w:val="white"/>
            </w:rPr>
            <w:fldChar w:fldCharType="begin"/>
          </w:r>
          <w:r>
            <w:rPr>
              <w:rFonts w:ascii="Times New Roman" w:eastAsia="Times New Roman" w:hAnsi="Times New Roman" w:cs="Times New Roman"/>
              <w:sz w:val="24"/>
              <w:szCs w:val="24"/>
              <w:highlight w:val="white"/>
              <w:lang w:val="en-US"/>
            </w:rPr>
            <w:instrText xml:space="preserve"> CITATION BBC2316 \l 1033 </w:instrText>
          </w:r>
          <w:r>
            <w:rPr>
              <w:rFonts w:ascii="Times New Roman" w:eastAsia="Times New Roman" w:hAnsi="Times New Roman" w:cs="Times New Roman"/>
              <w:sz w:val="24"/>
              <w:szCs w:val="24"/>
              <w:highlight w:val="white"/>
            </w:rPr>
            <w:fldChar w:fldCharType="separate"/>
          </w:r>
          <w:r>
            <w:rPr>
              <w:rFonts w:ascii="Times New Roman" w:eastAsia="Times New Roman" w:hAnsi="Times New Roman" w:cs="Times New Roman"/>
              <w:noProof/>
              <w:sz w:val="24"/>
              <w:szCs w:val="24"/>
              <w:highlight w:val="white"/>
              <w:lang w:val="en-US"/>
            </w:rPr>
            <w:t xml:space="preserve"> </w:t>
          </w:r>
          <w:r w:rsidRPr="00D75342">
            <w:rPr>
              <w:rFonts w:ascii="Times New Roman" w:eastAsia="Times New Roman" w:hAnsi="Times New Roman" w:cs="Times New Roman"/>
              <w:noProof/>
              <w:sz w:val="24"/>
              <w:szCs w:val="24"/>
              <w:highlight w:val="white"/>
              <w:lang w:val="en-US"/>
            </w:rPr>
            <w:t>(BBC, 2023)</w:t>
          </w:r>
          <w:r>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The researcher has chosen secondary methods for conducting the research as well. Data collection methods help improve the precision of data related to the research as well. Understanding the behaviour of variables, improving the decision-making process along reducing errors are some benefits of adopting this respected data collection method. Graph charts, bar diagrams along histogram diagrams helped researchers conduct research projects as data collection tools</w:t>
      </w:r>
      <w:sdt>
        <w:sdtPr>
          <w:rPr>
            <w:rFonts w:ascii="Times New Roman" w:eastAsia="Times New Roman" w:hAnsi="Times New Roman" w:cs="Times New Roman"/>
            <w:sz w:val="24"/>
            <w:szCs w:val="24"/>
            <w:highlight w:val="white"/>
          </w:rPr>
          <w:id w:val="-1383705917"/>
          <w:citation/>
        </w:sdtPr>
        <w:sdtContent>
          <w:r>
            <w:rPr>
              <w:rFonts w:ascii="Times New Roman" w:eastAsia="Times New Roman" w:hAnsi="Times New Roman" w:cs="Times New Roman"/>
              <w:sz w:val="24"/>
              <w:szCs w:val="24"/>
              <w:highlight w:val="white"/>
            </w:rPr>
            <w:fldChar w:fldCharType="begin"/>
          </w:r>
          <w:r>
            <w:rPr>
              <w:rFonts w:ascii="Times New Roman" w:eastAsia="Times New Roman" w:hAnsi="Times New Roman" w:cs="Times New Roman"/>
              <w:sz w:val="24"/>
              <w:szCs w:val="24"/>
              <w:highlight w:val="white"/>
              <w:lang w:val="en-US"/>
            </w:rPr>
            <w:instrText xml:space="preserve"> CITATION For20 \l 1033 </w:instrText>
          </w:r>
          <w:r>
            <w:rPr>
              <w:rFonts w:ascii="Times New Roman" w:eastAsia="Times New Roman" w:hAnsi="Times New Roman" w:cs="Times New Roman"/>
              <w:sz w:val="24"/>
              <w:szCs w:val="24"/>
              <w:highlight w:val="white"/>
            </w:rPr>
            <w:fldChar w:fldCharType="separate"/>
          </w:r>
          <w:r>
            <w:rPr>
              <w:rFonts w:ascii="Times New Roman" w:eastAsia="Times New Roman" w:hAnsi="Times New Roman" w:cs="Times New Roman"/>
              <w:noProof/>
              <w:sz w:val="24"/>
              <w:szCs w:val="24"/>
              <w:highlight w:val="white"/>
              <w:lang w:val="en-US"/>
            </w:rPr>
            <w:t xml:space="preserve"> </w:t>
          </w:r>
          <w:r w:rsidRPr="00D75342">
            <w:rPr>
              <w:rFonts w:ascii="Times New Roman" w:eastAsia="Times New Roman" w:hAnsi="Times New Roman" w:cs="Times New Roman"/>
              <w:noProof/>
              <w:sz w:val="24"/>
              <w:szCs w:val="24"/>
              <w:highlight w:val="white"/>
              <w:lang w:val="en-US"/>
            </w:rPr>
            <w:t>(Forbes, 2020)</w:t>
          </w:r>
          <w:r>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w:t>
      </w:r>
    </w:p>
    <w:p w14:paraId="37FE04F5" w14:textId="148D1C4C" w:rsidR="00C9264B" w:rsidRDefault="00C9264B" w:rsidP="00C9264B">
      <w:pPr>
        <w:pStyle w:val="Heading2"/>
        <w:rPr>
          <w:highlight w:val="white"/>
        </w:rPr>
      </w:pPr>
      <w:bookmarkStart w:id="32" w:name="_Toc143874888"/>
      <w:r>
        <w:rPr>
          <w:highlight w:val="white"/>
        </w:rPr>
        <w:t>3.8</w:t>
      </w:r>
      <w:r w:rsidR="00817A4F">
        <w:rPr>
          <w:highlight w:val="white"/>
        </w:rPr>
        <w:t>:</w:t>
      </w:r>
      <w:r>
        <w:rPr>
          <w:highlight w:val="white"/>
        </w:rPr>
        <w:t xml:space="preserve"> Ethical Consideration of the Research</w:t>
      </w:r>
      <w:bookmarkEnd w:id="32"/>
    </w:p>
    <w:p w14:paraId="27110691" w14:textId="77777777" w:rsidR="00C9264B" w:rsidRDefault="00C9264B" w:rsidP="00C9264B">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the research time, the researcher has to maintain some proper rules as well as regulations which helps them to finish the research project. Maintaining those principles for secondary research projects helped researchers and they will get many benefits from this. The researcher has followed mortality along with maintaining anonymity as the ethics of the research project. Lastly, the data that is used by the researcher has to be kept secure for the usage of it in the future. It is also kept secure that the research must be de-identified before being it to the researchers for usage (</w:t>
      </w:r>
      <w:r w:rsidRPr="00B35237">
        <w:rPr>
          <w:rFonts w:ascii="Times New Roman" w:eastAsia="Times New Roman" w:hAnsi="Times New Roman" w:cs="Times New Roman"/>
          <w:sz w:val="24"/>
          <w:szCs w:val="24"/>
        </w:rPr>
        <w:t>Breaux</w:t>
      </w:r>
      <w:r>
        <w:rPr>
          <w:rFonts w:ascii="Times New Roman" w:eastAsia="Times New Roman" w:hAnsi="Times New Roman" w:cs="Times New Roman"/>
          <w:sz w:val="24"/>
          <w:szCs w:val="24"/>
        </w:rPr>
        <w:t xml:space="preserve"> </w:t>
      </w:r>
      <w:r w:rsidRPr="00B35237">
        <w:rPr>
          <w:rFonts w:ascii="Times New Roman" w:eastAsia="Times New Roman" w:hAnsi="Times New Roman" w:cs="Times New Roman"/>
          <w:sz w:val="24"/>
          <w:szCs w:val="24"/>
        </w:rPr>
        <w:t>and Smith, 2023</w:t>
      </w:r>
      <w:r>
        <w:rPr>
          <w:rFonts w:ascii="Times New Roman" w:eastAsia="Times New Roman" w:hAnsi="Times New Roman" w:cs="Times New Roman"/>
          <w:sz w:val="24"/>
          <w:szCs w:val="24"/>
        </w:rPr>
        <w:t>)</w:t>
      </w:r>
    </w:p>
    <w:p w14:paraId="5335C12A" w14:textId="048347E2" w:rsidR="00C9264B" w:rsidRDefault="00C9264B" w:rsidP="00C9264B">
      <w:pPr>
        <w:pStyle w:val="Heading2"/>
        <w:rPr>
          <w:highlight w:val="white"/>
        </w:rPr>
      </w:pPr>
      <w:bookmarkStart w:id="33" w:name="_Toc143874889"/>
      <w:r>
        <w:rPr>
          <w:highlight w:val="white"/>
        </w:rPr>
        <w:t>3.9</w:t>
      </w:r>
      <w:r w:rsidR="00817A4F">
        <w:rPr>
          <w:highlight w:val="white"/>
        </w:rPr>
        <w:t>:</w:t>
      </w:r>
      <w:r>
        <w:rPr>
          <w:highlight w:val="white"/>
        </w:rPr>
        <w:t xml:space="preserve"> Summary</w:t>
      </w:r>
      <w:bookmarkEnd w:id="33"/>
    </w:p>
    <w:p w14:paraId="4A928666" w14:textId="04555115" w:rsidR="00C9264B" w:rsidRPr="00C9264B" w:rsidRDefault="00C9264B" w:rsidP="00C9264B">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entire research methodology has been focused on secondary methodology and by applying these some benefits have gotten by the researcher. This section has started with a general description of a philosophical position and positivist research philosophy has been chosen for the </w:t>
      </w:r>
      <w:r>
        <w:rPr>
          <w:rFonts w:ascii="Times New Roman" w:eastAsia="Times New Roman" w:hAnsi="Times New Roman" w:cs="Times New Roman"/>
          <w:sz w:val="24"/>
          <w:szCs w:val="24"/>
          <w:highlight w:val="white"/>
        </w:rPr>
        <w:lastRenderedPageBreak/>
        <w:t xml:space="preserve">research. Additionally, the Epistemology paradigm position has been chosen for the research as well, as the approach of the research researcher has been chosen the inductive approach. For a vast benefit, the mono method has also chosen along with this cross-sectional time horizon has been chosen. Applying a case study as the research strategy has helped the conductors in conducting the research. Further, the section ended with the ethics followed by the researcher while conducting the research. </w:t>
      </w:r>
      <w:r>
        <w:br w:type="page"/>
      </w:r>
    </w:p>
    <w:p w14:paraId="779C0692" w14:textId="362BBB5C" w:rsidR="000B19D7" w:rsidRDefault="000B19D7" w:rsidP="000B19D7">
      <w:pPr>
        <w:pStyle w:val="Heading1"/>
        <w:rPr>
          <w:rFonts w:eastAsia="Times New Roman"/>
        </w:rPr>
      </w:pPr>
      <w:bookmarkStart w:id="34" w:name="_Toc143874890"/>
      <w:r>
        <w:rPr>
          <w:rFonts w:eastAsia="Times New Roman"/>
        </w:rPr>
        <w:lastRenderedPageBreak/>
        <w:t xml:space="preserve">Chapter </w:t>
      </w:r>
      <w:r w:rsidR="00CB1CF5">
        <w:rPr>
          <w:rFonts w:eastAsia="Times New Roman"/>
        </w:rPr>
        <w:t>4</w:t>
      </w:r>
      <w:r>
        <w:rPr>
          <w:rFonts w:eastAsia="Times New Roman"/>
        </w:rPr>
        <w:t>: Findings and Data Analysis</w:t>
      </w:r>
      <w:bookmarkEnd w:id="34"/>
      <w:r>
        <w:rPr>
          <w:rFonts w:eastAsia="Times New Roman"/>
        </w:rPr>
        <w:t xml:space="preserve"> </w:t>
      </w:r>
    </w:p>
    <w:p w14:paraId="37B51709" w14:textId="3B696C63" w:rsidR="000B19D7" w:rsidRDefault="000B19D7" w:rsidP="000B19D7">
      <w:pPr>
        <w:pStyle w:val="Heading2"/>
      </w:pPr>
      <w:bookmarkStart w:id="35" w:name="_Toc143874891"/>
      <w:r>
        <w:t>4.1</w:t>
      </w:r>
      <w:r w:rsidR="00817A4F">
        <w:t>:</w:t>
      </w:r>
      <w:r>
        <w:t xml:space="preserve"> Introduction</w:t>
      </w:r>
      <w:bookmarkEnd w:id="35"/>
      <w:r>
        <w:t xml:space="preserve"> </w:t>
      </w:r>
    </w:p>
    <w:p w14:paraId="394181D2" w14:textId="77777777" w:rsidR="000B19D7" w:rsidRDefault="000B19D7" w:rsidP="000B19D7">
      <w:pPr>
        <w:rPr>
          <w:rFonts w:eastAsia="Times New Roman" w:cs="Times New Roman"/>
          <w:szCs w:val="24"/>
        </w:rPr>
      </w:pPr>
      <w:r>
        <w:rPr>
          <w:rFonts w:eastAsia="Times New Roman" w:cs="Times New Roman"/>
          <w:szCs w:val="24"/>
        </w:rPr>
        <w:t xml:space="preserve">The following chapter will delve deeper into secondary sources to find out about the research hypothesis. By creating themes, data will be gathered from reliable academic sources for analysis of the research questions. Further, the discussion section will bring the entire context together for a comprehensive understanding of the research questions and prove the hypothesis. </w:t>
      </w:r>
    </w:p>
    <w:p w14:paraId="211E2F0E" w14:textId="566FF026" w:rsidR="000B19D7" w:rsidRDefault="000B19D7" w:rsidP="000B19D7">
      <w:pPr>
        <w:pStyle w:val="Heading2"/>
      </w:pPr>
      <w:bookmarkStart w:id="36" w:name="_Toc143874892"/>
      <w:r>
        <w:t>4.2</w:t>
      </w:r>
      <w:r w:rsidR="00817A4F">
        <w:t>:</w:t>
      </w:r>
      <w:r>
        <w:t xml:space="preserve"> Thematic analysis and discussion of the findings</w:t>
      </w:r>
      <w:bookmarkEnd w:id="36"/>
      <w:r>
        <w:t xml:space="preserve"> </w:t>
      </w:r>
    </w:p>
    <w:p w14:paraId="1DFFF6CB" w14:textId="77777777" w:rsidR="000B19D7" w:rsidRDefault="000B19D7" w:rsidP="000B19D7">
      <w:pPr>
        <w:rPr>
          <w:rFonts w:eastAsia="Times New Roman" w:cs="Times New Roman"/>
          <w:b/>
          <w:i/>
          <w:szCs w:val="24"/>
        </w:rPr>
      </w:pPr>
      <w:r>
        <w:rPr>
          <w:rFonts w:eastAsia="Times New Roman" w:cs="Times New Roman"/>
          <w:b/>
          <w:i/>
          <w:szCs w:val="24"/>
        </w:rPr>
        <w:t xml:space="preserve">Theme 1: Opportunities for HR Management in the fast-paced business environment in the UK </w:t>
      </w:r>
    </w:p>
    <w:p w14:paraId="7FAB80E4" w14:textId="77777777" w:rsidR="000B19D7" w:rsidRDefault="000B19D7" w:rsidP="000B19D7">
      <w:pPr>
        <w:rPr>
          <w:rFonts w:eastAsia="Times New Roman" w:cs="Times New Roman"/>
          <w:szCs w:val="24"/>
        </w:rPr>
      </w:pPr>
      <w:r>
        <w:rPr>
          <w:rFonts w:eastAsia="Times New Roman" w:cs="Times New Roman"/>
          <w:szCs w:val="24"/>
        </w:rPr>
        <w:t xml:space="preserve">According to Biron et al. (2021), the management of human resources has gained unprecedented significance in the rapidly developing business landscape of the United Kingdom. Organisations are continuously striving to adapt to the dynamic environment and leveraging the newly emerging opportunities in this field. This research theme revolves around uncovering as well as comprehending the multifarious opportunities that have emerged for managing human resources in the dynamic business climate of the UK. As observed by Vahdat (2022), one noteworthy opportunity is found in the technological advancements that have revolutionised the way modern businesses are operating as well as managing their workforce. As the UK working environment has evolved along with the technology, companies need to hire and retain talented employees quickly and efficiently. Innovative recruitment strategies such as social media and employee referrals are important techniques that can be leveraged by HR managers to attract top talents. For example, Civil Service Fast Stream is a programme that offers graduates the opportunity to work in a dynamic environment while developing their HR skills </w:t>
      </w:r>
      <w:sdt>
        <w:sdtPr>
          <w:rPr>
            <w:rFonts w:eastAsia="Times New Roman" w:cs="Times New Roman"/>
            <w:szCs w:val="24"/>
          </w:rPr>
          <w:id w:val="-2023077556"/>
          <w:citation/>
        </w:sdtPr>
        <w:sdtContent>
          <w:r>
            <w:rPr>
              <w:rFonts w:eastAsia="Times New Roman" w:cs="Times New Roman"/>
              <w:szCs w:val="24"/>
            </w:rPr>
            <w:fldChar w:fldCharType="begin"/>
          </w:r>
          <w:r>
            <w:rPr>
              <w:rFonts w:eastAsia="Times New Roman" w:cs="Times New Roman"/>
              <w:szCs w:val="24"/>
              <w:lang w:val="en-US"/>
            </w:rPr>
            <w:instrText xml:space="preserve"> CITATION pro233 \l 1033 </w:instrText>
          </w:r>
          <w:r>
            <w:rPr>
              <w:rFonts w:eastAsia="Times New Roman" w:cs="Times New Roman"/>
              <w:szCs w:val="24"/>
            </w:rPr>
            <w:fldChar w:fldCharType="separate"/>
          </w:r>
          <w:r w:rsidRPr="00577327">
            <w:rPr>
              <w:rFonts w:eastAsia="Times New Roman" w:cs="Times New Roman"/>
              <w:noProof/>
              <w:szCs w:val="24"/>
              <w:lang w:val="en-US"/>
            </w:rPr>
            <w:t>(prospects, 2023)</w:t>
          </w:r>
          <w:r>
            <w:rPr>
              <w:rFonts w:eastAsia="Times New Roman" w:cs="Times New Roman"/>
              <w:szCs w:val="24"/>
            </w:rPr>
            <w:fldChar w:fldCharType="end"/>
          </w:r>
        </w:sdtContent>
      </w:sdt>
      <w:r>
        <w:rPr>
          <w:rFonts w:eastAsia="Times New Roman" w:cs="Times New Roman"/>
          <w:szCs w:val="24"/>
        </w:rPr>
        <w:t xml:space="preserve">. It is also crucial that </w:t>
      </w:r>
      <w:r>
        <w:rPr>
          <w:rFonts w:eastAsia="Times New Roman" w:cs="Times New Roman"/>
          <w:szCs w:val="24"/>
        </w:rPr>
        <w:lastRenderedPageBreak/>
        <w:t xml:space="preserve">the HR team of any organisation consider that their present strategies are aligning with the economic changes. Employees must be trained and grow swiftly in a fast-paced work environment in order to stay up with shifting expectations. For assisting staff members in gaining new skills and advancing their careers, HR managers can offer training and development options, such as distance-learning courses and programs for mentoring. Further, the expectations of return on investment must also be considered in case of training costs of the new hires </w:t>
      </w:r>
      <w:sdt>
        <w:sdtPr>
          <w:rPr>
            <w:rFonts w:eastAsia="Times New Roman" w:cs="Times New Roman"/>
            <w:szCs w:val="24"/>
          </w:rPr>
          <w:id w:val="1953517853"/>
          <w:citation/>
        </w:sdtPr>
        <w:sdtContent>
          <w:r>
            <w:rPr>
              <w:rFonts w:eastAsia="Times New Roman" w:cs="Times New Roman"/>
              <w:szCs w:val="24"/>
            </w:rPr>
            <w:fldChar w:fldCharType="begin"/>
          </w:r>
          <w:r>
            <w:rPr>
              <w:rFonts w:eastAsia="Times New Roman" w:cs="Times New Roman"/>
              <w:szCs w:val="24"/>
              <w:lang w:val="en-US"/>
            </w:rPr>
            <w:instrText xml:space="preserve"> CITATION Ton20 \l 1033 </w:instrText>
          </w:r>
          <w:r>
            <w:rPr>
              <w:rFonts w:eastAsia="Times New Roman" w:cs="Times New Roman"/>
              <w:szCs w:val="24"/>
            </w:rPr>
            <w:fldChar w:fldCharType="separate"/>
          </w:r>
          <w:r w:rsidRPr="00577327">
            <w:rPr>
              <w:rFonts w:eastAsia="Times New Roman" w:cs="Times New Roman"/>
              <w:noProof/>
              <w:szCs w:val="24"/>
              <w:lang w:val="en-US"/>
            </w:rPr>
            <w:t>(Raré, 2020)</w:t>
          </w:r>
          <w:r>
            <w:rPr>
              <w:rFonts w:eastAsia="Times New Roman" w:cs="Times New Roman"/>
              <w:szCs w:val="24"/>
            </w:rPr>
            <w:fldChar w:fldCharType="end"/>
          </w:r>
        </w:sdtContent>
      </w:sdt>
      <w:r>
        <w:rPr>
          <w:rFonts w:eastAsia="Times New Roman" w:cs="Times New Roman"/>
          <w:szCs w:val="24"/>
        </w:rPr>
        <w:t xml:space="preserve">. Leaders who prefer the best talent management practices tend to be more equipped and ahead of the competition by availing of the opportunities quickly to operate their business. Automation, artificial intelligence as well as data analytics are reshaping modern HR activities. Therefore, it can optimise the decision-making process of HR professionals by aligning skillsets with job requirements, thereby improving workforce productivity. Another distinctive opportunity is the surge in remote working trends.  Due to the COVID-19 pandemic, the adoption of remote work has been accelerated in the world along with the UK. This has prompted organisations to rethink their working models. Collaboration tools, redefined policies and remote working guidelines are leveraged to create a work-life balance for the employees. Employing specialist skills for brief tasks enables organizations to allocate resources quickly and efficiently. </w:t>
      </w:r>
    </w:p>
    <w:p w14:paraId="717C9F0A" w14:textId="77777777" w:rsidR="000B19D7" w:rsidRDefault="000B19D7" w:rsidP="000B19D7">
      <w:pPr>
        <w:rPr>
          <w:rFonts w:eastAsia="Times New Roman" w:cs="Times New Roman"/>
          <w:b/>
          <w:i/>
          <w:szCs w:val="24"/>
        </w:rPr>
      </w:pPr>
      <w:r>
        <w:rPr>
          <w:rFonts w:eastAsia="Times New Roman" w:cs="Times New Roman"/>
          <w:b/>
          <w:i/>
          <w:szCs w:val="24"/>
        </w:rPr>
        <w:t xml:space="preserve">Theme 2: Challenges in the HR Management Practices in the Entrepreneurial Environment of the UK. </w:t>
      </w:r>
    </w:p>
    <w:p w14:paraId="54EE3858" w14:textId="77777777" w:rsidR="000B19D7" w:rsidRDefault="000B19D7" w:rsidP="000B19D7">
      <w:pPr>
        <w:rPr>
          <w:rFonts w:eastAsia="Times New Roman" w:cs="Times New Roman"/>
          <w:szCs w:val="24"/>
        </w:rPr>
      </w:pPr>
      <w:r>
        <w:rPr>
          <w:rFonts w:eastAsia="Times New Roman" w:cs="Times New Roman"/>
          <w:szCs w:val="24"/>
        </w:rPr>
        <w:t xml:space="preserve">This research theme focuses on a thorough examination of the challenges that UK businesses. Particularly those engaged in entrepreneurial and quickly expanding industries must overcome as they traverse the intricacies of handling their human resources. A critical challenge in managing human resources has been the retention of talent, especially in industries like hospitality, and fast food. The competitive business environment along with diverse opportunities, often leads to </w:t>
      </w:r>
      <w:r>
        <w:rPr>
          <w:rFonts w:eastAsia="Times New Roman" w:cs="Times New Roman"/>
          <w:szCs w:val="24"/>
        </w:rPr>
        <w:lastRenderedPageBreak/>
        <w:t xml:space="preserve">unprecedented employee turnover. The ongoing pandemic, global disruptions as well and Brexit have caused a skills shortage. Hence, finding people with relevant expertise has become difficult. International HR professionals need to be able to adapt when necessary and stay up with changes. Lack of knowledge or training may cause businesses to struggle with their international missions </w:t>
      </w:r>
      <w:sdt>
        <w:sdtPr>
          <w:rPr>
            <w:rFonts w:eastAsia="Times New Roman" w:cs="Times New Roman"/>
            <w:szCs w:val="24"/>
          </w:rPr>
          <w:id w:val="39562071"/>
          <w:citation/>
        </w:sdtPr>
        <w:sdtContent>
          <w:r>
            <w:rPr>
              <w:rFonts w:eastAsia="Times New Roman" w:cs="Times New Roman"/>
              <w:szCs w:val="24"/>
            </w:rPr>
            <w:fldChar w:fldCharType="begin"/>
          </w:r>
          <w:r>
            <w:rPr>
              <w:rFonts w:eastAsia="Times New Roman" w:cs="Times New Roman"/>
              <w:szCs w:val="24"/>
              <w:lang w:val="en-US"/>
            </w:rPr>
            <w:instrText xml:space="preserve"> CITATION Joe23 \l 1033 </w:instrText>
          </w:r>
          <w:r>
            <w:rPr>
              <w:rFonts w:eastAsia="Times New Roman" w:cs="Times New Roman"/>
              <w:szCs w:val="24"/>
            </w:rPr>
            <w:fldChar w:fldCharType="separate"/>
          </w:r>
          <w:r w:rsidRPr="00577327">
            <w:rPr>
              <w:rFonts w:eastAsia="Times New Roman" w:cs="Times New Roman"/>
              <w:noProof/>
              <w:szCs w:val="24"/>
              <w:lang w:val="en-US"/>
            </w:rPr>
            <w:t>(Price, 2023)</w:t>
          </w:r>
          <w:r>
            <w:rPr>
              <w:rFonts w:eastAsia="Times New Roman" w:cs="Times New Roman"/>
              <w:szCs w:val="24"/>
            </w:rPr>
            <w:fldChar w:fldCharType="end"/>
          </w:r>
        </w:sdtContent>
      </w:sdt>
      <w:r>
        <w:rPr>
          <w:rFonts w:eastAsia="Times New Roman" w:cs="Times New Roman"/>
          <w:szCs w:val="24"/>
        </w:rPr>
        <w:t xml:space="preserve">. Setting up and maintaining a single, comprehensive ethical code across numerous nations represents one of the major issues of international HRM, and it is related to the localisation vs. standardisation debate.  The millennials and GenZ are increasingly inclined towards working for companies that have strong track records of ethical conduct. Therefore, promoting a global code of conduct as well as setting up values is important to attract and train talent </w:t>
      </w:r>
      <w:sdt>
        <w:sdtPr>
          <w:rPr>
            <w:rFonts w:eastAsia="Times New Roman" w:cs="Times New Roman"/>
            <w:szCs w:val="24"/>
          </w:rPr>
          <w:id w:val="525062878"/>
          <w:citation/>
        </w:sdtPr>
        <w:sdtContent>
          <w:r>
            <w:rPr>
              <w:rFonts w:eastAsia="Times New Roman" w:cs="Times New Roman"/>
              <w:szCs w:val="24"/>
            </w:rPr>
            <w:fldChar w:fldCharType="begin"/>
          </w:r>
          <w:r>
            <w:rPr>
              <w:rFonts w:eastAsia="Times New Roman" w:cs="Times New Roman"/>
              <w:szCs w:val="24"/>
              <w:lang w:val="en-US"/>
            </w:rPr>
            <w:instrText xml:space="preserve"> CITATION mmu23 \l 1033 </w:instrText>
          </w:r>
          <w:r>
            <w:rPr>
              <w:rFonts w:eastAsia="Times New Roman" w:cs="Times New Roman"/>
              <w:szCs w:val="24"/>
            </w:rPr>
            <w:fldChar w:fldCharType="separate"/>
          </w:r>
          <w:r w:rsidRPr="00577327">
            <w:rPr>
              <w:rFonts w:eastAsia="Times New Roman" w:cs="Times New Roman"/>
              <w:noProof/>
              <w:szCs w:val="24"/>
              <w:lang w:val="en-US"/>
            </w:rPr>
            <w:t>(mmu, 2023)</w:t>
          </w:r>
          <w:r>
            <w:rPr>
              <w:rFonts w:eastAsia="Times New Roman" w:cs="Times New Roman"/>
              <w:szCs w:val="24"/>
            </w:rPr>
            <w:fldChar w:fldCharType="end"/>
          </w:r>
        </w:sdtContent>
      </w:sdt>
      <w:r>
        <w:rPr>
          <w:rFonts w:eastAsia="Times New Roman" w:cs="Times New Roman"/>
          <w:szCs w:val="24"/>
        </w:rPr>
        <w:t xml:space="preserve">. The inherent rapid growth in business ventures can also strain HR management. Scaling up frequently necessitates a rapid personnel expansion, which makes it tough to maintain consistency in the hiring, onboarding, and training processes. </w:t>
      </w:r>
      <w:proofErr w:type="spellStart"/>
      <w:r>
        <w:rPr>
          <w:rFonts w:eastAsia="Times New Roman" w:cs="Times New Roman"/>
          <w:szCs w:val="24"/>
        </w:rPr>
        <w:t>Mikušová</w:t>
      </w:r>
      <w:proofErr w:type="spellEnd"/>
      <w:r>
        <w:rPr>
          <w:rFonts w:eastAsia="Times New Roman" w:cs="Times New Roman"/>
          <w:szCs w:val="24"/>
        </w:rPr>
        <w:t xml:space="preserve"> et al. (2023), states that in order to maintain the corporate culture amid such expansion and encourage a sense of cohesion and shared purpose among employees, effective leadership becomes essential. For instance, Unilever is recognised as a business committed towards sustainable and ethical leadership. Further, globalisation has also developed new obstacles in managing a diverse workforce. This includes dealing with different cultures and complying with local legislatures. The UK has one of the most inclusive working environments with a workforce consisting of different cultures, manners and etiquette.  Hence, a constellation of challenges come forth in managing human resources in the UK business climate. </w:t>
      </w:r>
    </w:p>
    <w:p w14:paraId="51F46F98" w14:textId="77777777" w:rsidR="000B19D7" w:rsidRDefault="000B19D7" w:rsidP="000B19D7">
      <w:pPr>
        <w:rPr>
          <w:rFonts w:eastAsia="Times New Roman" w:cs="Times New Roman"/>
          <w:b/>
          <w:i/>
          <w:szCs w:val="24"/>
        </w:rPr>
      </w:pPr>
      <w:r>
        <w:rPr>
          <w:rFonts w:eastAsia="Times New Roman" w:cs="Times New Roman"/>
          <w:b/>
          <w:i/>
          <w:szCs w:val="24"/>
        </w:rPr>
        <w:t xml:space="preserve">Theme 3: Strategies for managing human resources in the UK </w:t>
      </w:r>
    </w:p>
    <w:p w14:paraId="08816494" w14:textId="77777777" w:rsidR="000B19D7" w:rsidRDefault="000B19D7" w:rsidP="000B19D7">
      <w:r>
        <w:t xml:space="preserve">This theme explores the practical and innovative approaches that businesses operating in the UK can adopt for effectively tackling the barriers related to human resource management. According </w:t>
      </w:r>
      <w:r>
        <w:lastRenderedPageBreak/>
        <w:t xml:space="preserve">to Bannya et al. (2024), examining case studies along with best practices that have been proven effective in resolving HR-related issues is central to this area. For instance, UK organisations that are facing the issue of talent retention can draw inspiration from companies that have implemented various strategies such as flexible working arrangements, and comprehensive benefits for staff. For instance, Marks &amp; Spencer is a well-known brand in the retail sector that has high success due to its HR strategies. They emphasise quality as well as workforce diversity and provide incentives, recruitment efforts and regular evaluations. FedEx has propagated healthy communication by removing emotion and reliance on data for their HR activities. As observed by Cooke et al. (2022), for resolving ethical challenges in an organisation resorting to sustainable practices and putting forth organisational values is important. Ethical challenges such as exploitation of employees, dishonesty in transactions, manipulation of accounting, child labour and environmental issues could be prohibited with comprehensive strategies. Establishing fair labour practices, complying with the domestic laws of the host country, establishing transparent accounting practices, and adhering to environmental laws can be the solutions to such challenges </w:t>
      </w:r>
      <w:sdt>
        <w:sdtPr>
          <w:id w:val="1469013953"/>
          <w:citation/>
        </w:sdtPr>
        <w:sdtContent>
          <w:r>
            <w:fldChar w:fldCharType="begin"/>
          </w:r>
          <w:r>
            <w:rPr>
              <w:lang w:val="en-US"/>
            </w:rPr>
            <w:instrText xml:space="preserve"> CITATION For23 \l 1033 </w:instrText>
          </w:r>
          <w:r>
            <w:fldChar w:fldCharType="separate"/>
          </w:r>
          <w:r w:rsidRPr="00577327">
            <w:rPr>
              <w:noProof/>
              <w:lang w:val="en-US"/>
            </w:rPr>
            <w:t>(Forbes, 2023)</w:t>
          </w:r>
          <w:r>
            <w:fldChar w:fldCharType="end"/>
          </w:r>
        </w:sdtContent>
      </w:sdt>
      <w:r>
        <w:t xml:space="preserve">. Tesco, for instance, has started to take sustainability seriously and has implemented some helpful methods for handling supply chains and timber sourcing regulations. The immense potential is found in technological advancements for HR optimisation. Identifying patterns, forecasting talent needs, and creating customised plans for staff development can be done by HR professionals with the aid of technology. On the other hand, Leo (2022), mentions that for resolving human resource issues internally, open-door policies must be kept to encourage the employees to bring up the issues as they arise. This will help to resolve issues in HRM in a timely manner and stop them from escalating. It is important to identify the unique workforce conditions in the UK and use </w:t>
      </w:r>
      <w:r>
        <w:lastRenderedPageBreak/>
        <w:t>appropriate approaches. Depending on the particular situation in which they are being used, different HRM strategies can be required.</w:t>
      </w:r>
    </w:p>
    <w:p w14:paraId="66FC4712" w14:textId="77777777" w:rsidR="000B19D7" w:rsidRDefault="000B19D7" w:rsidP="000B19D7">
      <w:pPr>
        <w:rPr>
          <w:rFonts w:eastAsia="Times New Roman" w:cs="Times New Roman"/>
          <w:b/>
          <w:szCs w:val="24"/>
        </w:rPr>
      </w:pPr>
      <w:r>
        <w:rPr>
          <w:rFonts w:eastAsia="Times New Roman" w:cs="Times New Roman"/>
          <w:b/>
          <w:szCs w:val="24"/>
        </w:rPr>
        <w:t xml:space="preserve">Discussions </w:t>
      </w:r>
    </w:p>
    <w:p w14:paraId="773F7E6A" w14:textId="77777777" w:rsidR="000B19D7" w:rsidRDefault="000B19D7" w:rsidP="000B19D7">
      <w:pPr>
        <w:rPr>
          <w:rFonts w:eastAsia="Times New Roman" w:cs="Times New Roman"/>
          <w:szCs w:val="24"/>
        </w:rPr>
      </w:pPr>
      <w:r>
        <w:rPr>
          <w:rFonts w:eastAsia="Times New Roman" w:cs="Times New Roman"/>
          <w:szCs w:val="24"/>
        </w:rPr>
        <w:t xml:space="preserve">The research findings that have been found in the above three themes provide a detailed idea about the complex interplay between HR management and the dynamic UK working environment. As per the first theme, the crucial role of human resources management in the evolving business landscape in the UK has been underlined. Technological advancements along with remote working trends have emerged as transformative scopes. This reiterates the findings of the previous pieces of literature stating that technologically equipped employees ensure successful business operations. Utilising technology to enable precise analysis and skill alignment for more efficiency is redefining HR practises. Examples include automation and data analytics. Flexible work arrangements have been inspired by remote employment because of the pandemic, showing how HR can adjust to changing conditions. The second theme discusses the multifaceted challenges faced by businesses in the UK, particularly in those sectors that are rapidly increasing.  From the detailed literature search, it has been found that attracting and retaining talents, managing change and workforce diversity, and abiding by employee legislation are some of the challenges faced by organisations all over the globe. The difficulties of retaining talent and skill gaps are widely felt in the UK, and the competitive environment results in frequent turnover as well as skill gaps. International HR practices are also explained, as businesses are navigating varying cultures and regulations in the globalised world. The third subject offers a variety of tactical answers to HR-related problems. Businesses can learn from successful models by looking at case reports and guidelines. Several theoretical frameworks can be drawn from such as Human Relations Theory and Maslow’s Hierarchy of Needs for effectively managing the human resources. These theories </w:t>
      </w:r>
      <w:r>
        <w:rPr>
          <w:rFonts w:eastAsia="Times New Roman" w:cs="Times New Roman"/>
          <w:szCs w:val="24"/>
        </w:rPr>
        <w:lastRenderedPageBreak/>
        <w:t xml:space="preserve">provide a detailed framework for constructing strategies that can satisfy the needs of the employees and provide them with growth opportunities. Internal problem-solving increasingly relies on utilising technology for HR optimisation and encouraging open communication through practices like an open-door policy. </w:t>
      </w:r>
    </w:p>
    <w:p w14:paraId="59E19288" w14:textId="1F5CC802" w:rsidR="000B19D7" w:rsidRDefault="000B19D7" w:rsidP="000B19D7">
      <w:pPr>
        <w:pStyle w:val="Heading2"/>
      </w:pPr>
      <w:bookmarkStart w:id="37" w:name="_Toc143874893"/>
      <w:r>
        <w:t>4.3</w:t>
      </w:r>
      <w:r w:rsidR="00817A4F">
        <w:t>:</w:t>
      </w:r>
      <w:r>
        <w:t xml:space="preserve"> Summary</w:t>
      </w:r>
      <w:bookmarkEnd w:id="37"/>
      <w:r>
        <w:t xml:space="preserve"> </w:t>
      </w:r>
    </w:p>
    <w:p w14:paraId="3DBF4625" w14:textId="77777777" w:rsidR="000B19D7" w:rsidRDefault="000B19D7" w:rsidP="000B19D7">
      <w:pPr>
        <w:rPr>
          <w:rFonts w:eastAsia="Times New Roman" w:cs="Times New Roman"/>
          <w:szCs w:val="24"/>
        </w:rPr>
      </w:pPr>
      <w:r>
        <w:rPr>
          <w:rFonts w:eastAsia="Times New Roman" w:cs="Times New Roman"/>
          <w:szCs w:val="24"/>
        </w:rPr>
        <w:t xml:space="preserve">This entire context has been researched through relevant sources to gather data for answering the research questions or objectives. The three themes have successfully explored the research objectives and helped to understand the challenges as well as opportunities that modern HR management faces due to the dynamic working climate in the United Kingdom. The discussion has drawn from both previous kinds of literature and the findings to understand the relevance of human resources management in today’s entrepreneurial environment. </w:t>
      </w:r>
    </w:p>
    <w:p w14:paraId="0620E53C" w14:textId="6962A5D9" w:rsidR="000B19D7" w:rsidRDefault="000B19D7" w:rsidP="000B19D7">
      <w:pPr>
        <w:rPr>
          <w:rFonts w:eastAsiaTheme="majorEastAsia" w:cstheme="majorBidi"/>
          <w:b/>
          <w:kern w:val="2"/>
          <w:sz w:val="28"/>
          <w:szCs w:val="32"/>
          <w:lang w:val="en-US"/>
          <w14:ligatures w14:val="standardContextual"/>
        </w:rPr>
      </w:pPr>
      <w:r>
        <w:br w:type="page"/>
      </w:r>
    </w:p>
    <w:p w14:paraId="0D3D77DA" w14:textId="3C6B9431" w:rsidR="002112E3" w:rsidRDefault="00244F30" w:rsidP="00244F30">
      <w:pPr>
        <w:pStyle w:val="Heading1"/>
      </w:pPr>
      <w:bookmarkStart w:id="38" w:name="_Toc143874894"/>
      <w:r w:rsidRPr="00244F30">
        <w:lastRenderedPageBreak/>
        <w:t>Chapter 5: Conclusion, Limitation and Recommendations</w:t>
      </w:r>
      <w:bookmarkEnd w:id="38"/>
    </w:p>
    <w:p w14:paraId="396382D4" w14:textId="4571C546" w:rsidR="00216FC3" w:rsidRDefault="00216FC3" w:rsidP="00216FC3">
      <w:pPr>
        <w:pStyle w:val="Heading2"/>
        <w:rPr>
          <w:sz w:val="24"/>
          <w:lang w:val="en-US"/>
        </w:rPr>
      </w:pPr>
      <w:bookmarkStart w:id="39" w:name="_Toc143874895"/>
      <w:r>
        <w:t>5.1</w:t>
      </w:r>
      <w:r w:rsidR="00817A4F">
        <w:t>:</w:t>
      </w:r>
      <w:r w:rsidR="000B19D7">
        <w:t xml:space="preserve"> </w:t>
      </w:r>
      <w:r>
        <w:t>Introduction</w:t>
      </w:r>
      <w:bookmarkEnd w:id="39"/>
    </w:p>
    <w:p w14:paraId="399EC6B9" w14:textId="77777777" w:rsidR="00216FC3" w:rsidRDefault="00216FC3" w:rsidP="00216FC3">
      <w:pPr>
        <w:pStyle w:val="NormalWeb"/>
        <w:spacing w:before="240" w:beforeAutospacing="0" w:after="240" w:afterAutospacing="0" w:line="480" w:lineRule="auto"/>
        <w:jc w:val="both"/>
      </w:pPr>
      <w:r>
        <w:rPr>
          <w:color w:val="000000"/>
        </w:rPr>
        <w:t>The chapter in this research has focused on concluding the findings of the overall research based on the objectives and the findings in the previous findings section. A conclusion to the research problems will be provided in this particular chapter. Some limitations that the researcher has experienced in the process will be discussed. Recommendations will be included in the chapter based on the findings</w:t>
      </w:r>
    </w:p>
    <w:p w14:paraId="1B3A7A88" w14:textId="38A9F263" w:rsidR="00216FC3" w:rsidRDefault="00216FC3" w:rsidP="00216FC3">
      <w:pPr>
        <w:pStyle w:val="Heading2"/>
      </w:pPr>
      <w:bookmarkStart w:id="40" w:name="_Toc143874896"/>
      <w:r>
        <w:t>5.2</w:t>
      </w:r>
      <w:r w:rsidR="00817A4F">
        <w:t>:</w:t>
      </w:r>
      <w:r>
        <w:t xml:space="preserve"> Conclusions on each research issues/objectives</w:t>
      </w:r>
      <w:bookmarkEnd w:id="40"/>
    </w:p>
    <w:p w14:paraId="2D7B6649" w14:textId="677458AF" w:rsidR="00216FC3" w:rsidRDefault="00216FC3" w:rsidP="00216FC3">
      <w:pPr>
        <w:pStyle w:val="NormalWeb"/>
        <w:spacing w:before="240" w:beforeAutospacing="0" w:after="240" w:afterAutospacing="0" w:line="480" w:lineRule="auto"/>
        <w:jc w:val="both"/>
      </w:pPr>
      <w:r>
        <w:rPr>
          <w:color w:val="000000"/>
        </w:rPr>
        <w:t>One of the most important opportunities that has been identified in the thematic analysis is the integration of technological advancements that have enabled the modern UK business environments to change for better operations. Apart from this, providing training to staff members for skill development while progressing in their careers and optimising the decision-making process of the HR managers have been identified as opportunities. Various real-life examples of organisations that have experienced the identified opportunities along with the processes have been discussed in the research project. The challenges that have been discussed and analysed in this research project include unprecedented employee turnover due to the competitive nature of the businesses, the strain on HR management due to this competitiveness and many more. Moreover, organisations that face low employee retention due to poor HR management are adopting strategies that other organisations are successfully using. These include various benefits for staff by providing compensation and vacation benefits as well as flexible work timings and arrangements.</w:t>
      </w:r>
      <w:r w:rsidR="005624C9">
        <w:rPr>
          <w:color w:val="000000"/>
        </w:rPr>
        <w:t xml:space="preserve"> Optimisation of HR technologies can help organisations in identifying patterns and framing </w:t>
      </w:r>
      <w:r w:rsidR="005624C9">
        <w:rPr>
          <w:color w:val="000000"/>
        </w:rPr>
        <w:lastRenderedPageBreak/>
        <w:t>personalised plans for career development of staff. Apart from this, establishing open-door policies has also been discussed as an overcoming strategy where employees can open up about their issues and handle stress related to increasing workload.</w:t>
      </w:r>
      <w:r>
        <w:rPr>
          <w:color w:val="000000"/>
        </w:rPr>
        <w:t xml:space="preserve"> Ethical challenges are also faced by organisations while trying to adapt to the changing business environments. These issues are addressed effectively by adopting sustainable practices and putting forward organisational values that can help in managing human resources.</w:t>
      </w:r>
    </w:p>
    <w:p w14:paraId="720FBECE" w14:textId="2F9D8A8D" w:rsidR="00216FC3" w:rsidRDefault="00216FC3" w:rsidP="00216FC3">
      <w:pPr>
        <w:pStyle w:val="Heading2"/>
      </w:pPr>
      <w:bookmarkStart w:id="41" w:name="_Toc143874897"/>
      <w:r>
        <w:t>5.3</w:t>
      </w:r>
      <w:r w:rsidR="00817A4F">
        <w:t xml:space="preserve">: </w:t>
      </w:r>
      <w:r>
        <w:t>Conclusions on the research problem</w:t>
      </w:r>
      <w:bookmarkEnd w:id="41"/>
    </w:p>
    <w:p w14:paraId="6117DF31" w14:textId="77777777" w:rsidR="00216FC3" w:rsidRDefault="00216FC3" w:rsidP="00216FC3">
      <w:pPr>
        <w:pStyle w:val="NormalWeb"/>
        <w:spacing w:before="240" w:beforeAutospacing="0" w:after="240" w:afterAutospacing="0" w:line="480" w:lineRule="auto"/>
        <w:jc w:val="both"/>
      </w:pPr>
      <w:r>
        <w:rPr>
          <w:color w:val="000000"/>
        </w:rPr>
        <w:t>The research problem identified in the research study has been effectively answered by collecting data from relevant sources. It has been discussed that due to the recent pandemic in 2020, the business environment of organisations in the UK has changed enormously. This has put immense pressure on the HR management to deal with employees and operations. The remote working process has led to high employee turnover and also stress and burnout of the workers. After the pandemic, the employees were unable to adapt to the new normal and working procedures due to the ineffective management of human resources. This was significantly addressed in the thematic analysis of secondary data were provided training to staff for adopting the advanced HR technologies.</w:t>
      </w:r>
    </w:p>
    <w:p w14:paraId="6BDA4C77" w14:textId="49D8FDF7" w:rsidR="00216FC3" w:rsidRDefault="00216FC3" w:rsidP="00216FC3">
      <w:pPr>
        <w:pStyle w:val="Heading2"/>
      </w:pPr>
      <w:bookmarkStart w:id="42" w:name="_Toc143874898"/>
      <w:r>
        <w:t>5.4</w:t>
      </w:r>
      <w:r w:rsidR="00817A4F">
        <w:t>:</w:t>
      </w:r>
      <w:r>
        <w:t xml:space="preserve"> Summary of the research findings and outcomes</w:t>
      </w:r>
      <w:bookmarkEnd w:id="42"/>
    </w:p>
    <w:p w14:paraId="30B46020" w14:textId="77777777" w:rsidR="00216FC3" w:rsidRDefault="00216FC3" w:rsidP="00216FC3">
      <w:pPr>
        <w:pStyle w:val="NormalWeb"/>
        <w:spacing w:before="240" w:beforeAutospacing="0" w:after="240" w:afterAutospacing="0" w:line="480" w:lineRule="auto"/>
        <w:jc w:val="both"/>
      </w:pPr>
      <w:r>
        <w:rPr>
          <w:color w:val="000000"/>
        </w:rPr>
        <w:t xml:space="preserve">The above research project has highlighted the distinct challenges and prospects of managing the human resources of organisations in the UK business environment. The business setting in the country is dynamic and has always been competitive throughout all sectors. The researcher has conducted the entire research in various sections that provide a distinct purpose and relevance to </w:t>
      </w:r>
      <w:r>
        <w:rPr>
          <w:color w:val="000000"/>
        </w:rPr>
        <w:lastRenderedPageBreak/>
        <w:t>the research study. The introduction section has successfully defined the aim and relevant objectives of the research study which has helped in answering the research questions for the investigation. The significance of the study along with the purpose behind researching this topic has also been highlighted. The next section has described the review of literature adopted from different sources like books, articles, newspapers and journals. The methodology section of the research has outlined the mono method of collecting data for the research study. In that context, thematic analysis has been undertaken to carry out secondary research for the investigation. An analysis of this collected information has been presented effectively by the researcher in this research project. Apart from that, the gap identified in the literature review section has been bridged in the findings sections that successfully present the evaluation of the gathered information.</w:t>
      </w:r>
    </w:p>
    <w:p w14:paraId="12D87EE0" w14:textId="2493D628" w:rsidR="00216FC3" w:rsidRDefault="00216FC3" w:rsidP="00216FC3">
      <w:pPr>
        <w:pStyle w:val="Heading2"/>
      </w:pPr>
      <w:bookmarkStart w:id="43" w:name="_Toc143874899"/>
      <w:r>
        <w:t>5.5</w:t>
      </w:r>
      <w:r w:rsidR="00817A4F">
        <w:t>:</w:t>
      </w:r>
      <w:r>
        <w:t xml:space="preserve"> Original Contribution of the Research</w:t>
      </w:r>
      <w:bookmarkEnd w:id="43"/>
    </w:p>
    <w:p w14:paraId="16880349" w14:textId="77777777" w:rsidR="00216FC3" w:rsidRDefault="00216FC3" w:rsidP="00216FC3">
      <w:pPr>
        <w:pStyle w:val="NormalWeb"/>
        <w:spacing w:before="240" w:beforeAutospacing="0" w:after="240" w:afterAutospacing="0" w:line="480" w:lineRule="auto"/>
        <w:jc w:val="both"/>
      </w:pPr>
      <w:r>
        <w:rPr>
          <w:color w:val="000000"/>
        </w:rPr>
        <w:t>The research project carried out by the researcher can be studied by other researchers for another research purpose to be undertaken in future. This research can help undertake similar types of research focusing on other areas of the topic. The research outcomes can help organisations operating in the contemporary business environment become familiar with the challenges and the strategies that can be adopted to overcome these.</w:t>
      </w:r>
    </w:p>
    <w:p w14:paraId="6BE76AA4" w14:textId="308956A1" w:rsidR="00F44914" w:rsidRDefault="00F44914" w:rsidP="00216FC3">
      <w:pPr>
        <w:pStyle w:val="Heading2"/>
      </w:pPr>
      <w:bookmarkStart w:id="44" w:name="_Toc143874900"/>
      <w:r w:rsidRPr="00F44914">
        <w:t>5.6</w:t>
      </w:r>
      <w:r w:rsidR="00817A4F">
        <w:t xml:space="preserve">: </w:t>
      </w:r>
      <w:r w:rsidRPr="00F44914">
        <w:t>Limitations</w:t>
      </w:r>
      <w:bookmarkEnd w:id="44"/>
    </w:p>
    <w:p w14:paraId="2E1D3157" w14:textId="0FCDDC9A" w:rsidR="00C9264B" w:rsidRPr="00C9264B" w:rsidRDefault="00C9264B" w:rsidP="00C9264B">
      <w:pPr>
        <w:pStyle w:val="NormalWeb"/>
        <w:spacing w:before="0" w:beforeAutospacing="0" w:after="0" w:afterAutospacing="0" w:line="480" w:lineRule="auto"/>
        <w:jc w:val="both"/>
      </w:pPr>
      <w:r>
        <w:rPr>
          <w:color w:val="222222"/>
          <w:shd w:val="clear" w:color="auto" w:fill="FFFFFF"/>
        </w:rPr>
        <w:t xml:space="preserve">There are some limitations to this study, which had left a negative effect on the findings and drastically influenced it. One of the main restrictions that the researcher will run against when completing this study is the time constant. As there was limited time, the researcher was unable to </w:t>
      </w:r>
      <w:r>
        <w:rPr>
          <w:color w:val="222222"/>
          <w:shd w:val="clear" w:color="auto" w:fill="FFFFFF"/>
        </w:rPr>
        <w:lastRenderedPageBreak/>
        <w:t>answer the study questions by consulting a wide range of reliable literature. Moreover, the researcher also encountered financial limitations during this process. Due to inaccessibility, the researcher was unable to use several pertinent resources. Finally, as this is a secondary analysis, no survey or interviews were conducted and the research was conducted based on existing data. Therefore, there are lack of current information about the challenges and opportunities of managing Human Resources in a dynamic entrepreneurial environment in the UK. </w:t>
      </w:r>
    </w:p>
    <w:p w14:paraId="27F3139C" w14:textId="1FCD26A6" w:rsidR="00F44914" w:rsidRDefault="00F44914" w:rsidP="00216FC3">
      <w:pPr>
        <w:pStyle w:val="Heading2"/>
      </w:pPr>
      <w:bookmarkStart w:id="45" w:name="_Toc143874901"/>
      <w:r w:rsidRPr="00F44914">
        <w:t>5.7</w:t>
      </w:r>
      <w:r w:rsidR="00817A4F">
        <w:t>:</w:t>
      </w:r>
      <w:r w:rsidRPr="00F44914">
        <w:t xml:space="preserve"> Recommendations/Areas for further/future research</w:t>
      </w:r>
      <w:bookmarkEnd w:id="45"/>
    </w:p>
    <w:p w14:paraId="05E7F8E7" w14:textId="77777777" w:rsidR="00C9264B" w:rsidRPr="00C50374" w:rsidRDefault="00C9264B" w:rsidP="00C9264B">
      <w:pPr>
        <w:rPr>
          <w:b/>
          <w:bCs/>
          <w:i/>
          <w:iCs/>
        </w:rPr>
      </w:pPr>
      <w:r w:rsidRPr="00C50374">
        <w:rPr>
          <w:b/>
          <w:bCs/>
          <w:i/>
          <w:iCs/>
        </w:rPr>
        <w:t>Increasing employee engagement</w:t>
      </w:r>
    </w:p>
    <w:p w14:paraId="2F446666" w14:textId="77777777" w:rsidR="00C9264B" w:rsidRPr="00B40473" w:rsidRDefault="00C9264B" w:rsidP="00C9264B">
      <w:r w:rsidRPr="00B40473">
        <w:t>HR management should focus on creating a positive workplace environment that will encourage teamwork among employees and collaboration. The management should acknowledge the efforts of the employees and give them financial rewards and recognition along with paying proper salaries to them. This will motivate employees and they will be dedicated to their work which will increase productivity. Additionally, employees must be provided with opportunities to give feedback as well as suggestions and participate in team-building programmes</w:t>
      </w:r>
      <w:sdt>
        <w:sdtPr>
          <w:id w:val="1100993857"/>
          <w:citation/>
        </w:sdtPr>
        <w:sdtContent>
          <w:r>
            <w:fldChar w:fldCharType="begin"/>
          </w:r>
          <w:r>
            <w:instrText xml:space="preserve"> CITATION Lei231 \l 1033 </w:instrText>
          </w:r>
          <w:r>
            <w:fldChar w:fldCharType="separate"/>
          </w:r>
          <w:r>
            <w:rPr>
              <w:noProof/>
            </w:rPr>
            <w:t xml:space="preserve"> </w:t>
          </w:r>
          <w:r w:rsidRPr="00B40473">
            <w:rPr>
              <w:noProof/>
            </w:rPr>
            <w:t>(Richards, 2023)</w:t>
          </w:r>
          <w:r>
            <w:fldChar w:fldCharType="end"/>
          </w:r>
        </w:sdtContent>
      </w:sdt>
      <w:r w:rsidRPr="00B40473">
        <w:t>. </w:t>
      </w:r>
    </w:p>
    <w:p w14:paraId="6E191E89" w14:textId="77777777" w:rsidR="00C9264B" w:rsidRPr="00C50374" w:rsidRDefault="00C9264B" w:rsidP="00C9264B">
      <w:pPr>
        <w:rPr>
          <w:b/>
          <w:bCs/>
          <w:i/>
          <w:iCs/>
        </w:rPr>
      </w:pPr>
      <w:r w:rsidRPr="00C50374">
        <w:rPr>
          <w:b/>
          <w:bCs/>
          <w:i/>
          <w:iCs/>
        </w:rPr>
        <w:t>Skill development </w:t>
      </w:r>
    </w:p>
    <w:p w14:paraId="54B5528C" w14:textId="77777777" w:rsidR="00C9264B" w:rsidRPr="00B40473" w:rsidRDefault="00C9264B" w:rsidP="00C9264B">
      <w:r w:rsidRPr="00B40473">
        <w:t>For the development of an organisation, the HR management must organise training programmes after identifying the skill gaps of its employees. HR management should encourage professional development by encouraging continuous learning in the workplace. Skilled and talented professionals must be recruited for this purpose who will train the employees and help them reach their professional goals. Skill development includes assessing the development of employees and the skills they gain through training sessions and providing feedback regarding necessary development (</w:t>
      </w:r>
      <w:proofErr w:type="spellStart"/>
      <w:r w:rsidRPr="00B40473">
        <w:rPr>
          <w:color w:val="222222"/>
          <w:shd w:val="clear" w:color="auto" w:fill="FFFFFF"/>
        </w:rPr>
        <w:t>Boselie</w:t>
      </w:r>
      <w:proofErr w:type="spellEnd"/>
      <w:r w:rsidRPr="00B40473">
        <w:rPr>
          <w:color w:val="222222"/>
          <w:shd w:val="clear" w:color="auto" w:fill="FFFFFF"/>
        </w:rPr>
        <w:t>, et al., 2021)</w:t>
      </w:r>
      <w:r w:rsidRPr="00B40473">
        <w:t>. </w:t>
      </w:r>
    </w:p>
    <w:p w14:paraId="4B2CAA89" w14:textId="77777777" w:rsidR="00C9264B" w:rsidRPr="00AF4B78" w:rsidRDefault="00C9264B" w:rsidP="00C9264B">
      <w:pPr>
        <w:rPr>
          <w:b/>
          <w:bCs/>
          <w:i/>
          <w:iCs/>
        </w:rPr>
      </w:pPr>
      <w:r w:rsidRPr="00AF4B78">
        <w:rPr>
          <w:b/>
          <w:bCs/>
          <w:i/>
          <w:iCs/>
        </w:rPr>
        <w:t>Strong internal operation </w:t>
      </w:r>
    </w:p>
    <w:p w14:paraId="4309A924" w14:textId="4F2529D8" w:rsidR="00C9264B" w:rsidRDefault="00C9264B" w:rsidP="00C9264B">
      <w:r w:rsidRPr="00B40473">
        <w:lastRenderedPageBreak/>
        <w:t>Internal operations include effective communication among employees and HR management of an organisation regarding the policies, goals, changes and updates of the organisation. Additionally, attracting talent and recruiting them, conducting effective orientation, setting performance goals, and fostering diversity within the workplace must be done by HR management to strengthen internal operations</w:t>
      </w:r>
      <w:sdt>
        <w:sdtPr>
          <w:id w:val="7187118"/>
          <w:citation/>
        </w:sdtPr>
        <w:sdtContent>
          <w:r>
            <w:fldChar w:fldCharType="begin"/>
          </w:r>
          <w:r>
            <w:instrText xml:space="preserve"> CITATION Ton201 \l 1033 </w:instrText>
          </w:r>
          <w:r>
            <w:fldChar w:fldCharType="separate"/>
          </w:r>
          <w:r>
            <w:rPr>
              <w:noProof/>
            </w:rPr>
            <w:t xml:space="preserve"> </w:t>
          </w:r>
          <w:r w:rsidRPr="00B40473">
            <w:rPr>
              <w:noProof/>
            </w:rPr>
            <w:t>(Raré, 2020)</w:t>
          </w:r>
          <w:r>
            <w:fldChar w:fldCharType="end"/>
          </w:r>
        </w:sdtContent>
      </w:sdt>
      <w:r w:rsidRPr="00B40473">
        <w:t>. </w:t>
      </w:r>
    </w:p>
    <w:p w14:paraId="64AAAD22" w14:textId="77777777" w:rsidR="00C9264B" w:rsidRPr="00AF4B78" w:rsidRDefault="00C9264B" w:rsidP="00C9264B">
      <w:pPr>
        <w:rPr>
          <w:b/>
          <w:bCs/>
          <w:i/>
          <w:iCs/>
        </w:rPr>
      </w:pPr>
      <w:r w:rsidRPr="00AF4B78">
        <w:rPr>
          <w:b/>
          <w:bCs/>
          <w:i/>
          <w:iCs/>
        </w:rPr>
        <w:t>Ethical consideration</w:t>
      </w:r>
    </w:p>
    <w:p w14:paraId="02C0D024" w14:textId="77777777" w:rsidR="00C9264B" w:rsidRPr="00B40473" w:rsidRDefault="00C9264B" w:rsidP="00C9264B">
      <w:r w:rsidRPr="00B40473">
        <w:t>The HR needs to ensure legal compliance to the employee to avoid legal problems and penalties and maintain positivity in their reputation. The HR need to write clear and constructive employment co contract including their payment, notice period, rules and regulations of the company and working hours. They also need to include rights at their work, eliminate work culture discrimination and provide equal opportunity to all. Along with ensuring General Data Protection Regulations for the security of employee data and maintaining employee health benefits and leaves and holidays for a better work culture (</w:t>
      </w:r>
      <w:proofErr w:type="spellStart"/>
      <w:r w:rsidRPr="00B40473">
        <w:rPr>
          <w:color w:val="222222"/>
          <w:shd w:val="clear" w:color="auto" w:fill="FFFFFF"/>
        </w:rPr>
        <w:t>Tursunbayeva</w:t>
      </w:r>
      <w:proofErr w:type="spellEnd"/>
      <w:r w:rsidRPr="00B40473">
        <w:rPr>
          <w:color w:val="222222"/>
          <w:shd w:val="clear" w:color="auto" w:fill="FFFFFF"/>
        </w:rPr>
        <w:t xml:space="preserve"> et al., 2022)</w:t>
      </w:r>
      <w:r w:rsidRPr="00B40473">
        <w:t>. </w:t>
      </w:r>
    </w:p>
    <w:p w14:paraId="39FD9FF0" w14:textId="77777777" w:rsidR="00C9264B" w:rsidRPr="00AF4B78" w:rsidRDefault="00C9264B" w:rsidP="00C9264B">
      <w:pPr>
        <w:rPr>
          <w:b/>
          <w:bCs/>
          <w:i/>
          <w:iCs/>
        </w:rPr>
      </w:pPr>
      <w:r w:rsidRPr="00AF4B78">
        <w:rPr>
          <w:b/>
          <w:bCs/>
          <w:i/>
          <w:iCs/>
        </w:rPr>
        <w:t>HR technology</w:t>
      </w:r>
    </w:p>
    <w:p w14:paraId="056A7D23" w14:textId="742C49A0" w:rsidR="00C9264B" w:rsidRPr="00C9264B" w:rsidRDefault="00C9264B" w:rsidP="00C9264B">
      <w:r w:rsidRPr="00B40473">
        <w:t>The company can advance their HR domains and technology to resolve the problems as well as challenges in the market. Human resources need to research the market and asses the necessary areas of development using KPIs including surveys, interviews and performances of the employee using technological tools. This will help the HR professionals in focusing strategies along with developing user-centric solutions for employee needs. The HR can apply cloud-based solutions, and leverage modern technologies including AI, and data analysis to provide valuable automation and insights for the development of the company (</w:t>
      </w:r>
      <w:r w:rsidRPr="00B40473">
        <w:rPr>
          <w:color w:val="222222"/>
          <w:shd w:val="clear" w:color="auto" w:fill="FFFFFF"/>
        </w:rPr>
        <w:t>Fenech et al., 2019)</w:t>
      </w:r>
      <w:r w:rsidRPr="00B40473">
        <w:t>. </w:t>
      </w:r>
    </w:p>
    <w:p w14:paraId="37249442" w14:textId="1D080DF4" w:rsidR="00C9264B" w:rsidRPr="00C9264B" w:rsidRDefault="00F44914" w:rsidP="00C9264B">
      <w:pPr>
        <w:pStyle w:val="Heading2"/>
      </w:pPr>
      <w:bookmarkStart w:id="46" w:name="_Toc143874902"/>
      <w:r w:rsidRPr="00F44914">
        <w:lastRenderedPageBreak/>
        <w:t>5.8</w:t>
      </w:r>
      <w:r w:rsidR="000B19D7">
        <w:t xml:space="preserve"> </w:t>
      </w:r>
      <w:r w:rsidRPr="00F44914">
        <w:t>Summary</w:t>
      </w:r>
      <w:bookmarkEnd w:id="46"/>
    </w:p>
    <w:p w14:paraId="115875AE" w14:textId="77777777" w:rsidR="00C9264B" w:rsidRDefault="00C9264B" w:rsidP="00C9264B">
      <w:pPr>
        <w:pStyle w:val="NormalWeb"/>
        <w:spacing w:before="0" w:beforeAutospacing="0" w:after="0" w:afterAutospacing="0" w:line="480" w:lineRule="auto"/>
        <w:jc w:val="both"/>
      </w:pPr>
      <w:r>
        <w:rPr>
          <w:color w:val="222222"/>
          <w:shd w:val="clear" w:color="auto" w:fill="FFFFFF"/>
        </w:rPr>
        <w:t xml:space="preserve">The chapter has briefly described the importance of challenges and opportunities of Human Resources in the context of the United Kingdom’s entrepreneurial environment. Along with that, the functionality and different aspects of the dissertation have been presented including the literature review, research methodology, finding analysis and recommendations. However, the recommendations section has evaluated a set of suggestions as per the need of aims and objectives. The UK entrepreneurial ventures are advised to develop employee engagement and skill development and to </w:t>
      </w:r>
      <w:r>
        <w:rPr>
          <w:color w:val="000000"/>
        </w:rPr>
        <w:t>strengthen internal operations to improve HR management. </w:t>
      </w:r>
    </w:p>
    <w:p w14:paraId="713D0408" w14:textId="77777777" w:rsidR="00C9264B" w:rsidRPr="00C9264B" w:rsidRDefault="00C9264B" w:rsidP="00C9264B">
      <w:pPr>
        <w:rPr>
          <w:lang w:val="en"/>
        </w:rPr>
      </w:pPr>
    </w:p>
    <w:p w14:paraId="4515666C" w14:textId="77777777" w:rsidR="001558B6" w:rsidRDefault="001558B6">
      <w:pPr>
        <w:spacing w:after="160" w:line="259" w:lineRule="auto"/>
        <w:jc w:val="left"/>
        <w:rPr>
          <w:rFonts w:eastAsiaTheme="majorEastAsia" w:cstheme="majorBidi"/>
          <w:b/>
          <w:kern w:val="2"/>
          <w:sz w:val="28"/>
          <w:szCs w:val="32"/>
          <w:lang w:val="en-US"/>
          <w14:ligatures w14:val="standardContextual"/>
        </w:rPr>
      </w:pPr>
      <w:r>
        <w:br w:type="page"/>
      </w:r>
    </w:p>
    <w:p w14:paraId="21ECAE9D" w14:textId="3FBCB26A" w:rsidR="004254E8" w:rsidRDefault="00FA5975" w:rsidP="002112E3">
      <w:pPr>
        <w:pStyle w:val="Heading1"/>
      </w:pPr>
      <w:bookmarkStart w:id="47" w:name="_Toc143874903"/>
      <w:r>
        <w:lastRenderedPageBreak/>
        <w:t>References</w:t>
      </w:r>
      <w:bookmarkEnd w:id="47"/>
      <w:r>
        <w:t xml:space="preserve"> </w:t>
      </w:r>
    </w:p>
    <w:p w14:paraId="7F456A69" w14:textId="77777777" w:rsidR="00536FE4" w:rsidRPr="009D1504" w:rsidRDefault="00536FE4" w:rsidP="00536FE4">
      <w:pPr>
        <w:rPr>
          <w:lang w:eastAsia="en-IN"/>
        </w:rPr>
      </w:pPr>
      <w:r w:rsidRPr="009D1504">
        <w:rPr>
          <w:shd w:val="clear" w:color="auto" w:fill="FFFFFF"/>
          <w:lang w:eastAsia="en-IN"/>
        </w:rPr>
        <w:t>Armstrong, M. and Taylor, S., (2023). Armstrong's Handbook of Human Resource Management Practice: A Guide to the Theory and Practice of People Management. Kogan Page Publishers.</w:t>
      </w:r>
    </w:p>
    <w:p w14:paraId="2510411F" w14:textId="77777777" w:rsidR="00536FE4" w:rsidRPr="009D1504" w:rsidRDefault="00536FE4" w:rsidP="00536FE4">
      <w:pPr>
        <w:rPr>
          <w:highlight w:val="white"/>
        </w:rPr>
      </w:pPr>
      <w:r w:rsidRPr="009D1504">
        <w:rPr>
          <w:highlight w:val="white"/>
        </w:rPr>
        <w:t xml:space="preserve">Armstrong, M., (2020). </w:t>
      </w:r>
      <w:r w:rsidRPr="009D1504">
        <w:rPr>
          <w:i/>
          <w:highlight w:val="white"/>
        </w:rPr>
        <w:t>Armstrong's Handbook of Strategic Human Resource Management: Improve Business Performance Through Strategic People Management</w:t>
      </w:r>
      <w:r w:rsidRPr="009D1504">
        <w:rPr>
          <w:highlight w:val="white"/>
        </w:rPr>
        <w:t>. Kogan Page Publishers.</w:t>
      </w:r>
    </w:p>
    <w:p w14:paraId="7B9F0937" w14:textId="77777777" w:rsidR="00536FE4" w:rsidRPr="009D1504" w:rsidRDefault="00536FE4" w:rsidP="00536FE4">
      <w:r w:rsidRPr="009D1504">
        <w:t>Available at: https://gradcoach.com/saunders-research-onion/ [Accessed 21 August 2023].</w:t>
      </w:r>
    </w:p>
    <w:p w14:paraId="1F3183B6" w14:textId="77777777" w:rsidR="00536FE4" w:rsidRDefault="00536FE4" w:rsidP="00536FE4">
      <w:r w:rsidRPr="00E950FD">
        <w:t xml:space="preserve">Bannya, A.R., Bainbridge, H.T. and Chan‐Serafin, S., </w:t>
      </w:r>
      <w:r>
        <w:t>(</w:t>
      </w:r>
      <w:r w:rsidRPr="00E950FD">
        <w:t>2023</w:t>
      </w:r>
      <w:r>
        <w:t>)</w:t>
      </w:r>
      <w:r w:rsidRPr="00E950FD">
        <w:t xml:space="preserve">. HR practices and work relationships: A </w:t>
      </w:r>
      <w:proofErr w:type="gramStart"/>
      <w:r w:rsidRPr="00E950FD">
        <w:t>20 year</w:t>
      </w:r>
      <w:proofErr w:type="gramEnd"/>
      <w:r w:rsidRPr="00E950FD">
        <w:t xml:space="preserve"> review of relational HRM research. Human Resource Management, 62(4), pp.391-412.</w:t>
      </w:r>
    </w:p>
    <w:p w14:paraId="499692FE" w14:textId="77777777" w:rsidR="00536FE4" w:rsidRDefault="00536FE4" w:rsidP="00536FE4">
      <w:r>
        <w:t>BBC, (2023). Data collection and sampling methods. [Online] Available at: https://www.bbc.co.uk/bitesize/guides/zypb6fr/revision/4 [Accessed 22 August 2023].</w:t>
      </w:r>
    </w:p>
    <w:p w14:paraId="3091E4C1" w14:textId="77777777" w:rsidR="00536FE4" w:rsidRDefault="00536FE4" w:rsidP="00536FE4">
      <w:r w:rsidRPr="00566BD9">
        <w:t xml:space="preserve">Biron, M., De Cieri, H., Fulmer, I., Lin, C.H.V., Mayrhofer, W., </w:t>
      </w:r>
      <w:proofErr w:type="spellStart"/>
      <w:r w:rsidRPr="00566BD9">
        <w:t>Nyfoudi</w:t>
      </w:r>
      <w:proofErr w:type="spellEnd"/>
      <w:r w:rsidRPr="00566BD9">
        <w:t xml:space="preserve">, M., Sanders, K., Shipton, H. and Sun, J.M.J., </w:t>
      </w:r>
      <w:r>
        <w:t>(</w:t>
      </w:r>
      <w:r w:rsidRPr="00566BD9">
        <w:t>2021</w:t>
      </w:r>
      <w:r>
        <w:t>)</w:t>
      </w:r>
      <w:r w:rsidRPr="00566BD9">
        <w:t>. Structuring for innovative responses to human resource challenges: A skunk works approach. Human Resource Management Review, 31(2), p.100768.</w:t>
      </w:r>
    </w:p>
    <w:p w14:paraId="680188B7" w14:textId="77777777" w:rsidR="00536FE4" w:rsidRDefault="00536FE4" w:rsidP="00536FE4">
      <w:pPr>
        <w:rPr>
          <w:noProof/>
        </w:rPr>
      </w:pPr>
      <w:r>
        <w:rPr>
          <w:noProof/>
        </w:rPr>
        <w:t xml:space="preserve">Bishop, K., (2022). </w:t>
      </w:r>
      <w:r>
        <w:rPr>
          <w:i/>
          <w:iCs/>
          <w:noProof/>
        </w:rPr>
        <w:t xml:space="preserve">Remote work is consistently touted as the best way for workers to feel mentally and physically well. But the reality is more complicated.. </w:t>
      </w:r>
      <w:r>
        <w:rPr>
          <w:noProof/>
        </w:rPr>
        <w:t xml:space="preserve">[Online] Available at: </w:t>
      </w:r>
      <w:r w:rsidRPr="002112E3">
        <w:rPr>
          <w:noProof/>
        </w:rPr>
        <w:t>https://www.bbc.com/worklife/article/20220616-is-remote-work-worse-for-wellbeing-than-people-think</w:t>
      </w:r>
      <w:r>
        <w:rPr>
          <w:noProof/>
        </w:rPr>
        <w:t xml:space="preserve"> [Accessed 11 August 2023].</w:t>
      </w:r>
    </w:p>
    <w:p w14:paraId="1DE6D50F" w14:textId="77777777" w:rsidR="00536FE4" w:rsidRPr="009D1504" w:rsidRDefault="00536FE4" w:rsidP="00536FE4">
      <w:proofErr w:type="spellStart"/>
      <w:r w:rsidRPr="009D1504">
        <w:t>Bleiker</w:t>
      </w:r>
      <w:proofErr w:type="spellEnd"/>
      <w:r w:rsidRPr="009D1504">
        <w:t xml:space="preserve">, J., Morgan-Trimmer, S., Knapp, K. and Hopkins, S., (2019). Navigating the maze: Qualitative research methodologies and their philosophical foundations. Radiography, 25, </w:t>
      </w:r>
      <w:proofErr w:type="gramStart"/>
      <w:r w:rsidRPr="009D1504">
        <w:t>pp.S</w:t>
      </w:r>
      <w:proofErr w:type="gramEnd"/>
      <w:r w:rsidRPr="009D1504">
        <w:t>4-S8.</w:t>
      </w:r>
    </w:p>
    <w:p w14:paraId="3B886E9A" w14:textId="77777777" w:rsidR="00536FE4" w:rsidRPr="009D1504" w:rsidRDefault="00536FE4" w:rsidP="00536FE4">
      <w:pPr>
        <w:rPr>
          <w:shd w:val="clear" w:color="auto" w:fill="FFFFFF"/>
        </w:rPr>
      </w:pPr>
      <w:proofErr w:type="spellStart"/>
      <w:r w:rsidRPr="009D1504">
        <w:rPr>
          <w:shd w:val="clear" w:color="auto" w:fill="FFFFFF"/>
        </w:rPr>
        <w:lastRenderedPageBreak/>
        <w:t>Boselie</w:t>
      </w:r>
      <w:proofErr w:type="spellEnd"/>
      <w:r w:rsidRPr="009D1504">
        <w:rPr>
          <w:shd w:val="clear" w:color="auto" w:fill="FFFFFF"/>
        </w:rPr>
        <w:t xml:space="preserve">, P., Van Harten, J. and Veld, M., (2021). A human resource management review on public management and public administration research: stop right there… before we go any further…. </w:t>
      </w:r>
      <w:r w:rsidRPr="009D1504">
        <w:rPr>
          <w:i/>
          <w:iCs/>
          <w:shd w:val="clear" w:color="auto" w:fill="FFFFFF"/>
        </w:rPr>
        <w:t>Public Management Review</w:t>
      </w:r>
      <w:r w:rsidRPr="009D1504">
        <w:rPr>
          <w:shd w:val="clear" w:color="auto" w:fill="FFFFFF"/>
        </w:rPr>
        <w:t>.</w:t>
      </w:r>
    </w:p>
    <w:p w14:paraId="7C07CEBA" w14:textId="77777777" w:rsidR="00536FE4" w:rsidRPr="009D1504" w:rsidRDefault="00536FE4" w:rsidP="00536FE4">
      <w:pPr>
        <w:rPr>
          <w:highlight w:val="white"/>
        </w:rPr>
      </w:pPr>
      <w:r w:rsidRPr="009D1504">
        <w:rPr>
          <w:highlight w:val="white"/>
        </w:rPr>
        <w:t xml:space="preserve">Bratton, J., Gold, J., Bratton, A. and Steele, L., (2021). </w:t>
      </w:r>
      <w:r w:rsidRPr="009D1504">
        <w:rPr>
          <w:i/>
          <w:highlight w:val="white"/>
        </w:rPr>
        <w:t>Human resource management</w:t>
      </w:r>
      <w:r w:rsidRPr="009D1504">
        <w:rPr>
          <w:highlight w:val="white"/>
        </w:rPr>
        <w:t>. Bloomsbury Publishing.</w:t>
      </w:r>
    </w:p>
    <w:p w14:paraId="5292AC08" w14:textId="77777777" w:rsidR="00536FE4" w:rsidRDefault="00536FE4" w:rsidP="00536FE4">
      <w:r>
        <w:t>Breaux, C.A. and Smith, K., (2023). Assent in applied behaviour analysis and positive behaviour support: ethical considerations and practical recommendations. International Journal of Developmental Disabilities, 69(1), pp.111-121.</w:t>
      </w:r>
    </w:p>
    <w:p w14:paraId="5FDE8F7D" w14:textId="77777777" w:rsidR="00536FE4" w:rsidRPr="009D1504" w:rsidRDefault="00536FE4" w:rsidP="00536FE4">
      <w:pPr>
        <w:rPr>
          <w:highlight w:val="white"/>
        </w:rPr>
      </w:pPr>
      <w:r w:rsidRPr="009D1504">
        <w:rPr>
          <w:highlight w:val="white"/>
        </w:rPr>
        <w:t xml:space="preserve">Bryson, J.R., (2023). Human Resource Management (HRM) and employment in services. In </w:t>
      </w:r>
      <w:r w:rsidRPr="009D1504">
        <w:rPr>
          <w:i/>
          <w:highlight w:val="white"/>
        </w:rPr>
        <w:t xml:space="preserve">Elgar </w:t>
      </w:r>
      <w:proofErr w:type="spellStart"/>
      <w:r w:rsidRPr="009D1504">
        <w:rPr>
          <w:i/>
          <w:highlight w:val="white"/>
        </w:rPr>
        <w:t>Encyclopedia</w:t>
      </w:r>
      <w:proofErr w:type="spellEnd"/>
      <w:r w:rsidRPr="009D1504">
        <w:rPr>
          <w:i/>
          <w:highlight w:val="white"/>
        </w:rPr>
        <w:t xml:space="preserve"> of Services</w:t>
      </w:r>
      <w:r w:rsidRPr="009D1504">
        <w:rPr>
          <w:highlight w:val="white"/>
        </w:rPr>
        <w:t xml:space="preserve"> (pp. 302-304). Edward Elgar Publishing </w:t>
      </w:r>
      <w:proofErr w:type="gramStart"/>
      <w:r w:rsidRPr="009D1504">
        <w:rPr>
          <w:highlight w:val="white"/>
        </w:rPr>
        <w:t>Ltd..</w:t>
      </w:r>
      <w:proofErr w:type="gramEnd"/>
    </w:p>
    <w:p w14:paraId="78338D6B" w14:textId="77777777" w:rsidR="00536FE4" w:rsidRPr="009D1504" w:rsidRDefault="00536FE4" w:rsidP="00536FE4">
      <w:pPr>
        <w:rPr>
          <w:lang w:eastAsia="en-IN"/>
        </w:rPr>
      </w:pPr>
      <w:proofErr w:type="spellStart"/>
      <w:r w:rsidRPr="009D1504">
        <w:rPr>
          <w:shd w:val="clear" w:color="auto" w:fill="FFFFFF"/>
          <w:lang w:eastAsia="en-IN"/>
        </w:rPr>
        <w:t>Chiponde</w:t>
      </w:r>
      <w:proofErr w:type="spellEnd"/>
      <w:r w:rsidRPr="009D1504">
        <w:rPr>
          <w:shd w:val="clear" w:color="auto" w:fill="FFFFFF"/>
          <w:lang w:eastAsia="en-IN"/>
        </w:rPr>
        <w:t xml:space="preserve">, D.B., </w:t>
      </w:r>
      <w:proofErr w:type="spellStart"/>
      <w:r w:rsidRPr="009D1504">
        <w:rPr>
          <w:shd w:val="clear" w:color="auto" w:fill="FFFFFF"/>
          <w:lang w:eastAsia="en-IN"/>
        </w:rPr>
        <w:t>Gledson</w:t>
      </w:r>
      <w:proofErr w:type="spellEnd"/>
      <w:r w:rsidRPr="009D1504">
        <w:rPr>
          <w:shd w:val="clear" w:color="auto" w:fill="FFFFFF"/>
          <w:lang w:eastAsia="en-IN"/>
        </w:rPr>
        <w:t>, B. and Greenwood, D., (2022). Organisational learning from failure and the needs-based hierarchy of project-based organisations. Frontiers in Engineering and Built Environment, 2(2), pp.121-132.</w:t>
      </w:r>
    </w:p>
    <w:p w14:paraId="6CC527FF" w14:textId="77777777" w:rsidR="00536FE4" w:rsidRPr="009D1504" w:rsidRDefault="00536FE4" w:rsidP="00536FE4">
      <w:pPr>
        <w:rPr>
          <w:highlight w:val="white"/>
        </w:rPr>
      </w:pPr>
      <w:r w:rsidRPr="009D1504">
        <w:rPr>
          <w:highlight w:val="white"/>
        </w:rPr>
        <w:t xml:space="preserve">Collins, C.J., (2021). Expanding the resource based view model of strategic human resource management. </w:t>
      </w:r>
      <w:r w:rsidRPr="009D1504">
        <w:rPr>
          <w:i/>
          <w:highlight w:val="white"/>
        </w:rPr>
        <w:t>The International Journal of Human Resource Management</w:t>
      </w:r>
      <w:r w:rsidRPr="009D1504">
        <w:rPr>
          <w:highlight w:val="white"/>
        </w:rPr>
        <w:t xml:space="preserve">, </w:t>
      </w:r>
      <w:r w:rsidRPr="009D1504">
        <w:rPr>
          <w:i/>
          <w:highlight w:val="white"/>
        </w:rPr>
        <w:t>32</w:t>
      </w:r>
      <w:r w:rsidRPr="009D1504">
        <w:rPr>
          <w:highlight w:val="white"/>
        </w:rPr>
        <w:t>(2), pp.331-358.</w:t>
      </w:r>
    </w:p>
    <w:p w14:paraId="629C51A7" w14:textId="77777777" w:rsidR="00536FE4" w:rsidRDefault="00536FE4" w:rsidP="00536FE4">
      <w:pPr>
        <w:rPr>
          <w:noProof/>
        </w:rPr>
      </w:pPr>
      <w:r>
        <w:rPr>
          <w:noProof/>
        </w:rPr>
        <w:t xml:space="preserve">consultancy.uk, (2022). </w:t>
      </w:r>
      <w:r>
        <w:rPr>
          <w:i/>
          <w:iCs/>
          <w:noProof/>
        </w:rPr>
        <w:t xml:space="preserve">Has remote working killed company culture?. </w:t>
      </w:r>
      <w:r>
        <w:rPr>
          <w:noProof/>
        </w:rPr>
        <w:t xml:space="preserve">[Online] Available at: </w:t>
      </w:r>
      <w:r w:rsidRPr="002112E3">
        <w:rPr>
          <w:noProof/>
        </w:rPr>
        <w:t>https://www.consultancy.uk/news/30026/has-remote-working-killed-company-culture</w:t>
      </w:r>
      <w:r>
        <w:rPr>
          <w:noProof/>
        </w:rPr>
        <w:t xml:space="preserve"> </w:t>
      </w:r>
      <w:r w:rsidRPr="002112E3">
        <w:rPr>
          <w:noProof/>
        </w:rPr>
        <w:t>[Accessed 10 August 2023</w:t>
      </w:r>
      <w:r>
        <w:rPr>
          <w:noProof/>
        </w:rPr>
        <w:t>].</w:t>
      </w:r>
    </w:p>
    <w:p w14:paraId="21F562CA" w14:textId="77777777" w:rsidR="00536FE4" w:rsidRDefault="00536FE4" w:rsidP="00536FE4">
      <w:r w:rsidRPr="006612FB">
        <w:t xml:space="preserve">Cooke, F.L., Dickmann, M. and Parry, E., </w:t>
      </w:r>
      <w:r>
        <w:t>(</w:t>
      </w:r>
      <w:r w:rsidRPr="006612FB">
        <w:t>2022</w:t>
      </w:r>
      <w:r>
        <w:t>)</w:t>
      </w:r>
      <w:r w:rsidRPr="006612FB">
        <w:t xml:space="preserve">. Building sustainable societies through human-centred human resource management: Emerging issues and research opportunities. The </w:t>
      </w:r>
      <w:proofErr w:type="spellStart"/>
      <w:r w:rsidRPr="006612FB">
        <w:t>InTernaTIonal</w:t>
      </w:r>
      <w:proofErr w:type="spellEnd"/>
      <w:r w:rsidRPr="006612FB">
        <w:t xml:space="preserve"> Journal of human resource </w:t>
      </w:r>
      <w:proofErr w:type="spellStart"/>
      <w:r w:rsidRPr="006612FB">
        <w:t>managemenT</w:t>
      </w:r>
      <w:proofErr w:type="spellEnd"/>
      <w:r w:rsidRPr="006612FB">
        <w:t>, 33(1), pp.1-15.</w:t>
      </w:r>
    </w:p>
    <w:p w14:paraId="5DDBA12B" w14:textId="77777777" w:rsidR="00536FE4" w:rsidRPr="009D1504" w:rsidRDefault="00536FE4" w:rsidP="00536FE4">
      <w:pPr>
        <w:rPr>
          <w:lang w:eastAsia="en-IN"/>
        </w:rPr>
      </w:pPr>
      <w:proofErr w:type="spellStart"/>
      <w:r w:rsidRPr="009D1504">
        <w:rPr>
          <w:shd w:val="clear" w:color="auto" w:fill="FFFFFF"/>
          <w:lang w:eastAsia="en-IN"/>
        </w:rPr>
        <w:lastRenderedPageBreak/>
        <w:t>Danilwan</w:t>
      </w:r>
      <w:proofErr w:type="spellEnd"/>
      <w:r w:rsidRPr="009D1504">
        <w:rPr>
          <w:shd w:val="clear" w:color="auto" w:fill="FFFFFF"/>
          <w:lang w:eastAsia="en-IN"/>
        </w:rPr>
        <w:t xml:space="preserve">, Y. and </w:t>
      </w:r>
      <w:proofErr w:type="spellStart"/>
      <w:r w:rsidRPr="009D1504">
        <w:rPr>
          <w:shd w:val="clear" w:color="auto" w:fill="FFFFFF"/>
          <w:lang w:eastAsia="en-IN"/>
        </w:rPr>
        <w:t>Dirhamsyah</w:t>
      </w:r>
      <w:proofErr w:type="spellEnd"/>
      <w:r w:rsidRPr="009D1504">
        <w:rPr>
          <w:shd w:val="clear" w:color="auto" w:fill="FFFFFF"/>
          <w:lang w:eastAsia="en-IN"/>
        </w:rPr>
        <w:t>, I.P., (2022). The Impact of Human Resource Practices on Organizational Performance: Does Ethical Climate Matter? Journal of Positive School Psychology, 6(3), pp.1-16.</w:t>
      </w:r>
    </w:p>
    <w:p w14:paraId="4DC2DAE4" w14:textId="77777777" w:rsidR="00536FE4" w:rsidRDefault="00536FE4" w:rsidP="00536FE4">
      <w:r w:rsidRPr="009D1504">
        <w:rPr>
          <w:shd w:val="clear" w:color="auto" w:fill="FFFFFF"/>
        </w:rPr>
        <w:t xml:space="preserve">De Stefano, V., Durri, I., </w:t>
      </w:r>
      <w:proofErr w:type="spellStart"/>
      <w:r w:rsidRPr="009D1504">
        <w:rPr>
          <w:shd w:val="clear" w:color="auto" w:fill="FFFFFF"/>
        </w:rPr>
        <w:t>Stylogiannis</w:t>
      </w:r>
      <w:proofErr w:type="spellEnd"/>
      <w:r w:rsidRPr="009D1504">
        <w:rPr>
          <w:shd w:val="clear" w:color="auto" w:fill="FFFFFF"/>
        </w:rPr>
        <w:t xml:space="preserve">, C. and Wouters, M., (2021). </w:t>
      </w:r>
      <w:r w:rsidRPr="009D1504">
        <w:rPr>
          <w:i/>
          <w:iCs/>
          <w:shd w:val="clear" w:color="auto" w:fill="FFFFFF"/>
        </w:rPr>
        <w:t>Platform work and the employment relationship</w:t>
      </w:r>
      <w:r w:rsidRPr="009D1504">
        <w:rPr>
          <w:shd w:val="clear" w:color="auto" w:fill="FFFFFF"/>
        </w:rPr>
        <w:t xml:space="preserve"> (No. 27). ILO Working Paper.</w:t>
      </w:r>
    </w:p>
    <w:p w14:paraId="475448BA" w14:textId="77777777" w:rsidR="00536FE4" w:rsidRPr="00B40473" w:rsidRDefault="00536FE4" w:rsidP="00536FE4">
      <w:r w:rsidRPr="009D1504">
        <w:rPr>
          <w:shd w:val="clear" w:color="auto" w:fill="FFFFFF"/>
        </w:rPr>
        <w:t xml:space="preserve">Fenech, R., </w:t>
      </w:r>
      <w:proofErr w:type="spellStart"/>
      <w:r w:rsidRPr="009D1504">
        <w:rPr>
          <w:shd w:val="clear" w:color="auto" w:fill="FFFFFF"/>
        </w:rPr>
        <w:t>Baguant</w:t>
      </w:r>
      <w:proofErr w:type="spellEnd"/>
      <w:r w:rsidRPr="009D1504">
        <w:rPr>
          <w:shd w:val="clear" w:color="auto" w:fill="FFFFFF"/>
        </w:rPr>
        <w:t xml:space="preserve">, P. and Ivanov, D., (2019). The changing role of human resource management in an era of digital transformation. </w:t>
      </w:r>
      <w:r w:rsidRPr="009D1504">
        <w:rPr>
          <w:i/>
          <w:iCs/>
          <w:shd w:val="clear" w:color="auto" w:fill="FFFFFF"/>
        </w:rPr>
        <w:t>Journal of Management Information &amp; Decision Sciences</w:t>
      </w:r>
      <w:r w:rsidRPr="009D1504">
        <w:rPr>
          <w:shd w:val="clear" w:color="auto" w:fill="FFFFFF"/>
        </w:rPr>
        <w:t>.</w:t>
      </w:r>
    </w:p>
    <w:p w14:paraId="0776D0A1" w14:textId="77777777" w:rsidR="00536FE4" w:rsidRDefault="00536FE4" w:rsidP="00536FE4">
      <w:r>
        <w:t xml:space="preserve">Forbes, (2020). 13 Strategies </w:t>
      </w:r>
      <w:proofErr w:type="gramStart"/>
      <w:r>
        <w:t>For</w:t>
      </w:r>
      <w:proofErr w:type="gramEnd"/>
      <w:r>
        <w:t xml:space="preserve"> Collecting High-Quality Data. [Online] Available at: https://www.forbes.com/sites/forbescommunicationscouncil/2020/11/17/13-strategies-for-collecting-high-quality-data/?sh=7d5ea8a83f1d [Accessed 22 August 2023].</w:t>
      </w:r>
    </w:p>
    <w:p w14:paraId="742E67C8" w14:textId="77777777" w:rsidR="00536FE4" w:rsidRDefault="00536FE4" w:rsidP="00536FE4">
      <w:r>
        <w:t xml:space="preserve">Forbes, (2023). 15 Strategies </w:t>
      </w:r>
      <w:proofErr w:type="gramStart"/>
      <w:r>
        <w:t>For</w:t>
      </w:r>
      <w:proofErr w:type="gramEnd"/>
      <w:r>
        <w:t xml:space="preserve"> Navigating The Top Challenges In HR Management. [Online] Available at: https://www.forbes.com/sites/forbeshumanresourcescouncil/2023/04/28/15-strategies-for-navigating-the-top-challenges-in-hr-management/?sh=559d9bfc3d7b [Accessed 24 August 2023].</w:t>
      </w:r>
    </w:p>
    <w:p w14:paraId="335065CF" w14:textId="77777777" w:rsidR="00536FE4" w:rsidRDefault="00536FE4" w:rsidP="00536FE4">
      <w:pPr>
        <w:rPr>
          <w:noProof/>
        </w:rPr>
      </w:pPr>
      <w:r>
        <w:rPr>
          <w:noProof/>
        </w:rPr>
        <w:t xml:space="preserve">Greenwood, K. &amp; Anas, J., (2021). </w:t>
      </w:r>
      <w:r>
        <w:rPr>
          <w:i/>
          <w:iCs/>
          <w:noProof/>
        </w:rPr>
        <w:t xml:space="preserve">It’s a New Era for Mental Health at Work. </w:t>
      </w:r>
      <w:r>
        <w:rPr>
          <w:noProof/>
        </w:rPr>
        <w:t xml:space="preserve">[Online] Available at: </w:t>
      </w:r>
      <w:r w:rsidRPr="002112E3">
        <w:rPr>
          <w:noProof/>
        </w:rPr>
        <w:t>https://hbr.org/2021/10/its-a-new-era-for-mental-health-at-work</w:t>
      </w:r>
      <w:r>
        <w:rPr>
          <w:noProof/>
        </w:rPr>
        <w:t xml:space="preserve"> [Accessed 11 August 2023].</w:t>
      </w:r>
    </w:p>
    <w:p w14:paraId="2E5E7D4F" w14:textId="77777777" w:rsidR="00536FE4" w:rsidRPr="009D1504" w:rsidRDefault="00536FE4" w:rsidP="00536FE4">
      <w:r w:rsidRPr="009D1504">
        <w:t>Jansen, D., (2020). What (Exactly) Is A Cross-Sectional Study? [Online] Available at: https://gradcoach.com/what-is-a-cross-sectional-study-research/ [Accessed 22 August 2023].</w:t>
      </w:r>
    </w:p>
    <w:p w14:paraId="79FA01A2" w14:textId="77777777" w:rsidR="00536FE4" w:rsidRPr="009D1504" w:rsidRDefault="00536FE4" w:rsidP="00536FE4">
      <w:pPr>
        <w:rPr>
          <w:lang w:eastAsia="en-IN"/>
        </w:rPr>
      </w:pPr>
      <w:r w:rsidRPr="009D1504">
        <w:rPr>
          <w:shd w:val="clear" w:color="auto" w:fill="FFFFFF"/>
          <w:lang w:eastAsia="en-IN"/>
        </w:rPr>
        <w:t>Kramar, R., (2022). Sustainable human resource management: six defining characteristics. Asia Pacific Journal of Human Resources, 60(1), pp.146-170.</w:t>
      </w:r>
    </w:p>
    <w:p w14:paraId="071D9E10" w14:textId="77777777" w:rsidR="00536FE4" w:rsidRDefault="00536FE4" w:rsidP="00536FE4">
      <w:r w:rsidRPr="00E950FD">
        <w:t xml:space="preserve">Leo, M.I., </w:t>
      </w:r>
      <w:proofErr w:type="spellStart"/>
      <w:r w:rsidRPr="00E950FD">
        <w:t>Nnaeto</w:t>
      </w:r>
      <w:proofErr w:type="spellEnd"/>
      <w:r w:rsidRPr="00E950FD">
        <w:t xml:space="preserve">, J.O. and </w:t>
      </w:r>
      <w:proofErr w:type="spellStart"/>
      <w:r w:rsidRPr="00E950FD">
        <w:t>Anulika</w:t>
      </w:r>
      <w:proofErr w:type="spellEnd"/>
      <w:r w:rsidRPr="00E950FD">
        <w:t xml:space="preserve">, N.J., </w:t>
      </w:r>
      <w:r>
        <w:t>(</w:t>
      </w:r>
      <w:r w:rsidRPr="00E950FD">
        <w:t>2022</w:t>
      </w:r>
      <w:r>
        <w:t>)</w:t>
      </w:r>
      <w:r w:rsidRPr="00E950FD">
        <w:t xml:space="preserve">. Employee Relations and Organizational Performance </w:t>
      </w:r>
      <w:proofErr w:type="gramStart"/>
      <w:r w:rsidRPr="00E950FD">
        <w:t>In</w:t>
      </w:r>
      <w:proofErr w:type="gramEnd"/>
      <w:r w:rsidRPr="00E950FD">
        <w:t xml:space="preserve"> Small Organizations In Enugu Metropolis, Nigeria. Nigeria (September 23, 2022)</w:t>
      </w:r>
    </w:p>
    <w:p w14:paraId="1645892F" w14:textId="77777777" w:rsidR="00536FE4" w:rsidRDefault="00536FE4" w:rsidP="00536FE4">
      <w:proofErr w:type="spellStart"/>
      <w:r w:rsidRPr="00E950FD">
        <w:lastRenderedPageBreak/>
        <w:t>Mikušová</w:t>
      </w:r>
      <w:proofErr w:type="spellEnd"/>
      <w:r w:rsidRPr="00E950FD">
        <w:t xml:space="preserve">, M., Klabusayová, N. and Meier, V., </w:t>
      </w:r>
      <w:r>
        <w:t>(</w:t>
      </w:r>
      <w:r w:rsidRPr="00E950FD">
        <w:t>2023</w:t>
      </w:r>
      <w:r>
        <w:t>)</w:t>
      </w:r>
      <w:r w:rsidRPr="00E950FD">
        <w:t>. Evaluation of organisational culture dimensions and their change due to the pandemic. Evaluation and Program Planning, 97, p.102246.</w:t>
      </w:r>
    </w:p>
    <w:p w14:paraId="04AC7A7D" w14:textId="77777777" w:rsidR="00536FE4" w:rsidRDefault="00536FE4" w:rsidP="00536FE4">
      <w:proofErr w:type="spellStart"/>
      <w:r>
        <w:t>mmu</w:t>
      </w:r>
      <w:proofErr w:type="spellEnd"/>
      <w:r>
        <w:t xml:space="preserve">, (2023). What are the major challenges of International HRM in </w:t>
      </w:r>
      <w:proofErr w:type="gramStart"/>
      <w:r>
        <w:t>2022?.</w:t>
      </w:r>
      <w:proofErr w:type="gramEnd"/>
      <w:r>
        <w:t xml:space="preserve"> [Online] Available at: https://globalonline.mmu.ac.uk/news-and-events/what-are-the-major-challenges-of-international-hrm-in-2022/ [Accessed 22 August 2023].</w:t>
      </w:r>
    </w:p>
    <w:p w14:paraId="67E3B98A" w14:textId="77777777" w:rsidR="00536FE4" w:rsidRPr="009D1504" w:rsidRDefault="00536FE4" w:rsidP="00536FE4">
      <w:pPr>
        <w:rPr>
          <w:lang w:eastAsia="en-IN"/>
        </w:rPr>
      </w:pPr>
      <w:r w:rsidRPr="009D1504">
        <w:rPr>
          <w:shd w:val="clear" w:color="auto" w:fill="FFFFFF"/>
          <w:lang w:eastAsia="en-IN"/>
        </w:rPr>
        <w:t xml:space="preserve">Molander, O. and Carlberg Börjes, E., (2023). Carrot or a </w:t>
      </w:r>
      <w:proofErr w:type="gramStart"/>
      <w:r w:rsidRPr="009D1504">
        <w:rPr>
          <w:shd w:val="clear" w:color="auto" w:fill="FFFFFF"/>
          <w:lang w:eastAsia="en-IN"/>
        </w:rPr>
        <w:t>stick?:</w:t>
      </w:r>
      <w:proofErr w:type="gramEnd"/>
      <w:r w:rsidRPr="009D1504">
        <w:rPr>
          <w:shd w:val="clear" w:color="auto" w:fill="FFFFFF"/>
          <w:lang w:eastAsia="en-IN"/>
        </w:rPr>
        <w:t xml:space="preserve"> A case study on employee motivation of Generation Z and Millennials within a decentralized and autonomous organization.</w:t>
      </w:r>
    </w:p>
    <w:p w14:paraId="2651E2D0" w14:textId="77777777" w:rsidR="00536FE4" w:rsidRDefault="00536FE4" w:rsidP="00536FE4">
      <w:pPr>
        <w:rPr>
          <w:noProof/>
        </w:rPr>
      </w:pPr>
      <w:r>
        <w:rPr>
          <w:noProof/>
        </w:rPr>
        <w:t xml:space="preserve">Neate, R., (2022). </w:t>
      </w:r>
      <w:r>
        <w:rPr>
          <w:i/>
          <w:iCs/>
          <w:noProof/>
        </w:rPr>
        <w:t xml:space="preserve">Out of office? How working from home has divided Britain. </w:t>
      </w:r>
      <w:r>
        <w:rPr>
          <w:noProof/>
        </w:rPr>
        <w:t xml:space="preserve">[Online] Available at: </w:t>
      </w:r>
      <w:r w:rsidRPr="002112E3">
        <w:rPr>
          <w:noProof/>
        </w:rPr>
        <w:t>https://www.theguardian.com/business/2022/jun/02/how-working-from-home-has-divided-britain</w:t>
      </w:r>
      <w:r>
        <w:rPr>
          <w:noProof/>
        </w:rPr>
        <w:t xml:space="preserve"> [Accessed 11 August 2023].</w:t>
      </w:r>
    </w:p>
    <w:p w14:paraId="2E770CD2" w14:textId="77777777" w:rsidR="00536FE4" w:rsidRPr="009D1504" w:rsidRDefault="00536FE4" w:rsidP="00536FE4">
      <w:r w:rsidRPr="009D1504">
        <w:t>Newman, M. and Gough, D., (2020). Systematic reviews in educational research: Methodology, perspectives and application. Systematic reviews in educational research: Methodology, perspectives and application, pp.3-22.</w:t>
      </w:r>
    </w:p>
    <w:p w14:paraId="2833A42A" w14:textId="77777777" w:rsidR="00536FE4" w:rsidRDefault="00536FE4" w:rsidP="00536FE4">
      <w:pPr>
        <w:rPr>
          <w:noProof/>
        </w:rPr>
      </w:pPr>
      <w:r>
        <w:rPr>
          <w:noProof/>
        </w:rPr>
        <w:t xml:space="preserve">ONS, (2022). </w:t>
      </w:r>
      <w:r>
        <w:rPr>
          <w:i/>
          <w:iCs/>
          <w:noProof/>
        </w:rPr>
        <w:t xml:space="preserve">Is hybrid working here to stay?. </w:t>
      </w:r>
      <w:r>
        <w:rPr>
          <w:noProof/>
        </w:rPr>
        <w:t xml:space="preserve">[Online] Available at: </w:t>
      </w:r>
      <w:r w:rsidRPr="002112E3">
        <w:rPr>
          <w:noProof/>
        </w:rPr>
        <w:t>https://www.ons.gov.uk/employmentandlabourmarket/peopleinwork/employmentandemployeetypes/articles/ishybridworkingheretostay/2022-05-23</w:t>
      </w:r>
      <w:r>
        <w:rPr>
          <w:noProof/>
        </w:rPr>
        <w:t xml:space="preserve"> [Accessed 11 August 2023].</w:t>
      </w:r>
    </w:p>
    <w:p w14:paraId="602DAADC" w14:textId="77777777" w:rsidR="00536FE4" w:rsidRPr="009D1504" w:rsidRDefault="00536FE4" w:rsidP="00536FE4">
      <w:r w:rsidRPr="009D1504">
        <w:t>Osuagwu, L., (2020). Research methods: Issues and research direction. Business and Management Research, 9(3), pp.46-55.</w:t>
      </w:r>
    </w:p>
    <w:p w14:paraId="53009E53" w14:textId="77777777" w:rsidR="00536FE4" w:rsidRPr="009D1504" w:rsidRDefault="00536FE4" w:rsidP="00536FE4">
      <w:r w:rsidRPr="009D1504">
        <w:t xml:space="preserve">Phair, D. &amp; Warren, K., (2021). Saunders’ Research Onion: Explained Simply. [Online] </w:t>
      </w:r>
    </w:p>
    <w:p w14:paraId="59C6BF47" w14:textId="77777777" w:rsidR="00536FE4" w:rsidRDefault="00536FE4" w:rsidP="00536FE4">
      <w:proofErr w:type="spellStart"/>
      <w:r w:rsidRPr="009D1504">
        <w:rPr>
          <w:shd w:val="clear" w:color="auto" w:fill="FFFFFF"/>
        </w:rPr>
        <w:t>Podgorodnichenko</w:t>
      </w:r>
      <w:proofErr w:type="spellEnd"/>
      <w:r w:rsidRPr="009D1504">
        <w:rPr>
          <w:shd w:val="clear" w:color="auto" w:fill="FFFFFF"/>
        </w:rPr>
        <w:t xml:space="preserve">, N., Edgar, F. and McAndrew, I., (2020). The role of HRM in developing sustainable organizations: Contemporary challenges and contradictions. </w:t>
      </w:r>
      <w:r w:rsidRPr="009D1504">
        <w:rPr>
          <w:i/>
          <w:iCs/>
          <w:shd w:val="clear" w:color="auto" w:fill="FFFFFF"/>
        </w:rPr>
        <w:t>Human Resource Management Review</w:t>
      </w:r>
      <w:r w:rsidRPr="009D1504">
        <w:rPr>
          <w:shd w:val="clear" w:color="auto" w:fill="FFFFFF"/>
        </w:rPr>
        <w:t xml:space="preserve">, </w:t>
      </w:r>
      <w:r w:rsidRPr="009D1504">
        <w:rPr>
          <w:i/>
          <w:iCs/>
          <w:shd w:val="clear" w:color="auto" w:fill="FFFFFF"/>
        </w:rPr>
        <w:t>30</w:t>
      </w:r>
      <w:r w:rsidRPr="009D1504">
        <w:rPr>
          <w:shd w:val="clear" w:color="auto" w:fill="FFFFFF"/>
        </w:rPr>
        <w:t>(3), p.100685.</w:t>
      </w:r>
    </w:p>
    <w:p w14:paraId="38A4DA90" w14:textId="77777777" w:rsidR="00536FE4" w:rsidRDefault="00536FE4" w:rsidP="00536FE4">
      <w:r>
        <w:lastRenderedPageBreak/>
        <w:t xml:space="preserve">Price, J., (2023). Why HR Is Key </w:t>
      </w:r>
      <w:proofErr w:type="gramStart"/>
      <w:r>
        <w:t>To</w:t>
      </w:r>
      <w:proofErr w:type="gramEnd"/>
      <w:r>
        <w:t xml:space="preserve"> Executive Success: How The Human Resources Function Impacts Business Growth. [Online] Available at: https://www.forbes.com/sites/forbeshumanresourcescouncil/2023/02/08/why-hr-is-key-to-executive-success-how-the-human-resources-function-impacts-business-growth/?sh=1e8529d53f08 [Accessed 21 August 2023].</w:t>
      </w:r>
    </w:p>
    <w:p w14:paraId="2761A300" w14:textId="77777777" w:rsidR="00536FE4" w:rsidRDefault="00536FE4" w:rsidP="00536FE4">
      <w:r>
        <w:t xml:space="preserve">prospects, (2023). Human resource </w:t>
      </w:r>
      <w:proofErr w:type="spellStart"/>
      <w:r>
        <w:t>managemen</w:t>
      </w:r>
      <w:proofErr w:type="spellEnd"/>
      <w:r>
        <w:t>. [Online] Available at: https://www.prospects.ac.uk/careers-advice/what-can-i-do-with-my-degree/human-resource-management [Accessed 24 August 2023].</w:t>
      </w:r>
    </w:p>
    <w:p w14:paraId="67B704EC" w14:textId="77777777" w:rsidR="00536FE4" w:rsidRPr="00412943" w:rsidRDefault="00536FE4" w:rsidP="00536FE4">
      <w:proofErr w:type="spellStart"/>
      <w:r w:rsidRPr="00412943">
        <w:t>Raré</w:t>
      </w:r>
      <w:proofErr w:type="spellEnd"/>
      <w:r w:rsidRPr="00412943">
        <w:t xml:space="preserve">, T. W., </w:t>
      </w:r>
      <w:r>
        <w:t>(</w:t>
      </w:r>
      <w:r w:rsidRPr="00412943">
        <w:t>2020</w:t>
      </w:r>
      <w:r>
        <w:t>)</w:t>
      </w:r>
      <w:r w:rsidRPr="00412943">
        <w:t xml:space="preserve">. Five Recommendations </w:t>
      </w:r>
      <w:proofErr w:type="gramStart"/>
      <w:r w:rsidRPr="00412943">
        <w:t>For</w:t>
      </w:r>
      <w:proofErr w:type="gramEnd"/>
      <w:r w:rsidRPr="00412943">
        <w:t xml:space="preserve"> Human Resource Management. [Online] Available at: https://www.forbes.com/sites/forbesbusinesscouncil/2020/02/03/five-recommendations-for-human-resource-management/?sh=35a1468239ed</w:t>
      </w:r>
      <w:r>
        <w:t xml:space="preserve"> </w:t>
      </w:r>
      <w:r w:rsidRPr="00412943">
        <w:t>[Accessed 22 August 2023].</w:t>
      </w:r>
    </w:p>
    <w:p w14:paraId="7344CE56" w14:textId="77777777" w:rsidR="00536FE4" w:rsidRDefault="00536FE4" w:rsidP="00536FE4">
      <w:proofErr w:type="spellStart"/>
      <w:r>
        <w:t>Raré</w:t>
      </w:r>
      <w:proofErr w:type="spellEnd"/>
      <w:r>
        <w:t xml:space="preserve">, T. W., (2020). Five Recommendations </w:t>
      </w:r>
      <w:proofErr w:type="gramStart"/>
      <w:r>
        <w:t>For</w:t>
      </w:r>
      <w:proofErr w:type="gramEnd"/>
      <w:r>
        <w:t xml:space="preserve"> Human Resource Management. [Online] Available at: https://www.forbes.com/sites/forbesbusinesscouncil/2020/02/03/five-recommendations-for-human-resource-management/?sh=25f5062d39ed [Accessed 22 August 2023].</w:t>
      </w:r>
    </w:p>
    <w:p w14:paraId="31ACBC11" w14:textId="77777777" w:rsidR="00536FE4" w:rsidRDefault="00536FE4" w:rsidP="00536FE4">
      <w:proofErr w:type="spellStart"/>
      <w:r>
        <w:t>Rezigalla</w:t>
      </w:r>
      <w:proofErr w:type="spellEnd"/>
      <w:r>
        <w:t xml:space="preserve">, A.A., (2020). Observational study designs Synopsis for selecting an appropriate study design. </w:t>
      </w:r>
      <w:proofErr w:type="spellStart"/>
      <w:r>
        <w:t>Cureus</w:t>
      </w:r>
      <w:proofErr w:type="spellEnd"/>
      <w:r>
        <w:t>, 12(1).</w:t>
      </w:r>
    </w:p>
    <w:p w14:paraId="4AB7B7B6" w14:textId="77777777" w:rsidR="00536FE4" w:rsidRPr="00412943" w:rsidRDefault="00536FE4" w:rsidP="00536FE4">
      <w:r w:rsidRPr="00412943">
        <w:t xml:space="preserve">Richards, L., </w:t>
      </w:r>
      <w:r>
        <w:t>(</w:t>
      </w:r>
      <w:r w:rsidRPr="00412943">
        <w:t>2023</w:t>
      </w:r>
      <w:r>
        <w:t>)</w:t>
      </w:r>
      <w:r w:rsidRPr="00412943">
        <w:t>. Top Three Recommendations for Implementing an HR Strategy in an Organization. [Online] Available at: https://smallbusiness.chron.com/top-three-recommendations-implementing-hr-strategy-organization-2693.html</w:t>
      </w:r>
      <w:r>
        <w:t xml:space="preserve"> </w:t>
      </w:r>
      <w:r w:rsidRPr="00412943">
        <w:t>[Accessed 22 August 2023].</w:t>
      </w:r>
    </w:p>
    <w:p w14:paraId="050F8B4D" w14:textId="77777777" w:rsidR="00536FE4" w:rsidRPr="009D1504" w:rsidRDefault="00536FE4" w:rsidP="00536FE4">
      <w:pPr>
        <w:rPr>
          <w:lang w:eastAsia="en-IN"/>
        </w:rPr>
      </w:pPr>
      <w:r w:rsidRPr="009D1504">
        <w:rPr>
          <w:shd w:val="clear" w:color="auto" w:fill="FFFFFF"/>
          <w:lang w:eastAsia="en-IN"/>
        </w:rPr>
        <w:lastRenderedPageBreak/>
        <w:t>Roundy, P.T. and Burke-Smalley, L., (2022). Leveraging entrepreneurial ecosystems as human resource systems: A theory of meta-organizational human resource management. Human Resource Management Review, 32(4), p.100863.</w:t>
      </w:r>
    </w:p>
    <w:p w14:paraId="405FB5B5" w14:textId="77777777" w:rsidR="00536FE4" w:rsidRDefault="00536FE4" w:rsidP="00536FE4">
      <w:r w:rsidRPr="009D1504">
        <w:rPr>
          <w:shd w:val="clear" w:color="auto" w:fill="FFFFFF"/>
        </w:rPr>
        <w:t xml:space="preserve">Schaper, S. and Pollach, I., (2021). Modern slavery statements: From regulation to substantive supply chain reporting. </w:t>
      </w:r>
      <w:r w:rsidRPr="009D1504">
        <w:rPr>
          <w:i/>
          <w:iCs/>
          <w:shd w:val="clear" w:color="auto" w:fill="FFFFFF"/>
        </w:rPr>
        <w:t>Journal of Cleaner Production</w:t>
      </w:r>
      <w:r w:rsidRPr="009D1504">
        <w:rPr>
          <w:shd w:val="clear" w:color="auto" w:fill="FFFFFF"/>
        </w:rPr>
        <w:t xml:space="preserve">, </w:t>
      </w:r>
      <w:r w:rsidRPr="009D1504">
        <w:rPr>
          <w:i/>
          <w:iCs/>
          <w:shd w:val="clear" w:color="auto" w:fill="FFFFFF"/>
        </w:rPr>
        <w:t>313</w:t>
      </w:r>
      <w:r w:rsidRPr="009D1504">
        <w:rPr>
          <w:shd w:val="clear" w:color="auto" w:fill="FFFFFF"/>
        </w:rPr>
        <w:t>, p.127872.</w:t>
      </w:r>
    </w:p>
    <w:p w14:paraId="32CAA517" w14:textId="77777777" w:rsidR="00536FE4" w:rsidRDefault="00536FE4" w:rsidP="00536FE4">
      <w:pPr>
        <w:rPr>
          <w:noProof/>
        </w:rPr>
      </w:pPr>
      <w:r>
        <w:rPr>
          <w:noProof/>
        </w:rPr>
        <w:t xml:space="preserve">Sherman, F., (2019). </w:t>
      </w:r>
      <w:r>
        <w:rPr>
          <w:i/>
          <w:iCs/>
          <w:noProof/>
        </w:rPr>
        <w:t xml:space="preserve">How Does Technology Impact HR Practices?. </w:t>
      </w:r>
      <w:r>
        <w:rPr>
          <w:noProof/>
        </w:rPr>
        <w:t xml:space="preserve">[Online] Available at: </w:t>
      </w:r>
      <w:r w:rsidRPr="002112E3">
        <w:rPr>
          <w:noProof/>
        </w:rPr>
        <w:t>https://smallbusiness.chron.com/technology-impact-hr-practices-37912.html</w:t>
      </w:r>
      <w:r>
        <w:rPr>
          <w:noProof/>
        </w:rPr>
        <w:t xml:space="preserve"> [Accessed 11 August 2023].</w:t>
      </w:r>
    </w:p>
    <w:p w14:paraId="232C3002" w14:textId="77777777" w:rsidR="00536FE4" w:rsidRPr="009D1504" w:rsidRDefault="00536FE4" w:rsidP="00536FE4">
      <w:proofErr w:type="gramStart"/>
      <w:r w:rsidRPr="009D1504">
        <w:t>Smith ,</w:t>
      </w:r>
      <w:proofErr w:type="gramEnd"/>
      <w:r w:rsidRPr="009D1504">
        <w:t xml:space="preserve"> J., Blevins, B., </w:t>
      </w:r>
      <w:proofErr w:type="spellStart"/>
      <w:r w:rsidRPr="009D1504">
        <w:t>Werse</w:t>
      </w:r>
      <w:proofErr w:type="spellEnd"/>
      <w:r w:rsidRPr="009D1504">
        <w:t>, N.R. and Talbert, S., (2021). Researcher positionality in the dissertation in practice. In Practice-based and practice-led research for dissertation development (pp. 43-63). IGI Global.</w:t>
      </w:r>
    </w:p>
    <w:p w14:paraId="713A8F98" w14:textId="77777777" w:rsidR="00536FE4" w:rsidRDefault="00536FE4" w:rsidP="00536FE4">
      <w:r w:rsidRPr="009D1504">
        <w:rPr>
          <w:shd w:val="clear" w:color="auto" w:fill="FFFFFF"/>
        </w:rPr>
        <w:t xml:space="preserve">Snell, S. and Morris, S., (2022). </w:t>
      </w:r>
      <w:r w:rsidRPr="009D1504">
        <w:rPr>
          <w:i/>
          <w:iCs/>
          <w:shd w:val="clear" w:color="auto" w:fill="FFFFFF"/>
        </w:rPr>
        <w:t>Managing human resources</w:t>
      </w:r>
      <w:r w:rsidRPr="009D1504">
        <w:rPr>
          <w:shd w:val="clear" w:color="auto" w:fill="FFFFFF"/>
        </w:rPr>
        <w:t>. Cengage Learning.</w:t>
      </w:r>
    </w:p>
    <w:p w14:paraId="6EA3B65F" w14:textId="77777777" w:rsidR="00536FE4" w:rsidRDefault="00536FE4" w:rsidP="00536FE4">
      <w:proofErr w:type="spellStart"/>
      <w:r w:rsidRPr="009D1504">
        <w:rPr>
          <w:shd w:val="clear" w:color="auto" w:fill="FFFFFF"/>
        </w:rPr>
        <w:t>Stankevičiūtė</w:t>
      </w:r>
      <w:proofErr w:type="spellEnd"/>
      <w:r w:rsidRPr="009D1504">
        <w:rPr>
          <w:shd w:val="clear" w:color="auto" w:fill="FFFFFF"/>
        </w:rPr>
        <w:t xml:space="preserve">, Ž. and </w:t>
      </w:r>
      <w:proofErr w:type="spellStart"/>
      <w:r w:rsidRPr="009D1504">
        <w:rPr>
          <w:shd w:val="clear" w:color="auto" w:fill="FFFFFF"/>
        </w:rPr>
        <w:t>Savanevičienė</w:t>
      </w:r>
      <w:proofErr w:type="spellEnd"/>
      <w:r w:rsidRPr="009D1504">
        <w:rPr>
          <w:shd w:val="clear" w:color="auto" w:fill="FFFFFF"/>
        </w:rPr>
        <w:t xml:space="preserve">, A., (2021). Can sustainable HRM reduce work-related stress, work-family conflict, and </w:t>
      </w:r>
      <w:proofErr w:type="gramStart"/>
      <w:r w:rsidRPr="009D1504">
        <w:rPr>
          <w:shd w:val="clear" w:color="auto" w:fill="FFFFFF"/>
        </w:rPr>
        <w:t>burnout?.</w:t>
      </w:r>
      <w:proofErr w:type="gramEnd"/>
      <w:r w:rsidRPr="009D1504">
        <w:rPr>
          <w:shd w:val="clear" w:color="auto" w:fill="FFFFFF"/>
        </w:rPr>
        <w:t xml:space="preserve"> In </w:t>
      </w:r>
      <w:r w:rsidRPr="009D1504">
        <w:rPr>
          <w:i/>
          <w:iCs/>
          <w:shd w:val="clear" w:color="auto" w:fill="FFFFFF"/>
        </w:rPr>
        <w:t>International Perspectives on Employee Engagement</w:t>
      </w:r>
      <w:r w:rsidRPr="009D1504">
        <w:rPr>
          <w:shd w:val="clear" w:color="auto" w:fill="FFFFFF"/>
        </w:rPr>
        <w:t xml:space="preserve"> (pp. 88-107). Routledge.</w:t>
      </w:r>
    </w:p>
    <w:p w14:paraId="199859F8" w14:textId="77777777" w:rsidR="00536FE4" w:rsidRDefault="00536FE4" w:rsidP="00536FE4">
      <w:r w:rsidRPr="009D1504">
        <w:rPr>
          <w:shd w:val="clear" w:color="auto" w:fill="FFFFFF"/>
        </w:rPr>
        <w:t xml:space="preserve">Stewart, G.L. and Brown, K.G., (2019). </w:t>
      </w:r>
      <w:r w:rsidRPr="009D1504">
        <w:rPr>
          <w:i/>
          <w:iCs/>
          <w:shd w:val="clear" w:color="auto" w:fill="FFFFFF"/>
        </w:rPr>
        <w:t>Human resource management</w:t>
      </w:r>
      <w:r w:rsidRPr="009D1504">
        <w:rPr>
          <w:shd w:val="clear" w:color="auto" w:fill="FFFFFF"/>
        </w:rPr>
        <w:t>. John Wiley &amp; Sons.</w:t>
      </w:r>
    </w:p>
    <w:p w14:paraId="04C03186" w14:textId="77777777" w:rsidR="00536FE4" w:rsidRPr="009D1504" w:rsidRDefault="00536FE4" w:rsidP="00536FE4">
      <w:pPr>
        <w:rPr>
          <w:highlight w:val="white"/>
        </w:rPr>
      </w:pPr>
      <w:r w:rsidRPr="009D1504">
        <w:rPr>
          <w:highlight w:val="white"/>
        </w:rPr>
        <w:t xml:space="preserve">Stone, R.J., Cox, A. and Gavin, M., (2020). </w:t>
      </w:r>
      <w:r w:rsidRPr="009D1504">
        <w:rPr>
          <w:i/>
          <w:highlight w:val="white"/>
        </w:rPr>
        <w:t>Human resource management</w:t>
      </w:r>
      <w:r w:rsidRPr="009D1504">
        <w:rPr>
          <w:highlight w:val="white"/>
        </w:rPr>
        <w:t>. John Wiley &amp; Sons.</w:t>
      </w:r>
    </w:p>
    <w:p w14:paraId="5C389E85" w14:textId="77777777" w:rsidR="00536FE4" w:rsidRDefault="00536FE4" w:rsidP="00536FE4">
      <w:r w:rsidRPr="009D1504">
        <w:rPr>
          <w:shd w:val="clear" w:color="auto" w:fill="FFFFFF"/>
        </w:rPr>
        <w:t xml:space="preserve">Stone, R.J., Cox, A. and Gavin, M., (2020). </w:t>
      </w:r>
      <w:r w:rsidRPr="009D1504">
        <w:rPr>
          <w:i/>
          <w:iCs/>
          <w:shd w:val="clear" w:color="auto" w:fill="FFFFFF"/>
        </w:rPr>
        <w:t>Human resource management</w:t>
      </w:r>
      <w:r w:rsidRPr="009D1504">
        <w:rPr>
          <w:shd w:val="clear" w:color="auto" w:fill="FFFFFF"/>
        </w:rPr>
        <w:t>. John Wiley &amp; Sons.</w:t>
      </w:r>
    </w:p>
    <w:p w14:paraId="0326410B" w14:textId="77777777" w:rsidR="00536FE4" w:rsidRPr="009D1504" w:rsidRDefault="00536FE4" w:rsidP="00536FE4">
      <w:pPr>
        <w:rPr>
          <w:lang w:val="it-IT"/>
        </w:rPr>
      </w:pPr>
      <w:r>
        <w:t xml:space="preserve">Storey, J., Ulrich, D. and Wright, P.M., (2019). Strategic human resource management: A research overview. </w:t>
      </w:r>
      <w:r w:rsidRPr="009D1504">
        <w:rPr>
          <w:lang w:val="it-IT"/>
        </w:rPr>
        <w:t>Routledge.</w:t>
      </w:r>
    </w:p>
    <w:p w14:paraId="6D99E59C" w14:textId="77777777" w:rsidR="00536FE4" w:rsidRPr="00B40473" w:rsidRDefault="00536FE4" w:rsidP="00536FE4">
      <w:r w:rsidRPr="009D1504">
        <w:rPr>
          <w:shd w:val="clear" w:color="auto" w:fill="FFFFFF"/>
          <w:lang w:val="it-IT"/>
        </w:rPr>
        <w:t xml:space="preserve">Tursunbayeva, A., Pagliari, C., Di Lauro, S. and Antonelli, G., (2022). </w:t>
      </w:r>
      <w:r w:rsidRPr="009D1504">
        <w:rPr>
          <w:shd w:val="clear" w:color="auto" w:fill="FFFFFF"/>
        </w:rPr>
        <w:t xml:space="preserve">The ethics of people analytics: risks, opportunities and recommendations. </w:t>
      </w:r>
      <w:r w:rsidRPr="009D1504">
        <w:rPr>
          <w:i/>
          <w:iCs/>
          <w:shd w:val="clear" w:color="auto" w:fill="FFFFFF"/>
        </w:rPr>
        <w:t>Personnel Review</w:t>
      </w:r>
      <w:r w:rsidRPr="009D1504">
        <w:rPr>
          <w:shd w:val="clear" w:color="auto" w:fill="FFFFFF"/>
        </w:rPr>
        <w:t>.</w:t>
      </w:r>
    </w:p>
    <w:p w14:paraId="440A8EBB" w14:textId="77777777" w:rsidR="00536FE4" w:rsidRPr="009D1504" w:rsidRDefault="00536FE4" w:rsidP="00536FE4">
      <w:pPr>
        <w:rPr>
          <w:lang w:eastAsia="en-IN"/>
        </w:rPr>
      </w:pPr>
      <w:proofErr w:type="spellStart"/>
      <w:r w:rsidRPr="009D1504">
        <w:rPr>
          <w:shd w:val="clear" w:color="auto" w:fill="FFFFFF"/>
          <w:lang w:eastAsia="en-IN"/>
        </w:rPr>
        <w:lastRenderedPageBreak/>
        <w:t>Ugoani</w:t>
      </w:r>
      <w:proofErr w:type="spellEnd"/>
      <w:r w:rsidRPr="009D1504">
        <w:rPr>
          <w:shd w:val="clear" w:color="auto" w:fill="FFFFFF"/>
          <w:lang w:eastAsia="en-IN"/>
        </w:rPr>
        <w:t>, J., (2023). Employee Motivation: Maslow’s Needs Theory and Human Behavior in Organizations.</w:t>
      </w:r>
    </w:p>
    <w:p w14:paraId="64126C7B" w14:textId="77777777" w:rsidR="00536FE4" w:rsidRDefault="00536FE4" w:rsidP="00536FE4">
      <w:r w:rsidRPr="00566BD9">
        <w:t xml:space="preserve">Vahdat, S., </w:t>
      </w:r>
      <w:r>
        <w:t>(</w:t>
      </w:r>
      <w:r w:rsidRPr="00566BD9">
        <w:t>2022</w:t>
      </w:r>
      <w:r>
        <w:t>)</w:t>
      </w:r>
      <w:r w:rsidRPr="00566BD9">
        <w:t xml:space="preserve">. The role of IT-based technologies on the management of human resources in the COVID-19 era. </w:t>
      </w:r>
      <w:proofErr w:type="spellStart"/>
      <w:r w:rsidRPr="00566BD9">
        <w:t>Kybernetes</w:t>
      </w:r>
      <w:proofErr w:type="spellEnd"/>
      <w:r w:rsidRPr="00566BD9">
        <w:t>, 51(6), pp.2065-2088.</w:t>
      </w:r>
    </w:p>
    <w:p w14:paraId="31D88EA4" w14:textId="77777777" w:rsidR="00536FE4" w:rsidRPr="009D1504" w:rsidRDefault="00536FE4" w:rsidP="00536FE4">
      <w:pPr>
        <w:rPr>
          <w:shd w:val="clear" w:color="auto" w:fill="FFFFFF"/>
          <w:lang w:eastAsia="en-IN"/>
        </w:rPr>
      </w:pPr>
      <w:proofErr w:type="spellStart"/>
      <w:r w:rsidRPr="009D1504">
        <w:rPr>
          <w:shd w:val="clear" w:color="auto" w:fill="FFFFFF"/>
          <w:lang w:eastAsia="en-IN"/>
        </w:rPr>
        <w:t>Vithayaporn</w:t>
      </w:r>
      <w:proofErr w:type="spellEnd"/>
      <w:r w:rsidRPr="009D1504">
        <w:rPr>
          <w:shd w:val="clear" w:color="auto" w:fill="FFFFFF"/>
          <w:lang w:eastAsia="en-IN"/>
        </w:rPr>
        <w:t xml:space="preserve">, S., </w:t>
      </w:r>
      <w:proofErr w:type="spellStart"/>
      <w:r w:rsidRPr="009D1504">
        <w:rPr>
          <w:shd w:val="clear" w:color="auto" w:fill="FFFFFF"/>
          <w:lang w:eastAsia="en-IN"/>
        </w:rPr>
        <w:t>Katekaew</w:t>
      </w:r>
      <w:proofErr w:type="spellEnd"/>
      <w:r w:rsidRPr="009D1504">
        <w:rPr>
          <w:shd w:val="clear" w:color="auto" w:fill="FFFFFF"/>
          <w:lang w:eastAsia="en-IN"/>
        </w:rPr>
        <w:t xml:space="preserve">, R., </w:t>
      </w:r>
      <w:proofErr w:type="spellStart"/>
      <w:r w:rsidRPr="009D1504">
        <w:rPr>
          <w:shd w:val="clear" w:color="auto" w:fill="FFFFFF"/>
          <w:lang w:eastAsia="en-IN"/>
        </w:rPr>
        <w:t>Vorapanya</w:t>
      </w:r>
      <w:proofErr w:type="spellEnd"/>
      <w:r w:rsidRPr="009D1504">
        <w:rPr>
          <w:shd w:val="clear" w:color="auto" w:fill="FFFFFF"/>
          <w:lang w:eastAsia="en-IN"/>
        </w:rPr>
        <w:t xml:space="preserve">, C. and </w:t>
      </w:r>
      <w:proofErr w:type="spellStart"/>
      <w:r w:rsidRPr="009D1504">
        <w:rPr>
          <w:shd w:val="clear" w:color="auto" w:fill="FFFFFF"/>
          <w:lang w:eastAsia="en-IN"/>
        </w:rPr>
        <w:t>Sanpetpanich</w:t>
      </w:r>
      <w:proofErr w:type="spellEnd"/>
      <w:r w:rsidRPr="009D1504">
        <w:rPr>
          <w:shd w:val="clear" w:color="auto" w:fill="FFFFFF"/>
          <w:lang w:eastAsia="en-IN"/>
        </w:rPr>
        <w:t>, S., (2022). Antecedents and Consequences of Organizational Learning Climates: A Meta-Analysis Using Maslow’s Hierarchy of Needs Theory. ABAC ODI Journal Vision. Action. Outcome, 9(2), pp.38-58.</w:t>
      </w:r>
    </w:p>
    <w:p w14:paraId="5BE4E8E4" w14:textId="77777777" w:rsidR="00536FE4" w:rsidRPr="009D1504" w:rsidRDefault="00536FE4" w:rsidP="00536FE4">
      <w:pPr>
        <w:rPr>
          <w:highlight w:val="white"/>
        </w:rPr>
      </w:pPr>
      <w:proofErr w:type="spellStart"/>
      <w:r w:rsidRPr="009D1504">
        <w:rPr>
          <w:highlight w:val="white"/>
        </w:rPr>
        <w:t>Vrontis</w:t>
      </w:r>
      <w:proofErr w:type="spellEnd"/>
      <w:r w:rsidRPr="009D1504">
        <w:rPr>
          <w:highlight w:val="white"/>
        </w:rPr>
        <w:t xml:space="preserve">, D., </w:t>
      </w:r>
      <w:proofErr w:type="spellStart"/>
      <w:r w:rsidRPr="009D1504">
        <w:rPr>
          <w:highlight w:val="white"/>
        </w:rPr>
        <w:t>Christofi</w:t>
      </w:r>
      <w:proofErr w:type="spellEnd"/>
      <w:r w:rsidRPr="009D1504">
        <w:rPr>
          <w:highlight w:val="white"/>
        </w:rPr>
        <w:t xml:space="preserve">, M., Pereira, V., </w:t>
      </w:r>
      <w:proofErr w:type="spellStart"/>
      <w:r w:rsidRPr="009D1504">
        <w:rPr>
          <w:highlight w:val="white"/>
        </w:rPr>
        <w:t>Tarba</w:t>
      </w:r>
      <w:proofErr w:type="spellEnd"/>
      <w:r w:rsidRPr="009D1504">
        <w:rPr>
          <w:highlight w:val="white"/>
        </w:rPr>
        <w:t xml:space="preserve">, S., Makrides, A. and Trichina, E., (2022). Artificial intelligence, robotics, advanced technologies and human resource management: a systematic review. </w:t>
      </w:r>
      <w:r w:rsidRPr="009D1504">
        <w:rPr>
          <w:i/>
          <w:highlight w:val="white"/>
        </w:rPr>
        <w:t>The International Journal of Human Resource Management</w:t>
      </w:r>
      <w:r w:rsidRPr="009D1504">
        <w:rPr>
          <w:highlight w:val="white"/>
        </w:rPr>
        <w:t xml:space="preserve">, </w:t>
      </w:r>
      <w:r w:rsidRPr="009D1504">
        <w:rPr>
          <w:i/>
          <w:highlight w:val="white"/>
        </w:rPr>
        <w:t>33</w:t>
      </w:r>
      <w:r w:rsidRPr="009D1504">
        <w:rPr>
          <w:highlight w:val="white"/>
        </w:rPr>
        <w:t>(6), pp.1237-1266.</w:t>
      </w:r>
    </w:p>
    <w:p w14:paraId="77C75F52" w14:textId="77777777" w:rsidR="00536FE4" w:rsidRDefault="00536FE4" w:rsidP="00536FE4">
      <w:r>
        <w:t>Wickford, H., (2023). Descriptive Research Strategies. [Online] Available at: https://smallbusiness.chron.com/descriptive-research-strategies-12107.html [Accessed 22 August 2023].</w:t>
      </w:r>
    </w:p>
    <w:p w14:paraId="1CD4BE3B" w14:textId="20AEE8B0" w:rsidR="009D1504" w:rsidRDefault="00536FE4" w:rsidP="00DE1411">
      <w:pPr>
        <w:pStyle w:val="Heading1"/>
      </w:pPr>
      <w:r>
        <w:br w:type="page"/>
      </w:r>
      <w:bookmarkStart w:id="48" w:name="_Toc143874904"/>
      <w:r>
        <w:lastRenderedPageBreak/>
        <w:t>Appendix one: Gantt Chart</w:t>
      </w:r>
      <w:bookmarkEnd w:id="48"/>
      <w: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838"/>
        <w:gridCol w:w="992"/>
        <w:gridCol w:w="851"/>
        <w:gridCol w:w="850"/>
        <w:gridCol w:w="993"/>
        <w:gridCol w:w="992"/>
        <w:gridCol w:w="1038"/>
        <w:gridCol w:w="880"/>
        <w:gridCol w:w="880"/>
        <w:gridCol w:w="36"/>
      </w:tblGrid>
      <w:tr w:rsidR="00536FE4" w14:paraId="0A92487A" w14:textId="77777777" w:rsidTr="00FA5975">
        <w:trPr>
          <w:gridAfter w:val="1"/>
          <w:trHeight w:val="962"/>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E1E3C"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Features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AA7D6"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1</w:t>
            </w:r>
            <w:r>
              <w:rPr>
                <w:rFonts w:eastAsia="Times New Roman" w:cs="Times New Roman"/>
                <w:color w:val="000000"/>
                <w:sz w:val="8"/>
                <w:szCs w:val="8"/>
                <w:vertAlign w:val="superscript"/>
                <w:lang w:eastAsia="en-IN"/>
              </w:rPr>
              <w:t>st</w:t>
            </w:r>
            <w:r>
              <w:rPr>
                <w:rFonts w:eastAsia="Times New Roman" w:cs="Times New Roman"/>
                <w:color w:val="000000"/>
                <w:szCs w:val="24"/>
                <w:lang w:eastAsia="en-IN"/>
              </w:rPr>
              <w:t xml:space="preserve"> week</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56D85"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2</w:t>
            </w:r>
            <w:r>
              <w:rPr>
                <w:rFonts w:eastAsia="Times New Roman" w:cs="Times New Roman"/>
                <w:color w:val="000000"/>
                <w:sz w:val="8"/>
                <w:szCs w:val="8"/>
                <w:vertAlign w:val="superscript"/>
                <w:lang w:eastAsia="en-IN"/>
              </w:rPr>
              <w:t>nd</w:t>
            </w:r>
            <w:r>
              <w:rPr>
                <w:rFonts w:eastAsia="Times New Roman" w:cs="Times New Roman"/>
                <w:color w:val="000000"/>
                <w:szCs w:val="24"/>
                <w:lang w:eastAsia="en-IN"/>
              </w:rPr>
              <w:t xml:space="preserve"> week</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76AAC"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3</w:t>
            </w:r>
            <w:r>
              <w:rPr>
                <w:rFonts w:eastAsia="Times New Roman" w:cs="Times New Roman"/>
                <w:color w:val="000000"/>
                <w:sz w:val="8"/>
                <w:szCs w:val="8"/>
                <w:vertAlign w:val="superscript"/>
                <w:lang w:eastAsia="en-IN"/>
              </w:rPr>
              <w:t>rd</w:t>
            </w:r>
            <w:r>
              <w:rPr>
                <w:rFonts w:eastAsia="Times New Roman" w:cs="Times New Roman"/>
                <w:color w:val="000000"/>
                <w:szCs w:val="24"/>
                <w:lang w:eastAsia="en-IN"/>
              </w:rPr>
              <w:t xml:space="preserve"> week</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41CEE"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4</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6A522"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5</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9FEEB"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6</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530B2"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7</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A06C2"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8</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r>
      <w:tr w:rsidR="00536FE4" w14:paraId="600CF151" w14:textId="77777777" w:rsidTr="00FA5975">
        <w:trPr>
          <w:gridAfter w:val="1"/>
          <w:trHeight w:val="808"/>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31782"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Choosing research topic</w:t>
            </w:r>
          </w:p>
        </w:tc>
        <w:tc>
          <w:tcPr>
            <w:tcW w:w="992" w:type="dxa"/>
            <w:tcBorders>
              <w:top w:val="single" w:sz="4" w:space="0" w:color="000000"/>
              <w:left w:val="single" w:sz="4" w:space="0" w:color="000000"/>
              <w:bottom w:val="single" w:sz="4" w:space="0" w:color="000000"/>
              <w:right w:val="single" w:sz="4" w:space="0" w:color="000000"/>
            </w:tcBorders>
            <w:shd w:val="clear" w:color="auto" w:fill="8496B0" w:themeFill="text2" w:themeFillTint="99"/>
            <w:tcMar>
              <w:top w:w="0" w:type="dxa"/>
              <w:left w:w="108" w:type="dxa"/>
              <w:bottom w:w="0" w:type="dxa"/>
              <w:right w:w="108" w:type="dxa"/>
            </w:tcMar>
          </w:tcPr>
          <w:p w14:paraId="10D9AFFE"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16DFB"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ED56"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1A3BB"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30C36"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82DD7"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349C1"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130E0" w14:textId="77777777" w:rsidR="00536FE4" w:rsidRDefault="00536FE4" w:rsidP="00FA5975">
            <w:pPr>
              <w:spacing w:line="240" w:lineRule="auto"/>
              <w:jc w:val="left"/>
              <w:rPr>
                <w:rFonts w:eastAsia="Times New Roman" w:cs="Times New Roman"/>
                <w:szCs w:val="24"/>
                <w:lang w:eastAsia="en-IN"/>
              </w:rPr>
            </w:pPr>
          </w:p>
        </w:tc>
      </w:tr>
      <w:tr w:rsidR="00536FE4" w14:paraId="16E6BA5D" w14:textId="77777777" w:rsidTr="00FA5975">
        <w:trPr>
          <w:gridAfter w:val="1"/>
          <w:trHeight w:val="610"/>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29880"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Picking the aim</w:t>
            </w:r>
          </w:p>
        </w:tc>
        <w:tc>
          <w:tcPr>
            <w:tcW w:w="99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Mar>
              <w:top w:w="0" w:type="dxa"/>
              <w:left w:w="108" w:type="dxa"/>
              <w:bottom w:w="0" w:type="dxa"/>
              <w:right w:w="108" w:type="dxa"/>
            </w:tcMar>
          </w:tcPr>
          <w:p w14:paraId="71F14BCD"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5E77D"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E9588"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B4432"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3F812"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0B670"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3AFBF"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9E9AF" w14:textId="77777777" w:rsidR="00536FE4" w:rsidRDefault="00536FE4" w:rsidP="00FA5975">
            <w:pPr>
              <w:spacing w:line="240" w:lineRule="auto"/>
              <w:jc w:val="left"/>
              <w:rPr>
                <w:rFonts w:eastAsia="Times New Roman" w:cs="Times New Roman"/>
                <w:szCs w:val="24"/>
                <w:lang w:eastAsia="en-IN"/>
              </w:rPr>
            </w:pPr>
          </w:p>
        </w:tc>
      </w:tr>
      <w:tr w:rsidR="00536FE4" w14:paraId="0278967A" w14:textId="77777777" w:rsidTr="00FA5975">
        <w:trPr>
          <w:gridAfter w:val="1"/>
          <w:trHeight w:val="725"/>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848D2"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objectives</w:t>
            </w:r>
          </w:p>
        </w:tc>
        <w:tc>
          <w:tcPr>
            <w:tcW w:w="99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08" w:type="dxa"/>
              <w:bottom w:w="0" w:type="dxa"/>
              <w:right w:w="108" w:type="dxa"/>
            </w:tcMar>
          </w:tcPr>
          <w:p w14:paraId="035E5B43"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FCAF1"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962D6"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152B5"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EAE9D"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D941A"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785D4"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614CB" w14:textId="77777777" w:rsidR="00536FE4" w:rsidRDefault="00536FE4" w:rsidP="00FA5975">
            <w:pPr>
              <w:spacing w:line="240" w:lineRule="auto"/>
              <w:jc w:val="left"/>
              <w:rPr>
                <w:rFonts w:eastAsia="Times New Roman" w:cs="Times New Roman"/>
                <w:szCs w:val="24"/>
                <w:lang w:eastAsia="en-IN"/>
              </w:rPr>
            </w:pPr>
          </w:p>
        </w:tc>
      </w:tr>
      <w:tr w:rsidR="00536FE4" w14:paraId="0B20E7D6" w14:textId="77777777" w:rsidTr="00FA5975">
        <w:trPr>
          <w:gridAfter w:val="1"/>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17AEB"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Literature Review</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576D7"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33ED1569"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B2800"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A4D16"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C0A99"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F85F7"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354A2"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2A716" w14:textId="77777777" w:rsidR="00536FE4" w:rsidRDefault="00536FE4" w:rsidP="00FA5975">
            <w:pPr>
              <w:spacing w:line="240" w:lineRule="auto"/>
              <w:jc w:val="left"/>
              <w:rPr>
                <w:rFonts w:eastAsia="Times New Roman" w:cs="Times New Roman"/>
                <w:szCs w:val="24"/>
                <w:lang w:eastAsia="en-IN"/>
              </w:rPr>
            </w:pPr>
          </w:p>
        </w:tc>
      </w:tr>
      <w:tr w:rsidR="00536FE4" w14:paraId="71B8B350" w14:textId="77777777" w:rsidTr="00FA5975">
        <w:trPr>
          <w:gridAfter w:val="1"/>
          <w:trHeight w:val="621"/>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AC580"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methodology</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7814B"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97B9CB"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shd w:val="clear" w:color="auto" w:fill="2E74B5" w:themeFill="accent5" w:themeFillShade="BF"/>
            <w:tcMar>
              <w:top w:w="0" w:type="dxa"/>
              <w:left w:w="108" w:type="dxa"/>
              <w:bottom w:w="0" w:type="dxa"/>
              <w:right w:w="108" w:type="dxa"/>
            </w:tcMar>
          </w:tcPr>
          <w:p w14:paraId="60BF6648"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3B837"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EEA93"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9E604"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9EE69"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C0C82" w14:textId="77777777" w:rsidR="00536FE4" w:rsidRDefault="00536FE4" w:rsidP="00FA5975">
            <w:pPr>
              <w:spacing w:line="240" w:lineRule="auto"/>
              <w:jc w:val="left"/>
              <w:rPr>
                <w:rFonts w:eastAsia="Times New Roman" w:cs="Times New Roman"/>
                <w:szCs w:val="24"/>
                <w:lang w:eastAsia="en-IN"/>
              </w:rPr>
            </w:pPr>
          </w:p>
        </w:tc>
      </w:tr>
      <w:tr w:rsidR="00536FE4" w14:paraId="7AF9BEE6" w14:textId="77777777" w:rsidTr="00FA5975">
        <w:trPr>
          <w:gridAfter w:val="1"/>
          <w:trHeight w:val="559"/>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3E6F8"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Finding Analysis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088F1"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125F03"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D3F1A5"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DEA3502"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08769"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7A063"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0B641"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CAF9C" w14:textId="77777777" w:rsidR="00536FE4" w:rsidRDefault="00536FE4" w:rsidP="00FA5975">
            <w:pPr>
              <w:spacing w:line="240" w:lineRule="auto"/>
              <w:jc w:val="left"/>
              <w:rPr>
                <w:rFonts w:eastAsia="Times New Roman" w:cs="Times New Roman"/>
                <w:szCs w:val="24"/>
                <w:lang w:eastAsia="en-IN"/>
              </w:rPr>
            </w:pPr>
          </w:p>
        </w:tc>
      </w:tr>
      <w:tr w:rsidR="00536FE4" w14:paraId="5580585E" w14:textId="77777777" w:rsidTr="00FA5975">
        <w:trPr>
          <w:gridAfter w:val="1"/>
          <w:trHeight w:val="425"/>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D657B"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resources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AF720"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775F7D"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972896"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8FCC4BA"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4034B"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F0120"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B2142"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7CBC1" w14:textId="77777777" w:rsidR="00536FE4" w:rsidRDefault="00536FE4" w:rsidP="00FA5975">
            <w:pPr>
              <w:spacing w:line="240" w:lineRule="auto"/>
              <w:jc w:val="left"/>
              <w:rPr>
                <w:rFonts w:eastAsia="Times New Roman" w:cs="Times New Roman"/>
                <w:szCs w:val="24"/>
                <w:lang w:eastAsia="en-IN"/>
              </w:rPr>
            </w:pPr>
          </w:p>
        </w:tc>
      </w:tr>
      <w:tr w:rsidR="00536FE4" w14:paraId="03041CBF" w14:textId="77777777" w:rsidTr="00FA5975">
        <w:trPr>
          <w:gridAfter w:val="1"/>
          <w:trHeight w:val="481"/>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B0343"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Discussion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8F783"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4C0BB8"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6A755A"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4D090"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66622077"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474AF"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D364A"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89120" w14:textId="77777777" w:rsidR="00536FE4" w:rsidRDefault="00536FE4" w:rsidP="00FA5975">
            <w:pPr>
              <w:spacing w:line="240" w:lineRule="auto"/>
              <w:jc w:val="left"/>
              <w:rPr>
                <w:rFonts w:eastAsia="Times New Roman" w:cs="Times New Roman"/>
                <w:szCs w:val="24"/>
                <w:lang w:eastAsia="en-IN"/>
              </w:rPr>
            </w:pPr>
          </w:p>
        </w:tc>
      </w:tr>
      <w:tr w:rsidR="00536FE4" w14:paraId="74570881" w14:textId="77777777" w:rsidTr="00FA5975">
        <w:trPr>
          <w:gridAfter w:val="1"/>
          <w:trHeight w:val="470"/>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F6DA1"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improvements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D93B4"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8458C"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0C793"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549B1"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8C55E"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14:paraId="71389E95"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28A880"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4FF68" w14:textId="77777777" w:rsidR="00536FE4" w:rsidRDefault="00536FE4" w:rsidP="00FA5975">
            <w:pPr>
              <w:spacing w:line="240" w:lineRule="auto"/>
              <w:jc w:val="left"/>
              <w:rPr>
                <w:rFonts w:eastAsia="Times New Roman" w:cs="Times New Roman"/>
                <w:szCs w:val="24"/>
                <w:lang w:eastAsia="en-IN"/>
              </w:rPr>
            </w:pPr>
          </w:p>
        </w:tc>
      </w:tr>
      <w:tr w:rsidR="00536FE4" w14:paraId="5EB7D105" w14:textId="77777777" w:rsidTr="00FA5975">
        <w:trPr>
          <w:gridAfter w:val="1"/>
          <w:trHeight w:val="475"/>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E20E4"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Conclusion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0B78C"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E6534"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D5296"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5FE09"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F8C4A"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5D7BD"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6CE233DE"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CAD0E" w14:textId="77777777" w:rsidR="00536FE4" w:rsidRDefault="00536FE4" w:rsidP="00FA5975">
            <w:pPr>
              <w:spacing w:line="240" w:lineRule="auto"/>
              <w:jc w:val="left"/>
              <w:rPr>
                <w:rFonts w:eastAsia="Times New Roman" w:cs="Times New Roman"/>
                <w:szCs w:val="24"/>
                <w:lang w:eastAsia="en-IN"/>
              </w:rPr>
            </w:pPr>
          </w:p>
        </w:tc>
      </w:tr>
      <w:tr w:rsidR="00536FE4" w14:paraId="3B13AD2E" w14:textId="77777777" w:rsidTr="00FA5975">
        <w:trPr>
          <w:trHeight w:val="449"/>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A8BFA" w14:textId="77777777" w:rsidR="00536FE4" w:rsidRDefault="00536FE4" w:rsidP="00FA5975">
            <w:pPr>
              <w:spacing w:line="240" w:lineRule="auto"/>
              <w:rPr>
                <w:rFonts w:eastAsia="Times New Roman" w:cs="Times New Roman"/>
                <w:szCs w:val="24"/>
                <w:lang w:eastAsia="en-IN"/>
              </w:rPr>
            </w:pPr>
            <w:r>
              <w:rPr>
                <w:rFonts w:eastAsia="Times New Roman" w:cs="Times New Roman"/>
                <w:color w:val="000000"/>
                <w:szCs w:val="24"/>
                <w:lang w:eastAsia="en-IN"/>
              </w:rPr>
              <w:t>Submission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8C385" w14:textId="77777777" w:rsidR="00536FE4" w:rsidRDefault="00536FE4" w:rsidP="00FA5975">
            <w:pPr>
              <w:spacing w:line="240" w:lineRule="auto"/>
              <w:jc w:val="left"/>
              <w:rPr>
                <w:rFonts w:eastAsia="Times New Roman" w:cs="Times New Roman"/>
                <w:szCs w:val="24"/>
                <w:lang w:eastAsia="en-IN"/>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1AD04" w14:textId="77777777" w:rsidR="00536FE4" w:rsidRDefault="00536FE4" w:rsidP="00FA5975">
            <w:pPr>
              <w:spacing w:line="240" w:lineRule="auto"/>
              <w:jc w:val="left"/>
              <w:rPr>
                <w:rFonts w:eastAsia="Times New Roman" w:cs="Times New Roman"/>
                <w:szCs w:val="24"/>
                <w:lang w:eastAsia="en-I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75B47" w14:textId="77777777" w:rsidR="00536FE4" w:rsidRDefault="00536FE4" w:rsidP="00FA5975">
            <w:pPr>
              <w:spacing w:line="240" w:lineRule="auto"/>
              <w:jc w:val="left"/>
              <w:rPr>
                <w:rFonts w:eastAsia="Times New Roman" w:cs="Times New Roman"/>
                <w:szCs w:val="24"/>
                <w:lang w:eastAsia="en-I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5910E" w14:textId="77777777" w:rsidR="00536FE4" w:rsidRDefault="00536FE4" w:rsidP="00FA5975">
            <w:pPr>
              <w:spacing w:line="240" w:lineRule="auto"/>
              <w:jc w:val="left"/>
              <w:rPr>
                <w:rFonts w:eastAsia="Times New Roman" w:cs="Times New Roman"/>
                <w:szCs w:val="24"/>
                <w:lang w:eastAsia="en-I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A8CE5" w14:textId="77777777" w:rsidR="00536FE4" w:rsidRDefault="00536FE4" w:rsidP="00FA5975">
            <w:pPr>
              <w:spacing w:line="240" w:lineRule="auto"/>
              <w:jc w:val="left"/>
              <w:rPr>
                <w:rFonts w:eastAsia="Times New Roman" w:cs="Times New Roman"/>
                <w:szCs w:val="24"/>
                <w:lang w:eastAsia="en-IN"/>
              </w:rPr>
            </w:pPr>
          </w:p>
        </w:tc>
        <w:tc>
          <w:tcPr>
            <w:tcW w:w="10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BF99F"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406BB"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14:paraId="0F42EFBB" w14:textId="77777777" w:rsidR="00536FE4" w:rsidRDefault="00536FE4" w:rsidP="00FA5975">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Pr>
          <w:p w14:paraId="15F38A77" w14:textId="77777777" w:rsidR="00536FE4" w:rsidRDefault="00536FE4" w:rsidP="00FA5975">
            <w:pPr>
              <w:spacing w:line="240" w:lineRule="auto"/>
              <w:jc w:val="left"/>
              <w:rPr>
                <w:rFonts w:eastAsia="Times New Roman" w:cs="Times New Roman"/>
                <w:szCs w:val="24"/>
                <w:lang w:eastAsia="en-IN"/>
              </w:rPr>
            </w:pPr>
          </w:p>
        </w:tc>
      </w:tr>
    </w:tbl>
    <w:p w14:paraId="28AB5873" w14:textId="77777777" w:rsidR="00536FE4" w:rsidRPr="00536FE4" w:rsidRDefault="00536FE4" w:rsidP="00536FE4">
      <w:pPr>
        <w:spacing w:after="160" w:line="259" w:lineRule="auto"/>
        <w:jc w:val="left"/>
      </w:pPr>
    </w:p>
    <w:p w14:paraId="3E355FF4" w14:textId="77777777" w:rsidR="00536FE4" w:rsidRPr="00536FE4" w:rsidRDefault="00536FE4" w:rsidP="009D1504">
      <w:pPr>
        <w:ind w:left="360"/>
        <w:rPr>
          <w:b/>
          <w:bCs/>
        </w:rPr>
      </w:pPr>
    </w:p>
    <w:p w14:paraId="5F790EE9" w14:textId="77777777" w:rsidR="009D1504" w:rsidRDefault="009D1504" w:rsidP="00783712"/>
    <w:p w14:paraId="7E26C672" w14:textId="77777777" w:rsidR="00C9264B" w:rsidRPr="00F32A1A" w:rsidRDefault="00C9264B" w:rsidP="00C9264B">
      <w:pPr>
        <w:rPr>
          <w:rFonts w:eastAsia="Times New Roman" w:cs="Times New Roman"/>
          <w:szCs w:val="24"/>
        </w:rPr>
      </w:pPr>
    </w:p>
    <w:p w14:paraId="427A9BC8" w14:textId="77777777" w:rsidR="00C9264B" w:rsidRPr="00CD7F4E" w:rsidRDefault="00C9264B" w:rsidP="002E756B">
      <w:pPr>
        <w:jc w:val="left"/>
        <w:rPr>
          <w:color w:val="222222"/>
          <w:highlight w:val="white"/>
        </w:rPr>
      </w:pPr>
    </w:p>
    <w:p w14:paraId="67876BFE" w14:textId="77777777" w:rsidR="002112E3" w:rsidRPr="002112E3" w:rsidRDefault="002112E3" w:rsidP="002112E3">
      <w:pPr>
        <w:rPr>
          <w:lang w:val="en-US"/>
        </w:rPr>
      </w:pPr>
    </w:p>
    <w:sectPr w:rsidR="002112E3" w:rsidRPr="002112E3" w:rsidSect="002112E3">
      <w:headerReference w:type="default" r:id="rId16"/>
      <w:footerReference w:type="default" r:id="rId1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AA9E3" w14:textId="77777777" w:rsidR="0021720A" w:rsidRDefault="0021720A">
      <w:pPr>
        <w:spacing w:line="240" w:lineRule="auto"/>
      </w:pPr>
      <w:r>
        <w:separator/>
      </w:r>
    </w:p>
  </w:endnote>
  <w:endnote w:type="continuationSeparator" w:id="0">
    <w:p w14:paraId="43C6EDE3" w14:textId="77777777" w:rsidR="0021720A" w:rsidRDefault="002172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903817"/>
      <w:docPartObj>
        <w:docPartGallery w:val="Page Numbers (Bottom of Page)"/>
        <w:docPartUnique/>
      </w:docPartObj>
    </w:sdtPr>
    <w:sdtContent>
      <w:sdt>
        <w:sdtPr>
          <w:id w:val="-1769616900"/>
          <w:docPartObj>
            <w:docPartGallery w:val="Page Numbers (Top of Page)"/>
            <w:docPartUnique/>
          </w:docPartObj>
        </w:sdtPr>
        <w:sdtContent>
          <w:p w14:paraId="71A2FBC9" w14:textId="11E3956E" w:rsidR="00FA5975" w:rsidRDefault="00FA597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1F3663">
              <w:rPr>
                <w:b/>
                <w:bCs/>
                <w:noProof/>
              </w:rPr>
              <w:t>8</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F3663">
              <w:rPr>
                <w:b/>
                <w:bCs/>
                <w:noProof/>
              </w:rPr>
              <w:t>46</w:t>
            </w:r>
            <w:r>
              <w:rPr>
                <w:b/>
                <w:bCs/>
                <w:szCs w:val="24"/>
              </w:rPr>
              <w:fldChar w:fldCharType="end"/>
            </w:r>
          </w:p>
        </w:sdtContent>
      </w:sdt>
    </w:sdtContent>
  </w:sdt>
  <w:p w14:paraId="14A24AB4" w14:textId="77777777" w:rsidR="00FA5975" w:rsidRDefault="00FA597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9DE72" w14:textId="77777777" w:rsidR="0021720A" w:rsidRDefault="0021720A">
      <w:pPr>
        <w:spacing w:line="240" w:lineRule="auto"/>
      </w:pPr>
      <w:r>
        <w:separator/>
      </w:r>
    </w:p>
  </w:footnote>
  <w:footnote w:type="continuationSeparator" w:id="0">
    <w:p w14:paraId="710C32DE" w14:textId="77777777" w:rsidR="0021720A" w:rsidRDefault="002172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5D27B" w14:textId="77777777" w:rsidR="00FA5975" w:rsidRPr="002112E3" w:rsidRDefault="00FA5975" w:rsidP="002112E3">
    <w:pPr>
      <w:pStyle w:val="Header"/>
      <w:jc w:val="right"/>
      <w:rPr>
        <w:b/>
        <w:bCs/>
        <w:lang w:val="en-US"/>
      </w:rPr>
    </w:pPr>
    <w:r w:rsidRPr="002112E3">
      <w:rPr>
        <w:b/>
        <w:bCs/>
        <w:lang w:val="en-US"/>
      </w:rPr>
      <w:t xml:space="preserve">Dissertation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77574"/>
    <w:multiLevelType w:val="hybridMultilevel"/>
    <w:tmpl w:val="8182E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34074F"/>
    <w:multiLevelType w:val="hybridMultilevel"/>
    <w:tmpl w:val="028C15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30A07F7"/>
    <w:multiLevelType w:val="hybridMultilevel"/>
    <w:tmpl w:val="5C745784"/>
    <w:lvl w:ilvl="0" w:tplc="E08A9A34">
      <w:start w:val="1"/>
      <w:numFmt w:val="decimal"/>
      <w:lvlText w:val="%1."/>
      <w:lvlJc w:val="left"/>
      <w:pPr>
        <w:ind w:left="1068" w:hanging="288"/>
        <w:jc w:val="right"/>
      </w:pPr>
      <w:rPr>
        <w:rFonts w:ascii="Arial" w:eastAsia="Arial" w:hAnsi="Arial" w:cs="Arial" w:hint="default"/>
        <w:b w:val="0"/>
        <w:bCs w:val="0"/>
        <w:i w:val="0"/>
        <w:iCs w:val="0"/>
        <w:spacing w:val="0"/>
        <w:w w:val="99"/>
        <w:sz w:val="24"/>
        <w:szCs w:val="24"/>
        <w:lang w:val="en-US" w:eastAsia="en-US" w:bidi="ar-SA"/>
      </w:rPr>
    </w:lvl>
    <w:lvl w:ilvl="1" w:tplc="3BA0BC20">
      <w:numFmt w:val="bullet"/>
      <w:lvlText w:val="•"/>
      <w:lvlJc w:val="left"/>
      <w:pPr>
        <w:ind w:left="1940" w:hanging="288"/>
      </w:pPr>
      <w:rPr>
        <w:rFonts w:hint="default"/>
        <w:lang w:val="en-US" w:eastAsia="en-US" w:bidi="ar-SA"/>
      </w:rPr>
    </w:lvl>
    <w:lvl w:ilvl="2" w:tplc="A4BC6F22">
      <w:numFmt w:val="bullet"/>
      <w:lvlText w:val="•"/>
      <w:lvlJc w:val="left"/>
      <w:pPr>
        <w:ind w:left="2821" w:hanging="288"/>
      </w:pPr>
      <w:rPr>
        <w:rFonts w:hint="default"/>
        <w:lang w:val="en-US" w:eastAsia="en-US" w:bidi="ar-SA"/>
      </w:rPr>
    </w:lvl>
    <w:lvl w:ilvl="3" w:tplc="ED2A0DAA">
      <w:numFmt w:val="bullet"/>
      <w:lvlText w:val="•"/>
      <w:lvlJc w:val="left"/>
      <w:pPr>
        <w:ind w:left="3701" w:hanging="288"/>
      </w:pPr>
      <w:rPr>
        <w:rFonts w:hint="default"/>
        <w:lang w:val="en-US" w:eastAsia="en-US" w:bidi="ar-SA"/>
      </w:rPr>
    </w:lvl>
    <w:lvl w:ilvl="4" w:tplc="9A985B0A">
      <w:numFmt w:val="bullet"/>
      <w:lvlText w:val="•"/>
      <w:lvlJc w:val="left"/>
      <w:pPr>
        <w:ind w:left="4582" w:hanging="288"/>
      </w:pPr>
      <w:rPr>
        <w:rFonts w:hint="default"/>
        <w:lang w:val="en-US" w:eastAsia="en-US" w:bidi="ar-SA"/>
      </w:rPr>
    </w:lvl>
    <w:lvl w:ilvl="5" w:tplc="EB5A7906">
      <w:numFmt w:val="bullet"/>
      <w:lvlText w:val="•"/>
      <w:lvlJc w:val="left"/>
      <w:pPr>
        <w:ind w:left="5463" w:hanging="288"/>
      </w:pPr>
      <w:rPr>
        <w:rFonts w:hint="default"/>
        <w:lang w:val="en-US" w:eastAsia="en-US" w:bidi="ar-SA"/>
      </w:rPr>
    </w:lvl>
    <w:lvl w:ilvl="6" w:tplc="80327A96">
      <w:numFmt w:val="bullet"/>
      <w:lvlText w:val="•"/>
      <w:lvlJc w:val="left"/>
      <w:pPr>
        <w:ind w:left="6343" w:hanging="288"/>
      </w:pPr>
      <w:rPr>
        <w:rFonts w:hint="default"/>
        <w:lang w:val="en-US" w:eastAsia="en-US" w:bidi="ar-SA"/>
      </w:rPr>
    </w:lvl>
    <w:lvl w:ilvl="7" w:tplc="2EBC69CA">
      <w:numFmt w:val="bullet"/>
      <w:lvlText w:val="•"/>
      <w:lvlJc w:val="left"/>
      <w:pPr>
        <w:ind w:left="7224" w:hanging="288"/>
      </w:pPr>
      <w:rPr>
        <w:rFonts w:hint="default"/>
        <w:lang w:val="en-US" w:eastAsia="en-US" w:bidi="ar-SA"/>
      </w:rPr>
    </w:lvl>
    <w:lvl w:ilvl="8" w:tplc="F9582D22">
      <w:numFmt w:val="bullet"/>
      <w:lvlText w:val="•"/>
      <w:lvlJc w:val="left"/>
      <w:pPr>
        <w:ind w:left="8105" w:hanging="288"/>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9F4"/>
    <w:rsid w:val="00057119"/>
    <w:rsid w:val="000607B6"/>
    <w:rsid w:val="000A368E"/>
    <w:rsid w:val="000B19D7"/>
    <w:rsid w:val="000C6FE5"/>
    <w:rsid w:val="00154020"/>
    <w:rsid w:val="001558B6"/>
    <w:rsid w:val="001619FE"/>
    <w:rsid w:val="001F3663"/>
    <w:rsid w:val="002112E3"/>
    <w:rsid w:val="00216FC3"/>
    <w:rsid w:val="0021720A"/>
    <w:rsid w:val="00244F30"/>
    <w:rsid w:val="00265CB0"/>
    <w:rsid w:val="002B6C69"/>
    <w:rsid w:val="002E756B"/>
    <w:rsid w:val="00355992"/>
    <w:rsid w:val="004254E8"/>
    <w:rsid w:val="00456E82"/>
    <w:rsid w:val="00475B26"/>
    <w:rsid w:val="00484D8C"/>
    <w:rsid w:val="004A4A65"/>
    <w:rsid w:val="004F3309"/>
    <w:rsid w:val="00536C31"/>
    <w:rsid w:val="00536FE4"/>
    <w:rsid w:val="005624C9"/>
    <w:rsid w:val="005F39F4"/>
    <w:rsid w:val="006E439F"/>
    <w:rsid w:val="0076708E"/>
    <w:rsid w:val="00783712"/>
    <w:rsid w:val="007A5047"/>
    <w:rsid w:val="0081317A"/>
    <w:rsid w:val="00817A4F"/>
    <w:rsid w:val="008976CF"/>
    <w:rsid w:val="009830DF"/>
    <w:rsid w:val="0098663C"/>
    <w:rsid w:val="00993AFF"/>
    <w:rsid w:val="009D1504"/>
    <w:rsid w:val="009D726F"/>
    <w:rsid w:val="00A6776B"/>
    <w:rsid w:val="00A848E7"/>
    <w:rsid w:val="00A90225"/>
    <w:rsid w:val="00A94466"/>
    <w:rsid w:val="00AF2587"/>
    <w:rsid w:val="00BB0862"/>
    <w:rsid w:val="00BD243F"/>
    <w:rsid w:val="00C9264B"/>
    <w:rsid w:val="00CB08E0"/>
    <w:rsid w:val="00CB1CF5"/>
    <w:rsid w:val="00D06125"/>
    <w:rsid w:val="00DB6B4A"/>
    <w:rsid w:val="00DE1411"/>
    <w:rsid w:val="00E172EC"/>
    <w:rsid w:val="00F333A1"/>
    <w:rsid w:val="00F44914"/>
    <w:rsid w:val="00F51077"/>
    <w:rsid w:val="00F720B3"/>
    <w:rsid w:val="00FA5975"/>
    <w:rsid w:val="00FC438E"/>
    <w:rsid w:val="00FC6C0A"/>
    <w:rsid w:val="00FD6C99"/>
    <w:rsid w:val="00FE7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A2C1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AFF"/>
    <w:pPr>
      <w:spacing w:after="0" w:line="480" w:lineRule="auto"/>
      <w:jc w:val="both"/>
    </w:pPr>
    <w:rPr>
      <w:rFonts w:ascii="Times New Roman" w:hAnsi="Times New Roman"/>
      <w:kern w:val="0"/>
      <w:sz w:val="24"/>
      <w:lang w:val="en-IN"/>
      <w14:ligatures w14:val="none"/>
    </w:rPr>
  </w:style>
  <w:style w:type="paragraph" w:styleId="Heading1">
    <w:name w:val="heading 1"/>
    <w:basedOn w:val="Normal"/>
    <w:next w:val="Normal"/>
    <w:link w:val="Heading1Char"/>
    <w:uiPriority w:val="9"/>
    <w:qFormat/>
    <w:rsid w:val="00AF2587"/>
    <w:pPr>
      <w:keepNext/>
      <w:keepLines/>
      <w:spacing w:before="240"/>
      <w:outlineLvl w:val="0"/>
    </w:pPr>
    <w:rPr>
      <w:rFonts w:eastAsiaTheme="majorEastAsia" w:cstheme="majorBidi"/>
      <w:b/>
      <w:kern w:val="2"/>
      <w:sz w:val="28"/>
      <w:szCs w:val="32"/>
      <w:lang w:val="en-US"/>
      <w14:ligatures w14:val="standardContextual"/>
    </w:rPr>
  </w:style>
  <w:style w:type="paragraph" w:styleId="Heading2">
    <w:name w:val="heading 2"/>
    <w:basedOn w:val="Normal"/>
    <w:next w:val="Normal"/>
    <w:link w:val="Heading2Char"/>
    <w:qFormat/>
    <w:rsid w:val="00A90225"/>
    <w:pPr>
      <w:keepNext/>
      <w:keepLines/>
      <w:spacing w:before="360" w:after="120"/>
      <w:outlineLvl w:val="1"/>
    </w:pPr>
    <w:rPr>
      <w:rFonts w:eastAsia="Arial" w:cs="Arial"/>
      <w:b/>
      <w:sz w:val="26"/>
      <w:szCs w:val="32"/>
      <w:lang w:val="en"/>
    </w:rPr>
  </w:style>
  <w:style w:type="paragraph" w:styleId="Heading3">
    <w:name w:val="heading 3"/>
    <w:basedOn w:val="Normal"/>
    <w:next w:val="Normal"/>
    <w:link w:val="Heading3Char"/>
    <w:uiPriority w:val="9"/>
    <w:semiHidden/>
    <w:unhideWhenUsed/>
    <w:qFormat/>
    <w:rsid w:val="00DB6B4A"/>
    <w:pPr>
      <w:keepNext/>
      <w:keepLines/>
      <w:spacing w:before="40"/>
      <w:outlineLvl w:val="2"/>
    </w:pPr>
    <w:rPr>
      <w:rFonts w:eastAsiaTheme="majorEastAsia" w:cstheme="majorBidi"/>
      <w:i/>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90225"/>
    <w:rPr>
      <w:rFonts w:ascii="Times New Roman" w:eastAsia="Arial" w:hAnsi="Times New Roman" w:cs="Arial"/>
      <w:b/>
      <w:kern w:val="0"/>
      <w:sz w:val="26"/>
      <w:szCs w:val="32"/>
      <w:lang w:val="en"/>
      <w14:ligatures w14:val="none"/>
    </w:rPr>
  </w:style>
  <w:style w:type="character" w:customStyle="1" w:styleId="Heading1Char">
    <w:name w:val="Heading 1 Char"/>
    <w:basedOn w:val="DefaultParagraphFont"/>
    <w:link w:val="Heading1"/>
    <w:uiPriority w:val="9"/>
    <w:rsid w:val="00AF2587"/>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DB6B4A"/>
    <w:rPr>
      <w:rFonts w:ascii="Times New Roman" w:eastAsiaTheme="majorEastAsia" w:hAnsi="Times New Roman" w:cstheme="majorBidi"/>
      <w:i/>
      <w:kern w:val="0"/>
      <w:sz w:val="24"/>
      <w:szCs w:val="24"/>
      <w:u w:val="single"/>
      <w:lang w:val="en-GB" w:eastAsia="en-GB"/>
      <w14:ligatures w14:val="none"/>
    </w:rPr>
  </w:style>
  <w:style w:type="paragraph" w:styleId="TOC1">
    <w:name w:val="toc 1"/>
    <w:basedOn w:val="Normal"/>
    <w:next w:val="Normal"/>
    <w:autoRedefine/>
    <w:uiPriority w:val="39"/>
    <w:unhideWhenUsed/>
    <w:rsid w:val="00057119"/>
    <w:pPr>
      <w:spacing w:after="100"/>
    </w:pPr>
    <w:rPr>
      <w:lang w:val="en-GB"/>
    </w:rPr>
  </w:style>
  <w:style w:type="paragraph" w:styleId="NormalWeb">
    <w:name w:val="Normal (Web)"/>
    <w:basedOn w:val="Normal"/>
    <w:uiPriority w:val="99"/>
    <w:unhideWhenUsed/>
    <w:rsid w:val="0015402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2112E3"/>
    <w:pPr>
      <w:tabs>
        <w:tab w:val="center" w:pos="4680"/>
        <w:tab w:val="right" w:pos="9360"/>
      </w:tabs>
      <w:spacing w:line="240" w:lineRule="auto"/>
    </w:pPr>
  </w:style>
  <w:style w:type="character" w:customStyle="1" w:styleId="HeaderChar">
    <w:name w:val="Header Char"/>
    <w:basedOn w:val="DefaultParagraphFont"/>
    <w:link w:val="Header"/>
    <w:uiPriority w:val="99"/>
    <w:rsid w:val="002112E3"/>
    <w:rPr>
      <w:rFonts w:ascii="Times New Roman" w:hAnsi="Times New Roman"/>
      <w:kern w:val="0"/>
      <w:sz w:val="24"/>
      <w:lang w:val="en-IN"/>
      <w14:ligatures w14:val="none"/>
    </w:rPr>
  </w:style>
  <w:style w:type="paragraph" w:styleId="Footer">
    <w:name w:val="footer"/>
    <w:basedOn w:val="Normal"/>
    <w:link w:val="FooterChar"/>
    <w:uiPriority w:val="99"/>
    <w:unhideWhenUsed/>
    <w:rsid w:val="002112E3"/>
    <w:pPr>
      <w:tabs>
        <w:tab w:val="center" w:pos="4680"/>
        <w:tab w:val="right" w:pos="9360"/>
      </w:tabs>
      <w:spacing w:line="240" w:lineRule="auto"/>
    </w:pPr>
  </w:style>
  <w:style w:type="character" w:customStyle="1" w:styleId="FooterChar">
    <w:name w:val="Footer Char"/>
    <w:basedOn w:val="DefaultParagraphFont"/>
    <w:link w:val="Footer"/>
    <w:uiPriority w:val="99"/>
    <w:rsid w:val="002112E3"/>
    <w:rPr>
      <w:rFonts w:ascii="Times New Roman" w:hAnsi="Times New Roman"/>
      <w:kern w:val="0"/>
      <w:sz w:val="24"/>
      <w:lang w:val="en-IN"/>
      <w14:ligatures w14:val="none"/>
    </w:rPr>
  </w:style>
  <w:style w:type="paragraph" w:styleId="Bibliography">
    <w:name w:val="Bibliography"/>
    <w:basedOn w:val="Normal"/>
    <w:next w:val="Normal"/>
    <w:uiPriority w:val="37"/>
    <w:unhideWhenUsed/>
    <w:rsid w:val="002112E3"/>
  </w:style>
  <w:style w:type="character" w:styleId="Hyperlink">
    <w:name w:val="Hyperlink"/>
    <w:basedOn w:val="DefaultParagraphFont"/>
    <w:uiPriority w:val="99"/>
    <w:unhideWhenUsed/>
    <w:rsid w:val="002112E3"/>
    <w:rPr>
      <w:color w:val="0563C1" w:themeColor="hyperlink"/>
      <w:u w:val="single"/>
    </w:rPr>
  </w:style>
  <w:style w:type="character" w:customStyle="1" w:styleId="UnresolvedMention">
    <w:name w:val="Unresolved Mention"/>
    <w:basedOn w:val="DefaultParagraphFont"/>
    <w:uiPriority w:val="99"/>
    <w:semiHidden/>
    <w:unhideWhenUsed/>
    <w:rsid w:val="002112E3"/>
    <w:rPr>
      <w:color w:val="605E5C"/>
      <w:shd w:val="clear" w:color="auto" w:fill="E1DFDD"/>
    </w:rPr>
  </w:style>
  <w:style w:type="paragraph" w:customStyle="1" w:styleId="Normal1">
    <w:name w:val="Normal1"/>
    <w:rsid w:val="00C9264B"/>
    <w:pPr>
      <w:spacing w:after="0" w:line="276" w:lineRule="auto"/>
    </w:pPr>
    <w:rPr>
      <w:rFonts w:ascii="Arial" w:eastAsia="Arial" w:hAnsi="Arial" w:cs="Arial"/>
      <w:kern w:val="0"/>
      <w:lang w:val="en"/>
      <w14:ligatures w14:val="none"/>
    </w:rPr>
  </w:style>
  <w:style w:type="paragraph" w:styleId="ListParagraph">
    <w:name w:val="List Paragraph"/>
    <w:basedOn w:val="Normal"/>
    <w:uiPriority w:val="34"/>
    <w:qFormat/>
    <w:rsid w:val="00783712"/>
    <w:pPr>
      <w:ind w:left="720"/>
      <w:contextualSpacing/>
    </w:pPr>
  </w:style>
  <w:style w:type="paragraph" w:styleId="TOCHeading">
    <w:name w:val="TOC Heading"/>
    <w:basedOn w:val="Heading1"/>
    <w:next w:val="Normal"/>
    <w:uiPriority w:val="39"/>
    <w:unhideWhenUsed/>
    <w:qFormat/>
    <w:rsid w:val="00F51077"/>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2">
    <w:name w:val="toc 2"/>
    <w:basedOn w:val="Normal"/>
    <w:next w:val="Normal"/>
    <w:autoRedefine/>
    <w:uiPriority w:val="39"/>
    <w:unhideWhenUsed/>
    <w:rsid w:val="00F510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337656">
      <w:bodyDiv w:val="1"/>
      <w:marLeft w:val="0"/>
      <w:marRight w:val="0"/>
      <w:marTop w:val="0"/>
      <w:marBottom w:val="0"/>
      <w:divBdr>
        <w:top w:val="none" w:sz="0" w:space="0" w:color="auto"/>
        <w:left w:val="none" w:sz="0" w:space="0" w:color="auto"/>
        <w:bottom w:val="none" w:sz="0" w:space="0" w:color="auto"/>
        <w:right w:val="none" w:sz="0" w:space="0" w:color="auto"/>
      </w:divBdr>
    </w:div>
    <w:div w:id="844131446">
      <w:bodyDiv w:val="1"/>
      <w:marLeft w:val="0"/>
      <w:marRight w:val="0"/>
      <w:marTop w:val="0"/>
      <w:marBottom w:val="0"/>
      <w:divBdr>
        <w:top w:val="none" w:sz="0" w:space="0" w:color="auto"/>
        <w:left w:val="none" w:sz="0" w:space="0" w:color="auto"/>
        <w:bottom w:val="none" w:sz="0" w:space="0" w:color="auto"/>
        <w:right w:val="none" w:sz="0" w:space="0" w:color="auto"/>
      </w:divBdr>
    </w:div>
    <w:div w:id="180866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DB8B62-54EB-43C5-9A68-ED0B97CB8D99}" type="doc">
      <dgm:prSet loTypeId="urn:microsoft.com/office/officeart/2005/8/layout/list1#1" loCatId="list" qsTypeId="urn:microsoft.com/office/officeart/2005/8/quickstyle/simple3#1" qsCatId="simple" csTypeId="urn:microsoft.com/office/officeart/2005/8/colors/accent1_2" csCatId="accent1" phldr="1"/>
      <dgm:spPr/>
      <dgm:t>
        <a:bodyPr/>
        <a:lstStyle/>
        <a:p>
          <a:endParaRPr lang="en-US"/>
        </a:p>
      </dgm:t>
    </dgm:pt>
    <dgm:pt modelId="{08E134AE-4369-4915-877C-09C47C9FE2E7}">
      <dgm:prSet phldrT="[Text]"/>
      <dgm:spPr/>
      <dgm:t>
        <a:bodyPr/>
        <a:lstStyle/>
        <a:p>
          <a:r>
            <a:rPr lang="en-US"/>
            <a:t>Introduction </a:t>
          </a:r>
        </a:p>
      </dgm:t>
    </dgm:pt>
    <dgm:pt modelId="{066110BC-16E8-47FA-8039-5525019CC4B5}" type="parTrans" cxnId="{1F07D9BA-BABB-4F68-84C2-A08F95765859}">
      <dgm:prSet/>
      <dgm:spPr/>
      <dgm:t>
        <a:bodyPr/>
        <a:lstStyle/>
        <a:p>
          <a:endParaRPr lang="en-US"/>
        </a:p>
      </dgm:t>
    </dgm:pt>
    <dgm:pt modelId="{F83E3171-D68C-43A9-BF45-00971DCCCB0E}" type="sibTrans" cxnId="{1F07D9BA-BABB-4F68-84C2-A08F95765859}">
      <dgm:prSet/>
      <dgm:spPr/>
      <dgm:t>
        <a:bodyPr/>
        <a:lstStyle/>
        <a:p>
          <a:endParaRPr lang="en-US"/>
        </a:p>
      </dgm:t>
    </dgm:pt>
    <dgm:pt modelId="{F58A98DA-6DFE-4979-8652-760C170315FD}">
      <dgm:prSet phldrT="[Text]"/>
      <dgm:spPr/>
      <dgm:t>
        <a:bodyPr/>
        <a:lstStyle/>
        <a:p>
          <a:r>
            <a:rPr lang="en-US"/>
            <a:t>Literature Review </a:t>
          </a:r>
        </a:p>
      </dgm:t>
    </dgm:pt>
    <dgm:pt modelId="{FF12B8E5-C403-4573-ACE4-BBEFEFC15D13}" type="parTrans" cxnId="{3E29712A-BE91-4D88-83B7-ED8B9E17E4AF}">
      <dgm:prSet/>
      <dgm:spPr/>
      <dgm:t>
        <a:bodyPr/>
        <a:lstStyle/>
        <a:p>
          <a:endParaRPr lang="en-US"/>
        </a:p>
      </dgm:t>
    </dgm:pt>
    <dgm:pt modelId="{C7ABCE11-3159-4EB2-ADDC-210D11C5780A}" type="sibTrans" cxnId="{3E29712A-BE91-4D88-83B7-ED8B9E17E4AF}">
      <dgm:prSet/>
      <dgm:spPr/>
      <dgm:t>
        <a:bodyPr/>
        <a:lstStyle/>
        <a:p>
          <a:endParaRPr lang="en-US"/>
        </a:p>
      </dgm:t>
    </dgm:pt>
    <dgm:pt modelId="{3BAB34BB-473A-4155-8613-85B306AC76C4}">
      <dgm:prSet phldrT="[Text]"/>
      <dgm:spPr/>
      <dgm:t>
        <a:bodyPr/>
        <a:lstStyle/>
        <a:p>
          <a:r>
            <a:rPr lang="en-US"/>
            <a:t>Research Methods and Methodologies</a:t>
          </a:r>
        </a:p>
      </dgm:t>
    </dgm:pt>
    <dgm:pt modelId="{6B83CAF5-E48F-4D1D-B2E9-1130E173604B}" type="parTrans" cxnId="{F67FD78F-78A7-4385-ACDE-F4C77C45FBC2}">
      <dgm:prSet/>
      <dgm:spPr/>
      <dgm:t>
        <a:bodyPr/>
        <a:lstStyle/>
        <a:p>
          <a:endParaRPr lang="en-US"/>
        </a:p>
      </dgm:t>
    </dgm:pt>
    <dgm:pt modelId="{1E4D342F-F905-4686-943F-0FFE3DA3CB12}" type="sibTrans" cxnId="{F67FD78F-78A7-4385-ACDE-F4C77C45FBC2}">
      <dgm:prSet/>
      <dgm:spPr/>
      <dgm:t>
        <a:bodyPr/>
        <a:lstStyle/>
        <a:p>
          <a:endParaRPr lang="en-US"/>
        </a:p>
      </dgm:t>
    </dgm:pt>
    <dgm:pt modelId="{C0E9D11F-8C5B-4A37-81EA-EAFAD02B6F14}">
      <dgm:prSet/>
      <dgm:spPr/>
      <dgm:t>
        <a:bodyPr/>
        <a:lstStyle/>
        <a:p>
          <a:r>
            <a:rPr lang="en-US"/>
            <a:t>Data Analysis and Discussions</a:t>
          </a:r>
        </a:p>
      </dgm:t>
    </dgm:pt>
    <dgm:pt modelId="{6E01C866-20AD-4AC2-ADCB-69715EAD94A5}" type="parTrans" cxnId="{B25B5E5D-B324-4941-91CA-A0A65CD55878}">
      <dgm:prSet/>
      <dgm:spPr/>
      <dgm:t>
        <a:bodyPr/>
        <a:lstStyle/>
        <a:p>
          <a:endParaRPr lang="en-US"/>
        </a:p>
      </dgm:t>
    </dgm:pt>
    <dgm:pt modelId="{87621904-EB68-4CD1-A1E4-E665494B2083}" type="sibTrans" cxnId="{B25B5E5D-B324-4941-91CA-A0A65CD55878}">
      <dgm:prSet/>
      <dgm:spPr/>
      <dgm:t>
        <a:bodyPr/>
        <a:lstStyle/>
        <a:p>
          <a:endParaRPr lang="en-US"/>
        </a:p>
      </dgm:t>
    </dgm:pt>
    <dgm:pt modelId="{23B5E0E0-3929-4CF2-AA26-E3F05C2BC78E}">
      <dgm:prSet/>
      <dgm:spPr/>
      <dgm:t>
        <a:bodyPr/>
        <a:lstStyle/>
        <a:p>
          <a:r>
            <a:rPr lang="en-US"/>
            <a:t>Conclusion, Limitation and Recommendations</a:t>
          </a:r>
        </a:p>
      </dgm:t>
    </dgm:pt>
    <dgm:pt modelId="{DDE2C20C-AA44-4839-8D94-6E1D53F911DE}" type="parTrans" cxnId="{9C4476E9-7DBE-42E8-93F7-D702D12DFE8D}">
      <dgm:prSet/>
      <dgm:spPr/>
      <dgm:t>
        <a:bodyPr/>
        <a:lstStyle/>
        <a:p>
          <a:endParaRPr lang="en-US"/>
        </a:p>
      </dgm:t>
    </dgm:pt>
    <dgm:pt modelId="{9563F536-6596-4DA5-A0AD-33356D52CD17}" type="sibTrans" cxnId="{9C4476E9-7DBE-42E8-93F7-D702D12DFE8D}">
      <dgm:prSet/>
      <dgm:spPr/>
      <dgm:t>
        <a:bodyPr/>
        <a:lstStyle/>
        <a:p>
          <a:endParaRPr lang="en-US"/>
        </a:p>
      </dgm:t>
    </dgm:pt>
    <dgm:pt modelId="{B8205A3D-560F-42A8-B8F2-497E9A7A92AA}" type="pres">
      <dgm:prSet presAssocID="{88DB8B62-54EB-43C5-9A68-ED0B97CB8D99}" presName="linear" presStyleCnt="0">
        <dgm:presLayoutVars>
          <dgm:dir/>
          <dgm:animLvl val="lvl"/>
          <dgm:resizeHandles val="exact"/>
        </dgm:presLayoutVars>
      </dgm:prSet>
      <dgm:spPr/>
      <dgm:t>
        <a:bodyPr/>
        <a:lstStyle/>
        <a:p>
          <a:endParaRPr lang="en-US"/>
        </a:p>
      </dgm:t>
    </dgm:pt>
    <dgm:pt modelId="{7871D326-48D6-4EBE-BC70-3FC35F0C5BC9}" type="pres">
      <dgm:prSet presAssocID="{08E134AE-4369-4915-877C-09C47C9FE2E7}" presName="parentLin" presStyleCnt="0"/>
      <dgm:spPr/>
    </dgm:pt>
    <dgm:pt modelId="{8312CC48-FD1F-4724-B756-5E6F10449C78}" type="pres">
      <dgm:prSet presAssocID="{08E134AE-4369-4915-877C-09C47C9FE2E7}" presName="parentLeftMargin" presStyleLbl="node1" presStyleIdx="0" presStyleCnt="5"/>
      <dgm:spPr/>
      <dgm:t>
        <a:bodyPr/>
        <a:lstStyle/>
        <a:p>
          <a:endParaRPr lang="en-US"/>
        </a:p>
      </dgm:t>
    </dgm:pt>
    <dgm:pt modelId="{D18D02CC-5F86-45D2-9C55-D4855242AF66}" type="pres">
      <dgm:prSet presAssocID="{08E134AE-4369-4915-877C-09C47C9FE2E7}" presName="parentText" presStyleLbl="node1" presStyleIdx="0" presStyleCnt="5">
        <dgm:presLayoutVars>
          <dgm:chMax val="0"/>
          <dgm:bulletEnabled val="1"/>
        </dgm:presLayoutVars>
      </dgm:prSet>
      <dgm:spPr/>
      <dgm:t>
        <a:bodyPr/>
        <a:lstStyle/>
        <a:p>
          <a:endParaRPr lang="en-US"/>
        </a:p>
      </dgm:t>
    </dgm:pt>
    <dgm:pt modelId="{E64413CD-F599-42D6-B971-5AE4814064F7}" type="pres">
      <dgm:prSet presAssocID="{08E134AE-4369-4915-877C-09C47C9FE2E7}" presName="negativeSpace" presStyleCnt="0"/>
      <dgm:spPr/>
    </dgm:pt>
    <dgm:pt modelId="{2E037864-6022-4273-9EDA-3DD8961888C8}" type="pres">
      <dgm:prSet presAssocID="{08E134AE-4369-4915-877C-09C47C9FE2E7}" presName="childText" presStyleLbl="conFgAcc1" presStyleIdx="0" presStyleCnt="5">
        <dgm:presLayoutVars>
          <dgm:bulletEnabled val="1"/>
        </dgm:presLayoutVars>
      </dgm:prSet>
      <dgm:spPr/>
    </dgm:pt>
    <dgm:pt modelId="{EE7E7BD5-41D2-4CEA-A210-E0C22F061649}" type="pres">
      <dgm:prSet presAssocID="{F83E3171-D68C-43A9-BF45-00971DCCCB0E}" presName="spaceBetweenRectangles" presStyleCnt="0"/>
      <dgm:spPr/>
    </dgm:pt>
    <dgm:pt modelId="{6C8538CA-1CC0-4D81-A9B9-DD0C6E1CE132}" type="pres">
      <dgm:prSet presAssocID="{F58A98DA-6DFE-4979-8652-760C170315FD}" presName="parentLin" presStyleCnt="0"/>
      <dgm:spPr/>
    </dgm:pt>
    <dgm:pt modelId="{094812D2-0020-4295-ADA9-5D21DD3BF72F}" type="pres">
      <dgm:prSet presAssocID="{F58A98DA-6DFE-4979-8652-760C170315FD}" presName="parentLeftMargin" presStyleLbl="node1" presStyleIdx="0" presStyleCnt="5"/>
      <dgm:spPr/>
      <dgm:t>
        <a:bodyPr/>
        <a:lstStyle/>
        <a:p>
          <a:endParaRPr lang="en-US"/>
        </a:p>
      </dgm:t>
    </dgm:pt>
    <dgm:pt modelId="{A8DA01E9-DBFF-468B-BC71-D70463331CEF}" type="pres">
      <dgm:prSet presAssocID="{F58A98DA-6DFE-4979-8652-760C170315FD}" presName="parentText" presStyleLbl="node1" presStyleIdx="1" presStyleCnt="5">
        <dgm:presLayoutVars>
          <dgm:chMax val="0"/>
          <dgm:bulletEnabled val="1"/>
        </dgm:presLayoutVars>
      </dgm:prSet>
      <dgm:spPr/>
      <dgm:t>
        <a:bodyPr/>
        <a:lstStyle/>
        <a:p>
          <a:endParaRPr lang="en-US"/>
        </a:p>
      </dgm:t>
    </dgm:pt>
    <dgm:pt modelId="{DC45FE46-4DFE-4401-BB61-4827FB0BF3F0}" type="pres">
      <dgm:prSet presAssocID="{F58A98DA-6DFE-4979-8652-760C170315FD}" presName="negativeSpace" presStyleCnt="0"/>
      <dgm:spPr/>
    </dgm:pt>
    <dgm:pt modelId="{976EBA75-0556-400C-9D57-EE5666ED9C46}" type="pres">
      <dgm:prSet presAssocID="{F58A98DA-6DFE-4979-8652-760C170315FD}" presName="childText" presStyleLbl="conFgAcc1" presStyleIdx="1" presStyleCnt="5">
        <dgm:presLayoutVars>
          <dgm:bulletEnabled val="1"/>
        </dgm:presLayoutVars>
      </dgm:prSet>
      <dgm:spPr/>
    </dgm:pt>
    <dgm:pt modelId="{256DC77C-10D7-41C5-AE22-0355CE6686C6}" type="pres">
      <dgm:prSet presAssocID="{C7ABCE11-3159-4EB2-ADDC-210D11C5780A}" presName="spaceBetweenRectangles" presStyleCnt="0"/>
      <dgm:spPr/>
    </dgm:pt>
    <dgm:pt modelId="{084C15B0-324A-4845-8F46-7E05D961D120}" type="pres">
      <dgm:prSet presAssocID="{3BAB34BB-473A-4155-8613-85B306AC76C4}" presName="parentLin" presStyleCnt="0"/>
      <dgm:spPr/>
    </dgm:pt>
    <dgm:pt modelId="{9A4E8CD6-8E83-41A6-98A1-2FC604325F8C}" type="pres">
      <dgm:prSet presAssocID="{3BAB34BB-473A-4155-8613-85B306AC76C4}" presName="parentLeftMargin" presStyleLbl="node1" presStyleIdx="1" presStyleCnt="5"/>
      <dgm:spPr/>
      <dgm:t>
        <a:bodyPr/>
        <a:lstStyle/>
        <a:p>
          <a:endParaRPr lang="en-US"/>
        </a:p>
      </dgm:t>
    </dgm:pt>
    <dgm:pt modelId="{0BB0370D-8651-4AD2-95BC-B530DD4672F4}" type="pres">
      <dgm:prSet presAssocID="{3BAB34BB-473A-4155-8613-85B306AC76C4}" presName="parentText" presStyleLbl="node1" presStyleIdx="2" presStyleCnt="5">
        <dgm:presLayoutVars>
          <dgm:chMax val="0"/>
          <dgm:bulletEnabled val="1"/>
        </dgm:presLayoutVars>
      </dgm:prSet>
      <dgm:spPr/>
      <dgm:t>
        <a:bodyPr/>
        <a:lstStyle/>
        <a:p>
          <a:endParaRPr lang="en-US"/>
        </a:p>
      </dgm:t>
    </dgm:pt>
    <dgm:pt modelId="{AC74AF8E-81DA-445E-8232-8EA60ABE8982}" type="pres">
      <dgm:prSet presAssocID="{3BAB34BB-473A-4155-8613-85B306AC76C4}" presName="negativeSpace" presStyleCnt="0"/>
      <dgm:spPr/>
    </dgm:pt>
    <dgm:pt modelId="{AB863413-E032-4EE2-BC4C-36362A882117}" type="pres">
      <dgm:prSet presAssocID="{3BAB34BB-473A-4155-8613-85B306AC76C4}" presName="childText" presStyleLbl="conFgAcc1" presStyleIdx="2" presStyleCnt="5">
        <dgm:presLayoutVars>
          <dgm:bulletEnabled val="1"/>
        </dgm:presLayoutVars>
      </dgm:prSet>
      <dgm:spPr/>
    </dgm:pt>
    <dgm:pt modelId="{15E85BCE-B72A-4D8F-90F3-313E896D3D23}" type="pres">
      <dgm:prSet presAssocID="{1E4D342F-F905-4686-943F-0FFE3DA3CB12}" presName="spaceBetweenRectangles" presStyleCnt="0"/>
      <dgm:spPr/>
    </dgm:pt>
    <dgm:pt modelId="{13B742E1-E749-427E-8D87-C7C7F958132B}" type="pres">
      <dgm:prSet presAssocID="{C0E9D11F-8C5B-4A37-81EA-EAFAD02B6F14}" presName="parentLin" presStyleCnt="0"/>
      <dgm:spPr/>
    </dgm:pt>
    <dgm:pt modelId="{4AA64AB5-A706-463C-9ED7-11DD686C5EE7}" type="pres">
      <dgm:prSet presAssocID="{C0E9D11F-8C5B-4A37-81EA-EAFAD02B6F14}" presName="parentLeftMargin" presStyleLbl="node1" presStyleIdx="2" presStyleCnt="5"/>
      <dgm:spPr/>
      <dgm:t>
        <a:bodyPr/>
        <a:lstStyle/>
        <a:p>
          <a:endParaRPr lang="en-US"/>
        </a:p>
      </dgm:t>
    </dgm:pt>
    <dgm:pt modelId="{79572316-B8CD-4E2A-8383-CDF6ECD355E8}" type="pres">
      <dgm:prSet presAssocID="{C0E9D11F-8C5B-4A37-81EA-EAFAD02B6F14}" presName="parentText" presStyleLbl="node1" presStyleIdx="3" presStyleCnt="5">
        <dgm:presLayoutVars>
          <dgm:chMax val="0"/>
          <dgm:bulletEnabled val="1"/>
        </dgm:presLayoutVars>
      </dgm:prSet>
      <dgm:spPr/>
      <dgm:t>
        <a:bodyPr/>
        <a:lstStyle/>
        <a:p>
          <a:endParaRPr lang="en-US"/>
        </a:p>
      </dgm:t>
    </dgm:pt>
    <dgm:pt modelId="{0F2BC59C-5950-4850-AE41-DEF39CAB9F9D}" type="pres">
      <dgm:prSet presAssocID="{C0E9D11F-8C5B-4A37-81EA-EAFAD02B6F14}" presName="negativeSpace" presStyleCnt="0"/>
      <dgm:spPr/>
    </dgm:pt>
    <dgm:pt modelId="{9E74D16F-29A4-42C5-B9C6-A2D89C007FAB}" type="pres">
      <dgm:prSet presAssocID="{C0E9D11F-8C5B-4A37-81EA-EAFAD02B6F14}" presName="childText" presStyleLbl="conFgAcc1" presStyleIdx="3" presStyleCnt="5">
        <dgm:presLayoutVars>
          <dgm:bulletEnabled val="1"/>
        </dgm:presLayoutVars>
      </dgm:prSet>
      <dgm:spPr/>
    </dgm:pt>
    <dgm:pt modelId="{93A9C8AD-7312-4156-910C-BDF0A521B5DD}" type="pres">
      <dgm:prSet presAssocID="{87621904-EB68-4CD1-A1E4-E665494B2083}" presName="spaceBetweenRectangles" presStyleCnt="0"/>
      <dgm:spPr/>
    </dgm:pt>
    <dgm:pt modelId="{19FCEB8B-CC69-4ACC-931D-4ADCCC842B90}" type="pres">
      <dgm:prSet presAssocID="{23B5E0E0-3929-4CF2-AA26-E3F05C2BC78E}" presName="parentLin" presStyleCnt="0"/>
      <dgm:spPr/>
    </dgm:pt>
    <dgm:pt modelId="{98106DAE-755A-44FD-898D-52739492768A}" type="pres">
      <dgm:prSet presAssocID="{23B5E0E0-3929-4CF2-AA26-E3F05C2BC78E}" presName="parentLeftMargin" presStyleLbl="node1" presStyleIdx="3" presStyleCnt="5"/>
      <dgm:spPr/>
      <dgm:t>
        <a:bodyPr/>
        <a:lstStyle/>
        <a:p>
          <a:endParaRPr lang="en-US"/>
        </a:p>
      </dgm:t>
    </dgm:pt>
    <dgm:pt modelId="{7EA6D154-5DAC-4DB5-B2EB-92F045F7326F}" type="pres">
      <dgm:prSet presAssocID="{23B5E0E0-3929-4CF2-AA26-E3F05C2BC78E}" presName="parentText" presStyleLbl="node1" presStyleIdx="4" presStyleCnt="5">
        <dgm:presLayoutVars>
          <dgm:chMax val="0"/>
          <dgm:bulletEnabled val="1"/>
        </dgm:presLayoutVars>
      </dgm:prSet>
      <dgm:spPr/>
      <dgm:t>
        <a:bodyPr/>
        <a:lstStyle/>
        <a:p>
          <a:endParaRPr lang="en-US"/>
        </a:p>
      </dgm:t>
    </dgm:pt>
    <dgm:pt modelId="{493585BC-7F0C-4F3A-8136-38ECBD21A53E}" type="pres">
      <dgm:prSet presAssocID="{23B5E0E0-3929-4CF2-AA26-E3F05C2BC78E}" presName="negativeSpace" presStyleCnt="0"/>
      <dgm:spPr/>
    </dgm:pt>
    <dgm:pt modelId="{69E26D20-F01C-49DB-9B02-C70DEAB16DC1}" type="pres">
      <dgm:prSet presAssocID="{23B5E0E0-3929-4CF2-AA26-E3F05C2BC78E}" presName="childText" presStyleLbl="conFgAcc1" presStyleIdx="4" presStyleCnt="5">
        <dgm:presLayoutVars>
          <dgm:bulletEnabled val="1"/>
        </dgm:presLayoutVars>
      </dgm:prSet>
      <dgm:spPr/>
    </dgm:pt>
  </dgm:ptLst>
  <dgm:cxnLst>
    <dgm:cxn modelId="{3E29712A-BE91-4D88-83B7-ED8B9E17E4AF}" srcId="{88DB8B62-54EB-43C5-9A68-ED0B97CB8D99}" destId="{F58A98DA-6DFE-4979-8652-760C170315FD}" srcOrd="1" destOrd="0" parTransId="{FF12B8E5-C403-4573-ACE4-BBEFEFC15D13}" sibTransId="{C7ABCE11-3159-4EB2-ADDC-210D11C5780A}"/>
    <dgm:cxn modelId="{860546F7-108B-44D5-B092-BB53F9D56677}" type="presOf" srcId="{23B5E0E0-3929-4CF2-AA26-E3F05C2BC78E}" destId="{98106DAE-755A-44FD-898D-52739492768A}" srcOrd="0" destOrd="0" presId="urn:microsoft.com/office/officeart/2005/8/layout/list1#1"/>
    <dgm:cxn modelId="{1813F35B-6F59-4CB3-BBD0-AD35026659D7}" type="presOf" srcId="{3BAB34BB-473A-4155-8613-85B306AC76C4}" destId="{9A4E8CD6-8E83-41A6-98A1-2FC604325F8C}" srcOrd="0" destOrd="0" presId="urn:microsoft.com/office/officeart/2005/8/layout/list1#1"/>
    <dgm:cxn modelId="{1F07D9BA-BABB-4F68-84C2-A08F95765859}" srcId="{88DB8B62-54EB-43C5-9A68-ED0B97CB8D99}" destId="{08E134AE-4369-4915-877C-09C47C9FE2E7}" srcOrd="0" destOrd="0" parTransId="{066110BC-16E8-47FA-8039-5525019CC4B5}" sibTransId="{F83E3171-D68C-43A9-BF45-00971DCCCB0E}"/>
    <dgm:cxn modelId="{B25B5E5D-B324-4941-91CA-A0A65CD55878}" srcId="{88DB8B62-54EB-43C5-9A68-ED0B97CB8D99}" destId="{C0E9D11F-8C5B-4A37-81EA-EAFAD02B6F14}" srcOrd="3" destOrd="0" parTransId="{6E01C866-20AD-4AC2-ADCB-69715EAD94A5}" sibTransId="{87621904-EB68-4CD1-A1E4-E665494B2083}"/>
    <dgm:cxn modelId="{C1932DC1-D9DD-49B8-B9F7-9F9B82E1B88E}" type="presOf" srcId="{08E134AE-4369-4915-877C-09C47C9FE2E7}" destId="{D18D02CC-5F86-45D2-9C55-D4855242AF66}" srcOrd="1" destOrd="0" presId="urn:microsoft.com/office/officeart/2005/8/layout/list1#1"/>
    <dgm:cxn modelId="{D752A83D-104E-49F3-ABF2-64D6C41B4A02}" type="presOf" srcId="{F58A98DA-6DFE-4979-8652-760C170315FD}" destId="{A8DA01E9-DBFF-468B-BC71-D70463331CEF}" srcOrd="1" destOrd="0" presId="urn:microsoft.com/office/officeart/2005/8/layout/list1#1"/>
    <dgm:cxn modelId="{9C4476E9-7DBE-42E8-93F7-D702D12DFE8D}" srcId="{88DB8B62-54EB-43C5-9A68-ED0B97CB8D99}" destId="{23B5E0E0-3929-4CF2-AA26-E3F05C2BC78E}" srcOrd="4" destOrd="0" parTransId="{DDE2C20C-AA44-4839-8D94-6E1D53F911DE}" sibTransId="{9563F536-6596-4DA5-A0AD-33356D52CD17}"/>
    <dgm:cxn modelId="{7750BBF4-87A8-4524-9D0B-B121264EA19E}" type="presOf" srcId="{88DB8B62-54EB-43C5-9A68-ED0B97CB8D99}" destId="{B8205A3D-560F-42A8-B8F2-497E9A7A92AA}" srcOrd="0" destOrd="0" presId="urn:microsoft.com/office/officeart/2005/8/layout/list1#1"/>
    <dgm:cxn modelId="{0FDCEB6F-3021-4269-8F41-8154F48AD8A2}" type="presOf" srcId="{23B5E0E0-3929-4CF2-AA26-E3F05C2BC78E}" destId="{7EA6D154-5DAC-4DB5-B2EB-92F045F7326F}" srcOrd="1" destOrd="0" presId="urn:microsoft.com/office/officeart/2005/8/layout/list1#1"/>
    <dgm:cxn modelId="{F67FD78F-78A7-4385-ACDE-F4C77C45FBC2}" srcId="{88DB8B62-54EB-43C5-9A68-ED0B97CB8D99}" destId="{3BAB34BB-473A-4155-8613-85B306AC76C4}" srcOrd="2" destOrd="0" parTransId="{6B83CAF5-E48F-4D1D-B2E9-1130E173604B}" sibTransId="{1E4D342F-F905-4686-943F-0FFE3DA3CB12}"/>
    <dgm:cxn modelId="{6628844F-82C3-4B7C-9EC2-6C3516FD0CAD}" type="presOf" srcId="{F58A98DA-6DFE-4979-8652-760C170315FD}" destId="{094812D2-0020-4295-ADA9-5D21DD3BF72F}" srcOrd="0" destOrd="0" presId="urn:microsoft.com/office/officeart/2005/8/layout/list1#1"/>
    <dgm:cxn modelId="{1D85986F-79BA-4BF1-B2BE-E07E9F322289}" type="presOf" srcId="{08E134AE-4369-4915-877C-09C47C9FE2E7}" destId="{8312CC48-FD1F-4724-B756-5E6F10449C78}" srcOrd="0" destOrd="0" presId="urn:microsoft.com/office/officeart/2005/8/layout/list1#1"/>
    <dgm:cxn modelId="{B1DAFDB4-FC75-450A-820A-268BBA67C01C}" type="presOf" srcId="{3BAB34BB-473A-4155-8613-85B306AC76C4}" destId="{0BB0370D-8651-4AD2-95BC-B530DD4672F4}" srcOrd="1" destOrd="0" presId="urn:microsoft.com/office/officeart/2005/8/layout/list1#1"/>
    <dgm:cxn modelId="{2B560255-06B9-4C8A-A60C-E84977FAFA71}" type="presOf" srcId="{C0E9D11F-8C5B-4A37-81EA-EAFAD02B6F14}" destId="{79572316-B8CD-4E2A-8383-CDF6ECD355E8}" srcOrd="1" destOrd="0" presId="urn:microsoft.com/office/officeart/2005/8/layout/list1#1"/>
    <dgm:cxn modelId="{DCAA31E7-ABE1-4D6C-81C9-210BAB7D7B26}" type="presOf" srcId="{C0E9D11F-8C5B-4A37-81EA-EAFAD02B6F14}" destId="{4AA64AB5-A706-463C-9ED7-11DD686C5EE7}" srcOrd="0" destOrd="0" presId="urn:microsoft.com/office/officeart/2005/8/layout/list1#1"/>
    <dgm:cxn modelId="{21A4F385-8B42-43FB-A8E3-329C550C9964}" type="presParOf" srcId="{B8205A3D-560F-42A8-B8F2-497E9A7A92AA}" destId="{7871D326-48D6-4EBE-BC70-3FC35F0C5BC9}" srcOrd="0" destOrd="0" presId="urn:microsoft.com/office/officeart/2005/8/layout/list1#1"/>
    <dgm:cxn modelId="{603E54B3-7F13-4B7C-B4FD-4391CD11108B}" type="presParOf" srcId="{7871D326-48D6-4EBE-BC70-3FC35F0C5BC9}" destId="{8312CC48-FD1F-4724-B756-5E6F10449C78}" srcOrd="0" destOrd="0" presId="urn:microsoft.com/office/officeart/2005/8/layout/list1#1"/>
    <dgm:cxn modelId="{BFAD5127-E795-4E83-9BBE-5AF655C8AAE8}" type="presParOf" srcId="{7871D326-48D6-4EBE-BC70-3FC35F0C5BC9}" destId="{D18D02CC-5F86-45D2-9C55-D4855242AF66}" srcOrd="1" destOrd="0" presId="urn:microsoft.com/office/officeart/2005/8/layout/list1#1"/>
    <dgm:cxn modelId="{83337351-74F2-4DA1-8A1C-E73045A9DFAB}" type="presParOf" srcId="{B8205A3D-560F-42A8-B8F2-497E9A7A92AA}" destId="{E64413CD-F599-42D6-B971-5AE4814064F7}" srcOrd="1" destOrd="0" presId="urn:microsoft.com/office/officeart/2005/8/layout/list1#1"/>
    <dgm:cxn modelId="{8F74DE85-44A0-4411-83B1-BD9F57B451CF}" type="presParOf" srcId="{B8205A3D-560F-42A8-B8F2-497E9A7A92AA}" destId="{2E037864-6022-4273-9EDA-3DD8961888C8}" srcOrd="2" destOrd="0" presId="urn:microsoft.com/office/officeart/2005/8/layout/list1#1"/>
    <dgm:cxn modelId="{AB603A72-24E6-4071-A1A5-FD4658DCD5A1}" type="presParOf" srcId="{B8205A3D-560F-42A8-B8F2-497E9A7A92AA}" destId="{EE7E7BD5-41D2-4CEA-A210-E0C22F061649}" srcOrd="3" destOrd="0" presId="urn:microsoft.com/office/officeart/2005/8/layout/list1#1"/>
    <dgm:cxn modelId="{175F2D72-47EF-4520-A559-6CC6F8D72912}" type="presParOf" srcId="{B8205A3D-560F-42A8-B8F2-497E9A7A92AA}" destId="{6C8538CA-1CC0-4D81-A9B9-DD0C6E1CE132}" srcOrd="4" destOrd="0" presId="urn:microsoft.com/office/officeart/2005/8/layout/list1#1"/>
    <dgm:cxn modelId="{BA61A75B-1D4B-467B-B34D-E7A8757E5949}" type="presParOf" srcId="{6C8538CA-1CC0-4D81-A9B9-DD0C6E1CE132}" destId="{094812D2-0020-4295-ADA9-5D21DD3BF72F}" srcOrd="0" destOrd="0" presId="urn:microsoft.com/office/officeart/2005/8/layout/list1#1"/>
    <dgm:cxn modelId="{1E225C63-0883-4C20-9C03-65C91AEBE031}" type="presParOf" srcId="{6C8538CA-1CC0-4D81-A9B9-DD0C6E1CE132}" destId="{A8DA01E9-DBFF-468B-BC71-D70463331CEF}" srcOrd="1" destOrd="0" presId="urn:microsoft.com/office/officeart/2005/8/layout/list1#1"/>
    <dgm:cxn modelId="{99389C4B-8F93-4ACB-9938-A178CF31A124}" type="presParOf" srcId="{B8205A3D-560F-42A8-B8F2-497E9A7A92AA}" destId="{DC45FE46-4DFE-4401-BB61-4827FB0BF3F0}" srcOrd="5" destOrd="0" presId="urn:microsoft.com/office/officeart/2005/8/layout/list1#1"/>
    <dgm:cxn modelId="{47107D9F-40E1-4CA8-9C41-27B606535085}" type="presParOf" srcId="{B8205A3D-560F-42A8-B8F2-497E9A7A92AA}" destId="{976EBA75-0556-400C-9D57-EE5666ED9C46}" srcOrd="6" destOrd="0" presId="urn:microsoft.com/office/officeart/2005/8/layout/list1#1"/>
    <dgm:cxn modelId="{03317166-B37F-464A-A8F4-CECB020C8574}" type="presParOf" srcId="{B8205A3D-560F-42A8-B8F2-497E9A7A92AA}" destId="{256DC77C-10D7-41C5-AE22-0355CE6686C6}" srcOrd="7" destOrd="0" presId="urn:microsoft.com/office/officeart/2005/8/layout/list1#1"/>
    <dgm:cxn modelId="{7B14B2AC-07A6-4108-9715-582235D6D212}" type="presParOf" srcId="{B8205A3D-560F-42A8-B8F2-497E9A7A92AA}" destId="{084C15B0-324A-4845-8F46-7E05D961D120}" srcOrd="8" destOrd="0" presId="urn:microsoft.com/office/officeart/2005/8/layout/list1#1"/>
    <dgm:cxn modelId="{49C2A82C-BA36-487B-AA4D-892F82E6C876}" type="presParOf" srcId="{084C15B0-324A-4845-8F46-7E05D961D120}" destId="{9A4E8CD6-8E83-41A6-98A1-2FC604325F8C}" srcOrd="0" destOrd="0" presId="urn:microsoft.com/office/officeart/2005/8/layout/list1#1"/>
    <dgm:cxn modelId="{0068E725-4372-4F12-A875-EC39E871832A}" type="presParOf" srcId="{084C15B0-324A-4845-8F46-7E05D961D120}" destId="{0BB0370D-8651-4AD2-95BC-B530DD4672F4}" srcOrd="1" destOrd="0" presId="urn:microsoft.com/office/officeart/2005/8/layout/list1#1"/>
    <dgm:cxn modelId="{7248BED6-FD60-4ED4-900B-9FCDEA5D1CAA}" type="presParOf" srcId="{B8205A3D-560F-42A8-B8F2-497E9A7A92AA}" destId="{AC74AF8E-81DA-445E-8232-8EA60ABE8982}" srcOrd="9" destOrd="0" presId="urn:microsoft.com/office/officeart/2005/8/layout/list1#1"/>
    <dgm:cxn modelId="{1B58CC08-8313-48F6-BB08-53C3E88FF8F7}" type="presParOf" srcId="{B8205A3D-560F-42A8-B8F2-497E9A7A92AA}" destId="{AB863413-E032-4EE2-BC4C-36362A882117}" srcOrd="10" destOrd="0" presId="urn:microsoft.com/office/officeart/2005/8/layout/list1#1"/>
    <dgm:cxn modelId="{0C5E8E23-41D3-481B-A31B-983064840120}" type="presParOf" srcId="{B8205A3D-560F-42A8-B8F2-497E9A7A92AA}" destId="{15E85BCE-B72A-4D8F-90F3-313E896D3D23}" srcOrd="11" destOrd="0" presId="urn:microsoft.com/office/officeart/2005/8/layout/list1#1"/>
    <dgm:cxn modelId="{92ED6997-B858-40EB-B643-8F2D4F4AD593}" type="presParOf" srcId="{B8205A3D-560F-42A8-B8F2-497E9A7A92AA}" destId="{13B742E1-E749-427E-8D87-C7C7F958132B}" srcOrd="12" destOrd="0" presId="urn:microsoft.com/office/officeart/2005/8/layout/list1#1"/>
    <dgm:cxn modelId="{1DF0F6D4-5C95-4F28-BDBC-5B055D9C657D}" type="presParOf" srcId="{13B742E1-E749-427E-8D87-C7C7F958132B}" destId="{4AA64AB5-A706-463C-9ED7-11DD686C5EE7}" srcOrd="0" destOrd="0" presId="urn:microsoft.com/office/officeart/2005/8/layout/list1#1"/>
    <dgm:cxn modelId="{A2759BA3-1967-425E-A76B-25C17B621432}" type="presParOf" srcId="{13B742E1-E749-427E-8D87-C7C7F958132B}" destId="{79572316-B8CD-4E2A-8383-CDF6ECD355E8}" srcOrd="1" destOrd="0" presId="urn:microsoft.com/office/officeart/2005/8/layout/list1#1"/>
    <dgm:cxn modelId="{6CB883C9-E5BC-4DA2-885E-437BA042E6EA}" type="presParOf" srcId="{B8205A3D-560F-42A8-B8F2-497E9A7A92AA}" destId="{0F2BC59C-5950-4850-AE41-DEF39CAB9F9D}" srcOrd="13" destOrd="0" presId="urn:microsoft.com/office/officeart/2005/8/layout/list1#1"/>
    <dgm:cxn modelId="{52B2FB1C-AE77-4635-919B-DDC381B629AC}" type="presParOf" srcId="{B8205A3D-560F-42A8-B8F2-497E9A7A92AA}" destId="{9E74D16F-29A4-42C5-B9C6-A2D89C007FAB}" srcOrd="14" destOrd="0" presId="urn:microsoft.com/office/officeart/2005/8/layout/list1#1"/>
    <dgm:cxn modelId="{B2BA9671-FE79-450F-9AA7-115F4C755D43}" type="presParOf" srcId="{B8205A3D-560F-42A8-B8F2-497E9A7A92AA}" destId="{93A9C8AD-7312-4156-910C-BDF0A521B5DD}" srcOrd="15" destOrd="0" presId="urn:microsoft.com/office/officeart/2005/8/layout/list1#1"/>
    <dgm:cxn modelId="{1DA15820-D6FE-41C5-B246-4F5072246016}" type="presParOf" srcId="{B8205A3D-560F-42A8-B8F2-497E9A7A92AA}" destId="{19FCEB8B-CC69-4ACC-931D-4ADCCC842B90}" srcOrd="16" destOrd="0" presId="urn:microsoft.com/office/officeart/2005/8/layout/list1#1"/>
    <dgm:cxn modelId="{6A4DA984-A9A2-4412-A2AB-99D6B40FA792}" type="presParOf" srcId="{19FCEB8B-CC69-4ACC-931D-4ADCCC842B90}" destId="{98106DAE-755A-44FD-898D-52739492768A}" srcOrd="0" destOrd="0" presId="urn:microsoft.com/office/officeart/2005/8/layout/list1#1"/>
    <dgm:cxn modelId="{8AFA2D9B-8220-44D9-B0DB-FD986063769F}" type="presParOf" srcId="{19FCEB8B-CC69-4ACC-931D-4ADCCC842B90}" destId="{7EA6D154-5DAC-4DB5-B2EB-92F045F7326F}" srcOrd="1" destOrd="0" presId="urn:microsoft.com/office/officeart/2005/8/layout/list1#1"/>
    <dgm:cxn modelId="{AC118E91-3EF9-467F-9CA2-61F2342CC1D3}" type="presParOf" srcId="{B8205A3D-560F-42A8-B8F2-497E9A7A92AA}" destId="{493585BC-7F0C-4F3A-8136-38ECBD21A53E}" srcOrd="17" destOrd="0" presId="urn:microsoft.com/office/officeart/2005/8/layout/list1#1"/>
    <dgm:cxn modelId="{749A431D-506A-42BF-B500-FCFEA7444602}" type="presParOf" srcId="{B8205A3D-560F-42A8-B8F2-497E9A7A92AA}" destId="{69E26D20-F01C-49DB-9B02-C70DEAB16DC1}" srcOrd="18" destOrd="0" presId="urn:microsoft.com/office/officeart/2005/8/layout/list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037864-6022-4273-9EDA-3DD8961888C8}">
      <dsp:nvSpPr>
        <dsp:cNvPr id="0" name=""/>
        <dsp:cNvSpPr/>
      </dsp:nvSpPr>
      <dsp:spPr>
        <a:xfrm>
          <a:off x="0" y="257039"/>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D18D02CC-5F86-45D2-9C55-D4855242AF66}">
      <dsp:nvSpPr>
        <dsp:cNvPr id="0" name=""/>
        <dsp:cNvSpPr/>
      </dsp:nvSpPr>
      <dsp:spPr>
        <a:xfrm>
          <a:off x="274320" y="50399"/>
          <a:ext cx="3840480" cy="41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t>Introduction </a:t>
          </a:r>
        </a:p>
      </dsp:txBody>
      <dsp:txXfrm>
        <a:off x="294495" y="70574"/>
        <a:ext cx="3800130" cy="372930"/>
      </dsp:txXfrm>
    </dsp:sp>
    <dsp:sp modelId="{976EBA75-0556-400C-9D57-EE5666ED9C46}">
      <dsp:nvSpPr>
        <dsp:cNvPr id="0" name=""/>
        <dsp:cNvSpPr/>
      </dsp:nvSpPr>
      <dsp:spPr>
        <a:xfrm>
          <a:off x="0" y="89208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A8DA01E9-DBFF-468B-BC71-D70463331CEF}">
      <dsp:nvSpPr>
        <dsp:cNvPr id="0" name=""/>
        <dsp:cNvSpPr/>
      </dsp:nvSpPr>
      <dsp:spPr>
        <a:xfrm>
          <a:off x="274320" y="685440"/>
          <a:ext cx="3840480" cy="41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t>Literature Review </a:t>
          </a:r>
        </a:p>
      </dsp:txBody>
      <dsp:txXfrm>
        <a:off x="294495" y="705615"/>
        <a:ext cx="3800130" cy="372930"/>
      </dsp:txXfrm>
    </dsp:sp>
    <dsp:sp modelId="{AB863413-E032-4EE2-BC4C-36362A882117}">
      <dsp:nvSpPr>
        <dsp:cNvPr id="0" name=""/>
        <dsp:cNvSpPr/>
      </dsp:nvSpPr>
      <dsp:spPr>
        <a:xfrm>
          <a:off x="0" y="152712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0BB0370D-8651-4AD2-95BC-B530DD4672F4}">
      <dsp:nvSpPr>
        <dsp:cNvPr id="0" name=""/>
        <dsp:cNvSpPr/>
      </dsp:nvSpPr>
      <dsp:spPr>
        <a:xfrm>
          <a:off x="274320" y="1320480"/>
          <a:ext cx="3840480" cy="41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t>Research Methods and Methodologies</a:t>
          </a:r>
        </a:p>
      </dsp:txBody>
      <dsp:txXfrm>
        <a:off x="294495" y="1340655"/>
        <a:ext cx="3800130" cy="372930"/>
      </dsp:txXfrm>
    </dsp:sp>
    <dsp:sp modelId="{9E74D16F-29A4-42C5-B9C6-A2D89C007FAB}">
      <dsp:nvSpPr>
        <dsp:cNvPr id="0" name=""/>
        <dsp:cNvSpPr/>
      </dsp:nvSpPr>
      <dsp:spPr>
        <a:xfrm>
          <a:off x="0" y="216216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79572316-B8CD-4E2A-8383-CDF6ECD355E8}">
      <dsp:nvSpPr>
        <dsp:cNvPr id="0" name=""/>
        <dsp:cNvSpPr/>
      </dsp:nvSpPr>
      <dsp:spPr>
        <a:xfrm>
          <a:off x="274320" y="1955520"/>
          <a:ext cx="3840480" cy="41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t>Data Analysis and Discussions</a:t>
          </a:r>
        </a:p>
      </dsp:txBody>
      <dsp:txXfrm>
        <a:off x="294495" y="1975695"/>
        <a:ext cx="3800130" cy="372930"/>
      </dsp:txXfrm>
    </dsp:sp>
    <dsp:sp modelId="{69E26D20-F01C-49DB-9B02-C70DEAB16DC1}">
      <dsp:nvSpPr>
        <dsp:cNvPr id="0" name=""/>
        <dsp:cNvSpPr/>
      </dsp:nvSpPr>
      <dsp:spPr>
        <a:xfrm>
          <a:off x="0" y="279720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7EA6D154-5DAC-4DB5-B2EB-92F045F7326F}">
      <dsp:nvSpPr>
        <dsp:cNvPr id="0" name=""/>
        <dsp:cNvSpPr/>
      </dsp:nvSpPr>
      <dsp:spPr>
        <a:xfrm>
          <a:off x="274320" y="2590560"/>
          <a:ext cx="3840480" cy="41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t>Conclusion, Limitation and Recommendations</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con22</b:Tag>
    <b:SourceType>InternetSite</b:SourceType>
    <b:Guid>{80127919-6707-4043-A69A-8360D1479357}</b:Guid>
    <b:Author>
      <b:Author>
        <b:Corporate>consultancy.uk</b:Corporate>
      </b:Author>
    </b:Author>
    <b:Title>Has remote working killed company culture?</b:Title>
    <b:Year>2022</b:Year>
    <b:YearAccessed>2023</b:YearAccessed>
    <b:MonthAccessed>August </b:MonthAccessed>
    <b:DayAccessed>10</b:DayAccessed>
    <b:URL>https://www.consultancy.uk/news/30026/has-remote-working-killed-company-culture</b:URL>
    <b:RefOrder>5</b:RefOrder>
  </b:Source>
  <b:Source>
    <b:Tag>Kat226</b:Tag>
    <b:SourceType>InternetSite</b:SourceType>
    <b:Guid>{06F0C9F2-68F2-4727-9508-59CBB0817171}</b:Guid>
    <b:Author>
      <b:Author>
        <b:NameList>
          <b:Person>
            <b:Last>Bishop</b:Last>
            <b:First>Katie</b:First>
          </b:Person>
        </b:NameList>
      </b:Author>
    </b:Author>
    <b:Title>Remote work is consistently touted as the best way for workers to feel mentally and physically well. But the reality is more complicated.</b:Title>
    <b:Year>2022</b:Year>
    <b:YearAccessed>2023</b:YearAccessed>
    <b:MonthAccessed>August </b:MonthAccessed>
    <b:DayAccessed>11</b:DayAccessed>
    <b:URL>https://www.bbc.com/worklife/article/20220616-is-remote-work-worse-for-wellbeing-than-people-think</b:URL>
    <b:RefOrder>6</b:RefOrder>
  </b:Source>
  <b:Source>
    <b:Tag>ONS229</b:Tag>
    <b:SourceType>InternetSite</b:SourceType>
    <b:Guid>{E373F070-A4A5-42DF-A265-E2BD9C01EB7C}</b:Guid>
    <b:Author>
      <b:Author>
        <b:Corporate>ONS</b:Corporate>
      </b:Author>
    </b:Author>
    <b:Title>Is hybrid working here to stay?</b:Title>
    <b:Year>2022</b:Year>
    <b:YearAccessed>2023</b:YearAccessed>
    <b:MonthAccessed>August </b:MonthAccessed>
    <b:DayAccessed>11</b:DayAccessed>
    <b:URL>https://www.ons.gov.uk/employmentandlabourmarket/peopleinwork/employmentandemployeetypes/articles/ishybridworkingheretostay/2022-05-23</b:URL>
    <b:RefOrder>3</b:RefOrder>
  </b:Source>
  <b:Source>
    <b:Tag>Rup22</b:Tag>
    <b:SourceType>InternetSite</b:SourceType>
    <b:Guid>{700E44ED-BA9C-4891-A96A-C0D9600C43AB}</b:Guid>
    <b:Author>
      <b:Author>
        <b:NameList>
          <b:Person>
            <b:Last>Neate</b:Last>
            <b:First>Rupert</b:First>
          </b:Person>
        </b:NameList>
      </b:Author>
    </b:Author>
    <b:Title>Out of office? How working from home has divided Britain</b:Title>
    <b:Year>2022</b:Year>
    <b:YearAccessed>2023</b:YearAccessed>
    <b:MonthAccessed>August </b:MonthAccessed>
    <b:DayAccessed>11</b:DayAccessed>
    <b:URL>https://www.theguardian.com/business/2022/jun/02/how-working-from-home-has-divided-britain</b:URL>
    <b:RefOrder>4</b:RefOrder>
  </b:Source>
  <b:Source>
    <b:Tag>Gre21</b:Tag>
    <b:SourceType>InternetSite</b:SourceType>
    <b:Guid>{F39526AD-F271-4CAC-9441-0E5CDB200823}</b:Guid>
    <b:Author>
      <b:Author>
        <b:NameList>
          <b:Person>
            <b:Last>Greenwood</b:Last>
            <b:First>Kelly</b:First>
          </b:Person>
          <b:Person>
            <b:Last>Anas</b:Last>
            <b:First>Julia </b:First>
          </b:Person>
        </b:NameList>
      </b:Author>
    </b:Author>
    <b:Title>It’s a New Era for Mental Health at Work</b:Title>
    <b:Year>2021</b:Year>
    <b:YearAccessed>2023</b:YearAccessed>
    <b:MonthAccessed>August </b:MonthAccessed>
    <b:DayAccessed>11</b:DayAccessed>
    <b:URL>https://hbr.org/2021/10/its-a-new-era-for-mental-health-at-work</b:URL>
    <b:RefOrder>1</b:RefOrder>
  </b:Source>
  <b:Source>
    <b:Tag>Fra194</b:Tag>
    <b:SourceType>InternetSite</b:SourceType>
    <b:Guid>{89F25C5F-A9F1-41A5-837F-8B978BB7EC86}</b:Guid>
    <b:Author>
      <b:Author>
        <b:NameList>
          <b:Person>
            <b:Last>Sherman</b:Last>
            <b:First>Fraser</b:First>
          </b:Person>
        </b:NameList>
      </b:Author>
    </b:Author>
    <b:Title>How Does Technology Impact HR Practices?</b:Title>
    <b:Year>2019</b:Year>
    <b:YearAccessed>2023</b:YearAccessed>
    <b:MonthAccessed>August </b:MonthAccessed>
    <b:DayAccessed>11</b:DayAccessed>
    <b:URL>https://smallbusiness.chron.com/technology-impact-hr-practices-37912.html</b:URL>
    <b:RefOrder>2</b:RefOrder>
  </b:Source>
  <b:Source>
    <b:Tag>Pha212</b:Tag>
    <b:SourceType>InternetSite</b:SourceType>
    <b:Guid>{310AEA37-B025-4DFA-B515-581EE0C6735E}</b:Guid>
    <b:Title>Saunders’ Research Onion: Explained Simply</b:Title>
    <b:Year>2021</b:Year>
    <b:YearAccessed>2023</b:YearAccessed>
    <b:MonthAccessed>August</b:MonthAccessed>
    <b:DayAccessed>21</b:DayAccessed>
    <b:URL>https://gradcoach.com/saunders-research-onion/</b:URL>
    <b:Author>
      <b:Author>
        <b:NameList>
          <b:Person>
            <b:Last>Phair</b:Last>
            <b:First>David </b:First>
          </b:Person>
          <b:Person>
            <b:Last> Warren</b:Last>
            <b:First>Kerryn </b:First>
          </b:Person>
        </b:NameList>
      </b:Author>
    </b:Author>
    <b:RefOrder>1</b:RefOrder>
  </b:Source>
  <b:Source>
    <b:Tag>Der20</b:Tag>
    <b:SourceType>InternetSite</b:SourceType>
    <b:Guid>{46C4D1D1-261A-4FEC-8035-8253461960B2}</b:Guid>
    <b:Author>
      <b:Author>
        <b:NameList>
          <b:Person>
            <b:Last>Jansen</b:Last>
            <b:First>Derek</b:First>
          </b:Person>
        </b:NameList>
      </b:Author>
    </b:Author>
    <b:Title>What (Exactly) Is A Cross-Sectional Study?</b:Title>
    <b:Year>2020</b:Year>
    <b:YearAccessed>2023</b:YearAccessed>
    <b:MonthAccessed>August</b:MonthAccessed>
    <b:DayAccessed>22</b:DayAccessed>
    <b:URL>https://gradcoach.com/what-is-a-cross-sectional-study-research/</b:URL>
    <b:RefOrder>2</b:RefOrder>
  </b:Source>
  <b:Source>
    <b:Tag>Wic23</b:Tag>
    <b:SourceType>InternetSite</b:SourceType>
    <b:Guid>{E092F4F4-753D-442B-9FE5-C0CBE39487B2}</b:Guid>
    <b:Author>
      <b:Author>
        <b:NameList>
          <b:Person>
            <b:Last>Wickford</b:Last>
            <b:First>Hannah</b:First>
          </b:Person>
        </b:NameList>
      </b:Author>
    </b:Author>
    <b:Title>Descriptive Research Strategies</b:Title>
    <b:Year>2023</b:Year>
    <b:YearAccessed>2023</b:YearAccessed>
    <b:MonthAccessed>August</b:MonthAccessed>
    <b:DayAccessed>22</b:DayAccessed>
    <b:URL>https://smallbusiness.chron.com/descriptive-research-strategies-12107.html</b:URL>
    <b:RefOrder>1</b:RefOrder>
  </b:Source>
  <b:Source>
    <b:Tag>BBC2316</b:Tag>
    <b:SourceType>InternetSite</b:SourceType>
    <b:Guid>{03E89DE5-F6A7-4724-A795-1ABA2E5A9D1C}</b:Guid>
    <b:Author>
      <b:Author>
        <b:Corporate>BBC</b:Corporate>
      </b:Author>
    </b:Author>
    <b:Title>Data collection and sampling methods</b:Title>
    <b:Year>2023</b:Year>
    <b:YearAccessed>2023</b:YearAccessed>
    <b:MonthAccessed>August</b:MonthAccessed>
    <b:DayAccessed>22</b:DayAccessed>
    <b:URL>https://www.bbc.co.uk/bitesize/guides/zypb6fr/revision/4</b:URL>
    <b:RefOrder>2</b:RefOrder>
  </b:Source>
  <b:Source>
    <b:Tag>For20</b:Tag>
    <b:SourceType>InternetSite</b:SourceType>
    <b:Guid>{570B3F86-6D5E-4C2A-B493-59C087C6757F}</b:Guid>
    <b:Author>
      <b:Author>
        <b:Corporate>Forbes</b:Corporate>
      </b:Author>
    </b:Author>
    <b:Title>13 Strategies For Collecting High-Quality Data</b:Title>
    <b:Year>2020</b:Year>
    <b:YearAccessed>2023</b:YearAccessed>
    <b:MonthAccessed>August</b:MonthAccessed>
    <b:DayAccessed>22</b:DayAccessed>
    <b:URL>https://www.forbes.com/sites/forbescommunicationscouncil/2020/11/17/13-strategies-for-collecting-high-quality-data/?sh=7d5ea8a83f1d</b:URL>
    <b:RefOrder>3</b:RefOrder>
  </b:Source>
  <b:Source>
    <b:Tag>Lei231</b:Tag>
    <b:SourceType>InternetSite</b:SourceType>
    <b:Guid>{C9B950C6-30C2-4B6F-9800-D5A48ACE9F33}</b:Guid>
    <b:Author>
      <b:Author>
        <b:NameList>
          <b:Person>
            <b:Last>Richards</b:Last>
            <b:First>Leigh</b:First>
          </b:Person>
        </b:NameList>
      </b:Author>
    </b:Author>
    <b:Title>Top Three Recommendations for Implementing an HR Strategy in an Organization</b:Title>
    <b:Year>2023</b:Year>
    <b:YearAccessed>2023</b:YearAccessed>
    <b:MonthAccessed>August</b:MonthAccessed>
    <b:DayAccessed>22</b:DayAccessed>
    <b:URL>https://smallbusiness.chron.com/top-three-recommendations-implementing-hr-strategy-organization-2693.html</b:URL>
    <b:RefOrder>1</b:RefOrder>
  </b:Source>
  <b:Source>
    <b:Tag>Ton201</b:Tag>
    <b:SourceType>InternetSite</b:SourceType>
    <b:Guid>{B27576C3-B954-4381-ACF6-6E5DF4E4E7B9}</b:Guid>
    <b:Author>
      <b:Author>
        <b:NameList>
          <b:Person>
            <b:Last>Raré</b:Last>
            <b:First>Tony</b:First>
            <b:Middle>Williams</b:Middle>
          </b:Person>
        </b:NameList>
      </b:Author>
    </b:Author>
    <b:Title>Five Recommendations For Human Resource Management</b:Title>
    <b:Year>2020</b:Year>
    <b:YearAccessed>2023</b:YearAccessed>
    <b:MonthAccessed>August</b:MonthAccessed>
    <b:DayAccessed>22</b:DayAccessed>
    <b:URL>https://www.forbes.com/sites/forbesbusinesscouncil/2020/02/03/five-recommendations-for-human-resource-management/?sh=35a1468239ed</b:URL>
    <b:RefOrder>2</b:RefOrder>
  </b:Source>
  <b:Source>
    <b:Tag>pro233</b:Tag>
    <b:SourceType>InternetSite</b:SourceType>
    <b:Guid>{D0E489CD-E0AC-413A-A8A6-BED3D85A9CDD}</b:Guid>
    <b:Author>
      <b:Author>
        <b:Corporate>prospects</b:Corporate>
      </b:Author>
    </b:Author>
    <b:Title>Human resource managemen</b:Title>
    <b:Year>2023</b:Year>
    <b:YearAccessed>2023</b:YearAccessed>
    <b:MonthAccessed>August </b:MonthAccessed>
    <b:DayAccessed>24</b:DayAccessed>
    <b:URL>https://www.prospects.ac.uk/careers-advice/what-can-i-do-with-my-degree/human-resource-management</b:URL>
    <b:RefOrder>1</b:RefOrder>
  </b:Source>
  <b:Source>
    <b:Tag>Ton20</b:Tag>
    <b:SourceType>InternetSite</b:SourceType>
    <b:Guid>{4B1C161D-1902-4F26-B8B7-2378A4C81870}</b:Guid>
    <b:Author>
      <b:Author>
        <b:NameList>
          <b:Person>
            <b:Last>Raré</b:Last>
            <b:First>Tony</b:First>
            <b:Middle>Williams</b:Middle>
          </b:Person>
        </b:NameList>
      </b:Author>
    </b:Author>
    <b:Title>Five Recommendations For Human Resource Management</b:Title>
    <b:Year>2020</b:Year>
    <b:YearAccessed>2023</b:YearAccessed>
    <b:MonthAccessed>August </b:MonthAccessed>
    <b:DayAccessed>22</b:DayAccessed>
    <b:URL>https://www.forbes.com/sites/forbesbusinesscouncil/2020/02/03/five-recommendations-for-human-resource-management/?sh=25f5062d39ed</b:URL>
    <b:RefOrder>2</b:RefOrder>
  </b:Source>
  <b:Source>
    <b:Tag>Joe23</b:Tag>
    <b:SourceType>InternetSite</b:SourceType>
    <b:Guid>{45E6819D-7673-4DDA-A265-88048382B1DE}</b:Guid>
    <b:Author>
      <b:Author>
        <b:NameList>
          <b:Person>
            <b:Last>Price</b:Last>
            <b:First>Joey</b:First>
          </b:Person>
        </b:NameList>
      </b:Author>
    </b:Author>
    <b:Title>Why HR Is Key To Executive Success: How The Human Resources Function Impacts Business Growth</b:Title>
    <b:Year>2023</b:Year>
    <b:YearAccessed>2023</b:YearAccessed>
    <b:MonthAccessed>August </b:MonthAccessed>
    <b:DayAccessed>21</b:DayAccessed>
    <b:URL>https://www.forbes.com/sites/forbeshumanresourcescouncil/2023/02/08/why-hr-is-key-to-executive-success-how-the-human-resources-function-impacts-business-growth/?sh=1e8529d53f08</b:URL>
    <b:RefOrder>3</b:RefOrder>
  </b:Source>
  <b:Source>
    <b:Tag>mmu23</b:Tag>
    <b:SourceType>InternetSite</b:SourceType>
    <b:Guid>{9FEA063A-C26A-4F4A-89A9-4DDA5C09F6B2}</b:Guid>
    <b:Author>
      <b:Author>
        <b:Corporate>mmu</b:Corporate>
      </b:Author>
    </b:Author>
    <b:Title>What are the major challenges of International HRM in 2022?</b:Title>
    <b:Year>2023</b:Year>
    <b:YearAccessed>2023</b:YearAccessed>
    <b:MonthAccessed>August </b:MonthAccessed>
    <b:DayAccessed>22</b:DayAccessed>
    <b:URL>https://globalonline.mmu.ac.uk/news-and-events/what-are-the-major-challenges-of-international-hrm-in-2022/</b:URL>
    <b:RefOrder>4</b:RefOrder>
  </b:Source>
  <b:Source>
    <b:Tag>For23</b:Tag>
    <b:SourceType>InternetSite</b:SourceType>
    <b:Guid>{9AAED671-15F0-4143-8F1A-D9E858F7BFF9}</b:Guid>
    <b:Author>
      <b:Author>
        <b:Corporate>Forbes</b:Corporate>
      </b:Author>
    </b:Author>
    <b:Title>15 Strategies For Navigating The Top Challenges In HR Management</b:Title>
    <b:Year>2023</b:Year>
    <b:YearAccessed>2023</b:YearAccessed>
    <b:MonthAccessed>August </b:MonthAccessed>
    <b:DayAccessed>24</b:DayAccessed>
    <b:URL>https://www.forbes.com/sites/forbeshumanresourcescouncil/2023/04/28/15-strategies-for-navigating-the-top-challenges-in-hr-management/?sh=559d9bfc3d7b</b:URL>
    <b:RefOrder>5</b:RefOrder>
  </b:Source>
</b:Sources>
</file>

<file path=customXml/itemProps1.xml><?xml version="1.0" encoding="utf-8"?>
<ds:datastoreItem xmlns:ds="http://schemas.openxmlformats.org/officeDocument/2006/customXml" ds:itemID="{42673F41-736F-4BB5-824E-81C395D7A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9803</Words>
  <Characters>55882</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2023-08-25T10:32:00Z</dcterms:created>
  <dcterms:modified xsi:type="dcterms:W3CDTF">2023-09-01T12:15:00Z</dcterms:modified>
</cp:coreProperties>
</file>