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61049202"/>
        <w:docPartObj>
          <w:docPartGallery w:val="Cover Pages"/>
          <w:docPartUnique/>
        </w:docPartObj>
      </w:sdtPr>
      <w:sdtContent>
        <w:p w:rsidR="002D5D44" w:rsidRDefault="002D5D44">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D5D44" w:rsidRDefault="002D5D4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" fillcolor="#dbe5f1 [660]" stroked="f" strokeweight="2pt">
                    <v:fill color2="#95b3d7 [1940]" rotate="t" focusposition=".5,.5" focussize="" focus="100%" type="gradientRadial"/>
                    <v:path arrowok="t"/>
                    <v:textbox inset="21.6pt,,21.6pt">
                      <w:txbxContent>
                        <w:p w:rsidR="002D5D44" w:rsidRDefault="002D5D4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5D44" w:rsidRDefault="002D5D4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A6637">
                                      <w:rPr>
                                        <w:color w:val="FFFFFF" w:themeColor="background1"/>
                                      </w:rPr>
                                      <w:t xml:space="preserve">     </w:t>
                                    </w:r>
                                  </w:sdtContent>
                                </w:sdt>
                                <w:r w:rsidR="00AA6637" w:rsidRPr="00AA6637">
                                  <w:t xml:space="preserve"> </w:t>
                                </w:r>
                                <w:r w:rsidR="00AA6637" w:rsidRPr="00AA6637">
                                  <w:rPr>
                                    <w:color w:val="FFFFFF" w:themeColor="background1"/>
                                  </w:rPr>
                                  <w:t>Effective Team working and Communication</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WyB+16ACAACdBQAADgAAAAAAAAAAAAAAAAAuAgAAZHJz&#10;L2Uyb0RvYy54bWxQSwECLQAUAAYACAAAACEA7Z+60NwAAAAFAQAADwAAAAAAAAAAAAAAAAD6BAAA&#10;ZHJzL2Rvd25yZXYueG1sUEsFBgAAAAAEAAQA8wAAAAMGAAAAAA==&#10;" fillcolor="#1f497d [3215]" stroked="f" strokeweight="2pt">
                    <v:textbox inset="14.4pt,14.4pt,14.4pt,28.8pt">
                      <w:txbxContent>
                        <w:p w:rsidR="002D5D44" w:rsidRDefault="002D5D4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A6637">
                                <w:rPr>
                                  <w:color w:val="FFFFFF" w:themeColor="background1"/>
                                </w:rPr>
                                <w:t xml:space="preserve">     </w:t>
                              </w:r>
                            </w:sdtContent>
                          </w:sdt>
                          <w:r w:rsidR="00AA6637" w:rsidRPr="00AA6637">
                            <w:t xml:space="preserve"> </w:t>
                          </w:r>
                          <w:r w:rsidR="00AA6637" w:rsidRPr="00AA6637">
                            <w:rPr>
                              <w:color w:val="FFFFFF" w:themeColor="background1"/>
                            </w:rPr>
                            <w:t>Effective Team working and Communication</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65ECAC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5C9CE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p>
        <w:p w:rsidR="002D5D44" w:rsidRDefault="00F14821">
          <w:r>
            <w:rPr>
              <w:noProof/>
            </w:rPr>
            <mc:AlternateContent>
              <mc:Choice Requires="wps">
                <w:drawing>
                  <wp:anchor distT="0" distB="0" distL="114300" distR="114300" simplePos="0" relativeHeight="251661312" behindDoc="0" locked="0" layoutInCell="1" allowOverlap="1">
                    <wp:simplePos x="0" y="0"/>
                    <wp:positionH relativeFrom="page">
                      <wp:posOffset>3318684</wp:posOffset>
                    </wp:positionH>
                    <wp:positionV relativeFrom="page">
                      <wp:posOffset>3745230</wp:posOffset>
                    </wp:positionV>
                    <wp:extent cx="3219189" cy="11271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219189" cy="1127125"/>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3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D5D44" w:rsidRPr="00F14821" w:rsidRDefault="00AA6637" w:rsidP="00F14821">
                                    <w:pPr>
                                      <w:spacing w:line="240" w:lineRule="auto"/>
                                      <w:jc w:val="center"/>
                                      <w:rPr>
                                        <w:rFonts w:asciiTheme="majorHAnsi" w:eastAsiaTheme="majorEastAsia" w:hAnsiTheme="majorHAnsi" w:cstheme="majorBidi"/>
                                        <w:noProof/>
                                        <w:color w:val="4F81BD" w:themeColor="accent1"/>
                                        <w:sz w:val="36"/>
                                        <w:szCs w:val="144"/>
                                      </w:rPr>
                                    </w:pPr>
                                    <w:r>
                                      <w:rPr>
                                        <w:rFonts w:asciiTheme="majorHAnsi" w:eastAsiaTheme="majorEastAsia" w:hAnsiTheme="majorHAnsi" w:cstheme="majorBidi"/>
                                        <w:noProof/>
                                        <w:color w:val="4F81BD" w:themeColor="accent1"/>
                                        <w:sz w:val="36"/>
                                        <w:szCs w:val="72"/>
                                      </w:rPr>
                                      <w:t>University of Wales</w:t>
                                    </w:r>
                                  </w:p>
                                </w:sdtContent>
                              </w:sdt>
                              <w:sdt>
                                <w:sdtPr>
                                  <w:rPr>
                                    <w:rFonts w:asciiTheme="majorHAnsi" w:eastAsiaTheme="majorEastAsia" w:hAnsiTheme="majorHAnsi" w:cstheme="majorBidi"/>
                                    <w:b/>
                                    <w:noProof/>
                                    <w:color w:val="1F497D" w:themeColor="text2"/>
                                    <w:sz w:val="16"/>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2D5D44" w:rsidRPr="00F14821" w:rsidRDefault="00F14821" w:rsidP="00F14821">
                                    <w:pPr>
                                      <w:rPr>
                                        <w:rFonts w:asciiTheme="majorHAnsi" w:eastAsiaTheme="majorEastAsia" w:hAnsiTheme="majorHAnsi" w:cstheme="majorBidi"/>
                                        <w:noProof/>
                                        <w:color w:val="1F497D" w:themeColor="text2"/>
                                        <w:sz w:val="16"/>
                                        <w:szCs w:val="40"/>
                                      </w:rPr>
                                    </w:pPr>
                                    <w:r w:rsidRPr="00F14821">
                                      <w:rPr>
                                        <w:rFonts w:asciiTheme="majorHAnsi" w:eastAsiaTheme="majorEastAsia" w:hAnsiTheme="majorHAnsi" w:cstheme="majorBidi"/>
                                        <w:b/>
                                        <w:noProof/>
                                        <w:color w:val="1F497D" w:themeColor="text2"/>
                                        <w:sz w:val="16"/>
                                        <w:szCs w:val="32"/>
                                      </w:rPr>
                                      <w:t>Student Name: Ramatulai Sesay       Student Number: 1710620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261.3pt;margin-top:294.9pt;width:253.5pt;height:88.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" filled="f" stroked="f" strokeweight=".5pt">
                    <v:textbox>
                      <w:txbxContent>
                        <w:sdt>
                          <w:sdtPr>
                            <w:rPr>
                              <w:rFonts w:asciiTheme="majorHAnsi" w:eastAsiaTheme="majorEastAsia" w:hAnsiTheme="majorHAnsi" w:cstheme="majorBidi"/>
                              <w:noProof/>
                              <w:color w:val="4F81BD" w:themeColor="accent1"/>
                              <w:sz w:val="3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D5D44" w:rsidRPr="00F14821" w:rsidRDefault="00AA6637" w:rsidP="00F14821">
                              <w:pPr>
                                <w:spacing w:line="240" w:lineRule="auto"/>
                                <w:jc w:val="center"/>
                                <w:rPr>
                                  <w:rFonts w:asciiTheme="majorHAnsi" w:eastAsiaTheme="majorEastAsia" w:hAnsiTheme="majorHAnsi" w:cstheme="majorBidi"/>
                                  <w:noProof/>
                                  <w:color w:val="4F81BD" w:themeColor="accent1"/>
                                  <w:sz w:val="36"/>
                                  <w:szCs w:val="144"/>
                                </w:rPr>
                              </w:pPr>
                              <w:r>
                                <w:rPr>
                                  <w:rFonts w:asciiTheme="majorHAnsi" w:eastAsiaTheme="majorEastAsia" w:hAnsiTheme="majorHAnsi" w:cstheme="majorBidi"/>
                                  <w:noProof/>
                                  <w:color w:val="4F81BD" w:themeColor="accent1"/>
                                  <w:sz w:val="36"/>
                                  <w:szCs w:val="72"/>
                                </w:rPr>
                                <w:t>University of Wales</w:t>
                              </w:r>
                            </w:p>
                          </w:sdtContent>
                        </w:sdt>
                        <w:sdt>
                          <w:sdtPr>
                            <w:rPr>
                              <w:rFonts w:asciiTheme="majorHAnsi" w:eastAsiaTheme="majorEastAsia" w:hAnsiTheme="majorHAnsi" w:cstheme="majorBidi"/>
                              <w:b/>
                              <w:noProof/>
                              <w:color w:val="1F497D" w:themeColor="text2"/>
                              <w:sz w:val="16"/>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2D5D44" w:rsidRPr="00F14821" w:rsidRDefault="00F14821" w:rsidP="00F14821">
                              <w:pPr>
                                <w:rPr>
                                  <w:rFonts w:asciiTheme="majorHAnsi" w:eastAsiaTheme="majorEastAsia" w:hAnsiTheme="majorHAnsi" w:cstheme="majorBidi"/>
                                  <w:noProof/>
                                  <w:color w:val="1F497D" w:themeColor="text2"/>
                                  <w:sz w:val="16"/>
                                  <w:szCs w:val="40"/>
                                </w:rPr>
                              </w:pPr>
                              <w:r w:rsidRPr="00F14821">
                                <w:rPr>
                                  <w:rFonts w:asciiTheme="majorHAnsi" w:eastAsiaTheme="majorEastAsia" w:hAnsiTheme="majorHAnsi" w:cstheme="majorBidi"/>
                                  <w:b/>
                                  <w:noProof/>
                                  <w:color w:val="1F497D" w:themeColor="text2"/>
                                  <w:sz w:val="16"/>
                                  <w:szCs w:val="32"/>
                                </w:rPr>
                                <w:t>Student Name: Ramatulai Sesay       Student Number: 1710620</w:t>
                              </w:r>
                            </w:p>
                          </w:sdtContent>
                        </w:sdt>
                      </w:txbxContent>
                    </v:textbox>
                    <w10:wrap type="square" anchorx="page" anchory="page"/>
                  </v:shape>
                </w:pict>
              </mc:Fallback>
            </mc:AlternateContent>
          </w:r>
          <w:r w:rsidR="002D5D44">
            <w:br w:type="page"/>
          </w:r>
        </w:p>
      </w:sdtContent>
    </w:sdt>
    <w:p w:rsidR="00115F06" w:rsidRDefault="00115F06">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sdt>
      <w:sdtPr>
        <w:id w:val="-1061487899"/>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rsidR="002D5D44" w:rsidRDefault="002D5D44" w:rsidP="002D5D44">
          <w:pPr>
            <w:pStyle w:val="TOCHeading"/>
          </w:pPr>
          <w:r>
            <w:t>Contents</w:t>
          </w:r>
        </w:p>
        <w:p w:rsidR="002D5D44" w:rsidRPr="00CA551D" w:rsidRDefault="002D5D44" w:rsidP="002D5D44">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512941124" w:history="1">
            <w:r w:rsidRPr="00CA551D">
              <w:rPr>
                <w:rStyle w:val="Hyperlink"/>
                <w:rFonts w:eastAsiaTheme="majorEastAsia" w:cstheme="majorBidi"/>
                <w:bCs/>
                <w:noProof/>
                <w:color w:val="auto"/>
              </w:rPr>
              <w:t>INTRODUCTION</w:t>
            </w:r>
            <w:r w:rsidRPr="00CA551D">
              <w:rPr>
                <w:noProof/>
                <w:webHidden/>
              </w:rPr>
              <w:tab/>
            </w:r>
            <w:r w:rsidRPr="00CA551D">
              <w:rPr>
                <w:noProof/>
                <w:webHidden/>
              </w:rPr>
              <w:fldChar w:fldCharType="begin"/>
            </w:r>
            <w:r w:rsidRPr="00CA551D">
              <w:rPr>
                <w:noProof/>
                <w:webHidden/>
              </w:rPr>
              <w:instrText xml:space="preserve"> PAGEREF _Toc512941124 \h </w:instrText>
            </w:r>
            <w:r w:rsidRPr="00CA551D">
              <w:rPr>
                <w:noProof/>
                <w:webHidden/>
              </w:rPr>
            </w:r>
            <w:r w:rsidRPr="00CA551D">
              <w:rPr>
                <w:noProof/>
                <w:webHidden/>
              </w:rPr>
              <w:fldChar w:fldCharType="separate"/>
            </w:r>
            <w:r w:rsidRPr="00CA551D">
              <w:rPr>
                <w:noProof/>
                <w:webHidden/>
              </w:rPr>
              <w:t>1</w:t>
            </w:r>
            <w:r w:rsidRPr="00CA551D">
              <w:rPr>
                <w:noProof/>
                <w:webHidden/>
              </w:rPr>
              <w:fldChar w:fldCharType="end"/>
            </w:r>
          </w:hyperlink>
        </w:p>
        <w:p w:rsidR="002D5D44" w:rsidRPr="00CA551D" w:rsidRDefault="002D5D44" w:rsidP="002D5D44">
          <w:pPr>
            <w:pStyle w:val="TOC2"/>
            <w:tabs>
              <w:tab w:val="right" w:leader="dot" w:pos="9016"/>
            </w:tabs>
            <w:rPr>
              <w:rFonts w:cstheme="minorBidi"/>
              <w:noProof/>
              <w:lang w:val="en-GB" w:eastAsia="en-GB"/>
            </w:rPr>
          </w:pPr>
          <w:hyperlink w:anchor="_Toc512941125" w:history="1">
            <w:r w:rsidRPr="00CA551D">
              <w:rPr>
                <w:rStyle w:val="Hyperlink"/>
                <w:rFonts w:eastAsiaTheme="majorEastAsia" w:cstheme="majorBidi"/>
                <w:bCs/>
                <w:noProof/>
                <w:color w:val="auto"/>
              </w:rPr>
              <w:t>COMMUNICATION IN THE WORKPLACE</w:t>
            </w:r>
            <w:r w:rsidRPr="00CA551D">
              <w:rPr>
                <w:noProof/>
                <w:webHidden/>
              </w:rPr>
              <w:tab/>
            </w:r>
            <w:r w:rsidRPr="00CA551D">
              <w:rPr>
                <w:noProof/>
                <w:webHidden/>
              </w:rPr>
              <w:fldChar w:fldCharType="begin"/>
            </w:r>
            <w:r w:rsidRPr="00CA551D">
              <w:rPr>
                <w:noProof/>
                <w:webHidden/>
              </w:rPr>
              <w:instrText xml:space="preserve"> PAGEREF _Toc512941125 \h </w:instrText>
            </w:r>
            <w:r w:rsidRPr="00CA551D">
              <w:rPr>
                <w:noProof/>
                <w:webHidden/>
              </w:rPr>
            </w:r>
            <w:r w:rsidRPr="00CA551D">
              <w:rPr>
                <w:noProof/>
                <w:webHidden/>
              </w:rPr>
              <w:fldChar w:fldCharType="separate"/>
            </w:r>
            <w:r w:rsidRPr="00CA551D">
              <w:rPr>
                <w:noProof/>
                <w:webHidden/>
              </w:rPr>
              <w:t>2</w:t>
            </w:r>
            <w:r w:rsidRPr="00CA551D">
              <w:rPr>
                <w:noProof/>
                <w:webHidden/>
              </w:rPr>
              <w:fldChar w:fldCharType="end"/>
            </w:r>
          </w:hyperlink>
        </w:p>
        <w:p w:rsidR="002D5D44" w:rsidRPr="00CA551D" w:rsidRDefault="002D5D44" w:rsidP="002D5D44">
          <w:pPr>
            <w:pStyle w:val="TOC2"/>
            <w:tabs>
              <w:tab w:val="right" w:leader="dot" w:pos="9016"/>
            </w:tabs>
            <w:rPr>
              <w:rFonts w:cstheme="minorBidi"/>
              <w:noProof/>
              <w:lang w:val="en-GB" w:eastAsia="en-GB"/>
            </w:rPr>
          </w:pPr>
          <w:hyperlink w:anchor="_Toc512941126" w:history="1">
            <w:r w:rsidRPr="00CA551D">
              <w:rPr>
                <w:rStyle w:val="Hyperlink"/>
                <w:rFonts w:eastAsiaTheme="majorEastAsia" w:cstheme="majorBidi"/>
                <w:bCs/>
                <w:noProof/>
                <w:color w:val="auto"/>
              </w:rPr>
              <w:t>FORMS OF COMMUNICATION AT WORKPLACE</w:t>
            </w:r>
            <w:r w:rsidRPr="00CA551D">
              <w:rPr>
                <w:noProof/>
                <w:webHidden/>
              </w:rPr>
              <w:tab/>
            </w:r>
            <w:r w:rsidRPr="00CA551D">
              <w:rPr>
                <w:noProof/>
                <w:webHidden/>
              </w:rPr>
              <w:fldChar w:fldCharType="begin"/>
            </w:r>
            <w:r w:rsidRPr="00CA551D">
              <w:rPr>
                <w:noProof/>
                <w:webHidden/>
              </w:rPr>
              <w:instrText xml:space="preserve"> PAGEREF _Toc512941126 \h </w:instrText>
            </w:r>
            <w:r w:rsidRPr="00CA551D">
              <w:rPr>
                <w:noProof/>
                <w:webHidden/>
              </w:rPr>
            </w:r>
            <w:r w:rsidRPr="00CA551D">
              <w:rPr>
                <w:noProof/>
                <w:webHidden/>
              </w:rPr>
              <w:fldChar w:fldCharType="separate"/>
            </w:r>
            <w:r w:rsidRPr="00CA551D">
              <w:rPr>
                <w:noProof/>
                <w:webHidden/>
              </w:rPr>
              <w:t>2</w:t>
            </w:r>
            <w:r w:rsidRPr="00CA551D">
              <w:rPr>
                <w:noProof/>
                <w:webHidden/>
              </w:rPr>
              <w:fldChar w:fldCharType="end"/>
            </w:r>
          </w:hyperlink>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Verbal communication at workplace</w:t>
          </w:r>
          <w:r>
            <w:rPr>
              <w:rStyle w:val="Hyperlink"/>
              <w:i/>
              <w:noProof/>
              <w:color w:val="auto"/>
              <w:u w:val="none"/>
            </w:rPr>
            <w:tab/>
            <w:t>2</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Non-verbal communication</w:t>
          </w:r>
          <w:r>
            <w:rPr>
              <w:rStyle w:val="Hyperlink"/>
              <w:i/>
              <w:noProof/>
              <w:color w:val="auto"/>
              <w:u w:val="none"/>
            </w:rPr>
            <w:tab/>
            <w:t>3</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Written communication</w:t>
          </w:r>
          <w:r>
            <w:rPr>
              <w:rStyle w:val="Hyperlink"/>
              <w:i/>
              <w:noProof/>
              <w:color w:val="auto"/>
              <w:u w:val="none"/>
            </w:rPr>
            <w:tab/>
            <w:t>4</w:t>
          </w:r>
        </w:p>
        <w:p w:rsidR="002D5D44" w:rsidRPr="00CA551D" w:rsidRDefault="002D5D44" w:rsidP="002D5D44">
          <w:pPr>
            <w:pStyle w:val="TOC2"/>
            <w:tabs>
              <w:tab w:val="right" w:leader="dot" w:pos="9016"/>
            </w:tabs>
            <w:rPr>
              <w:rFonts w:cstheme="minorBidi"/>
              <w:noProof/>
              <w:lang w:val="en-GB" w:eastAsia="en-GB"/>
            </w:rPr>
          </w:pPr>
          <w:hyperlink w:anchor="_Toc512941127" w:history="1">
            <w:r w:rsidRPr="00CA551D">
              <w:rPr>
                <w:rStyle w:val="Hyperlink"/>
                <w:rFonts w:eastAsiaTheme="majorEastAsia" w:cstheme="majorBidi"/>
                <w:bCs/>
                <w:noProof/>
                <w:color w:val="auto"/>
              </w:rPr>
              <w:t>WHY COMMUNICATION IN THE WORKPLACE IS IMPORTANT</w:t>
            </w:r>
            <w:r w:rsidRPr="00CA551D">
              <w:rPr>
                <w:noProof/>
                <w:webHidden/>
              </w:rPr>
              <w:tab/>
            </w:r>
            <w:r w:rsidRPr="00CA551D">
              <w:rPr>
                <w:noProof/>
                <w:webHidden/>
              </w:rPr>
              <w:fldChar w:fldCharType="begin"/>
            </w:r>
            <w:r w:rsidRPr="00CA551D">
              <w:rPr>
                <w:noProof/>
                <w:webHidden/>
              </w:rPr>
              <w:instrText xml:space="preserve"> PAGEREF _Toc512941127 \h </w:instrText>
            </w:r>
            <w:r w:rsidRPr="00CA551D">
              <w:rPr>
                <w:noProof/>
                <w:webHidden/>
              </w:rPr>
            </w:r>
            <w:r w:rsidRPr="00CA551D">
              <w:rPr>
                <w:noProof/>
                <w:webHidden/>
              </w:rPr>
              <w:fldChar w:fldCharType="separate"/>
            </w:r>
            <w:r w:rsidRPr="00CA551D">
              <w:rPr>
                <w:noProof/>
                <w:webHidden/>
              </w:rPr>
              <w:t>4</w:t>
            </w:r>
            <w:r w:rsidRPr="00CA551D">
              <w:rPr>
                <w:noProof/>
                <w:webHidden/>
              </w:rPr>
              <w:fldChar w:fldCharType="end"/>
            </w:r>
          </w:hyperlink>
        </w:p>
        <w:p w:rsidR="002D5D44" w:rsidRPr="00CA551D" w:rsidRDefault="002D5D44" w:rsidP="002D5D44">
          <w:pPr>
            <w:pStyle w:val="TOC2"/>
            <w:tabs>
              <w:tab w:val="right" w:leader="dot" w:pos="9016"/>
            </w:tabs>
            <w:rPr>
              <w:rFonts w:cstheme="minorBidi"/>
              <w:noProof/>
              <w:lang w:val="en-GB" w:eastAsia="en-GB"/>
            </w:rPr>
          </w:pPr>
          <w:hyperlink w:anchor="_Toc512941128" w:history="1">
            <w:r w:rsidRPr="00CA551D">
              <w:rPr>
                <w:rStyle w:val="Hyperlink"/>
                <w:rFonts w:eastAsiaTheme="majorEastAsia" w:cstheme="majorBidi"/>
                <w:bCs/>
                <w:noProof/>
                <w:color w:val="auto"/>
              </w:rPr>
              <w:t>BARRIER TO COMMUNICATION AT WORKPLACE</w:t>
            </w:r>
            <w:r w:rsidRPr="00CA551D">
              <w:rPr>
                <w:noProof/>
                <w:webHidden/>
              </w:rPr>
              <w:tab/>
            </w:r>
            <w:r w:rsidRPr="00CA551D">
              <w:rPr>
                <w:noProof/>
                <w:webHidden/>
              </w:rPr>
              <w:fldChar w:fldCharType="begin"/>
            </w:r>
            <w:r w:rsidRPr="00CA551D">
              <w:rPr>
                <w:noProof/>
                <w:webHidden/>
              </w:rPr>
              <w:instrText xml:space="preserve"> PAGEREF _Toc512941128 \h </w:instrText>
            </w:r>
            <w:r w:rsidRPr="00CA551D">
              <w:rPr>
                <w:noProof/>
                <w:webHidden/>
              </w:rPr>
            </w:r>
            <w:r w:rsidRPr="00CA551D">
              <w:rPr>
                <w:noProof/>
                <w:webHidden/>
              </w:rPr>
              <w:fldChar w:fldCharType="separate"/>
            </w:r>
            <w:r w:rsidRPr="00CA551D">
              <w:rPr>
                <w:noProof/>
                <w:webHidden/>
              </w:rPr>
              <w:t>5</w:t>
            </w:r>
            <w:r w:rsidRPr="00CA551D">
              <w:rPr>
                <w:noProof/>
                <w:webHidden/>
              </w:rPr>
              <w:fldChar w:fldCharType="end"/>
            </w:r>
          </w:hyperlink>
        </w:p>
        <w:p w:rsidR="002D5D44" w:rsidRPr="00CA551D" w:rsidRDefault="002D5D44" w:rsidP="002D5D44">
          <w:pPr>
            <w:pStyle w:val="TOC2"/>
            <w:tabs>
              <w:tab w:val="right" w:leader="dot" w:pos="9016"/>
            </w:tabs>
            <w:rPr>
              <w:rFonts w:cstheme="minorBidi"/>
              <w:noProof/>
              <w:lang w:val="en-GB" w:eastAsia="en-GB"/>
            </w:rPr>
          </w:pPr>
          <w:hyperlink w:anchor="_Toc512941129" w:history="1">
            <w:r w:rsidRPr="00CA551D">
              <w:rPr>
                <w:rStyle w:val="Hyperlink"/>
                <w:rFonts w:eastAsiaTheme="majorEastAsia" w:cstheme="majorBidi"/>
                <w:bCs/>
                <w:noProof/>
                <w:color w:val="auto"/>
              </w:rPr>
              <w:t>HOW TO IMPROVE AND OVERCOME COMMUNICATION BARRIERS IN THE WORKPLACE</w:t>
            </w:r>
            <w:r w:rsidRPr="00CA551D">
              <w:rPr>
                <w:noProof/>
                <w:webHidden/>
              </w:rPr>
              <w:tab/>
            </w:r>
            <w:r w:rsidRPr="00CA551D">
              <w:rPr>
                <w:noProof/>
                <w:webHidden/>
              </w:rPr>
              <w:fldChar w:fldCharType="begin"/>
            </w:r>
            <w:r w:rsidRPr="00CA551D">
              <w:rPr>
                <w:noProof/>
                <w:webHidden/>
              </w:rPr>
              <w:instrText xml:space="preserve"> PAGEREF _Toc512941129 \h </w:instrText>
            </w:r>
            <w:r w:rsidRPr="00CA551D">
              <w:rPr>
                <w:noProof/>
                <w:webHidden/>
              </w:rPr>
            </w:r>
            <w:r w:rsidRPr="00CA551D">
              <w:rPr>
                <w:noProof/>
                <w:webHidden/>
              </w:rPr>
              <w:fldChar w:fldCharType="separate"/>
            </w:r>
            <w:r w:rsidRPr="00CA551D">
              <w:rPr>
                <w:noProof/>
                <w:webHidden/>
              </w:rPr>
              <w:t>5</w:t>
            </w:r>
            <w:r w:rsidRPr="00CA551D">
              <w:rPr>
                <w:noProof/>
                <w:webHidden/>
              </w:rPr>
              <w:fldChar w:fldCharType="end"/>
            </w:r>
          </w:hyperlink>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Speak clearly</w:t>
          </w:r>
          <w:r>
            <w:rPr>
              <w:rStyle w:val="Hyperlink"/>
              <w:i/>
              <w:noProof/>
              <w:color w:val="auto"/>
              <w:u w:val="none"/>
            </w:rPr>
            <w:tab/>
            <w:t>5</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Use the right language</w:t>
          </w:r>
          <w:r>
            <w:rPr>
              <w:rStyle w:val="Hyperlink"/>
              <w:i/>
              <w:noProof/>
              <w:color w:val="auto"/>
              <w:u w:val="none"/>
            </w:rPr>
            <w:tab/>
            <w:t>5</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Tone of your voice</w:t>
          </w:r>
          <w:r>
            <w:rPr>
              <w:rStyle w:val="Hyperlink"/>
              <w:i/>
              <w:noProof/>
              <w:color w:val="auto"/>
              <w:u w:val="none"/>
            </w:rPr>
            <w:tab/>
            <w:t>5</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Active listening skills</w:t>
          </w:r>
          <w:r>
            <w:rPr>
              <w:rStyle w:val="Hyperlink"/>
              <w:i/>
              <w:noProof/>
              <w:color w:val="auto"/>
              <w:u w:val="none"/>
            </w:rPr>
            <w:tab/>
            <w:t>6</w:t>
          </w:r>
          <w:r w:rsidRPr="00CA551D">
            <w:rPr>
              <w:rStyle w:val="Hyperlink"/>
              <w:i/>
              <w:noProof/>
              <w:color w:val="auto"/>
              <w:u w:val="none"/>
            </w:rPr>
            <w:t xml:space="preserve"> </w:t>
          </w:r>
        </w:p>
        <w:p w:rsidR="002D5D44" w:rsidRPr="00CA551D" w:rsidRDefault="002D5D44" w:rsidP="002D5D44">
          <w:pPr>
            <w:pStyle w:val="TOC2"/>
            <w:tabs>
              <w:tab w:val="right" w:leader="dot" w:pos="9016"/>
            </w:tabs>
            <w:rPr>
              <w:rFonts w:cstheme="minorBidi"/>
              <w:noProof/>
              <w:lang w:val="en-GB" w:eastAsia="en-GB"/>
            </w:rPr>
          </w:pPr>
          <w:hyperlink w:anchor="_Toc512941130" w:history="1">
            <w:r w:rsidRPr="00CA551D">
              <w:rPr>
                <w:rStyle w:val="Hyperlink"/>
                <w:rFonts w:eastAsiaTheme="majorEastAsia" w:cstheme="majorBidi"/>
                <w:bCs/>
                <w:noProof/>
                <w:color w:val="auto"/>
              </w:rPr>
              <w:t>IMPACTS OF LACK OF COMMUNICATION IN THE WORKPLACE</w:t>
            </w:r>
            <w:r w:rsidRPr="00CA551D">
              <w:rPr>
                <w:noProof/>
                <w:webHidden/>
              </w:rPr>
              <w:tab/>
            </w:r>
            <w:r w:rsidRPr="00CA551D">
              <w:rPr>
                <w:noProof/>
                <w:webHidden/>
              </w:rPr>
              <w:fldChar w:fldCharType="begin"/>
            </w:r>
            <w:r w:rsidRPr="00CA551D">
              <w:rPr>
                <w:noProof/>
                <w:webHidden/>
              </w:rPr>
              <w:instrText xml:space="preserve"> PAGEREF _Toc512941130 \h </w:instrText>
            </w:r>
            <w:r w:rsidRPr="00CA551D">
              <w:rPr>
                <w:noProof/>
                <w:webHidden/>
              </w:rPr>
            </w:r>
            <w:r w:rsidRPr="00CA551D">
              <w:rPr>
                <w:noProof/>
                <w:webHidden/>
              </w:rPr>
              <w:fldChar w:fldCharType="separate"/>
            </w:r>
            <w:r w:rsidRPr="00CA551D">
              <w:rPr>
                <w:noProof/>
                <w:webHidden/>
              </w:rPr>
              <w:t>6</w:t>
            </w:r>
            <w:r w:rsidRPr="00CA551D">
              <w:rPr>
                <w:noProof/>
                <w:webHidden/>
              </w:rPr>
              <w:fldChar w:fldCharType="end"/>
            </w:r>
          </w:hyperlink>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Low staff morale</w:t>
          </w:r>
          <w:r>
            <w:rPr>
              <w:rStyle w:val="Hyperlink"/>
              <w:i/>
              <w:noProof/>
              <w:color w:val="auto"/>
              <w:u w:val="none"/>
            </w:rPr>
            <w:tab/>
            <w:t>6</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High turnover</w:t>
          </w:r>
          <w:r>
            <w:rPr>
              <w:rStyle w:val="Hyperlink"/>
              <w:i/>
              <w:noProof/>
              <w:color w:val="auto"/>
              <w:u w:val="none"/>
            </w:rPr>
            <w:tab/>
            <w:t>6</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Absenteeism</w:t>
          </w:r>
          <w:r>
            <w:rPr>
              <w:rStyle w:val="Hyperlink"/>
              <w:i/>
              <w:noProof/>
              <w:color w:val="auto"/>
              <w:u w:val="none"/>
            </w:rPr>
            <w:tab/>
            <w:t>6</w:t>
          </w:r>
        </w:p>
        <w:p w:rsidR="002D5D44" w:rsidRPr="00CA551D" w:rsidRDefault="002D5D44" w:rsidP="002D5D44">
          <w:pPr>
            <w:pStyle w:val="TOC2"/>
            <w:tabs>
              <w:tab w:val="right" w:leader="dot" w:pos="9016"/>
            </w:tabs>
            <w:ind w:left="720"/>
            <w:rPr>
              <w:rStyle w:val="Hyperlink"/>
              <w:i/>
              <w:noProof/>
              <w:color w:val="auto"/>
              <w:u w:val="none"/>
            </w:rPr>
          </w:pPr>
          <w:r w:rsidRPr="00CA551D">
            <w:rPr>
              <w:rStyle w:val="Hyperlink"/>
              <w:i/>
              <w:noProof/>
              <w:color w:val="auto"/>
              <w:u w:val="none"/>
            </w:rPr>
            <w:t>Poor customer service</w:t>
          </w:r>
          <w:r>
            <w:rPr>
              <w:rStyle w:val="Hyperlink"/>
              <w:i/>
              <w:noProof/>
              <w:color w:val="auto"/>
              <w:u w:val="none"/>
            </w:rPr>
            <w:tab/>
            <w:t>6</w:t>
          </w:r>
        </w:p>
        <w:p w:rsidR="002D5D44" w:rsidRPr="00CA551D" w:rsidRDefault="002D5D44" w:rsidP="002D5D44">
          <w:pPr>
            <w:pStyle w:val="TOC2"/>
            <w:tabs>
              <w:tab w:val="right" w:leader="dot" w:pos="9016"/>
            </w:tabs>
            <w:ind w:left="720"/>
            <w:rPr>
              <w:rStyle w:val="Hyperlink"/>
              <w:noProof/>
              <w:color w:val="auto"/>
            </w:rPr>
          </w:pPr>
          <w:r w:rsidRPr="00CA551D">
            <w:rPr>
              <w:rStyle w:val="Hyperlink"/>
              <w:i/>
              <w:noProof/>
              <w:color w:val="auto"/>
              <w:u w:val="none"/>
            </w:rPr>
            <w:t>Increase in workplace accidents</w:t>
          </w:r>
          <w:r>
            <w:rPr>
              <w:rStyle w:val="Hyperlink"/>
              <w:i/>
              <w:noProof/>
              <w:color w:val="auto"/>
              <w:u w:val="none"/>
            </w:rPr>
            <w:tab/>
            <w:t>7</w:t>
          </w:r>
        </w:p>
        <w:p w:rsidR="002D5D44" w:rsidRDefault="002D5D44" w:rsidP="002D5D44">
          <w:pPr>
            <w:pStyle w:val="TOC2"/>
            <w:tabs>
              <w:tab w:val="right" w:leader="dot" w:pos="9016"/>
            </w:tabs>
            <w:rPr>
              <w:rFonts w:cstheme="minorBidi"/>
              <w:noProof/>
              <w:lang w:val="en-GB" w:eastAsia="en-GB"/>
            </w:rPr>
          </w:pPr>
          <w:hyperlink w:anchor="_Toc512941131" w:history="1">
            <w:r w:rsidRPr="004219F5">
              <w:rPr>
                <w:rStyle w:val="Hyperlink"/>
                <w:rFonts w:eastAsiaTheme="majorEastAsia" w:cstheme="majorBidi"/>
                <w:bCs/>
                <w:noProof/>
              </w:rPr>
              <w:t>CONCLUSION</w:t>
            </w:r>
            <w:r>
              <w:rPr>
                <w:noProof/>
                <w:webHidden/>
              </w:rPr>
              <w:tab/>
            </w:r>
            <w:r>
              <w:rPr>
                <w:noProof/>
                <w:webHidden/>
              </w:rPr>
              <w:fldChar w:fldCharType="begin"/>
            </w:r>
            <w:r>
              <w:rPr>
                <w:noProof/>
                <w:webHidden/>
              </w:rPr>
              <w:instrText xml:space="preserve"> PAGEREF _Toc512941131 \h </w:instrText>
            </w:r>
            <w:r>
              <w:rPr>
                <w:noProof/>
                <w:webHidden/>
              </w:rPr>
            </w:r>
            <w:r>
              <w:rPr>
                <w:noProof/>
                <w:webHidden/>
              </w:rPr>
              <w:fldChar w:fldCharType="separate"/>
            </w:r>
            <w:r>
              <w:rPr>
                <w:noProof/>
                <w:webHidden/>
              </w:rPr>
              <w:t>7</w:t>
            </w:r>
            <w:r>
              <w:rPr>
                <w:noProof/>
                <w:webHidden/>
              </w:rPr>
              <w:fldChar w:fldCharType="end"/>
            </w:r>
          </w:hyperlink>
        </w:p>
        <w:p w:rsidR="002D5D44" w:rsidRDefault="002D5D44" w:rsidP="002D5D44">
          <w:pPr>
            <w:pStyle w:val="TOC2"/>
            <w:tabs>
              <w:tab w:val="right" w:leader="dot" w:pos="9016"/>
            </w:tabs>
            <w:rPr>
              <w:rFonts w:cstheme="minorBidi"/>
              <w:noProof/>
              <w:lang w:val="en-GB" w:eastAsia="en-GB"/>
            </w:rPr>
          </w:pPr>
          <w:hyperlink w:anchor="_Toc512941132" w:history="1">
            <w:r w:rsidRPr="004219F5">
              <w:rPr>
                <w:rStyle w:val="Hyperlink"/>
                <w:rFonts w:eastAsiaTheme="majorEastAsia" w:cstheme="majorBidi"/>
                <w:bCs/>
                <w:noProof/>
              </w:rPr>
              <w:t>REFERENCES</w:t>
            </w:r>
            <w:r>
              <w:rPr>
                <w:noProof/>
                <w:webHidden/>
              </w:rPr>
              <w:tab/>
            </w:r>
            <w:r>
              <w:rPr>
                <w:noProof/>
                <w:webHidden/>
              </w:rPr>
              <w:fldChar w:fldCharType="begin"/>
            </w:r>
            <w:r>
              <w:rPr>
                <w:noProof/>
                <w:webHidden/>
              </w:rPr>
              <w:instrText xml:space="preserve"> PAGEREF _Toc512941132 \h </w:instrText>
            </w:r>
            <w:r>
              <w:rPr>
                <w:noProof/>
                <w:webHidden/>
              </w:rPr>
            </w:r>
            <w:r>
              <w:rPr>
                <w:noProof/>
                <w:webHidden/>
              </w:rPr>
              <w:fldChar w:fldCharType="separate"/>
            </w:r>
            <w:r>
              <w:rPr>
                <w:noProof/>
                <w:webHidden/>
              </w:rPr>
              <w:t>7</w:t>
            </w:r>
            <w:r>
              <w:rPr>
                <w:noProof/>
                <w:webHidden/>
              </w:rPr>
              <w:fldChar w:fldCharType="end"/>
            </w:r>
          </w:hyperlink>
        </w:p>
        <w:p w:rsidR="002D5D44" w:rsidRDefault="002D5D44" w:rsidP="002D5D44">
          <w:r>
            <w:rPr>
              <w:b/>
              <w:bCs/>
              <w:noProof/>
            </w:rPr>
            <w:fldChar w:fldCharType="end"/>
          </w:r>
        </w:p>
      </w:sdtContent>
    </w:sdt>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rsidP="002D5D44">
      <w:pPr>
        <w:spacing w:after="0" w:line="360" w:lineRule="auto"/>
        <w:jc w:val="center"/>
      </w:pPr>
    </w:p>
    <w:p w:rsidR="002D5D44" w:rsidRDefault="002D5D44">
      <w:pPr>
        <w:spacing w:after="0" w:line="360" w:lineRule="auto"/>
        <w:jc w:val="center"/>
      </w:pPr>
    </w:p>
    <w:p w:rsidR="002D5D44" w:rsidRDefault="002D5D44">
      <w:pPr>
        <w:spacing w:after="0" w:line="360" w:lineRule="auto"/>
        <w:jc w:val="center"/>
      </w:pPr>
    </w:p>
    <w:p w:rsidR="00195569" w:rsidRDefault="00827C28" w:rsidP="00337E3B">
      <w:pPr>
        <w:pStyle w:val="Heading2"/>
        <w:spacing w:before="0" w:after="0" w:line="360" w:lineRule="auto"/>
        <w:jc w:val="center"/>
      </w:pPr>
      <w:bookmarkStart w:id="0" w:name="_Toc512941124"/>
      <w:r w:rsidRPr="00337E3B">
        <w:rPr>
          <w:rFonts w:asciiTheme="minorHAnsi" w:eastAsiaTheme="majorEastAsia" w:hAnsiTheme="minorHAnsi" w:cstheme="majorBidi"/>
          <w:bCs/>
          <w:color w:val="4F81BD" w:themeColor="accent1"/>
          <w:sz w:val="24"/>
          <w:szCs w:val="24"/>
          <w:lang w:eastAsia="en-US"/>
        </w:rPr>
        <w:lastRenderedPageBreak/>
        <w:t>INTRODUCTION</w:t>
      </w:r>
      <w:bookmarkEnd w:id="0"/>
    </w:p>
    <w:p w:rsidR="00195569" w:rsidRDefault="00827C28">
      <w:pPr>
        <w:spacing w:after="0" w:line="360" w:lineRule="auto"/>
        <w:jc w:val="both"/>
      </w:pPr>
      <w:bookmarkStart w:id="1" w:name="_gjdgxs" w:colFirst="0" w:colLast="0"/>
      <w:bookmarkEnd w:id="1"/>
      <w:r>
        <w:t>W</w:t>
      </w:r>
      <w:r>
        <w:t xml:space="preserve">ith the </w:t>
      </w:r>
      <w:r w:rsidR="00A56C63">
        <w:t>advancement of</w:t>
      </w:r>
      <w:r>
        <w:t xml:space="preserve"> Information Technology, communication has become the centre of organisational success. The purpose of communication at workplace is to disseminate information required by employees to do their job effectively and to builds relations</w:t>
      </w:r>
      <w:r>
        <w:t>hips of trust in the workplace. Without communication in the workplace, employees are left to workout things by themselves, which may subsequently leads to lack of direction, ambiguity and lack of opportunity for improvement. It is for these reasons that c</w:t>
      </w:r>
      <w:r>
        <w:t>ommunication skills are now prerequisite for securing graduate level employment.</w:t>
      </w:r>
    </w:p>
    <w:p w:rsidR="00195569" w:rsidRDefault="00195569">
      <w:pPr>
        <w:spacing w:after="0" w:line="360" w:lineRule="auto"/>
        <w:jc w:val="both"/>
      </w:pPr>
    </w:p>
    <w:p w:rsidR="00195569" w:rsidRPr="00337E3B" w:rsidRDefault="00115F06"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2" w:name="_Toc512941125"/>
      <w:r w:rsidRPr="00337E3B">
        <w:rPr>
          <w:rFonts w:asciiTheme="minorHAnsi" w:eastAsiaTheme="majorEastAsia" w:hAnsiTheme="minorHAnsi" w:cstheme="majorBidi"/>
          <w:bCs/>
          <w:color w:val="4F81BD" w:themeColor="accent1"/>
          <w:sz w:val="24"/>
          <w:szCs w:val="24"/>
          <w:lang w:eastAsia="en-US"/>
        </w:rPr>
        <w:t xml:space="preserve">COMMUNICATION IN THE </w:t>
      </w:r>
      <w:r w:rsidR="00827C28" w:rsidRPr="00337E3B">
        <w:rPr>
          <w:rFonts w:asciiTheme="minorHAnsi" w:eastAsiaTheme="majorEastAsia" w:hAnsiTheme="minorHAnsi" w:cstheme="majorBidi"/>
          <w:bCs/>
          <w:color w:val="4F81BD" w:themeColor="accent1"/>
          <w:sz w:val="24"/>
          <w:szCs w:val="24"/>
          <w:lang w:eastAsia="en-US"/>
        </w:rPr>
        <w:t>WORKPLACE</w:t>
      </w:r>
      <w:bookmarkEnd w:id="2"/>
    </w:p>
    <w:p w:rsidR="00A56C63" w:rsidRDefault="00A56C63" w:rsidP="00A56C63">
      <w:pPr>
        <w:spacing w:after="0" w:line="360" w:lineRule="auto"/>
        <w:jc w:val="both"/>
      </w:pPr>
      <w:r>
        <w:t>According to Kreps, (1990), communication at workplace is a process whereby relevant information is collected about a company and its operations. The objectives are to inform employees about their tasks and policies (De Ridder., 2003</w:t>
      </w:r>
      <w:r w:rsidR="00E94ED1">
        <w:t>a</w:t>
      </w:r>
      <w:r>
        <w:t>). In essence, communication at workplace is the conveying of information about the business operations from the company to employees (Chen et al., 2005). When a company is able to communicate effectively, it enables them to construct a community within the organisation that is meaningful, informative, educates employees, motivates them to support the company’s strategy and help in meeting key objectives (De Ridder, 2003</w:t>
      </w:r>
      <w:r w:rsidR="00E94ED1">
        <w:t>b</w:t>
      </w:r>
      <w:r>
        <w:t>).</w:t>
      </w:r>
    </w:p>
    <w:p w:rsidR="00195569" w:rsidRDefault="00195569">
      <w:pPr>
        <w:spacing w:after="0" w:line="360" w:lineRule="auto"/>
        <w:jc w:val="both"/>
      </w:pPr>
    </w:p>
    <w:p w:rsidR="00A56C63" w:rsidRDefault="00A56C63" w:rsidP="00A56C63">
      <w:pPr>
        <w:spacing w:after="0" w:line="360" w:lineRule="auto"/>
        <w:jc w:val="both"/>
      </w:pPr>
      <w:r>
        <w:t xml:space="preserve">In diverse society such as the UK, organisations may consist of employees and customers from different parts of society with different cultural backgrounds which shapes the way we communicate and perceive information. Therefore, there is a need for companies to use different means of communication to coordinates activities and to avoid miscommunication in the workplace that can lead to employee conflict, loss in moral and turnover. </w:t>
      </w:r>
    </w:p>
    <w:p w:rsidR="00195569" w:rsidRDefault="00195569">
      <w:pPr>
        <w:spacing w:after="0" w:line="360" w:lineRule="auto"/>
        <w:jc w:val="both"/>
      </w:pPr>
    </w:p>
    <w:p w:rsidR="00195569" w:rsidRPr="00337E3B" w:rsidRDefault="00827C28"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3" w:name="_Toc512941126"/>
      <w:r w:rsidRPr="00337E3B">
        <w:rPr>
          <w:rFonts w:asciiTheme="minorHAnsi" w:eastAsiaTheme="majorEastAsia" w:hAnsiTheme="minorHAnsi" w:cstheme="majorBidi"/>
          <w:bCs/>
          <w:color w:val="4F81BD" w:themeColor="accent1"/>
          <w:sz w:val="24"/>
          <w:szCs w:val="24"/>
          <w:lang w:eastAsia="en-US"/>
        </w:rPr>
        <w:t>FORMS OF COMMUNICATION AT WORKPLACE</w:t>
      </w:r>
      <w:bookmarkEnd w:id="3"/>
    </w:p>
    <w:p w:rsidR="00A56C63" w:rsidRDefault="00A56C63" w:rsidP="00A56C63">
      <w:pPr>
        <w:spacing w:after="0" w:line="360" w:lineRule="auto"/>
        <w:jc w:val="both"/>
      </w:pPr>
      <w:r>
        <w:t>We live in a diverse world w</w:t>
      </w:r>
      <w:r>
        <w:t>here people recognise</w:t>
      </w:r>
      <w:r>
        <w:t xml:space="preserve"> information differently depending on various fa</w:t>
      </w:r>
      <w:r>
        <w:t xml:space="preserve">ctors such as culture, language and </w:t>
      </w:r>
      <w:r>
        <w:t xml:space="preserve">level of education </w:t>
      </w:r>
      <w:r>
        <w:t>etc.</w:t>
      </w:r>
      <w:r>
        <w:t xml:space="preserve"> Therefore, to ensure that the information is understood by all, the modes of communication at workplace must be simple, clear and precise. Generally, there are three main forms of communication at work</w:t>
      </w:r>
      <w:r>
        <w:t>place which includes verbal, non-verbal and written.</w:t>
      </w:r>
      <w:r>
        <w:t xml:space="preserve"> </w:t>
      </w:r>
    </w:p>
    <w:p w:rsidR="00195569" w:rsidRDefault="00195569">
      <w:pPr>
        <w:spacing w:after="0" w:line="360" w:lineRule="auto"/>
        <w:jc w:val="both"/>
      </w:pPr>
    </w:p>
    <w:p w:rsidR="00195569" w:rsidRDefault="00827C28">
      <w:pPr>
        <w:spacing w:after="0" w:line="360" w:lineRule="auto"/>
        <w:jc w:val="both"/>
      </w:pPr>
      <w:r>
        <w:rPr>
          <w:b/>
        </w:rPr>
        <w:t>Verbal communication at workplace:</w:t>
      </w:r>
      <w:r>
        <w:t xml:space="preserve"> this is perhaps the main f</w:t>
      </w:r>
      <w:r>
        <w:t>orm of communication use in the workplace between people</w:t>
      </w:r>
      <w:r w:rsidR="00A56C63">
        <w:t xml:space="preserve"> daily</w:t>
      </w:r>
      <w:r>
        <w:t xml:space="preserve">. It includes face to face, meeting, telephone, TV, and presentation, etc. For example, if a manager decides to investigate a specific employee because of bad behaviour. </w:t>
      </w:r>
      <w:r>
        <w:lastRenderedPageBreak/>
        <w:t xml:space="preserve">The manager will then write a </w:t>
      </w:r>
      <w:r>
        <w:t>letter to the employee inviting them to a meeting to discuss the allegation. In such circumstances, the meeting and discussion has to be handled with sensitivity. An effective meeting will have a clear define objectives such as the topics up for discussion</w:t>
      </w:r>
      <w:r>
        <w:t xml:space="preserve"> with the employee, stages of the meeting and the desire outcomes. The HR manager will ensures that the meeting remains relevant for everyone present and that everyone have a chance to express and asked questions without interruption. Both the manager and </w:t>
      </w:r>
      <w:r>
        <w:t>the employee involved in such meeting would require active listening skills such as repeating back what has been said and ask questions to clarify what has been said. An effective communicator would also speak clearly and concisely using appropriate langua</w:t>
      </w:r>
      <w:r>
        <w:t>ge, tone and vocal pitch.</w:t>
      </w:r>
    </w:p>
    <w:p w:rsidR="00195569" w:rsidRDefault="00195569">
      <w:pPr>
        <w:spacing w:after="0" w:line="360" w:lineRule="auto"/>
        <w:jc w:val="center"/>
        <w:rPr>
          <w:b/>
          <w:u w:val="single"/>
        </w:rPr>
      </w:pPr>
    </w:p>
    <w:p w:rsidR="00195569" w:rsidRDefault="00827C28">
      <w:pPr>
        <w:spacing w:after="0" w:line="360" w:lineRule="auto"/>
      </w:pPr>
      <w:r>
        <w:rPr>
          <w:b/>
        </w:rPr>
        <w:t xml:space="preserve">Non-verbal communication:  </w:t>
      </w:r>
      <w:r>
        <w:t>Nonverbal modes of communication play an important role in the workplace, particularly when you are dealing with the public.  It is often described as body language in which we observe a person and infe</w:t>
      </w:r>
      <w:r>
        <w:t xml:space="preserve">r meaning. When we interact with others in </w:t>
      </w:r>
      <w:r w:rsidR="00E94ED1">
        <w:t>the workplace</w:t>
      </w:r>
      <w:r>
        <w:t>, the body gives out messages such as our facial expressions, hand gestures and body postures etc. Other forms of non-verbal communication include the tone of our voice and through pictures etc. These bod</w:t>
      </w:r>
      <w:r>
        <w:t>y cues says a lot about our engagement with others, even when we say the right things, the message can be lost if our body language suggests we are thinking something different. For these reasons, both employers and employees need to be aware about the mes</w:t>
      </w:r>
      <w:r>
        <w:t>sages this important mode of communication through body signals.</w:t>
      </w:r>
    </w:p>
    <w:p w:rsidR="00195569" w:rsidRDefault="00195569">
      <w:pPr>
        <w:spacing w:after="0" w:line="360" w:lineRule="auto"/>
      </w:pPr>
    </w:p>
    <w:p w:rsidR="00195569" w:rsidRDefault="00827C28">
      <w:pPr>
        <w:spacing w:after="0" w:line="360" w:lineRule="auto"/>
      </w:pPr>
      <w:r>
        <w:t>For instance, when we used the correct body cues, it helps us to present vital information clearly and easy to understand. They also tell others in the workplace about how we are feeling and</w:t>
      </w:r>
      <w:r>
        <w:t xml:space="preserve"> help them to make judgement about us. From the minute we enter someone’s environment, our body sent out signals. </w:t>
      </w:r>
    </w:p>
    <w:p w:rsidR="00195569" w:rsidRDefault="00195569">
      <w:pPr>
        <w:spacing w:after="0" w:line="360" w:lineRule="auto"/>
      </w:pPr>
    </w:p>
    <w:p w:rsidR="00195569" w:rsidRDefault="00827C28">
      <w:pPr>
        <w:spacing w:after="0" w:line="360" w:lineRule="auto"/>
      </w:pPr>
      <w:r>
        <w:t xml:space="preserve">Moreover, it is believed that we communicate better when we bring our face to the same level as the person we are communicating to, have an </w:t>
      </w:r>
      <w:r>
        <w:t>open stance which indicates that we want to be there and not rushing.</w:t>
      </w:r>
    </w:p>
    <w:p w:rsidR="00195569" w:rsidRDefault="00195569">
      <w:pPr>
        <w:spacing w:after="0" w:line="360" w:lineRule="auto"/>
      </w:pPr>
    </w:p>
    <w:p w:rsidR="00195569" w:rsidRDefault="00827C28">
      <w:pPr>
        <w:spacing w:after="0" w:line="360" w:lineRule="auto"/>
      </w:pPr>
      <w:r>
        <w:t>For example, in Western culture such as the UK, is also a good practice to make eye contact with the individual we are discussing with. However, for cities such as London with diverse p</w:t>
      </w:r>
      <w:r>
        <w:t>opulation, certain people of different culture, making eye contact can be seen as disrespect, which place emphasises on the important of knowing the individual you are having the discussion with. This awareness of cultural differences is particularly impor</w:t>
      </w:r>
      <w:r>
        <w:t xml:space="preserve">tant in the healthcare sector and therefore </w:t>
      </w:r>
      <w:r>
        <w:lastRenderedPageBreak/>
        <w:t>health professionals need to learn about the person being cared for and how to approach them the correct way.</w:t>
      </w:r>
    </w:p>
    <w:p w:rsidR="00A56C63" w:rsidRDefault="00A56C63">
      <w:pPr>
        <w:spacing w:after="0" w:line="360" w:lineRule="auto"/>
      </w:pPr>
    </w:p>
    <w:p w:rsidR="00A56C63" w:rsidRDefault="00A56C63">
      <w:pPr>
        <w:spacing w:after="0" w:line="360" w:lineRule="auto"/>
      </w:pPr>
      <w:r w:rsidRPr="00115F06">
        <w:rPr>
          <w:b/>
        </w:rPr>
        <w:t xml:space="preserve">Written communication: </w:t>
      </w:r>
      <w:r>
        <w:t>in contrast to the above forms of communications, written communications are print such as memos, emails, proposal, contracts and operating policies etc. like verbal communications, written communication can be store and shared between one or more people. Using written communications also enable the writer to apply or develop their critical thinking skill.</w:t>
      </w:r>
      <w:r w:rsidR="005E179C">
        <w:t xml:space="preserve"> This is an important form of communication for employers because in most cases, whether you are communicating verbally, you will require some sort of pre planning that involve written.</w:t>
      </w:r>
    </w:p>
    <w:p w:rsidR="00195569" w:rsidRDefault="00195569">
      <w:pPr>
        <w:spacing w:after="0" w:line="360" w:lineRule="auto"/>
        <w:jc w:val="both"/>
      </w:pPr>
    </w:p>
    <w:p w:rsidR="00195569" w:rsidRPr="00337E3B" w:rsidRDefault="00827C28"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4" w:name="_Toc512941127"/>
      <w:r w:rsidRPr="00337E3B">
        <w:rPr>
          <w:rFonts w:asciiTheme="minorHAnsi" w:eastAsiaTheme="majorEastAsia" w:hAnsiTheme="minorHAnsi" w:cstheme="majorBidi"/>
          <w:bCs/>
          <w:color w:val="4F81BD" w:themeColor="accent1"/>
          <w:sz w:val="24"/>
          <w:szCs w:val="24"/>
          <w:lang w:eastAsia="en-US"/>
        </w:rPr>
        <w:t>WHY COMMUNICATION IN THE WORKPLACE IS IMPORTANT</w:t>
      </w:r>
      <w:bookmarkEnd w:id="4"/>
    </w:p>
    <w:p w:rsidR="00195569" w:rsidRDefault="00827C28">
      <w:pPr>
        <w:spacing w:after="0" w:line="360" w:lineRule="auto"/>
        <w:jc w:val="both"/>
      </w:pPr>
      <w:r>
        <w:t>There are several reasons why communication in the wo</w:t>
      </w:r>
      <w:r>
        <w:t>rkplace is important. For instance, studies (</w:t>
      </w:r>
      <w:proofErr w:type="spellStart"/>
      <w:r>
        <w:t>Gorden</w:t>
      </w:r>
      <w:proofErr w:type="spellEnd"/>
      <w:r>
        <w:t xml:space="preserve"> &amp; </w:t>
      </w:r>
      <w:proofErr w:type="spellStart"/>
      <w:r>
        <w:t>Infante</w:t>
      </w:r>
      <w:proofErr w:type="spellEnd"/>
      <w:r>
        <w:t xml:space="preserve">, 1991; </w:t>
      </w:r>
      <w:proofErr w:type="spellStart"/>
      <w:r>
        <w:t>Gorden</w:t>
      </w:r>
      <w:proofErr w:type="spellEnd"/>
      <w:r>
        <w:t xml:space="preserve"> et al., 1988) on communication have revealed that commitment is linked to employee ability to freely express concerns and to argue issues. Tucker et al., (1986) further suggested t</w:t>
      </w:r>
      <w:r>
        <w:t>hat the effectiveness and commitment of employees depends largely on their knowledge and understanding of the strategic issues hence placing the emphasis on managers and employers to effectively informed employees about strategic issues, and to give them t</w:t>
      </w:r>
      <w:r>
        <w:t xml:space="preserve">he opportunity to express themselves on the issues, thus making them feel valued and motivated to work harder. </w:t>
      </w:r>
    </w:p>
    <w:p w:rsidR="00195569" w:rsidRDefault="00195569">
      <w:pPr>
        <w:spacing w:after="0" w:line="360" w:lineRule="auto"/>
        <w:jc w:val="both"/>
      </w:pPr>
    </w:p>
    <w:p w:rsidR="00195569" w:rsidRDefault="00827C28">
      <w:pPr>
        <w:spacing w:after="0" w:line="360" w:lineRule="auto"/>
        <w:jc w:val="both"/>
      </w:pPr>
      <w:r>
        <w:t xml:space="preserve">Furthermore, during change management, communication skills is not only a pre-requisite to the ability of influencing the outcomes but knowledge about the motives for change which help in reducing uncertainty and creating readiness for change (Terry &amp; </w:t>
      </w:r>
      <w:proofErr w:type="spellStart"/>
      <w:r>
        <w:t>Jimm</w:t>
      </w:r>
      <w:r>
        <w:t>ieson</w:t>
      </w:r>
      <w:proofErr w:type="spellEnd"/>
      <w:r>
        <w:t>, 1999). This is because during change, employees tend to ask questions such as “will I have a job after the change?”, and “are some of my colleagues leaving?</w:t>
      </w:r>
      <w:proofErr w:type="gramStart"/>
      <w:r>
        <w:t>”.</w:t>
      </w:r>
      <w:proofErr w:type="gramEnd"/>
      <w:r>
        <w:t xml:space="preserve"> These are some of the concern of change that employee will normally have, which can be add</w:t>
      </w:r>
      <w:r>
        <w:t>ressed with effective communication in the workplace.</w:t>
      </w:r>
    </w:p>
    <w:p w:rsidR="00195569" w:rsidRDefault="00195569">
      <w:pPr>
        <w:spacing w:after="0" w:line="360" w:lineRule="auto"/>
        <w:jc w:val="both"/>
      </w:pPr>
    </w:p>
    <w:p w:rsidR="00195569" w:rsidRDefault="00827C28">
      <w:pPr>
        <w:spacing w:after="0" w:line="360" w:lineRule="auto"/>
        <w:jc w:val="both"/>
      </w:pPr>
      <w:proofErr w:type="spellStart"/>
      <w:r>
        <w:t>Elst</w:t>
      </w:r>
      <w:proofErr w:type="spellEnd"/>
      <w:r>
        <w:t xml:space="preserve"> et al., (2010) further argued that company communications are negatively related to job insecurity and that companies can take measures to prevent the most negative impact of job insecurity from o</w:t>
      </w:r>
      <w:r>
        <w:t>ccurring by providing accurate information and by enhancing communication and training their employees on how to cope with the stress related to job insecurity (Hartley et al., 1991). In essence, effective workplace communication can increase job satisfact</w:t>
      </w:r>
      <w:r>
        <w:t xml:space="preserve">ion as employees feel empowered when they are able to receive upward communication. This type of communication in the workplace is when information ﬂows upward in an organisation and usually consists of feedback. Subsequently </w:t>
      </w:r>
      <w:r>
        <w:lastRenderedPageBreak/>
        <w:t>employers or managers are able</w:t>
      </w:r>
      <w:r>
        <w:t xml:space="preserve"> to listen to employees and respond, this leads to an increase in employee job satisfaction. </w:t>
      </w:r>
    </w:p>
    <w:p w:rsidR="00195569" w:rsidRDefault="00195569">
      <w:pPr>
        <w:spacing w:after="0" w:line="360" w:lineRule="auto"/>
        <w:jc w:val="both"/>
      </w:pPr>
    </w:p>
    <w:p w:rsidR="00195569" w:rsidRPr="00337E3B" w:rsidRDefault="00827C28"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5" w:name="_Toc512941128"/>
      <w:r w:rsidRPr="00337E3B">
        <w:rPr>
          <w:rFonts w:asciiTheme="minorHAnsi" w:eastAsiaTheme="majorEastAsia" w:hAnsiTheme="minorHAnsi" w:cstheme="majorBidi"/>
          <w:bCs/>
          <w:color w:val="4F81BD" w:themeColor="accent1"/>
          <w:sz w:val="24"/>
          <w:szCs w:val="24"/>
          <w:lang w:eastAsia="en-US"/>
        </w:rPr>
        <w:t>BARRIER TO COMMUNICATION AT WORKPLACE</w:t>
      </w:r>
      <w:bookmarkEnd w:id="5"/>
    </w:p>
    <w:p w:rsidR="00195569" w:rsidRDefault="00827C28">
      <w:pPr>
        <w:spacing w:after="0" w:line="360" w:lineRule="auto"/>
        <w:jc w:val="both"/>
      </w:pPr>
      <w:r>
        <w:t>There are several barriers to communication in the workplace which includes; language barriers, cultural barriers, emotion</w:t>
      </w:r>
      <w:r>
        <w:t>al barriers and perception barriers etc</w:t>
      </w:r>
      <w:proofErr w:type="gramStart"/>
      <w:r>
        <w:t>..</w:t>
      </w:r>
      <w:proofErr w:type="gramEnd"/>
      <w:r>
        <w:t xml:space="preserve"> For example, in the healthcare sector where I work, barrier exist at present that are stopping effective communication such as: service user whose first language are not English and those who have dementia. Further</w:t>
      </w:r>
      <w:r>
        <w:t xml:space="preserve">more, there are patients with different experiences, values, preferences and attitudes, which sometimes lead to variety of assumptions and act as barriers to communication.  </w:t>
      </w:r>
    </w:p>
    <w:p w:rsidR="00195569" w:rsidRDefault="00195569">
      <w:pPr>
        <w:spacing w:after="0" w:line="360" w:lineRule="auto"/>
        <w:jc w:val="both"/>
        <w:rPr>
          <w:b/>
          <w:u w:val="single"/>
        </w:rPr>
      </w:pPr>
    </w:p>
    <w:p w:rsidR="00195569" w:rsidRPr="00337E3B" w:rsidRDefault="00827C28"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6" w:name="_Toc512941129"/>
      <w:r w:rsidRPr="00337E3B">
        <w:rPr>
          <w:rFonts w:asciiTheme="minorHAnsi" w:eastAsiaTheme="majorEastAsia" w:hAnsiTheme="minorHAnsi" w:cstheme="majorBidi"/>
          <w:bCs/>
          <w:color w:val="4F81BD" w:themeColor="accent1"/>
          <w:sz w:val="24"/>
          <w:szCs w:val="24"/>
          <w:lang w:eastAsia="en-US"/>
        </w:rPr>
        <w:t>HOW TO IMPROVE AND OVERCOME COMMUNICATION BARRIERS IN THE WORKPLACE</w:t>
      </w:r>
      <w:bookmarkEnd w:id="6"/>
    </w:p>
    <w:p w:rsidR="00195569" w:rsidRDefault="00827C28">
      <w:pPr>
        <w:spacing w:after="0" w:line="360" w:lineRule="auto"/>
        <w:jc w:val="both"/>
      </w:pPr>
      <w:r>
        <w:t>There are se</w:t>
      </w:r>
      <w:r>
        <w:t xml:space="preserve">veral ways communication can in be improve in the workplace including, but not limited </w:t>
      </w:r>
    </w:p>
    <w:p w:rsidR="00195569" w:rsidRDefault="00195569">
      <w:pPr>
        <w:spacing w:after="0" w:line="360" w:lineRule="auto"/>
        <w:jc w:val="both"/>
        <w:rPr>
          <w:b/>
        </w:rPr>
      </w:pPr>
    </w:p>
    <w:p w:rsidR="00195569" w:rsidRDefault="00827C28">
      <w:pPr>
        <w:spacing w:after="0" w:line="360" w:lineRule="auto"/>
        <w:jc w:val="both"/>
      </w:pPr>
      <w:r>
        <w:rPr>
          <w:b/>
        </w:rPr>
        <w:t>Speak clearly</w:t>
      </w:r>
      <w:r>
        <w:t xml:space="preserve">: To overcome communication barriers in the workplace, it is important that you speak clearly when interacting with others who may have difficulties when </w:t>
      </w:r>
      <w:r>
        <w:t>receiving or giving messages. By speaking clearly, it allows for the information to be absorbed and understood, and if someone with hearing difficulties is involved they may able to lip-read or use body language to gain further understanding.</w:t>
      </w:r>
    </w:p>
    <w:p w:rsidR="00195569" w:rsidRDefault="00195569">
      <w:pPr>
        <w:spacing w:after="0" w:line="360" w:lineRule="auto"/>
        <w:jc w:val="both"/>
      </w:pPr>
    </w:p>
    <w:p w:rsidR="00195569" w:rsidRDefault="00195569">
      <w:pPr>
        <w:spacing w:after="0" w:line="360" w:lineRule="auto"/>
        <w:jc w:val="both"/>
      </w:pPr>
    </w:p>
    <w:p w:rsidR="00195569" w:rsidRDefault="00827C28">
      <w:pPr>
        <w:spacing w:after="0" w:line="360" w:lineRule="auto"/>
        <w:jc w:val="both"/>
      </w:pPr>
      <w:r>
        <w:rPr>
          <w:b/>
        </w:rPr>
        <w:t>Use the rig</w:t>
      </w:r>
      <w:r>
        <w:rPr>
          <w:b/>
        </w:rPr>
        <w:t xml:space="preserve">ht language: </w:t>
      </w:r>
      <w:r>
        <w:t>Moreover, to overcome some of the barriers of communication in the workplace, it is important that appropriate language is use when conversing with others.  For example, having an interview or speaking to a teacher would require formal languag</w:t>
      </w:r>
      <w:r>
        <w:t xml:space="preserve">e with the correct terminology. When outside work, you may also refers to family and friends with short names, however, in the work you may speak to someone by calling them Mrs or Mr instead of using short words and slang. </w:t>
      </w:r>
    </w:p>
    <w:p w:rsidR="00195569" w:rsidRDefault="00195569">
      <w:pPr>
        <w:spacing w:after="0" w:line="360" w:lineRule="auto"/>
        <w:jc w:val="both"/>
      </w:pPr>
    </w:p>
    <w:p w:rsidR="00195569" w:rsidRDefault="00827C28">
      <w:pPr>
        <w:spacing w:after="0" w:line="360" w:lineRule="auto"/>
        <w:jc w:val="both"/>
      </w:pPr>
      <w:r>
        <w:rPr>
          <w:b/>
        </w:rPr>
        <w:t>Tone of your voice:</w:t>
      </w:r>
      <w:r>
        <w:t xml:space="preserve"> Tone of voi</w:t>
      </w:r>
      <w:r>
        <w:t>ce can convey different feelings. Therefore, it is important to pay attention to this. For instance, emphasis on some words convey a different meaning. Moreover, information can be lost if one speak too quickly, especially if the person is hard of hearing,</w:t>
      </w:r>
      <w:r>
        <w:t xml:space="preserve"> or has a language other than English as their first language. In most cases, you will speak more slowly to ensure these people can understand you. </w:t>
      </w:r>
    </w:p>
    <w:p w:rsidR="00195569" w:rsidRDefault="00195569">
      <w:pPr>
        <w:spacing w:after="0" w:line="360" w:lineRule="auto"/>
        <w:jc w:val="both"/>
      </w:pPr>
    </w:p>
    <w:p w:rsidR="00195569" w:rsidRDefault="00827C28">
      <w:pPr>
        <w:spacing w:after="0" w:line="360" w:lineRule="auto"/>
        <w:jc w:val="both"/>
      </w:pPr>
      <w:r>
        <w:rPr>
          <w:b/>
        </w:rPr>
        <w:lastRenderedPageBreak/>
        <w:t xml:space="preserve">Active listening skills: </w:t>
      </w:r>
      <w:r>
        <w:t>Active listening is about paying attention and asking the questions. If someone i</w:t>
      </w:r>
      <w:r>
        <w:t>s leaning away from the other person, looking around or bored, it can be assume that the person is not interested. They may ask a question to clarify a point or may nod to give encouragement to the speaker.</w:t>
      </w:r>
    </w:p>
    <w:p w:rsidR="00195569" w:rsidRDefault="00195569">
      <w:pPr>
        <w:spacing w:after="0" w:line="360" w:lineRule="auto"/>
        <w:jc w:val="both"/>
      </w:pPr>
    </w:p>
    <w:p w:rsidR="00195569" w:rsidRPr="00E4605F" w:rsidRDefault="00827C28" w:rsidP="00E4605F">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7" w:name="_Toc512941130"/>
      <w:r w:rsidRPr="00337E3B">
        <w:rPr>
          <w:rFonts w:asciiTheme="minorHAnsi" w:eastAsiaTheme="majorEastAsia" w:hAnsiTheme="minorHAnsi" w:cstheme="majorBidi"/>
          <w:bCs/>
          <w:color w:val="4F81BD" w:themeColor="accent1"/>
          <w:sz w:val="24"/>
          <w:szCs w:val="24"/>
          <w:lang w:eastAsia="en-US"/>
        </w:rPr>
        <w:t>IMPACTS OF LACK OF COMMUNICATION IN THE WORKPLAC</w:t>
      </w:r>
      <w:r w:rsidRPr="00337E3B">
        <w:rPr>
          <w:rFonts w:asciiTheme="minorHAnsi" w:eastAsiaTheme="majorEastAsia" w:hAnsiTheme="minorHAnsi" w:cstheme="majorBidi"/>
          <w:bCs/>
          <w:color w:val="4F81BD" w:themeColor="accent1"/>
          <w:sz w:val="24"/>
          <w:szCs w:val="24"/>
          <w:lang w:eastAsia="en-US"/>
        </w:rPr>
        <w:t>E</w:t>
      </w:r>
      <w:bookmarkEnd w:id="7"/>
    </w:p>
    <w:p w:rsidR="00195569" w:rsidRDefault="00827C28">
      <w:pPr>
        <w:spacing w:after="0" w:line="360" w:lineRule="auto"/>
        <w:jc w:val="both"/>
      </w:pPr>
      <w:r>
        <w:t>D</w:t>
      </w:r>
      <w:r>
        <w:t>ue to the advancement in technology, we live in a world where people perceive information differently depending on factors such as culture, language and the level of their level of education etc. The impact of lack of communication in the workplace can</w:t>
      </w:r>
      <w:r>
        <w:t xml:space="preserve"> be costly for employers.   For instance, Companies that fail to communicate and to engage employees in shared goals are most likely to lose to companies with more effective communication practices. The following are some of the negative impacts of lack of</w:t>
      </w:r>
      <w:r>
        <w:t xml:space="preserve"> communication in the workplace:</w:t>
      </w:r>
    </w:p>
    <w:p w:rsidR="00195569" w:rsidRDefault="00195569">
      <w:pPr>
        <w:spacing w:after="0" w:line="360" w:lineRule="auto"/>
        <w:jc w:val="both"/>
      </w:pPr>
    </w:p>
    <w:p w:rsidR="00195569" w:rsidRDefault="00827C28">
      <w:pPr>
        <w:spacing w:after="0" w:line="360" w:lineRule="auto"/>
        <w:jc w:val="both"/>
      </w:pPr>
      <w:r>
        <w:rPr>
          <w:b/>
        </w:rPr>
        <w:t>Low staff morale:</w:t>
      </w:r>
      <w:r>
        <w:t xml:space="preserve"> morale will decrease when communication is ambiguous and does not allow for genuine two way conversation. Subsequently the impact of poor communication in the workplace will reflect on the service provide</w:t>
      </w:r>
      <w:r>
        <w:t>d by employees and customers will be forced to take their business elsewhere.</w:t>
      </w:r>
    </w:p>
    <w:p w:rsidR="00195569" w:rsidRDefault="00195569">
      <w:pPr>
        <w:spacing w:after="0" w:line="360" w:lineRule="auto"/>
        <w:jc w:val="both"/>
      </w:pPr>
    </w:p>
    <w:p w:rsidR="00195569" w:rsidRDefault="00827C28">
      <w:pPr>
        <w:spacing w:after="0" w:line="360" w:lineRule="auto"/>
        <w:jc w:val="both"/>
      </w:pPr>
      <w:r>
        <w:rPr>
          <w:b/>
        </w:rPr>
        <w:t>High turnover:</w:t>
      </w:r>
      <w:r>
        <w:t xml:space="preserve"> employees leaving is a signiﬁcant cost to any employer as </w:t>
      </w:r>
      <w:proofErr w:type="spellStart"/>
      <w:r>
        <w:t>eplacement</w:t>
      </w:r>
      <w:proofErr w:type="spellEnd"/>
      <w:r>
        <w:t xml:space="preserve"> costs can be very high. Moreover, studies have revealed that companies that communicate effec</w:t>
      </w:r>
      <w:r>
        <w:t xml:space="preserve">tively are least likely to report high staff turnover levels compared to those with least effective communication. </w:t>
      </w:r>
    </w:p>
    <w:p w:rsidR="00195569" w:rsidRDefault="00195569">
      <w:pPr>
        <w:spacing w:after="0" w:line="360" w:lineRule="auto"/>
        <w:jc w:val="both"/>
      </w:pPr>
    </w:p>
    <w:p w:rsidR="00195569" w:rsidRDefault="00827C28">
      <w:pPr>
        <w:spacing w:after="0" w:line="360" w:lineRule="auto"/>
        <w:jc w:val="both"/>
      </w:pPr>
      <w:r>
        <w:rPr>
          <w:b/>
        </w:rPr>
        <w:t>Absenteeism:</w:t>
      </w:r>
      <w:r>
        <w:t xml:space="preserve"> Inadequate and inefficient communication in the workplace can severely impacts employee motivation, which could negative influence employee motivation to come to work as poor communication in the workplace is associated with rising stress levels leading t</w:t>
      </w:r>
      <w:r>
        <w:t>o absenteeism.</w:t>
      </w:r>
    </w:p>
    <w:p w:rsidR="00195569" w:rsidRDefault="00195569">
      <w:pPr>
        <w:spacing w:after="0" w:line="360" w:lineRule="auto"/>
        <w:jc w:val="both"/>
      </w:pPr>
    </w:p>
    <w:p w:rsidR="00195569" w:rsidRDefault="00827C28">
      <w:pPr>
        <w:spacing w:after="0" w:line="360" w:lineRule="auto"/>
        <w:jc w:val="both"/>
      </w:pPr>
      <w:r>
        <w:rPr>
          <w:b/>
        </w:rPr>
        <w:t>Poor customer service:</w:t>
      </w:r>
      <w:r>
        <w:t xml:space="preserve"> Poor communication with employees leads to unsatisfactory communications with customers. Employees who lack guidance from management and are kept out of dialogue about their job, struggle to know how to satisfy custom</w:t>
      </w:r>
      <w:r>
        <w:t>ers and lose the commitment to do so. As a result the bottom line could be affected.</w:t>
      </w:r>
    </w:p>
    <w:p w:rsidR="00195569" w:rsidRDefault="00195569">
      <w:pPr>
        <w:spacing w:after="0" w:line="360" w:lineRule="auto"/>
        <w:jc w:val="both"/>
      </w:pPr>
    </w:p>
    <w:p w:rsidR="00195569" w:rsidRDefault="00827C28">
      <w:pPr>
        <w:spacing w:after="0" w:line="360" w:lineRule="auto"/>
        <w:jc w:val="both"/>
      </w:pPr>
      <w:r>
        <w:rPr>
          <w:b/>
        </w:rPr>
        <w:t>Increase in workplace accidents:</w:t>
      </w:r>
      <w:r>
        <w:t xml:space="preserve"> Health and safety accidents and stress related illnesses cost companies and taxpayers billions of pound each year. Lack or inadequate com</w:t>
      </w:r>
      <w:r>
        <w:t>munication is a major factor in many of these incidents.</w:t>
      </w:r>
    </w:p>
    <w:p w:rsidR="00195569" w:rsidRDefault="00195569">
      <w:pPr>
        <w:spacing w:after="0" w:line="360" w:lineRule="auto"/>
        <w:jc w:val="both"/>
      </w:pPr>
    </w:p>
    <w:p w:rsidR="00195569" w:rsidRPr="00337E3B" w:rsidRDefault="00827C28" w:rsidP="00337E3B">
      <w:pPr>
        <w:pStyle w:val="Heading2"/>
        <w:spacing w:before="0" w:after="0" w:line="360" w:lineRule="auto"/>
        <w:jc w:val="center"/>
        <w:rPr>
          <w:rFonts w:asciiTheme="minorHAnsi" w:eastAsiaTheme="majorEastAsia" w:hAnsiTheme="minorHAnsi" w:cstheme="majorBidi"/>
          <w:bCs/>
          <w:color w:val="4F81BD" w:themeColor="accent1"/>
          <w:sz w:val="24"/>
          <w:szCs w:val="24"/>
          <w:lang w:eastAsia="en-US"/>
        </w:rPr>
      </w:pPr>
      <w:bookmarkStart w:id="8" w:name="_Toc512941131"/>
      <w:r w:rsidRPr="00337E3B">
        <w:rPr>
          <w:rFonts w:asciiTheme="minorHAnsi" w:eastAsiaTheme="majorEastAsia" w:hAnsiTheme="minorHAnsi" w:cstheme="majorBidi"/>
          <w:bCs/>
          <w:color w:val="4F81BD" w:themeColor="accent1"/>
          <w:sz w:val="24"/>
          <w:szCs w:val="24"/>
          <w:lang w:eastAsia="en-US"/>
        </w:rPr>
        <w:t>CONCLUSION</w:t>
      </w:r>
      <w:bookmarkEnd w:id="8"/>
    </w:p>
    <w:p w:rsidR="00195569" w:rsidRDefault="00827C28">
      <w:pPr>
        <w:spacing w:after="0" w:line="360" w:lineRule="auto"/>
        <w:jc w:val="both"/>
      </w:pPr>
      <w:bookmarkStart w:id="9" w:name="_86tn8smtwkh7" w:colFirst="0" w:colLast="0"/>
      <w:bookmarkEnd w:id="9"/>
      <w:r>
        <w:t>In conclusion, I have learnt that communication in the workplace is a process of exchanging information, both verbal and non-verbal. Cultures and backgrounds influences the way we communi</w:t>
      </w:r>
      <w:r>
        <w:t>cate and perceived information. For organisations, workplace communication is important because its helps increase productivity and efficiency, while ineffective workplace communication leads to communication gaps between employees, which causes misunderst</w:t>
      </w:r>
      <w:r>
        <w:t>anding and can significantly affect productivity. Therefore, it is important that companies continuously innovate ways to integrate various cultural differences to avoid misunderstandings that cause friction between people, which can be avoided by effectiv</w:t>
      </w:r>
      <w:r>
        <w:t xml:space="preserve">e workplace communication. </w:t>
      </w:r>
    </w:p>
    <w:p w:rsidR="00195569" w:rsidRDefault="00195569">
      <w:pPr>
        <w:spacing w:after="0" w:line="360" w:lineRule="auto"/>
        <w:jc w:val="both"/>
      </w:pPr>
    </w:p>
    <w:p w:rsidR="00467DB9" w:rsidRDefault="00467DB9" w:rsidP="00467DB9">
      <w:pPr>
        <w:pStyle w:val="Heading2"/>
        <w:spacing w:before="0" w:after="0" w:line="360" w:lineRule="auto"/>
        <w:jc w:val="center"/>
      </w:pPr>
      <w:r w:rsidRPr="00467DB9">
        <w:rPr>
          <w:rFonts w:asciiTheme="minorHAnsi" w:eastAsiaTheme="majorEastAsia" w:hAnsiTheme="minorHAnsi" w:cstheme="majorBidi"/>
          <w:bCs/>
          <w:color w:val="4F81BD" w:themeColor="accent1"/>
          <w:sz w:val="24"/>
          <w:szCs w:val="24"/>
          <w:lang w:eastAsia="en-US"/>
        </w:rPr>
        <w:t>REFERENCES</w:t>
      </w:r>
    </w:p>
    <w:p w:rsidR="00467DB9" w:rsidRDefault="00467DB9" w:rsidP="00467DB9">
      <w:pPr>
        <w:spacing w:after="0" w:line="360" w:lineRule="auto"/>
        <w:jc w:val="both"/>
      </w:pPr>
      <w:r>
        <w:t xml:space="preserve">Chen, J. C., </w:t>
      </w:r>
      <w:proofErr w:type="spellStart"/>
      <w:r>
        <w:t>Silverthone</w:t>
      </w:r>
      <w:proofErr w:type="spellEnd"/>
      <w:r>
        <w:t>, C., &amp; J. Y. Hung (2005). Organizational communication, job stress, organizational commitment, and job performance of accounting professionals in Twain and America. Leaderships and Organization Development Journal.</w:t>
      </w:r>
    </w:p>
    <w:p w:rsidR="00467DB9" w:rsidRDefault="00467DB9" w:rsidP="00467DB9">
      <w:pPr>
        <w:spacing w:after="0" w:line="360" w:lineRule="auto"/>
        <w:jc w:val="both"/>
      </w:pPr>
    </w:p>
    <w:p w:rsidR="00467DB9" w:rsidRDefault="00467DB9" w:rsidP="00467DB9">
      <w:pPr>
        <w:spacing w:after="0" w:line="360" w:lineRule="auto"/>
        <w:jc w:val="both"/>
      </w:pPr>
      <w:r>
        <w:t>De Ridder, J. (2003). Organisational communication and supportive employees. Human Resource Management Journal.</w:t>
      </w:r>
    </w:p>
    <w:p w:rsidR="00467DB9" w:rsidRDefault="00467DB9" w:rsidP="00467DB9">
      <w:pPr>
        <w:spacing w:after="0" w:line="360" w:lineRule="auto"/>
        <w:jc w:val="both"/>
      </w:pPr>
    </w:p>
    <w:p w:rsidR="00467DB9" w:rsidRDefault="00467DB9" w:rsidP="00467DB9">
      <w:pPr>
        <w:spacing w:after="0" w:line="360" w:lineRule="auto"/>
        <w:jc w:val="both"/>
      </w:pPr>
      <w:proofErr w:type="spellStart"/>
      <w:r>
        <w:t>Elst</w:t>
      </w:r>
      <w:proofErr w:type="spellEnd"/>
      <w:r>
        <w:t xml:space="preserve">, T. V., </w:t>
      </w:r>
      <w:proofErr w:type="spellStart"/>
      <w:r>
        <w:t>Baillien</w:t>
      </w:r>
      <w:proofErr w:type="spellEnd"/>
      <w:r>
        <w:t xml:space="preserve">, E., </w:t>
      </w:r>
      <w:proofErr w:type="spellStart"/>
      <w:r>
        <w:t>Cuyper</w:t>
      </w:r>
      <w:proofErr w:type="spellEnd"/>
      <w:r>
        <w:t>, N. D., &amp; Witte, H. D. (2010). The role of organizational communication and participation in reducing job insecurity and its negative association with work-related well-being. Economic and Industrial Democracy.</w:t>
      </w:r>
    </w:p>
    <w:p w:rsidR="00467DB9" w:rsidRDefault="00467DB9" w:rsidP="00467DB9">
      <w:pPr>
        <w:spacing w:after="0" w:line="360" w:lineRule="auto"/>
        <w:jc w:val="both"/>
      </w:pPr>
    </w:p>
    <w:p w:rsidR="00467DB9" w:rsidRDefault="00467DB9" w:rsidP="00467DB9">
      <w:pPr>
        <w:spacing w:after="0" w:line="360" w:lineRule="auto"/>
        <w:jc w:val="both"/>
      </w:pPr>
      <w:proofErr w:type="spellStart"/>
      <w:r>
        <w:t>Gorden</w:t>
      </w:r>
      <w:proofErr w:type="spellEnd"/>
      <w:r>
        <w:t xml:space="preserve">, W.I., </w:t>
      </w:r>
      <w:proofErr w:type="spellStart"/>
      <w:r>
        <w:t>Infante</w:t>
      </w:r>
      <w:proofErr w:type="spellEnd"/>
      <w:r>
        <w:t>, D.A., &amp; Graham, E.E. (1988). Corporate conditions conducive to employee voice: A subordinate perspective. Employee Responsibilities and Rights Journal, 1, 101–111.</w:t>
      </w:r>
    </w:p>
    <w:p w:rsidR="00467DB9" w:rsidRDefault="00467DB9" w:rsidP="00467DB9">
      <w:pPr>
        <w:spacing w:after="0" w:line="360" w:lineRule="auto"/>
        <w:jc w:val="both"/>
      </w:pPr>
    </w:p>
    <w:p w:rsidR="00467DB9" w:rsidRDefault="00467DB9" w:rsidP="00467DB9">
      <w:pPr>
        <w:spacing w:after="0" w:line="360" w:lineRule="auto"/>
        <w:jc w:val="both"/>
      </w:pPr>
      <w:r>
        <w:t xml:space="preserve">Hartley, J., Jacobson, D., </w:t>
      </w:r>
      <w:proofErr w:type="spellStart"/>
      <w:r>
        <w:t>Klandermans</w:t>
      </w:r>
      <w:proofErr w:type="spellEnd"/>
      <w:r>
        <w:t xml:space="preserve">, B., &amp; Van </w:t>
      </w:r>
      <w:proofErr w:type="spellStart"/>
      <w:r>
        <w:t>Vuuren</w:t>
      </w:r>
      <w:proofErr w:type="spellEnd"/>
      <w:r>
        <w:t>, T. (1991). Job Insecurity: Coping with Jobs at Risk. London: Sage.</w:t>
      </w:r>
    </w:p>
    <w:p w:rsidR="00467DB9" w:rsidRDefault="00467DB9" w:rsidP="00467DB9">
      <w:pPr>
        <w:spacing w:after="0" w:line="360" w:lineRule="auto"/>
        <w:jc w:val="both"/>
      </w:pPr>
    </w:p>
    <w:p w:rsidR="00467DB9" w:rsidRDefault="00467DB9" w:rsidP="00467DB9">
      <w:pPr>
        <w:spacing w:after="0" w:line="360" w:lineRule="auto"/>
        <w:jc w:val="both"/>
      </w:pPr>
      <w:r>
        <w:t>Kreps, G. L. (1990). Organizational communication: Theory and practice. 2nd Ed. New York: Longman.</w:t>
      </w:r>
    </w:p>
    <w:p w:rsidR="00467DB9" w:rsidRDefault="00467DB9" w:rsidP="00467DB9">
      <w:pPr>
        <w:spacing w:after="0" w:line="360" w:lineRule="auto"/>
        <w:jc w:val="both"/>
      </w:pPr>
      <w:proofErr w:type="spellStart"/>
      <w:r>
        <w:t>Infante</w:t>
      </w:r>
      <w:proofErr w:type="spellEnd"/>
      <w:r>
        <w:t xml:space="preserve">, D.A., &amp; </w:t>
      </w:r>
      <w:proofErr w:type="spellStart"/>
      <w:r>
        <w:t>Gorden</w:t>
      </w:r>
      <w:proofErr w:type="spellEnd"/>
      <w:r>
        <w:t xml:space="preserve">, W.I. (1991). How employees see the boss: Test of an argumentative and afﬁrming model of supervisors’ communicative </w:t>
      </w:r>
      <w:proofErr w:type="spellStart"/>
      <w:r>
        <w:t>behavior</w:t>
      </w:r>
      <w:proofErr w:type="spellEnd"/>
      <w:r>
        <w:t>. Western Journal of Speech Communication.</w:t>
      </w:r>
    </w:p>
    <w:p w:rsidR="00467DB9" w:rsidRDefault="00467DB9" w:rsidP="00467DB9">
      <w:pPr>
        <w:spacing w:after="0" w:line="360" w:lineRule="auto"/>
        <w:jc w:val="both"/>
      </w:pPr>
    </w:p>
    <w:p w:rsidR="00467DB9" w:rsidRDefault="00467DB9" w:rsidP="00467DB9">
      <w:pPr>
        <w:spacing w:after="0" w:line="360" w:lineRule="auto"/>
        <w:jc w:val="both"/>
      </w:pPr>
      <w:r>
        <w:lastRenderedPageBreak/>
        <w:t xml:space="preserve">Terry, D. J. &amp; </w:t>
      </w:r>
      <w:proofErr w:type="spellStart"/>
      <w:r>
        <w:t>Jimmieson</w:t>
      </w:r>
      <w:proofErr w:type="spellEnd"/>
      <w:r>
        <w:t>, N. L. (1999). Work control and employee wellbeing: A decade review. International Review of Industrial and Organisational Psychology.</w:t>
      </w:r>
    </w:p>
    <w:p w:rsidR="00467DB9" w:rsidRDefault="00467DB9" w:rsidP="00467DB9">
      <w:pPr>
        <w:spacing w:after="0" w:line="360" w:lineRule="auto"/>
        <w:jc w:val="both"/>
      </w:pPr>
    </w:p>
    <w:p w:rsidR="00195569" w:rsidRDefault="00467DB9" w:rsidP="00467DB9">
      <w:pPr>
        <w:spacing w:after="0" w:line="360" w:lineRule="auto"/>
        <w:jc w:val="both"/>
      </w:pPr>
      <w:r>
        <w:t xml:space="preserve">Tucker, M. L., Meyer, G. D., &amp; </w:t>
      </w:r>
      <w:proofErr w:type="spellStart"/>
      <w:r>
        <w:t>Westerman</w:t>
      </w:r>
      <w:proofErr w:type="spellEnd"/>
      <w:r>
        <w:t>, J. W. (1996). Organizational Communication: Development of internal strategic competitive advantage. The Journal of Business Communication, 33(1), 51-69. Vroom, V. H. (1964). Work and motivation. New Jersey: Wiley.</w:t>
      </w:r>
    </w:p>
    <w:sectPr w:rsidR="00195569" w:rsidSect="002D5D44">
      <w:headerReference w:type="default" r:id="rId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C28" w:rsidRDefault="00827C28" w:rsidP="00C72DBD">
      <w:pPr>
        <w:spacing w:after="0" w:line="240" w:lineRule="auto"/>
      </w:pPr>
      <w:r>
        <w:separator/>
      </w:r>
    </w:p>
  </w:endnote>
  <w:endnote w:type="continuationSeparator" w:id="0">
    <w:p w:rsidR="00827C28" w:rsidRDefault="00827C28" w:rsidP="00C72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C28" w:rsidRDefault="00827C28" w:rsidP="00C72DBD">
      <w:pPr>
        <w:spacing w:after="0" w:line="240" w:lineRule="auto"/>
      </w:pPr>
      <w:r>
        <w:separator/>
      </w:r>
    </w:p>
  </w:footnote>
  <w:footnote w:type="continuationSeparator" w:id="0">
    <w:p w:rsidR="00827C28" w:rsidRDefault="00827C28" w:rsidP="00C72D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653005"/>
      <w:docPartObj>
        <w:docPartGallery w:val="Page Numbers (Top of Page)"/>
        <w:docPartUnique/>
      </w:docPartObj>
    </w:sdtPr>
    <w:sdtEndPr>
      <w:rPr>
        <w:noProof/>
      </w:rPr>
    </w:sdtEndPr>
    <w:sdtContent>
      <w:p w:rsidR="00C72DBD" w:rsidRDefault="00C72DBD">
        <w:pPr>
          <w:pStyle w:val="Header"/>
          <w:jc w:val="right"/>
        </w:pPr>
        <w:r>
          <w:fldChar w:fldCharType="begin"/>
        </w:r>
        <w:r>
          <w:instrText xml:space="preserve"> PAGE   \* MERGEFORMAT </w:instrText>
        </w:r>
        <w:r>
          <w:fldChar w:fldCharType="separate"/>
        </w:r>
        <w:r w:rsidR="00670FAE">
          <w:rPr>
            <w:noProof/>
          </w:rPr>
          <w:t>9</w:t>
        </w:r>
        <w:r>
          <w:rPr>
            <w:noProof/>
          </w:rPr>
          <w:fldChar w:fldCharType="end"/>
        </w:r>
      </w:p>
    </w:sdtContent>
  </w:sdt>
  <w:p w:rsidR="00C72DBD" w:rsidRDefault="00C72D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69"/>
    <w:rsid w:val="00115F06"/>
    <w:rsid w:val="001654D6"/>
    <w:rsid w:val="00195569"/>
    <w:rsid w:val="002D5D44"/>
    <w:rsid w:val="00337E3B"/>
    <w:rsid w:val="00467DB9"/>
    <w:rsid w:val="005E179C"/>
    <w:rsid w:val="00670FAE"/>
    <w:rsid w:val="00790743"/>
    <w:rsid w:val="00827C28"/>
    <w:rsid w:val="00A46681"/>
    <w:rsid w:val="00A56C63"/>
    <w:rsid w:val="00AA6637"/>
    <w:rsid w:val="00C72DBD"/>
    <w:rsid w:val="00CA551D"/>
    <w:rsid w:val="00E4605F"/>
    <w:rsid w:val="00E94ED1"/>
    <w:rsid w:val="00F14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15D9A0-601F-4DAF-AE75-4E5E0671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337E3B"/>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CF30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0B7"/>
    <w:rPr>
      <w:rFonts w:ascii="Tahoma" w:hAnsi="Tahoma" w:cs="Tahoma"/>
      <w:sz w:val="16"/>
      <w:szCs w:val="16"/>
    </w:rPr>
  </w:style>
  <w:style w:type="character" w:customStyle="1" w:styleId="Heading7Char">
    <w:name w:val="Heading 7 Char"/>
    <w:basedOn w:val="DefaultParagraphFont"/>
    <w:link w:val="Heading7"/>
    <w:uiPriority w:val="9"/>
    <w:rsid w:val="00337E3B"/>
    <w:rPr>
      <w:rFonts w:asciiTheme="majorHAnsi" w:eastAsiaTheme="majorEastAsia" w:hAnsiTheme="majorHAnsi" w:cstheme="majorBidi"/>
      <w:i/>
      <w:iCs/>
      <w:color w:val="243F60" w:themeColor="accent1" w:themeShade="7F"/>
    </w:rPr>
  </w:style>
  <w:style w:type="paragraph" w:styleId="TOCHeading">
    <w:name w:val="TOC Heading"/>
    <w:basedOn w:val="Heading1"/>
    <w:next w:val="Normal"/>
    <w:uiPriority w:val="39"/>
    <w:unhideWhenUsed/>
    <w:qFormat/>
    <w:rsid w:val="00337E3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IntenseQuote">
    <w:name w:val="Intense Quote"/>
    <w:basedOn w:val="Normal"/>
    <w:next w:val="Normal"/>
    <w:link w:val="IntenseQuoteChar"/>
    <w:uiPriority w:val="30"/>
    <w:qFormat/>
    <w:rsid w:val="00337E3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37E3B"/>
    <w:rPr>
      <w:i/>
      <w:iCs/>
      <w:color w:val="4F81BD" w:themeColor="accent1"/>
    </w:rPr>
  </w:style>
  <w:style w:type="paragraph" w:styleId="TOC2">
    <w:name w:val="toc 2"/>
    <w:basedOn w:val="Normal"/>
    <w:next w:val="Normal"/>
    <w:autoRedefine/>
    <w:uiPriority w:val="39"/>
    <w:unhideWhenUsed/>
    <w:rsid w:val="00337E3B"/>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337E3B"/>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337E3B"/>
    <w:pPr>
      <w:spacing w:after="100" w:line="259" w:lineRule="auto"/>
      <w:ind w:left="440"/>
    </w:pPr>
    <w:rPr>
      <w:rFonts w:asciiTheme="minorHAnsi" w:eastAsiaTheme="minorEastAsia" w:hAnsiTheme="minorHAnsi" w:cs="Times New Roman"/>
      <w:lang w:val="en-US" w:eastAsia="en-US"/>
    </w:rPr>
  </w:style>
  <w:style w:type="character" w:customStyle="1" w:styleId="Heading2Char">
    <w:name w:val="Heading 2 Char"/>
    <w:basedOn w:val="DefaultParagraphFont"/>
    <w:link w:val="Heading2"/>
    <w:uiPriority w:val="9"/>
    <w:rsid w:val="00337E3B"/>
    <w:rPr>
      <w:b/>
      <w:sz w:val="36"/>
      <w:szCs w:val="36"/>
    </w:rPr>
  </w:style>
  <w:style w:type="character" w:styleId="Hyperlink">
    <w:name w:val="Hyperlink"/>
    <w:basedOn w:val="DefaultParagraphFont"/>
    <w:uiPriority w:val="99"/>
    <w:unhideWhenUsed/>
    <w:rsid w:val="00337E3B"/>
    <w:rPr>
      <w:color w:val="0000FF" w:themeColor="hyperlink"/>
      <w:u w:val="single"/>
    </w:rPr>
  </w:style>
  <w:style w:type="paragraph" w:styleId="Header">
    <w:name w:val="header"/>
    <w:basedOn w:val="Normal"/>
    <w:link w:val="HeaderChar"/>
    <w:uiPriority w:val="99"/>
    <w:unhideWhenUsed/>
    <w:rsid w:val="00C72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DBD"/>
  </w:style>
  <w:style w:type="paragraph" w:styleId="Footer">
    <w:name w:val="footer"/>
    <w:basedOn w:val="Normal"/>
    <w:link w:val="FooterChar"/>
    <w:uiPriority w:val="99"/>
    <w:unhideWhenUsed/>
    <w:rsid w:val="00C72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DBD"/>
  </w:style>
  <w:style w:type="paragraph" w:styleId="NoSpacing">
    <w:name w:val="No Spacing"/>
    <w:link w:val="NoSpacingChar"/>
    <w:uiPriority w:val="1"/>
    <w:qFormat/>
    <w:rsid w:val="002D5D44"/>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2D5D44"/>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F5D"/>
    <w:rsid w:val="007D2F4E"/>
    <w:rsid w:val="00E63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9D73683FAA4A7C8216541D9DC7C8A7">
    <w:name w:val="979D73683FAA4A7C8216541D9DC7C8A7"/>
    <w:rsid w:val="00E63F5D"/>
  </w:style>
  <w:style w:type="paragraph" w:customStyle="1" w:styleId="596F0400F41543AB818293A130D409BF">
    <w:name w:val="596F0400F41543AB818293A130D409BF"/>
    <w:rsid w:val="00E63F5D"/>
  </w:style>
  <w:style w:type="paragraph" w:customStyle="1" w:styleId="C2DC0C05AC35402BB2C2B2DF5C18B92B">
    <w:name w:val="C2DC0C05AC35402BB2C2B2DF5C18B92B"/>
    <w:rsid w:val="00E63F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4EFA38-47CF-4CE4-B0AE-B1B15D87A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Effective Team working and Communication </vt:lpstr>
    </vt:vector>
  </TitlesOfParts>
  <Company/>
  <LinksUpToDate>false</LinksUpToDate>
  <CharactersWithSpaces>15960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Student Name: Ramatulai Sesay       Student Number: 1710620</dc:subject>
  <dc:creator>olive during</dc:creator>
  <cp:lastModifiedBy>olive during</cp:lastModifiedBy>
  <cp:revision>2</cp:revision>
  <dcterms:created xsi:type="dcterms:W3CDTF">2018-05-01T12:19:00Z</dcterms:created>
  <dcterms:modified xsi:type="dcterms:W3CDTF">2018-05-01T12:19:00Z</dcterms:modified>
</cp:coreProperties>
</file>