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A32B0" w:rsidRDefault="000A32B0">
      <w:pPr>
        <w:ind w:left="1440"/>
        <w:rPr>
          <w:rFonts w:cs="Arial"/>
        </w:rPr>
      </w:pPr>
      <w:bookmarkStart w:id="0" w:name="_GoBack"/>
      <w:bookmarkEnd w:id="0"/>
    </w:p>
    <w:p w:rsidR="000A32B0" w:rsidRDefault="000A32B0">
      <w:pPr>
        <w:ind w:left="1440"/>
        <w:rPr>
          <w:rFonts w:cs="Arial"/>
        </w:rPr>
      </w:pPr>
    </w:p>
    <w:p w:rsidR="0032765B" w:rsidRDefault="0032765B" w:rsidP="00FB7258">
      <w:pPr>
        <w:jc w:val="center"/>
        <w:rPr>
          <w:rFonts w:cs="Arial"/>
          <w:b/>
          <w:sz w:val="44"/>
          <w:szCs w:val="44"/>
        </w:rPr>
      </w:pPr>
    </w:p>
    <w:p w:rsidR="0024252D" w:rsidRDefault="00FB7258" w:rsidP="00FB7258">
      <w:pPr>
        <w:jc w:val="center"/>
        <w:rPr>
          <w:rFonts w:cs="Arial"/>
          <w:b/>
          <w:sz w:val="44"/>
          <w:szCs w:val="44"/>
        </w:rPr>
      </w:pPr>
      <w:r w:rsidRPr="00FB7258">
        <w:rPr>
          <w:rFonts w:cs="Arial"/>
          <w:b/>
          <w:sz w:val="44"/>
          <w:szCs w:val="44"/>
        </w:rPr>
        <w:t>EXAMINATION SOLUTIONS</w:t>
      </w:r>
    </w:p>
    <w:p w:rsidR="00FB7258" w:rsidRDefault="00FB7258" w:rsidP="00FB7258">
      <w:pPr>
        <w:jc w:val="center"/>
        <w:rPr>
          <w:rFonts w:cs="Arial"/>
          <w:b/>
        </w:rPr>
      </w:pPr>
      <w:r w:rsidRPr="00FB7258">
        <w:rPr>
          <w:rFonts w:cs="Arial"/>
          <w:b/>
        </w:rPr>
        <w:t>(</w:t>
      </w:r>
      <w:proofErr w:type="gramStart"/>
      <w:r w:rsidRPr="00FB7258">
        <w:rPr>
          <w:rFonts w:cs="Arial"/>
          <w:b/>
        </w:rPr>
        <w:t>to</w:t>
      </w:r>
      <w:proofErr w:type="gramEnd"/>
      <w:r w:rsidRPr="00FB7258">
        <w:rPr>
          <w:rFonts w:cs="Arial"/>
          <w:b/>
        </w:rPr>
        <w:t xml:space="preserve"> accompany the exam</w:t>
      </w:r>
      <w:r>
        <w:rPr>
          <w:rFonts w:cs="Arial"/>
          <w:b/>
        </w:rPr>
        <w:t>ination</w:t>
      </w:r>
      <w:r w:rsidRPr="00FB7258">
        <w:rPr>
          <w:rFonts w:cs="Arial"/>
          <w:b/>
        </w:rPr>
        <w:t xml:space="preserve"> paper sent to the external examiner </w:t>
      </w:r>
    </w:p>
    <w:p w:rsidR="00FB7258" w:rsidRPr="00FB7258" w:rsidRDefault="00FB7258" w:rsidP="00FB7258">
      <w:pPr>
        <w:jc w:val="center"/>
        <w:rPr>
          <w:rFonts w:cs="Arial"/>
        </w:rPr>
      </w:pPr>
      <w:proofErr w:type="gramStart"/>
      <w:r w:rsidRPr="00FB7258">
        <w:rPr>
          <w:rFonts w:cs="Arial"/>
          <w:b/>
        </w:rPr>
        <w:t>but</w:t>
      </w:r>
      <w:proofErr w:type="gramEnd"/>
      <w:r w:rsidRPr="00FB7258">
        <w:rPr>
          <w:rFonts w:cs="Arial"/>
          <w:b/>
        </w:rPr>
        <w:t xml:space="preserve"> NOT to be seen by students)</w:t>
      </w:r>
    </w:p>
    <w:p w:rsidR="0024252D" w:rsidRPr="00941770" w:rsidRDefault="0024252D" w:rsidP="00FB7258">
      <w:pPr>
        <w:rPr>
          <w:rFonts w:cs="Arial"/>
        </w:rPr>
      </w:pPr>
    </w:p>
    <w:p w:rsidR="000A32B0" w:rsidRPr="00941770" w:rsidRDefault="000A32B0">
      <w:pPr>
        <w:jc w:val="both"/>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5717"/>
        <w:gridCol w:w="990"/>
        <w:gridCol w:w="1656"/>
      </w:tblGrid>
      <w:tr w:rsidR="0024252D" w:rsidRPr="00941770" w:rsidTr="00FB7258">
        <w:tc>
          <w:tcPr>
            <w:tcW w:w="1559" w:type="dxa"/>
            <w:shd w:val="pct15" w:color="auto" w:fill="auto"/>
          </w:tcPr>
          <w:p w:rsidR="0024252D" w:rsidRPr="00941770" w:rsidRDefault="0024252D">
            <w:pPr>
              <w:spacing w:before="120" w:after="120"/>
              <w:jc w:val="both"/>
              <w:rPr>
                <w:rFonts w:cs="Arial"/>
                <w:b/>
              </w:rPr>
            </w:pPr>
            <w:r w:rsidRPr="00941770">
              <w:rPr>
                <w:rFonts w:cs="Arial"/>
                <w:b/>
              </w:rPr>
              <w:t>Programme:</w:t>
            </w:r>
          </w:p>
        </w:tc>
        <w:tc>
          <w:tcPr>
            <w:tcW w:w="5717" w:type="dxa"/>
          </w:tcPr>
          <w:p w:rsidR="0024252D" w:rsidRPr="00941770" w:rsidRDefault="00E21DDE" w:rsidP="008501E9">
            <w:pPr>
              <w:spacing w:before="120" w:after="120"/>
              <w:jc w:val="both"/>
              <w:rPr>
                <w:rFonts w:cs="Arial"/>
                <w:b/>
              </w:rPr>
            </w:pPr>
            <w:r>
              <w:rPr>
                <w:rFonts w:cs="Arial"/>
                <w:b/>
              </w:rPr>
              <w:t>BSc</w:t>
            </w:r>
            <w:r w:rsidR="006F71A9">
              <w:rPr>
                <w:rFonts w:cs="Arial"/>
                <w:b/>
              </w:rPr>
              <w:t xml:space="preserve"> </w:t>
            </w:r>
            <w:r w:rsidR="008501E9">
              <w:rPr>
                <w:rFonts w:cs="Arial"/>
                <w:b/>
              </w:rPr>
              <w:t>Cloud Computing</w:t>
            </w:r>
          </w:p>
        </w:tc>
        <w:tc>
          <w:tcPr>
            <w:tcW w:w="990" w:type="dxa"/>
            <w:shd w:val="pct15" w:color="auto" w:fill="auto"/>
          </w:tcPr>
          <w:p w:rsidR="0024252D" w:rsidRPr="00941770" w:rsidRDefault="000A32B0">
            <w:pPr>
              <w:spacing w:before="120" w:after="120"/>
              <w:jc w:val="both"/>
              <w:rPr>
                <w:rFonts w:cs="Arial"/>
                <w:b/>
              </w:rPr>
            </w:pPr>
            <w:r>
              <w:rPr>
                <w:rFonts w:cs="Arial"/>
                <w:b/>
              </w:rPr>
              <w:t>Level</w:t>
            </w:r>
            <w:r w:rsidR="0024252D" w:rsidRPr="00941770">
              <w:rPr>
                <w:rFonts w:cs="Arial"/>
                <w:b/>
              </w:rPr>
              <w:t>:</w:t>
            </w:r>
          </w:p>
        </w:tc>
        <w:tc>
          <w:tcPr>
            <w:tcW w:w="1656" w:type="dxa"/>
          </w:tcPr>
          <w:p w:rsidR="0024252D" w:rsidRPr="00941770" w:rsidRDefault="006F71A9">
            <w:pPr>
              <w:spacing w:before="120" w:after="120"/>
              <w:jc w:val="both"/>
              <w:rPr>
                <w:rFonts w:cs="Arial"/>
                <w:b/>
              </w:rPr>
            </w:pPr>
            <w:r>
              <w:rPr>
                <w:rFonts w:cs="Arial"/>
                <w:b/>
              </w:rPr>
              <w:t>5</w:t>
            </w:r>
          </w:p>
        </w:tc>
      </w:tr>
      <w:tr w:rsidR="0024252D" w:rsidRPr="00941770" w:rsidTr="00FB7258">
        <w:tc>
          <w:tcPr>
            <w:tcW w:w="1559" w:type="dxa"/>
            <w:shd w:val="pct15" w:color="auto" w:fill="auto"/>
          </w:tcPr>
          <w:p w:rsidR="0024252D" w:rsidRPr="00941770" w:rsidRDefault="000A32B0">
            <w:pPr>
              <w:spacing w:before="120" w:after="120"/>
              <w:jc w:val="both"/>
              <w:rPr>
                <w:rFonts w:cs="Arial"/>
                <w:b/>
              </w:rPr>
            </w:pPr>
            <w:r>
              <w:rPr>
                <w:rFonts w:cs="Arial"/>
                <w:b/>
              </w:rPr>
              <w:t>Module</w:t>
            </w:r>
            <w:r w:rsidR="0024252D" w:rsidRPr="00941770">
              <w:rPr>
                <w:rFonts w:cs="Arial"/>
                <w:b/>
              </w:rPr>
              <w:t>:</w:t>
            </w:r>
          </w:p>
        </w:tc>
        <w:tc>
          <w:tcPr>
            <w:tcW w:w="8363" w:type="dxa"/>
            <w:gridSpan w:val="3"/>
          </w:tcPr>
          <w:p w:rsidR="0024252D" w:rsidRPr="00941770" w:rsidRDefault="006F71A9" w:rsidP="008501E9">
            <w:pPr>
              <w:spacing w:before="120" w:after="120"/>
              <w:jc w:val="both"/>
              <w:rPr>
                <w:rFonts w:cs="Arial"/>
                <w:b/>
              </w:rPr>
            </w:pPr>
            <w:r>
              <w:rPr>
                <w:rFonts w:cs="Arial"/>
                <w:b/>
              </w:rPr>
              <w:t>Local Area Networks (</w:t>
            </w:r>
            <w:r w:rsidR="008501E9">
              <w:rPr>
                <w:rFonts w:cs="Arial"/>
                <w:b/>
              </w:rPr>
              <w:t>ACCC</w:t>
            </w:r>
            <w:r w:rsidR="00EA5120">
              <w:rPr>
                <w:rFonts w:cs="Arial"/>
                <w:b/>
              </w:rPr>
              <w:t>5002</w:t>
            </w:r>
            <w:r>
              <w:rPr>
                <w:rFonts w:cs="Arial"/>
                <w:b/>
              </w:rPr>
              <w:t>)</w:t>
            </w:r>
          </w:p>
        </w:tc>
      </w:tr>
      <w:tr w:rsidR="0024252D" w:rsidRPr="00941770" w:rsidTr="00FB7258">
        <w:tc>
          <w:tcPr>
            <w:tcW w:w="1559" w:type="dxa"/>
            <w:shd w:val="pct15" w:color="auto" w:fill="auto"/>
          </w:tcPr>
          <w:p w:rsidR="0024252D" w:rsidRPr="00941770" w:rsidRDefault="0024252D">
            <w:pPr>
              <w:spacing w:before="120" w:after="120"/>
              <w:jc w:val="both"/>
              <w:rPr>
                <w:rFonts w:cs="Arial"/>
                <w:b/>
              </w:rPr>
            </w:pPr>
            <w:r w:rsidRPr="00941770">
              <w:rPr>
                <w:rFonts w:cs="Arial"/>
                <w:b/>
              </w:rPr>
              <w:t>Author:</w:t>
            </w:r>
          </w:p>
        </w:tc>
        <w:tc>
          <w:tcPr>
            <w:tcW w:w="5717" w:type="dxa"/>
          </w:tcPr>
          <w:p w:rsidR="0024252D" w:rsidRPr="00941770" w:rsidRDefault="00EA5120">
            <w:pPr>
              <w:spacing w:before="120" w:after="120"/>
              <w:jc w:val="both"/>
              <w:rPr>
                <w:rFonts w:cs="Arial"/>
                <w:b/>
              </w:rPr>
            </w:pPr>
            <w:r>
              <w:rPr>
                <w:rFonts w:cs="Arial"/>
                <w:b/>
              </w:rPr>
              <w:t>Arya Sedigh</w:t>
            </w:r>
          </w:p>
        </w:tc>
        <w:tc>
          <w:tcPr>
            <w:tcW w:w="990" w:type="dxa"/>
            <w:shd w:val="pct15" w:color="auto" w:fill="auto"/>
          </w:tcPr>
          <w:p w:rsidR="0024252D" w:rsidRPr="00941770" w:rsidRDefault="00E21DDE">
            <w:pPr>
              <w:spacing w:before="120" w:after="120"/>
              <w:jc w:val="both"/>
              <w:rPr>
                <w:rFonts w:cs="Arial"/>
                <w:b/>
              </w:rPr>
            </w:pPr>
            <w:proofErr w:type="spellStart"/>
            <w:r>
              <w:rPr>
                <w:rFonts w:cs="Arial"/>
                <w:b/>
              </w:rPr>
              <w:t>Sem</w:t>
            </w:r>
            <w:proofErr w:type="spellEnd"/>
            <w:r>
              <w:rPr>
                <w:rFonts w:cs="Arial"/>
                <w:b/>
              </w:rPr>
              <w:t>:</w:t>
            </w:r>
          </w:p>
        </w:tc>
        <w:tc>
          <w:tcPr>
            <w:tcW w:w="1656" w:type="dxa"/>
          </w:tcPr>
          <w:p w:rsidR="0024252D" w:rsidRPr="00941770" w:rsidRDefault="00541DE3" w:rsidP="00E21DDE">
            <w:pPr>
              <w:rPr>
                <w:rFonts w:cs="Arial"/>
              </w:rPr>
            </w:pPr>
            <w:r>
              <w:rPr>
                <w:rFonts w:cs="Arial"/>
              </w:rPr>
              <w:t>Sep</w:t>
            </w:r>
            <w:r w:rsidR="00EA5120">
              <w:rPr>
                <w:rFonts w:cs="Arial"/>
              </w:rPr>
              <w:t xml:space="preserve"> 2016</w:t>
            </w:r>
          </w:p>
        </w:tc>
      </w:tr>
    </w:tbl>
    <w:p w:rsidR="00910688" w:rsidRPr="00941770" w:rsidRDefault="00910688">
      <w:pPr>
        <w:jc w:val="both"/>
        <w:rPr>
          <w:rFonts w:cs="Arial"/>
        </w:rPr>
      </w:pPr>
    </w:p>
    <w:p w:rsidR="00910688" w:rsidRPr="00941770" w:rsidRDefault="00910688" w:rsidP="00910688">
      <w:pPr>
        <w:jc w:val="center"/>
        <w:rPr>
          <w:rFonts w:cs="Arial"/>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910688" w:rsidRPr="00941770" w:rsidTr="00FB7258">
        <w:tc>
          <w:tcPr>
            <w:tcW w:w="709" w:type="dxa"/>
            <w:tcBorders>
              <w:top w:val="single" w:sz="6" w:space="0" w:color="auto"/>
              <w:bottom w:val="single" w:sz="6" w:space="0" w:color="auto"/>
            </w:tcBorders>
            <w:shd w:val="pct15" w:color="auto" w:fill="auto"/>
          </w:tcPr>
          <w:p w:rsidR="00910688" w:rsidRPr="0083058E" w:rsidRDefault="00FB7258" w:rsidP="0024252D">
            <w:pPr>
              <w:jc w:val="center"/>
              <w:rPr>
                <w:rFonts w:ascii="Times New Roman" w:hAnsi="Times New Roman"/>
                <w:b/>
                <w:sz w:val="24"/>
                <w:szCs w:val="24"/>
              </w:rPr>
            </w:pPr>
            <w:r w:rsidRPr="0083058E">
              <w:rPr>
                <w:rFonts w:ascii="Times New Roman" w:hAnsi="Times New Roman"/>
                <w:b/>
                <w:sz w:val="24"/>
                <w:szCs w:val="24"/>
              </w:rPr>
              <w:t>Q 1</w:t>
            </w:r>
          </w:p>
        </w:tc>
        <w:tc>
          <w:tcPr>
            <w:tcW w:w="8221" w:type="dxa"/>
            <w:tcBorders>
              <w:top w:val="single" w:sz="6" w:space="0" w:color="auto"/>
              <w:bottom w:val="single" w:sz="6" w:space="0" w:color="auto"/>
            </w:tcBorders>
            <w:shd w:val="pct15" w:color="auto" w:fill="auto"/>
          </w:tcPr>
          <w:p w:rsidR="00910688" w:rsidRPr="0083058E" w:rsidRDefault="00910688" w:rsidP="0024252D">
            <w:pPr>
              <w:jc w:val="center"/>
              <w:rPr>
                <w:rFonts w:ascii="Times New Roman" w:hAnsi="Times New Roman"/>
                <w:b/>
                <w:sz w:val="24"/>
                <w:szCs w:val="24"/>
              </w:rPr>
            </w:pPr>
          </w:p>
        </w:tc>
        <w:tc>
          <w:tcPr>
            <w:tcW w:w="992" w:type="dxa"/>
            <w:tcBorders>
              <w:top w:val="single" w:sz="6" w:space="0" w:color="auto"/>
              <w:bottom w:val="single" w:sz="6" w:space="0" w:color="auto"/>
            </w:tcBorders>
            <w:shd w:val="pct15" w:color="auto" w:fill="auto"/>
          </w:tcPr>
          <w:p w:rsidR="00910688" w:rsidRPr="0083058E" w:rsidRDefault="00B502C8" w:rsidP="0024252D">
            <w:pPr>
              <w:jc w:val="center"/>
              <w:rPr>
                <w:rFonts w:ascii="Times New Roman" w:hAnsi="Times New Roman"/>
                <w:sz w:val="24"/>
                <w:szCs w:val="24"/>
              </w:rPr>
            </w:pPr>
            <w:r w:rsidRPr="0083058E">
              <w:rPr>
                <w:rFonts w:ascii="Times New Roman" w:hAnsi="Times New Roman"/>
                <w:sz w:val="24"/>
                <w:szCs w:val="24"/>
              </w:rPr>
              <w:t>Marks</w:t>
            </w:r>
          </w:p>
        </w:tc>
      </w:tr>
      <w:tr w:rsidR="00735856" w:rsidRPr="00941770" w:rsidTr="00FB7258">
        <w:tc>
          <w:tcPr>
            <w:tcW w:w="709" w:type="dxa"/>
            <w:tcBorders>
              <w:top w:val="single" w:sz="6" w:space="0" w:color="auto"/>
            </w:tcBorders>
            <w:shd w:val="clear" w:color="auto" w:fill="auto"/>
          </w:tcPr>
          <w:p w:rsidR="00735856" w:rsidRPr="0083058E" w:rsidRDefault="00782753" w:rsidP="0024252D">
            <w:pPr>
              <w:jc w:val="center"/>
              <w:rPr>
                <w:rFonts w:ascii="Times New Roman" w:hAnsi="Times New Roman"/>
                <w:b/>
                <w:sz w:val="24"/>
                <w:szCs w:val="24"/>
              </w:rPr>
            </w:pPr>
            <w:r w:rsidRPr="0083058E">
              <w:rPr>
                <w:rFonts w:ascii="Times New Roman" w:hAnsi="Times New Roman"/>
                <w:b/>
                <w:sz w:val="24"/>
                <w:szCs w:val="24"/>
              </w:rPr>
              <w:t>a</w:t>
            </w:r>
          </w:p>
          <w:p w:rsidR="00891D8E" w:rsidRPr="0083058E" w:rsidRDefault="00891D8E" w:rsidP="0024252D">
            <w:pPr>
              <w:jc w:val="center"/>
              <w:rPr>
                <w:rFonts w:ascii="Times New Roman" w:hAnsi="Times New Roman"/>
                <w:b/>
                <w:sz w:val="24"/>
                <w:szCs w:val="24"/>
              </w:rPr>
            </w:pPr>
          </w:p>
          <w:p w:rsidR="00891D8E" w:rsidRPr="0083058E" w:rsidRDefault="00891D8E"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6A2874" w:rsidP="0024252D">
            <w:pPr>
              <w:jc w:val="center"/>
              <w:rPr>
                <w:rFonts w:ascii="Times New Roman" w:hAnsi="Times New Roman"/>
                <w:b/>
                <w:sz w:val="24"/>
                <w:szCs w:val="24"/>
              </w:rPr>
            </w:pPr>
            <w:r>
              <w:rPr>
                <w:rFonts w:ascii="Times New Roman" w:hAnsi="Times New Roman"/>
                <w:b/>
                <w:sz w:val="24"/>
                <w:szCs w:val="24"/>
              </w:rPr>
              <w:lastRenderedPageBreak/>
              <w:t>b</w:t>
            </w: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541DE3" w:rsidP="0024252D">
            <w:pPr>
              <w:jc w:val="center"/>
              <w:rPr>
                <w:rFonts w:ascii="Times New Roman" w:hAnsi="Times New Roman"/>
                <w:b/>
                <w:sz w:val="24"/>
                <w:szCs w:val="24"/>
              </w:rPr>
            </w:pPr>
            <w:r>
              <w:rPr>
                <w:rFonts w:ascii="Times New Roman" w:hAnsi="Times New Roman"/>
                <w:b/>
                <w:sz w:val="24"/>
                <w:szCs w:val="24"/>
              </w:rPr>
              <w:t>c</w:t>
            </w: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42215F" w:rsidRPr="0083058E" w:rsidRDefault="0042215F" w:rsidP="0024252D">
            <w:pPr>
              <w:jc w:val="center"/>
              <w:rPr>
                <w:rFonts w:ascii="Times New Roman" w:hAnsi="Times New Roman"/>
                <w:b/>
                <w:sz w:val="24"/>
                <w:szCs w:val="24"/>
              </w:rPr>
            </w:pPr>
          </w:p>
          <w:p w:rsidR="005B1D36" w:rsidRDefault="005B1D36" w:rsidP="0024252D">
            <w:pPr>
              <w:jc w:val="center"/>
              <w:rPr>
                <w:rFonts w:ascii="Times New Roman" w:hAnsi="Times New Roman"/>
                <w:b/>
                <w:sz w:val="24"/>
                <w:szCs w:val="24"/>
              </w:rPr>
            </w:pPr>
          </w:p>
          <w:p w:rsidR="00F94051" w:rsidRDefault="00F94051" w:rsidP="0024252D">
            <w:pPr>
              <w:jc w:val="center"/>
              <w:rPr>
                <w:rFonts w:ascii="Times New Roman" w:hAnsi="Times New Roman"/>
                <w:b/>
                <w:sz w:val="24"/>
                <w:szCs w:val="24"/>
              </w:rPr>
            </w:pPr>
          </w:p>
          <w:p w:rsidR="009973F1" w:rsidRPr="0083058E" w:rsidRDefault="009973F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F94051" w:rsidRPr="0083058E" w:rsidRDefault="00F94051" w:rsidP="0024252D">
            <w:pPr>
              <w:jc w:val="center"/>
              <w:rPr>
                <w:rFonts w:ascii="Times New Roman" w:hAnsi="Times New Roman"/>
                <w:b/>
                <w:sz w:val="24"/>
                <w:szCs w:val="24"/>
              </w:rPr>
            </w:pPr>
          </w:p>
          <w:p w:rsidR="004B1516" w:rsidRPr="0083058E" w:rsidRDefault="004B1516" w:rsidP="0024252D">
            <w:pPr>
              <w:jc w:val="center"/>
              <w:rPr>
                <w:rFonts w:ascii="Times New Roman" w:hAnsi="Times New Roman"/>
                <w:b/>
                <w:sz w:val="24"/>
                <w:szCs w:val="24"/>
              </w:rPr>
            </w:pPr>
          </w:p>
        </w:tc>
        <w:tc>
          <w:tcPr>
            <w:tcW w:w="8221" w:type="dxa"/>
            <w:tcBorders>
              <w:top w:val="single" w:sz="6" w:space="0" w:color="auto"/>
            </w:tcBorders>
            <w:shd w:val="clear" w:color="auto" w:fill="auto"/>
          </w:tcPr>
          <w:p w:rsidR="006A2874" w:rsidRDefault="006A2874" w:rsidP="006A2874">
            <w:pPr>
              <w:pStyle w:val="NoSpacing"/>
              <w:jc w:val="center"/>
              <w:rPr>
                <w:rFonts w:cs="Arial"/>
                <w:b/>
              </w:rPr>
            </w:pPr>
            <w:r>
              <w:rPr>
                <w:rFonts w:ascii="Arial" w:hAnsi="Arial" w:cs="Arial"/>
                <w:noProof/>
              </w:rPr>
              <w:lastRenderedPageBreak/>
              <w:drawing>
                <wp:inline distT="0" distB="0" distL="0" distR="0" wp14:anchorId="4F57B537" wp14:editId="72CFD9CA">
                  <wp:extent cx="3557441" cy="2529444"/>
                  <wp:effectExtent l="0" t="0" r="5080" b="4445"/>
                  <wp:docPr id="1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srcRect/>
                          <a:stretch>
                            <a:fillRect/>
                          </a:stretch>
                        </pic:blipFill>
                        <pic:spPr bwMode="auto">
                          <a:xfrm>
                            <a:off x="0" y="0"/>
                            <a:ext cx="3563175" cy="2533521"/>
                          </a:xfrm>
                          <a:prstGeom prst="rect">
                            <a:avLst/>
                          </a:prstGeom>
                          <a:noFill/>
                          <a:ln w="9525">
                            <a:noFill/>
                            <a:miter lim="800000"/>
                            <a:headEnd/>
                            <a:tailEnd/>
                          </a:ln>
                        </pic:spPr>
                      </pic:pic>
                    </a:graphicData>
                  </a:graphic>
                </wp:inline>
              </w:drawing>
            </w:r>
          </w:p>
          <w:p w:rsidR="006A2874" w:rsidRPr="00DB3CBB" w:rsidRDefault="006A2874" w:rsidP="006A2874">
            <w:pPr>
              <w:rPr>
                <w:rFonts w:cs="Arial"/>
                <w:b/>
                <w:u w:val="single"/>
              </w:rPr>
            </w:pPr>
            <w:r w:rsidRPr="00DB3CBB">
              <w:rPr>
                <w:rFonts w:cs="Arial"/>
                <w:b/>
                <w:u w:val="single"/>
              </w:rPr>
              <w:t xml:space="preserve">Core layer: </w:t>
            </w:r>
          </w:p>
          <w:p w:rsidR="006A2874" w:rsidRDefault="006A2874" w:rsidP="006A2874">
            <w:pPr>
              <w:rPr>
                <w:rFonts w:cs="Arial"/>
              </w:rPr>
            </w:pPr>
            <w:r w:rsidRPr="00DB3CBB">
              <w:rPr>
                <w:rFonts w:cs="Arial"/>
              </w:rPr>
              <w:t>The core layer of the hierarchical design is the high-speed backbone of the internetwork. The core layer is critical for interconnectivity between distribution layer devices, so it is important for the core to be highly available and redundant. The core area can also connect to Internet resources. The core aggregates the traffic from all the distribution layer devices, so it must be capable of forwarding large amounts of data quickly.</w:t>
            </w:r>
          </w:p>
          <w:p w:rsidR="006A2874" w:rsidRDefault="006A2874" w:rsidP="006A2874">
            <w:pPr>
              <w:rPr>
                <w:rFonts w:cs="Arial"/>
              </w:rPr>
            </w:pPr>
          </w:p>
          <w:p w:rsidR="006A2874" w:rsidRPr="00DB3CBB" w:rsidRDefault="006A2874" w:rsidP="006A2874">
            <w:pPr>
              <w:rPr>
                <w:rFonts w:cs="Arial"/>
                <w:b/>
                <w:u w:val="single"/>
              </w:rPr>
            </w:pPr>
            <w:r w:rsidRPr="00DB3CBB">
              <w:rPr>
                <w:rFonts w:cs="Arial"/>
                <w:b/>
                <w:u w:val="single"/>
              </w:rPr>
              <w:t>Distribution layer:</w:t>
            </w:r>
          </w:p>
          <w:p w:rsidR="006A2874" w:rsidRDefault="006A2874" w:rsidP="006A2874">
            <w:pPr>
              <w:rPr>
                <w:rFonts w:cs="Arial"/>
              </w:rPr>
            </w:pPr>
            <w:r>
              <w:rPr>
                <w:rFonts w:cs="Arial"/>
              </w:rPr>
              <w:t>T</w:t>
            </w:r>
            <w:r w:rsidRPr="00DB3CBB">
              <w:rPr>
                <w:rFonts w:cs="Arial"/>
              </w:rPr>
              <w:t>he distribution layer aggregates the data received from the access layer switches before it is transmitted to the core layer for routing to its final destination.</w:t>
            </w:r>
            <w:r>
              <w:rPr>
                <w:rFonts w:cs="Arial"/>
              </w:rPr>
              <w:t xml:space="preserve"> </w:t>
            </w:r>
            <w:r w:rsidRPr="00DB3CBB">
              <w:rPr>
                <w:rFonts w:cs="Arial"/>
              </w:rPr>
              <w:t>The distribution layer controls the flow of network traffic using policies and delineates broadcast domains by performing routing functions between virtual LANs (VLANs) defined at the access layer.</w:t>
            </w:r>
          </w:p>
          <w:p w:rsidR="006A2874" w:rsidRDefault="006A2874" w:rsidP="006A2874">
            <w:pPr>
              <w:rPr>
                <w:rFonts w:cs="Arial"/>
              </w:rPr>
            </w:pPr>
          </w:p>
          <w:p w:rsidR="006A2874" w:rsidRPr="00DB3CBB" w:rsidRDefault="006A2874" w:rsidP="006A2874">
            <w:pPr>
              <w:rPr>
                <w:rFonts w:cs="Arial"/>
                <w:b/>
                <w:u w:val="single"/>
              </w:rPr>
            </w:pPr>
            <w:r w:rsidRPr="00DB3CBB">
              <w:rPr>
                <w:rFonts w:cs="Arial"/>
                <w:b/>
                <w:u w:val="single"/>
              </w:rPr>
              <w:t>Access layer:</w:t>
            </w:r>
          </w:p>
          <w:p w:rsidR="006A2874" w:rsidRPr="0076121D" w:rsidRDefault="006A2874" w:rsidP="006A2874">
            <w:pPr>
              <w:rPr>
                <w:rFonts w:cs="Arial"/>
              </w:rPr>
            </w:pPr>
            <w:r w:rsidRPr="00CF565B">
              <w:rPr>
                <w:rFonts w:cs="Arial"/>
              </w:rPr>
              <w:t>The access layer interfaces with end devices, such as PCs, printers, and IP phones, to provide access to the rest of the network.</w:t>
            </w:r>
            <w:r>
              <w:rPr>
                <w:rFonts w:cs="Arial"/>
              </w:rPr>
              <w:t xml:space="preserve"> </w:t>
            </w:r>
            <w:r w:rsidRPr="00CF565B">
              <w:rPr>
                <w:rFonts w:cs="Arial"/>
              </w:rPr>
              <w:t>The main purpose of the access layer is to provide a means of connecting devices to the network and controlling which devices are allowed to communicate on the network.</w:t>
            </w:r>
          </w:p>
          <w:p w:rsidR="0042215F" w:rsidRDefault="0042215F" w:rsidP="005B1D36">
            <w:pPr>
              <w:tabs>
                <w:tab w:val="left" w:pos="709"/>
              </w:tabs>
              <w:rPr>
                <w:rFonts w:ascii="Times New Roman" w:hAnsi="Times New Roman"/>
                <w:sz w:val="24"/>
                <w:szCs w:val="24"/>
              </w:rPr>
            </w:pPr>
            <w:r w:rsidRPr="0083058E">
              <w:rPr>
                <w:rFonts w:ascii="Times New Roman" w:hAnsi="Times New Roman"/>
                <w:sz w:val="24"/>
                <w:szCs w:val="24"/>
              </w:rPr>
              <w:t xml:space="preserve"> </w:t>
            </w:r>
          </w:p>
          <w:p w:rsidR="006A2874" w:rsidRDefault="006A2874" w:rsidP="005B1D36">
            <w:pPr>
              <w:tabs>
                <w:tab w:val="left" w:pos="709"/>
              </w:tabs>
              <w:rPr>
                <w:rFonts w:ascii="Times New Roman" w:hAnsi="Times New Roman"/>
                <w:sz w:val="24"/>
                <w:szCs w:val="24"/>
              </w:rPr>
            </w:pPr>
          </w:p>
          <w:p w:rsidR="006A2874" w:rsidRDefault="006A2874" w:rsidP="005B1D36">
            <w:pPr>
              <w:tabs>
                <w:tab w:val="left" w:pos="709"/>
              </w:tabs>
              <w:rPr>
                <w:rFonts w:ascii="Times New Roman" w:hAnsi="Times New Roman"/>
                <w:sz w:val="24"/>
                <w:szCs w:val="24"/>
              </w:rPr>
            </w:pPr>
          </w:p>
          <w:p w:rsidR="006A2874" w:rsidRDefault="006A2874" w:rsidP="005B1D36">
            <w:pPr>
              <w:tabs>
                <w:tab w:val="left" w:pos="709"/>
              </w:tabs>
              <w:rPr>
                <w:rFonts w:ascii="Times New Roman" w:hAnsi="Times New Roman"/>
                <w:sz w:val="24"/>
                <w:szCs w:val="24"/>
              </w:rPr>
            </w:pPr>
          </w:p>
          <w:p w:rsidR="006A2874" w:rsidRDefault="006A2874" w:rsidP="005B1D36">
            <w:pPr>
              <w:tabs>
                <w:tab w:val="left" w:pos="709"/>
              </w:tabs>
              <w:rPr>
                <w:rFonts w:ascii="Times New Roman" w:hAnsi="Times New Roman"/>
                <w:sz w:val="24"/>
                <w:szCs w:val="24"/>
              </w:rPr>
            </w:pPr>
          </w:p>
          <w:p w:rsidR="009973F1" w:rsidRDefault="00541DE3" w:rsidP="00541DE3">
            <w:pPr>
              <w:tabs>
                <w:tab w:val="left" w:pos="709"/>
              </w:tabs>
              <w:jc w:val="center"/>
              <w:rPr>
                <w:bCs/>
              </w:rPr>
            </w:pPr>
            <w:r>
              <w:rPr>
                <w:noProof/>
              </w:rPr>
              <w:drawing>
                <wp:inline distT="0" distB="0" distL="0" distR="0" wp14:anchorId="451A3497" wp14:editId="4A48DFC5">
                  <wp:extent cx="2736376" cy="2354978"/>
                  <wp:effectExtent l="0" t="0" r="698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85014" cy="2396837"/>
                          </a:xfrm>
                          <a:prstGeom prst="rect">
                            <a:avLst/>
                          </a:prstGeom>
                        </pic:spPr>
                      </pic:pic>
                    </a:graphicData>
                  </a:graphic>
                </wp:inline>
              </w:drawing>
            </w:r>
          </w:p>
          <w:p w:rsidR="00541DE3" w:rsidRDefault="00541DE3" w:rsidP="00541DE3">
            <w:pPr>
              <w:tabs>
                <w:tab w:val="left" w:pos="709"/>
              </w:tabs>
              <w:rPr>
                <w:bCs/>
              </w:rPr>
            </w:pPr>
          </w:p>
          <w:p w:rsidR="00541DE3" w:rsidRDefault="00541DE3" w:rsidP="00541DE3">
            <w:pPr>
              <w:tabs>
                <w:tab w:val="left" w:pos="709"/>
              </w:tabs>
              <w:rPr>
                <w:bCs/>
              </w:rPr>
            </w:pPr>
          </w:p>
          <w:p w:rsidR="00541DE3" w:rsidRDefault="00541DE3" w:rsidP="00541DE3">
            <w:pPr>
              <w:tabs>
                <w:tab w:val="left" w:pos="709"/>
              </w:tabs>
              <w:rPr>
                <w:bCs/>
              </w:rPr>
            </w:pPr>
          </w:p>
          <w:p w:rsidR="00541DE3" w:rsidRPr="00541DE3" w:rsidRDefault="00541DE3" w:rsidP="00541DE3">
            <w:pPr>
              <w:tabs>
                <w:tab w:val="left" w:pos="709"/>
              </w:tabs>
              <w:rPr>
                <w:bCs/>
              </w:rPr>
            </w:pPr>
            <w:r>
              <w:rPr>
                <w:bCs/>
              </w:rPr>
              <w:t>Any four of the following:</w:t>
            </w:r>
          </w:p>
          <w:p w:rsidR="00541DE3" w:rsidRDefault="00541DE3" w:rsidP="00541DE3">
            <w:pPr>
              <w:pStyle w:val="ListParagraph"/>
              <w:numPr>
                <w:ilvl w:val="0"/>
                <w:numId w:val="6"/>
              </w:numPr>
              <w:tabs>
                <w:tab w:val="left" w:pos="709"/>
              </w:tabs>
              <w:rPr>
                <w:bCs/>
              </w:rPr>
            </w:pPr>
            <w:r>
              <w:rPr>
                <w:bCs/>
              </w:rPr>
              <w:t>Cost</w:t>
            </w:r>
          </w:p>
          <w:p w:rsidR="00541DE3" w:rsidRDefault="00541DE3" w:rsidP="00541DE3">
            <w:pPr>
              <w:pStyle w:val="ListParagraph"/>
              <w:numPr>
                <w:ilvl w:val="0"/>
                <w:numId w:val="6"/>
              </w:numPr>
              <w:tabs>
                <w:tab w:val="left" w:pos="709"/>
              </w:tabs>
              <w:rPr>
                <w:bCs/>
              </w:rPr>
            </w:pPr>
            <w:r>
              <w:rPr>
                <w:bCs/>
              </w:rPr>
              <w:t>Port Density</w:t>
            </w:r>
          </w:p>
          <w:p w:rsidR="00541DE3" w:rsidRDefault="00541DE3" w:rsidP="00541DE3">
            <w:pPr>
              <w:pStyle w:val="ListParagraph"/>
              <w:numPr>
                <w:ilvl w:val="0"/>
                <w:numId w:val="6"/>
              </w:numPr>
              <w:tabs>
                <w:tab w:val="left" w:pos="709"/>
              </w:tabs>
              <w:rPr>
                <w:bCs/>
              </w:rPr>
            </w:pPr>
            <w:r>
              <w:rPr>
                <w:bCs/>
              </w:rPr>
              <w:t>Power</w:t>
            </w:r>
          </w:p>
          <w:p w:rsidR="00541DE3" w:rsidRDefault="00541DE3" w:rsidP="00541DE3">
            <w:pPr>
              <w:pStyle w:val="ListParagraph"/>
              <w:numPr>
                <w:ilvl w:val="0"/>
                <w:numId w:val="6"/>
              </w:numPr>
              <w:tabs>
                <w:tab w:val="left" w:pos="709"/>
              </w:tabs>
              <w:rPr>
                <w:bCs/>
              </w:rPr>
            </w:pPr>
            <w:r>
              <w:rPr>
                <w:bCs/>
              </w:rPr>
              <w:t>Reliability</w:t>
            </w:r>
          </w:p>
          <w:p w:rsidR="00541DE3" w:rsidRDefault="00541DE3" w:rsidP="00541DE3">
            <w:pPr>
              <w:pStyle w:val="ListParagraph"/>
              <w:numPr>
                <w:ilvl w:val="0"/>
                <w:numId w:val="6"/>
              </w:numPr>
              <w:tabs>
                <w:tab w:val="left" w:pos="709"/>
              </w:tabs>
              <w:rPr>
                <w:bCs/>
              </w:rPr>
            </w:pPr>
            <w:r>
              <w:rPr>
                <w:bCs/>
              </w:rPr>
              <w:t>Port Speed</w:t>
            </w:r>
          </w:p>
          <w:p w:rsidR="00541DE3" w:rsidRDefault="00541DE3" w:rsidP="00541DE3">
            <w:pPr>
              <w:pStyle w:val="ListParagraph"/>
              <w:numPr>
                <w:ilvl w:val="0"/>
                <w:numId w:val="6"/>
              </w:numPr>
              <w:tabs>
                <w:tab w:val="left" w:pos="709"/>
              </w:tabs>
              <w:rPr>
                <w:bCs/>
              </w:rPr>
            </w:pPr>
            <w:r>
              <w:rPr>
                <w:bCs/>
              </w:rPr>
              <w:t>Frame Buffers</w:t>
            </w:r>
          </w:p>
          <w:p w:rsidR="00541DE3" w:rsidRPr="00541DE3" w:rsidRDefault="00541DE3" w:rsidP="00541DE3">
            <w:pPr>
              <w:pStyle w:val="ListParagraph"/>
              <w:numPr>
                <w:ilvl w:val="0"/>
                <w:numId w:val="6"/>
              </w:numPr>
              <w:tabs>
                <w:tab w:val="left" w:pos="709"/>
              </w:tabs>
              <w:rPr>
                <w:bCs/>
              </w:rPr>
            </w:pPr>
            <w:r>
              <w:rPr>
                <w:bCs/>
              </w:rPr>
              <w:t>Scalability</w:t>
            </w:r>
          </w:p>
        </w:tc>
        <w:tc>
          <w:tcPr>
            <w:tcW w:w="992" w:type="dxa"/>
            <w:tcBorders>
              <w:top w:val="single" w:sz="6" w:space="0" w:color="auto"/>
            </w:tcBorders>
            <w:shd w:val="clear" w:color="auto" w:fill="auto"/>
          </w:tcPr>
          <w:p w:rsidR="00EA33E3" w:rsidRPr="0083058E" w:rsidRDefault="00EA33E3"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r w:rsidRPr="0083058E">
              <w:rPr>
                <w:rFonts w:ascii="Times New Roman" w:hAnsi="Times New Roman"/>
                <w:sz w:val="24"/>
                <w:szCs w:val="24"/>
              </w:rPr>
              <w:t>3</w:t>
            </w: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6A2874" w:rsidP="00A15891">
            <w:pPr>
              <w:jc w:val="center"/>
              <w:rPr>
                <w:rFonts w:ascii="Times New Roman" w:hAnsi="Times New Roman"/>
                <w:sz w:val="24"/>
                <w:szCs w:val="24"/>
              </w:rPr>
            </w:pPr>
            <w:r>
              <w:rPr>
                <w:rFonts w:ascii="Times New Roman" w:hAnsi="Times New Roman"/>
                <w:sz w:val="24"/>
                <w:szCs w:val="24"/>
              </w:rPr>
              <w:t>4</w:t>
            </w: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6A2874" w:rsidP="00A15891">
            <w:pPr>
              <w:jc w:val="center"/>
              <w:rPr>
                <w:rFonts w:ascii="Times New Roman" w:hAnsi="Times New Roman"/>
                <w:sz w:val="24"/>
                <w:szCs w:val="24"/>
              </w:rPr>
            </w:pPr>
            <w:r>
              <w:rPr>
                <w:rFonts w:ascii="Times New Roman" w:hAnsi="Times New Roman"/>
                <w:sz w:val="24"/>
                <w:szCs w:val="24"/>
              </w:rPr>
              <w:t>4</w:t>
            </w: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6A2874" w:rsidP="00A15891">
            <w:pPr>
              <w:jc w:val="center"/>
              <w:rPr>
                <w:rFonts w:ascii="Times New Roman" w:hAnsi="Times New Roman"/>
                <w:sz w:val="24"/>
                <w:szCs w:val="24"/>
              </w:rPr>
            </w:pPr>
            <w:r>
              <w:rPr>
                <w:rFonts w:ascii="Times New Roman" w:hAnsi="Times New Roman"/>
                <w:sz w:val="24"/>
                <w:szCs w:val="24"/>
              </w:rPr>
              <w:t>4</w:t>
            </w: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A44311" w:rsidRPr="0083058E" w:rsidRDefault="00A44311" w:rsidP="00A15891">
            <w:pPr>
              <w:jc w:val="center"/>
              <w:rPr>
                <w:rFonts w:ascii="Times New Roman" w:hAnsi="Times New Roman"/>
                <w:sz w:val="24"/>
                <w:szCs w:val="24"/>
              </w:rPr>
            </w:pPr>
          </w:p>
          <w:p w:rsidR="00513A4B" w:rsidRDefault="00513A4B" w:rsidP="00A15891">
            <w:pPr>
              <w:jc w:val="center"/>
              <w:rPr>
                <w:rFonts w:ascii="Times New Roman" w:hAnsi="Times New Roman"/>
                <w:sz w:val="24"/>
                <w:szCs w:val="24"/>
              </w:rPr>
            </w:pPr>
          </w:p>
          <w:p w:rsidR="009973F1" w:rsidRDefault="009973F1" w:rsidP="00A15891">
            <w:pPr>
              <w:jc w:val="center"/>
              <w:rPr>
                <w:rFonts w:ascii="Times New Roman" w:hAnsi="Times New Roman"/>
                <w:sz w:val="24"/>
                <w:szCs w:val="24"/>
              </w:rPr>
            </w:pPr>
          </w:p>
          <w:p w:rsidR="009973F1" w:rsidRDefault="009973F1" w:rsidP="00A15891">
            <w:pPr>
              <w:jc w:val="center"/>
              <w:rPr>
                <w:rFonts w:ascii="Times New Roman" w:hAnsi="Times New Roman"/>
                <w:sz w:val="24"/>
                <w:szCs w:val="24"/>
              </w:rPr>
            </w:pPr>
          </w:p>
          <w:p w:rsidR="009973F1" w:rsidRDefault="009973F1" w:rsidP="00A15891">
            <w:pPr>
              <w:jc w:val="center"/>
              <w:rPr>
                <w:rFonts w:ascii="Times New Roman" w:hAnsi="Times New Roman"/>
                <w:sz w:val="24"/>
                <w:szCs w:val="24"/>
              </w:rPr>
            </w:pPr>
          </w:p>
          <w:p w:rsidR="009973F1" w:rsidRDefault="009973F1" w:rsidP="00A15891">
            <w:pPr>
              <w:jc w:val="center"/>
              <w:rPr>
                <w:rFonts w:ascii="Times New Roman" w:hAnsi="Times New Roman"/>
                <w:sz w:val="24"/>
                <w:szCs w:val="24"/>
              </w:rPr>
            </w:pPr>
          </w:p>
          <w:p w:rsidR="009973F1" w:rsidRDefault="00541DE3" w:rsidP="00A15891">
            <w:pPr>
              <w:jc w:val="center"/>
              <w:rPr>
                <w:rFonts w:ascii="Times New Roman" w:hAnsi="Times New Roman"/>
                <w:sz w:val="24"/>
                <w:szCs w:val="24"/>
              </w:rPr>
            </w:pPr>
            <w:r>
              <w:rPr>
                <w:rFonts w:ascii="Times New Roman" w:hAnsi="Times New Roman"/>
                <w:sz w:val="24"/>
                <w:szCs w:val="24"/>
              </w:rPr>
              <w:t>2 marks each</w:t>
            </w:r>
          </w:p>
          <w:p w:rsidR="009973F1" w:rsidRDefault="009973F1" w:rsidP="00A15891">
            <w:pPr>
              <w:jc w:val="center"/>
              <w:rPr>
                <w:rFonts w:ascii="Times New Roman" w:hAnsi="Times New Roman"/>
                <w:sz w:val="24"/>
                <w:szCs w:val="24"/>
              </w:rPr>
            </w:pPr>
          </w:p>
          <w:p w:rsidR="009973F1" w:rsidRDefault="009973F1" w:rsidP="00A15891">
            <w:pPr>
              <w:jc w:val="center"/>
              <w:rPr>
                <w:rFonts w:ascii="Times New Roman" w:hAnsi="Times New Roman"/>
                <w:sz w:val="24"/>
                <w:szCs w:val="24"/>
              </w:rPr>
            </w:pPr>
          </w:p>
          <w:p w:rsidR="009973F1" w:rsidRDefault="009973F1" w:rsidP="00A15891">
            <w:pPr>
              <w:jc w:val="center"/>
              <w:rPr>
                <w:rFonts w:ascii="Times New Roman" w:hAnsi="Times New Roman"/>
                <w:sz w:val="24"/>
                <w:szCs w:val="24"/>
              </w:rPr>
            </w:pPr>
          </w:p>
          <w:p w:rsidR="009973F1" w:rsidRDefault="009973F1" w:rsidP="00A15891">
            <w:pPr>
              <w:jc w:val="center"/>
              <w:rPr>
                <w:rFonts w:ascii="Times New Roman" w:hAnsi="Times New Roman"/>
                <w:sz w:val="24"/>
                <w:szCs w:val="24"/>
              </w:rPr>
            </w:pPr>
          </w:p>
          <w:p w:rsidR="009973F1" w:rsidRDefault="009973F1" w:rsidP="00A15891">
            <w:pPr>
              <w:jc w:val="center"/>
              <w:rPr>
                <w:rFonts w:ascii="Times New Roman" w:hAnsi="Times New Roman"/>
                <w:sz w:val="24"/>
                <w:szCs w:val="24"/>
              </w:rPr>
            </w:pPr>
          </w:p>
          <w:p w:rsidR="009973F1" w:rsidRDefault="009973F1" w:rsidP="00A15891">
            <w:pPr>
              <w:jc w:val="center"/>
              <w:rPr>
                <w:rFonts w:ascii="Times New Roman" w:hAnsi="Times New Roman"/>
                <w:sz w:val="24"/>
                <w:szCs w:val="24"/>
              </w:rPr>
            </w:pPr>
          </w:p>
          <w:p w:rsidR="009973F1" w:rsidRDefault="009973F1" w:rsidP="00A15891">
            <w:pPr>
              <w:jc w:val="center"/>
              <w:rPr>
                <w:rFonts w:ascii="Times New Roman" w:hAnsi="Times New Roman"/>
                <w:sz w:val="24"/>
                <w:szCs w:val="24"/>
              </w:rPr>
            </w:pPr>
          </w:p>
          <w:p w:rsidR="009973F1" w:rsidRDefault="009973F1" w:rsidP="00A15891">
            <w:pPr>
              <w:jc w:val="center"/>
              <w:rPr>
                <w:rFonts w:ascii="Times New Roman" w:hAnsi="Times New Roman"/>
                <w:sz w:val="24"/>
                <w:szCs w:val="24"/>
              </w:rPr>
            </w:pPr>
          </w:p>
          <w:p w:rsidR="009973F1" w:rsidRDefault="009973F1" w:rsidP="00A15891">
            <w:pPr>
              <w:jc w:val="center"/>
              <w:rPr>
                <w:rFonts w:ascii="Times New Roman" w:hAnsi="Times New Roman"/>
                <w:sz w:val="24"/>
                <w:szCs w:val="24"/>
              </w:rPr>
            </w:pPr>
          </w:p>
          <w:p w:rsidR="009973F1" w:rsidRDefault="009973F1" w:rsidP="00A15891">
            <w:pPr>
              <w:jc w:val="center"/>
              <w:rPr>
                <w:rFonts w:ascii="Times New Roman" w:hAnsi="Times New Roman"/>
                <w:sz w:val="24"/>
                <w:szCs w:val="24"/>
              </w:rPr>
            </w:pPr>
          </w:p>
          <w:p w:rsidR="00541DE3" w:rsidRDefault="00541DE3" w:rsidP="00A15891">
            <w:pPr>
              <w:jc w:val="center"/>
              <w:rPr>
                <w:rFonts w:ascii="Times New Roman" w:hAnsi="Times New Roman"/>
                <w:sz w:val="24"/>
                <w:szCs w:val="24"/>
              </w:rPr>
            </w:pPr>
            <w:r>
              <w:rPr>
                <w:rFonts w:ascii="Times New Roman" w:hAnsi="Times New Roman"/>
                <w:sz w:val="24"/>
                <w:szCs w:val="24"/>
              </w:rPr>
              <w:t>1 mark each</w:t>
            </w:r>
          </w:p>
          <w:p w:rsidR="009973F1" w:rsidRDefault="009973F1" w:rsidP="00541DE3">
            <w:pPr>
              <w:rPr>
                <w:rFonts w:ascii="Times New Roman" w:hAnsi="Times New Roman"/>
                <w:sz w:val="24"/>
                <w:szCs w:val="24"/>
              </w:rPr>
            </w:pPr>
          </w:p>
          <w:p w:rsidR="009973F1" w:rsidRDefault="009973F1" w:rsidP="00A15891">
            <w:pPr>
              <w:jc w:val="center"/>
              <w:rPr>
                <w:rFonts w:ascii="Times New Roman" w:hAnsi="Times New Roman"/>
                <w:sz w:val="24"/>
                <w:szCs w:val="24"/>
              </w:rPr>
            </w:pPr>
          </w:p>
          <w:p w:rsidR="009973F1" w:rsidRDefault="009973F1" w:rsidP="00A15891">
            <w:pPr>
              <w:jc w:val="center"/>
              <w:rPr>
                <w:rFonts w:ascii="Times New Roman" w:hAnsi="Times New Roman"/>
                <w:sz w:val="24"/>
                <w:szCs w:val="24"/>
              </w:rPr>
            </w:pPr>
          </w:p>
          <w:p w:rsidR="009973F1" w:rsidRDefault="009973F1" w:rsidP="00A15891">
            <w:pPr>
              <w:jc w:val="center"/>
              <w:rPr>
                <w:rFonts w:ascii="Times New Roman" w:hAnsi="Times New Roman"/>
                <w:sz w:val="24"/>
                <w:szCs w:val="24"/>
              </w:rPr>
            </w:pPr>
          </w:p>
          <w:p w:rsidR="009973F1" w:rsidRDefault="009973F1" w:rsidP="00A15891">
            <w:pPr>
              <w:jc w:val="center"/>
              <w:rPr>
                <w:rFonts w:ascii="Times New Roman" w:hAnsi="Times New Roman"/>
                <w:sz w:val="24"/>
                <w:szCs w:val="24"/>
              </w:rPr>
            </w:pPr>
          </w:p>
          <w:p w:rsidR="009973F1" w:rsidRDefault="009973F1" w:rsidP="009973F1">
            <w:pPr>
              <w:jc w:val="center"/>
              <w:rPr>
                <w:rFonts w:ascii="Times New Roman" w:hAnsi="Times New Roman"/>
                <w:sz w:val="24"/>
                <w:szCs w:val="24"/>
              </w:rPr>
            </w:pPr>
          </w:p>
          <w:p w:rsidR="009973F1" w:rsidRPr="0083058E" w:rsidRDefault="009973F1" w:rsidP="00A15891">
            <w:pPr>
              <w:jc w:val="center"/>
              <w:rPr>
                <w:rFonts w:ascii="Times New Roman" w:hAnsi="Times New Roman"/>
                <w:sz w:val="24"/>
                <w:szCs w:val="24"/>
              </w:rPr>
            </w:pPr>
          </w:p>
        </w:tc>
      </w:tr>
    </w:tbl>
    <w:p w:rsidR="00FB7258" w:rsidRDefault="00FB7258">
      <w:r>
        <w:lastRenderedPageBreak/>
        <w:br w:type="page"/>
      </w: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FB7258" w:rsidRPr="00941770"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FB7258" w:rsidRPr="00941770" w:rsidRDefault="00FB7258" w:rsidP="003739C4">
            <w:pPr>
              <w:jc w:val="center"/>
              <w:rPr>
                <w:rFonts w:cs="Arial"/>
                <w:b/>
              </w:rPr>
            </w:pPr>
            <w:r>
              <w:rPr>
                <w:rFonts w:cs="Arial"/>
                <w:b/>
              </w:rPr>
              <w:lastRenderedPageBreak/>
              <w:t>Q 2</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FB7258" w:rsidRPr="00941770" w:rsidRDefault="00FB7258" w:rsidP="003739C4">
            <w:pPr>
              <w:jc w:val="center"/>
              <w:rPr>
                <w:rFonts w:cs="Arial"/>
                <w:b/>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FB7258" w:rsidRPr="00941770" w:rsidRDefault="00A32A07" w:rsidP="003739C4">
            <w:pPr>
              <w:jc w:val="center"/>
              <w:rPr>
                <w:rFonts w:cs="Arial"/>
                <w:b/>
              </w:rPr>
            </w:pPr>
            <w:r>
              <w:rPr>
                <w:rFonts w:cs="Arial"/>
                <w:b/>
              </w:rPr>
              <w:t>Marks</w:t>
            </w:r>
          </w:p>
        </w:tc>
      </w:tr>
      <w:tr w:rsidR="00EA33E3" w:rsidRPr="00941770"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EA33E3" w:rsidRDefault="00EA33E3" w:rsidP="003739C4">
            <w:pPr>
              <w:jc w:val="center"/>
              <w:rPr>
                <w:rFonts w:cs="Arial"/>
                <w:b/>
              </w:rPr>
            </w:pPr>
            <w:r>
              <w:rPr>
                <w:rFonts w:cs="Arial"/>
                <w:b/>
              </w:rPr>
              <w:t>a</w:t>
            </w:r>
          </w:p>
          <w:p w:rsidR="00EA33E3" w:rsidRDefault="00EA33E3" w:rsidP="003739C4">
            <w:pPr>
              <w:jc w:val="center"/>
              <w:rPr>
                <w:rFonts w:cs="Arial"/>
              </w:rPr>
            </w:pPr>
          </w:p>
          <w:p w:rsidR="00EA33E3" w:rsidRDefault="00EA33E3" w:rsidP="003739C4">
            <w:pPr>
              <w:jc w:val="center"/>
              <w:rPr>
                <w:rFonts w:cs="Arial"/>
              </w:rPr>
            </w:pPr>
          </w:p>
          <w:p w:rsidR="00EA33E3" w:rsidRDefault="00EA33E3" w:rsidP="003739C4">
            <w:pPr>
              <w:jc w:val="center"/>
              <w:rPr>
                <w:rFonts w:cs="Arial"/>
              </w:rPr>
            </w:pPr>
          </w:p>
          <w:p w:rsidR="00EA33E3" w:rsidRDefault="00EA33E3" w:rsidP="003739C4">
            <w:pPr>
              <w:jc w:val="center"/>
              <w:rPr>
                <w:rFonts w:cs="Arial"/>
              </w:rPr>
            </w:pPr>
          </w:p>
          <w:p w:rsidR="00EA33E3" w:rsidRDefault="00EA33E3" w:rsidP="003739C4">
            <w:pPr>
              <w:jc w:val="center"/>
              <w:rPr>
                <w:rFonts w:cs="Arial"/>
              </w:rPr>
            </w:pPr>
          </w:p>
          <w:p w:rsidR="00EA33E3" w:rsidRDefault="00EA33E3" w:rsidP="003739C4">
            <w:pPr>
              <w:jc w:val="center"/>
              <w:rPr>
                <w:rFonts w:cs="Arial"/>
              </w:rPr>
            </w:pPr>
          </w:p>
          <w:p w:rsidR="00EA33E3" w:rsidRPr="006A5DAB" w:rsidRDefault="00541DE3" w:rsidP="003739C4">
            <w:pPr>
              <w:jc w:val="center"/>
              <w:rPr>
                <w:rFonts w:cs="Arial"/>
                <w:b/>
                <w:bCs/>
              </w:rPr>
            </w:pPr>
            <w:r>
              <w:rPr>
                <w:rFonts w:cs="Arial"/>
                <w:b/>
                <w:bCs/>
              </w:rPr>
              <w:t>b</w:t>
            </w:r>
          </w:p>
          <w:p w:rsidR="00EA33E3" w:rsidRDefault="00EA33E3" w:rsidP="003739C4">
            <w:pPr>
              <w:jc w:val="center"/>
              <w:rPr>
                <w:rFonts w:cs="Arial"/>
              </w:rPr>
            </w:pPr>
          </w:p>
          <w:p w:rsidR="00EA33E3" w:rsidRDefault="00EA33E3" w:rsidP="003739C4">
            <w:pPr>
              <w:jc w:val="center"/>
              <w:rPr>
                <w:rFonts w:cs="Arial"/>
              </w:rPr>
            </w:pPr>
          </w:p>
          <w:p w:rsidR="00EA33E3" w:rsidRDefault="00EA33E3" w:rsidP="003739C4">
            <w:pPr>
              <w:jc w:val="center"/>
              <w:rPr>
                <w:rFonts w:cs="Arial"/>
              </w:rPr>
            </w:pPr>
          </w:p>
          <w:p w:rsidR="00EA33E3" w:rsidRDefault="00EA33E3" w:rsidP="003739C4">
            <w:pPr>
              <w:jc w:val="center"/>
              <w:rPr>
                <w:rFonts w:cs="Arial"/>
              </w:rPr>
            </w:pPr>
          </w:p>
          <w:p w:rsidR="00EA33E3" w:rsidRDefault="00EA33E3" w:rsidP="003739C4">
            <w:pPr>
              <w:jc w:val="center"/>
              <w:rPr>
                <w:rFonts w:cs="Arial"/>
              </w:rPr>
            </w:pPr>
          </w:p>
          <w:p w:rsidR="00EA33E3" w:rsidRDefault="00EA33E3" w:rsidP="003739C4">
            <w:pPr>
              <w:jc w:val="center"/>
              <w:rPr>
                <w:rFonts w:cs="Arial"/>
              </w:rPr>
            </w:pPr>
          </w:p>
          <w:p w:rsidR="00EA33E3" w:rsidRDefault="00EA33E3" w:rsidP="003739C4">
            <w:pPr>
              <w:jc w:val="center"/>
              <w:rPr>
                <w:rFonts w:cs="Arial"/>
              </w:rPr>
            </w:pPr>
          </w:p>
          <w:p w:rsidR="00EA33E3" w:rsidRDefault="00EA33E3" w:rsidP="003739C4">
            <w:pPr>
              <w:jc w:val="center"/>
              <w:rPr>
                <w:rFonts w:cs="Arial"/>
              </w:rPr>
            </w:pPr>
          </w:p>
          <w:p w:rsidR="00EA33E3" w:rsidRDefault="00EA33E3" w:rsidP="003739C4">
            <w:pPr>
              <w:jc w:val="center"/>
              <w:rPr>
                <w:rFonts w:cs="Arial"/>
              </w:rPr>
            </w:pPr>
          </w:p>
          <w:p w:rsidR="00EA33E3" w:rsidRDefault="00EA33E3" w:rsidP="003739C4">
            <w:pPr>
              <w:jc w:val="center"/>
              <w:rPr>
                <w:rFonts w:cs="Arial"/>
              </w:rPr>
            </w:pPr>
          </w:p>
          <w:p w:rsidR="00EA33E3" w:rsidRDefault="00EA33E3" w:rsidP="003739C4">
            <w:pPr>
              <w:jc w:val="center"/>
              <w:rPr>
                <w:rFonts w:cs="Arial"/>
              </w:rPr>
            </w:pPr>
          </w:p>
          <w:p w:rsidR="00EA33E3" w:rsidRDefault="00EA33E3" w:rsidP="00EA33E3">
            <w:pPr>
              <w:jc w:val="center"/>
              <w:rPr>
                <w:rFonts w:cs="Arial"/>
                <w:b/>
              </w:rPr>
            </w:pPr>
          </w:p>
          <w:p w:rsidR="00147624" w:rsidRDefault="00147624" w:rsidP="00EA33E3">
            <w:pPr>
              <w:jc w:val="center"/>
              <w:rPr>
                <w:rFonts w:cs="Arial"/>
                <w:b/>
              </w:rPr>
            </w:pPr>
          </w:p>
          <w:p w:rsidR="00147624" w:rsidRDefault="00147624" w:rsidP="00EA33E3">
            <w:pPr>
              <w:jc w:val="center"/>
              <w:rPr>
                <w:rFonts w:cs="Arial"/>
                <w:b/>
              </w:rPr>
            </w:pPr>
          </w:p>
          <w:p w:rsidR="00147624" w:rsidRDefault="00147624" w:rsidP="00EA33E3">
            <w:pPr>
              <w:jc w:val="center"/>
              <w:rPr>
                <w:rFonts w:cs="Arial"/>
                <w:b/>
              </w:rPr>
            </w:pPr>
          </w:p>
          <w:p w:rsidR="00147624" w:rsidRDefault="00147624" w:rsidP="00EA33E3">
            <w:pPr>
              <w:jc w:val="center"/>
              <w:rPr>
                <w:rFonts w:cs="Arial"/>
                <w:b/>
              </w:rPr>
            </w:pPr>
          </w:p>
          <w:p w:rsidR="00147624" w:rsidRDefault="00147624" w:rsidP="00EA33E3">
            <w:pPr>
              <w:jc w:val="center"/>
              <w:rPr>
                <w:rFonts w:cs="Arial"/>
                <w:b/>
              </w:rPr>
            </w:pPr>
          </w:p>
          <w:p w:rsidR="00147624" w:rsidRDefault="00147624" w:rsidP="00EA33E3">
            <w:pPr>
              <w:jc w:val="center"/>
              <w:rPr>
                <w:rFonts w:cs="Arial"/>
                <w:b/>
              </w:rPr>
            </w:pPr>
          </w:p>
          <w:p w:rsidR="00147624" w:rsidRDefault="00147624" w:rsidP="00EA33E3">
            <w:pPr>
              <w:jc w:val="center"/>
              <w:rPr>
                <w:rFonts w:cs="Arial"/>
                <w:b/>
              </w:rPr>
            </w:pPr>
          </w:p>
          <w:p w:rsidR="00147624" w:rsidRDefault="00147624" w:rsidP="00EA33E3">
            <w:pPr>
              <w:jc w:val="center"/>
              <w:rPr>
                <w:rFonts w:cs="Arial"/>
                <w:b/>
              </w:rPr>
            </w:pPr>
          </w:p>
          <w:p w:rsidR="00147624" w:rsidRDefault="00147624" w:rsidP="00EA33E3">
            <w:pPr>
              <w:jc w:val="center"/>
              <w:rPr>
                <w:rFonts w:cs="Arial"/>
                <w:b/>
              </w:rPr>
            </w:pPr>
          </w:p>
          <w:p w:rsidR="00147624" w:rsidRDefault="00147624" w:rsidP="00EA33E3">
            <w:pPr>
              <w:jc w:val="center"/>
              <w:rPr>
                <w:rFonts w:cs="Arial"/>
                <w:b/>
              </w:rPr>
            </w:pPr>
          </w:p>
          <w:p w:rsidR="00147624" w:rsidRDefault="00147624" w:rsidP="00EA33E3">
            <w:pPr>
              <w:jc w:val="center"/>
              <w:rPr>
                <w:rFonts w:cs="Arial"/>
                <w:b/>
              </w:rPr>
            </w:pPr>
          </w:p>
          <w:p w:rsidR="00147624" w:rsidRDefault="00147624" w:rsidP="00EA33E3">
            <w:pPr>
              <w:jc w:val="center"/>
              <w:rPr>
                <w:rFonts w:cs="Arial"/>
                <w:b/>
              </w:rPr>
            </w:pPr>
          </w:p>
          <w:p w:rsidR="00147624" w:rsidRPr="003B683B" w:rsidRDefault="00147624" w:rsidP="00EA33E3">
            <w:pPr>
              <w:jc w:val="center"/>
              <w:rPr>
                <w:rFonts w:cs="Arial"/>
                <w:b/>
              </w:rPr>
            </w:pPr>
            <w:r>
              <w:rPr>
                <w:rFonts w:cs="Arial"/>
                <w:b/>
              </w:rPr>
              <w:t>c</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6A5DAB" w:rsidRDefault="006A5DAB" w:rsidP="006A5DAB">
            <w:pPr>
              <w:pStyle w:val="NoSpacing"/>
              <w:tabs>
                <w:tab w:val="left" w:pos="317"/>
              </w:tabs>
              <w:jc w:val="center"/>
              <w:rPr>
                <w:bCs/>
                <w:lang w:val="en-US"/>
              </w:rPr>
            </w:pPr>
          </w:p>
          <w:p w:rsidR="00541DE3" w:rsidRPr="00541DE3" w:rsidRDefault="00541DE3" w:rsidP="00541DE3">
            <w:pPr>
              <w:pStyle w:val="NoSpacing"/>
              <w:numPr>
                <w:ilvl w:val="0"/>
                <w:numId w:val="7"/>
              </w:numPr>
              <w:rPr>
                <w:rFonts w:asciiTheme="minorBidi" w:hAnsiTheme="minorBidi" w:cstheme="minorBidi"/>
                <w:bCs/>
                <w:sz w:val="22"/>
                <w:szCs w:val="22"/>
              </w:rPr>
            </w:pPr>
            <w:r w:rsidRPr="00541DE3">
              <w:rPr>
                <w:rFonts w:asciiTheme="minorBidi" w:hAnsiTheme="minorBidi" w:cstheme="minorBidi"/>
                <w:bCs/>
                <w:sz w:val="22"/>
                <w:szCs w:val="22"/>
              </w:rPr>
              <w:t>When auto-MDIX is enabled, the interface automatically detects and appropriately configures the connection.</w:t>
            </w:r>
          </w:p>
          <w:p w:rsidR="006E2CF6" w:rsidRDefault="00541DE3" w:rsidP="00541DE3">
            <w:pPr>
              <w:pStyle w:val="NoSpacing"/>
              <w:numPr>
                <w:ilvl w:val="0"/>
                <w:numId w:val="7"/>
              </w:numPr>
              <w:rPr>
                <w:rFonts w:asciiTheme="minorBidi" w:hAnsiTheme="minorBidi" w:cstheme="minorBidi"/>
                <w:bCs/>
                <w:sz w:val="22"/>
                <w:szCs w:val="22"/>
              </w:rPr>
            </w:pPr>
            <w:r w:rsidRPr="00541DE3">
              <w:rPr>
                <w:rFonts w:asciiTheme="minorBidi" w:hAnsiTheme="minorBidi" w:cstheme="minorBidi"/>
                <w:bCs/>
                <w:sz w:val="22"/>
                <w:szCs w:val="22"/>
              </w:rPr>
              <w:t>When using auto-MDIX on an interface, the interface speed and duplex must be set to auto.</w:t>
            </w:r>
          </w:p>
          <w:p w:rsidR="006E2CF6" w:rsidRDefault="006E2CF6" w:rsidP="00332F0E">
            <w:pPr>
              <w:pStyle w:val="NoSpacing"/>
              <w:rPr>
                <w:rFonts w:asciiTheme="minorBidi" w:hAnsiTheme="minorBidi" w:cstheme="minorBidi"/>
                <w:bCs/>
                <w:sz w:val="22"/>
                <w:szCs w:val="22"/>
              </w:rPr>
            </w:pPr>
          </w:p>
          <w:p w:rsidR="006E2CF6" w:rsidRDefault="006E2CF6" w:rsidP="00332F0E">
            <w:pPr>
              <w:pStyle w:val="NoSpacing"/>
              <w:rPr>
                <w:rFonts w:asciiTheme="minorBidi" w:hAnsiTheme="minorBidi" w:cstheme="minorBidi"/>
                <w:bCs/>
                <w:sz w:val="22"/>
                <w:szCs w:val="22"/>
              </w:rPr>
            </w:pPr>
          </w:p>
          <w:p w:rsidR="006E2CF6" w:rsidRDefault="00541DE3" w:rsidP="00541DE3">
            <w:pPr>
              <w:pStyle w:val="NoSpacing"/>
              <w:rPr>
                <w:rFonts w:asciiTheme="minorBidi" w:hAnsiTheme="minorBidi" w:cstheme="minorBidi"/>
                <w:bCs/>
                <w:sz w:val="22"/>
                <w:szCs w:val="22"/>
              </w:rPr>
            </w:pPr>
            <w:r w:rsidRPr="00541DE3">
              <w:rPr>
                <w:rFonts w:asciiTheme="minorBidi" w:hAnsiTheme="minorBidi" w:cstheme="minorBidi"/>
                <w:bCs/>
                <w:noProof/>
                <w:sz w:val="22"/>
                <w:szCs w:val="22"/>
              </w:rPr>
              <w:drawing>
                <wp:inline distT="0" distB="0" distL="0" distR="0" wp14:anchorId="176E98A7" wp14:editId="08E2FEA9">
                  <wp:extent cx="5083175" cy="3529330"/>
                  <wp:effectExtent l="0" t="0" r="3175"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083175" cy="3529330"/>
                          </a:xfrm>
                          <a:prstGeom prst="rect">
                            <a:avLst/>
                          </a:prstGeom>
                        </pic:spPr>
                      </pic:pic>
                    </a:graphicData>
                  </a:graphic>
                </wp:inline>
              </w:drawing>
            </w:r>
          </w:p>
          <w:p w:rsidR="00147624" w:rsidRDefault="00147624" w:rsidP="00147624">
            <w:pPr>
              <w:pStyle w:val="NoSpacing"/>
              <w:ind w:left="720"/>
              <w:rPr>
                <w:rFonts w:asciiTheme="minorBidi" w:hAnsiTheme="minorBidi" w:cstheme="minorBidi"/>
                <w:bCs/>
              </w:rPr>
            </w:pPr>
          </w:p>
          <w:p w:rsidR="00147624" w:rsidRDefault="00147624" w:rsidP="00147624">
            <w:pPr>
              <w:pStyle w:val="NoSpacing"/>
              <w:ind w:left="720"/>
              <w:rPr>
                <w:rFonts w:asciiTheme="minorBidi" w:hAnsiTheme="minorBidi" w:cstheme="minorBidi"/>
                <w:bCs/>
              </w:rPr>
            </w:pPr>
          </w:p>
          <w:p w:rsidR="00147624" w:rsidRDefault="00147624" w:rsidP="00147624">
            <w:pPr>
              <w:pStyle w:val="NoSpacing"/>
              <w:ind w:left="720"/>
              <w:rPr>
                <w:rFonts w:asciiTheme="minorBidi" w:hAnsiTheme="minorBidi" w:cstheme="minorBidi"/>
                <w:bCs/>
              </w:rPr>
            </w:pPr>
          </w:p>
          <w:p w:rsidR="00147624" w:rsidRPr="00147624" w:rsidRDefault="00147624" w:rsidP="00147624">
            <w:pPr>
              <w:pStyle w:val="NoSpacing"/>
              <w:ind w:left="720"/>
              <w:rPr>
                <w:rFonts w:asciiTheme="minorBidi" w:hAnsiTheme="minorBidi" w:cstheme="minorBidi"/>
                <w:bCs/>
              </w:rPr>
            </w:pPr>
          </w:p>
          <w:p w:rsidR="004F4A9C" w:rsidRPr="00147624" w:rsidRDefault="006A33C9" w:rsidP="00147624">
            <w:pPr>
              <w:pStyle w:val="NoSpacing"/>
              <w:numPr>
                <w:ilvl w:val="0"/>
                <w:numId w:val="8"/>
              </w:numPr>
              <w:rPr>
                <w:rFonts w:asciiTheme="minorBidi" w:hAnsiTheme="minorBidi" w:cstheme="minorBidi"/>
                <w:bCs/>
              </w:rPr>
            </w:pPr>
            <w:r w:rsidRPr="00147624">
              <w:rPr>
                <w:rFonts w:asciiTheme="minorBidi" w:hAnsiTheme="minorBidi" w:cstheme="minorBidi"/>
                <w:bCs/>
                <w:lang w:val="en-US"/>
              </w:rPr>
              <w:t>Data VLAN</w:t>
            </w:r>
          </w:p>
          <w:p w:rsidR="00147624" w:rsidRDefault="00147624" w:rsidP="00147624">
            <w:pPr>
              <w:pStyle w:val="NoSpacing"/>
              <w:ind w:left="720"/>
              <w:rPr>
                <w:rFonts w:asciiTheme="minorBidi" w:hAnsiTheme="minorBidi" w:cstheme="minorBidi"/>
                <w:bCs/>
                <w:lang w:val="en-US"/>
              </w:rPr>
            </w:pPr>
            <w:r w:rsidRPr="00147624">
              <w:rPr>
                <w:rFonts w:asciiTheme="minorBidi" w:hAnsiTheme="minorBidi" w:cstheme="minorBidi"/>
                <w:bCs/>
                <w:lang w:val="en-US"/>
              </w:rPr>
              <w:t>Carries user-generated traffic</w:t>
            </w:r>
          </w:p>
          <w:p w:rsidR="00147624" w:rsidRPr="00147624" w:rsidRDefault="00147624" w:rsidP="00147624">
            <w:pPr>
              <w:pStyle w:val="NoSpacing"/>
              <w:ind w:left="720"/>
              <w:rPr>
                <w:rFonts w:asciiTheme="minorBidi" w:hAnsiTheme="minorBidi" w:cstheme="minorBidi"/>
                <w:bCs/>
              </w:rPr>
            </w:pPr>
          </w:p>
          <w:p w:rsidR="004F4A9C" w:rsidRPr="00147624" w:rsidRDefault="006A33C9" w:rsidP="00147624">
            <w:pPr>
              <w:pStyle w:val="NoSpacing"/>
              <w:numPr>
                <w:ilvl w:val="0"/>
                <w:numId w:val="9"/>
              </w:numPr>
              <w:rPr>
                <w:rFonts w:asciiTheme="minorBidi" w:hAnsiTheme="minorBidi" w:cstheme="minorBidi"/>
                <w:bCs/>
              </w:rPr>
            </w:pPr>
            <w:r w:rsidRPr="00147624">
              <w:rPr>
                <w:rFonts w:asciiTheme="minorBidi" w:hAnsiTheme="minorBidi" w:cstheme="minorBidi"/>
                <w:bCs/>
                <w:lang w:val="en-US"/>
              </w:rPr>
              <w:t>Default VLAN</w:t>
            </w:r>
          </w:p>
          <w:p w:rsidR="00147624" w:rsidRPr="00147624" w:rsidRDefault="00147624" w:rsidP="00147624">
            <w:pPr>
              <w:pStyle w:val="NoSpacing"/>
              <w:ind w:left="720"/>
              <w:rPr>
                <w:rFonts w:asciiTheme="minorBidi" w:hAnsiTheme="minorBidi" w:cstheme="minorBidi"/>
                <w:bCs/>
              </w:rPr>
            </w:pPr>
            <w:r w:rsidRPr="00147624">
              <w:rPr>
                <w:rFonts w:asciiTheme="minorBidi" w:hAnsiTheme="minorBidi" w:cstheme="minorBidi"/>
                <w:bCs/>
                <w:lang w:val="en-US"/>
              </w:rPr>
              <w:t>All ports become a member of default VLAN after boot up</w:t>
            </w:r>
          </w:p>
          <w:p w:rsidR="00147624" w:rsidRPr="00147624" w:rsidRDefault="00147624" w:rsidP="00147624">
            <w:pPr>
              <w:pStyle w:val="NoSpacing"/>
              <w:ind w:left="720"/>
              <w:rPr>
                <w:rFonts w:asciiTheme="minorBidi" w:hAnsiTheme="minorBidi" w:cstheme="minorBidi"/>
                <w:bCs/>
              </w:rPr>
            </w:pPr>
            <w:r w:rsidRPr="00147624">
              <w:rPr>
                <w:rFonts w:asciiTheme="minorBidi" w:hAnsiTheme="minorBidi" w:cstheme="minorBidi"/>
                <w:bCs/>
                <w:lang w:val="en-US"/>
              </w:rPr>
              <w:t>(devices connected to same switch can communicate within broadcast domain)</w:t>
            </w:r>
          </w:p>
          <w:p w:rsidR="00147624" w:rsidRPr="00147624" w:rsidRDefault="00147624" w:rsidP="00147624">
            <w:pPr>
              <w:pStyle w:val="NoSpacing"/>
              <w:ind w:left="720"/>
              <w:rPr>
                <w:rFonts w:asciiTheme="minorBidi" w:hAnsiTheme="minorBidi" w:cstheme="minorBidi"/>
                <w:bCs/>
              </w:rPr>
            </w:pPr>
            <w:r w:rsidRPr="00147624">
              <w:rPr>
                <w:rFonts w:asciiTheme="minorBidi" w:hAnsiTheme="minorBidi" w:cstheme="minorBidi"/>
                <w:bCs/>
                <w:lang w:val="en-US"/>
              </w:rPr>
              <w:t>VLAN1 cannot be renamed or deleted</w:t>
            </w:r>
          </w:p>
          <w:p w:rsidR="00147624" w:rsidRPr="00147624" w:rsidRDefault="00147624" w:rsidP="00147624">
            <w:pPr>
              <w:pStyle w:val="NoSpacing"/>
              <w:ind w:left="720"/>
              <w:rPr>
                <w:rFonts w:asciiTheme="minorBidi" w:hAnsiTheme="minorBidi" w:cstheme="minorBidi"/>
                <w:bCs/>
              </w:rPr>
            </w:pPr>
          </w:p>
          <w:p w:rsidR="004F4A9C" w:rsidRPr="00147624" w:rsidRDefault="006A33C9" w:rsidP="00147624">
            <w:pPr>
              <w:pStyle w:val="NoSpacing"/>
              <w:numPr>
                <w:ilvl w:val="0"/>
                <w:numId w:val="10"/>
              </w:numPr>
              <w:rPr>
                <w:rFonts w:asciiTheme="minorBidi" w:hAnsiTheme="minorBidi" w:cstheme="minorBidi"/>
                <w:bCs/>
              </w:rPr>
            </w:pPr>
            <w:r w:rsidRPr="00147624">
              <w:rPr>
                <w:rFonts w:asciiTheme="minorBidi" w:hAnsiTheme="minorBidi" w:cstheme="minorBidi"/>
                <w:bCs/>
                <w:lang w:val="en-US"/>
              </w:rPr>
              <w:t>Native VLAN</w:t>
            </w:r>
          </w:p>
          <w:p w:rsidR="00147624" w:rsidRPr="00147624" w:rsidRDefault="00147624" w:rsidP="00147624">
            <w:pPr>
              <w:pStyle w:val="NoSpacing"/>
              <w:ind w:left="720"/>
              <w:rPr>
                <w:rFonts w:asciiTheme="minorBidi" w:hAnsiTheme="minorBidi" w:cstheme="minorBidi"/>
                <w:bCs/>
              </w:rPr>
            </w:pPr>
            <w:r w:rsidRPr="00147624">
              <w:rPr>
                <w:rFonts w:asciiTheme="minorBidi" w:hAnsiTheme="minorBidi" w:cstheme="minorBidi"/>
                <w:bCs/>
                <w:lang w:val="en-US"/>
              </w:rPr>
              <w:t>Assigned to 802.1Q trunk port</w:t>
            </w:r>
          </w:p>
          <w:p w:rsidR="00147624" w:rsidRDefault="00147624" w:rsidP="00147624">
            <w:pPr>
              <w:pStyle w:val="NoSpacing"/>
              <w:ind w:left="720"/>
              <w:rPr>
                <w:rFonts w:asciiTheme="minorBidi" w:hAnsiTheme="minorBidi" w:cstheme="minorBidi"/>
                <w:bCs/>
                <w:lang w:val="en-US"/>
              </w:rPr>
            </w:pPr>
            <w:r w:rsidRPr="00147624">
              <w:rPr>
                <w:rFonts w:asciiTheme="minorBidi" w:hAnsiTheme="minorBidi" w:cstheme="minorBidi"/>
                <w:bCs/>
                <w:lang w:val="en-US"/>
              </w:rPr>
              <w:t>Trunks: Between switches supporting transmission of multiple VLAN traffic.</w:t>
            </w:r>
          </w:p>
          <w:p w:rsidR="00147624" w:rsidRPr="00147624" w:rsidRDefault="00147624" w:rsidP="00147624">
            <w:pPr>
              <w:pStyle w:val="NoSpacing"/>
              <w:ind w:left="720"/>
              <w:rPr>
                <w:rFonts w:asciiTheme="minorBidi" w:hAnsiTheme="minorBidi" w:cstheme="minorBidi"/>
                <w:bCs/>
              </w:rPr>
            </w:pPr>
          </w:p>
          <w:p w:rsidR="004F4A9C" w:rsidRPr="00147624" w:rsidRDefault="006A33C9" w:rsidP="00147624">
            <w:pPr>
              <w:pStyle w:val="NoSpacing"/>
              <w:numPr>
                <w:ilvl w:val="0"/>
                <w:numId w:val="11"/>
              </w:numPr>
              <w:rPr>
                <w:rFonts w:asciiTheme="minorBidi" w:hAnsiTheme="minorBidi" w:cstheme="minorBidi"/>
                <w:bCs/>
              </w:rPr>
            </w:pPr>
            <w:r w:rsidRPr="00147624">
              <w:rPr>
                <w:rFonts w:asciiTheme="minorBidi" w:hAnsiTheme="minorBidi" w:cstheme="minorBidi"/>
                <w:bCs/>
                <w:lang w:val="en-US"/>
              </w:rPr>
              <w:t>Management VLAN</w:t>
            </w:r>
          </w:p>
          <w:p w:rsidR="00147624" w:rsidRPr="00147624" w:rsidRDefault="00147624" w:rsidP="00147624">
            <w:pPr>
              <w:pStyle w:val="NoSpacing"/>
              <w:ind w:left="720"/>
              <w:rPr>
                <w:rFonts w:asciiTheme="minorBidi" w:hAnsiTheme="minorBidi" w:cstheme="minorBidi"/>
                <w:bCs/>
              </w:rPr>
            </w:pPr>
            <w:r w:rsidRPr="00147624">
              <w:rPr>
                <w:rFonts w:asciiTheme="minorBidi" w:hAnsiTheme="minorBidi" w:cstheme="minorBidi"/>
                <w:bCs/>
                <w:lang w:val="en-US"/>
              </w:rPr>
              <w:t>Configured to access management capabilities of the switch</w:t>
            </w:r>
          </w:p>
          <w:p w:rsidR="00147624" w:rsidRPr="00147624" w:rsidRDefault="00147624" w:rsidP="00147624">
            <w:pPr>
              <w:pStyle w:val="NoSpacing"/>
              <w:ind w:left="720"/>
              <w:rPr>
                <w:rFonts w:asciiTheme="minorBidi" w:hAnsiTheme="minorBidi" w:cstheme="minorBidi"/>
                <w:bCs/>
              </w:rPr>
            </w:pPr>
            <w:r w:rsidRPr="00147624">
              <w:rPr>
                <w:rFonts w:asciiTheme="minorBidi" w:hAnsiTheme="minorBidi" w:cstheme="minorBidi"/>
                <w:bCs/>
              </w:rPr>
              <w:t>(SVI) of that VLAN is assigned an IP address and subnet mask</w:t>
            </w:r>
          </w:p>
          <w:p w:rsidR="006E2CF6" w:rsidRDefault="006E2CF6" w:rsidP="00332F0E">
            <w:pPr>
              <w:pStyle w:val="NoSpacing"/>
              <w:rPr>
                <w:rFonts w:asciiTheme="minorBidi" w:hAnsiTheme="minorBidi" w:cstheme="minorBidi"/>
                <w:bCs/>
                <w:sz w:val="22"/>
                <w:szCs w:val="22"/>
              </w:rPr>
            </w:pPr>
          </w:p>
          <w:p w:rsidR="00541DE3" w:rsidRDefault="00541DE3" w:rsidP="00332F0E">
            <w:pPr>
              <w:pStyle w:val="NoSpacing"/>
              <w:rPr>
                <w:rFonts w:asciiTheme="minorBidi" w:hAnsiTheme="minorBidi" w:cstheme="minorBidi"/>
                <w:bCs/>
                <w:sz w:val="22"/>
                <w:szCs w:val="22"/>
              </w:rPr>
            </w:pPr>
          </w:p>
          <w:p w:rsidR="006E2CF6" w:rsidRPr="00941770" w:rsidRDefault="006E2CF6" w:rsidP="00147624">
            <w:pPr>
              <w:pStyle w:val="NoSpacing"/>
              <w:rPr>
                <w:rFonts w:cs="Arial"/>
                <w:b/>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6A5DAB" w:rsidRDefault="006A5DAB" w:rsidP="00AF68D3">
            <w:pPr>
              <w:jc w:val="center"/>
              <w:rPr>
                <w:rFonts w:cs="Arial"/>
              </w:rPr>
            </w:pPr>
          </w:p>
          <w:p w:rsidR="006A5DAB" w:rsidRDefault="00541DE3" w:rsidP="00AF68D3">
            <w:pPr>
              <w:jc w:val="center"/>
              <w:rPr>
                <w:rFonts w:cs="Arial"/>
              </w:rPr>
            </w:pPr>
            <w:r>
              <w:rPr>
                <w:rFonts w:cs="Arial"/>
              </w:rPr>
              <w:t>2 marks each</w:t>
            </w:r>
          </w:p>
          <w:p w:rsidR="006A5DAB" w:rsidRDefault="006A5DAB" w:rsidP="00AF68D3">
            <w:pPr>
              <w:jc w:val="center"/>
              <w:rPr>
                <w:rFonts w:cs="Arial"/>
              </w:rPr>
            </w:pPr>
          </w:p>
          <w:p w:rsidR="006A5DAB" w:rsidRDefault="006A5DAB" w:rsidP="00AF68D3">
            <w:pPr>
              <w:jc w:val="center"/>
              <w:rPr>
                <w:rFonts w:cs="Arial"/>
              </w:rPr>
            </w:pPr>
          </w:p>
          <w:p w:rsidR="006A5DAB" w:rsidRDefault="006A5DAB" w:rsidP="00AF68D3">
            <w:pPr>
              <w:jc w:val="center"/>
              <w:rPr>
                <w:rFonts w:cs="Arial"/>
              </w:rPr>
            </w:pPr>
          </w:p>
          <w:p w:rsidR="006A5DAB" w:rsidRDefault="006A5DAB" w:rsidP="00AF68D3">
            <w:pPr>
              <w:jc w:val="center"/>
              <w:rPr>
                <w:rFonts w:cs="Arial"/>
              </w:rPr>
            </w:pPr>
          </w:p>
          <w:p w:rsidR="006A5DAB" w:rsidRDefault="006A5DAB" w:rsidP="00AF68D3">
            <w:pPr>
              <w:jc w:val="center"/>
              <w:rPr>
                <w:rFonts w:cs="Arial"/>
              </w:rPr>
            </w:pPr>
          </w:p>
          <w:p w:rsidR="006A5DAB" w:rsidRDefault="006A5DAB" w:rsidP="00AF68D3">
            <w:pPr>
              <w:jc w:val="center"/>
              <w:rPr>
                <w:rFonts w:cs="Arial"/>
              </w:rPr>
            </w:pPr>
          </w:p>
          <w:p w:rsidR="006E2CF6" w:rsidRDefault="00541DE3" w:rsidP="00AF68D3">
            <w:pPr>
              <w:jc w:val="center"/>
              <w:rPr>
                <w:rFonts w:cs="Arial"/>
              </w:rPr>
            </w:pPr>
            <w:r>
              <w:rPr>
                <w:rFonts w:cs="Arial"/>
              </w:rPr>
              <w:t>3 marks for diagram</w:t>
            </w:r>
          </w:p>
          <w:p w:rsidR="00541DE3" w:rsidRDefault="00541DE3" w:rsidP="00AF68D3">
            <w:pPr>
              <w:jc w:val="center"/>
              <w:rPr>
                <w:rFonts w:cs="Arial"/>
              </w:rPr>
            </w:pPr>
          </w:p>
          <w:p w:rsidR="00541DE3" w:rsidRDefault="00541DE3" w:rsidP="00AF68D3">
            <w:pPr>
              <w:jc w:val="center"/>
              <w:rPr>
                <w:rFonts w:cs="Arial"/>
              </w:rPr>
            </w:pPr>
          </w:p>
          <w:p w:rsidR="00541DE3" w:rsidRDefault="00541DE3" w:rsidP="00AF68D3">
            <w:pPr>
              <w:jc w:val="center"/>
              <w:rPr>
                <w:rFonts w:cs="Arial"/>
              </w:rPr>
            </w:pPr>
            <w:r>
              <w:rPr>
                <w:rFonts w:cs="Arial"/>
              </w:rPr>
              <w:t>2 mark per bullet.</w:t>
            </w:r>
          </w:p>
          <w:p w:rsidR="00147624" w:rsidRDefault="00147624" w:rsidP="00AF68D3">
            <w:pPr>
              <w:jc w:val="center"/>
              <w:rPr>
                <w:rFonts w:cs="Arial"/>
              </w:rPr>
            </w:pPr>
          </w:p>
          <w:p w:rsidR="00147624" w:rsidRDefault="00147624" w:rsidP="00AF68D3">
            <w:pPr>
              <w:jc w:val="center"/>
              <w:rPr>
                <w:rFonts w:cs="Arial"/>
              </w:rPr>
            </w:pPr>
          </w:p>
          <w:p w:rsidR="00147624" w:rsidRDefault="00147624" w:rsidP="00AF68D3">
            <w:pPr>
              <w:jc w:val="center"/>
              <w:rPr>
                <w:rFonts w:cs="Arial"/>
              </w:rPr>
            </w:pPr>
          </w:p>
          <w:p w:rsidR="00147624" w:rsidRDefault="00147624" w:rsidP="00AF68D3">
            <w:pPr>
              <w:jc w:val="center"/>
              <w:rPr>
                <w:rFonts w:cs="Arial"/>
              </w:rPr>
            </w:pPr>
          </w:p>
          <w:p w:rsidR="00147624" w:rsidRDefault="00147624" w:rsidP="00AF68D3">
            <w:pPr>
              <w:jc w:val="center"/>
              <w:rPr>
                <w:rFonts w:cs="Arial"/>
              </w:rPr>
            </w:pPr>
          </w:p>
          <w:p w:rsidR="00147624" w:rsidRDefault="00147624" w:rsidP="00AF68D3">
            <w:pPr>
              <w:jc w:val="center"/>
              <w:rPr>
                <w:rFonts w:cs="Arial"/>
              </w:rPr>
            </w:pPr>
          </w:p>
          <w:p w:rsidR="00147624" w:rsidRDefault="00147624" w:rsidP="00AF68D3">
            <w:pPr>
              <w:jc w:val="center"/>
              <w:rPr>
                <w:rFonts w:cs="Arial"/>
              </w:rPr>
            </w:pPr>
          </w:p>
          <w:p w:rsidR="00147624" w:rsidRDefault="00147624" w:rsidP="00AF68D3">
            <w:pPr>
              <w:jc w:val="center"/>
              <w:rPr>
                <w:rFonts w:cs="Arial"/>
              </w:rPr>
            </w:pPr>
          </w:p>
          <w:p w:rsidR="00147624" w:rsidRDefault="00147624" w:rsidP="00AF68D3">
            <w:pPr>
              <w:jc w:val="center"/>
              <w:rPr>
                <w:rFonts w:cs="Arial"/>
              </w:rPr>
            </w:pPr>
          </w:p>
          <w:p w:rsidR="00147624" w:rsidRDefault="00147624" w:rsidP="00AF68D3">
            <w:pPr>
              <w:jc w:val="center"/>
              <w:rPr>
                <w:rFonts w:cs="Arial"/>
              </w:rPr>
            </w:pPr>
          </w:p>
          <w:p w:rsidR="00147624" w:rsidRDefault="00147624" w:rsidP="00AF68D3">
            <w:pPr>
              <w:jc w:val="center"/>
              <w:rPr>
                <w:rFonts w:cs="Arial"/>
              </w:rPr>
            </w:pPr>
          </w:p>
          <w:p w:rsidR="00147624" w:rsidRDefault="00147624" w:rsidP="00AF68D3">
            <w:pPr>
              <w:jc w:val="center"/>
              <w:rPr>
                <w:rFonts w:cs="Arial"/>
              </w:rPr>
            </w:pPr>
          </w:p>
          <w:p w:rsidR="00147624" w:rsidRDefault="00147624" w:rsidP="00AF68D3">
            <w:pPr>
              <w:jc w:val="center"/>
              <w:rPr>
                <w:rFonts w:cs="Arial"/>
              </w:rPr>
            </w:pPr>
          </w:p>
          <w:p w:rsidR="00147624" w:rsidRDefault="00147624" w:rsidP="00AF68D3">
            <w:pPr>
              <w:jc w:val="center"/>
              <w:rPr>
                <w:rFonts w:cs="Arial"/>
              </w:rPr>
            </w:pPr>
          </w:p>
          <w:p w:rsidR="00147624" w:rsidRDefault="00147624" w:rsidP="00AF68D3">
            <w:pPr>
              <w:jc w:val="center"/>
              <w:rPr>
                <w:rFonts w:cs="Arial"/>
              </w:rPr>
            </w:pPr>
            <w:r>
              <w:rPr>
                <w:rFonts w:cs="Arial"/>
              </w:rPr>
              <w:t>2</w:t>
            </w:r>
          </w:p>
          <w:p w:rsidR="00147624" w:rsidRDefault="00147624" w:rsidP="00AF68D3">
            <w:pPr>
              <w:jc w:val="center"/>
              <w:rPr>
                <w:rFonts w:cs="Arial"/>
              </w:rPr>
            </w:pPr>
          </w:p>
          <w:p w:rsidR="00147624" w:rsidRDefault="00147624" w:rsidP="00AF68D3">
            <w:pPr>
              <w:jc w:val="center"/>
              <w:rPr>
                <w:rFonts w:cs="Arial"/>
              </w:rPr>
            </w:pPr>
          </w:p>
          <w:p w:rsidR="00147624" w:rsidRDefault="00147624" w:rsidP="00AF68D3">
            <w:pPr>
              <w:jc w:val="center"/>
              <w:rPr>
                <w:rFonts w:cs="Arial"/>
              </w:rPr>
            </w:pPr>
          </w:p>
          <w:p w:rsidR="00147624" w:rsidRDefault="00147624" w:rsidP="00AF68D3">
            <w:pPr>
              <w:jc w:val="center"/>
              <w:rPr>
                <w:rFonts w:cs="Arial"/>
              </w:rPr>
            </w:pPr>
            <w:r>
              <w:rPr>
                <w:rFonts w:cs="Arial"/>
              </w:rPr>
              <w:t>3</w:t>
            </w:r>
          </w:p>
          <w:p w:rsidR="00147624" w:rsidRDefault="00147624" w:rsidP="00AF68D3">
            <w:pPr>
              <w:jc w:val="center"/>
              <w:rPr>
                <w:rFonts w:cs="Arial"/>
              </w:rPr>
            </w:pPr>
          </w:p>
          <w:p w:rsidR="00147624" w:rsidRDefault="00147624" w:rsidP="00AF68D3">
            <w:pPr>
              <w:jc w:val="center"/>
              <w:rPr>
                <w:rFonts w:cs="Arial"/>
              </w:rPr>
            </w:pPr>
          </w:p>
          <w:p w:rsidR="00147624" w:rsidRDefault="00147624" w:rsidP="00AF68D3">
            <w:pPr>
              <w:jc w:val="center"/>
              <w:rPr>
                <w:rFonts w:cs="Arial"/>
              </w:rPr>
            </w:pPr>
          </w:p>
          <w:p w:rsidR="00147624" w:rsidRDefault="00147624" w:rsidP="00AF68D3">
            <w:pPr>
              <w:jc w:val="center"/>
              <w:rPr>
                <w:rFonts w:cs="Arial"/>
              </w:rPr>
            </w:pPr>
          </w:p>
          <w:p w:rsidR="00147624" w:rsidRDefault="00147624" w:rsidP="00AF68D3">
            <w:pPr>
              <w:jc w:val="center"/>
              <w:rPr>
                <w:rFonts w:cs="Arial"/>
              </w:rPr>
            </w:pPr>
          </w:p>
          <w:p w:rsidR="00147624" w:rsidRDefault="00147624" w:rsidP="00AF68D3">
            <w:pPr>
              <w:jc w:val="center"/>
              <w:rPr>
                <w:rFonts w:cs="Arial"/>
              </w:rPr>
            </w:pPr>
          </w:p>
          <w:p w:rsidR="00147624" w:rsidRDefault="00147624" w:rsidP="00AF68D3">
            <w:pPr>
              <w:jc w:val="center"/>
              <w:rPr>
                <w:rFonts w:cs="Arial"/>
              </w:rPr>
            </w:pPr>
            <w:r>
              <w:rPr>
                <w:rFonts w:cs="Arial"/>
              </w:rPr>
              <w:t>3</w:t>
            </w:r>
          </w:p>
          <w:p w:rsidR="00147624" w:rsidRDefault="00147624" w:rsidP="00AF68D3">
            <w:pPr>
              <w:jc w:val="center"/>
              <w:rPr>
                <w:rFonts w:cs="Arial"/>
              </w:rPr>
            </w:pPr>
          </w:p>
          <w:p w:rsidR="00147624" w:rsidRDefault="00147624" w:rsidP="00AF68D3">
            <w:pPr>
              <w:jc w:val="center"/>
              <w:rPr>
                <w:rFonts w:cs="Arial"/>
              </w:rPr>
            </w:pPr>
          </w:p>
          <w:p w:rsidR="00147624" w:rsidRDefault="00147624" w:rsidP="00AF68D3">
            <w:pPr>
              <w:jc w:val="center"/>
              <w:rPr>
                <w:rFonts w:cs="Arial"/>
              </w:rPr>
            </w:pPr>
          </w:p>
          <w:p w:rsidR="00147624" w:rsidRDefault="00147624" w:rsidP="00AF68D3">
            <w:pPr>
              <w:jc w:val="center"/>
              <w:rPr>
                <w:rFonts w:cs="Arial"/>
              </w:rPr>
            </w:pPr>
          </w:p>
          <w:p w:rsidR="00147624" w:rsidRDefault="00147624" w:rsidP="00AF68D3">
            <w:pPr>
              <w:jc w:val="center"/>
              <w:rPr>
                <w:rFonts w:cs="Arial"/>
              </w:rPr>
            </w:pPr>
          </w:p>
          <w:p w:rsidR="00147624" w:rsidRDefault="00147624" w:rsidP="00AF68D3">
            <w:pPr>
              <w:jc w:val="center"/>
              <w:rPr>
                <w:rFonts w:cs="Arial"/>
              </w:rPr>
            </w:pPr>
            <w:r>
              <w:rPr>
                <w:rFonts w:cs="Arial"/>
              </w:rPr>
              <w:t>2</w:t>
            </w:r>
          </w:p>
          <w:p w:rsidR="00147624" w:rsidRPr="00EA33E3" w:rsidRDefault="00147624" w:rsidP="00AF68D3">
            <w:pPr>
              <w:jc w:val="center"/>
              <w:rPr>
                <w:rFonts w:cs="Arial"/>
              </w:rPr>
            </w:pPr>
          </w:p>
        </w:tc>
      </w:tr>
      <w:tr w:rsidR="00EA33E3" w:rsidRPr="00941770"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EA33E3" w:rsidRPr="00941770" w:rsidRDefault="00EA33E3" w:rsidP="003739C4">
            <w:pPr>
              <w:jc w:val="center"/>
              <w:rPr>
                <w:rFonts w:cs="Arial"/>
                <w:b/>
              </w:rPr>
            </w:pPr>
            <w:r>
              <w:rPr>
                <w:rFonts w:cs="Arial"/>
                <w:b/>
              </w:rPr>
              <w:lastRenderedPageBreak/>
              <w:t>Q 3</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EA33E3" w:rsidRPr="00941770" w:rsidRDefault="00EA33E3" w:rsidP="003739C4">
            <w:pPr>
              <w:jc w:val="center"/>
              <w:rPr>
                <w:rFonts w:cs="Arial"/>
                <w:b/>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EA33E3" w:rsidRPr="00941770" w:rsidRDefault="00A32A07" w:rsidP="003739C4">
            <w:pPr>
              <w:jc w:val="center"/>
              <w:rPr>
                <w:rFonts w:cs="Arial"/>
                <w:b/>
              </w:rPr>
            </w:pPr>
            <w:r>
              <w:rPr>
                <w:rFonts w:cs="Arial"/>
                <w:b/>
              </w:rPr>
              <w:t>Marks</w:t>
            </w:r>
          </w:p>
        </w:tc>
      </w:tr>
      <w:tr w:rsidR="00EA33E3" w:rsidRPr="00941770"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3B683B" w:rsidRDefault="003B683B" w:rsidP="003B683B">
            <w:pPr>
              <w:jc w:val="center"/>
              <w:rPr>
                <w:rFonts w:cs="Arial"/>
                <w:b/>
              </w:rPr>
            </w:pPr>
            <w:r>
              <w:rPr>
                <w:rFonts w:cs="Arial"/>
                <w:b/>
              </w:rPr>
              <w:t>a</w:t>
            </w:r>
          </w:p>
          <w:p w:rsidR="003B683B" w:rsidRDefault="003B683B"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Pr="00D66C39" w:rsidRDefault="00D66C39" w:rsidP="003B683B">
            <w:pPr>
              <w:jc w:val="center"/>
              <w:rPr>
                <w:rFonts w:cs="Arial"/>
                <w:b/>
              </w:rPr>
            </w:pPr>
            <w:r>
              <w:rPr>
                <w:rFonts w:cs="Arial"/>
                <w:b/>
              </w:rPr>
              <w:t>b</w:t>
            </w: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D66C39" w:rsidRDefault="00D66C39" w:rsidP="003B683B">
            <w:pPr>
              <w:jc w:val="center"/>
              <w:rPr>
                <w:rFonts w:cs="Arial"/>
                <w:b/>
              </w:rPr>
            </w:pPr>
          </w:p>
          <w:p w:rsidR="003B683B" w:rsidRDefault="003B683B" w:rsidP="003B683B">
            <w:pPr>
              <w:jc w:val="center"/>
              <w:rPr>
                <w:rFonts w:cs="Arial"/>
                <w:b/>
              </w:rPr>
            </w:pPr>
          </w:p>
          <w:p w:rsidR="003B683B" w:rsidRDefault="003B683B" w:rsidP="003B683B">
            <w:pPr>
              <w:jc w:val="center"/>
              <w:rPr>
                <w:rFonts w:cs="Arial"/>
                <w:b/>
              </w:rPr>
            </w:pPr>
          </w:p>
          <w:p w:rsidR="003B683B" w:rsidRDefault="007F568C" w:rsidP="003B683B">
            <w:pPr>
              <w:jc w:val="center"/>
              <w:rPr>
                <w:rFonts w:cs="Arial"/>
                <w:b/>
              </w:rPr>
            </w:pPr>
            <w:r>
              <w:rPr>
                <w:rFonts w:cs="Arial"/>
                <w:b/>
              </w:rPr>
              <w:t>c</w:t>
            </w:r>
          </w:p>
          <w:p w:rsidR="003B683B" w:rsidRDefault="003B683B" w:rsidP="003B683B">
            <w:pPr>
              <w:jc w:val="center"/>
              <w:rPr>
                <w:rFonts w:cs="Arial"/>
                <w:b/>
              </w:rPr>
            </w:pPr>
          </w:p>
          <w:p w:rsidR="003B683B" w:rsidRDefault="003B683B" w:rsidP="003B683B">
            <w:pPr>
              <w:jc w:val="center"/>
              <w:rPr>
                <w:rFonts w:cs="Arial"/>
                <w:b/>
              </w:rPr>
            </w:pPr>
          </w:p>
          <w:p w:rsidR="003B683B" w:rsidRDefault="003B683B" w:rsidP="003B683B">
            <w:pPr>
              <w:jc w:val="center"/>
              <w:rPr>
                <w:rFonts w:cs="Arial"/>
                <w:b/>
              </w:rPr>
            </w:pPr>
          </w:p>
          <w:p w:rsidR="003B683B" w:rsidRDefault="003B683B" w:rsidP="003B683B">
            <w:pPr>
              <w:jc w:val="center"/>
              <w:rPr>
                <w:rFonts w:cs="Arial"/>
                <w:b/>
              </w:rPr>
            </w:pPr>
          </w:p>
          <w:p w:rsidR="003B683B" w:rsidRDefault="003B683B" w:rsidP="003B683B">
            <w:pPr>
              <w:jc w:val="center"/>
              <w:rPr>
                <w:rFonts w:cs="Arial"/>
                <w:b/>
              </w:rPr>
            </w:pPr>
          </w:p>
          <w:p w:rsidR="003B683B" w:rsidRDefault="003B683B" w:rsidP="003B683B">
            <w:pPr>
              <w:jc w:val="center"/>
              <w:rPr>
                <w:rFonts w:cs="Arial"/>
                <w:b/>
              </w:rPr>
            </w:pPr>
          </w:p>
          <w:p w:rsidR="003B683B" w:rsidRDefault="003B683B" w:rsidP="003B683B">
            <w:pPr>
              <w:jc w:val="center"/>
              <w:rPr>
                <w:rFonts w:cs="Arial"/>
                <w:b/>
              </w:rPr>
            </w:pPr>
          </w:p>
          <w:p w:rsidR="003B683B" w:rsidRDefault="003B683B" w:rsidP="003B683B">
            <w:pPr>
              <w:jc w:val="center"/>
              <w:rPr>
                <w:rFonts w:cs="Arial"/>
                <w:b/>
              </w:rPr>
            </w:pPr>
          </w:p>
          <w:p w:rsidR="003B683B" w:rsidRDefault="003B683B" w:rsidP="003B683B">
            <w:pPr>
              <w:jc w:val="center"/>
              <w:rPr>
                <w:rFonts w:cs="Arial"/>
                <w:b/>
              </w:rPr>
            </w:pPr>
          </w:p>
          <w:p w:rsidR="003D0605" w:rsidRDefault="003D0605" w:rsidP="003B683B">
            <w:pPr>
              <w:jc w:val="center"/>
              <w:rPr>
                <w:rFonts w:cs="Arial"/>
                <w:b/>
              </w:rPr>
            </w:pPr>
          </w:p>
          <w:p w:rsidR="00D772B9" w:rsidRDefault="00D772B9" w:rsidP="003739C4">
            <w:pPr>
              <w:jc w:val="center"/>
              <w:rPr>
                <w:rFonts w:cs="Arial"/>
                <w:b/>
              </w:rPr>
            </w:pPr>
          </w:p>
          <w:p w:rsidR="00954A2F" w:rsidRDefault="00954A2F" w:rsidP="003739C4">
            <w:pPr>
              <w:jc w:val="center"/>
              <w:rPr>
                <w:rFonts w:cs="Arial"/>
                <w:b/>
              </w:rPr>
            </w:pPr>
          </w:p>
          <w:p w:rsidR="007F568C" w:rsidRDefault="007F568C" w:rsidP="003739C4">
            <w:pPr>
              <w:jc w:val="center"/>
              <w:rPr>
                <w:rFonts w:cs="Arial"/>
                <w:b/>
              </w:rPr>
            </w:pPr>
          </w:p>
          <w:p w:rsidR="007F568C" w:rsidRDefault="007F568C" w:rsidP="003739C4">
            <w:pPr>
              <w:jc w:val="center"/>
              <w:rPr>
                <w:rFonts w:cs="Arial"/>
                <w:b/>
              </w:rPr>
            </w:pPr>
          </w:p>
          <w:p w:rsidR="007F568C" w:rsidRDefault="007F568C" w:rsidP="003739C4">
            <w:pPr>
              <w:jc w:val="center"/>
              <w:rPr>
                <w:rFonts w:cs="Arial"/>
                <w:b/>
              </w:rPr>
            </w:pPr>
          </w:p>
          <w:p w:rsidR="007F568C" w:rsidRDefault="007F568C" w:rsidP="003739C4">
            <w:pPr>
              <w:jc w:val="center"/>
              <w:rPr>
                <w:rFonts w:cs="Arial"/>
                <w:b/>
              </w:rPr>
            </w:pPr>
          </w:p>
          <w:p w:rsidR="007F568C" w:rsidRDefault="007F568C" w:rsidP="003739C4">
            <w:pPr>
              <w:jc w:val="center"/>
              <w:rPr>
                <w:rFonts w:cs="Arial"/>
                <w:b/>
              </w:rPr>
            </w:pPr>
          </w:p>
          <w:p w:rsidR="007F568C" w:rsidRDefault="007F568C" w:rsidP="003739C4">
            <w:pPr>
              <w:jc w:val="center"/>
              <w:rPr>
                <w:rFonts w:cs="Arial"/>
                <w:b/>
              </w:rPr>
            </w:pPr>
          </w:p>
          <w:p w:rsidR="007F568C" w:rsidRDefault="007F568C" w:rsidP="003739C4">
            <w:pPr>
              <w:jc w:val="center"/>
              <w:rPr>
                <w:rFonts w:cs="Arial"/>
                <w:b/>
              </w:rPr>
            </w:pPr>
          </w:p>
          <w:p w:rsidR="007F568C" w:rsidRDefault="007F568C" w:rsidP="003739C4">
            <w:pPr>
              <w:jc w:val="center"/>
              <w:rPr>
                <w:rFonts w:cs="Arial"/>
                <w:b/>
              </w:rPr>
            </w:pPr>
          </w:p>
          <w:p w:rsidR="007F568C" w:rsidRDefault="007F568C" w:rsidP="003739C4">
            <w:pPr>
              <w:jc w:val="center"/>
              <w:rPr>
                <w:rFonts w:cs="Arial"/>
                <w:b/>
              </w:rPr>
            </w:pPr>
          </w:p>
          <w:p w:rsidR="007F568C" w:rsidRDefault="007F568C" w:rsidP="003739C4">
            <w:pPr>
              <w:jc w:val="center"/>
              <w:rPr>
                <w:rFonts w:cs="Arial"/>
                <w:b/>
              </w:rPr>
            </w:pPr>
          </w:p>
          <w:p w:rsidR="007F568C" w:rsidRDefault="007F568C" w:rsidP="003739C4">
            <w:pPr>
              <w:jc w:val="center"/>
              <w:rPr>
                <w:rFonts w:cs="Arial"/>
                <w:b/>
              </w:rPr>
            </w:pPr>
          </w:p>
          <w:p w:rsidR="007F568C" w:rsidRDefault="007F568C" w:rsidP="007F568C">
            <w:pPr>
              <w:rPr>
                <w:rFonts w:cs="Arial"/>
                <w:b/>
              </w:rPr>
            </w:pPr>
          </w:p>
          <w:p w:rsidR="00D772B9" w:rsidRDefault="00D772B9" w:rsidP="003739C4">
            <w:pPr>
              <w:jc w:val="center"/>
              <w:rPr>
                <w:rFonts w:cs="Arial"/>
                <w:b/>
              </w:rPr>
            </w:pPr>
          </w:p>
          <w:p w:rsidR="00D772B9" w:rsidRDefault="00D772B9" w:rsidP="003739C4">
            <w:pPr>
              <w:jc w:val="center"/>
              <w:rPr>
                <w:rFonts w:cs="Arial"/>
                <w:b/>
              </w:rPr>
            </w:pPr>
          </w:p>
          <w:p w:rsidR="00D772B9" w:rsidRPr="00A15891" w:rsidRDefault="00D772B9" w:rsidP="003739C4">
            <w:pPr>
              <w:jc w:val="center"/>
              <w:rPr>
                <w:rFonts w:cs="Arial"/>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704F17" w:rsidRPr="00704F17" w:rsidRDefault="00704F17" w:rsidP="00704F17">
            <w:pPr>
              <w:rPr>
                <w:rFonts w:asciiTheme="minorBidi" w:hAnsiTheme="minorBidi" w:cstheme="minorBidi"/>
                <w:b/>
                <w:u w:val="single"/>
              </w:rPr>
            </w:pPr>
            <w:r w:rsidRPr="00704F17">
              <w:rPr>
                <w:rFonts w:asciiTheme="minorBidi" w:hAnsiTheme="minorBidi" w:cstheme="minorBidi"/>
                <w:b/>
                <w:u w:val="single"/>
              </w:rPr>
              <w:lastRenderedPageBreak/>
              <w:t>Traditional Inter-VLAN routing:</w:t>
            </w:r>
          </w:p>
          <w:p w:rsidR="00704F17" w:rsidRPr="00704F17" w:rsidRDefault="00704F17" w:rsidP="00704F17">
            <w:pPr>
              <w:rPr>
                <w:rFonts w:asciiTheme="minorBidi" w:hAnsiTheme="minorBidi" w:cstheme="minorBidi"/>
              </w:rPr>
            </w:pPr>
            <w:r w:rsidRPr="00704F17">
              <w:rPr>
                <w:rFonts w:asciiTheme="minorBidi" w:hAnsiTheme="minorBidi" w:cstheme="minorBidi"/>
              </w:rPr>
              <w:t>Traditionally, LAN routing has used routers with multiple physical interfaces. Each interface needed to be connected to a separate network and configured for a different subnet.</w:t>
            </w:r>
          </w:p>
          <w:p w:rsidR="00704F17" w:rsidRPr="00704F17" w:rsidRDefault="00704F17" w:rsidP="00704F17">
            <w:pPr>
              <w:rPr>
                <w:rFonts w:asciiTheme="minorBidi" w:hAnsiTheme="minorBidi" w:cstheme="minorBidi"/>
              </w:rPr>
            </w:pPr>
          </w:p>
          <w:p w:rsidR="00704F17" w:rsidRPr="00704F17" w:rsidRDefault="00704F17" w:rsidP="00704F17">
            <w:pPr>
              <w:pStyle w:val="NoSpacing"/>
              <w:rPr>
                <w:rFonts w:asciiTheme="minorBidi" w:hAnsiTheme="minorBidi" w:cstheme="minorBidi"/>
                <w:sz w:val="22"/>
                <w:szCs w:val="22"/>
              </w:rPr>
            </w:pPr>
            <w:r w:rsidRPr="00704F17">
              <w:rPr>
                <w:rFonts w:asciiTheme="minorBidi" w:hAnsiTheme="minorBidi" w:cstheme="minorBidi"/>
                <w:sz w:val="22"/>
                <w:szCs w:val="22"/>
              </w:rPr>
              <w:t>In a traditional network that uses multiple VLANs to segment the network traffic into logical broadcast domains, routing is performed by connecting different physical router interfaces to different physical switch ports</w:t>
            </w:r>
          </w:p>
          <w:p w:rsidR="00704F17" w:rsidRPr="00704F17" w:rsidRDefault="00704F17" w:rsidP="00704F17">
            <w:pPr>
              <w:pStyle w:val="NoSpacing"/>
              <w:rPr>
                <w:rFonts w:asciiTheme="minorBidi" w:hAnsiTheme="minorBidi" w:cstheme="minorBidi"/>
                <w:sz w:val="22"/>
                <w:szCs w:val="22"/>
              </w:rPr>
            </w:pPr>
          </w:p>
          <w:p w:rsidR="00704F17" w:rsidRPr="00704F17" w:rsidRDefault="00704F17" w:rsidP="00704F17">
            <w:pPr>
              <w:pStyle w:val="NoSpacing"/>
              <w:rPr>
                <w:rFonts w:asciiTheme="minorBidi" w:hAnsiTheme="minorBidi" w:cstheme="minorBidi"/>
                <w:b/>
                <w:sz w:val="22"/>
                <w:szCs w:val="22"/>
              </w:rPr>
            </w:pPr>
            <w:r w:rsidRPr="00704F17">
              <w:rPr>
                <w:rFonts w:asciiTheme="minorBidi" w:hAnsiTheme="minorBidi" w:cstheme="minorBidi"/>
                <w:noProof/>
                <w:sz w:val="22"/>
                <w:szCs w:val="22"/>
              </w:rPr>
              <w:drawing>
                <wp:inline distT="0" distB="0" distL="0" distR="0" wp14:anchorId="06758DA9" wp14:editId="66C845CA">
                  <wp:extent cx="2764241" cy="2148039"/>
                  <wp:effectExtent l="0" t="0" r="0" b="5080"/>
                  <wp:docPr id="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srcRect/>
                          <a:stretch>
                            <a:fillRect/>
                          </a:stretch>
                        </pic:blipFill>
                        <pic:spPr bwMode="auto">
                          <a:xfrm>
                            <a:off x="0" y="0"/>
                            <a:ext cx="2769520" cy="2152141"/>
                          </a:xfrm>
                          <a:prstGeom prst="rect">
                            <a:avLst/>
                          </a:prstGeom>
                          <a:noFill/>
                          <a:ln w="9525">
                            <a:noFill/>
                            <a:miter lim="800000"/>
                            <a:headEnd/>
                            <a:tailEnd/>
                          </a:ln>
                        </pic:spPr>
                      </pic:pic>
                    </a:graphicData>
                  </a:graphic>
                </wp:inline>
              </w:drawing>
            </w:r>
          </w:p>
          <w:p w:rsidR="00704F17" w:rsidRPr="00704F17" w:rsidRDefault="00704F17" w:rsidP="00704F17">
            <w:pPr>
              <w:pStyle w:val="NoSpacing"/>
              <w:rPr>
                <w:rFonts w:asciiTheme="minorBidi" w:hAnsiTheme="minorBidi" w:cstheme="minorBidi"/>
                <w:b/>
                <w:sz w:val="22"/>
                <w:szCs w:val="22"/>
              </w:rPr>
            </w:pPr>
          </w:p>
          <w:p w:rsidR="00704F17" w:rsidRPr="00704F17" w:rsidRDefault="00704F17" w:rsidP="00704F17">
            <w:pPr>
              <w:pStyle w:val="NoSpacing"/>
              <w:rPr>
                <w:rFonts w:asciiTheme="minorBidi" w:hAnsiTheme="minorBidi" w:cstheme="minorBidi"/>
                <w:b/>
                <w:sz w:val="22"/>
                <w:szCs w:val="22"/>
              </w:rPr>
            </w:pPr>
          </w:p>
          <w:p w:rsidR="00704F17" w:rsidRPr="00704F17" w:rsidRDefault="00704F17" w:rsidP="00704F17">
            <w:pPr>
              <w:pStyle w:val="SMUNORMALARIAL"/>
              <w:rPr>
                <w:rFonts w:asciiTheme="minorBidi" w:hAnsiTheme="minorBidi" w:cstheme="minorBidi"/>
                <w:b/>
                <w:szCs w:val="22"/>
                <w:u w:val="single"/>
              </w:rPr>
            </w:pPr>
            <w:r w:rsidRPr="00704F17">
              <w:rPr>
                <w:rFonts w:asciiTheme="minorBidi" w:hAnsiTheme="minorBidi" w:cstheme="minorBidi"/>
                <w:b/>
                <w:szCs w:val="22"/>
                <w:u w:val="single"/>
              </w:rPr>
              <w:t>‘Router-on-a-Stick’ Inter-VLAN routing</w:t>
            </w:r>
          </w:p>
          <w:p w:rsidR="00704F17" w:rsidRPr="00704F17" w:rsidRDefault="00704F17" w:rsidP="00704F17">
            <w:pPr>
              <w:pStyle w:val="SMUNORMALARIAL"/>
              <w:rPr>
                <w:rFonts w:asciiTheme="minorBidi" w:hAnsiTheme="minorBidi" w:cstheme="minorBidi"/>
                <w:szCs w:val="22"/>
              </w:rPr>
            </w:pPr>
            <w:r w:rsidRPr="00704F17">
              <w:rPr>
                <w:rFonts w:asciiTheme="minorBidi" w:hAnsiTheme="minorBidi" w:cstheme="minorBidi"/>
                <w:szCs w:val="22"/>
              </w:rPr>
              <w:t>"Router-on-a-stick" is a type of router configuration in which a single physical interface routes traffic between multiple VLANs on a network.</w:t>
            </w:r>
          </w:p>
          <w:p w:rsidR="00704F17" w:rsidRPr="00704F17" w:rsidRDefault="00704F17" w:rsidP="00704F17">
            <w:pPr>
              <w:pStyle w:val="SMUNORMALARIAL"/>
              <w:rPr>
                <w:rFonts w:asciiTheme="minorBidi" w:hAnsiTheme="minorBidi" w:cstheme="minorBidi"/>
                <w:szCs w:val="22"/>
              </w:rPr>
            </w:pPr>
            <w:r w:rsidRPr="00704F17">
              <w:rPr>
                <w:rFonts w:asciiTheme="minorBidi" w:hAnsiTheme="minorBidi" w:cstheme="minorBidi"/>
                <w:szCs w:val="22"/>
              </w:rPr>
              <w:t xml:space="preserve">The router interface is configured to operate as a trunk link and is connected to a switch port configured in trunk mode. </w:t>
            </w:r>
          </w:p>
          <w:p w:rsidR="00704F17" w:rsidRPr="00704F17" w:rsidRDefault="00704F17" w:rsidP="00704F17">
            <w:pPr>
              <w:pStyle w:val="SMUNORMALARIAL"/>
              <w:rPr>
                <w:rFonts w:asciiTheme="minorBidi" w:hAnsiTheme="minorBidi" w:cstheme="minorBidi"/>
                <w:szCs w:val="22"/>
              </w:rPr>
            </w:pPr>
            <w:r w:rsidRPr="00704F17">
              <w:rPr>
                <w:rFonts w:asciiTheme="minorBidi" w:hAnsiTheme="minorBidi" w:cstheme="minorBidi"/>
                <w:szCs w:val="22"/>
              </w:rPr>
              <w:t xml:space="preserve">The router performs the inter-VLAN routing by accepting VLAN tagged traffic on the trunk interface coming from the adjacent switch and internally routing between the VLANs using </w:t>
            </w:r>
            <w:proofErr w:type="spellStart"/>
            <w:r w:rsidRPr="00704F17">
              <w:rPr>
                <w:rFonts w:asciiTheme="minorBidi" w:hAnsiTheme="minorBidi" w:cstheme="minorBidi"/>
                <w:szCs w:val="22"/>
              </w:rPr>
              <w:t>subinterfaces</w:t>
            </w:r>
            <w:proofErr w:type="spellEnd"/>
            <w:r w:rsidRPr="00704F17">
              <w:rPr>
                <w:rFonts w:asciiTheme="minorBidi" w:hAnsiTheme="minorBidi" w:cstheme="minorBidi"/>
                <w:szCs w:val="22"/>
              </w:rPr>
              <w:t xml:space="preserve">. </w:t>
            </w:r>
          </w:p>
          <w:p w:rsidR="00704F17" w:rsidRPr="00704F17" w:rsidRDefault="00704F17" w:rsidP="00704F17">
            <w:pPr>
              <w:pStyle w:val="NoSpacing"/>
              <w:rPr>
                <w:rFonts w:asciiTheme="minorBidi" w:hAnsiTheme="minorBidi" w:cstheme="minorBidi"/>
                <w:sz w:val="22"/>
                <w:szCs w:val="22"/>
              </w:rPr>
            </w:pPr>
            <w:r w:rsidRPr="00704F17">
              <w:rPr>
                <w:rFonts w:asciiTheme="minorBidi" w:hAnsiTheme="minorBidi" w:cstheme="minorBidi"/>
                <w:sz w:val="22"/>
                <w:szCs w:val="22"/>
              </w:rPr>
              <w:t>The router then forwards the routed traffic-VLAN tagged for the destination VLAN-out the same physical interface</w:t>
            </w:r>
          </w:p>
          <w:p w:rsidR="00704F17" w:rsidRPr="00704F17" w:rsidRDefault="00704F17" w:rsidP="00704F17">
            <w:pPr>
              <w:pStyle w:val="NoSpacing"/>
              <w:rPr>
                <w:rFonts w:asciiTheme="minorBidi" w:hAnsiTheme="minorBidi" w:cstheme="minorBidi"/>
                <w:sz w:val="22"/>
                <w:szCs w:val="22"/>
              </w:rPr>
            </w:pPr>
          </w:p>
          <w:p w:rsidR="00704F17" w:rsidRPr="00704F17" w:rsidRDefault="00704F17" w:rsidP="00704F17">
            <w:pPr>
              <w:pStyle w:val="NoSpacing"/>
              <w:rPr>
                <w:rFonts w:asciiTheme="minorBidi" w:hAnsiTheme="minorBidi" w:cstheme="minorBidi"/>
                <w:sz w:val="22"/>
                <w:szCs w:val="22"/>
              </w:rPr>
            </w:pPr>
          </w:p>
          <w:p w:rsidR="00704F17" w:rsidRPr="00704F17" w:rsidRDefault="00704F17" w:rsidP="00704F17">
            <w:pPr>
              <w:pStyle w:val="NoSpacing"/>
              <w:rPr>
                <w:rFonts w:asciiTheme="minorBidi" w:hAnsiTheme="minorBidi" w:cstheme="minorBidi"/>
                <w:b/>
                <w:sz w:val="22"/>
                <w:szCs w:val="22"/>
              </w:rPr>
            </w:pPr>
            <w:r w:rsidRPr="00704F17">
              <w:rPr>
                <w:rFonts w:asciiTheme="minorBidi" w:hAnsiTheme="minorBidi" w:cstheme="minorBidi"/>
                <w:noProof/>
                <w:sz w:val="22"/>
                <w:szCs w:val="22"/>
              </w:rPr>
              <w:drawing>
                <wp:inline distT="0" distB="0" distL="0" distR="0" wp14:anchorId="2C2A3578" wp14:editId="6A520353">
                  <wp:extent cx="2980707" cy="2569316"/>
                  <wp:effectExtent l="0" t="0" r="0" b="2540"/>
                  <wp:docPr id="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srcRect/>
                          <a:stretch>
                            <a:fillRect/>
                          </a:stretch>
                        </pic:blipFill>
                        <pic:spPr bwMode="auto">
                          <a:xfrm>
                            <a:off x="0" y="0"/>
                            <a:ext cx="2990764" cy="2577985"/>
                          </a:xfrm>
                          <a:prstGeom prst="rect">
                            <a:avLst/>
                          </a:prstGeom>
                          <a:noFill/>
                          <a:ln w="9525">
                            <a:noFill/>
                            <a:miter lim="800000"/>
                            <a:headEnd/>
                            <a:tailEnd/>
                          </a:ln>
                        </pic:spPr>
                      </pic:pic>
                    </a:graphicData>
                  </a:graphic>
                </wp:inline>
              </w:drawing>
            </w:r>
          </w:p>
          <w:p w:rsidR="00704F17" w:rsidRPr="00704F17" w:rsidRDefault="00704F17" w:rsidP="00704F17">
            <w:pPr>
              <w:pStyle w:val="NoSpacing"/>
              <w:rPr>
                <w:rFonts w:asciiTheme="minorBidi" w:hAnsiTheme="minorBidi" w:cstheme="minorBidi"/>
                <w:b/>
                <w:sz w:val="22"/>
                <w:szCs w:val="22"/>
              </w:rPr>
            </w:pPr>
          </w:p>
          <w:p w:rsidR="00704F17" w:rsidRDefault="00704F17" w:rsidP="00704F17">
            <w:pPr>
              <w:pStyle w:val="SMUNORMALARIAL"/>
              <w:rPr>
                <w:rFonts w:asciiTheme="minorBidi" w:hAnsiTheme="minorBidi" w:cstheme="minorBidi"/>
                <w:b/>
                <w:szCs w:val="22"/>
                <w:u w:val="single"/>
              </w:rPr>
            </w:pPr>
          </w:p>
          <w:p w:rsidR="00704F17" w:rsidRDefault="00704F17" w:rsidP="00704F17">
            <w:pPr>
              <w:pStyle w:val="SMUNORMALARIAL"/>
              <w:rPr>
                <w:rFonts w:asciiTheme="minorBidi" w:hAnsiTheme="minorBidi" w:cstheme="minorBidi"/>
                <w:b/>
                <w:szCs w:val="22"/>
                <w:u w:val="single"/>
              </w:rPr>
            </w:pPr>
          </w:p>
          <w:p w:rsidR="00704F17" w:rsidRPr="00704F17" w:rsidRDefault="00704F17" w:rsidP="00704F17">
            <w:pPr>
              <w:pStyle w:val="SMUNORMALARIAL"/>
              <w:rPr>
                <w:rFonts w:asciiTheme="minorBidi" w:hAnsiTheme="minorBidi" w:cstheme="minorBidi"/>
                <w:szCs w:val="22"/>
              </w:rPr>
            </w:pPr>
            <w:r w:rsidRPr="00704F17">
              <w:rPr>
                <w:rFonts w:asciiTheme="minorBidi" w:hAnsiTheme="minorBidi" w:cstheme="minorBidi"/>
                <w:b/>
                <w:szCs w:val="22"/>
                <w:u w:val="single"/>
              </w:rPr>
              <w:lastRenderedPageBreak/>
              <w:t>Switch-based Inter-VLAN routing</w:t>
            </w:r>
            <w:r w:rsidRPr="00704F17">
              <w:rPr>
                <w:rFonts w:asciiTheme="minorBidi" w:hAnsiTheme="minorBidi" w:cstheme="minorBidi"/>
                <w:szCs w:val="22"/>
              </w:rPr>
              <w:t xml:space="preserve"> </w:t>
            </w:r>
          </w:p>
          <w:p w:rsidR="00704F17" w:rsidRPr="00704F17" w:rsidRDefault="00704F17" w:rsidP="00704F17">
            <w:pPr>
              <w:pStyle w:val="NoSpacing"/>
              <w:rPr>
                <w:rFonts w:asciiTheme="minorBidi" w:hAnsiTheme="minorBidi" w:cstheme="minorBidi"/>
                <w:sz w:val="22"/>
                <w:szCs w:val="22"/>
              </w:rPr>
            </w:pPr>
            <w:r w:rsidRPr="00704F17">
              <w:rPr>
                <w:rFonts w:asciiTheme="minorBidi" w:hAnsiTheme="minorBidi" w:cstheme="minorBidi"/>
                <w:sz w:val="22"/>
                <w:szCs w:val="22"/>
              </w:rPr>
              <w:t>Some switches can perform Layer 3 functions, replacing the need for dedicated routers to perform basic routing on a network. Multilayer switches are capable of performing inter-VLAN routing</w:t>
            </w:r>
          </w:p>
          <w:p w:rsidR="002E68C1" w:rsidRDefault="00704F17" w:rsidP="00280669">
            <w:pPr>
              <w:rPr>
                <w:rFonts w:cs="Arial"/>
                <w:b/>
              </w:rPr>
            </w:pPr>
            <w:r w:rsidRPr="0083058E">
              <w:rPr>
                <w:noProof/>
              </w:rPr>
              <w:drawing>
                <wp:inline distT="0" distB="0" distL="0" distR="0" wp14:anchorId="7A85A2E7" wp14:editId="73C7800F">
                  <wp:extent cx="3396343" cy="2379256"/>
                  <wp:effectExtent l="0" t="0" r="0" b="2540"/>
                  <wp:docPr id="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srcRect/>
                          <a:stretch>
                            <a:fillRect/>
                          </a:stretch>
                        </pic:blipFill>
                        <pic:spPr bwMode="auto">
                          <a:xfrm>
                            <a:off x="0" y="0"/>
                            <a:ext cx="3398701" cy="2380908"/>
                          </a:xfrm>
                          <a:prstGeom prst="rect">
                            <a:avLst/>
                          </a:prstGeom>
                          <a:noFill/>
                          <a:ln w="9525">
                            <a:noFill/>
                            <a:miter lim="800000"/>
                            <a:headEnd/>
                            <a:tailEnd/>
                          </a:ln>
                        </pic:spPr>
                      </pic:pic>
                    </a:graphicData>
                  </a:graphic>
                </wp:inline>
              </w:drawing>
            </w:r>
          </w:p>
          <w:p w:rsidR="00D66C39" w:rsidRDefault="00D66C39" w:rsidP="00280669">
            <w:pPr>
              <w:rPr>
                <w:rFonts w:cs="Arial"/>
                <w:b/>
              </w:rPr>
            </w:pPr>
          </w:p>
          <w:p w:rsidR="00D66C39" w:rsidRDefault="00D66C39" w:rsidP="00280669">
            <w:pPr>
              <w:rPr>
                <w:rFonts w:cs="Arial"/>
                <w:b/>
              </w:rPr>
            </w:pPr>
          </w:p>
          <w:p w:rsidR="004F4A9C" w:rsidRPr="007F568C" w:rsidRDefault="006A33C9" w:rsidP="007F568C">
            <w:pPr>
              <w:numPr>
                <w:ilvl w:val="0"/>
                <w:numId w:val="12"/>
              </w:numPr>
              <w:rPr>
                <w:rFonts w:cs="Arial"/>
                <w:bCs/>
              </w:rPr>
            </w:pPr>
            <w:r w:rsidRPr="007F568C">
              <w:rPr>
                <w:rFonts w:cs="Arial"/>
                <w:bCs/>
                <w:lang w:val="en-US"/>
              </w:rPr>
              <w:t>VLAN configuration consistency across the network.</w:t>
            </w:r>
          </w:p>
          <w:p w:rsidR="004F4A9C" w:rsidRPr="007F568C" w:rsidRDefault="006A33C9" w:rsidP="007F568C">
            <w:pPr>
              <w:numPr>
                <w:ilvl w:val="0"/>
                <w:numId w:val="12"/>
              </w:numPr>
              <w:rPr>
                <w:rFonts w:cs="Arial"/>
                <w:bCs/>
              </w:rPr>
            </w:pPr>
            <w:r w:rsidRPr="007F568C">
              <w:rPr>
                <w:rFonts w:cs="Arial"/>
                <w:bCs/>
                <w:lang w:val="en-US"/>
              </w:rPr>
              <w:t>Accurate tracking and monitoring of VLANs.</w:t>
            </w:r>
          </w:p>
          <w:p w:rsidR="004F4A9C" w:rsidRPr="007F568C" w:rsidRDefault="006A33C9" w:rsidP="007F568C">
            <w:pPr>
              <w:numPr>
                <w:ilvl w:val="0"/>
                <w:numId w:val="12"/>
              </w:numPr>
              <w:rPr>
                <w:rFonts w:cs="Arial"/>
                <w:bCs/>
              </w:rPr>
            </w:pPr>
            <w:r w:rsidRPr="007F568C">
              <w:rPr>
                <w:rFonts w:cs="Arial"/>
                <w:bCs/>
                <w:lang w:val="en-US"/>
              </w:rPr>
              <w:t>Dynamic reporting of added VLANs across a network.</w:t>
            </w:r>
          </w:p>
          <w:p w:rsidR="004F4A9C" w:rsidRPr="007F568C" w:rsidRDefault="006A33C9" w:rsidP="007F568C">
            <w:pPr>
              <w:numPr>
                <w:ilvl w:val="0"/>
                <w:numId w:val="12"/>
              </w:numPr>
              <w:rPr>
                <w:rFonts w:cs="Arial"/>
                <w:bCs/>
              </w:rPr>
            </w:pPr>
            <w:r w:rsidRPr="007F568C">
              <w:rPr>
                <w:rFonts w:cs="Arial"/>
                <w:bCs/>
                <w:lang w:val="en-US"/>
              </w:rPr>
              <w:t>Dynamic trunk configuration when VLANs are added to the network.</w:t>
            </w:r>
          </w:p>
          <w:p w:rsidR="00D66C39" w:rsidRDefault="00D66C39" w:rsidP="007F568C">
            <w:pPr>
              <w:rPr>
                <w:rFonts w:cs="Arial"/>
                <w:b/>
              </w:rPr>
            </w:pPr>
          </w:p>
          <w:p w:rsidR="007F568C" w:rsidRDefault="007F568C" w:rsidP="007F568C">
            <w:pPr>
              <w:rPr>
                <w:rFonts w:cs="Arial"/>
                <w:b/>
              </w:rPr>
            </w:pPr>
          </w:p>
          <w:p w:rsidR="007F568C" w:rsidRDefault="007F568C" w:rsidP="007F568C">
            <w:pPr>
              <w:rPr>
                <w:rFonts w:cs="Arial"/>
                <w:b/>
              </w:rPr>
            </w:pPr>
          </w:p>
          <w:p w:rsidR="007F568C" w:rsidRDefault="007F568C" w:rsidP="007F568C">
            <w:pPr>
              <w:rPr>
                <w:rFonts w:cs="Arial"/>
                <w:b/>
              </w:rPr>
            </w:pPr>
          </w:p>
          <w:p w:rsidR="007F568C" w:rsidRDefault="007F568C" w:rsidP="007F568C">
            <w:pPr>
              <w:rPr>
                <w:rFonts w:cs="Arial"/>
                <w:b/>
              </w:rPr>
            </w:pPr>
            <w:r>
              <w:rPr>
                <w:rFonts w:cs="Arial"/>
                <w:b/>
              </w:rPr>
              <w:t>Any three acceptable:</w:t>
            </w:r>
          </w:p>
          <w:p w:rsidR="004F4A9C" w:rsidRPr="007F568C" w:rsidRDefault="006A33C9" w:rsidP="007F568C">
            <w:pPr>
              <w:numPr>
                <w:ilvl w:val="0"/>
                <w:numId w:val="13"/>
              </w:numPr>
              <w:rPr>
                <w:rFonts w:cs="Arial"/>
                <w:bCs/>
              </w:rPr>
            </w:pPr>
            <w:r w:rsidRPr="007F568C">
              <w:rPr>
                <w:rFonts w:cs="Arial"/>
                <w:bCs/>
                <w:lang w:val="en-US"/>
              </w:rPr>
              <w:t>Conserves the legally registered addressing scheme.</w:t>
            </w:r>
          </w:p>
          <w:p w:rsidR="007F568C" w:rsidRPr="007F568C" w:rsidRDefault="007F568C" w:rsidP="007F568C">
            <w:pPr>
              <w:rPr>
                <w:rFonts w:cs="Arial"/>
                <w:bCs/>
              </w:rPr>
            </w:pPr>
            <w:r w:rsidRPr="007F568C">
              <w:rPr>
                <w:rFonts w:cs="Arial"/>
                <w:bCs/>
                <w:lang w:val="en-US"/>
              </w:rPr>
              <w:t>NAT Overload</w:t>
            </w:r>
          </w:p>
          <w:p w:rsidR="004F4A9C" w:rsidRPr="007F568C" w:rsidRDefault="006A33C9" w:rsidP="007F568C">
            <w:pPr>
              <w:numPr>
                <w:ilvl w:val="0"/>
                <w:numId w:val="14"/>
              </w:numPr>
              <w:rPr>
                <w:rFonts w:cs="Arial"/>
                <w:bCs/>
              </w:rPr>
            </w:pPr>
            <w:r w:rsidRPr="007F568C">
              <w:rPr>
                <w:rFonts w:cs="Arial"/>
                <w:bCs/>
                <w:lang w:val="pt-BR"/>
              </w:rPr>
              <w:t>Increases the flexibility of connections to the public network.</w:t>
            </w:r>
          </w:p>
          <w:p w:rsidR="007F568C" w:rsidRPr="007F568C" w:rsidRDefault="007F568C" w:rsidP="007F568C">
            <w:pPr>
              <w:rPr>
                <w:rFonts w:cs="Arial"/>
                <w:bCs/>
              </w:rPr>
            </w:pPr>
            <w:r w:rsidRPr="007F568C">
              <w:rPr>
                <w:rFonts w:cs="Arial"/>
                <w:bCs/>
                <w:lang w:val="pt-BR"/>
              </w:rPr>
              <w:t>Backup pools</w:t>
            </w:r>
          </w:p>
          <w:p w:rsidR="007F568C" w:rsidRPr="007F568C" w:rsidRDefault="007F568C" w:rsidP="007F568C">
            <w:pPr>
              <w:rPr>
                <w:rFonts w:cs="Arial"/>
                <w:bCs/>
              </w:rPr>
            </w:pPr>
            <w:r w:rsidRPr="007F568C">
              <w:rPr>
                <w:rFonts w:cs="Arial"/>
                <w:bCs/>
                <w:lang w:val="pt-BR"/>
              </w:rPr>
              <w:t>Load-balancing pools</w:t>
            </w:r>
          </w:p>
          <w:p w:rsidR="004F4A9C" w:rsidRPr="007F568C" w:rsidRDefault="006A33C9" w:rsidP="007F568C">
            <w:pPr>
              <w:numPr>
                <w:ilvl w:val="0"/>
                <w:numId w:val="15"/>
              </w:numPr>
              <w:rPr>
                <w:rFonts w:cs="Arial"/>
                <w:bCs/>
              </w:rPr>
            </w:pPr>
            <w:r w:rsidRPr="007F568C">
              <w:rPr>
                <w:rFonts w:cs="Arial"/>
                <w:bCs/>
                <w:lang w:val="pt-BR"/>
              </w:rPr>
              <w:t>Provides consistency for internal network addressing schemes.</w:t>
            </w:r>
          </w:p>
          <w:p w:rsidR="007F568C" w:rsidRPr="007F568C" w:rsidRDefault="007F568C" w:rsidP="007F568C">
            <w:pPr>
              <w:rPr>
                <w:rFonts w:cs="Arial"/>
                <w:bCs/>
              </w:rPr>
            </w:pPr>
            <w:r w:rsidRPr="007F568C">
              <w:rPr>
                <w:rFonts w:cs="Arial"/>
                <w:bCs/>
                <w:lang w:val="pt-BR"/>
              </w:rPr>
              <w:t>In case we need to change our public IP addressing scheme</w:t>
            </w:r>
          </w:p>
          <w:p w:rsidR="004F4A9C" w:rsidRPr="007F568C" w:rsidRDefault="006A33C9" w:rsidP="007F568C">
            <w:pPr>
              <w:numPr>
                <w:ilvl w:val="0"/>
                <w:numId w:val="16"/>
              </w:numPr>
              <w:rPr>
                <w:rFonts w:cs="Arial"/>
                <w:bCs/>
              </w:rPr>
            </w:pPr>
            <w:r w:rsidRPr="007F568C">
              <w:rPr>
                <w:rFonts w:cs="Arial"/>
                <w:bCs/>
                <w:lang w:val="pt-BR"/>
              </w:rPr>
              <w:t>Provides network security.</w:t>
            </w:r>
          </w:p>
          <w:p w:rsidR="007F568C" w:rsidRPr="007F568C" w:rsidRDefault="007F568C" w:rsidP="007F568C">
            <w:pPr>
              <w:rPr>
                <w:rFonts w:cs="Arial"/>
                <w:bCs/>
              </w:rPr>
            </w:pPr>
            <w:r w:rsidRPr="007F568C">
              <w:rPr>
                <w:rFonts w:cs="Arial"/>
                <w:bCs/>
                <w:lang w:val="pt-BR"/>
              </w:rPr>
              <w:t>Private address space and topology is not advertised externally</w:t>
            </w:r>
          </w:p>
          <w:p w:rsidR="007F568C" w:rsidRDefault="007F568C" w:rsidP="007F568C">
            <w:pPr>
              <w:rPr>
                <w:rFonts w:cs="Arial"/>
                <w:b/>
              </w:rPr>
            </w:pPr>
          </w:p>
          <w:p w:rsidR="007F568C" w:rsidRPr="00941770" w:rsidRDefault="007F568C" w:rsidP="007F568C">
            <w:pPr>
              <w:rPr>
                <w:rFonts w:cs="Arial"/>
                <w:b/>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C620F0" w:rsidRDefault="00C620F0" w:rsidP="003739C4">
            <w:pPr>
              <w:jc w:val="center"/>
              <w:rPr>
                <w:rFonts w:cs="Arial"/>
              </w:rPr>
            </w:pPr>
          </w:p>
          <w:p w:rsidR="00954A2F" w:rsidRDefault="00704F17" w:rsidP="003739C4">
            <w:pPr>
              <w:jc w:val="center"/>
              <w:rPr>
                <w:rFonts w:cs="Arial"/>
              </w:rPr>
            </w:pPr>
            <w:r>
              <w:rPr>
                <w:rFonts w:cs="Arial"/>
              </w:rPr>
              <w:t>3</w:t>
            </w: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r>
              <w:rPr>
                <w:rFonts w:cs="Arial"/>
              </w:rPr>
              <w:t>2</w:t>
            </w: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r>
              <w:rPr>
                <w:rFonts w:cs="Arial"/>
              </w:rPr>
              <w:t>2</w:t>
            </w: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r>
              <w:rPr>
                <w:rFonts w:cs="Arial"/>
              </w:rPr>
              <w:t>3</w:t>
            </w: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r>
              <w:rPr>
                <w:rFonts w:cs="Arial"/>
              </w:rPr>
              <w:t>2</w:t>
            </w: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r>
              <w:rPr>
                <w:rFonts w:cs="Arial"/>
              </w:rPr>
              <w:t>3</w:t>
            </w: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C25945" w:rsidP="003739C4">
            <w:pPr>
              <w:jc w:val="center"/>
              <w:rPr>
                <w:rFonts w:cs="Arial"/>
              </w:rPr>
            </w:pPr>
            <w:r>
              <w:rPr>
                <w:rFonts w:cs="Arial"/>
              </w:rPr>
              <w:t>4</w:t>
            </w:r>
          </w:p>
          <w:p w:rsidR="00C25945" w:rsidRDefault="00C25945" w:rsidP="003739C4">
            <w:pPr>
              <w:jc w:val="center"/>
              <w:rPr>
                <w:rFonts w:cs="Arial"/>
              </w:rPr>
            </w:pPr>
          </w:p>
          <w:p w:rsidR="00C25945" w:rsidRDefault="00C25945" w:rsidP="003739C4">
            <w:pPr>
              <w:jc w:val="center"/>
              <w:rPr>
                <w:rFonts w:cs="Arial"/>
              </w:rPr>
            </w:pPr>
          </w:p>
          <w:p w:rsidR="00C25945" w:rsidRDefault="00C25945" w:rsidP="003739C4">
            <w:pPr>
              <w:jc w:val="center"/>
              <w:rPr>
                <w:rFonts w:cs="Arial"/>
              </w:rPr>
            </w:pPr>
          </w:p>
          <w:p w:rsidR="00C25945" w:rsidRDefault="00C25945" w:rsidP="003739C4">
            <w:pPr>
              <w:jc w:val="center"/>
              <w:rPr>
                <w:rFonts w:cs="Arial"/>
              </w:rPr>
            </w:pPr>
          </w:p>
          <w:p w:rsidR="00C25945" w:rsidRDefault="00C25945" w:rsidP="003739C4">
            <w:pPr>
              <w:jc w:val="center"/>
              <w:rPr>
                <w:rFonts w:cs="Arial"/>
              </w:rPr>
            </w:pPr>
          </w:p>
          <w:p w:rsidR="00C25945" w:rsidRDefault="00C25945" w:rsidP="003739C4">
            <w:pPr>
              <w:jc w:val="center"/>
              <w:rPr>
                <w:rFonts w:cs="Arial"/>
              </w:rPr>
            </w:pPr>
          </w:p>
          <w:p w:rsidR="00704F17" w:rsidRDefault="00704F17" w:rsidP="003739C4">
            <w:pPr>
              <w:jc w:val="center"/>
              <w:rPr>
                <w:rFonts w:cs="Arial"/>
              </w:rPr>
            </w:pPr>
          </w:p>
          <w:p w:rsidR="00704F17" w:rsidRDefault="007F568C" w:rsidP="003739C4">
            <w:pPr>
              <w:jc w:val="center"/>
              <w:rPr>
                <w:rFonts w:cs="Arial"/>
              </w:rPr>
            </w:pPr>
            <w:r>
              <w:rPr>
                <w:rFonts w:cs="Arial"/>
              </w:rPr>
              <w:t>2 marks per bullet.</w:t>
            </w: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Default="00704F17" w:rsidP="003739C4">
            <w:pPr>
              <w:jc w:val="center"/>
              <w:rPr>
                <w:rFonts w:cs="Arial"/>
              </w:rPr>
            </w:pPr>
          </w:p>
          <w:p w:rsidR="00704F17" w:rsidRPr="00D772B9" w:rsidRDefault="00704F17" w:rsidP="003739C4">
            <w:pPr>
              <w:jc w:val="center"/>
              <w:rPr>
                <w:rFonts w:cs="Arial"/>
              </w:rPr>
            </w:pPr>
          </w:p>
        </w:tc>
      </w:tr>
      <w:tr w:rsidR="00EA33E3" w:rsidRPr="00941770"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EA33E3" w:rsidRPr="00941770" w:rsidRDefault="00EA33E3" w:rsidP="003739C4">
            <w:pPr>
              <w:jc w:val="center"/>
              <w:rPr>
                <w:rFonts w:cs="Arial"/>
                <w:b/>
              </w:rPr>
            </w:pPr>
            <w:r>
              <w:rPr>
                <w:rFonts w:cs="Arial"/>
                <w:b/>
              </w:rPr>
              <w:lastRenderedPageBreak/>
              <w:t>Q 4</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EA33E3" w:rsidRPr="00941770" w:rsidRDefault="00EA33E3" w:rsidP="003739C4">
            <w:pPr>
              <w:jc w:val="center"/>
              <w:rPr>
                <w:rFonts w:cs="Arial"/>
                <w:b/>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EA33E3" w:rsidRPr="00941770" w:rsidRDefault="00A32A07" w:rsidP="003739C4">
            <w:pPr>
              <w:jc w:val="center"/>
              <w:rPr>
                <w:rFonts w:cs="Arial"/>
                <w:b/>
              </w:rPr>
            </w:pPr>
            <w:r>
              <w:rPr>
                <w:rFonts w:cs="Arial"/>
                <w:b/>
              </w:rPr>
              <w:t>Marks</w:t>
            </w:r>
          </w:p>
        </w:tc>
      </w:tr>
      <w:tr w:rsidR="00EA33E3" w:rsidRPr="00941770"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21592B" w:rsidRDefault="00F03117" w:rsidP="003739C4">
            <w:pPr>
              <w:jc w:val="center"/>
              <w:rPr>
                <w:rFonts w:cs="Arial"/>
                <w:b/>
              </w:rPr>
            </w:pPr>
            <w:r>
              <w:rPr>
                <w:rFonts w:cs="Arial"/>
                <w:b/>
              </w:rPr>
              <w:t>a</w:t>
            </w:r>
          </w:p>
          <w:p w:rsidR="0021592B" w:rsidRDefault="0021592B" w:rsidP="003739C4">
            <w:pPr>
              <w:jc w:val="center"/>
              <w:rPr>
                <w:rFonts w:cs="Arial"/>
                <w:b/>
              </w:rPr>
            </w:pPr>
          </w:p>
          <w:p w:rsidR="0021592B" w:rsidRDefault="0021592B" w:rsidP="003739C4">
            <w:pPr>
              <w:jc w:val="center"/>
              <w:rPr>
                <w:rFonts w:cs="Arial"/>
                <w:b/>
              </w:rPr>
            </w:pPr>
          </w:p>
          <w:p w:rsidR="0021592B" w:rsidRDefault="0021592B" w:rsidP="003739C4">
            <w:pPr>
              <w:jc w:val="center"/>
              <w:rPr>
                <w:rFonts w:cs="Arial"/>
                <w:b/>
              </w:rPr>
            </w:pPr>
          </w:p>
          <w:p w:rsidR="0021592B" w:rsidRDefault="0021592B" w:rsidP="003739C4">
            <w:pPr>
              <w:jc w:val="center"/>
              <w:rPr>
                <w:rFonts w:cs="Arial"/>
                <w:b/>
              </w:rPr>
            </w:pPr>
          </w:p>
          <w:p w:rsidR="0021592B" w:rsidRDefault="0021592B" w:rsidP="003739C4">
            <w:pPr>
              <w:jc w:val="center"/>
              <w:rPr>
                <w:rFonts w:cs="Arial"/>
                <w:b/>
              </w:rPr>
            </w:pPr>
          </w:p>
          <w:p w:rsidR="00EA33E3" w:rsidRDefault="00EA33E3" w:rsidP="003739C4">
            <w:pPr>
              <w:jc w:val="center"/>
              <w:rPr>
                <w:rFonts w:cs="Arial"/>
                <w:b/>
              </w:rPr>
            </w:pPr>
            <w:r>
              <w:rPr>
                <w:rFonts w:cs="Arial"/>
                <w:b/>
              </w:rPr>
              <w:t>b</w:t>
            </w:r>
          </w:p>
          <w:p w:rsidR="00EA33E3" w:rsidRDefault="00EA33E3" w:rsidP="003739C4">
            <w:pPr>
              <w:jc w:val="center"/>
              <w:rPr>
                <w:rFonts w:cs="Arial"/>
                <w:b/>
              </w:rPr>
            </w:pPr>
          </w:p>
          <w:p w:rsidR="00A15891" w:rsidRDefault="00A15891" w:rsidP="003739C4">
            <w:pPr>
              <w:jc w:val="center"/>
              <w:rPr>
                <w:rFonts w:cs="Arial"/>
                <w:b/>
              </w:rPr>
            </w:pPr>
          </w:p>
          <w:p w:rsidR="00EA33E3" w:rsidRDefault="00EA33E3" w:rsidP="003739C4">
            <w:pPr>
              <w:jc w:val="center"/>
              <w:rPr>
                <w:rFonts w:cs="Arial"/>
                <w:b/>
              </w:rPr>
            </w:pPr>
          </w:p>
          <w:p w:rsidR="00EA33E3" w:rsidRDefault="00EA33E3" w:rsidP="003739C4">
            <w:pPr>
              <w:jc w:val="center"/>
              <w:rPr>
                <w:rFonts w:cs="Arial"/>
                <w:b/>
              </w:rPr>
            </w:pPr>
          </w:p>
          <w:p w:rsidR="00A15891" w:rsidRDefault="00A15891" w:rsidP="003739C4">
            <w:pPr>
              <w:jc w:val="center"/>
              <w:rPr>
                <w:rFonts w:cs="Arial"/>
                <w:b/>
              </w:rPr>
            </w:pPr>
          </w:p>
          <w:p w:rsidR="00C46310" w:rsidRDefault="00C46310" w:rsidP="003739C4">
            <w:pPr>
              <w:jc w:val="center"/>
              <w:rPr>
                <w:rFonts w:cs="Arial"/>
                <w:b/>
              </w:rPr>
            </w:pPr>
          </w:p>
          <w:p w:rsidR="00C46310" w:rsidRDefault="00C46310" w:rsidP="003739C4">
            <w:pPr>
              <w:jc w:val="center"/>
              <w:rPr>
                <w:rFonts w:cs="Arial"/>
                <w:b/>
              </w:rPr>
            </w:pPr>
          </w:p>
          <w:p w:rsidR="00C46310" w:rsidRDefault="00C46310" w:rsidP="003739C4">
            <w:pPr>
              <w:jc w:val="center"/>
              <w:rPr>
                <w:rFonts w:cs="Arial"/>
                <w:b/>
              </w:rPr>
            </w:pPr>
          </w:p>
          <w:p w:rsidR="00C46310" w:rsidRDefault="00C46310" w:rsidP="003739C4">
            <w:pPr>
              <w:jc w:val="center"/>
              <w:rPr>
                <w:rFonts w:cs="Arial"/>
                <w:b/>
              </w:rPr>
            </w:pPr>
          </w:p>
          <w:p w:rsidR="00C46310" w:rsidRDefault="00C46310" w:rsidP="003739C4">
            <w:pPr>
              <w:jc w:val="center"/>
              <w:rPr>
                <w:rFonts w:cs="Arial"/>
                <w:b/>
              </w:rPr>
            </w:pPr>
          </w:p>
          <w:p w:rsidR="00C46310" w:rsidRDefault="00C46310" w:rsidP="003739C4">
            <w:pPr>
              <w:jc w:val="center"/>
              <w:rPr>
                <w:rFonts w:cs="Arial"/>
                <w:b/>
              </w:rPr>
            </w:pPr>
          </w:p>
          <w:p w:rsidR="00C46310" w:rsidRDefault="00C46310" w:rsidP="003739C4">
            <w:pPr>
              <w:jc w:val="center"/>
              <w:rPr>
                <w:rFonts w:cs="Arial"/>
                <w:b/>
              </w:rPr>
            </w:pPr>
          </w:p>
          <w:p w:rsidR="00C46310" w:rsidRDefault="00C46310" w:rsidP="003739C4">
            <w:pPr>
              <w:jc w:val="center"/>
              <w:rPr>
                <w:rFonts w:cs="Arial"/>
                <w:b/>
              </w:rPr>
            </w:pPr>
          </w:p>
          <w:p w:rsidR="00C46310" w:rsidRDefault="00C46310" w:rsidP="003739C4">
            <w:pPr>
              <w:jc w:val="center"/>
              <w:rPr>
                <w:rFonts w:cs="Arial"/>
                <w:b/>
              </w:rPr>
            </w:pPr>
          </w:p>
          <w:p w:rsidR="00C46310" w:rsidRDefault="00C46310" w:rsidP="003739C4">
            <w:pPr>
              <w:jc w:val="center"/>
              <w:rPr>
                <w:rFonts w:cs="Arial"/>
                <w:b/>
              </w:rPr>
            </w:pPr>
          </w:p>
          <w:p w:rsidR="00C46310" w:rsidRDefault="00C46310" w:rsidP="003739C4">
            <w:pPr>
              <w:jc w:val="center"/>
              <w:rPr>
                <w:rFonts w:cs="Arial"/>
                <w:b/>
              </w:rPr>
            </w:pPr>
          </w:p>
          <w:p w:rsidR="00C46310" w:rsidRDefault="00C46310" w:rsidP="003739C4">
            <w:pPr>
              <w:jc w:val="center"/>
              <w:rPr>
                <w:rFonts w:cs="Arial"/>
                <w:b/>
              </w:rPr>
            </w:pPr>
          </w:p>
          <w:p w:rsidR="00C46310" w:rsidRDefault="00C46310" w:rsidP="003739C4">
            <w:pPr>
              <w:jc w:val="center"/>
              <w:rPr>
                <w:rFonts w:cs="Arial"/>
                <w:b/>
              </w:rPr>
            </w:pPr>
          </w:p>
          <w:p w:rsidR="00C46310" w:rsidRDefault="00C46310" w:rsidP="003739C4">
            <w:pPr>
              <w:jc w:val="center"/>
              <w:rPr>
                <w:rFonts w:cs="Arial"/>
                <w:b/>
              </w:rPr>
            </w:pPr>
          </w:p>
          <w:p w:rsidR="00C46310" w:rsidRPr="00941770" w:rsidRDefault="00C46310" w:rsidP="003739C4">
            <w:pPr>
              <w:jc w:val="center"/>
              <w:rPr>
                <w:rFonts w:cs="Arial"/>
                <w:b/>
              </w:rPr>
            </w:pPr>
            <w:r>
              <w:rPr>
                <w:rFonts w:cs="Arial"/>
                <w:b/>
              </w:rPr>
              <w:t>c</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4F4A9C" w:rsidRPr="00E604F0" w:rsidRDefault="006A33C9" w:rsidP="00E604F0">
            <w:pPr>
              <w:numPr>
                <w:ilvl w:val="0"/>
                <w:numId w:val="17"/>
              </w:numPr>
              <w:jc w:val="both"/>
              <w:rPr>
                <w:rFonts w:cs="Arial"/>
                <w:bCs/>
              </w:rPr>
            </w:pPr>
            <w:r w:rsidRPr="00E604F0">
              <w:rPr>
                <w:rFonts w:cs="Arial"/>
                <w:bCs/>
                <w:lang w:val="en-US"/>
              </w:rPr>
              <w:t>Inside local address</w:t>
            </w:r>
            <w:r w:rsidR="00E604F0" w:rsidRPr="00E604F0">
              <w:rPr>
                <w:rFonts w:cs="Arial"/>
                <w:bCs/>
                <w:lang w:val="en-US"/>
              </w:rPr>
              <w:t>:</w:t>
            </w:r>
            <w:r w:rsidR="00E604F0">
              <w:rPr>
                <w:rFonts w:cs="Arial"/>
                <w:bCs/>
                <w:lang w:val="en-US"/>
              </w:rPr>
              <w:t xml:space="preserve"> </w:t>
            </w:r>
            <w:r w:rsidRPr="00E604F0">
              <w:rPr>
                <w:rFonts w:cs="Arial"/>
                <w:bCs/>
                <w:lang w:val="en-US"/>
              </w:rPr>
              <w:t xml:space="preserve">Add. </w:t>
            </w:r>
            <w:proofErr w:type="gramStart"/>
            <w:r w:rsidRPr="00E604F0">
              <w:rPr>
                <w:rFonts w:cs="Arial"/>
                <w:bCs/>
                <w:lang w:val="en-US"/>
              </w:rPr>
              <w:t>of</w:t>
            </w:r>
            <w:proofErr w:type="gramEnd"/>
            <w:r w:rsidRPr="00E604F0">
              <w:rPr>
                <w:rFonts w:cs="Arial"/>
                <w:bCs/>
                <w:lang w:val="en-US"/>
              </w:rPr>
              <w:t xml:space="preserve"> </w:t>
            </w:r>
            <w:proofErr w:type="spellStart"/>
            <w:r w:rsidRPr="00E604F0">
              <w:rPr>
                <w:rFonts w:cs="Arial"/>
                <w:bCs/>
                <w:lang w:val="en-US"/>
              </w:rPr>
              <w:t>src</w:t>
            </w:r>
            <w:proofErr w:type="spellEnd"/>
            <w:r w:rsidRPr="00E604F0">
              <w:rPr>
                <w:rFonts w:cs="Arial"/>
                <w:bCs/>
                <w:lang w:val="en-US"/>
              </w:rPr>
              <w:t xml:space="preserve">. </w:t>
            </w:r>
            <w:proofErr w:type="gramStart"/>
            <w:r w:rsidRPr="00E604F0">
              <w:rPr>
                <w:rFonts w:cs="Arial"/>
                <w:bCs/>
                <w:lang w:val="en-US"/>
              </w:rPr>
              <w:t>as</w:t>
            </w:r>
            <w:proofErr w:type="gramEnd"/>
            <w:r w:rsidRPr="00E604F0">
              <w:rPr>
                <w:rFonts w:cs="Arial"/>
                <w:bCs/>
                <w:lang w:val="en-US"/>
              </w:rPr>
              <w:t xml:space="preserve"> seen from inside.</w:t>
            </w:r>
          </w:p>
          <w:p w:rsidR="004F4A9C" w:rsidRPr="00E604F0" w:rsidRDefault="006A33C9" w:rsidP="00E604F0">
            <w:pPr>
              <w:numPr>
                <w:ilvl w:val="0"/>
                <w:numId w:val="17"/>
              </w:numPr>
              <w:jc w:val="both"/>
              <w:rPr>
                <w:rFonts w:cs="Arial"/>
                <w:bCs/>
              </w:rPr>
            </w:pPr>
            <w:r w:rsidRPr="00E604F0">
              <w:rPr>
                <w:rFonts w:cs="Arial"/>
                <w:bCs/>
                <w:lang w:val="en-US"/>
              </w:rPr>
              <w:t>Inside global address</w:t>
            </w:r>
            <w:r w:rsidR="00E604F0" w:rsidRPr="00E604F0">
              <w:rPr>
                <w:rFonts w:cs="Arial"/>
                <w:bCs/>
                <w:lang w:val="en-US"/>
              </w:rPr>
              <w:t>:</w:t>
            </w:r>
            <w:r w:rsidR="00E604F0">
              <w:rPr>
                <w:rFonts w:cs="Arial"/>
                <w:bCs/>
                <w:lang w:val="en-US"/>
              </w:rPr>
              <w:t xml:space="preserve"> </w:t>
            </w:r>
            <w:r w:rsidRPr="00E604F0">
              <w:rPr>
                <w:rFonts w:cs="Arial"/>
                <w:bCs/>
                <w:lang w:val="en-US"/>
              </w:rPr>
              <w:t xml:space="preserve">Add. </w:t>
            </w:r>
            <w:proofErr w:type="gramStart"/>
            <w:r w:rsidRPr="00E604F0">
              <w:rPr>
                <w:rFonts w:cs="Arial"/>
                <w:bCs/>
                <w:lang w:val="en-US"/>
              </w:rPr>
              <w:t>of</w:t>
            </w:r>
            <w:proofErr w:type="gramEnd"/>
            <w:r w:rsidRPr="00E604F0">
              <w:rPr>
                <w:rFonts w:cs="Arial"/>
                <w:bCs/>
                <w:lang w:val="en-US"/>
              </w:rPr>
              <w:t xml:space="preserve"> </w:t>
            </w:r>
            <w:proofErr w:type="spellStart"/>
            <w:r w:rsidRPr="00E604F0">
              <w:rPr>
                <w:rFonts w:cs="Arial"/>
                <w:bCs/>
                <w:lang w:val="en-US"/>
              </w:rPr>
              <w:t>src</w:t>
            </w:r>
            <w:proofErr w:type="spellEnd"/>
            <w:r w:rsidRPr="00E604F0">
              <w:rPr>
                <w:rFonts w:cs="Arial"/>
                <w:bCs/>
                <w:lang w:val="en-US"/>
              </w:rPr>
              <w:t xml:space="preserve">. </w:t>
            </w:r>
            <w:proofErr w:type="gramStart"/>
            <w:r w:rsidRPr="00E604F0">
              <w:rPr>
                <w:rFonts w:cs="Arial"/>
                <w:bCs/>
                <w:lang w:val="en-US"/>
              </w:rPr>
              <w:t>as</w:t>
            </w:r>
            <w:proofErr w:type="gramEnd"/>
            <w:r w:rsidRPr="00E604F0">
              <w:rPr>
                <w:rFonts w:cs="Arial"/>
                <w:bCs/>
                <w:lang w:val="en-US"/>
              </w:rPr>
              <w:t xml:space="preserve"> seen from outside.</w:t>
            </w:r>
          </w:p>
          <w:p w:rsidR="004F4A9C" w:rsidRPr="00E604F0" w:rsidRDefault="006A33C9" w:rsidP="00E604F0">
            <w:pPr>
              <w:numPr>
                <w:ilvl w:val="0"/>
                <w:numId w:val="17"/>
              </w:numPr>
              <w:jc w:val="both"/>
              <w:rPr>
                <w:rFonts w:cs="Arial"/>
                <w:bCs/>
              </w:rPr>
            </w:pPr>
            <w:r w:rsidRPr="00E604F0">
              <w:rPr>
                <w:rFonts w:cs="Arial"/>
                <w:bCs/>
                <w:lang w:val="en-US"/>
              </w:rPr>
              <w:t>Outside local address</w:t>
            </w:r>
            <w:r w:rsidR="00E604F0" w:rsidRPr="00E604F0">
              <w:rPr>
                <w:rFonts w:cs="Arial"/>
                <w:bCs/>
                <w:lang w:val="en-US"/>
              </w:rPr>
              <w:t>:</w:t>
            </w:r>
            <w:r w:rsidR="00E604F0">
              <w:rPr>
                <w:rFonts w:cs="Arial"/>
                <w:bCs/>
                <w:lang w:val="en-US"/>
              </w:rPr>
              <w:t xml:space="preserve"> </w:t>
            </w:r>
            <w:r w:rsidRPr="00E604F0">
              <w:rPr>
                <w:rFonts w:cs="Arial"/>
                <w:bCs/>
                <w:lang w:val="en-US"/>
              </w:rPr>
              <w:t xml:space="preserve">Add. </w:t>
            </w:r>
            <w:proofErr w:type="gramStart"/>
            <w:r w:rsidRPr="00E604F0">
              <w:rPr>
                <w:rFonts w:cs="Arial"/>
                <w:bCs/>
                <w:lang w:val="en-US"/>
              </w:rPr>
              <w:t>of</w:t>
            </w:r>
            <w:proofErr w:type="gramEnd"/>
            <w:r w:rsidRPr="00E604F0">
              <w:rPr>
                <w:rFonts w:cs="Arial"/>
                <w:bCs/>
                <w:lang w:val="en-US"/>
              </w:rPr>
              <w:t xml:space="preserve"> </w:t>
            </w:r>
            <w:proofErr w:type="spellStart"/>
            <w:r w:rsidRPr="00E604F0">
              <w:rPr>
                <w:rFonts w:cs="Arial"/>
                <w:bCs/>
                <w:lang w:val="en-US"/>
              </w:rPr>
              <w:t>dst</w:t>
            </w:r>
            <w:proofErr w:type="spellEnd"/>
            <w:r w:rsidRPr="00E604F0">
              <w:rPr>
                <w:rFonts w:cs="Arial"/>
                <w:bCs/>
                <w:lang w:val="en-US"/>
              </w:rPr>
              <w:t xml:space="preserve">. </w:t>
            </w:r>
            <w:proofErr w:type="gramStart"/>
            <w:r w:rsidRPr="00E604F0">
              <w:rPr>
                <w:rFonts w:cs="Arial"/>
                <w:bCs/>
                <w:lang w:val="en-US"/>
              </w:rPr>
              <w:t>as</w:t>
            </w:r>
            <w:proofErr w:type="gramEnd"/>
            <w:r w:rsidRPr="00E604F0">
              <w:rPr>
                <w:rFonts w:cs="Arial"/>
                <w:bCs/>
                <w:lang w:val="en-US"/>
              </w:rPr>
              <w:t xml:space="preserve"> seen from inside.</w:t>
            </w:r>
          </w:p>
          <w:p w:rsidR="004F4A9C" w:rsidRPr="00E604F0" w:rsidRDefault="006A33C9" w:rsidP="00E604F0">
            <w:pPr>
              <w:numPr>
                <w:ilvl w:val="0"/>
                <w:numId w:val="17"/>
              </w:numPr>
              <w:jc w:val="both"/>
              <w:rPr>
                <w:rFonts w:cs="Arial"/>
                <w:bCs/>
              </w:rPr>
            </w:pPr>
            <w:r w:rsidRPr="00E604F0">
              <w:rPr>
                <w:rFonts w:cs="Arial"/>
                <w:bCs/>
                <w:lang w:val="en-US"/>
              </w:rPr>
              <w:t>Outside global address</w:t>
            </w:r>
            <w:r w:rsidR="00E604F0" w:rsidRPr="00E604F0">
              <w:rPr>
                <w:rFonts w:cs="Arial"/>
                <w:bCs/>
                <w:lang w:val="en-US"/>
              </w:rPr>
              <w:t>:</w:t>
            </w:r>
            <w:r w:rsidR="00E604F0">
              <w:rPr>
                <w:rFonts w:cs="Arial"/>
                <w:bCs/>
                <w:lang w:val="en-US"/>
              </w:rPr>
              <w:t xml:space="preserve"> </w:t>
            </w:r>
            <w:r w:rsidRPr="00E604F0">
              <w:rPr>
                <w:rFonts w:cs="Arial"/>
                <w:bCs/>
                <w:lang w:val="en-US"/>
              </w:rPr>
              <w:t xml:space="preserve">Add. </w:t>
            </w:r>
            <w:proofErr w:type="gramStart"/>
            <w:r w:rsidRPr="00E604F0">
              <w:rPr>
                <w:rFonts w:cs="Arial"/>
                <w:bCs/>
                <w:lang w:val="en-US"/>
              </w:rPr>
              <w:t>of</w:t>
            </w:r>
            <w:proofErr w:type="gramEnd"/>
            <w:r w:rsidRPr="00E604F0">
              <w:rPr>
                <w:rFonts w:cs="Arial"/>
                <w:bCs/>
                <w:lang w:val="en-US"/>
              </w:rPr>
              <w:t xml:space="preserve"> </w:t>
            </w:r>
            <w:proofErr w:type="spellStart"/>
            <w:r w:rsidRPr="00E604F0">
              <w:rPr>
                <w:rFonts w:cs="Arial"/>
                <w:bCs/>
                <w:lang w:val="en-US"/>
              </w:rPr>
              <w:t>dst</w:t>
            </w:r>
            <w:proofErr w:type="spellEnd"/>
            <w:r w:rsidRPr="00E604F0">
              <w:rPr>
                <w:rFonts w:cs="Arial"/>
                <w:bCs/>
                <w:lang w:val="en-US"/>
              </w:rPr>
              <w:t xml:space="preserve">. </w:t>
            </w:r>
            <w:proofErr w:type="gramStart"/>
            <w:r w:rsidRPr="00E604F0">
              <w:rPr>
                <w:rFonts w:cs="Arial"/>
                <w:bCs/>
                <w:lang w:val="en-US"/>
              </w:rPr>
              <w:t>as</w:t>
            </w:r>
            <w:proofErr w:type="gramEnd"/>
            <w:r w:rsidRPr="00E604F0">
              <w:rPr>
                <w:rFonts w:cs="Arial"/>
                <w:bCs/>
                <w:lang w:val="en-US"/>
              </w:rPr>
              <w:t xml:space="preserve"> seen from outside.</w:t>
            </w:r>
          </w:p>
          <w:p w:rsidR="00321297" w:rsidRPr="00E604F0" w:rsidRDefault="00321297" w:rsidP="00F03117">
            <w:pPr>
              <w:rPr>
                <w:rFonts w:cs="Arial"/>
                <w:bCs/>
              </w:rPr>
            </w:pPr>
          </w:p>
          <w:p w:rsidR="00F03117" w:rsidRDefault="00F03117" w:rsidP="00F03117">
            <w:pPr>
              <w:rPr>
                <w:rFonts w:cs="Arial"/>
                <w:b/>
              </w:rPr>
            </w:pPr>
          </w:p>
          <w:p w:rsidR="00BF03D8" w:rsidRDefault="00BF03D8" w:rsidP="00F03117">
            <w:pPr>
              <w:rPr>
                <w:rFonts w:cs="Arial"/>
                <w:b/>
              </w:rPr>
            </w:pPr>
          </w:p>
          <w:p w:rsidR="00BF03D8" w:rsidRDefault="00BF03D8" w:rsidP="00F03117">
            <w:pPr>
              <w:rPr>
                <w:rFonts w:cs="Arial"/>
                <w:b/>
              </w:rPr>
            </w:pPr>
            <w:r>
              <w:rPr>
                <w:rFonts w:cs="Arial"/>
                <w:b/>
              </w:rPr>
              <w:t>Any three of the following advantages:</w:t>
            </w:r>
          </w:p>
          <w:p w:rsidR="004F4A9C" w:rsidRPr="00BF03D8" w:rsidRDefault="006A33C9" w:rsidP="00BF03D8">
            <w:pPr>
              <w:numPr>
                <w:ilvl w:val="0"/>
                <w:numId w:val="18"/>
              </w:numPr>
              <w:rPr>
                <w:rFonts w:cs="Arial"/>
                <w:bCs/>
              </w:rPr>
            </w:pPr>
            <w:r w:rsidRPr="00BF03D8">
              <w:rPr>
                <w:rFonts w:cs="Arial"/>
                <w:bCs/>
                <w:lang w:val="en-US"/>
              </w:rPr>
              <w:t xml:space="preserve">Most configurations are done on the </w:t>
            </w:r>
            <w:proofErr w:type="spellStart"/>
            <w:r w:rsidRPr="00BF03D8">
              <w:rPr>
                <w:rFonts w:cs="Arial"/>
                <w:bCs/>
                <w:lang w:val="en-US"/>
              </w:rPr>
              <w:t>EtherChannel</w:t>
            </w:r>
            <w:proofErr w:type="spellEnd"/>
            <w:r w:rsidRPr="00BF03D8">
              <w:rPr>
                <w:rFonts w:cs="Arial"/>
                <w:bCs/>
                <w:lang w:val="en-US"/>
              </w:rPr>
              <w:t xml:space="preserve"> interface ensuring consistency throughout links.</w:t>
            </w:r>
          </w:p>
          <w:p w:rsidR="004F4A9C" w:rsidRPr="00BF03D8" w:rsidRDefault="006A33C9" w:rsidP="00BF03D8">
            <w:pPr>
              <w:numPr>
                <w:ilvl w:val="0"/>
                <w:numId w:val="18"/>
              </w:numPr>
              <w:rPr>
                <w:rFonts w:cs="Arial"/>
                <w:bCs/>
              </w:rPr>
            </w:pPr>
            <w:r w:rsidRPr="00BF03D8">
              <w:rPr>
                <w:rFonts w:cs="Arial"/>
                <w:bCs/>
                <w:lang w:val="en-US"/>
              </w:rPr>
              <w:t>Relies on existing switch ports – no need for upgrades.</w:t>
            </w:r>
          </w:p>
          <w:p w:rsidR="004F4A9C" w:rsidRPr="00BF03D8" w:rsidRDefault="006A33C9" w:rsidP="00BF03D8">
            <w:pPr>
              <w:numPr>
                <w:ilvl w:val="0"/>
                <w:numId w:val="18"/>
              </w:numPr>
              <w:rPr>
                <w:rFonts w:cs="Arial"/>
                <w:bCs/>
              </w:rPr>
            </w:pPr>
            <w:r w:rsidRPr="00BF03D8">
              <w:rPr>
                <w:rFonts w:cs="Arial"/>
                <w:bCs/>
                <w:lang w:val="en-US"/>
              </w:rPr>
              <w:t xml:space="preserve">Load-balances between links on the same </w:t>
            </w:r>
            <w:proofErr w:type="spellStart"/>
            <w:r w:rsidRPr="00BF03D8">
              <w:rPr>
                <w:rFonts w:cs="Arial"/>
                <w:bCs/>
                <w:lang w:val="en-US"/>
              </w:rPr>
              <w:t>EtherChannnel</w:t>
            </w:r>
            <w:proofErr w:type="spellEnd"/>
            <w:r w:rsidRPr="00BF03D8">
              <w:rPr>
                <w:rFonts w:cs="Arial"/>
                <w:bCs/>
                <w:lang w:val="en-US"/>
              </w:rPr>
              <w:t>.</w:t>
            </w:r>
          </w:p>
          <w:p w:rsidR="004F4A9C" w:rsidRPr="00BF03D8" w:rsidRDefault="006A33C9" w:rsidP="00BF03D8">
            <w:pPr>
              <w:numPr>
                <w:ilvl w:val="0"/>
                <w:numId w:val="18"/>
              </w:numPr>
              <w:rPr>
                <w:rFonts w:cs="Arial"/>
                <w:bCs/>
              </w:rPr>
            </w:pPr>
            <w:r w:rsidRPr="00BF03D8">
              <w:rPr>
                <w:rFonts w:cs="Arial"/>
                <w:bCs/>
                <w:lang w:val="en-US"/>
              </w:rPr>
              <w:t>Creates an aggregation viewed as one logical link by STP.</w:t>
            </w:r>
          </w:p>
          <w:p w:rsidR="004F4A9C" w:rsidRPr="00BF03D8" w:rsidRDefault="006A33C9" w:rsidP="00BF03D8">
            <w:pPr>
              <w:numPr>
                <w:ilvl w:val="0"/>
                <w:numId w:val="18"/>
              </w:numPr>
              <w:rPr>
                <w:rFonts w:cs="Arial"/>
                <w:bCs/>
              </w:rPr>
            </w:pPr>
            <w:r w:rsidRPr="00BF03D8">
              <w:rPr>
                <w:rFonts w:cs="Arial"/>
                <w:bCs/>
                <w:lang w:val="en-US"/>
              </w:rPr>
              <w:t>Provides redundancy because the overall link is viewed as one logical connection. If one physical link within channel goes down, this does not cause a change in the topology and does not require STP recalculation.</w:t>
            </w:r>
          </w:p>
          <w:p w:rsidR="00BF03D8" w:rsidRPr="00BF03D8" w:rsidRDefault="00BF03D8" w:rsidP="00BF03D8">
            <w:pPr>
              <w:rPr>
                <w:rFonts w:cs="Arial"/>
                <w:b/>
              </w:rPr>
            </w:pPr>
            <w:r w:rsidRPr="00BF03D8">
              <w:rPr>
                <w:rFonts w:cs="Arial"/>
                <w:b/>
              </w:rPr>
              <w:t>Restrictions:</w:t>
            </w:r>
          </w:p>
          <w:p w:rsidR="004F4A9C" w:rsidRPr="00BF03D8" w:rsidRDefault="006A33C9" w:rsidP="00BF03D8">
            <w:pPr>
              <w:numPr>
                <w:ilvl w:val="0"/>
                <w:numId w:val="19"/>
              </w:numPr>
              <w:rPr>
                <w:rFonts w:cs="Arial"/>
                <w:bCs/>
              </w:rPr>
            </w:pPr>
            <w:r w:rsidRPr="00BF03D8">
              <w:rPr>
                <w:rFonts w:cs="Arial"/>
                <w:bCs/>
                <w:lang w:val="en-US"/>
              </w:rPr>
              <w:t>Interface types cannot be mixed.</w:t>
            </w:r>
          </w:p>
          <w:p w:rsidR="004F4A9C" w:rsidRPr="00BF03D8" w:rsidRDefault="006A33C9" w:rsidP="00BF03D8">
            <w:pPr>
              <w:numPr>
                <w:ilvl w:val="0"/>
                <w:numId w:val="19"/>
              </w:numPr>
              <w:rPr>
                <w:rFonts w:cs="Arial"/>
                <w:bCs/>
              </w:rPr>
            </w:pPr>
            <w:proofErr w:type="spellStart"/>
            <w:r w:rsidRPr="00BF03D8">
              <w:rPr>
                <w:rFonts w:cs="Arial"/>
                <w:bCs/>
                <w:lang w:val="en-US"/>
              </w:rPr>
              <w:t>EtherChannel</w:t>
            </w:r>
            <w:proofErr w:type="spellEnd"/>
            <w:r w:rsidRPr="00BF03D8">
              <w:rPr>
                <w:rFonts w:cs="Arial"/>
                <w:bCs/>
                <w:lang w:val="en-US"/>
              </w:rPr>
              <w:t xml:space="preserve"> can consist of up to 8 compatibly-configured Ethernet ports.</w:t>
            </w:r>
          </w:p>
          <w:p w:rsidR="004F4A9C" w:rsidRPr="00BF03D8" w:rsidRDefault="006A33C9" w:rsidP="00BF03D8">
            <w:pPr>
              <w:numPr>
                <w:ilvl w:val="0"/>
                <w:numId w:val="19"/>
              </w:numPr>
              <w:rPr>
                <w:rFonts w:cs="Arial"/>
                <w:bCs/>
              </w:rPr>
            </w:pPr>
            <w:proofErr w:type="spellStart"/>
            <w:r w:rsidRPr="00BF03D8">
              <w:rPr>
                <w:rFonts w:cs="Arial"/>
                <w:bCs/>
                <w:lang w:val="en-US"/>
              </w:rPr>
              <w:t>EtherChannel</w:t>
            </w:r>
            <w:proofErr w:type="spellEnd"/>
            <w:r w:rsidRPr="00BF03D8">
              <w:rPr>
                <w:rFonts w:cs="Arial"/>
                <w:bCs/>
                <w:lang w:val="en-US"/>
              </w:rPr>
              <w:t xml:space="preserve"> provides full-duplex bandwidth up to </w:t>
            </w:r>
            <w:r w:rsidRPr="00BF03D8">
              <w:rPr>
                <w:rFonts w:cs="Arial"/>
                <w:bCs/>
                <w:u w:val="single"/>
                <w:lang w:val="en-US"/>
              </w:rPr>
              <w:t xml:space="preserve">800 Mb/s (Fast </w:t>
            </w:r>
            <w:proofErr w:type="spellStart"/>
            <w:r w:rsidRPr="00BF03D8">
              <w:rPr>
                <w:rFonts w:cs="Arial"/>
                <w:bCs/>
                <w:u w:val="single"/>
                <w:lang w:val="en-US"/>
              </w:rPr>
              <w:t>EtherChannel</w:t>
            </w:r>
            <w:proofErr w:type="spellEnd"/>
            <w:r w:rsidRPr="00BF03D8">
              <w:rPr>
                <w:rFonts w:cs="Arial"/>
                <w:bCs/>
                <w:u w:val="single"/>
                <w:lang w:val="en-US"/>
              </w:rPr>
              <w:t>)</w:t>
            </w:r>
            <w:r w:rsidRPr="00BF03D8">
              <w:rPr>
                <w:rFonts w:cs="Arial"/>
                <w:bCs/>
                <w:lang w:val="en-US"/>
              </w:rPr>
              <w:t xml:space="preserve"> or </w:t>
            </w:r>
            <w:r w:rsidRPr="00BF03D8">
              <w:rPr>
                <w:rFonts w:cs="Arial"/>
                <w:bCs/>
                <w:u w:val="single"/>
                <w:lang w:val="en-US"/>
              </w:rPr>
              <w:t xml:space="preserve">8 </w:t>
            </w:r>
            <w:proofErr w:type="gramStart"/>
            <w:r w:rsidRPr="00BF03D8">
              <w:rPr>
                <w:rFonts w:cs="Arial"/>
                <w:bCs/>
                <w:u w:val="single"/>
                <w:lang w:val="en-US"/>
              </w:rPr>
              <w:t>Gb/</w:t>
            </w:r>
            <w:proofErr w:type="gramEnd"/>
            <w:r w:rsidRPr="00BF03D8">
              <w:rPr>
                <w:rFonts w:cs="Arial"/>
                <w:bCs/>
                <w:u w:val="single"/>
                <w:lang w:val="en-US"/>
              </w:rPr>
              <w:t xml:space="preserve">s (Gigabit </w:t>
            </w:r>
            <w:proofErr w:type="spellStart"/>
            <w:r w:rsidRPr="00BF03D8">
              <w:rPr>
                <w:rFonts w:cs="Arial"/>
                <w:bCs/>
                <w:u w:val="single"/>
                <w:lang w:val="en-US"/>
              </w:rPr>
              <w:t>EtherChannel</w:t>
            </w:r>
            <w:proofErr w:type="spellEnd"/>
            <w:r w:rsidRPr="00BF03D8">
              <w:rPr>
                <w:rFonts w:cs="Arial"/>
                <w:bCs/>
                <w:u w:val="single"/>
                <w:lang w:val="en-US"/>
              </w:rPr>
              <w:t>)</w:t>
            </w:r>
            <w:r w:rsidRPr="00BF03D8">
              <w:rPr>
                <w:rFonts w:cs="Arial"/>
                <w:bCs/>
                <w:lang w:val="en-US"/>
              </w:rPr>
              <w:t>. </w:t>
            </w:r>
          </w:p>
          <w:p w:rsidR="004F4A9C" w:rsidRPr="00BF03D8" w:rsidRDefault="006A33C9" w:rsidP="00BF03D8">
            <w:pPr>
              <w:numPr>
                <w:ilvl w:val="0"/>
                <w:numId w:val="19"/>
              </w:numPr>
              <w:rPr>
                <w:rFonts w:cs="Arial"/>
                <w:bCs/>
              </w:rPr>
            </w:pPr>
            <w:r w:rsidRPr="00BF03D8">
              <w:rPr>
                <w:rFonts w:cs="Arial"/>
                <w:bCs/>
                <w:lang w:val="en-US"/>
              </w:rPr>
              <w:t xml:space="preserve">The Cisco IOS switch currently supports six </w:t>
            </w:r>
            <w:proofErr w:type="spellStart"/>
            <w:r w:rsidRPr="00BF03D8">
              <w:rPr>
                <w:rFonts w:cs="Arial"/>
                <w:bCs/>
                <w:lang w:val="en-US"/>
              </w:rPr>
              <w:t>EtherChannels</w:t>
            </w:r>
            <w:proofErr w:type="spellEnd"/>
            <w:r w:rsidRPr="00BF03D8">
              <w:rPr>
                <w:rFonts w:cs="Arial"/>
                <w:bCs/>
                <w:lang w:val="en-US"/>
              </w:rPr>
              <w:t>.</w:t>
            </w:r>
          </w:p>
          <w:p w:rsidR="00F03117" w:rsidRDefault="00F03117" w:rsidP="00F03117">
            <w:pPr>
              <w:rPr>
                <w:rFonts w:cs="Arial"/>
                <w:b/>
              </w:rPr>
            </w:pPr>
          </w:p>
          <w:p w:rsidR="00F03117" w:rsidRDefault="00F03117" w:rsidP="00F03117">
            <w:pPr>
              <w:rPr>
                <w:rFonts w:cs="Arial"/>
                <w:b/>
              </w:rPr>
            </w:pPr>
          </w:p>
          <w:p w:rsidR="00F03117" w:rsidRDefault="00F03117" w:rsidP="00F03117">
            <w:pPr>
              <w:rPr>
                <w:rFonts w:cs="Arial"/>
                <w:b/>
              </w:rPr>
            </w:pPr>
          </w:p>
          <w:p w:rsidR="00F03117" w:rsidRDefault="00F03117" w:rsidP="00F03117">
            <w:pPr>
              <w:rPr>
                <w:rFonts w:cs="Arial"/>
                <w:b/>
              </w:rPr>
            </w:pPr>
          </w:p>
          <w:p w:rsidR="00F03117" w:rsidRDefault="00BB5BC3" w:rsidP="00F03117">
            <w:pPr>
              <w:rPr>
                <w:rFonts w:cs="Arial"/>
                <w:bCs/>
              </w:rPr>
            </w:pPr>
            <w:r>
              <w:rPr>
                <w:rFonts w:cs="Arial"/>
                <w:bCs/>
              </w:rPr>
              <w:t xml:space="preserve">DHCP requests are failing, because the DHCP server is on a </w:t>
            </w:r>
            <w:r w:rsidRPr="00BB5BC3">
              <w:rPr>
                <w:rFonts w:cs="Arial"/>
                <w:b/>
              </w:rPr>
              <w:t>different network</w:t>
            </w:r>
            <w:r>
              <w:rPr>
                <w:rFonts w:cs="Arial"/>
                <w:bCs/>
              </w:rPr>
              <w:t xml:space="preserve"> than Host1.</w:t>
            </w:r>
          </w:p>
          <w:p w:rsidR="00BB5BC3" w:rsidRDefault="00BB5BC3" w:rsidP="00F03117">
            <w:pPr>
              <w:rPr>
                <w:rFonts w:cs="Arial"/>
                <w:bCs/>
              </w:rPr>
            </w:pPr>
          </w:p>
          <w:p w:rsidR="00F03117" w:rsidRDefault="00BB5BC3" w:rsidP="00BB5BC3">
            <w:pPr>
              <w:rPr>
                <w:rFonts w:cs="Arial"/>
                <w:bCs/>
              </w:rPr>
            </w:pPr>
            <w:r>
              <w:rPr>
                <w:rFonts w:cs="Arial"/>
                <w:bCs/>
              </w:rPr>
              <w:t xml:space="preserve">To resolve this issue, the </w:t>
            </w:r>
            <w:r w:rsidRPr="00BB5BC3">
              <w:rPr>
                <w:rFonts w:cs="Arial"/>
                <w:b/>
              </w:rPr>
              <w:t>Gateway router</w:t>
            </w:r>
            <w:r>
              <w:rPr>
                <w:rFonts w:cs="Arial"/>
                <w:bCs/>
              </w:rPr>
              <w:t xml:space="preserve"> should be configured as a </w:t>
            </w:r>
            <w:r w:rsidRPr="00BB5BC3">
              <w:rPr>
                <w:rFonts w:cs="Arial"/>
                <w:b/>
              </w:rPr>
              <w:t>DHCP relay</w:t>
            </w:r>
            <w:r>
              <w:rPr>
                <w:rFonts w:cs="Arial"/>
                <w:bCs/>
              </w:rPr>
              <w:t xml:space="preserve">, using the </w:t>
            </w:r>
            <w:proofErr w:type="spellStart"/>
            <w:r w:rsidRPr="00BB5BC3">
              <w:rPr>
                <w:rFonts w:cs="Arial"/>
                <w:b/>
              </w:rPr>
              <w:t>ip</w:t>
            </w:r>
            <w:proofErr w:type="spellEnd"/>
            <w:r w:rsidRPr="00BB5BC3">
              <w:rPr>
                <w:rFonts w:cs="Arial"/>
                <w:b/>
              </w:rPr>
              <w:t xml:space="preserve"> helper</w:t>
            </w:r>
            <w:r>
              <w:rPr>
                <w:rFonts w:cs="Arial"/>
                <w:bCs/>
              </w:rPr>
              <w:t xml:space="preserve"> command, to forward the DHCP requests of Host1 to the DHCP server.</w:t>
            </w:r>
          </w:p>
          <w:p w:rsidR="00BB5BC3" w:rsidRPr="00BB5BC3" w:rsidRDefault="00BB5BC3" w:rsidP="00BB5BC3">
            <w:pPr>
              <w:rPr>
                <w:rFonts w:cs="Arial"/>
                <w:bCs/>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F03117" w:rsidRDefault="00F03117" w:rsidP="003739C4">
            <w:pPr>
              <w:jc w:val="center"/>
              <w:rPr>
                <w:rFonts w:cs="Arial"/>
                <w:b/>
              </w:rPr>
            </w:pPr>
          </w:p>
          <w:p w:rsidR="00F03117" w:rsidRPr="00F03117" w:rsidRDefault="00F03117" w:rsidP="003739C4">
            <w:pPr>
              <w:jc w:val="center"/>
              <w:rPr>
                <w:rFonts w:cs="Arial"/>
                <w:bCs/>
              </w:rPr>
            </w:pPr>
            <w:r w:rsidRPr="00F03117">
              <w:rPr>
                <w:rFonts w:cs="Arial"/>
                <w:bCs/>
              </w:rPr>
              <w:t>4</w:t>
            </w:r>
          </w:p>
          <w:p w:rsidR="00F03117" w:rsidRDefault="00F03117" w:rsidP="003739C4">
            <w:pPr>
              <w:jc w:val="center"/>
              <w:rPr>
                <w:rFonts w:cs="Arial"/>
                <w:b/>
              </w:rPr>
            </w:pPr>
          </w:p>
          <w:p w:rsidR="00F03117" w:rsidRDefault="00F03117" w:rsidP="003739C4">
            <w:pPr>
              <w:jc w:val="center"/>
              <w:rPr>
                <w:rFonts w:cs="Arial"/>
                <w:b/>
              </w:rPr>
            </w:pPr>
          </w:p>
          <w:p w:rsidR="00F03117" w:rsidRDefault="00F03117" w:rsidP="003739C4">
            <w:pPr>
              <w:jc w:val="center"/>
              <w:rPr>
                <w:rFonts w:cs="Arial"/>
                <w:b/>
              </w:rPr>
            </w:pPr>
          </w:p>
          <w:p w:rsidR="00F03117" w:rsidRDefault="00F03117" w:rsidP="003739C4">
            <w:pPr>
              <w:jc w:val="center"/>
              <w:rPr>
                <w:rFonts w:cs="Arial"/>
                <w:b/>
              </w:rPr>
            </w:pPr>
          </w:p>
          <w:p w:rsidR="00F03117" w:rsidRDefault="00F03117" w:rsidP="003739C4">
            <w:pPr>
              <w:jc w:val="center"/>
              <w:rPr>
                <w:rFonts w:cs="Arial"/>
                <w:b/>
              </w:rPr>
            </w:pPr>
          </w:p>
          <w:p w:rsidR="00F03117" w:rsidRDefault="00F03117" w:rsidP="003739C4">
            <w:pPr>
              <w:jc w:val="center"/>
              <w:rPr>
                <w:rFonts w:cs="Arial"/>
                <w:b/>
              </w:rPr>
            </w:pPr>
          </w:p>
          <w:p w:rsidR="00F03117" w:rsidRDefault="00F03117" w:rsidP="00F03117">
            <w:pPr>
              <w:jc w:val="center"/>
              <w:rPr>
                <w:rFonts w:cs="Arial"/>
                <w:b/>
              </w:rPr>
            </w:pPr>
          </w:p>
          <w:p w:rsidR="00F03117" w:rsidRDefault="00F03117" w:rsidP="00F03117">
            <w:pPr>
              <w:jc w:val="center"/>
              <w:rPr>
                <w:rFonts w:cs="Arial"/>
                <w:b/>
              </w:rPr>
            </w:pPr>
          </w:p>
          <w:p w:rsidR="00F03117" w:rsidRDefault="00F03117" w:rsidP="00F03117">
            <w:pPr>
              <w:jc w:val="center"/>
              <w:rPr>
                <w:rFonts w:cs="Arial"/>
                <w:b/>
              </w:rPr>
            </w:pPr>
          </w:p>
          <w:p w:rsidR="00F03117" w:rsidRDefault="00F03117" w:rsidP="00F03117">
            <w:pPr>
              <w:jc w:val="center"/>
              <w:rPr>
                <w:rFonts w:cs="Arial"/>
                <w:b/>
              </w:rPr>
            </w:pPr>
          </w:p>
          <w:p w:rsidR="00F03117" w:rsidRDefault="00F03117" w:rsidP="00F03117">
            <w:pPr>
              <w:jc w:val="center"/>
              <w:rPr>
                <w:rFonts w:cs="Arial"/>
                <w:b/>
              </w:rPr>
            </w:pPr>
          </w:p>
          <w:p w:rsidR="00F03117" w:rsidRDefault="00BF03D8" w:rsidP="00F03117">
            <w:pPr>
              <w:jc w:val="center"/>
              <w:rPr>
                <w:rFonts w:cs="Arial"/>
                <w:b/>
              </w:rPr>
            </w:pPr>
            <w:r>
              <w:rPr>
                <w:rFonts w:cs="Arial"/>
                <w:b/>
              </w:rPr>
              <w:t>2 marks per bullet</w:t>
            </w:r>
          </w:p>
          <w:p w:rsidR="00F03117" w:rsidRDefault="00F03117" w:rsidP="00F03117">
            <w:pPr>
              <w:jc w:val="center"/>
              <w:rPr>
                <w:rFonts w:cs="Arial"/>
                <w:b/>
              </w:rPr>
            </w:pPr>
          </w:p>
          <w:p w:rsidR="00F03117" w:rsidRDefault="00F03117" w:rsidP="00F03117">
            <w:pPr>
              <w:jc w:val="center"/>
              <w:rPr>
                <w:rFonts w:cs="Arial"/>
                <w:bCs/>
              </w:rPr>
            </w:pPr>
          </w:p>
          <w:p w:rsidR="00F03117" w:rsidRDefault="00F03117" w:rsidP="00F03117">
            <w:pPr>
              <w:jc w:val="center"/>
              <w:rPr>
                <w:rFonts w:cs="Arial"/>
                <w:bCs/>
              </w:rPr>
            </w:pPr>
          </w:p>
          <w:p w:rsidR="00F03117" w:rsidRDefault="00F03117" w:rsidP="00F03117">
            <w:pPr>
              <w:jc w:val="center"/>
              <w:rPr>
                <w:rFonts w:cs="Arial"/>
                <w:bCs/>
              </w:rPr>
            </w:pPr>
          </w:p>
          <w:p w:rsidR="00F03117" w:rsidRDefault="00F03117" w:rsidP="00F03117">
            <w:pPr>
              <w:jc w:val="center"/>
              <w:rPr>
                <w:rFonts w:cs="Arial"/>
                <w:bCs/>
              </w:rPr>
            </w:pPr>
          </w:p>
          <w:p w:rsidR="00F03117" w:rsidRDefault="00F03117" w:rsidP="00F03117">
            <w:pPr>
              <w:jc w:val="center"/>
              <w:rPr>
                <w:rFonts w:cs="Arial"/>
                <w:bCs/>
              </w:rPr>
            </w:pPr>
          </w:p>
          <w:p w:rsidR="00F03117" w:rsidRDefault="00F03117" w:rsidP="00F03117">
            <w:pPr>
              <w:jc w:val="center"/>
              <w:rPr>
                <w:rFonts w:cs="Arial"/>
                <w:bCs/>
              </w:rPr>
            </w:pPr>
          </w:p>
          <w:p w:rsidR="00F03117" w:rsidRDefault="00F03117" w:rsidP="00F03117">
            <w:pPr>
              <w:jc w:val="center"/>
              <w:rPr>
                <w:rFonts w:cs="Arial"/>
                <w:bCs/>
              </w:rPr>
            </w:pPr>
          </w:p>
          <w:p w:rsidR="00F03117" w:rsidRDefault="00F03117" w:rsidP="00F03117">
            <w:pPr>
              <w:jc w:val="center"/>
              <w:rPr>
                <w:rFonts w:cs="Arial"/>
                <w:bCs/>
              </w:rPr>
            </w:pPr>
          </w:p>
          <w:p w:rsidR="00F03117" w:rsidRDefault="00BB5BC3" w:rsidP="00F03117">
            <w:pPr>
              <w:jc w:val="center"/>
              <w:rPr>
                <w:rFonts w:cs="Arial"/>
                <w:bCs/>
              </w:rPr>
            </w:pPr>
            <w:r>
              <w:rPr>
                <w:rFonts w:cs="Arial"/>
                <w:bCs/>
              </w:rPr>
              <w:t>1</w:t>
            </w:r>
          </w:p>
          <w:p w:rsidR="00F03117" w:rsidRDefault="00F03117" w:rsidP="00F03117">
            <w:pPr>
              <w:jc w:val="center"/>
              <w:rPr>
                <w:rFonts w:cs="Arial"/>
                <w:bCs/>
              </w:rPr>
            </w:pPr>
          </w:p>
          <w:p w:rsidR="00BB5BC3" w:rsidRDefault="00BB5BC3" w:rsidP="00F03117">
            <w:pPr>
              <w:jc w:val="center"/>
              <w:rPr>
                <w:rFonts w:cs="Arial"/>
                <w:bCs/>
              </w:rPr>
            </w:pPr>
          </w:p>
          <w:p w:rsidR="00BB5BC3" w:rsidRPr="00F03117" w:rsidRDefault="00BB5BC3" w:rsidP="00F03117">
            <w:pPr>
              <w:jc w:val="center"/>
              <w:rPr>
                <w:rFonts w:cs="Arial"/>
                <w:bCs/>
              </w:rPr>
            </w:pPr>
            <w:r>
              <w:rPr>
                <w:rFonts w:cs="Arial"/>
                <w:bCs/>
              </w:rPr>
              <w:t>6</w:t>
            </w:r>
          </w:p>
        </w:tc>
      </w:tr>
      <w:tr w:rsidR="00EA33E3" w:rsidRPr="00941770"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EA33E3" w:rsidRDefault="00EA33E3" w:rsidP="003739C4">
            <w:pPr>
              <w:jc w:val="center"/>
              <w:rPr>
                <w:rFonts w:cs="Arial"/>
                <w:b/>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EA33E3" w:rsidRDefault="00EA33E3" w:rsidP="008E5FAF">
            <w:pPr>
              <w:rPr>
                <w:rFonts w:cs="Arial"/>
                <w:b/>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EA33E3" w:rsidRPr="00941770" w:rsidRDefault="001A7349" w:rsidP="003739C4">
            <w:pPr>
              <w:jc w:val="center"/>
              <w:rPr>
                <w:rFonts w:cs="Arial"/>
                <w:b/>
              </w:rPr>
            </w:pPr>
            <w:r>
              <w:rPr>
                <w:rFonts w:cs="Arial"/>
                <w:b/>
              </w:rPr>
              <w:t>100</w:t>
            </w:r>
          </w:p>
        </w:tc>
      </w:tr>
    </w:tbl>
    <w:p w:rsidR="00910688" w:rsidRDefault="00910688">
      <w:pPr>
        <w:jc w:val="both"/>
        <w:rPr>
          <w:rFonts w:cs="Arial"/>
          <w:sz w:val="24"/>
        </w:rPr>
      </w:pPr>
    </w:p>
    <w:p w:rsidR="00735856" w:rsidRDefault="00735856">
      <w:pPr>
        <w:jc w:val="both"/>
        <w:rPr>
          <w:rFonts w:cs="Arial"/>
          <w:sz w:val="24"/>
        </w:rPr>
      </w:pPr>
    </w:p>
    <w:p w:rsidR="00735856" w:rsidRDefault="00735856">
      <w:pPr>
        <w:jc w:val="both"/>
        <w:rPr>
          <w:rFonts w:cs="Arial"/>
          <w:sz w:val="24"/>
        </w:rPr>
      </w:pPr>
    </w:p>
    <w:p w:rsidR="00735856" w:rsidRPr="00941770" w:rsidRDefault="00735856">
      <w:pPr>
        <w:jc w:val="both"/>
        <w:rPr>
          <w:rFonts w:cs="Arial"/>
          <w:sz w:val="24"/>
        </w:rPr>
      </w:pPr>
    </w:p>
    <w:sectPr w:rsidR="00735856" w:rsidRPr="00941770" w:rsidSect="00196046">
      <w:headerReference w:type="default" r:id="rId14"/>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A33C9" w:rsidRDefault="006A33C9">
      <w:r>
        <w:separator/>
      </w:r>
    </w:p>
  </w:endnote>
  <w:endnote w:type="continuationSeparator" w:id="0">
    <w:p w:rsidR="006A33C9" w:rsidRDefault="006A33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A33C9" w:rsidRDefault="006A33C9">
      <w:r>
        <w:separator/>
      </w:r>
    </w:p>
  </w:footnote>
  <w:footnote w:type="continuationSeparator" w:id="0">
    <w:p w:rsidR="006A33C9" w:rsidRDefault="006A33C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A5120" w:rsidRDefault="00EA5120">
    <w:pPr>
      <w:pStyle w:val="Header"/>
    </w:pPr>
    <w:r w:rsidRPr="00533F49">
      <w:rPr>
        <w:rFonts w:cs="Arial"/>
        <w:b/>
        <w:noProof/>
      </w:rPr>
      <w:drawing>
        <wp:anchor distT="0" distB="0" distL="114300" distR="114300" simplePos="0" relativeHeight="251659264" behindDoc="0" locked="0" layoutInCell="1" allowOverlap="1" wp14:anchorId="0538D861" wp14:editId="70D1A341">
          <wp:simplePos x="0" y="0"/>
          <wp:positionH relativeFrom="margin">
            <wp:posOffset>2036445</wp:posOffset>
          </wp:positionH>
          <wp:positionV relativeFrom="margin">
            <wp:posOffset>-469265</wp:posOffset>
          </wp:positionV>
          <wp:extent cx="2319655"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19655" cy="914400"/>
                  </a:xfrm>
                  <a:prstGeom prst="rect">
                    <a:avLst/>
                  </a:prstGeom>
                  <a:noFill/>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F4197C"/>
    <w:multiLevelType w:val="hybridMultilevel"/>
    <w:tmpl w:val="9BCEB2F6"/>
    <w:lvl w:ilvl="0" w:tplc="3F3EB9FE">
      <w:start w:val="1"/>
      <w:numFmt w:val="bullet"/>
      <w:lvlText w:val="•"/>
      <w:lvlJc w:val="left"/>
      <w:pPr>
        <w:tabs>
          <w:tab w:val="num" w:pos="720"/>
        </w:tabs>
        <w:ind w:left="720" w:hanging="360"/>
      </w:pPr>
      <w:rPr>
        <w:rFonts w:ascii="Arial" w:hAnsi="Arial" w:hint="default"/>
      </w:rPr>
    </w:lvl>
    <w:lvl w:ilvl="1" w:tplc="D47E83D0" w:tentative="1">
      <w:start w:val="1"/>
      <w:numFmt w:val="bullet"/>
      <w:lvlText w:val="•"/>
      <w:lvlJc w:val="left"/>
      <w:pPr>
        <w:tabs>
          <w:tab w:val="num" w:pos="1440"/>
        </w:tabs>
        <w:ind w:left="1440" w:hanging="360"/>
      </w:pPr>
      <w:rPr>
        <w:rFonts w:ascii="Arial" w:hAnsi="Arial" w:hint="default"/>
      </w:rPr>
    </w:lvl>
    <w:lvl w:ilvl="2" w:tplc="26666580" w:tentative="1">
      <w:start w:val="1"/>
      <w:numFmt w:val="bullet"/>
      <w:lvlText w:val="•"/>
      <w:lvlJc w:val="left"/>
      <w:pPr>
        <w:tabs>
          <w:tab w:val="num" w:pos="2160"/>
        </w:tabs>
        <w:ind w:left="2160" w:hanging="360"/>
      </w:pPr>
      <w:rPr>
        <w:rFonts w:ascii="Arial" w:hAnsi="Arial" w:hint="default"/>
      </w:rPr>
    </w:lvl>
    <w:lvl w:ilvl="3" w:tplc="42C26A84" w:tentative="1">
      <w:start w:val="1"/>
      <w:numFmt w:val="bullet"/>
      <w:lvlText w:val="•"/>
      <w:lvlJc w:val="left"/>
      <w:pPr>
        <w:tabs>
          <w:tab w:val="num" w:pos="2880"/>
        </w:tabs>
        <w:ind w:left="2880" w:hanging="360"/>
      </w:pPr>
      <w:rPr>
        <w:rFonts w:ascii="Arial" w:hAnsi="Arial" w:hint="default"/>
      </w:rPr>
    </w:lvl>
    <w:lvl w:ilvl="4" w:tplc="B6A2E584" w:tentative="1">
      <w:start w:val="1"/>
      <w:numFmt w:val="bullet"/>
      <w:lvlText w:val="•"/>
      <w:lvlJc w:val="left"/>
      <w:pPr>
        <w:tabs>
          <w:tab w:val="num" w:pos="3600"/>
        </w:tabs>
        <w:ind w:left="3600" w:hanging="360"/>
      </w:pPr>
      <w:rPr>
        <w:rFonts w:ascii="Arial" w:hAnsi="Arial" w:hint="default"/>
      </w:rPr>
    </w:lvl>
    <w:lvl w:ilvl="5" w:tplc="85E8B59C" w:tentative="1">
      <w:start w:val="1"/>
      <w:numFmt w:val="bullet"/>
      <w:lvlText w:val="•"/>
      <w:lvlJc w:val="left"/>
      <w:pPr>
        <w:tabs>
          <w:tab w:val="num" w:pos="4320"/>
        </w:tabs>
        <w:ind w:left="4320" w:hanging="360"/>
      </w:pPr>
      <w:rPr>
        <w:rFonts w:ascii="Arial" w:hAnsi="Arial" w:hint="default"/>
      </w:rPr>
    </w:lvl>
    <w:lvl w:ilvl="6" w:tplc="AAE4A056" w:tentative="1">
      <w:start w:val="1"/>
      <w:numFmt w:val="bullet"/>
      <w:lvlText w:val="•"/>
      <w:lvlJc w:val="left"/>
      <w:pPr>
        <w:tabs>
          <w:tab w:val="num" w:pos="5040"/>
        </w:tabs>
        <w:ind w:left="5040" w:hanging="360"/>
      </w:pPr>
      <w:rPr>
        <w:rFonts w:ascii="Arial" w:hAnsi="Arial" w:hint="default"/>
      </w:rPr>
    </w:lvl>
    <w:lvl w:ilvl="7" w:tplc="76EA4F60" w:tentative="1">
      <w:start w:val="1"/>
      <w:numFmt w:val="bullet"/>
      <w:lvlText w:val="•"/>
      <w:lvlJc w:val="left"/>
      <w:pPr>
        <w:tabs>
          <w:tab w:val="num" w:pos="5760"/>
        </w:tabs>
        <w:ind w:left="5760" w:hanging="360"/>
      </w:pPr>
      <w:rPr>
        <w:rFonts w:ascii="Arial" w:hAnsi="Arial" w:hint="default"/>
      </w:rPr>
    </w:lvl>
    <w:lvl w:ilvl="8" w:tplc="830C0BB6" w:tentative="1">
      <w:start w:val="1"/>
      <w:numFmt w:val="bullet"/>
      <w:lvlText w:val="•"/>
      <w:lvlJc w:val="left"/>
      <w:pPr>
        <w:tabs>
          <w:tab w:val="num" w:pos="6480"/>
        </w:tabs>
        <w:ind w:left="6480" w:hanging="360"/>
      </w:pPr>
      <w:rPr>
        <w:rFonts w:ascii="Arial" w:hAnsi="Arial" w:hint="default"/>
      </w:rPr>
    </w:lvl>
  </w:abstractNum>
  <w:abstractNum w:abstractNumId="1">
    <w:nsid w:val="08097580"/>
    <w:multiLevelType w:val="hybridMultilevel"/>
    <w:tmpl w:val="FD8EE322"/>
    <w:lvl w:ilvl="0" w:tplc="3902554E">
      <w:start w:val="1"/>
      <w:numFmt w:val="bullet"/>
      <w:lvlText w:val=""/>
      <w:lvlJc w:val="left"/>
      <w:pPr>
        <w:tabs>
          <w:tab w:val="num" w:pos="720"/>
        </w:tabs>
        <w:ind w:left="720" w:hanging="360"/>
      </w:pPr>
      <w:rPr>
        <w:rFonts w:ascii="Wingdings" w:hAnsi="Wingdings" w:hint="default"/>
      </w:rPr>
    </w:lvl>
    <w:lvl w:ilvl="1" w:tplc="1468327C" w:tentative="1">
      <w:start w:val="1"/>
      <w:numFmt w:val="bullet"/>
      <w:lvlText w:val=""/>
      <w:lvlJc w:val="left"/>
      <w:pPr>
        <w:tabs>
          <w:tab w:val="num" w:pos="1440"/>
        </w:tabs>
        <w:ind w:left="1440" w:hanging="360"/>
      </w:pPr>
      <w:rPr>
        <w:rFonts w:ascii="Wingdings" w:hAnsi="Wingdings" w:hint="default"/>
      </w:rPr>
    </w:lvl>
    <w:lvl w:ilvl="2" w:tplc="2B20C46C" w:tentative="1">
      <w:start w:val="1"/>
      <w:numFmt w:val="bullet"/>
      <w:lvlText w:val=""/>
      <w:lvlJc w:val="left"/>
      <w:pPr>
        <w:tabs>
          <w:tab w:val="num" w:pos="2160"/>
        </w:tabs>
        <w:ind w:left="2160" w:hanging="360"/>
      </w:pPr>
      <w:rPr>
        <w:rFonts w:ascii="Wingdings" w:hAnsi="Wingdings" w:hint="default"/>
      </w:rPr>
    </w:lvl>
    <w:lvl w:ilvl="3" w:tplc="E8989296" w:tentative="1">
      <w:start w:val="1"/>
      <w:numFmt w:val="bullet"/>
      <w:lvlText w:val=""/>
      <w:lvlJc w:val="left"/>
      <w:pPr>
        <w:tabs>
          <w:tab w:val="num" w:pos="2880"/>
        </w:tabs>
        <w:ind w:left="2880" w:hanging="360"/>
      </w:pPr>
      <w:rPr>
        <w:rFonts w:ascii="Wingdings" w:hAnsi="Wingdings" w:hint="default"/>
      </w:rPr>
    </w:lvl>
    <w:lvl w:ilvl="4" w:tplc="2FC052AA" w:tentative="1">
      <w:start w:val="1"/>
      <w:numFmt w:val="bullet"/>
      <w:lvlText w:val=""/>
      <w:lvlJc w:val="left"/>
      <w:pPr>
        <w:tabs>
          <w:tab w:val="num" w:pos="3600"/>
        </w:tabs>
        <w:ind w:left="3600" w:hanging="360"/>
      </w:pPr>
      <w:rPr>
        <w:rFonts w:ascii="Wingdings" w:hAnsi="Wingdings" w:hint="default"/>
      </w:rPr>
    </w:lvl>
    <w:lvl w:ilvl="5" w:tplc="A4F017EE" w:tentative="1">
      <w:start w:val="1"/>
      <w:numFmt w:val="bullet"/>
      <w:lvlText w:val=""/>
      <w:lvlJc w:val="left"/>
      <w:pPr>
        <w:tabs>
          <w:tab w:val="num" w:pos="4320"/>
        </w:tabs>
        <w:ind w:left="4320" w:hanging="360"/>
      </w:pPr>
      <w:rPr>
        <w:rFonts w:ascii="Wingdings" w:hAnsi="Wingdings" w:hint="default"/>
      </w:rPr>
    </w:lvl>
    <w:lvl w:ilvl="6" w:tplc="771018FC" w:tentative="1">
      <w:start w:val="1"/>
      <w:numFmt w:val="bullet"/>
      <w:lvlText w:val=""/>
      <w:lvlJc w:val="left"/>
      <w:pPr>
        <w:tabs>
          <w:tab w:val="num" w:pos="5040"/>
        </w:tabs>
        <w:ind w:left="5040" w:hanging="360"/>
      </w:pPr>
      <w:rPr>
        <w:rFonts w:ascii="Wingdings" w:hAnsi="Wingdings" w:hint="default"/>
      </w:rPr>
    </w:lvl>
    <w:lvl w:ilvl="7" w:tplc="FA3A4812" w:tentative="1">
      <w:start w:val="1"/>
      <w:numFmt w:val="bullet"/>
      <w:lvlText w:val=""/>
      <w:lvlJc w:val="left"/>
      <w:pPr>
        <w:tabs>
          <w:tab w:val="num" w:pos="5760"/>
        </w:tabs>
        <w:ind w:left="5760" w:hanging="360"/>
      </w:pPr>
      <w:rPr>
        <w:rFonts w:ascii="Wingdings" w:hAnsi="Wingdings" w:hint="default"/>
      </w:rPr>
    </w:lvl>
    <w:lvl w:ilvl="8" w:tplc="42A4F80C" w:tentative="1">
      <w:start w:val="1"/>
      <w:numFmt w:val="bullet"/>
      <w:lvlText w:val=""/>
      <w:lvlJc w:val="left"/>
      <w:pPr>
        <w:tabs>
          <w:tab w:val="num" w:pos="6480"/>
        </w:tabs>
        <w:ind w:left="6480" w:hanging="360"/>
      </w:pPr>
      <w:rPr>
        <w:rFonts w:ascii="Wingdings" w:hAnsi="Wingdings" w:hint="default"/>
      </w:rPr>
    </w:lvl>
  </w:abstractNum>
  <w:abstractNum w:abstractNumId="2">
    <w:nsid w:val="084D32E9"/>
    <w:multiLevelType w:val="hybridMultilevel"/>
    <w:tmpl w:val="84CCE9AE"/>
    <w:lvl w:ilvl="0" w:tplc="59AA4A4C">
      <w:start w:val="1"/>
      <w:numFmt w:val="bullet"/>
      <w:lvlText w:val="•"/>
      <w:lvlJc w:val="left"/>
      <w:pPr>
        <w:tabs>
          <w:tab w:val="num" w:pos="720"/>
        </w:tabs>
        <w:ind w:left="720" w:hanging="360"/>
      </w:pPr>
      <w:rPr>
        <w:rFonts w:ascii="Arial" w:hAnsi="Arial" w:hint="default"/>
      </w:rPr>
    </w:lvl>
    <w:lvl w:ilvl="1" w:tplc="B7246CD4" w:tentative="1">
      <w:start w:val="1"/>
      <w:numFmt w:val="bullet"/>
      <w:lvlText w:val="•"/>
      <w:lvlJc w:val="left"/>
      <w:pPr>
        <w:tabs>
          <w:tab w:val="num" w:pos="1440"/>
        </w:tabs>
        <w:ind w:left="1440" w:hanging="360"/>
      </w:pPr>
      <w:rPr>
        <w:rFonts w:ascii="Arial" w:hAnsi="Arial" w:hint="default"/>
      </w:rPr>
    </w:lvl>
    <w:lvl w:ilvl="2" w:tplc="8EBE8872" w:tentative="1">
      <w:start w:val="1"/>
      <w:numFmt w:val="bullet"/>
      <w:lvlText w:val="•"/>
      <w:lvlJc w:val="left"/>
      <w:pPr>
        <w:tabs>
          <w:tab w:val="num" w:pos="2160"/>
        </w:tabs>
        <w:ind w:left="2160" w:hanging="360"/>
      </w:pPr>
      <w:rPr>
        <w:rFonts w:ascii="Arial" w:hAnsi="Arial" w:hint="default"/>
      </w:rPr>
    </w:lvl>
    <w:lvl w:ilvl="3" w:tplc="10561926" w:tentative="1">
      <w:start w:val="1"/>
      <w:numFmt w:val="bullet"/>
      <w:lvlText w:val="•"/>
      <w:lvlJc w:val="left"/>
      <w:pPr>
        <w:tabs>
          <w:tab w:val="num" w:pos="2880"/>
        </w:tabs>
        <w:ind w:left="2880" w:hanging="360"/>
      </w:pPr>
      <w:rPr>
        <w:rFonts w:ascii="Arial" w:hAnsi="Arial" w:hint="default"/>
      </w:rPr>
    </w:lvl>
    <w:lvl w:ilvl="4" w:tplc="2BDC153C" w:tentative="1">
      <w:start w:val="1"/>
      <w:numFmt w:val="bullet"/>
      <w:lvlText w:val="•"/>
      <w:lvlJc w:val="left"/>
      <w:pPr>
        <w:tabs>
          <w:tab w:val="num" w:pos="3600"/>
        </w:tabs>
        <w:ind w:left="3600" w:hanging="360"/>
      </w:pPr>
      <w:rPr>
        <w:rFonts w:ascii="Arial" w:hAnsi="Arial" w:hint="default"/>
      </w:rPr>
    </w:lvl>
    <w:lvl w:ilvl="5" w:tplc="DEFC1394" w:tentative="1">
      <w:start w:val="1"/>
      <w:numFmt w:val="bullet"/>
      <w:lvlText w:val="•"/>
      <w:lvlJc w:val="left"/>
      <w:pPr>
        <w:tabs>
          <w:tab w:val="num" w:pos="4320"/>
        </w:tabs>
        <w:ind w:left="4320" w:hanging="360"/>
      </w:pPr>
      <w:rPr>
        <w:rFonts w:ascii="Arial" w:hAnsi="Arial" w:hint="default"/>
      </w:rPr>
    </w:lvl>
    <w:lvl w:ilvl="6" w:tplc="8D9AE81A" w:tentative="1">
      <w:start w:val="1"/>
      <w:numFmt w:val="bullet"/>
      <w:lvlText w:val="•"/>
      <w:lvlJc w:val="left"/>
      <w:pPr>
        <w:tabs>
          <w:tab w:val="num" w:pos="5040"/>
        </w:tabs>
        <w:ind w:left="5040" w:hanging="360"/>
      </w:pPr>
      <w:rPr>
        <w:rFonts w:ascii="Arial" w:hAnsi="Arial" w:hint="default"/>
      </w:rPr>
    </w:lvl>
    <w:lvl w:ilvl="7" w:tplc="E12AAAB8" w:tentative="1">
      <w:start w:val="1"/>
      <w:numFmt w:val="bullet"/>
      <w:lvlText w:val="•"/>
      <w:lvlJc w:val="left"/>
      <w:pPr>
        <w:tabs>
          <w:tab w:val="num" w:pos="5760"/>
        </w:tabs>
        <w:ind w:left="5760" w:hanging="360"/>
      </w:pPr>
      <w:rPr>
        <w:rFonts w:ascii="Arial" w:hAnsi="Arial" w:hint="default"/>
      </w:rPr>
    </w:lvl>
    <w:lvl w:ilvl="8" w:tplc="F618AB38" w:tentative="1">
      <w:start w:val="1"/>
      <w:numFmt w:val="bullet"/>
      <w:lvlText w:val="•"/>
      <w:lvlJc w:val="left"/>
      <w:pPr>
        <w:tabs>
          <w:tab w:val="num" w:pos="6480"/>
        </w:tabs>
        <w:ind w:left="6480" w:hanging="360"/>
      </w:pPr>
      <w:rPr>
        <w:rFonts w:ascii="Arial" w:hAnsi="Arial" w:hint="default"/>
      </w:rPr>
    </w:lvl>
  </w:abstractNum>
  <w:abstractNum w:abstractNumId="3">
    <w:nsid w:val="09CD1DAF"/>
    <w:multiLevelType w:val="hybridMultilevel"/>
    <w:tmpl w:val="04F0EBD0"/>
    <w:lvl w:ilvl="0" w:tplc="3C80436A">
      <w:start w:val="1"/>
      <w:numFmt w:val="bullet"/>
      <w:lvlText w:val="•"/>
      <w:lvlJc w:val="left"/>
      <w:pPr>
        <w:tabs>
          <w:tab w:val="num" w:pos="720"/>
        </w:tabs>
        <w:ind w:left="720" w:hanging="360"/>
      </w:pPr>
      <w:rPr>
        <w:rFonts w:ascii="Arial" w:hAnsi="Arial" w:hint="default"/>
      </w:rPr>
    </w:lvl>
    <w:lvl w:ilvl="1" w:tplc="C3401A12" w:tentative="1">
      <w:start w:val="1"/>
      <w:numFmt w:val="bullet"/>
      <w:lvlText w:val="•"/>
      <w:lvlJc w:val="left"/>
      <w:pPr>
        <w:tabs>
          <w:tab w:val="num" w:pos="1440"/>
        </w:tabs>
        <w:ind w:left="1440" w:hanging="360"/>
      </w:pPr>
      <w:rPr>
        <w:rFonts w:ascii="Arial" w:hAnsi="Arial" w:hint="default"/>
      </w:rPr>
    </w:lvl>
    <w:lvl w:ilvl="2" w:tplc="ADC86370" w:tentative="1">
      <w:start w:val="1"/>
      <w:numFmt w:val="bullet"/>
      <w:lvlText w:val="•"/>
      <w:lvlJc w:val="left"/>
      <w:pPr>
        <w:tabs>
          <w:tab w:val="num" w:pos="2160"/>
        </w:tabs>
        <w:ind w:left="2160" w:hanging="360"/>
      </w:pPr>
      <w:rPr>
        <w:rFonts w:ascii="Arial" w:hAnsi="Arial" w:hint="default"/>
      </w:rPr>
    </w:lvl>
    <w:lvl w:ilvl="3" w:tplc="398C3540" w:tentative="1">
      <w:start w:val="1"/>
      <w:numFmt w:val="bullet"/>
      <w:lvlText w:val="•"/>
      <w:lvlJc w:val="left"/>
      <w:pPr>
        <w:tabs>
          <w:tab w:val="num" w:pos="2880"/>
        </w:tabs>
        <w:ind w:left="2880" w:hanging="360"/>
      </w:pPr>
      <w:rPr>
        <w:rFonts w:ascii="Arial" w:hAnsi="Arial" w:hint="default"/>
      </w:rPr>
    </w:lvl>
    <w:lvl w:ilvl="4" w:tplc="2CCAC828" w:tentative="1">
      <w:start w:val="1"/>
      <w:numFmt w:val="bullet"/>
      <w:lvlText w:val="•"/>
      <w:lvlJc w:val="left"/>
      <w:pPr>
        <w:tabs>
          <w:tab w:val="num" w:pos="3600"/>
        </w:tabs>
        <w:ind w:left="3600" w:hanging="360"/>
      </w:pPr>
      <w:rPr>
        <w:rFonts w:ascii="Arial" w:hAnsi="Arial" w:hint="default"/>
      </w:rPr>
    </w:lvl>
    <w:lvl w:ilvl="5" w:tplc="38546B62" w:tentative="1">
      <w:start w:val="1"/>
      <w:numFmt w:val="bullet"/>
      <w:lvlText w:val="•"/>
      <w:lvlJc w:val="left"/>
      <w:pPr>
        <w:tabs>
          <w:tab w:val="num" w:pos="4320"/>
        </w:tabs>
        <w:ind w:left="4320" w:hanging="360"/>
      </w:pPr>
      <w:rPr>
        <w:rFonts w:ascii="Arial" w:hAnsi="Arial" w:hint="default"/>
      </w:rPr>
    </w:lvl>
    <w:lvl w:ilvl="6" w:tplc="F5B6D8DE" w:tentative="1">
      <w:start w:val="1"/>
      <w:numFmt w:val="bullet"/>
      <w:lvlText w:val="•"/>
      <w:lvlJc w:val="left"/>
      <w:pPr>
        <w:tabs>
          <w:tab w:val="num" w:pos="5040"/>
        </w:tabs>
        <w:ind w:left="5040" w:hanging="360"/>
      </w:pPr>
      <w:rPr>
        <w:rFonts w:ascii="Arial" w:hAnsi="Arial" w:hint="default"/>
      </w:rPr>
    </w:lvl>
    <w:lvl w:ilvl="7" w:tplc="799279C8" w:tentative="1">
      <w:start w:val="1"/>
      <w:numFmt w:val="bullet"/>
      <w:lvlText w:val="•"/>
      <w:lvlJc w:val="left"/>
      <w:pPr>
        <w:tabs>
          <w:tab w:val="num" w:pos="5760"/>
        </w:tabs>
        <w:ind w:left="5760" w:hanging="360"/>
      </w:pPr>
      <w:rPr>
        <w:rFonts w:ascii="Arial" w:hAnsi="Arial" w:hint="default"/>
      </w:rPr>
    </w:lvl>
    <w:lvl w:ilvl="8" w:tplc="5548FE72" w:tentative="1">
      <w:start w:val="1"/>
      <w:numFmt w:val="bullet"/>
      <w:lvlText w:val="•"/>
      <w:lvlJc w:val="left"/>
      <w:pPr>
        <w:tabs>
          <w:tab w:val="num" w:pos="6480"/>
        </w:tabs>
        <w:ind w:left="6480" w:hanging="360"/>
      </w:pPr>
      <w:rPr>
        <w:rFonts w:ascii="Arial" w:hAnsi="Arial" w:hint="default"/>
      </w:rPr>
    </w:lvl>
  </w:abstractNum>
  <w:abstractNum w:abstractNumId="4">
    <w:nsid w:val="0D56525A"/>
    <w:multiLevelType w:val="hybridMultilevel"/>
    <w:tmpl w:val="335E1680"/>
    <w:lvl w:ilvl="0" w:tplc="73A2AC70">
      <w:start w:val="1"/>
      <w:numFmt w:val="bullet"/>
      <w:lvlText w:val="•"/>
      <w:lvlJc w:val="left"/>
      <w:pPr>
        <w:tabs>
          <w:tab w:val="num" w:pos="720"/>
        </w:tabs>
        <w:ind w:left="720" w:hanging="360"/>
      </w:pPr>
      <w:rPr>
        <w:rFonts w:ascii="Arial" w:hAnsi="Arial" w:hint="default"/>
      </w:rPr>
    </w:lvl>
    <w:lvl w:ilvl="1" w:tplc="B1D6EE12" w:tentative="1">
      <w:start w:val="1"/>
      <w:numFmt w:val="bullet"/>
      <w:lvlText w:val="•"/>
      <w:lvlJc w:val="left"/>
      <w:pPr>
        <w:tabs>
          <w:tab w:val="num" w:pos="1440"/>
        </w:tabs>
        <w:ind w:left="1440" w:hanging="360"/>
      </w:pPr>
      <w:rPr>
        <w:rFonts w:ascii="Arial" w:hAnsi="Arial" w:hint="default"/>
      </w:rPr>
    </w:lvl>
    <w:lvl w:ilvl="2" w:tplc="B46050B8" w:tentative="1">
      <w:start w:val="1"/>
      <w:numFmt w:val="bullet"/>
      <w:lvlText w:val="•"/>
      <w:lvlJc w:val="left"/>
      <w:pPr>
        <w:tabs>
          <w:tab w:val="num" w:pos="2160"/>
        </w:tabs>
        <w:ind w:left="2160" w:hanging="360"/>
      </w:pPr>
      <w:rPr>
        <w:rFonts w:ascii="Arial" w:hAnsi="Arial" w:hint="default"/>
      </w:rPr>
    </w:lvl>
    <w:lvl w:ilvl="3" w:tplc="3B4A0562" w:tentative="1">
      <w:start w:val="1"/>
      <w:numFmt w:val="bullet"/>
      <w:lvlText w:val="•"/>
      <w:lvlJc w:val="left"/>
      <w:pPr>
        <w:tabs>
          <w:tab w:val="num" w:pos="2880"/>
        </w:tabs>
        <w:ind w:left="2880" w:hanging="360"/>
      </w:pPr>
      <w:rPr>
        <w:rFonts w:ascii="Arial" w:hAnsi="Arial" w:hint="default"/>
      </w:rPr>
    </w:lvl>
    <w:lvl w:ilvl="4" w:tplc="CA76C8CA" w:tentative="1">
      <w:start w:val="1"/>
      <w:numFmt w:val="bullet"/>
      <w:lvlText w:val="•"/>
      <w:lvlJc w:val="left"/>
      <w:pPr>
        <w:tabs>
          <w:tab w:val="num" w:pos="3600"/>
        </w:tabs>
        <w:ind w:left="3600" w:hanging="360"/>
      </w:pPr>
      <w:rPr>
        <w:rFonts w:ascii="Arial" w:hAnsi="Arial" w:hint="default"/>
      </w:rPr>
    </w:lvl>
    <w:lvl w:ilvl="5" w:tplc="987EAC6A" w:tentative="1">
      <w:start w:val="1"/>
      <w:numFmt w:val="bullet"/>
      <w:lvlText w:val="•"/>
      <w:lvlJc w:val="left"/>
      <w:pPr>
        <w:tabs>
          <w:tab w:val="num" w:pos="4320"/>
        </w:tabs>
        <w:ind w:left="4320" w:hanging="360"/>
      </w:pPr>
      <w:rPr>
        <w:rFonts w:ascii="Arial" w:hAnsi="Arial" w:hint="default"/>
      </w:rPr>
    </w:lvl>
    <w:lvl w:ilvl="6" w:tplc="0B7602A2" w:tentative="1">
      <w:start w:val="1"/>
      <w:numFmt w:val="bullet"/>
      <w:lvlText w:val="•"/>
      <w:lvlJc w:val="left"/>
      <w:pPr>
        <w:tabs>
          <w:tab w:val="num" w:pos="5040"/>
        </w:tabs>
        <w:ind w:left="5040" w:hanging="360"/>
      </w:pPr>
      <w:rPr>
        <w:rFonts w:ascii="Arial" w:hAnsi="Arial" w:hint="default"/>
      </w:rPr>
    </w:lvl>
    <w:lvl w:ilvl="7" w:tplc="52481DFC" w:tentative="1">
      <w:start w:val="1"/>
      <w:numFmt w:val="bullet"/>
      <w:lvlText w:val="•"/>
      <w:lvlJc w:val="left"/>
      <w:pPr>
        <w:tabs>
          <w:tab w:val="num" w:pos="5760"/>
        </w:tabs>
        <w:ind w:left="5760" w:hanging="360"/>
      </w:pPr>
      <w:rPr>
        <w:rFonts w:ascii="Arial" w:hAnsi="Arial" w:hint="default"/>
      </w:rPr>
    </w:lvl>
    <w:lvl w:ilvl="8" w:tplc="CB5AB742" w:tentative="1">
      <w:start w:val="1"/>
      <w:numFmt w:val="bullet"/>
      <w:lvlText w:val="•"/>
      <w:lvlJc w:val="left"/>
      <w:pPr>
        <w:tabs>
          <w:tab w:val="num" w:pos="6480"/>
        </w:tabs>
        <w:ind w:left="6480" w:hanging="360"/>
      </w:pPr>
      <w:rPr>
        <w:rFonts w:ascii="Arial" w:hAnsi="Arial" w:hint="default"/>
      </w:rPr>
    </w:lvl>
  </w:abstractNum>
  <w:abstractNum w:abstractNumId="5">
    <w:nsid w:val="21A97E46"/>
    <w:multiLevelType w:val="hybridMultilevel"/>
    <w:tmpl w:val="10AC1DB2"/>
    <w:lvl w:ilvl="0" w:tplc="92065D6C">
      <w:start w:val="1"/>
      <w:numFmt w:val="bullet"/>
      <w:lvlText w:val="•"/>
      <w:lvlJc w:val="left"/>
      <w:pPr>
        <w:tabs>
          <w:tab w:val="num" w:pos="720"/>
        </w:tabs>
        <w:ind w:left="720" w:hanging="360"/>
      </w:pPr>
      <w:rPr>
        <w:rFonts w:ascii="Arial" w:hAnsi="Arial" w:hint="default"/>
      </w:rPr>
    </w:lvl>
    <w:lvl w:ilvl="1" w:tplc="7EC2467C" w:tentative="1">
      <w:start w:val="1"/>
      <w:numFmt w:val="bullet"/>
      <w:lvlText w:val="•"/>
      <w:lvlJc w:val="left"/>
      <w:pPr>
        <w:tabs>
          <w:tab w:val="num" w:pos="1440"/>
        </w:tabs>
        <w:ind w:left="1440" w:hanging="360"/>
      </w:pPr>
      <w:rPr>
        <w:rFonts w:ascii="Arial" w:hAnsi="Arial" w:hint="default"/>
      </w:rPr>
    </w:lvl>
    <w:lvl w:ilvl="2" w:tplc="65FAB4C0" w:tentative="1">
      <w:start w:val="1"/>
      <w:numFmt w:val="bullet"/>
      <w:lvlText w:val="•"/>
      <w:lvlJc w:val="left"/>
      <w:pPr>
        <w:tabs>
          <w:tab w:val="num" w:pos="2160"/>
        </w:tabs>
        <w:ind w:left="2160" w:hanging="360"/>
      </w:pPr>
      <w:rPr>
        <w:rFonts w:ascii="Arial" w:hAnsi="Arial" w:hint="default"/>
      </w:rPr>
    </w:lvl>
    <w:lvl w:ilvl="3" w:tplc="C18A5D8C" w:tentative="1">
      <w:start w:val="1"/>
      <w:numFmt w:val="bullet"/>
      <w:lvlText w:val="•"/>
      <w:lvlJc w:val="left"/>
      <w:pPr>
        <w:tabs>
          <w:tab w:val="num" w:pos="2880"/>
        </w:tabs>
        <w:ind w:left="2880" w:hanging="360"/>
      </w:pPr>
      <w:rPr>
        <w:rFonts w:ascii="Arial" w:hAnsi="Arial" w:hint="default"/>
      </w:rPr>
    </w:lvl>
    <w:lvl w:ilvl="4" w:tplc="388A9030" w:tentative="1">
      <w:start w:val="1"/>
      <w:numFmt w:val="bullet"/>
      <w:lvlText w:val="•"/>
      <w:lvlJc w:val="left"/>
      <w:pPr>
        <w:tabs>
          <w:tab w:val="num" w:pos="3600"/>
        </w:tabs>
        <w:ind w:left="3600" w:hanging="360"/>
      </w:pPr>
      <w:rPr>
        <w:rFonts w:ascii="Arial" w:hAnsi="Arial" w:hint="default"/>
      </w:rPr>
    </w:lvl>
    <w:lvl w:ilvl="5" w:tplc="212866A8" w:tentative="1">
      <w:start w:val="1"/>
      <w:numFmt w:val="bullet"/>
      <w:lvlText w:val="•"/>
      <w:lvlJc w:val="left"/>
      <w:pPr>
        <w:tabs>
          <w:tab w:val="num" w:pos="4320"/>
        </w:tabs>
        <w:ind w:left="4320" w:hanging="360"/>
      </w:pPr>
      <w:rPr>
        <w:rFonts w:ascii="Arial" w:hAnsi="Arial" w:hint="default"/>
      </w:rPr>
    </w:lvl>
    <w:lvl w:ilvl="6" w:tplc="D5F4AF1C" w:tentative="1">
      <w:start w:val="1"/>
      <w:numFmt w:val="bullet"/>
      <w:lvlText w:val="•"/>
      <w:lvlJc w:val="left"/>
      <w:pPr>
        <w:tabs>
          <w:tab w:val="num" w:pos="5040"/>
        </w:tabs>
        <w:ind w:left="5040" w:hanging="360"/>
      </w:pPr>
      <w:rPr>
        <w:rFonts w:ascii="Arial" w:hAnsi="Arial" w:hint="default"/>
      </w:rPr>
    </w:lvl>
    <w:lvl w:ilvl="7" w:tplc="45ECFA36" w:tentative="1">
      <w:start w:val="1"/>
      <w:numFmt w:val="bullet"/>
      <w:lvlText w:val="•"/>
      <w:lvlJc w:val="left"/>
      <w:pPr>
        <w:tabs>
          <w:tab w:val="num" w:pos="5760"/>
        </w:tabs>
        <w:ind w:left="5760" w:hanging="360"/>
      </w:pPr>
      <w:rPr>
        <w:rFonts w:ascii="Arial" w:hAnsi="Arial" w:hint="default"/>
      </w:rPr>
    </w:lvl>
    <w:lvl w:ilvl="8" w:tplc="AA564A06" w:tentative="1">
      <w:start w:val="1"/>
      <w:numFmt w:val="bullet"/>
      <w:lvlText w:val="•"/>
      <w:lvlJc w:val="left"/>
      <w:pPr>
        <w:tabs>
          <w:tab w:val="num" w:pos="6480"/>
        </w:tabs>
        <w:ind w:left="6480" w:hanging="360"/>
      </w:pPr>
      <w:rPr>
        <w:rFonts w:ascii="Arial" w:hAnsi="Arial" w:hint="default"/>
      </w:rPr>
    </w:lvl>
  </w:abstractNum>
  <w:abstractNum w:abstractNumId="6">
    <w:nsid w:val="2DF0008B"/>
    <w:multiLevelType w:val="hybridMultilevel"/>
    <w:tmpl w:val="0F105832"/>
    <w:lvl w:ilvl="0" w:tplc="F74A9882">
      <w:start w:val="1"/>
      <w:numFmt w:val="bullet"/>
      <w:lvlText w:val="•"/>
      <w:lvlJc w:val="left"/>
      <w:pPr>
        <w:tabs>
          <w:tab w:val="num" w:pos="720"/>
        </w:tabs>
        <w:ind w:left="720" w:hanging="360"/>
      </w:pPr>
      <w:rPr>
        <w:rFonts w:ascii="Arial" w:hAnsi="Arial" w:hint="default"/>
      </w:rPr>
    </w:lvl>
    <w:lvl w:ilvl="1" w:tplc="4E4C26B8" w:tentative="1">
      <w:start w:val="1"/>
      <w:numFmt w:val="bullet"/>
      <w:lvlText w:val="•"/>
      <w:lvlJc w:val="left"/>
      <w:pPr>
        <w:tabs>
          <w:tab w:val="num" w:pos="1440"/>
        </w:tabs>
        <w:ind w:left="1440" w:hanging="360"/>
      </w:pPr>
      <w:rPr>
        <w:rFonts w:ascii="Arial" w:hAnsi="Arial" w:hint="default"/>
      </w:rPr>
    </w:lvl>
    <w:lvl w:ilvl="2" w:tplc="D910D224" w:tentative="1">
      <w:start w:val="1"/>
      <w:numFmt w:val="bullet"/>
      <w:lvlText w:val="•"/>
      <w:lvlJc w:val="left"/>
      <w:pPr>
        <w:tabs>
          <w:tab w:val="num" w:pos="2160"/>
        </w:tabs>
        <w:ind w:left="2160" w:hanging="360"/>
      </w:pPr>
      <w:rPr>
        <w:rFonts w:ascii="Arial" w:hAnsi="Arial" w:hint="default"/>
      </w:rPr>
    </w:lvl>
    <w:lvl w:ilvl="3" w:tplc="4B00BCEA" w:tentative="1">
      <w:start w:val="1"/>
      <w:numFmt w:val="bullet"/>
      <w:lvlText w:val="•"/>
      <w:lvlJc w:val="left"/>
      <w:pPr>
        <w:tabs>
          <w:tab w:val="num" w:pos="2880"/>
        </w:tabs>
        <w:ind w:left="2880" w:hanging="360"/>
      </w:pPr>
      <w:rPr>
        <w:rFonts w:ascii="Arial" w:hAnsi="Arial" w:hint="default"/>
      </w:rPr>
    </w:lvl>
    <w:lvl w:ilvl="4" w:tplc="0DE2FD4C" w:tentative="1">
      <w:start w:val="1"/>
      <w:numFmt w:val="bullet"/>
      <w:lvlText w:val="•"/>
      <w:lvlJc w:val="left"/>
      <w:pPr>
        <w:tabs>
          <w:tab w:val="num" w:pos="3600"/>
        </w:tabs>
        <w:ind w:left="3600" w:hanging="360"/>
      </w:pPr>
      <w:rPr>
        <w:rFonts w:ascii="Arial" w:hAnsi="Arial" w:hint="default"/>
      </w:rPr>
    </w:lvl>
    <w:lvl w:ilvl="5" w:tplc="0A14E7E6" w:tentative="1">
      <w:start w:val="1"/>
      <w:numFmt w:val="bullet"/>
      <w:lvlText w:val="•"/>
      <w:lvlJc w:val="left"/>
      <w:pPr>
        <w:tabs>
          <w:tab w:val="num" w:pos="4320"/>
        </w:tabs>
        <w:ind w:left="4320" w:hanging="360"/>
      </w:pPr>
      <w:rPr>
        <w:rFonts w:ascii="Arial" w:hAnsi="Arial" w:hint="default"/>
      </w:rPr>
    </w:lvl>
    <w:lvl w:ilvl="6" w:tplc="DF42823A" w:tentative="1">
      <w:start w:val="1"/>
      <w:numFmt w:val="bullet"/>
      <w:lvlText w:val="•"/>
      <w:lvlJc w:val="left"/>
      <w:pPr>
        <w:tabs>
          <w:tab w:val="num" w:pos="5040"/>
        </w:tabs>
        <w:ind w:left="5040" w:hanging="360"/>
      </w:pPr>
      <w:rPr>
        <w:rFonts w:ascii="Arial" w:hAnsi="Arial" w:hint="default"/>
      </w:rPr>
    </w:lvl>
    <w:lvl w:ilvl="7" w:tplc="528664AE" w:tentative="1">
      <w:start w:val="1"/>
      <w:numFmt w:val="bullet"/>
      <w:lvlText w:val="•"/>
      <w:lvlJc w:val="left"/>
      <w:pPr>
        <w:tabs>
          <w:tab w:val="num" w:pos="5760"/>
        </w:tabs>
        <w:ind w:left="5760" w:hanging="360"/>
      </w:pPr>
      <w:rPr>
        <w:rFonts w:ascii="Arial" w:hAnsi="Arial" w:hint="default"/>
      </w:rPr>
    </w:lvl>
    <w:lvl w:ilvl="8" w:tplc="F99804AE" w:tentative="1">
      <w:start w:val="1"/>
      <w:numFmt w:val="bullet"/>
      <w:lvlText w:val="•"/>
      <w:lvlJc w:val="left"/>
      <w:pPr>
        <w:tabs>
          <w:tab w:val="num" w:pos="6480"/>
        </w:tabs>
        <w:ind w:left="6480" w:hanging="360"/>
      </w:pPr>
      <w:rPr>
        <w:rFonts w:ascii="Arial" w:hAnsi="Arial" w:hint="default"/>
      </w:rPr>
    </w:lvl>
  </w:abstractNum>
  <w:abstractNum w:abstractNumId="7">
    <w:nsid w:val="32B219DF"/>
    <w:multiLevelType w:val="hybridMultilevel"/>
    <w:tmpl w:val="63425D14"/>
    <w:lvl w:ilvl="0" w:tplc="2ABA7E9A">
      <w:start w:val="1"/>
      <w:numFmt w:val="bullet"/>
      <w:lvlText w:val="•"/>
      <w:lvlJc w:val="left"/>
      <w:pPr>
        <w:tabs>
          <w:tab w:val="num" w:pos="720"/>
        </w:tabs>
        <w:ind w:left="720" w:hanging="360"/>
      </w:pPr>
      <w:rPr>
        <w:rFonts w:ascii="Arial" w:hAnsi="Arial" w:hint="default"/>
      </w:rPr>
    </w:lvl>
    <w:lvl w:ilvl="1" w:tplc="5F7EFFD2" w:tentative="1">
      <w:start w:val="1"/>
      <w:numFmt w:val="bullet"/>
      <w:lvlText w:val="•"/>
      <w:lvlJc w:val="left"/>
      <w:pPr>
        <w:tabs>
          <w:tab w:val="num" w:pos="1440"/>
        </w:tabs>
        <w:ind w:left="1440" w:hanging="360"/>
      </w:pPr>
      <w:rPr>
        <w:rFonts w:ascii="Arial" w:hAnsi="Arial" w:hint="default"/>
      </w:rPr>
    </w:lvl>
    <w:lvl w:ilvl="2" w:tplc="E6A4CE30" w:tentative="1">
      <w:start w:val="1"/>
      <w:numFmt w:val="bullet"/>
      <w:lvlText w:val="•"/>
      <w:lvlJc w:val="left"/>
      <w:pPr>
        <w:tabs>
          <w:tab w:val="num" w:pos="2160"/>
        </w:tabs>
        <w:ind w:left="2160" w:hanging="360"/>
      </w:pPr>
      <w:rPr>
        <w:rFonts w:ascii="Arial" w:hAnsi="Arial" w:hint="default"/>
      </w:rPr>
    </w:lvl>
    <w:lvl w:ilvl="3" w:tplc="B31EFCD4" w:tentative="1">
      <w:start w:val="1"/>
      <w:numFmt w:val="bullet"/>
      <w:lvlText w:val="•"/>
      <w:lvlJc w:val="left"/>
      <w:pPr>
        <w:tabs>
          <w:tab w:val="num" w:pos="2880"/>
        </w:tabs>
        <w:ind w:left="2880" w:hanging="360"/>
      </w:pPr>
      <w:rPr>
        <w:rFonts w:ascii="Arial" w:hAnsi="Arial" w:hint="default"/>
      </w:rPr>
    </w:lvl>
    <w:lvl w:ilvl="4" w:tplc="1ACA1C08" w:tentative="1">
      <w:start w:val="1"/>
      <w:numFmt w:val="bullet"/>
      <w:lvlText w:val="•"/>
      <w:lvlJc w:val="left"/>
      <w:pPr>
        <w:tabs>
          <w:tab w:val="num" w:pos="3600"/>
        </w:tabs>
        <w:ind w:left="3600" w:hanging="360"/>
      </w:pPr>
      <w:rPr>
        <w:rFonts w:ascii="Arial" w:hAnsi="Arial" w:hint="default"/>
      </w:rPr>
    </w:lvl>
    <w:lvl w:ilvl="5" w:tplc="BF640314" w:tentative="1">
      <w:start w:val="1"/>
      <w:numFmt w:val="bullet"/>
      <w:lvlText w:val="•"/>
      <w:lvlJc w:val="left"/>
      <w:pPr>
        <w:tabs>
          <w:tab w:val="num" w:pos="4320"/>
        </w:tabs>
        <w:ind w:left="4320" w:hanging="360"/>
      </w:pPr>
      <w:rPr>
        <w:rFonts w:ascii="Arial" w:hAnsi="Arial" w:hint="default"/>
      </w:rPr>
    </w:lvl>
    <w:lvl w:ilvl="6" w:tplc="7276BB42" w:tentative="1">
      <w:start w:val="1"/>
      <w:numFmt w:val="bullet"/>
      <w:lvlText w:val="•"/>
      <w:lvlJc w:val="left"/>
      <w:pPr>
        <w:tabs>
          <w:tab w:val="num" w:pos="5040"/>
        </w:tabs>
        <w:ind w:left="5040" w:hanging="360"/>
      </w:pPr>
      <w:rPr>
        <w:rFonts w:ascii="Arial" w:hAnsi="Arial" w:hint="default"/>
      </w:rPr>
    </w:lvl>
    <w:lvl w:ilvl="7" w:tplc="4A2E438C" w:tentative="1">
      <w:start w:val="1"/>
      <w:numFmt w:val="bullet"/>
      <w:lvlText w:val="•"/>
      <w:lvlJc w:val="left"/>
      <w:pPr>
        <w:tabs>
          <w:tab w:val="num" w:pos="5760"/>
        </w:tabs>
        <w:ind w:left="5760" w:hanging="360"/>
      </w:pPr>
      <w:rPr>
        <w:rFonts w:ascii="Arial" w:hAnsi="Arial" w:hint="default"/>
      </w:rPr>
    </w:lvl>
    <w:lvl w:ilvl="8" w:tplc="B25AC618" w:tentative="1">
      <w:start w:val="1"/>
      <w:numFmt w:val="bullet"/>
      <w:lvlText w:val="•"/>
      <w:lvlJc w:val="left"/>
      <w:pPr>
        <w:tabs>
          <w:tab w:val="num" w:pos="6480"/>
        </w:tabs>
        <w:ind w:left="6480" w:hanging="360"/>
      </w:pPr>
      <w:rPr>
        <w:rFonts w:ascii="Arial" w:hAnsi="Arial" w:hint="default"/>
      </w:rPr>
    </w:lvl>
  </w:abstractNum>
  <w:abstractNum w:abstractNumId="8">
    <w:nsid w:val="3995554B"/>
    <w:multiLevelType w:val="hybridMultilevel"/>
    <w:tmpl w:val="EFC28890"/>
    <w:lvl w:ilvl="0" w:tplc="7E5E68BE">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65F6DBB"/>
    <w:multiLevelType w:val="hybridMultilevel"/>
    <w:tmpl w:val="E50E090C"/>
    <w:lvl w:ilvl="0" w:tplc="94585BC0">
      <w:start w:val="1"/>
      <w:numFmt w:val="bullet"/>
      <w:lvlText w:val="•"/>
      <w:lvlJc w:val="left"/>
      <w:pPr>
        <w:tabs>
          <w:tab w:val="num" w:pos="720"/>
        </w:tabs>
        <w:ind w:left="720" w:hanging="360"/>
      </w:pPr>
      <w:rPr>
        <w:rFonts w:ascii="Arial" w:hAnsi="Arial" w:hint="default"/>
      </w:rPr>
    </w:lvl>
    <w:lvl w:ilvl="1" w:tplc="68DAE44A" w:tentative="1">
      <w:start w:val="1"/>
      <w:numFmt w:val="bullet"/>
      <w:lvlText w:val="•"/>
      <w:lvlJc w:val="left"/>
      <w:pPr>
        <w:tabs>
          <w:tab w:val="num" w:pos="1440"/>
        </w:tabs>
        <w:ind w:left="1440" w:hanging="360"/>
      </w:pPr>
      <w:rPr>
        <w:rFonts w:ascii="Arial" w:hAnsi="Arial" w:hint="default"/>
      </w:rPr>
    </w:lvl>
    <w:lvl w:ilvl="2" w:tplc="7624DF52" w:tentative="1">
      <w:start w:val="1"/>
      <w:numFmt w:val="bullet"/>
      <w:lvlText w:val="•"/>
      <w:lvlJc w:val="left"/>
      <w:pPr>
        <w:tabs>
          <w:tab w:val="num" w:pos="2160"/>
        </w:tabs>
        <w:ind w:left="2160" w:hanging="360"/>
      </w:pPr>
      <w:rPr>
        <w:rFonts w:ascii="Arial" w:hAnsi="Arial" w:hint="default"/>
      </w:rPr>
    </w:lvl>
    <w:lvl w:ilvl="3" w:tplc="06925764" w:tentative="1">
      <w:start w:val="1"/>
      <w:numFmt w:val="bullet"/>
      <w:lvlText w:val="•"/>
      <w:lvlJc w:val="left"/>
      <w:pPr>
        <w:tabs>
          <w:tab w:val="num" w:pos="2880"/>
        </w:tabs>
        <w:ind w:left="2880" w:hanging="360"/>
      </w:pPr>
      <w:rPr>
        <w:rFonts w:ascii="Arial" w:hAnsi="Arial" w:hint="default"/>
      </w:rPr>
    </w:lvl>
    <w:lvl w:ilvl="4" w:tplc="EE20C0C6" w:tentative="1">
      <w:start w:val="1"/>
      <w:numFmt w:val="bullet"/>
      <w:lvlText w:val="•"/>
      <w:lvlJc w:val="left"/>
      <w:pPr>
        <w:tabs>
          <w:tab w:val="num" w:pos="3600"/>
        </w:tabs>
        <w:ind w:left="3600" w:hanging="360"/>
      </w:pPr>
      <w:rPr>
        <w:rFonts w:ascii="Arial" w:hAnsi="Arial" w:hint="default"/>
      </w:rPr>
    </w:lvl>
    <w:lvl w:ilvl="5" w:tplc="0CFA3142" w:tentative="1">
      <w:start w:val="1"/>
      <w:numFmt w:val="bullet"/>
      <w:lvlText w:val="•"/>
      <w:lvlJc w:val="left"/>
      <w:pPr>
        <w:tabs>
          <w:tab w:val="num" w:pos="4320"/>
        </w:tabs>
        <w:ind w:left="4320" w:hanging="360"/>
      </w:pPr>
      <w:rPr>
        <w:rFonts w:ascii="Arial" w:hAnsi="Arial" w:hint="default"/>
      </w:rPr>
    </w:lvl>
    <w:lvl w:ilvl="6" w:tplc="380ED566" w:tentative="1">
      <w:start w:val="1"/>
      <w:numFmt w:val="bullet"/>
      <w:lvlText w:val="•"/>
      <w:lvlJc w:val="left"/>
      <w:pPr>
        <w:tabs>
          <w:tab w:val="num" w:pos="5040"/>
        </w:tabs>
        <w:ind w:left="5040" w:hanging="360"/>
      </w:pPr>
      <w:rPr>
        <w:rFonts w:ascii="Arial" w:hAnsi="Arial" w:hint="default"/>
      </w:rPr>
    </w:lvl>
    <w:lvl w:ilvl="7" w:tplc="23CE01EC" w:tentative="1">
      <w:start w:val="1"/>
      <w:numFmt w:val="bullet"/>
      <w:lvlText w:val="•"/>
      <w:lvlJc w:val="left"/>
      <w:pPr>
        <w:tabs>
          <w:tab w:val="num" w:pos="5760"/>
        </w:tabs>
        <w:ind w:left="5760" w:hanging="360"/>
      </w:pPr>
      <w:rPr>
        <w:rFonts w:ascii="Arial" w:hAnsi="Arial" w:hint="default"/>
      </w:rPr>
    </w:lvl>
    <w:lvl w:ilvl="8" w:tplc="3DEE4CC2" w:tentative="1">
      <w:start w:val="1"/>
      <w:numFmt w:val="bullet"/>
      <w:lvlText w:val="•"/>
      <w:lvlJc w:val="left"/>
      <w:pPr>
        <w:tabs>
          <w:tab w:val="num" w:pos="6480"/>
        </w:tabs>
        <w:ind w:left="6480" w:hanging="360"/>
      </w:pPr>
      <w:rPr>
        <w:rFonts w:ascii="Arial" w:hAnsi="Arial" w:hint="default"/>
      </w:rPr>
    </w:lvl>
  </w:abstractNum>
  <w:abstractNum w:abstractNumId="10">
    <w:nsid w:val="46B37F71"/>
    <w:multiLevelType w:val="hybridMultilevel"/>
    <w:tmpl w:val="B76C5860"/>
    <w:lvl w:ilvl="0" w:tplc="DB3C41C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BD03DE0"/>
    <w:multiLevelType w:val="hybridMultilevel"/>
    <w:tmpl w:val="0ADA887E"/>
    <w:lvl w:ilvl="0" w:tplc="B6C2D710">
      <w:start w:val="1"/>
      <w:numFmt w:val="bullet"/>
      <w:lvlText w:val="•"/>
      <w:lvlJc w:val="left"/>
      <w:pPr>
        <w:tabs>
          <w:tab w:val="num" w:pos="720"/>
        </w:tabs>
        <w:ind w:left="720" w:hanging="360"/>
      </w:pPr>
      <w:rPr>
        <w:rFonts w:ascii="Arial" w:hAnsi="Arial" w:hint="default"/>
      </w:rPr>
    </w:lvl>
    <w:lvl w:ilvl="1" w:tplc="00F8953A">
      <w:start w:val="1"/>
      <w:numFmt w:val="bullet"/>
      <w:lvlText w:val="•"/>
      <w:lvlJc w:val="left"/>
      <w:pPr>
        <w:tabs>
          <w:tab w:val="num" w:pos="1440"/>
        </w:tabs>
        <w:ind w:left="1440" w:hanging="360"/>
      </w:pPr>
      <w:rPr>
        <w:rFonts w:ascii="Arial" w:hAnsi="Arial" w:hint="default"/>
      </w:rPr>
    </w:lvl>
    <w:lvl w:ilvl="2" w:tplc="78364864">
      <w:numFmt w:val="bullet"/>
      <w:lvlText w:val="•"/>
      <w:lvlJc w:val="left"/>
      <w:pPr>
        <w:tabs>
          <w:tab w:val="num" w:pos="2160"/>
        </w:tabs>
        <w:ind w:left="2160" w:hanging="360"/>
      </w:pPr>
      <w:rPr>
        <w:rFonts w:ascii="Arial" w:hAnsi="Arial" w:hint="default"/>
      </w:rPr>
    </w:lvl>
    <w:lvl w:ilvl="3" w:tplc="98E286AA" w:tentative="1">
      <w:start w:val="1"/>
      <w:numFmt w:val="bullet"/>
      <w:lvlText w:val="•"/>
      <w:lvlJc w:val="left"/>
      <w:pPr>
        <w:tabs>
          <w:tab w:val="num" w:pos="2880"/>
        </w:tabs>
        <w:ind w:left="2880" w:hanging="360"/>
      </w:pPr>
      <w:rPr>
        <w:rFonts w:ascii="Arial" w:hAnsi="Arial" w:hint="default"/>
      </w:rPr>
    </w:lvl>
    <w:lvl w:ilvl="4" w:tplc="92E03E96" w:tentative="1">
      <w:start w:val="1"/>
      <w:numFmt w:val="bullet"/>
      <w:lvlText w:val="•"/>
      <w:lvlJc w:val="left"/>
      <w:pPr>
        <w:tabs>
          <w:tab w:val="num" w:pos="3600"/>
        </w:tabs>
        <w:ind w:left="3600" w:hanging="360"/>
      </w:pPr>
      <w:rPr>
        <w:rFonts w:ascii="Arial" w:hAnsi="Arial" w:hint="default"/>
      </w:rPr>
    </w:lvl>
    <w:lvl w:ilvl="5" w:tplc="4DECE9D8" w:tentative="1">
      <w:start w:val="1"/>
      <w:numFmt w:val="bullet"/>
      <w:lvlText w:val="•"/>
      <w:lvlJc w:val="left"/>
      <w:pPr>
        <w:tabs>
          <w:tab w:val="num" w:pos="4320"/>
        </w:tabs>
        <w:ind w:left="4320" w:hanging="360"/>
      </w:pPr>
      <w:rPr>
        <w:rFonts w:ascii="Arial" w:hAnsi="Arial" w:hint="default"/>
      </w:rPr>
    </w:lvl>
    <w:lvl w:ilvl="6" w:tplc="95845464" w:tentative="1">
      <w:start w:val="1"/>
      <w:numFmt w:val="bullet"/>
      <w:lvlText w:val="•"/>
      <w:lvlJc w:val="left"/>
      <w:pPr>
        <w:tabs>
          <w:tab w:val="num" w:pos="5040"/>
        </w:tabs>
        <w:ind w:left="5040" w:hanging="360"/>
      </w:pPr>
      <w:rPr>
        <w:rFonts w:ascii="Arial" w:hAnsi="Arial" w:hint="default"/>
      </w:rPr>
    </w:lvl>
    <w:lvl w:ilvl="7" w:tplc="D6FC1858" w:tentative="1">
      <w:start w:val="1"/>
      <w:numFmt w:val="bullet"/>
      <w:lvlText w:val="•"/>
      <w:lvlJc w:val="left"/>
      <w:pPr>
        <w:tabs>
          <w:tab w:val="num" w:pos="5760"/>
        </w:tabs>
        <w:ind w:left="5760" w:hanging="360"/>
      </w:pPr>
      <w:rPr>
        <w:rFonts w:ascii="Arial" w:hAnsi="Arial" w:hint="default"/>
      </w:rPr>
    </w:lvl>
    <w:lvl w:ilvl="8" w:tplc="4B58C7A2" w:tentative="1">
      <w:start w:val="1"/>
      <w:numFmt w:val="bullet"/>
      <w:lvlText w:val="•"/>
      <w:lvlJc w:val="left"/>
      <w:pPr>
        <w:tabs>
          <w:tab w:val="num" w:pos="6480"/>
        </w:tabs>
        <w:ind w:left="6480" w:hanging="360"/>
      </w:pPr>
      <w:rPr>
        <w:rFonts w:ascii="Arial" w:hAnsi="Arial" w:hint="default"/>
      </w:rPr>
    </w:lvl>
  </w:abstractNum>
  <w:abstractNum w:abstractNumId="12">
    <w:nsid w:val="56AC5EE7"/>
    <w:multiLevelType w:val="hybridMultilevel"/>
    <w:tmpl w:val="F894FE18"/>
    <w:lvl w:ilvl="0" w:tplc="86EEC2BE">
      <w:start w:val="1"/>
      <w:numFmt w:val="bullet"/>
      <w:lvlText w:val="•"/>
      <w:lvlJc w:val="left"/>
      <w:pPr>
        <w:tabs>
          <w:tab w:val="num" w:pos="720"/>
        </w:tabs>
        <w:ind w:left="720" w:hanging="360"/>
      </w:pPr>
      <w:rPr>
        <w:rFonts w:ascii="Arial" w:hAnsi="Arial" w:hint="default"/>
      </w:rPr>
    </w:lvl>
    <w:lvl w:ilvl="1" w:tplc="8CFC0ADE" w:tentative="1">
      <w:start w:val="1"/>
      <w:numFmt w:val="bullet"/>
      <w:lvlText w:val="•"/>
      <w:lvlJc w:val="left"/>
      <w:pPr>
        <w:tabs>
          <w:tab w:val="num" w:pos="1440"/>
        </w:tabs>
        <w:ind w:left="1440" w:hanging="360"/>
      </w:pPr>
      <w:rPr>
        <w:rFonts w:ascii="Arial" w:hAnsi="Arial" w:hint="default"/>
      </w:rPr>
    </w:lvl>
    <w:lvl w:ilvl="2" w:tplc="4C32A1FE" w:tentative="1">
      <w:start w:val="1"/>
      <w:numFmt w:val="bullet"/>
      <w:lvlText w:val="•"/>
      <w:lvlJc w:val="left"/>
      <w:pPr>
        <w:tabs>
          <w:tab w:val="num" w:pos="2160"/>
        </w:tabs>
        <w:ind w:left="2160" w:hanging="360"/>
      </w:pPr>
      <w:rPr>
        <w:rFonts w:ascii="Arial" w:hAnsi="Arial" w:hint="default"/>
      </w:rPr>
    </w:lvl>
    <w:lvl w:ilvl="3" w:tplc="31107CBC" w:tentative="1">
      <w:start w:val="1"/>
      <w:numFmt w:val="bullet"/>
      <w:lvlText w:val="•"/>
      <w:lvlJc w:val="left"/>
      <w:pPr>
        <w:tabs>
          <w:tab w:val="num" w:pos="2880"/>
        </w:tabs>
        <w:ind w:left="2880" w:hanging="360"/>
      </w:pPr>
      <w:rPr>
        <w:rFonts w:ascii="Arial" w:hAnsi="Arial" w:hint="default"/>
      </w:rPr>
    </w:lvl>
    <w:lvl w:ilvl="4" w:tplc="99F27172" w:tentative="1">
      <w:start w:val="1"/>
      <w:numFmt w:val="bullet"/>
      <w:lvlText w:val="•"/>
      <w:lvlJc w:val="left"/>
      <w:pPr>
        <w:tabs>
          <w:tab w:val="num" w:pos="3600"/>
        </w:tabs>
        <w:ind w:left="3600" w:hanging="360"/>
      </w:pPr>
      <w:rPr>
        <w:rFonts w:ascii="Arial" w:hAnsi="Arial" w:hint="default"/>
      </w:rPr>
    </w:lvl>
    <w:lvl w:ilvl="5" w:tplc="97DC38CE" w:tentative="1">
      <w:start w:val="1"/>
      <w:numFmt w:val="bullet"/>
      <w:lvlText w:val="•"/>
      <w:lvlJc w:val="left"/>
      <w:pPr>
        <w:tabs>
          <w:tab w:val="num" w:pos="4320"/>
        </w:tabs>
        <w:ind w:left="4320" w:hanging="360"/>
      </w:pPr>
      <w:rPr>
        <w:rFonts w:ascii="Arial" w:hAnsi="Arial" w:hint="default"/>
      </w:rPr>
    </w:lvl>
    <w:lvl w:ilvl="6" w:tplc="BCF0F602" w:tentative="1">
      <w:start w:val="1"/>
      <w:numFmt w:val="bullet"/>
      <w:lvlText w:val="•"/>
      <w:lvlJc w:val="left"/>
      <w:pPr>
        <w:tabs>
          <w:tab w:val="num" w:pos="5040"/>
        </w:tabs>
        <w:ind w:left="5040" w:hanging="360"/>
      </w:pPr>
      <w:rPr>
        <w:rFonts w:ascii="Arial" w:hAnsi="Arial" w:hint="default"/>
      </w:rPr>
    </w:lvl>
    <w:lvl w:ilvl="7" w:tplc="3FF86470" w:tentative="1">
      <w:start w:val="1"/>
      <w:numFmt w:val="bullet"/>
      <w:lvlText w:val="•"/>
      <w:lvlJc w:val="left"/>
      <w:pPr>
        <w:tabs>
          <w:tab w:val="num" w:pos="5760"/>
        </w:tabs>
        <w:ind w:left="5760" w:hanging="360"/>
      </w:pPr>
      <w:rPr>
        <w:rFonts w:ascii="Arial" w:hAnsi="Arial" w:hint="default"/>
      </w:rPr>
    </w:lvl>
    <w:lvl w:ilvl="8" w:tplc="A4CCB50A" w:tentative="1">
      <w:start w:val="1"/>
      <w:numFmt w:val="bullet"/>
      <w:lvlText w:val="•"/>
      <w:lvlJc w:val="left"/>
      <w:pPr>
        <w:tabs>
          <w:tab w:val="num" w:pos="6480"/>
        </w:tabs>
        <w:ind w:left="6480" w:hanging="360"/>
      </w:pPr>
      <w:rPr>
        <w:rFonts w:ascii="Arial" w:hAnsi="Arial" w:hint="default"/>
      </w:rPr>
    </w:lvl>
  </w:abstractNum>
  <w:abstractNum w:abstractNumId="13">
    <w:nsid w:val="57743ED9"/>
    <w:multiLevelType w:val="hybridMultilevel"/>
    <w:tmpl w:val="A8BE12EC"/>
    <w:lvl w:ilvl="0" w:tplc="55A633CE">
      <w:start w:val="1"/>
      <w:numFmt w:val="bullet"/>
      <w:lvlText w:val="•"/>
      <w:lvlJc w:val="left"/>
      <w:pPr>
        <w:tabs>
          <w:tab w:val="num" w:pos="720"/>
        </w:tabs>
        <w:ind w:left="720" w:hanging="360"/>
      </w:pPr>
      <w:rPr>
        <w:rFonts w:ascii="Arial" w:hAnsi="Arial" w:hint="default"/>
      </w:rPr>
    </w:lvl>
    <w:lvl w:ilvl="1" w:tplc="D4FA137E" w:tentative="1">
      <w:start w:val="1"/>
      <w:numFmt w:val="bullet"/>
      <w:lvlText w:val="•"/>
      <w:lvlJc w:val="left"/>
      <w:pPr>
        <w:tabs>
          <w:tab w:val="num" w:pos="1440"/>
        </w:tabs>
        <w:ind w:left="1440" w:hanging="360"/>
      </w:pPr>
      <w:rPr>
        <w:rFonts w:ascii="Arial" w:hAnsi="Arial" w:hint="default"/>
      </w:rPr>
    </w:lvl>
    <w:lvl w:ilvl="2" w:tplc="3104E780" w:tentative="1">
      <w:start w:val="1"/>
      <w:numFmt w:val="bullet"/>
      <w:lvlText w:val="•"/>
      <w:lvlJc w:val="left"/>
      <w:pPr>
        <w:tabs>
          <w:tab w:val="num" w:pos="2160"/>
        </w:tabs>
        <w:ind w:left="2160" w:hanging="360"/>
      </w:pPr>
      <w:rPr>
        <w:rFonts w:ascii="Arial" w:hAnsi="Arial" w:hint="default"/>
      </w:rPr>
    </w:lvl>
    <w:lvl w:ilvl="3" w:tplc="9B76AB82" w:tentative="1">
      <w:start w:val="1"/>
      <w:numFmt w:val="bullet"/>
      <w:lvlText w:val="•"/>
      <w:lvlJc w:val="left"/>
      <w:pPr>
        <w:tabs>
          <w:tab w:val="num" w:pos="2880"/>
        </w:tabs>
        <w:ind w:left="2880" w:hanging="360"/>
      </w:pPr>
      <w:rPr>
        <w:rFonts w:ascii="Arial" w:hAnsi="Arial" w:hint="default"/>
      </w:rPr>
    </w:lvl>
    <w:lvl w:ilvl="4" w:tplc="0A98CD2C" w:tentative="1">
      <w:start w:val="1"/>
      <w:numFmt w:val="bullet"/>
      <w:lvlText w:val="•"/>
      <w:lvlJc w:val="left"/>
      <w:pPr>
        <w:tabs>
          <w:tab w:val="num" w:pos="3600"/>
        </w:tabs>
        <w:ind w:left="3600" w:hanging="360"/>
      </w:pPr>
      <w:rPr>
        <w:rFonts w:ascii="Arial" w:hAnsi="Arial" w:hint="default"/>
      </w:rPr>
    </w:lvl>
    <w:lvl w:ilvl="5" w:tplc="B8DED424" w:tentative="1">
      <w:start w:val="1"/>
      <w:numFmt w:val="bullet"/>
      <w:lvlText w:val="•"/>
      <w:lvlJc w:val="left"/>
      <w:pPr>
        <w:tabs>
          <w:tab w:val="num" w:pos="4320"/>
        </w:tabs>
        <w:ind w:left="4320" w:hanging="360"/>
      </w:pPr>
      <w:rPr>
        <w:rFonts w:ascii="Arial" w:hAnsi="Arial" w:hint="default"/>
      </w:rPr>
    </w:lvl>
    <w:lvl w:ilvl="6" w:tplc="0CFC78CE" w:tentative="1">
      <w:start w:val="1"/>
      <w:numFmt w:val="bullet"/>
      <w:lvlText w:val="•"/>
      <w:lvlJc w:val="left"/>
      <w:pPr>
        <w:tabs>
          <w:tab w:val="num" w:pos="5040"/>
        </w:tabs>
        <w:ind w:left="5040" w:hanging="360"/>
      </w:pPr>
      <w:rPr>
        <w:rFonts w:ascii="Arial" w:hAnsi="Arial" w:hint="default"/>
      </w:rPr>
    </w:lvl>
    <w:lvl w:ilvl="7" w:tplc="ECD2C632" w:tentative="1">
      <w:start w:val="1"/>
      <w:numFmt w:val="bullet"/>
      <w:lvlText w:val="•"/>
      <w:lvlJc w:val="left"/>
      <w:pPr>
        <w:tabs>
          <w:tab w:val="num" w:pos="5760"/>
        </w:tabs>
        <w:ind w:left="5760" w:hanging="360"/>
      </w:pPr>
      <w:rPr>
        <w:rFonts w:ascii="Arial" w:hAnsi="Arial" w:hint="default"/>
      </w:rPr>
    </w:lvl>
    <w:lvl w:ilvl="8" w:tplc="255ECFE2" w:tentative="1">
      <w:start w:val="1"/>
      <w:numFmt w:val="bullet"/>
      <w:lvlText w:val="•"/>
      <w:lvlJc w:val="left"/>
      <w:pPr>
        <w:tabs>
          <w:tab w:val="num" w:pos="6480"/>
        </w:tabs>
        <w:ind w:left="6480" w:hanging="360"/>
      </w:pPr>
      <w:rPr>
        <w:rFonts w:ascii="Arial" w:hAnsi="Arial" w:hint="default"/>
      </w:rPr>
    </w:lvl>
  </w:abstractNum>
  <w:abstractNum w:abstractNumId="14">
    <w:nsid w:val="60097C9E"/>
    <w:multiLevelType w:val="hybridMultilevel"/>
    <w:tmpl w:val="2390C372"/>
    <w:lvl w:ilvl="0" w:tplc="5DFC1BD6">
      <w:start w:val="1"/>
      <w:numFmt w:val="bullet"/>
      <w:lvlText w:val=""/>
      <w:lvlJc w:val="left"/>
      <w:pPr>
        <w:tabs>
          <w:tab w:val="num" w:pos="720"/>
        </w:tabs>
        <w:ind w:left="720" w:hanging="360"/>
      </w:pPr>
      <w:rPr>
        <w:rFonts w:ascii="Wingdings 2" w:hAnsi="Wingdings 2" w:hint="default"/>
      </w:rPr>
    </w:lvl>
    <w:lvl w:ilvl="1" w:tplc="601ECEAE" w:tentative="1">
      <w:start w:val="1"/>
      <w:numFmt w:val="bullet"/>
      <w:lvlText w:val=""/>
      <w:lvlJc w:val="left"/>
      <w:pPr>
        <w:tabs>
          <w:tab w:val="num" w:pos="1440"/>
        </w:tabs>
        <w:ind w:left="1440" w:hanging="360"/>
      </w:pPr>
      <w:rPr>
        <w:rFonts w:ascii="Wingdings 2" w:hAnsi="Wingdings 2" w:hint="default"/>
      </w:rPr>
    </w:lvl>
    <w:lvl w:ilvl="2" w:tplc="98883808" w:tentative="1">
      <w:start w:val="1"/>
      <w:numFmt w:val="bullet"/>
      <w:lvlText w:val=""/>
      <w:lvlJc w:val="left"/>
      <w:pPr>
        <w:tabs>
          <w:tab w:val="num" w:pos="2160"/>
        </w:tabs>
        <w:ind w:left="2160" w:hanging="360"/>
      </w:pPr>
      <w:rPr>
        <w:rFonts w:ascii="Wingdings 2" w:hAnsi="Wingdings 2" w:hint="default"/>
      </w:rPr>
    </w:lvl>
    <w:lvl w:ilvl="3" w:tplc="01B25808" w:tentative="1">
      <w:start w:val="1"/>
      <w:numFmt w:val="bullet"/>
      <w:lvlText w:val=""/>
      <w:lvlJc w:val="left"/>
      <w:pPr>
        <w:tabs>
          <w:tab w:val="num" w:pos="2880"/>
        </w:tabs>
        <w:ind w:left="2880" w:hanging="360"/>
      </w:pPr>
      <w:rPr>
        <w:rFonts w:ascii="Wingdings 2" w:hAnsi="Wingdings 2" w:hint="default"/>
      </w:rPr>
    </w:lvl>
    <w:lvl w:ilvl="4" w:tplc="96C236C0" w:tentative="1">
      <w:start w:val="1"/>
      <w:numFmt w:val="bullet"/>
      <w:lvlText w:val=""/>
      <w:lvlJc w:val="left"/>
      <w:pPr>
        <w:tabs>
          <w:tab w:val="num" w:pos="3600"/>
        </w:tabs>
        <w:ind w:left="3600" w:hanging="360"/>
      </w:pPr>
      <w:rPr>
        <w:rFonts w:ascii="Wingdings 2" w:hAnsi="Wingdings 2" w:hint="default"/>
      </w:rPr>
    </w:lvl>
    <w:lvl w:ilvl="5" w:tplc="DFC8928A" w:tentative="1">
      <w:start w:val="1"/>
      <w:numFmt w:val="bullet"/>
      <w:lvlText w:val=""/>
      <w:lvlJc w:val="left"/>
      <w:pPr>
        <w:tabs>
          <w:tab w:val="num" w:pos="4320"/>
        </w:tabs>
        <w:ind w:left="4320" w:hanging="360"/>
      </w:pPr>
      <w:rPr>
        <w:rFonts w:ascii="Wingdings 2" w:hAnsi="Wingdings 2" w:hint="default"/>
      </w:rPr>
    </w:lvl>
    <w:lvl w:ilvl="6" w:tplc="3552DE58" w:tentative="1">
      <w:start w:val="1"/>
      <w:numFmt w:val="bullet"/>
      <w:lvlText w:val=""/>
      <w:lvlJc w:val="left"/>
      <w:pPr>
        <w:tabs>
          <w:tab w:val="num" w:pos="5040"/>
        </w:tabs>
        <w:ind w:left="5040" w:hanging="360"/>
      </w:pPr>
      <w:rPr>
        <w:rFonts w:ascii="Wingdings 2" w:hAnsi="Wingdings 2" w:hint="default"/>
      </w:rPr>
    </w:lvl>
    <w:lvl w:ilvl="7" w:tplc="8842CA54" w:tentative="1">
      <w:start w:val="1"/>
      <w:numFmt w:val="bullet"/>
      <w:lvlText w:val=""/>
      <w:lvlJc w:val="left"/>
      <w:pPr>
        <w:tabs>
          <w:tab w:val="num" w:pos="5760"/>
        </w:tabs>
        <w:ind w:left="5760" w:hanging="360"/>
      </w:pPr>
      <w:rPr>
        <w:rFonts w:ascii="Wingdings 2" w:hAnsi="Wingdings 2" w:hint="default"/>
      </w:rPr>
    </w:lvl>
    <w:lvl w:ilvl="8" w:tplc="6D3C15BE" w:tentative="1">
      <w:start w:val="1"/>
      <w:numFmt w:val="bullet"/>
      <w:lvlText w:val=""/>
      <w:lvlJc w:val="left"/>
      <w:pPr>
        <w:tabs>
          <w:tab w:val="num" w:pos="6480"/>
        </w:tabs>
        <w:ind w:left="6480" w:hanging="360"/>
      </w:pPr>
      <w:rPr>
        <w:rFonts w:ascii="Wingdings 2" w:hAnsi="Wingdings 2" w:hint="default"/>
      </w:rPr>
    </w:lvl>
  </w:abstractNum>
  <w:abstractNum w:abstractNumId="15">
    <w:nsid w:val="63F202BD"/>
    <w:multiLevelType w:val="hybridMultilevel"/>
    <w:tmpl w:val="7BDE76D2"/>
    <w:lvl w:ilvl="0" w:tplc="DE38AD3C">
      <w:start w:val="1"/>
      <w:numFmt w:val="bullet"/>
      <w:lvlText w:val="•"/>
      <w:lvlJc w:val="left"/>
      <w:pPr>
        <w:tabs>
          <w:tab w:val="num" w:pos="720"/>
        </w:tabs>
        <w:ind w:left="720" w:hanging="360"/>
      </w:pPr>
      <w:rPr>
        <w:rFonts w:ascii="Arial" w:hAnsi="Arial" w:hint="default"/>
      </w:rPr>
    </w:lvl>
    <w:lvl w:ilvl="1" w:tplc="4D622F70" w:tentative="1">
      <w:start w:val="1"/>
      <w:numFmt w:val="bullet"/>
      <w:lvlText w:val="•"/>
      <w:lvlJc w:val="left"/>
      <w:pPr>
        <w:tabs>
          <w:tab w:val="num" w:pos="1440"/>
        </w:tabs>
        <w:ind w:left="1440" w:hanging="360"/>
      </w:pPr>
      <w:rPr>
        <w:rFonts w:ascii="Arial" w:hAnsi="Arial" w:hint="default"/>
      </w:rPr>
    </w:lvl>
    <w:lvl w:ilvl="2" w:tplc="593CBE36" w:tentative="1">
      <w:start w:val="1"/>
      <w:numFmt w:val="bullet"/>
      <w:lvlText w:val="•"/>
      <w:lvlJc w:val="left"/>
      <w:pPr>
        <w:tabs>
          <w:tab w:val="num" w:pos="2160"/>
        </w:tabs>
        <w:ind w:left="2160" w:hanging="360"/>
      </w:pPr>
      <w:rPr>
        <w:rFonts w:ascii="Arial" w:hAnsi="Arial" w:hint="default"/>
      </w:rPr>
    </w:lvl>
    <w:lvl w:ilvl="3" w:tplc="C1E85610" w:tentative="1">
      <w:start w:val="1"/>
      <w:numFmt w:val="bullet"/>
      <w:lvlText w:val="•"/>
      <w:lvlJc w:val="left"/>
      <w:pPr>
        <w:tabs>
          <w:tab w:val="num" w:pos="2880"/>
        </w:tabs>
        <w:ind w:left="2880" w:hanging="360"/>
      </w:pPr>
      <w:rPr>
        <w:rFonts w:ascii="Arial" w:hAnsi="Arial" w:hint="default"/>
      </w:rPr>
    </w:lvl>
    <w:lvl w:ilvl="4" w:tplc="14985510" w:tentative="1">
      <w:start w:val="1"/>
      <w:numFmt w:val="bullet"/>
      <w:lvlText w:val="•"/>
      <w:lvlJc w:val="left"/>
      <w:pPr>
        <w:tabs>
          <w:tab w:val="num" w:pos="3600"/>
        </w:tabs>
        <w:ind w:left="3600" w:hanging="360"/>
      </w:pPr>
      <w:rPr>
        <w:rFonts w:ascii="Arial" w:hAnsi="Arial" w:hint="default"/>
      </w:rPr>
    </w:lvl>
    <w:lvl w:ilvl="5" w:tplc="C7280428" w:tentative="1">
      <w:start w:val="1"/>
      <w:numFmt w:val="bullet"/>
      <w:lvlText w:val="•"/>
      <w:lvlJc w:val="left"/>
      <w:pPr>
        <w:tabs>
          <w:tab w:val="num" w:pos="4320"/>
        </w:tabs>
        <w:ind w:left="4320" w:hanging="360"/>
      </w:pPr>
      <w:rPr>
        <w:rFonts w:ascii="Arial" w:hAnsi="Arial" w:hint="default"/>
      </w:rPr>
    </w:lvl>
    <w:lvl w:ilvl="6" w:tplc="F5324B64" w:tentative="1">
      <w:start w:val="1"/>
      <w:numFmt w:val="bullet"/>
      <w:lvlText w:val="•"/>
      <w:lvlJc w:val="left"/>
      <w:pPr>
        <w:tabs>
          <w:tab w:val="num" w:pos="5040"/>
        </w:tabs>
        <w:ind w:left="5040" w:hanging="360"/>
      </w:pPr>
      <w:rPr>
        <w:rFonts w:ascii="Arial" w:hAnsi="Arial" w:hint="default"/>
      </w:rPr>
    </w:lvl>
    <w:lvl w:ilvl="7" w:tplc="A98C0FE8" w:tentative="1">
      <w:start w:val="1"/>
      <w:numFmt w:val="bullet"/>
      <w:lvlText w:val="•"/>
      <w:lvlJc w:val="left"/>
      <w:pPr>
        <w:tabs>
          <w:tab w:val="num" w:pos="5760"/>
        </w:tabs>
        <w:ind w:left="5760" w:hanging="360"/>
      </w:pPr>
      <w:rPr>
        <w:rFonts w:ascii="Arial" w:hAnsi="Arial" w:hint="default"/>
      </w:rPr>
    </w:lvl>
    <w:lvl w:ilvl="8" w:tplc="9736612E" w:tentative="1">
      <w:start w:val="1"/>
      <w:numFmt w:val="bullet"/>
      <w:lvlText w:val="•"/>
      <w:lvlJc w:val="left"/>
      <w:pPr>
        <w:tabs>
          <w:tab w:val="num" w:pos="6480"/>
        </w:tabs>
        <w:ind w:left="6480" w:hanging="360"/>
      </w:pPr>
      <w:rPr>
        <w:rFonts w:ascii="Arial" w:hAnsi="Arial" w:hint="default"/>
      </w:rPr>
    </w:lvl>
  </w:abstractNum>
  <w:abstractNum w:abstractNumId="16">
    <w:nsid w:val="661468D9"/>
    <w:multiLevelType w:val="hybridMultilevel"/>
    <w:tmpl w:val="57AAA9D6"/>
    <w:lvl w:ilvl="0" w:tplc="FC725F76">
      <w:start w:val="1"/>
      <w:numFmt w:val="bullet"/>
      <w:lvlText w:val="•"/>
      <w:lvlJc w:val="left"/>
      <w:pPr>
        <w:tabs>
          <w:tab w:val="num" w:pos="720"/>
        </w:tabs>
        <w:ind w:left="720" w:hanging="360"/>
      </w:pPr>
      <w:rPr>
        <w:rFonts w:ascii="Arial" w:hAnsi="Arial" w:hint="default"/>
      </w:rPr>
    </w:lvl>
    <w:lvl w:ilvl="1" w:tplc="85C40E7A" w:tentative="1">
      <w:start w:val="1"/>
      <w:numFmt w:val="bullet"/>
      <w:lvlText w:val="•"/>
      <w:lvlJc w:val="left"/>
      <w:pPr>
        <w:tabs>
          <w:tab w:val="num" w:pos="1440"/>
        </w:tabs>
        <w:ind w:left="1440" w:hanging="360"/>
      </w:pPr>
      <w:rPr>
        <w:rFonts w:ascii="Arial" w:hAnsi="Arial" w:hint="default"/>
      </w:rPr>
    </w:lvl>
    <w:lvl w:ilvl="2" w:tplc="A898629C" w:tentative="1">
      <w:start w:val="1"/>
      <w:numFmt w:val="bullet"/>
      <w:lvlText w:val="•"/>
      <w:lvlJc w:val="left"/>
      <w:pPr>
        <w:tabs>
          <w:tab w:val="num" w:pos="2160"/>
        </w:tabs>
        <w:ind w:left="2160" w:hanging="360"/>
      </w:pPr>
      <w:rPr>
        <w:rFonts w:ascii="Arial" w:hAnsi="Arial" w:hint="default"/>
      </w:rPr>
    </w:lvl>
    <w:lvl w:ilvl="3" w:tplc="903A9590" w:tentative="1">
      <w:start w:val="1"/>
      <w:numFmt w:val="bullet"/>
      <w:lvlText w:val="•"/>
      <w:lvlJc w:val="left"/>
      <w:pPr>
        <w:tabs>
          <w:tab w:val="num" w:pos="2880"/>
        </w:tabs>
        <w:ind w:left="2880" w:hanging="360"/>
      </w:pPr>
      <w:rPr>
        <w:rFonts w:ascii="Arial" w:hAnsi="Arial" w:hint="default"/>
      </w:rPr>
    </w:lvl>
    <w:lvl w:ilvl="4" w:tplc="4D82D4F4" w:tentative="1">
      <w:start w:val="1"/>
      <w:numFmt w:val="bullet"/>
      <w:lvlText w:val="•"/>
      <w:lvlJc w:val="left"/>
      <w:pPr>
        <w:tabs>
          <w:tab w:val="num" w:pos="3600"/>
        </w:tabs>
        <w:ind w:left="3600" w:hanging="360"/>
      </w:pPr>
      <w:rPr>
        <w:rFonts w:ascii="Arial" w:hAnsi="Arial" w:hint="default"/>
      </w:rPr>
    </w:lvl>
    <w:lvl w:ilvl="5" w:tplc="55588778" w:tentative="1">
      <w:start w:val="1"/>
      <w:numFmt w:val="bullet"/>
      <w:lvlText w:val="•"/>
      <w:lvlJc w:val="left"/>
      <w:pPr>
        <w:tabs>
          <w:tab w:val="num" w:pos="4320"/>
        </w:tabs>
        <w:ind w:left="4320" w:hanging="360"/>
      </w:pPr>
      <w:rPr>
        <w:rFonts w:ascii="Arial" w:hAnsi="Arial" w:hint="default"/>
      </w:rPr>
    </w:lvl>
    <w:lvl w:ilvl="6" w:tplc="78A015BA" w:tentative="1">
      <w:start w:val="1"/>
      <w:numFmt w:val="bullet"/>
      <w:lvlText w:val="•"/>
      <w:lvlJc w:val="left"/>
      <w:pPr>
        <w:tabs>
          <w:tab w:val="num" w:pos="5040"/>
        </w:tabs>
        <w:ind w:left="5040" w:hanging="360"/>
      </w:pPr>
      <w:rPr>
        <w:rFonts w:ascii="Arial" w:hAnsi="Arial" w:hint="default"/>
      </w:rPr>
    </w:lvl>
    <w:lvl w:ilvl="7" w:tplc="041AD278" w:tentative="1">
      <w:start w:val="1"/>
      <w:numFmt w:val="bullet"/>
      <w:lvlText w:val="•"/>
      <w:lvlJc w:val="left"/>
      <w:pPr>
        <w:tabs>
          <w:tab w:val="num" w:pos="5760"/>
        </w:tabs>
        <w:ind w:left="5760" w:hanging="360"/>
      </w:pPr>
      <w:rPr>
        <w:rFonts w:ascii="Arial" w:hAnsi="Arial" w:hint="default"/>
      </w:rPr>
    </w:lvl>
    <w:lvl w:ilvl="8" w:tplc="03506208" w:tentative="1">
      <w:start w:val="1"/>
      <w:numFmt w:val="bullet"/>
      <w:lvlText w:val="•"/>
      <w:lvlJc w:val="left"/>
      <w:pPr>
        <w:tabs>
          <w:tab w:val="num" w:pos="6480"/>
        </w:tabs>
        <w:ind w:left="6480" w:hanging="360"/>
      </w:pPr>
      <w:rPr>
        <w:rFonts w:ascii="Arial" w:hAnsi="Arial" w:hint="default"/>
      </w:rPr>
    </w:lvl>
  </w:abstractNum>
  <w:abstractNum w:abstractNumId="17">
    <w:nsid w:val="68BC45D3"/>
    <w:multiLevelType w:val="hybridMultilevel"/>
    <w:tmpl w:val="DC60089E"/>
    <w:lvl w:ilvl="0" w:tplc="7E5E68BE">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05E1C23"/>
    <w:multiLevelType w:val="hybridMultilevel"/>
    <w:tmpl w:val="4B7AE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2"/>
  </w:num>
  <w:num w:numId="4">
    <w:abstractNumId w:val="18"/>
  </w:num>
  <w:num w:numId="5">
    <w:abstractNumId w:val="14"/>
  </w:num>
  <w:num w:numId="6">
    <w:abstractNumId w:val="17"/>
  </w:num>
  <w:num w:numId="7">
    <w:abstractNumId w:val="8"/>
  </w:num>
  <w:num w:numId="8">
    <w:abstractNumId w:val="15"/>
  </w:num>
  <w:num w:numId="9">
    <w:abstractNumId w:val="7"/>
  </w:num>
  <w:num w:numId="10">
    <w:abstractNumId w:val="3"/>
  </w:num>
  <w:num w:numId="11">
    <w:abstractNumId w:val="6"/>
  </w:num>
  <w:num w:numId="12">
    <w:abstractNumId w:val="9"/>
  </w:num>
  <w:num w:numId="13">
    <w:abstractNumId w:val="4"/>
  </w:num>
  <w:num w:numId="14">
    <w:abstractNumId w:val="5"/>
  </w:num>
  <w:num w:numId="15">
    <w:abstractNumId w:val="0"/>
  </w:num>
  <w:num w:numId="16">
    <w:abstractNumId w:val="13"/>
  </w:num>
  <w:num w:numId="17">
    <w:abstractNumId w:val="11"/>
  </w:num>
  <w:num w:numId="18">
    <w:abstractNumId w:val="16"/>
  </w:num>
  <w:num w:numId="19">
    <w:abstractNumId w:val="12"/>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67CC"/>
    <w:rsid w:val="000010DB"/>
    <w:rsid w:val="00006104"/>
    <w:rsid w:val="00024112"/>
    <w:rsid w:val="000A195E"/>
    <w:rsid w:val="000A32B0"/>
    <w:rsid w:val="000B0906"/>
    <w:rsid w:val="000B4E77"/>
    <w:rsid w:val="000B6BFD"/>
    <w:rsid w:val="000F7F4A"/>
    <w:rsid w:val="00106096"/>
    <w:rsid w:val="001257E4"/>
    <w:rsid w:val="00147624"/>
    <w:rsid w:val="0015328A"/>
    <w:rsid w:val="00181091"/>
    <w:rsid w:val="00196046"/>
    <w:rsid w:val="001A7349"/>
    <w:rsid w:val="001B3983"/>
    <w:rsid w:val="001E2D5F"/>
    <w:rsid w:val="002042BE"/>
    <w:rsid w:val="002105E0"/>
    <w:rsid w:val="0021592B"/>
    <w:rsid w:val="00224394"/>
    <w:rsid w:val="0024252D"/>
    <w:rsid w:val="002702CE"/>
    <w:rsid w:val="002725AB"/>
    <w:rsid w:val="00280669"/>
    <w:rsid w:val="00281FA4"/>
    <w:rsid w:val="00282754"/>
    <w:rsid w:val="002866DB"/>
    <w:rsid w:val="00297580"/>
    <w:rsid w:val="002B0CF8"/>
    <w:rsid w:val="002C4538"/>
    <w:rsid w:val="002E68C1"/>
    <w:rsid w:val="002F7DEC"/>
    <w:rsid w:val="0030223F"/>
    <w:rsid w:val="00310ED1"/>
    <w:rsid w:val="00321297"/>
    <w:rsid w:val="0032765B"/>
    <w:rsid w:val="00332F0E"/>
    <w:rsid w:val="00333F54"/>
    <w:rsid w:val="003367CC"/>
    <w:rsid w:val="0036785D"/>
    <w:rsid w:val="003739C4"/>
    <w:rsid w:val="0038461B"/>
    <w:rsid w:val="003A12E4"/>
    <w:rsid w:val="003A3211"/>
    <w:rsid w:val="003A4165"/>
    <w:rsid w:val="003B683B"/>
    <w:rsid w:val="003C4269"/>
    <w:rsid w:val="003D0605"/>
    <w:rsid w:val="0042215F"/>
    <w:rsid w:val="004239D7"/>
    <w:rsid w:val="00457BF5"/>
    <w:rsid w:val="00460CA0"/>
    <w:rsid w:val="00486860"/>
    <w:rsid w:val="00493533"/>
    <w:rsid w:val="004A24F6"/>
    <w:rsid w:val="004B1516"/>
    <w:rsid w:val="004F4A9C"/>
    <w:rsid w:val="005018E0"/>
    <w:rsid w:val="00513A4B"/>
    <w:rsid w:val="00541DE3"/>
    <w:rsid w:val="005434FA"/>
    <w:rsid w:val="005B1D36"/>
    <w:rsid w:val="005C368D"/>
    <w:rsid w:val="005D5F18"/>
    <w:rsid w:val="005E21C2"/>
    <w:rsid w:val="005F647C"/>
    <w:rsid w:val="00602F79"/>
    <w:rsid w:val="0061070C"/>
    <w:rsid w:val="00654A0B"/>
    <w:rsid w:val="00662961"/>
    <w:rsid w:val="006658CE"/>
    <w:rsid w:val="00666E54"/>
    <w:rsid w:val="00695F41"/>
    <w:rsid w:val="006A2874"/>
    <w:rsid w:val="006A33C9"/>
    <w:rsid w:val="006A5DAB"/>
    <w:rsid w:val="006A669E"/>
    <w:rsid w:val="006B3809"/>
    <w:rsid w:val="006C4928"/>
    <w:rsid w:val="006C50EE"/>
    <w:rsid w:val="006E2CF6"/>
    <w:rsid w:val="006E419D"/>
    <w:rsid w:val="006F71A9"/>
    <w:rsid w:val="00704F17"/>
    <w:rsid w:val="0071469C"/>
    <w:rsid w:val="00726F99"/>
    <w:rsid w:val="00735856"/>
    <w:rsid w:val="0075613A"/>
    <w:rsid w:val="00782753"/>
    <w:rsid w:val="00782F16"/>
    <w:rsid w:val="007F568C"/>
    <w:rsid w:val="0082315B"/>
    <w:rsid w:val="0083058E"/>
    <w:rsid w:val="0084394A"/>
    <w:rsid w:val="008440EE"/>
    <w:rsid w:val="008501E9"/>
    <w:rsid w:val="0087697D"/>
    <w:rsid w:val="00885F8B"/>
    <w:rsid w:val="00891D8E"/>
    <w:rsid w:val="008E5FAF"/>
    <w:rsid w:val="00910688"/>
    <w:rsid w:val="0092762C"/>
    <w:rsid w:val="00941770"/>
    <w:rsid w:val="00954A2F"/>
    <w:rsid w:val="009973F1"/>
    <w:rsid w:val="009F78F8"/>
    <w:rsid w:val="00A0117C"/>
    <w:rsid w:val="00A15891"/>
    <w:rsid w:val="00A3031B"/>
    <w:rsid w:val="00A32A07"/>
    <w:rsid w:val="00A3695F"/>
    <w:rsid w:val="00A44311"/>
    <w:rsid w:val="00A55FD6"/>
    <w:rsid w:val="00A71A68"/>
    <w:rsid w:val="00A7398F"/>
    <w:rsid w:val="00A86DAD"/>
    <w:rsid w:val="00AA49BC"/>
    <w:rsid w:val="00AD5310"/>
    <w:rsid w:val="00AF68D3"/>
    <w:rsid w:val="00B15F26"/>
    <w:rsid w:val="00B30581"/>
    <w:rsid w:val="00B356F4"/>
    <w:rsid w:val="00B45C0D"/>
    <w:rsid w:val="00B502C8"/>
    <w:rsid w:val="00B64EE7"/>
    <w:rsid w:val="00B8268C"/>
    <w:rsid w:val="00B900E1"/>
    <w:rsid w:val="00B94652"/>
    <w:rsid w:val="00BB5BC3"/>
    <w:rsid w:val="00BE5BC2"/>
    <w:rsid w:val="00BE70C8"/>
    <w:rsid w:val="00BE7796"/>
    <w:rsid w:val="00BF03D8"/>
    <w:rsid w:val="00BF7201"/>
    <w:rsid w:val="00C1791B"/>
    <w:rsid w:val="00C24F70"/>
    <w:rsid w:val="00C25945"/>
    <w:rsid w:val="00C3788A"/>
    <w:rsid w:val="00C46310"/>
    <w:rsid w:val="00C620F0"/>
    <w:rsid w:val="00C7747C"/>
    <w:rsid w:val="00C97494"/>
    <w:rsid w:val="00CB3A3A"/>
    <w:rsid w:val="00CB448C"/>
    <w:rsid w:val="00D03FDE"/>
    <w:rsid w:val="00D14AF2"/>
    <w:rsid w:val="00D17905"/>
    <w:rsid w:val="00D34471"/>
    <w:rsid w:val="00D40C0C"/>
    <w:rsid w:val="00D44817"/>
    <w:rsid w:val="00D66C39"/>
    <w:rsid w:val="00D71145"/>
    <w:rsid w:val="00D772B9"/>
    <w:rsid w:val="00DA6B5F"/>
    <w:rsid w:val="00DC5951"/>
    <w:rsid w:val="00DC5AE9"/>
    <w:rsid w:val="00DD3138"/>
    <w:rsid w:val="00DE69CE"/>
    <w:rsid w:val="00E21DDE"/>
    <w:rsid w:val="00E51ED2"/>
    <w:rsid w:val="00E52FC3"/>
    <w:rsid w:val="00E604F0"/>
    <w:rsid w:val="00E818AB"/>
    <w:rsid w:val="00E9446F"/>
    <w:rsid w:val="00EA33E3"/>
    <w:rsid w:val="00EA5120"/>
    <w:rsid w:val="00EC4C68"/>
    <w:rsid w:val="00ED7E57"/>
    <w:rsid w:val="00EE1F7C"/>
    <w:rsid w:val="00F03117"/>
    <w:rsid w:val="00F3430B"/>
    <w:rsid w:val="00F37A3A"/>
    <w:rsid w:val="00F51BF7"/>
    <w:rsid w:val="00F94051"/>
    <w:rsid w:val="00F97C9D"/>
    <w:rsid w:val="00FA03CF"/>
    <w:rsid w:val="00FA586E"/>
    <w:rsid w:val="00FB7258"/>
    <w:rsid w:val="00FE3BE0"/>
    <w:rsid w:val="00FF6F3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semiHidden="0" w:unhideWhenUsed="0" w:qFormat="1"/>
    <w:lsdException w:name="heading 6"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6046"/>
    <w:rPr>
      <w:rFonts w:ascii="Arial" w:hAnsi="Arial"/>
      <w:sz w:val="22"/>
      <w:szCs w:val="22"/>
    </w:rPr>
  </w:style>
  <w:style w:type="paragraph" w:styleId="Heading1">
    <w:name w:val="heading 1"/>
    <w:basedOn w:val="Normal"/>
    <w:next w:val="Normal"/>
    <w:qFormat/>
    <w:rsid w:val="0019604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96046"/>
    <w:pPr>
      <w:keepNext/>
      <w:jc w:val="both"/>
      <w:outlineLvl w:val="1"/>
    </w:pPr>
    <w:rPr>
      <w:b/>
      <w:sz w:val="24"/>
    </w:rPr>
  </w:style>
  <w:style w:type="paragraph" w:styleId="Heading3">
    <w:name w:val="heading 3"/>
    <w:basedOn w:val="Normal"/>
    <w:next w:val="Normal"/>
    <w:qFormat/>
    <w:rsid w:val="00196046"/>
    <w:pPr>
      <w:keepNext/>
      <w:jc w:val="center"/>
      <w:outlineLvl w:val="2"/>
    </w:pPr>
    <w:rPr>
      <w:b/>
      <w:sz w:val="24"/>
    </w:rPr>
  </w:style>
  <w:style w:type="paragraph" w:styleId="Heading4">
    <w:name w:val="heading 4"/>
    <w:basedOn w:val="Normal"/>
    <w:next w:val="Normal"/>
    <w:qFormat/>
    <w:rsid w:val="00196046"/>
    <w:pPr>
      <w:keepNext/>
      <w:spacing w:before="120" w:after="120"/>
      <w:jc w:val="center"/>
      <w:outlineLvl w:val="3"/>
    </w:pPr>
    <w:rPr>
      <w:sz w:val="40"/>
    </w:rPr>
  </w:style>
  <w:style w:type="paragraph" w:styleId="Heading5">
    <w:name w:val="heading 5"/>
    <w:basedOn w:val="Normal"/>
    <w:next w:val="Normal"/>
    <w:qFormat/>
    <w:rsid w:val="00196046"/>
    <w:pPr>
      <w:keepNext/>
      <w:jc w:val="center"/>
      <w:outlineLvl w:val="4"/>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196046"/>
    <w:pPr>
      <w:tabs>
        <w:tab w:val="center" w:pos="4153"/>
        <w:tab w:val="right" w:pos="8306"/>
      </w:tabs>
    </w:pPr>
  </w:style>
  <w:style w:type="paragraph" w:styleId="Footer">
    <w:name w:val="footer"/>
    <w:basedOn w:val="Normal"/>
    <w:rsid w:val="00196046"/>
    <w:pPr>
      <w:tabs>
        <w:tab w:val="center" w:pos="4153"/>
        <w:tab w:val="right" w:pos="8306"/>
      </w:tabs>
    </w:pPr>
  </w:style>
  <w:style w:type="paragraph" w:styleId="BalloonText">
    <w:name w:val="Balloon Text"/>
    <w:basedOn w:val="Normal"/>
    <w:link w:val="BalloonTextChar"/>
    <w:rsid w:val="00D03FDE"/>
    <w:rPr>
      <w:rFonts w:ascii="Tahoma" w:hAnsi="Tahoma" w:cs="Tahoma"/>
      <w:sz w:val="16"/>
      <w:szCs w:val="16"/>
    </w:rPr>
  </w:style>
  <w:style w:type="character" w:customStyle="1" w:styleId="BalloonTextChar">
    <w:name w:val="Balloon Text Char"/>
    <w:basedOn w:val="DefaultParagraphFont"/>
    <w:link w:val="BalloonText"/>
    <w:rsid w:val="00D03FDE"/>
    <w:rPr>
      <w:rFonts w:ascii="Tahoma" w:hAnsi="Tahoma" w:cs="Tahoma"/>
      <w:sz w:val="16"/>
      <w:szCs w:val="16"/>
    </w:rPr>
  </w:style>
  <w:style w:type="paragraph" w:customStyle="1" w:styleId="SMUNORMALARIAL">
    <w:name w:val="SMU NORMAL ARIAL"/>
    <w:basedOn w:val="Normal"/>
    <w:rsid w:val="000010DB"/>
    <w:rPr>
      <w:szCs w:val="24"/>
    </w:rPr>
  </w:style>
  <w:style w:type="paragraph" w:styleId="BodyText">
    <w:name w:val="Body Text"/>
    <w:basedOn w:val="Normal"/>
    <w:rsid w:val="00941770"/>
    <w:rPr>
      <w:rFonts w:ascii="Times New Roman" w:hAnsi="Times New Roman"/>
      <w:b/>
      <w:bCs/>
      <w:sz w:val="24"/>
      <w:szCs w:val="20"/>
      <w:lang w:eastAsia="en-US"/>
    </w:rPr>
  </w:style>
  <w:style w:type="paragraph" w:styleId="BodyTextIndent">
    <w:name w:val="Body Text Indent"/>
    <w:basedOn w:val="Normal"/>
    <w:rsid w:val="00941770"/>
    <w:pPr>
      <w:spacing w:after="120"/>
      <w:ind w:left="283"/>
    </w:pPr>
    <w:rPr>
      <w:rFonts w:ascii="Times New Roman" w:hAnsi="Times New Roman"/>
      <w:sz w:val="24"/>
      <w:szCs w:val="20"/>
      <w:lang w:eastAsia="en-US"/>
    </w:rPr>
  </w:style>
  <w:style w:type="paragraph" w:styleId="BodyText3">
    <w:name w:val="Body Text 3"/>
    <w:basedOn w:val="Normal"/>
    <w:rsid w:val="00941770"/>
    <w:pPr>
      <w:spacing w:after="120"/>
    </w:pPr>
    <w:rPr>
      <w:rFonts w:ascii="Times New Roman" w:hAnsi="Times New Roman"/>
      <w:sz w:val="16"/>
      <w:szCs w:val="16"/>
      <w:lang w:eastAsia="en-US"/>
    </w:rPr>
  </w:style>
  <w:style w:type="paragraph" w:styleId="BodyText2">
    <w:name w:val="Body Text 2"/>
    <w:basedOn w:val="Normal"/>
    <w:rsid w:val="00941770"/>
    <w:pPr>
      <w:spacing w:after="120" w:line="480" w:lineRule="auto"/>
    </w:pPr>
    <w:rPr>
      <w:rFonts w:ascii="Times New Roman" w:hAnsi="Times New Roman"/>
      <w:sz w:val="24"/>
      <w:szCs w:val="20"/>
      <w:lang w:eastAsia="en-US"/>
    </w:rPr>
  </w:style>
  <w:style w:type="table" w:styleId="TableGrid">
    <w:name w:val="Table Grid"/>
    <w:basedOn w:val="TableNormal"/>
    <w:uiPriority w:val="59"/>
    <w:rsid w:val="00E818AB"/>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CB3A3A"/>
    <w:pPr>
      <w:ind w:left="720"/>
    </w:pPr>
    <w:rPr>
      <w:rFonts w:ascii="Times New Roman" w:hAnsi="Times New Roman"/>
      <w:sz w:val="24"/>
      <w:szCs w:val="24"/>
    </w:rPr>
  </w:style>
  <w:style w:type="paragraph" w:styleId="NoSpacing">
    <w:name w:val="No Spacing"/>
    <w:uiPriority w:val="1"/>
    <w:qFormat/>
    <w:rsid w:val="002B0CF8"/>
    <w:rPr>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semiHidden="0" w:unhideWhenUsed="0" w:qFormat="1"/>
    <w:lsdException w:name="heading 6"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6046"/>
    <w:rPr>
      <w:rFonts w:ascii="Arial" w:hAnsi="Arial"/>
      <w:sz w:val="22"/>
      <w:szCs w:val="22"/>
    </w:rPr>
  </w:style>
  <w:style w:type="paragraph" w:styleId="Heading1">
    <w:name w:val="heading 1"/>
    <w:basedOn w:val="Normal"/>
    <w:next w:val="Normal"/>
    <w:qFormat/>
    <w:rsid w:val="0019604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96046"/>
    <w:pPr>
      <w:keepNext/>
      <w:jc w:val="both"/>
      <w:outlineLvl w:val="1"/>
    </w:pPr>
    <w:rPr>
      <w:b/>
      <w:sz w:val="24"/>
    </w:rPr>
  </w:style>
  <w:style w:type="paragraph" w:styleId="Heading3">
    <w:name w:val="heading 3"/>
    <w:basedOn w:val="Normal"/>
    <w:next w:val="Normal"/>
    <w:qFormat/>
    <w:rsid w:val="00196046"/>
    <w:pPr>
      <w:keepNext/>
      <w:jc w:val="center"/>
      <w:outlineLvl w:val="2"/>
    </w:pPr>
    <w:rPr>
      <w:b/>
      <w:sz w:val="24"/>
    </w:rPr>
  </w:style>
  <w:style w:type="paragraph" w:styleId="Heading4">
    <w:name w:val="heading 4"/>
    <w:basedOn w:val="Normal"/>
    <w:next w:val="Normal"/>
    <w:qFormat/>
    <w:rsid w:val="00196046"/>
    <w:pPr>
      <w:keepNext/>
      <w:spacing w:before="120" w:after="120"/>
      <w:jc w:val="center"/>
      <w:outlineLvl w:val="3"/>
    </w:pPr>
    <w:rPr>
      <w:sz w:val="40"/>
    </w:rPr>
  </w:style>
  <w:style w:type="paragraph" w:styleId="Heading5">
    <w:name w:val="heading 5"/>
    <w:basedOn w:val="Normal"/>
    <w:next w:val="Normal"/>
    <w:qFormat/>
    <w:rsid w:val="00196046"/>
    <w:pPr>
      <w:keepNext/>
      <w:jc w:val="center"/>
      <w:outlineLvl w:val="4"/>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196046"/>
    <w:pPr>
      <w:tabs>
        <w:tab w:val="center" w:pos="4153"/>
        <w:tab w:val="right" w:pos="8306"/>
      </w:tabs>
    </w:pPr>
  </w:style>
  <w:style w:type="paragraph" w:styleId="Footer">
    <w:name w:val="footer"/>
    <w:basedOn w:val="Normal"/>
    <w:rsid w:val="00196046"/>
    <w:pPr>
      <w:tabs>
        <w:tab w:val="center" w:pos="4153"/>
        <w:tab w:val="right" w:pos="8306"/>
      </w:tabs>
    </w:pPr>
  </w:style>
  <w:style w:type="paragraph" w:styleId="BalloonText">
    <w:name w:val="Balloon Text"/>
    <w:basedOn w:val="Normal"/>
    <w:link w:val="BalloonTextChar"/>
    <w:rsid w:val="00D03FDE"/>
    <w:rPr>
      <w:rFonts w:ascii="Tahoma" w:hAnsi="Tahoma" w:cs="Tahoma"/>
      <w:sz w:val="16"/>
      <w:szCs w:val="16"/>
    </w:rPr>
  </w:style>
  <w:style w:type="character" w:customStyle="1" w:styleId="BalloonTextChar">
    <w:name w:val="Balloon Text Char"/>
    <w:basedOn w:val="DefaultParagraphFont"/>
    <w:link w:val="BalloonText"/>
    <w:rsid w:val="00D03FDE"/>
    <w:rPr>
      <w:rFonts w:ascii="Tahoma" w:hAnsi="Tahoma" w:cs="Tahoma"/>
      <w:sz w:val="16"/>
      <w:szCs w:val="16"/>
    </w:rPr>
  </w:style>
  <w:style w:type="paragraph" w:customStyle="1" w:styleId="SMUNORMALARIAL">
    <w:name w:val="SMU NORMAL ARIAL"/>
    <w:basedOn w:val="Normal"/>
    <w:rsid w:val="000010DB"/>
    <w:rPr>
      <w:szCs w:val="24"/>
    </w:rPr>
  </w:style>
  <w:style w:type="paragraph" w:styleId="BodyText">
    <w:name w:val="Body Text"/>
    <w:basedOn w:val="Normal"/>
    <w:rsid w:val="00941770"/>
    <w:rPr>
      <w:rFonts w:ascii="Times New Roman" w:hAnsi="Times New Roman"/>
      <w:b/>
      <w:bCs/>
      <w:sz w:val="24"/>
      <w:szCs w:val="20"/>
      <w:lang w:eastAsia="en-US"/>
    </w:rPr>
  </w:style>
  <w:style w:type="paragraph" w:styleId="BodyTextIndent">
    <w:name w:val="Body Text Indent"/>
    <w:basedOn w:val="Normal"/>
    <w:rsid w:val="00941770"/>
    <w:pPr>
      <w:spacing w:after="120"/>
      <w:ind w:left="283"/>
    </w:pPr>
    <w:rPr>
      <w:rFonts w:ascii="Times New Roman" w:hAnsi="Times New Roman"/>
      <w:sz w:val="24"/>
      <w:szCs w:val="20"/>
      <w:lang w:eastAsia="en-US"/>
    </w:rPr>
  </w:style>
  <w:style w:type="paragraph" w:styleId="BodyText3">
    <w:name w:val="Body Text 3"/>
    <w:basedOn w:val="Normal"/>
    <w:rsid w:val="00941770"/>
    <w:pPr>
      <w:spacing w:after="120"/>
    </w:pPr>
    <w:rPr>
      <w:rFonts w:ascii="Times New Roman" w:hAnsi="Times New Roman"/>
      <w:sz w:val="16"/>
      <w:szCs w:val="16"/>
      <w:lang w:eastAsia="en-US"/>
    </w:rPr>
  </w:style>
  <w:style w:type="paragraph" w:styleId="BodyText2">
    <w:name w:val="Body Text 2"/>
    <w:basedOn w:val="Normal"/>
    <w:rsid w:val="00941770"/>
    <w:pPr>
      <w:spacing w:after="120" w:line="480" w:lineRule="auto"/>
    </w:pPr>
    <w:rPr>
      <w:rFonts w:ascii="Times New Roman" w:hAnsi="Times New Roman"/>
      <w:sz w:val="24"/>
      <w:szCs w:val="20"/>
      <w:lang w:eastAsia="en-US"/>
    </w:rPr>
  </w:style>
  <w:style w:type="table" w:styleId="TableGrid">
    <w:name w:val="Table Grid"/>
    <w:basedOn w:val="TableNormal"/>
    <w:uiPriority w:val="59"/>
    <w:rsid w:val="00E818AB"/>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CB3A3A"/>
    <w:pPr>
      <w:ind w:left="720"/>
    </w:pPr>
    <w:rPr>
      <w:rFonts w:ascii="Times New Roman" w:hAnsi="Times New Roman"/>
      <w:sz w:val="24"/>
      <w:szCs w:val="24"/>
    </w:rPr>
  </w:style>
  <w:style w:type="paragraph" w:styleId="NoSpacing">
    <w:name w:val="No Spacing"/>
    <w:uiPriority w:val="1"/>
    <w:qFormat/>
    <w:rsid w:val="002B0CF8"/>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836709">
      <w:bodyDiv w:val="1"/>
      <w:marLeft w:val="0"/>
      <w:marRight w:val="0"/>
      <w:marTop w:val="0"/>
      <w:marBottom w:val="0"/>
      <w:divBdr>
        <w:top w:val="none" w:sz="0" w:space="0" w:color="auto"/>
        <w:left w:val="none" w:sz="0" w:space="0" w:color="auto"/>
        <w:bottom w:val="none" w:sz="0" w:space="0" w:color="auto"/>
        <w:right w:val="none" w:sz="0" w:space="0" w:color="auto"/>
      </w:divBdr>
      <w:divsChild>
        <w:div w:id="1201354738">
          <w:marLeft w:val="734"/>
          <w:marRight w:val="0"/>
          <w:marTop w:val="400"/>
          <w:marBottom w:val="0"/>
          <w:divBdr>
            <w:top w:val="none" w:sz="0" w:space="0" w:color="auto"/>
            <w:left w:val="none" w:sz="0" w:space="0" w:color="auto"/>
            <w:bottom w:val="none" w:sz="0" w:space="0" w:color="auto"/>
            <w:right w:val="none" w:sz="0" w:space="0" w:color="auto"/>
          </w:divBdr>
        </w:div>
        <w:div w:id="549267779">
          <w:marLeft w:val="734"/>
          <w:marRight w:val="0"/>
          <w:marTop w:val="400"/>
          <w:marBottom w:val="0"/>
          <w:divBdr>
            <w:top w:val="none" w:sz="0" w:space="0" w:color="auto"/>
            <w:left w:val="none" w:sz="0" w:space="0" w:color="auto"/>
            <w:bottom w:val="none" w:sz="0" w:space="0" w:color="auto"/>
            <w:right w:val="none" w:sz="0" w:space="0" w:color="auto"/>
          </w:divBdr>
        </w:div>
        <w:div w:id="913515192">
          <w:marLeft w:val="734"/>
          <w:marRight w:val="0"/>
          <w:marTop w:val="400"/>
          <w:marBottom w:val="0"/>
          <w:divBdr>
            <w:top w:val="none" w:sz="0" w:space="0" w:color="auto"/>
            <w:left w:val="none" w:sz="0" w:space="0" w:color="auto"/>
            <w:bottom w:val="none" w:sz="0" w:space="0" w:color="auto"/>
            <w:right w:val="none" w:sz="0" w:space="0" w:color="auto"/>
          </w:divBdr>
        </w:div>
        <w:div w:id="72511031">
          <w:marLeft w:val="734"/>
          <w:marRight w:val="0"/>
          <w:marTop w:val="400"/>
          <w:marBottom w:val="0"/>
          <w:divBdr>
            <w:top w:val="none" w:sz="0" w:space="0" w:color="auto"/>
            <w:left w:val="none" w:sz="0" w:space="0" w:color="auto"/>
            <w:bottom w:val="none" w:sz="0" w:space="0" w:color="auto"/>
            <w:right w:val="none" w:sz="0" w:space="0" w:color="auto"/>
          </w:divBdr>
        </w:div>
        <w:div w:id="823812917">
          <w:marLeft w:val="734"/>
          <w:marRight w:val="0"/>
          <w:marTop w:val="400"/>
          <w:marBottom w:val="0"/>
          <w:divBdr>
            <w:top w:val="none" w:sz="0" w:space="0" w:color="auto"/>
            <w:left w:val="none" w:sz="0" w:space="0" w:color="auto"/>
            <w:bottom w:val="none" w:sz="0" w:space="0" w:color="auto"/>
            <w:right w:val="none" w:sz="0" w:space="0" w:color="auto"/>
          </w:divBdr>
        </w:div>
      </w:divsChild>
    </w:div>
    <w:div w:id="14817001">
      <w:bodyDiv w:val="1"/>
      <w:marLeft w:val="0"/>
      <w:marRight w:val="0"/>
      <w:marTop w:val="0"/>
      <w:marBottom w:val="0"/>
      <w:divBdr>
        <w:top w:val="none" w:sz="0" w:space="0" w:color="auto"/>
        <w:left w:val="none" w:sz="0" w:space="0" w:color="auto"/>
        <w:bottom w:val="none" w:sz="0" w:space="0" w:color="auto"/>
        <w:right w:val="none" w:sz="0" w:space="0" w:color="auto"/>
      </w:divBdr>
      <w:divsChild>
        <w:div w:id="1883205009">
          <w:marLeft w:val="547"/>
          <w:marRight w:val="0"/>
          <w:marTop w:val="400"/>
          <w:marBottom w:val="0"/>
          <w:divBdr>
            <w:top w:val="none" w:sz="0" w:space="0" w:color="auto"/>
            <w:left w:val="none" w:sz="0" w:space="0" w:color="auto"/>
            <w:bottom w:val="none" w:sz="0" w:space="0" w:color="auto"/>
            <w:right w:val="none" w:sz="0" w:space="0" w:color="auto"/>
          </w:divBdr>
        </w:div>
      </w:divsChild>
    </w:div>
    <w:div w:id="85880212">
      <w:bodyDiv w:val="1"/>
      <w:marLeft w:val="0"/>
      <w:marRight w:val="0"/>
      <w:marTop w:val="0"/>
      <w:marBottom w:val="0"/>
      <w:divBdr>
        <w:top w:val="none" w:sz="0" w:space="0" w:color="auto"/>
        <w:left w:val="none" w:sz="0" w:space="0" w:color="auto"/>
        <w:bottom w:val="none" w:sz="0" w:space="0" w:color="auto"/>
        <w:right w:val="none" w:sz="0" w:space="0" w:color="auto"/>
      </w:divBdr>
      <w:divsChild>
        <w:div w:id="208808321">
          <w:marLeft w:val="360"/>
          <w:marRight w:val="0"/>
          <w:marTop w:val="288"/>
          <w:marBottom w:val="0"/>
          <w:divBdr>
            <w:top w:val="none" w:sz="0" w:space="0" w:color="auto"/>
            <w:left w:val="none" w:sz="0" w:space="0" w:color="auto"/>
            <w:bottom w:val="none" w:sz="0" w:space="0" w:color="auto"/>
            <w:right w:val="none" w:sz="0" w:space="0" w:color="auto"/>
          </w:divBdr>
        </w:div>
        <w:div w:id="1726679204">
          <w:marLeft w:val="360"/>
          <w:marRight w:val="0"/>
          <w:marTop w:val="288"/>
          <w:marBottom w:val="0"/>
          <w:divBdr>
            <w:top w:val="none" w:sz="0" w:space="0" w:color="auto"/>
            <w:left w:val="none" w:sz="0" w:space="0" w:color="auto"/>
            <w:bottom w:val="none" w:sz="0" w:space="0" w:color="auto"/>
            <w:right w:val="none" w:sz="0" w:space="0" w:color="auto"/>
          </w:divBdr>
        </w:div>
        <w:div w:id="1929148919">
          <w:marLeft w:val="360"/>
          <w:marRight w:val="0"/>
          <w:marTop w:val="288"/>
          <w:marBottom w:val="0"/>
          <w:divBdr>
            <w:top w:val="none" w:sz="0" w:space="0" w:color="auto"/>
            <w:left w:val="none" w:sz="0" w:space="0" w:color="auto"/>
            <w:bottom w:val="none" w:sz="0" w:space="0" w:color="auto"/>
            <w:right w:val="none" w:sz="0" w:space="0" w:color="auto"/>
          </w:divBdr>
        </w:div>
        <w:div w:id="68187785">
          <w:marLeft w:val="360"/>
          <w:marRight w:val="0"/>
          <w:marTop w:val="288"/>
          <w:marBottom w:val="0"/>
          <w:divBdr>
            <w:top w:val="none" w:sz="0" w:space="0" w:color="auto"/>
            <w:left w:val="none" w:sz="0" w:space="0" w:color="auto"/>
            <w:bottom w:val="none" w:sz="0" w:space="0" w:color="auto"/>
            <w:right w:val="none" w:sz="0" w:space="0" w:color="auto"/>
          </w:divBdr>
        </w:div>
      </w:divsChild>
    </w:div>
    <w:div w:id="122846675">
      <w:bodyDiv w:val="1"/>
      <w:marLeft w:val="0"/>
      <w:marRight w:val="0"/>
      <w:marTop w:val="0"/>
      <w:marBottom w:val="0"/>
      <w:divBdr>
        <w:top w:val="none" w:sz="0" w:space="0" w:color="auto"/>
        <w:left w:val="none" w:sz="0" w:space="0" w:color="auto"/>
        <w:bottom w:val="none" w:sz="0" w:space="0" w:color="auto"/>
        <w:right w:val="none" w:sz="0" w:space="0" w:color="auto"/>
      </w:divBdr>
      <w:divsChild>
        <w:div w:id="2126076933">
          <w:marLeft w:val="1080"/>
          <w:marRight w:val="0"/>
          <w:marTop w:val="168"/>
          <w:marBottom w:val="0"/>
          <w:divBdr>
            <w:top w:val="none" w:sz="0" w:space="0" w:color="auto"/>
            <w:left w:val="none" w:sz="0" w:space="0" w:color="auto"/>
            <w:bottom w:val="none" w:sz="0" w:space="0" w:color="auto"/>
            <w:right w:val="none" w:sz="0" w:space="0" w:color="auto"/>
          </w:divBdr>
        </w:div>
        <w:div w:id="846597930">
          <w:marLeft w:val="1339"/>
          <w:marRight w:val="0"/>
          <w:marTop w:val="168"/>
          <w:marBottom w:val="0"/>
          <w:divBdr>
            <w:top w:val="none" w:sz="0" w:space="0" w:color="auto"/>
            <w:left w:val="none" w:sz="0" w:space="0" w:color="auto"/>
            <w:bottom w:val="none" w:sz="0" w:space="0" w:color="auto"/>
            <w:right w:val="none" w:sz="0" w:space="0" w:color="auto"/>
          </w:divBdr>
        </w:div>
        <w:div w:id="657535192">
          <w:marLeft w:val="1080"/>
          <w:marRight w:val="0"/>
          <w:marTop w:val="168"/>
          <w:marBottom w:val="0"/>
          <w:divBdr>
            <w:top w:val="none" w:sz="0" w:space="0" w:color="auto"/>
            <w:left w:val="none" w:sz="0" w:space="0" w:color="auto"/>
            <w:bottom w:val="none" w:sz="0" w:space="0" w:color="auto"/>
            <w:right w:val="none" w:sz="0" w:space="0" w:color="auto"/>
          </w:divBdr>
        </w:div>
        <w:div w:id="141701807">
          <w:marLeft w:val="1339"/>
          <w:marRight w:val="0"/>
          <w:marTop w:val="168"/>
          <w:marBottom w:val="0"/>
          <w:divBdr>
            <w:top w:val="none" w:sz="0" w:space="0" w:color="auto"/>
            <w:left w:val="none" w:sz="0" w:space="0" w:color="auto"/>
            <w:bottom w:val="none" w:sz="0" w:space="0" w:color="auto"/>
            <w:right w:val="none" w:sz="0" w:space="0" w:color="auto"/>
          </w:divBdr>
        </w:div>
        <w:div w:id="1287198583">
          <w:marLeft w:val="1080"/>
          <w:marRight w:val="0"/>
          <w:marTop w:val="168"/>
          <w:marBottom w:val="0"/>
          <w:divBdr>
            <w:top w:val="none" w:sz="0" w:space="0" w:color="auto"/>
            <w:left w:val="none" w:sz="0" w:space="0" w:color="auto"/>
            <w:bottom w:val="none" w:sz="0" w:space="0" w:color="auto"/>
            <w:right w:val="none" w:sz="0" w:space="0" w:color="auto"/>
          </w:divBdr>
        </w:div>
        <w:div w:id="592402824">
          <w:marLeft w:val="1339"/>
          <w:marRight w:val="0"/>
          <w:marTop w:val="168"/>
          <w:marBottom w:val="0"/>
          <w:divBdr>
            <w:top w:val="none" w:sz="0" w:space="0" w:color="auto"/>
            <w:left w:val="none" w:sz="0" w:space="0" w:color="auto"/>
            <w:bottom w:val="none" w:sz="0" w:space="0" w:color="auto"/>
            <w:right w:val="none" w:sz="0" w:space="0" w:color="auto"/>
          </w:divBdr>
        </w:div>
        <w:div w:id="1230850944">
          <w:marLeft w:val="1080"/>
          <w:marRight w:val="0"/>
          <w:marTop w:val="168"/>
          <w:marBottom w:val="0"/>
          <w:divBdr>
            <w:top w:val="none" w:sz="0" w:space="0" w:color="auto"/>
            <w:left w:val="none" w:sz="0" w:space="0" w:color="auto"/>
            <w:bottom w:val="none" w:sz="0" w:space="0" w:color="auto"/>
            <w:right w:val="none" w:sz="0" w:space="0" w:color="auto"/>
          </w:divBdr>
        </w:div>
        <w:div w:id="1029142593">
          <w:marLeft w:val="1339"/>
          <w:marRight w:val="0"/>
          <w:marTop w:val="168"/>
          <w:marBottom w:val="0"/>
          <w:divBdr>
            <w:top w:val="none" w:sz="0" w:space="0" w:color="auto"/>
            <w:left w:val="none" w:sz="0" w:space="0" w:color="auto"/>
            <w:bottom w:val="none" w:sz="0" w:space="0" w:color="auto"/>
            <w:right w:val="none" w:sz="0" w:space="0" w:color="auto"/>
          </w:divBdr>
        </w:div>
      </w:divsChild>
    </w:div>
    <w:div w:id="174538333">
      <w:bodyDiv w:val="1"/>
      <w:marLeft w:val="0"/>
      <w:marRight w:val="0"/>
      <w:marTop w:val="0"/>
      <w:marBottom w:val="0"/>
      <w:divBdr>
        <w:top w:val="none" w:sz="0" w:space="0" w:color="auto"/>
        <w:left w:val="none" w:sz="0" w:space="0" w:color="auto"/>
        <w:bottom w:val="none" w:sz="0" w:space="0" w:color="auto"/>
        <w:right w:val="none" w:sz="0" w:space="0" w:color="auto"/>
      </w:divBdr>
      <w:divsChild>
        <w:div w:id="430785147">
          <w:marLeft w:val="360"/>
          <w:marRight w:val="0"/>
          <w:marTop w:val="288"/>
          <w:marBottom w:val="0"/>
          <w:divBdr>
            <w:top w:val="none" w:sz="0" w:space="0" w:color="auto"/>
            <w:left w:val="none" w:sz="0" w:space="0" w:color="auto"/>
            <w:bottom w:val="none" w:sz="0" w:space="0" w:color="auto"/>
            <w:right w:val="none" w:sz="0" w:space="0" w:color="auto"/>
          </w:divBdr>
        </w:div>
        <w:div w:id="1159688942">
          <w:marLeft w:val="360"/>
          <w:marRight w:val="0"/>
          <w:marTop w:val="288"/>
          <w:marBottom w:val="0"/>
          <w:divBdr>
            <w:top w:val="none" w:sz="0" w:space="0" w:color="auto"/>
            <w:left w:val="none" w:sz="0" w:space="0" w:color="auto"/>
            <w:bottom w:val="none" w:sz="0" w:space="0" w:color="auto"/>
            <w:right w:val="none" w:sz="0" w:space="0" w:color="auto"/>
          </w:divBdr>
        </w:div>
        <w:div w:id="1839349172">
          <w:marLeft w:val="360"/>
          <w:marRight w:val="0"/>
          <w:marTop w:val="288"/>
          <w:marBottom w:val="0"/>
          <w:divBdr>
            <w:top w:val="none" w:sz="0" w:space="0" w:color="auto"/>
            <w:left w:val="none" w:sz="0" w:space="0" w:color="auto"/>
            <w:bottom w:val="none" w:sz="0" w:space="0" w:color="auto"/>
            <w:right w:val="none" w:sz="0" w:space="0" w:color="auto"/>
          </w:divBdr>
        </w:div>
        <w:div w:id="938637801">
          <w:marLeft w:val="360"/>
          <w:marRight w:val="0"/>
          <w:marTop w:val="288"/>
          <w:marBottom w:val="0"/>
          <w:divBdr>
            <w:top w:val="none" w:sz="0" w:space="0" w:color="auto"/>
            <w:left w:val="none" w:sz="0" w:space="0" w:color="auto"/>
            <w:bottom w:val="none" w:sz="0" w:space="0" w:color="auto"/>
            <w:right w:val="none" w:sz="0" w:space="0" w:color="auto"/>
          </w:divBdr>
        </w:div>
      </w:divsChild>
    </w:div>
    <w:div w:id="188221527">
      <w:bodyDiv w:val="1"/>
      <w:marLeft w:val="0"/>
      <w:marRight w:val="0"/>
      <w:marTop w:val="0"/>
      <w:marBottom w:val="0"/>
      <w:divBdr>
        <w:top w:val="none" w:sz="0" w:space="0" w:color="auto"/>
        <w:left w:val="none" w:sz="0" w:space="0" w:color="auto"/>
        <w:bottom w:val="none" w:sz="0" w:space="0" w:color="auto"/>
        <w:right w:val="none" w:sz="0" w:space="0" w:color="auto"/>
      </w:divBdr>
    </w:div>
    <w:div w:id="462384871">
      <w:bodyDiv w:val="1"/>
      <w:marLeft w:val="0"/>
      <w:marRight w:val="0"/>
      <w:marTop w:val="0"/>
      <w:marBottom w:val="0"/>
      <w:divBdr>
        <w:top w:val="none" w:sz="0" w:space="0" w:color="auto"/>
        <w:left w:val="none" w:sz="0" w:space="0" w:color="auto"/>
        <w:bottom w:val="none" w:sz="0" w:space="0" w:color="auto"/>
        <w:right w:val="none" w:sz="0" w:space="0" w:color="auto"/>
      </w:divBdr>
      <w:divsChild>
        <w:div w:id="739329">
          <w:marLeft w:val="1008"/>
          <w:marRight w:val="0"/>
          <w:marTop w:val="110"/>
          <w:marBottom w:val="0"/>
          <w:divBdr>
            <w:top w:val="none" w:sz="0" w:space="0" w:color="auto"/>
            <w:left w:val="none" w:sz="0" w:space="0" w:color="auto"/>
            <w:bottom w:val="none" w:sz="0" w:space="0" w:color="auto"/>
            <w:right w:val="none" w:sz="0" w:space="0" w:color="auto"/>
          </w:divBdr>
        </w:div>
        <w:div w:id="14162522">
          <w:marLeft w:val="504"/>
          <w:marRight w:val="0"/>
          <w:marTop w:val="140"/>
          <w:marBottom w:val="0"/>
          <w:divBdr>
            <w:top w:val="none" w:sz="0" w:space="0" w:color="auto"/>
            <w:left w:val="none" w:sz="0" w:space="0" w:color="auto"/>
            <w:bottom w:val="none" w:sz="0" w:space="0" w:color="auto"/>
            <w:right w:val="none" w:sz="0" w:space="0" w:color="auto"/>
          </w:divBdr>
        </w:div>
        <w:div w:id="33115185">
          <w:marLeft w:val="965"/>
          <w:marRight w:val="0"/>
          <w:marTop w:val="140"/>
          <w:marBottom w:val="0"/>
          <w:divBdr>
            <w:top w:val="none" w:sz="0" w:space="0" w:color="auto"/>
            <w:left w:val="none" w:sz="0" w:space="0" w:color="auto"/>
            <w:bottom w:val="none" w:sz="0" w:space="0" w:color="auto"/>
            <w:right w:val="none" w:sz="0" w:space="0" w:color="auto"/>
          </w:divBdr>
        </w:div>
        <w:div w:id="39676545">
          <w:marLeft w:val="504"/>
          <w:marRight w:val="0"/>
          <w:marTop w:val="140"/>
          <w:marBottom w:val="0"/>
          <w:divBdr>
            <w:top w:val="none" w:sz="0" w:space="0" w:color="auto"/>
            <w:left w:val="none" w:sz="0" w:space="0" w:color="auto"/>
            <w:bottom w:val="none" w:sz="0" w:space="0" w:color="auto"/>
            <w:right w:val="none" w:sz="0" w:space="0" w:color="auto"/>
          </w:divBdr>
        </w:div>
        <w:div w:id="52122703">
          <w:marLeft w:val="504"/>
          <w:marRight w:val="0"/>
          <w:marTop w:val="140"/>
          <w:marBottom w:val="0"/>
          <w:divBdr>
            <w:top w:val="none" w:sz="0" w:space="0" w:color="auto"/>
            <w:left w:val="none" w:sz="0" w:space="0" w:color="auto"/>
            <w:bottom w:val="none" w:sz="0" w:space="0" w:color="auto"/>
            <w:right w:val="none" w:sz="0" w:space="0" w:color="auto"/>
          </w:divBdr>
        </w:div>
        <w:div w:id="56900330">
          <w:marLeft w:val="504"/>
          <w:marRight w:val="0"/>
          <w:marTop w:val="140"/>
          <w:marBottom w:val="0"/>
          <w:divBdr>
            <w:top w:val="none" w:sz="0" w:space="0" w:color="auto"/>
            <w:left w:val="none" w:sz="0" w:space="0" w:color="auto"/>
            <w:bottom w:val="none" w:sz="0" w:space="0" w:color="auto"/>
            <w:right w:val="none" w:sz="0" w:space="0" w:color="auto"/>
          </w:divBdr>
        </w:div>
        <w:div w:id="57411326">
          <w:marLeft w:val="504"/>
          <w:marRight w:val="0"/>
          <w:marTop w:val="140"/>
          <w:marBottom w:val="0"/>
          <w:divBdr>
            <w:top w:val="none" w:sz="0" w:space="0" w:color="auto"/>
            <w:left w:val="none" w:sz="0" w:space="0" w:color="auto"/>
            <w:bottom w:val="none" w:sz="0" w:space="0" w:color="auto"/>
            <w:right w:val="none" w:sz="0" w:space="0" w:color="auto"/>
          </w:divBdr>
        </w:div>
        <w:div w:id="71127058">
          <w:marLeft w:val="1440"/>
          <w:marRight w:val="0"/>
          <w:marTop w:val="100"/>
          <w:marBottom w:val="0"/>
          <w:divBdr>
            <w:top w:val="none" w:sz="0" w:space="0" w:color="auto"/>
            <w:left w:val="none" w:sz="0" w:space="0" w:color="auto"/>
            <w:bottom w:val="none" w:sz="0" w:space="0" w:color="auto"/>
            <w:right w:val="none" w:sz="0" w:space="0" w:color="auto"/>
          </w:divBdr>
        </w:div>
        <w:div w:id="86732412">
          <w:marLeft w:val="504"/>
          <w:marRight w:val="0"/>
          <w:marTop w:val="140"/>
          <w:marBottom w:val="0"/>
          <w:divBdr>
            <w:top w:val="none" w:sz="0" w:space="0" w:color="auto"/>
            <w:left w:val="none" w:sz="0" w:space="0" w:color="auto"/>
            <w:bottom w:val="none" w:sz="0" w:space="0" w:color="auto"/>
            <w:right w:val="none" w:sz="0" w:space="0" w:color="auto"/>
          </w:divBdr>
        </w:div>
        <w:div w:id="89276141">
          <w:marLeft w:val="2160"/>
          <w:marRight w:val="0"/>
          <w:marTop w:val="100"/>
          <w:marBottom w:val="0"/>
          <w:divBdr>
            <w:top w:val="none" w:sz="0" w:space="0" w:color="auto"/>
            <w:left w:val="none" w:sz="0" w:space="0" w:color="auto"/>
            <w:bottom w:val="none" w:sz="0" w:space="0" w:color="auto"/>
            <w:right w:val="none" w:sz="0" w:space="0" w:color="auto"/>
          </w:divBdr>
        </w:div>
        <w:div w:id="96828570">
          <w:marLeft w:val="1008"/>
          <w:marRight w:val="0"/>
          <w:marTop w:val="110"/>
          <w:marBottom w:val="0"/>
          <w:divBdr>
            <w:top w:val="none" w:sz="0" w:space="0" w:color="auto"/>
            <w:left w:val="none" w:sz="0" w:space="0" w:color="auto"/>
            <w:bottom w:val="none" w:sz="0" w:space="0" w:color="auto"/>
            <w:right w:val="none" w:sz="0" w:space="0" w:color="auto"/>
          </w:divBdr>
        </w:div>
        <w:div w:id="102727114">
          <w:marLeft w:val="504"/>
          <w:marRight w:val="0"/>
          <w:marTop w:val="140"/>
          <w:marBottom w:val="0"/>
          <w:divBdr>
            <w:top w:val="none" w:sz="0" w:space="0" w:color="auto"/>
            <w:left w:val="none" w:sz="0" w:space="0" w:color="auto"/>
            <w:bottom w:val="none" w:sz="0" w:space="0" w:color="auto"/>
            <w:right w:val="none" w:sz="0" w:space="0" w:color="auto"/>
          </w:divBdr>
        </w:div>
        <w:div w:id="106900903">
          <w:marLeft w:val="965"/>
          <w:marRight w:val="0"/>
          <w:marTop w:val="250"/>
          <w:marBottom w:val="0"/>
          <w:divBdr>
            <w:top w:val="none" w:sz="0" w:space="0" w:color="auto"/>
            <w:left w:val="none" w:sz="0" w:space="0" w:color="auto"/>
            <w:bottom w:val="none" w:sz="0" w:space="0" w:color="auto"/>
            <w:right w:val="none" w:sz="0" w:space="0" w:color="auto"/>
          </w:divBdr>
        </w:div>
        <w:div w:id="117601792">
          <w:marLeft w:val="1008"/>
          <w:marRight w:val="0"/>
          <w:marTop w:val="110"/>
          <w:marBottom w:val="0"/>
          <w:divBdr>
            <w:top w:val="none" w:sz="0" w:space="0" w:color="auto"/>
            <w:left w:val="none" w:sz="0" w:space="0" w:color="auto"/>
            <w:bottom w:val="none" w:sz="0" w:space="0" w:color="auto"/>
            <w:right w:val="none" w:sz="0" w:space="0" w:color="auto"/>
          </w:divBdr>
        </w:div>
        <w:div w:id="123475827">
          <w:marLeft w:val="1008"/>
          <w:marRight w:val="0"/>
          <w:marTop w:val="110"/>
          <w:marBottom w:val="0"/>
          <w:divBdr>
            <w:top w:val="none" w:sz="0" w:space="0" w:color="auto"/>
            <w:left w:val="none" w:sz="0" w:space="0" w:color="auto"/>
            <w:bottom w:val="none" w:sz="0" w:space="0" w:color="auto"/>
            <w:right w:val="none" w:sz="0" w:space="0" w:color="auto"/>
          </w:divBdr>
        </w:div>
        <w:div w:id="124738548">
          <w:marLeft w:val="1008"/>
          <w:marRight w:val="0"/>
          <w:marTop w:val="110"/>
          <w:marBottom w:val="0"/>
          <w:divBdr>
            <w:top w:val="none" w:sz="0" w:space="0" w:color="auto"/>
            <w:left w:val="none" w:sz="0" w:space="0" w:color="auto"/>
            <w:bottom w:val="none" w:sz="0" w:space="0" w:color="auto"/>
            <w:right w:val="none" w:sz="0" w:space="0" w:color="auto"/>
          </w:divBdr>
        </w:div>
        <w:div w:id="127937735">
          <w:marLeft w:val="1008"/>
          <w:marRight w:val="0"/>
          <w:marTop w:val="110"/>
          <w:marBottom w:val="0"/>
          <w:divBdr>
            <w:top w:val="none" w:sz="0" w:space="0" w:color="auto"/>
            <w:left w:val="none" w:sz="0" w:space="0" w:color="auto"/>
            <w:bottom w:val="none" w:sz="0" w:space="0" w:color="auto"/>
            <w:right w:val="none" w:sz="0" w:space="0" w:color="auto"/>
          </w:divBdr>
        </w:div>
        <w:div w:id="131411258">
          <w:marLeft w:val="1166"/>
          <w:marRight w:val="0"/>
          <w:marTop w:val="110"/>
          <w:marBottom w:val="120"/>
          <w:divBdr>
            <w:top w:val="none" w:sz="0" w:space="0" w:color="auto"/>
            <w:left w:val="none" w:sz="0" w:space="0" w:color="auto"/>
            <w:bottom w:val="none" w:sz="0" w:space="0" w:color="auto"/>
            <w:right w:val="none" w:sz="0" w:space="0" w:color="auto"/>
          </w:divBdr>
        </w:div>
        <w:div w:id="137386675">
          <w:marLeft w:val="1166"/>
          <w:marRight w:val="0"/>
          <w:marTop w:val="312"/>
          <w:marBottom w:val="0"/>
          <w:divBdr>
            <w:top w:val="none" w:sz="0" w:space="0" w:color="auto"/>
            <w:left w:val="none" w:sz="0" w:space="0" w:color="auto"/>
            <w:bottom w:val="none" w:sz="0" w:space="0" w:color="auto"/>
            <w:right w:val="none" w:sz="0" w:space="0" w:color="auto"/>
          </w:divBdr>
        </w:div>
        <w:div w:id="149566780">
          <w:marLeft w:val="1440"/>
          <w:marRight w:val="0"/>
          <w:marTop w:val="100"/>
          <w:marBottom w:val="0"/>
          <w:divBdr>
            <w:top w:val="none" w:sz="0" w:space="0" w:color="auto"/>
            <w:left w:val="none" w:sz="0" w:space="0" w:color="auto"/>
            <w:bottom w:val="none" w:sz="0" w:space="0" w:color="auto"/>
            <w:right w:val="none" w:sz="0" w:space="0" w:color="auto"/>
          </w:divBdr>
        </w:div>
        <w:div w:id="153185781">
          <w:marLeft w:val="1008"/>
          <w:marRight w:val="0"/>
          <w:marTop w:val="110"/>
          <w:marBottom w:val="0"/>
          <w:divBdr>
            <w:top w:val="none" w:sz="0" w:space="0" w:color="auto"/>
            <w:left w:val="none" w:sz="0" w:space="0" w:color="auto"/>
            <w:bottom w:val="none" w:sz="0" w:space="0" w:color="auto"/>
            <w:right w:val="none" w:sz="0" w:space="0" w:color="auto"/>
          </w:divBdr>
        </w:div>
        <w:div w:id="162282995">
          <w:marLeft w:val="1008"/>
          <w:marRight w:val="0"/>
          <w:marTop w:val="110"/>
          <w:marBottom w:val="0"/>
          <w:divBdr>
            <w:top w:val="none" w:sz="0" w:space="0" w:color="auto"/>
            <w:left w:val="none" w:sz="0" w:space="0" w:color="auto"/>
            <w:bottom w:val="none" w:sz="0" w:space="0" w:color="auto"/>
            <w:right w:val="none" w:sz="0" w:space="0" w:color="auto"/>
          </w:divBdr>
        </w:div>
        <w:div w:id="179854462">
          <w:marLeft w:val="504"/>
          <w:marRight w:val="0"/>
          <w:marTop w:val="140"/>
          <w:marBottom w:val="0"/>
          <w:divBdr>
            <w:top w:val="none" w:sz="0" w:space="0" w:color="auto"/>
            <w:left w:val="none" w:sz="0" w:space="0" w:color="auto"/>
            <w:bottom w:val="none" w:sz="0" w:space="0" w:color="auto"/>
            <w:right w:val="none" w:sz="0" w:space="0" w:color="auto"/>
          </w:divBdr>
        </w:div>
        <w:div w:id="179899754">
          <w:marLeft w:val="504"/>
          <w:marRight w:val="0"/>
          <w:marTop w:val="140"/>
          <w:marBottom w:val="0"/>
          <w:divBdr>
            <w:top w:val="none" w:sz="0" w:space="0" w:color="auto"/>
            <w:left w:val="none" w:sz="0" w:space="0" w:color="auto"/>
            <w:bottom w:val="none" w:sz="0" w:space="0" w:color="auto"/>
            <w:right w:val="none" w:sz="0" w:space="0" w:color="auto"/>
          </w:divBdr>
        </w:div>
        <w:div w:id="202908841">
          <w:marLeft w:val="504"/>
          <w:marRight w:val="0"/>
          <w:marTop w:val="140"/>
          <w:marBottom w:val="0"/>
          <w:divBdr>
            <w:top w:val="none" w:sz="0" w:space="0" w:color="auto"/>
            <w:left w:val="none" w:sz="0" w:space="0" w:color="auto"/>
            <w:bottom w:val="none" w:sz="0" w:space="0" w:color="auto"/>
            <w:right w:val="none" w:sz="0" w:space="0" w:color="auto"/>
          </w:divBdr>
        </w:div>
        <w:div w:id="208996288">
          <w:marLeft w:val="1008"/>
          <w:marRight w:val="0"/>
          <w:marTop w:val="110"/>
          <w:marBottom w:val="0"/>
          <w:divBdr>
            <w:top w:val="none" w:sz="0" w:space="0" w:color="auto"/>
            <w:left w:val="none" w:sz="0" w:space="0" w:color="auto"/>
            <w:bottom w:val="none" w:sz="0" w:space="0" w:color="auto"/>
            <w:right w:val="none" w:sz="0" w:space="0" w:color="auto"/>
          </w:divBdr>
        </w:div>
        <w:div w:id="219100602">
          <w:marLeft w:val="504"/>
          <w:marRight w:val="0"/>
          <w:marTop w:val="140"/>
          <w:marBottom w:val="0"/>
          <w:divBdr>
            <w:top w:val="none" w:sz="0" w:space="0" w:color="auto"/>
            <w:left w:val="none" w:sz="0" w:space="0" w:color="auto"/>
            <w:bottom w:val="none" w:sz="0" w:space="0" w:color="auto"/>
            <w:right w:val="none" w:sz="0" w:space="0" w:color="auto"/>
          </w:divBdr>
        </w:div>
        <w:div w:id="224680836">
          <w:marLeft w:val="1008"/>
          <w:marRight w:val="0"/>
          <w:marTop w:val="110"/>
          <w:marBottom w:val="0"/>
          <w:divBdr>
            <w:top w:val="none" w:sz="0" w:space="0" w:color="auto"/>
            <w:left w:val="none" w:sz="0" w:space="0" w:color="auto"/>
            <w:bottom w:val="none" w:sz="0" w:space="0" w:color="auto"/>
            <w:right w:val="none" w:sz="0" w:space="0" w:color="auto"/>
          </w:divBdr>
        </w:div>
        <w:div w:id="239289997">
          <w:marLeft w:val="547"/>
          <w:marRight w:val="0"/>
          <w:marTop w:val="140"/>
          <w:marBottom w:val="0"/>
          <w:divBdr>
            <w:top w:val="none" w:sz="0" w:space="0" w:color="auto"/>
            <w:left w:val="none" w:sz="0" w:space="0" w:color="auto"/>
            <w:bottom w:val="none" w:sz="0" w:space="0" w:color="auto"/>
            <w:right w:val="none" w:sz="0" w:space="0" w:color="auto"/>
          </w:divBdr>
        </w:div>
        <w:div w:id="242955394">
          <w:marLeft w:val="1008"/>
          <w:marRight w:val="0"/>
          <w:marTop w:val="110"/>
          <w:marBottom w:val="0"/>
          <w:divBdr>
            <w:top w:val="none" w:sz="0" w:space="0" w:color="auto"/>
            <w:left w:val="none" w:sz="0" w:space="0" w:color="auto"/>
            <w:bottom w:val="none" w:sz="0" w:space="0" w:color="auto"/>
            <w:right w:val="none" w:sz="0" w:space="0" w:color="auto"/>
          </w:divBdr>
        </w:div>
        <w:div w:id="245461666">
          <w:marLeft w:val="504"/>
          <w:marRight w:val="0"/>
          <w:marTop w:val="140"/>
          <w:marBottom w:val="0"/>
          <w:divBdr>
            <w:top w:val="none" w:sz="0" w:space="0" w:color="auto"/>
            <w:left w:val="none" w:sz="0" w:space="0" w:color="auto"/>
            <w:bottom w:val="none" w:sz="0" w:space="0" w:color="auto"/>
            <w:right w:val="none" w:sz="0" w:space="0" w:color="auto"/>
          </w:divBdr>
        </w:div>
        <w:div w:id="245499617">
          <w:marLeft w:val="1008"/>
          <w:marRight w:val="0"/>
          <w:marTop w:val="110"/>
          <w:marBottom w:val="0"/>
          <w:divBdr>
            <w:top w:val="none" w:sz="0" w:space="0" w:color="auto"/>
            <w:left w:val="none" w:sz="0" w:space="0" w:color="auto"/>
            <w:bottom w:val="none" w:sz="0" w:space="0" w:color="auto"/>
            <w:right w:val="none" w:sz="0" w:space="0" w:color="auto"/>
          </w:divBdr>
        </w:div>
        <w:div w:id="255553726">
          <w:marLeft w:val="1008"/>
          <w:marRight w:val="0"/>
          <w:marTop w:val="110"/>
          <w:marBottom w:val="0"/>
          <w:divBdr>
            <w:top w:val="none" w:sz="0" w:space="0" w:color="auto"/>
            <w:left w:val="none" w:sz="0" w:space="0" w:color="auto"/>
            <w:bottom w:val="none" w:sz="0" w:space="0" w:color="auto"/>
            <w:right w:val="none" w:sz="0" w:space="0" w:color="auto"/>
          </w:divBdr>
        </w:div>
        <w:div w:id="264045461">
          <w:marLeft w:val="504"/>
          <w:marRight w:val="0"/>
          <w:marTop w:val="140"/>
          <w:marBottom w:val="0"/>
          <w:divBdr>
            <w:top w:val="none" w:sz="0" w:space="0" w:color="auto"/>
            <w:left w:val="none" w:sz="0" w:space="0" w:color="auto"/>
            <w:bottom w:val="none" w:sz="0" w:space="0" w:color="auto"/>
            <w:right w:val="none" w:sz="0" w:space="0" w:color="auto"/>
          </w:divBdr>
        </w:div>
        <w:div w:id="265115081">
          <w:marLeft w:val="1008"/>
          <w:marRight w:val="0"/>
          <w:marTop w:val="110"/>
          <w:marBottom w:val="0"/>
          <w:divBdr>
            <w:top w:val="none" w:sz="0" w:space="0" w:color="auto"/>
            <w:left w:val="none" w:sz="0" w:space="0" w:color="auto"/>
            <w:bottom w:val="none" w:sz="0" w:space="0" w:color="auto"/>
            <w:right w:val="none" w:sz="0" w:space="0" w:color="auto"/>
          </w:divBdr>
        </w:div>
        <w:div w:id="272246222">
          <w:marLeft w:val="504"/>
          <w:marRight w:val="0"/>
          <w:marTop w:val="140"/>
          <w:marBottom w:val="0"/>
          <w:divBdr>
            <w:top w:val="none" w:sz="0" w:space="0" w:color="auto"/>
            <w:left w:val="none" w:sz="0" w:space="0" w:color="auto"/>
            <w:bottom w:val="none" w:sz="0" w:space="0" w:color="auto"/>
            <w:right w:val="none" w:sz="0" w:space="0" w:color="auto"/>
          </w:divBdr>
        </w:div>
        <w:div w:id="277028300">
          <w:marLeft w:val="504"/>
          <w:marRight w:val="0"/>
          <w:marTop w:val="140"/>
          <w:marBottom w:val="0"/>
          <w:divBdr>
            <w:top w:val="none" w:sz="0" w:space="0" w:color="auto"/>
            <w:left w:val="none" w:sz="0" w:space="0" w:color="auto"/>
            <w:bottom w:val="none" w:sz="0" w:space="0" w:color="auto"/>
            <w:right w:val="none" w:sz="0" w:space="0" w:color="auto"/>
          </w:divBdr>
        </w:div>
        <w:div w:id="277832817">
          <w:marLeft w:val="504"/>
          <w:marRight w:val="0"/>
          <w:marTop w:val="140"/>
          <w:marBottom w:val="0"/>
          <w:divBdr>
            <w:top w:val="none" w:sz="0" w:space="0" w:color="auto"/>
            <w:left w:val="none" w:sz="0" w:space="0" w:color="auto"/>
            <w:bottom w:val="none" w:sz="0" w:space="0" w:color="auto"/>
            <w:right w:val="none" w:sz="0" w:space="0" w:color="auto"/>
          </w:divBdr>
        </w:div>
        <w:div w:id="286786702">
          <w:marLeft w:val="504"/>
          <w:marRight w:val="0"/>
          <w:marTop w:val="140"/>
          <w:marBottom w:val="0"/>
          <w:divBdr>
            <w:top w:val="none" w:sz="0" w:space="0" w:color="auto"/>
            <w:left w:val="none" w:sz="0" w:space="0" w:color="auto"/>
            <w:bottom w:val="none" w:sz="0" w:space="0" w:color="auto"/>
            <w:right w:val="none" w:sz="0" w:space="0" w:color="auto"/>
          </w:divBdr>
        </w:div>
        <w:div w:id="297076745">
          <w:marLeft w:val="1008"/>
          <w:marRight w:val="0"/>
          <w:marTop w:val="110"/>
          <w:marBottom w:val="0"/>
          <w:divBdr>
            <w:top w:val="none" w:sz="0" w:space="0" w:color="auto"/>
            <w:left w:val="none" w:sz="0" w:space="0" w:color="auto"/>
            <w:bottom w:val="none" w:sz="0" w:space="0" w:color="auto"/>
            <w:right w:val="none" w:sz="0" w:space="0" w:color="auto"/>
          </w:divBdr>
        </w:div>
        <w:div w:id="301079355">
          <w:marLeft w:val="504"/>
          <w:marRight w:val="0"/>
          <w:marTop w:val="140"/>
          <w:marBottom w:val="0"/>
          <w:divBdr>
            <w:top w:val="none" w:sz="0" w:space="0" w:color="auto"/>
            <w:left w:val="none" w:sz="0" w:space="0" w:color="auto"/>
            <w:bottom w:val="none" w:sz="0" w:space="0" w:color="auto"/>
            <w:right w:val="none" w:sz="0" w:space="0" w:color="auto"/>
          </w:divBdr>
        </w:div>
        <w:div w:id="301270569">
          <w:marLeft w:val="835"/>
          <w:marRight w:val="0"/>
          <w:marTop w:val="269"/>
          <w:marBottom w:val="0"/>
          <w:divBdr>
            <w:top w:val="none" w:sz="0" w:space="0" w:color="auto"/>
            <w:left w:val="none" w:sz="0" w:space="0" w:color="auto"/>
            <w:bottom w:val="none" w:sz="0" w:space="0" w:color="auto"/>
            <w:right w:val="none" w:sz="0" w:space="0" w:color="auto"/>
          </w:divBdr>
        </w:div>
        <w:div w:id="309330599">
          <w:marLeft w:val="504"/>
          <w:marRight w:val="0"/>
          <w:marTop w:val="140"/>
          <w:marBottom w:val="0"/>
          <w:divBdr>
            <w:top w:val="none" w:sz="0" w:space="0" w:color="auto"/>
            <w:left w:val="none" w:sz="0" w:space="0" w:color="auto"/>
            <w:bottom w:val="none" w:sz="0" w:space="0" w:color="auto"/>
            <w:right w:val="none" w:sz="0" w:space="0" w:color="auto"/>
          </w:divBdr>
        </w:div>
        <w:div w:id="313877959">
          <w:marLeft w:val="504"/>
          <w:marRight w:val="0"/>
          <w:marTop w:val="140"/>
          <w:marBottom w:val="0"/>
          <w:divBdr>
            <w:top w:val="none" w:sz="0" w:space="0" w:color="auto"/>
            <w:left w:val="none" w:sz="0" w:space="0" w:color="auto"/>
            <w:bottom w:val="none" w:sz="0" w:space="0" w:color="auto"/>
            <w:right w:val="none" w:sz="0" w:space="0" w:color="auto"/>
          </w:divBdr>
        </w:div>
        <w:div w:id="316349320">
          <w:marLeft w:val="835"/>
          <w:marRight w:val="0"/>
          <w:marTop w:val="269"/>
          <w:marBottom w:val="0"/>
          <w:divBdr>
            <w:top w:val="none" w:sz="0" w:space="0" w:color="auto"/>
            <w:left w:val="none" w:sz="0" w:space="0" w:color="auto"/>
            <w:bottom w:val="none" w:sz="0" w:space="0" w:color="auto"/>
            <w:right w:val="none" w:sz="0" w:space="0" w:color="auto"/>
          </w:divBdr>
        </w:div>
        <w:div w:id="319963299">
          <w:marLeft w:val="1166"/>
          <w:marRight w:val="0"/>
          <w:marTop w:val="60"/>
          <w:marBottom w:val="60"/>
          <w:divBdr>
            <w:top w:val="none" w:sz="0" w:space="0" w:color="auto"/>
            <w:left w:val="none" w:sz="0" w:space="0" w:color="auto"/>
            <w:bottom w:val="none" w:sz="0" w:space="0" w:color="auto"/>
            <w:right w:val="none" w:sz="0" w:space="0" w:color="auto"/>
          </w:divBdr>
        </w:div>
        <w:div w:id="328557129">
          <w:marLeft w:val="1008"/>
          <w:marRight w:val="0"/>
          <w:marTop w:val="110"/>
          <w:marBottom w:val="0"/>
          <w:divBdr>
            <w:top w:val="none" w:sz="0" w:space="0" w:color="auto"/>
            <w:left w:val="none" w:sz="0" w:space="0" w:color="auto"/>
            <w:bottom w:val="none" w:sz="0" w:space="0" w:color="auto"/>
            <w:right w:val="none" w:sz="0" w:space="0" w:color="auto"/>
          </w:divBdr>
        </w:div>
        <w:div w:id="329214309">
          <w:marLeft w:val="504"/>
          <w:marRight w:val="0"/>
          <w:marTop w:val="140"/>
          <w:marBottom w:val="0"/>
          <w:divBdr>
            <w:top w:val="none" w:sz="0" w:space="0" w:color="auto"/>
            <w:left w:val="none" w:sz="0" w:space="0" w:color="auto"/>
            <w:bottom w:val="none" w:sz="0" w:space="0" w:color="auto"/>
            <w:right w:val="none" w:sz="0" w:space="0" w:color="auto"/>
          </w:divBdr>
        </w:div>
        <w:div w:id="330834760">
          <w:marLeft w:val="720"/>
          <w:marRight w:val="0"/>
          <w:marTop w:val="307"/>
          <w:marBottom w:val="0"/>
          <w:divBdr>
            <w:top w:val="none" w:sz="0" w:space="0" w:color="auto"/>
            <w:left w:val="none" w:sz="0" w:space="0" w:color="auto"/>
            <w:bottom w:val="none" w:sz="0" w:space="0" w:color="auto"/>
            <w:right w:val="none" w:sz="0" w:space="0" w:color="auto"/>
          </w:divBdr>
        </w:div>
        <w:div w:id="333535077">
          <w:marLeft w:val="720"/>
          <w:marRight w:val="0"/>
          <w:marTop w:val="307"/>
          <w:marBottom w:val="0"/>
          <w:divBdr>
            <w:top w:val="none" w:sz="0" w:space="0" w:color="auto"/>
            <w:left w:val="none" w:sz="0" w:space="0" w:color="auto"/>
            <w:bottom w:val="none" w:sz="0" w:space="0" w:color="auto"/>
            <w:right w:val="none" w:sz="0" w:space="0" w:color="auto"/>
          </w:divBdr>
        </w:div>
        <w:div w:id="335424932">
          <w:marLeft w:val="504"/>
          <w:marRight w:val="0"/>
          <w:marTop w:val="140"/>
          <w:marBottom w:val="0"/>
          <w:divBdr>
            <w:top w:val="none" w:sz="0" w:space="0" w:color="auto"/>
            <w:left w:val="none" w:sz="0" w:space="0" w:color="auto"/>
            <w:bottom w:val="none" w:sz="0" w:space="0" w:color="auto"/>
            <w:right w:val="none" w:sz="0" w:space="0" w:color="auto"/>
          </w:divBdr>
        </w:div>
        <w:div w:id="339309661">
          <w:marLeft w:val="547"/>
          <w:marRight w:val="0"/>
          <w:marTop w:val="140"/>
          <w:marBottom w:val="0"/>
          <w:divBdr>
            <w:top w:val="none" w:sz="0" w:space="0" w:color="auto"/>
            <w:left w:val="none" w:sz="0" w:space="0" w:color="auto"/>
            <w:bottom w:val="none" w:sz="0" w:space="0" w:color="auto"/>
            <w:right w:val="none" w:sz="0" w:space="0" w:color="auto"/>
          </w:divBdr>
        </w:div>
        <w:div w:id="341780600">
          <w:marLeft w:val="1008"/>
          <w:marRight w:val="0"/>
          <w:marTop w:val="110"/>
          <w:marBottom w:val="0"/>
          <w:divBdr>
            <w:top w:val="none" w:sz="0" w:space="0" w:color="auto"/>
            <w:left w:val="none" w:sz="0" w:space="0" w:color="auto"/>
            <w:bottom w:val="none" w:sz="0" w:space="0" w:color="auto"/>
            <w:right w:val="none" w:sz="0" w:space="0" w:color="auto"/>
          </w:divBdr>
        </w:div>
        <w:div w:id="347761050">
          <w:marLeft w:val="1008"/>
          <w:marRight w:val="0"/>
          <w:marTop w:val="110"/>
          <w:marBottom w:val="0"/>
          <w:divBdr>
            <w:top w:val="none" w:sz="0" w:space="0" w:color="auto"/>
            <w:left w:val="none" w:sz="0" w:space="0" w:color="auto"/>
            <w:bottom w:val="none" w:sz="0" w:space="0" w:color="auto"/>
            <w:right w:val="none" w:sz="0" w:space="0" w:color="auto"/>
          </w:divBdr>
        </w:div>
        <w:div w:id="356928020">
          <w:marLeft w:val="1008"/>
          <w:marRight w:val="0"/>
          <w:marTop w:val="110"/>
          <w:marBottom w:val="0"/>
          <w:divBdr>
            <w:top w:val="none" w:sz="0" w:space="0" w:color="auto"/>
            <w:left w:val="none" w:sz="0" w:space="0" w:color="auto"/>
            <w:bottom w:val="none" w:sz="0" w:space="0" w:color="auto"/>
            <w:right w:val="none" w:sz="0" w:space="0" w:color="auto"/>
          </w:divBdr>
        </w:div>
        <w:div w:id="358169268">
          <w:marLeft w:val="504"/>
          <w:marRight w:val="0"/>
          <w:marTop w:val="140"/>
          <w:marBottom w:val="0"/>
          <w:divBdr>
            <w:top w:val="none" w:sz="0" w:space="0" w:color="auto"/>
            <w:left w:val="none" w:sz="0" w:space="0" w:color="auto"/>
            <w:bottom w:val="none" w:sz="0" w:space="0" w:color="auto"/>
            <w:right w:val="none" w:sz="0" w:space="0" w:color="auto"/>
          </w:divBdr>
        </w:div>
        <w:div w:id="360131618">
          <w:marLeft w:val="547"/>
          <w:marRight w:val="0"/>
          <w:marTop w:val="140"/>
          <w:marBottom w:val="0"/>
          <w:divBdr>
            <w:top w:val="none" w:sz="0" w:space="0" w:color="auto"/>
            <w:left w:val="none" w:sz="0" w:space="0" w:color="auto"/>
            <w:bottom w:val="none" w:sz="0" w:space="0" w:color="auto"/>
            <w:right w:val="none" w:sz="0" w:space="0" w:color="auto"/>
          </w:divBdr>
        </w:div>
        <w:div w:id="365788831">
          <w:marLeft w:val="504"/>
          <w:marRight w:val="0"/>
          <w:marTop w:val="140"/>
          <w:marBottom w:val="0"/>
          <w:divBdr>
            <w:top w:val="none" w:sz="0" w:space="0" w:color="auto"/>
            <w:left w:val="none" w:sz="0" w:space="0" w:color="auto"/>
            <w:bottom w:val="none" w:sz="0" w:space="0" w:color="auto"/>
            <w:right w:val="none" w:sz="0" w:space="0" w:color="auto"/>
          </w:divBdr>
        </w:div>
        <w:div w:id="368838440">
          <w:marLeft w:val="504"/>
          <w:marRight w:val="0"/>
          <w:marTop w:val="140"/>
          <w:marBottom w:val="0"/>
          <w:divBdr>
            <w:top w:val="none" w:sz="0" w:space="0" w:color="auto"/>
            <w:left w:val="none" w:sz="0" w:space="0" w:color="auto"/>
            <w:bottom w:val="none" w:sz="0" w:space="0" w:color="auto"/>
            <w:right w:val="none" w:sz="0" w:space="0" w:color="auto"/>
          </w:divBdr>
        </w:div>
        <w:div w:id="378866337">
          <w:marLeft w:val="1440"/>
          <w:marRight w:val="0"/>
          <w:marTop w:val="100"/>
          <w:marBottom w:val="0"/>
          <w:divBdr>
            <w:top w:val="none" w:sz="0" w:space="0" w:color="auto"/>
            <w:left w:val="none" w:sz="0" w:space="0" w:color="auto"/>
            <w:bottom w:val="none" w:sz="0" w:space="0" w:color="auto"/>
            <w:right w:val="none" w:sz="0" w:space="0" w:color="auto"/>
          </w:divBdr>
        </w:div>
        <w:div w:id="387460551">
          <w:marLeft w:val="1008"/>
          <w:marRight w:val="0"/>
          <w:marTop w:val="110"/>
          <w:marBottom w:val="0"/>
          <w:divBdr>
            <w:top w:val="none" w:sz="0" w:space="0" w:color="auto"/>
            <w:left w:val="none" w:sz="0" w:space="0" w:color="auto"/>
            <w:bottom w:val="none" w:sz="0" w:space="0" w:color="auto"/>
            <w:right w:val="none" w:sz="0" w:space="0" w:color="auto"/>
          </w:divBdr>
        </w:div>
        <w:div w:id="399911772">
          <w:marLeft w:val="965"/>
          <w:marRight w:val="0"/>
          <w:marTop w:val="250"/>
          <w:marBottom w:val="0"/>
          <w:divBdr>
            <w:top w:val="none" w:sz="0" w:space="0" w:color="auto"/>
            <w:left w:val="none" w:sz="0" w:space="0" w:color="auto"/>
            <w:bottom w:val="none" w:sz="0" w:space="0" w:color="auto"/>
            <w:right w:val="none" w:sz="0" w:space="0" w:color="auto"/>
          </w:divBdr>
        </w:div>
        <w:div w:id="400324208">
          <w:marLeft w:val="835"/>
          <w:marRight w:val="0"/>
          <w:marTop w:val="269"/>
          <w:marBottom w:val="0"/>
          <w:divBdr>
            <w:top w:val="none" w:sz="0" w:space="0" w:color="auto"/>
            <w:left w:val="none" w:sz="0" w:space="0" w:color="auto"/>
            <w:bottom w:val="none" w:sz="0" w:space="0" w:color="auto"/>
            <w:right w:val="none" w:sz="0" w:space="0" w:color="auto"/>
          </w:divBdr>
        </w:div>
        <w:div w:id="406389519">
          <w:marLeft w:val="1440"/>
          <w:marRight w:val="0"/>
          <w:marTop w:val="100"/>
          <w:marBottom w:val="0"/>
          <w:divBdr>
            <w:top w:val="none" w:sz="0" w:space="0" w:color="auto"/>
            <w:left w:val="none" w:sz="0" w:space="0" w:color="auto"/>
            <w:bottom w:val="none" w:sz="0" w:space="0" w:color="auto"/>
            <w:right w:val="none" w:sz="0" w:space="0" w:color="auto"/>
          </w:divBdr>
        </w:div>
        <w:div w:id="407773181">
          <w:marLeft w:val="504"/>
          <w:marRight w:val="0"/>
          <w:marTop w:val="140"/>
          <w:marBottom w:val="0"/>
          <w:divBdr>
            <w:top w:val="none" w:sz="0" w:space="0" w:color="auto"/>
            <w:left w:val="none" w:sz="0" w:space="0" w:color="auto"/>
            <w:bottom w:val="none" w:sz="0" w:space="0" w:color="auto"/>
            <w:right w:val="none" w:sz="0" w:space="0" w:color="auto"/>
          </w:divBdr>
        </w:div>
        <w:div w:id="416367393">
          <w:marLeft w:val="504"/>
          <w:marRight w:val="0"/>
          <w:marTop w:val="140"/>
          <w:marBottom w:val="0"/>
          <w:divBdr>
            <w:top w:val="none" w:sz="0" w:space="0" w:color="auto"/>
            <w:left w:val="none" w:sz="0" w:space="0" w:color="auto"/>
            <w:bottom w:val="none" w:sz="0" w:space="0" w:color="auto"/>
            <w:right w:val="none" w:sz="0" w:space="0" w:color="auto"/>
          </w:divBdr>
        </w:div>
        <w:div w:id="419373412">
          <w:marLeft w:val="504"/>
          <w:marRight w:val="0"/>
          <w:marTop w:val="140"/>
          <w:marBottom w:val="0"/>
          <w:divBdr>
            <w:top w:val="none" w:sz="0" w:space="0" w:color="auto"/>
            <w:left w:val="none" w:sz="0" w:space="0" w:color="auto"/>
            <w:bottom w:val="none" w:sz="0" w:space="0" w:color="auto"/>
            <w:right w:val="none" w:sz="0" w:space="0" w:color="auto"/>
          </w:divBdr>
        </w:div>
        <w:div w:id="424612507">
          <w:marLeft w:val="504"/>
          <w:marRight w:val="0"/>
          <w:marTop w:val="140"/>
          <w:marBottom w:val="0"/>
          <w:divBdr>
            <w:top w:val="none" w:sz="0" w:space="0" w:color="auto"/>
            <w:left w:val="none" w:sz="0" w:space="0" w:color="auto"/>
            <w:bottom w:val="none" w:sz="0" w:space="0" w:color="auto"/>
            <w:right w:val="none" w:sz="0" w:space="0" w:color="auto"/>
          </w:divBdr>
        </w:div>
        <w:div w:id="427502067">
          <w:marLeft w:val="1555"/>
          <w:marRight w:val="0"/>
          <w:marTop w:val="110"/>
          <w:marBottom w:val="0"/>
          <w:divBdr>
            <w:top w:val="none" w:sz="0" w:space="0" w:color="auto"/>
            <w:left w:val="none" w:sz="0" w:space="0" w:color="auto"/>
            <w:bottom w:val="none" w:sz="0" w:space="0" w:color="auto"/>
            <w:right w:val="none" w:sz="0" w:space="0" w:color="auto"/>
          </w:divBdr>
        </w:div>
        <w:div w:id="428359085">
          <w:marLeft w:val="504"/>
          <w:marRight w:val="0"/>
          <w:marTop w:val="140"/>
          <w:marBottom w:val="0"/>
          <w:divBdr>
            <w:top w:val="none" w:sz="0" w:space="0" w:color="auto"/>
            <w:left w:val="none" w:sz="0" w:space="0" w:color="auto"/>
            <w:bottom w:val="none" w:sz="0" w:space="0" w:color="auto"/>
            <w:right w:val="none" w:sz="0" w:space="0" w:color="auto"/>
          </w:divBdr>
        </w:div>
        <w:div w:id="436369216">
          <w:marLeft w:val="1051"/>
          <w:marRight w:val="0"/>
          <w:marTop w:val="384"/>
          <w:marBottom w:val="0"/>
          <w:divBdr>
            <w:top w:val="none" w:sz="0" w:space="0" w:color="auto"/>
            <w:left w:val="none" w:sz="0" w:space="0" w:color="auto"/>
            <w:bottom w:val="none" w:sz="0" w:space="0" w:color="auto"/>
            <w:right w:val="none" w:sz="0" w:space="0" w:color="auto"/>
          </w:divBdr>
        </w:div>
        <w:div w:id="439103434">
          <w:marLeft w:val="504"/>
          <w:marRight w:val="0"/>
          <w:marTop w:val="140"/>
          <w:marBottom w:val="0"/>
          <w:divBdr>
            <w:top w:val="none" w:sz="0" w:space="0" w:color="auto"/>
            <w:left w:val="none" w:sz="0" w:space="0" w:color="auto"/>
            <w:bottom w:val="none" w:sz="0" w:space="0" w:color="auto"/>
            <w:right w:val="none" w:sz="0" w:space="0" w:color="auto"/>
          </w:divBdr>
        </w:div>
        <w:div w:id="439647573">
          <w:marLeft w:val="547"/>
          <w:marRight w:val="0"/>
          <w:marTop w:val="140"/>
          <w:marBottom w:val="0"/>
          <w:divBdr>
            <w:top w:val="none" w:sz="0" w:space="0" w:color="auto"/>
            <w:left w:val="none" w:sz="0" w:space="0" w:color="auto"/>
            <w:bottom w:val="none" w:sz="0" w:space="0" w:color="auto"/>
            <w:right w:val="none" w:sz="0" w:space="0" w:color="auto"/>
          </w:divBdr>
        </w:div>
        <w:div w:id="441146273">
          <w:marLeft w:val="547"/>
          <w:marRight w:val="0"/>
          <w:marTop w:val="60"/>
          <w:marBottom w:val="60"/>
          <w:divBdr>
            <w:top w:val="none" w:sz="0" w:space="0" w:color="auto"/>
            <w:left w:val="none" w:sz="0" w:space="0" w:color="auto"/>
            <w:bottom w:val="none" w:sz="0" w:space="0" w:color="auto"/>
            <w:right w:val="none" w:sz="0" w:space="0" w:color="auto"/>
          </w:divBdr>
        </w:div>
        <w:div w:id="442070955">
          <w:marLeft w:val="547"/>
          <w:marRight w:val="0"/>
          <w:marTop w:val="140"/>
          <w:marBottom w:val="120"/>
          <w:divBdr>
            <w:top w:val="none" w:sz="0" w:space="0" w:color="auto"/>
            <w:left w:val="none" w:sz="0" w:space="0" w:color="auto"/>
            <w:bottom w:val="none" w:sz="0" w:space="0" w:color="auto"/>
            <w:right w:val="none" w:sz="0" w:space="0" w:color="auto"/>
          </w:divBdr>
        </w:div>
        <w:div w:id="453450044">
          <w:marLeft w:val="504"/>
          <w:marRight w:val="0"/>
          <w:marTop w:val="140"/>
          <w:marBottom w:val="0"/>
          <w:divBdr>
            <w:top w:val="none" w:sz="0" w:space="0" w:color="auto"/>
            <w:left w:val="none" w:sz="0" w:space="0" w:color="auto"/>
            <w:bottom w:val="none" w:sz="0" w:space="0" w:color="auto"/>
            <w:right w:val="none" w:sz="0" w:space="0" w:color="auto"/>
          </w:divBdr>
        </w:div>
        <w:div w:id="464466619">
          <w:marLeft w:val="1008"/>
          <w:marRight w:val="0"/>
          <w:marTop w:val="216"/>
          <w:marBottom w:val="0"/>
          <w:divBdr>
            <w:top w:val="none" w:sz="0" w:space="0" w:color="auto"/>
            <w:left w:val="none" w:sz="0" w:space="0" w:color="auto"/>
            <w:bottom w:val="none" w:sz="0" w:space="0" w:color="auto"/>
            <w:right w:val="none" w:sz="0" w:space="0" w:color="auto"/>
          </w:divBdr>
        </w:div>
        <w:div w:id="470288120">
          <w:marLeft w:val="1166"/>
          <w:marRight w:val="0"/>
          <w:marTop w:val="110"/>
          <w:marBottom w:val="120"/>
          <w:divBdr>
            <w:top w:val="none" w:sz="0" w:space="0" w:color="auto"/>
            <w:left w:val="none" w:sz="0" w:space="0" w:color="auto"/>
            <w:bottom w:val="none" w:sz="0" w:space="0" w:color="auto"/>
            <w:right w:val="none" w:sz="0" w:space="0" w:color="auto"/>
          </w:divBdr>
        </w:div>
        <w:div w:id="476579000">
          <w:marLeft w:val="965"/>
          <w:marRight w:val="0"/>
          <w:marTop w:val="250"/>
          <w:marBottom w:val="0"/>
          <w:divBdr>
            <w:top w:val="none" w:sz="0" w:space="0" w:color="auto"/>
            <w:left w:val="none" w:sz="0" w:space="0" w:color="auto"/>
            <w:bottom w:val="none" w:sz="0" w:space="0" w:color="auto"/>
            <w:right w:val="none" w:sz="0" w:space="0" w:color="auto"/>
          </w:divBdr>
        </w:div>
        <w:div w:id="492795127">
          <w:marLeft w:val="1166"/>
          <w:marRight w:val="0"/>
          <w:marTop w:val="110"/>
          <w:marBottom w:val="312"/>
          <w:divBdr>
            <w:top w:val="none" w:sz="0" w:space="0" w:color="auto"/>
            <w:left w:val="none" w:sz="0" w:space="0" w:color="auto"/>
            <w:bottom w:val="none" w:sz="0" w:space="0" w:color="auto"/>
            <w:right w:val="none" w:sz="0" w:space="0" w:color="auto"/>
          </w:divBdr>
        </w:div>
        <w:div w:id="499924769">
          <w:marLeft w:val="965"/>
          <w:marRight w:val="0"/>
          <w:marTop w:val="140"/>
          <w:marBottom w:val="0"/>
          <w:divBdr>
            <w:top w:val="none" w:sz="0" w:space="0" w:color="auto"/>
            <w:left w:val="none" w:sz="0" w:space="0" w:color="auto"/>
            <w:bottom w:val="none" w:sz="0" w:space="0" w:color="auto"/>
            <w:right w:val="none" w:sz="0" w:space="0" w:color="auto"/>
          </w:divBdr>
        </w:div>
        <w:div w:id="500320871">
          <w:marLeft w:val="1555"/>
          <w:marRight w:val="0"/>
          <w:marTop w:val="110"/>
          <w:marBottom w:val="0"/>
          <w:divBdr>
            <w:top w:val="none" w:sz="0" w:space="0" w:color="auto"/>
            <w:left w:val="none" w:sz="0" w:space="0" w:color="auto"/>
            <w:bottom w:val="none" w:sz="0" w:space="0" w:color="auto"/>
            <w:right w:val="none" w:sz="0" w:space="0" w:color="auto"/>
          </w:divBdr>
        </w:div>
        <w:div w:id="509099938">
          <w:marLeft w:val="2160"/>
          <w:marRight w:val="0"/>
          <w:marTop w:val="100"/>
          <w:marBottom w:val="0"/>
          <w:divBdr>
            <w:top w:val="none" w:sz="0" w:space="0" w:color="auto"/>
            <w:left w:val="none" w:sz="0" w:space="0" w:color="auto"/>
            <w:bottom w:val="none" w:sz="0" w:space="0" w:color="auto"/>
            <w:right w:val="none" w:sz="0" w:space="0" w:color="auto"/>
          </w:divBdr>
        </w:div>
        <w:div w:id="517697615">
          <w:marLeft w:val="547"/>
          <w:marRight w:val="0"/>
          <w:marTop w:val="140"/>
          <w:marBottom w:val="0"/>
          <w:divBdr>
            <w:top w:val="none" w:sz="0" w:space="0" w:color="auto"/>
            <w:left w:val="none" w:sz="0" w:space="0" w:color="auto"/>
            <w:bottom w:val="none" w:sz="0" w:space="0" w:color="auto"/>
            <w:right w:val="none" w:sz="0" w:space="0" w:color="auto"/>
          </w:divBdr>
        </w:div>
        <w:div w:id="518743256">
          <w:marLeft w:val="504"/>
          <w:marRight w:val="0"/>
          <w:marTop w:val="140"/>
          <w:marBottom w:val="0"/>
          <w:divBdr>
            <w:top w:val="none" w:sz="0" w:space="0" w:color="auto"/>
            <w:left w:val="none" w:sz="0" w:space="0" w:color="auto"/>
            <w:bottom w:val="none" w:sz="0" w:space="0" w:color="auto"/>
            <w:right w:val="none" w:sz="0" w:space="0" w:color="auto"/>
          </w:divBdr>
        </w:div>
        <w:div w:id="521827049">
          <w:marLeft w:val="835"/>
          <w:marRight w:val="0"/>
          <w:marTop w:val="140"/>
          <w:marBottom w:val="0"/>
          <w:divBdr>
            <w:top w:val="none" w:sz="0" w:space="0" w:color="auto"/>
            <w:left w:val="none" w:sz="0" w:space="0" w:color="auto"/>
            <w:bottom w:val="none" w:sz="0" w:space="0" w:color="auto"/>
            <w:right w:val="none" w:sz="0" w:space="0" w:color="auto"/>
          </w:divBdr>
        </w:div>
        <w:div w:id="528563904">
          <w:marLeft w:val="504"/>
          <w:marRight w:val="0"/>
          <w:marTop w:val="140"/>
          <w:marBottom w:val="0"/>
          <w:divBdr>
            <w:top w:val="none" w:sz="0" w:space="0" w:color="auto"/>
            <w:left w:val="none" w:sz="0" w:space="0" w:color="auto"/>
            <w:bottom w:val="none" w:sz="0" w:space="0" w:color="auto"/>
            <w:right w:val="none" w:sz="0" w:space="0" w:color="auto"/>
          </w:divBdr>
        </w:div>
        <w:div w:id="546066528">
          <w:marLeft w:val="1555"/>
          <w:marRight w:val="0"/>
          <w:marTop w:val="110"/>
          <w:marBottom w:val="0"/>
          <w:divBdr>
            <w:top w:val="none" w:sz="0" w:space="0" w:color="auto"/>
            <w:left w:val="none" w:sz="0" w:space="0" w:color="auto"/>
            <w:bottom w:val="none" w:sz="0" w:space="0" w:color="auto"/>
            <w:right w:val="none" w:sz="0" w:space="0" w:color="auto"/>
          </w:divBdr>
        </w:div>
        <w:div w:id="547373811">
          <w:marLeft w:val="965"/>
          <w:marRight w:val="0"/>
          <w:marTop w:val="250"/>
          <w:marBottom w:val="0"/>
          <w:divBdr>
            <w:top w:val="none" w:sz="0" w:space="0" w:color="auto"/>
            <w:left w:val="none" w:sz="0" w:space="0" w:color="auto"/>
            <w:bottom w:val="none" w:sz="0" w:space="0" w:color="auto"/>
            <w:right w:val="none" w:sz="0" w:space="0" w:color="auto"/>
          </w:divBdr>
        </w:div>
        <w:div w:id="559563983">
          <w:marLeft w:val="504"/>
          <w:marRight w:val="0"/>
          <w:marTop w:val="140"/>
          <w:marBottom w:val="0"/>
          <w:divBdr>
            <w:top w:val="none" w:sz="0" w:space="0" w:color="auto"/>
            <w:left w:val="none" w:sz="0" w:space="0" w:color="auto"/>
            <w:bottom w:val="none" w:sz="0" w:space="0" w:color="auto"/>
            <w:right w:val="none" w:sz="0" w:space="0" w:color="auto"/>
          </w:divBdr>
        </w:div>
        <w:div w:id="562910261">
          <w:marLeft w:val="1008"/>
          <w:marRight w:val="0"/>
          <w:marTop w:val="110"/>
          <w:marBottom w:val="0"/>
          <w:divBdr>
            <w:top w:val="none" w:sz="0" w:space="0" w:color="auto"/>
            <w:left w:val="none" w:sz="0" w:space="0" w:color="auto"/>
            <w:bottom w:val="none" w:sz="0" w:space="0" w:color="auto"/>
            <w:right w:val="none" w:sz="0" w:space="0" w:color="auto"/>
          </w:divBdr>
        </w:div>
        <w:div w:id="567882744">
          <w:marLeft w:val="1008"/>
          <w:marRight w:val="0"/>
          <w:marTop w:val="110"/>
          <w:marBottom w:val="0"/>
          <w:divBdr>
            <w:top w:val="none" w:sz="0" w:space="0" w:color="auto"/>
            <w:left w:val="none" w:sz="0" w:space="0" w:color="auto"/>
            <w:bottom w:val="none" w:sz="0" w:space="0" w:color="auto"/>
            <w:right w:val="none" w:sz="0" w:space="0" w:color="auto"/>
          </w:divBdr>
        </w:div>
        <w:div w:id="567959615">
          <w:marLeft w:val="504"/>
          <w:marRight w:val="0"/>
          <w:marTop w:val="140"/>
          <w:marBottom w:val="0"/>
          <w:divBdr>
            <w:top w:val="none" w:sz="0" w:space="0" w:color="auto"/>
            <w:left w:val="none" w:sz="0" w:space="0" w:color="auto"/>
            <w:bottom w:val="none" w:sz="0" w:space="0" w:color="auto"/>
            <w:right w:val="none" w:sz="0" w:space="0" w:color="auto"/>
          </w:divBdr>
        </w:div>
        <w:div w:id="575285139">
          <w:marLeft w:val="1008"/>
          <w:marRight w:val="0"/>
          <w:marTop w:val="110"/>
          <w:marBottom w:val="0"/>
          <w:divBdr>
            <w:top w:val="none" w:sz="0" w:space="0" w:color="auto"/>
            <w:left w:val="none" w:sz="0" w:space="0" w:color="auto"/>
            <w:bottom w:val="none" w:sz="0" w:space="0" w:color="auto"/>
            <w:right w:val="none" w:sz="0" w:space="0" w:color="auto"/>
          </w:divBdr>
        </w:div>
        <w:div w:id="581061791">
          <w:marLeft w:val="1008"/>
          <w:marRight w:val="0"/>
          <w:marTop w:val="110"/>
          <w:marBottom w:val="0"/>
          <w:divBdr>
            <w:top w:val="none" w:sz="0" w:space="0" w:color="auto"/>
            <w:left w:val="none" w:sz="0" w:space="0" w:color="auto"/>
            <w:bottom w:val="none" w:sz="0" w:space="0" w:color="auto"/>
            <w:right w:val="none" w:sz="0" w:space="0" w:color="auto"/>
          </w:divBdr>
        </w:div>
        <w:div w:id="581909762">
          <w:marLeft w:val="1008"/>
          <w:marRight w:val="0"/>
          <w:marTop w:val="110"/>
          <w:marBottom w:val="0"/>
          <w:divBdr>
            <w:top w:val="none" w:sz="0" w:space="0" w:color="auto"/>
            <w:left w:val="none" w:sz="0" w:space="0" w:color="auto"/>
            <w:bottom w:val="none" w:sz="0" w:space="0" w:color="auto"/>
            <w:right w:val="none" w:sz="0" w:space="0" w:color="auto"/>
          </w:divBdr>
        </w:div>
        <w:div w:id="586696225">
          <w:marLeft w:val="1051"/>
          <w:marRight w:val="0"/>
          <w:marTop w:val="384"/>
          <w:marBottom w:val="0"/>
          <w:divBdr>
            <w:top w:val="none" w:sz="0" w:space="0" w:color="auto"/>
            <w:left w:val="none" w:sz="0" w:space="0" w:color="auto"/>
            <w:bottom w:val="none" w:sz="0" w:space="0" w:color="auto"/>
            <w:right w:val="none" w:sz="0" w:space="0" w:color="auto"/>
          </w:divBdr>
        </w:div>
        <w:div w:id="586961493">
          <w:marLeft w:val="1166"/>
          <w:marRight w:val="0"/>
          <w:marTop w:val="312"/>
          <w:marBottom w:val="0"/>
          <w:divBdr>
            <w:top w:val="none" w:sz="0" w:space="0" w:color="auto"/>
            <w:left w:val="none" w:sz="0" w:space="0" w:color="auto"/>
            <w:bottom w:val="none" w:sz="0" w:space="0" w:color="auto"/>
            <w:right w:val="none" w:sz="0" w:space="0" w:color="auto"/>
          </w:divBdr>
        </w:div>
        <w:div w:id="605117848">
          <w:marLeft w:val="504"/>
          <w:marRight w:val="0"/>
          <w:marTop w:val="140"/>
          <w:marBottom w:val="0"/>
          <w:divBdr>
            <w:top w:val="none" w:sz="0" w:space="0" w:color="auto"/>
            <w:left w:val="none" w:sz="0" w:space="0" w:color="auto"/>
            <w:bottom w:val="none" w:sz="0" w:space="0" w:color="auto"/>
            <w:right w:val="none" w:sz="0" w:space="0" w:color="auto"/>
          </w:divBdr>
        </w:div>
        <w:div w:id="618293677">
          <w:marLeft w:val="504"/>
          <w:marRight w:val="0"/>
          <w:marTop w:val="259"/>
          <w:marBottom w:val="0"/>
          <w:divBdr>
            <w:top w:val="none" w:sz="0" w:space="0" w:color="auto"/>
            <w:left w:val="none" w:sz="0" w:space="0" w:color="auto"/>
            <w:bottom w:val="none" w:sz="0" w:space="0" w:color="auto"/>
            <w:right w:val="none" w:sz="0" w:space="0" w:color="auto"/>
          </w:divBdr>
        </w:div>
        <w:div w:id="618804559">
          <w:marLeft w:val="504"/>
          <w:marRight w:val="0"/>
          <w:marTop w:val="140"/>
          <w:marBottom w:val="0"/>
          <w:divBdr>
            <w:top w:val="none" w:sz="0" w:space="0" w:color="auto"/>
            <w:left w:val="none" w:sz="0" w:space="0" w:color="auto"/>
            <w:bottom w:val="none" w:sz="0" w:space="0" w:color="auto"/>
            <w:right w:val="none" w:sz="0" w:space="0" w:color="auto"/>
          </w:divBdr>
        </w:div>
        <w:div w:id="629214877">
          <w:marLeft w:val="1166"/>
          <w:marRight w:val="0"/>
          <w:marTop w:val="312"/>
          <w:marBottom w:val="0"/>
          <w:divBdr>
            <w:top w:val="none" w:sz="0" w:space="0" w:color="auto"/>
            <w:left w:val="none" w:sz="0" w:space="0" w:color="auto"/>
            <w:bottom w:val="none" w:sz="0" w:space="0" w:color="auto"/>
            <w:right w:val="none" w:sz="0" w:space="0" w:color="auto"/>
          </w:divBdr>
        </w:div>
        <w:div w:id="643463340">
          <w:marLeft w:val="504"/>
          <w:marRight w:val="0"/>
          <w:marTop w:val="140"/>
          <w:marBottom w:val="0"/>
          <w:divBdr>
            <w:top w:val="none" w:sz="0" w:space="0" w:color="auto"/>
            <w:left w:val="none" w:sz="0" w:space="0" w:color="auto"/>
            <w:bottom w:val="none" w:sz="0" w:space="0" w:color="auto"/>
            <w:right w:val="none" w:sz="0" w:space="0" w:color="auto"/>
          </w:divBdr>
        </w:div>
        <w:div w:id="644314674">
          <w:marLeft w:val="1008"/>
          <w:marRight w:val="0"/>
          <w:marTop w:val="110"/>
          <w:marBottom w:val="0"/>
          <w:divBdr>
            <w:top w:val="none" w:sz="0" w:space="0" w:color="auto"/>
            <w:left w:val="none" w:sz="0" w:space="0" w:color="auto"/>
            <w:bottom w:val="none" w:sz="0" w:space="0" w:color="auto"/>
            <w:right w:val="none" w:sz="0" w:space="0" w:color="auto"/>
          </w:divBdr>
        </w:div>
        <w:div w:id="645085230">
          <w:marLeft w:val="504"/>
          <w:marRight w:val="0"/>
          <w:marTop w:val="140"/>
          <w:marBottom w:val="0"/>
          <w:divBdr>
            <w:top w:val="none" w:sz="0" w:space="0" w:color="auto"/>
            <w:left w:val="none" w:sz="0" w:space="0" w:color="auto"/>
            <w:bottom w:val="none" w:sz="0" w:space="0" w:color="auto"/>
            <w:right w:val="none" w:sz="0" w:space="0" w:color="auto"/>
          </w:divBdr>
        </w:div>
        <w:div w:id="650863672">
          <w:marLeft w:val="504"/>
          <w:marRight w:val="0"/>
          <w:marTop w:val="140"/>
          <w:marBottom w:val="0"/>
          <w:divBdr>
            <w:top w:val="none" w:sz="0" w:space="0" w:color="auto"/>
            <w:left w:val="none" w:sz="0" w:space="0" w:color="auto"/>
            <w:bottom w:val="none" w:sz="0" w:space="0" w:color="auto"/>
            <w:right w:val="none" w:sz="0" w:space="0" w:color="auto"/>
          </w:divBdr>
        </w:div>
        <w:div w:id="667899750">
          <w:marLeft w:val="1440"/>
          <w:marRight w:val="0"/>
          <w:marTop w:val="100"/>
          <w:marBottom w:val="0"/>
          <w:divBdr>
            <w:top w:val="none" w:sz="0" w:space="0" w:color="auto"/>
            <w:left w:val="none" w:sz="0" w:space="0" w:color="auto"/>
            <w:bottom w:val="none" w:sz="0" w:space="0" w:color="auto"/>
            <w:right w:val="none" w:sz="0" w:space="0" w:color="auto"/>
          </w:divBdr>
        </w:div>
        <w:div w:id="670453868">
          <w:marLeft w:val="1166"/>
          <w:marRight w:val="0"/>
          <w:marTop w:val="168"/>
          <w:marBottom w:val="0"/>
          <w:divBdr>
            <w:top w:val="none" w:sz="0" w:space="0" w:color="auto"/>
            <w:left w:val="none" w:sz="0" w:space="0" w:color="auto"/>
            <w:bottom w:val="none" w:sz="0" w:space="0" w:color="auto"/>
            <w:right w:val="none" w:sz="0" w:space="0" w:color="auto"/>
          </w:divBdr>
        </w:div>
        <w:div w:id="685526116">
          <w:marLeft w:val="1008"/>
          <w:marRight w:val="0"/>
          <w:marTop w:val="110"/>
          <w:marBottom w:val="0"/>
          <w:divBdr>
            <w:top w:val="none" w:sz="0" w:space="0" w:color="auto"/>
            <w:left w:val="none" w:sz="0" w:space="0" w:color="auto"/>
            <w:bottom w:val="none" w:sz="0" w:space="0" w:color="auto"/>
            <w:right w:val="none" w:sz="0" w:space="0" w:color="auto"/>
          </w:divBdr>
        </w:div>
        <w:div w:id="695500510">
          <w:marLeft w:val="504"/>
          <w:marRight w:val="0"/>
          <w:marTop w:val="140"/>
          <w:marBottom w:val="0"/>
          <w:divBdr>
            <w:top w:val="none" w:sz="0" w:space="0" w:color="auto"/>
            <w:left w:val="none" w:sz="0" w:space="0" w:color="auto"/>
            <w:bottom w:val="none" w:sz="0" w:space="0" w:color="auto"/>
            <w:right w:val="none" w:sz="0" w:space="0" w:color="auto"/>
          </w:divBdr>
        </w:div>
        <w:div w:id="696856110">
          <w:marLeft w:val="504"/>
          <w:marRight w:val="0"/>
          <w:marTop w:val="140"/>
          <w:marBottom w:val="0"/>
          <w:divBdr>
            <w:top w:val="none" w:sz="0" w:space="0" w:color="auto"/>
            <w:left w:val="none" w:sz="0" w:space="0" w:color="auto"/>
            <w:bottom w:val="none" w:sz="0" w:space="0" w:color="auto"/>
            <w:right w:val="none" w:sz="0" w:space="0" w:color="auto"/>
          </w:divBdr>
        </w:div>
        <w:div w:id="697465886">
          <w:marLeft w:val="1166"/>
          <w:marRight w:val="0"/>
          <w:marTop w:val="336"/>
          <w:marBottom w:val="0"/>
          <w:divBdr>
            <w:top w:val="none" w:sz="0" w:space="0" w:color="auto"/>
            <w:left w:val="none" w:sz="0" w:space="0" w:color="auto"/>
            <w:bottom w:val="none" w:sz="0" w:space="0" w:color="auto"/>
            <w:right w:val="none" w:sz="0" w:space="0" w:color="auto"/>
          </w:divBdr>
        </w:div>
        <w:div w:id="703872239">
          <w:marLeft w:val="504"/>
          <w:marRight w:val="0"/>
          <w:marTop w:val="140"/>
          <w:marBottom w:val="0"/>
          <w:divBdr>
            <w:top w:val="none" w:sz="0" w:space="0" w:color="auto"/>
            <w:left w:val="none" w:sz="0" w:space="0" w:color="auto"/>
            <w:bottom w:val="none" w:sz="0" w:space="0" w:color="auto"/>
            <w:right w:val="none" w:sz="0" w:space="0" w:color="auto"/>
          </w:divBdr>
        </w:div>
        <w:div w:id="715934414">
          <w:marLeft w:val="504"/>
          <w:marRight w:val="0"/>
          <w:marTop w:val="140"/>
          <w:marBottom w:val="0"/>
          <w:divBdr>
            <w:top w:val="none" w:sz="0" w:space="0" w:color="auto"/>
            <w:left w:val="none" w:sz="0" w:space="0" w:color="auto"/>
            <w:bottom w:val="none" w:sz="0" w:space="0" w:color="auto"/>
            <w:right w:val="none" w:sz="0" w:space="0" w:color="auto"/>
          </w:divBdr>
        </w:div>
        <w:div w:id="717976027">
          <w:marLeft w:val="1440"/>
          <w:marRight w:val="0"/>
          <w:marTop w:val="100"/>
          <w:marBottom w:val="0"/>
          <w:divBdr>
            <w:top w:val="none" w:sz="0" w:space="0" w:color="auto"/>
            <w:left w:val="none" w:sz="0" w:space="0" w:color="auto"/>
            <w:bottom w:val="none" w:sz="0" w:space="0" w:color="auto"/>
            <w:right w:val="none" w:sz="0" w:space="0" w:color="auto"/>
          </w:divBdr>
        </w:div>
        <w:div w:id="724135772">
          <w:marLeft w:val="1555"/>
          <w:marRight w:val="0"/>
          <w:marTop w:val="110"/>
          <w:marBottom w:val="0"/>
          <w:divBdr>
            <w:top w:val="none" w:sz="0" w:space="0" w:color="auto"/>
            <w:left w:val="none" w:sz="0" w:space="0" w:color="auto"/>
            <w:bottom w:val="none" w:sz="0" w:space="0" w:color="auto"/>
            <w:right w:val="none" w:sz="0" w:space="0" w:color="auto"/>
          </w:divBdr>
        </w:div>
        <w:div w:id="738480879">
          <w:marLeft w:val="547"/>
          <w:marRight w:val="0"/>
          <w:marTop w:val="140"/>
          <w:marBottom w:val="384"/>
          <w:divBdr>
            <w:top w:val="none" w:sz="0" w:space="0" w:color="auto"/>
            <w:left w:val="none" w:sz="0" w:space="0" w:color="auto"/>
            <w:bottom w:val="none" w:sz="0" w:space="0" w:color="auto"/>
            <w:right w:val="none" w:sz="0" w:space="0" w:color="auto"/>
          </w:divBdr>
        </w:div>
        <w:div w:id="743183728">
          <w:marLeft w:val="1166"/>
          <w:marRight w:val="0"/>
          <w:marTop w:val="312"/>
          <w:marBottom w:val="0"/>
          <w:divBdr>
            <w:top w:val="none" w:sz="0" w:space="0" w:color="auto"/>
            <w:left w:val="none" w:sz="0" w:space="0" w:color="auto"/>
            <w:bottom w:val="none" w:sz="0" w:space="0" w:color="auto"/>
            <w:right w:val="none" w:sz="0" w:space="0" w:color="auto"/>
          </w:divBdr>
        </w:div>
        <w:div w:id="750079386">
          <w:marLeft w:val="504"/>
          <w:marRight w:val="0"/>
          <w:marTop w:val="140"/>
          <w:marBottom w:val="0"/>
          <w:divBdr>
            <w:top w:val="none" w:sz="0" w:space="0" w:color="auto"/>
            <w:left w:val="none" w:sz="0" w:space="0" w:color="auto"/>
            <w:bottom w:val="none" w:sz="0" w:space="0" w:color="auto"/>
            <w:right w:val="none" w:sz="0" w:space="0" w:color="auto"/>
          </w:divBdr>
        </w:div>
        <w:div w:id="751124576">
          <w:marLeft w:val="1166"/>
          <w:marRight w:val="0"/>
          <w:marTop w:val="60"/>
          <w:marBottom w:val="60"/>
          <w:divBdr>
            <w:top w:val="none" w:sz="0" w:space="0" w:color="auto"/>
            <w:left w:val="none" w:sz="0" w:space="0" w:color="auto"/>
            <w:bottom w:val="none" w:sz="0" w:space="0" w:color="auto"/>
            <w:right w:val="none" w:sz="0" w:space="0" w:color="auto"/>
          </w:divBdr>
        </w:div>
        <w:div w:id="756024241">
          <w:marLeft w:val="504"/>
          <w:marRight w:val="0"/>
          <w:marTop w:val="140"/>
          <w:marBottom w:val="0"/>
          <w:divBdr>
            <w:top w:val="none" w:sz="0" w:space="0" w:color="auto"/>
            <w:left w:val="none" w:sz="0" w:space="0" w:color="auto"/>
            <w:bottom w:val="none" w:sz="0" w:space="0" w:color="auto"/>
            <w:right w:val="none" w:sz="0" w:space="0" w:color="auto"/>
          </w:divBdr>
        </w:div>
        <w:div w:id="756364712">
          <w:marLeft w:val="1008"/>
          <w:marRight w:val="0"/>
          <w:marTop w:val="110"/>
          <w:marBottom w:val="0"/>
          <w:divBdr>
            <w:top w:val="none" w:sz="0" w:space="0" w:color="auto"/>
            <w:left w:val="none" w:sz="0" w:space="0" w:color="auto"/>
            <w:bottom w:val="none" w:sz="0" w:space="0" w:color="auto"/>
            <w:right w:val="none" w:sz="0" w:space="0" w:color="auto"/>
          </w:divBdr>
        </w:div>
        <w:div w:id="771630200">
          <w:marLeft w:val="1166"/>
          <w:marRight w:val="0"/>
          <w:marTop w:val="312"/>
          <w:marBottom w:val="0"/>
          <w:divBdr>
            <w:top w:val="none" w:sz="0" w:space="0" w:color="auto"/>
            <w:left w:val="none" w:sz="0" w:space="0" w:color="auto"/>
            <w:bottom w:val="none" w:sz="0" w:space="0" w:color="auto"/>
            <w:right w:val="none" w:sz="0" w:space="0" w:color="auto"/>
          </w:divBdr>
        </w:div>
        <w:div w:id="773983628">
          <w:marLeft w:val="1051"/>
          <w:marRight w:val="0"/>
          <w:marTop w:val="110"/>
          <w:marBottom w:val="0"/>
          <w:divBdr>
            <w:top w:val="none" w:sz="0" w:space="0" w:color="auto"/>
            <w:left w:val="none" w:sz="0" w:space="0" w:color="auto"/>
            <w:bottom w:val="none" w:sz="0" w:space="0" w:color="auto"/>
            <w:right w:val="none" w:sz="0" w:space="0" w:color="auto"/>
          </w:divBdr>
        </w:div>
        <w:div w:id="774718338">
          <w:marLeft w:val="504"/>
          <w:marRight w:val="0"/>
          <w:marTop w:val="140"/>
          <w:marBottom w:val="0"/>
          <w:divBdr>
            <w:top w:val="none" w:sz="0" w:space="0" w:color="auto"/>
            <w:left w:val="none" w:sz="0" w:space="0" w:color="auto"/>
            <w:bottom w:val="none" w:sz="0" w:space="0" w:color="auto"/>
            <w:right w:val="none" w:sz="0" w:space="0" w:color="auto"/>
          </w:divBdr>
        </w:div>
        <w:div w:id="782454765">
          <w:marLeft w:val="1555"/>
          <w:marRight w:val="0"/>
          <w:marTop w:val="110"/>
          <w:marBottom w:val="0"/>
          <w:divBdr>
            <w:top w:val="none" w:sz="0" w:space="0" w:color="auto"/>
            <w:left w:val="none" w:sz="0" w:space="0" w:color="auto"/>
            <w:bottom w:val="none" w:sz="0" w:space="0" w:color="auto"/>
            <w:right w:val="none" w:sz="0" w:space="0" w:color="auto"/>
          </w:divBdr>
        </w:div>
        <w:div w:id="787309863">
          <w:marLeft w:val="1051"/>
          <w:marRight w:val="0"/>
          <w:marTop w:val="384"/>
          <w:marBottom w:val="0"/>
          <w:divBdr>
            <w:top w:val="none" w:sz="0" w:space="0" w:color="auto"/>
            <w:left w:val="none" w:sz="0" w:space="0" w:color="auto"/>
            <w:bottom w:val="none" w:sz="0" w:space="0" w:color="auto"/>
            <w:right w:val="none" w:sz="0" w:space="0" w:color="auto"/>
          </w:divBdr>
        </w:div>
        <w:div w:id="798837086">
          <w:marLeft w:val="965"/>
          <w:marRight w:val="0"/>
          <w:marTop w:val="140"/>
          <w:marBottom w:val="0"/>
          <w:divBdr>
            <w:top w:val="none" w:sz="0" w:space="0" w:color="auto"/>
            <w:left w:val="none" w:sz="0" w:space="0" w:color="auto"/>
            <w:bottom w:val="none" w:sz="0" w:space="0" w:color="auto"/>
            <w:right w:val="none" w:sz="0" w:space="0" w:color="auto"/>
          </w:divBdr>
        </w:div>
        <w:div w:id="809395284">
          <w:marLeft w:val="1166"/>
          <w:marRight w:val="0"/>
          <w:marTop w:val="312"/>
          <w:marBottom w:val="0"/>
          <w:divBdr>
            <w:top w:val="none" w:sz="0" w:space="0" w:color="auto"/>
            <w:left w:val="none" w:sz="0" w:space="0" w:color="auto"/>
            <w:bottom w:val="none" w:sz="0" w:space="0" w:color="auto"/>
            <w:right w:val="none" w:sz="0" w:space="0" w:color="auto"/>
          </w:divBdr>
        </w:div>
        <w:div w:id="816800645">
          <w:marLeft w:val="1008"/>
          <w:marRight w:val="0"/>
          <w:marTop w:val="110"/>
          <w:marBottom w:val="0"/>
          <w:divBdr>
            <w:top w:val="none" w:sz="0" w:space="0" w:color="auto"/>
            <w:left w:val="none" w:sz="0" w:space="0" w:color="auto"/>
            <w:bottom w:val="none" w:sz="0" w:space="0" w:color="auto"/>
            <w:right w:val="none" w:sz="0" w:space="0" w:color="auto"/>
          </w:divBdr>
        </w:div>
        <w:div w:id="816993356">
          <w:marLeft w:val="504"/>
          <w:marRight w:val="0"/>
          <w:marTop w:val="140"/>
          <w:marBottom w:val="0"/>
          <w:divBdr>
            <w:top w:val="none" w:sz="0" w:space="0" w:color="auto"/>
            <w:left w:val="none" w:sz="0" w:space="0" w:color="auto"/>
            <w:bottom w:val="none" w:sz="0" w:space="0" w:color="auto"/>
            <w:right w:val="none" w:sz="0" w:space="0" w:color="auto"/>
          </w:divBdr>
        </w:div>
        <w:div w:id="820344251">
          <w:marLeft w:val="504"/>
          <w:marRight w:val="0"/>
          <w:marTop w:val="140"/>
          <w:marBottom w:val="0"/>
          <w:divBdr>
            <w:top w:val="none" w:sz="0" w:space="0" w:color="auto"/>
            <w:left w:val="none" w:sz="0" w:space="0" w:color="auto"/>
            <w:bottom w:val="none" w:sz="0" w:space="0" w:color="auto"/>
            <w:right w:val="none" w:sz="0" w:space="0" w:color="auto"/>
          </w:divBdr>
        </w:div>
        <w:div w:id="828719014">
          <w:marLeft w:val="1008"/>
          <w:marRight w:val="0"/>
          <w:marTop w:val="110"/>
          <w:marBottom w:val="0"/>
          <w:divBdr>
            <w:top w:val="none" w:sz="0" w:space="0" w:color="auto"/>
            <w:left w:val="none" w:sz="0" w:space="0" w:color="auto"/>
            <w:bottom w:val="none" w:sz="0" w:space="0" w:color="auto"/>
            <w:right w:val="none" w:sz="0" w:space="0" w:color="auto"/>
          </w:divBdr>
        </w:div>
        <w:div w:id="833103596">
          <w:marLeft w:val="504"/>
          <w:marRight w:val="0"/>
          <w:marTop w:val="140"/>
          <w:marBottom w:val="0"/>
          <w:divBdr>
            <w:top w:val="none" w:sz="0" w:space="0" w:color="auto"/>
            <w:left w:val="none" w:sz="0" w:space="0" w:color="auto"/>
            <w:bottom w:val="none" w:sz="0" w:space="0" w:color="auto"/>
            <w:right w:val="none" w:sz="0" w:space="0" w:color="auto"/>
          </w:divBdr>
        </w:div>
        <w:div w:id="835002601">
          <w:marLeft w:val="504"/>
          <w:marRight w:val="0"/>
          <w:marTop w:val="259"/>
          <w:marBottom w:val="0"/>
          <w:divBdr>
            <w:top w:val="none" w:sz="0" w:space="0" w:color="auto"/>
            <w:left w:val="none" w:sz="0" w:space="0" w:color="auto"/>
            <w:bottom w:val="none" w:sz="0" w:space="0" w:color="auto"/>
            <w:right w:val="none" w:sz="0" w:space="0" w:color="auto"/>
          </w:divBdr>
        </w:div>
        <w:div w:id="844905904">
          <w:marLeft w:val="504"/>
          <w:marRight w:val="0"/>
          <w:marTop w:val="140"/>
          <w:marBottom w:val="0"/>
          <w:divBdr>
            <w:top w:val="none" w:sz="0" w:space="0" w:color="auto"/>
            <w:left w:val="none" w:sz="0" w:space="0" w:color="auto"/>
            <w:bottom w:val="none" w:sz="0" w:space="0" w:color="auto"/>
            <w:right w:val="none" w:sz="0" w:space="0" w:color="auto"/>
          </w:divBdr>
        </w:div>
        <w:div w:id="850527195">
          <w:marLeft w:val="504"/>
          <w:marRight w:val="0"/>
          <w:marTop w:val="140"/>
          <w:marBottom w:val="0"/>
          <w:divBdr>
            <w:top w:val="none" w:sz="0" w:space="0" w:color="auto"/>
            <w:left w:val="none" w:sz="0" w:space="0" w:color="auto"/>
            <w:bottom w:val="none" w:sz="0" w:space="0" w:color="auto"/>
            <w:right w:val="none" w:sz="0" w:space="0" w:color="auto"/>
          </w:divBdr>
        </w:div>
        <w:div w:id="856653136">
          <w:marLeft w:val="1008"/>
          <w:marRight w:val="0"/>
          <w:marTop w:val="110"/>
          <w:marBottom w:val="0"/>
          <w:divBdr>
            <w:top w:val="none" w:sz="0" w:space="0" w:color="auto"/>
            <w:left w:val="none" w:sz="0" w:space="0" w:color="auto"/>
            <w:bottom w:val="none" w:sz="0" w:space="0" w:color="auto"/>
            <w:right w:val="none" w:sz="0" w:space="0" w:color="auto"/>
          </w:divBdr>
        </w:div>
        <w:div w:id="859703482">
          <w:marLeft w:val="1008"/>
          <w:marRight w:val="0"/>
          <w:marTop w:val="110"/>
          <w:marBottom w:val="0"/>
          <w:divBdr>
            <w:top w:val="none" w:sz="0" w:space="0" w:color="auto"/>
            <w:left w:val="none" w:sz="0" w:space="0" w:color="auto"/>
            <w:bottom w:val="none" w:sz="0" w:space="0" w:color="auto"/>
            <w:right w:val="none" w:sz="0" w:space="0" w:color="auto"/>
          </w:divBdr>
        </w:div>
        <w:div w:id="861555733">
          <w:marLeft w:val="1008"/>
          <w:marRight w:val="0"/>
          <w:marTop w:val="110"/>
          <w:marBottom w:val="0"/>
          <w:divBdr>
            <w:top w:val="none" w:sz="0" w:space="0" w:color="auto"/>
            <w:left w:val="none" w:sz="0" w:space="0" w:color="auto"/>
            <w:bottom w:val="none" w:sz="0" w:space="0" w:color="auto"/>
            <w:right w:val="none" w:sz="0" w:space="0" w:color="auto"/>
          </w:divBdr>
        </w:div>
        <w:div w:id="876623445">
          <w:marLeft w:val="1166"/>
          <w:marRight w:val="0"/>
          <w:marTop w:val="312"/>
          <w:marBottom w:val="0"/>
          <w:divBdr>
            <w:top w:val="none" w:sz="0" w:space="0" w:color="auto"/>
            <w:left w:val="none" w:sz="0" w:space="0" w:color="auto"/>
            <w:bottom w:val="none" w:sz="0" w:space="0" w:color="auto"/>
            <w:right w:val="none" w:sz="0" w:space="0" w:color="auto"/>
          </w:divBdr>
        </w:div>
        <w:div w:id="879824844">
          <w:marLeft w:val="504"/>
          <w:marRight w:val="0"/>
          <w:marTop w:val="140"/>
          <w:marBottom w:val="0"/>
          <w:divBdr>
            <w:top w:val="none" w:sz="0" w:space="0" w:color="auto"/>
            <w:left w:val="none" w:sz="0" w:space="0" w:color="auto"/>
            <w:bottom w:val="none" w:sz="0" w:space="0" w:color="auto"/>
            <w:right w:val="none" w:sz="0" w:space="0" w:color="auto"/>
          </w:divBdr>
        </w:div>
        <w:div w:id="889070500">
          <w:marLeft w:val="965"/>
          <w:marRight w:val="0"/>
          <w:marTop w:val="250"/>
          <w:marBottom w:val="0"/>
          <w:divBdr>
            <w:top w:val="none" w:sz="0" w:space="0" w:color="auto"/>
            <w:left w:val="none" w:sz="0" w:space="0" w:color="auto"/>
            <w:bottom w:val="none" w:sz="0" w:space="0" w:color="auto"/>
            <w:right w:val="none" w:sz="0" w:space="0" w:color="auto"/>
          </w:divBdr>
        </w:div>
        <w:div w:id="894773587">
          <w:marLeft w:val="504"/>
          <w:marRight w:val="0"/>
          <w:marTop w:val="140"/>
          <w:marBottom w:val="0"/>
          <w:divBdr>
            <w:top w:val="none" w:sz="0" w:space="0" w:color="auto"/>
            <w:left w:val="none" w:sz="0" w:space="0" w:color="auto"/>
            <w:bottom w:val="none" w:sz="0" w:space="0" w:color="auto"/>
            <w:right w:val="none" w:sz="0" w:space="0" w:color="auto"/>
          </w:divBdr>
        </w:div>
        <w:div w:id="913972596">
          <w:marLeft w:val="504"/>
          <w:marRight w:val="0"/>
          <w:marTop w:val="140"/>
          <w:marBottom w:val="0"/>
          <w:divBdr>
            <w:top w:val="none" w:sz="0" w:space="0" w:color="auto"/>
            <w:left w:val="none" w:sz="0" w:space="0" w:color="auto"/>
            <w:bottom w:val="none" w:sz="0" w:space="0" w:color="auto"/>
            <w:right w:val="none" w:sz="0" w:space="0" w:color="auto"/>
          </w:divBdr>
        </w:div>
        <w:div w:id="921253423">
          <w:marLeft w:val="504"/>
          <w:marRight w:val="0"/>
          <w:marTop w:val="140"/>
          <w:marBottom w:val="0"/>
          <w:divBdr>
            <w:top w:val="none" w:sz="0" w:space="0" w:color="auto"/>
            <w:left w:val="none" w:sz="0" w:space="0" w:color="auto"/>
            <w:bottom w:val="none" w:sz="0" w:space="0" w:color="auto"/>
            <w:right w:val="none" w:sz="0" w:space="0" w:color="auto"/>
          </w:divBdr>
        </w:div>
        <w:div w:id="923414298">
          <w:marLeft w:val="1051"/>
          <w:marRight w:val="0"/>
          <w:marTop w:val="110"/>
          <w:marBottom w:val="0"/>
          <w:divBdr>
            <w:top w:val="none" w:sz="0" w:space="0" w:color="auto"/>
            <w:left w:val="none" w:sz="0" w:space="0" w:color="auto"/>
            <w:bottom w:val="none" w:sz="0" w:space="0" w:color="auto"/>
            <w:right w:val="none" w:sz="0" w:space="0" w:color="auto"/>
          </w:divBdr>
        </w:div>
        <w:div w:id="927420685">
          <w:marLeft w:val="1166"/>
          <w:marRight w:val="0"/>
          <w:marTop w:val="312"/>
          <w:marBottom w:val="0"/>
          <w:divBdr>
            <w:top w:val="none" w:sz="0" w:space="0" w:color="auto"/>
            <w:left w:val="none" w:sz="0" w:space="0" w:color="auto"/>
            <w:bottom w:val="none" w:sz="0" w:space="0" w:color="auto"/>
            <w:right w:val="none" w:sz="0" w:space="0" w:color="auto"/>
          </w:divBdr>
        </w:div>
        <w:div w:id="931741724">
          <w:marLeft w:val="504"/>
          <w:marRight w:val="0"/>
          <w:marTop w:val="140"/>
          <w:marBottom w:val="0"/>
          <w:divBdr>
            <w:top w:val="none" w:sz="0" w:space="0" w:color="auto"/>
            <w:left w:val="none" w:sz="0" w:space="0" w:color="auto"/>
            <w:bottom w:val="none" w:sz="0" w:space="0" w:color="auto"/>
            <w:right w:val="none" w:sz="0" w:space="0" w:color="auto"/>
          </w:divBdr>
        </w:div>
        <w:div w:id="933322901">
          <w:marLeft w:val="504"/>
          <w:marRight w:val="0"/>
          <w:marTop w:val="140"/>
          <w:marBottom w:val="0"/>
          <w:divBdr>
            <w:top w:val="none" w:sz="0" w:space="0" w:color="auto"/>
            <w:left w:val="none" w:sz="0" w:space="0" w:color="auto"/>
            <w:bottom w:val="none" w:sz="0" w:space="0" w:color="auto"/>
            <w:right w:val="none" w:sz="0" w:space="0" w:color="auto"/>
          </w:divBdr>
        </w:div>
        <w:div w:id="947392580">
          <w:marLeft w:val="1008"/>
          <w:marRight w:val="0"/>
          <w:marTop w:val="110"/>
          <w:marBottom w:val="0"/>
          <w:divBdr>
            <w:top w:val="none" w:sz="0" w:space="0" w:color="auto"/>
            <w:left w:val="none" w:sz="0" w:space="0" w:color="auto"/>
            <w:bottom w:val="none" w:sz="0" w:space="0" w:color="auto"/>
            <w:right w:val="none" w:sz="0" w:space="0" w:color="auto"/>
          </w:divBdr>
        </w:div>
        <w:div w:id="948925041">
          <w:marLeft w:val="1008"/>
          <w:marRight w:val="0"/>
          <w:marTop w:val="110"/>
          <w:marBottom w:val="0"/>
          <w:divBdr>
            <w:top w:val="none" w:sz="0" w:space="0" w:color="auto"/>
            <w:left w:val="none" w:sz="0" w:space="0" w:color="auto"/>
            <w:bottom w:val="none" w:sz="0" w:space="0" w:color="auto"/>
            <w:right w:val="none" w:sz="0" w:space="0" w:color="auto"/>
          </w:divBdr>
        </w:div>
        <w:div w:id="951788707">
          <w:marLeft w:val="504"/>
          <w:marRight w:val="0"/>
          <w:marTop w:val="140"/>
          <w:marBottom w:val="0"/>
          <w:divBdr>
            <w:top w:val="none" w:sz="0" w:space="0" w:color="auto"/>
            <w:left w:val="none" w:sz="0" w:space="0" w:color="auto"/>
            <w:bottom w:val="none" w:sz="0" w:space="0" w:color="auto"/>
            <w:right w:val="none" w:sz="0" w:space="0" w:color="auto"/>
          </w:divBdr>
        </w:div>
        <w:div w:id="951864692">
          <w:marLeft w:val="504"/>
          <w:marRight w:val="0"/>
          <w:marTop w:val="140"/>
          <w:marBottom w:val="0"/>
          <w:divBdr>
            <w:top w:val="none" w:sz="0" w:space="0" w:color="auto"/>
            <w:left w:val="none" w:sz="0" w:space="0" w:color="auto"/>
            <w:bottom w:val="none" w:sz="0" w:space="0" w:color="auto"/>
            <w:right w:val="none" w:sz="0" w:space="0" w:color="auto"/>
          </w:divBdr>
        </w:div>
        <w:div w:id="952053371">
          <w:marLeft w:val="504"/>
          <w:marRight w:val="0"/>
          <w:marTop w:val="140"/>
          <w:marBottom w:val="0"/>
          <w:divBdr>
            <w:top w:val="none" w:sz="0" w:space="0" w:color="auto"/>
            <w:left w:val="none" w:sz="0" w:space="0" w:color="auto"/>
            <w:bottom w:val="none" w:sz="0" w:space="0" w:color="auto"/>
            <w:right w:val="none" w:sz="0" w:space="0" w:color="auto"/>
          </w:divBdr>
        </w:div>
        <w:div w:id="970941873">
          <w:marLeft w:val="504"/>
          <w:marRight w:val="0"/>
          <w:marTop w:val="140"/>
          <w:marBottom w:val="0"/>
          <w:divBdr>
            <w:top w:val="none" w:sz="0" w:space="0" w:color="auto"/>
            <w:left w:val="none" w:sz="0" w:space="0" w:color="auto"/>
            <w:bottom w:val="none" w:sz="0" w:space="0" w:color="auto"/>
            <w:right w:val="none" w:sz="0" w:space="0" w:color="auto"/>
          </w:divBdr>
        </w:div>
        <w:div w:id="979387795">
          <w:marLeft w:val="835"/>
          <w:marRight w:val="0"/>
          <w:marTop w:val="269"/>
          <w:marBottom w:val="0"/>
          <w:divBdr>
            <w:top w:val="none" w:sz="0" w:space="0" w:color="auto"/>
            <w:left w:val="none" w:sz="0" w:space="0" w:color="auto"/>
            <w:bottom w:val="none" w:sz="0" w:space="0" w:color="auto"/>
            <w:right w:val="none" w:sz="0" w:space="0" w:color="auto"/>
          </w:divBdr>
        </w:div>
        <w:div w:id="984047701">
          <w:marLeft w:val="504"/>
          <w:marRight w:val="0"/>
          <w:marTop w:val="140"/>
          <w:marBottom w:val="0"/>
          <w:divBdr>
            <w:top w:val="none" w:sz="0" w:space="0" w:color="auto"/>
            <w:left w:val="none" w:sz="0" w:space="0" w:color="auto"/>
            <w:bottom w:val="none" w:sz="0" w:space="0" w:color="auto"/>
            <w:right w:val="none" w:sz="0" w:space="0" w:color="auto"/>
          </w:divBdr>
        </w:div>
        <w:div w:id="1001548385">
          <w:marLeft w:val="1166"/>
          <w:marRight w:val="0"/>
          <w:marTop w:val="60"/>
          <w:marBottom w:val="60"/>
          <w:divBdr>
            <w:top w:val="none" w:sz="0" w:space="0" w:color="auto"/>
            <w:left w:val="none" w:sz="0" w:space="0" w:color="auto"/>
            <w:bottom w:val="none" w:sz="0" w:space="0" w:color="auto"/>
            <w:right w:val="none" w:sz="0" w:space="0" w:color="auto"/>
          </w:divBdr>
        </w:div>
        <w:div w:id="1007055612">
          <w:marLeft w:val="504"/>
          <w:marRight w:val="0"/>
          <w:marTop w:val="288"/>
          <w:marBottom w:val="0"/>
          <w:divBdr>
            <w:top w:val="none" w:sz="0" w:space="0" w:color="auto"/>
            <w:left w:val="none" w:sz="0" w:space="0" w:color="auto"/>
            <w:bottom w:val="none" w:sz="0" w:space="0" w:color="auto"/>
            <w:right w:val="none" w:sz="0" w:space="0" w:color="auto"/>
          </w:divBdr>
        </w:div>
        <w:div w:id="1008672636">
          <w:marLeft w:val="1008"/>
          <w:marRight w:val="0"/>
          <w:marTop w:val="110"/>
          <w:marBottom w:val="0"/>
          <w:divBdr>
            <w:top w:val="none" w:sz="0" w:space="0" w:color="auto"/>
            <w:left w:val="none" w:sz="0" w:space="0" w:color="auto"/>
            <w:bottom w:val="none" w:sz="0" w:space="0" w:color="auto"/>
            <w:right w:val="none" w:sz="0" w:space="0" w:color="auto"/>
          </w:divBdr>
        </w:div>
        <w:div w:id="1009066875">
          <w:marLeft w:val="835"/>
          <w:marRight w:val="0"/>
          <w:marTop w:val="269"/>
          <w:marBottom w:val="0"/>
          <w:divBdr>
            <w:top w:val="none" w:sz="0" w:space="0" w:color="auto"/>
            <w:left w:val="none" w:sz="0" w:space="0" w:color="auto"/>
            <w:bottom w:val="none" w:sz="0" w:space="0" w:color="auto"/>
            <w:right w:val="none" w:sz="0" w:space="0" w:color="auto"/>
          </w:divBdr>
        </w:div>
        <w:div w:id="1015380718">
          <w:marLeft w:val="1008"/>
          <w:marRight w:val="0"/>
          <w:marTop w:val="110"/>
          <w:marBottom w:val="0"/>
          <w:divBdr>
            <w:top w:val="none" w:sz="0" w:space="0" w:color="auto"/>
            <w:left w:val="none" w:sz="0" w:space="0" w:color="auto"/>
            <w:bottom w:val="none" w:sz="0" w:space="0" w:color="auto"/>
            <w:right w:val="none" w:sz="0" w:space="0" w:color="auto"/>
          </w:divBdr>
        </w:div>
        <w:div w:id="1023827196">
          <w:marLeft w:val="504"/>
          <w:marRight w:val="0"/>
          <w:marTop w:val="140"/>
          <w:marBottom w:val="0"/>
          <w:divBdr>
            <w:top w:val="none" w:sz="0" w:space="0" w:color="auto"/>
            <w:left w:val="none" w:sz="0" w:space="0" w:color="auto"/>
            <w:bottom w:val="none" w:sz="0" w:space="0" w:color="auto"/>
            <w:right w:val="none" w:sz="0" w:space="0" w:color="auto"/>
          </w:divBdr>
        </w:div>
        <w:div w:id="1024284905">
          <w:marLeft w:val="504"/>
          <w:marRight w:val="0"/>
          <w:marTop w:val="140"/>
          <w:marBottom w:val="0"/>
          <w:divBdr>
            <w:top w:val="none" w:sz="0" w:space="0" w:color="auto"/>
            <w:left w:val="none" w:sz="0" w:space="0" w:color="auto"/>
            <w:bottom w:val="none" w:sz="0" w:space="0" w:color="auto"/>
            <w:right w:val="none" w:sz="0" w:space="0" w:color="auto"/>
          </w:divBdr>
        </w:div>
        <w:div w:id="1034305754">
          <w:marLeft w:val="547"/>
          <w:marRight w:val="0"/>
          <w:marTop w:val="384"/>
          <w:marBottom w:val="0"/>
          <w:divBdr>
            <w:top w:val="none" w:sz="0" w:space="0" w:color="auto"/>
            <w:left w:val="none" w:sz="0" w:space="0" w:color="auto"/>
            <w:bottom w:val="none" w:sz="0" w:space="0" w:color="auto"/>
            <w:right w:val="none" w:sz="0" w:space="0" w:color="auto"/>
          </w:divBdr>
        </w:div>
        <w:div w:id="1038168879">
          <w:marLeft w:val="504"/>
          <w:marRight w:val="0"/>
          <w:marTop w:val="140"/>
          <w:marBottom w:val="0"/>
          <w:divBdr>
            <w:top w:val="none" w:sz="0" w:space="0" w:color="auto"/>
            <w:left w:val="none" w:sz="0" w:space="0" w:color="auto"/>
            <w:bottom w:val="none" w:sz="0" w:space="0" w:color="auto"/>
            <w:right w:val="none" w:sz="0" w:space="0" w:color="auto"/>
          </w:divBdr>
        </w:div>
        <w:div w:id="1046103916">
          <w:marLeft w:val="1008"/>
          <w:marRight w:val="0"/>
          <w:marTop w:val="110"/>
          <w:marBottom w:val="0"/>
          <w:divBdr>
            <w:top w:val="none" w:sz="0" w:space="0" w:color="auto"/>
            <w:left w:val="none" w:sz="0" w:space="0" w:color="auto"/>
            <w:bottom w:val="none" w:sz="0" w:space="0" w:color="auto"/>
            <w:right w:val="none" w:sz="0" w:space="0" w:color="auto"/>
          </w:divBdr>
        </w:div>
        <w:div w:id="1055202516">
          <w:marLeft w:val="1008"/>
          <w:marRight w:val="0"/>
          <w:marTop w:val="110"/>
          <w:marBottom w:val="0"/>
          <w:divBdr>
            <w:top w:val="none" w:sz="0" w:space="0" w:color="auto"/>
            <w:left w:val="none" w:sz="0" w:space="0" w:color="auto"/>
            <w:bottom w:val="none" w:sz="0" w:space="0" w:color="auto"/>
            <w:right w:val="none" w:sz="0" w:space="0" w:color="auto"/>
          </w:divBdr>
        </w:div>
        <w:div w:id="1057584674">
          <w:marLeft w:val="2160"/>
          <w:marRight w:val="0"/>
          <w:marTop w:val="100"/>
          <w:marBottom w:val="0"/>
          <w:divBdr>
            <w:top w:val="none" w:sz="0" w:space="0" w:color="auto"/>
            <w:left w:val="none" w:sz="0" w:space="0" w:color="auto"/>
            <w:bottom w:val="none" w:sz="0" w:space="0" w:color="auto"/>
            <w:right w:val="none" w:sz="0" w:space="0" w:color="auto"/>
          </w:divBdr>
        </w:div>
        <w:div w:id="1063679872">
          <w:marLeft w:val="1008"/>
          <w:marRight w:val="0"/>
          <w:marTop w:val="110"/>
          <w:marBottom w:val="0"/>
          <w:divBdr>
            <w:top w:val="none" w:sz="0" w:space="0" w:color="auto"/>
            <w:left w:val="none" w:sz="0" w:space="0" w:color="auto"/>
            <w:bottom w:val="none" w:sz="0" w:space="0" w:color="auto"/>
            <w:right w:val="none" w:sz="0" w:space="0" w:color="auto"/>
          </w:divBdr>
        </w:div>
        <w:div w:id="1066495918">
          <w:marLeft w:val="504"/>
          <w:marRight w:val="0"/>
          <w:marTop w:val="140"/>
          <w:marBottom w:val="0"/>
          <w:divBdr>
            <w:top w:val="none" w:sz="0" w:space="0" w:color="auto"/>
            <w:left w:val="none" w:sz="0" w:space="0" w:color="auto"/>
            <w:bottom w:val="none" w:sz="0" w:space="0" w:color="auto"/>
            <w:right w:val="none" w:sz="0" w:space="0" w:color="auto"/>
          </w:divBdr>
        </w:div>
        <w:div w:id="1078134357">
          <w:marLeft w:val="720"/>
          <w:marRight w:val="0"/>
          <w:marTop w:val="307"/>
          <w:marBottom w:val="0"/>
          <w:divBdr>
            <w:top w:val="none" w:sz="0" w:space="0" w:color="auto"/>
            <w:left w:val="none" w:sz="0" w:space="0" w:color="auto"/>
            <w:bottom w:val="none" w:sz="0" w:space="0" w:color="auto"/>
            <w:right w:val="none" w:sz="0" w:space="0" w:color="auto"/>
          </w:divBdr>
        </w:div>
        <w:div w:id="1083449193">
          <w:marLeft w:val="504"/>
          <w:marRight w:val="0"/>
          <w:marTop w:val="140"/>
          <w:marBottom w:val="0"/>
          <w:divBdr>
            <w:top w:val="none" w:sz="0" w:space="0" w:color="auto"/>
            <w:left w:val="none" w:sz="0" w:space="0" w:color="auto"/>
            <w:bottom w:val="none" w:sz="0" w:space="0" w:color="auto"/>
            <w:right w:val="none" w:sz="0" w:space="0" w:color="auto"/>
          </w:divBdr>
        </w:div>
        <w:div w:id="1087340369">
          <w:marLeft w:val="504"/>
          <w:marRight w:val="0"/>
          <w:marTop w:val="140"/>
          <w:marBottom w:val="0"/>
          <w:divBdr>
            <w:top w:val="none" w:sz="0" w:space="0" w:color="auto"/>
            <w:left w:val="none" w:sz="0" w:space="0" w:color="auto"/>
            <w:bottom w:val="none" w:sz="0" w:space="0" w:color="auto"/>
            <w:right w:val="none" w:sz="0" w:space="0" w:color="auto"/>
          </w:divBdr>
        </w:div>
        <w:div w:id="1098603124">
          <w:marLeft w:val="504"/>
          <w:marRight w:val="0"/>
          <w:marTop w:val="140"/>
          <w:marBottom w:val="0"/>
          <w:divBdr>
            <w:top w:val="none" w:sz="0" w:space="0" w:color="auto"/>
            <w:left w:val="none" w:sz="0" w:space="0" w:color="auto"/>
            <w:bottom w:val="none" w:sz="0" w:space="0" w:color="auto"/>
            <w:right w:val="none" w:sz="0" w:space="0" w:color="auto"/>
          </w:divBdr>
        </w:div>
        <w:div w:id="1102531532">
          <w:marLeft w:val="547"/>
          <w:marRight w:val="0"/>
          <w:marTop w:val="348"/>
          <w:marBottom w:val="0"/>
          <w:divBdr>
            <w:top w:val="none" w:sz="0" w:space="0" w:color="auto"/>
            <w:left w:val="none" w:sz="0" w:space="0" w:color="auto"/>
            <w:bottom w:val="none" w:sz="0" w:space="0" w:color="auto"/>
            <w:right w:val="none" w:sz="0" w:space="0" w:color="auto"/>
          </w:divBdr>
        </w:div>
        <w:div w:id="1107501784">
          <w:marLeft w:val="965"/>
          <w:marRight w:val="0"/>
          <w:marTop w:val="140"/>
          <w:marBottom w:val="0"/>
          <w:divBdr>
            <w:top w:val="none" w:sz="0" w:space="0" w:color="auto"/>
            <w:left w:val="none" w:sz="0" w:space="0" w:color="auto"/>
            <w:bottom w:val="none" w:sz="0" w:space="0" w:color="auto"/>
            <w:right w:val="none" w:sz="0" w:space="0" w:color="auto"/>
          </w:divBdr>
        </w:div>
        <w:div w:id="1111390463">
          <w:marLeft w:val="1008"/>
          <w:marRight w:val="0"/>
          <w:marTop w:val="110"/>
          <w:marBottom w:val="0"/>
          <w:divBdr>
            <w:top w:val="none" w:sz="0" w:space="0" w:color="auto"/>
            <w:left w:val="none" w:sz="0" w:space="0" w:color="auto"/>
            <w:bottom w:val="none" w:sz="0" w:space="0" w:color="auto"/>
            <w:right w:val="none" w:sz="0" w:space="0" w:color="auto"/>
          </w:divBdr>
        </w:div>
        <w:div w:id="1129514000">
          <w:marLeft w:val="504"/>
          <w:marRight w:val="0"/>
          <w:marTop w:val="140"/>
          <w:marBottom w:val="0"/>
          <w:divBdr>
            <w:top w:val="none" w:sz="0" w:space="0" w:color="auto"/>
            <w:left w:val="none" w:sz="0" w:space="0" w:color="auto"/>
            <w:bottom w:val="none" w:sz="0" w:space="0" w:color="auto"/>
            <w:right w:val="none" w:sz="0" w:space="0" w:color="auto"/>
          </w:divBdr>
        </w:div>
        <w:div w:id="1130593829">
          <w:marLeft w:val="835"/>
          <w:marRight w:val="0"/>
          <w:marTop w:val="269"/>
          <w:marBottom w:val="0"/>
          <w:divBdr>
            <w:top w:val="none" w:sz="0" w:space="0" w:color="auto"/>
            <w:left w:val="none" w:sz="0" w:space="0" w:color="auto"/>
            <w:bottom w:val="none" w:sz="0" w:space="0" w:color="auto"/>
            <w:right w:val="none" w:sz="0" w:space="0" w:color="auto"/>
          </w:divBdr>
        </w:div>
        <w:div w:id="1151093217">
          <w:marLeft w:val="835"/>
          <w:marRight w:val="0"/>
          <w:marTop w:val="140"/>
          <w:marBottom w:val="0"/>
          <w:divBdr>
            <w:top w:val="none" w:sz="0" w:space="0" w:color="auto"/>
            <w:left w:val="none" w:sz="0" w:space="0" w:color="auto"/>
            <w:bottom w:val="none" w:sz="0" w:space="0" w:color="auto"/>
            <w:right w:val="none" w:sz="0" w:space="0" w:color="auto"/>
          </w:divBdr>
        </w:div>
        <w:div w:id="1152328594">
          <w:marLeft w:val="1440"/>
          <w:marRight w:val="0"/>
          <w:marTop w:val="100"/>
          <w:marBottom w:val="0"/>
          <w:divBdr>
            <w:top w:val="none" w:sz="0" w:space="0" w:color="auto"/>
            <w:left w:val="none" w:sz="0" w:space="0" w:color="auto"/>
            <w:bottom w:val="none" w:sz="0" w:space="0" w:color="auto"/>
            <w:right w:val="none" w:sz="0" w:space="0" w:color="auto"/>
          </w:divBdr>
        </w:div>
        <w:div w:id="1152991378">
          <w:marLeft w:val="504"/>
          <w:marRight w:val="0"/>
          <w:marTop w:val="140"/>
          <w:marBottom w:val="0"/>
          <w:divBdr>
            <w:top w:val="none" w:sz="0" w:space="0" w:color="auto"/>
            <w:left w:val="none" w:sz="0" w:space="0" w:color="auto"/>
            <w:bottom w:val="none" w:sz="0" w:space="0" w:color="auto"/>
            <w:right w:val="none" w:sz="0" w:space="0" w:color="auto"/>
          </w:divBdr>
        </w:div>
        <w:div w:id="1154028708">
          <w:marLeft w:val="1166"/>
          <w:marRight w:val="0"/>
          <w:marTop w:val="60"/>
          <w:marBottom w:val="60"/>
          <w:divBdr>
            <w:top w:val="none" w:sz="0" w:space="0" w:color="auto"/>
            <w:left w:val="none" w:sz="0" w:space="0" w:color="auto"/>
            <w:bottom w:val="none" w:sz="0" w:space="0" w:color="auto"/>
            <w:right w:val="none" w:sz="0" w:space="0" w:color="auto"/>
          </w:divBdr>
        </w:div>
        <w:div w:id="1176843130">
          <w:marLeft w:val="835"/>
          <w:marRight w:val="0"/>
          <w:marTop w:val="269"/>
          <w:marBottom w:val="0"/>
          <w:divBdr>
            <w:top w:val="none" w:sz="0" w:space="0" w:color="auto"/>
            <w:left w:val="none" w:sz="0" w:space="0" w:color="auto"/>
            <w:bottom w:val="none" w:sz="0" w:space="0" w:color="auto"/>
            <w:right w:val="none" w:sz="0" w:space="0" w:color="auto"/>
          </w:divBdr>
        </w:div>
        <w:div w:id="1179540167">
          <w:marLeft w:val="662"/>
          <w:marRight w:val="0"/>
          <w:marTop w:val="336"/>
          <w:marBottom w:val="0"/>
          <w:divBdr>
            <w:top w:val="none" w:sz="0" w:space="0" w:color="auto"/>
            <w:left w:val="none" w:sz="0" w:space="0" w:color="auto"/>
            <w:bottom w:val="none" w:sz="0" w:space="0" w:color="auto"/>
            <w:right w:val="none" w:sz="0" w:space="0" w:color="auto"/>
          </w:divBdr>
        </w:div>
        <w:div w:id="1186403241">
          <w:marLeft w:val="547"/>
          <w:marRight w:val="0"/>
          <w:marTop w:val="348"/>
          <w:marBottom w:val="0"/>
          <w:divBdr>
            <w:top w:val="none" w:sz="0" w:space="0" w:color="auto"/>
            <w:left w:val="none" w:sz="0" w:space="0" w:color="auto"/>
            <w:bottom w:val="none" w:sz="0" w:space="0" w:color="auto"/>
            <w:right w:val="none" w:sz="0" w:space="0" w:color="auto"/>
          </w:divBdr>
        </w:div>
        <w:div w:id="1188058440">
          <w:marLeft w:val="1008"/>
          <w:marRight w:val="0"/>
          <w:marTop w:val="110"/>
          <w:marBottom w:val="0"/>
          <w:divBdr>
            <w:top w:val="none" w:sz="0" w:space="0" w:color="auto"/>
            <w:left w:val="none" w:sz="0" w:space="0" w:color="auto"/>
            <w:bottom w:val="none" w:sz="0" w:space="0" w:color="auto"/>
            <w:right w:val="none" w:sz="0" w:space="0" w:color="auto"/>
          </w:divBdr>
        </w:div>
        <w:div w:id="1192838213">
          <w:marLeft w:val="835"/>
          <w:marRight w:val="0"/>
          <w:marTop w:val="269"/>
          <w:marBottom w:val="0"/>
          <w:divBdr>
            <w:top w:val="none" w:sz="0" w:space="0" w:color="auto"/>
            <w:left w:val="none" w:sz="0" w:space="0" w:color="auto"/>
            <w:bottom w:val="none" w:sz="0" w:space="0" w:color="auto"/>
            <w:right w:val="none" w:sz="0" w:space="0" w:color="auto"/>
          </w:divBdr>
        </w:div>
        <w:div w:id="1195466237">
          <w:marLeft w:val="2160"/>
          <w:marRight w:val="0"/>
          <w:marTop w:val="100"/>
          <w:marBottom w:val="0"/>
          <w:divBdr>
            <w:top w:val="none" w:sz="0" w:space="0" w:color="auto"/>
            <w:left w:val="none" w:sz="0" w:space="0" w:color="auto"/>
            <w:bottom w:val="none" w:sz="0" w:space="0" w:color="auto"/>
            <w:right w:val="none" w:sz="0" w:space="0" w:color="auto"/>
          </w:divBdr>
        </w:div>
        <w:div w:id="1199321880">
          <w:marLeft w:val="1008"/>
          <w:marRight w:val="0"/>
          <w:marTop w:val="110"/>
          <w:marBottom w:val="0"/>
          <w:divBdr>
            <w:top w:val="none" w:sz="0" w:space="0" w:color="auto"/>
            <w:left w:val="none" w:sz="0" w:space="0" w:color="auto"/>
            <w:bottom w:val="none" w:sz="0" w:space="0" w:color="auto"/>
            <w:right w:val="none" w:sz="0" w:space="0" w:color="auto"/>
          </w:divBdr>
        </w:div>
        <w:div w:id="1201629306">
          <w:marLeft w:val="504"/>
          <w:marRight w:val="0"/>
          <w:marTop w:val="140"/>
          <w:marBottom w:val="0"/>
          <w:divBdr>
            <w:top w:val="none" w:sz="0" w:space="0" w:color="auto"/>
            <w:left w:val="none" w:sz="0" w:space="0" w:color="auto"/>
            <w:bottom w:val="none" w:sz="0" w:space="0" w:color="auto"/>
            <w:right w:val="none" w:sz="0" w:space="0" w:color="auto"/>
          </w:divBdr>
        </w:div>
        <w:div w:id="1206719068">
          <w:marLeft w:val="2160"/>
          <w:marRight w:val="0"/>
          <w:marTop w:val="100"/>
          <w:marBottom w:val="0"/>
          <w:divBdr>
            <w:top w:val="none" w:sz="0" w:space="0" w:color="auto"/>
            <w:left w:val="none" w:sz="0" w:space="0" w:color="auto"/>
            <w:bottom w:val="none" w:sz="0" w:space="0" w:color="auto"/>
            <w:right w:val="none" w:sz="0" w:space="0" w:color="auto"/>
          </w:divBdr>
        </w:div>
        <w:div w:id="1230919923">
          <w:marLeft w:val="547"/>
          <w:marRight w:val="0"/>
          <w:marTop w:val="140"/>
          <w:marBottom w:val="384"/>
          <w:divBdr>
            <w:top w:val="none" w:sz="0" w:space="0" w:color="auto"/>
            <w:left w:val="none" w:sz="0" w:space="0" w:color="auto"/>
            <w:bottom w:val="none" w:sz="0" w:space="0" w:color="auto"/>
            <w:right w:val="none" w:sz="0" w:space="0" w:color="auto"/>
          </w:divBdr>
        </w:div>
        <w:div w:id="1247225655">
          <w:marLeft w:val="1008"/>
          <w:marRight w:val="0"/>
          <w:marTop w:val="110"/>
          <w:marBottom w:val="0"/>
          <w:divBdr>
            <w:top w:val="none" w:sz="0" w:space="0" w:color="auto"/>
            <w:left w:val="none" w:sz="0" w:space="0" w:color="auto"/>
            <w:bottom w:val="none" w:sz="0" w:space="0" w:color="auto"/>
            <w:right w:val="none" w:sz="0" w:space="0" w:color="auto"/>
          </w:divBdr>
        </w:div>
        <w:div w:id="1249660552">
          <w:marLeft w:val="1008"/>
          <w:marRight w:val="0"/>
          <w:marTop w:val="110"/>
          <w:marBottom w:val="0"/>
          <w:divBdr>
            <w:top w:val="none" w:sz="0" w:space="0" w:color="auto"/>
            <w:left w:val="none" w:sz="0" w:space="0" w:color="auto"/>
            <w:bottom w:val="none" w:sz="0" w:space="0" w:color="auto"/>
            <w:right w:val="none" w:sz="0" w:space="0" w:color="auto"/>
          </w:divBdr>
        </w:div>
        <w:div w:id="1249920232">
          <w:marLeft w:val="1166"/>
          <w:marRight w:val="0"/>
          <w:marTop w:val="60"/>
          <w:marBottom w:val="60"/>
          <w:divBdr>
            <w:top w:val="none" w:sz="0" w:space="0" w:color="auto"/>
            <w:left w:val="none" w:sz="0" w:space="0" w:color="auto"/>
            <w:bottom w:val="none" w:sz="0" w:space="0" w:color="auto"/>
            <w:right w:val="none" w:sz="0" w:space="0" w:color="auto"/>
          </w:divBdr>
        </w:div>
        <w:div w:id="1255477917">
          <w:marLeft w:val="504"/>
          <w:marRight w:val="0"/>
          <w:marTop w:val="140"/>
          <w:marBottom w:val="0"/>
          <w:divBdr>
            <w:top w:val="none" w:sz="0" w:space="0" w:color="auto"/>
            <w:left w:val="none" w:sz="0" w:space="0" w:color="auto"/>
            <w:bottom w:val="none" w:sz="0" w:space="0" w:color="auto"/>
            <w:right w:val="none" w:sz="0" w:space="0" w:color="auto"/>
          </w:divBdr>
        </w:div>
        <w:div w:id="1257053539">
          <w:marLeft w:val="504"/>
          <w:marRight w:val="0"/>
          <w:marTop w:val="140"/>
          <w:marBottom w:val="0"/>
          <w:divBdr>
            <w:top w:val="none" w:sz="0" w:space="0" w:color="auto"/>
            <w:left w:val="none" w:sz="0" w:space="0" w:color="auto"/>
            <w:bottom w:val="none" w:sz="0" w:space="0" w:color="auto"/>
            <w:right w:val="none" w:sz="0" w:space="0" w:color="auto"/>
          </w:divBdr>
        </w:div>
        <w:div w:id="1258832859">
          <w:marLeft w:val="547"/>
          <w:marRight w:val="0"/>
          <w:marTop w:val="140"/>
          <w:marBottom w:val="0"/>
          <w:divBdr>
            <w:top w:val="none" w:sz="0" w:space="0" w:color="auto"/>
            <w:left w:val="none" w:sz="0" w:space="0" w:color="auto"/>
            <w:bottom w:val="none" w:sz="0" w:space="0" w:color="auto"/>
            <w:right w:val="none" w:sz="0" w:space="0" w:color="auto"/>
          </w:divBdr>
        </w:div>
        <w:div w:id="1265922278">
          <w:marLeft w:val="1166"/>
          <w:marRight w:val="0"/>
          <w:marTop w:val="110"/>
          <w:marBottom w:val="120"/>
          <w:divBdr>
            <w:top w:val="none" w:sz="0" w:space="0" w:color="auto"/>
            <w:left w:val="none" w:sz="0" w:space="0" w:color="auto"/>
            <w:bottom w:val="none" w:sz="0" w:space="0" w:color="auto"/>
            <w:right w:val="none" w:sz="0" w:space="0" w:color="auto"/>
          </w:divBdr>
        </w:div>
        <w:div w:id="1266770742">
          <w:marLeft w:val="504"/>
          <w:marRight w:val="0"/>
          <w:marTop w:val="140"/>
          <w:marBottom w:val="0"/>
          <w:divBdr>
            <w:top w:val="none" w:sz="0" w:space="0" w:color="auto"/>
            <w:left w:val="none" w:sz="0" w:space="0" w:color="auto"/>
            <w:bottom w:val="none" w:sz="0" w:space="0" w:color="auto"/>
            <w:right w:val="none" w:sz="0" w:space="0" w:color="auto"/>
          </w:divBdr>
        </w:div>
        <w:div w:id="1267346174">
          <w:marLeft w:val="504"/>
          <w:marRight w:val="0"/>
          <w:marTop w:val="140"/>
          <w:marBottom w:val="0"/>
          <w:divBdr>
            <w:top w:val="none" w:sz="0" w:space="0" w:color="auto"/>
            <w:left w:val="none" w:sz="0" w:space="0" w:color="auto"/>
            <w:bottom w:val="none" w:sz="0" w:space="0" w:color="auto"/>
            <w:right w:val="none" w:sz="0" w:space="0" w:color="auto"/>
          </w:divBdr>
        </w:div>
        <w:div w:id="1271474640">
          <w:marLeft w:val="504"/>
          <w:marRight w:val="0"/>
          <w:marTop w:val="140"/>
          <w:marBottom w:val="0"/>
          <w:divBdr>
            <w:top w:val="none" w:sz="0" w:space="0" w:color="auto"/>
            <w:left w:val="none" w:sz="0" w:space="0" w:color="auto"/>
            <w:bottom w:val="none" w:sz="0" w:space="0" w:color="auto"/>
            <w:right w:val="none" w:sz="0" w:space="0" w:color="auto"/>
          </w:divBdr>
        </w:div>
        <w:div w:id="1275479185">
          <w:marLeft w:val="504"/>
          <w:marRight w:val="0"/>
          <w:marTop w:val="140"/>
          <w:marBottom w:val="0"/>
          <w:divBdr>
            <w:top w:val="none" w:sz="0" w:space="0" w:color="auto"/>
            <w:left w:val="none" w:sz="0" w:space="0" w:color="auto"/>
            <w:bottom w:val="none" w:sz="0" w:space="0" w:color="auto"/>
            <w:right w:val="none" w:sz="0" w:space="0" w:color="auto"/>
          </w:divBdr>
        </w:div>
        <w:div w:id="1281230036">
          <w:marLeft w:val="1008"/>
          <w:marRight w:val="0"/>
          <w:marTop w:val="110"/>
          <w:marBottom w:val="0"/>
          <w:divBdr>
            <w:top w:val="none" w:sz="0" w:space="0" w:color="auto"/>
            <w:left w:val="none" w:sz="0" w:space="0" w:color="auto"/>
            <w:bottom w:val="none" w:sz="0" w:space="0" w:color="auto"/>
            <w:right w:val="none" w:sz="0" w:space="0" w:color="auto"/>
          </w:divBdr>
        </w:div>
        <w:div w:id="1281455602">
          <w:marLeft w:val="504"/>
          <w:marRight w:val="0"/>
          <w:marTop w:val="140"/>
          <w:marBottom w:val="0"/>
          <w:divBdr>
            <w:top w:val="none" w:sz="0" w:space="0" w:color="auto"/>
            <w:left w:val="none" w:sz="0" w:space="0" w:color="auto"/>
            <w:bottom w:val="none" w:sz="0" w:space="0" w:color="auto"/>
            <w:right w:val="none" w:sz="0" w:space="0" w:color="auto"/>
          </w:divBdr>
        </w:div>
        <w:div w:id="1283727193">
          <w:marLeft w:val="1166"/>
          <w:marRight w:val="0"/>
          <w:marTop w:val="156"/>
          <w:marBottom w:val="312"/>
          <w:divBdr>
            <w:top w:val="none" w:sz="0" w:space="0" w:color="auto"/>
            <w:left w:val="none" w:sz="0" w:space="0" w:color="auto"/>
            <w:bottom w:val="none" w:sz="0" w:space="0" w:color="auto"/>
            <w:right w:val="none" w:sz="0" w:space="0" w:color="auto"/>
          </w:divBdr>
        </w:div>
        <w:div w:id="1296257636">
          <w:marLeft w:val="1008"/>
          <w:marRight w:val="0"/>
          <w:marTop w:val="110"/>
          <w:marBottom w:val="0"/>
          <w:divBdr>
            <w:top w:val="none" w:sz="0" w:space="0" w:color="auto"/>
            <w:left w:val="none" w:sz="0" w:space="0" w:color="auto"/>
            <w:bottom w:val="none" w:sz="0" w:space="0" w:color="auto"/>
            <w:right w:val="none" w:sz="0" w:space="0" w:color="auto"/>
          </w:divBdr>
        </w:div>
        <w:div w:id="1297490783">
          <w:marLeft w:val="504"/>
          <w:marRight w:val="0"/>
          <w:marTop w:val="140"/>
          <w:marBottom w:val="0"/>
          <w:divBdr>
            <w:top w:val="none" w:sz="0" w:space="0" w:color="auto"/>
            <w:left w:val="none" w:sz="0" w:space="0" w:color="auto"/>
            <w:bottom w:val="none" w:sz="0" w:space="0" w:color="auto"/>
            <w:right w:val="none" w:sz="0" w:space="0" w:color="auto"/>
          </w:divBdr>
        </w:div>
        <w:div w:id="1319378618">
          <w:marLeft w:val="504"/>
          <w:marRight w:val="0"/>
          <w:marTop w:val="140"/>
          <w:marBottom w:val="0"/>
          <w:divBdr>
            <w:top w:val="none" w:sz="0" w:space="0" w:color="auto"/>
            <w:left w:val="none" w:sz="0" w:space="0" w:color="auto"/>
            <w:bottom w:val="none" w:sz="0" w:space="0" w:color="auto"/>
            <w:right w:val="none" w:sz="0" w:space="0" w:color="auto"/>
          </w:divBdr>
        </w:div>
        <w:div w:id="1320226873">
          <w:marLeft w:val="835"/>
          <w:marRight w:val="0"/>
          <w:marTop w:val="140"/>
          <w:marBottom w:val="0"/>
          <w:divBdr>
            <w:top w:val="none" w:sz="0" w:space="0" w:color="auto"/>
            <w:left w:val="none" w:sz="0" w:space="0" w:color="auto"/>
            <w:bottom w:val="none" w:sz="0" w:space="0" w:color="auto"/>
            <w:right w:val="none" w:sz="0" w:space="0" w:color="auto"/>
          </w:divBdr>
        </w:div>
        <w:div w:id="1330937125">
          <w:marLeft w:val="1008"/>
          <w:marRight w:val="0"/>
          <w:marTop w:val="110"/>
          <w:marBottom w:val="0"/>
          <w:divBdr>
            <w:top w:val="none" w:sz="0" w:space="0" w:color="auto"/>
            <w:left w:val="none" w:sz="0" w:space="0" w:color="auto"/>
            <w:bottom w:val="none" w:sz="0" w:space="0" w:color="auto"/>
            <w:right w:val="none" w:sz="0" w:space="0" w:color="auto"/>
          </w:divBdr>
        </w:div>
        <w:div w:id="1331832975">
          <w:marLeft w:val="504"/>
          <w:marRight w:val="0"/>
          <w:marTop w:val="140"/>
          <w:marBottom w:val="0"/>
          <w:divBdr>
            <w:top w:val="none" w:sz="0" w:space="0" w:color="auto"/>
            <w:left w:val="none" w:sz="0" w:space="0" w:color="auto"/>
            <w:bottom w:val="none" w:sz="0" w:space="0" w:color="auto"/>
            <w:right w:val="none" w:sz="0" w:space="0" w:color="auto"/>
          </w:divBdr>
        </w:div>
        <w:div w:id="1344669941">
          <w:marLeft w:val="504"/>
          <w:marRight w:val="0"/>
          <w:marTop w:val="140"/>
          <w:marBottom w:val="0"/>
          <w:divBdr>
            <w:top w:val="none" w:sz="0" w:space="0" w:color="auto"/>
            <w:left w:val="none" w:sz="0" w:space="0" w:color="auto"/>
            <w:bottom w:val="none" w:sz="0" w:space="0" w:color="auto"/>
            <w:right w:val="none" w:sz="0" w:space="0" w:color="auto"/>
          </w:divBdr>
        </w:div>
        <w:div w:id="1347169522">
          <w:marLeft w:val="835"/>
          <w:marRight w:val="0"/>
          <w:marTop w:val="140"/>
          <w:marBottom w:val="0"/>
          <w:divBdr>
            <w:top w:val="none" w:sz="0" w:space="0" w:color="auto"/>
            <w:left w:val="none" w:sz="0" w:space="0" w:color="auto"/>
            <w:bottom w:val="none" w:sz="0" w:space="0" w:color="auto"/>
            <w:right w:val="none" w:sz="0" w:space="0" w:color="auto"/>
          </w:divBdr>
        </w:div>
        <w:div w:id="1360470598">
          <w:marLeft w:val="1008"/>
          <w:marRight w:val="0"/>
          <w:marTop w:val="216"/>
          <w:marBottom w:val="0"/>
          <w:divBdr>
            <w:top w:val="none" w:sz="0" w:space="0" w:color="auto"/>
            <w:left w:val="none" w:sz="0" w:space="0" w:color="auto"/>
            <w:bottom w:val="none" w:sz="0" w:space="0" w:color="auto"/>
            <w:right w:val="none" w:sz="0" w:space="0" w:color="auto"/>
          </w:divBdr>
        </w:div>
        <w:div w:id="1361055517">
          <w:marLeft w:val="1440"/>
          <w:marRight w:val="0"/>
          <w:marTop w:val="100"/>
          <w:marBottom w:val="0"/>
          <w:divBdr>
            <w:top w:val="none" w:sz="0" w:space="0" w:color="auto"/>
            <w:left w:val="none" w:sz="0" w:space="0" w:color="auto"/>
            <w:bottom w:val="none" w:sz="0" w:space="0" w:color="auto"/>
            <w:right w:val="none" w:sz="0" w:space="0" w:color="auto"/>
          </w:divBdr>
        </w:div>
        <w:div w:id="1361904606">
          <w:marLeft w:val="547"/>
          <w:marRight w:val="0"/>
          <w:marTop w:val="140"/>
          <w:marBottom w:val="120"/>
          <w:divBdr>
            <w:top w:val="none" w:sz="0" w:space="0" w:color="auto"/>
            <w:left w:val="none" w:sz="0" w:space="0" w:color="auto"/>
            <w:bottom w:val="none" w:sz="0" w:space="0" w:color="auto"/>
            <w:right w:val="none" w:sz="0" w:space="0" w:color="auto"/>
          </w:divBdr>
        </w:div>
        <w:div w:id="1366057942">
          <w:marLeft w:val="1008"/>
          <w:marRight w:val="0"/>
          <w:marTop w:val="110"/>
          <w:marBottom w:val="0"/>
          <w:divBdr>
            <w:top w:val="none" w:sz="0" w:space="0" w:color="auto"/>
            <w:left w:val="none" w:sz="0" w:space="0" w:color="auto"/>
            <w:bottom w:val="none" w:sz="0" w:space="0" w:color="auto"/>
            <w:right w:val="none" w:sz="0" w:space="0" w:color="auto"/>
          </w:divBdr>
        </w:div>
        <w:div w:id="1374840485">
          <w:marLeft w:val="504"/>
          <w:marRight w:val="0"/>
          <w:marTop w:val="140"/>
          <w:marBottom w:val="0"/>
          <w:divBdr>
            <w:top w:val="none" w:sz="0" w:space="0" w:color="auto"/>
            <w:left w:val="none" w:sz="0" w:space="0" w:color="auto"/>
            <w:bottom w:val="none" w:sz="0" w:space="0" w:color="auto"/>
            <w:right w:val="none" w:sz="0" w:space="0" w:color="auto"/>
          </w:divBdr>
        </w:div>
        <w:div w:id="1382511199">
          <w:marLeft w:val="504"/>
          <w:marRight w:val="0"/>
          <w:marTop w:val="140"/>
          <w:marBottom w:val="0"/>
          <w:divBdr>
            <w:top w:val="none" w:sz="0" w:space="0" w:color="auto"/>
            <w:left w:val="none" w:sz="0" w:space="0" w:color="auto"/>
            <w:bottom w:val="none" w:sz="0" w:space="0" w:color="auto"/>
            <w:right w:val="none" w:sz="0" w:space="0" w:color="auto"/>
          </w:divBdr>
        </w:div>
        <w:div w:id="1390152021">
          <w:marLeft w:val="504"/>
          <w:marRight w:val="0"/>
          <w:marTop w:val="288"/>
          <w:marBottom w:val="0"/>
          <w:divBdr>
            <w:top w:val="none" w:sz="0" w:space="0" w:color="auto"/>
            <w:left w:val="none" w:sz="0" w:space="0" w:color="auto"/>
            <w:bottom w:val="none" w:sz="0" w:space="0" w:color="auto"/>
            <w:right w:val="none" w:sz="0" w:space="0" w:color="auto"/>
          </w:divBdr>
        </w:div>
        <w:div w:id="1394156685">
          <w:marLeft w:val="720"/>
          <w:marRight w:val="0"/>
          <w:marTop w:val="307"/>
          <w:marBottom w:val="0"/>
          <w:divBdr>
            <w:top w:val="none" w:sz="0" w:space="0" w:color="auto"/>
            <w:left w:val="none" w:sz="0" w:space="0" w:color="auto"/>
            <w:bottom w:val="none" w:sz="0" w:space="0" w:color="auto"/>
            <w:right w:val="none" w:sz="0" w:space="0" w:color="auto"/>
          </w:divBdr>
        </w:div>
        <w:div w:id="1409886004">
          <w:marLeft w:val="1008"/>
          <w:marRight w:val="0"/>
          <w:marTop w:val="110"/>
          <w:marBottom w:val="0"/>
          <w:divBdr>
            <w:top w:val="none" w:sz="0" w:space="0" w:color="auto"/>
            <w:left w:val="none" w:sz="0" w:space="0" w:color="auto"/>
            <w:bottom w:val="none" w:sz="0" w:space="0" w:color="auto"/>
            <w:right w:val="none" w:sz="0" w:space="0" w:color="auto"/>
          </w:divBdr>
        </w:div>
        <w:div w:id="1422213151">
          <w:marLeft w:val="504"/>
          <w:marRight w:val="0"/>
          <w:marTop w:val="140"/>
          <w:marBottom w:val="0"/>
          <w:divBdr>
            <w:top w:val="none" w:sz="0" w:space="0" w:color="auto"/>
            <w:left w:val="none" w:sz="0" w:space="0" w:color="auto"/>
            <w:bottom w:val="none" w:sz="0" w:space="0" w:color="auto"/>
            <w:right w:val="none" w:sz="0" w:space="0" w:color="auto"/>
          </w:divBdr>
        </w:div>
        <w:div w:id="1424498756">
          <w:marLeft w:val="965"/>
          <w:marRight w:val="0"/>
          <w:marTop w:val="250"/>
          <w:marBottom w:val="0"/>
          <w:divBdr>
            <w:top w:val="none" w:sz="0" w:space="0" w:color="auto"/>
            <w:left w:val="none" w:sz="0" w:space="0" w:color="auto"/>
            <w:bottom w:val="none" w:sz="0" w:space="0" w:color="auto"/>
            <w:right w:val="none" w:sz="0" w:space="0" w:color="auto"/>
          </w:divBdr>
        </w:div>
        <w:div w:id="1427731583">
          <w:marLeft w:val="1440"/>
          <w:marRight w:val="0"/>
          <w:marTop w:val="100"/>
          <w:marBottom w:val="0"/>
          <w:divBdr>
            <w:top w:val="none" w:sz="0" w:space="0" w:color="auto"/>
            <w:left w:val="none" w:sz="0" w:space="0" w:color="auto"/>
            <w:bottom w:val="none" w:sz="0" w:space="0" w:color="auto"/>
            <w:right w:val="none" w:sz="0" w:space="0" w:color="auto"/>
          </w:divBdr>
        </w:div>
        <w:div w:id="1430001203">
          <w:marLeft w:val="504"/>
          <w:marRight w:val="0"/>
          <w:marTop w:val="140"/>
          <w:marBottom w:val="0"/>
          <w:divBdr>
            <w:top w:val="none" w:sz="0" w:space="0" w:color="auto"/>
            <w:left w:val="none" w:sz="0" w:space="0" w:color="auto"/>
            <w:bottom w:val="none" w:sz="0" w:space="0" w:color="auto"/>
            <w:right w:val="none" w:sz="0" w:space="0" w:color="auto"/>
          </w:divBdr>
        </w:div>
        <w:div w:id="1441875830">
          <w:marLeft w:val="504"/>
          <w:marRight w:val="0"/>
          <w:marTop w:val="140"/>
          <w:marBottom w:val="0"/>
          <w:divBdr>
            <w:top w:val="none" w:sz="0" w:space="0" w:color="auto"/>
            <w:left w:val="none" w:sz="0" w:space="0" w:color="auto"/>
            <w:bottom w:val="none" w:sz="0" w:space="0" w:color="auto"/>
            <w:right w:val="none" w:sz="0" w:space="0" w:color="auto"/>
          </w:divBdr>
        </w:div>
        <w:div w:id="1445493562">
          <w:marLeft w:val="504"/>
          <w:marRight w:val="0"/>
          <w:marTop w:val="140"/>
          <w:marBottom w:val="0"/>
          <w:divBdr>
            <w:top w:val="none" w:sz="0" w:space="0" w:color="auto"/>
            <w:left w:val="none" w:sz="0" w:space="0" w:color="auto"/>
            <w:bottom w:val="none" w:sz="0" w:space="0" w:color="auto"/>
            <w:right w:val="none" w:sz="0" w:space="0" w:color="auto"/>
          </w:divBdr>
        </w:div>
        <w:div w:id="1459758555">
          <w:marLeft w:val="504"/>
          <w:marRight w:val="0"/>
          <w:marTop w:val="140"/>
          <w:marBottom w:val="0"/>
          <w:divBdr>
            <w:top w:val="none" w:sz="0" w:space="0" w:color="auto"/>
            <w:left w:val="none" w:sz="0" w:space="0" w:color="auto"/>
            <w:bottom w:val="none" w:sz="0" w:space="0" w:color="auto"/>
            <w:right w:val="none" w:sz="0" w:space="0" w:color="auto"/>
          </w:divBdr>
        </w:div>
        <w:div w:id="1464738096">
          <w:marLeft w:val="504"/>
          <w:marRight w:val="0"/>
          <w:marTop w:val="140"/>
          <w:marBottom w:val="0"/>
          <w:divBdr>
            <w:top w:val="none" w:sz="0" w:space="0" w:color="auto"/>
            <w:left w:val="none" w:sz="0" w:space="0" w:color="auto"/>
            <w:bottom w:val="none" w:sz="0" w:space="0" w:color="auto"/>
            <w:right w:val="none" w:sz="0" w:space="0" w:color="auto"/>
          </w:divBdr>
        </w:div>
        <w:div w:id="1468233483">
          <w:marLeft w:val="1008"/>
          <w:marRight w:val="0"/>
          <w:marTop w:val="110"/>
          <w:marBottom w:val="0"/>
          <w:divBdr>
            <w:top w:val="none" w:sz="0" w:space="0" w:color="auto"/>
            <w:left w:val="none" w:sz="0" w:space="0" w:color="auto"/>
            <w:bottom w:val="none" w:sz="0" w:space="0" w:color="auto"/>
            <w:right w:val="none" w:sz="0" w:space="0" w:color="auto"/>
          </w:divBdr>
        </w:div>
        <w:div w:id="1476946734">
          <w:marLeft w:val="504"/>
          <w:marRight w:val="0"/>
          <w:marTop w:val="140"/>
          <w:marBottom w:val="0"/>
          <w:divBdr>
            <w:top w:val="none" w:sz="0" w:space="0" w:color="auto"/>
            <w:left w:val="none" w:sz="0" w:space="0" w:color="auto"/>
            <w:bottom w:val="none" w:sz="0" w:space="0" w:color="auto"/>
            <w:right w:val="none" w:sz="0" w:space="0" w:color="auto"/>
          </w:divBdr>
        </w:div>
        <w:div w:id="1487089054">
          <w:marLeft w:val="1008"/>
          <w:marRight w:val="0"/>
          <w:marTop w:val="110"/>
          <w:marBottom w:val="0"/>
          <w:divBdr>
            <w:top w:val="none" w:sz="0" w:space="0" w:color="auto"/>
            <w:left w:val="none" w:sz="0" w:space="0" w:color="auto"/>
            <w:bottom w:val="none" w:sz="0" w:space="0" w:color="auto"/>
            <w:right w:val="none" w:sz="0" w:space="0" w:color="auto"/>
          </w:divBdr>
        </w:div>
        <w:div w:id="1490360732">
          <w:marLeft w:val="1440"/>
          <w:marRight w:val="0"/>
          <w:marTop w:val="100"/>
          <w:marBottom w:val="0"/>
          <w:divBdr>
            <w:top w:val="none" w:sz="0" w:space="0" w:color="auto"/>
            <w:left w:val="none" w:sz="0" w:space="0" w:color="auto"/>
            <w:bottom w:val="none" w:sz="0" w:space="0" w:color="auto"/>
            <w:right w:val="none" w:sz="0" w:space="0" w:color="auto"/>
          </w:divBdr>
        </w:div>
        <w:div w:id="1493717676">
          <w:marLeft w:val="965"/>
          <w:marRight w:val="0"/>
          <w:marTop w:val="250"/>
          <w:marBottom w:val="0"/>
          <w:divBdr>
            <w:top w:val="none" w:sz="0" w:space="0" w:color="auto"/>
            <w:left w:val="none" w:sz="0" w:space="0" w:color="auto"/>
            <w:bottom w:val="none" w:sz="0" w:space="0" w:color="auto"/>
            <w:right w:val="none" w:sz="0" w:space="0" w:color="auto"/>
          </w:divBdr>
        </w:div>
        <w:div w:id="1494951647">
          <w:marLeft w:val="504"/>
          <w:marRight w:val="0"/>
          <w:marTop w:val="140"/>
          <w:marBottom w:val="0"/>
          <w:divBdr>
            <w:top w:val="none" w:sz="0" w:space="0" w:color="auto"/>
            <w:left w:val="none" w:sz="0" w:space="0" w:color="auto"/>
            <w:bottom w:val="none" w:sz="0" w:space="0" w:color="auto"/>
            <w:right w:val="none" w:sz="0" w:space="0" w:color="auto"/>
          </w:divBdr>
        </w:div>
        <w:div w:id="1496804616">
          <w:marLeft w:val="1008"/>
          <w:marRight w:val="0"/>
          <w:marTop w:val="110"/>
          <w:marBottom w:val="0"/>
          <w:divBdr>
            <w:top w:val="none" w:sz="0" w:space="0" w:color="auto"/>
            <w:left w:val="none" w:sz="0" w:space="0" w:color="auto"/>
            <w:bottom w:val="none" w:sz="0" w:space="0" w:color="auto"/>
            <w:right w:val="none" w:sz="0" w:space="0" w:color="auto"/>
          </w:divBdr>
        </w:div>
        <w:div w:id="1501889404">
          <w:marLeft w:val="1008"/>
          <w:marRight w:val="0"/>
          <w:marTop w:val="110"/>
          <w:marBottom w:val="0"/>
          <w:divBdr>
            <w:top w:val="none" w:sz="0" w:space="0" w:color="auto"/>
            <w:left w:val="none" w:sz="0" w:space="0" w:color="auto"/>
            <w:bottom w:val="none" w:sz="0" w:space="0" w:color="auto"/>
            <w:right w:val="none" w:sz="0" w:space="0" w:color="auto"/>
          </w:divBdr>
        </w:div>
        <w:div w:id="1532065943">
          <w:marLeft w:val="504"/>
          <w:marRight w:val="0"/>
          <w:marTop w:val="140"/>
          <w:marBottom w:val="0"/>
          <w:divBdr>
            <w:top w:val="none" w:sz="0" w:space="0" w:color="auto"/>
            <w:left w:val="none" w:sz="0" w:space="0" w:color="auto"/>
            <w:bottom w:val="none" w:sz="0" w:space="0" w:color="auto"/>
            <w:right w:val="none" w:sz="0" w:space="0" w:color="auto"/>
          </w:divBdr>
        </w:div>
        <w:div w:id="1533808771">
          <w:marLeft w:val="1555"/>
          <w:marRight w:val="0"/>
          <w:marTop w:val="110"/>
          <w:marBottom w:val="0"/>
          <w:divBdr>
            <w:top w:val="none" w:sz="0" w:space="0" w:color="auto"/>
            <w:left w:val="none" w:sz="0" w:space="0" w:color="auto"/>
            <w:bottom w:val="none" w:sz="0" w:space="0" w:color="auto"/>
            <w:right w:val="none" w:sz="0" w:space="0" w:color="auto"/>
          </w:divBdr>
        </w:div>
        <w:div w:id="1536038501">
          <w:marLeft w:val="504"/>
          <w:marRight w:val="0"/>
          <w:marTop w:val="140"/>
          <w:marBottom w:val="0"/>
          <w:divBdr>
            <w:top w:val="none" w:sz="0" w:space="0" w:color="auto"/>
            <w:left w:val="none" w:sz="0" w:space="0" w:color="auto"/>
            <w:bottom w:val="none" w:sz="0" w:space="0" w:color="auto"/>
            <w:right w:val="none" w:sz="0" w:space="0" w:color="auto"/>
          </w:divBdr>
        </w:div>
        <w:div w:id="1536890976">
          <w:marLeft w:val="1008"/>
          <w:marRight w:val="0"/>
          <w:marTop w:val="110"/>
          <w:marBottom w:val="0"/>
          <w:divBdr>
            <w:top w:val="none" w:sz="0" w:space="0" w:color="auto"/>
            <w:left w:val="none" w:sz="0" w:space="0" w:color="auto"/>
            <w:bottom w:val="none" w:sz="0" w:space="0" w:color="auto"/>
            <w:right w:val="none" w:sz="0" w:space="0" w:color="auto"/>
          </w:divBdr>
        </w:div>
        <w:div w:id="1544246141">
          <w:marLeft w:val="1008"/>
          <w:marRight w:val="0"/>
          <w:marTop w:val="110"/>
          <w:marBottom w:val="0"/>
          <w:divBdr>
            <w:top w:val="none" w:sz="0" w:space="0" w:color="auto"/>
            <w:left w:val="none" w:sz="0" w:space="0" w:color="auto"/>
            <w:bottom w:val="none" w:sz="0" w:space="0" w:color="auto"/>
            <w:right w:val="none" w:sz="0" w:space="0" w:color="auto"/>
          </w:divBdr>
        </w:div>
        <w:div w:id="1563178682">
          <w:marLeft w:val="1440"/>
          <w:marRight w:val="0"/>
          <w:marTop w:val="100"/>
          <w:marBottom w:val="0"/>
          <w:divBdr>
            <w:top w:val="none" w:sz="0" w:space="0" w:color="auto"/>
            <w:left w:val="none" w:sz="0" w:space="0" w:color="auto"/>
            <w:bottom w:val="none" w:sz="0" w:space="0" w:color="auto"/>
            <w:right w:val="none" w:sz="0" w:space="0" w:color="auto"/>
          </w:divBdr>
        </w:div>
        <w:div w:id="1563910857">
          <w:marLeft w:val="504"/>
          <w:marRight w:val="0"/>
          <w:marTop w:val="140"/>
          <w:marBottom w:val="0"/>
          <w:divBdr>
            <w:top w:val="none" w:sz="0" w:space="0" w:color="auto"/>
            <w:left w:val="none" w:sz="0" w:space="0" w:color="auto"/>
            <w:bottom w:val="none" w:sz="0" w:space="0" w:color="auto"/>
            <w:right w:val="none" w:sz="0" w:space="0" w:color="auto"/>
          </w:divBdr>
        </w:div>
        <w:div w:id="1563952372">
          <w:marLeft w:val="504"/>
          <w:marRight w:val="0"/>
          <w:marTop w:val="140"/>
          <w:marBottom w:val="0"/>
          <w:divBdr>
            <w:top w:val="none" w:sz="0" w:space="0" w:color="auto"/>
            <w:left w:val="none" w:sz="0" w:space="0" w:color="auto"/>
            <w:bottom w:val="none" w:sz="0" w:space="0" w:color="auto"/>
            <w:right w:val="none" w:sz="0" w:space="0" w:color="auto"/>
          </w:divBdr>
        </w:div>
        <w:div w:id="1564607236">
          <w:marLeft w:val="1008"/>
          <w:marRight w:val="0"/>
          <w:marTop w:val="110"/>
          <w:marBottom w:val="0"/>
          <w:divBdr>
            <w:top w:val="none" w:sz="0" w:space="0" w:color="auto"/>
            <w:left w:val="none" w:sz="0" w:space="0" w:color="auto"/>
            <w:bottom w:val="none" w:sz="0" w:space="0" w:color="auto"/>
            <w:right w:val="none" w:sz="0" w:space="0" w:color="auto"/>
          </w:divBdr>
        </w:div>
        <w:div w:id="1570069580">
          <w:marLeft w:val="504"/>
          <w:marRight w:val="0"/>
          <w:marTop w:val="140"/>
          <w:marBottom w:val="0"/>
          <w:divBdr>
            <w:top w:val="none" w:sz="0" w:space="0" w:color="auto"/>
            <w:left w:val="none" w:sz="0" w:space="0" w:color="auto"/>
            <w:bottom w:val="none" w:sz="0" w:space="0" w:color="auto"/>
            <w:right w:val="none" w:sz="0" w:space="0" w:color="auto"/>
          </w:divBdr>
        </w:div>
        <w:div w:id="1571192427">
          <w:marLeft w:val="1008"/>
          <w:marRight w:val="0"/>
          <w:marTop w:val="110"/>
          <w:marBottom w:val="0"/>
          <w:divBdr>
            <w:top w:val="none" w:sz="0" w:space="0" w:color="auto"/>
            <w:left w:val="none" w:sz="0" w:space="0" w:color="auto"/>
            <w:bottom w:val="none" w:sz="0" w:space="0" w:color="auto"/>
            <w:right w:val="none" w:sz="0" w:space="0" w:color="auto"/>
          </w:divBdr>
        </w:div>
        <w:div w:id="1572814942">
          <w:marLeft w:val="1555"/>
          <w:marRight w:val="0"/>
          <w:marTop w:val="110"/>
          <w:marBottom w:val="0"/>
          <w:divBdr>
            <w:top w:val="none" w:sz="0" w:space="0" w:color="auto"/>
            <w:left w:val="none" w:sz="0" w:space="0" w:color="auto"/>
            <w:bottom w:val="none" w:sz="0" w:space="0" w:color="auto"/>
            <w:right w:val="none" w:sz="0" w:space="0" w:color="auto"/>
          </w:divBdr>
        </w:div>
        <w:div w:id="1582984875">
          <w:marLeft w:val="1008"/>
          <w:marRight w:val="0"/>
          <w:marTop w:val="110"/>
          <w:marBottom w:val="0"/>
          <w:divBdr>
            <w:top w:val="none" w:sz="0" w:space="0" w:color="auto"/>
            <w:left w:val="none" w:sz="0" w:space="0" w:color="auto"/>
            <w:bottom w:val="none" w:sz="0" w:space="0" w:color="auto"/>
            <w:right w:val="none" w:sz="0" w:space="0" w:color="auto"/>
          </w:divBdr>
        </w:div>
        <w:div w:id="1596088982">
          <w:marLeft w:val="1166"/>
          <w:marRight w:val="0"/>
          <w:marTop w:val="110"/>
          <w:marBottom w:val="120"/>
          <w:divBdr>
            <w:top w:val="none" w:sz="0" w:space="0" w:color="auto"/>
            <w:left w:val="none" w:sz="0" w:space="0" w:color="auto"/>
            <w:bottom w:val="none" w:sz="0" w:space="0" w:color="auto"/>
            <w:right w:val="none" w:sz="0" w:space="0" w:color="auto"/>
          </w:divBdr>
        </w:div>
        <w:div w:id="1596597702">
          <w:marLeft w:val="1166"/>
          <w:marRight w:val="0"/>
          <w:marTop w:val="336"/>
          <w:marBottom w:val="0"/>
          <w:divBdr>
            <w:top w:val="none" w:sz="0" w:space="0" w:color="auto"/>
            <w:left w:val="none" w:sz="0" w:space="0" w:color="auto"/>
            <w:bottom w:val="none" w:sz="0" w:space="0" w:color="auto"/>
            <w:right w:val="none" w:sz="0" w:space="0" w:color="auto"/>
          </w:divBdr>
        </w:div>
        <w:div w:id="1600334435">
          <w:marLeft w:val="2160"/>
          <w:marRight w:val="0"/>
          <w:marTop w:val="100"/>
          <w:marBottom w:val="0"/>
          <w:divBdr>
            <w:top w:val="none" w:sz="0" w:space="0" w:color="auto"/>
            <w:left w:val="none" w:sz="0" w:space="0" w:color="auto"/>
            <w:bottom w:val="none" w:sz="0" w:space="0" w:color="auto"/>
            <w:right w:val="none" w:sz="0" w:space="0" w:color="auto"/>
          </w:divBdr>
        </w:div>
        <w:div w:id="1604797655">
          <w:marLeft w:val="504"/>
          <w:marRight w:val="0"/>
          <w:marTop w:val="140"/>
          <w:marBottom w:val="0"/>
          <w:divBdr>
            <w:top w:val="none" w:sz="0" w:space="0" w:color="auto"/>
            <w:left w:val="none" w:sz="0" w:space="0" w:color="auto"/>
            <w:bottom w:val="none" w:sz="0" w:space="0" w:color="auto"/>
            <w:right w:val="none" w:sz="0" w:space="0" w:color="auto"/>
          </w:divBdr>
        </w:div>
        <w:div w:id="1606117002">
          <w:marLeft w:val="835"/>
          <w:marRight w:val="0"/>
          <w:marTop w:val="140"/>
          <w:marBottom w:val="0"/>
          <w:divBdr>
            <w:top w:val="none" w:sz="0" w:space="0" w:color="auto"/>
            <w:left w:val="none" w:sz="0" w:space="0" w:color="auto"/>
            <w:bottom w:val="none" w:sz="0" w:space="0" w:color="auto"/>
            <w:right w:val="none" w:sz="0" w:space="0" w:color="auto"/>
          </w:divBdr>
        </w:div>
        <w:div w:id="1607536011">
          <w:marLeft w:val="504"/>
          <w:marRight w:val="0"/>
          <w:marTop w:val="140"/>
          <w:marBottom w:val="0"/>
          <w:divBdr>
            <w:top w:val="none" w:sz="0" w:space="0" w:color="auto"/>
            <w:left w:val="none" w:sz="0" w:space="0" w:color="auto"/>
            <w:bottom w:val="none" w:sz="0" w:space="0" w:color="auto"/>
            <w:right w:val="none" w:sz="0" w:space="0" w:color="auto"/>
          </w:divBdr>
        </w:div>
        <w:div w:id="1608536001">
          <w:marLeft w:val="504"/>
          <w:marRight w:val="0"/>
          <w:marTop w:val="140"/>
          <w:marBottom w:val="0"/>
          <w:divBdr>
            <w:top w:val="none" w:sz="0" w:space="0" w:color="auto"/>
            <w:left w:val="none" w:sz="0" w:space="0" w:color="auto"/>
            <w:bottom w:val="none" w:sz="0" w:space="0" w:color="auto"/>
            <w:right w:val="none" w:sz="0" w:space="0" w:color="auto"/>
          </w:divBdr>
        </w:div>
        <w:div w:id="1610503966">
          <w:marLeft w:val="504"/>
          <w:marRight w:val="0"/>
          <w:marTop w:val="140"/>
          <w:marBottom w:val="0"/>
          <w:divBdr>
            <w:top w:val="none" w:sz="0" w:space="0" w:color="auto"/>
            <w:left w:val="none" w:sz="0" w:space="0" w:color="auto"/>
            <w:bottom w:val="none" w:sz="0" w:space="0" w:color="auto"/>
            <w:right w:val="none" w:sz="0" w:space="0" w:color="auto"/>
          </w:divBdr>
        </w:div>
        <w:div w:id="1624459811">
          <w:marLeft w:val="1166"/>
          <w:marRight w:val="0"/>
          <w:marTop w:val="110"/>
          <w:marBottom w:val="0"/>
          <w:divBdr>
            <w:top w:val="none" w:sz="0" w:space="0" w:color="auto"/>
            <w:left w:val="none" w:sz="0" w:space="0" w:color="auto"/>
            <w:bottom w:val="none" w:sz="0" w:space="0" w:color="auto"/>
            <w:right w:val="none" w:sz="0" w:space="0" w:color="auto"/>
          </w:divBdr>
        </w:div>
        <w:div w:id="1627589267">
          <w:marLeft w:val="1555"/>
          <w:marRight w:val="0"/>
          <w:marTop w:val="110"/>
          <w:marBottom w:val="0"/>
          <w:divBdr>
            <w:top w:val="none" w:sz="0" w:space="0" w:color="auto"/>
            <w:left w:val="none" w:sz="0" w:space="0" w:color="auto"/>
            <w:bottom w:val="none" w:sz="0" w:space="0" w:color="auto"/>
            <w:right w:val="none" w:sz="0" w:space="0" w:color="auto"/>
          </w:divBdr>
        </w:div>
        <w:div w:id="1627812103">
          <w:marLeft w:val="1008"/>
          <w:marRight w:val="0"/>
          <w:marTop w:val="110"/>
          <w:marBottom w:val="0"/>
          <w:divBdr>
            <w:top w:val="none" w:sz="0" w:space="0" w:color="auto"/>
            <w:left w:val="none" w:sz="0" w:space="0" w:color="auto"/>
            <w:bottom w:val="none" w:sz="0" w:space="0" w:color="auto"/>
            <w:right w:val="none" w:sz="0" w:space="0" w:color="auto"/>
          </w:divBdr>
        </w:div>
        <w:div w:id="1635063975">
          <w:marLeft w:val="504"/>
          <w:marRight w:val="0"/>
          <w:marTop w:val="140"/>
          <w:marBottom w:val="0"/>
          <w:divBdr>
            <w:top w:val="none" w:sz="0" w:space="0" w:color="auto"/>
            <w:left w:val="none" w:sz="0" w:space="0" w:color="auto"/>
            <w:bottom w:val="none" w:sz="0" w:space="0" w:color="auto"/>
            <w:right w:val="none" w:sz="0" w:space="0" w:color="auto"/>
          </w:divBdr>
        </w:div>
        <w:div w:id="1635139763">
          <w:marLeft w:val="1008"/>
          <w:marRight w:val="0"/>
          <w:marTop w:val="110"/>
          <w:marBottom w:val="0"/>
          <w:divBdr>
            <w:top w:val="none" w:sz="0" w:space="0" w:color="auto"/>
            <w:left w:val="none" w:sz="0" w:space="0" w:color="auto"/>
            <w:bottom w:val="none" w:sz="0" w:space="0" w:color="auto"/>
            <w:right w:val="none" w:sz="0" w:space="0" w:color="auto"/>
          </w:divBdr>
        </w:div>
        <w:div w:id="1637949459">
          <w:marLeft w:val="504"/>
          <w:marRight w:val="0"/>
          <w:marTop w:val="140"/>
          <w:marBottom w:val="0"/>
          <w:divBdr>
            <w:top w:val="none" w:sz="0" w:space="0" w:color="auto"/>
            <w:left w:val="none" w:sz="0" w:space="0" w:color="auto"/>
            <w:bottom w:val="none" w:sz="0" w:space="0" w:color="auto"/>
            <w:right w:val="none" w:sz="0" w:space="0" w:color="auto"/>
          </w:divBdr>
        </w:div>
        <w:div w:id="1638028053">
          <w:marLeft w:val="1166"/>
          <w:marRight w:val="0"/>
          <w:marTop w:val="110"/>
          <w:marBottom w:val="120"/>
          <w:divBdr>
            <w:top w:val="none" w:sz="0" w:space="0" w:color="auto"/>
            <w:left w:val="none" w:sz="0" w:space="0" w:color="auto"/>
            <w:bottom w:val="none" w:sz="0" w:space="0" w:color="auto"/>
            <w:right w:val="none" w:sz="0" w:space="0" w:color="auto"/>
          </w:divBdr>
        </w:div>
        <w:div w:id="1638414772">
          <w:marLeft w:val="504"/>
          <w:marRight w:val="0"/>
          <w:marTop w:val="140"/>
          <w:marBottom w:val="0"/>
          <w:divBdr>
            <w:top w:val="none" w:sz="0" w:space="0" w:color="auto"/>
            <w:left w:val="none" w:sz="0" w:space="0" w:color="auto"/>
            <w:bottom w:val="none" w:sz="0" w:space="0" w:color="auto"/>
            <w:right w:val="none" w:sz="0" w:space="0" w:color="auto"/>
          </w:divBdr>
        </w:div>
        <w:div w:id="1655254083">
          <w:marLeft w:val="504"/>
          <w:marRight w:val="0"/>
          <w:marTop w:val="140"/>
          <w:marBottom w:val="0"/>
          <w:divBdr>
            <w:top w:val="none" w:sz="0" w:space="0" w:color="auto"/>
            <w:left w:val="none" w:sz="0" w:space="0" w:color="auto"/>
            <w:bottom w:val="none" w:sz="0" w:space="0" w:color="auto"/>
            <w:right w:val="none" w:sz="0" w:space="0" w:color="auto"/>
          </w:divBdr>
        </w:div>
        <w:div w:id="1663460455">
          <w:marLeft w:val="1008"/>
          <w:marRight w:val="0"/>
          <w:marTop w:val="110"/>
          <w:marBottom w:val="0"/>
          <w:divBdr>
            <w:top w:val="none" w:sz="0" w:space="0" w:color="auto"/>
            <w:left w:val="none" w:sz="0" w:space="0" w:color="auto"/>
            <w:bottom w:val="none" w:sz="0" w:space="0" w:color="auto"/>
            <w:right w:val="none" w:sz="0" w:space="0" w:color="auto"/>
          </w:divBdr>
        </w:div>
        <w:div w:id="1667324190">
          <w:marLeft w:val="547"/>
          <w:marRight w:val="0"/>
          <w:marTop w:val="348"/>
          <w:marBottom w:val="0"/>
          <w:divBdr>
            <w:top w:val="none" w:sz="0" w:space="0" w:color="auto"/>
            <w:left w:val="none" w:sz="0" w:space="0" w:color="auto"/>
            <w:bottom w:val="none" w:sz="0" w:space="0" w:color="auto"/>
            <w:right w:val="none" w:sz="0" w:space="0" w:color="auto"/>
          </w:divBdr>
        </w:div>
        <w:div w:id="1674187219">
          <w:marLeft w:val="504"/>
          <w:marRight w:val="0"/>
          <w:marTop w:val="140"/>
          <w:marBottom w:val="0"/>
          <w:divBdr>
            <w:top w:val="none" w:sz="0" w:space="0" w:color="auto"/>
            <w:left w:val="none" w:sz="0" w:space="0" w:color="auto"/>
            <w:bottom w:val="none" w:sz="0" w:space="0" w:color="auto"/>
            <w:right w:val="none" w:sz="0" w:space="0" w:color="auto"/>
          </w:divBdr>
        </w:div>
        <w:div w:id="1700549469">
          <w:marLeft w:val="504"/>
          <w:marRight w:val="0"/>
          <w:marTop w:val="259"/>
          <w:marBottom w:val="0"/>
          <w:divBdr>
            <w:top w:val="none" w:sz="0" w:space="0" w:color="auto"/>
            <w:left w:val="none" w:sz="0" w:space="0" w:color="auto"/>
            <w:bottom w:val="none" w:sz="0" w:space="0" w:color="auto"/>
            <w:right w:val="none" w:sz="0" w:space="0" w:color="auto"/>
          </w:divBdr>
        </w:div>
        <w:div w:id="1700933233">
          <w:marLeft w:val="504"/>
          <w:marRight w:val="0"/>
          <w:marTop w:val="140"/>
          <w:marBottom w:val="0"/>
          <w:divBdr>
            <w:top w:val="none" w:sz="0" w:space="0" w:color="auto"/>
            <w:left w:val="none" w:sz="0" w:space="0" w:color="auto"/>
            <w:bottom w:val="none" w:sz="0" w:space="0" w:color="auto"/>
            <w:right w:val="none" w:sz="0" w:space="0" w:color="auto"/>
          </w:divBdr>
        </w:div>
        <w:div w:id="1703551592">
          <w:marLeft w:val="504"/>
          <w:marRight w:val="0"/>
          <w:marTop w:val="140"/>
          <w:marBottom w:val="0"/>
          <w:divBdr>
            <w:top w:val="none" w:sz="0" w:space="0" w:color="auto"/>
            <w:left w:val="none" w:sz="0" w:space="0" w:color="auto"/>
            <w:bottom w:val="none" w:sz="0" w:space="0" w:color="auto"/>
            <w:right w:val="none" w:sz="0" w:space="0" w:color="auto"/>
          </w:divBdr>
        </w:div>
        <w:div w:id="1713112101">
          <w:marLeft w:val="1008"/>
          <w:marRight w:val="0"/>
          <w:marTop w:val="110"/>
          <w:marBottom w:val="0"/>
          <w:divBdr>
            <w:top w:val="none" w:sz="0" w:space="0" w:color="auto"/>
            <w:left w:val="none" w:sz="0" w:space="0" w:color="auto"/>
            <w:bottom w:val="none" w:sz="0" w:space="0" w:color="auto"/>
            <w:right w:val="none" w:sz="0" w:space="0" w:color="auto"/>
          </w:divBdr>
        </w:div>
        <w:div w:id="1720548635">
          <w:marLeft w:val="1555"/>
          <w:marRight w:val="0"/>
          <w:marTop w:val="110"/>
          <w:marBottom w:val="0"/>
          <w:divBdr>
            <w:top w:val="none" w:sz="0" w:space="0" w:color="auto"/>
            <w:left w:val="none" w:sz="0" w:space="0" w:color="auto"/>
            <w:bottom w:val="none" w:sz="0" w:space="0" w:color="auto"/>
            <w:right w:val="none" w:sz="0" w:space="0" w:color="auto"/>
          </w:divBdr>
        </w:div>
        <w:div w:id="1726829717">
          <w:marLeft w:val="504"/>
          <w:marRight w:val="0"/>
          <w:marTop w:val="140"/>
          <w:marBottom w:val="0"/>
          <w:divBdr>
            <w:top w:val="none" w:sz="0" w:space="0" w:color="auto"/>
            <w:left w:val="none" w:sz="0" w:space="0" w:color="auto"/>
            <w:bottom w:val="none" w:sz="0" w:space="0" w:color="auto"/>
            <w:right w:val="none" w:sz="0" w:space="0" w:color="auto"/>
          </w:divBdr>
        </w:div>
        <w:div w:id="1727293671">
          <w:marLeft w:val="1008"/>
          <w:marRight w:val="0"/>
          <w:marTop w:val="110"/>
          <w:marBottom w:val="0"/>
          <w:divBdr>
            <w:top w:val="none" w:sz="0" w:space="0" w:color="auto"/>
            <w:left w:val="none" w:sz="0" w:space="0" w:color="auto"/>
            <w:bottom w:val="none" w:sz="0" w:space="0" w:color="auto"/>
            <w:right w:val="none" w:sz="0" w:space="0" w:color="auto"/>
          </w:divBdr>
        </w:div>
        <w:div w:id="1734306944">
          <w:marLeft w:val="965"/>
          <w:marRight w:val="0"/>
          <w:marTop w:val="250"/>
          <w:marBottom w:val="0"/>
          <w:divBdr>
            <w:top w:val="none" w:sz="0" w:space="0" w:color="auto"/>
            <w:left w:val="none" w:sz="0" w:space="0" w:color="auto"/>
            <w:bottom w:val="none" w:sz="0" w:space="0" w:color="auto"/>
            <w:right w:val="none" w:sz="0" w:space="0" w:color="auto"/>
          </w:divBdr>
        </w:div>
        <w:div w:id="1739866482">
          <w:marLeft w:val="1008"/>
          <w:marRight w:val="0"/>
          <w:marTop w:val="110"/>
          <w:marBottom w:val="0"/>
          <w:divBdr>
            <w:top w:val="none" w:sz="0" w:space="0" w:color="auto"/>
            <w:left w:val="none" w:sz="0" w:space="0" w:color="auto"/>
            <w:bottom w:val="none" w:sz="0" w:space="0" w:color="auto"/>
            <w:right w:val="none" w:sz="0" w:space="0" w:color="auto"/>
          </w:divBdr>
        </w:div>
        <w:div w:id="1740637604">
          <w:marLeft w:val="547"/>
          <w:marRight w:val="0"/>
          <w:marTop w:val="348"/>
          <w:marBottom w:val="0"/>
          <w:divBdr>
            <w:top w:val="none" w:sz="0" w:space="0" w:color="auto"/>
            <w:left w:val="none" w:sz="0" w:space="0" w:color="auto"/>
            <w:bottom w:val="none" w:sz="0" w:space="0" w:color="auto"/>
            <w:right w:val="none" w:sz="0" w:space="0" w:color="auto"/>
          </w:divBdr>
        </w:div>
        <w:div w:id="1743210497">
          <w:marLeft w:val="504"/>
          <w:marRight w:val="0"/>
          <w:marTop w:val="259"/>
          <w:marBottom w:val="0"/>
          <w:divBdr>
            <w:top w:val="none" w:sz="0" w:space="0" w:color="auto"/>
            <w:left w:val="none" w:sz="0" w:space="0" w:color="auto"/>
            <w:bottom w:val="none" w:sz="0" w:space="0" w:color="auto"/>
            <w:right w:val="none" w:sz="0" w:space="0" w:color="auto"/>
          </w:divBdr>
        </w:div>
        <w:div w:id="1756437110">
          <w:marLeft w:val="504"/>
          <w:marRight w:val="0"/>
          <w:marTop w:val="140"/>
          <w:marBottom w:val="0"/>
          <w:divBdr>
            <w:top w:val="none" w:sz="0" w:space="0" w:color="auto"/>
            <w:left w:val="none" w:sz="0" w:space="0" w:color="auto"/>
            <w:bottom w:val="none" w:sz="0" w:space="0" w:color="auto"/>
            <w:right w:val="none" w:sz="0" w:space="0" w:color="auto"/>
          </w:divBdr>
        </w:div>
        <w:div w:id="1765421043">
          <w:marLeft w:val="1008"/>
          <w:marRight w:val="0"/>
          <w:marTop w:val="110"/>
          <w:marBottom w:val="0"/>
          <w:divBdr>
            <w:top w:val="none" w:sz="0" w:space="0" w:color="auto"/>
            <w:left w:val="none" w:sz="0" w:space="0" w:color="auto"/>
            <w:bottom w:val="none" w:sz="0" w:space="0" w:color="auto"/>
            <w:right w:val="none" w:sz="0" w:space="0" w:color="auto"/>
          </w:divBdr>
        </w:div>
        <w:div w:id="1774208373">
          <w:marLeft w:val="1166"/>
          <w:marRight w:val="0"/>
          <w:marTop w:val="60"/>
          <w:marBottom w:val="60"/>
          <w:divBdr>
            <w:top w:val="none" w:sz="0" w:space="0" w:color="auto"/>
            <w:left w:val="none" w:sz="0" w:space="0" w:color="auto"/>
            <w:bottom w:val="none" w:sz="0" w:space="0" w:color="auto"/>
            <w:right w:val="none" w:sz="0" w:space="0" w:color="auto"/>
          </w:divBdr>
        </w:div>
        <w:div w:id="1776172135">
          <w:marLeft w:val="1051"/>
          <w:marRight w:val="0"/>
          <w:marTop w:val="384"/>
          <w:marBottom w:val="0"/>
          <w:divBdr>
            <w:top w:val="none" w:sz="0" w:space="0" w:color="auto"/>
            <w:left w:val="none" w:sz="0" w:space="0" w:color="auto"/>
            <w:bottom w:val="none" w:sz="0" w:space="0" w:color="auto"/>
            <w:right w:val="none" w:sz="0" w:space="0" w:color="auto"/>
          </w:divBdr>
        </w:div>
        <w:div w:id="1814443629">
          <w:marLeft w:val="835"/>
          <w:marRight w:val="0"/>
          <w:marTop w:val="269"/>
          <w:marBottom w:val="0"/>
          <w:divBdr>
            <w:top w:val="none" w:sz="0" w:space="0" w:color="auto"/>
            <w:left w:val="none" w:sz="0" w:space="0" w:color="auto"/>
            <w:bottom w:val="none" w:sz="0" w:space="0" w:color="auto"/>
            <w:right w:val="none" w:sz="0" w:space="0" w:color="auto"/>
          </w:divBdr>
        </w:div>
        <w:div w:id="1814829467">
          <w:marLeft w:val="504"/>
          <w:marRight w:val="0"/>
          <w:marTop w:val="140"/>
          <w:marBottom w:val="0"/>
          <w:divBdr>
            <w:top w:val="none" w:sz="0" w:space="0" w:color="auto"/>
            <w:left w:val="none" w:sz="0" w:space="0" w:color="auto"/>
            <w:bottom w:val="none" w:sz="0" w:space="0" w:color="auto"/>
            <w:right w:val="none" w:sz="0" w:space="0" w:color="auto"/>
          </w:divBdr>
        </w:div>
        <w:div w:id="1818305912">
          <w:marLeft w:val="504"/>
          <w:marRight w:val="0"/>
          <w:marTop w:val="140"/>
          <w:marBottom w:val="0"/>
          <w:divBdr>
            <w:top w:val="none" w:sz="0" w:space="0" w:color="auto"/>
            <w:left w:val="none" w:sz="0" w:space="0" w:color="auto"/>
            <w:bottom w:val="none" w:sz="0" w:space="0" w:color="auto"/>
            <w:right w:val="none" w:sz="0" w:space="0" w:color="auto"/>
          </w:divBdr>
        </w:div>
        <w:div w:id="1824152014">
          <w:marLeft w:val="1008"/>
          <w:marRight w:val="0"/>
          <w:marTop w:val="110"/>
          <w:marBottom w:val="0"/>
          <w:divBdr>
            <w:top w:val="none" w:sz="0" w:space="0" w:color="auto"/>
            <w:left w:val="none" w:sz="0" w:space="0" w:color="auto"/>
            <w:bottom w:val="none" w:sz="0" w:space="0" w:color="auto"/>
            <w:right w:val="none" w:sz="0" w:space="0" w:color="auto"/>
          </w:divBdr>
        </w:div>
        <w:div w:id="1845052447">
          <w:marLeft w:val="504"/>
          <w:marRight w:val="0"/>
          <w:marTop w:val="140"/>
          <w:marBottom w:val="0"/>
          <w:divBdr>
            <w:top w:val="none" w:sz="0" w:space="0" w:color="auto"/>
            <w:left w:val="none" w:sz="0" w:space="0" w:color="auto"/>
            <w:bottom w:val="none" w:sz="0" w:space="0" w:color="auto"/>
            <w:right w:val="none" w:sz="0" w:space="0" w:color="auto"/>
          </w:divBdr>
        </w:div>
        <w:div w:id="1845052834">
          <w:marLeft w:val="504"/>
          <w:marRight w:val="0"/>
          <w:marTop w:val="259"/>
          <w:marBottom w:val="0"/>
          <w:divBdr>
            <w:top w:val="none" w:sz="0" w:space="0" w:color="auto"/>
            <w:left w:val="none" w:sz="0" w:space="0" w:color="auto"/>
            <w:bottom w:val="none" w:sz="0" w:space="0" w:color="auto"/>
            <w:right w:val="none" w:sz="0" w:space="0" w:color="auto"/>
          </w:divBdr>
        </w:div>
        <w:div w:id="1855611858">
          <w:marLeft w:val="504"/>
          <w:marRight w:val="0"/>
          <w:marTop w:val="140"/>
          <w:marBottom w:val="0"/>
          <w:divBdr>
            <w:top w:val="none" w:sz="0" w:space="0" w:color="auto"/>
            <w:left w:val="none" w:sz="0" w:space="0" w:color="auto"/>
            <w:bottom w:val="none" w:sz="0" w:space="0" w:color="auto"/>
            <w:right w:val="none" w:sz="0" w:space="0" w:color="auto"/>
          </w:divBdr>
        </w:div>
        <w:div w:id="1860507481">
          <w:marLeft w:val="835"/>
          <w:marRight w:val="0"/>
          <w:marTop w:val="140"/>
          <w:marBottom w:val="0"/>
          <w:divBdr>
            <w:top w:val="none" w:sz="0" w:space="0" w:color="auto"/>
            <w:left w:val="none" w:sz="0" w:space="0" w:color="auto"/>
            <w:bottom w:val="none" w:sz="0" w:space="0" w:color="auto"/>
            <w:right w:val="none" w:sz="0" w:space="0" w:color="auto"/>
          </w:divBdr>
        </w:div>
        <w:div w:id="1867936743">
          <w:marLeft w:val="504"/>
          <w:marRight w:val="0"/>
          <w:marTop w:val="140"/>
          <w:marBottom w:val="0"/>
          <w:divBdr>
            <w:top w:val="none" w:sz="0" w:space="0" w:color="auto"/>
            <w:left w:val="none" w:sz="0" w:space="0" w:color="auto"/>
            <w:bottom w:val="none" w:sz="0" w:space="0" w:color="auto"/>
            <w:right w:val="none" w:sz="0" w:space="0" w:color="auto"/>
          </w:divBdr>
        </w:div>
        <w:div w:id="1871257115">
          <w:marLeft w:val="1008"/>
          <w:marRight w:val="0"/>
          <w:marTop w:val="110"/>
          <w:marBottom w:val="0"/>
          <w:divBdr>
            <w:top w:val="none" w:sz="0" w:space="0" w:color="auto"/>
            <w:left w:val="none" w:sz="0" w:space="0" w:color="auto"/>
            <w:bottom w:val="none" w:sz="0" w:space="0" w:color="auto"/>
            <w:right w:val="none" w:sz="0" w:space="0" w:color="auto"/>
          </w:divBdr>
        </w:div>
        <w:div w:id="1875195423">
          <w:marLeft w:val="1008"/>
          <w:marRight w:val="0"/>
          <w:marTop w:val="110"/>
          <w:marBottom w:val="0"/>
          <w:divBdr>
            <w:top w:val="none" w:sz="0" w:space="0" w:color="auto"/>
            <w:left w:val="none" w:sz="0" w:space="0" w:color="auto"/>
            <w:bottom w:val="none" w:sz="0" w:space="0" w:color="auto"/>
            <w:right w:val="none" w:sz="0" w:space="0" w:color="auto"/>
          </w:divBdr>
        </w:div>
        <w:div w:id="1876194765">
          <w:marLeft w:val="504"/>
          <w:marRight w:val="0"/>
          <w:marTop w:val="140"/>
          <w:marBottom w:val="0"/>
          <w:divBdr>
            <w:top w:val="none" w:sz="0" w:space="0" w:color="auto"/>
            <w:left w:val="none" w:sz="0" w:space="0" w:color="auto"/>
            <w:bottom w:val="none" w:sz="0" w:space="0" w:color="auto"/>
            <w:right w:val="none" w:sz="0" w:space="0" w:color="auto"/>
          </w:divBdr>
        </w:div>
        <w:div w:id="1876847694">
          <w:marLeft w:val="965"/>
          <w:marRight w:val="0"/>
          <w:marTop w:val="250"/>
          <w:marBottom w:val="0"/>
          <w:divBdr>
            <w:top w:val="none" w:sz="0" w:space="0" w:color="auto"/>
            <w:left w:val="none" w:sz="0" w:space="0" w:color="auto"/>
            <w:bottom w:val="none" w:sz="0" w:space="0" w:color="auto"/>
            <w:right w:val="none" w:sz="0" w:space="0" w:color="auto"/>
          </w:divBdr>
        </w:div>
        <w:div w:id="1878008604">
          <w:marLeft w:val="547"/>
          <w:marRight w:val="0"/>
          <w:marTop w:val="348"/>
          <w:marBottom w:val="0"/>
          <w:divBdr>
            <w:top w:val="none" w:sz="0" w:space="0" w:color="auto"/>
            <w:left w:val="none" w:sz="0" w:space="0" w:color="auto"/>
            <w:bottom w:val="none" w:sz="0" w:space="0" w:color="auto"/>
            <w:right w:val="none" w:sz="0" w:space="0" w:color="auto"/>
          </w:divBdr>
        </w:div>
        <w:div w:id="1882479631">
          <w:marLeft w:val="504"/>
          <w:marRight w:val="0"/>
          <w:marTop w:val="140"/>
          <w:marBottom w:val="0"/>
          <w:divBdr>
            <w:top w:val="none" w:sz="0" w:space="0" w:color="auto"/>
            <w:left w:val="none" w:sz="0" w:space="0" w:color="auto"/>
            <w:bottom w:val="none" w:sz="0" w:space="0" w:color="auto"/>
            <w:right w:val="none" w:sz="0" w:space="0" w:color="auto"/>
          </w:divBdr>
        </w:div>
        <w:div w:id="1890068874">
          <w:marLeft w:val="1008"/>
          <w:marRight w:val="0"/>
          <w:marTop w:val="110"/>
          <w:marBottom w:val="0"/>
          <w:divBdr>
            <w:top w:val="none" w:sz="0" w:space="0" w:color="auto"/>
            <w:left w:val="none" w:sz="0" w:space="0" w:color="auto"/>
            <w:bottom w:val="none" w:sz="0" w:space="0" w:color="auto"/>
            <w:right w:val="none" w:sz="0" w:space="0" w:color="auto"/>
          </w:divBdr>
        </w:div>
        <w:div w:id="1893425106">
          <w:marLeft w:val="1008"/>
          <w:marRight w:val="0"/>
          <w:marTop w:val="110"/>
          <w:marBottom w:val="0"/>
          <w:divBdr>
            <w:top w:val="none" w:sz="0" w:space="0" w:color="auto"/>
            <w:left w:val="none" w:sz="0" w:space="0" w:color="auto"/>
            <w:bottom w:val="none" w:sz="0" w:space="0" w:color="auto"/>
            <w:right w:val="none" w:sz="0" w:space="0" w:color="auto"/>
          </w:divBdr>
        </w:div>
        <w:div w:id="1912235078">
          <w:marLeft w:val="1555"/>
          <w:marRight w:val="0"/>
          <w:marTop w:val="110"/>
          <w:marBottom w:val="0"/>
          <w:divBdr>
            <w:top w:val="none" w:sz="0" w:space="0" w:color="auto"/>
            <w:left w:val="none" w:sz="0" w:space="0" w:color="auto"/>
            <w:bottom w:val="none" w:sz="0" w:space="0" w:color="auto"/>
            <w:right w:val="none" w:sz="0" w:space="0" w:color="auto"/>
          </w:divBdr>
        </w:div>
        <w:div w:id="1913853807">
          <w:marLeft w:val="965"/>
          <w:marRight w:val="0"/>
          <w:marTop w:val="140"/>
          <w:marBottom w:val="0"/>
          <w:divBdr>
            <w:top w:val="none" w:sz="0" w:space="0" w:color="auto"/>
            <w:left w:val="none" w:sz="0" w:space="0" w:color="auto"/>
            <w:bottom w:val="none" w:sz="0" w:space="0" w:color="auto"/>
            <w:right w:val="none" w:sz="0" w:space="0" w:color="auto"/>
          </w:divBdr>
        </w:div>
        <w:div w:id="1915358890">
          <w:marLeft w:val="504"/>
          <w:marRight w:val="0"/>
          <w:marTop w:val="140"/>
          <w:marBottom w:val="0"/>
          <w:divBdr>
            <w:top w:val="none" w:sz="0" w:space="0" w:color="auto"/>
            <w:left w:val="none" w:sz="0" w:space="0" w:color="auto"/>
            <w:bottom w:val="none" w:sz="0" w:space="0" w:color="auto"/>
            <w:right w:val="none" w:sz="0" w:space="0" w:color="auto"/>
          </w:divBdr>
        </w:div>
        <w:div w:id="1917860701">
          <w:marLeft w:val="1008"/>
          <w:marRight w:val="0"/>
          <w:marTop w:val="110"/>
          <w:marBottom w:val="0"/>
          <w:divBdr>
            <w:top w:val="none" w:sz="0" w:space="0" w:color="auto"/>
            <w:left w:val="none" w:sz="0" w:space="0" w:color="auto"/>
            <w:bottom w:val="none" w:sz="0" w:space="0" w:color="auto"/>
            <w:right w:val="none" w:sz="0" w:space="0" w:color="auto"/>
          </w:divBdr>
        </w:div>
        <w:div w:id="1921718189">
          <w:marLeft w:val="1008"/>
          <w:marRight w:val="0"/>
          <w:marTop w:val="110"/>
          <w:marBottom w:val="0"/>
          <w:divBdr>
            <w:top w:val="none" w:sz="0" w:space="0" w:color="auto"/>
            <w:left w:val="none" w:sz="0" w:space="0" w:color="auto"/>
            <w:bottom w:val="none" w:sz="0" w:space="0" w:color="auto"/>
            <w:right w:val="none" w:sz="0" w:space="0" w:color="auto"/>
          </w:divBdr>
        </w:div>
        <w:div w:id="1941832000">
          <w:marLeft w:val="504"/>
          <w:marRight w:val="0"/>
          <w:marTop w:val="140"/>
          <w:marBottom w:val="0"/>
          <w:divBdr>
            <w:top w:val="none" w:sz="0" w:space="0" w:color="auto"/>
            <w:left w:val="none" w:sz="0" w:space="0" w:color="auto"/>
            <w:bottom w:val="none" w:sz="0" w:space="0" w:color="auto"/>
            <w:right w:val="none" w:sz="0" w:space="0" w:color="auto"/>
          </w:divBdr>
        </w:div>
        <w:div w:id="1948072689">
          <w:marLeft w:val="1051"/>
          <w:marRight w:val="0"/>
          <w:marTop w:val="384"/>
          <w:marBottom w:val="0"/>
          <w:divBdr>
            <w:top w:val="none" w:sz="0" w:space="0" w:color="auto"/>
            <w:left w:val="none" w:sz="0" w:space="0" w:color="auto"/>
            <w:bottom w:val="none" w:sz="0" w:space="0" w:color="auto"/>
            <w:right w:val="none" w:sz="0" w:space="0" w:color="auto"/>
          </w:divBdr>
        </w:div>
        <w:div w:id="1948344000">
          <w:marLeft w:val="1008"/>
          <w:marRight w:val="0"/>
          <w:marTop w:val="110"/>
          <w:marBottom w:val="0"/>
          <w:divBdr>
            <w:top w:val="none" w:sz="0" w:space="0" w:color="auto"/>
            <w:left w:val="none" w:sz="0" w:space="0" w:color="auto"/>
            <w:bottom w:val="none" w:sz="0" w:space="0" w:color="auto"/>
            <w:right w:val="none" w:sz="0" w:space="0" w:color="auto"/>
          </w:divBdr>
        </w:div>
        <w:div w:id="1953246654">
          <w:marLeft w:val="1008"/>
          <w:marRight w:val="0"/>
          <w:marTop w:val="110"/>
          <w:marBottom w:val="0"/>
          <w:divBdr>
            <w:top w:val="none" w:sz="0" w:space="0" w:color="auto"/>
            <w:left w:val="none" w:sz="0" w:space="0" w:color="auto"/>
            <w:bottom w:val="none" w:sz="0" w:space="0" w:color="auto"/>
            <w:right w:val="none" w:sz="0" w:space="0" w:color="auto"/>
          </w:divBdr>
        </w:div>
        <w:div w:id="1958828721">
          <w:marLeft w:val="965"/>
          <w:marRight w:val="0"/>
          <w:marTop w:val="140"/>
          <w:marBottom w:val="0"/>
          <w:divBdr>
            <w:top w:val="none" w:sz="0" w:space="0" w:color="auto"/>
            <w:left w:val="none" w:sz="0" w:space="0" w:color="auto"/>
            <w:bottom w:val="none" w:sz="0" w:space="0" w:color="auto"/>
            <w:right w:val="none" w:sz="0" w:space="0" w:color="auto"/>
          </w:divBdr>
        </w:div>
        <w:div w:id="1965118431">
          <w:marLeft w:val="1008"/>
          <w:marRight w:val="0"/>
          <w:marTop w:val="110"/>
          <w:marBottom w:val="0"/>
          <w:divBdr>
            <w:top w:val="none" w:sz="0" w:space="0" w:color="auto"/>
            <w:left w:val="none" w:sz="0" w:space="0" w:color="auto"/>
            <w:bottom w:val="none" w:sz="0" w:space="0" w:color="auto"/>
            <w:right w:val="none" w:sz="0" w:space="0" w:color="auto"/>
          </w:divBdr>
        </w:div>
        <w:div w:id="1969898993">
          <w:marLeft w:val="504"/>
          <w:marRight w:val="0"/>
          <w:marTop w:val="140"/>
          <w:marBottom w:val="0"/>
          <w:divBdr>
            <w:top w:val="none" w:sz="0" w:space="0" w:color="auto"/>
            <w:left w:val="none" w:sz="0" w:space="0" w:color="auto"/>
            <w:bottom w:val="none" w:sz="0" w:space="0" w:color="auto"/>
            <w:right w:val="none" w:sz="0" w:space="0" w:color="auto"/>
          </w:divBdr>
        </w:div>
        <w:div w:id="1973364594">
          <w:marLeft w:val="504"/>
          <w:marRight w:val="0"/>
          <w:marTop w:val="140"/>
          <w:marBottom w:val="0"/>
          <w:divBdr>
            <w:top w:val="none" w:sz="0" w:space="0" w:color="auto"/>
            <w:left w:val="none" w:sz="0" w:space="0" w:color="auto"/>
            <w:bottom w:val="none" w:sz="0" w:space="0" w:color="auto"/>
            <w:right w:val="none" w:sz="0" w:space="0" w:color="auto"/>
          </w:divBdr>
        </w:div>
        <w:div w:id="1980527684">
          <w:marLeft w:val="1008"/>
          <w:marRight w:val="0"/>
          <w:marTop w:val="110"/>
          <w:marBottom w:val="0"/>
          <w:divBdr>
            <w:top w:val="none" w:sz="0" w:space="0" w:color="auto"/>
            <w:left w:val="none" w:sz="0" w:space="0" w:color="auto"/>
            <w:bottom w:val="none" w:sz="0" w:space="0" w:color="auto"/>
            <w:right w:val="none" w:sz="0" w:space="0" w:color="auto"/>
          </w:divBdr>
        </w:div>
        <w:div w:id="1981112993">
          <w:marLeft w:val="1008"/>
          <w:marRight w:val="0"/>
          <w:marTop w:val="110"/>
          <w:marBottom w:val="0"/>
          <w:divBdr>
            <w:top w:val="none" w:sz="0" w:space="0" w:color="auto"/>
            <w:left w:val="none" w:sz="0" w:space="0" w:color="auto"/>
            <w:bottom w:val="none" w:sz="0" w:space="0" w:color="auto"/>
            <w:right w:val="none" w:sz="0" w:space="0" w:color="auto"/>
          </w:divBdr>
        </w:div>
        <w:div w:id="1989747766">
          <w:marLeft w:val="504"/>
          <w:marRight w:val="0"/>
          <w:marTop w:val="140"/>
          <w:marBottom w:val="0"/>
          <w:divBdr>
            <w:top w:val="none" w:sz="0" w:space="0" w:color="auto"/>
            <w:left w:val="none" w:sz="0" w:space="0" w:color="auto"/>
            <w:bottom w:val="none" w:sz="0" w:space="0" w:color="auto"/>
            <w:right w:val="none" w:sz="0" w:space="0" w:color="auto"/>
          </w:divBdr>
        </w:div>
        <w:div w:id="1991322888">
          <w:marLeft w:val="504"/>
          <w:marRight w:val="0"/>
          <w:marTop w:val="140"/>
          <w:marBottom w:val="0"/>
          <w:divBdr>
            <w:top w:val="none" w:sz="0" w:space="0" w:color="auto"/>
            <w:left w:val="none" w:sz="0" w:space="0" w:color="auto"/>
            <w:bottom w:val="none" w:sz="0" w:space="0" w:color="auto"/>
            <w:right w:val="none" w:sz="0" w:space="0" w:color="auto"/>
          </w:divBdr>
        </w:div>
        <w:div w:id="1993174486">
          <w:marLeft w:val="547"/>
          <w:marRight w:val="0"/>
          <w:marTop w:val="348"/>
          <w:marBottom w:val="0"/>
          <w:divBdr>
            <w:top w:val="none" w:sz="0" w:space="0" w:color="auto"/>
            <w:left w:val="none" w:sz="0" w:space="0" w:color="auto"/>
            <w:bottom w:val="none" w:sz="0" w:space="0" w:color="auto"/>
            <w:right w:val="none" w:sz="0" w:space="0" w:color="auto"/>
          </w:divBdr>
        </w:div>
        <w:div w:id="1996645275">
          <w:marLeft w:val="1008"/>
          <w:marRight w:val="0"/>
          <w:marTop w:val="110"/>
          <w:marBottom w:val="0"/>
          <w:divBdr>
            <w:top w:val="none" w:sz="0" w:space="0" w:color="auto"/>
            <w:left w:val="none" w:sz="0" w:space="0" w:color="auto"/>
            <w:bottom w:val="none" w:sz="0" w:space="0" w:color="auto"/>
            <w:right w:val="none" w:sz="0" w:space="0" w:color="auto"/>
          </w:divBdr>
        </w:div>
        <w:div w:id="2016640934">
          <w:marLeft w:val="504"/>
          <w:marRight w:val="0"/>
          <w:marTop w:val="140"/>
          <w:marBottom w:val="0"/>
          <w:divBdr>
            <w:top w:val="none" w:sz="0" w:space="0" w:color="auto"/>
            <w:left w:val="none" w:sz="0" w:space="0" w:color="auto"/>
            <w:bottom w:val="none" w:sz="0" w:space="0" w:color="auto"/>
            <w:right w:val="none" w:sz="0" w:space="0" w:color="auto"/>
          </w:divBdr>
        </w:div>
        <w:div w:id="2017489049">
          <w:marLeft w:val="1008"/>
          <w:marRight w:val="0"/>
          <w:marTop w:val="110"/>
          <w:marBottom w:val="0"/>
          <w:divBdr>
            <w:top w:val="none" w:sz="0" w:space="0" w:color="auto"/>
            <w:left w:val="none" w:sz="0" w:space="0" w:color="auto"/>
            <w:bottom w:val="none" w:sz="0" w:space="0" w:color="auto"/>
            <w:right w:val="none" w:sz="0" w:space="0" w:color="auto"/>
          </w:divBdr>
        </w:div>
        <w:div w:id="2022781798">
          <w:marLeft w:val="1008"/>
          <w:marRight w:val="0"/>
          <w:marTop w:val="110"/>
          <w:marBottom w:val="0"/>
          <w:divBdr>
            <w:top w:val="none" w:sz="0" w:space="0" w:color="auto"/>
            <w:left w:val="none" w:sz="0" w:space="0" w:color="auto"/>
            <w:bottom w:val="none" w:sz="0" w:space="0" w:color="auto"/>
            <w:right w:val="none" w:sz="0" w:space="0" w:color="auto"/>
          </w:divBdr>
        </w:div>
        <w:div w:id="2029063131">
          <w:marLeft w:val="504"/>
          <w:marRight w:val="0"/>
          <w:marTop w:val="140"/>
          <w:marBottom w:val="0"/>
          <w:divBdr>
            <w:top w:val="none" w:sz="0" w:space="0" w:color="auto"/>
            <w:left w:val="none" w:sz="0" w:space="0" w:color="auto"/>
            <w:bottom w:val="none" w:sz="0" w:space="0" w:color="auto"/>
            <w:right w:val="none" w:sz="0" w:space="0" w:color="auto"/>
          </w:divBdr>
        </w:div>
        <w:div w:id="2031688118">
          <w:marLeft w:val="1008"/>
          <w:marRight w:val="0"/>
          <w:marTop w:val="110"/>
          <w:marBottom w:val="0"/>
          <w:divBdr>
            <w:top w:val="none" w:sz="0" w:space="0" w:color="auto"/>
            <w:left w:val="none" w:sz="0" w:space="0" w:color="auto"/>
            <w:bottom w:val="none" w:sz="0" w:space="0" w:color="auto"/>
            <w:right w:val="none" w:sz="0" w:space="0" w:color="auto"/>
          </w:divBdr>
        </w:div>
        <w:div w:id="2041929117">
          <w:marLeft w:val="504"/>
          <w:marRight w:val="0"/>
          <w:marTop w:val="140"/>
          <w:marBottom w:val="0"/>
          <w:divBdr>
            <w:top w:val="none" w:sz="0" w:space="0" w:color="auto"/>
            <w:left w:val="none" w:sz="0" w:space="0" w:color="auto"/>
            <w:bottom w:val="none" w:sz="0" w:space="0" w:color="auto"/>
            <w:right w:val="none" w:sz="0" w:space="0" w:color="auto"/>
          </w:divBdr>
        </w:div>
        <w:div w:id="2044863687">
          <w:marLeft w:val="504"/>
          <w:marRight w:val="0"/>
          <w:marTop w:val="140"/>
          <w:marBottom w:val="0"/>
          <w:divBdr>
            <w:top w:val="none" w:sz="0" w:space="0" w:color="auto"/>
            <w:left w:val="none" w:sz="0" w:space="0" w:color="auto"/>
            <w:bottom w:val="none" w:sz="0" w:space="0" w:color="auto"/>
            <w:right w:val="none" w:sz="0" w:space="0" w:color="auto"/>
          </w:divBdr>
        </w:div>
        <w:div w:id="2045322415">
          <w:marLeft w:val="1440"/>
          <w:marRight w:val="0"/>
          <w:marTop w:val="100"/>
          <w:marBottom w:val="0"/>
          <w:divBdr>
            <w:top w:val="none" w:sz="0" w:space="0" w:color="auto"/>
            <w:left w:val="none" w:sz="0" w:space="0" w:color="auto"/>
            <w:bottom w:val="none" w:sz="0" w:space="0" w:color="auto"/>
            <w:right w:val="none" w:sz="0" w:space="0" w:color="auto"/>
          </w:divBdr>
        </w:div>
        <w:div w:id="2050375305">
          <w:marLeft w:val="1166"/>
          <w:marRight w:val="0"/>
          <w:marTop w:val="312"/>
          <w:marBottom w:val="0"/>
          <w:divBdr>
            <w:top w:val="none" w:sz="0" w:space="0" w:color="auto"/>
            <w:left w:val="none" w:sz="0" w:space="0" w:color="auto"/>
            <w:bottom w:val="none" w:sz="0" w:space="0" w:color="auto"/>
            <w:right w:val="none" w:sz="0" w:space="0" w:color="auto"/>
          </w:divBdr>
        </w:div>
        <w:div w:id="2056539019">
          <w:marLeft w:val="1008"/>
          <w:marRight w:val="0"/>
          <w:marTop w:val="110"/>
          <w:marBottom w:val="0"/>
          <w:divBdr>
            <w:top w:val="none" w:sz="0" w:space="0" w:color="auto"/>
            <w:left w:val="none" w:sz="0" w:space="0" w:color="auto"/>
            <w:bottom w:val="none" w:sz="0" w:space="0" w:color="auto"/>
            <w:right w:val="none" w:sz="0" w:space="0" w:color="auto"/>
          </w:divBdr>
        </w:div>
        <w:div w:id="2056810030">
          <w:marLeft w:val="504"/>
          <w:marRight w:val="0"/>
          <w:marTop w:val="140"/>
          <w:marBottom w:val="0"/>
          <w:divBdr>
            <w:top w:val="none" w:sz="0" w:space="0" w:color="auto"/>
            <w:left w:val="none" w:sz="0" w:space="0" w:color="auto"/>
            <w:bottom w:val="none" w:sz="0" w:space="0" w:color="auto"/>
            <w:right w:val="none" w:sz="0" w:space="0" w:color="auto"/>
          </w:divBdr>
        </w:div>
        <w:div w:id="2060325520">
          <w:marLeft w:val="835"/>
          <w:marRight w:val="0"/>
          <w:marTop w:val="140"/>
          <w:marBottom w:val="0"/>
          <w:divBdr>
            <w:top w:val="none" w:sz="0" w:space="0" w:color="auto"/>
            <w:left w:val="none" w:sz="0" w:space="0" w:color="auto"/>
            <w:bottom w:val="none" w:sz="0" w:space="0" w:color="auto"/>
            <w:right w:val="none" w:sz="0" w:space="0" w:color="auto"/>
          </w:divBdr>
        </w:div>
        <w:div w:id="2070225838">
          <w:marLeft w:val="504"/>
          <w:marRight w:val="0"/>
          <w:marTop w:val="259"/>
          <w:marBottom w:val="0"/>
          <w:divBdr>
            <w:top w:val="none" w:sz="0" w:space="0" w:color="auto"/>
            <w:left w:val="none" w:sz="0" w:space="0" w:color="auto"/>
            <w:bottom w:val="none" w:sz="0" w:space="0" w:color="auto"/>
            <w:right w:val="none" w:sz="0" w:space="0" w:color="auto"/>
          </w:divBdr>
        </w:div>
        <w:div w:id="2074347457">
          <w:marLeft w:val="504"/>
          <w:marRight w:val="0"/>
          <w:marTop w:val="140"/>
          <w:marBottom w:val="0"/>
          <w:divBdr>
            <w:top w:val="none" w:sz="0" w:space="0" w:color="auto"/>
            <w:left w:val="none" w:sz="0" w:space="0" w:color="auto"/>
            <w:bottom w:val="none" w:sz="0" w:space="0" w:color="auto"/>
            <w:right w:val="none" w:sz="0" w:space="0" w:color="auto"/>
          </w:divBdr>
        </w:div>
        <w:div w:id="2079815623">
          <w:marLeft w:val="547"/>
          <w:marRight w:val="0"/>
          <w:marTop w:val="140"/>
          <w:marBottom w:val="384"/>
          <w:divBdr>
            <w:top w:val="none" w:sz="0" w:space="0" w:color="auto"/>
            <w:left w:val="none" w:sz="0" w:space="0" w:color="auto"/>
            <w:bottom w:val="none" w:sz="0" w:space="0" w:color="auto"/>
            <w:right w:val="none" w:sz="0" w:space="0" w:color="auto"/>
          </w:divBdr>
        </w:div>
        <w:div w:id="2084256321">
          <w:marLeft w:val="547"/>
          <w:marRight w:val="0"/>
          <w:marTop w:val="348"/>
          <w:marBottom w:val="0"/>
          <w:divBdr>
            <w:top w:val="none" w:sz="0" w:space="0" w:color="auto"/>
            <w:left w:val="none" w:sz="0" w:space="0" w:color="auto"/>
            <w:bottom w:val="none" w:sz="0" w:space="0" w:color="auto"/>
            <w:right w:val="none" w:sz="0" w:space="0" w:color="auto"/>
          </w:divBdr>
        </w:div>
        <w:div w:id="2096630540">
          <w:marLeft w:val="835"/>
          <w:marRight w:val="0"/>
          <w:marTop w:val="140"/>
          <w:marBottom w:val="0"/>
          <w:divBdr>
            <w:top w:val="none" w:sz="0" w:space="0" w:color="auto"/>
            <w:left w:val="none" w:sz="0" w:space="0" w:color="auto"/>
            <w:bottom w:val="none" w:sz="0" w:space="0" w:color="auto"/>
            <w:right w:val="none" w:sz="0" w:space="0" w:color="auto"/>
          </w:divBdr>
        </w:div>
        <w:div w:id="2097896891">
          <w:marLeft w:val="1008"/>
          <w:marRight w:val="0"/>
          <w:marTop w:val="110"/>
          <w:marBottom w:val="0"/>
          <w:divBdr>
            <w:top w:val="none" w:sz="0" w:space="0" w:color="auto"/>
            <w:left w:val="none" w:sz="0" w:space="0" w:color="auto"/>
            <w:bottom w:val="none" w:sz="0" w:space="0" w:color="auto"/>
            <w:right w:val="none" w:sz="0" w:space="0" w:color="auto"/>
          </w:divBdr>
        </w:div>
        <w:div w:id="2121799984">
          <w:marLeft w:val="504"/>
          <w:marRight w:val="0"/>
          <w:marTop w:val="140"/>
          <w:marBottom w:val="0"/>
          <w:divBdr>
            <w:top w:val="none" w:sz="0" w:space="0" w:color="auto"/>
            <w:left w:val="none" w:sz="0" w:space="0" w:color="auto"/>
            <w:bottom w:val="none" w:sz="0" w:space="0" w:color="auto"/>
            <w:right w:val="none" w:sz="0" w:space="0" w:color="auto"/>
          </w:divBdr>
        </w:div>
        <w:div w:id="2122020617">
          <w:marLeft w:val="504"/>
          <w:marRight w:val="0"/>
          <w:marTop w:val="140"/>
          <w:marBottom w:val="0"/>
          <w:divBdr>
            <w:top w:val="none" w:sz="0" w:space="0" w:color="auto"/>
            <w:left w:val="none" w:sz="0" w:space="0" w:color="auto"/>
            <w:bottom w:val="none" w:sz="0" w:space="0" w:color="auto"/>
            <w:right w:val="none" w:sz="0" w:space="0" w:color="auto"/>
          </w:divBdr>
        </w:div>
        <w:div w:id="2132672658">
          <w:marLeft w:val="965"/>
          <w:marRight w:val="0"/>
          <w:marTop w:val="250"/>
          <w:marBottom w:val="0"/>
          <w:divBdr>
            <w:top w:val="none" w:sz="0" w:space="0" w:color="auto"/>
            <w:left w:val="none" w:sz="0" w:space="0" w:color="auto"/>
            <w:bottom w:val="none" w:sz="0" w:space="0" w:color="auto"/>
            <w:right w:val="none" w:sz="0" w:space="0" w:color="auto"/>
          </w:divBdr>
        </w:div>
        <w:div w:id="2136824566">
          <w:marLeft w:val="504"/>
          <w:marRight w:val="0"/>
          <w:marTop w:val="140"/>
          <w:marBottom w:val="0"/>
          <w:divBdr>
            <w:top w:val="none" w:sz="0" w:space="0" w:color="auto"/>
            <w:left w:val="none" w:sz="0" w:space="0" w:color="auto"/>
            <w:bottom w:val="none" w:sz="0" w:space="0" w:color="auto"/>
            <w:right w:val="none" w:sz="0" w:space="0" w:color="auto"/>
          </w:divBdr>
        </w:div>
        <w:div w:id="2137063902">
          <w:marLeft w:val="504"/>
          <w:marRight w:val="0"/>
          <w:marTop w:val="140"/>
          <w:marBottom w:val="0"/>
          <w:divBdr>
            <w:top w:val="none" w:sz="0" w:space="0" w:color="auto"/>
            <w:left w:val="none" w:sz="0" w:space="0" w:color="auto"/>
            <w:bottom w:val="none" w:sz="0" w:space="0" w:color="auto"/>
            <w:right w:val="none" w:sz="0" w:space="0" w:color="auto"/>
          </w:divBdr>
        </w:div>
        <w:div w:id="2138982394">
          <w:marLeft w:val="547"/>
          <w:marRight w:val="0"/>
          <w:marTop w:val="38"/>
          <w:marBottom w:val="0"/>
          <w:divBdr>
            <w:top w:val="none" w:sz="0" w:space="0" w:color="auto"/>
            <w:left w:val="none" w:sz="0" w:space="0" w:color="auto"/>
            <w:bottom w:val="none" w:sz="0" w:space="0" w:color="auto"/>
            <w:right w:val="none" w:sz="0" w:space="0" w:color="auto"/>
          </w:divBdr>
        </w:div>
        <w:div w:id="2139373743">
          <w:marLeft w:val="547"/>
          <w:marRight w:val="0"/>
          <w:marTop w:val="384"/>
          <w:marBottom w:val="0"/>
          <w:divBdr>
            <w:top w:val="none" w:sz="0" w:space="0" w:color="auto"/>
            <w:left w:val="none" w:sz="0" w:space="0" w:color="auto"/>
            <w:bottom w:val="none" w:sz="0" w:space="0" w:color="auto"/>
            <w:right w:val="none" w:sz="0" w:space="0" w:color="auto"/>
          </w:divBdr>
        </w:div>
      </w:divsChild>
    </w:div>
    <w:div w:id="502550154">
      <w:bodyDiv w:val="1"/>
      <w:marLeft w:val="0"/>
      <w:marRight w:val="0"/>
      <w:marTop w:val="0"/>
      <w:marBottom w:val="0"/>
      <w:divBdr>
        <w:top w:val="none" w:sz="0" w:space="0" w:color="auto"/>
        <w:left w:val="none" w:sz="0" w:space="0" w:color="auto"/>
        <w:bottom w:val="none" w:sz="0" w:space="0" w:color="auto"/>
        <w:right w:val="none" w:sz="0" w:space="0" w:color="auto"/>
      </w:divBdr>
      <w:divsChild>
        <w:div w:id="928125034">
          <w:marLeft w:val="547"/>
          <w:marRight w:val="0"/>
          <w:marTop w:val="400"/>
          <w:marBottom w:val="0"/>
          <w:divBdr>
            <w:top w:val="none" w:sz="0" w:space="0" w:color="auto"/>
            <w:left w:val="none" w:sz="0" w:space="0" w:color="auto"/>
            <w:bottom w:val="none" w:sz="0" w:space="0" w:color="auto"/>
            <w:right w:val="none" w:sz="0" w:space="0" w:color="auto"/>
          </w:divBdr>
        </w:div>
        <w:div w:id="1037313578">
          <w:marLeft w:val="547"/>
          <w:marRight w:val="0"/>
          <w:marTop w:val="400"/>
          <w:marBottom w:val="0"/>
          <w:divBdr>
            <w:top w:val="none" w:sz="0" w:space="0" w:color="auto"/>
            <w:left w:val="none" w:sz="0" w:space="0" w:color="auto"/>
            <w:bottom w:val="none" w:sz="0" w:space="0" w:color="auto"/>
            <w:right w:val="none" w:sz="0" w:space="0" w:color="auto"/>
          </w:divBdr>
        </w:div>
        <w:div w:id="107941825">
          <w:marLeft w:val="547"/>
          <w:marRight w:val="0"/>
          <w:marTop w:val="400"/>
          <w:marBottom w:val="0"/>
          <w:divBdr>
            <w:top w:val="none" w:sz="0" w:space="0" w:color="auto"/>
            <w:left w:val="none" w:sz="0" w:space="0" w:color="auto"/>
            <w:bottom w:val="none" w:sz="0" w:space="0" w:color="auto"/>
            <w:right w:val="none" w:sz="0" w:space="0" w:color="auto"/>
          </w:divBdr>
        </w:div>
        <w:div w:id="1213275873">
          <w:marLeft w:val="547"/>
          <w:marRight w:val="0"/>
          <w:marTop w:val="400"/>
          <w:marBottom w:val="0"/>
          <w:divBdr>
            <w:top w:val="none" w:sz="0" w:space="0" w:color="auto"/>
            <w:left w:val="none" w:sz="0" w:space="0" w:color="auto"/>
            <w:bottom w:val="none" w:sz="0" w:space="0" w:color="auto"/>
            <w:right w:val="none" w:sz="0" w:space="0" w:color="auto"/>
          </w:divBdr>
        </w:div>
      </w:divsChild>
    </w:div>
    <w:div w:id="526604769">
      <w:bodyDiv w:val="1"/>
      <w:marLeft w:val="0"/>
      <w:marRight w:val="0"/>
      <w:marTop w:val="0"/>
      <w:marBottom w:val="0"/>
      <w:divBdr>
        <w:top w:val="none" w:sz="0" w:space="0" w:color="auto"/>
        <w:left w:val="none" w:sz="0" w:space="0" w:color="auto"/>
        <w:bottom w:val="none" w:sz="0" w:space="0" w:color="auto"/>
        <w:right w:val="none" w:sz="0" w:space="0" w:color="auto"/>
      </w:divBdr>
      <w:divsChild>
        <w:div w:id="865874348">
          <w:marLeft w:val="734"/>
          <w:marRight w:val="0"/>
          <w:marTop w:val="400"/>
          <w:marBottom w:val="0"/>
          <w:divBdr>
            <w:top w:val="none" w:sz="0" w:space="0" w:color="auto"/>
            <w:left w:val="none" w:sz="0" w:space="0" w:color="auto"/>
            <w:bottom w:val="none" w:sz="0" w:space="0" w:color="auto"/>
            <w:right w:val="none" w:sz="0" w:space="0" w:color="auto"/>
          </w:divBdr>
        </w:div>
        <w:div w:id="1855344109">
          <w:marLeft w:val="734"/>
          <w:marRight w:val="0"/>
          <w:marTop w:val="400"/>
          <w:marBottom w:val="0"/>
          <w:divBdr>
            <w:top w:val="none" w:sz="0" w:space="0" w:color="auto"/>
            <w:left w:val="none" w:sz="0" w:space="0" w:color="auto"/>
            <w:bottom w:val="none" w:sz="0" w:space="0" w:color="auto"/>
            <w:right w:val="none" w:sz="0" w:space="0" w:color="auto"/>
          </w:divBdr>
        </w:div>
        <w:div w:id="590240151">
          <w:marLeft w:val="734"/>
          <w:marRight w:val="0"/>
          <w:marTop w:val="400"/>
          <w:marBottom w:val="0"/>
          <w:divBdr>
            <w:top w:val="none" w:sz="0" w:space="0" w:color="auto"/>
            <w:left w:val="none" w:sz="0" w:space="0" w:color="auto"/>
            <w:bottom w:val="none" w:sz="0" w:space="0" w:color="auto"/>
            <w:right w:val="none" w:sz="0" w:space="0" w:color="auto"/>
          </w:divBdr>
        </w:div>
      </w:divsChild>
    </w:div>
    <w:div w:id="531960789">
      <w:bodyDiv w:val="1"/>
      <w:marLeft w:val="0"/>
      <w:marRight w:val="0"/>
      <w:marTop w:val="0"/>
      <w:marBottom w:val="0"/>
      <w:divBdr>
        <w:top w:val="none" w:sz="0" w:space="0" w:color="auto"/>
        <w:left w:val="none" w:sz="0" w:space="0" w:color="auto"/>
        <w:bottom w:val="none" w:sz="0" w:space="0" w:color="auto"/>
        <w:right w:val="none" w:sz="0" w:space="0" w:color="auto"/>
      </w:divBdr>
      <w:divsChild>
        <w:div w:id="91971431">
          <w:marLeft w:val="360"/>
          <w:marRight w:val="0"/>
          <w:marTop w:val="288"/>
          <w:marBottom w:val="0"/>
          <w:divBdr>
            <w:top w:val="none" w:sz="0" w:space="0" w:color="auto"/>
            <w:left w:val="none" w:sz="0" w:space="0" w:color="auto"/>
            <w:bottom w:val="none" w:sz="0" w:space="0" w:color="auto"/>
            <w:right w:val="none" w:sz="0" w:space="0" w:color="auto"/>
          </w:divBdr>
        </w:div>
        <w:div w:id="1232426650">
          <w:marLeft w:val="360"/>
          <w:marRight w:val="0"/>
          <w:marTop w:val="288"/>
          <w:marBottom w:val="0"/>
          <w:divBdr>
            <w:top w:val="none" w:sz="0" w:space="0" w:color="auto"/>
            <w:left w:val="none" w:sz="0" w:space="0" w:color="auto"/>
            <w:bottom w:val="none" w:sz="0" w:space="0" w:color="auto"/>
            <w:right w:val="none" w:sz="0" w:space="0" w:color="auto"/>
          </w:divBdr>
        </w:div>
        <w:div w:id="2050063459">
          <w:marLeft w:val="360"/>
          <w:marRight w:val="0"/>
          <w:marTop w:val="288"/>
          <w:marBottom w:val="0"/>
          <w:divBdr>
            <w:top w:val="none" w:sz="0" w:space="0" w:color="auto"/>
            <w:left w:val="none" w:sz="0" w:space="0" w:color="auto"/>
            <w:bottom w:val="none" w:sz="0" w:space="0" w:color="auto"/>
            <w:right w:val="none" w:sz="0" w:space="0" w:color="auto"/>
          </w:divBdr>
        </w:div>
        <w:div w:id="1125661894">
          <w:marLeft w:val="360"/>
          <w:marRight w:val="0"/>
          <w:marTop w:val="288"/>
          <w:marBottom w:val="0"/>
          <w:divBdr>
            <w:top w:val="none" w:sz="0" w:space="0" w:color="auto"/>
            <w:left w:val="none" w:sz="0" w:space="0" w:color="auto"/>
            <w:bottom w:val="none" w:sz="0" w:space="0" w:color="auto"/>
            <w:right w:val="none" w:sz="0" w:space="0" w:color="auto"/>
          </w:divBdr>
        </w:div>
      </w:divsChild>
    </w:div>
    <w:div w:id="534080193">
      <w:bodyDiv w:val="1"/>
      <w:marLeft w:val="0"/>
      <w:marRight w:val="0"/>
      <w:marTop w:val="0"/>
      <w:marBottom w:val="0"/>
      <w:divBdr>
        <w:top w:val="none" w:sz="0" w:space="0" w:color="auto"/>
        <w:left w:val="none" w:sz="0" w:space="0" w:color="auto"/>
        <w:bottom w:val="none" w:sz="0" w:space="0" w:color="auto"/>
        <w:right w:val="none" w:sz="0" w:space="0" w:color="auto"/>
      </w:divBdr>
      <w:divsChild>
        <w:div w:id="106198923">
          <w:marLeft w:val="374"/>
          <w:marRight w:val="0"/>
          <w:marTop w:val="288"/>
          <w:marBottom w:val="0"/>
          <w:divBdr>
            <w:top w:val="none" w:sz="0" w:space="0" w:color="auto"/>
            <w:left w:val="none" w:sz="0" w:space="0" w:color="auto"/>
            <w:bottom w:val="none" w:sz="0" w:space="0" w:color="auto"/>
            <w:right w:val="none" w:sz="0" w:space="0" w:color="auto"/>
          </w:divBdr>
        </w:div>
        <w:div w:id="430397390">
          <w:marLeft w:val="374"/>
          <w:marRight w:val="0"/>
          <w:marTop w:val="288"/>
          <w:marBottom w:val="0"/>
          <w:divBdr>
            <w:top w:val="none" w:sz="0" w:space="0" w:color="auto"/>
            <w:left w:val="none" w:sz="0" w:space="0" w:color="auto"/>
            <w:bottom w:val="none" w:sz="0" w:space="0" w:color="auto"/>
            <w:right w:val="none" w:sz="0" w:space="0" w:color="auto"/>
          </w:divBdr>
        </w:div>
        <w:div w:id="101807720">
          <w:marLeft w:val="374"/>
          <w:marRight w:val="0"/>
          <w:marTop w:val="288"/>
          <w:marBottom w:val="0"/>
          <w:divBdr>
            <w:top w:val="none" w:sz="0" w:space="0" w:color="auto"/>
            <w:left w:val="none" w:sz="0" w:space="0" w:color="auto"/>
            <w:bottom w:val="none" w:sz="0" w:space="0" w:color="auto"/>
            <w:right w:val="none" w:sz="0" w:space="0" w:color="auto"/>
          </w:divBdr>
        </w:div>
      </w:divsChild>
    </w:div>
    <w:div w:id="552038985">
      <w:bodyDiv w:val="1"/>
      <w:marLeft w:val="0"/>
      <w:marRight w:val="0"/>
      <w:marTop w:val="0"/>
      <w:marBottom w:val="0"/>
      <w:divBdr>
        <w:top w:val="none" w:sz="0" w:space="0" w:color="auto"/>
        <w:left w:val="none" w:sz="0" w:space="0" w:color="auto"/>
        <w:bottom w:val="none" w:sz="0" w:space="0" w:color="auto"/>
        <w:right w:val="none" w:sz="0" w:space="0" w:color="auto"/>
      </w:divBdr>
      <w:divsChild>
        <w:div w:id="1603344762">
          <w:marLeft w:val="547"/>
          <w:marRight w:val="0"/>
          <w:marTop w:val="400"/>
          <w:marBottom w:val="0"/>
          <w:divBdr>
            <w:top w:val="none" w:sz="0" w:space="0" w:color="auto"/>
            <w:left w:val="none" w:sz="0" w:space="0" w:color="auto"/>
            <w:bottom w:val="none" w:sz="0" w:space="0" w:color="auto"/>
            <w:right w:val="none" w:sz="0" w:space="0" w:color="auto"/>
          </w:divBdr>
        </w:div>
        <w:div w:id="229733485">
          <w:marLeft w:val="547"/>
          <w:marRight w:val="0"/>
          <w:marTop w:val="400"/>
          <w:marBottom w:val="0"/>
          <w:divBdr>
            <w:top w:val="none" w:sz="0" w:space="0" w:color="auto"/>
            <w:left w:val="none" w:sz="0" w:space="0" w:color="auto"/>
            <w:bottom w:val="none" w:sz="0" w:space="0" w:color="auto"/>
            <w:right w:val="none" w:sz="0" w:space="0" w:color="auto"/>
          </w:divBdr>
        </w:div>
        <w:div w:id="1604532796">
          <w:marLeft w:val="547"/>
          <w:marRight w:val="0"/>
          <w:marTop w:val="400"/>
          <w:marBottom w:val="0"/>
          <w:divBdr>
            <w:top w:val="none" w:sz="0" w:space="0" w:color="auto"/>
            <w:left w:val="none" w:sz="0" w:space="0" w:color="auto"/>
            <w:bottom w:val="none" w:sz="0" w:space="0" w:color="auto"/>
            <w:right w:val="none" w:sz="0" w:space="0" w:color="auto"/>
          </w:divBdr>
        </w:div>
        <w:div w:id="941377328">
          <w:marLeft w:val="547"/>
          <w:marRight w:val="0"/>
          <w:marTop w:val="400"/>
          <w:marBottom w:val="0"/>
          <w:divBdr>
            <w:top w:val="none" w:sz="0" w:space="0" w:color="auto"/>
            <w:left w:val="none" w:sz="0" w:space="0" w:color="auto"/>
            <w:bottom w:val="none" w:sz="0" w:space="0" w:color="auto"/>
            <w:right w:val="none" w:sz="0" w:space="0" w:color="auto"/>
          </w:divBdr>
        </w:div>
      </w:divsChild>
    </w:div>
    <w:div w:id="564293547">
      <w:bodyDiv w:val="1"/>
      <w:marLeft w:val="0"/>
      <w:marRight w:val="0"/>
      <w:marTop w:val="0"/>
      <w:marBottom w:val="0"/>
      <w:divBdr>
        <w:top w:val="none" w:sz="0" w:space="0" w:color="auto"/>
        <w:left w:val="none" w:sz="0" w:space="0" w:color="auto"/>
        <w:bottom w:val="none" w:sz="0" w:space="0" w:color="auto"/>
        <w:right w:val="none" w:sz="0" w:space="0" w:color="auto"/>
      </w:divBdr>
      <w:divsChild>
        <w:div w:id="382096247">
          <w:marLeft w:val="547"/>
          <w:marRight w:val="0"/>
          <w:marTop w:val="400"/>
          <w:marBottom w:val="0"/>
          <w:divBdr>
            <w:top w:val="none" w:sz="0" w:space="0" w:color="auto"/>
            <w:left w:val="none" w:sz="0" w:space="0" w:color="auto"/>
            <w:bottom w:val="none" w:sz="0" w:space="0" w:color="auto"/>
            <w:right w:val="none" w:sz="0" w:space="0" w:color="auto"/>
          </w:divBdr>
        </w:div>
        <w:div w:id="385422202">
          <w:marLeft w:val="547"/>
          <w:marRight w:val="0"/>
          <w:marTop w:val="400"/>
          <w:marBottom w:val="0"/>
          <w:divBdr>
            <w:top w:val="none" w:sz="0" w:space="0" w:color="auto"/>
            <w:left w:val="none" w:sz="0" w:space="0" w:color="auto"/>
            <w:bottom w:val="none" w:sz="0" w:space="0" w:color="auto"/>
            <w:right w:val="none" w:sz="0" w:space="0" w:color="auto"/>
          </w:divBdr>
        </w:div>
        <w:div w:id="495583452">
          <w:marLeft w:val="547"/>
          <w:marRight w:val="0"/>
          <w:marTop w:val="400"/>
          <w:marBottom w:val="0"/>
          <w:divBdr>
            <w:top w:val="none" w:sz="0" w:space="0" w:color="auto"/>
            <w:left w:val="none" w:sz="0" w:space="0" w:color="auto"/>
            <w:bottom w:val="none" w:sz="0" w:space="0" w:color="auto"/>
            <w:right w:val="none" w:sz="0" w:space="0" w:color="auto"/>
          </w:divBdr>
        </w:div>
        <w:div w:id="1337533593">
          <w:marLeft w:val="547"/>
          <w:marRight w:val="0"/>
          <w:marTop w:val="400"/>
          <w:marBottom w:val="0"/>
          <w:divBdr>
            <w:top w:val="none" w:sz="0" w:space="0" w:color="auto"/>
            <w:left w:val="none" w:sz="0" w:space="0" w:color="auto"/>
            <w:bottom w:val="none" w:sz="0" w:space="0" w:color="auto"/>
            <w:right w:val="none" w:sz="0" w:space="0" w:color="auto"/>
          </w:divBdr>
        </w:div>
      </w:divsChild>
    </w:div>
    <w:div w:id="677200098">
      <w:bodyDiv w:val="1"/>
      <w:marLeft w:val="0"/>
      <w:marRight w:val="0"/>
      <w:marTop w:val="0"/>
      <w:marBottom w:val="0"/>
      <w:divBdr>
        <w:top w:val="none" w:sz="0" w:space="0" w:color="auto"/>
        <w:left w:val="none" w:sz="0" w:space="0" w:color="auto"/>
        <w:bottom w:val="none" w:sz="0" w:space="0" w:color="auto"/>
        <w:right w:val="none" w:sz="0" w:space="0" w:color="auto"/>
      </w:divBdr>
      <w:divsChild>
        <w:div w:id="611397370">
          <w:marLeft w:val="547"/>
          <w:marRight w:val="0"/>
          <w:marTop w:val="400"/>
          <w:marBottom w:val="0"/>
          <w:divBdr>
            <w:top w:val="none" w:sz="0" w:space="0" w:color="auto"/>
            <w:left w:val="none" w:sz="0" w:space="0" w:color="auto"/>
            <w:bottom w:val="none" w:sz="0" w:space="0" w:color="auto"/>
            <w:right w:val="none" w:sz="0" w:space="0" w:color="auto"/>
          </w:divBdr>
        </w:div>
        <w:div w:id="1819687621">
          <w:marLeft w:val="547"/>
          <w:marRight w:val="0"/>
          <w:marTop w:val="400"/>
          <w:marBottom w:val="0"/>
          <w:divBdr>
            <w:top w:val="none" w:sz="0" w:space="0" w:color="auto"/>
            <w:left w:val="none" w:sz="0" w:space="0" w:color="auto"/>
            <w:bottom w:val="none" w:sz="0" w:space="0" w:color="auto"/>
            <w:right w:val="none" w:sz="0" w:space="0" w:color="auto"/>
          </w:divBdr>
        </w:div>
        <w:div w:id="2016836611">
          <w:marLeft w:val="547"/>
          <w:marRight w:val="0"/>
          <w:marTop w:val="400"/>
          <w:marBottom w:val="0"/>
          <w:divBdr>
            <w:top w:val="none" w:sz="0" w:space="0" w:color="auto"/>
            <w:left w:val="none" w:sz="0" w:space="0" w:color="auto"/>
            <w:bottom w:val="none" w:sz="0" w:space="0" w:color="auto"/>
            <w:right w:val="none" w:sz="0" w:space="0" w:color="auto"/>
          </w:divBdr>
        </w:div>
      </w:divsChild>
    </w:div>
    <w:div w:id="874581009">
      <w:bodyDiv w:val="1"/>
      <w:marLeft w:val="0"/>
      <w:marRight w:val="0"/>
      <w:marTop w:val="0"/>
      <w:marBottom w:val="0"/>
      <w:divBdr>
        <w:top w:val="none" w:sz="0" w:space="0" w:color="auto"/>
        <w:left w:val="none" w:sz="0" w:space="0" w:color="auto"/>
        <w:bottom w:val="none" w:sz="0" w:space="0" w:color="auto"/>
        <w:right w:val="none" w:sz="0" w:space="0" w:color="auto"/>
      </w:divBdr>
      <w:divsChild>
        <w:div w:id="457841337">
          <w:marLeft w:val="446"/>
          <w:marRight w:val="0"/>
          <w:marTop w:val="0"/>
          <w:marBottom w:val="0"/>
          <w:divBdr>
            <w:top w:val="none" w:sz="0" w:space="0" w:color="auto"/>
            <w:left w:val="none" w:sz="0" w:space="0" w:color="auto"/>
            <w:bottom w:val="none" w:sz="0" w:space="0" w:color="auto"/>
            <w:right w:val="none" w:sz="0" w:space="0" w:color="auto"/>
          </w:divBdr>
        </w:div>
        <w:div w:id="1022509981">
          <w:marLeft w:val="446"/>
          <w:marRight w:val="0"/>
          <w:marTop w:val="0"/>
          <w:marBottom w:val="0"/>
          <w:divBdr>
            <w:top w:val="none" w:sz="0" w:space="0" w:color="auto"/>
            <w:left w:val="none" w:sz="0" w:space="0" w:color="auto"/>
            <w:bottom w:val="none" w:sz="0" w:space="0" w:color="auto"/>
            <w:right w:val="none" w:sz="0" w:space="0" w:color="auto"/>
          </w:divBdr>
        </w:div>
        <w:div w:id="453251155">
          <w:marLeft w:val="446"/>
          <w:marRight w:val="0"/>
          <w:marTop w:val="0"/>
          <w:marBottom w:val="0"/>
          <w:divBdr>
            <w:top w:val="none" w:sz="0" w:space="0" w:color="auto"/>
            <w:left w:val="none" w:sz="0" w:space="0" w:color="auto"/>
            <w:bottom w:val="none" w:sz="0" w:space="0" w:color="auto"/>
            <w:right w:val="none" w:sz="0" w:space="0" w:color="auto"/>
          </w:divBdr>
        </w:div>
        <w:div w:id="338124681">
          <w:marLeft w:val="446"/>
          <w:marRight w:val="0"/>
          <w:marTop w:val="0"/>
          <w:marBottom w:val="0"/>
          <w:divBdr>
            <w:top w:val="none" w:sz="0" w:space="0" w:color="auto"/>
            <w:left w:val="none" w:sz="0" w:space="0" w:color="auto"/>
            <w:bottom w:val="none" w:sz="0" w:space="0" w:color="auto"/>
            <w:right w:val="none" w:sz="0" w:space="0" w:color="auto"/>
          </w:divBdr>
        </w:div>
        <w:div w:id="297340216">
          <w:marLeft w:val="446"/>
          <w:marRight w:val="0"/>
          <w:marTop w:val="0"/>
          <w:marBottom w:val="0"/>
          <w:divBdr>
            <w:top w:val="none" w:sz="0" w:space="0" w:color="auto"/>
            <w:left w:val="none" w:sz="0" w:space="0" w:color="auto"/>
            <w:bottom w:val="none" w:sz="0" w:space="0" w:color="auto"/>
            <w:right w:val="none" w:sz="0" w:space="0" w:color="auto"/>
          </w:divBdr>
        </w:div>
        <w:div w:id="1422875876">
          <w:marLeft w:val="446"/>
          <w:marRight w:val="0"/>
          <w:marTop w:val="0"/>
          <w:marBottom w:val="0"/>
          <w:divBdr>
            <w:top w:val="none" w:sz="0" w:space="0" w:color="auto"/>
            <w:left w:val="none" w:sz="0" w:space="0" w:color="auto"/>
            <w:bottom w:val="none" w:sz="0" w:space="0" w:color="auto"/>
            <w:right w:val="none" w:sz="0" w:space="0" w:color="auto"/>
          </w:divBdr>
        </w:div>
      </w:divsChild>
    </w:div>
    <w:div w:id="1111708759">
      <w:bodyDiv w:val="1"/>
      <w:marLeft w:val="0"/>
      <w:marRight w:val="0"/>
      <w:marTop w:val="0"/>
      <w:marBottom w:val="0"/>
      <w:divBdr>
        <w:top w:val="none" w:sz="0" w:space="0" w:color="auto"/>
        <w:left w:val="none" w:sz="0" w:space="0" w:color="auto"/>
        <w:bottom w:val="none" w:sz="0" w:space="0" w:color="auto"/>
        <w:right w:val="none" w:sz="0" w:space="0" w:color="auto"/>
      </w:divBdr>
      <w:divsChild>
        <w:div w:id="364446316">
          <w:marLeft w:val="360"/>
          <w:marRight w:val="0"/>
          <w:marTop w:val="288"/>
          <w:marBottom w:val="0"/>
          <w:divBdr>
            <w:top w:val="none" w:sz="0" w:space="0" w:color="auto"/>
            <w:left w:val="none" w:sz="0" w:space="0" w:color="auto"/>
            <w:bottom w:val="none" w:sz="0" w:space="0" w:color="auto"/>
            <w:right w:val="none" w:sz="0" w:space="0" w:color="auto"/>
          </w:divBdr>
        </w:div>
        <w:div w:id="1171069909">
          <w:marLeft w:val="360"/>
          <w:marRight w:val="0"/>
          <w:marTop w:val="288"/>
          <w:marBottom w:val="0"/>
          <w:divBdr>
            <w:top w:val="none" w:sz="0" w:space="0" w:color="auto"/>
            <w:left w:val="none" w:sz="0" w:space="0" w:color="auto"/>
            <w:bottom w:val="none" w:sz="0" w:space="0" w:color="auto"/>
            <w:right w:val="none" w:sz="0" w:space="0" w:color="auto"/>
          </w:divBdr>
        </w:div>
        <w:div w:id="2118216253">
          <w:marLeft w:val="360"/>
          <w:marRight w:val="0"/>
          <w:marTop w:val="288"/>
          <w:marBottom w:val="0"/>
          <w:divBdr>
            <w:top w:val="none" w:sz="0" w:space="0" w:color="auto"/>
            <w:left w:val="none" w:sz="0" w:space="0" w:color="auto"/>
            <w:bottom w:val="none" w:sz="0" w:space="0" w:color="auto"/>
            <w:right w:val="none" w:sz="0" w:space="0" w:color="auto"/>
          </w:divBdr>
        </w:div>
        <w:div w:id="402291025">
          <w:marLeft w:val="360"/>
          <w:marRight w:val="0"/>
          <w:marTop w:val="288"/>
          <w:marBottom w:val="0"/>
          <w:divBdr>
            <w:top w:val="none" w:sz="0" w:space="0" w:color="auto"/>
            <w:left w:val="none" w:sz="0" w:space="0" w:color="auto"/>
            <w:bottom w:val="none" w:sz="0" w:space="0" w:color="auto"/>
            <w:right w:val="none" w:sz="0" w:space="0" w:color="auto"/>
          </w:divBdr>
        </w:div>
        <w:div w:id="28606298">
          <w:marLeft w:val="360"/>
          <w:marRight w:val="0"/>
          <w:marTop w:val="288"/>
          <w:marBottom w:val="0"/>
          <w:divBdr>
            <w:top w:val="none" w:sz="0" w:space="0" w:color="auto"/>
            <w:left w:val="none" w:sz="0" w:space="0" w:color="auto"/>
            <w:bottom w:val="none" w:sz="0" w:space="0" w:color="auto"/>
            <w:right w:val="none" w:sz="0" w:space="0" w:color="auto"/>
          </w:divBdr>
        </w:div>
      </w:divsChild>
    </w:div>
    <w:div w:id="1139105455">
      <w:bodyDiv w:val="1"/>
      <w:marLeft w:val="0"/>
      <w:marRight w:val="0"/>
      <w:marTop w:val="0"/>
      <w:marBottom w:val="0"/>
      <w:divBdr>
        <w:top w:val="none" w:sz="0" w:space="0" w:color="auto"/>
        <w:left w:val="none" w:sz="0" w:space="0" w:color="auto"/>
        <w:bottom w:val="none" w:sz="0" w:space="0" w:color="auto"/>
        <w:right w:val="none" w:sz="0" w:space="0" w:color="auto"/>
      </w:divBdr>
      <w:divsChild>
        <w:div w:id="2052723227">
          <w:marLeft w:val="360"/>
          <w:marRight w:val="0"/>
          <w:marTop w:val="288"/>
          <w:marBottom w:val="0"/>
          <w:divBdr>
            <w:top w:val="none" w:sz="0" w:space="0" w:color="auto"/>
            <w:left w:val="none" w:sz="0" w:space="0" w:color="auto"/>
            <w:bottom w:val="none" w:sz="0" w:space="0" w:color="auto"/>
            <w:right w:val="none" w:sz="0" w:space="0" w:color="auto"/>
          </w:divBdr>
        </w:div>
        <w:div w:id="762576963">
          <w:marLeft w:val="360"/>
          <w:marRight w:val="0"/>
          <w:marTop w:val="288"/>
          <w:marBottom w:val="0"/>
          <w:divBdr>
            <w:top w:val="none" w:sz="0" w:space="0" w:color="auto"/>
            <w:left w:val="none" w:sz="0" w:space="0" w:color="auto"/>
            <w:bottom w:val="none" w:sz="0" w:space="0" w:color="auto"/>
            <w:right w:val="none" w:sz="0" w:space="0" w:color="auto"/>
          </w:divBdr>
        </w:div>
        <w:div w:id="111168018">
          <w:marLeft w:val="360"/>
          <w:marRight w:val="0"/>
          <w:marTop w:val="288"/>
          <w:marBottom w:val="0"/>
          <w:divBdr>
            <w:top w:val="none" w:sz="0" w:space="0" w:color="auto"/>
            <w:left w:val="none" w:sz="0" w:space="0" w:color="auto"/>
            <w:bottom w:val="none" w:sz="0" w:space="0" w:color="auto"/>
            <w:right w:val="none" w:sz="0" w:space="0" w:color="auto"/>
          </w:divBdr>
        </w:div>
        <w:div w:id="78331800">
          <w:marLeft w:val="360"/>
          <w:marRight w:val="0"/>
          <w:marTop w:val="288"/>
          <w:marBottom w:val="0"/>
          <w:divBdr>
            <w:top w:val="none" w:sz="0" w:space="0" w:color="auto"/>
            <w:left w:val="none" w:sz="0" w:space="0" w:color="auto"/>
            <w:bottom w:val="none" w:sz="0" w:space="0" w:color="auto"/>
            <w:right w:val="none" w:sz="0" w:space="0" w:color="auto"/>
          </w:divBdr>
        </w:div>
      </w:divsChild>
    </w:div>
    <w:div w:id="1326057371">
      <w:bodyDiv w:val="1"/>
      <w:marLeft w:val="0"/>
      <w:marRight w:val="0"/>
      <w:marTop w:val="0"/>
      <w:marBottom w:val="0"/>
      <w:divBdr>
        <w:top w:val="none" w:sz="0" w:space="0" w:color="auto"/>
        <w:left w:val="none" w:sz="0" w:space="0" w:color="auto"/>
        <w:bottom w:val="none" w:sz="0" w:space="0" w:color="auto"/>
        <w:right w:val="none" w:sz="0" w:space="0" w:color="auto"/>
      </w:divBdr>
      <w:divsChild>
        <w:div w:id="1237011346">
          <w:marLeft w:val="274"/>
          <w:marRight w:val="0"/>
          <w:marTop w:val="0"/>
          <w:marBottom w:val="0"/>
          <w:divBdr>
            <w:top w:val="none" w:sz="0" w:space="0" w:color="auto"/>
            <w:left w:val="none" w:sz="0" w:space="0" w:color="auto"/>
            <w:bottom w:val="none" w:sz="0" w:space="0" w:color="auto"/>
            <w:right w:val="none" w:sz="0" w:space="0" w:color="auto"/>
          </w:divBdr>
        </w:div>
        <w:div w:id="110906525">
          <w:marLeft w:val="274"/>
          <w:marRight w:val="0"/>
          <w:marTop w:val="0"/>
          <w:marBottom w:val="0"/>
          <w:divBdr>
            <w:top w:val="none" w:sz="0" w:space="0" w:color="auto"/>
            <w:left w:val="none" w:sz="0" w:space="0" w:color="auto"/>
            <w:bottom w:val="none" w:sz="0" w:space="0" w:color="auto"/>
            <w:right w:val="none" w:sz="0" w:space="0" w:color="auto"/>
          </w:divBdr>
        </w:div>
      </w:divsChild>
    </w:div>
    <w:div w:id="1358048216">
      <w:bodyDiv w:val="1"/>
      <w:marLeft w:val="0"/>
      <w:marRight w:val="0"/>
      <w:marTop w:val="0"/>
      <w:marBottom w:val="0"/>
      <w:divBdr>
        <w:top w:val="none" w:sz="0" w:space="0" w:color="auto"/>
        <w:left w:val="none" w:sz="0" w:space="0" w:color="auto"/>
        <w:bottom w:val="none" w:sz="0" w:space="0" w:color="auto"/>
        <w:right w:val="none" w:sz="0" w:space="0" w:color="auto"/>
      </w:divBdr>
      <w:divsChild>
        <w:div w:id="156921059">
          <w:marLeft w:val="360"/>
          <w:marRight w:val="0"/>
          <w:marTop w:val="288"/>
          <w:marBottom w:val="0"/>
          <w:divBdr>
            <w:top w:val="none" w:sz="0" w:space="0" w:color="auto"/>
            <w:left w:val="none" w:sz="0" w:space="0" w:color="auto"/>
            <w:bottom w:val="none" w:sz="0" w:space="0" w:color="auto"/>
            <w:right w:val="none" w:sz="0" w:space="0" w:color="auto"/>
          </w:divBdr>
        </w:div>
        <w:div w:id="1555701678">
          <w:marLeft w:val="360"/>
          <w:marRight w:val="0"/>
          <w:marTop w:val="288"/>
          <w:marBottom w:val="0"/>
          <w:divBdr>
            <w:top w:val="none" w:sz="0" w:space="0" w:color="auto"/>
            <w:left w:val="none" w:sz="0" w:space="0" w:color="auto"/>
            <w:bottom w:val="none" w:sz="0" w:space="0" w:color="auto"/>
            <w:right w:val="none" w:sz="0" w:space="0" w:color="auto"/>
          </w:divBdr>
        </w:div>
        <w:div w:id="463281397">
          <w:marLeft w:val="360"/>
          <w:marRight w:val="0"/>
          <w:marTop w:val="288"/>
          <w:marBottom w:val="0"/>
          <w:divBdr>
            <w:top w:val="none" w:sz="0" w:space="0" w:color="auto"/>
            <w:left w:val="none" w:sz="0" w:space="0" w:color="auto"/>
            <w:bottom w:val="none" w:sz="0" w:space="0" w:color="auto"/>
            <w:right w:val="none" w:sz="0" w:space="0" w:color="auto"/>
          </w:divBdr>
        </w:div>
        <w:div w:id="1410616120">
          <w:marLeft w:val="360"/>
          <w:marRight w:val="0"/>
          <w:marTop w:val="288"/>
          <w:marBottom w:val="0"/>
          <w:divBdr>
            <w:top w:val="none" w:sz="0" w:space="0" w:color="auto"/>
            <w:left w:val="none" w:sz="0" w:space="0" w:color="auto"/>
            <w:bottom w:val="none" w:sz="0" w:space="0" w:color="auto"/>
            <w:right w:val="none" w:sz="0" w:space="0" w:color="auto"/>
          </w:divBdr>
        </w:div>
      </w:divsChild>
    </w:div>
    <w:div w:id="1365443994">
      <w:bodyDiv w:val="1"/>
      <w:marLeft w:val="0"/>
      <w:marRight w:val="0"/>
      <w:marTop w:val="0"/>
      <w:marBottom w:val="0"/>
      <w:divBdr>
        <w:top w:val="none" w:sz="0" w:space="0" w:color="auto"/>
        <w:left w:val="none" w:sz="0" w:space="0" w:color="auto"/>
        <w:bottom w:val="none" w:sz="0" w:space="0" w:color="auto"/>
        <w:right w:val="none" w:sz="0" w:space="0" w:color="auto"/>
      </w:divBdr>
      <w:divsChild>
        <w:div w:id="262609848">
          <w:marLeft w:val="734"/>
          <w:marRight w:val="0"/>
          <w:marTop w:val="400"/>
          <w:marBottom w:val="0"/>
          <w:divBdr>
            <w:top w:val="none" w:sz="0" w:space="0" w:color="auto"/>
            <w:left w:val="none" w:sz="0" w:space="0" w:color="auto"/>
            <w:bottom w:val="none" w:sz="0" w:space="0" w:color="auto"/>
            <w:right w:val="none" w:sz="0" w:space="0" w:color="auto"/>
          </w:divBdr>
        </w:div>
        <w:div w:id="1223905668">
          <w:marLeft w:val="734"/>
          <w:marRight w:val="0"/>
          <w:marTop w:val="400"/>
          <w:marBottom w:val="0"/>
          <w:divBdr>
            <w:top w:val="none" w:sz="0" w:space="0" w:color="auto"/>
            <w:left w:val="none" w:sz="0" w:space="0" w:color="auto"/>
            <w:bottom w:val="none" w:sz="0" w:space="0" w:color="auto"/>
            <w:right w:val="none" w:sz="0" w:space="0" w:color="auto"/>
          </w:divBdr>
        </w:div>
        <w:div w:id="1118453502">
          <w:marLeft w:val="734"/>
          <w:marRight w:val="0"/>
          <w:marTop w:val="400"/>
          <w:marBottom w:val="0"/>
          <w:divBdr>
            <w:top w:val="none" w:sz="0" w:space="0" w:color="auto"/>
            <w:left w:val="none" w:sz="0" w:space="0" w:color="auto"/>
            <w:bottom w:val="none" w:sz="0" w:space="0" w:color="auto"/>
            <w:right w:val="none" w:sz="0" w:space="0" w:color="auto"/>
          </w:divBdr>
        </w:div>
        <w:div w:id="1716198167">
          <w:marLeft w:val="734"/>
          <w:marRight w:val="0"/>
          <w:marTop w:val="400"/>
          <w:marBottom w:val="0"/>
          <w:divBdr>
            <w:top w:val="none" w:sz="0" w:space="0" w:color="auto"/>
            <w:left w:val="none" w:sz="0" w:space="0" w:color="auto"/>
            <w:bottom w:val="none" w:sz="0" w:space="0" w:color="auto"/>
            <w:right w:val="none" w:sz="0" w:space="0" w:color="auto"/>
          </w:divBdr>
        </w:div>
      </w:divsChild>
    </w:div>
    <w:div w:id="1372532301">
      <w:bodyDiv w:val="1"/>
      <w:marLeft w:val="0"/>
      <w:marRight w:val="0"/>
      <w:marTop w:val="0"/>
      <w:marBottom w:val="0"/>
      <w:divBdr>
        <w:top w:val="none" w:sz="0" w:space="0" w:color="auto"/>
        <w:left w:val="none" w:sz="0" w:space="0" w:color="auto"/>
        <w:bottom w:val="none" w:sz="0" w:space="0" w:color="auto"/>
        <w:right w:val="none" w:sz="0" w:space="0" w:color="auto"/>
      </w:divBdr>
      <w:divsChild>
        <w:div w:id="696859070">
          <w:marLeft w:val="547"/>
          <w:marRight w:val="0"/>
          <w:marTop w:val="400"/>
          <w:marBottom w:val="0"/>
          <w:divBdr>
            <w:top w:val="none" w:sz="0" w:space="0" w:color="auto"/>
            <w:left w:val="none" w:sz="0" w:space="0" w:color="auto"/>
            <w:bottom w:val="none" w:sz="0" w:space="0" w:color="auto"/>
            <w:right w:val="none" w:sz="0" w:space="0" w:color="auto"/>
          </w:divBdr>
        </w:div>
        <w:div w:id="684131135">
          <w:marLeft w:val="547"/>
          <w:marRight w:val="0"/>
          <w:marTop w:val="400"/>
          <w:marBottom w:val="0"/>
          <w:divBdr>
            <w:top w:val="none" w:sz="0" w:space="0" w:color="auto"/>
            <w:left w:val="none" w:sz="0" w:space="0" w:color="auto"/>
            <w:bottom w:val="none" w:sz="0" w:space="0" w:color="auto"/>
            <w:right w:val="none" w:sz="0" w:space="0" w:color="auto"/>
          </w:divBdr>
        </w:div>
        <w:div w:id="578486299">
          <w:marLeft w:val="547"/>
          <w:marRight w:val="0"/>
          <w:marTop w:val="400"/>
          <w:marBottom w:val="0"/>
          <w:divBdr>
            <w:top w:val="none" w:sz="0" w:space="0" w:color="auto"/>
            <w:left w:val="none" w:sz="0" w:space="0" w:color="auto"/>
            <w:bottom w:val="none" w:sz="0" w:space="0" w:color="auto"/>
            <w:right w:val="none" w:sz="0" w:space="0" w:color="auto"/>
          </w:divBdr>
        </w:div>
        <w:div w:id="39668433">
          <w:marLeft w:val="547"/>
          <w:marRight w:val="0"/>
          <w:marTop w:val="400"/>
          <w:marBottom w:val="0"/>
          <w:divBdr>
            <w:top w:val="none" w:sz="0" w:space="0" w:color="auto"/>
            <w:left w:val="none" w:sz="0" w:space="0" w:color="auto"/>
            <w:bottom w:val="none" w:sz="0" w:space="0" w:color="auto"/>
            <w:right w:val="none" w:sz="0" w:space="0" w:color="auto"/>
          </w:divBdr>
        </w:div>
      </w:divsChild>
    </w:div>
    <w:div w:id="1611282570">
      <w:bodyDiv w:val="1"/>
      <w:marLeft w:val="0"/>
      <w:marRight w:val="0"/>
      <w:marTop w:val="0"/>
      <w:marBottom w:val="0"/>
      <w:divBdr>
        <w:top w:val="none" w:sz="0" w:space="0" w:color="auto"/>
        <w:left w:val="none" w:sz="0" w:space="0" w:color="auto"/>
        <w:bottom w:val="none" w:sz="0" w:space="0" w:color="auto"/>
        <w:right w:val="none" w:sz="0" w:space="0" w:color="auto"/>
      </w:divBdr>
      <w:divsChild>
        <w:div w:id="2097431307">
          <w:marLeft w:val="360"/>
          <w:marRight w:val="0"/>
          <w:marTop w:val="288"/>
          <w:marBottom w:val="0"/>
          <w:divBdr>
            <w:top w:val="none" w:sz="0" w:space="0" w:color="auto"/>
            <w:left w:val="none" w:sz="0" w:space="0" w:color="auto"/>
            <w:bottom w:val="none" w:sz="0" w:space="0" w:color="auto"/>
            <w:right w:val="none" w:sz="0" w:space="0" w:color="auto"/>
          </w:divBdr>
        </w:div>
        <w:div w:id="1650400048">
          <w:marLeft w:val="360"/>
          <w:marRight w:val="0"/>
          <w:marTop w:val="288"/>
          <w:marBottom w:val="0"/>
          <w:divBdr>
            <w:top w:val="none" w:sz="0" w:space="0" w:color="auto"/>
            <w:left w:val="none" w:sz="0" w:space="0" w:color="auto"/>
            <w:bottom w:val="none" w:sz="0" w:space="0" w:color="auto"/>
            <w:right w:val="none" w:sz="0" w:space="0" w:color="auto"/>
          </w:divBdr>
        </w:div>
        <w:div w:id="1984772766">
          <w:marLeft w:val="360"/>
          <w:marRight w:val="0"/>
          <w:marTop w:val="288"/>
          <w:marBottom w:val="0"/>
          <w:divBdr>
            <w:top w:val="none" w:sz="0" w:space="0" w:color="auto"/>
            <w:left w:val="none" w:sz="0" w:space="0" w:color="auto"/>
            <w:bottom w:val="none" w:sz="0" w:space="0" w:color="auto"/>
            <w:right w:val="none" w:sz="0" w:space="0" w:color="auto"/>
          </w:divBdr>
        </w:div>
        <w:div w:id="212163222">
          <w:marLeft w:val="360"/>
          <w:marRight w:val="0"/>
          <w:marTop w:val="288"/>
          <w:marBottom w:val="0"/>
          <w:divBdr>
            <w:top w:val="none" w:sz="0" w:space="0" w:color="auto"/>
            <w:left w:val="none" w:sz="0" w:space="0" w:color="auto"/>
            <w:bottom w:val="none" w:sz="0" w:space="0" w:color="auto"/>
            <w:right w:val="none" w:sz="0" w:space="0" w:color="auto"/>
          </w:divBdr>
        </w:div>
      </w:divsChild>
    </w:div>
    <w:div w:id="1669558819">
      <w:bodyDiv w:val="1"/>
      <w:marLeft w:val="0"/>
      <w:marRight w:val="0"/>
      <w:marTop w:val="0"/>
      <w:marBottom w:val="0"/>
      <w:divBdr>
        <w:top w:val="none" w:sz="0" w:space="0" w:color="auto"/>
        <w:left w:val="none" w:sz="0" w:space="0" w:color="auto"/>
        <w:bottom w:val="none" w:sz="0" w:space="0" w:color="auto"/>
        <w:right w:val="none" w:sz="0" w:space="0" w:color="auto"/>
      </w:divBdr>
      <w:divsChild>
        <w:div w:id="1165130743">
          <w:marLeft w:val="374"/>
          <w:marRight w:val="0"/>
          <w:marTop w:val="288"/>
          <w:marBottom w:val="0"/>
          <w:divBdr>
            <w:top w:val="none" w:sz="0" w:space="0" w:color="auto"/>
            <w:left w:val="none" w:sz="0" w:space="0" w:color="auto"/>
            <w:bottom w:val="none" w:sz="0" w:space="0" w:color="auto"/>
            <w:right w:val="none" w:sz="0" w:space="0" w:color="auto"/>
          </w:divBdr>
        </w:div>
      </w:divsChild>
    </w:div>
    <w:div w:id="1785155054">
      <w:bodyDiv w:val="1"/>
      <w:marLeft w:val="0"/>
      <w:marRight w:val="0"/>
      <w:marTop w:val="0"/>
      <w:marBottom w:val="0"/>
      <w:divBdr>
        <w:top w:val="none" w:sz="0" w:space="0" w:color="auto"/>
        <w:left w:val="none" w:sz="0" w:space="0" w:color="auto"/>
        <w:bottom w:val="none" w:sz="0" w:space="0" w:color="auto"/>
        <w:right w:val="none" w:sz="0" w:space="0" w:color="auto"/>
      </w:divBdr>
      <w:divsChild>
        <w:div w:id="1929459174">
          <w:marLeft w:val="360"/>
          <w:marRight w:val="0"/>
          <w:marTop w:val="288"/>
          <w:marBottom w:val="0"/>
          <w:divBdr>
            <w:top w:val="none" w:sz="0" w:space="0" w:color="auto"/>
            <w:left w:val="none" w:sz="0" w:space="0" w:color="auto"/>
            <w:bottom w:val="none" w:sz="0" w:space="0" w:color="auto"/>
            <w:right w:val="none" w:sz="0" w:space="0" w:color="auto"/>
          </w:divBdr>
        </w:div>
        <w:div w:id="515534569">
          <w:marLeft w:val="360"/>
          <w:marRight w:val="0"/>
          <w:marTop w:val="288"/>
          <w:marBottom w:val="0"/>
          <w:divBdr>
            <w:top w:val="none" w:sz="0" w:space="0" w:color="auto"/>
            <w:left w:val="none" w:sz="0" w:space="0" w:color="auto"/>
            <w:bottom w:val="none" w:sz="0" w:space="0" w:color="auto"/>
            <w:right w:val="none" w:sz="0" w:space="0" w:color="auto"/>
          </w:divBdr>
        </w:div>
        <w:div w:id="920869777">
          <w:marLeft w:val="360"/>
          <w:marRight w:val="0"/>
          <w:marTop w:val="288"/>
          <w:marBottom w:val="0"/>
          <w:divBdr>
            <w:top w:val="none" w:sz="0" w:space="0" w:color="auto"/>
            <w:left w:val="none" w:sz="0" w:space="0" w:color="auto"/>
            <w:bottom w:val="none" w:sz="0" w:space="0" w:color="auto"/>
            <w:right w:val="none" w:sz="0" w:space="0" w:color="auto"/>
          </w:divBdr>
        </w:div>
        <w:div w:id="1129741971">
          <w:marLeft w:val="360"/>
          <w:marRight w:val="0"/>
          <w:marTop w:val="288"/>
          <w:marBottom w:val="0"/>
          <w:divBdr>
            <w:top w:val="none" w:sz="0" w:space="0" w:color="auto"/>
            <w:left w:val="none" w:sz="0" w:space="0" w:color="auto"/>
            <w:bottom w:val="none" w:sz="0" w:space="0" w:color="auto"/>
            <w:right w:val="none" w:sz="0" w:space="0" w:color="auto"/>
          </w:divBdr>
        </w:div>
      </w:divsChild>
    </w:div>
    <w:div w:id="1886524376">
      <w:bodyDiv w:val="1"/>
      <w:marLeft w:val="0"/>
      <w:marRight w:val="0"/>
      <w:marTop w:val="0"/>
      <w:marBottom w:val="0"/>
      <w:divBdr>
        <w:top w:val="none" w:sz="0" w:space="0" w:color="auto"/>
        <w:left w:val="none" w:sz="0" w:space="0" w:color="auto"/>
        <w:bottom w:val="none" w:sz="0" w:space="0" w:color="auto"/>
        <w:right w:val="none" w:sz="0" w:space="0" w:color="auto"/>
      </w:divBdr>
    </w:div>
    <w:div w:id="2032367332">
      <w:bodyDiv w:val="1"/>
      <w:marLeft w:val="0"/>
      <w:marRight w:val="0"/>
      <w:marTop w:val="0"/>
      <w:marBottom w:val="0"/>
      <w:divBdr>
        <w:top w:val="none" w:sz="0" w:space="0" w:color="auto"/>
        <w:left w:val="none" w:sz="0" w:space="0" w:color="auto"/>
        <w:bottom w:val="none" w:sz="0" w:space="0" w:color="auto"/>
        <w:right w:val="none" w:sz="0" w:space="0" w:color="auto"/>
      </w:divBdr>
      <w:divsChild>
        <w:div w:id="933170483">
          <w:marLeft w:val="1138"/>
          <w:marRight w:val="0"/>
          <w:marTop w:val="185"/>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7.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st\Application%20Data\Microsoft\Templates\Exams%20Solutions%20Fo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Exams Solutions Form</Template>
  <TotalTime>1</TotalTime>
  <Pages>6</Pages>
  <Words>879</Words>
  <Characters>5206</Characters>
  <Application>Microsoft Office Word</Application>
  <DocSecurity>4</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6073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Thomas</dc:creator>
  <cp:lastModifiedBy>Bart Plange</cp:lastModifiedBy>
  <cp:revision>2</cp:revision>
  <cp:lastPrinted>2010-03-02T11:43:00Z</cp:lastPrinted>
  <dcterms:created xsi:type="dcterms:W3CDTF">2016-07-12T09:28:00Z</dcterms:created>
  <dcterms:modified xsi:type="dcterms:W3CDTF">2016-07-12T09:28:00Z</dcterms:modified>
</cp:coreProperties>
</file>