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3956E" w14:textId="26D045F5" w:rsidR="009C13D9" w:rsidRPr="00EE7B2F" w:rsidRDefault="003B3148">
      <w:pPr>
        <w:rPr>
          <w:rFonts w:ascii="Times New Roman" w:hAnsi="Times New Roman" w:cs="Times New Roman"/>
          <w:sz w:val="28"/>
          <w:szCs w:val="28"/>
        </w:rPr>
      </w:pPr>
      <w:r w:rsidRPr="00EE7B2F">
        <w:rPr>
          <w:rFonts w:ascii="Times New Roman" w:hAnsi="Times New Roman" w:cs="Times New Roman"/>
          <w:sz w:val="28"/>
          <w:szCs w:val="28"/>
        </w:rPr>
        <w:t>Lisa Lewis</w:t>
      </w:r>
    </w:p>
    <w:p w14:paraId="1F18A1C5" w14:textId="3BB031C0" w:rsidR="003B3148" w:rsidRPr="00EE7B2F" w:rsidRDefault="003B3148">
      <w:pPr>
        <w:rPr>
          <w:rFonts w:ascii="Times New Roman" w:hAnsi="Times New Roman" w:cs="Times New Roman"/>
          <w:sz w:val="28"/>
          <w:szCs w:val="28"/>
        </w:rPr>
      </w:pPr>
      <w:r w:rsidRPr="00EE7B2F">
        <w:rPr>
          <w:rFonts w:ascii="Times New Roman" w:hAnsi="Times New Roman" w:cs="Times New Roman"/>
          <w:sz w:val="28"/>
          <w:szCs w:val="28"/>
        </w:rPr>
        <w:t>SJTA5010</w:t>
      </w:r>
    </w:p>
    <w:p w14:paraId="717167CA" w14:textId="26A7B6CE" w:rsidR="003B3148" w:rsidRPr="00EE7B2F" w:rsidRDefault="003B3148">
      <w:pPr>
        <w:rPr>
          <w:rFonts w:ascii="Times New Roman" w:hAnsi="Times New Roman" w:cs="Times New Roman"/>
          <w:sz w:val="28"/>
          <w:szCs w:val="28"/>
        </w:rPr>
      </w:pPr>
    </w:p>
    <w:p w14:paraId="0B1CD195" w14:textId="72D79F2D" w:rsidR="003B3148" w:rsidRPr="0066621F" w:rsidRDefault="003B3148" w:rsidP="0066621F">
      <w:pPr>
        <w:spacing w:line="276" w:lineRule="auto"/>
        <w:rPr>
          <w:rFonts w:ascii="Times New Roman" w:hAnsi="Times New Roman" w:cs="Times New Roman"/>
          <w:bCs/>
          <w:iCs/>
          <w:sz w:val="24"/>
          <w:szCs w:val="24"/>
        </w:rPr>
      </w:pPr>
      <w:r w:rsidRPr="0066621F">
        <w:rPr>
          <w:rFonts w:ascii="Times New Roman" w:hAnsi="Times New Roman" w:cs="Times New Roman"/>
          <w:bCs/>
          <w:iCs/>
          <w:sz w:val="24"/>
          <w:szCs w:val="24"/>
        </w:rPr>
        <w:t>Evaluate the contribution of one multi agency initiative and critically discuss the challenges of partnership working.</w:t>
      </w:r>
    </w:p>
    <w:p w14:paraId="4A570101" w14:textId="2FD93B83" w:rsidR="003B3148" w:rsidRPr="0066621F" w:rsidRDefault="003B3148" w:rsidP="0066621F">
      <w:pPr>
        <w:spacing w:line="276" w:lineRule="auto"/>
        <w:rPr>
          <w:rFonts w:ascii="Times New Roman" w:hAnsi="Times New Roman" w:cs="Times New Roman"/>
          <w:sz w:val="24"/>
          <w:szCs w:val="24"/>
        </w:rPr>
      </w:pPr>
    </w:p>
    <w:p w14:paraId="37987F44" w14:textId="7581C2A1" w:rsidR="00516C37" w:rsidRPr="0066621F" w:rsidRDefault="003B3148" w:rsidP="0066621F">
      <w:pPr>
        <w:spacing w:line="276" w:lineRule="auto"/>
        <w:rPr>
          <w:rFonts w:ascii="Times New Roman" w:hAnsi="Times New Roman" w:cs="Times New Roman"/>
          <w:color w:val="FF0000"/>
          <w:sz w:val="24"/>
          <w:szCs w:val="24"/>
        </w:rPr>
      </w:pPr>
      <w:r w:rsidRPr="0066621F">
        <w:rPr>
          <w:rFonts w:ascii="Times New Roman" w:hAnsi="Times New Roman" w:cs="Times New Roman"/>
          <w:sz w:val="24"/>
          <w:szCs w:val="24"/>
        </w:rPr>
        <w:t>Within this assignment</w:t>
      </w:r>
      <w:r w:rsidR="00306B99" w:rsidRPr="0066621F">
        <w:rPr>
          <w:rFonts w:ascii="Times New Roman" w:hAnsi="Times New Roman" w:cs="Times New Roman"/>
          <w:sz w:val="24"/>
          <w:szCs w:val="24"/>
        </w:rPr>
        <w:t xml:space="preserve"> multi-agency working will be defined and explained with examples and evidence of legislation in place that promote and support good multi-agency working. </w:t>
      </w:r>
      <w:r w:rsidR="003328E9" w:rsidRPr="0066621F">
        <w:rPr>
          <w:rFonts w:ascii="Times New Roman" w:hAnsi="Times New Roman" w:cs="Times New Roman"/>
          <w:sz w:val="24"/>
          <w:szCs w:val="24"/>
        </w:rPr>
        <w:t xml:space="preserve">Topics of how multi-agency working became apparent and the horrific cases of missed opportunities will be explained. </w:t>
      </w:r>
      <w:r w:rsidR="00306B99" w:rsidRPr="0066621F">
        <w:rPr>
          <w:rFonts w:ascii="Times New Roman" w:hAnsi="Times New Roman" w:cs="Times New Roman"/>
          <w:sz w:val="24"/>
          <w:szCs w:val="24"/>
        </w:rPr>
        <w:t xml:space="preserve">Challenges and barriers will be discussed, and the positive effects of good practice displayed. Multi-agency working consists of a large </w:t>
      </w:r>
      <w:r w:rsidR="00097031" w:rsidRPr="0066621F">
        <w:rPr>
          <w:rFonts w:ascii="Times New Roman" w:hAnsi="Times New Roman" w:cs="Times New Roman"/>
          <w:sz w:val="24"/>
          <w:szCs w:val="24"/>
        </w:rPr>
        <w:t>team of members from various health and family services, these will be discussed, and examples of their work</w:t>
      </w:r>
      <w:r w:rsidR="00D54633" w:rsidRPr="0066621F">
        <w:rPr>
          <w:rFonts w:ascii="Times New Roman" w:hAnsi="Times New Roman" w:cs="Times New Roman"/>
          <w:sz w:val="24"/>
          <w:szCs w:val="24"/>
        </w:rPr>
        <w:t xml:space="preserve"> </w:t>
      </w:r>
      <w:r w:rsidR="00097031" w:rsidRPr="0066621F">
        <w:rPr>
          <w:rFonts w:ascii="Times New Roman" w:hAnsi="Times New Roman" w:cs="Times New Roman"/>
          <w:sz w:val="24"/>
          <w:szCs w:val="24"/>
        </w:rPr>
        <w:t>explained. Under the umbrella of multi-agency working are a variety of projects and initiatives that allow for good communication and support for all involved, in particular</w:t>
      </w:r>
      <w:r w:rsidR="00D54633" w:rsidRPr="0066621F">
        <w:rPr>
          <w:rFonts w:ascii="Times New Roman" w:hAnsi="Times New Roman" w:cs="Times New Roman"/>
          <w:sz w:val="24"/>
          <w:szCs w:val="24"/>
        </w:rPr>
        <w:t xml:space="preserve"> </w:t>
      </w:r>
      <w:r w:rsidR="00097031" w:rsidRPr="0066621F">
        <w:rPr>
          <w:rFonts w:ascii="Times New Roman" w:hAnsi="Times New Roman" w:cs="Times New Roman"/>
          <w:sz w:val="24"/>
          <w:szCs w:val="24"/>
        </w:rPr>
        <w:t>one initiative that will be explored in depth and evaluated closely is Flying Start</w:t>
      </w:r>
      <w:r w:rsidRPr="0066621F">
        <w:rPr>
          <w:rFonts w:ascii="Times New Roman" w:hAnsi="Times New Roman" w:cs="Times New Roman"/>
          <w:sz w:val="24"/>
          <w:szCs w:val="24"/>
        </w:rPr>
        <w:t>. It will give a clear understanding of the initiative</w:t>
      </w:r>
      <w:r w:rsidR="00D54633" w:rsidRPr="0066621F">
        <w:rPr>
          <w:rFonts w:ascii="Times New Roman" w:hAnsi="Times New Roman" w:cs="Times New Roman"/>
          <w:sz w:val="24"/>
          <w:szCs w:val="24"/>
        </w:rPr>
        <w:t>,</w:t>
      </w:r>
      <w:r w:rsidR="00516C37" w:rsidRPr="0066621F">
        <w:rPr>
          <w:rFonts w:ascii="Times New Roman" w:hAnsi="Times New Roman" w:cs="Times New Roman"/>
          <w:sz w:val="24"/>
          <w:szCs w:val="24"/>
        </w:rPr>
        <w:t xml:space="preserve"> how this supports good multi-agency working whilst </w:t>
      </w:r>
      <w:r w:rsidRPr="0066621F">
        <w:rPr>
          <w:rFonts w:ascii="Times New Roman" w:hAnsi="Times New Roman" w:cs="Times New Roman"/>
          <w:sz w:val="24"/>
          <w:szCs w:val="24"/>
        </w:rPr>
        <w:t>giving examples of both the positive and negative effects this may have giv</w:t>
      </w:r>
      <w:r w:rsidR="00516C37" w:rsidRPr="0066621F">
        <w:rPr>
          <w:rFonts w:ascii="Times New Roman" w:hAnsi="Times New Roman" w:cs="Times New Roman"/>
          <w:sz w:val="24"/>
          <w:szCs w:val="24"/>
        </w:rPr>
        <w:t>ing</w:t>
      </w:r>
      <w:r w:rsidRPr="0066621F">
        <w:rPr>
          <w:rFonts w:ascii="Times New Roman" w:hAnsi="Times New Roman" w:cs="Times New Roman"/>
          <w:sz w:val="24"/>
          <w:szCs w:val="24"/>
        </w:rPr>
        <w:t xml:space="preserve"> evidence to support this</w:t>
      </w:r>
      <w:r w:rsidRPr="0066621F">
        <w:rPr>
          <w:rFonts w:ascii="Times New Roman" w:hAnsi="Times New Roman" w:cs="Times New Roman"/>
          <w:color w:val="FF0000"/>
          <w:sz w:val="24"/>
          <w:szCs w:val="24"/>
        </w:rPr>
        <w:t xml:space="preserve">. </w:t>
      </w:r>
    </w:p>
    <w:p w14:paraId="2EE0EB0E" w14:textId="77777777" w:rsidR="00D54633" w:rsidRPr="0066621F" w:rsidRDefault="00AB5B84" w:rsidP="0066621F">
      <w:pPr>
        <w:spacing w:line="276" w:lineRule="auto"/>
        <w:rPr>
          <w:rFonts w:ascii="Times New Roman" w:hAnsi="Times New Roman" w:cs="Times New Roman"/>
          <w:color w:val="FF0000"/>
          <w:sz w:val="24"/>
          <w:szCs w:val="24"/>
        </w:rPr>
      </w:pPr>
      <w:r w:rsidRPr="0066621F">
        <w:rPr>
          <w:rFonts w:ascii="Times New Roman" w:hAnsi="Times New Roman" w:cs="Times New Roman"/>
          <w:color w:val="FF0000"/>
          <w:sz w:val="24"/>
          <w:szCs w:val="24"/>
        </w:rPr>
        <w:t xml:space="preserve"> </w:t>
      </w:r>
    </w:p>
    <w:p w14:paraId="08CB5CAD" w14:textId="79939C52" w:rsidR="00EE7B2F" w:rsidRPr="0066621F" w:rsidRDefault="00EE7B2F"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 xml:space="preserve">The Department for Education 2013 defines multi-agency working as, </w:t>
      </w:r>
    </w:p>
    <w:p w14:paraId="379B0F4B" w14:textId="77777777" w:rsidR="00543826" w:rsidRDefault="00EE7B2F" w:rsidP="00543826">
      <w:pPr>
        <w:pStyle w:val="NormalWeb"/>
        <w:spacing w:before="0" w:beforeAutospacing="0" w:after="225" w:afterAutospacing="0" w:line="276" w:lineRule="auto"/>
        <w:ind w:left="720"/>
        <w:rPr>
          <w:color w:val="000000"/>
        </w:rPr>
      </w:pPr>
      <w:r w:rsidRPr="0066621F">
        <w:rPr>
          <w:color w:val="000000"/>
        </w:rPr>
        <w:t>“Multi-agency working brings together practitioners from different sectors and professions to provide an integrated way of working to support children, young people and families. It is a way of working that ensures children and young people who need additional support have exactly the right professionals needed to support them”.</w:t>
      </w:r>
      <w:r w:rsidR="008C1BE2" w:rsidRPr="0066621F">
        <w:rPr>
          <w:color w:val="000000"/>
        </w:rPr>
        <w:t xml:space="preserve"> Department of Education (2013).</w:t>
      </w:r>
      <w:r w:rsidR="00ED7142" w:rsidRPr="0066621F">
        <w:rPr>
          <w:color w:val="000000"/>
        </w:rPr>
        <w:t xml:space="preserve"> </w:t>
      </w:r>
    </w:p>
    <w:p w14:paraId="68F4AE06" w14:textId="5980A732" w:rsidR="00353843" w:rsidRPr="0066621F" w:rsidRDefault="00EE7B2F" w:rsidP="00543826">
      <w:pPr>
        <w:pStyle w:val="NormalWeb"/>
        <w:spacing w:before="0" w:beforeAutospacing="0" w:after="225" w:afterAutospacing="0" w:line="276" w:lineRule="auto"/>
        <w:ind w:left="720"/>
        <w:rPr>
          <w:color w:val="000000"/>
        </w:rPr>
      </w:pPr>
      <w:r w:rsidRPr="0066621F">
        <w:rPr>
          <w:color w:val="000000"/>
        </w:rPr>
        <w:t xml:space="preserve">. </w:t>
      </w:r>
      <w:r w:rsidR="00604AF8" w:rsidRPr="0066621F">
        <w:rPr>
          <w:color w:val="000000"/>
        </w:rPr>
        <w:t>Multi-agency working is an efficient tailor-made support program</w:t>
      </w:r>
      <w:r w:rsidR="00FE10EC" w:rsidRPr="0066621F">
        <w:rPr>
          <w:color w:val="000000"/>
        </w:rPr>
        <w:t>,</w:t>
      </w:r>
      <w:r w:rsidR="00604AF8" w:rsidRPr="0066621F">
        <w:rPr>
          <w:color w:val="000000"/>
        </w:rPr>
        <w:t xml:space="preserve"> put into place allowing each individual to benefit from direct </w:t>
      </w:r>
      <w:r w:rsidR="00303CFF" w:rsidRPr="0066621F">
        <w:rPr>
          <w:color w:val="000000"/>
        </w:rPr>
        <w:t>intervention</w:t>
      </w:r>
      <w:r w:rsidR="00604AF8" w:rsidRPr="0066621F">
        <w:rPr>
          <w:color w:val="000000"/>
        </w:rPr>
        <w:t xml:space="preserve"> that is required for their specific needs. Many professionals are involved within this process such as Schools and teachers, doctors, social workers, police and many more. Each person involved has a role to full-fill by sharing their own expertise and offering the correct support needed for progress. As </w:t>
      </w:r>
      <w:r w:rsidR="005A5755" w:rsidRPr="0066621F">
        <w:rPr>
          <w:color w:val="000000"/>
        </w:rPr>
        <w:t>individuals</w:t>
      </w:r>
      <w:r w:rsidR="00604AF8" w:rsidRPr="0066621F">
        <w:rPr>
          <w:color w:val="000000"/>
        </w:rPr>
        <w:t xml:space="preserve"> it is the </w:t>
      </w:r>
      <w:r w:rsidR="005A5755" w:rsidRPr="0066621F">
        <w:rPr>
          <w:color w:val="000000"/>
        </w:rPr>
        <w:t>responsibility</w:t>
      </w:r>
      <w:r w:rsidR="00604AF8" w:rsidRPr="0066621F">
        <w:rPr>
          <w:color w:val="000000"/>
        </w:rPr>
        <w:t xml:space="preserve"> f</w:t>
      </w:r>
      <w:r w:rsidR="005A5755" w:rsidRPr="0066621F">
        <w:rPr>
          <w:color w:val="000000"/>
        </w:rPr>
        <w:t>or</w:t>
      </w:r>
      <w:r w:rsidR="00604AF8" w:rsidRPr="0066621F">
        <w:rPr>
          <w:color w:val="000000"/>
        </w:rPr>
        <w:t xml:space="preserve"> all to share information between </w:t>
      </w:r>
      <w:r w:rsidR="005A5755" w:rsidRPr="0066621F">
        <w:rPr>
          <w:color w:val="000000"/>
        </w:rPr>
        <w:t>agencies,</w:t>
      </w:r>
      <w:r w:rsidR="00604AF8" w:rsidRPr="0066621F">
        <w:rPr>
          <w:color w:val="000000"/>
        </w:rPr>
        <w:t xml:space="preserve"> support one another and </w:t>
      </w:r>
      <w:r w:rsidR="005A5755" w:rsidRPr="0066621F">
        <w:rPr>
          <w:color w:val="000000"/>
        </w:rPr>
        <w:t>to make important decisions in moving forward.</w:t>
      </w:r>
      <w:r w:rsidR="0074466D" w:rsidRPr="0066621F">
        <w:rPr>
          <w:color w:val="000000"/>
        </w:rPr>
        <w:t xml:space="preserve"> It is of huge importance that all agencies work in partnership with a client centred approach to enable good communication and the safeguarding of all. </w:t>
      </w:r>
    </w:p>
    <w:p w14:paraId="3319AC46" w14:textId="343D118A" w:rsidR="00604AF8" w:rsidRPr="0066621F" w:rsidRDefault="002D70BF" w:rsidP="0066621F">
      <w:pPr>
        <w:pStyle w:val="NormalWeb"/>
        <w:spacing w:before="0" w:beforeAutospacing="0" w:after="225" w:afterAutospacing="0" w:line="276" w:lineRule="auto"/>
        <w:rPr>
          <w:color w:val="FF0000"/>
        </w:rPr>
      </w:pPr>
      <w:r w:rsidRPr="0066621F">
        <w:rPr>
          <w:color w:val="000000"/>
        </w:rPr>
        <w:t>Lancashire County Council (2015) revised m</w:t>
      </w:r>
      <w:r w:rsidR="00B23B87" w:rsidRPr="0066621F">
        <w:rPr>
          <w:color w:val="000000"/>
        </w:rPr>
        <w:t>ulti-agency</w:t>
      </w:r>
      <w:r w:rsidRPr="0066621F">
        <w:rPr>
          <w:color w:val="000000"/>
        </w:rPr>
        <w:t xml:space="preserve">, although not all models would suit </w:t>
      </w:r>
      <w:r w:rsidR="00B5048A" w:rsidRPr="0066621F">
        <w:rPr>
          <w:color w:val="000000"/>
        </w:rPr>
        <w:t xml:space="preserve">each local authority a way forward was evolved to deliver these services. Multi-agency panels co-ordinated by one individual with a mixture of agencies represented on the panel. Multi-agency teams being more formal based on best practice within youth offending teams </w:t>
      </w:r>
      <w:r w:rsidR="00B5048A" w:rsidRPr="0066621F">
        <w:rPr>
          <w:color w:val="000000"/>
        </w:rPr>
        <w:lastRenderedPageBreak/>
        <w:t>and practitioners recruited or seconded into the team and Integrated services made up of a range of services sharing a common location, vision and principles for working with children and families.</w:t>
      </w:r>
      <w:r w:rsidR="00B76B44" w:rsidRPr="0066621F">
        <w:rPr>
          <w:color w:val="000000"/>
        </w:rPr>
        <w:t xml:space="preserve"> Lancashire County Council 2015.</w:t>
      </w:r>
    </w:p>
    <w:p w14:paraId="3859CC99" w14:textId="77777777" w:rsidR="00B76B44" w:rsidRPr="0066621F" w:rsidRDefault="00B76B44" w:rsidP="0066621F">
      <w:pPr>
        <w:pStyle w:val="NormalWeb"/>
        <w:spacing w:before="0" w:beforeAutospacing="0" w:after="225" w:afterAutospacing="0" w:line="276" w:lineRule="auto"/>
        <w:rPr>
          <w:color w:val="FF0000"/>
        </w:rPr>
      </w:pPr>
    </w:p>
    <w:p w14:paraId="04ED13C1" w14:textId="41A40B20" w:rsidR="0074466D" w:rsidRPr="0066621F" w:rsidRDefault="0074466D" w:rsidP="0066621F">
      <w:pPr>
        <w:pStyle w:val="NormalWeb"/>
        <w:spacing w:before="0" w:beforeAutospacing="0" w:after="225" w:afterAutospacing="0" w:line="276" w:lineRule="auto"/>
      </w:pPr>
      <w:r w:rsidRPr="0066621F">
        <w:t>Multi-agency working was established from findings</w:t>
      </w:r>
      <w:r w:rsidR="00057744" w:rsidRPr="0066621F">
        <w:t xml:space="preserve"> within </w:t>
      </w:r>
      <w:r w:rsidRPr="0066621F">
        <w:t xml:space="preserve">the Children’s Act 1989, this made requirements for partnership working to be apparent, due to many failings and gaps within services that prevented </w:t>
      </w:r>
      <w:r w:rsidR="00967663" w:rsidRPr="0066621F">
        <w:t xml:space="preserve">a more effective approach in the protection and </w:t>
      </w:r>
      <w:r w:rsidRPr="0066621F">
        <w:t xml:space="preserve">safeguarding of children. </w:t>
      </w:r>
      <w:r w:rsidR="00835061" w:rsidRPr="0066621F">
        <w:t>This outlined the duties of local authorities, outside agencies and s</w:t>
      </w:r>
      <w:r w:rsidRPr="0066621F">
        <w:t>ervices</w:t>
      </w:r>
      <w:r w:rsidR="00835061" w:rsidRPr="0066621F">
        <w:t xml:space="preserve"> making </w:t>
      </w:r>
      <w:r w:rsidR="00967663" w:rsidRPr="0066621F">
        <w:t>require</w:t>
      </w:r>
      <w:r w:rsidR="00835061" w:rsidRPr="0066621F">
        <w:t xml:space="preserve">ments </w:t>
      </w:r>
      <w:r w:rsidR="00967663" w:rsidRPr="0066621F">
        <w:t xml:space="preserve">to share information with one another </w:t>
      </w:r>
      <w:r w:rsidR="00D54633" w:rsidRPr="0066621F">
        <w:t>enabling</w:t>
      </w:r>
      <w:r w:rsidR="00967663" w:rsidRPr="0066621F">
        <w:t xml:space="preserve"> for a better outline of the issues and concerns for each individual</w:t>
      </w:r>
      <w:r w:rsidR="00835061" w:rsidRPr="0066621F">
        <w:t>. T</w:t>
      </w:r>
      <w:r w:rsidR="00967663" w:rsidRPr="0066621F">
        <w:t>his also allowed professionals to share</w:t>
      </w:r>
      <w:r w:rsidR="00D54633" w:rsidRPr="0066621F">
        <w:t xml:space="preserve"> information </w:t>
      </w:r>
      <w:r w:rsidR="00967663" w:rsidRPr="0066621F">
        <w:t>allow</w:t>
      </w:r>
      <w:r w:rsidR="00D54633" w:rsidRPr="0066621F">
        <w:t>ing</w:t>
      </w:r>
      <w:r w:rsidR="00967663" w:rsidRPr="0066621F">
        <w:t xml:space="preserve"> decisions to be made on the true and whole facts of each individual case. </w:t>
      </w:r>
      <w:r w:rsidR="00835061" w:rsidRPr="0066621F">
        <w:t xml:space="preserve">(Childrens Act 1989). </w:t>
      </w:r>
      <w:r w:rsidR="004C54E8" w:rsidRPr="0066621F">
        <w:t>Throughout the 1980’s and 1990’s m</w:t>
      </w:r>
      <w:r w:rsidR="00BF5360" w:rsidRPr="0066621F">
        <w:t>a</w:t>
      </w:r>
      <w:r w:rsidR="004C54E8" w:rsidRPr="0066621F">
        <w:t>ny improvements would be made</w:t>
      </w:r>
      <w:r w:rsidR="00BF5360" w:rsidRPr="0066621F">
        <w:t xml:space="preserve"> by Government to support the protection of vulnerable children and adults, in the 1980’s consultations were made with various agencies to tackle poverty, the realisation of early intervention was recognised and the promise to tackle the disadvantaged was </w:t>
      </w:r>
      <w:r w:rsidR="003328E9" w:rsidRPr="0066621F">
        <w:t>made</w:t>
      </w:r>
      <w:r w:rsidR="00BF5360" w:rsidRPr="0066621F">
        <w:t xml:space="preserve">, the 1990’s </w:t>
      </w:r>
      <w:r w:rsidR="00066F98" w:rsidRPr="0066621F">
        <w:t>saw new labour policies giving a huge emphasis on the importance of early years and the support of working tax credits to enable families to challenge the effects of poverty. Partnerships between children’s services emerged, in 1998 the modernisation of social services developed creating an integrated system that was user centred</w:t>
      </w:r>
      <w:r w:rsidR="00835061" w:rsidRPr="0066621F">
        <w:t>,</w:t>
      </w:r>
      <w:r w:rsidR="00066F98" w:rsidRPr="0066621F">
        <w:t xml:space="preserve"> having better partnerships between agencies. </w:t>
      </w:r>
      <w:r w:rsidR="007D17F1" w:rsidRPr="0066621F">
        <w:t xml:space="preserve">In </w:t>
      </w:r>
      <w:r w:rsidR="00066F98" w:rsidRPr="0066621F">
        <w:t xml:space="preserve">1999 </w:t>
      </w:r>
      <w:r w:rsidR="007D17F1" w:rsidRPr="0066621F">
        <w:t>a report titled ‘Working together to safeguard children</w:t>
      </w:r>
      <w:r w:rsidR="003328E9" w:rsidRPr="0066621F">
        <w:t>’</w:t>
      </w:r>
      <w:r w:rsidR="007D17F1" w:rsidRPr="0066621F">
        <w:t xml:space="preserve"> was introduced this set out the standards for all agencies and professionals working with children of how to work together and promote children’s welfare.</w:t>
      </w:r>
      <w:r w:rsidR="001216DD" w:rsidRPr="0066621F">
        <w:t xml:space="preserve"> This document sets out the responsibilities of each agency and how joint working arrangements should be agreed. (nationalarchives.gov.uk)</w:t>
      </w:r>
    </w:p>
    <w:p w14:paraId="7716A70A" w14:textId="286FE9EE" w:rsidR="007822B0" w:rsidRPr="0066621F" w:rsidRDefault="00BB15BE" w:rsidP="0066621F">
      <w:pPr>
        <w:pStyle w:val="NormalWeb"/>
        <w:spacing w:before="0" w:beforeAutospacing="0" w:after="225" w:afterAutospacing="0" w:line="276" w:lineRule="auto"/>
      </w:pPr>
      <w:r w:rsidRPr="0066621F">
        <w:t>Unfortunately,</w:t>
      </w:r>
      <w:r w:rsidR="00BC1DE8" w:rsidRPr="0066621F">
        <w:t xml:space="preserve"> </w:t>
      </w:r>
      <w:r w:rsidRPr="0066621F">
        <w:t xml:space="preserve">with </w:t>
      </w:r>
      <w:r w:rsidR="00D54633" w:rsidRPr="0066621F">
        <w:t xml:space="preserve">this </w:t>
      </w:r>
      <w:r w:rsidR="00BC1DE8" w:rsidRPr="0066621F">
        <w:t xml:space="preserve">in place </w:t>
      </w:r>
      <w:r w:rsidRPr="0066621F">
        <w:t xml:space="preserve">multi-agency working proved unsuccessful, </w:t>
      </w:r>
      <w:r w:rsidR="00BC1DE8" w:rsidRPr="0066621F">
        <w:t xml:space="preserve">it was apparent that enough was still not being done, cases such as Baby P and Victoria </w:t>
      </w:r>
      <w:r w:rsidR="00AA5CA9" w:rsidRPr="0066621F">
        <w:t>Climb</w:t>
      </w:r>
      <w:r w:rsidR="008F5A8A" w:rsidRPr="0066621F">
        <w:t>i</w:t>
      </w:r>
      <w:r w:rsidR="00AA5CA9" w:rsidRPr="0066621F">
        <w:t xml:space="preserve">e </w:t>
      </w:r>
      <w:r w:rsidR="0069736A" w:rsidRPr="0066621F">
        <w:t>in the 200</w:t>
      </w:r>
      <w:r w:rsidR="003328E9" w:rsidRPr="0066621F">
        <w:t>0</w:t>
      </w:r>
      <w:r w:rsidR="0069736A" w:rsidRPr="0066621F">
        <w:t xml:space="preserve">’s </w:t>
      </w:r>
      <w:r w:rsidR="00BC1DE8" w:rsidRPr="0066621F">
        <w:t xml:space="preserve">shocked the nation as the horrific details were </w:t>
      </w:r>
      <w:r w:rsidR="00E81715" w:rsidRPr="0066621F">
        <w:t>unveiled</w:t>
      </w:r>
      <w:r w:rsidR="00BC1DE8" w:rsidRPr="0066621F">
        <w:t xml:space="preserve"> throughout the media</w:t>
      </w:r>
      <w:r w:rsidRPr="0066621F">
        <w:t>. B</w:t>
      </w:r>
      <w:r w:rsidR="00BC1DE8" w:rsidRPr="0066621F">
        <w:t xml:space="preserve">oth cases became even more horrific when evidence suggested that not only were </w:t>
      </w:r>
      <w:r w:rsidRPr="0066621F">
        <w:t>both</w:t>
      </w:r>
      <w:r w:rsidR="00BC1DE8" w:rsidRPr="0066621F">
        <w:t xml:space="preserve"> children known to and had been involved within various </w:t>
      </w:r>
      <w:r w:rsidR="00E81715" w:rsidRPr="0066621F">
        <w:t>agencies</w:t>
      </w:r>
      <w:r w:rsidR="00BC1DE8" w:rsidRPr="0066621F">
        <w:t xml:space="preserve"> </w:t>
      </w:r>
      <w:r w:rsidR="00E81715" w:rsidRPr="0066621F">
        <w:t xml:space="preserve">such as social services and health professionals, both cases could have been completely preventable if all individuals involved had worked together as </w:t>
      </w:r>
      <w:r w:rsidR="003328E9" w:rsidRPr="0066621F">
        <w:t>a</w:t>
      </w:r>
      <w:r w:rsidR="00E81715" w:rsidRPr="0066621F">
        <w:t xml:space="preserve"> team and shared information </w:t>
      </w:r>
      <w:r w:rsidR="0069736A" w:rsidRPr="0066621F">
        <w:t xml:space="preserve">as part of good multi-agency practice. Both children within these cases died </w:t>
      </w:r>
      <w:r w:rsidR="00D54633" w:rsidRPr="0066621F">
        <w:t>because of</w:t>
      </w:r>
      <w:r w:rsidR="0069736A" w:rsidRPr="0066621F">
        <w:t xml:space="preserve"> negligence even though they had both been involved with the relevant services that were supposed to protect them. How could this be possible at this level with child protection laws, childrens rights and government legislation in place. The misses and failings involved within these cases can be seen throughout a timeline of events, Victoria Climb</w:t>
      </w:r>
      <w:r w:rsidR="008F5A8A" w:rsidRPr="0066621F">
        <w:t>i</w:t>
      </w:r>
      <w:r w:rsidR="0069736A" w:rsidRPr="0066621F">
        <w:t>e</w:t>
      </w:r>
      <w:r w:rsidR="008F5A8A" w:rsidRPr="0066621F">
        <w:t xml:space="preserve"> arrived in the U</w:t>
      </w:r>
      <w:r w:rsidR="00C45177">
        <w:t>K</w:t>
      </w:r>
      <w:r w:rsidR="008F5A8A" w:rsidRPr="0066621F">
        <w:t xml:space="preserve"> at the age of </w:t>
      </w:r>
      <w:r w:rsidR="003328E9" w:rsidRPr="0066621F">
        <w:t>7</w:t>
      </w:r>
      <w:r w:rsidR="008F5A8A" w:rsidRPr="0066621F">
        <w:t xml:space="preserve"> after being sent to live with her Aunt from her home in the Ivory coast, it was the hope of her parents that she would live a better life with a better education and prospects, unfortunately at the age of 8 Victoria died at the hands of her Aunt and her boyfriend after months of physical torture and abuse. </w:t>
      </w:r>
      <w:r w:rsidR="00683453" w:rsidRPr="0066621F">
        <w:t xml:space="preserve">The BBC news reported a timeline of events that displayed true events, showing how little </w:t>
      </w:r>
      <w:r w:rsidR="003328E9" w:rsidRPr="0066621F">
        <w:t>had</w:t>
      </w:r>
      <w:r w:rsidR="00683453" w:rsidRPr="0066621F">
        <w:t xml:space="preserve"> been done to protect this little girl. April-June 1999 Victoria arrives in England with a false passport under the name, as Anna, 14</w:t>
      </w:r>
      <w:r w:rsidR="00683453" w:rsidRPr="0066621F">
        <w:rPr>
          <w:vertAlign w:val="superscript"/>
        </w:rPr>
        <w:t>th</w:t>
      </w:r>
      <w:r w:rsidR="00683453" w:rsidRPr="0066621F">
        <w:t xml:space="preserve"> July </w:t>
      </w:r>
      <w:r w:rsidR="003472ED" w:rsidRPr="0066621F">
        <w:t xml:space="preserve">1999 </w:t>
      </w:r>
      <w:r w:rsidR="00683453" w:rsidRPr="0066621F">
        <w:t>Victoria makes her first visit to hospital after her childminders daughter beli</w:t>
      </w:r>
      <w:r w:rsidR="004F6BDD" w:rsidRPr="0066621F">
        <w:t>e</w:t>
      </w:r>
      <w:r w:rsidR="00683453" w:rsidRPr="0066621F">
        <w:t xml:space="preserve">ves she has </w:t>
      </w:r>
      <w:r w:rsidR="004F6BDD" w:rsidRPr="0066621F">
        <w:t>non-accidental</w:t>
      </w:r>
      <w:r w:rsidR="00683453" w:rsidRPr="0066621F">
        <w:t xml:space="preserve"> injuries her Aunt</w:t>
      </w:r>
      <w:r w:rsidR="004F6BDD" w:rsidRPr="0066621F">
        <w:t xml:space="preserve">s story is accepted by doctors, however doctors alert child protection authorities and a scheduled visit is cancelled when the authorities are told it was scabies.  July 1999 Victoria is readmitted to hospital with scalds to her head and face, her Aunt admits doing this to stop her from scratching but denies her other injuries, </w:t>
      </w:r>
      <w:r w:rsidR="0032516C" w:rsidRPr="0066621F">
        <w:t>1st</w:t>
      </w:r>
      <w:r w:rsidR="004F6BDD" w:rsidRPr="0066621F">
        <w:t xml:space="preserve"> November 1999 Victoria’s Aunt tells police that her partner has sexually assaulted Victoria the next day this accusation was removed, and no further actions were taken. 24 February 2000 Victoria is rushed to hospital suffering with hypothermia and malnutrition on the 25</w:t>
      </w:r>
      <w:r w:rsidR="004F6BDD" w:rsidRPr="0066621F">
        <w:rPr>
          <w:vertAlign w:val="superscript"/>
        </w:rPr>
        <w:t>th</w:t>
      </w:r>
      <w:r w:rsidR="004F6BDD" w:rsidRPr="0066621F">
        <w:t xml:space="preserve"> February Victoria dies in hospital.</w:t>
      </w:r>
      <w:r w:rsidRPr="0066621F">
        <w:t xml:space="preserve"> </w:t>
      </w:r>
      <w:r w:rsidR="00E341E7" w:rsidRPr="0066621F">
        <w:t xml:space="preserve">After examination </w:t>
      </w:r>
      <w:r w:rsidRPr="0066621F">
        <w:t>Victoria’s body</w:t>
      </w:r>
      <w:r w:rsidR="004F6BDD" w:rsidRPr="0066621F">
        <w:t xml:space="preserve"> </w:t>
      </w:r>
      <w:r w:rsidR="00E341E7" w:rsidRPr="0066621F">
        <w:t xml:space="preserve">was found with 128 separate injuries and scars. (BBC News). </w:t>
      </w:r>
      <w:r w:rsidR="00931654" w:rsidRPr="0066621F">
        <w:t>This horren</w:t>
      </w:r>
      <w:r w:rsidR="00D54633" w:rsidRPr="0066621F">
        <w:t>dous case gives</w:t>
      </w:r>
      <w:r w:rsidR="00931654" w:rsidRPr="0066621F">
        <w:t xml:space="preserve"> evidence of how little any professional </w:t>
      </w:r>
      <w:r w:rsidR="00950CD4" w:rsidRPr="0066621F">
        <w:t>involved with Victoria did to investigate further and look at the whole picture.</w:t>
      </w:r>
      <w:r w:rsidR="00E341E7" w:rsidRPr="0066621F">
        <w:t xml:space="preserve"> Victoria was known to two ho</w:t>
      </w:r>
      <w:r w:rsidR="00AA32A1" w:rsidRPr="0066621F">
        <w:t>u</w:t>
      </w:r>
      <w:r w:rsidR="00E341E7" w:rsidRPr="0066621F">
        <w:t>sing authorities, four social services departments</w:t>
      </w:r>
      <w:r w:rsidR="00AA32A1" w:rsidRPr="0066621F">
        <w:t>,</w:t>
      </w:r>
      <w:r w:rsidR="00E341E7" w:rsidRPr="0066621F">
        <w:t xml:space="preserve"> two child protection teams</w:t>
      </w:r>
      <w:r w:rsidR="00AA32A1" w:rsidRPr="0066621F">
        <w:t xml:space="preserve"> of the Metropolitan Police Department and a specialist centre managed by NSPCC </w:t>
      </w:r>
      <w:r w:rsidR="00D54633" w:rsidRPr="0066621F">
        <w:t>as well</w:t>
      </w:r>
      <w:r w:rsidR="00AA32A1" w:rsidRPr="0066621F">
        <w:t xml:space="preserve"> as being admitted to hospital on various occasions the horrendous reality was that Victoria was completely let down by these services.</w:t>
      </w:r>
      <w:r w:rsidR="00953AB1" w:rsidRPr="0066621F">
        <w:t xml:space="preserve"> (The Victoria Climbie Inquiry).</w:t>
      </w:r>
      <w:r w:rsidR="007822B0" w:rsidRPr="0066621F">
        <w:t xml:space="preserve"> </w:t>
      </w:r>
    </w:p>
    <w:p w14:paraId="3BC55160" w14:textId="1B4146C6" w:rsidR="00953AB1" w:rsidRPr="0066621F" w:rsidRDefault="007822B0" w:rsidP="0066621F">
      <w:pPr>
        <w:pStyle w:val="NormalWeb"/>
        <w:spacing w:before="0" w:beforeAutospacing="0" w:after="225" w:afterAutospacing="0" w:line="276" w:lineRule="auto"/>
        <w:rPr>
          <w:i/>
        </w:rPr>
      </w:pPr>
      <w:r w:rsidRPr="0066621F">
        <w:t>This horrific case resulted in a public enqu</w:t>
      </w:r>
      <w:r w:rsidR="0032516C" w:rsidRPr="0066621F">
        <w:t>i</w:t>
      </w:r>
      <w:r w:rsidRPr="0066621F">
        <w:t>ry lead by Lord Lambing</w:t>
      </w:r>
      <w:r w:rsidR="0032516C" w:rsidRPr="0066621F">
        <w:t>, the findings were shocking giving details of more than 230 witnesses giving information</w:t>
      </w:r>
      <w:r w:rsidR="00953AB1" w:rsidRPr="0066621F">
        <w:t xml:space="preserve"> and proving that on </w:t>
      </w:r>
      <w:r w:rsidR="0032516C" w:rsidRPr="0066621F">
        <w:t xml:space="preserve">twelve </w:t>
      </w:r>
      <w:r w:rsidR="00953AB1" w:rsidRPr="0066621F">
        <w:t xml:space="preserve">separate </w:t>
      </w:r>
      <w:r w:rsidR="0032516C" w:rsidRPr="0066621F">
        <w:t>occasions</w:t>
      </w:r>
      <w:r w:rsidR="00713C0A" w:rsidRPr="0066621F">
        <w:t xml:space="preserve"> over a </w:t>
      </w:r>
      <w:r w:rsidR="004C2460" w:rsidRPr="0066621F">
        <w:t>ten-month</w:t>
      </w:r>
      <w:r w:rsidR="00713C0A" w:rsidRPr="0066621F">
        <w:t xml:space="preserve"> period</w:t>
      </w:r>
      <w:r w:rsidR="0032516C" w:rsidRPr="0066621F">
        <w:t xml:space="preserve"> services could have intervened</w:t>
      </w:r>
      <w:r w:rsidR="00953AB1" w:rsidRPr="0066621F">
        <w:t>, assisted and supported Victoria.</w:t>
      </w:r>
      <w:r w:rsidR="00F7474B" w:rsidRPr="0066621F">
        <w:t xml:space="preserve"> </w:t>
      </w:r>
      <w:r w:rsidR="0061090D" w:rsidRPr="0066621F">
        <w:t xml:space="preserve">This report led to the accountability of various agencies, services and individuals that had all failed to prevent this unfortunate </w:t>
      </w:r>
      <w:r w:rsidR="00586C9B" w:rsidRPr="0066621F">
        <w:t>circumstance. Lord lambing</w:t>
      </w:r>
      <w:r w:rsidR="002417DF" w:rsidRPr="0066621F">
        <w:t xml:space="preserve"> provided huge amounts of evidence and </w:t>
      </w:r>
      <w:r w:rsidR="00586C9B" w:rsidRPr="0066621F">
        <w:t>recommendations</w:t>
      </w:r>
      <w:r w:rsidR="002417DF" w:rsidRPr="0066621F">
        <w:t xml:space="preserve"> that gave great cause for concern, multi-agency working had not been present and individuals had not followed the correct protocol despite current legislation and law.</w:t>
      </w:r>
      <w:r w:rsidR="00777593" w:rsidRPr="0066621F">
        <w:t xml:space="preserve"> </w:t>
      </w:r>
      <w:r w:rsidR="00392DD9" w:rsidRPr="0066621F">
        <w:t xml:space="preserve">This made cause for change and in 2006 </w:t>
      </w:r>
      <w:r w:rsidR="004C2460" w:rsidRPr="0066621F">
        <w:t>Every</w:t>
      </w:r>
      <w:r w:rsidR="00392DD9" w:rsidRPr="0066621F">
        <w:t xml:space="preserve"> Child Matters Policy was introduced containing five key elements for change, </w:t>
      </w:r>
      <w:r w:rsidR="004C2460" w:rsidRPr="0066621F">
        <w:t>being</w:t>
      </w:r>
      <w:r w:rsidR="00392DD9" w:rsidRPr="0066621F">
        <w:t xml:space="preserve"> healthy, staying safe, enjoying and achieving, making a positive contribution and economic well-being. It explained that in society as well as government, local authorities, organisations, public services and others, individuals in society also have the responsibility for securing these outcomes. The document provides facts and figures that suggested the importance of early intervention and services working together interlinking information and communicating under multi-agency working to enabl</w:t>
      </w:r>
      <w:r w:rsidR="00543826">
        <w:t>e</w:t>
      </w:r>
      <w:r w:rsidR="00392DD9" w:rsidRPr="0066621F">
        <w:t xml:space="preserve">. If this was </w:t>
      </w:r>
      <w:r w:rsidR="004C2460" w:rsidRPr="0066621F">
        <w:t>successful,</w:t>
      </w:r>
      <w:r w:rsidR="00392DD9" w:rsidRPr="0066621F">
        <w:t xml:space="preserve"> </w:t>
      </w:r>
      <w:r w:rsidR="004C2460" w:rsidRPr="0066621F">
        <w:t xml:space="preserve">it </w:t>
      </w:r>
      <w:r w:rsidR="00392DD9" w:rsidRPr="0066621F">
        <w:t>w</w:t>
      </w:r>
      <w:r w:rsidR="004C2460" w:rsidRPr="0066621F">
        <w:t>ill</w:t>
      </w:r>
      <w:r w:rsidR="00392DD9" w:rsidRPr="0066621F">
        <w:t xml:space="preserve"> allow for a much better </w:t>
      </w:r>
      <w:r w:rsidR="004C2460" w:rsidRPr="0066621F">
        <w:t>society with children and families developing, exceeding though education leading a happy and healthy lifestyle as well as having a much less financial strain on the county. As stated by Every Child Matters document a child diagnosed with a conduct disorder at the age of ten could cost the public around £70,000 by the age of 28, this is ten times more than those of a child with no behavioural problems.</w:t>
      </w:r>
      <w:r w:rsidR="00543826">
        <w:t xml:space="preserve"> Every Child Matters (2006).</w:t>
      </w:r>
    </w:p>
    <w:p w14:paraId="05D0871E" w14:textId="6318BEDF" w:rsidR="002D5A61" w:rsidRPr="0066621F" w:rsidRDefault="00D54633" w:rsidP="0066621F">
      <w:pPr>
        <w:pStyle w:val="NormalWeb"/>
        <w:spacing w:before="0" w:beforeAutospacing="0" w:after="225" w:afterAutospacing="0" w:line="276" w:lineRule="auto"/>
        <w:rPr>
          <w:color w:val="FF0000"/>
        </w:rPr>
      </w:pPr>
      <w:r w:rsidRPr="0066621F">
        <w:rPr>
          <w:color w:val="000000"/>
        </w:rPr>
        <w:t>With this in place t</w:t>
      </w:r>
      <w:r w:rsidR="002D5A61" w:rsidRPr="0066621F">
        <w:rPr>
          <w:color w:val="000000"/>
        </w:rPr>
        <w:t xml:space="preserve">here are </w:t>
      </w:r>
      <w:r w:rsidR="00543826">
        <w:rPr>
          <w:color w:val="000000"/>
        </w:rPr>
        <w:t xml:space="preserve">still </w:t>
      </w:r>
      <w:r w:rsidR="002D5A61" w:rsidRPr="0066621F">
        <w:rPr>
          <w:color w:val="000000"/>
        </w:rPr>
        <w:t>many challenges and barriers that pose a threat to good multi-agency working.</w:t>
      </w:r>
      <w:r w:rsidR="00DC26A9" w:rsidRPr="0066621F">
        <w:rPr>
          <w:color w:val="000000"/>
        </w:rPr>
        <w:t xml:space="preserve"> </w:t>
      </w:r>
      <w:r w:rsidR="00990E75" w:rsidRPr="0066621F">
        <w:rPr>
          <w:color w:val="000000"/>
        </w:rPr>
        <w:t>B</w:t>
      </w:r>
      <w:r w:rsidR="00DC26A9" w:rsidRPr="0066621F">
        <w:rPr>
          <w:color w:val="000000"/>
        </w:rPr>
        <w:t xml:space="preserve">arriers </w:t>
      </w:r>
      <w:r w:rsidR="00990E75" w:rsidRPr="0066621F">
        <w:rPr>
          <w:color w:val="000000"/>
        </w:rPr>
        <w:t xml:space="preserve">can </w:t>
      </w:r>
      <w:r w:rsidR="00DC26A9" w:rsidRPr="0066621F">
        <w:rPr>
          <w:color w:val="000000"/>
        </w:rPr>
        <w:t xml:space="preserve">consist off, </w:t>
      </w:r>
      <w:r w:rsidR="008A73D9" w:rsidRPr="0066621F">
        <w:rPr>
          <w:color w:val="000000"/>
        </w:rPr>
        <w:t>f</w:t>
      </w:r>
      <w:r w:rsidR="00DC26A9" w:rsidRPr="0066621F">
        <w:rPr>
          <w:color w:val="000000"/>
        </w:rPr>
        <w:t>unding</w:t>
      </w:r>
      <w:r w:rsidR="00DD5536" w:rsidRPr="0066621F">
        <w:rPr>
          <w:color w:val="000000"/>
        </w:rPr>
        <w:t>,</w:t>
      </w:r>
      <w:r w:rsidR="00990E75" w:rsidRPr="0066621F">
        <w:rPr>
          <w:color w:val="000000"/>
        </w:rPr>
        <w:t xml:space="preserve"> do agencies have the correct funds to enable them to carry out their work effectively is money put into training and development to benefit individuals using the service</w:t>
      </w:r>
      <w:r w:rsidR="009010B2" w:rsidRPr="0066621F">
        <w:rPr>
          <w:color w:val="000000"/>
        </w:rPr>
        <w:t>. T</w:t>
      </w:r>
      <w:r w:rsidR="00DC26A9" w:rsidRPr="0066621F">
        <w:rPr>
          <w:color w:val="000000"/>
        </w:rPr>
        <w:t>ime</w:t>
      </w:r>
      <w:r w:rsidR="00990E75" w:rsidRPr="0066621F">
        <w:rPr>
          <w:color w:val="000000"/>
        </w:rPr>
        <w:t>, many organisations struggle with the workload within the timeframe given, many of these have waiting lists for clients and have limited time to respond to priorities, work ethos can also be linked with this as many within their roles will go above and beyond to complete deadlines and assist clients not all individuals have the free time to do this beyond their working hours</w:t>
      </w:r>
      <w:r w:rsidR="00DD5536" w:rsidRPr="0066621F">
        <w:rPr>
          <w:color w:val="000000"/>
        </w:rPr>
        <w:t>. C</w:t>
      </w:r>
      <w:r w:rsidR="00DC26A9" w:rsidRPr="0066621F">
        <w:rPr>
          <w:color w:val="000000"/>
        </w:rPr>
        <w:t>ommunication</w:t>
      </w:r>
      <w:r w:rsidR="00DD5536" w:rsidRPr="0066621F">
        <w:rPr>
          <w:color w:val="000000"/>
        </w:rPr>
        <w:t>,</w:t>
      </w:r>
      <w:r w:rsidR="00990E75" w:rsidRPr="0066621F">
        <w:rPr>
          <w:color w:val="000000"/>
        </w:rPr>
        <w:t xml:space="preserve"> agencies </w:t>
      </w:r>
      <w:r w:rsidR="00153AC9" w:rsidRPr="0066621F">
        <w:rPr>
          <w:color w:val="000000"/>
        </w:rPr>
        <w:t xml:space="preserve">must ensure that this is </w:t>
      </w:r>
      <w:r w:rsidR="00DD5536" w:rsidRPr="0066621F">
        <w:rPr>
          <w:color w:val="000000"/>
        </w:rPr>
        <w:t>clear,</w:t>
      </w:r>
      <w:r w:rsidR="00153AC9" w:rsidRPr="0066621F">
        <w:rPr>
          <w:color w:val="000000"/>
        </w:rPr>
        <w:t xml:space="preserve"> </w:t>
      </w:r>
      <w:r w:rsidR="00DD5536" w:rsidRPr="0066621F">
        <w:rPr>
          <w:color w:val="000000"/>
        </w:rPr>
        <w:t xml:space="preserve">and </w:t>
      </w:r>
      <w:r w:rsidR="00153AC9" w:rsidRPr="0066621F">
        <w:rPr>
          <w:color w:val="000000"/>
        </w:rPr>
        <w:t>all information passed on</w:t>
      </w:r>
      <w:r w:rsidR="00DD5536" w:rsidRPr="0066621F">
        <w:rPr>
          <w:color w:val="000000"/>
        </w:rPr>
        <w:t xml:space="preserve"> is</w:t>
      </w:r>
      <w:r w:rsidR="00153AC9" w:rsidRPr="0066621F">
        <w:rPr>
          <w:color w:val="000000"/>
        </w:rPr>
        <w:t xml:space="preserve"> understood</w:t>
      </w:r>
      <w:r w:rsidR="00DC26A9" w:rsidRPr="0066621F">
        <w:rPr>
          <w:color w:val="000000"/>
        </w:rPr>
        <w:t xml:space="preserve">, </w:t>
      </w:r>
      <w:r w:rsidR="00153AC9" w:rsidRPr="0066621F">
        <w:rPr>
          <w:color w:val="000000"/>
        </w:rPr>
        <w:t>as well as all agencies working together gaining an understanding of professional language and protocol</w:t>
      </w:r>
      <w:r w:rsidR="00DD5536" w:rsidRPr="0066621F">
        <w:rPr>
          <w:color w:val="000000"/>
        </w:rPr>
        <w:t>. L</w:t>
      </w:r>
      <w:r w:rsidR="00DC26A9" w:rsidRPr="0066621F">
        <w:rPr>
          <w:color w:val="000000"/>
        </w:rPr>
        <w:t>ack of clarity</w:t>
      </w:r>
      <w:r w:rsidR="00153AC9" w:rsidRPr="0066621F">
        <w:rPr>
          <w:color w:val="000000"/>
        </w:rPr>
        <w:t xml:space="preserve"> is everyone aware of their own roles and responsibilities between agencies</w:t>
      </w:r>
      <w:r w:rsidR="00DC26A9" w:rsidRPr="0066621F">
        <w:rPr>
          <w:color w:val="000000"/>
        </w:rPr>
        <w:t>, adapting to different working environments</w:t>
      </w:r>
      <w:r w:rsidR="00153AC9" w:rsidRPr="0066621F">
        <w:rPr>
          <w:color w:val="000000"/>
        </w:rPr>
        <w:t xml:space="preserve"> may cause individuals to be unsettled causing confidence issues. Are services being </w:t>
      </w:r>
      <w:r w:rsidR="00DC26A9" w:rsidRPr="0066621F">
        <w:rPr>
          <w:color w:val="000000"/>
        </w:rPr>
        <w:t>manag</w:t>
      </w:r>
      <w:r w:rsidR="00153AC9" w:rsidRPr="0066621F">
        <w:rPr>
          <w:color w:val="000000"/>
        </w:rPr>
        <w:t>ed</w:t>
      </w:r>
      <w:r w:rsidR="00DC26A9" w:rsidRPr="0066621F">
        <w:rPr>
          <w:color w:val="000000"/>
        </w:rPr>
        <w:t xml:space="preserve"> </w:t>
      </w:r>
      <w:r w:rsidR="00153AC9" w:rsidRPr="0066621F">
        <w:rPr>
          <w:color w:val="000000"/>
        </w:rPr>
        <w:t>correctly and effectively without good management staff are not clearly lead, directed or supported well to allow them to fulfil their roles successfully. Are all families being engaged with or do those hard to reach families slip through the net causing bigger problems later</w:t>
      </w:r>
      <w:r w:rsidR="00DD5536" w:rsidRPr="0066621F">
        <w:rPr>
          <w:color w:val="000000"/>
        </w:rPr>
        <w:t xml:space="preserve"> </w:t>
      </w:r>
      <w:r w:rsidR="00153AC9" w:rsidRPr="0066621F">
        <w:rPr>
          <w:color w:val="000000"/>
        </w:rPr>
        <w:t>down the line</w:t>
      </w:r>
      <w:r w:rsidR="008A73D9" w:rsidRPr="0066621F">
        <w:rPr>
          <w:color w:val="000000"/>
        </w:rPr>
        <w:t>. To be successful</w:t>
      </w:r>
      <w:r w:rsidR="00DD5536" w:rsidRPr="0066621F">
        <w:rPr>
          <w:color w:val="000000"/>
        </w:rPr>
        <w:t>,</w:t>
      </w:r>
      <w:r w:rsidR="008A73D9" w:rsidRPr="0066621F">
        <w:rPr>
          <w:color w:val="000000"/>
        </w:rPr>
        <w:t xml:space="preserve"> multi-agency working must be a whole team approach in which parents, families, early years settings, schools, social services, health professionals and other outside agencies all work together to achieve the same outcome. Early Years settings and schools play a huge role in supporting every child’s learning and development and in many cases is where children are firstly</w:t>
      </w:r>
      <w:r w:rsidR="000175D8" w:rsidRPr="0066621F">
        <w:rPr>
          <w:color w:val="000000"/>
        </w:rPr>
        <w:t xml:space="preserve"> referred to outside agencies.</w:t>
      </w:r>
      <w:r w:rsidR="000175D8" w:rsidRPr="0066621F">
        <w:rPr>
          <w:color w:val="FF0000"/>
        </w:rPr>
        <w:t xml:space="preserve"> </w:t>
      </w:r>
    </w:p>
    <w:p w14:paraId="2A5C9840" w14:textId="203AA828" w:rsidR="008A73D9" w:rsidRPr="0066621F" w:rsidRDefault="000175D8" w:rsidP="0066621F">
      <w:pPr>
        <w:pStyle w:val="NormalWeb"/>
        <w:spacing w:before="0" w:beforeAutospacing="0" w:after="225" w:afterAutospacing="0" w:line="276" w:lineRule="auto"/>
        <w:ind w:left="720"/>
      </w:pPr>
      <w:r w:rsidRPr="0066621F">
        <w:t xml:space="preserve">“Engagement in Every Child Matters is necessary because the intrinsic links between the educational setting, services, agencies and the community help to improve the educational achievement, the health and the social choices of children, young people and their families. The government continues to encourage schools and other educational settings to collaborate with each other and with outside agencies and organizations, in order to deliver the five </w:t>
      </w:r>
      <w:r w:rsidR="00DD5536" w:rsidRPr="0066621F">
        <w:t>Every Child Matters</w:t>
      </w:r>
      <w:r w:rsidRPr="0066621F">
        <w:t xml:space="preserve"> outcomes.” Cheminais</w:t>
      </w:r>
    </w:p>
    <w:p w14:paraId="46724641" w14:textId="795231BC" w:rsidR="003B50FC" w:rsidRPr="001A17EC" w:rsidRDefault="00DD5536" w:rsidP="0066621F">
      <w:pPr>
        <w:pStyle w:val="NormalWeb"/>
        <w:spacing w:after="225" w:line="276" w:lineRule="auto"/>
      </w:pPr>
      <w:r w:rsidRPr="0066621F">
        <w:t>Although many negatives can be seen it is vital to look at the positives of</w:t>
      </w:r>
      <w:r w:rsidR="000175D8" w:rsidRPr="0066621F">
        <w:t xml:space="preserve"> multi-agency working and how this collaborative working supports and benefits so many</w:t>
      </w:r>
      <w:r w:rsidRPr="0066621F">
        <w:t>. W</w:t>
      </w:r>
      <w:r w:rsidR="00C6058E" w:rsidRPr="0066621F">
        <w:t>ith this in place there are</w:t>
      </w:r>
      <w:r w:rsidRPr="0066621F">
        <w:t xml:space="preserve"> huge advantages</w:t>
      </w:r>
      <w:r w:rsidR="00C6058E" w:rsidRPr="0066621F">
        <w:t>, early identification and intervention, easier and quicker access to services, improved academic attainment and better engagement within education</w:t>
      </w:r>
      <w:r w:rsidRPr="0066621F">
        <w:t>.</w:t>
      </w:r>
      <w:r w:rsidR="00C6058E" w:rsidRPr="0066621F">
        <w:t xml:space="preserve"> </w:t>
      </w:r>
      <w:r w:rsidRPr="0066621F">
        <w:t>B</w:t>
      </w:r>
      <w:r w:rsidR="00C6058E" w:rsidRPr="0066621F">
        <w:t>etter support for parents, individuals needs addressed more appropriately and effectively, a reduced need for more specialist services</w:t>
      </w:r>
      <w:r w:rsidRPr="0066621F">
        <w:t xml:space="preserve">, </w:t>
      </w:r>
      <w:r w:rsidR="00C6058E" w:rsidRPr="0066621F">
        <w:t xml:space="preserve">and a better quality of service can be given. </w:t>
      </w:r>
      <w:r w:rsidR="00DD5063" w:rsidRPr="0066621F">
        <w:t xml:space="preserve"> </w:t>
      </w:r>
      <w:r w:rsidR="00455CD7" w:rsidRPr="001A17EC">
        <w:t>The National Foundation for Educational Research published annual surveys of trends in education 2006 and 2007, this report gave evidence on the positive outcomes that had been identified as a result of schools engaging with Every Child Matters</w:t>
      </w:r>
      <w:r w:rsidR="00A4284C" w:rsidRPr="001A17EC">
        <w:t>. National Foundation for Education.</w:t>
      </w:r>
    </w:p>
    <w:p w14:paraId="4D4A595E" w14:textId="09EACF57" w:rsidR="00C6158B" w:rsidRPr="0066621F" w:rsidRDefault="00C6158B" w:rsidP="0066621F">
      <w:pPr>
        <w:pStyle w:val="NormalWeb"/>
        <w:spacing w:after="225" w:line="276" w:lineRule="auto"/>
      </w:pPr>
      <w:r w:rsidRPr="0066621F">
        <w:t>As a result of Every Child Matters report many projects</w:t>
      </w:r>
      <w:r w:rsidR="00DD5536" w:rsidRPr="0066621F">
        <w:t xml:space="preserve">, </w:t>
      </w:r>
      <w:r w:rsidRPr="0066621F">
        <w:t>initiatives</w:t>
      </w:r>
      <w:r w:rsidR="00FD6299" w:rsidRPr="0066621F">
        <w:t xml:space="preserve"> and organisations </w:t>
      </w:r>
      <w:r w:rsidR="00DD5536" w:rsidRPr="0066621F">
        <w:t xml:space="preserve">are available to </w:t>
      </w:r>
      <w:r w:rsidRPr="0066621F">
        <w:t xml:space="preserve">access throughout </w:t>
      </w:r>
      <w:r w:rsidR="00FF6C92" w:rsidRPr="0066621F">
        <w:t>Wales</w:t>
      </w:r>
      <w:r w:rsidR="00DD5536" w:rsidRPr="0066621F">
        <w:t>,</w:t>
      </w:r>
      <w:r w:rsidRPr="0066621F">
        <w:t xml:space="preserve"> offering support advice and access to resources to enable a much better </w:t>
      </w:r>
      <w:r w:rsidR="00FF6C92" w:rsidRPr="0066621F">
        <w:t>working practice between those who require additional support</w:t>
      </w:r>
      <w:r w:rsidR="00E2630C">
        <w:t xml:space="preserve">. </w:t>
      </w:r>
      <w:r w:rsidR="00DD5536" w:rsidRPr="0066621F">
        <w:t>Organisations such as</w:t>
      </w:r>
      <w:r w:rsidR="00FF6C92" w:rsidRPr="0066621F">
        <w:t xml:space="preserve"> Action for Children</w:t>
      </w:r>
      <w:r w:rsidR="00DD5536" w:rsidRPr="0066621F">
        <w:t xml:space="preserve"> who support families in </w:t>
      </w:r>
      <w:r w:rsidR="0030598B" w:rsidRPr="0066621F">
        <w:t>various</w:t>
      </w:r>
      <w:r w:rsidR="00DD5536" w:rsidRPr="0066621F">
        <w:t xml:space="preserve"> </w:t>
      </w:r>
      <w:r w:rsidR="009F07E1" w:rsidRPr="0066621F">
        <w:t xml:space="preserve">ways offering hands on support, advice and the recommendations of other services. </w:t>
      </w:r>
      <w:r w:rsidR="00FF6C92" w:rsidRPr="0066621F">
        <w:t xml:space="preserve">Team around </w:t>
      </w:r>
      <w:r w:rsidR="009F07E1" w:rsidRPr="0066621F">
        <w:t xml:space="preserve">the family </w:t>
      </w:r>
      <w:r w:rsidR="00725289" w:rsidRPr="0066621F">
        <w:t xml:space="preserve">is a panel made up </w:t>
      </w:r>
      <w:r w:rsidR="009F07E1" w:rsidRPr="0066621F">
        <w:t>of</w:t>
      </w:r>
      <w:r w:rsidR="00725289" w:rsidRPr="0066621F">
        <w:t xml:space="preserve"> differ</w:t>
      </w:r>
      <w:r w:rsidR="0030598B" w:rsidRPr="0066621F">
        <w:t>en</w:t>
      </w:r>
      <w:r w:rsidR="00725289" w:rsidRPr="0066621F">
        <w:t>t</w:t>
      </w:r>
      <w:r w:rsidR="009F07E1" w:rsidRPr="0066621F">
        <w:t xml:space="preserve"> local authority</w:t>
      </w:r>
      <w:r w:rsidR="00725289" w:rsidRPr="0066621F">
        <w:t xml:space="preserve"> services</w:t>
      </w:r>
      <w:r w:rsidR="009F07E1" w:rsidRPr="0066621F">
        <w:t xml:space="preserve"> </w:t>
      </w:r>
      <w:r w:rsidR="00725289" w:rsidRPr="0066621F">
        <w:t xml:space="preserve">such </w:t>
      </w:r>
      <w:r w:rsidR="009F07E1" w:rsidRPr="0066621F">
        <w:t>as social workers, police</w:t>
      </w:r>
      <w:r w:rsidR="00725289" w:rsidRPr="0066621F">
        <w:t>,</w:t>
      </w:r>
      <w:r w:rsidR="009F07E1" w:rsidRPr="0066621F">
        <w:t xml:space="preserve"> health v</w:t>
      </w:r>
      <w:r w:rsidR="00725289" w:rsidRPr="0066621F">
        <w:t>isi</w:t>
      </w:r>
      <w:r w:rsidR="009F07E1" w:rsidRPr="0066621F">
        <w:t>tors and more</w:t>
      </w:r>
      <w:r w:rsidR="00725289" w:rsidRPr="0066621F">
        <w:t xml:space="preserve"> offering support with parenting stresses and problems, family relationships, access to sport, play and activities, help with childrens self-esteem and confidence, dealing with change and accessing schools or training</w:t>
      </w:r>
      <w:r w:rsidR="009F07E1" w:rsidRPr="0066621F">
        <w:t xml:space="preserve">. </w:t>
      </w:r>
      <w:r w:rsidR="0030598B" w:rsidRPr="0066621F">
        <w:t xml:space="preserve">(UK Government). </w:t>
      </w:r>
      <w:r w:rsidR="00FF6C92" w:rsidRPr="0066621F">
        <w:t>Communities First</w:t>
      </w:r>
      <w:r w:rsidR="009F07E1" w:rsidRPr="0066621F">
        <w:t xml:space="preserve"> </w:t>
      </w:r>
      <w:r w:rsidR="0030598B" w:rsidRPr="0066621F">
        <w:t>a Welsh Government poverty tackling program</w:t>
      </w:r>
      <w:r w:rsidR="00E2630C">
        <w:t xml:space="preserve"> that </w:t>
      </w:r>
      <w:r w:rsidR="00B10BA1" w:rsidRPr="0066621F">
        <w:t xml:space="preserve">offers support in </w:t>
      </w:r>
      <w:r w:rsidR="00486CF7" w:rsidRPr="0066621F">
        <w:t xml:space="preserve">52 areas </w:t>
      </w:r>
      <w:r w:rsidR="00E2630C">
        <w:t xml:space="preserve">across </w:t>
      </w:r>
      <w:r w:rsidR="00486CF7" w:rsidRPr="0066621F">
        <w:t>Wales helping to improve the local area this program offers activities to work with the local community providing projects allowing communities to be healthier, develop skills and be more informed.</w:t>
      </w:r>
      <w:r w:rsidR="00C52207" w:rsidRPr="0066621F">
        <w:t xml:space="preserve"> </w:t>
      </w:r>
      <w:r w:rsidR="00FF6C92" w:rsidRPr="0066621F">
        <w:t>Tackling Domestic Abuse All Wales Strategy 2005</w:t>
      </w:r>
      <w:r w:rsidR="008E57EE" w:rsidRPr="0066621F">
        <w:t xml:space="preserve"> provi</w:t>
      </w:r>
      <w:r w:rsidR="00E2630C">
        <w:t>di</w:t>
      </w:r>
      <w:r w:rsidR="008E57EE" w:rsidRPr="0066621F">
        <w:t xml:space="preserve">ng </w:t>
      </w:r>
      <w:r w:rsidR="008631E8" w:rsidRPr="0066621F">
        <w:t>a</w:t>
      </w:r>
      <w:r w:rsidR="008E57EE" w:rsidRPr="0066621F">
        <w:t xml:space="preserve"> holistic approach </w:t>
      </w:r>
      <w:r w:rsidR="00323723" w:rsidRPr="0066621F">
        <w:t xml:space="preserve">with the implementation of problem solving, ensuring the correct support for victims to prevent further abuse. </w:t>
      </w:r>
      <w:r w:rsidR="00FF6C92" w:rsidRPr="0066621F">
        <w:t>Together for Children and Young People</w:t>
      </w:r>
      <w:r w:rsidR="00671B3E" w:rsidRPr="0066621F">
        <w:t xml:space="preserve"> is a development of CAMHS it was introduced in 2015 to reshape and remodel emotional and mental health services in Wales. The windscreen model offers support within the early years</w:t>
      </w:r>
      <w:r w:rsidR="00E2630C">
        <w:t>,</w:t>
      </w:r>
      <w:r w:rsidR="00671B3E" w:rsidRPr="0066621F">
        <w:t xml:space="preserve"> early intervention</w:t>
      </w:r>
      <w:r w:rsidR="00E2630C">
        <w:t xml:space="preserve"> and </w:t>
      </w:r>
      <w:r w:rsidR="00671B3E" w:rsidRPr="0066621F">
        <w:t>support from specialist services promoting wellbeing</w:t>
      </w:r>
      <w:r w:rsidR="00972F93" w:rsidRPr="0066621F">
        <w:t>, plus</w:t>
      </w:r>
      <w:r w:rsidR="00671B3E" w:rsidRPr="0066621F">
        <w:t xml:space="preserve"> many othe</w:t>
      </w:r>
      <w:r w:rsidR="00D841D0" w:rsidRPr="0066621F">
        <w:t>r</w:t>
      </w:r>
      <w:r w:rsidR="00671B3E" w:rsidRPr="0066621F">
        <w:t xml:space="preserve"> services across Wales offering support for individuals such </w:t>
      </w:r>
      <w:r w:rsidR="00E2630C">
        <w:t xml:space="preserve">as </w:t>
      </w:r>
      <w:r w:rsidR="00F26F7C" w:rsidRPr="0066621F">
        <w:t>Someone to Listen something to do, Kale</w:t>
      </w:r>
      <w:r w:rsidR="00FD6299" w:rsidRPr="0066621F">
        <w:t>i</w:t>
      </w:r>
      <w:r w:rsidR="00F26F7C" w:rsidRPr="0066621F">
        <w:t>doscope</w:t>
      </w:r>
      <w:r w:rsidR="000B415C" w:rsidRPr="0066621F">
        <w:t xml:space="preserve"> and Flying</w:t>
      </w:r>
      <w:r w:rsidR="00972F93" w:rsidRPr="0066621F">
        <w:t xml:space="preserve"> Start, </w:t>
      </w:r>
      <w:r w:rsidR="000B415C" w:rsidRPr="0066621F">
        <w:t>many of these programs will be introduced through a</w:t>
      </w:r>
      <w:r w:rsidR="00D90DD4" w:rsidRPr="0066621F">
        <w:t xml:space="preserve"> school,</w:t>
      </w:r>
      <w:r w:rsidR="000B415C" w:rsidRPr="0066621F">
        <w:t xml:space="preserve"> medical or health professional. Accessing these projects can make all the difference when safeguarding children and vulnerable adults </w:t>
      </w:r>
      <w:r w:rsidR="00972F93" w:rsidRPr="0066621F">
        <w:t xml:space="preserve">by removing </w:t>
      </w:r>
      <w:r w:rsidR="000B415C" w:rsidRPr="0066621F">
        <w:t>barrier</w:t>
      </w:r>
      <w:r w:rsidR="00E2630C">
        <w:t>s</w:t>
      </w:r>
      <w:r w:rsidR="000B415C" w:rsidRPr="0066621F">
        <w:t xml:space="preserve"> and children</w:t>
      </w:r>
      <w:r w:rsidR="00972F93" w:rsidRPr="0066621F">
        <w:t xml:space="preserve"> </w:t>
      </w:r>
      <w:r w:rsidR="00671B3E" w:rsidRPr="0066621F">
        <w:t>becom</w:t>
      </w:r>
      <w:r w:rsidR="00972F93" w:rsidRPr="0066621F">
        <w:t>ing</w:t>
      </w:r>
      <w:r w:rsidR="00671B3E" w:rsidRPr="0066621F">
        <w:t xml:space="preserve"> </w:t>
      </w:r>
      <w:r w:rsidR="000B415C" w:rsidRPr="0066621F">
        <w:t>less at risk.</w:t>
      </w:r>
    </w:p>
    <w:p w14:paraId="3E7C1198" w14:textId="22D4AC23" w:rsidR="000B415C" w:rsidRPr="0066621F" w:rsidRDefault="000B415C"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 xml:space="preserve">Flying Start is a Welsh Government funded initiative that was introduced in </w:t>
      </w:r>
      <w:r w:rsidR="004915FF" w:rsidRPr="0066621F">
        <w:rPr>
          <w:rFonts w:ascii="Times New Roman" w:hAnsi="Times New Roman" w:cs="Times New Roman"/>
          <w:sz w:val="24"/>
          <w:szCs w:val="24"/>
        </w:rPr>
        <w:t>2007</w:t>
      </w:r>
      <w:r w:rsidRPr="0066621F">
        <w:rPr>
          <w:rFonts w:ascii="Times New Roman" w:hAnsi="Times New Roman" w:cs="Times New Roman"/>
          <w:sz w:val="24"/>
          <w:szCs w:val="24"/>
        </w:rPr>
        <w:t xml:space="preserve"> as part of Welsh Governments tackling poverty agenda, the program is available to families living within selected postcodes within Wales offering families from less disadvantaged backgrounds to access more opportunities and resources to enable them to create a better life for them as well as a better start for their children. </w:t>
      </w:r>
      <w:r w:rsidR="00492341" w:rsidRPr="0066621F">
        <w:rPr>
          <w:rFonts w:ascii="Times New Roman" w:hAnsi="Times New Roman" w:cs="Times New Roman"/>
          <w:sz w:val="24"/>
          <w:szCs w:val="24"/>
        </w:rPr>
        <w:t>Flying Start believes that every child has the right to flourish and develop to their full potential</w:t>
      </w:r>
      <w:r w:rsidR="00452EB7" w:rsidRPr="0066621F">
        <w:rPr>
          <w:rFonts w:ascii="Times New Roman" w:hAnsi="Times New Roman" w:cs="Times New Roman"/>
          <w:sz w:val="24"/>
          <w:szCs w:val="24"/>
        </w:rPr>
        <w:t xml:space="preserve">. </w:t>
      </w:r>
      <w:r w:rsidR="00D841D0" w:rsidRPr="0066621F">
        <w:rPr>
          <w:rFonts w:ascii="Times New Roman" w:hAnsi="Times New Roman" w:cs="Times New Roman"/>
          <w:sz w:val="24"/>
          <w:szCs w:val="24"/>
        </w:rPr>
        <w:t>Children in Wales co-ordinates Flying Start ensuring that Flying Start is consistent delivering full entitlements to all eligible families. Children in Wales.</w:t>
      </w:r>
      <w:r w:rsidR="00F63AA1" w:rsidRPr="0066621F">
        <w:rPr>
          <w:rFonts w:ascii="Times New Roman" w:hAnsi="Times New Roman" w:cs="Times New Roman"/>
          <w:sz w:val="24"/>
          <w:szCs w:val="24"/>
        </w:rPr>
        <w:t xml:space="preserve"> gov.co.uk.</w:t>
      </w:r>
    </w:p>
    <w:p w14:paraId="48FE3D83" w14:textId="3C3921B0" w:rsidR="00452EB7" w:rsidRPr="0066621F" w:rsidRDefault="000B415C"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In practice Flying Start is made up of four key eleme</w:t>
      </w:r>
      <w:r w:rsidR="00325A0D" w:rsidRPr="0066621F">
        <w:rPr>
          <w:rFonts w:ascii="Times New Roman" w:hAnsi="Times New Roman" w:cs="Times New Roman"/>
          <w:sz w:val="24"/>
          <w:szCs w:val="24"/>
        </w:rPr>
        <w:t>nts</w:t>
      </w:r>
      <w:r w:rsidRPr="0066621F">
        <w:rPr>
          <w:rFonts w:ascii="Times New Roman" w:hAnsi="Times New Roman" w:cs="Times New Roman"/>
          <w:sz w:val="24"/>
          <w:szCs w:val="24"/>
        </w:rPr>
        <w:t>,</w:t>
      </w:r>
      <w:r w:rsidR="00325A0D" w:rsidRPr="0066621F">
        <w:rPr>
          <w:rFonts w:ascii="Times New Roman" w:hAnsi="Times New Roman" w:cs="Times New Roman"/>
          <w:sz w:val="24"/>
          <w:szCs w:val="24"/>
        </w:rPr>
        <w:t xml:space="preserve"> </w:t>
      </w:r>
      <w:r w:rsidRPr="0066621F">
        <w:rPr>
          <w:rFonts w:ascii="Times New Roman" w:hAnsi="Times New Roman" w:cs="Times New Roman"/>
          <w:sz w:val="24"/>
          <w:szCs w:val="24"/>
        </w:rPr>
        <w:t xml:space="preserve">free quality part time childcare for 2 to </w:t>
      </w:r>
      <w:r w:rsidR="007E6F03" w:rsidRPr="0066621F">
        <w:rPr>
          <w:rFonts w:ascii="Times New Roman" w:hAnsi="Times New Roman" w:cs="Times New Roman"/>
          <w:sz w:val="24"/>
          <w:szCs w:val="24"/>
        </w:rPr>
        <w:t>3-year</w:t>
      </w:r>
      <w:r w:rsidRPr="0066621F">
        <w:rPr>
          <w:rFonts w:ascii="Times New Roman" w:hAnsi="Times New Roman" w:cs="Times New Roman"/>
          <w:sz w:val="24"/>
          <w:szCs w:val="24"/>
        </w:rPr>
        <w:t xml:space="preserve"> olds</w:t>
      </w:r>
      <w:r w:rsidR="00325A0D" w:rsidRPr="0066621F">
        <w:rPr>
          <w:rFonts w:ascii="Times New Roman" w:hAnsi="Times New Roman" w:cs="Times New Roman"/>
          <w:sz w:val="24"/>
          <w:szCs w:val="24"/>
        </w:rPr>
        <w:t xml:space="preserve"> provi</w:t>
      </w:r>
      <w:r w:rsidR="00E2630C">
        <w:rPr>
          <w:rFonts w:ascii="Times New Roman" w:hAnsi="Times New Roman" w:cs="Times New Roman"/>
          <w:sz w:val="24"/>
          <w:szCs w:val="24"/>
        </w:rPr>
        <w:t>di</w:t>
      </w:r>
      <w:r w:rsidR="00325A0D" w:rsidRPr="0066621F">
        <w:rPr>
          <w:rFonts w:ascii="Times New Roman" w:hAnsi="Times New Roman" w:cs="Times New Roman"/>
          <w:sz w:val="24"/>
          <w:szCs w:val="24"/>
        </w:rPr>
        <w:t>ng families with 15 hours per week made up of five 2.5-hour sessions</w:t>
      </w:r>
      <w:r w:rsidR="00452EB7" w:rsidRPr="0066621F">
        <w:rPr>
          <w:rFonts w:ascii="Times New Roman" w:hAnsi="Times New Roman" w:cs="Times New Roman"/>
          <w:sz w:val="24"/>
          <w:szCs w:val="24"/>
        </w:rPr>
        <w:t>. A</w:t>
      </w:r>
      <w:r w:rsidRPr="0066621F">
        <w:rPr>
          <w:rFonts w:ascii="Times New Roman" w:hAnsi="Times New Roman" w:cs="Times New Roman"/>
          <w:sz w:val="24"/>
          <w:szCs w:val="24"/>
        </w:rPr>
        <w:t>n enhanced health visiting service</w:t>
      </w:r>
      <w:r w:rsidR="00A74D48" w:rsidRPr="0066621F">
        <w:rPr>
          <w:rFonts w:ascii="Times New Roman" w:hAnsi="Times New Roman" w:cs="Times New Roman"/>
          <w:sz w:val="24"/>
          <w:szCs w:val="24"/>
        </w:rPr>
        <w:t xml:space="preserve"> with fewer caseloads appointing 1 health visitor per 110 children, significantly less than the generic service</w:t>
      </w:r>
      <w:r w:rsidR="00325A0D" w:rsidRPr="0066621F">
        <w:rPr>
          <w:rFonts w:ascii="Times New Roman" w:hAnsi="Times New Roman" w:cs="Times New Roman"/>
          <w:sz w:val="24"/>
          <w:szCs w:val="24"/>
        </w:rPr>
        <w:t xml:space="preserve"> allowing</w:t>
      </w:r>
      <w:r w:rsidR="00A74D48" w:rsidRPr="0066621F">
        <w:rPr>
          <w:rFonts w:ascii="Times New Roman" w:hAnsi="Times New Roman" w:cs="Times New Roman"/>
          <w:sz w:val="24"/>
          <w:szCs w:val="24"/>
        </w:rPr>
        <w:t xml:space="preserve"> </w:t>
      </w:r>
      <w:r w:rsidR="00452EB7" w:rsidRPr="0066621F">
        <w:rPr>
          <w:rFonts w:ascii="Times New Roman" w:hAnsi="Times New Roman" w:cs="Times New Roman"/>
          <w:sz w:val="24"/>
          <w:szCs w:val="24"/>
        </w:rPr>
        <w:t xml:space="preserve">more time to </w:t>
      </w:r>
      <w:r w:rsidR="00E2630C">
        <w:rPr>
          <w:rFonts w:ascii="Times New Roman" w:hAnsi="Times New Roman" w:cs="Times New Roman"/>
          <w:sz w:val="24"/>
          <w:szCs w:val="24"/>
        </w:rPr>
        <w:t xml:space="preserve">be </w:t>
      </w:r>
      <w:r w:rsidR="00452EB7" w:rsidRPr="0066621F">
        <w:rPr>
          <w:rFonts w:ascii="Times New Roman" w:hAnsi="Times New Roman" w:cs="Times New Roman"/>
          <w:sz w:val="24"/>
          <w:szCs w:val="24"/>
        </w:rPr>
        <w:t>spen</w:t>
      </w:r>
      <w:r w:rsidR="00E2630C">
        <w:rPr>
          <w:rFonts w:ascii="Times New Roman" w:hAnsi="Times New Roman" w:cs="Times New Roman"/>
          <w:sz w:val="24"/>
          <w:szCs w:val="24"/>
        </w:rPr>
        <w:t>t</w:t>
      </w:r>
      <w:r w:rsidR="00452EB7" w:rsidRPr="0066621F">
        <w:rPr>
          <w:rFonts w:ascii="Times New Roman" w:hAnsi="Times New Roman" w:cs="Times New Roman"/>
          <w:sz w:val="24"/>
          <w:szCs w:val="24"/>
        </w:rPr>
        <w:t xml:space="preserve"> with families</w:t>
      </w:r>
      <w:r w:rsidRPr="0066621F">
        <w:rPr>
          <w:rFonts w:ascii="Times New Roman" w:hAnsi="Times New Roman" w:cs="Times New Roman"/>
          <w:sz w:val="24"/>
          <w:szCs w:val="24"/>
        </w:rPr>
        <w:t>, access to parenting progra</w:t>
      </w:r>
      <w:r w:rsidR="00452EB7" w:rsidRPr="0066621F">
        <w:rPr>
          <w:rFonts w:ascii="Times New Roman" w:hAnsi="Times New Roman" w:cs="Times New Roman"/>
          <w:sz w:val="24"/>
          <w:szCs w:val="24"/>
        </w:rPr>
        <w:t>ms that offer support with promoting positive behaviour, potty training, developing routine</w:t>
      </w:r>
      <w:r w:rsidR="00E2630C">
        <w:rPr>
          <w:rFonts w:ascii="Times New Roman" w:hAnsi="Times New Roman" w:cs="Times New Roman"/>
          <w:sz w:val="24"/>
          <w:szCs w:val="24"/>
        </w:rPr>
        <w:t>s</w:t>
      </w:r>
      <w:r w:rsidR="00452EB7" w:rsidRPr="0066621F">
        <w:rPr>
          <w:rFonts w:ascii="Times New Roman" w:hAnsi="Times New Roman" w:cs="Times New Roman"/>
          <w:sz w:val="24"/>
          <w:szCs w:val="24"/>
        </w:rPr>
        <w:t xml:space="preserve"> and more.</w:t>
      </w:r>
      <w:r w:rsidR="00D841D0" w:rsidRPr="0066621F">
        <w:rPr>
          <w:rFonts w:ascii="Times New Roman" w:hAnsi="Times New Roman" w:cs="Times New Roman"/>
          <w:sz w:val="24"/>
          <w:szCs w:val="24"/>
        </w:rPr>
        <w:t xml:space="preserve"> And</w:t>
      </w:r>
      <w:r w:rsidR="00452EB7" w:rsidRPr="0066621F">
        <w:rPr>
          <w:rFonts w:ascii="Times New Roman" w:hAnsi="Times New Roman" w:cs="Times New Roman"/>
          <w:sz w:val="24"/>
          <w:szCs w:val="24"/>
        </w:rPr>
        <w:t xml:space="preserve"> </w:t>
      </w:r>
      <w:r w:rsidR="00D841D0" w:rsidRPr="0066621F">
        <w:rPr>
          <w:rFonts w:ascii="Times New Roman" w:hAnsi="Times New Roman" w:cs="Times New Roman"/>
          <w:sz w:val="24"/>
          <w:szCs w:val="24"/>
        </w:rPr>
        <w:t>a</w:t>
      </w:r>
      <w:r w:rsidRPr="0066621F">
        <w:rPr>
          <w:rFonts w:ascii="Times New Roman" w:hAnsi="Times New Roman" w:cs="Times New Roman"/>
          <w:sz w:val="24"/>
          <w:szCs w:val="24"/>
        </w:rPr>
        <w:t>ccess to speech language and communication</w:t>
      </w:r>
      <w:r w:rsidR="00452EB7" w:rsidRPr="0066621F">
        <w:rPr>
          <w:rFonts w:ascii="Times New Roman" w:hAnsi="Times New Roman" w:cs="Times New Roman"/>
          <w:sz w:val="24"/>
          <w:szCs w:val="24"/>
        </w:rPr>
        <w:t xml:space="preserve"> being delivered through parent groups, learning sessions and free activities. </w:t>
      </w:r>
    </w:p>
    <w:p w14:paraId="5295D7C5" w14:textId="274411CF" w:rsidR="00DC1D65" w:rsidRPr="0066621F" w:rsidRDefault="00FE0CBC"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 xml:space="preserve">When established Flying Start was allocated 44 million over the first two years of an </w:t>
      </w:r>
      <w:r w:rsidR="009F5F0C" w:rsidRPr="0066621F">
        <w:rPr>
          <w:rFonts w:ascii="Times New Roman" w:hAnsi="Times New Roman" w:cs="Times New Roman"/>
          <w:sz w:val="24"/>
          <w:szCs w:val="24"/>
        </w:rPr>
        <w:t>initial</w:t>
      </w:r>
      <w:r w:rsidRPr="0066621F">
        <w:rPr>
          <w:rFonts w:ascii="Times New Roman" w:hAnsi="Times New Roman" w:cs="Times New Roman"/>
          <w:sz w:val="24"/>
          <w:szCs w:val="24"/>
        </w:rPr>
        <w:t xml:space="preserve"> four</w:t>
      </w:r>
      <w:r w:rsidR="00325B92" w:rsidRPr="0066621F">
        <w:rPr>
          <w:rFonts w:ascii="Times New Roman" w:hAnsi="Times New Roman" w:cs="Times New Roman"/>
          <w:sz w:val="24"/>
          <w:szCs w:val="24"/>
        </w:rPr>
        <w:t>-</w:t>
      </w:r>
      <w:r w:rsidRPr="0066621F">
        <w:rPr>
          <w:rFonts w:ascii="Times New Roman" w:hAnsi="Times New Roman" w:cs="Times New Roman"/>
          <w:sz w:val="24"/>
          <w:szCs w:val="24"/>
        </w:rPr>
        <w:t>year commitment, the program intended to invest in 2000 child</w:t>
      </w:r>
      <w:r w:rsidR="00E2630C">
        <w:rPr>
          <w:rFonts w:ascii="Times New Roman" w:hAnsi="Times New Roman" w:cs="Times New Roman"/>
          <w:sz w:val="24"/>
          <w:szCs w:val="24"/>
        </w:rPr>
        <w:t xml:space="preserve">ren </w:t>
      </w:r>
      <w:r w:rsidRPr="0066621F">
        <w:rPr>
          <w:rFonts w:ascii="Times New Roman" w:hAnsi="Times New Roman" w:cs="Times New Roman"/>
          <w:sz w:val="24"/>
          <w:szCs w:val="24"/>
        </w:rPr>
        <w:t>per year in the hope that</w:t>
      </w:r>
      <w:r w:rsidR="009F5F0C" w:rsidRPr="0066621F">
        <w:rPr>
          <w:rFonts w:ascii="Times New Roman" w:hAnsi="Times New Roman" w:cs="Times New Roman"/>
          <w:sz w:val="24"/>
          <w:szCs w:val="24"/>
        </w:rPr>
        <w:t xml:space="preserve"> the need for later remedial action was reduced and improve the outcome for children within these areas. </w:t>
      </w:r>
      <w:r w:rsidR="008B62D4" w:rsidRPr="0066621F">
        <w:rPr>
          <w:rFonts w:ascii="Times New Roman" w:hAnsi="Times New Roman" w:cs="Times New Roman"/>
          <w:sz w:val="24"/>
          <w:szCs w:val="24"/>
        </w:rPr>
        <w:t xml:space="preserve">The first 3 years saw the growth and expansion of Flying Start throughout Wales, by the end of the third year Flying Start was well established. </w:t>
      </w:r>
      <w:r w:rsidR="00E2630C">
        <w:rPr>
          <w:rFonts w:ascii="Times New Roman" w:hAnsi="Times New Roman" w:cs="Times New Roman"/>
          <w:sz w:val="24"/>
          <w:szCs w:val="24"/>
        </w:rPr>
        <w:t xml:space="preserve">In </w:t>
      </w:r>
      <w:r w:rsidR="008B62D4" w:rsidRPr="0066621F">
        <w:rPr>
          <w:rFonts w:ascii="Times New Roman" w:hAnsi="Times New Roman" w:cs="Times New Roman"/>
          <w:sz w:val="24"/>
          <w:szCs w:val="24"/>
        </w:rPr>
        <w:t>2012 Government committed to expanding the scheme with the aim of doubling the number of children accessing Flying Start from 18,000 to 36,000 by 2016.</w:t>
      </w:r>
      <w:r w:rsidR="00DC1D65" w:rsidRPr="0066621F">
        <w:rPr>
          <w:rFonts w:ascii="Times New Roman" w:hAnsi="Times New Roman" w:cs="Times New Roman"/>
          <w:sz w:val="24"/>
          <w:szCs w:val="24"/>
        </w:rPr>
        <w:t xml:space="preserve"> In 2014 Flying Start introduced an expansion including an element for outreach work</w:t>
      </w:r>
      <w:r w:rsidR="00E2630C">
        <w:rPr>
          <w:rFonts w:ascii="Times New Roman" w:hAnsi="Times New Roman" w:cs="Times New Roman"/>
          <w:sz w:val="24"/>
          <w:szCs w:val="24"/>
        </w:rPr>
        <w:t>,</w:t>
      </w:r>
      <w:r w:rsidR="00DC1D65" w:rsidRPr="0066621F">
        <w:rPr>
          <w:rFonts w:ascii="Times New Roman" w:hAnsi="Times New Roman" w:cs="Times New Roman"/>
          <w:sz w:val="24"/>
          <w:szCs w:val="24"/>
        </w:rPr>
        <w:t xml:space="preserve"> this required local authorities to identify children living outside Flying Start areas that would benefit from accessing these services.</w:t>
      </w:r>
      <w:r w:rsidR="00D469C6" w:rsidRPr="0066621F">
        <w:rPr>
          <w:rFonts w:ascii="Times New Roman" w:hAnsi="Times New Roman" w:cs="Times New Roman"/>
          <w:sz w:val="24"/>
          <w:szCs w:val="24"/>
        </w:rPr>
        <w:t xml:space="preserve"> </w:t>
      </w:r>
      <w:r w:rsidR="00F2151D" w:rsidRPr="0066621F">
        <w:rPr>
          <w:rFonts w:ascii="Times New Roman" w:hAnsi="Times New Roman" w:cs="Times New Roman"/>
          <w:sz w:val="24"/>
          <w:szCs w:val="24"/>
        </w:rPr>
        <w:t>In 2014 the Welsh Index of Multiple Deprivation 2014 evidenced that although 1 in 5 families living in benefit households were living in the most deprived areas of Wales, 4 out of 5 families in income benefit housing lived outside of these areas showing the importance of the Flying Start outreach program to enable those families to access the same support as others.</w:t>
      </w:r>
    </w:p>
    <w:p w14:paraId="22E7C5DF" w14:textId="7642B7CE" w:rsidR="00DC1D65" w:rsidRPr="0066621F" w:rsidRDefault="00F2151D"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Assembly for Wales.</w:t>
      </w:r>
    </w:p>
    <w:p w14:paraId="77BB52EF" w14:textId="2449FCDC" w:rsidR="000B626E" w:rsidRPr="001A17EC" w:rsidRDefault="00F2151D"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 xml:space="preserve">Although this </w:t>
      </w:r>
      <w:r w:rsidR="00B779DF" w:rsidRPr="0066621F">
        <w:rPr>
          <w:rFonts w:ascii="Times New Roman" w:hAnsi="Times New Roman" w:cs="Times New Roman"/>
          <w:sz w:val="24"/>
          <w:szCs w:val="24"/>
        </w:rPr>
        <w:t xml:space="preserve">was an issue that needed to be addressed Flying Start had made huge improvements to the families and children benefiting from the service, children up to the age of </w:t>
      </w:r>
      <w:r w:rsidR="00E2630C">
        <w:rPr>
          <w:rFonts w:ascii="Times New Roman" w:hAnsi="Times New Roman" w:cs="Times New Roman"/>
          <w:sz w:val="24"/>
          <w:szCs w:val="24"/>
        </w:rPr>
        <w:t>3</w:t>
      </w:r>
      <w:r w:rsidR="00B779DF" w:rsidRPr="0066621F">
        <w:rPr>
          <w:rFonts w:ascii="Times New Roman" w:hAnsi="Times New Roman" w:cs="Times New Roman"/>
          <w:sz w:val="24"/>
          <w:szCs w:val="24"/>
        </w:rPr>
        <w:t xml:space="preserve"> had received </w:t>
      </w:r>
      <w:r w:rsidR="00383967">
        <w:rPr>
          <w:rFonts w:ascii="Times New Roman" w:hAnsi="Times New Roman" w:cs="Times New Roman"/>
          <w:sz w:val="24"/>
          <w:szCs w:val="24"/>
        </w:rPr>
        <w:t xml:space="preserve">visits </w:t>
      </w:r>
      <w:r w:rsidR="00B779DF" w:rsidRPr="0066621F">
        <w:rPr>
          <w:rFonts w:ascii="Times New Roman" w:hAnsi="Times New Roman" w:cs="Times New Roman"/>
          <w:sz w:val="24"/>
          <w:szCs w:val="24"/>
        </w:rPr>
        <w:t>on average 6.6 times during 2012-13 by health visitors, 90% of offers for childcare spaces had been allocated during 2013-12 and 55% of children within the Flying Start program had exceeded their milestones by the age of 3.</w:t>
      </w:r>
      <w:r w:rsidR="00AC48DC" w:rsidRPr="0066621F">
        <w:rPr>
          <w:rFonts w:ascii="Times New Roman" w:hAnsi="Times New Roman" w:cs="Times New Roman"/>
          <w:sz w:val="24"/>
          <w:szCs w:val="24"/>
        </w:rPr>
        <w:t xml:space="preserve"> National Assembly for Wales.</w:t>
      </w:r>
      <w:r w:rsidR="000B626E" w:rsidRPr="0066621F">
        <w:rPr>
          <w:rFonts w:ascii="Times New Roman" w:hAnsi="Times New Roman" w:cs="Times New Roman"/>
          <w:sz w:val="24"/>
          <w:szCs w:val="24"/>
        </w:rPr>
        <w:t xml:space="preserve"> 2018 assembly committee produced evidence requesting Flying Start to reconsider the geographical focus of the Flying Start program as a significant number of children living within poverty were still being excluded, “</w:t>
      </w:r>
      <w:r w:rsidR="000B626E" w:rsidRPr="001A17EC">
        <w:rPr>
          <w:rFonts w:ascii="Times New Roman" w:hAnsi="Times New Roman" w:cs="Times New Roman"/>
          <w:sz w:val="24"/>
          <w:szCs w:val="24"/>
        </w:rPr>
        <w:t>Welsh Conservative education spokesman Darren Millar called for an "end to the Flying Start postcode lottery which excludes families in need simply on the basis of their address".</w:t>
      </w:r>
      <w:r w:rsidR="00D72871" w:rsidRPr="001A17EC">
        <w:rPr>
          <w:rFonts w:ascii="Times New Roman" w:hAnsi="Times New Roman" w:cs="Times New Roman"/>
          <w:sz w:val="24"/>
          <w:szCs w:val="24"/>
        </w:rPr>
        <w:t xml:space="preserve"> BBC News.</w:t>
      </w:r>
    </w:p>
    <w:p w14:paraId="4E743CCF" w14:textId="77777777" w:rsidR="00AC48DC" w:rsidRPr="0066621F" w:rsidRDefault="00AC48DC" w:rsidP="0066621F">
      <w:pPr>
        <w:spacing w:line="276" w:lineRule="auto"/>
        <w:rPr>
          <w:rFonts w:ascii="Times New Roman" w:hAnsi="Times New Roman" w:cs="Times New Roman"/>
          <w:sz w:val="24"/>
          <w:szCs w:val="24"/>
        </w:rPr>
      </w:pPr>
    </w:p>
    <w:p w14:paraId="210FA2FA" w14:textId="2E6FE036" w:rsidR="00DF40C1" w:rsidRPr="0066621F" w:rsidRDefault="00AC48DC"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 xml:space="preserve">To be successful </w:t>
      </w:r>
      <w:r w:rsidR="00353843" w:rsidRPr="0066621F">
        <w:rPr>
          <w:rFonts w:ascii="Times New Roman" w:hAnsi="Times New Roman" w:cs="Times New Roman"/>
          <w:sz w:val="24"/>
          <w:szCs w:val="24"/>
        </w:rPr>
        <w:t xml:space="preserve">Flying Start works </w:t>
      </w:r>
      <w:r w:rsidR="00884C11" w:rsidRPr="0066621F">
        <w:rPr>
          <w:rFonts w:ascii="Times New Roman" w:hAnsi="Times New Roman" w:cs="Times New Roman"/>
          <w:sz w:val="24"/>
          <w:szCs w:val="24"/>
        </w:rPr>
        <w:t>in partnership with</w:t>
      </w:r>
      <w:r w:rsidR="00353843" w:rsidRPr="0066621F">
        <w:rPr>
          <w:rFonts w:ascii="Times New Roman" w:hAnsi="Times New Roman" w:cs="Times New Roman"/>
          <w:sz w:val="24"/>
          <w:szCs w:val="24"/>
        </w:rPr>
        <w:t xml:space="preserve"> man</w:t>
      </w:r>
      <w:r w:rsidR="00884C11" w:rsidRPr="0066621F">
        <w:rPr>
          <w:rFonts w:ascii="Times New Roman" w:hAnsi="Times New Roman" w:cs="Times New Roman"/>
          <w:sz w:val="24"/>
          <w:szCs w:val="24"/>
        </w:rPr>
        <w:t>y organisations such as health visitors, advisory teachers, early years prac</w:t>
      </w:r>
      <w:r w:rsidR="00A4284C" w:rsidRPr="0066621F">
        <w:rPr>
          <w:rFonts w:ascii="Times New Roman" w:hAnsi="Times New Roman" w:cs="Times New Roman"/>
          <w:sz w:val="24"/>
          <w:szCs w:val="24"/>
        </w:rPr>
        <w:t>titioners</w:t>
      </w:r>
      <w:r w:rsidR="00AA5F3A" w:rsidRPr="0066621F">
        <w:rPr>
          <w:rFonts w:ascii="Times New Roman" w:hAnsi="Times New Roman" w:cs="Times New Roman"/>
          <w:sz w:val="24"/>
          <w:szCs w:val="24"/>
        </w:rPr>
        <w:t xml:space="preserve">, </w:t>
      </w:r>
      <w:r w:rsidR="00884C11" w:rsidRPr="0066621F">
        <w:rPr>
          <w:rFonts w:ascii="Times New Roman" w:hAnsi="Times New Roman" w:cs="Times New Roman"/>
          <w:sz w:val="24"/>
          <w:szCs w:val="24"/>
        </w:rPr>
        <w:t xml:space="preserve">nursery </w:t>
      </w:r>
      <w:r w:rsidR="00AA5F3A" w:rsidRPr="0066621F">
        <w:rPr>
          <w:rFonts w:ascii="Times New Roman" w:hAnsi="Times New Roman" w:cs="Times New Roman"/>
          <w:sz w:val="24"/>
          <w:szCs w:val="24"/>
        </w:rPr>
        <w:t>nurse’s family support services</w:t>
      </w:r>
      <w:r w:rsidR="00884C11" w:rsidRPr="0066621F">
        <w:rPr>
          <w:rFonts w:ascii="Times New Roman" w:hAnsi="Times New Roman" w:cs="Times New Roman"/>
          <w:sz w:val="24"/>
          <w:szCs w:val="24"/>
        </w:rPr>
        <w:t xml:space="preserve"> as well as working alongside outside agencies</w:t>
      </w:r>
      <w:r w:rsidR="00353843" w:rsidRPr="0066621F">
        <w:rPr>
          <w:rFonts w:ascii="Times New Roman" w:hAnsi="Times New Roman" w:cs="Times New Roman"/>
          <w:sz w:val="24"/>
          <w:szCs w:val="24"/>
        </w:rPr>
        <w:t xml:space="preserve"> such as social services, </w:t>
      </w:r>
      <w:r w:rsidR="00884C11" w:rsidRPr="0066621F">
        <w:rPr>
          <w:rFonts w:ascii="Times New Roman" w:hAnsi="Times New Roman" w:cs="Times New Roman"/>
          <w:sz w:val="24"/>
          <w:szCs w:val="24"/>
        </w:rPr>
        <w:t xml:space="preserve">speech and language therapists, </w:t>
      </w:r>
      <w:r w:rsidR="00353843" w:rsidRPr="0066621F">
        <w:rPr>
          <w:rFonts w:ascii="Times New Roman" w:hAnsi="Times New Roman" w:cs="Times New Roman"/>
          <w:sz w:val="24"/>
          <w:szCs w:val="24"/>
        </w:rPr>
        <w:t>action for children and many more</w:t>
      </w:r>
      <w:r w:rsidR="00884C11" w:rsidRPr="0066621F">
        <w:rPr>
          <w:rFonts w:ascii="Times New Roman" w:hAnsi="Times New Roman" w:cs="Times New Roman"/>
          <w:sz w:val="24"/>
          <w:szCs w:val="24"/>
        </w:rPr>
        <w:t>. Multi-agency working is key</w:t>
      </w:r>
      <w:r w:rsidR="00353843" w:rsidRPr="0066621F">
        <w:rPr>
          <w:rFonts w:ascii="Times New Roman" w:hAnsi="Times New Roman" w:cs="Times New Roman"/>
          <w:sz w:val="24"/>
          <w:szCs w:val="24"/>
        </w:rPr>
        <w:t xml:space="preserve"> </w:t>
      </w:r>
      <w:r w:rsidR="00884C11" w:rsidRPr="0066621F">
        <w:rPr>
          <w:rFonts w:ascii="Times New Roman" w:hAnsi="Times New Roman" w:cs="Times New Roman"/>
          <w:sz w:val="24"/>
          <w:szCs w:val="24"/>
        </w:rPr>
        <w:t xml:space="preserve">to the effectiveness of the </w:t>
      </w:r>
      <w:r w:rsidR="00CD3912" w:rsidRPr="0066621F">
        <w:rPr>
          <w:rFonts w:ascii="Times New Roman" w:hAnsi="Times New Roman" w:cs="Times New Roman"/>
          <w:sz w:val="24"/>
          <w:szCs w:val="24"/>
        </w:rPr>
        <w:t>program and</w:t>
      </w:r>
      <w:r w:rsidR="00AA5F3A" w:rsidRPr="0066621F">
        <w:rPr>
          <w:rFonts w:ascii="Times New Roman" w:hAnsi="Times New Roman" w:cs="Times New Roman"/>
          <w:sz w:val="24"/>
          <w:szCs w:val="24"/>
        </w:rPr>
        <w:t xml:space="preserve"> is essential in supporting families and children</w:t>
      </w:r>
      <w:r w:rsidR="00CD3912" w:rsidRPr="0066621F">
        <w:rPr>
          <w:rFonts w:ascii="Times New Roman" w:hAnsi="Times New Roman" w:cs="Times New Roman"/>
          <w:sz w:val="24"/>
          <w:szCs w:val="24"/>
        </w:rPr>
        <w:t xml:space="preserve"> enabling early identification and intervention. Flying Starts Strategic guidance 2012 gives details</w:t>
      </w:r>
      <w:r w:rsidR="009B33F6" w:rsidRPr="0066621F">
        <w:rPr>
          <w:rFonts w:ascii="Times New Roman" w:hAnsi="Times New Roman" w:cs="Times New Roman"/>
          <w:sz w:val="24"/>
          <w:szCs w:val="24"/>
        </w:rPr>
        <w:t xml:space="preserve"> of</w:t>
      </w:r>
      <w:r w:rsidR="00CD3912" w:rsidRPr="0066621F">
        <w:rPr>
          <w:rFonts w:ascii="Times New Roman" w:hAnsi="Times New Roman" w:cs="Times New Roman"/>
          <w:sz w:val="24"/>
          <w:szCs w:val="24"/>
        </w:rPr>
        <w:t xml:space="preserve"> Flying Start multi-agency teams being introduced within all local authorities allowing for better working relationships and best practice.</w:t>
      </w:r>
      <w:r w:rsidR="00A74D48" w:rsidRPr="0066621F">
        <w:rPr>
          <w:rFonts w:ascii="Times New Roman" w:hAnsi="Times New Roman" w:cs="Times New Roman"/>
          <w:sz w:val="24"/>
          <w:szCs w:val="24"/>
        </w:rPr>
        <w:t xml:space="preserve"> </w:t>
      </w:r>
      <w:r w:rsidRPr="0066621F">
        <w:rPr>
          <w:rFonts w:ascii="Times New Roman" w:hAnsi="Times New Roman" w:cs="Times New Roman"/>
          <w:sz w:val="24"/>
          <w:szCs w:val="24"/>
        </w:rPr>
        <w:t xml:space="preserve">This is stressed hugely throughout all documentation and guidelines of multi-agency working are set out within Flying Starts transition guidance and strategic plans. But in working practice there are many barriers to overcome, hard to reach parents outside of </w:t>
      </w:r>
      <w:r w:rsidR="004200A1" w:rsidRPr="0066621F">
        <w:rPr>
          <w:rFonts w:ascii="Times New Roman" w:hAnsi="Times New Roman" w:cs="Times New Roman"/>
          <w:sz w:val="24"/>
          <w:szCs w:val="24"/>
        </w:rPr>
        <w:t>Flying start areas, many parents do not wish to access support or follow through with advice and training that may be useful to them. Many parents stigmatise Flying Start with the assumption that in some cases Flying Start means</w:t>
      </w:r>
      <w:r w:rsidR="00DB3FEB" w:rsidRPr="0066621F">
        <w:rPr>
          <w:rFonts w:ascii="Times New Roman" w:hAnsi="Times New Roman" w:cs="Times New Roman"/>
          <w:sz w:val="24"/>
          <w:szCs w:val="24"/>
        </w:rPr>
        <w:t xml:space="preserve"> </w:t>
      </w:r>
      <w:r w:rsidR="004200A1" w:rsidRPr="0066621F">
        <w:rPr>
          <w:rFonts w:ascii="Times New Roman" w:hAnsi="Times New Roman" w:cs="Times New Roman"/>
          <w:sz w:val="24"/>
          <w:szCs w:val="24"/>
        </w:rPr>
        <w:t>a lack of parenting is present, whilst families outside of these areas argue that they deserve the same opportunities as others. Arranging time to meet health visitors, social workers and early years pract</w:t>
      </w:r>
      <w:r w:rsidR="00A4284C" w:rsidRPr="0066621F">
        <w:rPr>
          <w:rFonts w:ascii="Times New Roman" w:hAnsi="Times New Roman" w:cs="Times New Roman"/>
          <w:sz w:val="24"/>
          <w:szCs w:val="24"/>
        </w:rPr>
        <w:t>itioners</w:t>
      </w:r>
      <w:r w:rsidR="004200A1" w:rsidRPr="0066621F">
        <w:rPr>
          <w:rFonts w:ascii="Times New Roman" w:hAnsi="Times New Roman" w:cs="Times New Roman"/>
          <w:sz w:val="24"/>
          <w:szCs w:val="24"/>
        </w:rPr>
        <w:t xml:space="preserve"> can become an issue with all agencies working varied hours and finding a </w:t>
      </w:r>
      <w:r w:rsidR="00DB3FEB" w:rsidRPr="0066621F">
        <w:rPr>
          <w:rFonts w:ascii="Times New Roman" w:hAnsi="Times New Roman" w:cs="Times New Roman"/>
          <w:sz w:val="24"/>
          <w:szCs w:val="24"/>
        </w:rPr>
        <w:t>convenient</w:t>
      </w:r>
      <w:r w:rsidR="004200A1" w:rsidRPr="0066621F">
        <w:rPr>
          <w:rFonts w:ascii="Times New Roman" w:hAnsi="Times New Roman" w:cs="Times New Roman"/>
          <w:sz w:val="24"/>
          <w:szCs w:val="24"/>
        </w:rPr>
        <w:t xml:space="preserve"> </w:t>
      </w:r>
      <w:r w:rsidR="00323F1F" w:rsidRPr="0066621F">
        <w:rPr>
          <w:rFonts w:ascii="Times New Roman" w:hAnsi="Times New Roman" w:cs="Times New Roman"/>
          <w:sz w:val="24"/>
          <w:szCs w:val="24"/>
        </w:rPr>
        <w:t>time for all. Flying Start staff have a huge workload with constant requests for figures</w:t>
      </w:r>
      <w:r w:rsidR="00DB3FEB" w:rsidRPr="0066621F">
        <w:rPr>
          <w:rFonts w:ascii="Times New Roman" w:hAnsi="Times New Roman" w:cs="Times New Roman"/>
          <w:sz w:val="24"/>
          <w:szCs w:val="24"/>
        </w:rPr>
        <w:t xml:space="preserve"> and</w:t>
      </w:r>
      <w:r w:rsidR="00323F1F" w:rsidRPr="0066621F">
        <w:rPr>
          <w:rFonts w:ascii="Times New Roman" w:hAnsi="Times New Roman" w:cs="Times New Roman"/>
          <w:sz w:val="24"/>
          <w:szCs w:val="24"/>
        </w:rPr>
        <w:t xml:space="preserve"> assessment. Cover of staff is a challenge within settings as early years staff attend training</w:t>
      </w:r>
      <w:r w:rsidR="00DB3FEB" w:rsidRPr="0066621F">
        <w:rPr>
          <w:rFonts w:ascii="Times New Roman" w:hAnsi="Times New Roman" w:cs="Times New Roman"/>
          <w:sz w:val="24"/>
          <w:szCs w:val="24"/>
        </w:rPr>
        <w:t>,</w:t>
      </w:r>
      <w:r w:rsidR="00323F1F" w:rsidRPr="0066621F">
        <w:rPr>
          <w:rFonts w:ascii="Times New Roman" w:hAnsi="Times New Roman" w:cs="Times New Roman"/>
          <w:sz w:val="24"/>
          <w:szCs w:val="24"/>
        </w:rPr>
        <w:t xml:space="preserve"> complete hom</w:t>
      </w:r>
      <w:r w:rsidR="00DB3FEB" w:rsidRPr="0066621F">
        <w:rPr>
          <w:rFonts w:ascii="Times New Roman" w:hAnsi="Times New Roman" w:cs="Times New Roman"/>
          <w:sz w:val="24"/>
          <w:szCs w:val="24"/>
        </w:rPr>
        <w:t>e</w:t>
      </w:r>
      <w:r w:rsidR="00323F1F" w:rsidRPr="0066621F">
        <w:rPr>
          <w:rFonts w:ascii="Times New Roman" w:hAnsi="Times New Roman" w:cs="Times New Roman"/>
          <w:sz w:val="24"/>
          <w:szCs w:val="24"/>
        </w:rPr>
        <w:t xml:space="preserve"> visits or attend TAF meetings</w:t>
      </w:r>
      <w:r w:rsidR="00DB3FEB" w:rsidRPr="0066621F">
        <w:rPr>
          <w:rFonts w:ascii="Times New Roman" w:hAnsi="Times New Roman" w:cs="Times New Roman"/>
          <w:sz w:val="24"/>
          <w:szCs w:val="24"/>
        </w:rPr>
        <w:t xml:space="preserve">. Communication between all partners can be missed and individuals not fulfilling this role. It is essential that Flying Start staff are manged well and accept their roles and responsibilities to allow for good multi-agency working. </w:t>
      </w:r>
    </w:p>
    <w:p w14:paraId="4F27BE42" w14:textId="0E8E23FF" w:rsidR="00452EB7" w:rsidRPr="0066621F" w:rsidRDefault="00503CA4"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 xml:space="preserve">Flying </w:t>
      </w:r>
      <w:r w:rsidR="00DF40C1" w:rsidRPr="0066621F">
        <w:rPr>
          <w:rFonts w:ascii="Times New Roman" w:hAnsi="Times New Roman" w:cs="Times New Roman"/>
          <w:sz w:val="24"/>
          <w:szCs w:val="24"/>
        </w:rPr>
        <w:t xml:space="preserve">Start is a positive program and as Government </w:t>
      </w:r>
      <w:r w:rsidR="007F5E3A" w:rsidRPr="0066621F">
        <w:rPr>
          <w:rFonts w:ascii="Times New Roman" w:hAnsi="Times New Roman" w:cs="Times New Roman"/>
          <w:sz w:val="24"/>
          <w:szCs w:val="24"/>
        </w:rPr>
        <w:t xml:space="preserve">carry on </w:t>
      </w:r>
      <w:r w:rsidR="00D72871" w:rsidRPr="0066621F">
        <w:rPr>
          <w:rFonts w:ascii="Times New Roman" w:hAnsi="Times New Roman" w:cs="Times New Roman"/>
          <w:sz w:val="24"/>
          <w:szCs w:val="24"/>
        </w:rPr>
        <w:t>investing</w:t>
      </w:r>
      <w:r w:rsidR="00DF40C1" w:rsidRPr="0066621F">
        <w:rPr>
          <w:rFonts w:ascii="Times New Roman" w:hAnsi="Times New Roman" w:cs="Times New Roman"/>
          <w:sz w:val="24"/>
          <w:szCs w:val="24"/>
        </w:rPr>
        <w:t xml:space="preserve"> </w:t>
      </w:r>
      <w:r w:rsidR="00D72871" w:rsidRPr="0066621F">
        <w:rPr>
          <w:rFonts w:ascii="Times New Roman" w:hAnsi="Times New Roman" w:cs="Times New Roman"/>
          <w:sz w:val="24"/>
          <w:szCs w:val="24"/>
        </w:rPr>
        <w:t xml:space="preserve">in the </w:t>
      </w:r>
      <w:r w:rsidR="00DF40C1" w:rsidRPr="0066621F">
        <w:rPr>
          <w:rFonts w:ascii="Times New Roman" w:hAnsi="Times New Roman" w:cs="Times New Roman"/>
          <w:sz w:val="24"/>
          <w:szCs w:val="24"/>
        </w:rPr>
        <w:t>Early years</w:t>
      </w:r>
      <w:r w:rsidR="00D72871" w:rsidRPr="0066621F">
        <w:rPr>
          <w:rFonts w:ascii="Times New Roman" w:hAnsi="Times New Roman" w:cs="Times New Roman"/>
          <w:sz w:val="24"/>
          <w:szCs w:val="24"/>
        </w:rPr>
        <w:t xml:space="preserve"> it is hopeful that a huge impact will be seen in years to come. As the future of society benefit more from the support of various programs and agencies the only outcome can be a positive. There is still a lot of progress to be made and many more families to reach but as legislation ever changes for better development it is the hope that all children are given a Flying start in life to achieve and develop to the ful</w:t>
      </w:r>
      <w:r w:rsidR="008D1918" w:rsidRPr="0066621F">
        <w:rPr>
          <w:rFonts w:ascii="Times New Roman" w:hAnsi="Times New Roman" w:cs="Times New Roman"/>
          <w:sz w:val="24"/>
          <w:szCs w:val="24"/>
        </w:rPr>
        <w:t>l</w:t>
      </w:r>
      <w:r w:rsidR="00D72871" w:rsidRPr="0066621F">
        <w:rPr>
          <w:rFonts w:ascii="Times New Roman" w:hAnsi="Times New Roman" w:cs="Times New Roman"/>
          <w:sz w:val="24"/>
          <w:szCs w:val="24"/>
        </w:rPr>
        <w:t>est of their potential.</w:t>
      </w:r>
      <w:r w:rsidR="008D1918" w:rsidRPr="0066621F">
        <w:rPr>
          <w:rFonts w:ascii="Times New Roman" w:hAnsi="Times New Roman" w:cs="Times New Roman"/>
          <w:sz w:val="24"/>
          <w:szCs w:val="24"/>
        </w:rPr>
        <w:t xml:space="preserve"> Multi-agency working improves constantly with many services merging together in local </w:t>
      </w:r>
      <w:proofErr w:type="spellStart"/>
      <w:proofErr w:type="gramStart"/>
      <w:r w:rsidR="00C42D39" w:rsidRPr="0066621F">
        <w:rPr>
          <w:rFonts w:ascii="Times New Roman" w:hAnsi="Times New Roman" w:cs="Times New Roman"/>
          <w:sz w:val="24"/>
          <w:szCs w:val="24"/>
        </w:rPr>
        <w:t>co</w:t>
      </w:r>
      <w:r w:rsidR="00C42D39">
        <w:rPr>
          <w:rFonts w:ascii="Times New Roman" w:hAnsi="Times New Roman" w:cs="Times New Roman"/>
          <w:sz w:val="24"/>
          <w:szCs w:val="24"/>
        </w:rPr>
        <w:t>u</w:t>
      </w:r>
      <w:r w:rsidR="00C42D39" w:rsidRPr="0066621F">
        <w:rPr>
          <w:rFonts w:ascii="Times New Roman" w:hAnsi="Times New Roman" w:cs="Times New Roman"/>
          <w:sz w:val="24"/>
          <w:szCs w:val="24"/>
        </w:rPr>
        <w:t>n</w:t>
      </w:r>
      <w:r w:rsidR="00C42D39">
        <w:rPr>
          <w:rFonts w:ascii="Times New Roman" w:hAnsi="Times New Roman" w:cs="Times New Roman"/>
          <w:sz w:val="24"/>
          <w:szCs w:val="24"/>
        </w:rPr>
        <w:t>ty’s</w:t>
      </w:r>
      <w:bookmarkStart w:id="0" w:name="_GoBack"/>
      <w:bookmarkEnd w:id="0"/>
      <w:proofErr w:type="spellEnd"/>
      <w:proofErr w:type="gramEnd"/>
      <w:r w:rsidR="008D1918" w:rsidRPr="0066621F">
        <w:rPr>
          <w:rFonts w:ascii="Times New Roman" w:hAnsi="Times New Roman" w:cs="Times New Roman"/>
          <w:sz w:val="24"/>
          <w:szCs w:val="24"/>
        </w:rPr>
        <w:t xml:space="preserve"> to allow for a much better working practice and easy access for families and children.</w:t>
      </w:r>
      <w:r w:rsidR="00F7679C" w:rsidRPr="0066621F">
        <w:rPr>
          <w:rFonts w:ascii="Times New Roman" w:hAnsi="Times New Roman" w:cs="Times New Roman"/>
          <w:sz w:val="24"/>
          <w:szCs w:val="24"/>
        </w:rPr>
        <w:t xml:space="preserve"> In 2014 Home Office introduced MASH through London local safeguarding child</w:t>
      </w:r>
      <w:r w:rsidR="009C1C0A" w:rsidRPr="0066621F">
        <w:rPr>
          <w:rFonts w:ascii="Times New Roman" w:hAnsi="Times New Roman" w:cs="Times New Roman"/>
          <w:sz w:val="24"/>
          <w:szCs w:val="24"/>
        </w:rPr>
        <w:t>rens</w:t>
      </w:r>
      <w:r w:rsidR="00F7679C" w:rsidRPr="0066621F">
        <w:rPr>
          <w:rFonts w:ascii="Times New Roman" w:hAnsi="Times New Roman" w:cs="Times New Roman"/>
          <w:sz w:val="24"/>
          <w:szCs w:val="24"/>
        </w:rPr>
        <w:t xml:space="preserve"> board</w:t>
      </w:r>
      <w:r w:rsidR="009C1C0A" w:rsidRPr="0066621F">
        <w:rPr>
          <w:rFonts w:ascii="Times New Roman" w:hAnsi="Times New Roman" w:cs="Times New Roman"/>
          <w:sz w:val="24"/>
          <w:szCs w:val="24"/>
        </w:rPr>
        <w:t>,</w:t>
      </w:r>
      <w:r w:rsidR="00F7679C" w:rsidRPr="0066621F">
        <w:rPr>
          <w:rFonts w:ascii="Times New Roman" w:hAnsi="Times New Roman" w:cs="Times New Roman"/>
          <w:sz w:val="24"/>
          <w:szCs w:val="24"/>
        </w:rPr>
        <w:t xml:space="preserve"> this was to involve various agencies in five core elements of multi-agency working</w:t>
      </w:r>
      <w:r w:rsidR="009C1C0A" w:rsidRPr="0066621F">
        <w:rPr>
          <w:rFonts w:ascii="Times New Roman" w:hAnsi="Times New Roman" w:cs="Times New Roman"/>
          <w:sz w:val="24"/>
          <w:szCs w:val="24"/>
        </w:rPr>
        <w:t xml:space="preserve"> and integrating services using a confidential hub sharing information service throughout all agencies. With all agencies on board there is less risk of missed communication and mistreatment of children.  </w:t>
      </w:r>
    </w:p>
    <w:p w14:paraId="25677313" w14:textId="47CCF0D3" w:rsidR="007E6F03" w:rsidRPr="0066621F" w:rsidRDefault="009C1C0A" w:rsidP="0066621F">
      <w:pPr>
        <w:spacing w:line="276" w:lineRule="auto"/>
        <w:ind w:left="720"/>
        <w:rPr>
          <w:rFonts w:ascii="Times New Roman" w:hAnsi="Times New Roman" w:cs="Times New Roman"/>
          <w:sz w:val="24"/>
          <w:szCs w:val="24"/>
        </w:rPr>
      </w:pPr>
      <w:r w:rsidRPr="0066621F">
        <w:rPr>
          <w:rFonts w:ascii="Times New Roman" w:hAnsi="Times New Roman" w:cs="Times New Roman"/>
          <w:sz w:val="24"/>
          <w:szCs w:val="24"/>
        </w:rPr>
        <w:t>“MASH will identify victims and perpetrators by understanding repeat notifications and the identification of individuals who will suffer increasing levels of harm in the future. The identification of these individuals and the families around them will enable services to intervene at a much earlier time thereby providing opportunities to reduce harm and long-term costs”. Home Office.</w:t>
      </w:r>
    </w:p>
    <w:p w14:paraId="4DDE0EB0" w14:textId="3F9D0906" w:rsidR="009C1C0A" w:rsidRPr="0066621F" w:rsidRDefault="009C1C0A"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 xml:space="preserve">With systems such as MASH in place the future it bright and families can be reassured in receiving the best support required, children are safeguarded, it is hopeful that the abuse and neglect of the most vulnerable will be diminished. </w:t>
      </w:r>
    </w:p>
    <w:p w14:paraId="06700D31" w14:textId="5CC0AF1E" w:rsidR="00E5623D" w:rsidRPr="0066621F" w:rsidRDefault="00E5623D" w:rsidP="0066621F">
      <w:pPr>
        <w:spacing w:line="276" w:lineRule="auto"/>
        <w:rPr>
          <w:rFonts w:ascii="Times New Roman" w:hAnsi="Times New Roman" w:cs="Times New Roman"/>
          <w:sz w:val="24"/>
          <w:szCs w:val="24"/>
        </w:rPr>
      </w:pPr>
      <w:r w:rsidRPr="0066621F">
        <w:rPr>
          <w:rFonts w:ascii="Times New Roman" w:hAnsi="Times New Roman" w:cs="Times New Roman"/>
          <w:sz w:val="24"/>
          <w:szCs w:val="24"/>
        </w:rPr>
        <w:t>As Maslow suggests in his theory Hierarchy of Needs, it is evident that good multi-agency working</w:t>
      </w:r>
      <w:r w:rsidR="009079E8">
        <w:rPr>
          <w:rFonts w:ascii="Times New Roman" w:hAnsi="Times New Roman" w:cs="Times New Roman"/>
          <w:sz w:val="24"/>
          <w:szCs w:val="24"/>
        </w:rPr>
        <w:t xml:space="preserve"> needs</w:t>
      </w:r>
      <w:r w:rsidRPr="0066621F">
        <w:rPr>
          <w:rFonts w:ascii="Times New Roman" w:hAnsi="Times New Roman" w:cs="Times New Roman"/>
          <w:sz w:val="24"/>
          <w:szCs w:val="24"/>
        </w:rPr>
        <w:t xml:space="preserve"> to be present enabling childrens basic needs to be met, the safety of children, to meet their needs of belongingness and love, </w:t>
      </w:r>
      <w:r w:rsidR="00C45177" w:rsidRPr="0066621F">
        <w:rPr>
          <w:rFonts w:ascii="Times New Roman" w:hAnsi="Times New Roman" w:cs="Times New Roman"/>
          <w:sz w:val="24"/>
          <w:szCs w:val="24"/>
        </w:rPr>
        <w:t>to</w:t>
      </w:r>
      <w:r w:rsidRPr="0066621F">
        <w:rPr>
          <w:rFonts w:ascii="Times New Roman" w:hAnsi="Times New Roman" w:cs="Times New Roman"/>
          <w:sz w:val="24"/>
          <w:szCs w:val="24"/>
        </w:rPr>
        <w:t xml:space="preserve"> build self-esteem, confidence and gain self- actualization. </w:t>
      </w:r>
    </w:p>
    <w:p w14:paraId="52683494" w14:textId="77777777" w:rsidR="00543826" w:rsidRPr="0066621F" w:rsidRDefault="00543826" w:rsidP="00543826">
      <w:pPr>
        <w:pStyle w:val="NormalWeb"/>
        <w:spacing w:before="0" w:beforeAutospacing="0" w:after="225" w:afterAutospacing="0" w:line="276" w:lineRule="auto"/>
        <w:rPr>
          <w:i/>
        </w:rPr>
      </w:pPr>
      <w:r w:rsidRPr="0066621F">
        <w:t xml:space="preserve">It is evident that with early intervention, time and money spent on the early years, the correct resources and support can give hope for a much better future for all in society. Every Child Matters </w:t>
      </w:r>
      <w:r>
        <w:t>(</w:t>
      </w:r>
      <w:r w:rsidRPr="0066621F">
        <w:t>2006)</w:t>
      </w:r>
    </w:p>
    <w:p w14:paraId="67790EB6" w14:textId="77777777" w:rsidR="00FC51D3" w:rsidRDefault="00FC51D3" w:rsidP="00FC51D3">
      <w:pPr>
        <w:jc w:val="center"/>
        <w:rPr>
          <w:rFonts w:ascii="Times New Roman" w:hAnsi="Times New Roman" w:cs="Times New Roman"/>
          <w:sz w:val="24"/>
          <w:szCs w:val="24"/>
          <w:u w:val="single"/>
        </w:rPr>
      </w:pPr>
    </w:p>
    <w:p w14:paraId="00BD3BC5" w14:textId="77777777" w:rsidR="00FC51D3" w:rsidRDefault="00FC51D3" w:rsidP="00FC51D3">
      <w:pPr>
        <w:jc w:val="center"/>
        <w:rPr>
          <w:rFonts w:ascii="Times New Roman" w:hAnsi="Times New Roman" w:cs="Times New Roman"/>
          <w:sz w:val="24"/>
          <w:szCs w:val="24"/>
          <w:u w:val="single"/>
        </w:rPr>
      </w:pPr>
    </w:p>
    <w:p w14:paraId="0B25E95F" w14:textId="77777777" w:rsidR="00FC51D3" w:rsidRDefault="00FC51D3" w:rsidP="00FC51D3">
      <w:pPr>
        <w:jc w:val="center"/>
        <w:rPr>
          <w:rFonts w:ascii="Times New Roman" w:hAnsi="Times New Roman" w:cs="Times New Roman"/>
          <w:sz w:val="24"/>
          <w:szCs w:val="24"/>
          <w:u w:val="single"/>
        </w:rPr>
      </w:pPr>
    </w:p>
    <w:p w14:paraId="0A3E2891" w14:textId="77777777" w:rsidR="00FC51D3" w:rsidRDefault="00FC51D3" w:rsidP="00FC51D3">
      <w:pPr>
        <w:jc w:val="center"/>
        <w:rPr>
          <w:rFonts w:ascii="Times New Roman" w:hAnsi="Times New Roman" w:cs="Times New Roman"/>
          <w:sz w:val="24"/>
          <w:szCs w:val="24"/>
          <w:u w:val="single"/>
        </w:rPr>
      </w:pPr>
    </w:p>
    <w:p w14:paraId="587A90A2" w14:textId="77777777" w:rsidR="00FC51D3" w:rsidRDefault="00FC51D3" w:rsidP="00FC51D3">
      <w:pPr>
        <w:jc w:val="center"/>
        <w:rPr>
          <w:rFonts w:ascii="Times New Roman" w:hAnsi="Times New Roman" w:cs="Times New Roman"/>
          <w:sz w:val="24"/>
          <w:szCs w:val="24"/>
          <w:u w:val="single"/>
        </w:rPr>
      </w:pPr>
    </w:p>
    <w:p w14:paraId="609E3492" w14:textId="77777777" w:rsidR="00FC51D3" w:rsidRDefault="00FC51D3" w:rsidP="00FC51D3">
      <w:pPr>
        <w:jc w:val="center"/>
        <w:rPr>
          <w:rFonts w:ascii="Times New Roman" w:hAnsi="Times New Roman" w:cs="Times New Roman"/>
          <w:sz w:val="24"/>
          <w:szCs w:val="24"/>
          <w:u w:val="single"/>
        </w:rPr>
      </w:pPr>
    </w:p>
    <w:p w14:paraId="180AB57A" w14:textId="77777777" w:rsidR="00FC51D3" w:rsidRDefault="00FC51D3" w:rsidP="00FC51D3">
      <w:pPr>
        <w:jc w:val="center"/>
        <w:rPr>
          <w:rFonts w:ascii="Times New Roman" w:hAnsi="Times New Roman" w:cs="Times New Roman"/>
          <w:sz w:val="24"/>
          <w:szCs w:val="24"/>
          <w:u w:val="single"/>
        </w:rPr>
      </w:pPr>
    </w:p>
    <w:p w14:paraId="60EE78D5" w14:textId="77777777" w:rsidR="00FC51D3" w:rsidRDefault="00FC51D3" w:rsidP="00FC51D3">
      <w:pPr>
        <w:jc w:val="center"/>
        <w:rPr>
          <w:rFonts w:ascii="Times New Roman" w:hAnsi="Times New Roman" w:cs="Times New Roman"/>
          <w:sz w:val="24"/>
          <w:szCs w:val="24"/>
          <w:u w:val="single"/>
        </w:rPr>
      </w:pPr>
    </w:p>
    <w:p w14:paraId="54565D64" w14:textId="77777777" w:rsidR="00FC51D3" w:rsidRDefault="00FC51D3" w:rsidP="00FC51D3">
      <w:pPr>
        <w:jc w:val="center"/>
        <w:rPr>
          <w:rFonts w:ascii="Times New Roman" w:hAnsi="Times New Roman" w:cs="Times New Roman"/>
          <w:sz w:val="24"/>
          <w:szCs w:val="24"/>
          <w:u w:val="single"/>
        </w:rPr>
      </w:pPr>
    </w:p>
    <w:p w14:paraId="73C24269" w14:textId="77777777" w:rsidR="00FC51D3" w:rsidRDefault="00FC51D3" w:rsidP="00FC51D3">
      <w:pPr>
        <w:jc w:val="center"/>
        <w:rPr>
          <w:rFonts w:ascii="Times New Roman" w:hAnsi="Times New Roman" w:cs="Times New Roman"/>
          <w:sz w:val="24"/>
          <w:szCs w:val="24"/>
          <w:u w:val="single"/>
        </w:rPr>
      </w:pPr>
    </w:p>
    <w:p w14:paraId="43595599" w14:textId="77777777" w:rsidR="00FC51D3" w:rsidRDefault="00FC51D3" w:rsidP="00FC51D3">
      <w:pPr>
        <w:jc w:val="center"/>
        <w:rPr>
          <w:rFonts w:ascii="Times New Roman" w:hAnsi="Times New Roman" w:cs="Times New Roman"/>
          <w:sz w:val="24"/>
          <w:szCs w:val="24"/>
          <w:u w:val="single"/>
        </w:rPr>
      </w:pPr>
    </w:p>
    <w:p w14:paraId="06E704C6" w14:textId="77777777" w:rsidR="00FC51D3" w:rsidRDefault="00FC51D3" w:rsidP="00FC51D3">
      <w:pPr>
        <w:jc w:val="center"/>
        <w:rPr>
          <w:rFonts w:ascii="Times New Roman" w:hAnsi="Times New Roman" w:cs="Times New Roman"/>
          <w:sz w:val="24"/>
          <w:szCs w:val="24"/>
          <w:u w:val="single"/>
        </w:rPr>
      </w:pPr>
    </w:p>
    <w:p w14:paraId="365BEC33" w14:textId="77777777" w:rsidR="00FC51D3" w:rsidRDefault="00FC51D3" w:rsidP="00FC51D3">
      <w:pPr>
        <w:jc w:val="center"/>
        <w:rPr>
          <w:rFonts w:ascii="Times New Roman" w:hAnsi="Times New Roman" w:cs="Times New Roman"/>
          <w:sz w:val="24"/>
          <w:szCs w:val="24"/>
          <w:u w:val="single"/>
        </w:rPr>
      </w:pPr>
    </w:p>
    <w:p w14:paraId="19E88DFF" w14:textId="77777777" w:rsidR="00FC51D3" w:rsidRDefault="00FC51D3" w:rsidP="00FC51D3">
      <w:pPr>
        <w:jc w:val="center"/>
        <w:rPr>
          <w:rFonts w:ascii="Times New Roman" w:hAnsi="Times New Roman" w:cs="Times New Roman"/>
          <w:sz w:val="24"/>
          <w:szCs w:val="24"/>
          <w:u w:val="single"/>
        </w:rPr>
      </w:pPr>
    </w:p>
    <w:p w14:paraId="4A4BAF8C" w14:textId="77777777" w:rsidR="00FC51D3" w:rsidRDefault="00FC51D3" w:rsidP="00FC51D3">
      <w:pPr>
        <w:jc w:val="center"/>
        <w:rPr>
          <w:rFonts w:ascii="Times New Roman" w:hAnsi="Times New Roman" w:cs="Times New Roman"/>
          <w:sz w:val="24"/>
          <w:szCs w:val="24"/>
          <w:u w:val="single"/>
        </w:rPr>
      </w:pPr>
    </w:p>
    <w:p w14:paraId="1D986442" w14:textId="77777777" w:rsidR="00FC51D3" w:rsidRDefault="00FC51D3" w:rsidP="00FC51D3">
      <w:pPr>
        <w:rPr>
          <w:rFonts w:ascii="Times New Roman" w:hAnsi="Times New Roman" w:cs="Times New Roman"/>
          <w:sz w:val="24"/>
          <w:szCs w:val="24"/>
          <w:u w:val="single"/>
        </w:rPr>
      </w:pPr>
    </w:p>
    <w:p w14:paraId="1BDD1DDF" w14:textId="71CB4163" w:rsidR="00FC51D3" w:rsidRPr="00FC51D3" w:rsidRDefault="00FC51D3" w:rsidP="00FC51D3">
      <w:pPr>
        <w:jc w:val="center"/>
        <w:rPr>
          <w:rFonts w:ascii="Times New Roman" w:hAnsi="Times New Roman" w:cs="Times New Roman"/>
          <w:sz w:val="24"/>
          <w:szCs w:val="24"/>
          <w:u w:val="single"/>
        </w:rPr>
      </w:pPr>
      <w:r w:rsidRPr="00FC51D3">
        <w:rPr>
          <w:rFonts w:ascii="Times New Roman" w:hAnsi="Times New Roman" w:cs="Times New Roman"/>
          <w:sz w:val="24"/>
          <w:szCs w:val="24"/>
          <w:u w:val="single"/>
        </w:rPr>
        <w:t>References SJTA5010.</w:t>
      </w:r>
    </w:p>
    <w:p w14:paraId="0CCFA9BD" w14:textId="77777777" w:rsidR="00FC51D3" w:rsidRPr="00FC51D3" w:rsidRDefault="00FC51D3" w:rsidP="00FC51D3">
      <w:pPr>
        <w:jc w:val="center"/>
        <w:rPr>
          <w:rFonts w:ascii="Times New Roman" w:hAnsi="Times New Roman" w:cs="Times New Roman"/>
          <w:sz w:val="24"/>
          <w:szCs w:val="24"/>
          <w:u w:val="single"/>
        </w:rPr>
      </w:pPr>
    </w:p>
    <w:p w14:paraId="15AF7435" w14:textId="77777777" w:rsidR="00FC51D3" w:rsidRPr="00FC51D3" w:rsidRDefault="00FC51D3" w:rsidP="00FC51D3">
      <w:pPr>
        <w:jc w:val="center"/>
        <w:rPr>
          <w:rFonts w:ascii="Times New Roman" w:hAnsi="Times New Roman" w:cs="Times New Roman"/>
          <w:sz w:val="24"/>
          <w:szCs w:val="24"/>
          <w:u w:val="single"/>
        </w:rPr>
      </w:pPr>
    </w:p>
    <w:p w14:paraId="0709BFBE"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Action for Children, (2008) </w:t>
      </w:r>
      <w:r w:rsidRPr="00FC51D3">
        <w:rPr>
          <w:rFonts w:ascii="Times New Roman" w:hAnsi="Times New Roman" w:cs="Times New Roman"/>
          <w:i/>
          <w:sz w:val="24"/>
          <w:szCs w:val="24"/>
        </w:rPr>
        <w:t>About us what we do,</w:t>
      </w:r>
      <w:r w:rsidRPr="00FC51D3">
        <w:rPr>
          <w:rFonts w:ascii="Times New Roman" w:hAnsi="Times New Roman" w:cs="Times New Roman"/>
          <w:sz w:val="24"/>
          <w:szCs w:val="24"/>
        </w:rPr>
        <w:t xml:space="preserve"> </w:t>
      </w:r>
      <w:hyperlink r:id="rId5" w:history="1">
        <w:r w:rsidRPr="00FC51D3">
          <w:rPr>
            <w:rFonts w:ascii="Times New Roman" w:hAnsi="Times New Roman" w:cs="Times New Roman"/>
            <w:color w:val="0563C1" w:themeColor="hyperlink"/>
            <w:sz w:val="24"/>
            <w:szCs w:val="24"/>
            <w:u w:val="single"/>
          </w:rPr>
          <w:t>https://www.actionforchildren.org.uk/what-we-do/about-us/</w:t>
        </w:r>
      </w:hyperlink>
      <w:r w:rsidRPr="00FC51D3">
        <w:rPr>
          <w:rFonts w:ascii="Times New Roman" w:hAnsi="Times New Roman" w:cs="Times New Roman"/>
          <w:sz w:val="24"/>
          <w:szCs w:val="24"/>
        </w:rPr>
        <w:t xml:space="preserve"> [Accessed: 29</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March 2018].</w:t>
      </w:r>
    </w:p>
    <w:p w14:paraId="1C0D8F21" w14:textId="77777777" w:rsidR="00FC51D3" w:rsidRPr="00FC51D3" w:rsidRDefault="00FC51D3" w:rsidP="00FC51D3">
      <w:pPr>
        <w:rPr>
          <w:rFonts w:ascii="Times New Roman" w:hAnsi="Times New Roman" w:cs="Times New Roman"/>
          <w:sz w:val="24"/>
          <w:szCs w:val="24"/>
        </w:rPr>
      </w:pPr>
    </w:p>
    <w:p w14:paraId="4F3893D1"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Assembly for Wales, (2018) </w:t>
      </w:r>
      <w:r w:rsidRPr="00FC51D3">
        <w:rPr>
          <w:rFonts w:ascii="Times New Roman" w:hAnsi="Times New Roman" w:cs="Times New Roman"/>
          <w:i/>
          <w:sz w:val="24"/>
          <w:szCs w:val="24"/>
        </w:rPr>
        <w:t>Flying Start outreach</w:t>
      </w:r>
      <w:r w:rsidRPr="00FC51D3">
        <w:rPr>
          <w:rFonts w:ascii="Times New Roman" w:hAnsi="Times New Roman" w:cs="Times New Roman"/>
          <w:sz w:val="24"/>
          <w:szCs w:val="24"/>
        </w:rPr>
        <w:t xml:space="preserve">  </w:t>
      </w:r>
      <w:hyperlink r:id="rId6" w:history="1">
        <w:r w:rsidRPr="00FC51D3">
          <w:rPr>
            <w:rFonts w:ascii="Times New Roman" w:hAnsi="Times New Roman" w:cs="Times New Roman"/>
            <w:color w:val="0563C1" w:themeColor="hyperlink"/>
            <w:sz w:val="24"/>
            <w:szCs w:val="24"/>
            <w:u w:val="single"/>
          </w:rPr>
          <w:t>http://www.assembly.wales/laid%20documents/cr-ld11425/cr-ld11425-e.pdf</w:t>
        </w:r>
      </w:hyperlink>
      <w:r w:rsidRPr="00FC51D3">
        <w:rPr>
          <w:rFonts w:ascii="Times New Roman" w:hAnsi="Times New Roman" w:cs="Times New Roman"/>
          <w:sz w:val="24"/>
          <w:szCs w:val="24"/>
        </w:rPr>
        <w:t xml:space="preserve"> [Accessed: 14</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April 2018].</w:t>
      </w:r>
    </w:p>
    <w:p w14:paraId="488BA6EC" w14:textId="77777777" w:rsidR="00FC51D3" w:rsidRPr="00FC51D3" w:rsidRDefault="00FC51D3" w:rsidP="00FC51D3">
      <w:pPr>
        <w:rPr>
          <w:rFonts w:ascii="Times New Roman" w:hAnsi="Times New Roman" w:cs="Times New Roman"/>
          <w:sz w:val="24"/>
          <w:szCs w:val="24"/>
        </w:rPr>
      </w:pPr>
    </w:p>
    <w:p w14:paraId="308F7816"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BBC News, (2018) </w:t>
      </w:r>
      <w:r w:rsidRPr="00FC51D3">
        <w:rPr>
          <w:rFonts w:ascii="Times New Roman" w:hAnsi="Times New Roman" w:cs="Times New Roman"/>
          <w:bCs/>
          <w:i/>
          <w:color w:val="1E1E1E"/>
          <w:sz w:val="24"/>
          <w:szCs w:val="24"/>
        </w:rPr>
        <w:t>Flying Start child poverty scheme 'excluded' families</w:t>
      </w:r>
      <w:r w:rsidRPr="00FC51D3">
        <w:rPr>
          <w:rFonts w:ascii="Times New Roman" w:hAnsi="Times New Roman" w:cs="Times New Roman"/>
          <w:bCs/>
          <w:color w:val="1E1E1E"/>
          <w:sz w:val="24"/>
          <w:szCs w:val="24"/>
        </w:rPr>
        <w:t xml:space="preserve"> </w:t>
      </w:r>
      <w:hyperlink r:id="rId7" w:history="1">
        <w:r w:rsidRPr="00FC51D3">
          <w:rPr>
            <w:rFonts w:ascii="Times New Roman" w:hAnsi="Times New Roman" w:cs="Times New Roman"/>
            <w:color w:val="0563C1" w:themeColor="hyperlink"/>
            <w:sz w:val="24"/>
            <w:szCs w:val="24"/>
            <w:u w:val="single"/>
          </w:rPr>
          <w:t>www.bbc.co.uk/news/uk-wales-politics-43157012</w:t>
        </w:r>
      </w:hyperlink>
      <w:r w:rsidRPr="00FC51D3">
        <w:rPr>
          <w:rFonts w:ascii="Times New Roman" w:hAnsi="Times New Roman" w:cs="Times New Roman"/>
          <w:sz w:val="24"/>
          <w:szCs w:val="24"/>
        </w:rPr>
        <w:t xml:space="preserve"> [Accessed: 25</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April 2018].</w:t>
      </w:r>
    </w:p>
    <w:p w14:paraId="0AFEC15B" w14:textId="77777777" w:rsidR="00FC51D3" w:rsidRPr="00FC51D3" w:rsidRDefault="00FC51D3" w:rsidP="00FC51D3">
      <w:pPr>
        <w:rPr>
          <w:rFonts w:ascii="Times New Roman" w:hAnsi="Times New Roman" w:cs="Times New Roman"/>
          <w:sz w:val="24"/>
          <w:szCs w:val="24"/>
        </w:rPr>
      </w:pPr>
    </w:p>
    <w:p w14:paraId="6A4C7FF8"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BBC News, (2003) </w:t>
      </w:r>
      <w:r w:rsidRPr="00FC51D3">
        <w:rPr>
          <w:rFonts w:ascii="Times New Roman" w:hAnsi="Times New Roman" w:cs="Times New Roman"/>
          <w:i/>
          <w:sz w:val="24"/>
          <w:szCs w:val="24"/>
        </w:rPr>
        <w:t>Timeline: Victoria Climbie</w:t>
      </w:r>
      <w:r w:rsidRPr="00FC51D3">
        <w:rPr>
          <w:rFonts w:ascii="Times New Roman" w:hAnsi="Times New Roman" w:cs="Times New Roman"/>
          <w:sz w:val="24"/>
          <w:szCs w:val="24"/>
        </w:rPr>
        <w:t xml:space="preserve">, </w:t>
      </w:r>
      <w:hyperlink r:id="rId8" w:history="1">
        <w:r w:rsidRPr="00FC51D3">
          <w:rPr>
            <w:rFonts w:ascii="Times New Roman" w:hAnsi="Times New Roman" w:cs="Times New Roman"/>
            <w:color w:val="0563C1" w:themeColor="hyperlink"/>
            <w:sz w:val="24"/>
            <w:szCs w:val="24"/>
            <w:u w:val="single"/>
          </w:rPr>
          <w:t>http://news.bbc.co.uk/1/hi/uk/2062590.stm</w:t>
        </w:r>
      </w:hyperlink>
    </w:p>
    <w:p w14:paraId="13D64AFA"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[Accessed: 14</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March 2018].</w:t>
      </w:r>
    </w:p>
    <w:p w14:paraId="1F07124B" w14:textId="77777777" w:rsidR="00FC51D3" w:rsidRPr="00FC51D3" w:rsidRDefault="00FC51D3" w:rsidP="00FC51D3">
      <w:pPr>
        <w:rPr>
          <w:rFonts w:ascii="Times New Roman" w:hAnsi="Times New Roman" w:cs="Times New Roman"/>
          <w:sz w:val="24"/>
          <w:szCs w:val="24"/>
        </w:rPr>
      </w:pPr>
    </w:p>
    <w:p w14:paraId="6D5586EF"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Children in Wales, (2014) The Flying Start Network, </w:t>
      </w:r>
      <w:hyperlink r:id="rId9" w:history="1">
        <w:r w:rsidRPr="00FC51D3">
          <w:rPr>
            <w:rFonts w:ascii="Times New Roman" w:hAnsi="Times New Roman" w:cs="Times New Roman"/>
            <w:color w:val="0563C1" w:themeColor="hyperlink"/>
            <w:sz w:val="24"/>
            <w:szCs w:val="24"/>
            <w:u w:val="single"/>
          </w:rPr>
          <w:t>http://www.childreninwales.org.uk/our-work/early-years/flying-start-network/</w:t>
        </w:r>
      </w:hyperlink>
      <w:r w:rsidRPr="00FC51D3">
        <w:rPr>
          <w:rFonts w:ascii="Times New Roman" w:hAnsi="Times New Roman" w:cs="Times New Roman"/>
          <w:sz w:val="24"/>
          <w:szCs w:val="24"/>
        </w:rPr>
        <w:t xml:space="preserve"> [Accessed: 15</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March 2018].</w:t>
      </w:r>
    </w:p>
    <w:p w14:paraId="052667CD" w14:textId="77777777" w:rsidR="00FC51D3" w:rsidRPr="00FC51D3" w:rsidRDefault="00FC51D3" w:rsidP="00FC51D3">
      <w:pPr>
        <w:rPr>
          <w:rFonts w:ascii="Times New Roman" w:hAnsi="Times New Roman" w:cs="Times New Roman"/>
          <w:sz w:val="24"/>
          <w:szCs w:val="24"/>
        </w:rPr>
      </w:pPr>
    </w:p>
    <w:p w14:paraId="2D68E962"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Department of Education, (2012) </w:t>
      </w:r>
      <w:r w:rsidRPr="00FC51D3">
        <w:rPr>
          <w:rFonts w:ascii="Times New Roman" w:hAnsi="Times New Roman" w:cs="Times New Roman"/>
          <w:i/>
          <w:sz w:val="24"/>
          <w:szCs w:val="24"/>
        </w:rPr>
        <w:t>Children and young people, multi-agency working</w:t>
      </w:r>
      <w:r w:rsidRPr="00FC51D3">
        <w:rPr>
          <w:rFonts w:ascii="Times New Roman" w:hAnsi="Times New Roman" w:cs="Times New Roman"/>
          <w:sz w:val="24"/>
          <w:szCs w:val="24"/>
        </w:rPr>
        <w:t xml:space="preserve">, </w:t>
      </w:r>
      <w:hyperlink r:id="rId10" w:history="1">
        <w:r w:rsidRPr="00FC51D3">
          <w:rPr>
            <w:rFonts w:ascii="Times New Roman" w:hAnsi="Times New Roman" w:cs="Times New Roman"/>
            <w:color w:val="0563C1" w:themeColor="hyperlink"/>
            <w:sz w:val="24"/>
            <w:szCs w:val="24"/>
            <w:u w:val="single"/>
          </w:rPr>
          <w:t>http://webarchive.nationalarchives.gov.uk/20130903161358/http://education.gov.uk/childrenandyoungpeople/strategy/integratedworking/a0069013/multi-agency-working</w:t>
        </w:r>
      </w:hyperlink>
      <w:r w:rsidRPr="00FC51D3">
        <w:rPr>
          <w:rFonts w:ascii="Times New Roman" w:hAnsi="Times New Roman" w:cs="Times New Roman"/>
          <w:sz w:val="24"/>
          <w:szCs w:val="24"/>
        </w:rPr>
        <w:t xml:space="preserve"> [Accessed: March 2</w:t>
      </w:r>
      <w:r w:rsidRPr="00FC51D3">
        <w:rPr>
          <w:rFonts w:ascii="Times New Roman" w:hAnsi="Times New Roman" w:cs="Times New Roman"/>
          <w:sz w:val="24"/>
          <w:szCs w:val="24"/>
          <w:vertAlign w:val="superscript"/>
        </w:rPr>
        <w:t>nd</w:t>
      </w:r>
      <w:r w:rsidRPr="00FC51D3">
        <w:rPr>
          <w:rFonts w:ascii="Times New Roman" w:hAnsi="Times New Roman" w:cs="Times New Roman"/>
          <w:sz w:val="24"/>
          <w:szCs w:val="24"/>
        </w:rPr>
        <w:t xml:space="preserve"> 2018]. </w:t>
      </w:r>
    </w:p>
    <w:p w14:paraId="2CCE1A23" w14:textId="77777777" w:rsidR="00FC51D3" w:rsidRPr="00FC51D3" w:rsidRDefault="00FC51D3" w:rsidP="00FC51D3">
      <w:pPr>
        <w:rPr>
          <w:rFonts w:ascii="Times New Roman" w:hAnsi="Times New Roman" w:cs="Times New Roman"/>
          <w:sz w:val="24"/>
          <w:szCs w:val="24"/>
        </w:rPr>
      </w:pPr>
    </w:p>
    <w:p w14:paraId="79CD79C4"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Family Point. Cymru, (2018) </w:t>
      </w:r>
      <w:r w:rsidRPr="00FC51D3">
        <w:rPr>
          <w:rFonts w:ascii="Times New Roman" w:hAnsi="Times New Roman" w:cs="Times New Roman"/>
          <w:i/>
          <w:sz w:val="24"/>
          <w:szCs w:val="24"/>
        </w:rPr>
        <w:t>Communities First Wales</w:t>
      </w:r>
      <w:r w:rsidRPr="00FC51D3">
        <w:rPr>
          <w:rFonts w:ascii="Times New Roman" w:hAnsi="Times New Roman" w:cs="Times New Roman"/>
          <w:sz w:val="24"/>
          <w:szCs w:val="24"/>
        </w:rPr>
        <w:t xml:space="preserve">, </w:t>
      </w:r>
      <w:hyperlink r:id="rId11" w:history="1">
        <w:r w:rsidRPr="00FC51D3">
          <w:rPr>
            <w:rFonts w:ascii="Times New Roman" w:hAnsi="Times New Roman" w:cs="Times New Roman"/>
            <w:color w:val="0563C1" w:themeColor="hyperlink"/>
            <w:sz w:val="24"/>
            <w:szCs w:val="24"/>
            <w:u w:val="single"/>
          </w:rPr>
          <w:t>https://familypoint.cymru/communities-first-wales/</w:t>
        </w:r>
      </w:hyperlink>
      <w:r w:rsidRPr="00FC51D3">
        <w:rPr>
          <w:rFonts w:ascii="Times New Roman" w:hAnsi="Times New Roman" w:cs="Times New Roman"/>
          <w:sz w:val="24"/>
          <w:szCs w:val="24"/>
        </w:rPr>
        <w:t xml:space="preserve"> [Accessed: 14</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April 2018].</w:t>
      </w:r>
    </w:p>
    <w:p w14:paraId="5AC5583A" w14:textId="77777777" w:rsidR="00FC51D3" w:rsidRPr="00FC51D3" w:rsidRDefault="00FC51D3" w:rsidP="00FC51D3">
      <w:pPr>
        <w:rPr>
          <w:rFonts w:ascii="Times New Roman" w:hAnsi="Times New Roman" w:cs="Times New Roman"/>
          <w:sz w:val="24"/>
          <w:szCs w:val="24"/>
        </w:rPr>
      </w:pPr>
    </w:p>
    <w:p w14:paraId="5FD68501"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Home Office, (2014) </w:t>
      </w:r>
      <w:r w:rsidRPr="00FC51D3">
        <w:rPr>
          <w:rFonts w:ascii="Times New Roman" w:hAnsi="Times New Roman" w:cs="Times New Roman"/>
          <w:i/>
          <w:sz w:val="24"/>
          <w:szCs w:val="24"/>
        </w:rPr>
        <w:t>Multi Agency Working and Information Sharing Project Final report</w:t>
      </w:r>
      <w:r w:rsidRPr="00FC51D3">
        <w:rPr>
          <w:rFonts w:ascii="Times New Roman" w:hAnsi="Times New Roman" w:cs="Times New Roman"/>
          <w:sz w:val="24"/>
          <w:szCs w:val="24"/>
        </w:rPr>
        <w:t xml:space="preserve"> </w:t>
      </w:r>
      <w:hyperlink r:id="rId12" w:history="1">
        <w:r w:rsidRPr="00FC51D3">
          <w:rPr>
            <w:rFonts w:ascii="Times New Roman" w:hAnsi="Times New Roman" w:cs="Times New Roman"/>
            <w:color w:val="0563C1" w:themeColor="hyperlink"/>
            <w:sz w:val="24"/>
            <w:szCs w:val="24"/>
            <w:u w:val="single"/>
          </w:rPr>
          <w:t>https://assets.publishing.service.gov.uk/government/uploads/system/uploads/attachment_data/file/338875/MASH.pdf</w:t>
        </w:r>
      </w:hyperlink>
      <w:r w:rsidRPr="00FC51D3">
        <w:rPr>
          <w:rFonts w:ascii="Times New Roman" w:hAnsi="Times New Roman" w:cs="Times New Roman"/>
          <w:sz w:val="24"/>
          <w:szCs w:val="24"/>
        </w:rPr>
        <w:t xml:space="preserve"> [Accessed: 20</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April 2018].</w:t>
      </w:r>
    </w:p>
    <w:p w14:paraId="43B972B2" w14:textId="77777777" w:rsidR="00FC51D3" w:rsidRPr="00FC51D3" w:rsidRDefault="00FC51D3" w:rsidP="00FC51D3">
      <w:pPr>
        <w:rPr>
          <w:rFonts w:ascii="Times New Roman" w:hAnsi="Times New Roman" w:cs="Times New Roman"/>
          <w:sz w:val="24"/>
          <w:szCs w:val="24"/>
        </w:rPr>
      </w:pPr>
    </w:p>
    <w:p w14:paraId="3C71EFC1" w14:textId="77777777" w:rsidR="00FC51D3" w:rsidRPr="00FC51D3" w:rsidRDefault="00FC51D3" w:rsidP="00FC51D3">
      <w:r w:rsidRPr="00FC51D3">
        <w:rPr>
          <w:rFonts w:ascii="Times New Roman" w:hAnsi="Times New Roman" w:cs="Times New Roman"/>
          <w:sz w:val="24"/>
          <w:szCs w:val="24"/>
        </w:rPr>
        <w:t xml:space="preserve">Home Office Department of Health and Education (1999) </w:t>
      </w:r>
      <w:r w:rsidRPr="00FC51D3">
        <w:rPr>
          <w:rFonts w:ascii="Times New Roman" w:hAnsi="Times New Roman" w:cs="Times New Roman"/>
          <w:i/>
          <w:sz w:val="24"/>
          <w:szCs w:val="24"/>
        </w:rPr>
        <w:t>Working together to safeguard children,</w:t>
      </w:r>
      <w:r w:rsidRPr="00FC51D3">
        <w:rPr>
          <w:rFonts w:ascii="Times New Roman" w:hAnsi="Times New Roman" w:cs="Times New Roman"/>
          <w:sz w:val="24"/>
          <w:szCs w:val="24"/>
        </w:rPr>
        <w:t xml:space="preserve"> </w:t>
      </w:r>
      <w:hyperlink r:id="rId13" w:history="1">
        <w:r w:rsidRPr="00FC51D3">
          <w:rPr>
            <w:rFonts w:ascii="Times New Roman" w:hAnsi="Times New Roman" w:cs="Times New Roman"/>
            <w:color w:val="0563C1" w:themeColor="hyperlink"/>
            <w:sz w:val="24"/>
            <w:szCs w:val="24"/>
            <w:u w:val="single"/>
          </w:rPr>
          <w:t>http://webarchive.nationalarchives.gov.uk/20121206090835/http://www.dh.gov.uk/prod_consum_dh/groups/dh_digitalassets/@dh/@en/documents/digitalasset/dh_4075824.pdf</w:t>
        </w:r>
      </w:hyperlink>
      <w:r w:rsidRPr="00FC51D3">
        <w:rPr>
          <w:rFonts w:ascii="Times New Roman" w:hAnsi="Times New Roman" w:cs="Times New Roman"/>
          <w:sz w:val="24"/>
          <w:szCs w:val="24"/>
        </w:rPr>
        <w:t xml:space="preserve"> [Accessed: 20</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March].</w:t>
      </w:r>
      <w:r w:rsidRPr="00FC51D3">
        <w:t xml:space="preserve"> </w:t>
      </w:r>
    </w:p>
    <w:p w14:paraId="7A0797D3" w14:textId="77777777" w:rsidR="00FC51D3" w:rsidRPr="00FC51D3" w:rsidRDefault="00FC51D3" w:rsidP="00FC51D3">
      <w:pPr>
        <w:rPr>
          <w:rFonts w:ascii="Times New Roman" w:hAnsi="Times New Roman" w:cs="Times New Roman"/>
          <w:sz w:val="24"/>
          <w:szCs w:val="24"/>
        </w:rPr>
      </w:pPr>
    </w:p>
    <w:p w14:paraId="10587C41"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Lambing, L. (2001) </w:t>
      </w:r>
      <w:r w:rsidRPr="00FC51D3">
        <w:rPr>
          <w:rFonts w:ascii="Times New Roman" w:hAnsi="Times New Roman" w:cs="Times New Roman"/>
          <w:i/>
          <w:sz w:val="24"/>
          <w:szCs w:val="24"/>
        </w:rPr>
        <w:t>The Victoria Climbie Inquiry</w:t>
      </w:r>
      <w:r w:rsidRPr="00FC51D3">
        <w:rPr>
          <w:rFonts w:ascii="Times New Roman" w:hAnsi="Times New Roman" w:cs="Times New Roman"/>
          <w:sz w:val="24"/>
          <w:szCs w:val="24"/>
        </w:rPr>
        <w:t xml:space="preserve">, </w:t>
      </w:r>
      <w:hyperlink r:id="rId14" w:history="1">
        <w:r w:rsidRPr="00FC51D3">
          <w:rPr>
            <w:rFonts w:ascii="Times New Roman" w:hAnsi="Times New Roman" w:cs="Times New Roman"/>
            <w:color w:val="0563C1" w:themeColor="hyperlink"/>
            <w:sz w:val="24"/>
            <w:szCs w:val="24"/>
            <w:u w:val="single"/>
          </w:rPr>
          <w:t>https://assets.publishing.service.gov.uk/government/uploads/system/uploads/attachment_data/file/273183/5730.pdf</w:t>
        </w:r>
      </w:hyperlink>
      <w:r w:rsidRPr="00FC51D3">
        <w:rPr>
          <w:rFonts w:ascii="Times New Roman" w:hAnsi="Times New Roman" w:cs="Times New Roman"/>
          <w:sz w:val="24"/>
          <w:szCs w:val="24"/>
        </w:rPr>
        <w:t xml:space="preserve"> [Accessed: 27</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March 2018].</w:t>
      </w:r>
    </w:p>
    <w:p w14:paraId="2DA3942B" w14:textId="77777777" w:rsidR="00FC51D3" w:rsidRPr="00FC51D3" w:rsidRDefault="00FC51D3" w:rsidP="00FC51D3">
      <w:pPr>
        <w:rPr>
          <w:rFonts w:ascii="Times New Roman" w:hAnsi="Times New Roman" w:cs="Times New Roman"/>
          <w:sz w:val="24"/>
          <w:szCs w:val="24"/>
        </w:rPr>
      </w:pPr>
    </w:p>
    <w:p w14:paraId="77780531" w14:textId="77777777" w:rsidR="00FC51D3" w:rsidRPr="00FC51D3" w:rsidRDefault="00FC51D3" w:rsidP="00FC51D3">
      <w:pPr>
        <w:rPr>
          <w:rFonts w:ascii="Times New Roman" w:hAnsi="Times New Roman" w:cs="Times New Roman"/>
          <w:i/>
          <w:sz w:val="24"/>
          <w:szCs w:val="24"/>
        </w:rPr>
      </w:pPr>
      <w:r w:rsidRPr="00FC51D3">
        <w:rPr>
          <w:rFonts w:ascii="Times New Roman" w:hAnsi="Times New Roman" w:cs="Times New Roman"/>
          <w:sz w:val="24"/>
          <w:szCs w:val="24"/>
        </w:rPr>
        <w:t>NHS Wales, (2015)</w:t>
      </w:r>
      <w:r w:rsidRPr="00FC51D3">
        <w:t xml:space="preserve"> </w:t>
      </w:r>
      <w:r w:rsidRPr="00FC51D3">
        <w:rPr>
          <w:rFonts w:ascii="Times New Roman" w:hAnsi="Times New Roman" w:cs="Times New Roman"/>
          <w:i/>
          <w:sz w:val="24"/>
          <w:szCs w:val="24"/>
        </w:rPr>
        <w:t xml:space="preserve">TOGETHER FOR CHILDREN AND YOUNG PEOPLE’ FRAMEWORK FOR ACTION,  </w:t>
      </w:r>
      <w:hyperlink r:id="rId15" w:history="1">
        <w:r w:rsidRPr="00FC51D3">
          <w:rPr>
            <w:rFonts w:ascii="Times New Roman" w:hAnsi="Times New Roman" w:cs="Times New Roman"/>
            <w:color w:val="0563C1" w:themeColor="hyperlink"/>
            <w:sz w:val="24"/>
            <w:szCs w:val="24"/>
            <w:u w:val="single"/>
          </w:rPr>
          <w:t>http://www.wales.nhs.uk/documents/Framework%20For%20Action.pdf</w:t>
        </w:r>
      </w:hyperlink>
      <w:r w:rsidRPr="00FC51D3">
        <w:rPr>
          <w:rFonts w:ascii="Times New Roman" w:hAnsi="Times New Roman" w:cs="Times New Roman"/>
          <w:sz w:val="24"/>
          <w:szCs w:val="24"/>
        </w:rPr>
        <w:t xml:space="preserve"> [Accessed: 14</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April 2018].</w:t>
      </w:r>
    </w:p>
    <w:p w14:paraId="526C2542" w14:textId="77777777" w:rsidR="00FC51D3" w:rsidRPr="00FC51D3" w:rsidRDefault="00FC51D3" w:rsidP="00FC51D3">
      <w:pPr>
        <w:rPr>
          <w:rFonts w:ascii="Times New Roman" w:hAnsi="Times New Roman" w:cs="Times New Roman"/>
          <w:sz w:val="24"/>
          <w:szCs w:val="24"/>
        </w:rPr>
      </w:pPr>
    </w:p>
    <w:p w14:paraId="19DE2394"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Simply Psychology, (2017) </w:t>
      </w:r>
      <w:r w:rsidRPr="00FC51D3">
        <w:rPr>
          <w:rFonts w:ascii="Times New Roman" w:hAnsi="Times New Roman" w:cs="Times New Roman"/>
          <w:i/>
          <w:color w:val="333333"/>
          <w:sz w:val="24"/>
          <w:szCs w:val="24"/>
        </w:rPr>
        <w:t xml:space="preserve">Maslow's Hierarchy of Needs </w:t>
      </w:r>
      <w:hyperlink r:id="rId16" w:history="1">
        <w:r w:rsidRPr="00FC51D3">
          <w:rPr>
            <w:rFonts w:ascii="Times New Roman" w:hAnsi="Times New Roman" w:cs="Times New Roman"/>
            <w:color w:val="0563C1" w:themeColor="hyperlink"/>
            <w:sz w:val="24"/>
            <w:szCs w:val="24"/>
            <w:u w:val="single"/>
          </w:rPr>
          <w:t>https://www.simplypsychology.org/maslow.html</w:t>
        </w:r>
      </w:hyperlink>
      <w:r w:rsidRPr="00FC51D3">
        <w:rPr>
          <w:rFonts w:ascii="Times New Roman" w:hAnsi="Times New Roman" w:cs="Times New Roman"/>
          <w:sz w:val="24"/>
          <w:szCs w:val="24"/>
        </w:rPr>
        <w:t xml:space="preserve"> [Accessed: 20</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April 2018].</w:t>
      </w:r>
    </w:p>
    <w:p w14:paraId="7A07ACFE" w14:textId="77777777" w:rsidR="00FC51D3" w:rsidRPr="00FC51D3" w:rsidRDefault="00FC51D3" w:rsidP="00FC51D3">
      <w:pPr>
        <w:rPr>
          <w:rFonts w:ascii="Times New Roman" w:hAnsi="Times New Roman" w:cs="Times New Roman"/>
          <w:sz w:val="24"/>
          <w:szCs w:val="24"/>
        </w:rPr>
      </w:pPr>
    </w:p>
    <w:p w14:paraId="13849060"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Social Care Institute for Excellence, </w:t>
      </w:r>
      <w:r w:rsidRPr="00FC51D3">
        <w:rPr>
          <w:rFonts w:ascii="Times New Roman" w:hAnsi="Times New Roman" w:cs="Times New Roman"/>
          <w:bCs/>
          <w:i/>
          <w:sz w:val="24"/>
          <w:szCs w:val="24"/>
        </w:rPr>
        <w:t>Key policy and legislation. A timeline of examples</w:t>
      </w:r>
      <w:r w:rsidRPr="00FC51D3">
        <w:rPr>
          <w:rFonts w:ascii="Times New Roman" w:hAnsi="Times New Roman" w:cs="Times New Roman"/>
          <w:bCs/>
          <w:i/>
          <w:sz w:val="24"/>
          <w:szCs w:val="24"/>
          <w:u w:val="single"/>
        </w:rPr>
        <w:t xml:space="preserve"> </w:t>
      </w:r>
      <w:r w:rsidRPr="00FC51D3">
        <w:rPr>
          <w:rFonts w:ascii="Times New Roman" w:hAnsi="Times New Roman" w:cs="Times New Roman"/>
          <w:bCs/>
          <w:i/>
          <w:sz w:val="24"/>
          <w:szCs w:val="24"/>
        </w:rPr>
        <w:t xml:space="preserve">1968- 2008, </w:t>
      </w:r>
      <w:hyperlink r:id="rId17" w:history="1">
        <w:r w:rsidRPr="00FC51D3">
          <w:rPr>
            <w:rFonts w:ascii="Times New Roman" w:hAnsi="Times New Roman" w:cs="Times New Roman"/>
            <w:color w:val="0563C1" w:themeColor="hyperlink"/>
            <w:sz w:val="24"/>
            <w:szCs w:val="24"/>
            <w:u w:val="single"/>
          </w:rPr>
          <w:t>https://www.scie.org.uk/assets/elearning/ipiac/ipiac01/resource/text/content/keyPolicy/keyPolicy.htm</w:t>
        </w:r>
      </w:hyperlink>
      <w:r w:rsidRPr="00FC51D3">
        <w:rPr>
          <w:rFonts w:ascii="Times New Roman" w:hAnsi="Times New Roman" w:cs="Times New Roman"/>
          <w:sz w:val="24"/>
          <w:szCs w:val="24"/>
        </w:rPr>
        <w:t xml:space="preserve"> [Accessed: 2</w:t>
      </w:r>
      <w:r w:rsidRPr="00FC51D3">
        <w:rPr>
          <w:rFonts w:ascii="Times New Roman" w:hAnsi="Times New Roman" w:cs="Times New Roman"/>
          <w:sz w:val="24"/>
          <w:szCs w:val="24"/>
          <w:vertAlign w:val="superscript"/>
        </w:rPr>
        <w:t>nd</w:t>
      </w:r>
      <w:r w:rsidRPr="00FC51D3">
        <w:rPr>
          <w:rFonts w:ascii="Times New Roman" w:hAnsi="Times New Roman" w:cs="Times New Roman"/>
          <w:sz w:val="24"/>
          <w:szCs w:val="24"/>
        </w:rPr>
        <w:t xml:space="preserve"> March 2018].</w:t>
      </w:r>
    </w:p>
    <w:p w14:paraId="5FA36F57" w14:textId="77777777" w:rsidR="00FC51D3" w:rsidRPr="00FC51D3" w:rsidRDefault="00FC51D3" w:rsidP="00FC51D3">
      <w:pPr>
        <w:rPr>
          <w:rFonts w:ascii="Times New Roman" w:hAnsi="Times New Roman" w:cs="Times New Roman"/>
          <w:sz w:val="24"/>
          <w:szCs w:val="24"/>
        </w:rPr>
      </w:pPr>
    </w:p>
    <w:p w14:paraId="1BF34CDA"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Social Care institute for Excellence, (2005) </w:t>
      </w:r>
      <w:r w:rsidRPr="00FC51D3">
        <w:rPr>
          <w:rFonts w:ascii="Times New Roman" w:hAnsi="Times New Roman" w:cs="Times New Roman"/>
          <w:i/>
          <w:color w:val="222222"/>
          <w:spacing w:val="-18"/>
          <w:sz w:val="24"/>
          <w:szCs w:val="24"/>
        </w:rPr>
        <w:t xml:space="preserve">Tackling domestic abuse: the All Wales strategy: a joint-agency approach </w:t>
      </w:r>
      <w:hyperlink r:id="rId18" w:history="1">
        <w:r w:rsidRPr="00FC51D3">
          <w:rPr>
            <w:rFonts w:ascii="Times New Roman" w:hAnsi="Times New Roman" w:cs="Times New Roman"/>
            <w:color w:val="0563C1" w:themeColor="hyperlink"/>
            <w:sz w:val="24"/>
            <w:szCs w:val="24"/>
            <w:u w:val="single"/>
          </w:rPr>
          <w:t>https://www.scie-socialcareonline.org.uk/tackling-domestic-abuse-the-all-wales-strategy-a-joint-agency-approach/r/a11G000000180jiIAA</w:t>
        </w:r>
      </w:hyperlink>
      <w:r w:rsidRPr="00FC51D3">
        <w:rPr>
          <w:rFonts w:ascii="Times New Roman" w:hAnsi="Times New Roman" w:cs="Times New Roman"/>
          <w:sz w:val="24"/>
          <w:szCs w:val="24"/>
        </w:rPr>
        <w:t xml:space="preserve"> [Accessed: 22</w:t>
      </w:r>
      <w:r w:rsidRPr="00FC51D3">
        <w:rPr>
          <w:rFonts w:ascii="Times New Roman" w:hAnsi="Times New Roman" w:cs="Times New Roman"/>
          <w:sz w:val="24"/>
          <w:szCs w:val="24"/>
          <w:vertAlign w:val="superscript"/>
        </w:rPr>
        <w:t>nd</w:t>
      </w:r>
      <w:r w:rsidRPr="00FC51D3">
        <w:rPr>
          <w:rFonts w:ascii="Times New Roman" w:hAnsi="Times New Roman" w:cs="Times New Roman"/>
          <w:sz w:val="24"/>
          <w:szCs w:val="24"/>
        </w:rPr>
        <w:t xml:space="preserve"> April 2018].</w:t>
      </w:r>
    </w:p>
    <w:p w14:paraId="5FD7FE6A" w14:textId="77777777" w:rsidR="00FC51D3" w:rsidRPr="00FC51D3" w:rsidRDefault="00FC51D3" w:rsidP="00FC51D3">
      <w:pPr>
        <w:rPr>
          <w:rFonts w:ascii="Times New Roman" w:hAnsi="Times New Roman" w:cs="Times New Roman"/>
          <w:sz w:val="24"/>
          <w:szCs w:val="24"/>
        </w:rPr>
      </w:pPr>
    </w:p>
    <w:p w14:paraId="7C4823B0"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UK Government, (1989) </w:t>
      </w:r>
      <w:r w:rsidRPr="00FC51D3">
        <w:rPr>
          <w:rFonts w:ascii="Times New Roman" w:hAnsi="Times New Roman" w:cs="Times New Roman"/>
          <w:i/>
          <w:sz w:val="24"/>
          <w:szCs w:val="24"/>
        </w:rPr>
        <w:t>Children’s Act 1989</w:t>
      </w:r>
      <w:r w:rsidRPr="00FC51D3">
        <w:rPr>
          <w:rFonts w:ascii="Times New Roman" w:hAnsi="Times New Roman" w:cs="Times New Roman"/>
          <w:sz w:val="24"/>
          <w:szCs w:val="24"/>
        </w:rPr>
        <w:t xml:space="preserve">, </w:t>
      </w:r>
      <w:hyperlink r:id="rId19" w:history="1">
        <w:r w:rsidRPr="00FC51D3">
          <w:rPr>
            <w:rFonts w:ascii="Times New Roman" w:hAnsi="Times New Roman" w:cs="Times New Roman"/>
            <w:color w:val="0563C1" w:themeColor="hyperlink"/>
            <w:sz w:val="24"/>
            <w:szCs w:val="24"/>
            <w:u w:val="single"/>
          </w:rPr>
          <w:t>https://www.legislation.gov.uk/ukpga/1989/41</w:t>
        </w:r>
      </w:hyperlink>
    </w:p>
    <w:p w14:paraId="768E0873"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[Accessed: 29</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February 2018].</w:t>
      </w:r>
    </w:p>
    <w:p w14:paraId="41E72B2C" w14:textId="77777777" w:rsidR="00FC51D3" w:rsidRPr="00FC51D3" w:rsidRDefault="00FC51D3" w:rsidP="00FC51D3">
      <w:pPr>
        <w:rPr>
          <w:rFonts w:ascii="Times New Roman" w:hAnsi="Times New Roman" w:cs="Times New Roman"/>
          <w:sz w:val="24"/>
          <w:szCs w:val="24"/>
        </w:rPr>
      </w:pPr>
    </w:p>
    <w:p w14:paraId="5C701983"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UK Government, (2006) </w:t>
      </w:r>
      <w:r w:rsidRPr="00FC51D3">
        <w:rPr>
          <w:rFonts w:ascii="Times New Roman" w:hAnsi="Times New Roman" w:cs="Times New Roman"/>
          <w:i/>
          <w:sz w:val="24"/>
          <w:szCs w:val="24"/>
        </w:rPr>
        <w:t>Every Child Matters,</w:t>
      </w:r>
      <w:r w:rsidRPr="00FC51D3">
        <w:rPr>
          <w:rFonts w:ascii="Times New Roman" w:hAnsi="Times New Roman" w:cs="Times New Roman"/>
          <w:sz w:val="24"/>
          <w:szCs w:val="24"/>
        </w:rPr>
        <w:t xml:space="preserve"> Ghttps://assets.publishing.service.gov.uk/government/uploads/system/uploads/attachment_data/file/272064/5860.pdf  [Accessed: 5</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April 2018].</w:t>
      </w:r>
    </w:p>
    <w:p w14:paraId="538FB152" w14:textId="77777777" w:rsidR="00FC51D3" w:rsidRPr="00FC51D3" w:rsidRDefault="00FC51D3" w:rsidP="00FC51D3">
      <w:pPr>
        <w:rPr>
          <w:rFonts w:ascii="Times New Roman" w:hAnsi="Times New Roman" w:cs="Times New Roman"/>
          <w:sz w:val="24"/>
          <w:szCs w:val="24"/>
        </w:rPr>
      </w:pPr>
    </w:p>
    <w:p w14:paraId="4A9284DC"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 xml:space="preserve">UK Government, (2008) </w:t>
      </w:r>
      <w:r w:rsidRPr="00FC51D3">
        <w:rPr>
          <w:rFonts w:ascii="Times New Roman" w:hAnsi="Times New Roman" w:cs="Times New Roman"/>
          <w:i/>
          <w:sz w:val="24"/>
          <w:szCs w:val="24"/>
        </w:rPr>
        <w:t>Team around the family</w:t>
      </w:r>
      <w:r w:rsidRPr="00FC51D3">
        <w:rPr>
          <w:rFonts w:ascii="Times New Roman" w:hAnsi="Times New Roman" w:cs="Times New Roman"/>
          <w:sz w:val="24"/>
          <w:szCs w:val="24"/>
        </w:rPr>
        <w:t xml:space="preserve">, </w:t>
      </w:r>
      <w:hyperlink r:id="rId20" w:history="1">
        <w:r w:rsidRPr="00FC51D3">
          <w:rPr>
            <w:rFonts w:ascii="Times New Roman" w:hAnsi="Times New Roman" w:cs="Times New Roman"/>
            <w:color w:val="0563C1" w:themeColor="hyperlink"/>
            <w:sz w:val="24"/>
            <w:szCs w:val="24"/>
            <w:u w:val="single"/>
          </w:rPr>
          <w:t>http://www.powys.gov.uk/en/childrens-services/find-support-and-advice-for-my-family/team-around-the-family</w:t>
        </w:r>
      </w:hyperlink>
    </w:p>
    <w:p w14:paraId="71FFBF3D" w14:textId="77777777" w:rsidR="00FC51D3" w:rsidRPr="00FC51D3" w:rsidRDefault="00FC51D3" w:rsidP="00FC51D3">
      <w:pPr>
        <w:rPr>
          <w:rFonts w:ascii="Times New Roman" w:hAnsi="Times New Roman" w:cs="Times New Roman"/>
          <w:sz w:val="24"/>
          <w:szCs w:val="24"/>
        </w:rPr>
      </w:pPr>
      <w:r w:rsidRPr="00FC51D3">
        <w:rPr>
          <w:rFonts w:ascii="Times New Roman" w:hAnsi="Times New Roman" w:cs="Times New Roman"/>
          <w:sz w:val="24"/>
          <w:szCs w:val="24"/>
        </w:rPr>
        <w:t>[Accessed: 17</w:t>
      </w:r>
      <w:r w:rsidRPr="00FC51D3">
        <w:rPr>
          <w:rFonts w:ascii="Times New Roman" w:hAnsi="Times New Roman" w:cs="Times New Roman"/>
          <w:sz w:val="24"/>
          <w:szCs w:val="24"/>
          <w:vertAlign w:val="superscript"/>
        </w:rPr>
        <w:t>th</w:t>
      </w:r>
      <w:r w:rsidRPr="00FC51D3">
        <w:rPr>
          <w:rFonts w:ascii="Times New Roman" w:hAnsi="Times New Roman" w:cs="Times New Roman"/>
          <w:sz w:val="24"/>
          <w:szCs w:val="24"/>
        </w:rPr>
        <w:t xml:space="preserve"> March 2018].</w:t>
      </w:r>
    </w:p>
    <w:p w14:paraId="7B5886C2" w14:textId="77777777" w:rsidR="00FC51D3" w:rsidRPr="00FC51D3" w:rsidRDefault="00FC51D3" w:rsidP="00FC51D3"/>
    <w:p w14:paraId="5EAB5A02" w14:textId="77777777" w:rsidR="003B3148" w:rsidRPr="0066621F" w:rsidRDefault="003B3148" w:rsidP="0066621F">
      <w:pPr>
        <w:spacing w:line="276" w:lineRule="auto"/>
        <w:rPr>
          <w:rFonts w:ascii="Times New Roman" w:hAnsi="Times New Roman" w:cs="Times New Roman"/>
          <w:sz w:val="24"/>
          <w:szCs w:val="24"/>
        </w:rPr>
      </w:pPr>
    </w:p>
    <w:sectPr w:rsidR="003B3148" w:rsidRPr="00666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6486C"/>
    <w:multiLevelType w:val="multilevel"/>
    <w:tmpl w:val="40B4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148"/>
    <w:rsid w:val="000175D8"/>
    <w:rsid w:val="00025980"/>
    <w:rsid w:val="000571B1"/>
    <w:rsid w:val="00057744"/>
    <w:rsid w:val="00066F98"/>
    <w:rsid w:val="00097031"/>
    <w:rsid w:val="000B415C"/>
    <w:rsid w:val="000B626E"/>
    <w:rsid w:val="000B7015"/>
    <w:rsid w:val="000E3F27"/>
    <w:rsid w:val="00100746"/>
    <w:rsid w:val="001216DD"/>
    <w:rsid w:val="00153AC9"/>
    <w:rsid w:val="001A17EC"/>
    <w:rsid w:val="002417DF"/>
    <w:rsid w:val="002C12AD"/>
    <w:rsid w:val="002D5A61"/>
    <w:rsid w:val="002D70BF"/>
    <w:rsid w:val="00303CFF"/>
    <w:rsid w:val="0030598B"/>
    <w:rsid w:val="00306B99"/>
    <w:rsid w:val="00323723"/>
    <w:rsid w:val="00323F1F"/>
    <w:rsid w:val="0032516C"/>
    <w:rsid w:val="00325A0D"/>
    <w:rsid w:val="00325B92"/>
    <w:rsid w:val="003328E9"/>
    <w:rsid w:val="003472ED"/>
    <w:rsid w:val="00351E92"/>
    <w:rsid w:val="00353843"/>
    <w:rsid w:val="00377FCE"/>
    <w:rsid w:val="00383967"/>
    <w:rsid w:val="00392DD9"/>
    <w:rsid w:val="003B3148"/>
    <w:rsid w:val="003B50FC"/>
    <w:rsid w:val="004200A1"/>
    <w:rsid w:val="00452EB7"/>
    <w:rsid w:val="00455CD7"/>
    <w:rsid w:val="00486CF7"/>
    <w:rsid w:val="004915FF"/>
    <w:rsid w:val="00492341"/>
    <w:rsid w:val="004C2460"/>
    <w:rsid w:val="004C306D"/>
    <w:rsid w:val="004C54E8"/>
    <w:rsid w:val="004F6BDD"/>
    <w:rsid w:val="00503CA4"/>
    <w:rsid w:val="00516C37"/>
    <w:rsid w:val="00543826"/>
    <w:rsid w:val="00581BB1"/>
    <w:rsid w:val="00586C9B"/>
    <w:rsid w:val="005A5755"/>
    <w:rsid w:val="005E18AC"/>
    <w:rsid w:val="00604AF8"/>
    <w:rsid w:val="0061090D"/>
    <w:rsid w:val="0066621F"/>
    <w:rsid w:val="00671B3E"/>
    <w:rsid w:val="00683453"/>
    <w:rsid w:val="0069736A"/>
    <w:rsid w:val="006A7D50"/>
    <w:rsid w:val="00713C0A"/>
    <w:rsid w:val="00725289"/>
    <w:rsid w:val="0074466D"/>
    <w:rsid w:val="00777593"/>
    <w:rsid w:val="007822B0"/>
    <w:rsid w:val="007B1B59"/>
    <w:rsid w:val="007D17F1"/>
    <w:rsid w:val="007E6F03"/>
    <w:rsid w:val="007F5E3A"/>
    <w:rsid w:val="00835061"/>
    <w:rsid w:val="008631E8"/>
    <w:rsid w:val="00884C11"/>
    <w:rsid w:val="008A73D9"/>
    <w:rsid w:val="008B609D"/>
    <w:rsid w:val="008B62D4"/>
    <w:rsid w:val="008C1BE2"/>
    <w:rsid w:val="008D1918"/>
    <w:rsid w:val="008E57EE"/>
    <w:rsid w:val="008F5A8A"/>
    <w:rsid w:val="009010B2"/>
    <w:rsid w:val="009079E8"/>
    <w:rsid w:val="00931654"/>
    <w:rsid w:val="00950CD4"/>
    <w:rsid w:val="00953AB1"/>
    <w:rsid w:val="00967663"/>
    <w:rsid w:val="00972F93"/>
    <w:rsid w:val="00990E75"/>
    <w:rsid w:val="009948A3"/>
    <w:rsid w:val="009B33F6"/>
    <w:rsid w:val="009C13D9"/>
    <w:rsid w:val="009C1C0A"/>
    <w:rsid w:val="009F07E1"/>
    <w:rsid w:val="009F5F0C"/>
    <w:rsid w:val="00A4284C"/>
    <w:rsid w:val="00A74D48"/>
    <w:rsid w:val="00AA0CCF"/>
    <w:rsid w:val="00AA32A1"/>
    <w:rsid w:val="00AA5CA9"/>
    <w:rsid w:val="00AA5F3A"/>
    <w:rsid w:val="00AB5B84"/>
    <w:rsid w:val="00AB73CF"/>
    <w:rsid w:val="00AC48DC"/>
    <w:rsid w:val="00B10BA1"/>
    <w:rsid w:val="00B23B87"/>
    <w:rsid w:val="00B5048A"/>
    <w:rsid w:val="00B5165A"/>
    <w:rsid w:val="00B76B44"/>
    <w:rsid w:val="00B779DF"/>
    <w:rsid w:val="00B8293C"/>
    <w:rsid w:val="00BA7603"/>
    <w:rsid w:val="00BB15BE"/>
    <w:rsid w:val="00BC1DE8"/>
    <w:rsid w:val="00BD3075"/>
    <w:rsid w:val="00BF5360"/>
    <w:rsid w:val="00C42D39"/>
    <w:rsid w:val="00C45177"/>
    <w:rsid w:val="00C52207"/>
    <w:rsid w:val="00C6058E"/>
    <w:rsid w:val="00C6158B"/>
    <w:rsid w:val="00C9330B"/>
    <w:rsid w:val="00CD3912"/>
    <w:rsid w:val="00CD6374"/>
    <w:rsid w:val="00D314C2"/>
    <w:rsid w:val="00D469C6"/>
    <w:rsid w:val="00D54633"/>
    <w:rsid w:val="00D72871"/>
    <w:rsid w:val="00D841D0"/>
    <w:rsid w:val="00D90DD4"/>
    <w:rsid w:val="00DB3FEB"/>
    <w:rsid w:val="00DC1D65"/>
    <w:rsid w:val="00DC26A9"/>
    <w:rsid w:val="00DD5063"/>
    <w:rsid w:val="00DD5536"/>
    <w:rsid w:val="00DF40C1"/>
    <w:rsid w:val="00E2630C"/>
    <w:rsid w:val="00E341E7"/>
    <w:rsid w:val="00E41395"/>
    <w:rsid w:val="00E5623D"/>
    <w:rsid w:val="00E6036E"/>
    <w:rsid w:val="00E81715"/>
    <w:rsid w:val="00ED5778"/>
    <w:rsid w:val="00ED7142"/>
    <w:rsid w:val="00EE7B2F"/>
    <w:rsid w:val="00F2151D"/>
    <w:rsid w:val="00F26F7C"/>
    <w:rsid w:val="00F63AA1"/>
    <w:rsid w:val="00F6505F"/>
    <w:rsid w:val="00F7474B"/>
    <w:rsid w:val="00F7679C"/>
    <w:rsid w:val="00FC51D3"/>
    <w:rsid w:val="00FD6299"/>
    <w:rsid w:val="00FE0CBC"/>
    <w:rsid w:val="00FE10EC"/>
    <w:rsid w:val="00FE6894"/>
    <w:rsid w:val="00FF6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2831A"/>
  <w15:chartTrackingRefBased/>
  <w15:docId w15:val="{DBF7ADAB-B614-455C-8204-F35A56B5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7B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26889">
      <w:bodyDiv w:val="1"/>
      <w:marLeft w:val="0"/>
      <w:marRight w:val="0"/>
      <w:marTop w:val="0"/>
      <w:marBottom w:val="0"/>
      <w:divBdr>
        <w:top w:val="none" w:sz="0" w:space="0" w:color="auto"/>
        <w:left w:val="none" w:sz="0" w:space="0" w:color="auto"/>
        <w:bottom w:val="none" w:sz="0" w:space="0" w:color="auto"/>
        <w:right w:val="none" w:sz="0" w:space="0" w:color="auto"/>
      </w:divBdr>
    </w:div>
    <w:div w:id="522670609">
      <w:bodyDiv w:val="1"/>
      <w:marLeft w:val="0"/>
      <w:marRight w:val="0"/>
      <w:marTop w:val="0"/>
      <w:marBottom w:val="0"/>
      <w:divBdr>
        <w:top w:val="none" w:sz="0" w:space="0" w:color="auto"/>
        <w:left w:val="none" w:sz="0" w:space="0" w:color="auto"/>
        <w:bottom w:val="none" w:sz="0" w:space="0" w:color="auto"/>
        <w:right w:val="none" w:sz="0" w:space="0" w:color="auto"/>
      </w:divBdr>
    </w:div>
    <w:div w:id="724567979">
      <w:bodyDiv w:val="1"/>
      <w:marLeft w:val="0"/>
      <w:marRight w:val="0"/>
      <w:marTop w:val="0"/>
      <w:marBottom w:val="0"/>
      <w:divBdr>
        <w:top w:val="none" w:sz="0" w:space="0" w:color="auto"/>
        <w:left w:val="none" w:sz="0" w:space="0" w:color="auto"/>
        <w:bottom w:val="none" w:sz="0" w:space="0" w:color="auto"/>
        <w:right w:val="none" w:sz="0" w:space="0" w:color="auto"/>
      </w:divBdr>
    </w:div>
    <w:div w:id="818612004">
      <w:bodyDiv w:val="1"/>
      <w:marLeft w:val="0"/>
      <w:marRight w:val="0"/>
      <w:marTop w:val="0"/>
      <w:marBottom w:val="0"/>
      <w:divBdr>
        <w:top w:val="none" w:sz="0" w:space="0" w:color="auto"/>
        <w:left w:val="none" w:sz="0" w:space="0" w:color="auto"/>
        <w:bottom w:val="none" w:sz="0" w:space="0" w:color="auto"/>
        <w:right w:val="none" w:sz="0" w:space="0" w:color="auto"/>
      </w:divBdr>
    </w:div>
    <w:div w:id="204128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2062590.stm" TargetMode="External"/><Relationship Id="rId13" Type="http://schemas.openxmlformats.org/officeDocument/2006/relationships/hyperlink" Target="http://webarchive.nationalarchives.gov.uk/20121206090835/http://www.dh.gov.uk/prod_consum_dh/groups/dh_digitalassets/@dh/@en/documents/digitalasset/dh_4075824.pdf" TargetMode="External"/><Relationship Id="rId18" Type="http://schemas.openxmlformats.org/officeDocument/2006/relationships/hyperlink" Target="https://www.scie-socialcareonline.org.uk/tackling-domestic-abuse-the-all-wales-strategy-a-joint-agency-approach/r/a11G000000180jiIA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bc.co.uk/news/uk-wales-politics-43157012" TargetMode="External"/><Relationship Id="rId12" Type="http://schemas.openxmlformats.org/officeDocument/2006/relationships/hyperlink" Target="https://assets.publishing.service.gov.uk/government/uploads/system/uploads/attachment_data/file/338875/MASH.pdf" TargetMode="External"/><Relationship Id="rId17" Type="http://schemas.openxmlformats.org/officeDocument/2006/relationships/hyperlink" Target="https://www.scie.org.uk/assets/elearning/ipiac/ipiac01/resource/text/content/keyPolicy/keyPolicy.htm" TargetMode="External"/><Relationship Id="rId2" Type="http://schemas.openxmlformats.org/officeDocument/2006/relationships/styles" Target="styles.xml"/><Relationship Id="rId16" Type="http://schemas.openxmlformats.org/officeDocument/2006/relationships/hyperlink" Target="https://www.simplypsychology.org/maslow.html" TargetMode="External"/><Relationship Id="rId20" Type="http://schemas.openxmlformats.org/officeDocument/2006/relationships/hyperlink" Target="http://www.powys.gov.uk/en/childrens-services/find-support-and-advice-for-my-family/team-around-the-family" TargetMode="External"/><Relationship Id="rId1" Type="http://schemas.openxmlformats.org/officeDocument/2006/relationships/numbering" Target="numbering.xml"/><Relationship Id="rId6" Type="http://schemas.openxmlformats.org/officeDocument/2006/relationships/hyperlink" Target="http://www.assembly.wales/laid%20documents/cr-ld11425/cr-ld11425-e.pdf" TargetMode="External"/><Relationship Id="rId11" Type="http://schemas.openxmlformats.org/officeDocument/2006/relationships/hyperlink" Target="https://familypoint.cymru/communities-first-wales/" TargetMode="External"/><Relationship Id="rId5" Type="http://schemas.openxmlformats.org/officeDocument/2006/relationships/hyperlink" Target="https://www.actionforchildren.org.uk/what-we-do/about-us/" TargetMode="External"/><Relationship Id="rId15" Type="http://schemas.openxmlformats.org/officeDocument/2006/relationships/hyperlink" Target="http://www.wales.nhs.uk/documents/Framework%20For%20Action.pdf" TargetMode="External"/><Relationship Id="rId10" Type="http://schemas.openxmlformats.org/officeDocument/2006/relationships/hyperlink" Target="http://webarchive.nationalarchives.gov.uk/20130903161358/http://education.gov.uk/childrenandyoungpeople/strategy/integratedworking/a0069013/multi-agency-working" TargetMode="External"/><Relationship Id="rId19" Type="http://schemas.openxmlformats.org/officeDocument/2006/relationships/hyperlink" Target="https://www.legislation.gov.uk/ukpga/1989/41" TargetMode="External"/><Relationship Id="rId4" Type="http://schemas.openxmlformats.org/officeDocument/2006/relationships/webSettings" Target="webSettings.xml"/><Relationship Id="rId9" Type="http://schemas.openxmlformats.org/officeDocument/2006/relationships/hyperlink" Target="http://www.childreninwales.org.uk/our-work/early-years/flying-start-network/" TargetMode="External"/><Relationship Id="rId14" Type="http://schemas.openxmlformats.org/officeDocument/2006/relationships/hyperlink" Target="https://assets.publishing.service.gov.uk/government/uploads/system/uploads/attachment_data/file/273183/5730.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4018</Words>
  <Characters>22907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Lewis</dc:creator>
  <cp:keywords/>
  <dc:description/>
  <cp:lastModifiedBy>nick Lewis</cp:lastModifiedBy>
  <cp:revision>3</cp:revision>
  <dcterms:created xsi:type="dcterms:W3CDTF">2018-04-29T16:57:00Z</dcterms:created>
  <dcterms:modified xsi:type="dcterms:W3CDTF">2018-04-29T17:05:00Z</dcterms:modified>
</cp:coreProperties>
</file>