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E5C49C8" w:rsidP="0C7A9813" w:rsidRDefault="0E5C49C8" w14:paraId="10A36E7B" w14:textId="3325B6D0">
      <w:pPr>
        <w:pStyle w:val="Heading1"/>
        <w:rPr>
          <w:noProof w:val="0"/>
          <w:lang w:val="en-GB"/>
        </w:rPr>
      </w:pPr>
      <w:r w:rsidRPr="0C7A9813" w:rsidR="3B560268">
        <w:rPr>
          <w:noProof w:val="0"/>
          <w:lang w:val="en-GB"/>
        </w:rPr>
        <w:t>Chazelle's Musical Flirting with Jazz</w:t>
      </w:r>
    </w:p>
    <w:p w:rsidR="0E5C49C8" w:rsidP="0C7A9813" w:rsidRDefault="0E5C49C8" w14:paraId="34E022CD" w14:textId="52101723">
      <w:pPr>
        <w:pStyle w:val="Heading2"/>
        <w:rPr>
          <w:rFonts w:ascii="Calibri" w:hAnsi="Calibri" w:eastAsia="Calibri" w:cs="Calibri"/>
          <w:b w:val="1"/>
          <w:bCs w:val="1"/>
          <w:noProof w:val="0"/>
          <w:color w:val="0E101A"/>
          <w:sz w:val="22"/>
          <w:szCs w:val="22"/>
          <w:lang w:val="en-GB"/>
        </w:rPr>
      </w:pPr>
      <w:r w:rsidRPr="0C7A9813" w:rsidR="3B560268">
        <w:rPr>
          <w:noProof w:val="0"/>
          <w:lang w:val="en-GB"/>
        </w:rPr>
        <w:t>How Does Damien Chazelle utilise music and silence to tell the audience the inner thoughts of his characters?</w:t>
      </w:r>
    </w:p>
    <w:p w:rsidR="0E5C49C8" w:rsidP="0F920012" w:rsidRDefault="0E5C49C8" w14:paraId="78DD4EDD" w14:textId="6438BFFF">
      <w:pPr>
        <w:spacing w:before="0" w:beforeAutospacing="off" w:after="0" w:afterAutospacing="off"/>
      </w:pPr>
      <w:r>
        <w:br/>
      </w:r>
    </w:p>
    <w:p w:rsidR="0E5C49C8" w:rsidP="0F920012" w:rsidRDefault="0E5C49C8" w14:paraId="7DF33D96" w14:textId="58DCC942">
      <w:pPr>
        <w:spacing w:before="0" w:beforeAutospacing="off" w:after="0" w:afterAutospacing="off"/>
      </w:pPr>
      <w:r w:rsidRPr="0C7A9813" w:rsidR="3B560268">
        <w:rPr>
          <w:rFonts w:ascii="Calibri" w:hAnsi="Calibri" w:eastAsia="Calibri" w:cs="Calibri"/>
          <w:b w:val="1"/>
          <w:bCs w:val="1"/>
          <w:noProof w:val="0"/>
          <w:color w:val="0E101A"/>
          <w:sz w:val="22"/>
          <w:szCs w:val="22"/>
          <w:lang w:val="en-GB"/>
        </w:rPr>
        <w:t xml:space="preserve">This essay will explore the dichotomy of music and relationships in the works of Damien Chazelle, focusing primarily on </w:t>
      </w:r>
      <w:r w:rsidRPr="0C7A9813" w:rsidR="3B560268">
        <w:rPr>
          <w:rFonts w:ascii="Calibri" w:hAnsi="Calibri" w:eastAsia="Calibri" w:cs="Calibri"/>
          <w:b w:val="1"/>
          <w:bCs w:val="1"/>
          <w:i w:val="1"/>
          <w:iCs w:val="1"/>
          <w:noProof w:val="0"/>
          <w:color w:val="0E101A"/>
          <w:sz w:val="22"/>
          <w:szCs w:val="22"/>
          <w:lang w:val="en-GB"/>
        </w:rPr>
        <w:t>Babylon</w:t>
      </w:r>
      <w:r w:rsidRPr="0C7A9813" w:rsidR="3B560268">
        <w:rPr>
          <w:rFonts w:ascii="Calibri" w:hAnsi="Calibri" w:eastAsia="Calibri" w:cs="Calibri"/>
          <w:b w:val="1"/>
          <w:bCs w:val="1"/>
          <w:noProof w:val="0"/>
          <w:color w:val="0E101A"/>
          <w:sz w:val="22"/>
          <w:szCs w:val="22"/>
          <w:lang w:val="en-GB"/>
        </w:rPr>
        <w:t xml:space="preserve"> (2022) and </w:t>
      </w:r>
      <w:r w:rsidRPr="0C7A9813" w:rsidR="3B560268">
        <w:rPr>
          <w:rFonts w:ascii="Calibri" w:hAnsi="Calibri" w:eastAsia="Calibri" w:cs="Calibri"/>
          <w:b w:val="1"/>
          <w:bCs w:val="1"/>
          <w:i w:val="1"/>
          <w:iCs w:val="1"/>
          <w:noProof w:val="0"/>
          <w:color w:val="0E101A"/>
          <w:sz w:val="22"/>
          <w:szCs w:val="22"/>
          <w:lang w:val="en-GB"/>
        </w:rPr>
        <w:t xml:space="preserve">Whiplash </w:t>
      </w:r>
      <w:r w:rsidRPr="0C7A9813" w:rsidR="3B560268">
        <w:rPr>
          <w:rFonts w:ascii="Calibri" w:hAnsi="Calibri" w:eastAsia="Calibri" w:cs="Calibri"/>
          <w:b w:val="1"/>
          <w:bCs w:val="1"/>
          <w:noProof w:val="0"/>
          <w:color w:val="0E101A"/>
          <w:sz w:val="22"/>
          <w:szCs w:val="22"/>
          <w:lang w:val="en-GB"/>
        </w:rPr>
        <w:t>(2014) but also referring to his other films throughout.</w:t>
      </w:r>
      <w:r w:rsidRPr="0C7A9813" w:rsidR="3B560268">
        <w:rPr>
          <w:rFonts w:ascii="Calibri" w:hAnsi="Calibri" w:eastAsia="Calibri" w:cs="Calibri"/>
          <w:noProof w:val="0"/>
          <w:color w:val="0E101A"/>
          <w:sz w:val="22"/>
          <w:szCs w:val="22"/>
          <w:lang w:val="en-GB"/>
        </w:rPr>
        <w:t xml:space="preserve"> Chazelle uses music to a great extent in his films, making it a crucial component of his works. For instance, there are parallels between the music and Story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(2022) and </w:t>
      </w:r>
      <w:r w:rsidRPr="0C7A9813" w:rsidR="3B560268">
        <w:rPr>
          <w:rFonts w:ascii="Calibri" w:hAnsi="Calibri" w:eastAsia="Calibri" w:cs="Calibri"/>
          <w:i w:val="1"/>
          <w:iCs w:val="1"/>
          <w:noProof w:val="0"/>
          <w:color w:val="0E101A"/>
          <w:sz w:val="22"/>
          <w:szCs w:val="22"/>
          <w:lang w:val="en-GB"/>
        </w:rPr>
        <w:t>La La Land</w:t>
      </w:r>
      <w:r w:rsidRPr="0C7A9813" w:rsidR="3B560268">
        <w:rPr>
          <w:rFonts w:ascii="Calibri" w:hAnsi="Calibri" w:eastAsia="Calibri" w:cs="Calibri"/>
          <w:noProof w:val="0"/>
          <w:color w:val="0E101A"/>
          <w:sz w:val="22"/>
          <w:szCs w:val="22"/>
          <w:lang w:val="en-GB"/>
        </w:rPr>
        <w:t xml:space="preserve"> (2016). There is often a romantic element to his films that has many layers. His music correlates with the relationship of the characters. For example, the soundtrack to Chazelle's student film </w:t>
      </w:r>
      <w:r w:rsidRPr="0C7A9813" w:rsidR="3B560268">
        <w:rPr>
          <w:rFonts w:ascii="Calibri" w:hAnsi="Calibri" w:eastAsia="Calibri" w:cs="Calibri"/>
          <w:i w:val="1"/>
          <w:iCs w:val="1"/>
          <w:noProof w:val="0"/>
          <w:color w:val="0E101A"/>
          <w:sz w:val="22"/>
          <w:szCs w:val="22"/>
          <w:lang w:val="en-GB"/>
        </w:rPr>
        <w:t xml:space="preserve">Guy and Madeline on a Park Bench </w:t>
      </w:r>
      <w:r w:rsidRPr="0C7A9813" w:rsidR="3B560268">
        <w:rPr>
          <w:rFonts w:ascii="Calibri" w:hAnsi="Calibri" w:eastAsia="Calibri" w:cs="Calibri"/>
          <w:noProof w:val="0"/>
          <w:color w:val="0E101A"/>
          <w:sz w:val="22"/>
          <w:szCs w:val="22"/>
          <w:lang w:val="en-GB"/>
        </w:rPr>
        <w:t xml:space="preserve">(2009) is available online, and it beautifully accentuates the story of two lovers whom the universe destined to be together despite interference. (Rich, 2023) tells us that Chazelle has worked with composer Justin Hurwitz on most of his soundtracks; the two met as freshmen in college and have since collaborated on five of Chazelle's feature films together. Hurwitz, outside of composing the soundtrack to 5 of Chazelle's films, has also worked as a producer on </w:t>
      </w:r>
      <w:r w:rsidRPr="0C7A9813" w:rsidR="3B560268">
        <w:rPr>
          <w:rFonts w:ascii="Calibri" w:hAnsi="Calibri" w:eastAsia="Calibri" w:cs="Calibri"/>
          <w:i w:val="1"/>
          <w:iCs w:val="1"/>
          <w:noProof w:val="0"/>
          <w:color w:val="0E101A"/>
          <w:sz w:val="22"/>
          <w:szCs w:val="22"/>
          <w:lang w:val="en-GB"/>
        </w:rPr>
        <w:t xml:space="preserve">Curb Your Enthusiasm (2017) </w:t>
      </w:r>
      <w:r w:rsidRPr="0C7A9813" w:rsidR="3B560268">
        <w:rPr>
          <w:rFonts w:ascii="Calibri" w:hAnsi="Calibri" w:eastAsia="Calibri" w:cs="Calibri"/>
          <w:noProof w:val="0"/>
          <w:color w:val="0E101A"/>
          <w:sz w:val="22"/>
          <w:szCs w:val="22"/>
          <w:lang w:val="en-GB"/>
        </w:rPr>
        <w:t xml:space="preserve">and </w:t>
      </w:r>
      <w:r w:rsidRPr="0C7A9813" w:rsidR="3B560268">
        <w:rPr>
          <w:rFonts w:ascii="Calibri" w:hAnsi="Calibri" w:eastAsia="Calibri" w:cs="Calibri"/>
          <w:i w:val="1"/>
          <w:iCs w:val="1"/>
          <w:noProof w:val="0"/>
          <w:color w:val="0E101A"/>
          <w:sz w:val="22"/>
          <w:szCs w:val="22"/>
          <w:lang w:val="en-GB"/>
        </w:rPr>
        <w:t xml:space="preserve">The Gabriels (2013), </w:t>
      </w:r>
      <w:r w:rsidRPr="0C7A9813" w:rsidR="3B560268">
        <w:rPr>
          <w:rFonts w:ascii="Calibri" w:hAnsi="Calibri" w:eastAsia="Calibri" w:cs="Calibri"/>
          <w:noProof w:val="0"/>
          <w:color w:val="0E101A"/>
          <w:sz w:val="22"/>
          <w:szCs w:val="22"/>
          <w:lang w:val="en-GB"/>
        </w:rPr>
        <w:t xml:space="preserve">as well as writing episodes for 5 T.V. shows, including an episode of </w:t>
      </w:r>
      <w:r w:rsidRPr="0C7A9813" w:rsidR="3B560268">
        <w:rPr>
          <w:rFonts w:ascii="Calibri" w:hAnsi="Calibri" w:eastAsia="Calibri" w:cs="Calibri"/>
          <w:i w:val="1"/>
          <w:iCs w:val="1"/>
          <w:noProof w:val="0"/>
          <w:color w:val="0E101A"/>
          <w:sz w:val="22"/>
          <w:szCs w:val="22"/>
          <w:lang w:val="en-GB"/>
        </w:rPr>
        <w:t xml:space="preserve">The Simpsons </w:t>
      </w:r>
      <w:r w:rsidRPr="0C7A9813" w:rsidR="3B560268">
        <w:rPr>
          <w:rFonts w:ascii="Calibri" w:hAnsi="Calibri" w:eastAsia="Calibri" w:cs="Calibri"/>
          <w:noProof w:val="0"/>
          <w:color w:val="0E101A"/>
          <w:sz w:val="22"/>
          <w:szCs w:val="22"/>
          <w:lang w:val="en-GB"/>
        </w:rPr>
        <w:t xml:space="preserve">in 2011. </w:t>
      </w:r>
    </w:p>
    <w:p w:rsidR="0E5C49C8" w:rsidP="0F920012" w:rsidRDefault="0E5C49C8" w14:paraId="456E7618" w14:textId="586A62A3">
      <w:pPr>
        <w:spacing w:before="0" w:beforeAutospacing="off" w:after="0" w:afterAutospacing="off"/>
      </w:pPr>
    </w:p>
    <w:p w:rsidR="0E5C49C8" w:rsidP="0F920012" w:rsidRDefault="0E5C49C8" w14:paraId="7275A9B9" w14:textId="1BCCEF16">
      <w:pPr>
        <w:spacing w:before="0" w:beforeAutospacing="off" w:after="0" w:afterAutospacing="off"/>
      </w:pPr>
      <w:r w:rsidRPr="0C7A9813" w:rsidR="3B560268">
        <w:rPr>
          <w:rFonts w:ascii="Calibri" w:hAnsi="Calibri" w:eastAsia="Calibri" w:cs="Calibri"/>
          <w:noProof w:val="0"/>
          <w:color w:val="0E101A"/>
          <w:sz w:val="22"/>
          <w:szCs w:val="22"/>
          <w:lang w:val="en-GB"/>
        </w:rPr>
        <w:t>In his still young but successful career, Chazelle has gone from releasing a shoestring budget film with a budget of only $60,000, taking two years to film and releasing in 2009</w:t>
      </w:r>
      <w:r w:rsidRPr="0C7A9813" w:rsidR="462DF111">
        <w:rPr>
          <w:rFonts w:ascii="Calibri" w:hAnsi="Calibri" w:eastAsia="Calibri" w:cs="Calibri"/>
          <w:noProof w:val="0"/>
          <w:color w:val="0E101A"/>
          <w:sz w:val="22"/>
          <w:szCs w:val="22"/>
          <w:lang w:val="en-GB"/>
        </w:rPr>
        <w:t xml:space="preserve"> </w:t>
      </w:r>
      <w:r w:rsidRPr="0C7A9813" w:rsidR="3B560268">
        <w:rPr>
          <w:rFonts w:ascii="Calibri" w:hAnsi="Calibri" w:eastAsia="Calibri" w:cs="Calibri"/>
          <w:noProof w:val="0"/>
          <w:color w:val="0E101A"/>
          <w:sz w:val="22"/>
          <w:szCs w:val="22"/>
          <w:lang w:val="en-GB"/>
        </w:rPr>
        <w:t xml:space="preserve">(Lincoln, 2017) to working with Hollywood stars like Margot Robbie and Brad Pitt in 2022. Chazelle's first commercial feature film was </w:t>
      </w:r>
      <w:r w:rsidRPr="0C7A9813" w:rsidR="3B560268">
        <w:rPr>
          <w:rFonts w:ascii="Calibri" w:hAnsi="Calibri" w:eastAsia="Calibri" w:cs="Calibri"/>
          <w:i w:val="1"/>
          <w:iCs w:val="1"/>
          <w:noProof w:val="0"/>
          <w:color w:val="0E101A"/>
          <w:sz w:val="22"/>
          <w:szCs w:val="22"/>
          <w:lang w:val="en-GB"/>
        </w:rPr>
        <w:t xml:space="preserve">Whiplash </w:t>
      </w:r>
      <w:r w:rsidRPr="0C7A9813" w:rsidR="3B560268">
        <w:rPr>
          <w:rFonts w:ascii="Calibri" w:hAnsi="Calibri" w:eastAsia="Calibri" w:cs="Calibri"/>
          <w:noProof w:val="0"/>
          <w:color w:val="0E101A"/>
          <w:sz w:val="22"/>
          <w:szCs w:val="22"/>
          <w:lang w:val="en-GB"/>
        </w:rPr>
        <w:t>(2014), which he got funding for through the distribution of his 2013 short film of the same name. Both feature established Hollywood actor J.K. Simmons as the character of Fletcher. The casting of Simmons was possible due to executive producer Jason Reitman's (</w:t>
      </w:r>
      <w:r w:rsidRPr="0C7A9813" w:rsidR="3B560268">
        <w:rPr>
          <w:rFonts w:ascii="Calibri" w:hAnsi="Calibri" w:eastAsia="Calibri" w:cs="Calibri"/>
          <w:i w:val="1"/>
          <w:iCs w:val="1"/>
          <w:noProof w:val="0"/>
          <w:color w:val="0E101A"/>
          <w:sz w:val="22"/>
          <w:szCs w:val="22"/>
          <w:lang w:val="en-GB"/>
        </w:rPr>
        <w:t>Juno</w:t>
      </w:r>
      <w:r w:rsidRPr="0C7A9813" w:rsidR="3B560268">
        <w:rPr>
          <w:rFonts w:ascii="Calibri" w:hAnsi="Calibri" w:eastAsia="Calibri" w:cs="Calibri"/>
          <w:noProof w:val="0"/>
          <w:color w:val="0E101A"/>
          <w:sz w:val="22"/>
          <w:szCs w:val="22"/>
          <w:lang w:val="en-GB"/>
        </w:rPr>
        <w:t xml:space="preserve">) contact with Simmons after directing him in six of his films.  </w:t>
      </w:r>
    </w:p>
    <w:p w:rsidR="0E5C49C8" w:rsidP="0F920012" w:rsidRDefault="0E5C49C8" w14:paraId="2D26414D" w14:textId="016E9630">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7967FF9C" w14:textId="7B5D1B80">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Chazelle has stated that he believes that many movies are "too narrative focused" and that he likes the idea of "having an entire movie within the opening scene" and that "the rest of the movie should just riff on that". He elaborated that movies should flow more like music, allowing audiences to get the "cathartic moments where it just becomes about image and sound" (Storytellers, 2019). For this reason, his movies are much more music-driven, and a lot can be told about the characters within his stories from the music alone. Jazz is a crucial feature of Chazelle's works, as most films are about jazz or have jazz-heavy soundtracks. The characters in his films are often part of an ill-fated love story, as many of his films contain a love story that the audience becomes invested in, only to have something separate them, such as a breakup or having them walk off into the night never to see each other again. By comparing and contrasting Chazelle's first commercial film, </w:t>
      </w:r>
      <w:r w:rsidRPr="0C7A9813" w:rsidR="3B560268">
        <w:rPr>
          <w:rFonts w:ascii="Calibri" w:hAnsi="Calibri" w:eastAsia="Calibri" w:cs="Calibri"/>
          <w:i w:val="1"/>
          <w:iCs w:val="1"/>
          <w:noProof w:val="0"/>
          <w:color w:val="0E101A"/>
          <w:sz w:val="22"/>
          <w:szCs w:val="22"/>
          <w:lang w:val="en-GB"/>
        </w:rPr>
        <w:t xml:space="preserve">Whiplash </w:t>
      </w:r>
      <w:r w:rsidRPr="0C7A9813" w:rsidR="3B560268">
        <w:rPr>
          <w:rFonts w:ascii="Calibri" w:hAnsi="Calibri" w:eastAsia="Calibri" w:cs="Calibri"/>
          <w:noProof w:val="0"/>
          <w:color w:val="0E101A"/>
          <w:sz w:val="22"/>
          <w:szCs w:val="22"/>
          <w:lang w:val="en-GB"/>
        </w:rPr>
        <w:t xml:space="preserve">(2014), and the latest film, </w:t>
      </w:r>
      <w:r w:rsidRPr="0C7A9813" w:rsidR="3B560268">
        <w:rPr>
          <w:rFonts w:ascii="Calibri" w:hAnsi="Calibri" w:eastAsia="Calibri" w:cs="Calibri"/>
          <w:i w:val="1"/>
          <w:iCs w:val="1"/>
          <w:noProof w:val="0"/>
          <w:color w:val="0E101A"/>
          <w:sz w:val="22"/>
          <w:szCs w:val="22"/>
          <w:lang w:val="en-GB"/>
        </w:rPr>
        <w:t xml:space="preserve">Babylon </w:t>
      </w:r>
      <w:r w:rsidRPr="0C7A9813" w:rsidR="3B560268">
        <w:rPr>
          <w:rFonts w:ascii="Calibri" w:hAnsi="Calibri" w:eastAsia="Calibri" w:cs="Calibri"/>
          <w:noProof w:val="0"/>
          <w:color w:val="0E101A"/>
          <w:sz w:val="22"/>
          <w:szCs w:val="22"/>
          <w:lang w:val="en-GB"/>
        </w:rPr>
        <w:t xml:space="preserve">(2022), </w:t>
      </w:r>
      <w:r w:rsidRPr="0C7A9813" w:rsidR="3B560268">
        <w:rPr>
          <w:rFonts w:ascii="Calibri" w:hAnsi="Calibri" w:eastAsia="Calibri" w:cs="Calibri"/>
          <w:b w:val="1"/>
          <w:bCs w:val="1"/>
          <w:noProof w:val="0"/>
          <w:color w:val="0E101A"/>
          <w:sz w:val="22"/>
          <w:szCs w:val="22"/>
          <w:lang w:val="en-GB"/>
        </w:rPr>
        <w:t>this essay will outline</w:t>
      </w:r>
      <w:r w:rsidRPr="0C7A9813" w:rsidR="3B560268">
        <w:rPr>
          <w:rFonts w:ascii="Calibri" w:hAnsi="Calibri" w:eastAsia="Calibri" w:cs="Calibri"/>
          <w:noProof w:val="0"/>
          <w:color w:val="0E101A"/>
          <w:sz w:val="22"/>
          <w:szCs w:val="22"/>
          <w:lang w:val="en-GB"/>
        </w:rPr>
        <w:t xml:space="preserve"> and explain how Chazelle has used music in these movies to reflect and convey the characters' romantic arcs. </w:t>
      </w:r>
    </w:p>
    <w:p w:rsidR="0E5C49C8" w:rsidP="0C7A9813" w:rsidRDefault="0E5C49C8" w14:paraId="095FA6A3" w14:textId="713CDF56">
      <w:pPr>
        <w:pStyle w:val="Normal"/>
        <w:spacing w:before="0" w:beforeAutospacing="off" w:after="0" w:afterAutospacing="off"/>
      </w:pPr>
    </w:p>
    <w:p w:rsidR="0E5C49C8" w:rsidP="0C7A9813" w:rsidRDefault="0E5C49C8" w14:paraId="2B1D08E3" w14:textId="1AE85759">
      <w:pPr>
        <w:pStyle w:val="Normal"/>
        <w:spacing w:before="0" w:beforeAutospacing="off" w:after="0" w:afterAutospacing="off"/>
        <w:rPr>
          <w:rFonts w:ascii="Calibri" w:hAnsi="Calibri" w:eastAsia="Calibri" w:cs="Calibri"/>
          <w:b w:val="1"/>
          <w:bCs w:val="1"/>
          <w:noProof w:val="0"/>
          <w:color w:val="0E101A"/>
          <w:sz w:val="22"/>
          <w:szCs w:val="22"/>
          <w:lang w:val="en-GB"/>
        </w:rPr>
      </w:pPr>
      <w:r w:rsidRPr="0C7A9813" w:rsidR="3B560268">
        <w:rPr>
          <w:rFonts w:ascii="Calibri" w:hAnsi="Calibri" w:eastAsia="Calibri" w:cs="Calibri"/>
          <w:b w:val="1"/>
          <w:bCs w:val="1"/>
          <w:noProof w:val="0"/>
          <w:color w:val="0E101A"/>
          <w:sz w:val="22"/>
          <w:szCs w:val="22"/>
          <w:lang w:val="en-GB"/>
        </w:rPr>
        <w:t xml:space="preserve">Two </w:t>
      </w:r>
      <w:r w:rsidRPr="0C7A9813" w:rsidR="0B396CA7">
        <w:rPr>
          <w:rFonts w:ascii="Calibri" w:hAnsi="Calibri" w:eastAsia="Calibri" w:cs="Calibri"/>
          <w:b w:val="1"/>
          <w:bCs w:val="1"/>
          <w:noProof w:val="0"/>
          <w:color w:val="0E101A"/>
          <w:sz w:val="22"/>
          <w:szCs w:val="22"/>
          <w:lang w:val="en-GB"/>
        </w:rPr>
        <w:t xml:space="preserve">Damien Chazelle </w:t>
      </w:r>
      <w:r w:rsidRPr="0C7A9813" w:rsidR="3B560268">
        <w:rPr>
          <w:rFonts w:ascii="Calibri" w:hAnsi="Calibri" w:eastAsia="Calibri" w:cs="Calibri"/>
          <w:b w:val="1"/>
          <w:bCs w:val="1"/>
          <w:noProof w:val="0"/>
          <w:color w:val="0E101A"/>
          <w:sz w:val="22"/>
          <w:szCs w:val="22"/>
          <w:lang w:val="en-GB"/>
        </w:rPr>
        <w:t xml:space="preserve">movies that explore the theme of ambition and romance are </w:t>
      </w:r>
      <w:r w:rsidRPr="0C7A9813" w:rsidR="3B560268">
        <w:rPr>
          <w:rFonts w:ascii="Calibri" w:hAnsi="Calibri" w:eastAsia="Calibri" w:cs="Calibri"/>
          <w:b w:val="1"/>
          <w:bCs w:val="1"/>
          <w:i w:val="1"/>
          <w:iCs w:val="1"/>
          <w:noProof w:val="0"/>
          <w:color w:val="0E101A"/>
          <w:sz w:val="22"/>
          <w:szCs w:val="22"/>
          <w:lang w:val="en-GB"/>
        </w:rPr>
        <w:t>Babylon</w:t>
      </w:r>
      <w:r w:rsidRPr="0C7A9813" w:rsidR="3B560268">
        <w:rPr>
          <w:rFonts w:ascii="Calibri" w:hAnsi="Calibri" w:eastAsia="Calibri" w:cs="Calibri"/>
          <w:b w:val="1"/>
          <w:bCs w:val="1"/>
          <w:noProof w:val="0"/>
          <w:color w:val="0E101A"/>
          <w:sz w:val="22"/>
          <w:szCs w:val="22"/>
          <w:lang w:val="en-GB"/>
        </w:rPr>
        <w:t xml:space="preserve"> and </w:t>
      </w:r>
      <w:r w:rsidRPr="0C7A9813" w:rsidR="3B560268">
        <w:rPr>
          <w:rFonts w:ascii="Calibri" w:hAnsi="Calibri" w:eastAsia="Calibri" w:cs="Calibri"/>
          <w:b w:val="1"/>
          <w:bCs w:val="1"/>
          <w:i w:val="1"/>
          <w:iCs w:val="1"/>
          <w:noProof w:val="0"/>
          <w:color w:val="0E101A"/>
          <w:sz w:val="22"/>
          <w:szCs w:val="22"/>
          <w:lang w:val="en-GB"/>
        </w:rPr>
        <w:t>Whiplash.</w:t>
      </w:r>
      <w:r w:rsidRPr="0C7A9813" w:rsidR="3B560268">
        <w:rPr>
          <w:rFonts w:ascii="Calibri" w:hAnsi="Calibri" w:eastAsia="Calibri" w:cs="Calibri"/>
          <w:b w:val="1"/>
          <w:bCs w:val="1"/>
          <w:noProof w:val="0"/>
          <w:color w:val="0E101A"/>
          <w:sz w:val="22"/>
          <w:szCs w:val="22"/>
          <w:lang w:val="en-GB"/>
        </w:rPr>
        <w:t xml:space="preserve"> Whiplash follows the journey of Andrew Neyman, a talented young </w:t>
      </w:r>
      <w:r w:rsidRPr="0C7A9813" w:rsidR="6A8BDF3F">
        <w:rPr>
          <w:rFonts w:ascii="Calibri" w:hAnsi="Calibri" w:eastAsia="Calibri" w:cs="Calibri"/>
          <w:b w:val="1"/>
          <w:bCs w:val="1"/>
          <w:noProof w:val="0"/>
          <w:color w:val="0E101A"/>
          <w:sz w:val="22"/>
          <w:szCs w:val="22"/>
          <w:lang w:val="en-GB"/>
        </w:rPr>
        <w:t>jazz</w:t>
      </w:r>
      <w:r w:rsidRPr="0C7A9813" w:rsidR="3B560268">
        <w:rPr>
          <w:rFonts w:ascii="Calibri" w:hAnsi="Calibri" w:eastAsia="Calibri" w:cs="Calibri"/>
          <w:b w:val="1"/>
          <w:bCs w:val="1"/>
          <w:noProof w:val="0"/>
          <w:color w:val="0E101A"/>
          <w:sz w:val="22"/>
          <w:szCs w:val="22"/>
          <w:lang w:val="en-GB"/>
        </w:rPr>
        <w:t xml:space="preserve"> drummer with an unrelenting drive to become a renowned musician. However, his ambition comes at a cost as he pushes away loved ones to achieve his goals. The film </w:t>
      </w:r>
      <w:r w:rsidRPr="0C7A9813" w:rsidR="3B560268">
        <w:rPr>
          <w:rFonts w:ascii="Calibri" w:hAnsi="Calibri" w:eastAsia="Calibri" w:cs="Calibri"/>
          <w:b w:val="1"/>
          <w:bCs w:val="1"/>
          <w:noProof w:val="0"/>
          <w:color w:val="0E101A"/>
          <w:sz w:val="22"/>
          <w:szCs w:val="22"/>
          <w:lang w:val="en-GB"/>
        </w:rPr>
        <w:t>showcases</w:t>
      </w:r>
      <w:r w:rsidRPr="0C7A9813" w:rsidR="3B560268">
        <w:rPr>
          <w:rFonts w:ascii="Calibri" w:hAnsi="Calibri" w:eastAsia="Calibri" w:cs="Calibri"/>
          <w:b w:val="1"/>
          <w:bCs w:val="1"/>
          <w:noProof w:val="0"/>
          <w:color w:val="0E101A"/>
          <w:sz w:val="22"/>
          <w:szCs w:val="22"/>
          <w:lang w:val="en-GB"/>
        </w:rPr>
        <w:t xml:space="preserve"> the consequences of his actions and his complex relationship with his teacher, who challenges him to be the best but abuses him.</w:t>
      </w:r>
      <w:r w:rsidRPr="0C7A9813" w:rsidR="02F67CEC">
        <w:rPr>
          <w:rFonts w:ascii="Calibri" w:hAnsi="Calibri" w:eastAsia="Calibri" w:cs="Calibri"/>
          <w:b w:val="1"/>
          <w:bCs w:val="1"/>
          <w:noProof w:val="0"/>
          <w:color w:val="0E101A"/>
          <w:sz w:val="22"/>
          <w:szCs w:val="22"/>
          <w:lang w:val="en-GB"/>
        </w:rPr>
        <w:t xml:space="preserve"> </w:t>
      </w:r>
    </w:p>
    <w:p w:rsidR="0E5C49C8" w:rsidP="0C7A9813" w:rsidRDefault="0E5C49C8" w14:paraId="5C69171E" w14:textId="2DBA2900">
      <w:pPr>
        <w:pStyle w:val="Normal"/>
        <w:spacing w:before="0" w:beforeAutospacing="off" w:after="0" w:afterAutospacing="off"/>
        <w:rPr>
          <w:rFonts w:ascii="Calibri" w:hAnsi="Calibri" w:eastAsia="Calibri" w:cs="Calibri"/>
          <w:b w:val="1"/>
          <w:bCs w:val="1"/>
          <w:noProof w:val="0"/>
          <w:color w:val="0E101A"/>
          <w:sz w:val="22"/>
          <w:szCs w:val="22"/>
          <w:lang w:val="en-GB"/>
        </w:rPr>
      </w:pPr>
    </w:p>
    <w:p w:rsidR="0E5C49C8" w:rsidP="0F920012" w:rsidRDefault="0E5C49C8" w14:paraId="58984D89" w14:textId="111D76E4">
      <w:pPr>
        <w:spacing w:before="0" w:beforeAutospacing="off" w:after="0" w:afterAutospacing="off"/>
      </w:pPr>
      <w:r w:rsidRPr="0C7A9813" w:rsidR="3B560268">
        <w:rPr>
          <w:rFonts w:ascii="Calibri" w:hAnsi="Calibri" w:eastAsia="Calibri" w:cs="Calibri"/>
          <w:b w:val="1"/>
          <w:bCs w:val="1"/>
          <w:noProof w:val="0"/>
          <w:color w:val="0E101A"/>
          <w:sz w:val="22"/>
          <w:szCs w:val="22"/>
          <w:lang w:val="en-GB"/>
        </w:rPr>
        <w:t xml:space="preserve">On the other hand, </w:t>
      </w:r>
      <w:r w:rsidRPr="0C7A9813" w:rsidR="3B560268">
        <w:rPr>
          <w:rFonts w:ascii="Calibri" w:hAnsi="Calibri" w:eastAsia="Calibri" w:cs="Calibri"/>
          <w:b w:val="1"/>
          <w:bCs w:val="1"/>
          <w:i w:val="1"/>
          <w:iCs w:val="1"/>
          <w:noProof w:val="0"/>
          <w:color w:val="0E101A"/>
          <w:sz w:val="22"/>
          <w:szCs w:val="22"/>
          <w:lang w:val="en-GB"/>
        </w:rPr>
        <w:t>Babylon</w:t>
      </w:r>
      <w:r w:rsidRPr="0C7A9813" w:rsidR="3B560268">
        <w:rPr>
          <w:rFonts w:ascii="Calibri" w:hAnsi="Calibri" w:eastAsia="Calibri" w:cs="Calibri"/>
          <w:b w:val="1"/>
          <w:bCs w:val="1"/>
          <w:noProof w:val="0"/>
          <w:color w:val="0E101A"/>
          <w:sz w:val="22"/>
          <w:szCs w:val="22"/>
          <w:lang w:val="en-GB"/>
        </w:rPr>
        <w:t xml:space="preserve"> is set in the early days of Hollywood's sound era and </w:t>
      </w:r>
      <w:r w:rsidRPr="0C7A9813" w:rsidR="3B560268">
        <w:rPr>
          <w:rFonts w:ascii="Calibri" w:hAnsi="Calibri" w:eastAsia="Calibri" w:cs="Calibri"/>
          <w:b w:val="1"/>
          <w:bCs w:val="1"/>
          <w:noProof w:val="0"/>
          <w:color w:val="0E101A"/>
          <w:sz w:val="22"/>
          <w:szCs w:val="22"/>
          <w:lang w:val="en-GB"/>
        </w:rPr>
        <w:t>provides</w:t>
      </w:r>
      <w:r w:rsidRPr="0C7A9813" w:rsidR="3B560268">
        <w:rPr>
          <w:rFonts w:ascii="Calibri" w:hAnsi="Calibri" w:eastAsia="Calibri" w:cs="Calibri"/>
          <w:b w:val="1"/>
          <w:bCs w:val="1"/>
          <w:noProof w:val="0"/>
          <w:color w:val="0E101A"/>
          <w:sz w:val="22"/>
          <w:szCs w:val="22"/>
          <w:lang w:val="en-GB"/>
        </w:rPr>
        <w:t xml:space="preserve"> an insight into the film industry's culture. The movie's main characters, Jack, Nellie, and Manny, strive to achieve their dream of becoming successful Hollywood household names. However, they soon realise that the path to success is fraught with obstacles and challenges. They must navigate the cutthroat world of Hollywood, adapt to its culture, and stay true to themselves. The film also highlights the harsh reality of those who </w:t>
      </w:r>
      <w:r w:rsidRPr="0C7A9813" w:rsidR="3B560268">
        <w:rPr>
          <w:rFonts w:ascii="Calibri" w:hAnsi="Calibri" w:eastAsia="Calibri" w:cs="Calibri"/>
          <w:b w:val="1"/>
          <w:bCs w:val="1"/>
          <w:noProof w:val="0"/>
          <w:color w:val="0E101A"/>
          <w:sz w:val="22"/>
          <w:szCs w:val="22"/>
          <w:lang w:val="en-GB"/>
        </w:rPr>
        <w:t>fail to</w:t>
      </w:r>
      <w:r w:rsidRPr="0C7A9813" w:rsidR="3B560268">
        <w:rPr>
          <w:rFonts w:ascii="Calibri" w:hAnsi="Calibri" w:eastAsia="Calibri" w:cs="Calibri"/>
          <w:b w:val="1"/>
          <w:bCs w:val="1"/>
          <w:noProof w:val="0"/>
          <w:color w:val="0E101A"/>
          <w:sz w:val="22"/>
          <w:szCs w:val="22"/>
          <w:lang w:val="en-GB"/>
        </w:rPr>
        <w:t xml:space="preserve"> adapt to the industry's culture and are ostracised and ridiculed.</w:t>
      </w:r>
      <w:r>
        <w:br/>
      </w:r>
    </w:p>
    <w:p w:rsidR="0E5C49C8" w:rsidP="0F920012" w:rsidRDefault="0E5C49C8" w14:paraId="1839EC54" w14:textId="7F4A6DD0">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According to (Harris, 2014), in January 2014, Damien Chazelle released his first commercial movie, </w:t>
      </w:r>
      <w:r w:rsidRPr="0C7A9813" w:rsidR="3B560268">
        <w:rPr>
          <w:rFonts w:ascii="Calibri" w:hAnsi="Calibri" w:eastAsia="Calibri" w:cs="Calibri"/>
          <w:i w:val="1"/>
          <w:iCs w:val="1"/>
          <w:noProof w:val="0"/>
          <w:color w:val="0E101A"/>
          <w:sz w:val="22"/>
          <w:szCs w:val="22"/>
          <w:lang w:val="en-GB"/>
        </w:rPr>
        <w:t xml:space="preserve">Whiplash, </w:t>
      </w:r>
      <w:r w:rsidRPr="0C7A9813" w:rsidR="3B560268">
        <w:rPr>
          <w:rFonts w:ascii="Calibri" w:hAnsi="Calibri" w:eastAsia="Calibri" w:cs="Calibri"/>
          <w:noProof w:val="0"/>
          <w:color w:val="0E101A"/>
          <w:sz w:val="22"/>
          <w:szCs w:val="22"/>
          <w:lang w:val="en-GB"/>
        </w:rPr>
        <w:t xml:space="preserve">at the Sundance Film Festival, taking home the top audience and grand jury awards in the U.S. dramatic competition. Chazelle's short film of the same name took home the jury award in the U.S. fiction category one year prior. </w:t>
      </w:r>
      <w:r w:rsidRPr="0C7A9813" w:rsidR="3B560268">
        <w:rPr>
          <w:rFonts w:ascii="Calibri" w:hAnsi="Calibri" w:eastAsia="Calibri" w:cs="Calibri"/>
          <w:i w:val="1"/>
          <w:iCs w:val="1"/>
          <w:noProof w:val="0"/>
          <w:color w:val="0E101A"/>
          <w:sz w:val="22"/>
          <w:szCs w:val="22"/>
          <w:lang w:val="en-GB"/>
        </w:rPr>
        <w:t xml:space="preserve">Whiplash, </w:t>
      </w:r>
      <w:r w:rsidRPr="0C7A9813" w:rsidR="3B560268">
        <w:rPr>
          <w:rFonts w:ascii="Calibri" w:hAnsi="Calibri" w:eastAsia="Calibri" w:cs="Calibri"/>
          <w:noProof w:val="0"/>
          <w:color w:val="0E101A"/>
          <w:sz w:val="22"/>
          <w:szCs w:val="22"/>
          <w:lang w:val="en-GB"/>
        </w:rPr>
        <w:t xml:space="preserve">at its core, is about </w:t>
      </w:r>
      <w:r w:rsidRPr="0C7A9813" w:rsidR="3B560268">
        <w:rPr>
          <w:rFonts w:ascii="Calibri" w:hAnsi="Calibri" w:eastAsia="Calibri" w:cs="Calibri"/>
          <w:b w:val="1"/>
          <w:bCs w:val="1"/>
          <w:noProof w:val="0"/>
          <w:color w:val="0E101A"/>
          <w:sz w:val="22"/>
          <w:szCs w:val="22"/>
          <w:lang w:val="en-GB"/>
        </w:rPr>
        <w:t xml:space="preserve">music </w:t>
      </w:r>
      <w:r w:rsidRPr="0C7A9813" w:rsidR="3B560268">
        <w:rPr>
          <w:rFonts w:ascii="Calibri" w:hAnsi="Calibri" w:eastAsia="Calibri" w:cs="Calibri"/>
          <w:noProof w:val="0"/>
          <w:color w:val="0E101A"/>
          <w:sz w:val="22"/>
          <w:szCs w:val="22"/>
          <w:lang w:val="en-GB"/>
        </w:rPr>
        <w:t xml:space="preserve">and </w:t>
      </w:r>
      <w:r w:rsidRPr="0C7A9813" w:rsidR="3B560268">
        <w:rPr>
          <w:rFonts w:ascii="Calibri" w:hAnsi="Calibri" w:eastAsia="Calibri" w:cs="Calibri"/>
          <w:b w:val="1"/>
          <w:bCs w:val="1"/>
          <w:noProof w:val="0"/>
          <w:color w:val="0E101A"/>
          <w:sz w:val="22"/>
          <w:szCs w:val="22"/>
          <w:lang w:val="en-GB"/>
        </w:rPr>
        <w:t>emotions</w:t>
      </w:r>
      <w:r w:rsidRPr="0C7A9813" w:rsidR="3B560268">
        <w:rPr>
          <w:rFonts w:ascii="Calibri" w:hAnsi="Calibri" w:eastAsia="Calibri" w:cs="Calibri"/>
          <w:noProof w:val="0"/>
          <w:color w:val="0E101A"/>
          <w:sz w:val="22"/>
          <w:szCs w:val="22"/>
          <w:lang w:val="en-GB"/>
        </w:rPr>
        <w:t xml:space="preserve">, with the feelings and soundtrack of the film being inextricably linked to each other. The film centres around a character devoted so profoundly to music that he cannot give attention or emotion to anything or anyone else. This is </w:t>
      </w:r>
      <w:r w:rsidRPr="0C7A9813" w:rsidR="3B560268">
        <w:rPr>
          <w:rFonts w:ascii="Calibri" w:hAnsi="Calibri" w:eastAsia="Calibri" w:cs="Calibri"/>
          <w:noProof w:val="0"/>
          <w:color w:val="0E101A"/>
          <w:sz w:val="22"/>
          <w:szCs w:val="22"/>
          <w:lang w:val="en-GB"/>
        </w:rPr>
        <w:t>apparent</w:t>
      </w:r>
      <w:r w:rsidRPr="0C7A9813" w:rsidR="3B560268">
        <w:rPr>
          <w:rFonts w:ascii="Calibri" w:hAnsi="Calibri" w:eastAsia="Calibri" w:cs="Calibri"/>
          <w:noProof w:val="0"/>
          <w:color w:val="0E101A"/>
          <w:sz w:val="22"/>
          <w:szCs w:val="22"/>
          <w:lang w:val="en-GB"/>
        </w:rPr>
        <w:t xml:space="preserve"> in the writing as well as the soundtrack. </w:t>
      </w:r>
    </w:p>
    <w:p w:rsidR="0E5C49C8" w:rsidP="0F920012" w:rsidRDefault="0E5C49C8" w14:paraId="10A6D116" w14:textId="11A6726E">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011DBAB0" w14:textId="6AA3476C">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In the film, the protagonist, Andrew Neyman (Miles Teller), meets his love interest, Nicole (Melisa Benoist). The two do not meet due to Andrew's music but, instead, because of his home life, and so she is immediately narratively separated from the music that is the core driving force of the movie. Reflecting this, scenes between Andrew and Nicole do not have music in them other than their first date scene when there is diegetic music in the restaurant that Andrew brings attention to and loves, whereas Nicole does not seem interested. The conversation quickly moves away from the music entirely. This separates Nicole from the music of the movie through Narrative, Dialogue and the music of the film itself. For instance, the film's soundtrack does not have a song based on their romance as is common in Chazelle's other works, such as Mia and Sebastian's theme from the </w:t>
      </w:r>
      <w:r w:rsidRPr="0C7A9813" w:rsidR="3B560268">
        <w:rPr>
          <w:rFonts w:ascii="Calibri" w:hAnsi="Calibri" w:eastAsia="Calibri" w:cs="Calibri"/>
          <w:i w:val="1"/>
          <w:iCs w:val="1"/>
          <w:noProof w:val="0"/>
          <w:color w:val="0E101A"/>
          <w:sz w:val="22"/>
          <w:szCs w:val="22"/>
          <w:lang w:val="en-GB"/>
        </w:rPr>
        <w:t>La La Land</w:t>
      </w:r>
      <w:r w:rsidRPr="0C7A9813" w:rsidR="3B560268">
        <w:rPr>
          <w:rFonts w:ascii="Calibri" w:hAnsi="Calibri" w:eastAsia="Calibri" w:cs="Calibri"/>
          <w:noProof w:val="0"/>
          <w:color w:val="0E101A"/>
          <w:sz w:val="22"/>
          <w:szCs w:val="22"/>
          <w:lang w:val="en-GB"/>
        </w:rPr>
        <w:t xml:space="preserve"> soundtrack. Through the music, Chazelle is telling the audience that the relationship between Andrew and Nicole is doomed to fail. </w:t>
      </w:r>
    </w:p>
    <w:p w:rsidR="0E5C49C8" w:rsidP="0F920012" w:rsidRDefault="0E5C49C8" w14:paraId="4F1524D7" w14:textId="6B713762">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67003E63" w14:textId="70FD02BF">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Another love story in the movie is that between Andrew and the music itself; the actions and cinematography when Andrew plays or listens to music are much more personal than when he is interacting with his only romantic interest in the movie. Music scenes are shot from various angles and vary from wide to close up, and the drums he plays most often are shot from low angles and backlit; this is a stark contrast to Nicole, who is mainly shot from one angle, at eye level, and with natural fill lighting. Chazelle is making the drums more exciting and vital to the audience, showing that that is also how Andrew feels. Music is Andrew's only happy relationship; he is profoundly devoted to it. In scenes with his extended family, they brush off his music, and he becomes aggressive with them. The audience also sees at the start of the scene how Andrew silently reacts to the extended family undermining his father's cooking, which adds to his getting argumentative later in the scene. The scene does not have any music, further accentuating the separation between Andrew's musical ambitions and his home life. The scene directly after the family dinner is a loud and energetic musical rehearsal with Fletcher's studio ensemble, which cuts in during the crescendo of a song, contrasting the silence of the family dinner, breaking the tension and showing how much more Andrew enjoys music than spending time with his family at this point in the narrative. </w:t>
      </w:r>
    </w:p>
    <w:p w:rsidR="0E5C49C8" w:rsidP="0F920012" w:rsidRDefault="0E5C49C8" w14:paraId="25029C39" w14:textId="72F5C535">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C7A9813" w:rsidRDefault="0E5C49C8" w14:paraId="000DFE06" w14:textId="3B2FB117">
      <w:pPr>
        <w:pStyle w:val="Normal"/>
        <w:spacing w:before="0" w:beforeAutospacing="off" w:after="0" w:afterAutospacing="off"/>
        <w:rPr>
          <w:rFonts w:ascii="Calibri" w:hAnsi="Calibri" w:eastAsia="Calibri" w:cs="Calibri"/>
          <w:noProof w:val="0"/>
          <w:color w:val="0E101A"/>
          <w:sz w:val="22"/>
          <w:szCs w:val="22"/>
          <w:lang w:val="en-GB"/>
        </w:rPr>
      </w:pPr>
      <w:r w:rsidRPr="0C7A9813" w:rsidR="3B560268">
        <w:rPr>
          <w:rFonts w:ascii="Calibri" w:hAnsi="Calibri" w:eastAsia="Calibri" w:cs="Calibri"/>
          <w:noProof w:val="0"/>
          <w:color w:val="0E101A"/>
          <w:sz w:val="22"/>
          <w:szCs w:val="22"/>
          <w:lang w:val="en-GB"/>
        </w:rPr>
        <w:t>In their analysis</w:t>
      </w:r>
      <w:r w:rsidRPr="0C7A9813" w:rsidR="11375B52">
        <w:rPr>
          <w:rFonts w:ascii="Calibri" w:hAnsi="Calibri" w:eastAsia="Calibri" w:cs="Calibri"/>
          <w:noProof w:val="0"/>
          <w:color w:val="0E101A"/>
          <w:sz w:val="22"/>
          <w:szCs w:val="22"/>
          <w:lang w:val="en-GB"/>
        </w:rPr>
        <w:t>, Guthrie &amp; Guthrie</w:t>
      </w:r>
      <w:r w:rsidRPr="0C7A9813" w:rsidR="1719BF94">
        <w:rPr>
          <w:rFonts w:ascii="Calibri" w:hAnsi="Calibri" w:eastAsia="Calibri" w:cs="Calibri"/>
          <w:noProof w:val="0"/>
          <w:color w:val="0E101A"/>
          <w:sz w:val="22"/>
          <w:szCs w:val="22"/>
          <w:lang w:val="en-GB"/>
        </w:rPr>
        <w:t xml:space="preserve"> </w:t>
      </w:r>
      <w:r w:rsidRPr="0C7A9813" w:rsidR="3B560268">
        <w:rPr>
          <w:rFonts w:ascii="Calibri" w:hAnsi="Calibri" w:eastAsia="Calibri" w:cs="Calibri"/>
          <w:noProof w:val="0"/>
          <w:color w:val="0E101A"/>
          <w:sz w:val="22"/>
          <w:szCs w:val="22"/>
          <w:lang w:val="en-GB"/>
        </w:rPr>
        <w:t xml:space="preserve">assessed Andrew's intelligence through "Gardner's theory of multiple intelligences." They found that Andrew </w:t>
      </w:r>
      <w:r w:rsidRPr="0C7A9813" w:rsidR="3B560268">
        <w:rPr>
          <w:rFonts w:ascii="Calibri" w:hAnsi="Calibri" w:eastAsia="Calibri" w:cs="Calibri"/>
          <w:noProof w:val="0"/>
          <w:color w:val="0E101A"/>
          <w:sz w:val="22"/>
          <w:szCs w:val="22"/>
          <w:lang w:val="en-GB"/>
        </w:rPr>
        <w:t>possesses</w:t>
      </w:r>
      <w:r w:rsidRPr="0C7A9813" w:rsidR="3B560268">
        <w:rPr>
          <w:rFonts w:ascii="Calibri" w:hAnsi="Calibri" w:eastAsia="Calibri" w:cs="Calibri"/>
          <w:noProof w:val="0"/>
          <w:color w:val="0E101A"/>
          <w:sz w:val="22"/>
          <w:szCs w:val="22"/>
          <w:lang w:val="en-GB"/>
        </w:rPr>
        <w:t xml:space="preserve"> exceptional "musical intelligence" but lacks "interpersonal and intrapersonal intelligence"</w:t>
      </w:r>
      <w:r w:rsidRPr="0C7A9813" w:rsidR="56D6B864">
        <w:rPr>
          <w:rFonts w:ascii="Calibri" w:hAnsi="Calibri" w:eastAsia="Calibri" w:cs="Calibri"/>
          <w:noProof w:val="0"/>
          <w:color w:val="0E101A"/>
          <w:sz w:val="22"/>
          <w:szCs w:val="22"/>
          <w:lang w:val="en-GB"/>
        </w:rPr>
        <w:t xml:space="preserve"> (2015, p.219)</w:t>
      </w:r>
      <w:r w:rsidRPr="0C7A9813" w:rsidR="3B560268">
        <w:rPr>
          <w:rFonts w:ascii="Calibri" w:hAnsi="Calibri" w:eastAsia="Calibri" w:cs="Calibri"/>
          <w:noProof w:val="0"/>
          <w:color w:val="0E101A"/>
          <w:sz w:val="22"/>
          <w:szCs w:val="22"/>
          <w:lang w:val="en-GB"/>
        </w:rPr>
        <w:t xml:space="preserve">. This finding reinforces the previously mentioned reading that Andrew's musical passion and talent hinder his ability to form and </w:t>
      </w:r>
      <w:r w:rsidRPr="0C7A9813" w:rsidR="3B560268">
        <w:rPr>
          <w:rFonts w:ascii="Calibri" w:hAnsi="Calibri" w:eastAsia="Calibri" w:cs="Calibri"/>
          <w:noProof w:val="0"/>
          <w:color w:val="0E101A"/>
          <w:sz w:val="22"/>
          <w:szCs w:val="22"/>
          <w:lang w:val="en-GB"/>
        </w:rPr>
        <w:t>maintain</w:t>
      </w:r>
      <w:r w:rsidRPr="0C7A9813" w:rsidR="3B560268">
        <w:rPr>
          <w:rFonts w:ascii="Calibri" w:hAnsi="Calibri" w:eastAsia="Calibri" w:cs="Calibri"/>
          <w:noProof w:val="0"/>
          <w:color w:val="0E101A"/>
          <w:sz w:val="22"/>
          <w:szCs w:val="22"/>
          <w:lang w:val="en-GB"/>
        </w:rPr>
        <w:t xml:space="preserve"> healthy relationships. However, it contradicts the idea that after leaving </w:t>
      </w:r>
      <w:r w:rsidRPr="0C7A9813" w:rsidR="3B560268">
        <w:rPr>
          <w:rFonts w:ascii="Calibri" w:hAnsi="Calibri" w:eastAsia="Calibri" w:cs="Calibri"/>
          <w:noProof w:val="0"/>
          <w:color w:val="0E101A"/>
          <w:sz w:val="22"/>
          <w:szCs w:val="22"/>
          <w:lang w:val="en-GB"/>
        </w:rPr>
        <w:t>Scheiffer</w:t>
      </w:r>
      <w:r w:rsidRPr="0C7A9813" w:rsidR="3B560268">
        <w:rPr>
          <w:rFonts w:ascii="Calibri" w:hAnsi="Calibri" w:eastAsia="Calibri" w:cs="Calibri"/>
          <w:noProof w:val="0"/>
          <w:color w:val="0E101A"/>
          <w:sz w:val="22"/>
          <w:szCs w:val="22"/>
          <w:lang w:val="en-GB"/>
        </w:rPr>
        <w:t xml:space="preserve">, Andrew believes he can have emotional relationships with others and a dedication to musical arts. The authors also </w:t>
      </w:r>
      <w:r w:rsidRPr="0C7A9813" w:rsidR="3B560268">
        <w:rPr>
          <w:rFonts w:ascii="Calibri" w:hAnsi="Calibri" w:eastAsia="Calibri" w:cs="Calibri"/>
          <w:noProof w:val="0"/>
          <w:color w:val="0E101A"/>
          <w:sz w:val="22"/>
          <w:szCs w:val="22"/>
          <w:lang w:val="en-GB"/>
        </w:rPr>
        <w:t>observed</w:t>
      </w:r>
      <w:r w:rsidRPr="0C7A9813" w:rsidR="3B560268">
        <w:rPr>
          <w:rFonts w:ascii="Calibri" w:hAnsi="Calibri" w:eastAsia="Calibri" w:cs="Calibri"/>
          <w:noProof w:val="0"/>
          <w:color w:val="0E101A"/>
          <w:sz w:val="22"/>
          <w:szCs w:val="22"/>
          <w:lang w:val="en-GB"/>
        </w:rPr>
        <w:t xml:space="preserve"> that Fletcher, Andrew's mentor, shares similar traits with him. They noted that Fletcher's heightened musical intelligence appears to "blind him to his students' needs". This observation shows why Fletcher targets Andrew early on and consistently employs tactics to bring him down. Fletcher may see Andrew as his best chance to produce a "Charlie Parker," as seen in scene 93A at the jazz club following Andrew's expulsion from Schieffer. Overall, the authors' evaluation of Andrew's and Fletcher's intelligence </w:t>
      </w:r>
      <w:r w:rsidRPr="0C7A9813" w:rsidR="3B560268">
        <w:rPr>
          <w:rFonts w:ascii="Calibri" w:hAnsi="Calibri" w:eastAsia="Calibri" w:cs="Calibri"/>
          <w:noProof w:val="0"/>
          <w:color w:val="0E101A"/>
          <w:sz w:val="22"/>
          <w:szCs w:val="22"/>
          <w:lang w:val="en-GB"/>
        </w:rPr>
        <w:t>provides</w:t>
      </w:r>
      <w:r w:rsidRPr="0C7A9813" w:rsidR="3B560268">
        <w:rPr>
          <w:rFonts w:ascii="Calibri" w:hAnsi="Calibri" w:eastAsia="Calibri" w:cs="Calibri"/>
          <w:noProof w:val="0"/>
          <w:color w:val="0E101A"/>
          <w:sz w:val="22"/>
          <w:szCs w:val="22"/>
          <w:lang w:val="en-GB"/>
        </w:rPr>
        <w:t xml:space="preserve"> valuable insights into their personalities and explains their behaviour towards each </w:t>
      </w:r>
      <w:r w:rsidRPr="0C7A9813" w:rsidR="3B560268">
        <w:rPr>
          <w:rFonts w:ascii="Calibri" w:hAnsi="Calibri" w:eastAsia="Calibri" w:cs="Calibri"/>
          <w:noProof w:val="0"/>
          <w:color w:val="0E101A"/>
          <w:sz w:val="22"/>
          <w:szCs w:val="22"/>
          <w:lang w:val="en-GB"/>
        </w:rPr>
        <w:t>other.</w:t>
      </w:r>
    </w:p>
    <w:p w:rsidR="0E5C49C8" w:rsidP="0F920012" w:rsidRDefault="0E5C49C8" w14:paraId="7BE932E3" w14:textId="6EC61708">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C7A9813" w:rsidRDefault="0E5C49C8" w14:paraId="70260859" w14:textId="15EB929D">
      <w:pPr>
        <w:pStyle w:val="Normal"/>
        <w:spacing w:before="0" w:beforeAutospacing="off" w:after="0" w:afterAutospacing="off"/>
      </w:pPr>
      <w:r w:rsidRPr="0C7A9813" w:rsidR="3B560268">
        <w:rPr>
          <w:rFonts w:ascii="Calibri" w:hAnsi="Calibri" w:eastAsia="Calibri" w:cs="Calibri"/>
          <w:i w:val="1"/>
          <w:iCs w:val="1"/>
          <w:noProof w:val="0"/>
          <w:color w:val="0E101A"/>
          <w:sz w:val="22"/>
          <w:szCs w:val="22"/>
          <w:lang w:val="en-GB"/>
        </w:rPr>
        <w:t>Whiplash</w:t>
      </w:r>
      <w:r w:rsidRPr="0C7A9813" w:rsidR="3B560268">
        <w:rPr>
          <w:rFonts w:ascii="Calibri" w:hAnsi="Calibri" w:eastAsia="Calibri" w:cs="Calibri"/>
          <w:noProof w:val="0"/>
          <w:color w:val="0E101A"/>
          <w:sz w:val="22"/>
          <w:szCs w:val="22"/>
          <w:lang w:val="en-GB"/>
        </w:rPr>
        <w:t xml:space="preserve"> presents music as the end goal, and the protagonist is supposed to be willing to sacrifice anything to get it; every other significant character in the movie is "a path he could take on his journey" (Tyler Mowery, 2021)</w:t>
      </w:r>
      <w:r w:rsidRPr="0C7A9813" w:rsidR="21B99726">
        <w:rPr>
          <w:rFonts w:ascii="Calibri" w:hAnsi="Calibri" w:eastAsia="Calibri" w:cs="Calibri"/>
          <w:noProof w:val="0"/>
          <w:color w:val="0E101A"/>
          <w:sz w:val="22"/>
          <w:szCs w:val="22"/>
          <w:lang w:val="en-GB"/>
        </w:rPr>
        <w:t>.</w:t>
      </w:r>
      <w:r w:rsidRPr="0C7A9813" w:rsidR="3B560268">
        <w:rPr>
          <w:rFonts w:ascii="Calibri" w:hAnsi="Calibri" w:eastAsia="Calibri" w:cs="Calibri"/>
          <w:noProof w:val="0"/>
          <w:color w:val="0E101A"/>
          <w:sz w:val="22"/>
          <w:szCs w:val="22"/>
          <w:lang w:val="en-GB"/>
        </w:rPr>
        <w:t xml:space="preserve"> Some paths are away from music, and others are towards it. However, it takes a pessimistic view of music, and that view bleeds into every other path Andrew could take. As a result of the unhappy relationship Andrew starts to have with music due to J.K. Simmons's character Terence Fletcher, his relationships with every other character get weaker. In contrast, at the movie's start, we see Andrew interact with his father every few scenes as a brief respite from the stresses presented to us in the scenes with Fletcher. However, the closer Andrew gets to his goal, the less we see his father until he gets kicked out of </w:t>
      </w:r>
      <w:r w:rsidRPr="0C7A9813" w:rsidR="3B560268">
        <w:rPr>
          <w:rFonts w:ascii="Calibri" w:hAnsi="Calibri" w:eastAsia="Calibri" w:cs="Calibri"/>
          <w:noProof w:val="0"/>
          <w:color w:val="0E101A"/>
          <w:sz w:val="22"/>
          <w:szCs w:val="22"/>
          <w:lang w:val="en-GB"/>
        </w:rPr>
        <w:t>Scheiffer</w:t>
      </w:r>
      <w:r w:rsidRPr="0C7A9813" w:rsidR="3B560268">
        <w:rPr>
          <w:rFonts w:ascii="Calibri" w:hAnsi="Calibri" w:eastAsia="Calibri" w:cs="Calibri"/>
          <w:noProof w:val="0"/>
          <w:color w:val="0E101A"/>
          <w:sz w:val="22"/>
          <w:szCs w:val="22"/>
          <w:lang w:val="en-GB"/>
        </w:rPr>
        <w:t xml:space="preserve"> Conservatory. We finally get a scene between Andrew and his father, which shows his father and a lawyer trying to convince Andrew to privately go on record against Fletcher, where Andrew's father delivers the line, "You think I was going to let him put my son through hell and walk off scot-free? Don't you know I would never let that happen, Andrew? That </w:t>
      </w:r>
      <w:r w:rsidRPr="0C7A9813" w:rsidR="3B560268">
        <w:rPr>
          <w:rFonts w:ascii="Calibri" w:hAnsi="Calibri" w:eastAsia="Calibri" w:cs="Calibri"/>
          <w:noProof w:val="0"/>
          <w:color w:val="0E101A"/>
          <w:sz w:val="22"/>
          <w:szCs w:val="22"/>
          <w:lang w:val="en-GB"/>
        </w:rPr>
        <w:t>there's</w:t>
      </w:r>
      <w:r w:rsidRPr="0C7A9813" w:rsidR="3B560268">
        <w:rPr>
          <w:rFonts w:ascii="Calibri" w:hAnsi="Calibri" w:eastAsia="Calibri" w:cs="Calibri"/>
          <w:noProof w:val="0"/>
          <w:color w:val="0E101A"/>
          <w:sz w:val="22"/>
          <w:szCs w:val="22"/>
          <w:lang w:val="en-GB"/>
        </w:rPr>
        <w:t xml:space="preserve"> nothing in the world more important to me than you? Don't you know that</w:t>
      </w:r>
      <w:r w:rsidRPr="0C7A9813" w:rsidR="3B560268">
        <w:rPr>
          <w:rFonts w:ascii="Calibri" w:hAnsi="Calibri" w:eastAsia="Calibri" w:cs="Calibri"/>
          <w:noProof w:val="0"/>
          <w:color w:val="0E101A"/>
          <w:sz w:val="22"/>
          <w:szCs w:val="22"/>
          <w:lang w:val="en-GB"/>
        </w:rPr>
        <w:t xml:space="preserve">?" </w:t>
      </w:r>
      <w:r w:rsidRPr="0C7A9813" w:rsidR="3B560268">
        <w:rPr>
          <w:rFonts w:ascii="Calibri" w:hAnsi="Calibri" w:eastAsia="Calibri" w:cs="Calibri"/>
          <w:noProof w:val="0"/>
          <w:color w:val="0E101A"/>
          <w:sz w:val="22"/>
          <w:szCs w:val="22"/>
          <w:lang w:val="en-GB"/>
        </w:rPr>
        <w:t>(</w:t>
      </w:r>
      <w:r w:rsidRPr="0C7A9813" w:rsidR="11A4BE78">
        <w:rPr>
          <w:rFonts w:ascii="Calibri" w:hAnsi="Calibri" w:eastAsia="Calibri" w:cs="Calibri"/>
          <w:noProof w:val="0"/>
          <w:color w:val="0E101A"/>
          <w:sz w:val="22"/>
          <w:szCs w:val="22"/>
          <w:lang w:val="en-GB"/>
        </w:rPr>
        <w:t>Chazelle, 2014 p.</w:t>
      </w:r>
      <w:r w:rsidRPr="0C7A9813" w:rsidR="3B560268">
        <w:rPr>
          <w:rFonts w:ascii="Calibri" w:hAnsi="Calibri" w:eastAsia="Calibri" w:cs="Calibri"/>
          <w:noProof w:val="0"/>
          <w:color w:val="0E101A"/>
          <w:sz w:val="22"/>
          <w:szCs w:val="22"/>
          <w:lang w:val="en-GB"/>
        </w:rPr>
        <w:t>79</w:t>
      </w:r>
      <w:r w:rsidRPr="0C7A9813" w:rsidR="1FA2C253">
        <w:rPr>
          <w:rFonts w:ascii="Calibri" w:hAnsi="Calibri" w:eastAsia="Calibri" w:cs="Calibri"/>
          <w:noProof w:val="0"/>
          <w:color w:val="0E101A"/>
          <w:sz w:val="22"/>
          <w:szCs w:val="22"/>
          <w:lang w:val="en-GB"/>
        </w:rPr>
        <w:t xml:space="preserve">). </w:t>
      </w:r>
      <w:r w:rsidRPr="0C7A9813" w:rsidR="3B560268">
        <w:rPr>
          <w:rFonts w:ascii="Calibri" w:hAnsi="Calibri" w:eastAsia="Calibri" w:cs="Calibri"/>
          <w:noProof w:val="0"/>
          <w:color w:val="0E101A"/>
          <w:sz w:val="22"/>
          <w:szCs w:val="22"/>
          <w:lang w:val="en-GB"/>
        </w:rPr>
        <w:t>Th</w:t>
      </w:r>
      <w:r w:rsidRPr="0C7A9813" w:rsidR="3B560268">
        <w:rPr>
          <w:rFonts w:ascii="Calibri" w:hAnsi="Calibri" w:eastAsia="Calibri" w:cs="Calibri"/>
          <w:noProof w:val="0"/>
          <w:color w:val="0E101A"/>
          <w:sz w:val="22"/>
          <w:szCs w:val="22"/>
          <w:lang w:val="en-GB"/>
        </w:rPr>
        <w:t xml:space="preserve">e audience can see that at this moment, Andrew is seeing just how far away from his family and friends he has pulled away. As the scene goes on, the music begins to fade in, symbolising the change in Andrew's mind that he can simultaneously have music and emotional connection. However, the music at this moment is sombre as it is a slow-paced piano scoring with low energy; it is played </w:t>
      </w:r>
      <w:r w:rsidRPr="0C7A9813" w:rsidR="3B560268">
        <w:rPr>
          <w:rFonts w:ascii="Calibri" w:hAnsi="Calibri" w:eastAsia="Calibri" w:cs="Calibri"/>
          <w:noProof w:val="0"/>
          <w:color w:val="0E101A"/>
          <w:sz w:val="22"/>
          <w:szCs w:val="22"/>
          <w:lang w:val="en-GB"/>
        </w:rPr>
        <w:t>accompanying</w:t>
      </w:r>
      <w:r w:rsidRPr="0C7A9813" w:rsidR="3B560268">
        <w:rPr>
          <w:rFonts w:ascii="Calibri" w:hAnsi="Calibri" w:eastAsia="Calibri" w:cs="Calibri"/>
          <w:noProof w:val="0"/>
          <w:color w:val="0E101A"/>
          <w:sz w:val="22"/>
          <w:szCs w:val="22"/>
          <w:lang w:val="en-GB"/>
        </w:rPr>
        <w:t xml:space="preserve"> the scene of Andrew, his </w:t>
      </w:r>
      <w:r w:rsidRPr="0C7A9813" w:rsidR="3B560268">
        <w:rPr>
          <w:rFonts w:ascii="Calibri" w:hAnsi="Calibri" w:eastAsia="Calibri" w:cs="Calibri"/>
          <w:noProof w:val="0"/>
          <w:color w:val="0E101A"/>
          <w:sz w:val="22"/>
          <w:szCs w:val="22"/>
          <w:lang w:val="en-GB"/>
        </w:rPr>
        <w:t>father</w:t>
      </w:r>
      <w:r w:rsidRPr="0C7A9813" w:rsidR="3B560268">
        <w:rPr>
          <w:rFonts w:ascii="Calibri" w:hAnsi="Calibri" w:eastAsia="Calibri" w:cs="Calibri"/>
          <w:noProof w:val="0"/>
          <w:color w:val="0E101A"/>
          <w:sz w:val="22"/>
          <w:szCs w:val="22"/>
          <w:lang w:val="en-GB"/>
        </w:rPr>
        <w:t xml:space="preserve"> and the lawyer, which is also interspersed with footage of Andrew alone watching a home video of him as a child playing the drums. This scene shows him reminiscing about a time when he was happy with music and with his family. This scene is meant to display how he is emotionally evolving and developing healthier relationships. </w:t>
      </w:r>
    </w:p>
    <w:p w:rsidR="0E5C49C8" w:rsidP="0F920012" w:rsidRDefault="0E5C49C8" w14:paraId="0D56BF25" w14:textId="734364C9">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30693619" w14:textId="17050289">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Despite its lengthy three-hour runtime,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is a well-paced and thrilling film. Each scene feels necessary to the story, and the film remains engaging. The use of jazz music and musicians in the story is significant, and the soundtrack features a theme for two of the main characters who become romantically involved. Jazz music is significant because of the era of the movie. The theme shares a similar tone to Mia and Sebastian's theme from </w:t>
      </w:r>
      <w:r w:rsidRPr="0C7A9813" w:rsidR="3B560268">
        <w:rPr>
          <w:rFonts w:ascii="Calibri" w:hAnsi="Calibri" w:eastAsia="Calibri" w:cs="Calibri"/>
          <w:i w:val="1"/>
          <w:iCs w:val="1"/>
          <w:noProof w:val="0"/>
          <w:color w:val="0E101A"/>
          <w:sz w:val="22"/>
          <w:szCs w:val="22"/>
          <w:lang w:val="en-GB"/>
        </w:rPr>
        <w:t>La La Land</w:t>
      </w:r>
      <w:r w:rsidRPr="0C7A9813" w:rsidR="3B560268">
        <w:rPr>
          <w:rFonts w:ascii="Calibri" w:hAnsi="Calibri" w:eastAsia="Calibri" w:cs="Calibri"/>
          <w:noProof w:val="0"/>
          <w:color w:val="0E101A"/>
          <w:sz w:val="22"/>
          <w:szCs w:val="22"/>
          <w:lang w:val="en-GB"/>
        </w:rPr>
        <w:t xml:space="preserve">, where sacrifices are made to achieve dreams.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the characters sacrifice their moral integrity and compass, leading to the breakdown of their relationship. Their bosses convince Nellie and Manny to do things they would have never agreed to do at the start of the movie. This is caused by the constant sacrifices the characters make to get to their point of success in the movie, Leading to Manny choosing to convince his friend Sydney Palmer (Jovan Adepo) to use makeup to darken his skin for a recording of Palmer and an ensemble band playing jazz music. Though Palmer protests at first, Manny guilts him into doing it as it would "feed these guys", meaning the rest of the ensemble and crew working on filming the performance. This scene sticks in our minds as we realise how much Manny has changed to become the Hollywood director he dreamed of being. Despite their career progress, Manny and Nellie's moral decline has changed them too much and cost them their relationship. </w:t>
      </w:r>
    </w:p>
    <w:p w:rsidR="0E5C49C8" w:rsidP="0F920012" w:rsidRDefault="0E5C49C8" w14:paraId="13B0AD44" w14:textId="3D4568D2">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65E24C16" w14:textId="29640D84">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The final scene with Nelly LaRoy shows her dancing into the shadows as the theme plays, and we later learn she died soon after. The music score tells us that she died in love with Manny, as the music symbolises their love for each other; hearing it play at her final on-screen moments and so close to her last moments alive, the music symbolises that she is still deeply in love with Manny moments before she dies. The last moment of Manny and Nelly's theme in the film is when Manny returns to Hollywood years later and sees a film about Nelly. The music continues to play whenever he sees or is reminded of her, showing that his love for her never disappears. The use of music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is purposeful and poignant, telling the characters' story in a way that lingers with the audience long after the film has ended. </w:t>
      </w:r>
    </w:p>
    <w:p w:rsidR="0E5C49C8" w:rsidP="0F920012" w:rsidRDefault="0E5C49C8" w14:paraId="588DBB66" w14:textId="63F83D10">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 </w:t>
      </w:r>
    </w:p>
    <w:p w:rsidR="0E5C49C8" w:rsidP="0F920012" w:rsidRDefault="0E5C49C8" w14:paraId="5CAF2599" w14:textId="446663C3">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The films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and </w:t>
      </w:r>
      <w:r w:rsidRPr="0C7A9813" w:rsidR="3B560268">
        <w:rPr>
          <w:rFonts w:ascii="Calibri" w:hAnsi="Calibri" w:eastAsia="Calibri" w:cs="Calibri"/>
          <w:i w:val="1"/>
          <w:iCs w:val="1"/>
          <w:noProof w:val="0"/>
          <w:color w:val="0E101A"/>
          <w:sz w:val="22"/>
          <w:szCs w:val="22"/>
          <w:lang w:val="en-GB"/>
        </w:rPr>
        <w:t>Whiplash</w:t>
      </w:r>
      <w:r w:rsidRPr="0C7A9813" w:rsidR="3B560268">
        <w:rPr>
          <w:rFonts w:ascii="Calibri" w:hAnsi="Calibri" w:eastAsia="Calibri" w:cs="Calibri"/>
          <w:noProof w:val="0"/>
          <w:color w:val="0E101A"/>
          <w:sz w:val="22"/>
          <w:szCs w:val="22"/>
          <w:lang w:val="en-GB"/>
        </w:rPr>
        <w:t xml:space="preserve"> present a contrasting portrayal of love and relationships.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the music serves as a reflection of Manny's profound affection for Nelly. On the other hand, </w:t>
      </w:r>
      <w:r w:rsidRPr="0C7A9813" w:rsidR="3B560268">
        <w:rPr>
          <w:rFonts w:ascii="Calibri" w:hAnsi="Calibri" w:eastAsia="Calibri" w:cs="Calibri"/>
          <w:i w:val="1"/>
          <w:iCs w:val="1"/>
          <w:noProof w:val="0"/>
          <w:color w:val="0E101A"/>
          <w:sz w:val="22"/>
          <w:szCs w:val="22"/>
          <w:lang w:val="en-GB"/>
        </w:rPr>
        <w:t>Whiplash</w:t>
      </w:r>
      <w:r w:rsidRPr="0C7A9813" w:rsidR="3B560268">
        <w:rPr>
          <w:rFonts w:ascii="Calibri" w:hAnsi="Calibri" w:eastAsia="Calibri" w:cs="Calibri"/>
          <w:noProof w:val="0"/>
          <w:color w:val="0E101A"/>
          <w:sz w:val="22"/>
          <w:szCs w:val="22"/>
          <w:lang w:val="en-GB"/>
        </w:rPr>
        <w:t xml:space="preserve"> depicts a viewpoint where Andrew perceives love as a hindrance to his successful music career. Despite both films featuring bitter conclusions to their romantic subplots, the contrast is that Manny fought for his love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xml:space="preserve">, </w:t>
      </w:r>
      <w:r w:rsidRPr="0C7A9813" w:rsidR="3B560268">
        <w:rPr>
          <w:rFonts w:ascii="Calibri" w:hAnsi="Calibri" w:eastAsia="Calibri" w:cs="Calibri"/>
          <w:noProof w:val="0"/>
          <w:color w:val="0E101A"/>
          <w:sz w:val="22"/>
          <w:szCs w:val="22"/>
          <w:lang w:val="en-GB"/>
        </w:rPr>
        <w:t>whereas</w:t>
      </w:r>
      <w:r w:rsidRPr="0C7A9813" w:rsidR="3B560268">
        <w:rPr>
          <w:rFonts w:ascii="Calibri" w:hAnsi="Calibri" w:eastAsia="Calibri" w:cs="Calibri"/>
          <w:noProof w:val="0"/>
          <w:color w:val="0E101A"/>
          <w:sz w:val="22"/>
          <w:szCs w:val="22"/>
          <w:lang w:val="en-GB"/>
        </w:rPr>
        <w:t xml:space="preserve"> Andrew chose to push it away in </w:t>
      </w:r>
      <w:r w:rsidRPr="0C7A9813" w:rsidR="3B560268">
        <w:rPr>
          <w:rFonts w:ascii="Calibri" w:hAnsi="Calibri" w:eastAsia="Calibri" w:cs="Calibri"/>
          <w:i w:val="1"/>
          <w:iCs w:val="1"/>
          <w:noProof w:val="0"/>
          <w:color w:val="0E101A"/>
          <w:sz w:val="22"/>
          <w:szCs w:val="22"/>
          <w:lang w:val="en-GB"/>
        </w:rPr>
        <w:t>Whiplash.</w:t>
      </w:r>
    </w:p>
    <w:p w:rsidR="0E5C49C8" w:rsidP="0F920012" w:rsidRDefault="0E5C49C8" w14:paraId="7DC25BA1" w14:textId="7D01B1A9">
      <w:pPr>
        <w:spacing w:before="0" w:beforeAutospacing="off" w:after="0" w:afterAutospacing="off"/>
      </w:pPr>
    </w:p>
    <w:p w:rsidR="0E5C49C8" w:rsidP="0F920012" w:rsidRDefault="0E5C49C8" w14:paraId="4F3BFC13" w14:textId="7A9F0318">
      <w:pPr>
        <w:spacing w:before="0" w:beforeAutospacing="off" w:after="0" w:afterAutospacing="off"/>
      </w:pPr>
      <w:r w:rsidRPr="0C7A9813" w:rsidR="3B560268">
        <w:rPr>
          <w:rFonts w:ascii="Calibri" w:hAnsi="Calibri" w:eastAsia="Calibri" w:cs="Calibri"/>
          <w:noProof w:val="0"/>
          <w:color w:val="0E101A"/>
          <w:sz w:val="22"/>
          <w:szCs w:val="22"/>
          <w:lang w:val="en-GB"/>
        </w:rPr>
        <w:t xml:space="preserve">Throughout the </w:t>
      </w:r>
      <w:r w:rsidRPr="0C7A9813" w:rsidR="1A23BE53">
        <w:rPr>
          <w:rFonts w:ascii="Calibri" w:hAnsi="Calibri" w:eastAsia="Calibri" w:cs="Calibri"/>
          <w:noProof w:val="0"/>
          <w:color w:val="0E101A"/>
          <w:sz w:val="22"/>
          <w:szCs w:val="22"/>
          <w:lang w:val="en-GB"/>
        </w:rPr>
        <w:t xml:space="preserve">two </w:t>
      </w:r>
      <w:r w:rsidRPr="0C7A9813" w:rsidR="3B560268">
        <w:rPr>
          <w:rFonts w:ascii="Calibri" w:hAnsi="Calibri" w:eastAsia="Calibri" w:cs="Calibri"/>
          <w:noProof w:val="0"/>
          <w:color w:val="0E101A"/>
          <w:sz w:val="22"/>
          <w:szCs w:val="22"/>
          <w:lang w:val="en-GB"/>
        </w:rPr>
        <w:t>films</w:t>
      </w:r>
      <w:r w:rsidRPr="0C7A9813" w:rsidR="00EA55E5">
        <w:rPr>
          <w:rFonts w:ascii="Calibri" w:hAnsi="Calibri" w:eastAsia="Calibri" w:cs="Calibri"/>
          <w:noProof w:val="0"/>
          <w:color w:val="0E101A"/>
          <w:sz w:val="22"/>
          <w:szCs w:val="22"/>
          <w:lang w:val="en-GB"/>
        </w:rPr>
        <w:t>,</w:t>
      </w:r>
      <w:r w:rsidRPr="0C7A9813" w:rsidR="3B560268">
        <w:rPr>
          <w:rFonts w:ascii="Calibri" w:hAnsi="Calibri" w:eastAsia="Calibri" w:cs="Calibri"/>
          <w:noProof w:val="0"/>
          <w:color w:val="0E101A"/>
          <w:sz w:val="22"/>
          <w:szCs w:val="22"/>
          <w:lang w:val="en-GB"/>
        </w:rPr>
        <w:t xml:space="preserve"> Damien Chazelle expertly employs music to imbue his scenes with deep meaning and emotional resonance. Rather than relying on overbearing or </w:t>
      </w:r>
      <w:r w:rsidRPr="0C7A9813" w:rsidR="3B560268">
        <w:rPr>
          <w:rFonts w:ascii="Calibri" w:hAnsi="Calibri" w:eastAsia="Calibri" w:cs="Calibri"/>
          <w:noProof w:val="0"/>
          <w:color w:val="0E101A"/>
          <w:sz w:val="22"/>
          <w:szCs w:val="22"/>
          <w:lang w:val="en-GB"/>
        </w:rPr>
        <w:t>heavyhanded</w:t>
      </w:r>
      <w:r w:rsidRPr="0C7A9813" w:rsidR="3B560268">
        <w:rPr>
          <w:rFonts w:ascii="Calibri" w:hAnsi="Calibri" w:eastAsia="Calibri" w:cs="Calibri"/>
          <w:noProof w:val="0"/>
          <w:color w:val="0E101A"/>
          <w:sz w:val="22"/>
          <w:szCs w:val="22"/>
          <w:lang w:val="en-GB"/>
        </w:rPr>
        <w:t xml:space="preserve"> soundtracks, Chazelle and Hurwitz carefully curate their use of music to enhance the impact of their storytelling. In </w:t>
      </w:r>
      <w:r w:rsidRPr="0C7A9813" w:rsidR="3B560268">
        <w:rPr>
          <w:rFonts w:ascii="Calibri" w:hAnsi="Calibri" w:eastAsia="Calibri" w:cs="Calibri"/>
          <w:i w:val="1"/>
          <w:iCs w:val="1"/>
          <w:noProof w:val="0"/>
          <w:color w:val="0E101A"/>
          <w:sz w:val="22"/>
          <w:szCs w:val="22"/>
          <w:lang w:val="en-GB"/>
        </w:rPr>
        <w:t>Whiplash</w:t>
      </w:r>
      <w:r w:rsidRPr="0C7A9813" w:rsidR="3B560268">
        <w:rPr>
          <w:rFonts w:ascii="Calibri" w:hAnsi="Calibri" w:eastAsia="Calibri" w:cs="Calibri"/>
          <w:noProof w:val="0"/>
          <w:color w:val="0E101A"/>
          <w:sz w:val="22"/>
          <w:szCs w:val="22"/>
          <w:lang w:val="en-GB"/>
        </w:rPr>
        <w:t xml:space="preserve">, for instance, he deliberately omits music during pivotal moments to convey his protagonist's idea that interpersonal relationships will further inhibit his chances of </w:t>
      </w:r>
      <w:r w:rsidRPr="0C7A9813" w:rsidR="2B4DE955">
        <w:rPr>
          <w:rFonts w:ascii="Calibri" w:hAnsi="Calibri" w:eastAsia="Calibri" w:cs="Calibri"/>
          <w:noProof w:val="0"/>
          <w:color w:val="0E101A"/>
          <w:sz w:val="22"/>
          <w:szCs w:val="22"/>
          <w:lang w:val="en-GB"/>
        </w:rPr>
        <w:t>‘</w:t>
      </w:r>
      <w:r w:rsidRPr="0C7A9813" w:rsidR="3B560268">
        <w:rPr>
          <w:rFonts w:ascii="Calibri" w:hAnsi="Calibri" w:eastAsia="Calibri" w:cs="Calibri"/>
          <w:noProof w:val="0"/>
          <w:color w:val="0E101A"/>
          <w:sz w:val="22"/>
          <w:szCs w:val="22"/>
          <w:lang w:val="en-GB"/>
        </w:rPr>
        <w:t>Being one of the greats</w:t>
      </w:r>
      <w:r w:rsidRPr="0C7A9813" w:rsidR="727B3ED2">
        <w:rPr>
          <w:rFonts w:ascii="Calibri" w:hAnsi="Calibri" w:eastAsia="Calibri" w:cs="Calibri"/>
          <w:noProof w:val="0"/>
          <w:color w:val="0E101A"/>
          <w:sz w:val="22"/>
          <w:szCs w:val="22"/>
          <w:lang w:val="en-GB"/>
        </w:rPr>
        <w:t>’</w:t>
      </w:r>
      <w:r w:rsidRPr="0C7A9813" w:rsidR="3B560268">
        <w:rPr>
          <w:rFonts w:ascii="Calibri" w:hAnsi="Calibri" w:eastAsia="Calibri" w:cs="Calibri"/>
          <w:noProof w:val="0"/>
          <w:color w:val="0E101A"/>
          <w:sz w:val="22"/>
          <w:szCs w:val="22"/>
          <w:lang w:val="en-GB"/>
        </w:rPr>
        <w:t xml:space="preserve">. In </w:t>
      </w:r>
      <w:r w:rsidRPr="0C7A9813" w:rsidR="3B560268">
        <w:rPr>
          <w:rFonts w:ascii="Calibri" w:hAnsi="Calibri" w:eastAsia="Calibri" w:cs="Calibri"/>
          <w:i w:val="1"/>
          <w:iCs w:val="1"/>
          <w:noProof w:val="0"/>
          <w:color w:val="0E101A"/>
          <w:sz w:val="22"/>
          <w:szCs w:val="22"/>
          <w:lang w:val="en-GB"/>
        </w:rPr>
        <w:t>Babylon</w:t>
      </w:r>
      <w:r w:rsidRPr="0C7A9813" w:rsidR="3B560268">
        <w:rPr>
          <w:rFonts w:ascii="Calibri" w:hAnsi="Calibri" w:eastAsia="Calibri" w:cs="Calibri"/>
          <w:noProof w:val="0"/>
          <w:color w:val="0E101A"/>
          <w:sz w:val="22"/>
          <w:szCs w:val="22"/>
          <w:lang w:val="en-GB"/>
        </w:rPr>
        <w:t>, Chazelle employs leitmotif to underscore the profound and enduring love between two central characters, elevating their bond to new heights. His masterful use of music as a storytelling tool is a testament to his directorial skill and ability to craft unforgettable cinematic experiences.</w:t>
      </w:r>
    </w:p>
    <w:p w:rsidR="0F920012" w:rsidP="0C7A9813" w:rsidRDefault="0F920012" w14:paraId="5707326F" w14:textId="366C0056">
      <w:pPr>
        <w:spacing w:before="0" w:beforeAutospacing="off" w:after="0" w:afterAutospacing="off"/>
      </w:pPr>
      <w:r>
        <w:br/>
      </w:r>
    </w:p>
    <w:p w:rsidR="0F920012" w:rsidP="0C7A9813" w:rsidRDefault="0F920012" w14:paraId="17B7A373" w14:textId="5EA31880">
      <w:p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Bibliography </w:t>
      </w:r>
    </w:p>
    <w:p w:rsidR="0F920012" w:rsidP="0C7A9813" w:rsidRDefault="0F920012" w14:paraId="563AA2B6" w14:textId="3F3988F1">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Chazelle, D. (2022) </w:t>
      </w:r>
      <w:r w:rsidRPr="0C7A9813" w:rsidR="52F4DE00">
        <w:rPr>
          <w:rFonts w:ascii="Calibri" w:hAnsi="Calibri" w:eastAsia="Calibri" w:cs="Calibri"/>
          <w:i w:val="1"/>
          <w:iCs w:val="1"/>
          <w:noProof w:val="0"/>
          <w:color w:val="0E101A"/>
          <w:sz w:val="22"/>
          <w:szCs w:val="22"/>
          <w:lang w:val="en-GB"/>
        </w:rPr>
        <w:t>Babylon</w:t>
      </w:r>
      <w:r w:rsidRPr="0C7A9813" w:rsidR="52F4DE00">
        <w:rPr>
          <w:rFonts w:ascii="Calibri" w:hAnsi="Calibri" w:eastAsia="Calibri" w:cs="Calibri"/>
          <w:noProof w:val="0"/>
          <w:color w:val="0E101A"/>
          <w:sz w:val="22"/>
          <w:szCs w:val="22"/>
          <w:lang w:val="en-GB"/>
        </w:rPr>
        <w:t>. Paramount Pictures.</w:t>
      </w:r>
    </w:p>
    <w:p w:rsidR="0F920012" w:rsidP="0C7A9813" w:rsidRDefault="0F920012" w14:paraId="3CFEB4F5" w14:textId="3EE195A8">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Chazelle, D. (2014) </w:t>
      </w:r>
      <w:r w:rsidRPr="0C7A9813" w:rsidR="52F4DE00">
        <w:rPr>
          <w:rFonts w:ascii="Calibri" w:hAnsi="Calibri" w:eastAsia="Calibri" w:cs="Calibri"/>
          <w:i w:val="1"/>
          <w:iCs w:val="1"/>
          <w:noProof w:val="0"/>
          <w:color w:val="0E101A"/>
          <w:sz w:val="22"/>
          <w:szCs w:val="22"/>
          <w:lang w:val="en-GB"/>
        </w:rPr>
        <w:t>Whiplash</w:t>
      </w:r>
      <w:r w:rsidRPr="0C7A9813" w:rsidR="52F4DE00">
        <w:rPr>
          <w:rFonts w:ascii="Calibri" w:hAnsi="Calibri" w:eastAsia="Calibri" w:cs="Calibri"/>
          <w:noProof w:val="0"/>
          <w:color w:val="0E101A"/>
          <w:sz w:val="22"/>
          <w:szCs w:val="22"/>
          <w:lang w:val="en-GB"/>
        </w:rPr>
        <w:t xml:space="preserve">. Sony. Available at: </w:t>
      </w:r>
      <w:hyperlink r:id="R125e79f930724897">
        <w:r w:rsidRPr="0C7A9813" w:rsidR="52F4DE00">
          <w:rPr>
            <w:rStyle w:val="Hyperlink"/>
            <w:rFonts w:ascii="Calibri" w:hAnsi="Calibri" w:eastAsia="Calibri" w:cs="Calibri"/>
            <w:noProof w:val="0"/>
            <w:sz w:val="22"/>
            <w:szCs w:val="22"/>
            <w:lang w:val="en-GB"/>
          </w:rPr>
          <w:t>https://www.imdb.com/title/tt2582802/</w:t>
        </w:r>
      </w:hyperlink>
      <w:r w:rsidRPr="0C7A9813" w:rsidR="52F4DE00">
        <w:rPr>
          <w:rFonts w:ascii="Calibri" w:hAnsi="Calibri" w:eastAsia="Calibri" w:cs="Calibri"/>
          <w:noProof w:val="0"/>
          <w:color w:val="0E101A"/>
          <w:sz w:val="22"/>
          <w:szCs w:val="22"/>
          <w:lang w:val="en-GB"/>
        </w:rPr>
        <w:t>.</w:t>
      </w:r>
    </w:p>
    <w:p w:rsidR="0F920012" w:rsidP="0C7A9813" w:rsidRDefault="0F920012" w14:paraId="03E23FB2" w14:textId="1C40E487">
      <w:pPr>
        <w:pStyle w:val="ListParagraph"/>
        <w:numPr>
          <w:ilvl w:val="0"/>
          <w:numId w:val="1"/>
        </w:numPr>
        <w:spacing w:before="0" w:beforeAutospacing="off" w:after="0" w:afterAutospacing="off"/>
        <w:rPr>
          <w:rFonts w:ascii="Calibri" w:hAnsi="Calibri" w:eastAsia="Calibri" w:cs="Calibri"/>
          <w:noProof w:val="0"/>
          <w:sz w:val="22"/>
          <w:szCs w:val="22"/>
          <w:lang w:val="en-GB"/>
        </w:rPr>
      </w:pPr>
      <w:r w:rsidRPr="0C7A9813" w:rsidR="0A2A62E6">
        <w:rPr>
          <w:rFonts w:ascii="Calibri" w:hAnsi="Calibri" w:eastAsia="Calibri" w:cs="Calibri"/>
          <w:sz w:val="22"/>
          <w:szCs w:val="22"/>
        </w:rPr>
        <w:t xml:space="preserve">Chazelle, D. (2014) </w:t>
      </w:r>
      <w:r w:rsidRPr="0C7A9813" w:rsidR="0A2A62E6">
        <w:rPr>
          <w:rFonts w:ascii="Calibri" w:hAnsi="Calibri" w:eastAsia="Calibri" w:cs="Calibri"/>
          <w:i w:val="1"/>
          <w:iCs w:val="1"/>
          <w:sz w:val="22"/>
          <w:szCs w:val="22"/>
        </w:rPr>
        <w:t xml:space="preserve">Whiplash: Screenplay </w:t>
      </w:r>
      <w:r w:rsidRPr="0C7A9813" w:rsidR="0A2A62E6">
        <w:rPr>
          <w:rFonts w:ascii="Calibri" w:hAnsi="Calibri" w:eastAsia="Calibri" w:cs="Calibri"/>
          <w:i w:val="0"/>
          <w:iCs w:val="0"/>
          <w:sz w:val="22"/>
          <w:szCs w:val="22"/>
        </w:rPr>
        <w:t xml:space="preserve">[online] available at: </w:t>
      </w:r>
      <w:hyperlink r:id="R5674f5ddba494ba9">
        <w:r w:rsidRPr="0C7A9813" w:rsidR="0A2A62E6">
          <w:rPr>
            <w:rStyle w:val="Hyperlink"/>
            <w:rFonts w:ascii="Calibri" w:hAnsi="Calibri" w:eastAsia="Calibri" w:cs="Calibri"/>
            <w:noProof w:val="0"/>
            <w:sz w:val="22"/>
            <w:szCs w:val="22"/>
            <w:lang w:val="en-GB"/>
          </w:rPr>
          <w:t>https://www.sellingyourscreenplay.com/wp-content/uploads/screenplay/scripts/Whiplash.pdf</w:t>
        </w:r>
      </w:hyperlink>
      <w:r w:rsidRPr="0C7A9813" w:rsidR="0A2A62E6">
        <w:rPr>
          <w:rFonts w:ascii="Calibri" w:hAnsi="Calibri" w:eastAsia="Calibri" w:cs="Calibri"/>
          <w:noProof w:val="0"/>
          <w:sz w:val="22"/>
          <w:szCs w:val="22"/>
          <w:lang w:val="en-GB"/>
        </w:rPr>
        <w:t xml:space="preserve"> </w:t>
      </w:r>
      <w:r w:rsidRPr="0C7A9813" w:rsidR="48CF4817">
        <w:rPr>
          <w:rFonts w:ascii="Calibri" w:hAnsi="Calibri" w:eastAsia="Calibri" w:cs="Calibri"/>
          <w:noProof w:val="0"/>
          <w:sz w:val="22"/>
          <w:szCs w:val="22"/>
          <w:lang w:val="en-GB"/>
        </w:rPr>
        <w:t>(</w:t>
      </w:r>
      <w:r w:rsidRPr="0C7A9813" w:rsidR="7B531F42">
        <w:rPr>
          <w:rFonts w:ascii="Calibri" w:hAnsi="Calibri" w:eastAsia="Calibri" w:cs="Calibri"/>
          <w:noProof w:val="0"/>
          <w:sz w:val="22"/>
          <w:szCs w:val="22"/>
          <w:lang w:val="en-GB"/>
        </w:rPr>
        <w:t>A</w:t>
      </w:r>
      <w:r w:rsidRPr="0C7A9813" w:rsidR="0A2A62E6">
        <w:rPr>
          <w:rFonts w:ascii="Calibri" w:hAnsi="Calibri" w:eastAsia="Calibri" w:cs="Calibri"/>
          <w:noProof w:val="0"/>
          <w:sz w:val="22"/>
          <w:szCs w:val="22"/>
          <w:lang w:val="en-GB"/>
        </w:rPr>
        <w:t>ccessed: October 18, 2023</w:t>
      </w:r>
      <w:r w:rsidRPr="0C7A9813" w:rsidR="4775C3CB">
        <w:rPr>
          <w:rFonts w:ascii="Calibri" w:hAnsi="Calibri" w:eastAsia="Calibri" w:cs="Calibri"/>
          <w:noProof w:val="0"/>
          <w:sz w:val="22"/>
          <w:szCs w:val="22"/>
          <w:lang w:val="en-GB"/>
        </w:rPr>
        <w:t>)</w:t>
      </w:r>
    </w:p>
    <w:p w:rsidR="0F920012" w:rsidP="0C7A9813" w:rsidRDefault="0F920012" w14:paraId="4B2CDAAE" w14:textId="709429FF">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i w:val="1"/>
          <w:iCs w:val="1"/>
          <w:noProof w:val="0"/>
          <w:color w:val="0E101A"/>
          <w:sz w:val="22"/>
          <w:szCs w:val="22"/>
          <w:lang w:val="en-GB"/>
        </w:rPr>
        <w:t xml:space="preserve">La </w:t>
      </w:r>
      <w:r w:rsidRPr="0C7A9813" w:rsidR="52F4DE00">
        <w:rPr>
          <w:rFonts w:ascii="Calibri" w:hAnsi="Calibri" w:eastAsia="Calibri" w:cs="Calibri"/>
          <w:i w:val="1"/>
          <w:iCs w:val="1"/>
          <w:noProof w:val="0"/>
          <w:color w:val="0E101A"/>
          <w:sz w:val="22"/>
          <w:szCs w:val="22"/>
          <w:lang w:val="en-GB"/>
        </w:rPr>
        <w:t>La</w:t>
      </w:r>
      <w:r w:rsidRPr="0C7A9813" w:rsidR="52F4DE00">
        <w:rPr>
          <w:rFonts w:ascii="Calibri" w:hAnsi="Calibri" w:eastAsia="Calibri" w:cs="Calibri"/>
          <w:i w:val="1"/>
          <w:iCs w:val="1"/>
          <w:noProof w:val="0"/>
          <w:color w:val="0E101A"/>
          <w:sz w:val="22"/>
          <w:szCs w:val="22"/>
          <w:lang w:val="en-GB"/>
        </w:rPr>
        <w:t xml:space="preserve"> Land (Soundtrack)</w:t>
      </w:r>
      <w:r w:rsidRPr="0C7A9813" w:rsidR="52F4DE00">
        <w:rPr>
          <w:rFonts w:ascii="Calibri" w:hAnsi="Calibri" w:eastAsia="Calibri" w:cs="Calibri"/>
          <w:noProof w:val="0"/>
          <w:color w:val="0E101A"/>
          <w:sz w:val="22"/>
          <w:szCs w:val="22"/>
          <w:lang w:val="en-GB"/>
        </w:rPr>
        <w:t xml:space="preserve"> (2023). </w:t>
      </w:r>
      <w:hyperlink r:id="Rd4c25f38387d4a48">
        <w:r w:rsidRPr="0C7A9813" w:rsidR="52F4DE00">
          <w:rPr>
            <w:rStyle w:val="Hyperlink"/>
            <w:rFonts w:ascii="Calibri" w:hAnsi="Calibri" w:eastAsia="Calibri" w:cs="Calibri"/>
            <w:noProof w:val="0"/>
            <w:color w:val="4A6EE0"/>
            <w:sz w:val="22"/>
            <w:szCs w:val="22"/>
            <w:lang w:val="en-GB"/>
          </w:rPr>
          <w:t>https://en.wikipedia.org/wiki/La_La_Land_(soundtrack</w:t>
        </w:r>
      </w:hyperlink>
      <w:r w:rsidRPr="0C7A9813" w:rsidR="52F4DE00">
        <w:rPr>
          <w:rFonts w:ascii="Calibri" w:hAnsi="Calibri" w:eastAsia="Calibri" w:cs="Calibri"/>
          <w:noProof w:val="0"/>
          <w:color w:val="0E101A"/>
          <w:sz w:val="22"/>
          <w:szCs w:val="22"/>
          <w:lang w:val="en-GB"/>
        </w:rPr>
        <w:t xml:space="preserve">) (Accessed: October 19, 2023). </w:t>
      </w:r>
    </w:p>
    <w:p w:rsidR="0F920012" w:rsidP="0C7A9813" w:rsidRDefault="0F920012" w14:paraId="624B61DE" w14:textId="5AA1983D">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i w:val="1"/>
          <w:iCs w:val="1"/>
          <w:noProof w:val="0"/>
          <w:color w:val="0E101A"/>
          <w:sz w:val="22"/>
          <w:szCs w:val="22"/>
          <w:lang w:val="en-GB"/>
        </w:rPr>
        <w:t>Damien Chazelle, Justin Hurwitz, and the genius intersection of film and music</w:t>
      </w:r>
      <w:r w:rsidRPr="0C7A9813" w:rsidR="52F4DE00">
        <w:rPr>
          <w:rFonts w:ascii="Calibri" w:hAnsi="Calibri" w:eastAsia="Calibri" w:cs="Calibri"/>
          <w:noProof w:val="0"/>
          <w:color w:val="0E101A"/>
          <w:sz w:val="22"/>
          <w:szCs w:val="22"/>
          <w:lang w:val="en-GB"/>
        </w:rPr>
        <w:t xml:space="preserve"> (2022). </w:t>
      </w:r>
      <w:hyperlink r:id="Re532c72e8a284513">
        <w:r w:rsidRPr="0C7A9813" w:rsidR="52F4DE00">
          <w:rPr>
            <w:rStyle w:val="Hyperlink"/>
            <w:rFonts w:ascii="Calibri" w:hAnsi="Calibri" w:eastAsia="Calibri" w:cs="Calibri"/>
            <w:noProof w:val="0"/>
            <w:color w:val="4A6EE0"/>
            <w:sz w:val="22"/>
            <w:szCs w:val="22"/>
            <w:lang w:val="en-GB"/>
          </w:rPr>
          <w:t>https://www.mycomposium.com/chazelle-hurwitz-genius-intersection</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6DA4034F" w14:textId="7D58A834">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Wikipedia contributors (2023b) </w:t>
      </w:r>
      <w:r w:rsidRPr="0C7A9813" w:rsidR="52F4DE00">
        <w:rPr>
          <w:rFonts w:ascii="Calibri" w:hAnsi="Calibri" w:eastAsia="Calibri" w:cs="Calibri"/>
          <w:i w:val="1"/>
          <w:iCs w:val="1"/>
          <w:noProof w:val="0"/>
          <w:color w:val="0E101A"/>
          <w:sz w:val="22"/>
          <w:szCs w:val="22"/>
          <w:lang w:val="en-GB"/>
        </w:rPr>
        <w:t>Whiplash (2014 film)</w:t>
      </w:r>
      <w:r w:rsidRPr="0C7A9813" w:rsidR="52F4DE00">
        <w:rPr>
          <w:rFonts w:ascii="Calibri" w:hAnsi="Calibri" w:eastAsia="Calibri" w:cs="Calibri"/>
          <w:noProof w:val="0"/>
          <w:color w:val="0E101A"/>
          <w:sz w:val="22"/>
          <w:szCs w:val="22"/>
          <w:lang w:val="en-GB"/>
        </w:rPr>
        <w:t xml:space="preserve">. </w:t>
      </w:r>
      <w:hyperlink r:id="Raa25b70a3f2241b2">
        <w:r w:rsidRPr="0C7A9813" w:rsidR="52F4DE00">
          <w:rPr>
            <w:rStyle w:val="Hyperlink"/>
            <w:rFonts w:ascii="Calibri" w:hAnsi="Calibri" w:eastAsia="Calibri" w:cs="Calibri"/>
            <w:noProof w:val="0"/>
            <w:color w:val="4A6EE0"/>
            <w:sz w:val="22"/>
            <w:szCs w:val="22"/>
            <w:lang w:val="en-GB"/>
          </w:rPr>
          <w:t>https://en.wikipedia.org/wiki/Whiplash_(2014_film</w:t>
        </w:r>
      </w:hyperlink>
      <w:r w:rsidRPr="0C7A9813" w:rsidR="52F4DE00">
        <w:rPr>
          <w:rFonts w:ascii="Calibri" w:hAnsi="Calibri" w:eastAsia="Calibri" w:cs="Calibri"/>
          <w:noProof w:val="0"/>
          <w:color w:val="0E101A"/>
          <w:sz w:val="22"/>
          <w:szCs w:val="22"/>
          <w:lang w:val="en-GB"/>
        </w:rPr>
        <w:t xml:space="preserve">) (Accessed: October 19, 2023). </w:t>
      </w:r>
    </w:p>
    <w:p w:rsidR="0F920012" w:rsidP="0C7A9813" w:rsidRDefault="0F920012" w14:paraId="7B2B0077" w14:textId="63150274">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Wikipedia contributors (2023a) </w:t>
      </w:r>
      <w:r w:rsidRPr="0C7A9813" w:rsidR="52F4DE00">
        <w:rPr>
          <w:rFonts w:ascii="Calibri" w:hAnsi="Calibri" w:eastAsia="Calibri" w:cs="Calibri"/>
          <w:i w:val="1"/>
          <w:iCs w:val="1"/>
          <w:noProof w:val="0"/>
          <w:color w:val="0E101A"/>
          <w:sz w:val="22"/>
          <w:szCs w:val="22"/>
          <w:lang w:val="en-GB"/>
        </w:rPr>
        <w:t>Whiplash (2013 film)</w:t>
      </w:r>
      <w:r w:rsidRPr="0C7A9813" w:rsidR="52F4DE00">
        <w:rPr>
          <w:rFonts w:ascii="Calibri" w:hAnsi="Calibri" w:eastAsia="Calibri" w:cs="Calibri"/>
          <w:noProof w:val="0"/>
          <w:color w:val="0E101A"/>
          <w:sz w:val="22"/>
          <w:szCs w:val="22"/>
          <w:lang w:val="en-GB"/>
        </w:rPr>
        <w:t xml:space="preserve">. </w:t>
      </w:r>
      <w:hyperlink r:id="Rc4ec982fab8d4106">
        <w:r w:rsidRPr="0C7A9813" w:rsidR="52F4DE00">
          <w:rPr>
            <w:rStyle w:val="Hyperlink"/>
            <w:rFonts w:ascii="Calibri" w:hAnsi="Calibri" w:eastAsia="Calibri" w:cs="Calibri"/>
            <w:noProof w:val="0"/>
            <w:color w:val="4A6EE0"/>
            <w:sz w:val="22"/>
            <w:szCs w:val="22"/>
            <w:lang w:val="en-GB"/>
          </w:rPr>
          <w:t>https://en.wikipedia.org/wiki/Whiplash_(2013_film</w:t>
        </w:r>
      </w:hyperlink>
      <w:r w:rsidRPr="0C7A9813" w:rsidR="52F4DE00">
        <w:rPr>
          <w:rFonts w:ascii="Calibri" w:hAnsi="Calibri" w:eastAsia="Calibri" w:cs="Calibri"/>
          <w:noProof w:val="0"/>
          <w:color w:val="0E101A"/>
          <w:sz w:val="22"/>
          <w:szCs w:val="22"/>
          <w:lang w:val="en-GB"/>
        </w:rPr>
        <w:t xml:space="preserve">) (Accessed: October 19, 2023). </w:t>
      </w:r>
    </w:p>
    <w:p w:rsidR="0F920012" w:rsidP="0C7A9813" w:rsidRDefault="0F920012" w14:paraId="143138BF" w14:textId="27C34623">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Storytellers (2019) </w:t>
      </w:r>
      <w:r w:rsidRPr="0C7A9813" w:rsidR="52F4DE00">
        <w:rPr>
          <w:rFonts w:ascii="Calibri" w:hAnsi="Calibri" w:eastAsia="Calibri" w:cs="Calibri"/>
          <w:i w:val="1"/>
          <w:iCs w:val="1"/>
          <w:noProof w:val="0"/>
          <w:color w:val="0E101A"/>
          <w:sz w:val="22"/>
          <w:szCs w:val="22"/>
          <w:lang w:val="en-GB"/>
        </w:rPr>
        <w:t>How Damien Chazelle tells a story</w:t>
      </w:r>
      <w:r w:rsidRPr="0C7A9813" w:rsidR="52F4DE00">
        <w:rPr>
          <w:rFonts w:ascii="Calibri" w:hAnsi="Calibri" w:eastAsia="Calibri" w:cs="Calibri"/>
          <w:noProof w:val="0"/>
          <w:color w:val="0E101A"/>
          <w:sz w:val="22"/>
          <w:szCs w:val="22"/>
          <w:lang w:val="en-GB"/>
        </w:rPr>
        <w:t xml:space="preserve">. </w:t>
      </w:r>
      <w:hyperlink r:id="R23399daec15b4989">
        <w:r w:rsidRPr="0C7A9813" w:rsidR="52F4DE00">
          <w:rPr>
            <w:rStyle w:val="Hyperlink"/>
            <w:rFonts w:ascii="Calibri" w:hAnsi="Calibri" w:eastAsia="Calibri" w:cs="Calibri"/>
            <w:noProof w:val="0"/>
            <w:color w:val="4A6EE0"/>
            <w:sz w:val="22"/>
            <w:szCs w:val="22"/>
            <w:lang w:val="en-GB"/>
          </w:rPr>
          <w:t>https://www.youtube.com/watch?v=rKLDFpqjJKY</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6FB8B551" w14:textId="2A81EF7D">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Lincoln, K. (2017) 'What you should know about Damien Chazelle's Little-Seen first film, Guy and Madeline on a park Bench,' </w:t>
      </w:r>
      <w:r w:rsidRPr="0C7A9813" w:rsidR="52F4DE00">
        <w:rPr>
          <w:rFonts w:ascii="Calibri" w:hAnsi="Calibri" w:eastAsia="Calibri" w:cs="Calibri"/>
          <w:i w:val="1"/>
          <w:iCs w:val="1"/>
          <w:noProof w:val="0"/>
          <w:color w:val="0E101A"/>
          <w:sz w:val="22"/>
          <w:szCs w:val="22"/>
          <w:lang w:val="en-GB"/>
        </w:rPr>
        <w:t>Vulture</w:t>
      </w:r>
      <w:r w:rsidRPr="0C7A9813" w:rsidR="52F4DE00">
        <w:rPr>
          <w:rFonts w:ascii="Calibri" w:hAnsi="Calibri" w:eastAsia="Calibri" w:cs="Calibri"/>
          <w:noProof w:val="0"/>
          <w:color w:val="0E101A"/>
          <w:sz w:val="22"/>
          <w:szCs w:val="22"/>
          <w:lang w:val="en-GB"/>
        </w:rPr>
        <w:t xml:space="preserve">, January 9. </w:t>
      </w:r>
      <w:hyperlink w:anchor=":~:text=It%20features%20non-actors%20and,actors%20for%20the%20lead%20roles" r:id="R1ca3e212f15e48b0">
        <w:r w:rsidRPr="0C7A9813" w:rsidR="52F4DE00">
          <w:rPr>
            <w:rStyle w:val="Hyperlink"/>
            <w:rFonts w:ascii="Calibri" w:hAnsi="Calibri" w:eastAsia="Calibri" w:cs="Calibri"/>
            <w:noProof w:val="0"/>
            <w:color w:val="4A6EE0"/>
            <w:sz w:val="22"/>
            <w:szCs w:val="22"/>
            <w:lang w:val="en-GB"/>
          </w:rPr>
          <w:t>https://www.vulture.com/2017/01/damien-chazelle-first-film-guy-and-madeline-park-bench.html#:~:text=It%20features%20non-actors%20and,actors%20for%20the%20lead%20roles</w:t>
        </w:r>
      </w:hyperlink>
      <w:r w:rsidRPr="0C7A9813" w:rsidR="52F4DE00">
        <w:rPr>
          <w:rFonts w:ascii="Calibri" w:hAnsi="Calibri" w:eastAsia="Calibri" w:cs="Calibri"/>
          <w:noProof w:val="0"/>
          <w:color w:val="0E101A"/>
          <w:sz w:val="22"/>
          <w:szCs w:val="22"/>
          <w:lang w:val="en-GB"/>
        </w:rPr>
        <w:t xml:space="preserve">. </w:t>
      </w:r>
      <w:r w:rsidRPr="0C7A9813" w:rsidR="764D5D53">
        <w:rPr>
          <w:rFonts w:ascii="Calibri" w:hAnsi="Calibri" w:eastAsia="Calibri" w:cs="Calibri"/>
          <w:noProof w:val="0"/>
          <w:color w:val="0E101A"/>
          <w:sz w:val="22"/>
          <w:szCs w:val="22"/>
          <w:lang w:val="en-GB"/>
        </w:rPr>
        <w:t>(Accessed: October 19, 2023).</w:t>
      </w:r>
    </w:p>
    <w:p w:rsidR="0F920012" w:rsidP="0C7A9813" w:rsidRDefault="0F920012" w14:paraId="74D5F061" w14:textId="06610513">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Guthrie, J.L. and Hobgood Guthrie, K. (2015) 'Damien Chazelle (Director and Writer). Whiplash (Feature Film)', MEIEA, 15(1), pp. 218–221. Available at: </w:t>
      </w:r>
      <w:hyperlink r:id="R41421e85e3e04b2d">
        <w:r w:rsidRPr="0C7A9813" w:rsidR="52F4DE00">
          <w:rPr>
            <w:rStyle w:val="Hyperlink"/>
            <w:rFonts w:ascii="Calibri" w:hAnsi="Calibri" w:eastAsia="Calibri" w:cs="Calibri"/>
            <w:noProof w:val="0"/>
            <w:color w:val="4A6EE0"/>
            <w:sz w:val="22"/>
            <w:szCs w:val="22"/>
            <w:lang w:val="en-GB"/>
          </w:rPr>
          <w:t>https://doi.org/10.25101/15.13</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189F4D34" w14:textId="03D2B9AC">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TANGCAY, J., 2022. 'Babylon' Embraces Hollywood's History. </w:t>
      </w:r>
      <w:r w:rsidRPr="0C7A9813" w:rsidR="52F4DE00">
        <w:rPr>
          <w:rFonts w:ascii="Calibri" w:hAnsi="Calibri" w:eastAsia="Calibri" w:cs="Calibri"/>
          <w:i w:val="1"/>
          <w:iCs w:val="1"/>
          <w:noProof w:val="0"/>
          <w:color w:val="0E101A"/>
          <w:sz w:val="22"/>
          <w:szCs w:val="22"/>
          <w:lang w:val="en-GB"/>
        </w:rPr>
        <w:t xml:space="preserve">Variety, </w:t>
      </w:r>
      <w:r w:rsidRPr="0C7A9813" w:rsidR="52F4DE00">
        <w:rPr>
          <w:rFonts w:ascii="Calibri" w:hAnsi="Calibri" w:eastAsia="Calibri" w:cs="Calibri"/>
          <w:b w:val="1"/>
          <w:bCs w:val="1"/>
          <w:noProof w:val="0"/>
          <w:color w:val="0E101A"/>
          <w:sz w:val="22"/>
          <w:szCs w:val="22"/>
          <w:lang w:val="en-GB"/>
        </w:rPr>
        <w:t>358</w:t>
      </w:r>
      <w:r w:rsidRPr="0C7A9813" w:rsidR="52F4DE00">
        <w:rPr>
          <w:rFonts w:ascii="Calibri" w:hAnsi="Calibri" w:eastAsia="Calibri" w:cs="Calibri"/>
          <w:noProof w:val="0"/>
          <w:color w:val="0E101A"/>
          <w:sz w:val="22"/>
          <w:szCs w:val="22"/>
          <w:lang w:val="en-GB"/>
        </w:rPr>
        <w:t xml:space="preserve">(2), pp. 42. </w:t>
      </w:r>
    </w:p>
    <w:p w:rsidR="0F920012" w:rsidP="0C7A9813" w:rsidRDefault="0F920012" w14:paraId="1B0BFA38" w14:textId="24ED2810">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KAY, J., </w:t>
      </w:r>
      <w:r w:rsidRPr="0C7A9813" w:rsidR="0FD9CF98">
        <w:rPr>
          <w:rFonts w:ascii="Calibri" w:hAnsi="Calibri" w:eastAsia="Calibri" w:cs="Calibri"/>
          <w:noProof w:val="0"/>
          <w:color w:val="0E101A"/>
          <w:sz w:val="22"/>
          <w:szCs w:val="22"/>
          <w:lang w:val="en-GB"/>
        </w:rPr>
        <w:t>(</w:t>
      </w:r>
      <w:r w:rsidRPr="0C7A9813" w:rsidR="52F4DE00">
        <w:rPr>
          <w:rFonts w:ascii="Calibri" w:hAnsi="Calibri" w:eastAsia="Calibri" w:cs="Calibri"/>
          <w:noProof w:val="0"/>
          <w:color w:val="0E101A"/>
          <w:sz w:val="22"/>
          <w:szCs w:val="22"/>
          <w:lang w:val="en-GB"/>
        </w:rPr>
        <w:t>2014</w:t>
      </w:r>
      <w:r w:rsidRPr="0C7A9813" w:rsidR="3AF17A0F">
        <w:rPr>
          <w:rFonts w:ascii="Calibri" w:hAnsi="Calibri" w:eastAsia="Calibri" w:cs="Calibri"/>
          <w:noProof w:val="0"/>
          <w:color w:val="0E101A"/>
          <w:sz w:val="22"/>
          <w:szCs w:val="22"/>
          <w:lang w:val="en-GB"/>
        </w:rPr>
        <w:t>)</w:t>
      </w:r>
      <w:r w:rsidRPr="0C7A9813" w:rsidR="52F4DE00">
        <w:rPr>
          <w:rFonts w:ascii="Calibri" w:hAnsi="Calibri" w:eastAsia="Calibri" w:cs="Calibri"/>
          <w:noProof w:val="0"/>
          <w:color w:val="0E101A"/>
          <w:sz w:val="22"/>
          <w:szCs w:val="22"/>
          <w:lang w:val="en-GB"/>
        </w:rPr>
        <w:t xml:space="preserve"> Damien Chazelle, Whiplash. </w:t>
      </w:r>
      <w:r w:rsidRPr="0C7A9813" w:rsidR="52F4DE00">
        <w:rPr>
          <w:rFonts w:ascii="Calibri" w:hAnsi="Calibri" w:eastAsia="Calibri" w:cs="Calibri"/>
          <w:i w:val="1"/>
          <w:iCs w:val="1"/>
          <w:noProof w:val="0"/>
          <w:color w:val="0E101A"/>
          <w:sz w:val="22"/>
          <w:szCs w:val="22"/>
          <w:lang w:val="en-GB"/>
        </w:rPr>
        <w:t>Screen Internationa</w:t>
      </w:r>
      <w:r w:rsidRPr="0C7A9813" w:rsidR="52F4DE00">
        <w:rPr>
          <w:rFonts w:ascii="Calibri" w:hAnsi="Calibri" w:eastAsia="Calibri" w:cs="Calibri"/>
          <w:i w:val="1"/>
          <w:iCs w:val="1"/>
          <w:noProof w:val="0"/>
          <w:color w:val="0E101A"/>
          <w:sz w:val="22"/>
          <w:szCs w:val="22"/>
          <w:lang w:val="en-GB"/>
        </w:rPr>
        <w:t>l</w:t>
      </w:r>
      <w:r w:rsidRPr="0C7A9813" w:rsidR="52F4DE00">
        <w:rPr>
          <w:rFonts w:ascii="Calibri" w:hAnsi="Calibri" w:eastAsia="Calibri" w:cs="Calibri"/>
          <w:i w:val="1"/>
          <w:iCs w:val="1"/>
          <w:noProof w:val="0"/>
          <w:color w:val="0E101A"/>
          <w:sz w:val="22"/>
          <w:szCs w:val="22"/>
          <w:lang w:val="en-GB"/>
        </w:rPr>
        <w:t xml:space="preserve">, </w:t>
      </w:r>
      <w:r w:rsidRPr="0C7A9813" w:rsidR="52F4DE00">
        <w:rPr>
          <w:rFonts w:ascii="Calibri" w:hAnsi="Calibri" w:eastAsia="Calibri" w:cs="Calibri"/>
          <w:noProof w:val="0"/>
          <w:color w:val="0E101A"/>
          <w:sz w:val="22"/>
          <w:szCs w:val="22"/>
          <w:lang w:val="en-GB"/>
        </w:rPr>
        <w:t>.</w:t>
      </w:r>
      <w:r w:rsidRPr="0C7A9813" w:rsidR="52F4DE00">
        <w:rPr>
          <w:rFonts w:ascii="Calibri" w:hAnsi="Calibri" w:eastAsia="Calibri" w:cs="Calibri"/>
          <w:noProof w:val="0"/>
          <w:color w:val="0E101A"/>
          <w:sz w:val="22"/>
          <w:szCs w:val="22"/>
          <w:lang w:val="en-GB"/>
        </w:rPr>
        <w:t xml:space="preserve"> </w:t>
      </w:r>
    </w:p>
    <w:p w:rsidR="0F920012" w:rsidP="0C7A9813" w:rsidRDefault="0F920012" w14:paraId="352E168D" w14:textId="4A2CD02A">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Rich, K. (2023) 'Justin Hurwitz gives everything to his movie scores, and he's not going to stop,' </w:t>
      </w:r>
      <w:r w:rsidRPr="0C7A9813" w:rsidR="52F4DE00">
        <w:rPr>
          <w:rFonts w:ascii="Calibri" w:hAnsi="Calibri" w:eastAsia="Calibri" w:cs="Calibri"/>
          <w:i w:val="1"/>
          <w:iCs w:val="1"/>
          <w:noProof w:val="0"/>
          <w:color w:val="0E101A"/>
          <w:sz w:val="22"/>
          <w:szCs w:val="22"/>
          <w:lang w:val="en-GB"/>
        </w:rPr>
        <w:t>Vanity Fair</w:t>
      </w:r>
      <w:r w:rsidRPr="0C7A9813" w:rsidR="52F4DE00">
        <w:rPr>
          <w:rFonts w:ascii="Calibri" w:hAnsi="Calibri" w:eastAsia="Calibri" w:cs="Calibri"/>
          <w:noProof w:val="0"/>
          <w:color w:val="0E101A"/>
          <w:sz w:val="22"/>
          <w:szCs w:val="22"/>
          <w:lang w:val="en-GB"/>
        </w:rPr>
        <w:t xml:space="preserve">, February 10. </w:t>
      </w:r>
      <w:hyperlink r:id="Rc347c2af4c3742bb">
        <w:r w:rsidRPr="0C7A9813" w:rsidR="52F4DE00">
          <w:rPr>
            <w:rStyle w:val="Hyperlink"/>
            <w:rFonts w:ascii="Calibri" w:hAnsi="Calibri" w:eastAsia="Calibri" w:cs="Calibri"/>
            <w:noProof w:val="0"/>
            <w:color w:val="4A6EE0"/>
            <w:sz w:val="22"/>
            <w:szCs w:val="22"/>
            <w:lang w:val="en-GB"/>
          </w:rPr>
          <w:t>https://www.vanityfair.com/hollywood/2023/02/awards-insider-highlight-reel-justin-hurwitz</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35A75EF1" w14:textId="1E85ECA1">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Harris, B. (2014) </w:t>
      </w:r>
      <w:r w:rsidRPr="0C7A9813" w:rsidR="52F4DE00">
        <w:rPr>
          <w:rFonts w:ascii="Calibri" w:hAnsi="Calibri" w:eastAsia="Calibri" w:cs="Calibri"/>
          <w:i w:val="1"/>
          <w:iCs w:val="1"/>
          <w:noProof w:val="0"/>
          <w:color w:val="0E101A"/>
          <w:sz w:val="22"/>
          <w:szCs w:val="22"/>
          <w:lang w:val="en-GB"/>
        </w:rPr>
        <w:t>Damien Chazelle's Whiplash Wins Two Top Prizes at the 30th Sundance Film Festival</w:t>
      </w:r>
      <w:r w:rsidRPr="0C7A9813" w:rsidR="52F4DE00">
        <w:rPr>
          <w:rFonts w:ascii="Calibri" w:hAnsi="Calibri" w:eastAsia="Calibri" w:cs="Calibri"/>
          <w:noProof w:val="0"/>
          <w:color w:val="0E101A"/>
          <w:sz w:val="22"/>
          <w:szCs w:val="22"/>
          <w:lang w:val="en-GB"/>
        </w:rPr>
        <w:t xml:space="preserve">. </w:t>
      </w:r>
      <w:hyperlink r:id="R22a31ce026234503">
        <w:r w:rsidRPr="0C7A9813" w:rsidR="52F4DE00">
          <w:rPr>
            <w:rStyle w:val="Hyperlink"/>
            <w:rFonts w:ascii="Calibri" w:hAnsi="Calibri" w:eastAsia="Calibri" w:cs="Calibri"/>
            <w:noProof w:val="0"/>
            <w:color w:val="4A6EE0"/>
            <w:sz w:val="22"/>
            <w:szCs w:val="22"/>
            <w:lang w:val="en-GB"/>
          </w:rPr>
          <w:t>https://filmmakermagazine.com/84056-damien-chazelles-whiplash-wins-two-top-prizes-at-the-30th-sundance-film-festival/</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66246C92" w14:textId="51DDAF17">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i w:val="1"/>
          <w:iCs w:val="1"/>
          <w:noProof w:val="0"/>
          <w:color w:val="0E101A"/>
          <w:sz w:val="22"/>
          <w:szCs w:val="22"/>
          <w:lang w:val="en-GB"/>
        </w:rPr>
        <w:t>The Jazz Age</w:t>
      </w:r>
      <w:r w:rsidRPr="0C7A9813" w:rsidR="52F4DE00">
        <w:rPr>
          <w:rFonts w:ascii="Calibri" w:hAnsi="Calibri" w:eastAsia="Calibri" w:cs="Calibri"/>
          <w:noProof w:val="0"/>
          <w:color w:val="0E101A"/>
          <w:sz w:val="22"/>
          <w:szCs w:val="22"/>
          <w:lang w:val="en-GB"/>
        </w:rPr>
        <w:t xml:space="preserve"> (no date). </w:t>
      </w:r>
      <w:hyperlink r:id="Rcc269d86cae244d2">
        <w:r w:rsidRPr="0C7A9813" w:rsidR="52F4DE00">
          <w:rPr>
            <w:rStyle w:val="Hyperlink"/>
            <w:rFonts w:ascii="Calibri" w:hAnsi="Calibri" w:eastAsia="Calibri" w:cs="Calibri"/>
            <w:noProof w:val="0"/>
            <w:color w:val="4A6EE0"/>
            <w:sz w:val="22"/>
            <w:szCs w:val="22"/>
            <w:lang w:val="en-GB"/>
          </w:rPr>
          <w:t>https://www.studysmarter.co.uk/explanations/history/emergence-of-usa-as-a-world-power/the-jazz-age/</w:t>
        </w:r>
      </w:hyperlink>
      <w:r w:rsidRPr="0C7A9813" w:rsidR="52F4DE00">
        <w:rPr>
          <w:rFonts w:ascii="Calibri" w:hAnsi="Calibri" w:eastAsia="Calibri" w:cs="Calibri"/>
          <w:noProof w:val="0"/>
          <w:color w:val="0E101A"/>
          <w:sz w:val="22"/>
          <w:szCs w:val="22"/>
          <w:lang w:val="en-GB"/>
        </w:rPr>
        <w:t xml:space="preserve">. </w:t>
      </w:r>
    </w:p>
    <w:p w:rsidR="0F920012" w:rsidP="0C7A9813" w:rsidRDefault="0F920012" w14:paraId="50D958CA" w14:textId="66DAFAEB">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GradeSaver</w:t>
      </w:r>
      <w:r w:rsidRPr="0C7A9813" w:rsidR="52F4DE00">
        <w:rPr>
          <w:rFonts w:ascii="Calibri" w:hAnsi="Calibri" w:eastAsia="Calibri" w:cs="Calibri"/>
          <w:noProof w:val="0"/>
          <w:color w:val="0E101A"/>
          <w:sz w:val="22"/>
          <w:szCs w:val="22"/>
          <w:lang w:val="en-GB"/>
        </w:rPr>
        <w:t xml:space="preserve"> (2023) </w:t>
      </w:r>
      <w:r w:rsidRPr="0C7A9813" w:rsidR="52F4DE00">
        <w:rPr>
          <w:rFonts w:ascii="Calibri" w:hAnsi="Calibri" w:eastAsia="Calibri" w:cs="Calibri"/>
          <w:i w:val="1"/>
          <w:iCs w:val="1"/>
          <w:noProof w:val="0"/>
          <w:color w:val="0E101A"/>
          <w:sz w:val="22"/>
          <w:szCs w:val="22"/>
          <w:lang w:val="en-GB"/>
        </w:rPr>
        <w:t>Whiplash themes</w:t>
      </w:r>
      <w:r w:rsidRPr="0C7A9813" w:rsidR="52F4DE00">
        <w:rPr>
          <w:rFonts w:ascii="Calibri" w:hAnsi="Calibri" w:eastAsia="Calibri" w:cs="Calibri"/>
          <w:noProof w:val="0"/>
          <w:color w:val="0E101A"/>
          <w:sz w:val="22"/>
          <w:szCs w:val="22"/>
          <w:lang w:val="en-GB"/>
        </w:rPr>
        <w:t xml:space="preserve">. </w:t>
      </w:r>
      <w:hyperlink r:id="R85a3d5346efd4c3b">
        <w:r w:rsidRPr="0C7A9813" w:rsidR="52F4DE00">
          <w:rPr>
            <w:rStyle w:val="Hyperlink"/>
            <w:rFonts w:ascii="Calibri" w:hAnsi="Calibri" w:eastAsia="Calibri" w:cs="Calibri"/>
            <w:noProof w:val="0"/>
            <w:sz w:val="22"/>
            <w:szCs w:val="22"/>
            <w:lang w:val="en-GB"/>
          </w:rPr>
          <w:t>https://www.gradesaver.com/whiplash/study-guide/themes</w:t>
        </w:r>
      </w:hyperlink>
      <w:r w:rsidRPr="0C7A9813" w:rsidR="52F4DE00">
        <w:rPr>
          <w:rFonts w:ascii="Calibri" w:hAnsi="Calibri" w:eastAsia="Calibri" w:cs="Calibri"/>
          <w:noProof w:val="0"/>
          <w:color w:val="0E101A"/>
          <w:sz w:val="22"/>
          <w:szCs w:val="22"/>
          <w:lang w:val="en-GB"/>
        </w:rPr>
        <w:t xml:space="preserve"> (Accessed: October 26, 2023).</w:t>
      </w:r>
    </w:p>
    <w:p w:rsidR="0F920012" w:rsidP="0C7A9813" w:rsidRDefault="0F920012" w14:paraId="2AD4D5D2" w14:textId="257A80BE">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Scene It (2023) </w:t>
      </w:r>
      <w:r w:rsidRPr="0C7A9813" w:rsidR="52F4DE00">
        <w:rPr>
          <w:rFonts w:ascii="Calibri" w:hAnsi="Calibri" w:eastAsia="Calibri" w:cs="Calibri"/>
          <w:i w:val="1"/>
          <w:iCs w:val="1"/>
          <w:noProof w:val="0"/>
          <w:color w:val="0E101A"/>
          <w:sz w:val="22"/>
          <w:szCs w:val="22"/>
          <w:lang w:val="en-GB"/>
        </w:rPr>
        <w:t>when the director is obsessed with obsession</w:t>
      </w:r>
      <w:r w:rsidRPr="0C7A9813" w:rsidR="52F4DE00">
        <w:rPr>
          <w:rFonts w:ascii="Calibri" w:hAnsi="Calibri" w:eastAsia="Calibri" w:cs="Calibri"/>
          <w:noProof w:val="0"/>
          <w:color w:val="0E101A"/>
          <w:sz w:val="22"/>
          <w:szCs w:val="22"/>
          <w:lang w:val="en-GB"/>
        </w:rPr>
        <w:t xml:space="preserve">. </w:t>
      </w:r>
      <w:hyperlink r:id="R45918c12e5de49bd">
        <w:r w:rsidRPr="0C7A9813" w:rsidR="52F4DE00">
          <w:rPr>
            <w:rStyle w:val="Hyperlink"/>
            <w:rFonts w:ascii="Calibri" w:hAnsi="Calibri" w:eastAsia="Calibri" w:cs="Calibri"/>
            <w:noProof w:val="0"/>
            <w:sz w:val="22"/>
            <w:szCs w:val="22"/>
            <w:lang w:val="en-GB"/>
          </w:rPr>
          <w:t>https://www.youtube.com/watch?v=Comu446o6o0</w:t>
        </w:r>
      </w:hyperlink>
      <w:r w:rsidRPr="0C7A9813" w:rsidR="52F4DE00">
        <w:rPr>
          <w:rFonts w:ascii="Calibri" w:hAnsi="Calibri" w:eastAsia="Calibri" w:cs="Calibri"/>
          <w:noProof w:val="0"/>
          <w:color w:val="0E101A"/>
          <w:sz w:val="22"/>
          <w:szCs w:val="22"/>
          <w:lang w:val="en-GB"/>
        </w:rPr>
        <w:t>.</w:t>
      </w:r>
    </w:p>
    <w:p w:rsidR="0F920012" w:rsidP="0C7A9813" w:rsidRDefault="0F920012" w14:paraId="5F100BC1" w14:textId="61CD4272">
      <w:pPr>
        <w:pStyle w:val="ListParagraph"/>
        <w:numPr>
          <w:ilvl w:val="0"/>
          <w:numId w:val="1"/>
        </w:numPr>
        <w:spacing w:before="0" w:beforeAutospacing="off" w:after="0" w:afterAutospacing="off"/>
        <w:rPr>
          <w:rFonts w:ascii="Calibri" w:hAnsi="Calibri" w:eastAsia="Calibri" w:cs="Calibri"/>
          <w:noProof w:val="0"/>
          <w:color w:val="0E101A"/>
          <w:sz w:val="22"/>
          <w:szCs w:val="22"/>
          <w:lang w:val="en-GB"/>
        </w:rPr>
      </w:pPr>
      <w:r w:rsidRPr="0C7A9813" w:rsidR="52F4DE00">
        <w:rPr>
          <w:rFonts w:ascii="Calibri" w:hAnsi="Calibri" w:eastAsia="Calibri" w:cs="Calibri"/>
          <w:noProof w:val="0"/>
          <w:color w:val="0E101A"/>
          <w:sz w:val="22"/>
          <w:szCs w:val="22"/>
          <w:lang w:val="en-GB"/>
        </w:rPr>
        <w:t xml:space="preserve">Tyler Mowery (2021) </w:t>
      </w:r>
      <w:r w:rsidRPr="0C7A9813" w:rsidR="52F4DE00">
        <w:rPr>
          <w:rFonts w:ascii="Calibri" w:hAnsi="Calibri" w:eastAsia="Calibri" w:cs="Calibri"/>
          <w:i w:val="1"/>
          <w:iCs w:val="1"/>
          <w:noProof w:val="0"/>
          <w:color w:val="0E101A"/>
          <w:sz w:val="22"/>
          <w:szCs w:val="22"/>
          <w:lang w:val="en-GB"/>
        </w:rPr>
        <w:t>Why you should study Damien Chazelle</w:t>
      </w:r>
      <w:r w:rsidRPr="0C7A9813" w:rsidR="52F4DE00">
        <w:rPr>
          <w:rFonts w:ascii="Calibri" w:hAnsi="Calibri" w:eastAsia="Calibri" w:cs="Calibri"/>
          <w:noProof w:val="0"/>
          <w:color w:val="0E101A"/>
          <w:sz w:val="22"/>
          <w:szCs w:val="22"/>
          <w:lang w:val="en-GB"/>
        </w:rPr>
        <w:t xml:space="preserve">. </w:t>
      </w:r>
      <w:hyperlink r:id="R5751e3b2de594e81">
        <w:r w:rsidRPr="0C7A9813" w:rsidR="52F4DE00">
          <w:rPr>
            <w:rStyle w:val="Hyperlink"/>
            <w:rFonts w:ascii="Calibri" w:hAnsi="Calibri" w:eastAsia="Calibri" w:cs="Calibri"/>
            <w:noProof w:val="0"/>
            <w:sz w:val="22"/>
            <w:szCs w:val="22"/>
            <w:lang w:val="en-GB"/>
          </w:rPr>
          <w:t>https://www.youtube.com/watch?v=G_ZGvj_hEWM</w:t>
        </w:r>
      </w:hyperlink>
      <w:r w:rsidRPr="0C7A9813" w:rsidR="52F4DE00">
        <w:rPr>
          <w:rFonts w:ascii="Calibri" w:hAnsi="Calibri" w:eastAsia="Calibri" w:cs="Calibri"/>
          <w:noProof w:val="0"/>
          <w:color w:val="0E101A"/>
          <w:sz w:val="22"/>
          <w:szCs w:val="22"/>
          <w:lang w:val="en-GB"/>
        </w:rPr>
        <w:t>.</w:t>
      </w:r>
    </w:p>
    <w:sectPr w:rsidR="0049703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84a77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9F"/>
    <w:rsid w:val="00020E95"/>
    <w:rsid w:val="000B1EA0"/>
    <w:rsid w:val="000B3E83"/>
    <w:rsid w:val="00103493"/>
    <w:rsid w:val="00110E7C"/>
    <w:rsid w:val="00116701"/>
    <w:rsid w:val="001E1F82"/>
    <w:rsid w:val="002B6C2D"/>
    <w:rsid w:val="00310B4C"/>
    <w:rsid w:val="00322F5D"/>
    <w:rsid w:val="00447B65"/>
    <w:rsid w:val="00497033"/>
    <w:rsid w:val="005551B3"/>
    <w:rsid w:val="005C1610"/>
    <w:rsid w:val="006149E5"/>
    <w:rsid w:val="00683D14"/>
    <w:rsid w:val="006844FB"/>
    <w:rsid w:val="0087706F"/>
    <w:rsid w:val="008B7E8E"/>
    <w:rsid w:val="008DCE7B"/>
    <w:rsid w:val="00941A65"/>
    <w:rsid w:val="009F46B7"/>
    <w:rsid w:val="00C24A9F"/>
    <w:rsid w:val="00C854D1"/>
    <w:rsid w:val="00EA55E5"/>
    <w:rsid w:val="00F816C1"/>
    <w:rsid w:val="0181F685"/>
    <w:rsid w:val="02F5F84F"/>
    <w:rsid w:val="02F67CEC"/>
    <w:rsid w:val="030F4428"/>
    <w:rsid w:val="03101774"/>
    <w:rsid w:val="04ABE7D5"/>
    <w:rsid w:val="04C87539"/>
    <w:rsid w:val="055AE192"/>
    <w:rsid w:val="05642FDE"/>
    <w:rsid w:val="0664459A"/>
    <w:rsid w:val="06FF08EA"/>
    <w:rsid w:val="07C49E36"/>
    <w:rsid w:val="07C98CEE"/>
    <w:rsid w:val="07E38897"/>
    <w:rsid w:val="07E561C5"/>
    <w:rsid w:val="087CEAE4"/>
    <w:rsid w:val="08A14DA8"/>
    <w:rsid w:val="08ECDD19"/>
    <w:rsid w:val="093AEB83"/>
    <w:rsid w:val="0A2A62E6"/>
    <w:rsid w:val="0A83FF9A"/>
    <w:rsid w:val="0B396CA7"/>
    <w:rsid w:val="0BE1C0C5"/>
    <w:rsid w:val="0C0630DB"/>
    <w:rsid w:val="0C7A9813"/>
    <w:rsid w:val="0CA06F8D"/>
    <w:rsid w:val="0D6DE0FD"/>
    <w:rsid w:val="0DDD8BAA"/>
    <w:rsid w:val="0E2B349A"/>
    <w:rsid w:val="0E3C3FEE"/>
    <w:rsid w:val="0E5C49C8"/>
    <w:rsid w:val="0EABB124"/>
    <w:rsid w:val="0EAC409F"/>
    <w:rsid w:val="0F920012"/>
    <w:rsid w:val="0FD9CF98"/>
    <w:rsid w:val="0FFBE4D7"/>
    <w:rsid w:val="10043774"/>
    <w:rsid w:val="10A581BF"/>
    <w:rsid w:val="11375B52"/>
    <w:rsid w:val="11A4BE78"/>
    <w:rsid w:val="12415220"/>
    <w:rsid w:val="126763C3"/>
    <w:rsid w:val="12D3F7C8"/>
    <w:rsid w:val="133BD836"/>
    <w:rsid w:val="13AC2EA2"/>
    <w:rsid w:val="13C78B11"/>
    <w:rsid w:val="13DD2281"/>
    <w:rsid w:val="1443157D"/>
    <w:rsid w:val="15635B72"/>
    <w:rsid w:val="160851FC"/>
    <w:rsid w:val="16511229"/>
    <w:rsid w:val="16E7653A"/>
    <w:rsid w:val="17153D4C"/>
    <w:rsid w:val="1719BF94"/>
    <w:rsid w:val="17D89502"/>
    <w:rsid w:val="17E79E3E"/>
    <w:rsid w:val="17E918A7"/>
    <w:rsid w:val="189AFC34"/>
    <w:rsid w:val="18AC2017"/>
    <w:rsid w:val="18B093A4"/>
    <w:rsid w:val="18C8BA01"/>
    <w:rsid w:val="18F6EB59"/>
    <w:rsid w:val="18FD0252"/>
    <w:rsid w:val="19B93977"/>
    <w:rsid w:val="19F4075F"/>
    <w:rsid w:val="1A23BE53"/>
    <w:rsid w:val="1A47F078"/>
    <w:rsid w:val="1A92BBBA"/>
    <w:rsid w:val="1B5509D8"/>
    <w:rsid w:val="1B961316"/>
    <w:rsid w:val="1B9A1C1B"/>
    <w:rsid w:val="1BD29CF6"/>
    <w:rsid w:val="1C2E8C1B"/>
    <w:rsid w:val="1C3A6FCF"/>
    <w:rsid w:val="1CC92D78"/>
    <w:rsid w:val="1D8404C7"/>
    <w:rsid w:val="1EAEE288"/>
    <w:rsid w:val="1FA2C253"/>
    <w:rsid w:val="1FF28238"/>
    <w:rsid w:val="2004313B"/>
    <w:rsid w:val="2040A75E"/>
    <w:rsid w:val="20CBACE9"/>
    <w:rsid w:val="20F56103"/>
    <w:rsid w:val="216A31E7"/>
    <w:rsid w:val="21B99726"/>
    <w:rsid w:val="2219CE53"/>
    <w:rsid w:val="22B59B00"/>
    <w:rsid w:val="23B6A173"/>
    <w:rsid w:val="23D6CAB0"/>
    <w:rsid w:val="23E17889"/>
    <w:rsid w:val="24F660B4"/>
    <w:rsid w:val="254A29D7"/>
    <w:rsid w:val="25C829B8"/>
    <w:rsid w:val="2633947A"/>
    <w:rsid w:val="2729E50D"/>
    <w:rsid w:val="2821BAB0"/>
    <w:rsid w:val="285C9A83"/>
    <w:rsid w:val="28D1078B"/>
    <w:rsid w:val="28F337A2"/>
    <w:rsid w:val="29072C2D"/>
    <w:rsid w:val="2923C33F"/>
    <w:rsid w:val="298DB467"/>
    <w:rsid w:val="299905B5"/>
    <w:rsid w:val="29E878EA"/>
    <w:rsid w:val="2A742CFF"/>
    <w:rsid w:val="2B4DE955"/>
    <w:rsid w:val="2C835297"/>
    <w:rsid w:val="2E008638"/>
    <w:rsid w:val="2E19AE95"/>
    <w:rsid w:val="2F479E22"/>
    <w:rsid w:val="30109388"/>
    <w:rsid w:val="30583FDF"/>
    <w:rsid w:val="308F9A9D"/>
    <w:rsid w:val="314EE19D"/>
    <w:rsid w:val="3206BEAE"/>
    <w:rsid w:val="320F9190"/>
    <w:rsid w:val="32300FAA"/>
    <w:rsid w:val="327F3EE4"/>
    <w:rsid w:val="33E38649"/>
    <w:rsid w:val="346AD36D"/>
    <w:rsid w:val="34D236E9"/>
    <w:rsid w:val="35183DB9"/>
    <w:rsid w:val="351D3910"/>
    <w:rsid w:val="366E074A"/>
    <w:rsid w:val="37970212"/>
    <w:rsid w:val="379AF2C3"/>
    <w:rsid w:val="381273EC"/>
    <w:rsid w:val="39A5A80C"/>
    <w:rsid w:val="3A5BD9F8"/>
    <w:rsid w:val="3A7F971F"/>
    <w:rsid w:val="3AF17A0F"/>
    <w:rsid w:val="3B560268"/>
    <w:rsid w:val="3C0A9BBE"/>
    <w:rsid w:val="3C34A3E8"/>
    <w:rsid w:val="3CD6BE5E"/>
    <w:rsid w:val="3DA66C1F"/>
    <w:rsid w:val="3DD07449"/>
    <w:rsid w:val="3DFD9876"/>
    <w:rsid w:val="3E1EA05B"/>
    <w:rsid w:val="3F6C44AA"/>
    <w:rsid w:val="4016DD41"/>
    <w:rsid w:val="4108150B"/>
    <w:rsid w:val="41ADF93D"/>
    <w:rsid w:val="41C601AC"/>
    <w:rsid w:val="4201C1DD"/>
    <w:rsid w:val="42C18A0D"/>
    <w:rsid w:val="439FD106"/>
    <w:rsid w:val="43C7A92B"/>
    <w:rsid w:val="450F02AD"/>
    <w:rsid w:val="459F1B7F"/>
    <w:rsid w:val="45E373B4"/>
    <w:rsid w:val="462DF111"/>
    <w:rsid w:val="46861EC5"/>
    <w:rsid w:val="468A46F6"/>
    <w:rsid w:val="4694F6D6"/>
    <w:rsid w:val="4775C3CB"/>
    <w:rsid w:val="477F4415"/>
    <w:rsid w:val="485D6A10"/>
    <w:rsid w:val="48CF4817"/>
    <w:rsid w:val="4913BE68"/>
    <w:rsid w:val="49FAA782"/>
    <w:rsid w:val="4A99293E"/>
    <w:rsid w:val="4AB18151"/>
    <w:rsid w:val="4B6867F9"/>
    <w:rsid w:val="4BF33CCF"/>
    <w:rsid w:val="4E3A2FB5"/>
    <w:rsid w:val="4E76100F"/>
    <w:rsid w:val="4E8911D2"/>
    <w:rsid w:val="4F22E0D5"/>
    <w:rsid w:val="4F3F1E3F"/>
    <w:rsid w:val="4F450678"/>
    <w:rsid w:val="4FA712F7"/>
    <w:rsid w:val="50A338C3"/>
    <w:rsid w:val="512A58FC"/>
    <w:rsid w:val="51EA50AD"/>
    <w:rsid w:val="5244EC72"/>
    <w:rsid w:val="52F4DE00"/>
    <w:rsid w:val="53111FB7"/>
    <w:rsid w:val="5386210E"/>
    <w:rsid w:val="53DAD985"/>
    <w:rsid w:val="551860D4"/>
    <w:rsid w:val="553F521F"/>
    <w:rsid w:val="55DB0CC4"/>
    <w:rsid w:val="56030D32"/>
    <w:rsid w:val="5650C58D"/>
    <w:rsid w:val="56B30826"/>
    <w:rsid w:val="56CFE09F"/>
    <w:rsid w:val="56D6B864"/>
    <w:rsid w:val="58428008"/>
    <w:rsid w:val="584ED887"/>
    <w:rsid w:val="585A657D"/>
    <w:rsid w:val="59EAA8E8"/>
    <w:rsid w:val="5A12C342"/>
    <w:rsid w:val="5A52088F"/>
    <w:rsid w:val="5AF8B5A5"/>
    <w:rsid w:val="5B9E64C5"/>
    <w:rsid w:val="5BAAC59A"/>
    <w:rsid w:val="5BE7C8CE"/>
    <w:rsid w:val="5CC2BDC9"/>
    <w:rsid w:val="5D402195"/>
    <w:rsid w:val="5D89A951"/>
    <w:rsid w:val="5D9A579F"/>
    <w:rsid w:val="5DC1D79F"/>
    <w:rsid w:val="5DF535CA"/>
    <w:rsid w:val="5E0557CA"/>
    <w:rsid w:val="5E99124E"/>
    <w:rsid w:val="5EBE1A0B"/>
    <w:rsid w:val="5F2579B2"/>
    <w:rsid w:val="60BB8D67"/>
    <w:rsid w:val="60C14A13"/>
    <w:rsid w:val="61F5BACD"/>
    <w:rsid w:val="620861FD"/>
    <w:rsid w:val="62507BD1"/>
    <w:rsid w:val="625B86A4"/>
    <w:rsid w:val="625D1A74"/>
    <w:rsid w:val="639B45E5"/>
    <w:rsid w:val="641F0F79"/>
    <w:rsid w:val="64222BE0"/>
    <w:rsid w:val="64B41CA3"/>
    <w:rsid w:val="6526DA62"/>
    <w:rsid w:val="652A3D64"/>
    <w:rsid w:val="65D7287E"/>
    <w:rsid w:val="65E28811"/>
    <w:rsid w:val="65F72A63"/>
    <w:rsid w:val="66517B82"/>
    <w:rsid w:val="666340C8"/>
    <w:rsid w:val="666352EA"/>
    <w:rsid w:val="66EA55DE"/>
    <w:rsid w:val="67872C9C"/>
    <w:rsid w:val="67D1F7DE"/>
    <w:rsid w:val="6911D91A"/>
    <w:rsid w:val="6922FCFD"/>
    <w:rsid w:val="6930BED6"/>
    <w:rsid w:val="6950FDFD"/>
    <w:rsid w:val="696DC83F"/>
    <w:rsid w:val="6A51788D"/>
    <w:rsid w:val="6A8BDF3F"/>
    <w:rsid w:val="6C666BE7"/>
    <w:rsid w:val="6DA846AF"/>
    <w:rsid w:val="6E41D68C"/>
    <w:rsid w:val="6E534434"/>
    <w:rsid w:val="6FA0005A"/>
    <w:rsid w:val="6FDD09C3"/>
    <w:rsid w:val="701E4BB5"/>
    <w:rsid w:val="713BD0BB"/>
    <w:rsid w:val="7178DA24"/>
    <w:rsid w:val="727B3ED2"/>
    <w:rsid w:val="72D7A11C"/>
    <w:rsid w:val="736B1E71"/>
    <w:rsid w:val="73C9481C"/>
    <w:rsid w:val="73E4789A"/>
    <w:rsid w:val="764D5D53"/>
    <w:rsid w:val="77312FCA"/>
    <w:rsid w:val="781BE045"/>
    <w:rsid w:val="78F21CE0"/>
    <w:rsid w:val="7947E471"/>
    <w:rsid w:val="7A182EEA"/>
    <w:rsid w:val="7AAC624D"/>
    <w:rsid w:val="7AC79266"/>
    <w:rsid w:val="7B0763DE"/>
    <w:rsid w:val="7B45E230"/>
    <w:rsid w:val="7B4D8B13"/>
    <w:rsid w:val="7B531F42"/>
    <w:rsid w:val="7B5C39EE"/>
    <w:rsid w:val="7CF4BB1A"/>
    <w:rsid w:val="7E3BD304"/>
    <w:rsid w:val="7EA2C060"/>
    <w:rsid w:val="7EB2E531"/>
    <w:rsid w:val="7F61D4F1"/>
    <w:rsid w:val="7FBE7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76BA"/>
  <w15:chartTrackingRefBased/>
  <w15:docId w15:val="{9FF88DED-4F05-453E-BFA1-900DA9980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3E8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C24A9F"/>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24A9F"/>
    <w:rPr>
      <w:rFonts w:asciiTheme="majorHAnsi" w:hAnsiTheme="majorHAnsi" w:eastAsiaTheme="majorEastAsia" w:cstheme="majorBidi"/>
      <w:spacing w:val="-10"/>
      <w:kern w:val="28"/>
      <w:sz w:val="56"/>
      <w:szCs w:val="56"/>
    </w:rPr>
  </w:style>
  <w:style w:type="table" w:styleId="TableGrid">
    <w:name w:val="Table Grid"/>
    <w:basedOn w:val="TableNormal"/>
    <w:uiPriority w:val="39"/>
    <w:rsid w:val="00C24A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0B3E83"/>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imdb.com/title/tt2582802/" TargetMode="External" Id="R125e79f930724897" /><Relationship Type="http://schemas.openxmlformats.org/officeDocument/2006/relationships/hyperlink" Target="https://www.sellingyourscreenplay.com/wp-content/uploads/screenplay/scripts/Whiplash.pdf" TargetMode="External" Id="R5674f5ddba494ba9" /><Relationship Type="http://schemas.openxmlformats.org/officeDocument/2006/relationships/hyperlink" Target="https://en.wikipedia.org/wiki/La_La_Land_(soundtrack" TargetMode="External" Id="Rd4c25f38387d4a48" /><Relationship Type="http://schemas.openxmlformats.org/officeDocument/2006/relationships/hyperlink" Target="https://www.mycomposium.com/chazelle-hurwitz-genius-intersection" TargetMode="External" Id="Re532c72e8a284513" /><Relationship Type="http://schemas.openxmlformats.org/officeDocument/2006/relationships/hyperlink" Target="https://en.wikipedia.org/wiki/Whiplash_(2014_film" TargetMode="External" Id="Raa25b70a3f2241b2" /><Relationship Type="http://schemas.openxmlformats.org/officeDocument/2006/relationships/hyperlink" Target="https://en.wikipedia.org/wiki/Whiplash_(2013_film" TargetMode="External" Id="Rc4ec982fab8d4106" /><Relationship Type="http://schemas.openxmlformats.org/officeDocument/2006/relationships/hyperlink" Target="https://www.youtube.com/watch?v=rKLDFpqjJKY" TargetMode="External" Id="R23399daec15b4989" /><Relationship Type="http://schemas.openxmlformats.org/officeDocument/2006/relationships/hyperlink" Target="https://www.vulture.com/2017/01/damien-chazelle-first-film-guy-and-madeline-park-bench.html" TargetMode="External" Id="R1ca3e212f15e48b0" /><Relationship Type="http://schemas.openxmlformats.org/officeDocument/2006/relationships/hyperlink" Target="https://doi.org/10.25101/15.13" TargetMode="External" Id="R41421e85e3e04b2d" /><Relationship Type="http://schemas.openxmlformats.org/officeDocument/2006/relationships/hyperlink" Target="https://www.vanityfair.com/hollywood/2023/02/awards-insider-highlight-reel-justin-hurwitz" TargetMode="External" Id="Rc347c2af4c3742bb" /><Relationship Type="http://schemas.openxmlformats.org/officeDocument/2006/relationships/hyperlink" Target="https://filmmakermagazine.com/84056-damien-chazelles-whiplash-wins-two-top-prizes-at-the-30th-sundance-film-festival/" TargetMode="External" Id="R22a31ce026234503" /><Relationship Type="http://schemas.openxmlformats.org/officeDocument/2006/relationships/hyperlink" Target="https://www.studysmarter.co.uk/explanations/history/emergence-of-usa-as-a-world-power/the-jazz-age/" TargetMode="External" Id="Rcc269d86cae244d2" /><Relationship Type="http://schemas.openxmlformats.org/officeDocument/2006/relationships/hyperlink" Target="https://www.gradesaver.com/whiplash/study-guide/themes" TargetMode="External" Id="R85a3d5346efd4c3b" /><Relationship Type="http://schemas.openxmlformats.org/officeDocument/2006/relationships/hyperlink" Target="https://www.youtube.com/watch?v=Comu446o6o0" TargetMode="External" Id="R45918c12e5de49bd" /><Relationship Type="http://schemas.openxmlformats.org/officeDocument/2006/relationships/hyperlink" Target="https://www.youtube.com/watch?v=G_ZGvj_hEWM" TargetMode="External" Id="R5751e3b2de594e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Meiklejohn</dc:creator>
  <keywords/>
  <dc:description/>
  <lastModifiedBy>Deri Phillips (2100966)</lastModifiedBy>
  <revision>23</revision>
  <dcterms:created xsi:type="dcterms:W3CDTF">2023-10-13T20:05:00.0000000Z</dcterms:created>
  <dcterms:modified xsi:type="dcterms:W3CDTF">2023-11-01T16:04:16.6815098Z</dcterms:modified>
</coreProperties>
</file>