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82C2F" w14:textId="47C3A3C3" w:rsidR="00271E6E" w:rsidRPr="00E65497" w:rsidRDefault="00432D46" w:rsidP="00D17713">
      <w:pPr>
        <w:spacing w:line="276" w:lineRule="auto"/>
        <w:rPr>
          <w:rFonts w:ascii="Arial" w:hAnsi="Arial" w:cs="Arial"/>
        </w:rPr>
      </w:pPr>
      <w:r w:rsidRPr="00E65497">
        <w:rPr>
          <w:rFonts w:ascii="Arial" w:hAnsi="Arial" w:cs="Arial"/>
        </w:rPr>
        <w:t>Academic assignment 1</w:t>
      </w:r>
    </w:p>
    <w:p w14:paraId="24BCF86E" w14:textId="436373D4" w:rsidR="00432D46" w:rsidRPr="00E65497" w:rsidRDefault="00432D46" w:rsidP="00D17713">
      <w:pPr>
        <w:spacing w:line="276" w:lineRule="auto"/>
        <w:rPr>
          <w:rFonts w:ascii="Arial" w:hAnsi="Arial" w:cs="Arial"/>
        </w:rPr>
      </w:pPr>
      <w:r w:rsidRPr="00E65497">
        <w:rPr>
          <w:rFonts w:ascii="Arial" w:hAnsi="Arial" w:cs="Arial"/>
        </w:rPr>
        <w:t xml:space="preserve">Daniel Rogers </w:t>
      </w:r>
    </w:p>
    <w:p w14:paraId="595F6840" w14:textId="77472877" w:rsidR="00432D46" w:rsidRPr="00E65497" w:rsidRDefault="00432D46" w:rsidP="00D17713">
      <w:pPr>
        <w:spacing w:line="276" w:lineRule="auto"/>
        <w:rPr>
          <w:rFonts w:ascii="Arial" w:hAnsi="Arial" w:cs="Arial"/>
        </w:rPr>
      </w:pPr>
      <w:r w:rsidRPr="00E65497">
        <w:rPr>
          <w:rFonts w:ascii="Arial" w:hAnsi="Arial" w:cs="Arial"/>
        </w:rPr>
        <w:t>2029381</w:t>
      </w:r>
    </w:p>
    <w:p w14:paraId="7FE8483A" w14:textId="0D27D8AD" w:rsidR="00432D46" w:rsidRPr="00E65497" w:rsidRDefault="00432D46" w:rsidP="00D17713">
      <w:pPr>
        <w:spacing w:line="276" w:lineRule="auto"/>
        <w:rPr>
          <w:rFonts w:ascii="Arial" w:hAnsi="Arial" w:cs="Arial"/>
        </w:rPr>
      </w:pPr>
    </w:p>
    <w:p w14:paraId="4CB02536" w14:textId="31624783" w:rsidR="00432D46" w:rsidRPr="00E65497" w:rsidRDefault="00CD439A" w:rsidP="00D17713">
      <w:pPr>
        <w:spacing w:line="276" w:lineRule="auto"/>
        <w:rPr>
          <w:rFonts w:ascii="Arial" w:hAnsi="Arial" w:cs="Arial"/>
          <w:u w:val="single"/>
        </w:rPr>
      </w:pPr>
      <w:r w:rsidRPr="00E65497">
        <w:rPr>
          <w:rFonts w:ascii="Arial" w:hAnsi="Arial" w:cs="Arial"/>
          <w:u w:val="single"/>
        </w:rPr>
        <w:t xml:space="preserve">Task one </w:t>
      </w:r>
    </w:p>
    <w:p w14:paraId="3C0BA248" w14:textId="73FEA5E3" w:rsidR="00CD439A" w:rsidRPr="00E65497" w:rsidRDefault="00CD439A" w:rsidP="00D17713">
      <w:pPr>
        <w:spacing w:after="0" w:line="276" w:lineRule="auto"/>
        <w:ind w:right="531"/>
        <w:rPr>
          <w:rFonts w:ascii="Arial" w:eastAsia="Times New Roman" w:hAnsi="Arial" w:cs="Arial"/>
          <w:b/>
          <w:bCs/>
          <w:lang w:eastAsia="en-GB"/>
        </w:rPr>
      </w:pPr>
      <w:r w:rsidRPr="00E65497">
        <w:rPr>
          <w:rFonts w:ascii="Arial" w:eastAsia="Times New Roman" w:hAnsi="Arial" w:cs="Arial"/>
          <w:b/>
          <w:bCs/>
          <w:u w:val="single"/>
          <w:lang w:eastAsia="en-GB"/>
        </w:rPr>
        <w:t>Analyse</w:t>
      </w:r>
      <w:r w:rsidRPr="00E65497">
        <w:rPr>
          <w:rFonts w:ascii="Arial" w:eastAsia="Times New Roman" w:hAnsi="Arial" w:cs="Arial"/>
          <w:b/>
          <w:bCs/>
          <w:lang w:eastAsia="en-GB"/>
        </w:rPr>
        <w:t xml:space="preserve"> the role of independent bodies (i.e. IOPC/HMICFRS) in holding the police accountable to those they serve. </w:t>
      </w:r>
      <w:r w:rsidRPr="00E65497">
        <w:rPr>
          <w:rFonts w:ascii="Arial" w:eastAsia="Times New Roman" w:hAnsi="Arial" w:cs="Arial"/>
          <w:b/>
          <w:bCs/>
          <w:u w:val="single"/>
          <w:lang w:eastAsia="en-GB"/>
        </w:rPr>
        <w:t>Consider how and why</w:t>
      </w:r>
      <w:r w:rsidRPr="00E65497">
        <w:rPr>
          <w:rFonts w:ascii="Arial" w:eastAsia="Times New Roman" w:hAnsi="Arial" w:cs="Arial"/>
          <w:b/>
          <w:bCs/>
          <w:lang w:eastAsia="en-GB"/>
        </w:rPr>
        <w:t xml:space="preserve"> it is necessary to hold the police to account, and the effectiveness of these independent bodies at fulfilling this task. You should also consider how else the police might be held to account, including whether any policies are in place internally to prevent this.</w:t>
      </w:r>
    </w:p>
    <w:p w14:paraId="0B2EECC1" w14:textId="223D622F" w:rsidR="00CD439A" w:rsidRPr="00E65497" w:rsidRDefault="00CD439A" w:rsidP="00D17713">
      <w:pPr>
        <w:spacing w:after="0" w:line="276" w:lineRule="auto"/>
        <w:ind w:right="531"/>
        <w:rPr>
          <w:rFonts w:ascii="Arial" w:eastAsia="Times New Roman" w:hAnsi="Arial" w:cs="Arial"/>
          <w:b/>
          <w:bCs/>
          <w:lang w:eastAsia="en-GB"/>
        </w:rPr>
      </w:pPr>
    </w:p>
    <w:p w14:paraId="27EC7626" w14:textId="129AE5AF" w:rsidR="00CD439A" w:rsidRPr="00E65497" w:rsidRDefault="004503BE" w:rsidP="00D17713">
      <w:pPr>
        <w:spacing w:after="0" w:line="276" w:lineRule="auto"/>
        <w:ind w:right="531"/>
        <w:rPr>
          <w:rFonts w:ascii="Arial" w:eastAsia="Times New Roman" w:hAnsi="Arial" w:cs="Arial"/>
          <w:lang w:eastAsia="en-GB"/>
        </w:rPr>
      </w:pPr>
      <w:r w:rsidRPr="00E65497">
        <w:rPr>
          <w:rFonts w:ascii="Arial" w:eastAsia="Times New Roman" w:hAnsi="Arial" w:cs="Arial"/>
          <w:lang w:eastAsia="en-GB"/>
        </w:rPr>
        <w:t>I</w:t>
      </w:r>
      <w:r w:rsidR="00CD439A" w:rsidRPr="00E65497">
        <w:rPr>
          <w:rFonts w:ascii="Arial" w:eastAsia="Times New Roman" w:hAnsi="Arial" w:cs="Arial"/>
          <w:lang w:eastAsia="en-GB"/>
        </w:rPr>
        <w:t>n this essay</w:t>
      </w:r>
      <w:r w:rsidR="00E65497" w:rsidRPr="00E65497">
        <w:rPr>
          <w:rFonts w:ascii="Arial" w:eastAsia="Times New Roman" w:hAnsi="Arial" w:cs="Arial"/>
          <w:lang w:eastAsia="en-GB"/>
        </w:rPr>
        <w:t>,</w:t>
      </w:r>
      <w:r w:rsidR="00CD439A" w:rsidRPr="00E65497">
        <w:rPr>
          <w:rFonts w:ascii="Arial" w:eastAsia="Times New Roman" w:hAnsi="Arial" w:cs="Arial"/>
          <w:lang w:eastAsia="en-GB"/>
        </w:rPr>
        <w:t xml:space="preserve"> I will </w:t>
      </w:r>
      <w:r w:rsidR="00E65497" w:rsidRPr="00E65497">
        <w:rPr>
          <w:rFonts w:ascii="Arial" w:eastAsia="Times New Roman" w:hAnsi="Arial" w:cs="Arial"/>
          <w:lang w:eastAsia="en-GB"/>
        </w:rPr>
        <w:t>discuss</w:t>
      </w:r>
      <w:r w:rsidR="00CD439A" w:rsidRPr="00E65497">
        <w:rPr>
          <w:rFonts w:ascii="Arial" w:eastAsia="Times New Roman" w:hAnsi="Arial" w:cs="Arial"/>
          <w:lang w:eastAsia="en-GB"/>
        </w:rPr>
        <w:t xml:space="preserve"> the roles of the IOPC and HMICFRS in holding the police accountable to the general public</w:t>
      </w:r>
      <w:r w:rsidR="005A6C7B" w:rsidRPr="00E65497">
        <w:rPr>
          <w:rFonts w:ascii="Arial" w:eastAsia="Times New Roman" w:hAnsi="Arial" w:cs="Arial"/>
          <w:lang w:eastAsia="en-GB"/>
        </w:rPr>
        <w:t>.</w:t>
      </w:r>
      <w:r w:rsidR="00CD439A" w:rsidRPr="00E65497">
        <w:rPr>
          <w:rFonts w:ascii="Arial" w:eastAsia="Times New Roman" w:hAnsi="Arial" w:cs="Arial"/>
          <w:lang w:eastAsia="en-GB"/>
        </w:rPr>
        <w:t xml:space="preserve"> I will also </w:t>
      </w:r>
      <w:r w:rsidR="00E65497" w:rsidRPr="00E65497">
        <w:rPr>
          <w:rFonts w:ascii="Arial" w:eastAsia="Times New Roman" w:hAnsi="Arial" w:cs="Arial"/>
          <w:lang w:eastAsia="en-GB"/>
        </w:rPr>
        <w:t>look</w:t>
      </w:r>
      <w:r w:rsidR="00CD439A" w:rsidRPr="00E65497">
        <w:rPr>
          <w:rFonts w:ascii="Arial" w:eastAsia="Times New Roman" w:hAnsi="Arial" w:cs="Arial"/>
          <w:lang w:eastAsia="en-GB"/>
        </w:rPr>
        <w:t xml:space="preserve"> at any internal policies </w:t>
      </w:r>
      <w:r w:rsidR="00E1740B" w:rsidRPr="00E65497">
        <w:rPr>
          <w:rFonts w:ascii="Arial" w:eastAsia="Times New Roman" w:hAnsi="Arial" w:cs="Arial"/>
          <w:lang w:eastAsia="en-GB"/>
        </w:rPr>
        <w:t xml:space="preserve">that are put in place to hold </w:t>
      </w:r>
      <w:r w:rsidR="00E65497" w:rsidRPr="00E65497">
        <w:rPr>
          <w:rFonts w:ascii="Arial" w:eastAsia="Times New Roman" w:hAnsi="Arial" w:cs="Arial"/>
          <w:lang w:eastAsia="en-GB"/>
        </w:rPr>
        <w:t xml:space="preserve">the </w:t>
      </w:r>
      <w:r w:rsidR="00E1740B" w:rsidRPr="00E65497">
        <w:rPr>
          <w:rFonts w:ascii="Arial" w:eastAsia="Times New Roman" w:hAnsi="Arial" w:cs="Arial"/>
          <w:lang w:eastAsia="en-GB"/>
        </w:rPr>
        <w:t>police accountable in the actions they undertake</w:t>
      </w:r>
      <w:r w:rsidR="005A6C7B" w:rsidRPr="00E65497">
        <w:rPr>
          <w:rFonts w:ascii="Arial" w:eastAsia="Times New Roman" w:hAnsi="Arial" w:cs="Arial"/>
          <w:lang w:eastAsia="en-GB"/>
        </w:rPr>
        <w:t xml:space="preserve"> during the working day</w:t>
      </w:r>
      <w:r w:rsidR="00E1740B" w:rsidRPr="00E65497">
        <w:rPr>
          <w:rFonts w:ascii="Arial" w:eastAsia="Times New Roman" w:hAnsi="Arial" w:cs="Arial"/>
          <w:lang w:eastAsia="en-GB"/>
        </w:rPr>
        <w:t>.</w:t>
      </w:r>
    </w:p>
    <w:p w14:paraId="43ACB262" w14:textId="534422E1" w:rsidR="00E1740B" w:rsidRPr="00E65497" w:rsidRDefault="00E1740B" w:rsidP="00D17713">
      <w:pPr>
        <w:spacing w:after="0" w:line="276" w:lineRule="auto"/>
        <w:ind w:right="531"/>
        <w:rPr>
          <w:rFonts w:ascii="Arial" w:eastAsia="Times New Roman" w:hAnsi="Arial" w:cs="Arial"/>
          <w:lang w:eastAsia="en-GB"/>
        </w:rPr>
      </w:pPr>
    </w:p>
    <w:p w14:paraId="17782B77" w14:textId="77777777" w:rsidR="00E65497" w:rsidRPr="00E65497" w:rsidRDefault="00E1740B" w:rsidP="00D17713">
      <w:pPr>
        <w:spacing w:after="0" w:line="276" w:lineRule="auto"/>
        <w:ind w:right="531"/>
        <w:rPr>
          <w:rFonts w:ascii="Arial" w:eastAsia="Times New Roman" w:hAnsi="Arial" w:cs="Arial"/>
          <w:lang w:eastAsia="en-GB"/>
        </w:rPr>
      </w:pPr>
      <w:r w:rsidRPr="00E65497">
        <w:rPr>
          <w:rFonts w:ascii="Arial" w:eastAsia="Times New Roman" w:hAnsi="Arial" w:cs="Arial"/>
          <w:lang w:eastAsia="en-GB"/>
        </w:rPr>
        <w:t xml:space="preserve">The IOPC or </w:t>
      </w:r>
      <w:r w:rsidR="005A6C7B" w:rsidRPr="00E65497">
        <w:rPr>
          <w:rFonts w:ascii="Arial" w:eastAsia="Times New Roman" w:hAnsi="Arial" w:cs="Arial"/>
          <w:lang w:eastAsia="en-GB"/>
        </w:rPr>
        <w:t>I</w:t>
      </w:r>
      <w:r w:rsidRPr="00E65497">
        <w:rPr>
          <w:rFonts w:ascii="Arial" w:eastAsia="Times New Roman" w:hAnsi="Arial" w:cs="Arial"/>
          <w:lang w:eastAsia="en-GB"/>
        </w:rPr>
        <w:t>ndependent</w:t>
      </w:r>
      <w:r w:rsidR="005A6C7B" w:rsidRPr="00E65497">
        <w:rPr>
          <w:rFonts w:ascii="Arial" w:eastAsia="Times New Roman" w:hAnsi="Arial" w:cs="Arial"/>
          <w:lang w:eastAsia="en-GB"/>
        </w:rPr>
        <w:t xml:space="preserve"> O</w:t>
      </w:r>
      <w:r w:rsidRPr="00E65497">
        <w:rPr>
          <w:rFonts w:ascii="Arial" w:eastAsia="Times New Roman" w:hAnsi="Arial" w:cs="Arial"/>
          <w:lang w:eastAsia="en-GB"/>
        </w:rPr>
        <w:t xml:space="preserve">ffice </w:t>
      </w:r>
      <w:r w:rsidR="005A6C7B" w:rsidRPr="00E65497">
        <w:rPr>
          <w:rFonts w:ascii="Arial" w:eastAsia="Times New Roman" w:hAnsi="Arial" w:cs="Arial"/>
          <w:lang w:eastAsia="en-GB"/>
        </w:rPr>
        <w:t>of P</w:t>
      </w:r>
      <w:r w:rsidRPr="00E65497">
        <w:rPr>
          <w:rFonts w:ascii="Arial" w:eastAsia="Times New Roman" w:hAnsi="Arial" w:cs="Arial"/>
          <w:lang w:eastAsia="en-GB"/>
        </w:rPr>
        <w:t xml:space="preserve">olice </w:t>
      </w:r>
      <w:r w:rsidR="005A6C7B" w:rsidRPr="00E65497">
        <w:rPr>
          <w:rFonts w:ascii="Arial" w:eastAsia="Times New Roman" w:hAnsi="Arial" w:cs="Arial"/>
          <w:lang w:eastAsia="en-GB"/>
        </w:rPr>
        <w:t>C</w:t>
      </w:r>
      <w:r w:rsidRPr="00E65497">
        <w:rPr>
          <w:rFonts w:ascii="Arial" w:eastAsia="Times New Roman" w:hAnsi="Arial" w:cs="Arial"/>
          <w:lang w:eastAsia="en-GB"/>
        </w:rPr>
        <w:t xml:space="preserve">onduct is an independent body that is funded by the </w:t>
      </w:r>
      <w:r w:rsidR="005A6C7B" w:rsidRPr="00E65497">
        <w:rPr>
          <w:rFonts w:ascii="Arial" w:eastAsia="Times New Roman" w:hAnsi="Arial" w:cs="Arial"/>
          <w:lang w:eastAsia="en-GB"/>
        </w:rPr>
        <w:t>H</w:t>
      </w:r>
      <w:r w:rsidRPr="00E65497">
        <w:rPr>
          <w:rFonts w:ascii="Arial" w:eastAsia="Times New Roman" w:hAnsi="Arial" w:cs="Arial"/>
          <w:lang w:eastAsia="en-GB"/>
        </w:rPr>
        <w:t xml:space="preserve">ome </w:t>
      </w:r>
      <w:r w:rsidR="005A6C7B" w:rsidRPr="00E65497">
        <w:rPr>
          <w:rFonts w:ascii="Arial" w:eastAsia="Times New Roman" w:hAnsi="Arial" w:cs="Arial"/>
          <w:lang w:eastAsia="en-GB"/>
        </w:rPr>
        <w:t>O</w:t>
      </w:r>
      <w:r w:rsidRPr="00E65497">
        <w:rPr>
          <w:rFonts w:ascii="Arial" w:eastAsia="Times New Roman" w:hAnsi="Arial" w:cs="Arial"/>
          <w:lang w:eastAsia="en-GB"/>
        </w:rPr>
        <w:t>ffice</w:t>
      </w:r>
      <w:r w:rsidR="005A6C7B" w:rsidRPr="00E65497">
        <w:rPr>
          <w:rFonts w:ascii="Arial" w:eastAsia="Times New Roman" w:hAnsi="Arial" w:cs="Arial"/>
          <w:lang w:eastAsia="en-GB"/>
        </w:rPr>
        <w:t>.</w:t>
      </w:r>
      <w:r w:rsidRPr="00E65497">
        <w:rPr>
          <w:rFonts w:ascii="Arial" w:eastAsia="Times New Roman" w:hAnsi="Arial" w:cs="Arial"/>
          <w:lang w:eastAsia="en-GB"/>
        </w:rPr>
        <w:t xml:space="preserve"> </w:t>
      </w:r>
      <w:r w:rsidR="005A6C7B" w:rsidRPr="00E65497">
        <w:rPr>
          <w:rFonts w:ascii="Arial" w:eastAsia="Times New Roman" w:hAnsi="Arial" w:cs="Arial"/>
          <w:lang w:eastAsia="en-GB"/>
        </w:rPr>
        <w:t>T</w:t>
      </w:r>
      <w:r w:rsidRPr="00E65497">
        <w:rPr>
          <w:rFonts w:ascii="Arial" w:eastAsia="Times New Roman" w:hAnsi="Arial" w:cs="Arial"/>
          <w:lang w:eastAsia="en-GB"/>
        </w:rPr>
        <w:t>he IOPC oversees the complaints system in England and Wales. The IOPC investigate the most serious matters, including deaths following police contact</w:t>
      </w:r>
      <w:r w:rsidR="005A6C7B" w:rsidRPr="00E65497">
        <w:rPr>
          <w:rFonts w:ascii="Arial" w:eastAsia="Times New Roman" w:hAnsi="Arial" w:cs="Arial"/>
          <w:lang w:eastAsia="en-GB"/>
        </w:rPr>
        <w:t>.</w:t>
      </w:r>
      <w:r w:rsidRPr="00E65497">
        <w:rPr>
          <w:rFonts w:ascii="Arial" w:eastAsia="Times New Roman" w:hAnsi="Arial" w:cs="Arial"/>
          <w:lang w:eastAsia="en-GB"/>
        </w:rPr>
        <w:t xml:space="preserve"> </w:t>
      </w:r>
      <w:r w:rsidR="00E65497" w:rsidRPr="00E65497">
        <w:rPr>
          <w:rFonts w:ascii="Arial" w:eastAsia="Times New Roman" w:hAnsi="Arial" w:cs="Arial"/>
          <w:lang w:eastAsia="en-GB"/>
        </w:rPr>
        <w:t>An</w:t>
      </w:r>
      <w:r w:rsidRPr="00E65497">
        <w:rPr>
          <w:rFonts w:ascii="Arial" w:eastAsia="Times New Roman" w:hAnsi="Arial" w:cs="Arial"/>
          <w:lang w:eastAsia="en-GB"/>
        </w:rPr>
        <w:t xml:space="preserve"> example of this</w:t>
      </w:r>
      <w:r w:rsidR="00E65497" w:rsidRPr="00E65497">
        <w:rPr>
          <w:rFonts w:ascii="Arial" w:eastAsia="Times New Roman" w:hAnsi="Arial" w:cs="Arial"/>
          <w:lang w:eastAsia="en-GB"/>
        </w:rPr>
        <w:t xml:space="preserve"> can be viewed</w:t>
      </w:r>
      <w:r w:rsidRPr="00E65497">
        <w:rPr>
          <w:rFonts w:ascii="Arial" w:eastAsia="Times New Roman" w:hAnsi="Arial" w:cs="Arial"/>
          <w:lang w:eastAsia="en-GB"/>
        </w:rPr>
        <w:t xml:space="preserve"> on the IOPC website </w:t>
      </w:r>
      <w:r w:rsidR="00E65497" w:rsidRPr="00E65497">
        <w:rPr>
          <w:rFonts w:ascii="Arial" w:eastAsia="Times New Roman" w:hAnsi="Arial" w:cs="Arial"/>
          <w:lang w:eastAsia="en-GB"/>
        </w:rPr>
        <w:t>which follows</w:t>
      </w:r>
      <w:r w:rsidRPr="00E65497">
        <w:rPr>
          <w:rFonts w:ascii="Arial" w:eastAsia="Times New Roman" w:hAnsi="Arial" w:cs="Arial"/>
          <w:lang w:eastAsia="en-GB"/>
        </w:rPr>
        <w:t xml:space="preserve"> an investigation</w:t>
      </w:r>
      <w:r w:rsidR="004503BE" w:rsidRPr="00E65497">
        <w:rPr>
          <w:rFonts w:ascii="Arial" w:eastAsia="Times New Roman" w:hAnsi="Arial" w:cs="Arial"/>
          <w:lang w:eastAsia="en-GB"/>
        </w:rPr>
        <w:t xml:space="preserve"> into the death of a young male following his release from custody</w:t>
      </w:r>
      <w:r w:rsidR="005A6C7B" w:rsidRPr="00E65497">
        <w:rPr>
          <w:rFonts w:ascii="Arial" w:eastAsia="Times New Roman" w:hAnsi="Arial" w:cs="Arial"/>
          <w:lang w:eastAsia="en-GB"/>
        </w:rPr>
        <w:t xml:space="preserve"> in Cardiff Bay</w:t>
      </w:r>
      <w:r w:rsidR="004503BE" w:rsidRPr="00E65497">
        <w:rPr>
          <w:rFonts w:ascii="Arial" w:eastAsia="Times New Roman" w:hAnsi="Arial" w:cs="Arial"/>
          <w:lang w:eastAsia="en-GB"/>
        </w:rPr>
        <w:t>. (Update on Investigation into Death of Mohamud Mohamed Hassan in Cardiff | Independent Office for Police Conduct).</w:t>
      </w:r>
      <w:r w:rsidR="00343C60" w:rsidRPr="00E65497">
        <w:rPr>
          <w:rFonts w:ascii="Arial" w:eastAsia="Times New Roman" w:hAnsi="Arial" w:cs="Arial"/>
          <w:lang w:eastAsia="en-GB"/>
        </w:rPr>
        <w:t xml:space="preserve"> </w:t>
      </w:r>
      <w:r w:rsidR="00E65497" w:rsidRPr="00E65497">
        <w:rPr>
          <w:rFonts w:ascii="Arial" w:eastAsia="Times New Roman" w:hAnsi="Arial" w:cs="Arial"/>
          <w:lang w:eastAsia="en-GB"/>
        </w:rPr>
        <w:t>This example shows how the police can be investigated for any wrongdoing, and shows the processes of investigation the IOPC may go through in order to ensure that all policies and procedures are being adhered to by the police.</w:t>
      </w:r>
    </w:p>
    <w:p w14:paraId="389EEFE2" w14:textId="77777777" w:rsidR="00E65497" w:rsidRPr="00E65497" w:rsidRDefault="00E65497" w:rsidP="00D17713">
      <w:pPr>
        <w:spacing w:after="0" w:line="276" w:lineRule="auto"/>
        <w:ind w:right="531"/>
        <w:rPr>
          <w:rFonts w:ascii="Arial" w:eastAsia="Times New Roman" w:hAnsi="Arial" w:cs="Arial"/>
          <w:lang w:eastAsia="en-GB"/>
        </w:rPr>
      </w:pPr>
    </w:p>
    <w:p w14:paraId="7628A407" w14:textId="2B7EC47F" w:rsidR="00E1740B" w:rsidRPr="00E65497" w:rsidRDefault="00343C60" w:rsidP="00D17713">
      <w:pPr>
        <w:spacing w:after="0" w:line="276" w:lineRule="auto"/>
        <w:ind w:right="531"/>
        <w:rPr>
          <w:rFonts w:ascii="Arial" w:eastAsia="Times New Roman" w:hAnsi="Arial" w:cs="Arial"/>
          <w:lang w:eastAsia="en-GB"/>
        </w:rPr>
      </w:pPr>
      <w:r w:rsidRPr="00E65497">
        <w:rPr>
          <w:rFonts w:ascii="Arial" w:eastAsia="Times New Roman" w:hAnsi="Arial" w:cs="Arial"/>
          <w:lang w:eastAsia="en-GB"/>
        </w:rPr>
        <w:t>The IOPC</w:t>
      </w:r>
      <w:r w:rsidR="005A6C7B" w:rsidRPr="00E65497">
        <w:rPr>
          <w:rFonts w:ascii="Arial" w:eastAsia="Times New Roman" w:hAnsi="Arial" w:cs="Arial"/>
          <w:lang w:eastAsia="en-GB"/>
        </w:rPr>
        <w:t xml:space="preserve"> has many roles and aims, however </w:t>
      </w:r>
      <w:r w:rsidR="00E65497" w:rsidRPr="00E65497">
        <w:rPr>
          <w:rFonts w:ascii="Arial" w:eastAsia="Times New Roman" w:hAnsi="Arial" w:cs="Arial"/>
          <w:lang w:eastAsia="en-GB"/>
        </w:rPr>
        <w:t>on their website the</w:t>
      </w:r>
      <w:r w:rsidR="005A6C7B" w:rsidRPr="00E65497">
        <w:rPr>
          <w:rFonts w:ascii="Arial" w:eastAsia="Times New Roman" w:hAnsi="Arial" w:cs="Arial"/>
          <w:lang w:eastAsia="en-GB"/>
        </w:rPr>
        <w:t xml:space="preserve"> IOPC states their </w:t>
      </w:r>
      <w:r w:rsidR="00E65497" w:rsidRPr="00E65497">
        <w:rPr>
          <w:rFonts w:ascii="Arial" w:eastAsia="Times New Roman" w:hAnsi="Arial" w:cs="Arial"/>
          <w:lang w:eastAsia="en-GB"/>
        </w:rPr>
        <w:t xml:space="preserve">main </w:t>
      </w:r>
      <w:r w:rsidR="005A6C7B" w:rsidRPr="00E65497">
        <w:rPr>
          <w:rFonts w:ascii="Arial" w:eastAsia="Times New Roman" w:hAnsi="Arial" w:cs="Arial"/>
          <w:lang w:eastAsia="en-GB"/>
        </w:rPr>
        <w:t>purpose as</w:t>
      </w:r>
      <w:r w:rsidR="00E65497" w:rsidRPr="00E65497">
        <w:rPr>
          <w:rFonts w:ascii="Arial" w:eastAsia="Times New Roman" w:hAnsi="Arial" w:cs="Arial"/>
          <w:lang w:eastAsia="en-GB"/>
        </w:rPr>
        <w:t xml:space="preserve">: </w:t>
      </w:r>
      <w:r w:rsidR="005A6C7B" w:rsidRPr="00E65497">
        <w:rPr>
          <w:rFonts w:ascii="Arial" w:eastAsia="Times New Roman" w:hAnsi="Arial" w:cs="Arial"/>
          <w:lang w:eastAsia="en-GB"/>
        </w:rPr>
        <w:t>“</w:t>
      </w:r>
      <w:r w:rsidR="005A6C7B" w:rsidRPr="00E65497">
        <w:rPr>
          <w:rFonts w:ascii="Arial" w:hAnsi="Arial" w:cs="Arial"/>
          <w:shd w:val="clear" w:color="auto" w:fill="FFFFFF"/>
        </w:rPr>
        <w:t>The IOPC aims to promote confidence in the police complaints system firstly by demonstrating accountability when things have gone wrong, and secondly, by bringing about change by learning from complaints. It regularly makes learning recommendations to police forces that arise from investigations – and sometimes these recommendations are made nationally, to improve policing practice across England and Wales”. (Independent Office for Police Conduct | IPCAN, 2022</w:t>
      </w:r>
      <w:r w:rsidR="007808B4" w:rsidRPr="00E65497">
        <w:rPr>
          <w:rFonts w:ascii="Arial" w:hAnsi="Arial" w:cs="Arial"/>
          <w:shd w:val="clear" w:color="auto" w:fill="FFFFFF"/>
        </w:rPr>
        <w:t xml:space="preserve">). There is often a misperception that the role of the IOPC is to purposely look for wrongdoing by police officers, however it is clear from the above statement that this is not the case. In fact, they are meant to ensure full accountability from police forces and that all correct policies and procedures are being followed by police officers. The IOPC strives to maintain the </w:t>
      </w:r>
      <w:r w:rsidR="00E65497" w:rsidRPr="00E65497">
        <w:rPr>
          <w:rFonts w:ascii="Arial" w:hAnsi="Arial" w:cs="Arial"/>
          <w:shd w:val="clear" w:color="auto" w:fill="FFFFFF"/>
        </w:rPr>
        <w:t xml:space="preserve">reputation of the </w:t>
      </w:r>
      <w:r w:rsidR="007808B4" w:rsidRPr="00E65497">
        <w:rPr>
          <w:rFonts w:ascii="Arial" w:hAnsi="Arial" w:cs="Arial"/>
          <w:shd w:val="clear" w:color="auto" w:fill="FFFFFF"/>
        </w:rPr>
        <w:t>police service and help them</w:t>
      </w:r>
      <w:r w:rsidR="00E65497" w:rsidRPr="00E65497">
        <w:rPr>
          <w:rFonts w:ascii="Arial" w:hAnsi="Arial" w:cs="Arial"/>
          <w:shd w:val="clear" w:color="auto" w:fill="FFFFFF"/>
        </w:rPr>
        <w:t xml:space="preserve"> to</w:t>
      </w:r>
      <w:r w:rsidR="007808B4" w:rsidRPr="00E65497">
        <w:rPr>
          <w:rFonts w:ascii="Arial" w:hAnsi="Arial" w:cs="Arial"/>
          <w:shd w:val="clear" w:color="auto" w:fill="FFFFFF"/>
        </w:rPr>
        <w:t xml:space="preserve"> provide a better service to the public and to build more reliance from the public towards the police service.</w:t>
      </w:r>
    </w:p>
    <w:p w14:paraId="41A490D1" w14:textId="77777777" w:rsidR="00E65497" w:rsidRDefault="004C6AF0" w:rsidP="00D17713">
      <w:pPr>
        <w:pStyle w:val="NormalWeb"/>
        <w:spacing w:line="276" w:lineRule="auto"/>
        <w:rPr>
          <w:rFonts w:ascii="Arial" w:hAnsi="Arial" w:cs="Arial"/>
          <w:color w:val="282828"/>
          <w:sz w:val="22"/>
          <w:szCs w:val="22"/>
        </w:rPr>
      </w:pPr>
      <w:r w:rsidRPr="00E65497">
        <w:rPr>
          <w:rFonts w:ascii="Arial" w:hAnsi="Arial" w:cs="Arial"/>
          <w:sz w:val="22"/>
          <w:szCs w:val="22"/>
        </w:rPr>
        <w:t>The HMICFRS</w:t>
      </w:r>
      <w:r w:rsidR="00E65497">
        <w:rPr>
          <w:rFonts w:ascii="Arial" w:hAnsi="Arial" w:cs="Arial"/>
          <w:sz w:val="22"/>
          <w:szCs w:val="22"/>
        </w:rPr>
        <w:t xml:space="preserve"> is</w:t>
      </w:r>
      <w:r w:rsidRPr="00E65497">
        <w:rPr>
          <w:rFonts w:ascii="Arial" w:hAnsi="Arial" w:cs="Arial"/>
          <w:sz w:val="22"/>
          <w:szCs w:val="22"/>
        </w:rPr>
        <w:t xml:space="preserve"> otherwise known as Her Majesty’s </w:t>
      </w:r>
      <w:r w:rsidR="00E65497">
        <w:rPr>
          <w:rFonts w:ascii="Arial" w:hAnsi="Arial" w:cs="Arial"/>
          <w:sz w:val="22"/>
          <w:szCs w:val="22"/>
        </w:rPr>
        <w:t>I</w:t>
      </w:r>
      <w:r w:rsidRPr="00E65497">
        <w:rPr>
          <w:rFonts w:ascii="Arial" w:hAnsi="Arial" w:cs="Arial"/>
          <w:sz w:val="22"/>
          <w:szCs w:val="22"/>
        </w:rPr>
        <w:t xml:space="preserve">nspectorate of </w:t>
      </w:r>
      <w:r w:rsidR="00E65497">
        <w:rPr>
          <w:rFonts w:ascii="Arial" w:hAnsi="Arial" w:cs="Arial"/>
          <w:sz w:val="22"/>
          <w:szCs w:val="22"/>
        </w:rPr>
        <w:t>C</w:t>
      </w:r>
      <w:r w:rsidRPr="00E65497">
        <w:rPr>
          <w:rFonts w:ascii="Arial" w:hAnsi="Arial" w:cs="Arial"/>
          <w:sz w:val="22"/>
          <w:szCs w:val="22"/>
        </w:rPr>
        <w:t xml:space="preserve">onstabulary and </w:t>
      </w:r>
      <w:r w:rsidR="00E65497">
        <w:rPr>
          <w:rFonts w:ascii="Arial" w:hAnsi="Arial" w:cs="Arial"/>
          <w:sz w:val="22"/>
          <w:szCs w:val="22"/>
        </w:rPr>
        <w:t>F</w:t>
      </w:r>
      <w:r w:rsidRPr="00E65497">
        <w:rPr>
          <w:rFonts w:ascii="Arial" w:hAnsi="Arial" w:cs="Arial"/>
          <w:sz w:val="22"/>
          <w:szCs w:val="22"/>
        </w:rPr>
        <w:t xml:space="preserve">ire and </w:t>
      </w:r>
      <w:r w:rsidR="00E65497">
        <w:rPr>
          <w:rFonts w:ascii="Arial" w:hAnsi="Arial" w:cs="Arial"/>
          <w:sz w:val="22"/>
          <w:szCs w:val="22"/>
        </w:rPr>
        <w:t>R</w:t>
      </w:r>
      <w:r w:rsidRPr="00E65497">
        <w:rPr>
          <w:rFonts w:ascii="Arial" w:hAnsi="Arial" w:cs="Arial"/>
          <w:sz w:val="22"/>
          <w:szCs w:val="22"/>
        </w:rPr>
        <w:t xml:space="preserve">escue </w:t>
      </w:r>
      <w:r w:rsidR="00E65497">
        <w:rPr>
          <w:rFonts w:ascii="Arial" w:hAnsi="Arial" w:cs="Arial"/>
          <w:sz w:val="22"/>
          <w:szCs w:val="22"/>
        </w:rPr>
        <w:t>S</w:t>
      </w:r>
      <w:r w:rsidRPr="00E65497">
        <w:rPr>
          <w:rFonts w:ascii="Arial" w:hAnsi="Arial" w:cs="Arial"/>
          <w:sz w:val="22"/>
          <w:szCs w:val="22"/>
        </w:rPr>
        <w:t>ervice.</w:t>
      </w:r>
      <w:r w:rsidR="00E65497">
        <w:rPr>
          <w:rFonts w:ascii="Arial" w:hAnsi="Arial" w:cs="Arial"/>
          <w:sz w:val="22"/>
          <w:szCs w:val="22"/>
        </w:rPr>
        <w:t xml:space="preserve"> This</w:t>
      </w:r>
      <w:r w:rsidRPr="00E65497">
        <w:rPr>
          <w:rFonts w:ascii="Arial" w:hAnsi="Arial" w:cs="Arial"/>
          <w:sz w:val="22"/>
          <w:szCs w:val="22"/>
        </w:rPr>
        <w:t xml:space="preserve"> is another independent organisation that has been independently investigating both </w:t>
      </w:r>
      <w:r w:rsidR="00E65497">
        <w:rPr>
          <w:rFonts w:ascii="Arial" w:hAnsi="Arial" w:cs="Arial"/>
          <w:sz w:val="22"/>
          <w:szCs w:val="22"/>
        </w:rPr>
        <w:t>po</w:t>
      </w:r>
      <w:r w:rsidRPr="00E65497">
        <w:rPr>
          <w:rFonts w:ascii="Arial" w:hAnsi="Arial" w:cs="Arial"/>
          <w:sz w:val="22"/>
          <w:szCs w:val="22"/>
        </w:rPr>
        <w:t>lice and fire and rescue services for over 160 years.</w:t>
      </w:r>
      <w:r w:rsidR="00FF40A2" w:rsidRPr="00E65497">
        <w:rPr>
          <w:rFonts w:ascii="Arial" w:hAnsi="Arial" w:cs="Arial"/>
          <w:sz w:val="22"/>
          <w:szCs w:val="22"/>
        </w:rPr>
        <w:t xml:space="preserve"> It is their role to </w:t>
      </w:r>
      <w:r w:rsidR="00FF40A2" w:rsidRPr="00E65497">
        <w:rPr>
          <w:rFonts w:ascii="Arial" w:hAnsi="Arial" w:cs="Arial"/>
          <w:sz w:val="22"/>
          <w:szCs w:val="22"/>
        </w:rPr>
        <w:lastRenderedPageBreak/>
        <w:t xml:space="preserve">improve both the </w:t>
      </w:r>
      <w:r w:rsidR="00E65497">
        <w:rPr>
          <w:rFonts w:ascii="Arial" w:hAnsi="Arial" w:cs="Arial"/>
          <w:sz w:val="22"/>
          <w:szCs w:val="22"/>
        </w:rPr>
        <w:t>p</w:t>
      </w:r>
      <w:r w:rsidR="00FF40A2" w:rsidRPr="00E65497">
        <w:rPr>
          <w:rFonts w:ascii="Arial" w:hAnsi="Arial" w:cs="Arial"/>
          <w:sz w:val="22"/>
          <w:szCs w:val="22"/>
        </w:rPr>
        <w:t>olice and fire service through ideas that come from the public. The HMICFRS have many aims</w:t>
      </w:r>
      <w:r w:rsidR="00E65497">
        <w:rPr>
          <w:rFonts w:ascii="Arial" w:hAnsi="Arial" w:cs="Arial"/>
          <w:sz w:val="22"/>
          <w:szCs w:val="22"/>
        </w:rPr>
        <w:t>,</w:t>
      </w:r>
      <w:r w:rsidR="00FF40A2" w:rsidRPr="00E65497">
        <w:rPr>
          <w:rFonts w:ascii="Arial" w:hAnsi="Arial" w:cs="Arial"/>
          <w:sz w:val="22"/>
          <w:szCs w:val="22"/>
        </w:rPr>
        <w:t xml:space="preserve"> however</w:t>
      </w:r>
      <w:r w:rsidR="00E65497">
        <w:rPr>
          <w:rFonts w:ascii="Arial" w:hAnsi="Arial" w:cs="Arial"/>
          <w:sz w:val="22"/>
          <w:szCs w:val="22"/>
        </w:rPr>
        <w:t xml:space="preserve"> their website states</w:t>
      </w:r>
      <w:r w:rsidR="00FF40A2" w:rsidRPr="00E65497">
        <w:rPr>
          <w:rFonts w:ascii="Arial" w:hAnsi="Arial" w:cs="Arial"/>
          <w:sz w:val="22"/>
          <w:szCs w:val="22"/>
        </w:rPr>
        <w:t xml:space="preserve"> the</w:t>
      </w:r>
      <w:r w:rsidR="00E65497">
        <w:rPr>
          <w:rFonts w:ascii="Arial" w:hAnsi="Arial" w:cs="Arial"/>
          <w:sz w:val="22"/>
          <w:szCs w:val="22"/>
        </w:rPr>
        <w:t>ir</w:t>
      </w:r>
      <w:r w:rsidR="00FF40A2" w:rsidRPr="00E65497">
        <w:rPr>
          <w:rFonts w:ascii="Arial" w:hAnsi="Arial" w:cs="Arial"/>
          <w:sz w:val="22"/>
          <w:szCs w:val="22"/>
        </w:rPr>
        <w:t xml:space="preserve"> main aim </w:t>
      </w:r>
      <w:r w:rsidR="00E65497">
        <w:rPr>
          <w:rFonts w:ascii="Arial" w:hAnsi="Arial" w:cs="Arial"/>
          <w:sz w:val="22"/>
          <w:szCs w:val="22"/>
        </w:rPr>
        <w:t>as</w:t>
      </w:r>
      <w:r w:rsidR="00FF40A2" w:rsidRPr="00E65497">
        <w:rPr>
          <w:rFonts w:ascii="Arial" w:hAnsi="Arial" w:cs="Arial"/>
          <w:sz w:val="22"/>
          <w:szCs w:val="22"/>
        </w:rPr>
        <w:t xml:space="preserve"> the following</w:t>
      </w:r>
      <w:r w:rsidR="00E65497">
        <w:rPr>
          <w:rFonts w:ascii="Arial" w:hAnsi="Arial" w:cs="Arial"/>
          <w:sz w:val="22"/>
          <w:szCs w:val="22"/>
        </w:rPr>
        <w:t>:</w:t>
      </w:r>
      <w:r w:rsidR="00FF40A2" w:rsidRPr="00E65497">
        <w:rPr>
          <w:rFonts w:ascii="Arial" w:hAnsi="Arial" w:cs="Arial"/>
          <w:sz w:val="22"/>
          <w:szCs w:val="22"/>
        </w:rPr>
        <w:t xml:space="preserve"> “</w:t>
      </w:r>
      <w:r w:rsidR="00FF40A2" w:rsidRPr="00E65497">
        <w:rPr>
          <w:rFonts w:ascii="Arial" w:hAnsi="Arial" w:cs="Arial"/>
          <w:color w:val="282828"/>
          <w:sz w:val="22"/>
          <w:szCs w:val="22"/>
        </w:rPr>
        <w:t>At HMICFRS, we inspect, monitor and report on the efficiency and effectiveness of the police and FRSs with the aim of encouraging improvement</w:t>
      </w:r>
      <w:r w:rsidR="00E65497">
        <w:rPr>
          <w:rFonts w:ascii="Arial" w:hAnsi="Arial" w:cs="Arial"/>
          <w:color w:val="282828"/>
          <w:sz w:val="22"/>
          <w:szCs w:val="22"/>
        </w:rPr>
        <w:t xml:space="preserve">. </w:t>
      </w:r>
      <w:r w:rsidR="00FF40A2" w:rsidRPr="00E65497">
        <w:rPr>
          <w:rFonts w:ascii="Arial" w:hAnsi="Arial" w:cs="Arial"/>
          <w:color w:val="282828"/>
          <w:sz w:val="22"/>
          <w:szCs w:val="22"/>
        </w:rPr>
        <w:t>By providing accessible information on the performance of forces and FRSs, we allow their public, and peers, to see how they are doing. This will place pressure on those forces and FRSs requiring improvement in aspects of policing and fire and rescue to raise their game.” (What We Do – HMICFRS, 2022).</w:t>
      </w:r>
    </w:p>
    <w:p w14:paraId="0F5C8AC3" w14:textId="679A0034" w:rsidR="00FF40A2" w:rsidRPr="00E65497" w:rsidRDefault="00FF40A2" w:rsidP="00D17713">
      <w:pPr>
        <w:pStyle w:val="NormalWeb"/>
        <w:spacing w:line="276" w:lineRule="auto"/>
        <w:rPr>
          <w:rFonts w:ascii="Arial" w:hAnsi="Arial" w:cs="Arial"/>
          <w:color w:val="282828"/>
          <w:sz w:val="22"/>
          <w:szCs w:val="22"/>
        </w:rPr>
      </w:pPr>
      <w:r w:rsidRPr="00E65497">
        <w:rPr>
          <w:rFonts w:ascii="Arial" w:hAnsi="Arial" w:cs="Arial"/>
          <w:color w:val="282828"/>
          <w:sz w:val="22"/>
          <w:szCs w:val="22"/>
        </w:rPr>
        <w:t>The HMICFRS considers many factor</w:t>
      </w:r>
      <w:r w:rsidR="00E65497">
        <w:rPr>
          <w:rFonts w:ascii="Arial" w:hAnsi="Arial" w:cs="Arial"/>
          <w:color w:val="282828"/>
          <w:sz w:val="22"/>
          <w:szCs w:val="22"/>
        </w:rPr>
        <w:t xml:space="preserve"> in their investigations,</w:t>
      </w:r>
      <w:r w:rsidRPr="00E65497">
        <w:rPr>
          <w:rFonts w:ascii="Arial" w:hAnsi="Arial" w:cs="Arial"/>
          <w:color w:val="282828"/>
          <w:sz w:val="22"/>
          <w:szCs w:val="22"/>
        </w:rPr>
        <w:t xml:space="preserve"> however one of these is that the public wants the police and fire and rescue services to succeed and that it is in either services interest that they do</w:t>
      </w:r>
      <w:r w:rsidR="00E65497">
        <w:rPr>
          <w:rFonts w:ascii="Arial" w:hAnsi="Arial" w:cs="Arial"/>
          <w:color w:val="282828"/>
          <w:sz w:val="22"/>
          <w:szCs w:val="22"/>
        </w:rPr>
        <w:t>.</w:t>
      </w:r>
      <w:r w:rsidRPr="00E65497">
        <w:rPr>
          <w:rFonts w:ascii="Arial" w:hAnsi="Arial" w:cs="Arial"/>
          <w:color w:val="282828"/>
          <w:sz w:val="22"/>
          <w:szCs w:val="22"/>
        </w:rPr>
        <w:t xml:space="preserve"> The HMICFRS will use suggestions and ideas that come from the general public in order to put pressure on</w:t>
      </w:r>
      <w:r w:rsidR="00E65497">
        <w:rPr>
          <w:rFonts w:ascii="Arial" w:hAnsi="Arial" w:cs="Arial"/>
          <w:color w:val="282828"/>
          <w:sz w:val="22"/>
          <w:szCs w:val="22"/>
        </w:rPr>
        <w:t xml:space="preserve"> forces</w:t>
      </w:r>
      <w:r w:rsidRPr="00E65497">
        <w:rPr>
          <w:rFonts w:ascii="Arial" w:hAnsi="Arial" w:cs="Arial"/>
          <w:color w:val="282828"/>
          <w:sz w:val="22"/>
          <w:szCs w:val="22"/>
        </w:rPr>
        <w:t xml:space="preserve"> to make these changes in order to succeed going forward. The HMICFRS </w:t>
      </w:r>
      <w:r w:rsidR="008901AD" w:rsidRPr="00E65497">
        <w:rPr>
          <w:rFonts w:ascii="Arial" w:hAnsi="Arial" w:cs="Arial"/>
          <w:color w:val="282828"/>
          <w:sz w:val="22"/>
          <w:szCs w:val="22"/>
        </w:rPr>
        <w:t>uses a wide variety of tactics in order to collate feedback</w:t>
      </w:r>
      <w:r w:rsidR="00E65497">
        <w:rPr>
          <w:rFonts w:ascii="Arial" w:hAnsi="Arial" w:cs="Arial"/>
          <w:color w:val="282828"/>
          <w:sz w:val="22"/>
          <w:szCs w:val="22"/>
        </w:rPr>
        <w:t>.</w:t>
      </w:r>
      <w:r w:rsidR="008901AD" w:rsidRPr="00E65497">
        <w:rPr>
          <w:rFonts w:ascii="Arial" w:hAnsi="Arial" w:cs="Arial"/>
          <w:color w:val="282828"/>
          <w:sz w:val="22"/>
          <w:szCs w:val="22"/>
        </w:rPr>
        <w:t xml:space="preserve"> </w:t>
      </w:r>
      <w:r w:rsidR="00E65497">
        <w:rPr>
          <w:rFonts w:ascii="Arial" w:hAnsi="Arial" w:cs="Arial"/>
          <w:color w:val="282828"/>
          <w:sz w:val="22"/>
          <w:szCs w:val="22"/>
        </w:rPr>
        <w:t>Some of t</w:t>
      </w:r>
      <w:r w:rsidR="008901AD" w:rsidRPr="00E65497">
        <w:rPr>
          <w:rFonts w:ascii="Arial" w:hAnsi="Arial" w:cs="Arial"/>
          <w:color w:val="282828"/>
          <w:sz w:val="22"/>
          <w:szCs w:val="22"/>
        </w:rPr>
        <w:t xml:space="preserve">hese tactics include </w:t>
      </w:r>
      <w:r w:rsidR="00E65497">
        <w:rPr>
          <w:rFonts w:ascii="Arial" w:hAnsi="Arial" w:cs="Arial"/>
          <w:color w:val="282828"/>
          <w:sz w:val="22"/>
          <w:szCs w:val="22"/>
        </w:rPr>
        <w:t>using “</w:t>
      </w:r>
      <w:r w:rsidR="008901AD" w:rsidRPr="00E65497">
        <w:rPr>
          <w:rFonts w:ascii="Arial" w:hAnsi="Arial" w:cs="Arial"/>
          <w:color w:val="282828"/>
          <w:sz w:val="22"/>
          <w:szCs w:val="22"/>
        </w:rPr>
        <w:t xml:space="preserve">consumer ‘watchdog’ tactics, such as mystery shopping, and ask the public, in surveys, what they think about policing and fire and rescue and where they want to see improvements.” (What We Do – HMICFRS, 2022). The HMICFRS believes in reviewing both these services in order to deliver the best possible service to the public and to make everyone </w:t>
      </w:r>
      <w:r w:rsidR="00E65497">
        <w:rPr>
          <w:rFonts w:ascii="Arial" w:hAnsi="Arial" w:cs="Arial"/>
          <w:color w:val="282828"/>
          <w:sz w:val="22"/>
          <w:szCs w:val="22"/>
        </w:rPr>
        <w:t>feel safe within their communities</w:t>
      </w:r>
      <w:r w:rsidR="008901AD" w:rsidRPr="00E65497">
        <w:rPr>
          <w:rFonts w:ascii="Arial" w:hAnsi="Arial" w:cs="Arial"/>
          <w:color w:val="282828"/>
          <w:sz w:val="22"/>
          <w:szCs w:val="22"/>
        </w:rPr>
        <w:t>.</w:t>
      </w:r>
    </w:p>
    <w:p w14:paraId="6673C62D" w14:textId="36930873" w:rsidR="00CE15D4" w:rsidRPr="00E65497" w:rsidRDefault="001A5FB8" w:rsidP="00D17713">
      <w:pPr>
        <w:pStyle w:val="NormalWeb"/>
        <w:shd w:val="clear" w:color="auto" w:fill="FFFFFF"/>
        <w:spacing w:before="0" w:beforeAutospacing="0" w:after="300" w:afterAutospacing="0" w:line="276" w:lineRule="auto"/>
        <w:textAlignment w:val="baseline"/>
        <w:rPr>
          <w:rFonts w:ascii="Arial" w:hAnsi="Arial" w:cs="Arial"/>
          <w:color w:val="000000"/>
          <w:sz w:val="22"/>
          <w:szCs w:val="22"/>
        </w:rPr>
      </w:pPr>
      <w:r w:rsidRPr="00E65497">
        <w:rPr>
          <w:rFonts w:ascii="Arial" w:hAnsi="Arial" w:cs="Arial"/>
          <w:color w:val="282828"/>
          <w:sz w:val="22"/>
          <w:szCs w:val="22"/>
        </w:rPr>
        <w:t xml:space="preserve">Internally </w:t>
      </w:r>
      <w:r w:rsidR="006C38AF">
        <w:rPr>
          <w:rFonts w:ascii="Arial" w:hAnsi="Arial" w:cs="Arial"/>
          <w:color w:val="282828"/>
          <w:sz w:val="22"/>
          <w:szCs w:val="22"/>
        </w:rPr>
        <w:t>with</w:t>
      </w:r>
      <w:r w:rsidRPr="00E65497">
        <w:rPr>
          <w:rFonts w:ascii="Arial" w:hAnsi="Arial" w:cs="Arial"/>
          <w:color w:val="282828"/>
          <w:sz w:val="22"/>
          <w:szCs w:val="22"/>
        </w:rPr>
        <w:t>in the police force</w:t>
      </w:r>
      <w:r w:rsidR="006C38AF">
        <w:rPr>
          <w:rFonts w:ascii="Arial" w:hAnsi="Arial" w:cs="Arial"/>
          <w:color w:val="282828"/>
          <w:sz w:val="22"/>
          <w:szCs w:val="22"/>
        </w:rPr>
        <w:t>,</w:t>
      </w:r>
      <w:r w:rsidRPr="00E65497">
        <w:rPr>
          <w:rFonts w:ascii="Arial" w:hAnsi="Arial" w:cs="Arial"/>
          <w:color w:val="282828"/>
          <w:sz w:val="22"/>
          <w:szCs w:val="22"/>
        </w:rPr>
        <w:t xml:space="preserve"> there is a specific department called the </w:t>
      </w:r>
      <w:r w:rsidR="006C38AF">
        <w:rPr>
          <w:rFonts w:ascii="Arial" w:hAnsi="Arial" w:cs="Arial"/>
          <w:color w:val="282828"/>
          <w:sz w:val="22"/>
          <w:szCs w:val="22"/>
        </w:rPr>
        <w:t>P</w:t>
      </w:r>
      <w:r w:rsidRPr="00E65497">
        <w:rPr>
          <w:rFonts w:ascii="Arial" w:hAnsi="Arial" w:cs="Arial"/>
          <w:color w:val="282828"/>
          <w:sz w:val="22"/>
          <w:szCs w:val="22"/>
        </w:rPr>
        <w:t xml:space="preserve">rofessional </w:t>
      </w:r>
      <w:r w:rsidR="006C38AF">
        <w:rPr>
          <w:rFonts w:ascii="Arial" w:hAnsi="Arial" w:cs="Arial"/>
          <w:color w:val="282828"/>
          <w:sz w:val="22"/>
          <w:szCs w:val="22"/>
        </w:rPr>
        <w:t>S</w:t>
      </w:r>
      <w:r w:rsidRPr="00E65497">
        <w:rPr>
          <w:rFonts w:ascii="Arial" w:hAnsi="Arial" w:cs="Arial"/>
          <w:color w:val="282828"/>
          <w:sz w:val="22"/>
          <w:szCs w:val="22"/>
        </w:rPr>
        <w:t xml:space="preserve">tandards </w:t>
      </w:r>
      <w:r w:rsidR="006C38AF">
        <w:rPr>
          <w:rFonts w:ascii="Arial" w:hAnsi="Arial" w:cs="Arial"/>
          <w:color w:val="282828"/>
          <w:sz w:val="22"/>
          <w:szCs w:val="22"/>
        </w:rPr>
        <w:t>D</w:t>
      </w:r>
      <w:r w:rsidRPr="00E65497">
        <w:rPr>
          <w:rFonts w:ascii="Arial" w:hAnsi="Arial" w:cs="Arial"/>
          <w:color w:val="282828"/>
          <w:sz w:val="22"/>
          <w:szCs w:val="22"/>
        </w:rPr>
        <w:t>epartment</w:t>
      </w:r>
      <w:r w:rsidR="006C38AF">
        <w:rPr>
          <w:rFonts w:ascii="Arial" w:hAnsi="Arial" w:cs="Arial"/>
          <w:color w:val="282828"/>
          <w:sz w:val="22"/>
          <w:szCs w:val="22"/>
        </w:rPr>
        <w:t xml:space="preserve"> who work to ensure that police officers who do not stick too proper policies and procedures are investigated</w:t>
      </w:r>
      <w:r w:rsidR="00CE15D4" w:rsidRPr="00E65497">
        <w:rPr>
          <w:rFonts w:ascii="Arial" w:hAnsi="Arial" w:cs="Arial"/>
          <w:color w:val="282828"/>
          <w:sz w:val="22"/>
          <w:szCs w:val="22"/>
        </w:rPr>
        <w:t xml:space="preserve">. </w:t>
      </w:r>
      <w:r w:rsidR="006C38AF">
        <w:rPr>
          <w:rFonts w:ascii="Arial" w:hAnsi="Arial" w:cs="Arial"/>
          <w:color w:val="282828"/>
          <w:sz w:val="22"/>
          <w:szCs w:val="22"/>
        </w:rPr>
        <w:t xml:space="preserve">On the Humberside Constabulary website, their PSD describes themselves as: </w:t>
      </w:r>
      <w:r w:rsidR="00CE15D4" w:rsidRPr="00E65497">
        <w:rPr>
          <w:rFonts w:ascii="Arial" w:hAnsi="Arial" w:cs="Arial"/>
          <w:color w:val="282828"/>
          <w:sz w:val="22"/>
          <w:szCs w:val="22"/>
        </w:rPr>
        <w:t>“</w:t>
      </w:r>
      <w:r w:rsidR="00CE15D4" w:rsidRPr="00E65497">
        <w:rPr>
          <w:rFonts w:ascii="Arial" w:hAnsi="Arial" w:cs="Arial"/>
          <w:color w:val="000000"/>
          <w:sz w:val="22"/>
          <w:szCs w:val="22"/>
        </w:rPr>
        <w:t>responsible for the management of all public complaints against Police Officers, Police staff, Special Constables and Community Safety Volunteers. The majority of complaints will be managed by us, however serious allegations may be referred to the Independent Office for Police Conduct (IOPC) who may decide to supervise, manage or independently investigate a complaint.” (Professional Standards Department | Humberside Pol)</w:t>
      </w:r>
      <w:r w:rsidR="006C38AF">
        <w:rPr>
          <w:rFonts w:ascii="Arial" w:hAnsi="Arial" w:cs="Arial"/>
          <w:color w:val="000000"/>
          <w:sz w:val="22"/>
          <w:szCs w:val="22"/>
        </w:rPr>
        <w:t>. T</w:t>
      </w:r>
      <w:r w:rsidR="00CE15D4" w:rsidRPr="00E65497">
        <w:rPr>
          <w:rFonts w:ascii="Arial" w:hAnsi="Arial" w:cs="Arial"/>
          <w:color w:val="000000"/>
          <w:sz w:val="22"/>
          <w:szCs w:val="22"/>
        </w:rPr>
        <w:t xml:space="preserve">he </w:t>
      </w:r>
      <w:r w:rsidR="006C38AF">
        <w:rPr>
          <w:rFonts w:ascii="Arial" w:hAnsi="Arial" w:cs="Arial"/>
          <w:color w:val="000000"/>
          <w:sz w:val="22"/>
          <w:szCs w:val="22"/>
        </w:rPr>
        <w:t>P</w:t>
      </w:r>
      <w:r w:rsidR="00CE15D4" w:rsidRPr="00E65497">
        <w:rPr>
          <w:rFonts w:ascii="Arial" w:hAnsi="Arial" w:cs="Arial"/>
          <w:color w:val="000000"/>
          <w:sz w:val="22"/>
          <w:szCs w:val="22"/>
        </w:rPr>
        <w:t xml:space="preserve">rofessional </w:t>
      </w:r>
      <w:r w:rsidR="006C38AF">
        <w:rPr>
          <w:rFonts w:ascii="Arial" w:hAnsi="Arial" w:cs="Arial"/>
          <w:color w:val="000000"/>
          <w:sz w:val="22"/>
          <w:szCs w:val="22"/>
        </w:rPr>
        <w:t>S</w:t>
      </w:r>
      <w:r w:rsidR="00CE15D4" w:rsidRPr="00E65497">
        <w:rPr>
          <w:rFonts w:ascii="Arial" w:hAnsi="Arial" w:cs="Arial"/>
          <w:color w:val="000000"/>
          <w:sz w:val="22"/>
          <w:szCs w:val="22"/>
        </w:rPr>
        <w:t xml:space="preserve">tandards </w:t>
      </w:r>
      <w:r w:rsidR="006C38AF">
        <w:rPr>
          <w:rFonts w:ascii="Arial" w:hAnsi="Arial" w:cs="Arial"/>
          <w:color w:val="000000"/>
          <w:sz w:val="22"/>
          <w:szCs w:val="22"/>
        </w:rPr>
        <w:t>D</w:t>
      </w:r>
      <w:r w:rsidR="00CE15D4" w:rsidRPr="00E65497">
        <w:rPr>
          <w:rFonts w:ascii="Arial" w:hAnsi="Arial" w:cs="Arial"/>
          <w:color w:val="000000"/>
          <w:sz w:val="22"/>
          <w:szCs w:val="22"/>
        </w:rPr>
        <w:t xml:space="preserve">epartment follows the </w:t>
      </w:r>
      <w:r w:rsidR="006C38AF">
        <w:rPr>
          <w:rFonts w:ascii="Arial" w:hAnsi="Arial" w:cs="Arial"/>
          <w:color w:val="000000"/>
          <w:sz w:val="22"/>
          <w:szCs w:val="22"/>
        </w:rPr>
        <w:t>P</w:t>
      </w:r>
      <w:r w:rsidR="00CE15D4" w:rsidRPr="00E65497">
        <w:rPr>
          <w:rFonts w:ascii="Arial" w:hAnsi="Arial" w:cs="Arial"/>
          <w:color w:val="000000"/>
          <w:sz w:val="22"/>
          <w:szCs w:val="22"/>
        </w:rPr>
        <w:t xml:space="preserve">olice </w:t>
      </w:r>
      <w:r w:rsidR="006C38AF">
        <w:rPr>
          <w:rFonts w:ascii="Arial" w:hAnsi="Arial" w:cs="Arial"/>
          <w:color w:val="000000"/>
          <w:sz w:val="22"/>
          <w:szCs w:val="22"/>
        </w:rPr>
        <w:t>C</w:t>
      </w:r>
      <w:r w:rsidR="00CE15D4" w:rsidRPr="00E65497">
        <w:rPr>
          <w:rFonts w:ascii="Arial" w:hAnsi="Arial" w:cs="Arial"/>
          <w:color w:val="000000"/>
          <w:sz w:val="22"/>
          <w:szCs w:val="22"/>
        </w:rPr>
        <w:t xml:space="preserve">ode of </w:t>
      </w:r>
      <w:r w:rsidR="006C38AF">
        <w:rPr>
          <w:rFonts w:ascii="Arial" w:hAnsi="Arial" w:cs="Arial"/>
          <w:color w:val="000000"/>
          <w:sz w:val="22"/>
          <w:szCs w:val="22"/>
        </w:rPr>
        <w:t>E</w:t>
      </w:r>
      <w:r w:rsidR="00CE15D4" w:rsidRPr="00E65497">
        <w:rPr>
          <w:rFonts w:ascii="Arial" w:hAnsi="Arial" w:cs="Arial"/>
          <w:color w:val="000000"/>
          <w:sz w:val="22"/>
          <w:szCs w:val="22"/>
        </w:rPr>
        <w:t xml:space="preserve">thics set in line by the </w:t>
      </w:r>
      <w:r w:rsidR="006C38AF">
        <w:rPr>
          <w:rFonts w:ascii="Arial" w:hAnsi="Arial" w:cs="Arial"/>
          <w:color w:val="000000"/>
          <w:sz w:val="22"/>
          <w:szCs w:val="22"/>
        </w:rPr>
        <w:t>C</w:t>
      </w:r>
      <w:r w:rsidR="00CE15D4" w:rsidRPr="00E65497">
        <w:rPr>
          <w:rFonts w:ascii="Arial" w:hAnsi="Arial" w:cs="Arial"/>
          <w:color w:val="000000"/>
          <w:sz w:val="22"/>
          <w:szCs w:val="22"/>
        </w:rPr>
        <w:t xml:space="preserve">ollege of </w:t>
      </w:r>
      <w:r w:rsidR="006C38AF">
        <w:rPr>
          <w:rFonts w:ascii="Arial" w:hAnsi="Arial" w:cs="Arial"/>
          <w:color w:val="000000"/>
          <w:sz w:val="22"/>
          <w:szCs w:val="22"/>
        </w:rPr>
        <w:t>P</w:t>
      </w:r>
      <w:r w:rsidR="00CE15D4" w:rsidRPr="00E65497">
        <w:rPr>
          <w:rFonts w:ascii="Arial" w:hAnsi="Arial" w:cs="Arial"/>
          <w:color w:val="000000"/>
          <w:sz w:val="22"/>
          <w:szCs w:val="22"/>
        </w:rPr>
        <w:t>olicing</w:t>
      </w:r>
      <w:r w:rsidR="006C38AF">
        <w:rPr>
          <w:rFonts w:ascii="Arial" w:hAnsi="Arial" w:cs="Arial"/>
          <w:color w:val="000000"/>
          <w:sz w:val="22"/>
          <w:szCs w:val="22"/>
        </w:rPr>
        <w:t xml:space="preserve"> which sets and defines the exemplary standards of behaviour for everyone who works in policing </w:t>
      </w:r>
      <w:r w:rsidR="006C38AF" w:rsidRPr="00E65497">
        <w:rPr>
          <w:rFonts w:ascii="Arial" w:hAnsi="Arial" w:cs="Arial"/>
          <w:color w:val="000000"/>
          <w:sz w:val="22"/>
          <w:szCs w:val="22"/>
        </w:rPr>
        <w:t>(College of Policing, 2014)</w:t>
      </w:r>
      <w:r w:rsidR="006C38AF">
        <w:rPr>
          <w:rFonts w:ascii="Arial" w:hAnsi="Arial" w:cs="Arial"/>
          <w:color w:val="000000"/>
          <w:sz w:val="22"/>
          <w:szCs w:val="22"/>
        </w:rPr>
        <w:t>.</w:t>
      </w:r>
      <w:r w:rsidR="00CE15D4" w:rsidRPr="00E65497">
        <w:rPr>
          <w:rFonts w:ascii="Arial" w:hAnsi="Arial" w:cs="Arial"/>
          <w:color w:val="000000"/>
          <w:sz w:val="22"/>
          <w:szCs w:val="22"/>
        </w:rPr>
        <w:t xml:space="preserve"> </w:t>
      </w:r>
      <w:r w:rsidR="006C38AF">
        <w:rPr>
          <w:rFonts w:ascii="Arial" w:hAnsi="Arial" w:cs="Arial"/>
          <w:color w:val="000000"/>
          <w:sz w:val="22"/>
          <w:szCs w:val="22"/>
        </w:rPr>
        <w:t>T</w:t>
      </w:r>
      <w:r w:rsidR="00CE15D4" w:rsidRPr="00E65497">
        <w:rPr>
          <w:rFonts w:ascii="Arial" w:hAnsi="Arial" w:cs="Arial"/>
          <w:color w:val="000000"/>
          <w:sz w:val="22"/>
          <w:szCs w:val="22"/>
        </w:rPr>
        <w:t>hey expect every officer to uphold these exemplary standards both on or off duty.</w:t>
      </w:r>
    </w:p>
    <w:p w14:paraId="5679144F" w14:textId="51FDEFA3" w:rsidR="0017094D" w:rsidRPr="00E65497" w:rsidRDefault="00CE15D4" w:rsidP="00D17713">
      <w:pPr>
        <w:pStyle w:val="NormalWeb"/>
        <w:shd w:val="clear" w:color="auto" w:fill="FFFFFF"/>
        <w:spacing w:before="0" w:beforeAutospacing="0" w:after="300" w:afterAutospacing="0" w:line="276" w:lineRule="auto"/>
        <w:textAlignment w:val="baseline"/>
        <w:rPr>
          <w:rFonts w:ascii="Arial" w:hAnsi="Arial" w:cs="Arial"/>
          <w:color w:val="000000"/>
          <w:sz w:val="22"/>
          <w:szCs w:val="22"/>
        </w:rPr>
      </w:pPr>
      <w:r w:rsidRPr="00E65497">
        <w:rPr>
          <w:rFonts w:ascii="Arial" w:hAnsi="Arial" w:cs="Arial"/>
          <w:color w:val="000000"/>
          <w:sz w:val="22"/>
          <w:szCs w:val="22"/>
        </w:rPr>
        <w:t>As well as this</w:t>
      </w:r>
      <w:r w:rsidR="006C38AF">
        <w:rPr>
          <w:rFonts w:ascii="Arial" w:hAnsi="Arial" w:cs="Arial"/>
          <w:color w:val="000000"/>
          <w:sz w:val="22"/>
          <w:szCs w:val="22"/>
        </w:rPr>
        <w:t xml:space="preserve">, PSD </w:t>
      </w:r>
      <w:r w:rsidR="0017094D" w:rsidRPr="00E65497">
        <w:rPr>
          <w:rFonts w:ascii="Arial" w:hAnsi="Arial" w:cs="Arial"/>
          <w:color w:val="000000"/>
          <w:sz w:val="22"/>
          <w:szCs w:val="22"/>
        </w:rPr>
        <w:t xml:space="preserve">also visit new recruits, as stated by Humberside </w:t>
      </w:r>
      <w:r w:rsidR="006C38AF">
        <w:rPr>
          <w:rFonts w:ascii="Arial" w:hAnsi="Arial" w:cs="Arial"/>
          <w:color w:val="000000"/>
          <w:sz w:val="22"/>
          <w:szCs w:val="22"/>
        </w:rPr>
        <w:t>C</w:t>
      </w:r>
      <w:r w:rsidR="0017094D" w:rsidRPr="00E65497">
        <w:rPr>
          <w:rFonts w:ascii="Arial" w:hAnsi="Arial" w:cs="Arial"/>
          <w:color w:val="000000"/>
          <w:sz w:val="22"/>
          <w:szCs w:val="22"/>
        </w:rPr>
        <w:t>onstabulary</w:t>
      </w:r>
      <w:r w:rsidR="006C38AF">
        <w:rPr>
          <w:rFonts w:ascii="Arial" w:hAnsi="Arial" w:cs="Arial"/>
          <w:color w:val="000000"/>
          <w:sz w:val="22"/>
          <w:szCs w:val="22"/>
        </w:rPr>
        <w:t>:</w:t>
      </w:r>
      <w:r w:rsidR="0017094D" w:rsidRPr="00E65497">
        <w:rPr>
          <w:rFonts w:ascii="Arial" w:hAnsi="Arial" w:cs="Arial"/>
          <w:color w:val="000000"/>
          <w:sz w:val="22"/>
          <w:szCs w:val="22"/>
        </w:rPr>
        <w:t xml:space="preserve"> “When new officers join the </w:t>
      </w:r>
      <w:r w:rsidR="006C38AF" w:rsidRPr="00E65497">
        <w:rPr>
          <w:rFonts w:ascii="Arial" w:hAnsi="Arial" w:cs="Arial"/>
          <w:color w:val="000000"/>
          <w:sz w:val="22"/>
          <w:szCs w:val="22"/>
        </w:rPr>
        <w:t>force,</w:t>
      </w:r>
      <w:r w:rsidR="0017094D" w:rsidRPr="00E65497">
        <w:rPr>
          <w:rFonts w:ascii="Arial" w:hAnsi="Arial" w:cs="Arial"/>
          <w:color w:val="000000"/>
          <w:sz w:val="22"/>
          <w:szCs w:val="22"/>
        </w:rPr>
        <w:t xml:space="preserve"> they are met by the Professional Standards Department who will talk to them about the culture, values and behaviours that the force expect from them. This includes fairness, integrity and respect and that our service to the public will be delivered with professionalism, compassion and with a strong victim focus. In return they assured they are joining an organisation where people feel empowered, valued, trusted and is optimistic.” (Professional Standards Department | Humberside Police)</w:t>
      </w:r>
      <w:r w:rsidR="006C38AF">
        <w:rPr>
          <w:rFonts w:ascii="Arial" w:hAnsi="Arial" w:cs="Arial"/>
          <w:color w:val="000000"/>
          <w:sz w:val="22"/>
          <w:szCs w:val="22"/>
        </w:rPr>
        <w:t>.</w:t>
      </w:r>
      <w:r w:rsidR="0017094D" w:rsidRPr="00E65497">
        <w:rPr>
          <w:rFonts w:ascii="Arial" w:hAnsi="Arial" w:cs="Arial"/>
          <w:color w:val="000000"/>
          <w:sz w:val="22"/>
          <w:szCs w:val="22"/>
        </w:rPr>
        <w:t xml:space="preserve"> </w:t>
      </w:r>
      <w:r w:rsidR="006C38AF">
        <w:rPr>
          <w:rFonts w:ascii="Arial" w:hAnsi="Arial" w:cs="Arial"/>
          <w:color w:val="000000"/>
          <w:sz w:val="22"/>
          <w:szCs w:val="22"/>
        </w:rPr>
        <w:t>T</w:t>
      </w:r>
      <w:r w:rsidR="0017094D" w:rsidRPr="00E65497">
        <w:rPr>
          <w:rFonts w:ascii="Arial" w:hAnsi="Arial" w:cs="Arial"/>
          <w:color w:val="000000"/>
          <w:sz w:val="22"/>
          <w:szCs w:val="22"/>
        </w:rPr>
        <w:t>his ensures officers are well aware what is expected of them and how to act whilst working for the police service</w:t>
      </w:r>
      <w:r w:rsidR="006C38AF">
        <w:rPr>
          <w:rFonts w:ascii="Arial" w:hAnsi="Arial" w:cs="Arial"/>
          <w:color w:val="000000"/>
          <w:sz w:val="22"/>
          <w:szCs w:val="22"/>
        </w:rPr>
        <w:t>, both in work and in their personal life. This includes how to conduct themselves on social media and while at home.</w:t>
      </w:r>
    </w:p>
    <w:p w14:paraId="2DDB584A" w14:textId="30D893B2" w:rsidR="00B831E7" w:rsidRPr="00E65497" w:rsidRDefault="0017094D" w:rsidP="00D17713">
      <w:pPr>
        <w:pStyle w:val="NormalWeb"/>
        <w:shd w:val="clear" w:color="auto" w:fill="FFFFFF"/>
        <w:spacing w:before="0" w:beforeAutospacing="0" w:line="276" w:lineRule="auto"/>
        <w:rPr>
          <w:rFonts w:ascii="Arial" w:hAnsi="Arial" w:cs="Arial"/>
          <w:sz w:val="22"/>
          <w:szCs w:val="22"/>
        </w:rPr>
      </w:pPr>
      <w:r w:rsidRPr="00E65497">
        <w:rPr>
          <w:rFonts w:ascii="Arial" w:hAnsi="Arial" w:cs="Arial"/>
          <w:sz w:val="22"/>
          <w:szCs w:val="22"/>
        </w:rPr>
        <w:t xml:space="preserve">The benefits of having </w:t>
      </w:r>
      <w:r w:rsidR="00027685" w:rsidRPr="00E65497">
        <w:rPr>
          <w:rFonts w:ascii="Arial" w:hAnsi="Arial" w:cs="Arial"/>
          <w:sz w:val="22"/>
          <w:szCs w:val="22"/>
        </w:rPr>
        <w:t>these</w:t>
      </w:r>
      <w:r w:rsidRPr="00E65497">
        <w:rPr>
          <w:rFonts w:ascii="Arial" w:hAnsi="Arial" w:cs="Arial"/>
          <w:sz w:val="22"/>
          <w:szCs w:val="22"/>
        </w:rPr>
        <w:t xml:space="preserve"> independent bodies t</w:t>
      </w:r>
      <w:r w:rsidR="006C38AF">
        <w:rPr>
          <w:rFonts w:ascii="Arial" w:hAnsi="Arial" w:cs="Arial"/>
          <w:sz w:val="22"/>
          <w:szCs w:val="22"/>
        </w:rPr>
        <w:t xml:space="preserve">o hold the police accountable for their actions </w:t>
      </w:r>
      <w:r w:rsidRPr="00E65497">
        <w:rPr>
          <w:rFonts w:ascii="Arial" w:hAnsi="Arial" w:cs="Arial"/>
          <w:sz w:val="22"/>
          <w:szCs w:val="22"/>
        </w:rPr>
        <w:t xml:space="preserve">are that it shows the public that the </w:t>
      </w:r>
      <w:r w:rsidR="006C38AF">
        <w:rPr>
          <w:rFonts w:ascii="Arial" w:hAnsi="Arial" w:cs="Arial"/>
          <w:sz w:val="22"/>
          <w:szCs w:val="22"/>
        </w:rPr>
        <w:t>p</w:t>
      </w:r>
      <w:r w:rsidRPr="00E65497">
        <w:rPr>
          <w:rFonts w:ascii="Arial" w:hAnsi="Arial" w:cs="Arial"/>
          <w:sz w:val="22"/>
          <w:szCs w:val="22"/>
        </w:rPr>
        <w:t xml:space="preserve">olice are </w:t>
      </w:r>
      <w:r w:rsidR="006C38AF">
        <w:rPr>
          <w:rFonts w:ascii="Arial" w:hAnsi="Arial" w:cs="Arial"/>
          <w:sz w:val="22"/>
          <w:szCs w:val="22"/>
        </w:rPr>
        <w:t>expected to perform to</w:t>
      </w:r>
      <w:r w:rsidRPr="00E65497">
        <w:rPr>
          <w:rFonts w:ascii="Arial" w:hAnsi="Arial" w:cs="Arial"/>
          <w:sz w:val="22"/>
          <w:szCs w:val="22"/>
        </w:rPr>
        <w:t xml:space="preserve"> a set of standards and policies that </w:t>
      </w:r>
      <w:r w:rsidR="006C38AF">
        <w:rPr>
          <w:rFonts w:ascii="Arial" w:hAnsi="Arial" w:cs="Arial"/>
          <w:sz w:val="22"/>
          <w:szCs w:val="22"/>
        </w:rPr>
        <w:t>must</w:t>
      </w:r>
      <w:r w:rsidRPr="00E65497">
        <w:rPr>
          <w:rFonts w:ascii="Arial" w:hAnsi="Arial" w:cs="Arial"/>
          <w:sz w:val="22"/>
          <w:szCs w:val="22"/>
        </w:rPr>
        <w:t xml:space="preserve"> be adhered to</w:t>
      </w:r>
      <w:r w:rsidR="006C38AF">
        <w:rPr>
          <w:rFonts w:ascii="Arial" w:hAnsi="Arial" w:cs="Arial"/>
          <w:sz w:val="22"/>
          <w:szCs w:val="22"/>
        </w:rPr>
        <w:t>, and if they do not they will be investigated</w:t>
      </w:r>
      <w:r w:rsidRPr="00E65497">
        <w:rPr>
          <w:rFonts w:ascii="Arial" w:hAnsi="Arial" w:cs="Arial"/>
          <w:sz w:val="22"/>
          <w:szCs w:val="22"/>
        </w:rPr>
        <w:t xml:space="preserve">. It shows that officers who do not conduct themselves appropriately are </w:t>
      </w:r>
      <w:r w:rsidR="006C38AF">
        <w:rPr>
          <w:rFonts w:ascii="Arial" w:hAnsi="Arial" w:cs="Arial"/>
          <w:sz w:val="22"/>
          <w:szCs w:val="22"/>
        </w:rPr>
        <w:t>reprimanded</w:t>
      </w:r>
      <w:r w:rsidRPr="00E65497">
        <w:rPr>
          <w:rFonts w:ascii="Arial" w:hAnsi="Arial" w:cs="Arial"/>
          <w:sz w:val="22"/>
          <w:szCs w:val="22"/>
        </w:rPr>
        <w:t xml:space="preserve"> for their actions. Many people believe that officers who fail to comply with the standards are left with </w:t>
      </w:r>
      <w:r w:rsidRPr="00E65497">
        <w:rPr>
          <w:rFonts w:ascii="Arial" w:hAnsi="Arial" w:cs="Arial"/>
          <w:sz w:val="22"/>
          <w:szCs w:val="22"/>
        </w:rPr>
        <w:lastRenderedPageBreak/>
        <w:t>a ‘slap on the wrist’ but the reality is that officers lose their jobs over breaching these codes and standards. I also believe the external aspect of the body creates a healthy working environment by placing an independent view on officers to comply or face possible punishment. This creates officers who will serve the public better</w:t>
      </w:r>
      <w:r w:rsidR="006C38AF">
        <w:rPr>
          <w:rFonts w:ascii="Arial" w:hAnsi="Arial" w:cs="Arial"/>
          <w:sz w:val="22"/>
          <w:szCs w:val="22"/>
        </w:rPr>
        <w:t xml:space="preserve">. </w:t>
      </w:r>
      <w:r w:rsidR="00B831E7" w:rsidRPr="00E65497">
        <w:rPr>
          <w:rFonts w:ascii="Arial" w:hAnsi="Arial" w:cs="Arial"/>
          <w:sz w:val="22"/>
          <w:szCs w:val="22"/>
        </w:rPr>
        <w:t>(</w:t>
      </w:r>
      <w:r w:rsidR="00BD2D59">
        <w:rPr>
          <w:rFonts w:ascii="Arial" w:hAnsi="Arial" w:cs="Arial"/>
          <w:sz w:val="22"/>
          <w:szCs w:val="22"/>
        </w:rPr>
        <w:t>1069</w:t>
      </w:r>
      <w:r w:rsidR="00B831E7" w:rsidRPr="00E65497">
        <w:rPr>
          <w:rFonts w:ascii="Arial" w:hAnsi="Arial" w:cs="Arial"/>
          <w:sz w:val="22"/>
          <w:szCs w:val="22"/>
        </w:rPr>
        <w:t xml:space="preserve"> words)</w:t>
      </w:r>
    </w:p>
    <w:p w14:paraId="3B6C47D6" w14:textId="569B08AF" w:rsidR="00027685" w:rsidRPr="00E65497" w:rsidRDefault="00027685" w:rsidP="00D17713">
      <w:pPr>
        <w:pStyle w:val="NormalWeb"/>
        <w:shd w:val="clear" w:color="auto" w:fill="FFFFFF"/>
        <w:spacing w:before="0" w:beforeAutospacing="0" w:line="276" w:lineRule="auto"/>
        <w:rPr>
          <w:rFonts w:ascii="Arial" w:hAnsi="Arial" w:cs="Arial"/>
          <w:sz w:val="22"/>
          <w:szCs w:val="22"/>
          <w:u w:val="single"/>
        </w:rPr>
      </w:pPr>
      <w:r w:rsidRPr="00E65497">
        <w:rPr>
          <w:rFonts w:ascii="Arial" w:hAnsi="Arial" w:cs="Arial"/>
          <w:sz w:val="22"/>
          <w:szCs w:val="22"/>
          <w:u w:val="single"/>
        </w:rPr>
        <w:t>Task 2</w:t>
      </w:r>
    </w:p>
    <w:p w14:paraId="430E73F1" w14:textId="4355401D" w:rsidR="00027685" w:rsidRDefault="00027685" w:rsidP="00D1771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r w:rsidRPr="00E65497">
        <w:rPr>
          <w:rFonts w:ascii="Arial" w:eastAsia="Times New Roman" w:hAnsi="Arial" w:cs="Arial"/>
          <w:b/>
          <w:bCs/>
          <w:u w:val="single"/>
          <w:lang w:eastAsia="en-GB"/>
        </w:rPr>
        <w:t>Evaluate</w:t>
      </w:r>
      <w:r w:rsidRPr="00E65497">
        <w:rPr>
          <w:rFonts w:ascii="Arial" w:eastAsia="Times New Roman" w:hAnsi="Arial" w:cs="Arial"/>
          <w:b/>
          <w:bCs/>
          <w:lang w:eastAsia="en-GB"/>
        </w:rPr>
        <w:t xml:space="preserve"> the effect of multi-culturalism on policing ethics and values, and </w:t>
      </w:r>
      <w:r w:rsidRPr="00E65497">
        <w:rPr>
          <w:rFonts w:ascii="Arial" w:eastAsia="Times New Roman" w:hAnsi="Arial" w:cs="Arial"/>
          <w:b/>
          <w:bCs/>
          <w:u w:val="single"/>
          <w:lang w:eastAsia="en-GB"/>
        </w:rPr>
        <w:t>examine</w:t>
      </w:r>
      <w:r w:rsidRPr="00E65497">
        <w:rPr>
          <w:rFonts w:ascii="Arial" w:eastAsia="Times New Roman" w:hAnsi="Arial" w:cs="Arial"/>
          <w:b/>
          <w:bCs/>
          <w:lang w:eastAsia="en-GB"/>
        </w:rPr>
        <w:t xml:space="preserve"> how officers police diverse communities. Your answer should be based on academic research, rather than personal experience.</w:t>
      </w:r>
    </w:p>
    <w:p w14:paraId="3889687C" w14:textId="77777777" w:rsidR="00BD2D59" w:rsidRPr="00BD2D59" w:rsidRDefault="00BD2D59" w:rsidP="00D1771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7ADB921" w14:textId="16439413" w:rsidR="00027685" w:rsidRPr="00E65497" w:rsidRDefault="00BD2D59" w:rsidP="00D17713">
      <w:pPr>
        <w:pStyle w:val="NormalWeb"/>
        <w:shd w:val="clear" w:color="auto" w:fill="FFFFFF"/>
        <w:spacing w:before="0" w:beforeAutospacing="0" w:line="276" w:lineRule="auto"/>
        <w:rPr>
          <w:rFonts w:ascii="Arial" w:hAnsi="Arial" w:cs="Arial"/>
          <w:sz w:val="22"/>
          <w:szCs w:val="22"/>
        </w:rPr>
      </w:pPr>
      <w:r>
        <w:rPr>
          <w:rFonts w:ascii="Arial" w:hAnsi="Arial" w:cs="Arial"/>
          <w:sz w:val="22"/>
          <w:szCs w:val="22"/>
        </w:rPr>
        <w:t>M</w:t>
      </w:r>
      <w:r w:rsidR="00027685" w:rsidRPr="00E65497">
        <w:rPr>
          <w:rFonts w:ascii="Arial" w:hAnsi="Arial" w:cs="Arial"/>
          <w:sz w:val="22"/>
          <w:szCs w:val="22"/>
        </w:rPr>
        <w:t xml:space="preserve">ulticulturism </w:t>
      </w:r>
      <w:r w:rsidR="005F7B41" w:rsidRPr="00E65497">
        <w:rPr>
          <w:rFonts w:ascii="Arial" w:hAnsi="Arial" w:cs="Arial"/>
          <w:sz w:val="22"/>
          <w:szCs w:val="22"/>
        </w:rPr>
        <w:t>has played a major part in policing over the last few decades</w:t>
      </w:r>
      <w:r>
        <w:rPr>
          <w:rFonts w:ascii="Arial" w:hAnsi="Arial" w:cs="Arial"/>
          <w:sz w:val="22"/>
          <w:szCs w:val="22"/>
        </w:rPr>
        <w:t>, and it is something that has been frequently covered in the media. T</w:t>
      </w:r>
      <w:r w:rsidR="005F7B41" w:rsidRPr="00E65497">
        <w:rPr>
          <w:rFonts w:ascii="Arial" w:hAnsi="Arial" w:cs="Arial"/>
          <w:sz w:val="22"/>
          <w:szCs w:val="22"/>
        </w:rPr>
        <w:t xml:space="preserve">he Brixton </w:t>
      </w:r>
      <w:r w:rsidR="00652E7D">
        <w:rPr>
          <w:rFonts w:ascii="Arial" w:hAnsi="Arial" w:cs="Arial"/>
          <w:sz w:val="22"/>
          <w:szCs w:val="22"/>
        </w:rPr>
        <w:t>R</w:t>
      </w:r>
      <w:r w:rsidR="005F7B41" w:rsidRPr="00E65497">
        <w:rPr>
          <w:rFonts w:ascii="Arial" w:hAnsi="Arial" w:cs="Arial"/>
          <w:sz w:val="22"/>
          <w:szCs w:val="22"/>
        </w:rPr>
        <w:t xml:space="preserve">iots (Brenton, 2019) </w:t>
      </w:r>
      <w:r>
        <w:rPr>
          <w:rFonts w:ascii="Arial" w:hAnsi="Arial" w:cs="Arial"/>
          <w:sz w:val="22"/>
          <w:szCs w:val="22"/>
        </w:rPr>
        <w:t xml:space="preserve">is one of the most well-known instances off uprising against the police in regards to race and culture. They </w:t>
      </w:r>
      <w:r w:rsidR="005F7B41" w:rsidRPr="00E65497">
        <w:rPr>
          <w:rFonts w:ascii="Arial" w:hAnsi="Arial" w:cs="Arial"/>
          <w:sz w:val="22"/>
          <w:szCs w:val="22"/>
        </w:rPr>
        <w:t xml:space="preserve">occurred after a policing operation called </w:t>
      </w:r>
      <w:r>
        <w:rPr>
          <w:rFonts w:ascii="Arial" w:hAnsi="Arial" w:cs="Arial"/>
          <w:sz w:val="22"/>
          <w:szCs w:val="22"/>
        </w:rPr>
        <w:t>O</w:t>
      </w:r>
      <w:r w:rsidR="005F7B41" w:rsidRPr="00E65497">
        <w:rPr>
          <w:rFonts w:ascii="Arial" w:hAnsi="Arial" w:cs="Arial"/>
          <w:sz w:val="22"/>
          <w:szCs w:val="22"/>
        </w:rPr>
        <w:t xml:space="preserve">peration </w:t>
      </w:r>
      <w:r>
        <w:rPr>
          <w:rFonts w:ascii="Arial" w:hAnsi="Arial" w:cs="Arial"/>
          <w:sz w:val="22"/>
          <w:szCs w:val="22"/>
        </w:rPr>
        <w:t>S</w:t>
      </w:r>
      <w:r w:rsidR="005F7B41" w:rsidRPr="00E65497">
        <w:rPr>
          <w:rFonts w:ascii="Arial" w:hAnsi="Arial" w:cs="Arial"/>
          <w:sz w:val="22"/>
          <w:szCs w:val="22"/>
        </w:rPr>
        <w:t>wamp took place</w:t>
      </w:r>
      <w:r>
        <w:rPr>
          <w:rFonts w:ascii="Arial" w:hAnsi="Arial" w:cs="Arial"/>
          <w:sz w:val="22"/>
          <w:szCs w:val="22"/>
        </w:rPr>
        <w:t>,</w:t>
      </w:r>
      <w:r w:rsidR="005F7B41" w:rsidRPr="00E65497">
        <w:rPr>
          <w:rFonts w:ascii="Arial" w:hAnsi="Arial" w:cs="Arial"/>
          <w:sz w:val="22"/>
          <w:szCs w:val="22"/>
        </w:rPr>
        <w:t xml:space="preserve"> where the police stop and searched numerous individuals</w:t>
      </w:r>
      <w:r>
        <w:rPr>
          <w:rFonts w:ascii="Arial" w:hAnsi="Arial" w:cs="Arial"/>
          <w:sz w:val="22"/>
          <w:szCs w:val="22"/>
        </w:rPr>
        <w:t>,</w:t>
      </w:r>
      <w:r w:rsidR="005F7B41" w:rsidRPr="00E65497">
        <w:rPr>
          <w:rFonts w:ascii="Arial" w:hAnsi="Arial" w:cs="Arial"/>
          <w:sz w:val="22"/>
          <w:szCs w:val="22"/>
        </w:rPr>
        <w:t xml:space="preserve"> however the majority of these people were black males</w:t>
      </w:r>
      <w:r>
        <w:rPr>
          <w:rFonts w:ascii="Arial" w:hAnsi="Arial" w:cs="Arial"/>
          <w:sz w:val="22"/>
          <w:szCs w:val="22"/>
        </w:rPr>
        <w:t>.</w:t>
      </w:r>
      <w:r w:rsidR="005F7B41" w:rsidRPr="00E65497">
        <w:rPr>
          <w:rFonts w:ascii="Arial" w:hAnsi="Arial" w:cs="Arial"/>
          <w:sz w:val="22"/>
          <w:szCs w:val="22"/>
        </w:rPr>
        <w:t xml:space="preserve"> </w:t>
      </w:r>
      <w:r>
        <w:rPr>
          <w:rFonts w:ascii="Arial" w:hAnsi="Arial" w:cs="Arial"/>
          <w:sz w:val="22"/>
          <w:szCs w:val="22"/>
        </w:rPr>
        <w:t>D</w:t>
      </w:r>
      <w:r w:rsidR="005F7B41" w:rsidRPr="00E65497">
        <w:rPr>
          <w:rFonts w:ascii="Arial" w:hAnsi="Arial" w:cs="Arial"/>
          <w:sz w:val="22"/>
          <w:szCs w:val="22"/>
        </w:rPr>
        <w:t>ue to this</w:t>
      </w:r>
      <w:r>
        <w:rPr>
          <w:rFonts w:ascii="Arial" w:hAnsi="Arial" w:cs="Arial"/>
          <w:sz w:val="22"/>
          <w:szCs w:val="22"/>
        </w:rPr>
        <w:t>,</w:t>
      </w:r>
      <w:r w:rsidR="005F7B41" w:rsidRPr="00E65497">
        <w:rPr>
          <w:rFonts w:ascii="Arial" w:hAnsi="Arial" w:cs="Arial"/>
          <w:sz w:val="22"/>
          <w:szCs w:val="22"/>
        </w:rPr>
        <w:t xml:space="preserve"> there was public uproar as people viewed it as racially targeting black males</w:t>
      </w:r>
      <w:r>
        <w:rPr>
          <w:rFonts w:ascii="Arial" w:hAnsi="Arial" w:cs="Arial"/>
          <w:sz w:val="22"/>
          <w:szCs w:val="22"/>
        </w:rPr>
        <w:t>. T</w:t>
      </w:r>
      <w:r w:rsidR="005F7B41" w:rsidRPr="00E65497">
        <w:rPr>
          <w:rFonts w:ascii="Arial" w:hAnsi="Arial" w:cs="Arial"/>
          <w:sz w:val="22"/>
          <w:szCs w:val="22"/>
        </w:rPr>
        <w:t>his caused widescale rioting and a loss of trust in the police service as a whole.</w:t>
      </w:r>
      <w:r w:rsidR="005E6AB6" w:rsidRPr="00E65497">
        <w:rPr>
          <w:rFonts w:ascii="Arial" w:hAnsi="Arial" w:cs="Arial"/>
          <w:sz w:val="22"/>
          <w:szCs w:val="22"/>
        </w:rPr>
        <w:t xml:space="preserve"> </w:t>
      </w:r>
      <w:r>
        <w:rPr>
          <w:rFonts w:ascii="Arial" w:hAnsi="Arial" w:cs="Arial"/>
          <w:sz w:val="22"/>
          <w:szCs w:val="22"/>
        </w:rPr>
        <w:t>The</w:t>
      </w:r>
      <w:r w:rsidR="005E6AB6" w:rsidRPr="00E65497">
        <w:rPr>
          <w:rFonts w:ascii="Arial" w:hAnsi="Arial" w:cs="Arial"/>
          <w:sz w:val="22"/>
          <w:szCs w:val="22"/>
        </w:rPr>
        <w:t xml:space="preserve"> riots had a </w:t>
      </w:r>
      <w:r>
        <w:rPr>
          <w:rFonts w:ascii="Arial" w:hAnsi="Arial" w:cs="Arial"/>
          <w:sz w:val="22"/>
          <w:szCs w:val="22"/>
        </w:rPr>
        <w:t>large</w:t>
      </w:r>
      <w:r w:rsidR="005E6AB6" w:rsidRPr="00E65497">
        <w:rPr>
          <w:rFonts w:ascii="Arial" w:hAnsi="Arial" w:cs="Arial"/>
          <w:sz w:val="22"/>
          <w:szCs w:val="22"/>
        </w:rPr>
        <w:t xml:space="preserve"> effect on policing and led to the introduction of the Police and Criminal Evidence </w:t>
      </w:r>
      <w:r>
        <w:rPr>
          <w:rFonts w:ascii="Arial" w:hAnsi="Arial" w:cs="Arial"/>
          <w:sz w:val="22"/>
          <w:szCs w:val="22"/>
        </w:rPr>
        <w:t>A</w:t>
      </w:r>
      <w:r w:rsidR="005E6AB6" w:rsidRPr="00E65497">
        <w:rPr>
          <w:rFonts w:ascii="Arial" w:hAnsi="Arial" w:cs="Arial"/>
          <w:sz w:val="22"/>
          <w:szCs w:val="22"/>
        </w:rPr>
        <w:t>ct (Home Office, 2013) which standardised the way in which the police operate</w:t>
      </w:r>
      <w:r>
        <w:rPr>
          <w:rFonts w:ascii="Arial" w:hAnsi="Arial" w:cs="Arial"/>
          <w:sz w:val="22"/>
          <w:szCs w:val="22"/>
        </w:rPr>
        <w:t xml:space="preserve"> and gave them many policies and procedures they must follow</w:t>
      </w:r>
      <w:r w:rsidR="005E6AB6" w:rsidRPr="00E65497">
        <w:rPr>
          <w:rFonts w:ascii="Arial" w:hAnsi="Arial" w:cs="Arial"/>
          <w:sz w:val="22"/>
          <w:szCs w:val="22"/>
        </w:rPr>
        <w:t xml:space="preserve">. </w:t>
      </w:r>
      <w:r>
        <w:rPr>
          <w:rFonts w:ascii="Arial" w:hAnsi="Arial" w:cs="Arial"/>
          <w:sz w:val="22"/>
          <w:szCs w:val="22"/>
        </w:rPr>
        <w:t>However, f</w:t>
      </w:r>
      <w:r w:rsidR="005E6AB6" w:rsidRPr="00E65497">
        <w:rPr>
          <w:rFonts w:ascii="Arial" w:hAnsi="Arial" w:cs="Arial"/>
          <w:sz w:val="22"/>
          <w:szCs w:val="22"/>
        </w:rPr>
        <w:t>ollowing these riots and changes to the way the police work</w:t>
      </w:r>
      <w:r>
        <w:rPr>
          <w:rFonts w:ascii="Arial" w:hAnsi="Arial" w:cs="Arial"/>
          <w:sz w:val="22"/>
          <w:szCs w:val="22"/>
        </w:rPr>
        <w:t>,</w:t>
      </w:r>
      <w:r w:rsidR="005E6AB6" w:rsidRPr="00E65497">
        <w:rPr>
          <w:rFonts w:ascii="Arial" w:hAnsi="Arial" w:cs="Arial"/>
          <w:sz w:val="22"/>
          <w:szCs w:val="22"/>
        </w:rPr>
        <w:t xml:space="preserve"> there </w:t>
      </w:r>
      <w:r>
        <w:rPr>
          <w:rFonts w:ascii="Arial" w:hAnsi="Arial" w:cs="Arial"/>
          <w:sz w:val="22"/>
          <w:szCs w:val="22"/>
        </w:rPr>
        <w:t xml:space="preserve">were </w:t>
      </w:r>
      <w:r w:rsidR="005E6AB6" w:rsidRPr="00E65497">
        <w:rPr>
          <w:rFonts w:ascii="Arial" w:hAnsi="Arial" w:cs="Arial"/>
          <w:sz w:val="22"/>
          <w:szCs w:val="22"/>
        </w:rPr>
        <w:t xml:space="preserve">many more incidents which have </w:t>
      </w:r>
      <w:r>
        <w:rPr>
          <w:rFonts w:ascii="Arial" w:hAnsi="Arial" w:cs="Arial"/>
          <w:sz w:val="22"/>
          <w:szCs w:val="22"/>
        </w:rPr>
        <w:t xml:space="preserve">also </w:t>
      </w:r>
      <w:r w:rsidR="005E6AB6" w:rsidRPr="00E65497">
        <w:rPr>
          <w:rFonts w:ascii="Arial" w:hAnsi="Arial" w:cs="Arial"/>
          <w:sz w:val="22"/>
          <w:szCs w:val="22"/>
        </w:rPr>
        <w:t xml:space="preserve">had </w:t>
      </w:r>
      <w:r>
        <w:rPr>
          <w:rFonts w:ascii="Arial" w:hAnsi="Arial" w:cs="Arial"/>
          <w:sz w:val="22"/>
          <w:szCs w:val="22"/>
        </w:rPr>
        <w:t xml:space="preserve">a </w:t>
      </w:r>
      <w:r w:rsidR="005E6AB6" w:rsidRPr="00E65497">
        <w:rPr>
          <w:rFonts w:ascii="Arial" w:hAnsi="Arial" w:cs="Arial"/>
          <w:sz w:val="22"/>
          <w:szCs w:val="22"/>
        </w:rPr>
        <w:t>detrimental effec</w:t>
      </w:r>
      <w:r>
        <w:rPr>
          <w:rFonts w:ascii="Arial" w:hAnsi="Arial" w:cs="Arial"/>
          <w:sz w:val="22"/>
          <w:szCs w:val="22"/>
        </w:rPr>
        <w:t>t</w:t>
      </w:r>
      <w:r w:rsidR="005E6AB6" w:rsidRPr="00E65497">
        <w:rPr>
          <w:rFonts w:ascii="Arial" w:hAnsi="Arial" w:cs="Arial"/>
          <w:sz w:val="22"/>
          <w:szCs w:val="22"/>
        </w:rPr>
        <w:t xml:space="preserve"> on policing</w:t>
      </w:r>
      <w:r>
        <w:rPr>
          <w:rFonts w:ascii="Arial" w:hAnsi="Arial" w:cs="Arial"/>
          <w:sz w:val="22"/>
          <w:szCs w:val="22"/>
        </w:rPr>
        <w:t xml:space="preserve"> and how the police are viewed</w:t>
      </w:r>
      <w:r w:rsidR="005E6AB6" w:rsidRPr="00E65497">
        <w:rPr>
          <w:rFonts w:ascii="Arial" w:hAnsi="Arial" w:cs="Arial"/>
          <w:sz w:val="22"/>
          <w:szCs w:val="22"/>
        </w:rPr>
        <w:t>.</w:t>
      </w:r>
    </w:p>
    <w:p w14:paraId="70CC44C5" w14:textId="405903E2" w:rsidR="005E6AB6" w:rsidRPr="00E65497" w:rsidRDefault="005E6AB6" w:rsidP="00D17713">
      <w:pPr>
        <w:pStyle w:val="NormalWeb"/>
        <w:shd w:val="clear" w:color="auto" w:fill="FFFFFF"/>
        <w:spacing w:before="0" w:beforeAutospacing="0" w:line="276" w:lineRule="auto"/>
        <w:rPr>
          <w:rFonts w:ascii="Arial" w:hAnsi="Arial" w:cs="Arial"/>
          <w:color w:val="000000"/>
          <w:sz w:val="22"/>
          <w:szCs w:val="22"/>
          <w:shd w:val="clear" w:color="auto" w:fill="FFFFFF"/>
        </w:rPr>
      </w:pPr>
      <w:r w:rsidRPr="00E65497">
        <w:rPr>
          <w:rFonts w:ascii="Arial" w:hAnsi="Arial" w:cs="Arial"/>
          <w:sz w:val="22"/>
          <w:szCs w:val="22"/>
        </w:rPr>
        <w:t xml:space="preserve">A diverse community is </w:t>
      </w:r>
      <w:r w:rsidR="00E90C40" w:rsidRPr="00E65497">
        <w:rPr>
          <w:rFonts w:ascii="Arial" w:hAnsi="Arial" w:cs="Arial"/>
          <w:sz w:val="22"/>
          <w:szCs w:val="22"/>
        </w:rPr>
        <w:t>a community where the inhabitants are of many different cultures, ethnicities, nationalities, or religious beliefs. (What Is Diversity?, 2021)</w:t>
      </w:r>
      <w:r w:rsidR="00BD2D59">
        <w:rPr>
          <w:rFonts w:ascii="Arial" w:hAnsi="Arial" w:cs="Arial"/>
          <w:sz w:val="22"/>
          <w:szCs w:val="22"/>
        </w:rPr>
        <w:t>. T</w:t>
      </w:r>
      <w:r w:rsidR="00E90C40" w:rsidRPr="00E65497">
        <w:rPr>
          <w:rFonts w:ascii="Arial" w:hAnsi="Arial" w:cs="Arial"/>
          <w:sz w:val="22"/>
          <w:szCs w:val="22"/>
        </w:rPr>
        <w:t>here are many way</w:t>
      </w:r>
      <w:r w:rsidR="00BD2D59">
        <w:rPr>
          <w:rFonts w:ascii="Arial" w:hAnsi="Arial" w:cs="Arial"/>
          <w:sz w:val="22"/>
          <w:szCs w:val="22"/>
        </w:rPr>
        <w:t>s</w:t>
      </w:r>
      <w:r w:rsidR="00E90C40" w:rsidRPr="00E65497">
        <w:rPr>
          <w:rFonts w:ascii="Arial" w:hAnsi="Arial" w:cs="Arial"/>
          <w:sz w:val="22"/>
          <w:szCs w:val="22"/>
        </w:rPr>
        <w:t xml:space="preserve"> </w:t>
      </w:r>
      <w:r w:rsidR="00BD2D59">
        <w:rPr>
          <w:rFonts w:ascii="Arial" w:hAnsi="Arial" w:cs="Arial"/>
          <w:sz w:val="22"/>
          <w:szCs w:val="22"/>
        </w:rPr>
        <w:t>that</w:t>
      </w:r>
      <w:r w:rsidR="00E90C40" w:rsidRPr="00E65497">
        <w:rPr>
          <w:rFonts w:ascii="Arial" w:hAnsi="Arial" w:cs="Arial"/>
          <w:sz w:val="22"/>
          <w:szCs w:val="22"/>
        </w:rPr>
        <w:t xml:space="preserve"> officers can police</w:t>
      </w:r>
      <w:r w:rsidR="00BD2D59">
        <w:rPr>
          <w:rFonts w:ascii="Arial" w:hAnsi="Arial" w:cs="Arial"/>
          <w:sz w:val="22"/>
          <w:szCs w:val="22"/>
        </w:rPr>
        <w:t xml:space="preserve"> within</w:t>
      </w:r>
      <w:r w:rsidR="00E90C40" w:rsidRPr="00E65497">
        <w:rPr>
          <w:rFonts w:ascii="Arial" w:hAnsi="Arial" w:cs="Arial"/>
          <w:sz w:val="22"/>
          <w:szCs w:val="22"/>
        </w:rPr>
        <w:t xml:space="preserve"> these communities. South Wales Police</w:t>
      </w:r>
      <w:r w:rsidR="00BD2D59">
        <w:rPr>
          <w:rFonts w:ascii="Arial" w:hAnsi="Arial" w:cs="Arial"/>
          <w:sz w:val="22"/>
          <w:szCs w:val="22"/>
        </w:rPr>
        <w:t>’s</w:t>
      </w:r>
      <w:r w:rsidR="00E90C40" w:rsidRPr="00E65497">
        <w:rPr>
          <w:rFonts w:ascii="Arial" w:hAnsi="Arial" w:cs="Arial"/>
          <w:sz w:val="22"/>
          <w:szCs w:val="22"/>
        </w:rPr>
        <w:t xml:space="preserve"> vision is </w:t>
      </w:r>
      <w:r w:rsidR="00E90C40" w:rsidRPr="00E65497">
        <w:rPr>
          <w:rFonts w:ascii="Arial" w:hAnsi="Arial" w:cs="Arial"/>
          <w:color w:val="000000"/>
          <w:sz w:val="22"/>
          <w:szCs w:val="22"/>
          <w:shd w:val="clear" w:color="auto" w:fill="FFFFFF"/>
        </w:rPr>
        <w:t xml:space="preserve">to be the best at understanding and responding to </w:t>
      </w:r>
      <w:r w:rsidR="00BD2D59">
        <w:rPr>
          <w:rFonts w:ascii="Arial" w:hAnsi="Arial" w:cs="Arial"/>
          <w:color w:val="000000"/>
          <w:sz w:val="22"/>
          <w:szCs w:val="22"/>
          <w:shd w:val="clear" w:color="auto" w:fill="FFFFFF"/>
        </w:rPr>
        <w:t>the</w:t>
      </w:r>
      <w:r w:rsidR="00E90C40" w:rsidRPr="00E65497">
        <w:rPr>
          <w:rFonts w:ascii="Arial" w:hAnsi="Arial" w:cs="Arial"/>
          <w:color w:val="000000"/>
          <w:sz w:val="22"/>
          <w:szCs w:val="22"/>
          <w:shd w:val="clear" w:color="auto" w:fill="FFFFFF"/>
        </w:rPr>
        <w:t xml:space="preserve"> community’s needs and </w:t>
      </w:r>
      <w:r w:rsidR="003E7F49" w:rsidRPr="00E65497">
        <w:rPr>
          <w:rFonts w:ascii="Arial" w:hAnsi="Arial" w:cs="Arial"/>
          <w:color w:val="000000"/>
          <w:sz w:val="22"/>
          <w:szCs w:val="22"/>
          <w:shd w:val="clear" w:color="auto" w:fill="FFFFFF"/>
        </w:rPr>
        <w:t>to be the best at responding to communities</w:t>
      </w:r>
      <w:r w:rsidR="00752FE7">
        <w:rPr>
          <w:rFonts w:ascii="Arial" w:hAnsi="Arial" w:cs="Arial"/>
          <w:color w:val="000000"/>
          <w:sz w:val="22"/>
          <w:szCs w:val="22"/>
          <w:shd w:val="clear" w:color="auto" w:fill="FFFFFF"/>
        </w:rPr>
        <w:t>, their</w:t>
      </w:r>
      <w:r w:rsidR="003E7F49" w:rsidRPr="00E65497">
        <w:rPr>
          <w:rFonts w:ascii="Arial" w:hAnsi="Arial" w:cs="Arial"/>
          <w:color w:val="000000"/>
          <w:sz w:val="22"/>
          <w:szCs w:val="22"/>
          <w:shd w:val="clear" w:color="auto" w:fill="FFFFFF"/>
        </w:rPr>
        <w:t xml:space="preserve"> officers need to know the community. </w:t>
      </w:r>
      <w:r w:rsidR="005A43F0">
        <w:rPr>
          <w:rFonts w:ascii="Arial" w:hAnsi="Arial" w:cs="Arial"/>
          <w:color w:val="000000"/>
          <w:sz w:val="22"/>
          <w:szCs w:val="22"/>
          <w:shd w:val="clear" w:color="auto" w:fill="FFFFFF"/>
        </w:rPr>
        <w:t>They have</w:t>
      </w:r>
      <w:r w:rsidR="003E7F49" w:rsidRPr="00E65497">
        <w:rPr>
          <w:rFonts w:ascii="Arial" w:hAnsi="Arial" w:cs="Arial"/>
          <w:color w:val="000000"/>
          <w:sz w:val="22"/>
          <w:szCs w:val="22"/>
          <w:shd w:val="clear" w:color="auto" w:fill="FFFFFF"/>
        </w:rPr>
        <w:t xml:space="preserve"> done </w:t>
      </w:r>
      <w:r w:rsidR="005A43F0">
        <w:rPr>
          <w:rFonts w:ascii="Arial" w:hAnsi="Arial" w:cs="Arial"/>
          <w:color w:val="000000"/>
          <w:sz w:val="22"/>
          <w:szCs w:val="22"/>
          <w:shd w:val="clear" w:color="auto" w:fill="FFFFFF"/>
        </w:rPr>
        <w:t xml:space="preserve">this </w:t>
      </w:r>
      <w:r w:rsidR="003E7F49" w:rsidRPr="00E65497">
        <w:rPr>
          <w:rFonts w:ascii="Arial" w:hAnsi="Arial" w:cs="Arial"/>
          <w:color w:val="000000"/>
          <w:sz w:val="22"/>
          <w:szCs w:val="22"/>
          <w:shd w:val="clear" w:color="auto" w:fill="FFFFFF"/>
        </w:rPr>
        <w:t>by</w:t>
      </w:r>
      <w:r w:rsidR="005A43F0">
        <w:rPr>
          <w:rFonts w:ascii="Arial" w:hAnsi="Arial" w:cs="Arial"/>
          <w:color w:val="000000"/>
          <w:sz w:val="22"/>
          <w:szCs w:val="22"/>
          <w:shd w:val="clear" w:color="auto" w:fill="FFFFFF"/>
        </w:rPr>
        <w:t xml:space="preserve"> implementing </w:t>
      </w:r>
      <w:r w:rsidR="003E7F49" w:rsidRPr="00E65497">
        <w:rPr>
          <w:rFonts w:ascii="Arial" w:hAnsi="Arial" w:cs="Arial"/>
          <w:color w:val="000000"/>
          <w:sz w:val="22"/>
          <w:szCs w:val="22"/>
          <w:shd w:val="clear" w:color="auto" w:fill="FFFFFF"/>
        </w:rPr>
        <w:t>P</w:t>
      </w:r>
      <w:r w:rsidR="00752FE7">
        <w:rPr>
          <w:rFonts w:ascii="Arial" w:hAnsi="Arial" w:cs="Arial"/>
          <w:color w:val="000000"/>
          <w:sz w:val="22"/>
          <w:szCs w:val="22"/>
          <w:shd w:val="clear" w:color="auto" w:fill="FFFFFF"/>
        </w:rPr>
        <w:t xml:space="preserve">olice </w:t>
      </w:r>
      <w:r w:rsidR="003E7F49" w:rsidRPr="00E65497">
        <w:rPr>
          <w:rFonts w:ascii="Arial" w:hAnsi="Arial" w:cs="Arial"/>
          <w:color w:val="000000"/>
          <w:sz w:val="22"/>
          <w:szCs w:val="22"/>
          <w:shd w:val="clear" w:color="auto" w:fill="FFFFFF"/>
        </w:rPr>
        <w:t>C</w:t>
      </w:r>
      <w:r w:rsidR="00752FE7">
        <w:rPr>
          <w:rFonts w:ascii="Arial" w:hAnsi="Arial" w:cs="Arial"/>
          <w:color w:val="000000"/>
          <w:sz w:val="22"/>
          <w:szCs w:val="22"/>
          <w:shd w:val="clear" w:color="auto" w:fill="FFFFFF"/>
        </w:rPr>
        <w:t xml:space="preserve">ommunity </w:t>
      </w:r>
      <w:r w:rsidR="003E7F49" w:rsidRPr="00E65497">
        <w:rPr>
          <w:rFonts w:ascii="Arial" w:hAnsi="Arial" w:cs="Arial"/>
          <w:color w:val="000000"/>
          <w:sz w:val="22"/>
          <w:szCs w:val="22"/>
          <w:shd w:val="clear" w:color="auto" w:fill="FFFFFF"/>
        </w:rPr>
        <w:t>S</w:t>
      </w:r>
      <w:r w:rsidR="00752FE7">
        <w:rPr>
          <w:rFonts w:ascii="Arial" w:hAnsi="Arial" w:cs="Arial"/>
          <w:color w:val="000000"/>
          <w:sz w:val="22"/>
          <w:szCs w:val="22"/>
          <w:shd w:val="clear" w:color="auto" w:fill="FFFFFF"/>
        </w:rPr>
        <w:t xml:space="preserve">upport </w:t>
      </w:r>
      <w:r w:rsidR="003E7F49" w:rsidRPr="00E65497">
        <w:rPr>
          <w:rFonts w:ascii="Arial" w:hAnsi="Arial" w:cs="Arial"/>
          <w:color w:val="000000"/>
          <w:sz w:val="22"/>
          <w:szCs w:val="22"/>
          <w:shd w:val="clear" w:color="auto" w:fill="FFFFFF"/>
        </w:rPr>
        <w:t>O</w:t>
      </w:r>
      <w:r w:rsidR="00752FE7">
        <w:rPr>
          <w:rFonts w:ascii="Arial" w:hAnsi="Arial" w:cs="Arial"/>
          <w:color w:val="000000"/>
          <w:sz w:val="22"/>
          <w:szCs w:val="22"/>
          <w:shd w:val="clear" w:color="auto" w:fill="FFFFFF"/>
        </w:rPr>
        <w:t>fficer</w:t>
      </w:r>
      <w:r w:rsidR="003E7F49" w:rsidRPr="00E65497">
        <w:rPr>
          <w:rFonts w:ascii="Arial" w:hAnsi="Arial" w:cs="Arial"/>
          <w:color w:val="000000"/>
          <w:sz w:val="22"/>
          <w:szCs w:val="22"/>
          <w:shd w:val="clear" w:color="auto" w:fill="FFFFFF"/>
        </w:rPr>
        <w:t>s (College of Policing, Police Community Support Officer (PCSO), 2022)</w:t>
      </w:r>
      <w:r w:rsidR="005A43F0">
        <w:rPr>
          <w:rFonts w:ascii="Arial" w:hAnsi="Arial" w:cs="Arial"/>
          <w:color w:val="000000"/>
          <w:sz w:val="22"/>
          <w:szCs w:val="22"/>
          <w:shd w:val="clear" w:color="auto" w:fill="FFFFFF"/>
        </w:rPr>
        <w:t xml:space="preserve"> into their neighbourhood policing teams</w:t>
      </w:r>
      <w:r w:rsidR="00752FE7">
        <w:rPr>
          <w:rFonts w:ascii="Arial" w:hAnsi="Arial" w:cs="Arial"/>
          <w:color w:val="000000"/>
          <w:sz w:val="22"/>
          <w:szCs w:val="22"/>
          <w:shd w:val="clear" w:color="auto" w:fill="FFFFFF"/>
        </w:rPr>
        <w:t>. PCSOs</w:t>
      </w:r>
      <w:r w:rsidR="003E7F49" w:rsidRPr="00E65497">
        <w:rPr>
          <w:rFonts w:ascii="Arial" w:hAnsi="Arial" w:cs="Arial"/>
          <w:color w:val="000000"/>
          <w:sz w:val="22"/>
          <w:szCs w:val="22"/>
          <w:shd w:val="clear" w:color="auto" w:fill="FFFFFF"/>
        </w:rPr>
        <w:t xml:space="preserve"> were implemented to act as a liaison point between the police and the public</w:t>
      </w:r>
      <w:r w:rsidR="00752FE7">
        <w:rPr>
          <w:rFonts w:ascii="Arial" w:hAnsi="Arial" w:cs="Arial"/>
          <w:color w:val="000000"/>
          <w:sz w:val="22"/>
          <w:szCs w:val="22"/>
          <w:shd w:val="clear" w:color="auto" w:fill="FFFFFF"/>
        </w:rPr>
        <w:t>.</w:t>
      </w:r>
      <w:r w:rsidR="003E7F49" w:rsidRPr="00E65497">
        <w:rPr>
          <w:rFonts w:ascii="Arial" w:hAnsi="Arial" w:cs="Arial"/>
          <w:color w:val="000000"/>
          <w:sz w:val="22"/>
          <w:szCs w:val="22"/>
          <w:shd w:val="clear" w:color="auto" w:fill="FFFFFF"/>
        </w:rPr>
        <w:t xml:space="preserve"> </w:t>
      </w:r>
      <w:r w:rsidR="00752FE7">
        <w:rPr>
          <w:rFonts w:ascii="Arial" w:hAnsi="Arial" w:cs="Arial"/>
          <w:color w:val="000000"/>
          <w:sz w:val="22"/>
          <w:szCs w:val="22"/>
          <w:shd w:val="clear" w:color="auto" w:fill="FFFFFF"/>
        </w:rPr>
        <w:t>W</w:t>
      </w:r>
      <w:r w:rsidR="003E7F49" w:rsidRPr="00E65497">
        <w:rPr>
          <w:rFonts w:ascii="Arial" w:hAnsi="Arial" w:cs="Arial"/>
          <w:color w:val="000000"/>
          <w:sz w:val="22"/>
          <w:szCs w:val="22"/>
          <w:shd w:val="clear" w:color="auto" w:fill="FFFFFF"/>
        </w:rPr>
        <w:t>ith the introduction of these officers</w:t>
      </w:r>
      <w:r w:rsidR="00752FE7">
        <w:rPr>
          <w:rFonts w:ascii="Arial" w:hAnsi="Arial" w:cs="Arial"/>
          <w:color w:val="000000"/>
          <w:sz w:val="22"/>
          <w:szCs w:val="22"/>
          <w:shd w:val="clear" w:color="auto" w:fill="FFFFFF"/>
        </w:rPr>
        <w:t>,</w:t>
      </w:r>
      <w:r w:rsidR="003E7F49" w:rsidRPr="00E65497">
        <w:rPr>
          <w:rFonts w:ascii="Arial" w:hAnsi="Arial" w:cs="Arial"/>
          <w:color w:val="000000"/>
          <w:sz w:val="22"/>
          <w:szCs w:val="22"/>
          <w:shd w:val="clear" w:color="auto" w:fill="FFFFFF"/>
        </w:rPr>
        <w:t xml:space="preserve"> it has meant a greater increase in the diverse communities we police being able to see an officer </w:t>
      </w:r>
      <w:r w:rsidR="005A43F0">
        <w:rPr>
          <w:rFonts w:ascii="Arial" w:hAnsi="Arial" w:cs="Arial"/>
          <w:color w:val="000000"/>
          <w:sz w:val="22"/>
          <w:szCs w:val="22"/>
          <w:shd w:val="clear" w:color="auto" w:fill="FFFFFF"/>
        </w:rPr>
        <w:t xml:space="preserve">on the streets, </w:t>
      </w:r>
      <w:r w:rsidR="003E7F49" w:rsidRPr="00E65497">
        <w:rPr>
          <w:rFonts w:ascii="Arial" w:hAnsi="Arial" w:cs="Arial"/>
          <w:color w:val="000000"/>
          <w:sz w:val="22"/>
          <w:szCs w:val="22"/>
          <w:shd w:val="clear" w:color="auto" w:fill="FFFFFF"/>
        </w:rPr>
        <w:t>and the officer c</w:t>
      </w:r>
      <w:r w:rsidR="005A43F0">
        <w:rPr>
          <w:rFonts w:ascii="Arial" w:hAnsi="Arial" w:cs="Arial"/>
          <w:color w:val="000000"/>
          <w:sz w:val="22"/>
          <w:szCs w:val="22"/>
          <w:shd w:val="clear" w:color="auto" w:fill="FFFFFF"/>
        </w:rPr>
        <w:t>an</w:t>
      </w:r>
      <w:r w:rsidR="003E7F49" w:rsidRPr="00E65497">
        <w:rPr>
          <w:rFonts w:ascii="Arial" w:hAnsi="Arial" w:cs="Arial"/>
          <w:color w:val="000000"/>
          <w:sz w:val="22"/>
          <w:szCs w:val="22"/>
          <w:shd w:val="clear" w:color="auto" w:fill="FFFFFF"/>
        </w:rPr>
        <w:t xml:space="preserve"> build up information </w:t>
      </w:r>
      <w:r w:rsidR="005A43F0">
        <w:rPr>
          <w:rFonts w:ascii="Arial" w:hAnsi="Arial" w:cs="Arial"/>
          <w:color w:val="000000"/>
          <w:sz w:val="22"/>
          <w:szCs w:val="22"/>
          <w:shd w:val="clear" w:color="auto" w:fill="FFFFFF"/>
        </w:rPr>
        <w:t xml:space="preserve">whilst on patrol </w:t>
      </w:r>
      <w:r w:rsidR="003E7F49" w:rsidRPr="00E65497">
        <w:rPr>
          <w:rFonts w:ascii="Arial" w:hAnsi="Arial" w:cs="Arial"/>
          <w:color w:val="000000"/>
          <w:sz w:val="22"/>
          <w:szCs w:val="22"/>
          <w:shd w:val="clear" w:color="auto" w:fill="FFFFFF"/>
        </w:rPr>
        <w:t>on the diverse communities we police in order to work in partnership with these communities. PCSOs in South Wales Police use a varied range of initiatives</w:t>
      </w:r>
      <w:r w:rsidR="005A43F0">
        <w:rPr>
          <w:rFonts w:ascii="Arial" w:hAnsi="Arial" w:cs="Arial"/>
          <w:color w:val="000000"/>
          <w:sz w:val="22"/>
          <w:szCs w:val="22"/>
          <w:shd w:val="clear" w:color="auto" w:fill="FFFFFF"/>
        </w:rPr>
        <w:t xml:space="preserve"> such as ‘Cuppa with a Copper’ and local run surgeries</w:t>
      </w:r>
      <w:r w:rsidR="003E7F49" w:rsidRPr="00E65497">
        <w:rPr>
          <w:rFonts w:ascii="Arial" w:hAnsi="Arial" w:cs="Arial"/>
          <w:color w:val="000000"/>
          <w:sz w:val="22"/>
          <w:szCs w:val="22"/>
          <w:shd w:val="clear" w:color="auto" w:fill="FFFFFF"/>
        </w:rPr>
        <w:t xml:space="preserve"> in order to be able to reach out to every corner of the communities we police</w:t>
      </w:r>
      <w:r w:rsidR="005A43F0">
        <w:rPr>
          <w:rFonts w:ascii="Arial" w:hAnsi="Arial" w:cs="Arial"/>
          <w:color w:val="000000"/>
          <w:sz w:val="22"/>
          <w:szCs w:val="22"/>
          <w:shd w:val="clear" w:color="auto" w:fill="FFFFFF"/>
        </w:rPr>
        <w:t>.</w:t>
      </w:r>
      <w:r w:rsidR="003E7F49" w:rsidRPr="00E65497">
        <w:rPr>
          <w:rFonts w:ascii="Arial" w:hAnsi="Arial" w:cs="Arial"/>
          <w:color w:val="000000"/>
          <w:sz w:val="22"/>
          <w:szCs w:val="22"/>
          <w:shd w:val="clear" w:color="auto" w:fill="FFFFFF"/>
        </w:rPr>
        <w:t xml:space="preserve"> </w:t>
      </w:r>
      <w:r w:rsidR="005A43F0">
        <w:rPr>
          <w:rFonts w:ascii="Arial" w:hAnsi="Arial" w:cs="Arial"/>
          <w:color w:val="000000"/>
          <w:sz w:val="22"/>
          <w:szCs w:val="22"/>
          <w:shd w:val="clear" w:color="auto" w:fill="FFFFFF"/>
        </w:rPr>
        <w:t>M</w:t>
      </w:r>
      <w:r w:rsidR="003E7F49" w:rsidRPr="00E65497">
        <w:rPr>
          <w:rFonts w:ascii="Arial" w:hAnsi="Arial" w:cs="Arial"/>
          <w:color w:val="000000"/>
          <w:sz w:val="22"/>
          <w:szCs w:val="22"/>
          <w:shd w:val="clear" w:color="auto" w:fill="FFFFFF"/>
        </w:rPr>
        <w:t xml:space="preserve">any of these initiatives </w:t>
      </w:r>
      <w:r w:rsidR="00946C96" w:rsidRPr="00E65497">
        <w:rPr>
          <w:rFonts w:ascii="Arial" w:hAnsi="Arial" w:cs="Arial"/>
          <w:color w:val="000000"/>
          <w:sz w:val="22"/>
          <w:szCs w:val="22"/>
          <w:shd w:val="clear" w:color="auto" w:fill="FFFFFF"/>
        </w:rPr>
        <w:t>are fairly successful in reaching out to these communities and gaining not only a successful understanding within the communities we serve but</w:t>
      </w:r>
      <w:r w:rsidR="005A43F0">
        <w:rPr>
          <w:rFonts w:ascii="Arial" w:hAnsi="Arial" w:cs="Arial"/>
          <w:color w:val="000000"/>
          <w:sz w:val="22"/>
          <w:szCs w:val="22"/>
          <w:shd w:val="clear" w:color="auto" w:fill="FFFFFF"/>
        </w:rPr>
        <w:t>,</w:t>
      </w:r>
      <w:r w:rsidR="00946C96" w:rsidRPr="00E65497">
        <w:rPr>
          <w:rFonts w:ascii="Arial" w:hAnsi="Arial" w:cs="Arial"/>
          <w:color w:val="000000"/>
          <w:sz w:val="22"/>
          <w:szCs w:val="22"/>
          <w:shd w:val="clear" w:color="auto" w:fill="FFFFFF"/>
        </w:rPr>
        <w:t xml:space="preserve"> also gives the police a</w:t>
      </w:r>
      <w:r w:rsidR="005A43F0">
        <w:rPr>
          <w:rFonts w:ascii="Arial" w:hAnsi="Arial" w:cs="Arial"/>
          <w:color w:val="000000"/>
          <w:sz w:val="22"/>
          <w:szCs w:val="22"/>
          <w:shd w:val="clear" w:color="auto" w:fill="FFFFFF"/>
        </w:rPr>
        <w:t xml:space="preserve"> better</w:t>
      </w:r>
      <w:r w:rsidR="00946C96" w:rsidRPr="00E65497">
        <w:rPr>
          <w:rFonts w:ascii="Arial" w:hAnsi="Arial" w:cs="Arial"/>
          <w:color w:val="000000"/>
          <w:sz w:val="22"/>
          <w:szCs w:val="22"/>
          <w:shd w:val="clear" w:color="auto" w:fill="FFFFFF"/>
        </w:rPr>
        <w:t xml:space="preserve"> understanding of the public they serve. </w:t>
      </w:r>
    </w:p>
    <w:p w14:paraId="42BC2CE0" w14:textId="4EF13644" w:rsidR="00D46823" w:rsidRPr="00E65497" w:rsidRDefault="002363FF" w:rsidP="00D17713">
      <w:pPr>
        <w:pStyle w:val="NormalWeb"/>
        <w:shd w:val="clear" w:color="auto" w:fill="FFFFFF"/>
        <w:spacing w:before="0" w:beforeAutospacing="0" w:line="276" w:lineRule="auto"/>
        <w:rPr>
          <w:rFonts w:ascii="Arial" w:hAnsi="Arial" w:cs="Arial"/>
          <w:color w:val="000000"/>
          <w:sz w:val="22"/>
          <w:szCs w:val="22"/>
          <w:shd w:val="clear" w:color="auto" w:fill="FFFFFF"/>
        </w:rPr>
      </w:pPr>
      <w:r w:rsidRPr="00E65497">
        <w:rPr>
          <w:rFonts w:ascii="Arial" w:hAnsi="Arial" w:cs="Arial"/>
          <w:color w:val="000000"/>
          <w:sz w:val="22"/>
          <w:szCs w:val="22"/>
          <w:shd w:val="clear" w:color="auto" w:fill="FFFFFF"/>
        </w:rPr>
        <w:t xml:space="preserve">I am aware that South Wales Police takes new </w:t>
      </w:r>
      <w:r w:rsidR="005A43F0">
        <w:rPr>
          <w:rFonts w:ascii="Arial" w:hAnsi="Arial" w:cs="Arial"/>
          <w:color w:val="000000"/>
          <w:sz w:val="22"/>
          <w:szCs w:val="22"/>
          <w:shd w:val="clear" w:color="auto" w:fill="FFFFFF"/>
        </w:rPr>
        <w:t>Student Police Officer recruits</w:t>
      </w:r>
      <w:r w:rsidRPr="00E65497">
        <w:rPr>
          <w:rFonts w:ascii="Arial" w:hAnsi="Arial" w:cs="Arial"/>
          <w:color w:val="000000"/>
          <w:sz w:val="22"/>
          <w:szCs w:val="22"/>
          <w:shd w:val="clear" w:color="auto" w:fill="FFFFFF"/>
        </w:rPr>
        <w:t xml:space="preserve"> to various religious sites in the South Wales region in order for recruits to have an understanding of various religious needs</w:t>
      </w:r>
      <w:r w:rsidR="005A43F0">
        <w:rPr>
          <w:rFonts w:ascii="Arial" w:hAnsi="Arial" w:cs="Arial"/>
          <w:color w:val="000000"/>
          <w:sz w:val="22"/>
          <w:szCs w:val="22"/>
          <w:shd w:val="clear" w:color="auto" w:fill="FFFFFF"/>
        </w:rPr>
        <w:t xml:space="preserve"> that each community requires, as well as</w:t>
      </w:r>
      <w:r w:rsidRPr="00E65497">
        <w:rPr>
          <w:rFonts w:ascii="Arial" w:hAnsi="Arial" w:cs="Arial"/>
          <w:color w:val="000000"/>
          <w:sz w:val="22"/>
          <w:szCs w:val="22"/>
          <w:shd w:val="clear" w:color="auto" w:fill="FFFFFF"/>
        </w:rPr>
        <w:t xml:space="preserve"> to gain a better understanding of different cultures of whom make up the population of the areas they could potentially</w:t>
      </w:r>
      <w:r w:rsidR="005A43F0">
        <w:rPr>
          <w:rFonts w:ascii="Arial" w:hAnsi="Arial" w:cs="Arial"/>
          <w:color w:val="000000"/>
          <w:sz w:val="22"/>
          <w:szCs w:val="22"/>
          <w:shd w:val="clear" w:color="auto" w:fill="FFFFFF"/>
        </w:rPr>
        <w:t xml:space="preserve"> be</w:t>
      </w:r>
      <w:r w:rsidRPr="00E65497">
        <w:rPr>
          <w:rFonts w:ascii="Arial" w:hAnsi="Arial" w:cs="Arial"/>
          <w:color w:val="000000"/>
          <w:sz w:val="22"/>
          <w:szCs w:val="22"/>
          <w:shd w:val="clear" w:color="auto" w:fill="FFFFFF"/>
        </w:rPr>
        <w:t xml:space="preserve"> serving. This enables new officers the chance to be able to ask questions if </w:t>
      </w:r>
      <w:r w:rsidRPr="00E65497">
        <w:rPr>
          <w:rFonts w:ascii="Arial" w:hAnsi="Arial" w:cs="Arial"/>
          <w:color w:val="000000"/>
          <w:sz w:val="22"/>
          <w:szCs w:val="22"/>
          <w:shd w:val="clear" w:color="auto" w:fill="FFFFFF"/>
        </w:rPr>
        <w:lastRenderedPageBreak/>
        <w:t xml:space="preserve">they are unsure about </w:t>
      </w:r>
      <w:r w:rsidR="005A43F0">
        <w:rPr>
          <w:rFonts w:ascii="Arial" w:hAnsi="Arial" w:cs="Arial"/>
          <w:color w:val="000000"/>
          <w:sz w:val="22"/>
          <w:szCs w:val="22"/>
          <w:shd w:val="clear" w:color="auto" w:fill="FFFFFF"/>
        </w:rPr>
        <w:t>any of the cultures as well as give them the opportunity to</w:t>
      </w:r>
      <w:r w:rsidRPr="00E65497">
        <w:rPr>
          <w:rFonts w:ascii="Arial" w:hAnsi="Arial" w:cs="Arial"/>
          <w:color w:val="000000"/>
          <w:sz w:val="22"/>
          <w:szCs w:val="22"/>
          <w:shd w:val="clear" w:color="auto" w:fill="FFFFFF"/>
        </w:rPr>
        <w:t xml:space="preserve"> learn about multiculturism which will greatly benefit their roles in policing.</w:t>
      </w:r>
    </w:p>
    <w:p w14:paraId="60F50B61" w14:textId="1D46CCB2" w:rsidR="00946C96" w:rsidRPr="00E65497" w:rsidRDefault="005D5640" w:rsidP="00D17713">
      <w:pPr>
        <w:pStyle w:val="govuk-body"/>
        <w:shd w:val="clear" w:color="auto" w:fill="FFFFFF"/>
        <w:spacing w:before="0" w:beforeAutospacing="0" w:after="300" w:afterAutospacing="0" w:line="276" w:lineRule="auto"/>
        <w:rPr>
          <w:rFonts w:ascii="Arial" w:hAnsi="Arial" w:cs="Arial"/>
          <w:color w:val="000000"/>
          <w:spacing w:val="3"/>
          <w:sz w:val="22"/>
          <w:szCs w:val="22"/>
        </w:rPr>
      </w:pPr>
      <w:r w:rsidRPr="00E65497">
        <w:rPr>
          <w:rFonts w:ascii="Arial" w:hAnsi="Arial" w:cs="Arial"/>
          <w:color w:val="000000"/>
          <w:sz w:val="22"/>
          <w:szCs w:val="22"/>
          <w:shd w:val="clear" w:color="auto" w:fill="FFFFFF"/>
        </w:rPr>
        <w:t>Recruitment from diverse backgrounds has always been an issue in policing</w:t>
      </w:r>
      <w:r w:rsidR="005A43F0">
        <w:rPr>
          <w:rFonts w:ascii="Arial" w:hAnsi="Arial" w:cs="Arial"/>
          <w:color w:val="000000"/>
          <w:sz w:val="22"/>
          <w:szCs w:val="22"/>
          <w:shd w:val="clear" w:color="auto" w:fill="FFFFFF"/>
        </w:rPr>
        <w:t>,</w:t>
      </w:r>
      <w:r w:rsidRPr="00E65497">
        <w:rPr>
          <w:rFonts w:ascii="Arial" w:hAnsi="Arial" w:cs="Arial"/>
          <w:color w:val="000000"/>
          <w:sz w:val="22"/>
          <w:szCs w:val="22"/>
          <w:shd w:val="clear" w:color="auto" w:fill="FFFFFF"/>
        </w:rPr>
        <w:t xml:space="preserve"> where statistics show </w:t>
      </w:r>
      <w:r w:rsidRPr="00E65497">
        <w:rPr>
          <w:rFonts w:ascii="Arial" w:hAnsi="Arial" w:cs="Arial"/>
          <w:color w:val="0B0C0C"/>
          <w:sz w:val="22"/>
          <w:szCs w:val="22"/>
        </w:rPr>
        <w:t xml:space="preserve">at the end of March 2020, 92.7% of police officers were White and 7.3% were from Asian, Black, Mixed and Other ethnic backgrounds (Home Office, “Police Workforce”). Greater Manchester Police are one of many forces trying to make a </w:t>
      </w:r>
      <w:r w:rsidR="005A43F0">
        <w:rPr>
          <w:rFonts w:ascii="Arial" w:hAnsi="Arial" w:cs="Arial"/>
          <w:color w:val="0B0C0C"/>
          <w:sz w:val="22"/>
          <w:szCs w:val="22"/>
        </w:rPr>
        <w:t xml:space="preserve">positive </w:t>
      </w:r>
      <w:r w:rsidRPr="00E65497">
        <w:rPr>
          <w:rFonts w:ascii="Arial" w:hAnsi="Arial" w:cs="Arial"/>
          <w:color w:val="0B0C0C"/>
          <w:sz w:val="22"/>
          <w:szCs w:val="22"/>
        </w:rPr>
        <w:t>change to this</w:t>
      </w:r>
      <w:r w:rsidR="005A43F0">
        <w:rPr>
          <w:rFonts w:ascii="Arial" w:hAnsi="Arial" w:cs="Arial"/>
          <w:color w:val="0B0C0C"/>
          <w:sz w:val="22"/>
          <w:szCs w:val="22"/>
        </w:rPr>
        <w:t>.</w:t>
      </w:r>
      <w:r w:rsidRPr="00E65497">
        <w:rPr>
          <w:rFonts w:ascii="Arial" w:hAnsi="Arial" w:cs="Arial"/>
          <w:color w:val="0B0C0C"/>
          <w:sz w:val="22"/>
          <w:szCs w:val="22"/>
        </w:rPr>
        <w:t xml:space="preserve"> </w:t>
      </w:r>
      <w:r w:rsidR="005A43F0">
        <w:rPr>
          <w:rFonts w:ascii="Arial" w:hAnsi="Arial" w:cs="Arial"/>
          <w:color w:val="0B0C0C"/>
          <w:sz w:val="22"/>
          <w:szCs w:val="22"/>
        </w:rPr>
        <w:t>T</w:t>
      </w:r>
      <w:r w:rsidRPr="00E65497">
        <w:rPr>
          <w:rFonts w:ascii="Arial" w:hAnsi="Arial" w:cs="Arial"/>
          <w:color w:val="0B0C0C"/>
          <w:sz w:val="22"/>
          <w:szCs w:val="22"/>
        </w:rPr>
        <w:t>hey</w:t>
      </w:r>
      <w:r w:rsidRPr="00E65497">
        <w:rPr>
          <w:rFonts w:ascii="Arial" w:hAnsi="Arial" w:cs="Arial"/>
          <w:color w:val="000000"/>
          <w:sz w:val="22"/>
          <w:szCs w:val="22"/>
          <w:shd w:val="clear" w:color="auto" w:fill="FFFFFF"/>
        </w:rPr>
        <w:t xml:space="preserve"> state that</w:t>
      </w:r>
      <w:r w:rsidR="005A43F0">
        <w:rPr>
          <w:rFonts w:ascii="Arial" w:hAnsi="Arial" w:cs="Arial"/>
          <w:color w:val="000000"/>
          <w:sz w:val="22"/>
          <w:szCs w:val="22"/>
          <w:shd w:val="clear" w:color="auto" w:fill="FFFFFF"/>
        </w:rPr>
        <w:t>:</w:t>
      </w:r>
      <w:r w:rsidRPr="00E65497">
        <w:rPr>
          <w:rFonts w:ascii="Arial" w:hAnsi="Arial" w:cs="Arial"/>
          <w:color w:val="000000"/>
          <w:sz w:val="22"/>
          <w:szCs w:val="22"/>
          <w:shd w:val="clear" w:color="auto" w:fill="FFFFFF"/>
        </w:rPr>
        <w:t xml:space="preserve"> “</w:t>
      </w:r>
      <w:r w:rsidRPr="00E65497">
        <w:rPr>
          <w:rFonts w:ascii="Arial" w:hAnsi="Arial" w:cs="Arial"/>
          <w:color w:val="000000"/>
          <w:spacing w:val="3"/>
          <w:sz w:val="22"/>
          <w:szCs w:val="22"/>
        </w:rPr>
        <w:t>we have been bold in our use of positive action legislation, carefully using section 158 of the Equality Act 2010. By delivering a series of recruitment support events, we have been able to support BAME and female candidates to perform at their best. We do not advertise our vacancies generally and instead use what we call ‘targeted community recruitment events’ to promote our vacancies.” (Alogba, 2020)</w:t>
      </w:r>
      <w:r w:rsidR="005A43F0">
        <w:rPr>
          <w:rFonts w:ascii="Arial" w:hAnsi="Arial" w:cs="Arial"/>
          <w:color w:val="000000"/>
          <w:spacing w:val="3"/>
          <w:sz w:val="22"/>
          <w:szCs w:val="22"/>
        </w:rPr>
        <w:t>. T</w:t>
      </w:r>
      <w:r w:rsidRPr="00E65497">
        <w:rPr>
          <w:rFonts w:ascii="Arial" w:hAnsi="Arial" w:cs="Arial"/>
          <w:color w:val="000000"/>
          <w:spacing w:val="3"/>
          <w:sz w:val="22"/>
          <w:szCs w:val="22"/>
        </w:rPr>
        <w:t>his is crucial in policing</w:t>
      </w:r>
      <w:r w:rsidR="005A43F0">
        <w:rPr>
          <w:rFonts w:ascii="Arial" w:hAnsi="Arial" w:cs="Arial"/>
          <w:color w:val="000000"/>
          <w:spacing w:val="3"/>
          <w:sz w:val="22"/>
          <w:szCs w:val="22"/>
        </w:rPr>
        <w:t>,</w:t>
      </w:r>
      <w:r w:rsidRPr="00E65497">
        <w:rPr>
          <w:rFonts w:ascii="Arial" w:hAnsi="Arial" w:cs="Arial"/>
          <w:color w:val="000000"/>
          <w:spacing w:val="3"/>
          <w:sz w:val="22"/>
          <w:szCs w:val="22"/>
        </w:rPr>
        <w:t xml:space="preserve"> because by targeting recruitment drives at BAME and </w:t>
      </w:r>
      <w:r w:rsidR="005A43F0" w:rsidRPr="00E65497">
        <w:rPr>
          <w:rFonts w:ascii="Arial" w:hAnsi="Arial" w:cs="Arial"/>
          <w:color w:val="000000"/>
          <w:spacing w:val="3"/>
          <w:sz w:val="22"/>
          <w:szCs w:val="22"/>
        </w:rPr>
        <w:t>underrepresented</w:t>
      </w:r>
      <w:r w:rsidRPr="00E65497">
        <w:rPr>
          <w:rFonts w:ascii="Arial" w:hAnsi="Arial" w:cs="Arial"/>
          <w:color w:val="000000"/>
          <w:spacing w:val="3"/>
          <w:sz w:val="22"/>
          <w:szCs w:val="22"/>
        </w:rPr>
        <w:t xml:space="preserve"> backgrounds this will change the publics wider perception of the police and allow </w:t>
      </w:r>
      <w:r w:rsidR="00EB60FF" w:rsidRPr="00E65497">
        <w:rPr>
          <w:rFonts w:ascii="Arial" w:hAnsi="Arial" w:cs="Arial"/>
          <w:color w:val="000000"/>
          <w:spacing w:val="3"/>
          <w:sz w:val="22"/>
          <w:szCs w:val="22"/>
        </w:rPr>
        <w:t>underrepresented</w:t>
      </w:r>
      <w:r w:rsidRPr="00E65497">
        <w:rPr>
          <w:rFonts w:ascii="Arial" w:hAnsi="Arial" w:cs="Arial"/>
          <w:color w:val="000000"/>
          <w:spacing w:val="3"/>
          <w:sz w:val="22"/>
          <w:szCs w:val="22"/>
        </w:rPr>
        <w:t xml:space="preserve"> backgrounds to see the police in positive light</w:t>
      </w:r>
      <w:r w:rsidR="005A43F0">
        <w:rPr>
          <w:rFonts w:ascii="Arial" w:hAnsi="Arial" w:cs="Arial"/>
          <w:color w:val="000000"/>
          <w:spacing w:val="3"/>
          <w:sz w:val="22"/>
          <w:szCs w:val="22"/>
        </w:rPr>
        <w:t>. T</w:t>
      </w:r>
      <w:r w:rsidRPr="00E65497">
        <w:rPr>
          <w:rFonts w:ascii="Arial" w:hAnsi="Arial" w:cs="Arial"/>
          <w:color w:val="000000"/>
          <w:spacing w:val="3"/>
          <w:sz w:val="22"/>
          <w:szCs w:val="22"/>
        </w:rPr>
        <w:t>his may help in restoring trust between these communities and policing in general.</w:t>
      </w:r>
    </w:p>
    <w:p w14:paraId="2FC66224" w14:textId="30D38653" w:rsidR="005B49FC" w:rsidRPr="00E65497" w:rsidRDefault="005B49FC" w:rsidP="00D17713">
      <w:pPr>
        <w:pStyle w:val="govuk-body"/>
        <w:shd w:val="clear" w:color="auto" w:fill="FFFFFF"/>
        <w:spacing w:before="0" w:beforeAutospacing="0" w:after="300" w:afterAutospacing="0" w:line="276" w:lineRule="auto"/>
        <w:rPr>
          <w:rFonts w:ascii="Arial" w:hAnsi="Arial" w:cs="Arial"/>
          <w:color w:val="000000"/>
          <w:spacing w:val="3"/>
          <w:sz w:val="22"/>
          <w:szCs w:val="22"/>
        </w:rPr>
      </w:pPr>
      <w:r w:rsidRPr="00E65497">
        <w:rPr>
          <w:rFonts w:ascii="Arial" w:hAnsi="Arial" w:cs="Arial"/>
          <w:color w:val="000000"/>
          <w:spacing w:val="3"/>
          <w:sz w:val="22"/>
          <w:szCs w:val="22"/>
        </w:rPr>
        <w:t>In recent years</w:t>
      </w:r>
      <w:r w:rsidR="00EB60FF">
        <w:rPr>
          <w:rFonts w:ascii="Arial" w:hAnsi="Arial" w:cs="Arial"/>
          <w:color w:val="000000"/>
          <w:spacing w:val="3"/>
          <w:sz w:val="22"/>
          <w:szCs w:val="22"/>
        </w:rPr>
        <w:t>,</w:t>
      </w:r>
      <w:r w:rsidRPr="00E65497">
        <w:rPr>
          <w:rFonts w:ascii="Arial" w:hAnsi="Arial" w:cs="Arial"/>
          <w:color w:val="000000"/>
          <w:spacing w:val="3"/>
          <w:sz w:val="22"/>
          <w:szCs w:val="22"/>
        </w:rPr>
        <w:t xml:space="preserve"> there has been a major uplift in training given towards officers in light of major events such as the death of George Floyd and the Black </w:t>
      </w:r>
      <w:r w:rsidR="00EB60FF">
        <w:rPr>
          <w:rFonts w:ascii="Arial" w:hAnsi="Arial" w:cs="Arial"/>
          <w:color w:val="000000"/>
          <w:spacing w:val="3"/>
          <w:sz w:val="22"/>
          <w:szCs w:val="22"/>
        </w:rPr>
        <w:t>L</w:t>
      </w:r>
      <w:r w:rsidRPr="00E65497">
        <w:rPr>
          <w:rFonts w:ascii="Arial" w:hAnsi="Arial" w:cs="Arial"/>
          <w:color w:val="000000"/>
          <w:spacing w:val="3"/>
          <w:sz w:val="22"/>
          <w:szCs w:val="22"/>
        </w:rPr>
        <w:t>ives</w:t>
      </w:r>
      <w:r w:rsidR="00EB60FF">
        <w:rPr>
          <w:rFonts w:ascii="Arial" w:hAnsi="Arial" w:cs="Arial"/>
          <w:color w:val="000000"/>
          <w:spacing w:val="3"/>
          <w:sz w:val="22"/>
          <w:szCs w:val="22"/>
        </w:rPr>
        <w:t xml:space="preserve"> M</w:t>
      </w:r>
      <w:r w:rsidRPr="00E65497">
        <w:rPr>
          <w:rFonts w:ascii="Arial" w:hAnsi="Arial" w:cs="Arial"/>
          <w:color w:val="000000"/>
          <w:spacing w:val="3"/>
          <w:sz w:val="22"/>
          <w:szCs w:val="22"/>
        </w:rPr>
        <w:t xml:space="preserve">atter movement which has become prevalent since </w:t>
      </w:r>
      <w:r w:rsidR="00EB60FF">
        <w:rPr>
          <w:rFonts w:ascii="Arial" w:hAnsi="Arial" w:cs="Arial"/>
          <w:color w:val="000000"/>
          <w:spacing w:val="3"/>
          <w:sz w:val="22"/>
          <w:szCs w:val="22"/>
        </w:rPr>
        <w:t>his death. This</w:t>
      </w:r>
      <w:r w:rsidRPr="00E65497">
        <w:rPr>
          <w:rFonts w:ascii="Arial" w:hAnsi="Arial" w:cs="Arial"/>
          <w:color w:val="000000"/>
          <w:spacing w:val="3"/>
          <w:sz w:val="22"/>
          <w:szCs w:val="22"/>
        </w:rPr>
        <w:t xml:space="preserve"> has had a negative effect on </w:t>
      </w:r>
      <w:r w:rsidR="00EB60FF">
        <w:rPr>
          <w:rFonts w:ascii="Arial" w:hAnsi="Arial" w:cs="Arial"/>
          <w:color w:val="000000"/>
          <w:spacing w:val="3"/>
          <w:sz w:val="22"/>
          <w:szCs w:val="22"/>
        </w:rPr>
        <w:t>how</w:t>
      </w:r>
      <w:r w:rsidRPr="00E65497">
        <w:rPr>
          <w:rFonts w:ascii="Arial" w:hAnsi="Arial" w:cs="Arial"/>
          <w:color w:val="000000"/>
          <w:spacing w:val="3"/>
          <w:sz w:val="22"/>
          <w:szCs w:val="22"/>
        </w:rPr>
        <w:t xml:space="preserve"> the public perceive the police</w:t>
      </w:r>
      <w:r w:rsidR="00EB60FF">
        <w:rPr>
          <w:rFonts w:ascii="Arial" w:hAnsi="Arial" w:cs="Arial"/>
          <w:color w:val="000000"/>
          <w:spacing w:val="3"/>
          <w:sz w:val="22"/>
          <w:szCs w:val="22"/>
        </w:rPr>
        <w:t xml:space="preserve"> and their actions</w:t>
      </w:r>
      <w:r w:rsidRPr="00E65497">
        <w:rPr>
          <w:rFonts w:ascii="Arial" w:hAnsi="Arial" w:cs="Arial"/>
          <w:color w:val="000000"/>
          <w:spacing w:val="3"/>
          <w:sz w:val="22"/>
          <w:szCs w:val="22"/>
        </w:rPr>
        <w:t>. A</w:t>
      </w:r>
      <w:r w:rsidR="00EB60FF">
        <w:rPr>
          <w:rFonts w:ascii="Arial" w:hAnsi="Arial" w:cs="Arial"/>
          <w:color w:val="000000"/>
          <w:spacing w:val="3"/>
          <w:sz w:val="22"/>
          <w:szCs w:val="22"/>
        </w:rPr>
        <w:t xml:space="preserve">lso, </w:t>
      </w:r>
      <w:r w:rsidRPr="00E65497">
        <w:rPr>
          <w:rFonts w:ascii="Arial" w:hAnsi="Arial" w:cs="Arial"/>
          <w:color w:val="000000"/>
          <w:spacing w:val="3"/>
          <w:sz w:val="22"/>
          <w:szCs w:val="22"/>
        </w:rPr>
        <w:t>the death of Sarah Everard has dwindle</w:t>
      </w:r>
      <w:r w:rsidR="00EB60FF">
        <w:rPr>
          <w:rFonts w:ascii="Arial" w:hAnsi="Arial" w:cs="Arial"/>
          <w:color w:val="000000"/>
          <w:spacing w:val="3"/>
          <w:sz w:val="22"/>
          <w:szCs w:val="22"/>
        </w:rPr>
        <w:t>d</w:t>
      </w:r>
      <w:r w:rsidRPr="00E65497">
        <w:rPr>
          <w:rFonts w:ascii="Arial" w:hAnsi="Arial" w:cs="Arial"/>
          <w:color w:val="000000"/>
          <w:spacing w:val="3"/>
          <w:sz w:val="22"/>
          <w:szCs w:val="22"/>
        </w:rPr>
        <w:t xml:space="preserve"> the public relation with the police even further</w:t>
      </w:r>
      <w:r w:rsidR="00EB60FF">
        <w:rPr>
          <w:rFonts w:ascii="Arial" w:hAnsi="Arial" w:cs="Arial"/>
          <w:color w:val="000000"/>
          <w:spacing w:val="3"/>
          <w:sz w:val="22"/>
          <w:szCs w:val="22"/>
        </w:rPr>
        <w:t>, as the man who murdered her was a serving police officer. I</w:t>
      </w:r>
      <w:r w:rsidRPr="00E65497">
        <w:rPr>
          <w:rFonts w:ascii="Arial" w:hAnsi="Arial" w:cs="Arial"/>
          <w:color w:val="000000"/>
          <w:spacing w:val="3"/>
          <w:sz w:val="22"/>
          <w:szCs w:val="22"/>
        </w:rPr>
        <w:t>n order to combat this</w:t>
      </w:r>
      <w:r w:rsidR="00652E7D">
        <w:rPr>
          <w:rFonts w:ascii="Arial" w:hAnsi="Arial" w:cs="Arial"/>
          <w:color w:val="000000"/>
          <w:spacing w:val="3"/>
          <w:sz w:val="22"/>
          <w:szCs w:val="22"/>
        </w:rPr>
        <w:t>,</w:t>
      </w:r>
      <w:r w:rsidRPr="00E65497">
        <w:rPr>
          <w:rFonts w:ascii="Arial" w:hAnsi="Arial" w:cs="Arial"/>
          <w:color w:val="000000"/>
          <w:spacing w:val="3"/>
          <w:sz w:val="22"/>
          <w:szCs w:val="22"/>
        </w:rPr>
        <w:t xml:space="preserve"> many </w:t>
      </w:r>
      <w:r w:rsidR="00EB60FF">
        <w:rPr>
          <w:rFonts w:ascii="Arial" w:hAnsi="Arial" w:cs="Arial"/>
          <w:color w:val="000000"/>
          <w:spacing w:val="3"/>
          <w:sz w:val="22"/>
          <w:szCs w:val="22"/>
        </w:rPr>
        <w:t>p</w:t>
      </w:r>
      <w:r w:rsidRPr="00E65497">
        <w:rPr>
          <w:rFonts w:ascii="Arial" w:hAnsi="Arial" w:cs="Arial"/>
          <w:color w:val="000000"/>
          <w:spacing w:val="3"/>
          <w:sz w:val="22"/>
          <w:szCs w:val="22"/>
        </w:rPr>
        <w:t xml:space="preserve">olice forces have introduced </w:t>
      </w:r>
      <w:r w:rsidR="00652E7D" w:rsidRPr="00E65497">
        <w:rPr>
          <w:rFonts w:ascii="Arial" w:hAnsi="Arial" w:cs="Arial"/>
          <w:color w:val="000000"/>
          <w:spacing w:val="3"/>
          <w:sz w:val="22"/>
          <w:szCs w:val="22"/>
        </w:rPr>
        <w:t>drop-in</w:t>
      </w:r>
      <w:r w:rsidRPr="00E65497">
        <w:rPr>
          <w:rFonts w:ascii="Arial" w:hAnsi="Arial" w:cs="Arial"/>
          <w:color w:val="000000"/>
          <w:spacing w:val="3"/>
          <w:sz w:val="22"/>
          <w:szCs w:val="22"/>
        </w:rPr>
        <w:t xml:space="preserve"> sessions where officers can attend and enhance their learning on how to be more diverse and how to police</w:t>
      </w:r>
      <w:r w:rsidR="00652E7D">
        <w:rPr>
          <w:rFonts w:ascii="Arial" w:hAnsi="Arial" w:cs="Arial"/>
          <w:color w:val="000000"/>
          <w:spacing w:val="3"/>
          <w:sz w:val="22"/>
          <w:szCs w:val="22"/>
        </w:rPr>
        <w:t xml:space="preserve"> within</w:t>
      </w:r>
      <w:r w:rsidRPr="00E65497">
        <w:rPr>
          <w:rFonts w:ascii="Arial" w:hAnsi="Arial" w:cs="Arial"/>
          <w:color w:val="000000"/>
          <w:spacing w:val="3"/>
          <w:sz w:val="22"/>
          <w:szCs w:val="22"/>
        </w:rPr>
        <w:t xml:space="preserve"> these areas </w:t>
      </w:r>
      <w:r w:rsidR="00652E7D">
        <w:rPr>
          <w:rFonts w:ascii="Arial" w:hAnsi="Arial" w:cs="Arial"/>
          <w:color w:val="000000"/>
          <w:spacing w:val="3"/>
          <w:sz w:val="22"/>
          <w:szCs w:val="22"/>
        </w:rPr>
        <w:t xml:space="preserve">in order </w:t>
      </w:r>
      <w:r w:rsidRPr="00E65497">
        <w:rPr>
          <w:rFonts w:ascii="Arial" w:hAnsi="Arial" w:cs="Arial"/>
          <w:color w:val="000000"/>
          <w:spacing w:val="3"/>
          <w:sz w:val="22"/>
          <w:szCs w:val="22"/>
        </w:rPr>
        <w:t>to enhance relations</w:t>
      </w:r>
      <w:r w:rsidR="00652E7D">
        <w:rPr>
          <w:rFonts w:ascii="Arial" w:hAnsi="Arial" w:cs="Arial"/>
          <w:color w:val="000000"/>
          <w:spacing w:val="3"/>
          <w:sz w:val="22"/>
          <w:szCs w:val="22"/>
        </w:rPr>
        <w:t xml:space="preserve"> with the public</w:t>
      </w:r>
      <w:r w:rsidRPr="00E65497">
        <w:rPr>
          <w:rFonts w:ascii="Arial" w:hAnsi="Arial" w:cs="Arial"/>
          <w:color w:val="000000"/>
          <w:spacing w:val="3"/>
          <w:sz w:val="22"/>
          <w:szCs w:val="22"/>
        </w:rPr>
        <w:t xml:space="preserve"> again. </w:t>
      </w:r>
      <w:r w:rsidR="00C2085B" w:rsidRPr="00E65497">
        <w:rPr>
          <w:rFonts w:ascii="Arial" w:hAnsi="Arial" w:cs="Arial"/>
          <w:color w:val="000000"/>
          <w:spacing w:val="3"/>
          <w:sz w:val="22"/>
          <w:szCs w:val="22"/>
        </w:rPr>
        <w:t>Police forces have greatly improved the training given to officers</w:t>
      </w:r>
      <w:r w:rsidR="00652E7D">
        <w:rPr>
          <w:rFonts w:ascii="Arial" w:hAnsi="Arial" w:cs="Arial"/>
          <w:color w:val="000000"/>
          <w:spacing w:val="3"/>
          <w:sz w:val="22"/>
          <w:szCs w:val="22"/>
        </w:rPr>
        <w:t>,</w:t>
      </w:r>
      <w:r w:rsidR="00C2085B" w:rsidRPr="00E65497">
        <w:rPr>
          <w:rFonts w:ascii="Arial" w:hAnsi="Arial" w:cs="Arial"/>
          <w:color w:val="000000"/>
          <w:spacing w:val="3"/>
          <w:sz w:val="22"/>
          <w:szCs w:val="22"/>
        </w:rPr>
        <w:t xml:space="preserve"> as rather than using “in-house” training they have had external agencies come in and speak directly to officers about the challenges </w:t>
      </w:r>
      <w:r w:rsidR="00652E7D">
        <w:rPr>
          <w:rFonts w:ascii="Arial" w:hAnsi="Arial" w:cs="Arial"/>
          <w:color w:val="000000"/>
          <w:spacing w:val="3"/>
          <w:sz w:val="22"/>
          <w:szCs w:val="22"/>
        </w:rPr>
        <w:t xml:space="preserve">we face in </w:t>
      </w:r>
      <w:r w:rsidR="00C2085B" w:rsidRPr="00E65497">
        <w:rPr>
          <w:rFonts w:ascii="Arial" w:hAnsi="Arial" w:cs="Arial"/>
          <w:color w:val="000000"/>
          <w:spacing w:val="3"/>
          <w:sz w:val="22"/>
          <w:szCs w:val="22"/>
        </w:rPr>
        <w:t>some of these diverse communities and how the police can be better at working with these communities.</w:t>
      </w:r>
    </w:p>
    <w:p w14:paraId="59A3B219" w14:textId="41ADC72D" w:rsidR="002A5B7B" w:rsidRDefault="00652E7D" w:rsidP="00D17713">
      <w:pPr>
        <w:pStyle w:val="govuk-body"/>
        <w:shd w:val="clear" w:color="auto" w:fill="FFFFFF"/>
        <w:spacing w:before="0" w:beforeAutospacing="0" w:after="300" w:afterAutospacing="0" w:line="276" w:lineRule="auto"/>
        <w:rPr>
          <w:rFonts w:ascii="Arial" w:hAnsi="Arial" w:cs="Arial"/>
          <w:spacing w:val="3"/>
          <w:sz w:val="22"/>
          <w:szCs w:val="22"/>
        </w:rPr>
      </w:pPr>
      <w:r>
        <w:rPr>
          <w:rFonts w:ascii="Arial" w:hAnsi="Arial" w:cs="Arial"/>
          <w:spacing w:val="3"/>
          <w:sz w:val="22"/>
          <w:szCs w:val="22"/>
        </w:rPr>
        <w:t xml:space="preserve">To conclude, I think it is very important that student police officers are subjected to different cultures during their training period so that they gain a thorough understanding of the communities and cultures they will be policing in before they experience it in a </w:t>
      </w:r>
      <w:r w:rsidR="006F2F0C">
        <w:rPr>
          <w:rFonts w:ascii="Arial" w:hAnsi="Arial" w:cs="Arial"/>
          <w:spacing w:val="3"/>
          <w:sz w:val="22"/>
          <w:szCs w:val="22"/>
        </w:rPr>
        <w:t>real-life</w:t>
      </w:r>
      <w:r>
        <w:rPr>
          <w:rFonts w:ascii="Arial" w:hAnsi="Arial" w:cs="Arial"/>
          <w:spacing w:val="3"/>
          <w:sz w:val="22"/>
          <w:szCs w:val="22"/>
        </w:rPr>
        <w:t xml:space="preserve"> setting. The UK is a very diverse culture with more cultures joining each day</w:t>
      </w:r>
      <w:r w:rsidR="006F2F0C">
        <w:rPr>
          <w:rFonts w:ascii="Arial" w:hAnsi="Arial" w:cs="Arial"/>
          <w:spacing w:val="3"/>
          <w:sz w:val="22"/>
          <w:szCs w:val="22"/>
        </w:rPr>
        <w:t>,</w:t>
      </w:r>
      <w:r>
        <w:rPr>
          <w:rFonts w:ascii="Arial" w:hAnsi="Arial" w:cs="Arial"/>
          <w:spacing w:val="3"/>
          <w:sz w:val="22"/>
          <w:szCs w:val="22"/>
        </w:rPr>
        <w:t xml:space="preserve"> therefore having a good knowledge about the different areas within your ‘patch’ is important, so you know how to approach a situation before one arises. For example, there are some areas where the police are not accepted at all and they will receive a very hostile reception, </w:t>
      </w:r>
      <w:r w:rsidR="006F2F0C">
        <w:rPr>
          <w:rFonts w:ascii="Arial" w:hAnsi="Arial" w:cs="Arial"/>
          <w:spacing w:val="3"/>
          <w:sz w:val="22"/>
          <w:szCs w:val="22"/>
        </w:rPr>
        <w:t>therefore it is important if a call comes in for one of these areas that a different approach is taken with the utmost sensitivity to the people who live there. (1005 words)</w:t>
      </w:r>
    </w:p>
    <w:p w14:paraId="37624955" w14:textId="77777777" w:rsidR="00652E7D" w:rsidRPr="00652E7D" w:rsidRDefault="00652E7D" w:rsidP="00D17713">
      <w:pPr>
        <w:pStyle w:val="govuk-body"/>
        <w:shd w:val="clear" w:color="auto" w:fill="FFFFFF"/>
        <w:spacing w:before="0" w:beforeAutospacing="0" w:after="300" w:afterAutospacing="0" w:line="276" w:lineRule="auto"/>
        <w:rPr>
          <w:rFonts w:ascii="Arial" w:hAnsi="Arial" w:cs="Arial"/>
          <w:spacing w:val="3"/>
          <w:sz w:val="22"/>
          <w:szCs w:val="22"/>
        </w:rPr>
      </w:pPr>
    </w:p>
    <w:p w14:paraId="74A91C03" w14:textId="5865C8C6" w:rsidR="002A5B7B" w:rsidRPr="00E65497" w:rsidRDefault="002A5B7B" w:rsidP="00D17713">
      <w:pPr>
        <w:pStyle w:val="govuk-body"/>
        <w:shd w:val="clear" w:color="auto" w:fill="FFFFFF"/>
        <w:spacing w:before="0" w:beforeAutospacing="0" w:after="300" w:afterAutospacing="0" w:line="276" w:lineRule="auto"/>
        <w:rPr>
          <w:rFonts w:ascii="Arial" w:hAnsi="Arial" w:cs="Arial"/>
          <w:color w:val="000000"/>
          <w:spacing w:val="3"/>
          <w:sz w:val="22"/>
          <w:szCs w:val="22"/>
          <w:u w:val="single"/>
        </w:rPr>
      </w:pPr>
      <w:r w:rsidRPr="00E65497">
        <w:rPr>
          <w:rFonts w:ascii="Arial" w:hAnsi="Arial" w:cs="Arial"/>
          <w:color w:val="000000"/>
          <w:spacing w:val="3"/>
          <w:sz w:val="22"/>
          <w:szCs w:val="22"/>
          <w:u w:val="single"/>
        </w:rPr>
        <w:t>Task 3</w:t>
      </w:r>
    </w:p>
    <w:p w14:paraId="79680064" w14:textId="341C1E9A" w:rsidR="002A5B7B" w:rsidRPr="00E65497" w:rsidRDefault="002A5B7B" w:rsidP="00D17713">
      <w:pPr>
        <w:spacing w:after="0" w:line="276" w:lineRule="auto"/>
        <w:ind w:right="531"/>
        <w:rPr>
          <w:rFonts w:ascii="Arial" w:eastAsia="Times New Roman" w:hAnsi="Arial" w:cs="Arial"/>
          <w:b/>
          <w:bCs/>
          <w:lang w:eastAsia="en-GB"/>
        </w:rPr>
      </w:pPr>
      <w:r w:rsidRPr="00E65497">
        <w:rPr>
          <w:rFonts w:ascii="Arial" w:eastAsia="Times New Roman" w:hAnsi="Arial" w:cs="Arial"/>
          <w:b/>
          <w:bCs/>
          <w:lang w:eastAsia="en-GB"/>
        </w:rPr>
        <w:t xml:space="preserve">Assess the impact of early intervention and partnership approaches in reducing re-offending in relation to gang-related activity. Your answer should consider </w:t>
      </w:r>
      <w:r w:rsidRPr="00E65497">
        <w:rPr>
          <w:rFonts w:ascii="Arial" w:eastAsia="Times New Roman" w:hAnsi="Arial" w:cs="Arial"/>
          <w:b/>
          <w:bCs/>
          <w:lang w:eastAsia="en-GB"/>
        </w:rPr>
        <w:lastRenderedPageBreak/>
        <w:t>theories relating to the onset of offending, and comment on how these influence relevant interventions and approaches.</w:t>
      </w:r>
    </w:p>
    <w:p w14:paraId="4087B107" w14:textId="309F20A7" w:rsidR="00570404" w:rsidRPr="00E65497" w:rsidRDefault="00570404" w:rsidP="00D17713">
      <w:pPr>
        <w:spacing w:after="0" w:line="276" w:lineRule="auto"/>
        <w:ind w:right="531"/>
        <w:rPr>
          <w:rFonts w:ascii="Arial" w:eastAsia="Times New Roman" w:hAnsi="Arial" w:cs="Arial"/>
          <w:lang w:eastAsia="en-GB"/>
        </w:rPr>
      </w:pPr>
    </w:p>
    <w:p w14:paraId="429A34DF" w14:textId="3BB37A83" w:rsidR="00B27722" w:rsidRPr="00E65497" w:rsidRDefault="00570404" w:rsidP="00D17713">
      <w:pPr>
        <w:spacing w:after="0" w:line="276" w:lineRule="auto"/>
        <w:ind w:right="531"/>
        <w:rPr>
          <w:rFonts w:ascii="Arial" w:hAnsi="Arial" w:cs="Arial"/>
          <w:color w:val="000000"/>
          <w:spacing w:val="3"/>
          <w:shd w:val="clear" w:color="auto" w:fill="F4F4F4"/>
        </w:rPr>
      </w:pPr>
      <w:r w:rsidRPr="00E65497">
        <w:rPr>
          <w:rFonts w:ascii="Arial" w:eastAsia="Times New Roman" w:hAnsi="Arial" w:cs="Arial"/>
          <w:lang w:eastAsia="en-GB"/>
        </w:rPr>
        <w:t xml:space="preserve">There are many early intervention programmes and partnerships to reduce offending </w:t>
      </w:r>
      <w:r w:rsidR="00F55DD8">
        <w:rPr>
          <w:rFonts w:ascii="Arial" w:eastAsia="Times New Roman" w:hAnsi="Arial" w:cs="Arial"/>
          <w:lang w:eastAsia="en-GB"/>
        </w:rPr>
        <w:t>that the police or justice system may recommend. O</w:t>
      </w:r>
      <w:r w:rsidRPr="00E65497">
        <w:rPr>
          <w:rFonts w:ascii="Arial" w:eastAsia="Times New Roman" w:hAnsi="Arial" w:cs="Arial"/>
          <w:lang w:eastAsia="en-GB"/>
        </w:rPr>
        <w:t>ne of these interventions is called DIVERT</w:t>
      </w:r>
      <w:r w:rsidR="00F55DD8">
        <w:rPr>
          <w:rFonts w:ascii="Arial" w:eastAsia="Times New Roman" w:hAnsi="Arial" w:cs="Arial"/>
          <w:lang w:eastAsia="en-GB"/>
        </w:rPr>
        <w:t>,</w:t>
      </w:r>
      <w:r w:rsidRPr="00E65497">
        <w:rPr>
          <w:rFonts w:ascii="Arial" w:eastAsia="Times New Roman" w:hAnsi="Arial" w:cs="Arial"/>
          <w:lang w:eastAsia="en-GB"/>
        </w:rPr>
        <w:t xml:space="preserve"> which is run by the </w:t>
      </w:r>
      <w:r w:rsidR="00F55DD8">
        <w:rPr>
          <w:rFonts w:ascii="Arial" w:eastAsia="Times New Roman" w:hAnsi="Arial" w:cs="Arial"/>
          <w:lang w:eastAsia="en-GB"/>
        </w:rPr>
        <w:t>M</w:t>
      </w:r>
      <w:r w:rsidRPr="00E65497">
        <w:rPr>
          <w:rFonts w:ascii="Arial" w:eastAsia="Times New Roman" w:hAnsi="Arial" w:cs="Arial"/>
          <w:lang w:eastAsia="en-GB"/>
        </w:rPr>
        <w:t xml:space="preserve">etropolitan </w:t>
      </w:r>
      <w:r w:rsidR="00F55DD8">
        <w:rPr>
          <w:rFonts w:ascii="Arial" w:eastAsia="Times New Roman" w:hAnsi="Arial" w:cs="Arial"/>
          <w:lang w:eastAsia="en-GB"/>
        </w:rPr>
        <w:t>P</w:t>
      </w:r>
      <w:r w:rsidRPr="00E65497">
        <w:rPr>
          <w:rFonts w:ascii="Arial" w:eastAsia="Times New Roman" w:hAnsi="Arial" w:cs="Arial"/>
          <w:lang w:eastAsia="en-GB"/>
        </w:rPr>
        <w:t xml:space="preserve">olice </w:t>
      </w:r>
      <w:r w:rsidR="00F55DD8">
        <w:rPr>
          <w:rFonts w:ascii="Arial" w:eastAsia="Times New Roman" w:hAnsi="Arial" w:cs="Arial"/>
          <w:lang w:eastAsia="en-GB"/>
        </w:rPr>
        <w:t>S</w:t>
      </w:r>
      <w:r w:rsidRPr="00E65497">
        <w:rPr>
          <w:rFonts w:ascii="Arial" w:eastAsia="Times New Roman" w:hAnsi="Arial" w:cs="Arial"/>
          <w:lang w:eastAsia="en-GB"/>
        </w:rPr>
        <w:t>ervice. The College of Policing</w:t>
      </w:r>
      <w:r w:rsidR="00F55DD8">
        <w:rPr>
          <w:rFonts w:ascii="Arial" w:eastAsia="Times New Roman" w:hAnsi="Arial" w:cs="Arial"/>
          <w:lang w:eastAsia="en-GB"/>
        </w:rPr>
        <w:t xml:space="preserve"> website</w:t>
      </w:r>
      <w:r w:rsidRPr="00E65497">
        <w:rPr>
          <w:rFonts w:ascii="Arial" w:eastAsia="Times New Roman" w:hAnsi="Arial" w:cs="Arial"/>
          <w:lang w:eastAsia="en-GB"/>
        </w:rPr>
        <w:t xml:space="preserve"> state</w:t>
      </w:r>
      <w:r w:rsidR="00F55DD8">
        <w:rPr>
          <w:rFonts w:ascii="Arial" w:eastAsia="Times New Roman" w:hAnsi="Arial" w:cs="Arial"/>
          <w:lang w:eastAsia="en-GB"/>
        </w:rPr>
        <w:t>s:</w:t>
      </w:r>
      <w:r w:rsidRPr="00E65497">
        <w:rPr>
          <w:rFonts w:ascii="Arial" w:eastAsia="Times New Roman" w:hAnsi="Arial" w:cs="Arial"/>
          <w:lang w:eastAsia="en-GB"/>
        </w:rPr>
        <w:t xml:space="preserve"> “</w:t>
      </w:r>
      <w:r w:rsidR="002363FF" w:rsidRPr="00E65497">
        <w:rPr>
          <w:rFonts w:ascii="Arial" w:eastAsia="Times New Roman" w:hAnsi="Arial" w:cs="Arial"/>
          <w:lang w:eastAsia="en-GB"/>
        </w:rPr>
        <w:t>DIVERT uses a trauma-informed approach to divert young people away from crime, putting strategies in place to break a cycle of offending. Custody intervention coaches (CICs) are trained and embedded within the force’s custody suites. The CICs approach suitable 18- to 25-year-old detainees and support them in seeking employment and education opportunities. (College of Policing, 2022).</w:t>
      </w:r>
      <w:r w:rsidR="00F55DD8">
        <w:rPr>
          <w:rFonts w:ascii="Arial" w:eastAsia="Times New Roman" w:hAnsi="Arial" w:cs="Arial"/>
          <w:lang w:eastAsia="en-GB"/>
        </w:rPr>
        <w:t xml:space="preserve"> This aims to target young people who may have grown up with dysfunctional home lives or in poorer areas to divert them away from crime at the earliest opportunity, rather than waiting until they commit a crime and are entered into the system, at which point it is likely too late to make a difference.</w:t>
      </w:r>
    </w:p>
    <w:p w14:paraId="250C65D2" w14:textId="43AD43BA" w:rsidR="00F55DD8" w:rsidRDefault="00F55DD8" w:rsidP="00D17713">
      <w:pPr>
        <w:pStyle w:val="NormalWeb"/>
        <w:shd w:val="clear" w:color="auto" w:fill="FFFFFF"/>
        <w:spacing w:line="276" w:lineRule="auto"/>
        <w:textAlignment w:val="baseline"/>
        <w:rPr>
          <w:rFonts w:ascii="Arial" w:hAnsi="Arial" w:cs="Arial"/>
          <w:color w:val="000000"/>
          <w:spacing w:val="3"/>
          <w:sz w:val="22"/>
          <w:szCs w:val="22"/>
          <w:shd w:val="clear" w:color="auto" w:fill="F4F4F4"/>
        </w:rPr>
      </w:pPr>
      <w:r w:rsidRPr="00D17713">
        <w:rPr>
          <w:rFonts w:ascii="Arial" w:hAnsi="Arial" w:cs="Arial"/>
          <w:color w:val="000000"/>
          <w:spacing w:val="3"/>
          <w:sz w:val="22"/>
          <w:szCs w:val="22"/>
          <w:shd w:val="clear" w:color="auto" w:fill="F4F4F4"/>
        </w:rPr>
        <w:t>Another example of an early intervention approach in relation to reducing offending and gang related activity is run by Northamptonshire Constabulary. This initiative is called Community Initiative to Reduce Violence, otherwise commonly known as CIRV. The Northamptonshire Police website states that: “The Community Initiative to Reduce Violence (CIRV) is a multi-agency gang intervention programme designed to reduce gang violence and help those involved in gangs to live a life free of crime. CIRV works with gang members to show them the consequences of the life they are choosing to lead and offering them an alternative pathway through mentoring, support, job opportunities and other change programmes.” (Community Initiative to Reduce Violence, 2022). The</w:t>
      </w:r>
      <w:r w:rsidR="00AE736C">
        <w:rPr>
          <w:rFonts w:ascii="Arial" w:hAnsi="Arial" w:cs="Arial"/>
          <w:color w:val="000000"/>
          <w:spacing w:val="3"/>
          <w:sz w:val="22"/>
          <w:szCs w:val="22"/>
          <w:shd w:val="clear" w:color="auto" w:fill="F4F4F4"/>
        </w:rPr>
        <w:t xml:space="preserve"> initiative has</w:t>
      </w:r>
      <w:r w:rsidRPr="00D17713">
        <w:rPr>
          <w:rFonts w:ascii="Arial" w:hAnsi="Arial" w:cs="Arial"/>
          <w:color w:val="000000"/>
          <w:spacing w:val="3"/>
          <w:sz w:val="22"/>
          <w:szCs w:val="22"/>
          <w:shd w:val="clear" w:color="auto" w:fill="F4F4F4"/>
        </w:rPr>
        <w:t xml:space="preserve"> been proven to be successful in other countries and areas within the UK,</w:t>
      </w:r>
      <w:r w:rsidR="00AE736C">
        <w:rPr>
          <w:rFonts w:ascii="Arial" w:hAnsi="Arial" w:cs="Arial"/>
          <w:color w:val="000000"/>
          <w:spacing w:val="3"/>
          <w:sz w:val="22"/>
          <w:szCs w:val="22"/>
          <w:shd w:val="clear" w:color="auto" w:fill="F4F4F4"/>
        </w:rPr>
        <w:t xml:space="preserve"> therefore</w:t>
      </w:r>
      <w:r w:rsidRPr="00D17713">
        <w:rPr>
          <w:rFonts w:ascii="Arial" w:hAnsi="Arial" w:cs="Arial"/>
          <w:color w:val="000000"/>
          <w:spacing w:val="3"/>
          <w:sz w:val="22"/>
          <w:szCs w:val="22"/>
          <w:shd w:val="clear" w:color="auto" w:fill="F4F4F4"/>
        </w:rPr>
        <w:t xml:space="preserve"> it is likely that it will be successful in reducing offending and gang related activity within Northamptonshire too. </w:t>
      </w:r>
    </w:p>
    <w:p w14:paraId="2169ED5F" w14:textId="3F19AB51" w:rsidR="001E7DC9" w:rsidRPr="00E65497" w:rsidRDefault="00331203" w:rsidP="00D17713">
      <w:pPr>
        <w:pStyle w:val="NormalWeb"/>
        <w:shd w:val="clear" w:color="auto" w:fill="FFFFFF"/>
        <w:spacing w:line="276" w:lineRule="auto"/>
        <w:textAlignment w:val="baseline"/>
        <w:rPr>
          <w:rFonts w:ascii="Arial" w:hAnsi="Arial" w:cs="Arial"/>
          <w:color w:val="1F2025"/>
          <w:sz w:val="22"/>
          <w:szCs w:val="22"/>
        </w:rPr>
      </w:pPr>
      <w:r w:rsidRPr="00E65497">
        <w:rPr>
          <w:rFonts w:ascii="Arial" w:hAnsi="Arial" w:cs="Arial"/>
          <w:color w:val="1F2025"/>
          <w:sz w:val="22"/>
          <w:szCs w:val="22"/>
        </w:rPr>
        <w:t>Due to the ongoing nationwide problem of county lines gangs</w:t>
      </w:r>
      <w:r w:rsidR="00D17713">
        <w:rPr>
          <w:rFonts w:ascii="Arial" w:hAnsi="Arial" w:cs="Arial"/>
          <w:color w:val="1F2025"/>
          <w:sz w:val="22"/>
          <w:szCs w:val="22"/>
        </w:rPr>
        <w:t>,</w:t>
      </w:r>
      <w:r w:rsidRPr="00E65497">
        <w:rPr>
          <w:rFonts w:ascii="Arial" w:hAnsi="Arial" w:cs="Arial"/>
          <w:color w:val="1F2025"/>
          <w:sz w:val="22"/>
          <w:szCs w:val="22"/>
        </w:rPr>
        <w:t xml:space="preserve"> there have been many intervention and partnership initiatives set up to tackle this issue to prevent vulnerable people being dragged into gang related violence</w:t>
      </w:r>
      <w:r w:rsidR="00D17713">
        <w:rPr>
          <w:rFonts w:ascii="Arial" w:hAnsi="Arial" w:cs="Arial"/>
          <w:color w:val="1F2025"/>
          <w:sz w:val="22"/>
          <w:szCs w:val="22"/>
        </w:rPr>
        <w:t>.</w:t>
      </w:r>
      <w:r w:rsidRPr="00E65497">
        <w:rPr>
          <w:rFonts w:ascii="Arial" w:hAnsi="Arial" w:cs="Arial"/>
          <w:color w:val="1F2025"/>
          <w:sz w:val="22"/>
          <w:szCs w:val="22"/>
        </w:rPr>
        <w:t xml:space="preserve"> </w:t>
      </w:r>
      <w:r w:rsidR="00AE736C">
        <w:rPr>
          <w:rFonts w:ascii="Arial" w:hAnsi="Arial" w:cs="Arial"/>
          <w:color w:val="1F2025"/>
          <w:sz w:val="22"/>
          <w:szCs w:val="22"/>
        </w:rPr>
        <w:t>These will aim to</w:t>
      </w:r>
      <w:r w:rsidR="00D17713">
        <w:rPr>
          <w:rFonts w:ascii="Arial" w:hAnsi="Arial" w:cs="Arial"/>
          <w:color w:val="1F2025"/>
          <w:sz w:val="22"/>
          <w:szCs w:val="22"/>
        </w:rPr>
        <w:t xml:space="preserve"> help </w:t>
      </w:r>
      <w:r w:rsidRPr="00E65497">
        <w:rPr>
          <w:rFonts w:ascii="Arial" w:hAnsi="Arial" w:cs="Arial"/>
          <w:color w:val="1F2025"/>
          <w:sz w:val="22"/>
          <w:szCs w:val="22"/>
        </w:rPr>
        <w:t>people to break the cycle and get out of gang related criminal activity</w:t>
      </w:r>
      <w:r w:rsidR="00D17713">
        <w:rPr>
          <w:rFonts w:ascii="Arial" w:hAnsi="Arial" w:cs="Arial"/>
          <w:color w:val="1F2025"/>
          <w:sz w:val="22"/>
          <w:szCs w:val="22"/>
        </w:rPr>
        <w:t xml:space="preserve"> </w:t>
      </w:r>
      <w:r w:rsidR="00AE736C">
        <w:rPr>
          <w:rFonts w:ascii="Arial" w:hAnsi="Arial" w:cs="Arial"/>
          <w:color w:val="1F2025"/>
          <w:sz w:val="22"/>
          <w:szCs w:val="22"/>
        </w:rPr>
        <w:t xml:space="preserve">early. </w:t>
      </w:r>
      <w:r w:rsidR="00D17713">
        <w:rPr>
          <w:rFonts w:ascii="Arial" w:hAnsi="Arial" w:cs="Arial"/>
          <w:color w:val="1F2025"/>
          <w:sz w:val="22"/>
          <w:szCs w:val="22"/>
        </w:rPr>
        <w:t>O</w:t>
      </w:r>
      <w:r w:rsidRPr="00E65497">
        <w:rPr>
          <w:rFonts w:ascii="Arial" w:hAnsi="Arial" w:cs="Arial"/>
          <w:color w:val="1F2025"/>
          <w:sz w:val="22"/>
          <w:szCs w:val="22"/>
        </w:rPr>
        <w:t xml:space="preserve">ne of the partnerships that focus on this is based in West Dorset, UK and they are called CLIMATE. The College of Policing </w:t>
      </w:r>
      <w:r w:rsidR="00D17713">
        <w:rPr>
          <w:rFonts w:ascii="Arial" w:hAnsi="Arial" w:cs="Arial"/>
          <w:color w:val="1F2025"/>
          <w:sz w:val="22"/>
          <w:szCs w:val="22"/>
        </w:rPr>
        <w:t xml:space="preserve">website </w:t>
      </w:r>
      <w:r w:rsidRPr="00E65497">
        <w:rPr>
          <w:rFonts w:ascii="Arial" w:hAnsi="Arial" w:cs="Arial"/>
          <w:color w:val="1F2025"/>
          <w:sz w:val="22"/>
          <w:szCs w:val="22"/>
        </w:rPr>
        <w:t>state</w:t>
      </w:r>
      <w:r w:rsidR="00D17713">
        <w:rPr>
          <w:rFonts w:ascii="Arial" w:hAnsi="Arial" w:cs="Arial"/>
          <w:color w:val="1F2025"/>
          <w:sz w:val="22"/>
          <w:szCs w:val="22"/>
        </w:rPr>
        <w:t>s</w:t>
      </w:r>
      <w:r w:rsidRPr="00E65497">
        <w:rPr>
          <w:rFonts w:ascii="Arial" w:hAnsi="Arial" w:cs="Arial"/>
          <w:color w:val="1F2025"/>
          <w:sz w:val="22"/>
          <w:szCs w:val="22"/>
        </w:rPr>
        <w:t xml:space="preserve"> that</w:t>
      </w:r>
      <w:r w:rsidR="00D17713">
        <w:rPr>
          <w:rFonts w:ascii="Arial" w:hAnsi="Arial" w:cs="Arial"/>
          <w:color w:val="1F2025"/>
          <w:sz w:val="22"/>
          <w:szCs w:val="22"/>
        </w:rPr>
        <w:t>:</w:t>
      </w:r>
      <w:r w:rsidRPr="00E65497">
        <w:rPr>
          <w:rFonts w:ascii="Arial" w:hAnsi="Arial" w:cs="Arial"/>
          <w:color w:val="1F2025"/>
          <w:sz w:val="22"/>
          <w:szCs w:val="22"/>
        </w:rPr>
        <w:t xml:space="preserve"> “The county lines intervention team (CLIMATE) is dedicated to disrupting county lines activity in West Dorset. It consists of uniformed officers and partner agencies, such as those working in addiction, housing, children’s services, mental health and domestic violence. Members of CLIMATE visit addresses that are indicated as being used by county line networks.”</w:t>
      </w:r>
      <w:r w:rsidR="00AE736C">
        <w:rPr>
          <w:rFonts w:ascii="Arial" w:hAnsi="Arial" w:cs="Arial"/>
          <w:color w:val="1F2025"/>
          <w:sz w:val="22"/>
          <w:szCs w:val="22"/>
        </w:rPr>
        <w:t xml:space="preserve"> </w:t>
      </w:r>
      <w:r w:rsidRPr="00E65497">
        <w:rPr>
          <w:rFonts w:ascii="Arial" w:hAnsi="Arial" w:cs="Arial"/>
          <w:color w:val="1F2025"/>
          <w:sz w:val="22"/>
          <w:szCs w:val="22"/>
        </w:rPr>
        <w:t>(Vulnerability and Violent Crime Interventions, College of Policing, 2022)</w:t>
      </w:r>
      <w:r w:rsidR="00D17713">
        <w:rPr>
          <w:rFonts w:ascii="Arial" w:hAnsi="Arial" w:cs="Arial"/>
          <w:color w:val="1F2025"/>
          <w:sz w:val="22"/>
          <w:szCs w:val="22"/>
        </w:rPr>
        <w:t>. Again, this is an initiative that has been proven to reduce offending and gang related crime within the area.</w:t>
      </w:r>
    </w:p>
    <w:p w14:paraId="3E4E66C2" w14:textId="2ACAD21E" w:rsidR="002A5B7B" w:rsidRPr="00554C65" w:rsidRDefault="001E7DC9" w:rsidP="00554C65">
      <w:pPr>
        <w:pStyle w:val="NormalWeb"/>
        <w:shd w:val="clear" w:color="auto" w:fill="FFFFFF"/>
        <w:spacing w:line="276" w:lineRule="auto"/>
        <w:textAlignment w:val="baseline"/>
        <w:rPr>
          <w:rFonts w:ascii="Arial" w:hAnsi="Arial" w:cs="Arial"/>
          <w:color w:val="1F2025"/>
          <w:sz w:val="22"/>
          <w:szCs w:val="22"/>
        </w:rPr>
      </w:pPr>
      <w:r w:rsidRPr="00E65497">
        <w:rPr>
          <w:rFonts w:ascii="Arial" w:hAnsi="Arial" w:cs="Arial"/>
          <w:color w:val="1F2025"/>
          <w:sz w:val="22"/>
          <w:szCs w:val="22"/>
        </w:rPr>
        <w:t xml:space="preserve">Although these </w:t>
      </w:r>
      <w:r w:rsidR="00D17713">
        <w:rPr>
          <w:rFonts w:ascii="Arial" w:hAnsi="Arial" w:cs="Arial"/>
          <w:color w:val="1F2025"/>
          <w:sz w:val="22"/>
          <w:szCs w:val="22"/>
        </w:rPr>
        <w:t>are great initiatives</w:t>
      </w:r>
      <w:r w:rsidRPr="00E65497">
        <w:rPr>
          <w:rFonts w:ascii="Arial" w:hAnsi="Arial" w:cs="Arial"/>
          <w:color w:val="1F2025"/>
          <w:sz w:val="22"/>
          <w:szCs w:val="22"/>
        </w:rPr>
        <w:t xml:space="preserve"> to prevent people from getting involved in gang related activity</w:t>
      </w:r>
      <w:r w:rsidR="00D17713">
        <w:rPr>
          <w:rFonts w:ascii="Arial" w:hAnsi="Arial" w:cs="Arial"/>
          <w:color w:val="1F2025"/>
          <w:sz w:val="22"/>
          <w:szCs w:val="22"/>
        </w:rPr>
        <w:t>, they will not be suitable for all. G</w:t>
      </w:r>
      <w:r w:rsidRPr="00E65497">
        <w:rPr>
          <w:rFonts w:ascii="Arial" w:hAnsi="Arial" w:cs="Arial"/>
          <w:color w:val="1F2025"/>
          <w:sz w:val="22"/>
          <w:szCs w:val="22"/>
        </w:rPr>
        <w:t xml:space="preserve">angs will always look for more </w:t>
      </w:r>
      <w:r w:rsidR="00D17713">
        <w:rPr>
          <w:rFonts w:ascii="Arial" w:hAnsi="Arial" w:cs="Arial"/>
          <w:color w:val="1F2025"/>
          <w:sz w:val="22"/>
          <w:szCs w:val="22"/>
        </w:rPr>
        <w:t xml:space="preserve">vulnerable </w:t>
      </w:r>
      <w:r w:rsidRPr="00E65497">
        <w:rPr>
          <w:rFonts w:ascii="Arial" w:hAnsi="Arial" w:cs="Arial"/>
          <w:color w:val="1F2025"/>
          <w:sz w:val="22"/>
          <w:szCs w:val="22"/>
        </w:rPr>
        <w:t>individuals to recruit to carry out offences</w:t>
      </w:r>
      <w:r w:rsidR="00D17713">
        <w:rPr>
          <w:rFonts w:ascii="Arial" w:hAnsi="Arial" w:cs="Arial"/>
          <w:color w:val="1F2025"/>
          <w:sz w:val="22"/>
          <w:szCs w:val="22"/>
        </w:rPr>
        <w:t>,</w:t>
      </w:r>
      <w:r w:rsidRPr="00E65497">
        <w:rPr>
          <w:rFonts w:ascii="Arial" w:hAnsi="Arial" w:cs="Arial"/>
          <w:color w:val="1F2025"/>
          <w:sz w:val="22"/>
          <w:szCs w:val="22"/>
        </w:rPr>
        <w:t xml:space="preserve"> and some individuals will go back to being involved with gangs and commit offences due to numerous factors</w:t>
      </w:r>
      <w:r w:rsidR="00D17713">
        <w:rPr>
          <w:rFonts w:ascii="Arial" w:hAnsi="Arial" w:cs="Arial"/>
          <w:color w:val="1F2025"/>
          <w:sz w:val="22"/>
          <w:szCs w:val="22"/>
        </w:rPr>
        <w:t xml:space="preserve"> such as financial position, peer pressure and loneliness</w:t>
      </w:r>
      <w:r w:rsidRPr="00E65497">
        <w:rPr>
          <w:rFonts w:ascii="Arial" w:hAnsi="Arial" w:cs="Arial"/>
          <w:color w:val="1F2025"/>
          <w:sz w:val="22"/>
          <w:szCs w:val="22"/>
        </w:rPr>
        <w:t>. S</w:t>
      </w:r>
      <w:r w:rsidR="00443273" w:rsidRPr="00E65497">
        <w:rPr>
          <w:rFonts w:ascii="Arial" w:hAnsi="Arial" w:cs="Arial"/>
          <w:color w:val="1F2025"/>
          <w:sz w:val="22"/>
          <w:szCs w:val="22"/>
        </w:rPr>
        <w:t xml:space="preserve">arah Fader states </w:t>
      </w:r>
      <w:r w:rsidR="00D17713">
        <w:rPr>
          <w:rFonts w:ascii="Arial" w:hAnsi="Arial" w:cs="Arial"/>
          <w:color w:val="1F2025"/>
          <w:sz w:val="22"/>
          <w:szCs w:val="22"/>
        </w:rPr>
        <w:t xml:space="preserve">in her research into why people offend that </w:t>
      </w:r>
      <w:r w:rsidR="00443273" w:rsidRPr="00E65497">
        <w:rPr>
          <w:rFonts w:ascii="Arial" w:hAnsi="Arial" w:cs="Arial"/>
          <w:color w:val="1F2025"/>
          <w:sz w:val="22"/>
          <w:szCs w:val="22"/>
        </w:rPr>
        <w:t>some</w:t>
      </w:r>
      <w:r w:rsidRPr="00E65497">
        <w:rPr>
          <w:rFonts w:ascii="Arial" w:hAnsi="Arial" w:cs="Arial"/>
          <w:color w:val="1F2025"/>
          <w:sz w:val="22"/>
          <w:szCs w:val="22"/>
        </w:rPr>
        <w:t xml:space="preserve"> of these</w:t>
      </w:r>
      <w:r w:rsidR="00AE736C">
        <w:rPr>
          <w:rFonts w:ascii="Arial" w:hAnsi="Arial" w:cs="Arial"/>
          <w:color w:val="1F2025"/>
          <w:sz w:val="22"/>
          <w:szCs w:val="22"/>
        </w:rPr>
        <w:t xml:space="preserve"> </w:t>
      </w:r>
      <w:r w:rsidRPr="00E65497">
        <w:rPr>
          <w:rFonts w:ascii="Arial" w:hAnsi="Arial" w:cs="Arial"/>
          <w:color w:val="1F2025"/>
          <w:sz w:val="22"/>
          <w:szCs w:val="22"/>
        </w:rPr>
        <w:t>factors</w:t>
      </w:r>
      <w:r w:rsidR="00AE736C">
        <w:rPr>
          <w:rFonts w:ascii="Arial" w:hAnsi="Arial" w:cs="Arial"/>
          <w:color w:val="1F2025"/>
          <w:sz w:val="22"/>
          <w:szCs w:val="22"/>
        </w:rPr>
        <w:t xml:space="preserve"> may</w:t>
      </w:r>
      <w:r w:rsidRPr="00E65497">
        <w:rPr>
          <w:rFonts w:ascii="Arial" w:hAnsi="Arial" w:cs="Arial"/>
          <w:color w:val="1F2025"/>
          <w:sz w:val="22"/>
          <w:szCs w:val="22"/>
        </w:rPr>
        <w:t xml:space="preserve"> include</w:t>
      </w:r>
      <w:r w:rsidR="00D17713">
        <w:rPr>
          <w:rFonts w:ascii="Arial" w:hAnsi="Arial" w:cs="Arial"/>
          <w:color w:val="1F2025"/>
          <w:sz w:val="22"/>
          <w:szCs w:val="22"/>
        </w:rPr>
        <w:t>:</w:t>
      </w:r>
      <w:r w:rsidRPr="00E65497">
        <w:rPr>
          <w:rFonts w:ascii="Arial" w:hAnsi="Arial" w:cs="Arial"/>
          <w:color w:val="1F2025"/>
          <w:sz w:val="22"/>
          <w:szCs w:val="22"/>
        </w:rPr>
        <w:t xml:space="preserve"> </w:t>
      </w:r>
      <w:r w:rsidR="00443273" w:rsidRPr="00E65497">
        <w:rPr>
          <w:rFonts w:ascii="Arial" w:hAnsi="Arial" w:cs="Arial"/>
          <w:color w:val="1F2025"/>
          <w:sz w:val="22"/>
          <w:szCs w:val="22"/>
        </w:rPr>
        <w:t>“</w:t>
      </w:r>
      <w:r w:rsidRPr="00E65497">
        <w:rPr>
          <w:rFonts w:ascii="Arial" w:hAnsi="Arial" w:cs="Arial"/>
          <w:color w:val="1F2025"/>
          <w:sz w:val="22"/>
          <w:szCs w:val="22"/>
        </w:rPr>
        <w:t xml:space="preserve">a sense of belonging, feeling wanted or “loved” or </w:t>
      </w:r>
      <w:r w:rsidRPr="00E65497">
        <w:rPr>
          <w:rFonts w:ascii="Arial" w:hAnsi="Arial" w:cs="Arial"/>
          <w:color w:val="1F2025"/>
          <w:sz w:val="22"/>
          <w:szCs w:val="22"/>
        </w:rPr>
        <w:lastRenderedPageBreak/>
        <w:t>simply being coerced into gang related activity as they are being offered money or expensive items such as mobile phones, shoes, clothes</w:t>
      </w:r>
      <w:r w:rsidR="00FF65D3" w:rsidRPr="00E65497">
        <w:rPr>
          <w:rFonts w:ascii="Arial" w:hAnsi="Arial" w:cs="Arial"/>
          <w:color w:val="1F2025"/>
          <w:sz w:val="22"/>
          <w:szCs w:val="22"/>
        </w:rPr>
        <w:t>.</w:t>
      </w:r>
      <w:r w:rsidR="00443273" w:rsidRPr="00E65497">
        <w:rPr>
          <w:rFonts w:ascii="Arial" w:hAnsi="Arial" w:cs="Arial"/>
          <w:color w:val="1F2025"/>
          <w:sz w:val="22"/>
          <w:szCs w:val="22"/>
        </w:rPr>
        <w:t>”</w:t>
      </w:r>
      <w:r w:rsidR="00FF65D3" w:rsidRPr="00E65497">
        <w:rPr>
          <w:rFonts w:ascii="Arial" w:hAnsi="Arial" w:cs="Arial"/>
          <w:color w:val="1F2025"/>
          <w:sz w:val="22"/>
          <w:szCs w:val="22"/>
        </w:rPr>
        <w:t xml:space="preserve"> (Fader,</w:t>
      </w:r>
      <w:r w:rsidR="00D17713">
        <w:rPr>
          <w:rFonts w:ascii="Arial" w:hAnsi="Arial" w:cs="Arial"/>
          <w:color w:val="1F2025"/>
          <w:sz w:val="22"/>
          <w:szCs w:val="22"/>
        </w:rPr>
        <w:t xml:space="preserve"> </w:t>
      </w:r>
      <w:r w:rsidR="00FF65D3" w:rsidRPr="00E65497">
        <w:rPr>
          <w:rFonts w:ascii="Arial" w:hAnsi="Arial" w:cs="Arial"/>
          <w:color w:val="1F2025"/>
          <w:sz w:val="22"/>
          <w:szCs w:val="22"/>
        </w:rPr>
        <w:t>2022)</w:t>
      </w:r>
      <w:r w:rsidR="00443273" w:rsidRPr="00E65497">
        <w:rPr>
          <w:rFonts w:ascii="Arial" w:hAnsi="Arial" w:cs="Arial"/>
          <w:color w:val="1F2025"/>
          <w:sz w:val="22"/>
          <w:szCs w:val="22"/>
        </w:rPr>
        <w:t>.</w:t>
      </w:r>
      <w:r w:rsidR="00D17713">
        <w:rPr>
          <w:rFonts w:ascii="Arial" w:hAnsi="Arial" w:cs="Arial"/>
          <w:color w:val="1F2025"/>
          <w:sz w:val="22"/>
          <w:szCs w:val="22"/>
        </w:rPr>
        <w:t xml:space="preserve"> This shows that often peer pressure, the promise of ‘gifts’ such as clothes, money or other expensive items is enough to get some people to commit crime and get them involved in gang related crime. </w:t>
      </w:r>
    </w:p>
    <w:p w14:paraId="55C7C9BA" w14:textId="40772A0A" w:rsidR="002A5B7B" w:rsidRPr="00E65497" w:rsidRDefault="002A5B7B" w:rsidP="00D17713">
      <w:pPr>
        <w:spacing w:after="0" w:line="276" w:lineRule="auto"/>
        <w:ind w:right="531"/>
        <w:rPr>
          <w:rFonts w:ascii="Arial" w:hAnsi="Arial" w:cs="Arial"/>
          <w:color w:val="121416"/>
          <w:shd w:val="clear" w:color="auto" w:fill="FFFFFF"/>
        </w:rPr>
      </w:pPr>
      <w:r w:rsidRPr="00E65497">
        <w:rPr>
          <w:rFonts w:ascii="Arial" w:eastAsia="Times New Roman" w:hAnsi="Arial" w:cs="Arial"/>
          <w:lang w:eastAsia="en-GB"/>
        </w:rPr>
        <w:t xml:space="preserve">There are many reasons why </w:t>
      </w:r>
      <w:r w:rsidR="00554C65">
        <w:rPr>
          <w:rFonts w:ascii="Arial" w:eastAsia="Times New Roman" w:hAnsi="Arial" w:cs="Arial"/>
          <w:lang w:eastAsia="en-GB"/>
        </w:rPr>
        <w:t>some people commit</w:t>
      </w:r>
      <w:r w:rsidRPr="00E65497">
        <w:rPr>
          <w:rFonts w:ascii="Arial" w:eastAsia="Times New Roman" w:hAnsi="Arial" w:cs="Arial"/>
          <w:lang w:eastAsia="en-GB"/>
        </w:rPr>
        <w:t xml:space="preserve"> offences and get involved in gang related activity</w:t>
      </w:r>
      <w:r w:rsidR="00554C65">
        <w:rPr>
          <w:rFonts w:ascii="Arial" w:eastAsia="Times New Roman" w:hAnsi="Arial" w:cs="Arial"/>
          <w:lang w:eastAsia="en-GB"/>
        </w:rPr>
        <w:t>.</w:t>
      </w:r>
      <w:r w:rsidRPr="00E65497">
        <w:rPr>
          <w:rFonts w:ascii="Arial" w:eastAsia="Times New Roman" w:hAnsi="Arial" w:cs="Arial"/>
          <w:lang w:eastAsia="en-GB"/>
        </w:rPr>
        <w:t xml:space="preserve"> </w:t>
      </w:r>
      <w:r w:rsidR="00554C65">
        <w:rPr>
          <w:rFonts w:ascii="Arial" w:eastAsia="Times New Roman" w:hAnsi="Arial" w:cs="Arial"/>
          <w:lang w:eastAsia="en-GB"/>
        </w:rPr>
        <w:t>T</w:t>
      </w:r>
      <w:r w:rsidR="00BD68C9" w:rsidRPr="00E65497">
        <w:rPr>
          <w:rFonts w:ascii="Arial" w:eastAsia="Times New Roman" w:hAnsi="Arial" w:cs="Arial"/>
          <w:lang w:eastAsia="en-GB"/>
        </w:rPr>
        <w:t>here is little known</w:t>
      </w:r>
      <w:r w:rsidR="00554C65">
        <w:rPr>
          <w:rFonts w:ascii="Arial" w:eastAsia="Times New Roman" w:hAnsi="Arial" w:cs="Arial"/>
          <w:lang w:eastAsia="en-GB"/>
        </w:rPr>
        <w:t xml:space="preserve"> reason</w:t>
      </w:r>
      <w:r w:rsidR="00BD68C9" w:rsidRPr="00E65497">
        <w:rPr>
          <w:rFonts w:ascii="Arial" w:eastAsia="Times New Roman" w:hAnsi="Arial" w:cs="Arial"/>
          <w:lang w:eastAsia="en-GB"/>
        </w:rPr>
        <w:t xml:space="preserve"> why people offend</w:t>
      </w:r>
      <w:r w:rsidR="00554C65">
        <w:rPr>
          <w:rFonts w:ascii="Arial" w:eastAsia="Times New Roman" w:hAnsi="Arial" w:cs="Arial"/>
          <w:lang w:eastAsia="en-GB"/>
        </w:rPr>
        <w:t>,</w:t>
      </w:r>
      <w:r w:rsidR="00BD68C9" w:rsidRPr="00E65497">
        <w:rPr>
          <w:rFonts w:ascii="Arial" w:eastAsia="Times New Roman" w:hAnsi="Arial" w:cs="Arial"/>
          <w:lang w:eastAsia="en-GB"/>
        </w:rPr>
        <w:t xml:space="preserve"> however some of the reasons </w:t>
      </w:r>
      <w:r w:rsidR="00554C65">
        <w:rPr>
          <w:rFonts w:ascii="Arial" w:eastAsia="Times New Roman" w:hAnsi="Arial" w:cs="Arial"/>
          <w:lang w:eastAsia="en-GB"/>
        </w:rPr>
        <w:t>may be due to</w:t>
      </w:r>
      <w:r w:rsidR="00BD68C9" w:rsidRPr="00E65497">
        <w:rPr>
          <w:rFonts w:ascii="Arial" w:eastAsia="Times New Roman" w:hAnsi="Arial" w:cs="Arial"/>
          <w:lang w:eastAsia="en-GB"/>
        </w:rPr>
        <w:t xml:space="preserve"> impulsivity</w:t>
      </w:r>
      <w:r w:rsidR="00141B2B" w:rsidRPr="00E65497">
        <w:rPr>
          <w:rFonts w:ascii="Arial" w:eastAsia="Times New Roman" w:hAnsi="Arial" w:cs="Arial"/>
          <w:lang w:eastAsia="en-GB"/>
        </w:rPr>
        <w:t>. An article published on www.leicestershirevillages</w:t>
      </w:r>
      <w:r w:rsidR="00554C65">
        <w:rPr>
          <w:rFonts w:ascii="Arial" w:eastAsia="Times New Roman" w:hAnsi="Arial" w:cs="Arial"/>
          <w:lang w:eastAsia="en-GB"/>
        </w:rPr>
        <w:t>.</w:t>
      </w:r>
      <w:r w:rsidR="00141B2B" w:rsidRPr="00E65497">
        <w:rPr>
          <w:rFonts w:ascii="Arial" w:eastAsia="Times New Roman" w:hAnsi="Arial" w:cs="Arial"/>
          <w:lang w:eastAsia="en-GB"/>
        </w:rPr>
        <w:t>com states that</w:t>
      </w:r>
      <w:r w:rsidR="00554C65">
        <w:rPr>
          <w:rFonts w:ascii="Arial" w:eastAsia="Times New Roman" w:hAnsi="Arial" w:cs="Arial"/>
          <w:lang w:eastAsia="en-GB"/>
        </w:rPr>
        <w:t>:</w:t>
      </w:r>
      <w:r w:rsidR="00141B2B" w:rsidRPr="00E65497">
        <w:rPr>
          <w:rFonts w:ascii="Arial" w:eastAsia="Times New Roman" w:hAnsi="Arial" w:cs="Arial"/>
          <w:lang w:eastAsia="en-GB"/>
        </w:rPr>
        <w:t xml:space="preserve"> “</w:t>
      </w:r>
      <w:r w:rsidR="00554C65">
        <w:rPr>
          <w:rFonts w:ascii="Arial" w:hAnsi="Arial" w:cs="Arial"/>
          <w:color w:val="121416"/>
          <w:shd w:val="clear" w:color="auto" w:fill="FFFFFF"/>
        </w:rPr>
        <w:t>c</w:t>
      </w:r>
      <w:r w:rsidR="00B13DED" w:rsidRPr="00E65497">
        <w:rPr>
          <w:rFonts w:ascii="Arial" w:hAnsi="Arial" w:cs="Arial"/>
          <w:color w:val="121416"/>
          <w:shd w:val="clear" w:color="auto" w:fill="FFFFFF"/>
        </w:rPr>
        <w:t xml:space="preserve">riminals are prone to impulsive behaviour because of some of the abnormal </w:t>
      </w:r>
      <w:r w:rsidR="00141B2B" w:rsidRPr="00E65497">
        <w:rPr>
          <w:rFonts w:ascii="Arial" w:hAnsi="Arial" w:cs="Arial"/>
          <w:color w:val="121416"/>
          <w:shd w:val="clear" w:color="auto" w:fill="FFFFFF"/>
        </w:rPr>
        <w:t>behaviours</w:t>
      </w:r>
      <w:r w:rsidR="00B13DED" w:rsidRPr="00E65497">
        <w:rPr>
          <w:rFonts w:ascii="Arial" w:hAnsi="Arial" w:cs="Arial"/>
          <w:color w:val="121416"/>
          <w:shd w:val="clear" w:color="auto" w:fill="FFFFFF"/>
        </w:rPr>
        <w:t xml:space="preserve"> they engage in, such as anti-social acts, violence, and crime. In risky </w:t>
      </w:r>
      <w:r w:rsidR="002363FF" w:rsidRPr="00E65497">
        <w:rPr>
          <w:rFonts w:ascii="Arial" w:hAnsi="Arial" w:cs="Arial"/>
          <w:color w:val="121416"/>
          <w:shd w:val="clear" w:color="auto" w:fill="FFFFFF"/>
        </w:rPr>
        <w:t>behaviours</w:t>
      </w:r>
      <w:r w:rsidR="00B13DED" w:rsidRPr="00E65497">
        <w:rPr>
          <w:rFonts w:ascii="Arial" w:hAnsi="Arial" w:cs="Arial"/>
          <w:color w:val="121416"/>
          <w:shd w:val="clear" w:color="auto" w:fill="FFFFFF"/>
        </w:rPr>
        <w:t xml:space="preserve">, such as crime and law-breaking, impulsivity is formed by a combination of cognitive impairment and impulsive </w:t>
      </w:r>
      <w:r w:rsidR="002363FF" w:rsidRPr="00E65497">
        <w:rPr>
          <w:rFonts w:ascii="Arial" w:hAnsi="Arial" w:cs="Arial"/>
          <w:color w:val="121416"/>
          <w:shd w:val="clear" w:color="auto" w:fill="FFFFFF"/>
        </w:rPr>
        <w:t>behaviour</w:t>
      </w:r>
      <w:r w:rsidR="00B13DED" w:rsidRPr="00E65497">
        <w:rPr>
          <w:rFonts w:ascii="Arial" w:hAnsi="Arial" w:cs="Arial"/>
          <w:color w:val="121416"/>
          <w:shd w:val="clear" w:color="auto" w:fill="FFFFFF"/>
        </w:rPr>
        <w:t>.</w:t>
      </w:r>
      <w:r w:rsidR="00141B2B" w:rsidRPr="00E65497">
        <w:rPr>
          <w:rFonts w:ascii="Arial" w:hAnsi="Arial" w:cs="Arial"/>
          <w:color w:val="121416"/>
          <w:shd w:val="clear" w:color="auto" w:fill="FFFFFF"/>
        </w:rPr>
        <w:t>” (“How Does Impulsivity Affect Crime? – Leicestershirevillages.com”)</w:t>
      </w:r>
      <w:r w:rsidR="00C120AB">
        <w:rPr>
          <w:rFonts w:ascii="Arial" w:hAnsi="Arial" w:cs="Arial"/>
          <w:color w:val="121416"/>
          <w:shd w:val="clear" w:color="auto" w:fill="FFFFFF"/>
        </w:rPr>
        <w:t>. Often, a criminal will not consider the implications of the crime they are committing</w:t>
      </w:r>
      <w:r w:rsidR="00CE03DB">
        <w:rPr>
          <w:rFonts w:ascii="Arial" w:hAnsi="Arial" w:cs="Arial"/>
          <w:color w:val="121416"/>
          <w:shd w:val="clear" w:color="auto" w:fill="FFFFFF"/>
        </w:rPr>
        <w:t xml:space="preserve">. </w:t>
      </w:r>
      <w:r w:rsidR="00C120AB">
        <w:rPr>
          <w:rFonts w:ascii="Arial" w:hAnsi="Arial" w:cs="Arial"/>
          <w:color w:val="121416"/>
          <w:shd w:val="clear" w:color="auto" w:fill="FFFFFF"/>
        </w:rPr>
        <w:t>Some people see committing crime as a career, therefore being able to put any reason aside and impulsively commit a crime will often form a good enough reason for someone to commit a crime</w:t>
      </w:r>
      <w:r w:rsidR="00CE03DB">
        <w:rPr>
          <w:rFonts w:ascii="Arial" w:hAnsi="Arial" w:cs="Arial"/>
          <w:color w:val="121416"/>
          <w:shd w:val="clear" w:color="auto" w:fill="FFFFFF"/>
        </w:rPr>
        <w:t xml:space="preserve">. </w:t>
      </w:r>
    </w:p>
    <w:p w14:paraId="1D4ED5CB" w14:textId="746C8457" w:rsidR="00FF65D3" w:rsidRPr="00E65497" w:rsidRDefault="00FF65D3" w:rsidP="00D17713">
      <w:pPr>
        <w:spacing w:after="0" w:line="276" w:lineRule="auto"/>
        <w:ind w:right="531"/>
        <w:rPr>
          <w:rFonts w:ascii="Arial" w:hAnsi="Arial" w:cs="Arial"/>
          <w:color w:val="121416"/>
          <w:shd w:val="clear" w:color="auto" w:fill="FFFFFF"/>
        </w:rPr>
      </w:pPr>
    </w:p>
    <w:p w14:paraId="021DF545" w14:textId="13DFA849" w:rsidR="00FF65D3" w:rsidRPr="00E65497" w:rsidRDefault="00FF65D3" w:rsidP="00D17713">
      <w:pPr>
        <w:spacing w:after="0" w:line="276" w:lineRule="auto"/>
        <w:ind w:right="531"/>
        <w:rPr>
          <w:rFonts w:ascii="Arial" w:hAnsi="Arial" w:cs="Arial"/>
          <w:shd w:val="clear" w:color="auto" w:fill="FFFFFF"/>
        </w:rPr>
      </w:pPr>
      <w:r w:rsidRPr="00E65497">
        <w:rPr>
          <w:rFonts w:ascii="Arial" w:hAnsi="Arial" w:cs="Arial"/>
          <w:color w:val="121416"/>
          <w:shd w:val="clear" w:color="auto" w:fill="FFFFFF"/>
        </w:rPr>
        <w:t>A persons</w:t>
      </w:r>
      <w:r w:rsidR="00C120AB">
        <w:rPr>
          <w:rFonts w:ascii="Arial" w:hAnsi="Arial" w:cs="Arial"/>
          <w:color w:val="121416"/>
          <w:shd w:val="clear" w:color="auto" w:fill="FFFFFF"/>
        </w:rPr>
        <w:t>’</w:t>
      </w:r>
      <w:r w:rsidRPr="00E65497">
        <w:rPr>
          <w:rFonts w:ascii="Arial" w:hAnsi="Arial" w:cs="Arial"/>
          <w:color w:val="121416"/>
          <w:shd w:val="clear" w:color="auto" w:fill="FFFFFF"/>
        </w:rPr>
        <w:t xml:space="preserve"> attitude can relate to the onset of offending</w:t>
      </w:r>
      <w:r w:rsidR="00C120AB">
        <w:rPr>
          <w:rFonts w:ascii="Arial" w:hAnsi="Arial" w:cs="Arial"/>
          <w:color w:val="121416"/>
          <w:shd w:val="clear" w:color="auto" w:fill="FFFFFF"/>
        </w:rPr>
        <w:t>, as well as their</w:t>
      </w:r>
      <w:r w:rsidRPr="00E65497">
        <w:rPr>
          <w:rFonts w:ascii="Arial" w:hAnsi="Arial" w:cs="Arial"/>
          <w:color w:val="121416"/>
          <w:shd w:val="clear" w:color="auto" w:fill="FFFFFF"/>
        </w:rPr>
        <w:t xml:space="preserve"> personality type</w:t>
      </w:r>
      <w:r w:rsidR="00CE03DB">
        <w:rPr>
          <w:rFonts w:ascii="Arial" w:hAnsi="Arial" w:cs="Arial"/>
          <w:color w:val="121416"/>
          <w:shd w:val="clear" w:color="auto" w:fill="FFFFFF"/>
        </w:rPr>
        <w:t xml:space="preserve">type. </w:t>
      </w:r>
      <w:r w:rsidRPr="00E65497">
        <w:rPr>
          <w:rFonts w:ascii="Arial" w:hAnsi="Arial" w:cs="Arial"/>
          <w:color w:val="121416"/>
          <w:shd w:val="clear" w:color="auto" w:fill="FFFFFF"/>
        </w:rPr>
        <w:t>CrimePsych.co.uk state</w:t>
      </w:r>
      <w:r w:rsidR="00AE736C">
        <w:rPr>
          <w:rFonts w:ascii="Arial" w:hAnsi="Arial" w:cs="Arial"/>
          <w:color w:val="121416"/>
          <w:shd w:val="clear" w:color="auto" w:fill="FFFFFF"/>
        </w:rPr>
        <w:t>s:</w:t>
      </w:r>
      <w:r w:rsidRPr="00E65497">
        <w:rPr>
          <w:rFonts w:ascii="Arial" w:hAnsi="Arial" w:cs="Arial"/>
          <w:color w:val="121416"/>
          <w:shd w:val="clear" w:color="auto" w:fill="FFFFFF"/>
        </w:rPr>
        <w:t xml:space="preserve"> </w:t>
      </w:r>
      <w:r w:rsidRPr="00E65497">
        <w:rPr>
          <w:rFonts w:ascii="Arial" w:hAnsi="Arial" w:cs="Arial"/>
          <w:shd w:val="clear" w:color="auto" w:fill="FFFFFF"/>
        </w:rPr>
        <w:t>“when a person showed a positive attitude towards crimes that have an external gain and are higher risk and had the type of personality where they felt other people control them, their level of reported offending was highest.” (CrimePsych, 2019)</w:t>
      </w:r>
      <w:r w:rsidR="005C16AB" w:rsidRPr="00E65497">
        <w:rPr>
          <w:rFonts w:ascii="Arial" w:hAnsi="Arial" w:cs="Arial"/>
          <w:shd w:val="clear" w:color="auto" w:fill="FFFFFF"/>
        </w:rPr>
        <w:t xml:space="preserve">. CrimePsych </w:t>
      </w:r>
      <w:r w:rsidR="00CE03DB">
        <w:rPr>
          <w:rFonts w:ascii="Arial" w:hAnsi="Arial" w:cs="Arial"/>
          <w:shd w:val="clear" w:color="auto" w:fill="FFFFFF"/>
        </w:rPr>
        <w:t>continues by saying</w:t>
      </w:r>
      <w:r w:rsidR="005C16AB" w:rsidRPr="00E65497">
        <w:rPr>
          <w:rFonts w:ascii="Arial" w:hAnsi="Arial" w:cs="Arial"/>
          <w:shd w:val="clear" w:color="auto" w:fill="FFFFFF"/>
        </w:rPr>
        <w:t xml:space="preserve"> </w:t>
      </w:r>
      <w:r w:rsidR="00AE736C">
        <w:rPr>
          <w:rFonts w:ascii="Arial" w:hAnsi="Arial" w:cs="Arial"/>
          <w:shd w:val="clear" w:color="auto" w:fill="FFFFFF"/>
        </w:rPr>
        <w:t>it</w:t>
      </w:r>
      <w:r w:rsidR="005C16AB" w:rsidRPr="00E65497">
        <w:rPr>
          <w:rFonts w:ascii="Arial" w:hAnsi="Arial" w:cs="Arial"/>
          <w:shd w:val="clear" w:color="auto" w:fill="FFFFFF"/>
        </w:rPr>
        <w:t xml:space="preserve"> is possible to reduce offending by changing attitudes</w:t>
      </w:r>
      <w:r w:rsidR="00AE736C">
        <w:rPr>
          <w:rFonts w:ascii="Arial" w:hAnsi="Arial" w:cs="Arial"/>
          <w:shd w:val="clear" w:color="auto" w:fill="FFFFFF"/>
        </w:rPr>
        <w:t xml:space="preserve"> of individuals. T</w:t>
      </w:r>
      <w:r w:rsidR="005C16AB" w:rsidRPr="00E65497">
        <w:rPr>
          <w:rFonts w:ascii="Arial" w:hAnsi="Arial" w:cs="Arial"/>
          <w:shd w:val="clear" w:color="auto" w:fill="FFFFFF"/>
        </w:rPr>
        <w:t>his is done by assisting offenders by finding a solution to any problems they have</w:t>
      </w:r>
      <w:r w:rsidR="00AE736C">
        <w:rPr>
          <w:rFonts w:ascii="Arial" w:hAnsi="Arial" w:cs="Arial"/>
          <w:shd w:val="clear" w:color="auto" w:fill="FFFFFF"/>
        </w:rPr>
        <w:t>, such as homelessness or drug addiction,</w:t>
      </w:r>
      <w:r w:rsidR="005C16AB" w:rsidRPr="00E65497">
        <w:rPr>
          <w:rFonts w:ascii="Arial" w:hAnsi="Arial" w:cs="Arial"/>
          <w:shd w:val="clear" w:color="auto" w:fill="FFFFFF"/>
        </w:rPr>
        <w:t xml:space="preserve"> rather than resorting to crime in order to help that problem</w:t>
      </w:r>
      <w:r w:rsidR="00AE736C">
        <w:rPr>
          <w:rFonts w:ascii="Arial" w:hAnsi="Arial" w:cs="Arial"/>
          <w:shd w:val="clear" w:color="auto" w:fill="FFFFFF"/>
        </w:rPr>
        <w:t xml:space="preserve">. </w:t>
      </w:r>
    </w:p>
    <w:p w14:paraId="49A97834" w14:textId="05754161" w:rsidR="005C16AB" w:rsidRPr="00E65497" w:rsidRDefault="005C16AB" w:rsidP="00D17713">
      <w:pPr>
        <w:spacing w:after="0" w:line="276" w:lineRule="auto"/>
        <w:ind w:right="531"/>
        <w:rPr>
          <w:rFonts w:ascii="Arial" w:hAnsi="Arial" w:cs="Arial"/>
          <w:shd w:val="clear" w:color="auto" w:fill="FFFFFF"/>
        </w:rPr>
      </w:pPr>
    </w:p>
    <w:p w14:paraId="7E59DB95" w14:textId="54371B94" w:rsidR="005C16AB" w:rsidRPr="00E65497" w:rsidRDefault="005C16AB" w:rsidP="00D17713">
      <w:pPr>
        <w:spacing w:after="0" w:line="276" w:lineRule="auto"/>
        <w:ind w:right="531"/>
        <w:rPr>
          <w:rFonts w:ascii="Arial" w:eastAsia="Times New Roman" w:hAnsi="Arial" w:cs="Arial"/>
          <w:lang w:eastAsia="en-GB"/>
        </w:rPr>
      </w:pPr>
      <w:r w:rsidRPr="00E65497">
        <w:rPr>
          <w:rFonts w:ascii="Arial" w:hAnsi="Arial" w:cs="Arial"/>
          <w:shd w:val="clear" w:color="auto" w:fill="FFFFFF"/>
        </w:rPr>
        <w:t xml:space="preserve">I believe that </w:t>
      </w:r>
      <w:r w:rsidR="00CE03DB">
        <w:rPr>
          <w:rFonts w:ascii="Arial" w:hAnsi="Arial" w:cs="Arial"/>
          <w:shd w:val="clear" w:color="auto" w:fill="FFFFFF"/>
        </w:rPr>
        <w:t>the interventions put in place to prevent people from committing gang-related crime</w:t>
      </w:r>
      <w:r w:rsidRPr="00E65497">
        <w:rPr>
          <w:rFonts w:ascii="Arial" w:hAnsi="Arial" w:cs="Arial"/>
          <w:shd w:val="clear" w:color="auto" w:fill="FFFFFF"/>
        </w:rPr>
        <w:t xml:space="preserve"> is only successful for some people. I feel that an individual has to be in the right frame of mind in order to work with the intervention</w:t>
      </w:r>
      <w:r w:rsidR="00AE736C">
        <w:rPr>
          <w:rFonts w:ascii="Arial" w:hAnsi="Arial" w:cs="Arial"/>
          <w:shd w:val="clear" w:color="auto" w:fill="FFFFFF"/>
        </w:rPr>
        <w:t xml:space="preserve"> organisations</w:t>
      </w:r>
      <w:r w:rsidRPr="00E65497">
        <w:rPr>
          <w:rFonts w:ascii="Arial" w:hAnsi="Arial" w:cs="Arial"/>
          <w:shd w:val="clear" w:color="auto" w:fill="FFFFFF"/>
        </w:rPr>
        <w:t xml:space="preserve"> and</w:t>
      </w:r>
      <w:r w:rsidR="00AE736C">
        <w:rPr>
          <w:rFonts w:ascii="Arial" w:hAnsi="Arial" w:cs="Arial"/>
          <w:shd w:val="clear" w:color="auto" w:fill="FFFFFF"/>
        </w:rPr>
        <w:t xml:space="preserve"> they need to</w:t>
      </w:r>
      <w:r w:rsidRPr="00E65497">
        <w:rPr>
          <w:rFonts w:ascii="Arial" w:hAnsi="Arial" w:cs="Arial"/>
          <w:shd w:val="clear" w:color="auto" w:fill="FFFFFF"/>
        </w:rPr>
        <w:t xml:space="preserve"> put effort in to break the curve of being involved in any gang related activity</w:t>
      </w:r>
      <w:r w:rsidR="00AE736C">
        <w:rPr>
          <w:rFonts w:ascii="Arial" w:hAnsi="Arial" w:cs="Arial"/>
          <w:shd w:val="clear" w:color="auto" w:fill="FFFFFF"/>
        </w:rPr>
        <w:t>. T</w:t>
      </w:r>
      <w:r w:rsidRPr="00E65497">
        <w:rPr>
          <w:rFonts w:ascii="Arial" w:hAnsi="Arial" w:cs="Arial"/>
          <w:shd w:val="clear" w:color="auto" w:fill="FFFFFF"/>
        </w:rPr>
        <w:t>here could be some p</w:t>
      </w:r>
      <w:r w:rsidR="00CE03DB">
        <w:rPr>
          <w:rFonts w:ascii="Arial" w:hAnsi="Arial" w:cs="Arial"/>
          <w:shd w:val="clear" w:color="auto" w:fill="FFFFFF"/>
        </w:rPr>
        <w:t>s</w:t>
      </w:r>
      <w:r w:rsidRPr="00E65497">
        <w:rPr>
          <w:rFonts w:ascii="Arial" w:hAnsi="Arial" w:cs="Arial"/>
          <w:shd w:val="clear" w:color="auto" w:fill="FFFFFF"/>
        </w:rPr>
        <w:t>yc</w:t>
      </w:r>
      <w:r w:rsidR="00CE03DB">
        <w:rPr>
          <w:rFonts w:ascii="Arial" w:hAnsi="Arial" w:cs="Arial"/>
          <w:shd w:val="clear" w:color="auto" w:fill="FFFFFF"/>
        </w:rPr>
        <w:t>h</w:t>
      </w:r>
      <w:r w:rsidRPr="00E65497">
        <w:rPr>
          <w:rFonts w:ascii="Arial" w:hAnsi="Arial" w:cs="Arial"/>
          <w:shd w:val="clear" w:color="auto" w:fill="FFFFFF"/>
        </w:rPr>
        <w:t>ological barriers that may deter some individuals from accessing these partnerships. Some of these barriers could include the impulsivity of offending and committing crime as some people see crime as a high or “</w:t>
      </w:r>
      <w:r w:rsidR="00AE736C">
        <w:rPr>
          <w:rFonts w:ascii="Arial" w:hAnsi="Arial" w:cs="Arial"/>
          <w:shd w:val="clear" w:color="auto" w:fill="FFFFFF"/>
        </w:rPr>
        <w:t xml:space="preserve">a </w:t>
      </w:r>
      <w:r w:rsidRPr="00E65497">
        <w:rPr>
          <w:rFonts w:ascii="Arial" w:hAnsi="Arial" w:cs="Arial"/>
          <w:shd w:val="clear" w:color="auto" w:fill="FFFFFF"/>
        </w:rPr>
        <w:t>buzz”. A persons</w:t>
      </w:r>
      <w:r w:rsidR="00AE736C">
        <w:rPr>
          <w:rFonts w:ascii="Arial" w:hAnsi="Arial" w:cs="Arial"/>
          <w:shd w:val="clear" w:color="auto" w:fill="FFFFFF"/>
        </w:rPr>
        <w:t>’</w:t>
      </w:r>
      <w:r w:rsidRPr="00E65497">
        <w:rPr>
          <w:rFonts w:ascii="Arial" w:hAnsi="Arial" w:cs="Arial"/>
          <w:shd w:val="clear" w:color="auto" w:fill="FFFFFF"/>
        </w:rPr>
        <w:t xml:space="preserve"> attitude can also play a part </w:t>
      </w:r>
      <w:r w:rsidR="00AE736C">
        <w:rPr>
          <w:rFonts w:ascii="Arial" w:hAnsi="Arial" w:cs="Arial"/>
          <w:shd w:val="clear" w:color="auto" w:fill="FFFFFF"/>
        </w:rPr>
        <w:t xml:space="preserve">in whether they will commit crime </w:t>
      </w:r>
      <w:r w:rsidRPr="00E65497">
        <w:rPr>
          <w:rFonts w:ascii="Arial" w:hAnsi="Arial" w:cs="Arial"/>
          <w:shd w:val="clear" w:color="auto" w:fill="FFFFFF"/>
        </w:rPr>
        <w:t xml:space="preserve">as they may feel they are not doing anything wrong </w:t>
      </w:r>
      <w:r w:rsidR="00443273" w:rsidRPr="00E65497">
        <w:rPr>
          <w:rFonts w:ascii="Arial" w:hAnsi="Arial" w:cs="Arial"/>
          <w:shd w:val="clear" w:color="auto" w:fill="FFFFFF"/>
        </w:rPr>
        <w:t xml:space="preserve">due to the lavish lifestyle some of these gangs portray to individuals. </w:t>
      </w:r>
      <w:r w:rsidR="00AE736C">
        <w:rPr>
          <w:rFonts w:ascii="Arial" w:hAnsi="Arial" w:cs="Arial"/>
          <w:shd w:val="clear" w:color="auto" w:fill="FFFFFF"/>
        </w:rPr>
        <w:t>However, some</w:t>
      </w:r>
      <w:r w:rsidR="00443273" w:rsidRPr="00E65497">
        <w:rPr>
          <w:rFonts w:ascii="Arial" w:hAnsi="Arial" w:cs="Arial"/>
          <w:shd w:val="clear" w:color="auto" w:fill="FFFFFF"/>
        </w:rPr>
        <w:t xml:space="preserve"> individuals will </w:t>
      </w:r>
      <w:r w:rsidR="00AE736C">
        <w:rPr>
          <w:rFonts w:ascii="Arial" w:hAnsi="Arial" w:cs="Arial"/>
          <w:shd w:val="clear" w:color="auto" w:fill="FFFFFF"/>
        </w:rPr>
        <w:t>be able to make the right decisions and</w:t>
      </w:r>
      <w:r w:rsidR="00443273" w:rsidRPr="00E65497">
        <w:rPr>
          <w:rFonts w:ascii="Arial" w:hAnsi="Arial" w:cs="Arial"/>
          <w:shd w:val="clear" w:color="auto" w:fill="FFFFFF"/>
        </w:rPr>
        <w:t xml:space="preserve"> seek help from these agencies </w:t>
      </w:r>
      <w:r w:rsidR="00AE736C">
        <w:rPr>
          <w:rFonts w:ascii="Arial" w:hAnsi="Arial" w:cs="Arial"/>
          <w:shd w:val="clear" w:color="auto" w:fill="FFFFFF"/>
        </w:rPr>
        <w:t xml:space="preserve">if they feel they are doing wrong, </w:t>
      </w:r>
      <w:r w:rsidR="00443273" w:rsidRPr="00E65497">
        <w:rPr>
          <w:rFonts w:ascii="Arial" w:hAnsi="Arial" w:cs="Arial"/>
          <w:shd w:val="clear" w:color="auto" w:fill="FFFFFF"/>
        </w:rPr>
        <w:t>or they have hit a turning point and feel that offending or gang crime is not for them and would then look for assistance from many of the agencies available to them. (</w:t>
      </w:r>
      <w:r w:rsidR="00CE03DB">
        <w:rPr>
          <w:rFonts w:ascii="Arial" w:hAnsi="Arial" w:cs="Arial"/>
          <w:shd w:val="clear" w:color="auto" w:fill="FFFFFF"/>
        </w:rPr>
        <w:t>104</w:t>
      </w:r>
      <w:r w:rsidR="00FB4BCF">
        <w:rPr>
          <w:rFonts w:ascii="Arial" w:hAnsi="Arial" w:cs="Arial"/>
          <w:shd w:val="clear" w:color="auto" w:fill="FFFFFF"/>
        </w:rPr>
        <w:t>0</w:t>
      </w:r>
      <w:r w:rsidR="00443273" w:rsidRPr="00E65497">
        <w:rPr>
          <w:rFonts w:ascii="Arial" w:hAnsi="Arial" w:cs="Arial"/>
          <w:shd w:val="clear" w:color="auto" w:fill="FFFFFF"/>
        </w:rPr>
        <w:t xml:space="preserve"> words)</w:t>
      </w:r>
    </w:p>
    <w:p w14:paraId="509463D2" w14:textId="67C65244" w:rsidR="00965070" w:rsidRPr="00E65497" w:rsidRDefault="00965070" w:rsidP="00D17713">
      <w:pPr>
        <w:pStyle w:val="govuk-body"/>
        <w:shd w:val="clear" w:color="auto" w:fill="FFFFFF"/>
        <w:spacing w:before="0" w:beforeAutospacing="0" w:after="300" w:afterAutospacing="0" w:line="276" w:lineRule="auto"/>
        <w:rPr>
          <w:rFonts w:ascii="Arial" w:hAnsi="Arial" w:cs="Arial"/>
          <w:color w:val="000000"/>
          <w:spacing w:val="3"/>
          <w:sz w:val="22"/>
          <w:szCs w:val="22"/>
        </w:rPr>
      </w:pPr>
    </w:p>
    <w:p w14:paraId="3E4EF8E2" w14:textId="1472CC41" w:rsidR="00965070" w:rsidRPr="00E65497" w:rsidRDefault="00965070" w:rsidP="00D17713">
      <w:pPr>
        <w:pStyle w:val="govuk-body"/>
        <w:shd w:val="clear" w:color="auto" w:fill="FFFFFF"/>
        <w:spacing w:before="0" w:beforeAutospacing="0" w:after="300" w:afterAutospacing="0" w:line="276" w:lineRule="auto"/>
        <w:rPr>
          <w:rFonts w:ascii="Arial" w:hAnsi="Arial" w:cs="Arial"/>
          <w:color w:val="000000"/>
          <w:spacing w:val="3"/>
          <w:sz w:val="22"/>
          <w:szCs w:val="22"/>
          <w:u w:val="single"/>
        </w:rPr>
      </w:pPr>
      <w:r w:rsidRPr="00E65497">
        <w:rPr>
          <w:rFonts w:ascii="Arial" w:hAnsi="Arial" w:cs="Arial"/>
          <w:color w:val="000000"/>
          <w:spacing w:val="3"/>
          <w:sz w:val="22"/>
          <w:szCs w:val="22"/>
          <w:u w:val="single"/>
        </w:rPr>
        <w:t>Task 4</w:t>
      </w:r>
    </w:p>
    <w:p w14:paraId="4E59D020" w14:textId="7E8A51B9" w:rsidR="00965070" w:rsidRPr="00E65497" w:rsidRDefault="00965070" w:rsidP="00D1771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r w:rsidRPr="00E65497">
        <w:rPr>
          <w:rFonts w:ascii="Arial" w:eastAsia="Times New Roman" w:hAnsi="Arial" w:cs="Arial"/>
          <w:b/>
          <w:bCs/>
          <w:lang w:eastAsia="en-GB"/>
        </w:rPr>
        <w:t xml:space="preserve">Analyse potential links between serious and organised crime and public protection issues, and evaluate the effectiveness of current public protection practices in investigating such incidents. Your answer should indicate why certain groups might be targeted by S/OCGs. </w:t>
      </w:r>
    </w:p>
    <w:p w14:paraId="1B6E1913" w14:textId="69C4B2E9" w:rsidR="00C06444" w:rsidRPr="00E65497" w:rsidRDefault="00C06444" w:rsidP="00D1771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A1079A6" w14:textId="65A58314" w:rsidR="00C06444" w:rsidRPr="00E65497" w:rsidRDefault="00D1755D" w:rsidP="00D17713">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E65497">
        <w:rPr>
          <w:rFonts w:ascii="Arial" w:eastAsia="Times New Roman" w:hAnsi="Arial" w:cs="Arial"/>
          <w:lang w:eastAsia="en-GB"/>
        </w:rPr>
        <w:t xml:space="preserve">A </w:t>
      </w:r>
      <w:r w:rsidR="00FB4BCF">
        <w:rPr>
          <w:rFonts w:ascii="Arial" w:eastAsia="Times New Roman" w:hAnsi="Arial" w:cs="Arial"/>
          <w:lang w:eastAsia="en-GB"/>
        </w:rPr>
        <w:t>S</w:t>
      </w:r>
      <w:r w:rsidRPr="00E65497">
        <w:rPr>
          <w:rFonts w:ascii="Arial" w:eastAsia="Times New Roman" w:hAnsi="Arial" w:cs="Arial"/>
          <w:lang w:eastAsia="en-GB"/>
        </w:rPr>
        <w:t xml:space="preserve">erious and </w:t>
      </w:r>
      <w:r w:rsidR="00FB4BCF">
        <w:rPr>
          <w:rFonts w:ascii="Arial" w:eastAsia="Times New Roman" w:hAnsi="Arial" w:cs="Arial"/>
          <w:lang w:eastAsia="en-GB"/>
        </w:rPr>
        <w:t>O</w:t>
      </w:r>
      <w:r w:rsidRPr="00E65497">
        <w:rPr>
          <w:rFonts w:ascii="Arial" w:eastAsia="Times New Roman" w:hAnsi="Arial" w:cs="Arial"/>
          <w:lang w:eastAsia="en-GB"/>
        </w:rPr>
        <w:t xml:space="preserve">rganised </w:t>
      </w:r>
      <w:r w:rsidR="00FB4BCF">
        <w:rPr>
          <w:rFonts w:ascii="Arial" w:eastAsia="Times New Roman" w:hAnsi="Arial" w:cs="Arial"/>
          <w:lang w:eastAsia="en-GB"/>
        </w:rPr>
        <w:t>C</w:t>
      </w:r>
      <w:r w:rsidRPr="00E65497">
        <w:rPr>
          <w:rFonts w:ascii="Arial" w:eastAsia="Times New Roman" w:hAnsi="Arial" w:cs="Arial"/>
          <w:lang w:eastAsia="en-GB"/>
        </w:rPr>
        <w:t xml:space="preserve">rime </w:t>
      </w:r>
      <w:r w:rsidR="00FB4BCF">
        <w:rPr>
          <w:rFonts w:ascii="Arial" w:eastAsia="Times New Roman" w:hAnsi="Arial" w:cs="Arial"/>
          <w:lang w:eastAsia="en-GB"/>
        </w:rPr>
        <w:t>G</w:t>
      </w:r>
      <w:r w:rsidRPr="00E65497">
        <w:rPr>
          <w:rFonts w:ascii="Arial" w:eastAsia="Times New Roman" w:hAnsi="Arial" w:cs="Arial"/>
          <w:lang w:eastAsia="en-GB"/>
        </w:rPr>
        <w:t>roup</w:t>
      </w:r>
      <w:r w:rsidR="00FB4BCF">
        <w:rPr>
          <w:rFonts w:ascii="Arial" w:eastAsia="Times New Roman" w:hAnsi="Arial" w:cs="Arial"/>
          <w:lang w:eastAsia="en-GB"/>
        </w:rPr>
        <w:t xml:space="preserve"> (or S/OCG)</w:t>
      </w:r>
      <w:r w:rsidRPr="00E65497">
        <w:rPr>
          <w:rFonts w:ascii="Arial" w:eastAsia="Times New Roman" w:hAnsi="Arial" w:cs="Arial"/>
          <w:lang w:eastAsia="en-GB"/>
        </w:rPr>
        <w:t xml:space="preserve"> is a group of people that commit criminal offences </w:t>
      </w:r>
      <w:r w:rsidR="00FB4BCF" w:rsidRPr="00E65497">
        <w:rPr>
          <w:rFonts w:ascii="Arial" w:eastAsia="Times New Roman" w:hAnsi="Arial" w:cs="Arial"/>
          <w:lang w:eastAsia="en-GB"/>
        </w:rPr>
        <w:t>often</w:t>
      </w:r>
      <w:r w:rsidRPr="00E65497">
        <w:rPr>
          <w:rFonts w:ascii="Arial" w:eastAsia="Times New Roman" w:hAnsi="Arial" w:cs="Arial"/>
          <w:lang w:eastAsia="en-GB"/>
        </w:rPr>
        <w:t xml:space="preserve"> for financial gain</w:t>
      </w:r>
      <w:r w:rsidR="00FB4BCF">
        <w:rPr>
          <w:rFonts w:ascii="Arial" w:eastAsia="Times New Roman" w:hAnsi="Arial" w:cs="Arial"/>
          <w:lang w:eastAsia="en-GB"/>
        </w:rPr>
        <w:t>. T</w:t>
      </w:r>
      <w:r w:rsidRPr="00E65497">
        <w:rPr>
          <w:rFonts w:ascii="Arial" w:eastAsia="Times New Roman" w:hAnsi="Arial" w:cs="Arial"/>
          <w:lang w:eastAsia="en-GB"/>
        </w:rPr>
        <w:t>his can be done in a number of ways by either selling drugs, committing burglaries or van/car theft.</w:t>
      </w:r>
    </w:p>
    <w:p w14:paraId="38F9978C" w14:textId="5A379B77" w:rsidR="00D1755D" w:rsidRPr="00E65497" w:rsidRDefault="00D1755D" w:rsidP="00D17713">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2541A9F" w14:textId="63042B63" w:rsidR="00D1755D" w:rsidRPr="00E65497" w:rsidRDefault="00D1755D" w:rsidP="00D17713">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E65497">
        <w:rPr>
          <w:rFonts w:ascii="Arial" w:eastAsia="Times New Roman" w:hAnsi="Arial" w:cs="Arial"/>
          <w:lang w:eastAsia="en-GB"/>
        </w:rPr>
        <w:t>Crimestoppers define a S/OCG as</w:t>
      </w:r>
      <w:r w:rsidR="00FB4BCF">
        <w:rPr>
          <w:rFonts w:ascii="Arial" w:eastAsia="Times New Roman" w:hAnsi="Arial" w:cs="Arial"/>
          <w:lang w:eastAsia="en-GB"/>
        </w:rPr>
        <w:t>:</w:t>
      </w:r>
      <w:r w:rsidRPr="00E65497">
        <w:rPr>
          <w:rFonts w:ascii="Arial" w:eastAsia="Times New Roman" w:hAnsi="Arial" w:cs="Arial"/>
          <w:lang w:eastAsia="en-GB"/>
        </w:rPr>
        <w:t xml:space="preserve"> “</w:t>
      </w:r>
      <w:r w:rsidRPr="00E65497">
        <w:rPr>
          <w:rFonts w:ascii="Arial" w:hAnsi="Arial" w:cs="Arial"/>
          <w:color w:val="171717"/>
          <w:shd w:val="clear" w:color="auto" w:fill="FFFFFF"/>
        </w:rPr>
        <w:t>people who have worked together for an extended period of time to plan, coordinate and conduct serious crime.</w:t>
      </w:r>
      <w:r w:rsidRPr="00E65497">
        <w:rPr>
          <w:rFonts w:ascii="Arial" w:hAnsi="Arial" w:cs="Arial"/>
          <w:color w:val="171717"/>
        </w:rPr>
        <w:t xml:space="preserve"> </w:t>
      </w:r>
      <w:r w:rsidRPr="00E65497">
        <w:rPr>
          <w:rFonts w:ascii="Arial" w:hAnsi="Arial" w:cs="Arial"/>
          <w:color w:val="171717"/>
          <w:shd w:val="clear" w:color="auto" w:fill="FFFFFF"/>
        </w:rPr>
        <w:t>These people are, more often than not, motivated to commit these serious crimes by the potential of financial gain.</w:t>
      </w:r>
      <w:r w:rsidR="00FB4BCF">
        <w:rPr>
          <w:rFonts w:ascii="Arial" w:hAnsi="Arial" w:cs="Arial"/>
          <w:color w:val="171717"/>
          <w:shd w:val="clear" w:color="auto" w:fill="FFFFFF"/>
        </w:rPr>
        <w:t>”</w:t>
      </w:r>
      <w:r w:rsidRPr="00E65497">
        <w:rPr>
          <w:rFonts w:ascii="Arial" w:hAnsi="Arial" w:cs="Arial"/>
          <w:color w:val="171717"/>
          <w:shd w:val="clear" w:color="auto" w:fill="FFFFFF"/>
        </w:rPr>
        <w:t xml:space="preserve"> (CrimeStoppers, 2020)</w:t>
      </w:r>
      <w:r w:rsidR="00FB4BCF">
        <w:rPr>
          <w:rFonts w:ascii="Arial" w:hAnsi="Arial" w:cs="Arial"/>
          <w:color w:val="171717"/>
          <w:shd w:val="clear" w:color="auto" w:fill="FFFFFF"/>
        </w:rPr>
        <w:t>. S/OCGs are often extremely organised and are experienced in the crime they are conducting, which often makes it harder to shut down the groups.</w:t>
      </w:r>
    </w:p>
    <w:p w14:paraId="2453883C" w14:textId="339E3DEA" w:rsidR="00965070" w:rsidRPr="00E65497" w:rsidRDefault="00965070" w:rsidP="00D1771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8BA04DC" w14:textId="28AF5511" w:rsidR="00965070" w:rsidRPr="00E65497" w:rsidRDefault="00965070" w:rsidP="00D17713">
      <w:pPr>
        <w:overflowPunct w:val="0"/>
        <w:autoSpaceDE w:val="0"/>
        <w:autoSpaceDN w:val="0"/>
        <w:adjustRightInd w:val="0"/>
        <w:spacing w:after="0" w:line="276" w:lineRule="auto"/>
        <w:ind w:right="531"/>
        <w:textAlignment w:val="baseline"/>
        <w:rPr>
          <w:rFonts w:ascii="Arial" w:hAnsi="Arial" w:cs="Arial"/>
          <w:color w:val="333333"/>
          <w:shd w:val="clear" w:color="auto" w:fill="FFFFFF"/>
        </w:rPr>
      </w:pPr>
      <w:r w:rsidRPr="00E65497">
        <w:rPr>
          <w:rFonts w:ascii="Arial" w:eastAsia="Times New Roman" w:hAnsi="Arial" w:cs="Arial"/>
          <w:lang w:eastAsia="en-GB"/>
        </w:rPr>
        <w:t xml:space="preserve">There are many links between </w:t>
      </w:r>
      <w:r w:rsidR="00FB4BCF">
        <w:rPr>
          <w:rFonts w:ascii="Arial" w:eastAsia="Times New Roman" w:hAnsi="Arial" w:cs="Arial"/>
          <w:lang w:eastAsia="en-GB"/>
        </w:rPr>
        <w:t>S/OCGs and P</w:t>
      </w:r>
      <w:r w:rsidRPr="00E65497">
        <w:rPr>
          <w:rFonts w:ascii="Arial" w:eastAsia="Times New Roman" w:hAnsi="Arial" w:cs="Arial"/>
          <w:lang w:eastAsia="en-GB"/>
        </w:rPr>
        <w:t xml:space="preserve">ublic </w:t>
      </w:r>
      <w:r w:rsidR="00FB4BCF">
        <w:rPr>
          <w:rFonts w:ascii="Arial" w:eastAsia="Times New Roman" w:hAnsi="Arial" w:cs="Arial"/>
          <w:lang w:eastAsia="en-GB"/>
        </w:rPr>
        <w:t>P</w:t>
      </w:r>
      <w:r w:rsidRPr="00E65497">
        <w:rPr>
          <w:rFonts w:ascii="Arial" w:eastAsia="Times New Roman" w:hAnsi="Arial" w:cs="Arial"/>
          <w:lang w:eastAsia="en-GB"/>
        </w:rPr>
        <w:t xml:space="preserve">rotection </w:t>
      </w:r>
      <w:r w:rsidR="00FB4BCF">
        <w:rPr>
          <w:rFonts w:ascii="Arial" w:eastAsia="Times New Roman" w:hAnsi="Arial" w:cs="Arial"/>
          <w:lang w:eastAsia="en-GB"/>
        </w:rPr>
        <w:t>I</w:t>
      </w:r>
      <w:r w:rsidRPr="00E65497">
        <w:rPr>
          <w:rFonts w:ascii="Arial" w:eastAsia="Times New Roman" w:hAnsi="Arial" w:cs="Arial"/>
          <w:lang w:eastAsia="en-GB"/>
        </w:rPr>
        <w:t>ssues</w:t>
      </w:r>
      <w:r w:rsidR="00B73738" w:rsidRPr="00E65497">
        <w:rPr>
          <w:rFonts w:ascii="Arial" w:eastAsia="Times New Roman" w:hAnsi="Arial" w:cs="Arial"/>
          <w:lang w:eastAsia="en-GB"/>
        </w:rPr>
        <w:t>.</w:t>
      </w:r>
      <w:r w:rsidRPr="00E65497">
        <w:rPr>
          <w:rFonts w:ascii="Arial" w:eastAsia="Times New Roman" w:hAnsi="Arial" w:cs="Arial"/>
          <w:lang w:eastAsia="en-GB"/>
        </w:rPr>
        <w:t xml:space="preserve"> </w:t>
      </w:r>
      <w:r w:rsidR="00B73738" w:rsidRPr="00E65497">
        <w:rPr>
          <w:rFonts w:ascii="Arial" w:eastAsia="Times New Roman" w:hAnsi="Arial" w:cs="Arial"/>
          <w:lang w:eastAsia="en-GB"/>
        </w:rPr>
        <w:t>O</w:t>
      </w:r>
      <w:r w:rsidRPr="00E65497">
        <w:rPr>
          <w:rFonts w:ascii="Arial" w:eastAsia="Times New Roman" w:hAnsi="Arial" w:cs="Arial"/>
          <w:lang w:eastAsia="en-GB"/>
        </w:rPr>
        <w:t>ne of the biggest problems police are facing</w:t>
      </w:r>
      <w:r w:rsidR="002C0019" w:rsidRPr="00E65497">
        <w:rPr>
          <w:rFonts w:ascii="Arial" w:eastAsia="Times New Roman" w:hAnsi="Arial" w:cs="Arial"/>
          <w:lang w:eastAsia="en-GB"/>
        </w:rPr>
        <w:t xml:space="preserve"> nationwide</w:t>
      </w:r>
      <w:r w:rsidRPr="00E65497">
        <w:rPr>
          <w:rFonts w:ascii="Arial" w:eastAsia="Times New Roman" w:hAnsi="Arial" w:cs="Arial"/>
          <w:lang w:eastAsia="en-GB"/>
        </w:rPr>
        <w:t xml:space="preserve"> </w:t>
      </w:r>
      <w:r w:rsidR="00FB4BCF">
        <w:rPr>
          <w:rFonts w:ascii="Arial" w:eastAsia="Times New Roman" w:hAnsi="Arial" w:cs="Arial"/>
          <w:lang w:eastAsia="en-GB"/>
        </w:rPr>
        <w:t xml:space="preserve">currently </w:t>
      </w:r>
      <w:r w:rsidR="00B73738" w:rsidRPr="00E65497">
        <w:rPr>
          <w:rFonts w:ascii="Arial" w:eastAsia="Times New Roman" w:hAnsi="Arial" w:cs="Arial"/>
          <w:lang w:eastAsia="en-GB"/>
        </w:rPr>
        <w:t>is county lines</w:t>
      </w:r>
      <w:r w:rsidR="00FB4BCF">
        <w:rPr>
          <w:rFonts w:ascii="Arial" w:eastAsia="Times New Roman" w:hAnsi="Arial" w:cs="Arial"/>
          <w:lang w:eastAsia="en-GB"/>
        </w:rPr>
        <w:t xml:space="preserve"> operations</w:t>
      </w:r>
      <w:r w:rsidR="00B73738" w:rsidRPr="00E65497">
        <w:rPr>
          <w:rFonts w:ascii="Arial" w:eastAsia="Times New Roman" w:hAnsi="Arial" w:cs="Arial"/>
          <w:lang w:eastAsia="en-GB"/>
        </w:rPr>
        <w:t>. The NPCC defines county lines as</w:t>
      </w:r>
      <w:r w:rsidR="00FB4BCF">
        <w:rPr>
          <w:rFonts w:ascii="Arial" w:eastAsia="Times New Roman" w:hAnsi="Arial" w:cs="Arial"/>
          <w:lang w:eastAsia="en-GB"/>
        </w:rPr>
        <w:t>:</w:t>
      </w:r>
      <w:r w:rsidR="00B73738" w:rsidRPr="00E65497">
        <w:rPr>
          <w:rFonts w:ascii="Arial" w:eastAsia="Times New Roman" w:hAnsi="Arial" w:cs="Arial"/>
          <w:lang w:eastAsia="en-GB"/>
        </w:rPr>
        <w:t xml:space="preserve"> “</w:t>
      </w:r>
      <w:r w:rsidR="00FB4BCF">
        <w:rPr>
          <w:rFonts w:ascii="Arial" w:hAnsi="Arial" w:cs="Arial"/>
          <w:color w:val="333333"/>
          <w:shd w:val="clear" w:color="auto" w:fill="FFFFFF"/>
        </w:rPr>
        <w:t>a</w:t>
      </w:r>
      <w:r w:rsidR="00B73738" w:rsidRPr="00E65497">
        <w:rPr>
          <w:rFonts w:ascii="Arial" w:hAnsi="Arial" w:cs="Arial"/>
          <w:color w:val="333333"/>
          <w:shd w:val="clear" w:color="auto" w:fill="FFFFFF"/>
        </w:rPr>
        <w:t> term used to describe gangs and organised criminal networks involved in exporting illegal drugs into one or more importing areas [within the UK], using dedicated mobile phone lines or other form of “deal line”.</w:t>
      </w:r>
      <w:r w:rsidR="00FB4BCF">
        <w:rPr>
          <w:rFonts w:ascii="Arial" w:hAnsi="Arial" w:cs="Arial"/>
          <w:color w:val="333333"/>
          <w:shd w:val="clear" w:color="auto" w:fill="FFFFFF"/>
        </w:rPr>
        <w:t xml:space="preserve"> They then continue by saying: “</w:t>
      </w:r>
      <w:r w:rsidR="00B73738" w:rsidRPr="00E65497">
        <w:rPr>
          <w:rFonts w:ascii="Arial" w:hAnsi="Arial" w:cs="Arial"/>
          <w:color w:val="333333"/>
          <w:shd w:val="clear" w:color="auto" w:fill="FFFFFF"/>
        </w:rPr>
        <w:t>They are likely to exploit children and vulnerable adults to move [and store] the drugs and money and they will often use coercion, intimidation, violence (including sexual violence) and weapons”. (National Crime Agency, 2022).</w:t>
      </w:r>
      <w:r w:rsidR="00FB4BCF">
        <w:rPr>
          <w:rFonts w:ascii="Arial" w:hAnsi="Arial" w:cs="Arial"/>
          <w:color w:val="333333"/>
          <w:shd w:val="clear" w:color="auto" w:fill="FFFFFF"/>
        </w:rPr>
        <w:t xml:space="preserve"> This gives an idea of the type of demographic a county lines gang will target, as it is likely where they will be most successful in recruiting people. </w:t>
      </w:r>
    </w:p>
    <w:p w14:paraId="07AB57CB" w14:textId="5353CAC8" w:rsidR="00B73738" w:rsidRPr="00E65497" w:rsidRDefault="00B73738" w:rsidP="00D17713">
      <w:pPr>
        <w:overflowPunct w:val="0"/>
        <w:autoSpaceDE w:val="0"/>
        <w:autoSpaceDN w:val="0"/>
        <w:adjustRightInd w:val="0"/>
        <w:spacing w:after="0" w:line="276" w:lineRule="auto"/>
        <w:ind w:right="531"/>
        <w:textAlignment w:val="baseline"/>
        <w:rPr>
          <w:rFonts w:ascii="Arial" w:hAnsi="Arial" w:cs="Arial"/>
          <w:color w:val="333333"/>
          <w:shd w:val="clear" w:color="auto" w:fill="FFFFFF"/>
        </w:rPr>
      </w:pPr>
    </w:p>
    <w:p w14:paraId="0D1A3C29" w14:textId="7115F03A" w:rsidR="009E0867" w:rsidRPr="00E65497" w:rsidRDefault="00B73738" w:rsidP="00D17713">
      <w:pPr>
        <w:pStyle w:val="NormalWeb"/>
        <w:shd w:val="clear" w:color="auto" w:fill="FFFFFF"/>
        <w:spacing w:before="0" w:beforeAutospacing="0" w:after="270" w:afterAutospacing="0" w:line="276" w:lineRule="auto"/>
        <w:rPr>
          <w:rFonts w:ascii="Arial" w:hAnsi="Arial" w:cs="Arial"/>
          <w:color w:val="333333"/>
          <w:sz w:val="22"/>
          <w:szCs w:val="22"/>
        </w:rPr>
      </w:pPr>
      <w:r w:rsidRPr="00E65497">
        <w:rPr>
          <w:rFonts w:ascii="Arial" w:hAnsi="Arial" w:cs="Arial"/>
          <w:color w:val="333333"/>
          <w:sz w:val="22"/>
          <w:szCs w:val="22"/>
          <w:shd w:val="clear" w:color="auto" w:fill="FFFFFF"/>
        </w:rPr>
        <w:t>Many groups are targeted by S/OCGS</w:t>
      </w:r>
      <w:r w:rsidR="00FB4BCF">
        <w:rPr>
          <w:rFonts w:ascii="Arial" w:hAnsi="Arial" w:cs="Arial"/>
          <w:color w:val="333333"/>
          <w:sz w:val="22"/>
          <w:szCs w:val="22"/>
          <w:shd w:val="clear" w:color="auto" w:fill="FFFFFF"/>
        </w:rPr>
        <w:t>,</w:t>
      </w:r>
      <w:r w:rsidRPr="00E65497">
        <w:rPr>
          <w:rFonts w:ascii="Arial" w:hAnsi="Arial" w:cs="Arial"/>
          <w:color w:val="333333"/>
          <w:sz w:val="22"/>
          <w:szCs w:val="22"/>
          <w:shd w:val="clear" w:color="auto" w:fill="FFFFFF"/>
        </w:rPr>
        <w:t xml:space="preserve"> </w:t>
      </w:r>
      <w:r w:rsidR="009E0867" w:rsidRPr="00E65497">
        <w:rPr>
          <w:rFonts w:ascii="Arial" w:hAnsi="Arial" w:cs="Arial"/>
          <w:color w:val="333333"/>
          <w:sz w:val="22"/>
          <w:szCs w:val="22"/>
          <w:shd w:val="clear" w:color="auto" w:fill="FFFFFF"/>
        </w:rPr>
        <w:t>however in most cases the majority of people targeted are young and vulnerable people</w:t>
      </w:r>
      <w:r w:rsidR="002C0019" w:rsidRPr="00E65497">
        <w:rPr>
          <w:rFonts w:ascii="Arial" w:hAnsi="Arial" w:cs="Arial"/>
          <w:color w:val="333333"/>
          <w:sz w:val="22"/>
          <w:szCs w:val="22"/>
          <w:shd w:val="clear" w:color="auto" w:fill="FFFFFF"/>
        </w:rPr>
        <w:t>.</w:t>
      </w:r>
      <w:r w:rsidR="009E0867" w:rsidRPr="00E65497">
        <w:rPr>
          <w:rFonts w:ascii="Arial" w:hAnsi="Arial" w:cs="Arial"/>
          <w:color w:val="333333"/>
          <w:sz w:val="22"/>
          <w:szCs w:val="22"/>
          <w:shd w:val="clear" w:color="auto" w:fill="FFFFFF"/>
        </w:rPr>
        <w:t xml:space="preserve"> </w:t>
      </w:r>
      <w:r w:rsidR="002C0019" w:rsidRPr="00E65497">
        <w:rPr>
          <w:rFonts w:ascii="Arial" w:hAnsi="Arial" w:cs="Arial"/>
          <w:color w:val="333333"/>
          <w:sz w:val="22"/>
          <w:szCs w:val="22"/>
          <w:shd w:val="clear" w:color="auto" w:fill="FFFFFF"/>
        </w:rPr>
        <w:t>T</w:t>
      </w:r>
      <w:r w:rsidR="009E0867" w:rsidRPr="00E65497">
        <w:rPr>
          <w:rFonts w:ascii="Arial" w:hAnsi="Arial" w:cs="Arial"/>
          <w:color w:val="333333"/>
          <w:sz w:val="22"/>
          <w:szCs w:val="22"/>
          <w:shd w:val="clear" w:color="auto" w:fill="FFFFFF"/>
        </w:rPr>
        <w:t xml:space="preserve">his is due to them being able to stay under the radar of </w:t>
      </w:r>
      <w:r w:rsidR="00222427">
        <w:rPr>
          <w:rFonts w:ascii="Arial" w:hAnsi="Arial" w:cs="Arial"/>
          <w:color w:val="333333"/>
          <w:sz w:val="22"/>
          <w:szCs w:val="22"/>
          <w:shd w:val="clear" w:color="auto" w:fill="FFFFFF"/>
        </w:rPr>
        <w:t xml:space="preserve">police </w:t>
      </w:r>
      <w:r w:rsidR="00FB4BCF">
        <w:rPr>
          <w:rFonts w:ascii="Arial" w:hAnsi="Arial" w:cs="Arial"/>
          <w:color w:val="333333"/>
          <w:sz w:val="22"/>
          <w:szCs w:val="22"/>
          <w:shd w:val="clear" w:color="auto" w:fill="FFFFFF"/>
        </w:rPr>
        <w:t>as they are usually too young to have committed any serious crime previously, and therefore will likely not have an existing criminal record</w:t>
      </w:r>
      <w:r w:rsidR="009E0867" w:rsidRPr="00E65497">
        <w:rPr>
          <w:rFonts w:ascii="Arial" w:hAnsi="Arial" w:cs="Arial"/>
          <w:color w:val="333333"/>
          <w:sz w:val="22"/>
          <w:szCs w:val="22"/>
          <w:shd w:val="clear" w:color="auto" w:fill="FFFFFF"/>
        </w:rPr>
        <w:t xml:space="preserve">. The </w:t>
      </w:r>
      <w:r w:rsidR="002C0019" w:rsidRPr="00E65497">
        <w:rPr>
          <w:rFonts w:ascii="Arial" w:hAnsi="Arial" w:cs="Arial"/>
          <w:color w:val="333333"/>
          <w:sz w:val="22"/>
          <w:szCs w:val="22"/>
          <w:shd w:val="clear" w:color="auto" w:fill="FFFFFF"/>
        </w:rPr>
        <w:t>N</w:t>
      </w:r>
      <w:r w:rsidR="009E0867" w:rsidRPr="00E65497">
        <w:rPr>
          <w:rFonts w:ascii="Arial" w:hAnsi="Arial" w:cs="Arial"/>
          <w:color w:val="333333"/>
          <w:sz w:val="22"/>
          <w:szCs w:val="22"/>
          <w:shd w:val="clear" w:color="auto" w:fill="FFFFFF"/>
        </w:rPr>
        <w:t xml:space="preserve">ational </w:t>
      </w:r>
      <w:r w:rsidR="002C0019" w:rsidRPr="00E65497">
        <w:rPr>
          <w:rFonts w:ascii="Arial" w:hAnsi="Arial" w:cs="Arial"/>
          <w:color w:val="333333"/>
          <w:sz w:val="22"/>
          <w:szCs w:val="22"/>
          <w:shd w:val="clear" w:color="auto" w:fill="FFFFFF"/>
        </w:rPr>
        <w:t>C</w:t>
      </w:r>
      <w:r w:rsidR="009E0867" w:rsidRPr="00E65497">
        <w:rPr>
          <w:rFonts w:ascii="Arial" w:hAnsi="Arial" w:cs="Arial"/>
          <w:color w:val="333333"/>
          <w:sz w:val="22"/>
          <w:szCs w:val="22"/>
          <w:shd w:val="clear" w:color="auto" w:fill="FFFFFF"/>
        </w:rPr>
        <w:t xml:space="preserve">rime </w:t>
      </w:r>
      <w:r w:rsidR="002C0019" w:rsidRPr="00E65497">
        <w:rPr>
          <w:rFonts w:ascii="Arial" w:hAnsi="Arial" w:cs="Arial"/>
          <w:color w:val="333333"/>
          <w:sz w:val="22"/>
          <w:szCs w:val="22"/>
          <w:shd w:val="clear" w:color="auto" w:fill="FFFFFF"/>
        </w:rPr>
        <w:t>A</w:t>
      </w:r>
      <w:r w:rsidR="009E0867" w:rsidRPr="00E65497">
        <w:rPr>
          <w:rFonts w:ascii="Arial" w:hAnsi="Arial" w:cs="Arial"/>
          <w:color w:val="333333"/>
          <w:sz w:val="22"/>
          <w:szCs w:val="22"/>
          <w:shd w:val="clear" w:color="auto" w:fill="FFFFFF"/>
        </w:rPr>
        <w:t>gency state</w:t>
      </w:r>
      <w:r w:rsidR="002C0019" w:rsidRPr="00E65497">
        <w:rPr>
          <w:rFonts w:ascii="Arial" w:hAnsi="Arial" w:cs="Arial"/>
          <w:color w:val="333333"/>
          <w:sz w:val="22"/>
          <w:szCs w:val="22"/>
          <w:shd w:val="clear" w:color="auto" w:fill="FFFFFF"/>
        </w:rPr>
        <w:t>s</w:t>
      </w:r>
      <w:r w:rsidR="00222427">
        <w:rPr>
          <w:rFonts w:ascii="Arial" w:hAnsi="Arial" w:cs="Arial"/>
          <w:color w:val="333333"/>
          <w:sz w:val="22"/>
          <w:szCs w:val="22"/>
          <w:shd w:val="clear" w:color="auto" w:fill="FFFFFF"/>
        </w:rPr>
        <w:t>:</w:t>
      </w:r>
      <w:r w:rsidR="009E0867" w:rsidRPr="00E65497">
        <w:rPr>
          <w:rFonts w:ascii="Arial" w:hAnsi="Arial" w:cs="Arial"/>
          <w:color w:val="333333"/>
          <w:sz w:val="22"/>
          <w:szCs w:val="22"/>
          <w:shd w:val="clear" w:color="auto" w:fill="FFFFFF"/>
        </w:rPr>
        <w:t xml:space="preserve"> “</w:t>
      </w:r>
      <w:r w:rsidR="00222427">
        <w:rPr>
          <w:rFonts w:ascii="Arial" w:hAnsi="Arial" w:cs="Arial"/>
          <w:color w:val="333333"/>
          <w:sz w:val="22"/>
          <w:szCs w:val="22"/>
          <w:shd w:val="clear" w:color="auto" w:fill="FFFFFF"/>
        </w:rPr>
        <w:t>t</w:t>
      </w:r>
      <w:r w:rsidR="009E0867" w:rsidRPr="00E65497">
        <w:rPr>
          <w:rFonts w:ascii="Arial" w:hAnsi="Arial" w:cs="Arial"/>
          <w:color w:val="333333"/>
          <w:sz w:val="22"/>
          <w:szCs w:val="22"/>
          <w:shd w:val="clear" w:color="auto" w:fill="FFFFFF"/>
        </w:rPr>
        <w:t>he dealers will frequently target children and adults - often with mental health or addiction problems - to act as drug runners or move cash so they can stay under the radar of law enforcement.” (National Crime Agency, 2022)</w:t>
      </w:r>
      <w:r w:rsidR="002C0019" w:rsidRPr="00E65497">
        <w:rPr>
          <w:rFonts w:ascii="Arial" w:hAnsi="Arial" w:cs="Arial"/>
          <w:color w:val="333333"/>
          <w:sz w:val="22"/>
          <w:szCs w:val="22"/>
          <w:shd w:val="clear" w:color="auto" w:fill="FFFFFF"/>
        </w:rPr>
        <w:t>.</w:t>
      </w:r>
      <w:r w:rsidR="009E0867" w:rsidRPr="00E65497">
        <w:rPr>
          <w:rFonts w:ascii="Arial" w:hAnsi="Arial" w:cs="Arial"/>
          <w:color w:val="333333"/>
          <w:sz w:val="22"/>
          <w:szCs w:val="22"/>
          <w:shd w:val="clear" w:color="auto" w:fill="FFFFFF"/>
        </w:rPr>
        <w:t xml:space="preserve"> </w:t>
      </w:r>
      <w:r w:rsidR="002C0019" w:rsidRPr="00E65497">
        <w:rPr>
          <w:rFonts w:ascii="Arial" w:hAnsi="Arial" w:cs="Arial"/>
          <w:color w:val="333333"/>
          <w:sz w:val="22"/>
          <w:szCs w:val="22"/>
          <w:shd w:val="clear" w:color="auto" w:fill="FFFFFF"/>
        </w:rPr>
        <w:t>T</w:t>
      </w:r>
      <w:r w:rsidR="009E0867" w:rsidRPr="00E65497">
        <w:rPr>
          <w:rFonts w:ascii="Arial" w:hAnsi="Arial" w:cs="Arial"/>
          <w:color w:val="333333"/>
          <w:sz w:val="22"/>
          <w:szCs w:val="22"/>
          <w:shd w:val="clear" w:color="auto" w:fill="FFFFFF"/>
        </w:rPr>
        <w:t xml:space="preserve">hey </w:t>
      </w:r>
      <w:r w:rsidR="00222427">
        <w:rPr>
          <w:rFonts w:ascii="Arial" w:hAnsi="Arial" w:cs="Arial"/>
          <w:color w:val="333333"/>
          <w:sz w:val="22"/>
          <w:szCs w:val="22"/>
          <w:shd w:val="clear" w:color="auto" w:fill="FFFFFF"/>
        </w:rPr>
        <w:t>then continue by</w:t>
      </w:r>
      <w:r w:rsidR="009E0867" w:rsidRPr="00E65497">
        <w:rPr>
          <w:rFonts w:ascii="Arial" w:hAnsi="Arial" w:cs="Arial"/>
          <w:color w:val="333333"/>
          <w:sz w:val="22"/>
          <w:szCs w:val="22"/>
          <w:shd w:val="clear" w:color="auto" w:fill="FFFFFF"/>
        </w:rPr>
        <w:t xml:space="preserve"> say</w:t>
      </w:r>
      <w:r w:rsidR="00222427">
        <w:rPr>
          <w:rFonts w:ascii="Arial" w:hAnsi="Arial" w:cs="Arial"/>
          <w:color w:val="333333"/>
          <w:sz w:val="22"/>
          <w:szCs w:val="22"/>
          <w:shd w:val="clear" w:color="auto" w:fill="FFFFFF"/>
        </w:rPr>
        <w:t>ing:</w:t>
      </w:r>
      <w:r w:rsidR="009E0867" w:rsidRPr="00E65497">
        <w:rPr>
          <w:rFonts w:ascii="Arial" w:hAnsi="Arial" w:cs="Arial"/>
          <w:color w:val="333333"/>
          <w:sz w:val="22"/>
          <w:szCs w:val="22"/>
          <w:shd w:val="clear" w:color="auto" w:fill="FFFFFF"/>
        </w:rPr>
        <w:t xml:space="preserve"> “</w:t>
      </w:r>
      <w:r w:rsidR="009E0867" w:rsidRPr="00E65497">
        <w:rPr>
          <w:rFonts w:ascii="Arial" w:hAnsi="Arial" w:cs="Arial"/>
          <w:color w:val="333333"/>
          <w:sz w:val="22"/>
          <w:szCs w:val="22"/>
        </w:rPr>
        <w:t xml:space="preserve">In some cases the dealers will take over a local property, normally belonging to a vulnerable person, and use it to operate their criminal activity from. This is known as </w:t>
      </w:r>
      <w:r w:rsidR="00222427">
        <w:rPr>
          <w:rFonts w:ascii="Arial" w:hAnsi="Arial" w:cs="Arial"/>
          <w:color w:val="333333"/>
          <w:sz w:val="22"/>
          <w:szCs w:val="22"/>
        </w:rPr>
        <w:t>‘</w:t>
      </w:r>
      <w:r w:rsidR="009E0867" w:rsidRPr="00E65497">
        <w:rPr>
          <w:rFonts w:ascii="Arial" w:hAnsi="Arial" w:cs="Arial"/>
          <w:color w:val="333333"/>
          <w:sz w:val="22"/>
          <w:szCs w:val="22"/>
        </w:rPr>
        <w:t>cuckooing</w:t>
      </w:r>
      <w:r w:rsidR="00222427">
        <w:rPr>
          <w:rFonts w:ascii="Arial" w:hAnsi="Arial" w:cs="Arial"/>
          <w:color w:val="333333"/>
          <w:sz w:val="22"/>
          <w:szCs w:val="22"/>
        </w:rPr>
        <w:t>’</w:t>
      </w:r>
      <w:r w:rsidR="009E0867" w:rsidRPr="00E65497">
        <w:rPr>
          <w:rFonts w:ascii="Arial" w:hAnsi="Arial" w:cs="Arial"/>
          <w:color w:val="333333"/>
          <w:sz w:val="22"/>
          <w:szCs w:val="22"/>
        </w:rPr>
        <w:t>.</w:t>
      </w:r>
      <w:r w:rsidR="002C0019" w:rsidRPr="00E65497">
        <w:rPr>
          <w:rFonts w:ascii="Arial" w:hAnsi="Arial" w:cs="Arial"/>
          <w:color w:val="333333"/>
          <w:sz w:val="22"/>
          <w:szCs w:val="22"/>
        </w:rPr>
        <w:t xml:space="preserve"> </w:t>
      </w:r>
      <w:r w:rsidR="009E0867" w:rsidRPr="00E65497">
        <w:rPr>
          <w:rFonts w:ascii="Arial" w:hAnsi="Arial" w:cs="Arial"/>
          <w:color w:val="333333"/>
          <w:sz w:val="22"/>
          <w:szCs w:val="22"/>
        </w:rPr>
        <w:t>People exploited in this way will quite often be exposed to physical, mental and sexual abuse, and in some instances will be trafficked to areas a long way from home as part of the network's drug dealing business.</w:t>
      </w:r>
      <w:r w:rsidR="002C0019" w:rsidRPr="00E65497">
        <w:rPr>
          <w:rFonts w:ascii="Arial" w:hAnsi="Arial" w:cs="Arial"/>
          <w:color w:val="333333"/>
          <w:sz w:val="22"/>
          <w:szCs w:val="22"/>
        </w:rPr>
        <w:t>”</w:t>
      </w:r>
    </w:p>
    <w:p w14:paraId="040A73A9" w14:textId="09E50083" w:rsidR="002C0019" w:rsidRPr="00E65497" w:rsidRDefault="002C0019" w:rsidP="00D17713">
      <w:pPr>
        <w:pStyle w:val="NormalWeb"/>
        <w:shd w:val="clear" w:color="auto" w:fill="FFFFFF"/>
        <w:spacing w:before="0" w:beforeAutospacing="0" w:after="270" w:afterAutospacing="0" w:line="276" w:lineRule="auto"/>
        <w:rPr>
          <w:rFonts w:ascii="Arial" w:hAnsi="Arial" w:cs="Arial"/>
          <w:color w:val="000000"/>
          <w:sz w:val="22"/>
          <w:szCs w:val="22"/>
          <w:shd w:val="clear" w:color="auto" w:fill="FFFFFF"/>
        </w:rPr>
      </w:pPr>
      <w:r w:rsidRPr="00E65497">
        <w:rPr>
          <w:rFonts w:ascii="Arial" w:hAnsi="Arial" w:cs="Arial"/>
          <w:color w:val="333333"/>
          <w:sz w:val="22"/>
          <w:szCs w:val="22"/>
        </w:rPr>
        <w:t>Children are often targeted by S/OCGS</w:t>
      </w:r>
      <w:r w:rsidR="00222427">
        <w:rPr>
          <w:rFonts w:ascii="Arial" w:hAnsi="Arial" w:cs="Arial"/>
          <w:color w:val="333333"/>
          <w:sz w:val="22"/>
          <w:szCs w:val="22"/>
        </w:rPr>
        <w:t>, and most commonly those within the fostering or adoption network.</w:t>
      </w:r>
      <w:r w:rsidRPr="00E65497">
        <w:rPr>
          <w:rFonts w:ascii="Arial" w:hAnsi="Arial" w:cs="Arial"/>
          <w:color w:val="333333"/>
          <w:sz w:val="22"/>
          <w:szCs w:val="22"/>
        </w:rPr>
        <w:t xml:space="preserve"> </w:t>
      </w:r>
      <w:r w:rsidR="00222427">
        <w:rPr>
          <w:rFonts w:ascii="Arial" w:hAnsi="Arial" w:cs="Arial"/>
          <w:color w:val="333333"/>
          <w:sz w:val="22"/>
          <w:szCs w:val="22"/>
        </w:rPr>
        <w:t>T</w:t>
      </w:r>
      <w:r w:rsidR="00B24715" w:rsidRPr="00E65497">
        <w:rPr>
          <w:rFonts w:ascii="Arial" w:hAnsi="Arial" w:cs="Arial"/>
          <w:color w:val="333333"/>
          <w:sz w:val="22"/>
          <w:szCs w:val="22"/>
        </w:rPr>
        <w:t xml:space="preserve">he </w:t>
      </w:r>
      <w:r w:rsidR="00222427">
        <w:rPr>
          <w:rFonts w:ascii="Arial" w:hAnsi="Arial" w:cs="Arial"/>
          <w:color w:val="333333"/>
          <w:sz w:val="22"/>
          <w:szCs w:val="22"/>
        </w:rPr>
        <w:t>F</w:t>
      </w:r>
      <w:r w:rsidR="00B24715" w:rsidRPr="00E65497">
        <w:rPr>
          <w:rFonts w:ascii="Arial" w:hAnsi="Arial" w:cs="Arial"/>
          <w:color w:val="333333"/>
          <w:sz w:val="22"/>
          <w:szCs w:val="22"/>
        </w:rPr>
        <w:t xml:space="preserve">ostering </w:t>
      </w:r>
      <w:r w:rsidR="00222427">
        <w:rPr>
          <w:rFonts w:ascii="Arial" w:hAnsi="Arial" w:cs="Arial"/>
          <w:color w:val="333333"/>
          <w:sz w:val="22"/>
          <w:szCs w:val="22"/>
        </w:rPr>
        <w:t>N</w:t>
      </w:r>
      <w:r w:rsidR="00B24715" w:rsidRPr="00E65497">
        <w:rPr>
          <w:rFonts w:ascii="Arial" w:hAnsi="Arial" w:cs="Arial"/>
          <w:color w:val="333333"/>
          <w:sz w:val="22"/>
          <w:szCs w:val="22"/>
        </w:rPr>
        <w:t>etwork states</w:t>
      </w:r>
      <w:r w:rsidR="00222427">
        <w:rPr>
          <w:rFonts w:ascii="Arial" w:hAnsi="Arial" w:cs="Arial"/>
          <w:color w:val="333333"/>
          <w:sz w:val="22"/>
          <w:szCs w:val="22"/>
        </w:rPr>
        <w:t>:</w:t>
      </w:r>
      <w:r w:rsidR="00B24715" w:rsidRPr="00E65497">
        <w:rPr>
          <w:rFonts w:ascii="Arial" w:hAnsi="Arial" w:cs="Arial"/>
          <w:color w:val="333333"/>
          <w:sz w:val="22"/>
          <w:szCs w:val="22"/>
        </w:rPr>
        <w:t xml:space="preserve"> “</w:t>
      </w:r>
      <w:r w:rsidR="00B24715" w:rsidRPr="00E65497">
        <w:rPr>
          <w:rFonts w:ascii="Arial" w:hAnsi="Arial" w:cs="Arial"/>
          <w:color w:val="000000"/>
          <w:sz w:val="22"/>
          <w:szCs w:val="22"/>
          <w:shd w:val="clear" w:color="auto" w:fill="FFFFFF"/>
        </w:rPr>
        <w:t>Children are heavily manipulated and often don’t see themselves as victims or realise that they have been groomed to get involved in criminal activity.” (County Lines | the Fostering Network, 2018). The fostering network offers guidance to help carers identify signs that the young person they care for may be being manipulated or groomed by S/OCGS</w:t>
      </w:r>
      <w:r w:rsidR="00222427">
        <w:rPr>
          <w:rFonts w:ascii="Arial" w:hAnsi="Arial" w:cs="Arial"/>
          <w:color w:val="000000"/>
          <w:sz w:val="22"/>
          <w:szCs w:val="22"/>
          <w:shd w:val="clear" w:color="auto" w:fill="FFFFFF"/>
        </w:rPr>
        <w:t>.</w:t>
      </w:r>
      <w:r w:rsidR="00B24715" w:rsidRPr="00E65497">
        <w:rPr>
          <w:rFonts w:ascii="Arial" w:hAnsi="Arial" w:cs="Arial"/>
          <w:color w:val="000000"/>
          <w:sz w:val="22"/>
          <w:szCs w:val="22"/>
          <w:shd w:val="clear" w:color="auto" w:fill="FFFFFF"/>
        </w:rPr>
        <w:t xml:space="preserve"> </w:t>
      </w:r>
      <w:r w:rsidR="00222427">
        <w:rPr>
          <w:rFonts w:ascii="Arial" w:hAnsi="Arial" w:cs="Arial"/>
          <w:color w:val="000000"/>
          <w:sz w:val="22"/>
          <w:szCs w:val="22"/>
          <w:shd w:val="clear" w:color="auto" w:fill="FFFFFF"/>
        </w:rPr>
        <w:t>S</w:t>
      </w:r>
      <w:r w:rsidR="00B24715" w:rsidRPr="00E65497">
        <w:rPr>
          <w:rFonts w:ascii="Arial" w:hAnsi="Arial" w:cs="Arial"/>
          <w:color w:val="000000"/>
          <w:sz w:val="22"/>
          <w:szCs w:val="22"/>
          <w:shd w:val="clear" w:color="auto" w:fill="FFFFFF"/>
        </w:rPr>
        <w:t>ome of these signs</w:t>
      </w:r>
      <w:r w:rsidR="00222427">
        <w:rPr>
          <w:rFonts w:ascii="Arial" w:hAnsi="Arial" w:cs="Arial"/>
          <w:color w:val="000000"/>
          <w:sz w:val="22"/>
          <w:szCs w:val="22"/>
          <w:shd w:val="clear" w:color="auto" w:fill="FFFFFF"/>
        </w:rPr>
        <w:t xml:space="preserve"> may</w:t>
      </w:r>
      <w:r w:rsidR="00B24715" w:rsidRPr="00E65497">
        <w:rPr>
          <w:rFonts w:ascii="Arial" w:hAnsi="Arial" w:cs="Arial"/>
          <w:color w:val="000000"/>
          <w:sz w:val="22"/>
          <w:szCs w:val="22"/>
          <w:shd w:val="clear" w:color="auto" w:fill="FFFFFF"/>
        </w:rPr>
        <w:t xml:space="preserve"> include </w:t>
      </w:r>
      <w:r w:rsidR="005762C2" w:rsidRPr="00E65497">
        <w:rPr>
          <w:rFonts w:ascii="Arial" w:hAnsi="Arial" w:cs="Arial"/>
          <w:color w:val="000000"/>
          <w:sz w:val="22"/>
          <w:szCs w:val="22"/>
          <w:shd w:val="clear" w:color="auto" w:fill="FFFFFF"/>
        </w:rPr>
        <w:t>if the child or young person suddenly has lots of money</w:t>
      </w:r>
      <w:r w:rsidR="00222427">
        <w:rPr>
          <w:rFonts w:ascii="Arial" w:hAnsi="Arial" w:cs="Arial"/>
          <w:color w:val="000000"/>
          <w:sz w:val="22"/>
          <w:szCs w:val="22"/>
          <w:shd w:val="clear" w:color="auto" w:fill="FFFFFF"/>
        </w:rPr>
        <w:t xml:space="preserve"> and cannot explain where it is from,</w:t>
      </w:r>
      <w:r w:rsidR="005762C2" w:rsidRPr="00E65497">
        <w:rPr>
          <w:rFonts w:ascii="Arial" w:hAnsi="Arial" w:cs="Arial"/>
          <w:color w:val="000000"/>
          <w:sz w:val="22"/>
          <w:szCs w:val="22"/>
          <w:shd w:val="clear" w:color="auto" w:fill="FFFFFF"/>
        </w:rPr>
        <w:t xml:space="preserve"> new clothes </w:t>
      </w:r>
      <w:r w:rsidR="00222427">
        <w:rPr>
          <w:rFonts w:ascii="Arial" w:hAnsi="Arial" w:cs="Arial"/>
          <w:color w:val="000000"/>
          <w:sz w:val="22"/>
          <w:szCs w:val="22"/>
          <w:shd w:val="clear" w:color="auto" w:fill="FFFFFF"/>
        </w:rPr>
        <w:t xml:space="preserve">(often designer), </w:t>
      </w:r>
      <w:r w:rsidR="005762C2" w:rsidRPr="00E65497">
        <w:rPr>
          <w:rFonts w:ascii="Arial" w:hAnsi="Arial" w:cs="Arial"/>
          <w:color w:val="000000"/>
          <w:sz w:val="22"/>
          <w:szCs w:val="22"/>
          <w:shd w:val="clear" w:color="auto" w:fill="FFFFFF"/>
        </w:rPr>
        <w:t>or new mobile phones, receiving a lot more calls or texts than usual and are they carrying or selling drugs.</w:t>
      </w:r>
    </w:p>
    <w:p w14:paraId="153F607B" w14:textId="2B9CA785" w:rsidR="0044170E" w:rsidRPr="00E65497" w:rsidRDefault="00B831E7" w:rsidP="00D17713">
      <w:pPr>
        <w:pStyle w:val="NormalWeb"/>
        <w:shd w:val="clear" w:color="auto" w:fill="FFFFFF"/>
        <w:spacing w:before="0" w:beforeAutospacing="0" w:after="270" w:afterAutospacing="0" w:line="276" w:lineRule="auto"/>
        <w:rPr>
          <w:rFonts w:ascii="Arial" w:hAnsi="Arial" w:cs="Arial"/>
          <w:color w:val="333333"/>
          <w:sz w:val="22"/>
          <w:szCs w:val="22"/>
        </w:rPr>
      </w:pPr>
      <w:r w:rsidRPr="00E65497">
        <w:rPr>
          <w:rFonts w:ascii="Arial" w:hAnsi="Arial" w:cs="Arial"/>
          <w:color w:val="333333"/>
          <w:sz w:val="22"/>
          <w:szCs w:val="22"/>
        </w:rPr>
        <w:t>Although this is one of the main forms of organised crime in the U.K</w:t>
      </w:r>
      <w:r w:rsidR="00A442B2" w:rsidRPr="00E65497">
        <w:rPr>
          <w:rFonts w:ascii="Arial" w:hAnsi="Arial" w:cs="Arial"/>
          <w:color w:val="333333"/>
          <w:sz w:val="22"/>
          <w:szCs w:val="22"/>
        </w:rPr>
        <w:t>,</w:t>
      </w:r>
      <w:r w:rsidRPr="00E65497">
        <w:rPr>
          <w:rFonts w:ascii="Arial" w:hAnsi="Arial" w:cs="Arial"/>
          <w:color w:val="333333"/>
          <w:sz w:val="22"/>
          <w:szCs w:val="22"/>
        </w:rPr>
        <w:t xml:space="preserve"> there are many other links between organised crime and public protection issues</w:t>
      </w:r>
      <w:r w:rsidR="00A442B2" w:rsidRPr="00E65497">
        <w:rPr>
          <w:rFonts w:ascii="Arial" w:hAnsi="Arial" w:cs="Arial"/>
          <w:color w:val="333333"/>
          <w:sz w:val="22"/>
          <w:szCs w:val="22"/>
        </w:rPr>
        <w:t>.</w:t>
      </w:r>
      <w:r w:rsidRPr="00E65497">
        <w:rPr>
          <w:rFonts w:ascii="Arial" w:hAnsi="Arial" w:cs="Arial"/>
          <w:color w:val="333333"/>
          <w:sz w:val="22"/>
          <w:szCs w:val="22"/>
        </w:rPr>
        <w:t xml:space="preserve"> </w:t>
      </w:r>
      <w:r w:rsidR="00A442B2" w:rsidRPr="00E65497">
        <w:rPr>
          <w:rFonts w:ascii="Arial" w:hAnsi="Arial" w:cs="Arial"/>
          <w:color w:val="333333"/>
          <w:sz w:val="22"/>
          <w:szCs w:val="22"/>
        </w:rPr>
        <w:t>O</w:t>
      </w:r>
      <w:r w:rsidRPr="00E65497">
        <w:rPr>
          <w:rFonts w:ascii="Arial" w:hAnsi="Arial" w:cs="Arial"/>
          <w:color w:val="333333"/>
          <w:sz w:val="22"/>
          <w:szCs w:val="22"/>
        </w:rPr>
        <w:t xml:space="preserve">ne of these is illegal </w:t>
      </w:r>
      <w:r w:rsidRPr="00E65497">
        <w:rPr>
          <w:rFonts w:ascii="Arial" w:hAnsi="Arial" w:cs="Arial"/>
          <w:color w:val="333333"/>
          <w:sz w:val="22"/>
          <w:szCs w:val="22"/>
        </w:rPr>
        <w:lastRenderedPageBreak/>
        <w:t>immigrants entering the U.K</w:t>
      </w:r>
      <w:r w:rsidR="00222427">
        <w:rPr>
          <w:rFonts w:ascii="Arial" w:hAnsi="Arial" w:cs="Arial"/>
          <w:color w:val="333333"/>
          <w:sz w:val="22"/>
          <w:szCs w:val="22"/>
        </w:rPr>
        <w:t xml:space="preserve"> via trafficking networks</w:t>
      </w:r>
      <w:r w:rsidR="00A442B2" w:rsidRPr="00E65497">
        <w:rPr>
          <w:rFonts w:ascii="Arial" w:hAnsi="Arial" w:cs="Arial"/>
          <w:color w:val="333333"/>
          <w:sz w:val="22"/>
          <w:szCs w:val="22"/>
        </w:rPr>
        <w:t>, that</w:t>
      </w:r>
      <w:r w:rsidRPr="00E65497">
        <w:rPr>
          <w:rFonts w:ascii="Arial" w:hAnsi="Arial" w:cs="Arial"/>
          <w:color w:val="333333"/>
          <w:sz w:val="22"/>
          <w:szCs w:val="22"/>
        </w:rPr>
        <w:t xml:space="preserve"> are preyed on by organised crime groups. In many cases</w:t>
      </w:r>
      <w:r w:rsidR="00A442B2" w:rsidRPr="00E65497">
        <w:rPr>
          <w:rFonts w:ascii="Arial" w:hAnsi="Arial" w:cs="Arial"/>
          <w:color w:val="333333"/>
          <w:sz w:val="22"/>
          <w:szCs w:val="22"/>
        </w:rPr>
        <w:t>,</w:t>
      </w:r>
      <w:r w:rsidRPr="00E65497">
        <w:rPr>
          <w:rFonts w:ascii="Arial" w:hAnsi="Arial" w:cs="Arial"/>
          <w:color w:val="333333"/>
          <w:sz w:val="22"/>
          <w:szCs w:val="22"/>
        </w:rPr>
        <w:t xml:space="preserve"> most people seeking refuge in the U.K would </w:t>
      </w:r>
      <w:r w:rsidR="00222427">
        <w:rPr>
          <w:rFonts w:ascii="Arial" w:hAnsi="Arial" w:cs="Arial"/>
          <w:color w:val="333333"/>
          <w:sz w:val="22"/>
          <w:szCs w:val="22"/>
        </w:rPr>
        <w:t>be trafficked by OCGs</w:t>
      </w:r>
      <w:r w:rsidRPr="00E65497">
        <w:rPr>
          <w:rFonts w:ascii="Arial" w:hAnsi="Arial" w:cs="Arial"/>
          <w:color w:val="333333"/>
          <w:sz w:val="22"/>
          <w:szCs w:val="22"/>
        </w:rPr>
        <w:t>. Many S/OCGS will offer illegal immigrants safe passage into the U.K and will give them false hope of living a happy life in the U.K</w:t>
      </w:r>
      <w:r w:rsidR="00222427">
        <w:rPr>
          <w:rFonts w:ascii="Arial" w:hAnsi="Arial" w:cs="Arial"/>
          <w:color w:val="333333"/>
          <w:sz w:val="22"/>
          <w:szCs w:val="22"/>
        </w:rPr>
        <w:t xml:space="preserve"> by</w:t>
      </w:r>
      <w:r w:rsidRPr="00E65497">
        <w:rPr>
          <w:rFonts w:ascii="Arial" w:hAnsi="Arial" w:cs="Arial"/>
          <w:color w:val="333333"/>
          <w:sz w:val="22"/>
          <w:szCs w:val="22"/>
        </w:rPr>
        <w:t xml:space="preserve"> offer</w:t>
      </w:r>
      <w:r w:rsidR="00222427">
        <w:rPr>
          <w:rFonts w:ascii="Arial" w:hAnsi="Arial" w:cs="Arial"/>
          <w:color w:val="333333"/>
          <w:sz w:val="22"/>
          <w:szCs w:val="22"/>
        </w:rPr>
        <w:t>ing</w:t>
      </w:r>
      <w:r w:rsidRPr="00E65497">
        <w:rPr>
          <w:rFonts w:ascii="Arial" w:hAnsi="Arial" w:cs="Arial"/>
          <w:color w:val="333333"/>
          <w:sz w:val="22"/>
          <w:szCs w:val="22"/>
        </w:rPr>
        <w:t xml:space="preserve"> them employment</w:t>
      </w:r>
      <w:r w:rsidR="00A442B2" w:rsidRPr="00E65497">
        <w:rPr>
          <w:rFonts w:ascii="Arial" w:hAnsi="Arial" w:cs="Arial"/>
          <w:color w:val="333333"/>
          <w:sz w:val="22"/>
          <w:szCs w:val="22"/>
        </w:rPr>
        <w:t xml:space="preserve"> to give them a chance to earn money ‘off the books’</w:t>
      </w:r>
      <w:r w:rsidR="00222427">
        <w:rPr>
          <w:rFonts w:ascii="Arial" w:hAnsi="Arial" w:cs="Arial"/>
          <w:color w:val="333333"/>
          <w:sz w:val="22"/>
          <w:szCs w:val="22"/>
        </w:rPr>
        <w:t>, without the proper documentation</w:t>
      </w:r>
      <w:r w:rsidRPr="00E65497">
        <w:rPr>
          <w:rFonts w:ascii="Arial" w:hAnsi="Arial" w:cs="Arial"/>
          <w:color w:val="333333"/>
          <w:sz w:val="22"/>
          <w:szCs w:val="22"/>
        </w:rPr>
        <w:t>. Many of these illegal immigrants do not have the money to pay these S/OCG groups</w:t>
      </w:r>
      <w:r w:rsidR="00A442B2" w:rsidRPr="00E65497">
        <w:rPr>
          <w:rFonts w:ascii="Arial" w:hAnsi="Arial" w:cs="Arial"/>
          <w:color w:val="333333"/>
          <w:sz w:val="22"/>
          <w:szCs w:val="22"/>
        </w:rPr>
        <w:t>,</w:t>
      </w:r>
      <w:r w:rsidRPr="00E65497">
        <w:rPr>
          <w:rFonts w:ascii="Arial" w:hAnsi="Arial" w:cs="Arial"/>
          <w:color w:val="333333"/>
          <w:sz w:val="22"/>
          <w:szCs w:val="22"/>
        </w:rPr>
        <w:t xml:space="preserve"> so the groups take advantage of their vulnerabilities and promise them work then they arrive in Britain</w:t>
      </w:r>
      <w:r w:rsidR="00222427">
        <w:rPr>
          <w:rFonts w:ascii="Arial" w:hAnsi="Arial" w:cs="Arial"/>
          <w:color w:val="333333"/>
          <w:sz w:val="22"/>
          <w:szCs w:val="22"/>
        </w:rPr>
        <w:t xml:space="preserve"> by working for them</w:t>
      </w:r>
      <w:r w:rsidR="00A442B2" w:rsidRPr="00E65497">
        <w:rPr>
          <w:rFonts w:ascii="Arial" w:hAnsi="Arial" w:cs="Arial"/>
          <w:color w:val="333333"/>
          <w:sz w:val="22"/>
          <w:szCs w:val="22"/>
        </w:rPr>
        <w:t>.</w:t>
      </w:r>
      <w:r w:rsidRPr="00E65497">
        <w:rPr>
          <w:rFonts w:ascii="Arial" w:hAnsi="Arial" w:cs="Arial"/>
          <w:color w:val="333333"/>
          <w:sz w:val="22"/>
          <w:szCs w:val="22"/>
        </w:rPr>
        <w:t xml:space="preserve"> </w:t>
      </w:r>
      <w:r w:rsidR="00A442B2" w:rsidRPr="00E65497">
        <w:rPr>
          <w:rFonts w:ascii="Arial" w:hAnsi="Arial" w:cs="Arial"/>
          <w:color w:val="333333"/>
          <w:sz w:val="22"/>
          <w:szCs w:val="22"/>
        </w:rPr>
        <w:t>H</w:t>
      </w:r>
      <w:r w:rsidRPr="00E65497">
        <w:rPr>
          <w:rFonts w:ascii="Arial" w:hAnsi="Arial" w:cs="Arial"/>
          <w:color w:val="333333"/>
          <w:sz w:val="22"/>
          <w:szCs w:val="22"/>
        </w:rPr>
        <w:t>owever</w:t>
      </w:r>
      <w:r w:rsidR="00A442B2" w:rsidRPr="00E65497">
        <w:rPr>
          <w:rFonts w:ascii="Arial" w:hAnsi="Arial" w:cs="Arial"/>
          <w:color w:val="333333"/>
          <w:sz w:val="22"/>
          <w:szCs w:val="22"/>
        </w:rPr>
        <w:t>,</w:t>
      </w:r>
      <w:r w:rsidRPr="00E65497">
        <w:rPr>
          <w:rFonts w:ascii="Arial" w:hAnsi="Arial" w:cs="Arial"/>
          <w:color w:val="333333"/>
          <w:sz w:val="22"/>
          <w:szCs w:val="22"/>
        </w:rPr>
        <w:t xml:space="preserve"> there have been many cases where some of these individuals have been placed in cannabis factories</w:t>
      </w:r>
      <w:r w:rsidR="00A442B2" w:rsidRPr="00E65497">
        <w:rPr>
          <w:rFonts w:ascii="Arial" w:hAnsi="Arial" w:cs="Arial"/>
          <w:color w:val="333333"/>
          <w:sz w:val="22"/>
          <w:szCs w:val="22"/>
        </w:rPr>
        <w:t xml:space="preserve"> and made to look after the plants on behalf of these S/OCGS. Due to not being able to speak English and being extremely isolated or living in fear of repercussions </w:t>
      </w:r>
      <w:r w:rsidR="00C06444" w:rsidRPr="00E65497">
        <w:rPr>
          <w:rFonts w:ascii="Arial" w:hAnsi="Arial" w:cs="Arial"/>
          <w:color w:val="333333"/>
          <w:sz w:val="22"/>
          <w:szCs w:val="22"/>
        </w:rPr>
        <w:t xml:space="preserve">of violence </w:t>
      </w:r>
      <w:r w:rsidR="00A442B2" w:rsidRPr="00E65497">
        <w:rPr>
          <w:rFonts w:ascii="Arial" w:hAnsi="Arial" w:cs="Arial"/>
          <w:color w:val="333333"/>
          <w:sz w:val="22"/>
          <w:szCs w:val="22"/>
        </w:rPr>
        <w:t>from the S/OCG, they are unable to make themselves known in order to get assistance for fear of being deported themselves. Many of these people are unknown to the Public Protection Unit (PPU) due to them being a different nationality or originating from another country. This is an issue in the public protection area as these people cannot be supported due to the way they are being exploited.</w:t>
      </w:r>
    </w:p>
    <w:p w14:paraId="6CFEE21F" w14:textId="22601E7B" w:rsidR="00D1755D" w:rsidRDefault="00D1755D" w:rsidP="00D17713">
      <w:pPr>
        <w:pStyle w:val="NormalWeb"/>
        <w:shd w:val="clear" w:color="auto" w:fill="FFFFFF"/>
        <w:spacing w:before="0" w:beforeAutospacing="0" w:after="270" w:afterAutospacing="0" w:line="276" w:lineRule="auto"/>
        <w:rPr>
          <w:rFonts w:ascii="Arial" w:hAnsi="Arial" w:cs="Arial"/>
          <w:color w:val="333333"/>
          <w:sz w:val="22"/>
          <w:szCs w:val="22"/>
        </w:rPr>
      </w:pPr>
      <w:r w:rsidRPr="00E65497">
        <w:rPr>
          <w:rFonts w:ascii="Arial" w:hAnsi="Arial" w:cs="Arial"/>
          <w:color w:val="333333"/>
          <w:sz w:val="22"/>
          <w:szCs w:val="22"/>
        </w:rPr>
        <w:t xml:space="preserve">Although Public Protection units (PPUs) do detect </w:t>
      </w:r>
      <w:r w:rsidR="00222427" w:rsidRPr="00E65497">
        <w:rPr>
          <w:rFonts w:ascii="Arial" w:hAnsi="Arial" w:cs="Arial"/>
          <w:color w:val="333333"/>
          <w:sz w:val="22"/>
          <w:szCs w:val="22"/>
        </w:rPr>
        <w:t>most</w:t>
      </w:r>
      <w:r w:rsidRPr="00E65497">
        <w:rPr>
          <w:rFonts w:ascii="Arial" w:hAnsi="Arial" w:cs="Arial"/>
          <w:color w:val="333333"/>
          <w:sz w:val="22"/>
          <w:szCs w:val="22"/>
        </w:rPr>
        <w:t xml:space="preserve"> public protection issues</w:t>
      </w:r>
      <w:r w:rsidR="00222427">
        <w:rPr>
          <w:rFonts w:ascii="Arial" w:hAnsi="Arial" w:cs="Arial"/>
          <w:color w:val="333333"/>
          <w:sz w:val="22"/>
          <w:szCs w:val="22"/>
        </w:rPr>
        <w:t>,</w:t>
      </w:r>
      <w:r w:rsidRPr="00E65497">
        <w:rPr>
          <w:rFonts w:ascii="Arial" w:hAnsi="Arial" w:cs="Arial"/>
          <w:color w:val="333333"/>
          <w:sz w:val="22"/>
          <w:szCs w:val="22"/>
        </w:rPr>
        <w:t xml:space="preserve"> there is always a small percentage of people that manage to be undetected until they have contact with the police or other external agencies. I believe the </w:t>
      </w:r>
      <w:r w:rsidR="00222427">
        <w:rPr>
          <w:rFonts w:ascii="Arial" w:hAnsi="Arial" w:cs="Arial"/>
          <w:color w:val="333333"/>
          <w:sz w:val="22"/>
          <w:szCs w:val="22"/>
        </w:rPr>
        <w:t>P</w:t>
      </w:r>
      <w:r w:rsidRPr="00E65497">
        <w:rPr>
          <w:rFonts w:ascii="Arial" w:hAnsi="Arial" w:cs="Arial"/>
          <w:color w:val="333333"/>
          <w:sz w:val="22"/>
          <w:szCs w:val="22"/>
        </w:rPr>
        <w:t xml:space="preserve">ublic </w:t>
      </w:r>
      <w:r w:rsidR="00222427">
        <w:rPr>
          <w:rFonts w:ascii="Arial" w:hAnsi="Arial" w:cs="Arial"/>
          <w:color w:val="333333"/>
          <w:sz w:val="22"/>
          <w:szCs w:val="22"/>
        </w:rPr>
        <w:t>P</w:t>
      </w:r>
      <w:r w:rsidRPr="00E65497">
        <w:rPr>
          <w:rFonts w:ascii="Arial" w:hAnsi="Arial" w:cs="Arial"/>
          <w:color w:val="333333"/>
          <w:sz w:val="22"/>
          <w:szCs w:val="22"/>
        </w:rPr>
        <w:t xml:space="preserve">rotection </w:t>
      </w:r>
      <w:r w:rsidR="00222427">
        <w:rPr>
          <w:rFonts w:ascii="Arial" w:hAnsi="Arial" w:cs="Arial"/>
          <w:color w:val="333333"/>
          <w:sz w:val="22"/>
          <w:szCs w:val="22"/>
        </w:rPr>
        <w:t>U</w:t>
      </w:r>
      <w:r w:rsidRPr="00E65497">
        <w:rPr>
          <w:rFonts w:ascii="Arial" w:hAnsi="Arial" w:cs="Arial"/>
          <w:color w:val="333333"/>
          <w:sz w:val="22"/>
          <w:szCs w:val="22"/>
        </w:rPr>
        <w:t>nit are not effective enough as even with early intervention some people do end up being involved with crime even though they have had intervention previously beforehand.</w:t>
      </w:r>
      <w:r w:rsidR="00222427">
        <w:rPr>
          <w:rFonts w:ascii="Arial" w:hAnsi="Arial" w:cs="Arial"/>
          <w:color w:val="333333"/>
          <w:sz w:val="22"/>
          <w:szCs w:val="22"/>
        </w:rPr>
        <w:t xml:space="preserve"> This may be due to factors such as an individuals’ personality, the upbringing they had as a child if they were surrounded by crime by their parents/guardians or the temptation of committing crime in order to buy nice things that they may not have been able to afford if they worked a 9-5 job. (917 words)</w:t>
      </w:r>
    </w:p>
    <w:p w14:paraId="5C7E174B" w14:textId="6C508471" w:rsidR="00227054" w:rsidRDefault="00227054" w:rsidP="00D17713">
      <w:pPr>
        <w:pStyle w:val="NormalWeb"/>
        <w:shd w:val="clear" w:color="auto" w:fill="FFFFFF"/>
        <w:spacing w:before="0" w:beforeAutospacing="0" w:after="270" w:afterAutospacing="0" w:line="276" w:lineRule="auto"/>
        <w:rPr>
          <w:rFonts w:ascii="Arial" w:hAnsi="Arial" w:cs="Arial"/>
          <w:color w:val="333333"/>
          <w:sz w:val="22"/>
          <w:szCs w:val="22"/>
        </w:rPr>
      </w:pPr>
    </w:p>
    <w:p w14:paraId="67F5C7FA" w14:textId="14C30F86" w:rsidR="00227054" w:rsidRDefault="00227054" w:rsidP="00D17713">
      <w:pPr>
        <w:pStyle w:val="NormalWeb"/>
        <w:shd w:val="clear" w:color="auto" w:fill="FFFFFF"/>
        <w:spacing w:before="0" w:beforeAutospacing="0" w:after="270" w:afterAutospacing="0" w:line="276" w:lineRule="auto"/>
        <w:rPr>
          <w:rFonts w:ascii="Arial" w:hAnsi="Arial" w:cs="Arial"/>
          <w:b/>
          <w:bCs/>
          <w:color w:val="333333"/>
          <w:sz w:val="22"/>
          <w:szCs w:val="22"/>
          <w:u w:val="single"/>
        </w:rPr>
      </w:pPr>
      <w:r w:rsidRPr="00227054">
        <w:rPr>
          <w:rFonts w:ascii="Arial" w:hAnsi="Arial" w:cs="Arial"/>
          <w:b/>
          <w:bCs/>
          <w:color w:val="333333"/>
          <w:sz w:val="22"/>
          <w:szCs w:val="22"/>
          <w:u w:val="single"/>
        </w:rPr>
        <w:t>Bibliography</w:t>
      </w:r>
    </w:p>
    <w:p w14:paraId="1A374C77" w14:textId="567D4154" w:rsidR="00227054" w:rsidRDefault="00227054" w:rsidP="00D17713">
      <w:pPr>
        <w:pStyle w:val="NormalWeb"/>
        <w:shd w:val="clear" w:color="auto" w:fill="FFFFFF"/>
        <w:spacing w:before="0" w:beforeAutospacing="0" w:after="270" w:afterAutospacing="0" w:line="276" w:lineRule="auto"/>
        <w:rPr>
          <w:rFonts w:ascii="Arial" w:hAnsi="Arial" w:cs="Arial"/>
          <w:b/>
          <w:bCs/>
          <w:color w:val="333333"/>
          <w:sz w:val="22"/>
          <w:szCs w:val="22"/>
          <w:u w:val="single"/>
        </w:rPr>
      </w:pPr>
    </w:p>
    <w:p w14:paraId="5C27EF65"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Alogba, Tony. “Recruiting for Diversity.” </w:t>
      </w:r>
      <w:r w:rsidRPr="00227054">
        <w:rPr>
          <w:rFonts w:ascii="Times New Roman" w:eastAsia="Times New Roman" w:hAnsi="Times New Roman" w:cs="Times New Roman"/>
          <w:i/>
          <w:iCs/>
          <w:sz w:val="24"/>
          <w:szCs w:val="24"/>
          <w:lang w:eastAsia="en-GB"/>
        </w:rPr>
        <w:t>College of Policing</w:t>
      </w:r>
      <w:r w:rsidRPr="00227054">
        <w:rPr>
          <w:rFonts w:ascii="Times New Roman" w:eastAsia="Times New Roman" w:hAnsi="Times New Roman" w:cs="Times New Roman"/>
          <w:sz w:val="24"/>
          <w:szCs w:val="24"/>
          <w:lang w:eastAsia="en-GB"/>
        </w:rPr>
        <w:t>, 13 Aug. 2020, www.college.police.uk/article/recruiting-diversity. Accessed 26 May 2022.</w:t>
      </w:r>
    </w:p>
    <w:p w14:paraId="0317DC1F"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Brenton, Felix. “Brixton Riots (April 10-12, 1981).” </w:t>
      </w:r>
      <w:r w:rsidRPr="00227054">
        <w:rPr>
          <w:rFonts w:ascii="Times New Roman" w:eastAsia="Times New Roman" w:hAnsi="Times New Roman" w:cs="Times New Roman"/>
          <w:i/>
          <w:iCs/>
          <w:sz w:val="24"/>
          <w:szCs w:val="24"/>
          <w:lang w:eastAsia="en-GB"/>
        </w:rPr>
        <w:t>BlackPast</w:t>
      </w:r>
      <w:r w:rsidRPr="00227054">
        <w:rPr>
          <w:rFonts w:ascii="Times New Roman" w:eastAsia="Times New Roman" w:hAnsi="Times New Roman" w:cs="Times New Roman"/>
          <w:sz w:val="24"/>
          <w:szCs w:val="24"/>
          <w:lang w:eastAsia="en-GB"/>
        </w:rPr>
        <w:t>, 16 Mar. 2019, www.blackpast.org/global-african-history/brixton-riots-april-10-12-1981/. Accessed 26 May 2022.</w:t>
      </w:r>
    </w:p>
    <w:p w14:paraId="4564505A"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College of Policing. “Code of Ethics.” </w:t>
      </w:r>
      <w:r w:rsidRPr="00227054">
        <w:rPr>
          <w:rFonts w:ascii="Times New Roman" w:eastAsia="Times New Roman" w:hAnsi="Times New Roman" w:cs="Times New Roman"/>
          <w:i/>
          <w:iCs/>
          <w:sz w:val="24"/>
          <w:szCs w:val="24"/>
          <w:lang w:eastAsia="en-GB"/>
        </w:rPr>
        <w:t>College of Policing</w:t>
      </w:r>
      <w:r w:rsidRPr="00227054">
        <w:rPr>
          <w:rFonts w:ascii="Times New Roman" w:eastAsia="Times New Roman" w:hAnsi="Times New Roman" w:cs="Times New Roman"/>
          <w:sz w:val="24"/>
          <w:szCs w:val="24"/>
          <w:lang w:eastAsia="en-GB"/>
        </w:rPr>
        <w:t>, July 2014, www.college.police.uk/ethics/code-of-ethics. Accessed 24 May 2022.</w:t>
      </w:r>
    </w:p>
    <w:p w14:paraId="346B644A"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lastRenderedPageBreak/>
        <w:t xml:space="preserve">---. “Police Community Support Officer (PCSO).” </w:t>
      </w:r>
      <w:r w:rsidRPr="00227054">
        <w:rPr>
          <w:rFonts w:ascii="Times New Roman" w:eastAsia="Times New Roman" w:hAnsi="Times New Roman" w:cs="Times New Roman"/>
          <w:i/>
          <w:iCs/>
          <w:sz w:val="24"/>
          <w:szCs w:val="24"/>
          <w:lang w:eastAsia="en-GB"/>
        </w:rPr>
        <w:t>College of Policing</w:t>
      </w:r>
      <w:r w:rsidRPr="00227054">
        <w:rPr>
          <w:rFonts w:ascii="Times New Roman" w:eastAsia="Times New Roman" w:hAnsi="Times New Roman" w:cs="Times New Roman"/>
          <w:sz w:val="24"/>
          <w:szCs w:val="24"/>
          <w:lang w:eastAsia="en-GB"/>
        </w:rPr>
        <w:t>, 2022, profdev.college.police.uk/professional-profile/police-community-support-officer-pcso/. Accessed 26 May 2022.</w:t>
      </w:r>
    </w:p>
    <w:p w14:paraId="16F34254"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“Community Initiative to Reduce Violence.” </w:t>
      </w:r>
      <w:r w:rsidRPr="00227054">
        <w:rPr>
          <w:rFonts w:ascii="Times New Roman" w:eastAsia="Times New Roman" w:hAnsi="Times New Roman" w:cs="Times New Roman"/>
          <w:i/>
          <w:iCs/>
          <w:sz w:val="24"/>
          <w:szCs w:val="24"/>
          <w:lang w:eastAsia="en-GB"/>
        </w:rPr>
        <w:t>Northants Police</w:t>
      </w:r>
      <w:r w:rsidRPr="00227054">
        <w:rPr>
          <w:rFonts w:ascii="Times New Roman" w:eastAsia="Times New Roman" w:hAnsi="Times New Roman" w:cs="Times New Roman"/>
          <w:sz w:val="24"/>
          <w:szCs w:val="24"/>
          <w:lang w:eastAsia="en-GB"/>
        </w:rPr>
        <w:t>, 2022, www.northants.police.uk/police-forces/northamptonshire-police/areas/northamptonshire-force-content/about-us/about-us/cirv/. Accessed 24 July 2022.</w:t>
      </w:r>
    </w:p>
    <w:p w14:paraId="0D444305"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“County Lines | the Fostering Network.” </w:t>
      </w:r>
      <w:r w:rsidRPr="00227054">
        <w:rPr>
          <w:rFonts w:ascii="Times New Roman" w:eastAsia="Times New Roman" w:hAnsi="Times New Roman" w:cs="Times New Roman"/>
          <w:i/>
          <w:iCs/>
          <w:sz w:val="24"/>
          <w:szCs w:val="24"/>
          <w:lang w:eastAsia="en-GB"/>
        </w:rPr>
        <w:t>Thefosteringnetwork.org.uk</w:t>
      </w:r>
      <w:r w:rsidRPr="00227054">
        <w:rPr>
          <w:rFonts w:ascii="Times New Roman" w:eastAsia="Times New Roman" w:hAnsi="Times New Roman" w:cs="Times New Roman"/>
          <w:sz w:val="24"/>
          <w:szCs w:val="24"/>
          <w:lang w:eastAsia="en-GB"/>
        </w:rPr>
        <w:t>, 2018, www.thefosteringnetwork.org.uk/advice-information/looking-after-fostered-child/county-lines#:~:text=County%20lines%20groups%20tend%20to%20use%20younger%20members. Accessed 13 June 2022.</w:t>
      </w:r>
    </w:p>
    <w:p w14:paraId="0ECBDAA1"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CrimePsych. “How Psychological Theories of Offending Behaviour Are Developed.” </w:t>
      </w:r>
      <w:r w:rsidRPr="00227054">
        <w:rPr>
          <w:rFonts w:ascii="Times New Roman" w:eastAsia="Times New Roman" w:hAnsi="Times New Roman" w:cs="Times New Roman"/>
          <w:i/>
          <w:iCs/>
          <w:sz w:val="24"/>
          <w:szCs w:val="24"/>
          <w:lang w:eastAsia="en-GB"/>
        </w:rPr>
        <w:t>CrimePsych</w:t>
      </w:r>
      <w:r w:rsidRPr="00227054">
        <w:rPr>
          <w:rFonts w:ascii="Times New Roman" w:eastAsia="Times New Roman" w:hAnsi="Times New Roman" w:cs="Times New Roman"/>
          <w:sz w:val="24"/>
          <w:szCs w:val="24"/>
          <w:lang w:eastAsia="en-GB"/>
        </w:rPr>
        <w:t>, 22 July 2019, crimepsych.co.uk/how-psychological-theories-of-offending-behaviour-are-developed/. Accessed 24 July 2022.</w:t>
      </w:r>
    </w:p>
    <w:p w14:paraId="3D8F14BA"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CrimeStoppers. “Serious and Organised Crime.” </w:t>
      </w:r>
      <w:r w:rsidRPr="00227054">
        <w:rPr>
          <w:rFonts w:ascii="Times New Roman" w:eastAsia="Times New Roman" w:hAnsi="Times New Roman" w:cs="Times New Roman"/>
          <w:i/>
          <w:iCs/>
          <w:sz w:val="24"/>
          <w:szCs w:val="24"/>
          <w:lang w:eastAsia="en-GB"/>
        </w:rPr>
        <w:t>Crimestoppers-Uk.org</w:t>
      </w:r>
      <w:r w:rsidRPr="00227054">
        <w:rPr>
          <w:rFonts w:ascii="Times New Roman" w:eastAsia="Times New Roman" w:hAnsi="Times New Roman" w:cs="Times New Roman"/>
          <w:sz w:val="24"/>
          <w:szCs w:val="24"/>
          <w:lang w:eastAsia="en-GB"/>
        </w:rPr>
        <w:t>, 2020, crimestoppers-uk.org/keeping-safe/community-family/serious-and-organised-crime. Accessed 24 July 2022.</w:t>
      </w:r>
    </w:p>
    <w:p w14:paraId="351AECED"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Fader, Sarah. “Understanding the Motivation: Why Do People Join Gangs | BetterHelp.” </w:t>
      </w:r>
      <w:r w:rsidRPr="00227054">
        <w:rPr>
          <w:rFonts w:ascii="Times New Roman" w:eastAsia="Times New Roman" w:hAnsi="Times New Roman" w:cs="Times New Roman"/>
          <w:i/>
          <w:iCs/>
          <w:sz w:val="24"/>
          <w:szCs w:val="24"/>
          <w:lang w:eastAsia="en-GB"/>
        </w:rPr>
        <w:t>Www.betterhelp.com</w:t>
      </w:r>
      <w:r w:rsidRPr="00227054">
        <w:rPr>
          <w:rFonts w:ascii="Times New Roman" w:eastAsia="Times New Roman" w:hAnsi="Times New Roman" w:cs="Times New Roman"/>
          <w:sz w:val="24"/>
          <w:szCs w:val="24"/>
          <w:lang w:eastAsia="en-GB"/>
        </w:rPr>
        <w:t>, 11 July 2022, www.betterhelp.com/advice/general/understanding-the-motivation-why-do-people-join-gangs/. Accessed 24 July 2022.</w:t>
      </w:r>
    </w:p>
    <w:p w14:paraId="65001344"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HMICFRS. “Home.” </w:t>
      </w:r>
      <w:r w:rsidRPr="00227054">
        <w:rPr>
          <w:rFonts w:ascii="Times New Roman" w:eastAsia="Times New Roman" w:hAnsi="Times New Roman" w:cs="Times New Roman"/>
          <w:i/>
          <w:iCs/>
          <w:sz w:val="24"/>
          <w:szCs w:val="24"/>
          <w:lang w:eastAsia="en-GB"/>
        </w:rPr>
        <w:t>HMICFRS</w:t>
      </w:r>
      <w:r w:rsidRPr="00227054">
        <w:rPr>
          <w:rFonts w:ascii="Times New Roman" w:eastAsia="Times New Roman" w:hAnsi="Times New Roman" w:cs="Times New Roman"/>
          <w:sz w:val="24"/>
          <w:szCs w:val="24"/>
          <w:lang w:eastAsia="en-GB"/>
        </w:rPr>
        <w:t>, 15 May 2019, www.justiceinspectorates.gov.uk/hmicfrs/. Accessed 24 May 2022.</w:t>
      </w:r>
    </w:p>
    <w:p w14:paraId="4EF0095E"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lastRenderedPageBreak/>
        <w:t xml:space="preserve">---. “What We Do - HMICFRS.” </w:t>
      </w:r>
      <w:r w:rsidRPr="00227054">
        <w:rPr>
          <w:rFonts w:ascii="Times New Roman" w:eastAsia="Times New Roman" w:hAnsi="Times New Roman" w:cs="Times New Roman"/>
          <w:i/>
          <w:iCs/>
          <w:sz w:val="24"/>
          <w:szCs w:val="24"/>
          <w:lang w:eastAsia="en-GB"/>
        </w:rPr>
        <w:t>HMICFRS</w:t>
      </w:r>
      <w:r w:rsidRPr="00227054">
        <w:rPr>
          <w:rFonts w:ascii="Times New Roman" w:eastAsia="Times New Roman" w:hAnsi="Times New Roman" w:cs="Times New Roman"/>
          <w:sz w:val="24"/>
          <w:szCs w:val="24"/>
          <w:lang w:eastAsia="en-GB"/>
        </w:rPr>
        <w:t>, 2011, www.justiceinspectorates.gov.uk/hmicfrs/about-us/what-we-do/. Accessed 24 May 2022.</w:t>
      </w:r>
    </w:p>
    <w:p w14:paraId="69A44A0A"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Home Office. “Police and Criminal Evidence Act 1984 (PACE) Codes of Practice.” </w:t>
      </w:r>
      <w:r w:rsidRPr="00227054">
        <w:rPr>
          <w:rFonts w:ascii="Times New Roman" w:eastAsia="Times New Roman" w:hAnsi="Times New Roman" w:cs="Times New Roman"/>
          <w:i/>
          <w:iCs/>
          <w:sz w:val="24"/>
          <w:szCs w:val="24"/>
          <w:lang w:eastAsia="en-GB"/>
        </w:rPr>
        <w:t>GOV.UK</w:t>
      </w:r>
      <w:r w:rsidRPr="00227054">
        <w:rPr>
          <w:rFonts w:ascii="Times New Roman" w:eastAsia="Times New Roman" w:hAnsi="Times New Roman" w:cs="Times New Roman"/>
          <w:sz w:val="24"/>
          <w:szCs w:val="24"/>
          <w:lang w:eastAsia="en-GB"/>
        </w:rPr>
        <w:t>, GOV.UK, 26 Mar. 2013, www.gov.uk/guidance/police-and-criminal-evidence-act-1984-pace-codes-of-practice. Accessed 26 May 2022.</w:t>
      </w:r>
    </w:p>
    <w:p w14:paraId="5EB95B3D"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 “Police Workforce.” </w:t>
      </w:r>
      <w:r w:rsidRPr="00227054">
        <w:rPr>
          <w:rFonts w:ascii="Times New Roman" w:eastAsia="Times New Roman" w:hAnsi="Times New Roman" w:cs="Times New Roman"/>
          <w:i/>
          <w:iCs/>
          <w:sz w:val="24"/>
          <w:szCs w:val="24"/>
          <w:lang w:eastAsia="en-GB"/>
        </w:rPr>
        <w:t>Service.gov.uk</w:t>
      </w:r>
      <w:r w:rsidRPr="00227054">
        <w:rPr>
          <w:rFonts w:ascii="Times New Roman" w:eastAsia="Times New Roman" w:hAnsi="Times New Roman" w:cs="Times New Roman"/>
          <w:sz w:val="24"/>
          <w:szCs w:val="24"/>
          <w:lang w:eastAsia="en-GB"/>
        </w:rPr>
        <w:t>, 29 Jan. 2021, www.ethnicity-facts-figures.service.gov.uk/workforce-and-business/workforce-diversity/police-workforce/latest. Accessed 26 May 2022.</w:t>
      </w:r>
    </w:p>
    <w:p w14:paraId="07EE2BCC"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“How Does Impulsivity Affect Crime? – Leicestershirevillages.com.” </w:t>
      </w:r>
      <w:r w:rsidRPr="00227054">
        <w:rPr>
          <w:rFonts w:ascii="Times New Roman" w:eastAsia="Times New Roman" w:hAnsi="Times New Roman" w:cs="Times New Roman"/>
          <w:i/>
          <w:iCs/>
          <w:sz w:val="24"/>
          <w:szCs w:val="24"/>
          <w:lang w:eastAsia="en-GB"/>
        </w:rPr>
        <w:t>Www.leicestershirevillages.com</w:t>
      </w:r>
      <w:r w:rsidRPr="00227054">
        <w:rPr>
          <w:rFonts w:ascii="Times New Roman" w:eastAsia="Times New Roman" w:hAnsi="Times New Roman" w:cs="Times New Roman"/>
          <w:sz w:val="24"/>
          <w:szCs w:val="24"/>
          <w:lang w:eastAsia="en-GB"/>
        </w:rPr>
        <w:t>, 30 Nov. 2021, www.leicestershirevillages.com/how-does-impulsivity-affect-crime/. Accessed 23 July 2022.</w:t>
      </w:r>
    </w:p>
    <w:p w14:paraId="5712F585"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“Independent Office for Police Conduct | IPCAN.” </w:t>
      </w:r>
      <w:r w:rsidRPr="00227054">
        <w:rPr>
          <w:rFonts w:ascii="Times New Roman" w:eastAsia="Times New Roman" w:hAnsi="Times New Roman" w:cs="Times New Roman"/>
          <w:i/>
          <w:iCs/>
          <w:sz w:val="24"/>
          <w:szCs w:val="24"/>
          <w:lang w:eastAsia="en-GB"/>
        </w:rPr>
        <w:t>Ipcan.org</w:t>
      </w:r>
      <w:r w:rsidRPr="00227054">
        <w:rPr>
          <w:rFonts w:ascii="Times New Roman" w:eastAsia="Times New Roman" w:hAnsi="Times New Roman" w:cs="Times New Roman"/>
          <w:sz w:val="24"/>
          <w:szCs w:val="24"/>
          <w:lang w:eastAsia="en-GB"/>
        </w:rPr>
        <w:t>, 2022, ipcan.org/members/independent-police-complaints-commission. Accessed 24 May 2022.</w:t>
      </w:r>
    </w:p>
    <w:p w14:paraId="0D61C2F1"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National Crime Agency. “County Lines - National Crime Agency.” </w:t>
      </w:r>
      <w:r w:rsidRPr="00227054">
        <w:rPr>
          <w:rFonts w:ascii="Times New Roman" w:eastAsia="Times New Roman" w:hAnsi="Times New Roman" w:cs="Times New Roman"/>
          <w:i/>
          <w:iCs/>
          <w:sz w:val="24"/>
          <w:szCs w:val="24"/>
          <w:lang w:eastAsia="en-GB"/>
        </w:rPr>
        <w:t>Nationalcrimeagency.gov.uk</w:t>
      </w:r>
      <w:r w:rsidRPr="00227054">
        <w:rPr>
          <w:rFonts w:ascii="Times New Roman" w:eastAsia="Times New Roman" w:hAnsi="Times New Roman" w:cs="Times New Roman"/>
          <w:sz w:val="24"/>
          <w:szCs w:val="24"/>
          <w:lang w:eastAsia="en-GB"/>
        </w:rPr>
        <w:t>, National Crime Agency, 2018, www.nationalcrimeagency.gov.uk/what-we-do/crime-threats/drug-trafficking/county-lines. Accessed 13 June 2022.</w:t>
      </w:r>
    </w:p>
    <w:p w14:paraId="7A803FEF"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“Professional Standards Department | Humberside Police.” </w:t>
      </w:r>
      <w:r w:rsidRPr="00227054">
        <w:rPr>
          <w:rFonts w:ascii="Times New Roman" w:eastAsia="Times New Roman" w:hAnsi="Times New Roman" w:cs="Times New Roman"/>
          <w:i/>
          <w:iCs/>
          <w:sz w:val="24"/>
          <w:szCs w:val="24"/>
          <w:lang w:eastAsia="en-GB"/>
        </w:rPr>
        <w:t>Www.humberside.police.uk</w:t>
      </w:r>
      <w:r w:rsidRPr="00227054">
        <w:rPr>
          <w:rFonts w:ascii="Times New Roman" w:eastAsia="Times New Roman" w:hAnsi="Times New Roman" w:cs="Times New Roman"/>
          <w:sz w:val="24"/>
          <w:szCs w:val="24"/>
          <w:lang w:eastAsia="en-GB"/>
        </w:rPr>
        <w:t>, www.humberside.police.uk/professional-standards-department. Accessed 24 May 2022.</w:t>
      </w:r>
    </w:p>
    <w:p w14:paraId="2521B05B"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“Update on Investigation into Death of Mohamud Mohamed Hassan in Cardiff | Independent Office for Police Conduct.” </w:t>
      </w:r>
      <w:r w:rsidRPr="00227054">
        <w:rPr>
          <w:rFonts w:ascii="Times New Roman" w:eastAsia="Times New Roman" w:hAnsi="Times New Roman" w:cs="Times New Roman"/>
          <w:i/>
          <w:iCs/>
          <w:sz w:val="24"/>
          <w:szCs w:val="24"/>
          <w:lang w:eastAsia="en-GB"/>
        </w:rPr>
        <w:t>Www.policeconduct.gov.uk</w:t>
      </w:r>
      <w:r w:rsidRPr="00227054">
        <w:rPr>
          <w:rFonts w:ascii="Times New Roman" w:eastAsia="Times New Roman" w:hAnsi="Times New Roman" w:cs="Times New Roman"/>
          <w:sz w:val="24"/>
          <w:szCs w:val="24"/>
          <w:lang w:eastAsia="en-GB"/>
        </w:rPr>
        <w:t xml:space="preserve">, 2 Mar. 2021, </w:t>
      </w:r>
      <w:r w:rsidRPr="00227054">
        <w:rPr>
          <w:rFonts w:ascii="Times New Roman" w:eastAsia="Times New Roman" w:hAnsi="Times New Roman" w:cs="Times New Roman"/>
          <w:sz w:val="24"/>
          <w:szCs w:val="24"/>
          <w:lang w:eastAsia="en-GB"/>
        </w:rPr>
        <w:lastRenderedPageBreak/>
        <w:t>www.policeconduct.gov.uk/news/update-investigation-death-mohamud-mohamed-hassan-cardiff-0. Accessed 24 May 2022.</w:t>
      </w:r>
    </w:p>
    <w:p w14:paraId="187768B4"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“Use of Force.” </w:t>
      </w:r>
      <w:r w:rsidRPr="00227054">
        <w:rPr>
          <w:rFonts w:ascii="Times New Roman" w:eastAsia="Times New Roman" w:hAnsi="Times New Roman" w:cs="Times New Roman"/>
          <w:i/>
          <w:iCs/>
          <w:sz w:val="24"/>
          <w:szCs w:val="24"/>
          <w:lang w:eastAsia="en-GB"/>
        </w:rPr>
        <w:t>Avon and Somerset Police</w:t>
      </w:r>
      <w:r w:rsidRPr="00227054">
        <w:rPr>
          <w:rFonts w:ascii="Times New Roman" w:eastAsia="Times New Roman" w:hAnsi="Times New Roman" w:cs="Times New Roman"/>
          <w:sz w:val="24"/>
          <w:szCs w:val="24"/>
          <w:lang w:eastAsia="en-GB"/>
        </w:rPr>
        <w:t>, www.avonandsomerset.police.uk/about/our-priorities/use-of-force/. Accessed 24 May 2022.</w:t>
      </w:r>
    </w:p>
    <w:p w14:paraId="37F88C78"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“Vulnerability and Violent Crime Interventions.” </w:t>
      </w:r>
      <w:r w:rsidRPr="00227054">
        <w:rPr>
          <w:rFonts w:ascii="Times New Roman" w:eastAsia="Times New Roman" w:hAnsi="Times New Roman" w:cs="Times New Roman"/>
          <w:i/>
          <w:iCs/>
          <w:sz w:val="24"/>
          <w:szCs w:val="24"/>
          <w:lang w:eastAsia="en-GB"/>
        </w:rPr>
        <w:t>College of Policing</w:t>
      </w:r>
      <w:r w:rsidRPr="00227054">
        <w:rPr>
          <w:rFonts w:ascii="Times New Roman" w:eastAsia="Times New Roman" w:hAnsi="Times New Roman" w:cs="Times New Roman"/>
          <w:sz w:val="24"/>
          <w:szCs w:val="24"/>
          <w:lang w:eastAsia="en-GB"/>
        </w:rPr>
        <w:t>, 2022, www.college.police.uk/research/vulnerability-violent-crime-interventions. Accessed 24 July 2022.</w:t>
      </w:r>
    </w:p>
    <w:p w14:paraId="5531B195" w14:textId="77777777" w:rsidR="00227054" w:rsidRPr="00227054" w:rsidRDefault="00227054" w:rsidP="00227054">
      <w:pPr>
        <w:spacing w:after="0" w:line="480" w:lineRule="auto"/>
        <w:ind w:left="720" w:hanging="720"/>
        <w:rPr>
          <w:rFonts w:ascii="Times New Roman" w:eastAsia="Times New Roman" w:hAnsi="Times New Roman" w:cs="Times New Roman"/>
          <w:sz w:val="24"/>
          <w:szCs w:val="24"/>
          <w:lang w:eastAsia="en-GB"/>
        </w:rPr>
      </w:pPr>
      <w:r w:rsidRPr="00227054">
        <w:rPr>
          <w:rFonts w:ascii="Times New Roman" w:eastAsia="Times New Roman" w:hAnsi="Times New Roman" w:cs="Times New Roman"/>
          <w:sz w:val="24"/>
          <w:szCs w:val="24"/>
          <w:lang w:eastAsia="en-GB"/>
        </w:rPr>
        <w:t xml:space="preserve">“What Is Diversity?” </w:t>
      </w:r>
      <w:r w:rsidRPr="00227054">
        <w:rPr>
          <w:rFonts w:ascii="Times New Roman" w:eastAsia="Times New Roman" w:hAnsi="Times New Roman" w:cs="Times New Roman"/>
          <w:i/>
          <w:iCs/>
          <w:sz w:val="24"/>
          <w:szCs w:val="24"/>
          <w:lang w:eastAsia="en-GB"/>
        </w:rPr>
        <w:t>BBC Bitesize</w:t>
      </w:r>
      <w:r w:rsidRPr="00227054">
        <w:rPr>
          <w:rFonts w:ascii="Times New Roman" w:eastAsia="Times New Roman" w:hAnsi="Times New Roman" w:cs="Times New Roman"/>
          <w:sz w:val="24"/>
          <w:szCs w:val="24"/>
          <w:lang w:eastAsia="en-GB"/>
        </w:rPr>
        <w:t>, 2021, www.bbc.co.uk/bitesize/topics/znbrpg8/articles/zk79t39. Accessed 26 May 2022.</w:t>
      </w:r>
    </w:p>
    <w:p w14:paraId="509731CC" w14:textId="4282A139" w:rsidR="00B73738" w:rsidRPr="00E65497" w:rsidRDefault="00B73738" w:rsidP="00D17713">
      <w:pPr>
        <w:overflowPunct w:val="0"/>
        <w:autoSpaceDE w:val="0"/>
        <w:autoSpaceDN w:val="0"/>
        <w:adjustRightInd w:val="0"/>
        <w:spacing w:after="0" w:line="276" w:lineRule="auto"/>
        <w:ind w:right="531"/>
        <w:textAlignment w:val="baseline"/>
        <w:rPr>
          <w:rFonts w:ascii="Arial" w:hAnsi="Arial" w:cs="Arial"/>
          <w:color w:val="333333"/>
          <w:shd w:val="clear" w:color="auto" w:fill="FFFFFF"/>
        </w:rPr>
      </w:pPr>
    </w:p>
    <w:p w14:paraId="179BA5C9" w14:textId="4933DC25" w:rsidR="00B73738" w:rsidRPr="00E65497" w:rsidRDefault="00B73738" w:rsidP="00D17713">
      <w:pPr>
        <w:overflowPunct w:val="0"/>
        <w:autoSpaceDE w:val="0"/>
        <w:autoSpaceDN w:val="0"/>
        <w:adjustRightInd w:val="0"/>
        <w:spacing w:after="0" w:line="276" w:lineRule="auto"/>
        <w:ind w:right="531"/>
        <w:textAlignment w:val="baseline"/>
        <w:rPr>
          <w:rFonts w:ascii="Arial" w:hAnsi="Arial" w:cs="Arial"/>
          <w:color w:val="333333"/>
          <w:shd w:val="clear" w:color="auto" w:fill="FFFFFF"/>
        </w:rPr>
      </w:pPr>
    </w:p>
    <w:p w14:paraId="65916642" w14:textId="77777777" w:rsidR="00B73738" w:rsidRPr="00E65497" w:rsidRDefault="00B73738" w:rsidP="00D17713">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3FB68E9" w14:textId="3EF497A6" w:rsidR="00965070" w:rsidRPr="00E65497" w:rsidRDefault="00965070" w:rsidP="00D17713">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86A8F73" w14:textId="77777777" w:rsidR="00965070" w:rsidRPr="00E65497" w:rsidRDefault="00965070" w:rsidP="00D17713">
      <w:pPr>
        <w:overflowPunct w:val="0"/>
        <w:autoSpaceDE w:val="0"/>
        <w:autoSpaceDN w:val="0"/>
        <w:adjustRightInd w:val="0"/>
        <w:spacing w:after="0" w:line="276" w:lineRule="auto"/>
        <w:ind w:right="531"/>
        <w:textAlignment w:val="baseline"/>
        <w:rPr>
          <w:rFonts w:ascii="Arial" w:eastAsia="Times New Roman" w:hAnsi="Arial" w:cs="Arial"/>
          <w:b/>
          <w:bCs/>
          <w:i/>
          <w:iCs/>
          <w:lang w:eastAsia="en-GB"/>
        </w:rPr>
      </w:pPr>
    </w:p>
    <w:p w14:paraId="1312999B" w14:textId="77777777" w:rsidR="00965070" w:rsidRPr="00E65497" w:rsidRDefault="00965070" w:rsidP="00D17713">
      <w:pPr>
        <w:pStyle w:val="govuk-body"/>
        <w:shd w:val="clear" w:color="auto" w:fill="FFFFFF"/>
        <w:spacing w:before="0" w:beforeAutospacing="0" w:after="300" w:afterAutospacing="0" w:line="276" w:lineRule="auto"/>
        <w:rPr>
          <w:rFonts w:ascii="Arial" w:hAnsi="Arial" w:cs="Arial"/>
          <w:color w:val="0B0C0C"/>
          <w:sz w:val="22"/>
          <w:szCs w:val="22"/>
          <w:u w:val="single"/>
        </w:rPr>
      </w:pPr>
    </w:p>
    <w:p w14:paraId="4BDC6D42" w14:textId="625865F3" w:rsidR="005E6AB6" w:rsidRPr="00E65497" w:rsidRDefault="005E6AB6" w:rsidP="00D17713">
      <w:pPr>
        <w:pStyle w:val="NormalWeb"/>
        <w:shd w:val="clear" w:color="auto" w:fill="FFFFFF"/>
        <w:spacing w:before="0" w:beforeAutospacing="0" w:line="276" w:lineRule="auto"/>
        <w:rPr>
          <w:rFonts w:ascii="Arial" w:hAnsi="Arial" w:cs="Arial"/>
          <w:sz w:val="22"/>
          <w:szCs w:val="22"/>
        </w:rPr>
      </w:pPr>
    </w:p>
    <w:p w14:paraId="744C0779" w14:textId="77777777" w:rsidR="005E6AB6" w:rsidRPr="00E65497" w:rsidRDefault="005E6AB6" w:rsidP="00D17713">
      <w:pPr>
        <w:pStyle w:val="NormalWeb"/>
        <w:shd w:val="clear" w:color="auto" w:fill="FFFFFF"/>
        <w:spacing w:before="0" w:beforeAutospacing="0" w:line="276" w:lineRule="auto"/>
        <w:rPr>
          <w:rFonts w:ascii="Arial" w:hAnsi="Arial" w:cs="Arial"/>
          <w:sz w:val="22"/>
          <w:szCs w:val="22"/>
        </w:rPr>
      </w:pPr>
    </w:p>
    <w:p w14:paraId="4A87DCAD" w14:textId="5929C3FE" w:rsidR="007E01F7" w:rsidRPr="00E65497" w:rsidRDefault="007E01F7" w:rsidP="00D17713">
      <w:pPr>
        <w:pStyle w:val="NormalWeb"/>
        <w:shd w:val="clear" w:color="auto" w:fill="FFFFFF"/>
        <w:spacing w:before="0" w:beforeAutospacing="0" w:line="276" w:lineRule="auto"/>
        <w:rPr>
          <w:rFonts w:ascii="Arial" w:hAnsi="Arial" w:cs="Arial"/>
          <w:sz w:val="22"/>
          <w:szCs w:val="22"/>
        </w:rPr>
      </w:pPr>
    </w:p>
    <w:p w14:paraId="3250DDBC" w14:textId="77777777" w:rsidR="007E01F7" w:rsidRPr="00E65497" w:rsidRDefault="007E01F7" w:rsidP="00D17713">
      <w:pPr>
        <w:pStyle w:val="NormalWeb"/>
        <w:shd w:val="clear" w:color="auto" w:fill="FFFFFF"/>
        <w:spacing w:before="0" w:beforeAutospacing="0" w:line="276" w:lineRule="auto"/>
        <w:rPr>
          <w:rFonts w:ascii="Arial" w:hAnsi="Arial" w:cs="Arial"/>
          <w:sz w:val="22"/>
          <w:szCs w:val="22"/>
        </w:rPr>
      </w:pPr>
    </w:p>
    <w:p w14:paraId="59BD055B" w14:textId="438CBBF4" w:rsidR="0017094D" w:rsidRPr="00E65497" w:rsidRDefault="0017094D" w:rsidP="00D17713">
      <w:pPr>
        <w:pStyle w:val="NormalWeb"/>
        <w:shd w:val="clear" w:color="auto" w:fill="FFFFFF"/>
        <w:spacing w:before="0" w:beforeAutospacing="0" w:after="300" w:afterAutospacing="0" w:line="276" w:lineRule="auto"/>
        <w:textAlignment w:val="baseline"/>
        <w:rPr>
          <w:rFonts w:ascii="Arial" w:hAnsi="Arial" w:cs="Arial"/>
          <w:color w:val="000000"/>
          <w:sz w:val="22"/>
          <w:szCs w:val="22"/>
        </w:rPr>
      </w:pPr>
    </w:p>
    <w:p w14:paraId="53972AFB" w14:textId="6601F2F4" w:rsidR="00CE15D4" w:rsidRPr="00E65497" w:rsidRDefault="00CE15D4" w:rsidP="00D17713">
      <w:pPr>
        <w:pStyle w:val="NormalWeb"/>
        <w:shd w:val="clear" w:color="auto" w:fill="FFFFFF"/>
        <w:spacing w:before="0" w:beforeAutospacing="0" w:after="300" w:afterAutospacing="0" w:line="276" w:lineRule="auto"/>
        <w:textAlignment w:val="baseline"/>
        <w:rPr>
          <w:rFonts w:ascii="Arial" w:hAnsi="Arial" w:cs="Arial"/>
          <w:color w:val="000000"/>
          <w:sz w:val="22"/>
          <w:szCs w:val="22"/>
        </w:rPr>
      </w:pPr>
    </w:p>
    <w:p w14:paraId="37BF8CB5" w14:textId="36DDFC79" w:rsidR="00CE15D4" w:rsidRPr="00E65497" w:rsidRDefault="00CE15D4" w:rsidP="00D17713">
      <w:pPr>
        <w:pStyle w:val="NormalWeb"/>
        <w:shd w:val="clear" w:color="auto" w:fill="FFFFFF"/>
        <w:spacing w:line="276" w:lineRule="auto"/>
        <w:textAlignment w:val="baseline"/>
        <w:rPr>
          <w:rFonts w:ascii="Arial" w:hAnsi="Arial" w:cs="Arial"/>
          <w:color w:val="1F2025"/>
          <w:sz w:val="22"/>
          <w:szCs w:val="22"/>
        </w:rPr>
      </w:pPr>
    </w:p>
    <w:p w14:paraId="29933916" w14:textId="4A85C02A" w:rsidR="001A5FB8" w:rsidRPr="00E65497" w:rsidRDefault="001A5FB8" w:rsidP="00D17713">
      <w:pPr>
        <w:pStyle w:val="NormalWeb"/>
        <w:spacing w:before="240" w:line="276" w:lineRule="auto"/>
        <w:rPr>
          <w:rFonts w:ascii="Arial" w:hAnsi="Arial" w:cs="Arial"/>
          <w:color w:val="282828"/>
          <w:sz w:val="22"/>
          <w:szCs w:val="22"/>
        </w:rPr>
      </w:pPr>
    </w:p>
    <w:p w14:paraId="77FB044D" w14:textId="25C64804" w:rsidR="00E1740B" w:rsidRPr="00E65497" w:rsidRDefault="00E1740B" w:rsidP="00D17713">
      <w:pPr>
        <w:spacing w:after="0" w:line="276" w:lineRule="auto"/>
        <w:ind w:right="531"/>
        <w:rPr>
          <w:rFonts w:ascii="Arial" w:eastAsia="Times New Roman" w:hAnsi="Arial" w:cs="Arial"/>
          <w:lang w:eastAsia="en-GB"/>
        </w:rPr>
      </w:pPr>
    </w:p>
    <w:p w14:paraId="7E83E55C" w14:textId="77777777" w:rsidR="00CD439A" w:rsidRPr="00E65497" w:rsidRDefault="00CD439A" w:rsidP="00D17713">
      <w:pPr>
        <w:spacing w:line="276" w:lineRule="auto"/>
        <w:rPr>
          <w:rFonts w:ascii="Arial" w:hAnsi="Arial" w:cs="Arial"/>
          <w:u w:val="single"/>
        </w:rPr>
      </w:pPr>
    </w:p>
    <w:p w14:paraId="0C6BCA70" w14:textId="1E41F3AC" w:rsidR="00432D46" w:rsidRPr="00E65497" w:rsidRDefault="00432D46" w:rsidP="00D17713">
      <w:pPr>
        <w:spacing w:line="276" w:lineRule="auto"/>
        <w:rPr>
          <w:rFonts w:ascii="Arial" w:hAnsi="Arial" w:cs="Arial"/>
          <w:u w:val="single"/>
        </w:rPr>
      </w:pPr>
    </w:p>
    <w:p w14:paraId="632DBDD0" w14:textId="77777777" w:rsidR="00432D46" w:rsidRPr="00E65497" w:rsidRDefault="00432D46" w:rsidP="00D17713">
      <w:pPr>
        <w:spacing w:line="276" w:lineRule="auto"/>
        <w:rPr>
          <w:rFonts w:ascii="Arial" w:hAnsi="Arial" w:cs="Arial"/>
          <w:u w:val="single"/>
        </w:rPr>
      </w:pPr>
    </w:p>
    <w:sectPr w:rsidR="00432D46" w:rsidRPr="00E654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0020F" w14:textId="77777777" w:rsidR="007808B4" w:rsidRDefault="007808B4" w:rsidP="007808B4">
      <w:pPr>
        <w:spacing w:after="0" w:line="240" w:lineRule="auto"/>
      </w:pPr>
      <w:r>
        <w:separator/>
      </w:r>
    </w:p>
  </w:endnote>
  <w:endnote w:type="continuationSeparator" w:id="0">
    <w:p w14:paraId="4155FCF8" w14:textId="77777777" w:rsidR="007808B4" w:rsidRDefault="007808B4" w:rsidP="00780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AFB92" w14:textId="77777777" w:rsidR="007808B4" w:rsidRDefault="007808B4" w:rsidP="007808B4">
      <w:pPr>
        <w:spacing w:after="0" w:line="240" w:lineRule="auto"/>
      </w:pPr>
      <w:r>
        <w:separator/>
      </w:r>
    </w:p>
  </w:footnote>
  <w:footnote w:type="continuationSeparator" w:id="0">
    <w:p w14:paraId="7AAF2A01" w14:textId="77777777" w:rsidR="007808B4" w:rsidRDefault="007808B4" w:rsidP="007808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0301"/>
    <w:multiLevelType w:val="multilevel"/>
    <w:tmpl w:val="DDA8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D46"/>
    <w:rsid w:val="00027685"/>
    <w:rsid w:val="000B1B59"/>
    <w:rsid w:val="00141B2B"/>
    <w:rsid w:val="00156956"/>
    <w:rsid w:val="0017094D"/>
    <w:rsid w:val="001A5FB8"/>
    <w:rsid w:val="001E7DC9"/>
    <w:rsid w:val="00222427"/>
    <w:rsid w:val="00227054"/>
    <w:rsid w:val="002363FF"/>
    <w:rsid w:val="00271E6E"/>
    <w:rsid w:val="002A5B7B"/>
    <w:rsid w:val="002C0019"/>
    <w:rsid w:val="003219E2"/>
    <w:rsid w:val="00331203"/>
    <w:rsid w:val="00334DDC"/>
    <w:rsid w:val="00343C60"/>
    <w:rsid w:val="003532FB"/>
    <w:rsid w:val="003A5537"/>
    <w:rsid w:val="003E7F49"/>
    <w:rsid w:val="00432D46"/>
    <w:rsid w:val="0044170E"/>
    <w:rsid w:val="00443273"/>
    <w:rsid w:val="004503BE"/>
    <w:rsid w:val="004C6AF0"/>
    <w:rsid w:val="00554C65"/>
    <w:rsid w:val="00570404"/>
    <w:rsid w:val="005762C2"/>
    <w:rsid w:val="005A43F0"/>
    <w:rsid w:val="005A6C7B"/>
    <w:rsid w:val="005B49FC"/>
    <w:rsid w:val="005C16AB"/>
    <w:rsid w:val="005D5640"/>
    <w:rsid w:val="005E6AB6"/>
    <w:rsid w:val="005F7B41"/>
    <w:rsid w:val="00652E7D"/>
    <w:rsid w:val="006C38AF"/>
    <w:rsid w:val="006F2F0C"/>
    <w:rsid w:val="00752FE7"/>
    <w:rsid w:val="007808B4"/>
    <w:rsid w:val="007C0E48"/>
    <w:rsid w:val="007E01F7"/>
    <w:rsid w:val="007E7377"/>
    <w:rsid w:val="008901AD"/>
    <w:rsid w:val="00931805"/>
    <w:rsid w:val="00945F7D"/>
    <w:rsid w:val="00946C96"/>
    <w:rsid w:val="00965070"/>
    <w:rsid w:val="009E0867"/>
    <w:rsid w:val="009E75C0"/>
    <w:rsid w:val="009F4149"/>
    <w:rsid w:val="00A00E36"/>
    <w:rsid w:val="00A442B2"/>
    <w:rsid w:val="00A9199E"/>
    <w:rsid w:val="00AE736C"/>
    <w:rsid w:val="00B13DED"/>
    <w:rsid w:val="00B24715"/>
    <w:rsid w:val="00B27722"/>
    <w:rsid w:val="00B73738"/>
    <w:rsid w:val="00B831E7"/>
    <w:rsid w:val="00BD2D59"/>
    <w:rsid w:val="00BD68C9"/>
    <w:rsid w:val="00C06444"/>
    <w:rsid w:val="00C120AB"/>
    <w:rsid w:val="00C2085B"/>
    <w:rsid w:val="00CD439A"/>
    <w:rsid w:val="00CE03DB"/>
    <w:rsid w:val="00CE15D4"/>
    <w:rsid w:val="00D1755D"/>
    <w:rsid w:val="00D17713"/>
    <w:rsid w:val="00D46823"/>
    <w:rsid w:val="00E1558A"/>
    <w:rsid w:val="00E1740B"/>
    <w:rsid w:val="00E65497"/>
    <w:rsid w:val="00E73CFA"/>
    <w:rsid w:val="00E90C40"/>
    <w:rsid w:val="00EB60FF"/>
    <w:rsid w:val="00F55DD8"/>
    <w:rsid w:val="00FB4BCF"/>
    <w:rsid w:val="00FF40A2"/>
    <w:rsid w:val="00FF6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D6EDA25"/>
  <w15:chartTrackingRefBased/>
  <w15:docId w15:val="{F6BC906A-36C1-4806-B1CA-022C37B33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40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ovuk-body">
    <w:name w:val="govuk-body"/>
    <w:basedOn w:val="Normal"/>
    <w:rsid w:val="005D56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1B2B"/>
    <w:rPr>
      <w:color w:val="0563C1" w:themeColor="hyperlink"/>
      <w:u w:val="single"/>
    </w:rPr>
  </w:style>
  <w:style w:type="character" w:styleId="UnresolvedMention">
    <w:name w:val="Unresolved Mention"/>
    <w:basedOn w:val="DefaultParagraphFont"/>
    <w:uiPriority w:val="99"/>
    <w:semiHidden/>
    <w:unhideWhenUsed/>
    <w:rsid w:val="00141B2B"/>
    <w:rPr>
      <w:color w:val="605E5C"/>
      <w:shd w:val="clear" w:color="auto" w:fill="E1DFDD"/>
    </w:rPr>
  </w:style>
  <w:style w:type="paragraph" w:styleId="Header">
    <w:name w:val="header"/>
    <w:basedOn w:val="Normal"/>
    <w:link w:val="HeaderChar"/>
    <w:uiPriority w:val="99"/>
    <w:unhideWhenUsed/>
    <w:rsid w:val="00D17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55D"/>
  </w:style>
  <w:style w:type="paragraph" w:styleId="Footer">
    <w:name w:val="footer"/>
    <w:basedOn w:val="Normal"/>
    <w:link w:val="FooterChar"/>
    <w:uiPriority w:val="99"/>
    <w:unhideWhenUsed/>
    <w:rsid w:val="00D17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5997">
      <w:bodyDiv w:val="1"/>
      <w:marLeft w:val="0"/>
      <w:marRight w:val="0"/>
      <w:marTop w:val="0"/>
      <w:marBottom w:val="0"/>
      <w:divBdr>
        <w:top w:val="none" w:sz="0" w:space="0" w:color="auto"/>
        <w:left w:val="none" w:sz="0" w:space="0" w:color="auto"/>
        <w:bottom w:val="none" w:sz="0" w:space="0" w:color="auto"/>
        <w:right w:val="none" w:sz="0" w:space="0" w:color="auto"/>
      </w:divBdr>
    </w:div>
    <w:div w:id="131602778">
      <w:bodyDiv w:val="1"/>
      <w:marLeft w:val="0"/>
      <w:marRight w:val="0"/>
      <w:marTop w:val="0"/>
      <w:marBottom w:val="0"/>
      <w:divBdr>
        <w:top w:val="none" w:sz="0" w:space="0" w:color="auto"/>
        <w:left w:val="none" w:sz="0" w:space="0" w:color="auto"/>
        <w:bottom w:val="none" w:sz="0" w:space="0" w:color="auto"/>
        <w:right w:val="none" w:sz="0" w:space="0" w:color="auto"/>
      </w:divBdr>
    </w:div>
    <w:div w:id="367098872">
      <w:bodyDiv w:val="1"/>
      <w:marLeft w:val="0"/>
      <w:marRight w:val="0"/>
      <w:marTop w:val="0"/>
      <w:marBottom w:val="0"/>
      <w:divBdr>
        <w:top w:val="none" w:sz="0" w:space="0" w:color="auto"/>
        <w:left w:val="none" w:sz="0" w:space="0" w:color="auto"/>
        <w:bottom w:val="none" w:sz="0" w:space="0" w:color="auto"/>
        <w:right w:val="none" w:sz="0" w:space="0" w:color="auto"/>
      </w:divBdr>
    </w:div>
    <w:div w:id="477890242">
      <w:bodyDiv w:val="1"/>
      <w:marLeft w:val="0"/>
      <w:marRight w:val="0"/>
      <w:marTop w:val="0"/>
      <w:marBottom w:val="0"/>
      <w:divBdr>
        <w:top w:val="none" w:sz="0" w:space="0" w:color="auto"/>
        <w:left w:val="none" w:sz="0" w:space="0" w:color="auto"/>
        <w:bottom w:val="none" w:sz="0" w:space="0" w:color="auto"/>
        <w:right w:val="none" w:sz="0" w:space="0" w:color="auto"/>
      </w:divBdr>
    </w:div>
    <w:div w:id="594484987">
      <w:bodyDiv w:val="1"/>
      <w:marLeft w:val="0"/>
      <w:marRight w:val="0"/>
      <w:marTop w:val="0"/>
      <w:marBottom w:val="0"/>
      <w:divBdr>
        <w:top w:val="none" w:sz="0" w:space="0" w:color="auto"/>
        <w:left w:val="none" w:sz="0" w:space="0" w:color="auto"/>
        <w:bottom w:val="none" w:sz="0" w:space="0" w:color="auto"/>
        <w:right w:val="none" w:sz="0" w:space="0" w:color="auto"/>
      </w:divBdr>
    </w:div>
    <w:div w:id="657146937">
      <w:bodyDiv w:val="1"/>
      <w:marLeft w:val="0"/>
      <w:marRight w:val="0"/>
      <w:marTop w:val="0"/>
      <w:marBottom w:val="0"/>
      <w:divBdr>
        <w:top w:val="none" w:sz="0" w:space="0" w:color="auto"/>
        <w:left w:val="none" w:sz="0" w:space="0" w:color="auto"/>
        <w:bottom w:val="none" w:sz="0" w:space="0" w:color="auto"/>
        <w:right w:val="none" w:sz="0" w:space="0" w:color="auto"/>
      </w:divBdr>
    </w:div>
    <w:div w:id="754937146">
      <w:bodyDiv w:val="1"/>
      <w:marLeft w:val="0"/>
      <w:marRight w:val="0"/>
      <w:marTop w:val="0"/>
      <w:marBottom w:val="0"/>
      <w:divBdr>
        <w:top w:val="none" w:sz="0" w:space="0" w:color="auto"/>
        <w:left w:val="none" w:sz="0" w:space="0" w:color="auto"/>
        <w:bottom w:val="none" w:sz="0" w:space="0" w:color="auto"/>
        <w:right w:val="none" w:sz="0" w:space="0" w:color="auto"/>
      </w:divBdr>
    </w:div>
    <w:div w:id="774135939">
      <w:bodyDiv w:val="1"/>
      <w:marLeft w:val="0"/>
      <w:marRight w:val="0"/>
      <w:marTop w:val="0"/>
      <w:marBottom w:val="0"/>
      <w:divBdr>
        <w:top w:val="none" w:sz="0" w:space="0" w:color="auto"/>
        <w:left w:val="none" w:sz="0" w:space="0" w:color="auto"/>
        <w:bottom w:val="none" w:sz="0" w:space="0" w:color="auto"/>
        <w:right w:val="none" w:sz="0" w:space="0" w:color="auto"/>
      </w:divBdr>
    </w:div>
    <w:div w:id="1000700362">
      <w:bodyDiv w:val="1"/>
      <w:marLeft w:val="0"/>
      <w:marRight w:val="0"/>
      <w:marTop w:val="0"/>
      <w:marBottom w:val="0"/>
      <w:divBdr>
        <w:top w:val="none" w:sz="0" w:space="0" w:color="auto"/>
        <w:left w:val="none" w:sz="0" w:space="0" w:color="auto"/>
        <w:bottom w:val="none" w:sz="0" w:space="0" w:color="auto"/>
        <w:right w:val="none" w:sz="0" w:space="0" w:color="auto"/>
      </w:divBdr>
      <w:divsChild>
        <w:div w:id="151341119">
          <w:marLeft w:val="0"/>
          <w:marRight w:val="0"/>
          <w:marTop w:val="0"/>
          <w:marBottom w:val="0"/>
          <w:divBdr>
            <w:top w:val="none" w:sz="0" w:space="0" w:color="auto"/>
            <w:left w:val="none" w:sz="0" w:space="0" w:color="auto"/>
            <w:bottom w:val="none" w:sz="0" w:space="0" w:color="auto"/>
            <w:right w:val="none" w:sz="0" w:space="0" w:color="auto"/>
          </w:divBdr>
        </w:div>
      </w:divsChild>
    </w:div>
    <w:div w:id="1050417695">
      <w:bodyDiv w:val="1"/>
      <w:marLeft w:val="0"/>
      <w:marRight w:val="0"/>
      <w:marTop w:val="0"/>
      <w:marBottom w:val="0"/>
      <w:divBdr>
        <w:top w:val="none" w:sz="0" w:space="0" w:color="auto"/>
        <w:left w:val="none" w:sz="0" w:space="0" w:color="auto"/>
        <w:bottom w:val="none" w:sz="0" w:space="0" w:color="auto"/>
        <w:right w:val="none" w:sz="0" w:space="0" w:color="auto"/>
      </w:divBdr>
    </w:div>
    <w:div w:id="1086997725">
      <w:bodyDiv w:val="1"/>
      <w:marLeft w:val="0"/>
      <w:marRight w:val="0"/>
      <w:marTop w:val="0"/>
      <w:marBottom w:val="0"/>
      <w:divBdr>
        <w:top w:val="none" w:sz="0" w:space="0" w:color="auto"/>
        <w:left w:val="none" w:sz="0" w:space="0" w:color="auto"/>
        <w:bottom w:val="none" w:sz="0" w:space="0" w:color="auto"/>
        <w:right w:val="none" w:sz="0" w:space="0" w:color="auto"/>
      </w:divBdr>
    </w:div>
    <w:div w:id="1302686444">
      <w:bodyDiv w:val="1"/>
      <w:marLeft w:val="0"/>
      <w:marRight w:val="0"/>
      <w:marTop w:val="0"/>
      <w:marBottom w:val="0"/>
      <w:divBdr>
        <w:top w:val="none" w:sz="0" w:space="0" w:color="auto"/>
        <w:left w:val="none" w:sz="0" w:space="0" w:color="auto"/>
        <w:bottom w:val="none" w:sz="0" w:space="0" w:color="auto"/>
        <w:right w:val="none" w:sz="0" w:space="0" w:color="auto"/>
      </w:divBdr>
    </w:div>
    <w:div w:id="1542938034">
      <w:bodyDiv w:val="1"/>
      <w:marLeft w:val="0"/>
      <w:marRight w:val="0"/>
      <w:marTop w:val="0"/>
      <w:marBottom w:val="0"/>
      <w:divBdr>
        <w:top w:val="none" w:sz="0" w:space="0" w:color="auto"/>
        <w:left w:val="none" w:sz="0" w:space="0" w:color="auto"/>
        <w:bottom w:val="none" w:sz="0" w:space="0" w:color="auto"/>
        <w:right w:val="none" w:sz="0" w:space="0" w:color="auto"/>
      </w:divBdr>
    </w:div>
    <w:div w:id="1737513685">
      <w:bodyDiv w:val="1"/>
      <w:marLeft w:val="0"/>
      <w:marRight w:val="0"/>
      <w:marTop w:val="0"/>
      <w:marBottom w:val="0"/>
      <w:divBdr>
        <w:top w:val="none" w:sz="0" w:space="0" w:color="auto"/>
        <w:left w:val="none" w:sz="0" w:space="0" w:color="auto"/>
        <w:bottom w:val="none" w:sz="0" w:space="0" w:color="auto"/>
        <w:right w:val="none" w:sz="0" w:space="0" w:color="auto"/>
      </w:divBdr>
    </w:div>
    <w:div w:id="190048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3316</TotalTime>
  <Pages>11</Pages>
  <Words>4437</Words>
  <Characters>25297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Rogers,Daniel swp6916</dc:creator>
  <cp:keywords/>
  <dc:description/>
  <cp:lastModifiedBy>Daniel Rogers</cp:lastModifiedBy>
  <cp:revision>25</cp:revision>
  <dcterms:created xsi:type="dcterms:W3CDTF">2022-05-24T09:35:00Z</dcterms:created>
  <dcterms:modified xsi:type="dcterms:W3CDTF">2022-07-31T19:01:00Z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2022-05-24T09:35:06Z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3642695b-5b79-4662-9b10-4e56ee0bdf82</vt:lpwstr>
  </property>
  <property fmtid="{D5CDD505-2E9C-101B-9397-08002B2CF9AE}" pid="8" name="MSIP_Label_66cf8fe5-b7b7-4df7-b38d-1c61ac2f6639_ContentBits">
    <vt:lpwstr>0</vt:lpwstr>
  </property>
</Properties>
</file>