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p14:paraId="2C078E63" wp14:textId="0CCC6F4A">
      <w:r w:rsidR="31728959">
        <w:rPr/>
        <w:t>Theatre</w:t>
      </w:r>
      <w:r w:rsidR="31728959">
        <w:rPr/>
        <w:t xml:space="preserve"> </w:t>
      </w:r>
      <w:r w:rsidR="31728959">
        <w:rPr/>
        <w:t>in</w:t>
      </w:r>
      <w:r w:rsidR="31728959">
        <w:rPr/>
        <w:t xml:space="preserve"> </w:t>
      </w:r>
      <w:r w:rsidR="31728959">
        <w:rPr/>
        <w:t>education</w:t>
      </w:r>
      <w:r w:rsidR="31728959">
        <w:rPr/>
        <w:t xml:space="preserve"> </w:t>
      </w:r>
      <w:r w:rsidR="31728959">
        <w:rPr/>
        <w:t>workbook</w:t>
      </w:r>
    </w:p>
    <w:p w:rsidR="31728959" w:rsidRDefault="31728959" w14:paraId="26450B2A" w14:textId="2665F826">
      <w:r w:rsidR="31728959">
        <w:rPr/>
        <w:t xml:space="preserve">Pryd </w:t>
      </w:r>
      <w:r w:rsidR="4E9E27C0">
        <w:rPr/>
        <w:t>wnaethon</w:t>
      </w:r>
      <w:r w:rsidR="31728959">
        <w:rPr/>
        <w:t xml:space="preserve"> ni cerdded mewn I'r ystafell am y tro cyntaf, doeddwn i ddim yn gwybod beth i d</w:t>
      </w:r>
      <w:r w:rsidR="58CB2C89">
        <w:rPr/>
        <w:t xml:space="preserve">disgwyl. </w:t>
      </w:r>
      <w:r w:rsidR="0D5FAB0E">
        <w:rPr/>
        <w:t xml:space="preserve">Mae hyn oherwydd mai addysg mewn </w:t>
      </w:r>
      <w:r w:rsidR="772E8668">
        <w:rPr/>
        <w:t>theatr</w:t>
      </w:r>
      <w:r w:rsidR="0D5FAB0E">
        <w:rPr/>
        <w:t xml:space="preserve"> yn arddull unigryw </w:t>
      </w:r>
      <w:r w:rsidR="69983953">
        <w:rPr/>
        <w:t>theatr</w:t>
      </w:r>
      <w:r w:rsidR="1C875C23">
        <w:rPr/>
        <w:t>.</w:t>
      </w:r>
      <w:r w:rsidR="70C03688">
        <w:rPr/>
        <w:t xml:space="preserve"> Roeddwn i'n</w:t>
      </w:r>
      <w:r w:rsidR="234999BA">
        <w:rPr/>
        <w:t xml:space="preserve"> dysgu sut i addysgu plant mewn theatr ac drama </w:t>
      </w:r>
      <w:r w:rsidR="6D4A88FC">
        <w:rPr/>
        <w:t xml:space="preserve">a sut i </w:t>
      </w:r>
      <w:r w:rsidR="6D4A88FC">
        <w:rPr/>
        <w:t>ymwreiddio</w:t>
      </w:r>
      <w:r w:rsidR="6D4A88FC">
        <w:rPr/>
        <w:t xml:space="preserve"> i wahanol agweddau o’r cwricwlwm.</w:t>
      </w:r>
    </w:p>
    <w:p w:rsidR="0B4B894F" w:rsidRDefault="0B4B894F" w14:paraId="384781EF" w14:textId="566B6EB1">
      <w:r w:rsidR="0B4B894F">
        <w:rPr/>
        <w:t xml:space="preserve">Cyn ddechrau gwneud weithdai, oedden ddiddorol i ffeindio mas sut i cynhesu lan fy lais ar gyfer gweithio gyda phlant. </w:t>
      </w:r>
      <w:r w:rsidR="42AD91A8">
        <w:rPr/>
        <w:t xml:space="preserve">Doeddwn i ddim wedi rhoi ail feddwl amdano i ddechrau ond ar </w:t>
      </w:r>
      <w:r w:rsidR="42AD91A8">
        <w:rPr/>
        <w:t>ol</w:t>
      </w:r>
      <w:r w:rsidR="42AD91A8">
        <w:rPr/>
        <w:t xml:space="preserve"> gwneud cwpl o’r weithdai oedd hy</w:t>
      </w:r>
      <w:r w:rsidR="47C547A2">
        <w:rPr/>
        <w:t xml:space="preserve">n yn mor bwysig. </w:t>
      </w:r>
      <w:r w:rsidR="63ED3310">
        <w:rPr/>
        <w:t xml:space="preserve"> Nid yw hyn yn bwysig am ein llais yn unig ond hefyd i </w:t>
      </w:r>
      <w:r w:rsidR="4ACE68F8">
        <w:rPr/>
        <w:t>ddaear</w:t>
      </w:r>
      <w:r w:rsidR="63ED3310">
        <w:rPr/>
        <w:t xml:space="preserve"> eu hun. </w:t>
      </w:r>
      <w:r w:rsidR="2CA12415">
        <w:rPr/>
        <w:t xml:space="preserve"> Doeddwn i ddim yn meddwl oeddwn i person nerfus ond pob tro wnes i ymarfer weithdai newydd oeddwn </w:t>
      </w:r>
      <w:r w:rsidR="4226F58A">
        <w:rPr/>
        <w:t xml:space="preserve">I'n chwalu a cwympo dros fy ngeiriau. Ond, ar </w:t>
      </w:r>
      <w:r w:rsidR="4226F58A">
        <w:rPr/>
        <w:t>ol</w:t>
      </w:r>
      <w:r w:rsidR="4226F58A">
        <w:rPr/>
        <w:t xml:space="preserve"> dechrau y </w:t>
      </w:r>
      <w:r w:rsidR="5BF565C6">
        <w:rPr/>
        <w:t>techneg</w:t>
      </w:r>
      <w:r w:rsidR="59836A3B">
        <w:rPr/>
        <w:t xml:space="preserve"> o ddaear fy hyn, wnes i ddim yn teimlo mor nerfus ac oedden hawsach i cyflwyno beth oeddwn i wedi </w:t>
      </w:r>
      <w:r w:rsidR="77C068C4">
        <w:rPr/>
        <w:t>gweithio ar.</w:t>
      </w:r>
    </w:p>
    <w:p w:rsidR="2721ED40" w:rsidRDefault="2721ED40" w14:paraId="58573CA8" w14:textId="50883FB8">
      <w:r w:rsidR="2721ED40">
        <w:rPr/>
        <w:t xml:space="preserve">Gwnaethon ni dechrau pob wythnos yr un ffordd, efo enghraifft o beth oedd y darlithydd yn eisiau iddyn ni </w:t>
      </w:r>
      <w:r w:rsidR="719F84B4">
        <w:rPr/>
        <w:t>dod lan efo. Oedd hyn yn helpu fi yn enwedig achos oedd</w:t>
      </w:r>
      <w:r w:rsidR="24BB2AF7">
        <w:rPr/>
        <w:t>wn i ddim angen mynd mewn i creu rhywbeth yn dall, oeddwn i gallu dysgu tr</w:t>
      </w:r>
      <w:r w:rsidR="19466549">
        <w:rPr/>
        <w:t xml:space="preserve">wy’r profiad. Un peth gwnes i ffeindio yn ddiddorol oedd, sut i dysgu plant am pethau </w:t>
      </w:r>
      <w:r w:rsidR="53948AE3">
        <w:rPr/>
        <w:t xml:space="preserve">difrifol hebddo nhw sylwi. </w:t>
      </w:r>
      <w:r w:rsidR="0FE40243">
        <w:rPr/>
        <w:t>Mae hyn yn rhywbeth mae ddiddordeb gyda fi i edrych mewn i mwy.</w:t>
      </w:r>
    </w:p>
    <w:p w:rsidR="010E7A8A" w:rsidRDefault="010E7A8A" w14:paraId="15661449" w14:textId="747C3B3C">
      <w:r w:rsidR="0FE40243">
        <w:rPr/>
        <w:t>Pan wnes i ddechrau cyfleusterau</w:t>
      </w:r>
      <w:r w:rsidR="753BFF0E">
        <w:rPr/>
        <w:t>’r</w:t>
      </w:r>
      <w:r w:rsidR="0FE40243">
        <w:rPr/>
        <w:t xml:space="preserve"> </w:t>
      </w:r>
      <w:r w:rsidR="76436283">
        <w:rPr/>
        <w:t>weithdai</w:t>
      </w:r>
      <w:r w:rsidR="07ED7833">
        <w:rPr/>
        <w:t xml:space="preserve">, oeddwn i ffeindio fe anodd i creu rhywbeth </w:t>
      </w:r>
      <w:r w:rsidR="3FC2A55D">
        <w:rPr/>
        <w:t xml:space="preserve">cydlynol. Pob tro wnes i drefnu rhywbeth, doedd e ddim yn teimlo fel oedd </w:t>
      </w:r>
      <w:r w:rsidR="2965EA24">
        <w:rPr/>
        <w:t>darn</w:t>
      </w:r>
      <w:r w:rsidR="2BB1D9ED">
        <w:rPr/>
        <w:t xml:space="preserve"> </w:t>
      </w:r>
      <w:r w:rsidR="14B21072">
        <w:rPr/>
        <w:t>t</w:t>
      </w:r>
      <w:r w:rsidR="2BB1D9ED">
        <w:rPr/>
        <w:t>erfynol</w:t>
      </w:r>
      <w:r w:rsidR="70C4C12A">
        <w:rPr/>
        <w:t xml:space="preserve">. Fe wnaeth e teimlo </w:t>
      </w:r>
      <w:r w:rsidR="2BB1D9ED">
        <w:rPr/>
        <w:t xml:space="preserve">mwy </w:t>
      </w:r>
      <w:r w:rsidR="4D81FD60">
        <w:rPr/>
        <w:t xml:space="preserve">fel </w:t>
      </w:r>
      <w:r w:rsidR="2BB1D9ED">
        <w:rPr/>
        <w:t xml:space="preserve">oeddwn ni’n gwneud weithdai </w:t>
      </w:r>
      <w:r w:rsidR="2AF9BAFB">
        <w:rPr/>
        <w:t xml:space="preserve">i gwneud weithdai nid i dysgu’r plant amdano </w:t>
      </w:r>
      <w:r w:rsidR="651FD211">
        <w:rPr/>
        <w:t>un rhywbeth</w:t>
      </w:r>
      <w:r w:rsidR="68981A9E">
        <w:rPr/>
        <w:t>. Oeddwn i teimlo fel hyn tan</w:t>
      </w:r>
      <w:r w:rsidR="17330F03">
        <w:rPr/>
        <w:t xml:space="preserve"> i ni </w:t>
      </w:r>
      <w:r w:rsidR="68981A9E">
        <w:rPr/>
        <w:t xml:space="preserve">dechrau gwneud y weithdai mewn </w:t>
      </w:r>
      <w:r w:rsidR="342DBF66">
        <w:rPr/>
        <w:t>rôl, rydw I'n credu y ffaith oeddwn i teimlo mwy cyfforddus efo hy</w:t>
      </w:r>
      <w:r w:rsidR="51430386">
        <w:rPr/>
        <w:t>n oherwydd f</w:t>
      </w:r>
      <w:r w:rsidR="342DBF66">
        <w:rPr/>
        <w:t>el actor</w:t>
      </w:r>
      <w:r w:rsidR="2A7DB997">
        <w:rPr/>
        <w:t>es</w:t>
      </w:r>
      <w:r w:rsidR="342DBF66">
        <w:rPr/>
        <w:t xml:space="preserve"> mae chwarae cymeriadau aral</w:t>
      </w:r>
      <w:r w:rsidR="362731BE">
        <w:rPr/>
        <w:t>l yn ail natur iddi fi. Hyd yn oed</w:t>
      </w:r>
      <w:r w:rsidR="678F352A">
        <w:rPr/>
        <w:t>,</w:t>
      </w:r>
      <w:r w:rsidR="362731BE">
        <w:rPr/>
        <w:t xml:space="preserve"> doeddwn i ddim yn hollol deall ‘</w:t>
      </w:r>
      <w:r w:rsidR="362731BE">
        <w:rPr/>
        <w:t>Mantel</w:t>
      </w:r>
      <w:r w:rsidR="362731BE">
        <w:rPr/>
        <w:t xml:space="preserve"> of the </w:t>
      </w:r>
      <w:r w:rsidR="362731BE">
        <w:rPr/>
        <w:t>Expert</w:t>
      </w:r>
      <w:r w:rsidR="362731BE">
        <w:rPr/>
        <w:t>’, oedd</w:t>
      </w:r>
      <w:r w:rsidR="010E7A8A">
        <w:rPr/>
        <w:t xml:space="preserve"> hynna yn darn o’r </w:t>
      </w:r>
      <w:r w:rsidR="1712BC1C">
        <w:rPr/>
        <w:t>d</w:t>
      </w:r>
      <w:r w:rsidR="010E7A8A">
        <w:rPr/>
        <w:t xml:space="preserve">echneg wnes i mwynhau. </w:t>
      </w:r>
    </w:p>
    <w:p w:rsidR="010E7A8A" w:rsidRDefault="010E7A8A" w14:paraId="7643B5CD" w14:textId="7558938F">
      <w:r w:rsidR="70399B84">
        <w:rPr/>
        <w:t xml:space="preserve">Cyn i mi cael </w:t>
      </w:r>
      <w:r w:rsidR="70399B84">
        <w:rPr/>
        <w:t>rol</w:t>
      </w:r>
      <w:r w:rsidR="70399B84">
        <w:rPr/>
        <w:t xml:space="preserve"> ar gyfer ymarferion yr weithdai</w:t>
      </w:r>
      <w:r w:rsidR="010E7A8A">
        <w:rPr/>
        <w:t xml:space="preserve">, gwnes i ffeindio fe yn anodd i ffeindio’r </w:t>
      </w:r>
      <w:r w:rsidR="37164990">
        <w:rPr/>
        <w:t>cydbwysedd rhwng bod yn rhy hamddenol a fod yn r</w:t>
      </w:r>
      <w:r w:rsidR="260132D8">
        <w:rPr/>
        <w:t>hy caeth I'r pwynt oeddwn i teimlo fwy fel athrawes nid cyfleuster.</w:t>
      </w:r>
      <w:r w:rsidR="26222CE8">
        <w:rPr/>
        <w:t xml:space="preserve"> Ar </w:t>
      </w:r>
      <w:r w:rsidR="26222CE8">
        <w:rPr/>
        <w:t>ol</w:t>
      </w:r>
      <w:r w:rsidR="26222CE8">
        <w:rPr/>
        <w:t xml:space="preserve"> cael profiad o’r techneg </w:t>
      </w:r>
      <w:r w:rsidR="3D125673">
        <w:rPr/>
        <w:t>yn y rol,</w:t>
      </w:r>
      <w:r w:rsidR="3131150A">
        <w:rPr/>
        <w:t xml:space="preserve"> sy’n techneg ‘</w:t>
      </w:r>
      <w:r w:rsidR="3131150A">
        <w:rPr/>
        <w:t>Mantel</w:t>
      </w:r>
      <w:r w:rsidR="3131150A">
        <w:rPr/>
        <w:t xml:space="preserve"> of the </w:t>
      </w:r>
      <w:r w:rsidR="3131150A">
        <w:rPr/>
        <w:t>Expert</w:t>
      </w:r>
      <w:r w:rsidR="3131150A">
        <w:rPr/>
        <w:t>’,</w:t>
      </w:r>
      <w:r w:rsidR="59DA97FB">
        <w:rPr/>
        <w:t xml:space="preserve"> </w:t>
      </w:r>
      <w:r w:rsidR="59DA97FB">
        <w:rPr/>
        <w:t>ac yn gadael y plant i cymryd y</w:t>
      </w:r>
      <w:r w:rsidR="6E8A0AC3">
        <w:rPr/>
        <w:t xml:space="preserve">r arweinyddiaeth wnes i ffeindio mwy o’r cydbwysedd hynna. Un </w:t>
      </w:r>
      <w:r w:rsidR="5077C04E">
        <w:rPr/>
        <w:t>peth wnes i darganfod am dan fy hyn oedd, mae gen</w:t>
      </w:r>
      <w:r w:rsidR="3BAA2705">
        <w:rPr/>
        <w:t xml:space="preserve"> i arfer o </w:t>
      </w:r>
      <w:r w:rsidR="3BAA2705">
        <w:rPr/>
        <w:t>croesu</w:t>
      </w:r>
      <w:r w:rsidR="3BAA2705">
        <w:rPr/>
        <w:t xml:space="preserve"> fy mreichiau ac yn edrych ar gau yn lle agored i pobl eraill. Oedd hyn </w:t>
      </w:r>
      <w:r w:rsidR="0F528BB6">
        <w:rPr/>
        <w:t>yn rhywbeth wnes i ymarfer pan wnaethon ni rhedeg weithdai efo’r ddosbarth, pob tro wnes i dal fy hyn yn gwneud e w</w:t>
      </w:r>
      <w:r w:rsidR="04A8BD31">
        <w:rPr/>
        <w:t>nes i stopio, neu trio fy gorau.</w:t>
      </w:r>
    </w:p>
    <w:p w:rsidR="04A8BD31" w:rsidRDefault="04A8BD31" w14:paraId="60525B11" w14:textId="607BC24B">
      <w:r w:rsidR="04A8BD31">
        <w:rPr/>
        <w:t xml:space="preserve">Oeddwn i nerfus iawn ar </w:t>
      </w:r>
      <w:r w:rsidR="04A8BD31">
        <w:rPr/>
        <w:t>s</w:t>
      </w:r>
      <w:r w:rsidR="0E9AAA7C">
        <w:rPr/>
        <w:t>u</w:t>
      </w:r>
      <w:r w:rsidR="04A8BD31">
        <w:rPr/>
        <w:t>t</w:t>
      </w:r>
      <w:r w:rsidR="04A8BD31">
        <w:rPr/>
        <w:t xml:space="preserve"> oeddwn </w:t>
      </w:r>
      <w:r w:rsidR="73A428A8">
        <w:rPr/>
        <w:t xml:space="preserve">i'n </w:t>
      </w:r>
      <w:r w:rsidR="04A8BD31">
        <w:rPr/>
        <w:t>mynd i gwneud y weithdai i yn</w:t>
      </w:r>
      <w:r w:rsidR="04A8BD31">
        <w:rPr/>
        <w:t xml:space="preserve"> </w:t>
      </w:r>
      <w:r w:rsidR="0F907AD5">
        <w:rPr/>
        <w:t>d</w:t>
      </w:r>
      <w:r w:rsidR="04A8BD31">
        <w:rPr/>
        <w:t xml:space="preserve">dwyieithog, yn enwedig achos oedd y </w:t>
      </w:r>
      <w:r w:rsidR="3B93D1FE">
        <w:rPr/>
        <w:t xml:space="preserve">Mabinogion </w:t>
      </w:r>
      <w:r w:rsidR="04A8BD31">
        <w:rPr/>
        <w:t>cawso</w:t>
      </w:r>
      <w:r w:rsidR="5E912F52">
        <w:rPr/>
        <w:t>n</w:t>
      </w:r>
      <w:r w:rsidR="04A8BD31">
        <w:rPr/>
        <w:t xml:space="preserve"> ni</w:t>
      </w:r>
      <w:r w:rsidR="2B784800">
        <w:rPr/>
        <w:t xml:space="preserve"> oedd </w:t>
      </w:r>
      <w:r w:rsidR="5D621EFB">
        <w:rPr/>
        <w:t>'</w:t>
      </w:r>
      <w:r w:rsidR="5D621EFB">
        <w:rPr/>
        <w:t>Lady</w:t>
      </w:r>
      <w:r w:rsidR="5D621EFB">
        <w:rPr/>
        <w:t xml:space="preserve"> of the </w:t>
      </w:r>
      <w:r w:rsidR="5D621EFB">
        <w:rPr/>
        <w:t>lake</w:t>
      </w:r>
      <w:r w:rsidR="5D621EFB">
        <w:rPr/>
        <w:t xml:space="preserve">’. Dyma beth oedd u </w:t>
      </w:r>
      <w:r w:rsidR="5D621EFB">
        <w:rPr/>
        <w:t>p</w:t>
      </w:r>
      <w:r w:rsidR="03A12300">
        <w:rPr/>
        <w:t>plant</w:t>
      </w:r>
      <w:r w:rsidR="03A12300">
        <w:rPr/>
        <w:t xml:space="preserve"> yn eu ddysgu, oedd ar stori o’r llen gwerin Cymru. I fi oedd</w:t>
      </w:r>
      <w:r w:rsidR="79B10FEC">
        <w:rPr/>
        <w:t xml:space="preserve"> hyn yn mwy pwysig i gwneud i helpu’r plant i cael eu hollol taflu mewn i diwylliant </w:t>
      </w:r>
      <w:r w:rsidR="4133F86C">
        <w:rPr/>
        <w:t xml:space="preserve">Cymru, eu treftadaeth nhw. Y ffordd wnes i trefnu gwneud hyn oedd </w:t>
      </w:r>
      <w:r w:rsidR="570B82A9">
        <w:rPr/>
        <w:t xml:space="preserve">i </w:t>
      </w:r>
      <w:r w:rsidR="48454890">
        <w:rPr/>
        <w:t>defnyddio</w:t>
      </w:r>
      <w:r w:rsidR="7D8DA064">
        <w:rPr/>
        <w:t xml:space="preserve"> cwpl o geiriau Cymraeg sy’n cael ei cym</w:t>
      </w:r>
      <w:r w:rsidR="6F546CCD">
        <w:rPr/>
        <w:t xml:space="preserve">ysgu i mewn I'r weithdai. Ond, nes i cael y syniad i defnyddio geiriau o </w:t>
      </w:r>
      <w:r w:rsidR="03DCE563">
        <w:rPr/>
        <w:t>ieithoedd</w:t>
      </w:r>
      <w:r w:rsidR="6F546CCD">
        <w:rPr/>
        <w:t xml:space="preserve"> </w:t>
      </w:r>
      <w:r w:rsidR="05F0BB6C">
        <w:rPr/>
        <w:t>C</w:t>
      </w:r>
      <w:r w:rsidR="1DA962E1">
        <w:rPr/>
        <w:t>eltaidd</w:t>
      </w:r>
      <w:r w:rsidR="6F546CCD">
        <w:rPr/>
        <w:t xml:space="preserve"> arall i ddangos faint mo</w:t>
      </w:r>
      <w:r w:rsidR="7AF7C059">
        <w:rPr/>
        <w:t>r</w:t>
      </w:r>
      <w:r w:rsidR="6F546CCD">
        <w:rPr/>
        <w:t xml:space="preserve"> </w:t>
      </w:r>
      <w:r w:rsidR="0968F2E0">
        <w:rPr/>
        <w:t xml:space="preserve">prydferth mae </w:t>
      </w:r>
      <w:r w:rsidR="6C89A003">
        <w:rPr/>
        <w:t>ieithoedd</w:t>
      </w:r>
      <w:r w:rsidR="0968F2E0">
        <w:rPr/>
        <w:t xml:space="preserve"> yn.</w:t>
      </w:r>
      <w:r w:rsidR="240F1D44">
        <w:rPr/>
        <w:t xml:space="preserve"> Er </w:t>
      </w:r>
      <w:r w:rsidR="24524695">
        <w:rPr/>
        <w:t>enghraifft</w:t>
      </w:r>
      <w:r w:rsidR="240F1D44">
        <w:rPr/>
        <w:t xml:space="preserve">, mae’r plant bydden ni’n gweithio gyda wedi bod yn dysgu </w:t>
      </w:r>
      <w:r w:rsidR="3371C72F">
        <w:rPr/>
        <w:t>amdano 'r</w:t>
      </w:r>
      <w:r w:rsidR="240F1D44">
        <w:rPr/>
        <w:t xml:space="preserve"> ‘</w:t>
      </w:r>
      <w:r w:rsidR="240F1D44">
        <w:rPr/>
        <w:t>Lady</w:t>
      </w:r>
      <w:r w:rsidR="240F1D44">
        <w:rPr/>
        <w:t xml:space="preserve"> of the </w:t>
      </w:r>
      <w:r w:rsidR="240F1D44">
        <w:rPr/>
        <w:t>Lake</w:t>
      </w:r>
      <w:r w:rsidR="240F1D44">
        <w:rPr/>
        <w:t>’</w:t>
      </w:r>
      <w:r w:rsidR="773E305A">
        <w:rPr/>
        <w:t xml:space="preserve"> (Evans, 2015)</w:t>
      </w:r>
      <w:r w:rsidR="240F1D44">
        <w:rPr/>
        <w:t xml:space="preserve">, fydda I'n gallu dysgu </w:t>
      </w:r>
      <w:r w:rsidR="58E5DEA8">
        <w:rPr/>
        <w:t>beth mae ‘</w:t>
      </w:r>
      <w:r w:rsidR="58E5DEA8">
        <w:rPr/>
        <w:t>Lake</w:t>
      </w:r>
      <w:r w:rsidR="58E5DEA8">
        <w:rPr/>
        <w:t xml:space="preserve">’ yn mewn Cymraeg, ‘Llyn’ neu </w:t>
      </w:r>
      <w:r w:rsidR="58E5DEA8">
        <w:rPr/>
        <w:t>Albainedd</w:t>
      </w:r>
      <w:r w:rsidR="58E5DEA8">
        <w:rPr/>
        <w:t>/</w:t>
      </w:r>
      <w:r w:rsidR="61B6F398">
        <w:rPr/>
        <w:t>Gweddelig</w:t>
      </w:r>
      <w:r w:rsidR="58E5DEA8">
        <w:rPr/>
        <w:t xml:space="preserve"> ‘Loch</w:t>
      </w:r>
      <w:r w:rsidR="4884FCB1">
        <w:rPr/>
        <w:t>/Loch</w:t>
      </w:r>
      <w:r w:rsidR="58E5DEA8">
        <w:rPr/>
        <w:t>’</w:t>
      </w:r>
      <w:r w:rsidR="4BDF0115">
        <w:rPr/>
        <w:t>, mae hyn yn hefyd i ddangos faint mor debyg mae’r iaith.</w:t>
      </w:r>
      <w:r w:rsidR="3B55D3E2">
        <w:rPr/>
        <w:t xml:space="preserve"> Ond, oeddwn i tipyn fach yn ofni gwneud hyn achos doeddwn i ddim eisiau drysu y plant ormod.</w:t>
      </w:r>
      <w:r w:rsidR="3755F4A7">
        <w:rPr/>
        <w:t xml:space="preserve"> Felly, wnes i </w:t>
      </w:r>
      <w:r w:rsidR="51FDA90D">
        <w:rPr/>
        <w:t>penderfynu</w:t>
      </w:r>
      <w:r w:rsidR="3755F4A7">
        <w:rPr/>
        <w:t xml:space="preserve"> i cadw yr weithdai yn ddwyieithog yn lle rhoi pethau arall mewn. </w:t>
      </w:r>
    </w:p>
    <w:p w:rsidR="09C8B79D" w:rsidP="2C344BBE" w:rsidRDefault="09C8B79D" w14:paraId="02076ADD" w14:textId="26C754E7">
      <w:pPr>
        <w:pStyle w:val="Normal"/>
      </w:pPr>
      <w:r w:rsidR="09C8B79D">
        <w:rPr/>
        <w:t>Oedd un o’r ‘</w:t>
      </w:r>
      <w:r w:rsidR="09C8B79D">
        <w:rPr/>
        <w:t>growing</w:t>
      </w:r>
      <w:r w:rsidR="09C8B79D">
        <w:rPr/>
        <w:t xml:space="preserve"> </w:t>
      </w:r>
      <w:r w:rsidR="09C8B79D">
        <w:rPr/>
        <w:t>e</w:t>
      </w:r>
      <w:r w:rsidR="09C8B79D">
        <w:rPr/>
        <w:t>dge</w:t>
      </w:r>
      <w:r w:rsidR="09C8B79D">
        <w:rPr/>
        <w:t>s</w:t>
      </w:r>
      <w:r w:rsidR="09C8B79D">
        <w:rPr/>
        <w:t xml:space="preserve">’ fi yn rheoli amser, mae hyn yn achos rydw I'n meddwl </w:t>
      </w:r>
      <w:r w:rsidR="44F31FC6">
        <w:rPr/>
        <w:t xml:space="preserve">bydd y weithdai yn hirach na beth ydy e. i wella hyn, wnes i gweithio allan bod cael </w:t>
      </w:r>
      <w:r w:rsidR="5C441EFE">
        <w:rPr/>
        <w:t>amseriad ar y gweithgareddau rydw I'n eisiau gwneud</w:t>
      </w:r>
      <w:r w:rsidR="64E635A7">
        <w:rPr/>
        <w:t>. H</w:t>
      </w:r>
      <w:r w:rsidR="5C441EFE">
        <w:rPr/>
        <w:t xml:space="preserve">efyd dydy e ddim yn brifo i cael cynllun o gemau arall i gwneud </w:t>
      </w:r>
      <w:r w:rsidR="6F9A71B7">
        <w:rPr/>
        <w:t>efo’r plant os oedd y weithdai yn mynd rhy gyflym</w:t>
      </w:r>
      <w:r w:rsidR="6F18E8B5">
        <w:rPr/>
        <w:t xml:space="preserve">, ac i gadael y plant i </w:t>
      </w:r>
      <w:r w:rsidR="28893933">
        <w:rPr/>
        <w:t>cael</w:t>
      </w:r>
      <w:r w:rsidR="6F18E8B5">
        <w:rPr/>
        <w:t xml:space="preserve"> amser i hollol mwynhau a cynnwys eich </w:t>
      </w:r>
      <w:r w:rsidR="6F18E8B5">
        <w:rPr/>
        <w:t>g</w:t>
      </w:r>
      <w:r w:rsidR="57C0B937">
        <w:rPr/>
        <w:t>i</w:t>
      </w:r>
      <w:r w:rsidR="6F18E8B5">
        <w:rPr/>
        <w:t>ledd</w:t>
      </w:r>
      <w:r w:rsidR="6F18E8B5">
        <w:rPr/>
        <w:t xml:space="preserve"> i beth maen nhw’n gwneud.</w:t>
      </w:r>
    </w:p>
    <w:p w:rsidR="26020084" w:rsidP="2C344BBE" w:rsidRDefault="26020084" w14:paraId="42D5F0C5" w14:textId="7DD4E292">
      <w:pPr>
        <w:pStyle w:val="Normal"/>
      </w:pPr>
      <w:r w:rsidR="26020084">
        <w:rPr/>
        <w:t xml:space="preserve">Cyn iddyn ni cael ein rhoi mewn I'r grwpiau, oedd cyfle iddyn ni mynd I'r ysgol i cwrdd a’r phlant. Oedd hyn wedi helpu fi mor gymaint achos ar </w:t>
      </w:r>
      <w:r w:rsidR="79111851">
        <w:rPr/>
        <w:t>ôl</w:t>
      </w:r>
      <w:r w:rsidR="26020084">
        <w:rPr/>
        <w:t xml:space="preserve"> cwrdd a nhw oe</w:t>
      </w:r>
      <w:r w:rsidR="2386B962">
        <w:rPr/>
        <w:t xml:space="preserve">ddwn i gallu ddod i </w:t>
      </w:r>
      <w:r w:rsidR="7B217D50">
        <w:rPr/>
        <w:t>adnabod</w:t>
      </w:r>
      <w:r w:rsidR="2386B962">
        <w:rPr/>
        <w:t xml:space="preserve"> nhw a beth mae </w:t>
      </w:r>
      <w:r w:rsidR="28E176FF">
        <w:rPr/>
        <w:t>personoliaethau</w:t>
      </w:r>
      <w:r w:rsidR="2386B962">
        <w:rPr/>
        <w:t xml:space="preserve"> nhw yn fel. Oedd rhaid iddyn ni dod lan efo gemau i chwarae gyda nhw yn ystod y cyfle hyn, wnes i </w:t>
      </w:r>
      <w:r w:rsidR="5B5FC24F">
        <w:rPr/>
        <w:t>dewis</w:t>
      </w:r>
      <w:r w:rsidR="2386B962">
        <w:rPr/>
        <w:t xml:space="preserve"> ‘</w:t>
      </w:r>
      <w:r w:rsidR="2386B962">
        <w:rPr/>
        <w:t>busy</w:t>
      </w:r>
      <w:r w:rsidR="2386B962">
        <w:rPr/>
        <w:t xml:space="preserve"> </w:t>
      </w:r>
      <w:r w:rsidR="2386B962">
        <w:rPr/>
        <w:t>bees</w:t>
      </w:r>
      <w:r w:rsidR="2386B962">
        <w:rPr/>
        <w:t>’</w:t>
      </w:r>
      <w:r w:rsidR="6BC68C1F">
        <w:rPr/>
        <w:t xml:space="preserve"> (</w:t>
      </w:r>
      <w:r w:rsidR="6BC68C1F">
        <w:rPr/>
        <w:t>Farmer</w:t>
      </w:r>
      <w:r w:rsidR="6BC68C1F">
        <w:rPr/>
        <w:t>,</w:t>
      </w:r>
      <w:r w:rsidR="6BC68C1F">
        <w:rPr/>
        <w:t xml:space="preserve"> 2019)</w:t>
      </w:r>
      <w:r w:rsidR="0559EC60">
        <w:rPr/>
        <w:t>.</w:t>
      </w:r>
      <w:r w:rsidR="2386B962">
        <w:rPr/>
        <w:t xml:space="preserve"> </w:t>
      </w:r>
      <w:r w:rsidR="059610CE">
        <w:rPr/>
        <w:t>M</w:t>
      </w:r>
      <w:r w:rsidR="340C0345">
        <w:rPr/>
        <w:t xml:space="preserve">ae hyn yn gem hawdd i ddeall ac yn hwyl i chwarae, rydw i dal yn hoffi chwarae fe. Oeddwn I'n gobeithio, os oedd y plant yn gallu gweld faint oeddwn I'n hoffi’r gem </w:t>
      </w:r>
      <w:r w:rsidR="0032AB6E">
        <w:rPr/>
        <w:t xml:space="preserve">fyddwn nhw’n teimlo’r yn peth. </w:t>
      </w:r>
      <w:r w:rsidR="1CD91588">
        <w:rPr/>
        <w:t xml:space="preserve">Un peth fyddai’n newid os oeddwn i gallu gwneud hyn eto fydd, </w:t>
      </w:r>
      <w:r w:rsidR="1CD91588">
        <w:rPr/>
        <w:t>s</w:t>
      </w:r>
      <w:r w:rsidR="27CD82E9">
        <w:rPr/>
        <w:t>u</w:t>
      </w:r>
      <w:r w:rsidR="1CD91588">
        <w:rPr/>
        <w:t>t</w:t>
      </w:r>
      <w:r w:rsidR="1CD91588">
        <w:rPr/>
        <w:t xml:space="preserve"> rydw I'n defnyddio fy lais. Doeddwn i ddim yn teimlo’n hyderus efo </w:t>
      </w:r>
      <w:r w:rsidR="250D7944">
        <w:rPr/>
        <w:t xml:space="preserve">rhoi cyfeiriadau I'r plant ac oedd </w:t>
      </w:r>
      <w:r w:rsidR="250D7944">
        <w:rPr/>
        <w:t>hyn</w:t>
      </w:r>
      <w:r w:rsidR="0027072E">
        <w:rPr/>
        <w:t xml:space="preserve"> </w:t>
      </w:r>
      <w:r w:rsidR="250D7944">
        <w:rPr/>
        <w:t xml:space="preserve">yn ddangos yn fy lais. Mae hyn yn rhywbeth fyddai’n gweithio arno ar gyfer fy </w:t>
      </w:r>
      <w:r w:rsidR="4F088B2E">
        <w:rPr/>
        <w:t>asesiad weithdai, i ddangos fy hyder a faint more cyfforddus rydw i</w:t>
      </w:r>
      <w:r w:rsidR="55CFFFB9">
        <w:rPr/>
        <w:t>.</w:t>
      </w:r>
    </w:p>
    <w:p w:rsidR="5F21A57D" w:rsidP="2C344BBE" w:rsidRDefault="5F21A57D" w14:paraId="0C86E698" w14:textId="0ABAA4F1">
      <w:pPr>
        <w:pStyle w:val="Normal"/>
      </w:pPr>
      <w:r w:rsidR="5F21A57D">
        <w:rPr/>
        <w:t xml:space="preserve">Pryd </w:t>
      </w:r>
      <w:r w:rsidR="00A924A2">
        <w:rPr/>
        <w:t>wnaethon</w:t>
      </w:r>
      <w:r w:rsidR="5F21A57D">
        <w:rPr/>
        <w:t xml:space="preserve"> ni ddechrau gweithio ar y weithdai, oedden bwysig i meddwl am </w:t>
      </w:r>
      <w:r w:rsidR="5F21A57D">
        <w:rPr/>
        <w:t>s</w:t>
      </w:r>
      <w:r w:rsidR="7BF93E2D">
        <w:rPr/>
        <w:t>u</w:t>
      </w:r>
      <w:r w:rsidR="5F21A57D">
        <w:rPr/>
        <w:t>t</w:t>
      </w:r>
      <w:r w:rsidR="5F21A57D">
        <w:rPr/>
        <w:t xml:space="preserve"> bydd plant yn eu </w:t>
      </w:r>
      <w:r w:rsidR="6FEF58D1">
        <w:rPr/>
        <w:t>ymateb</w:t>
      </w:r>
      <w:r w:rsidR="5F21A57D">
        <w:rPr/>
        <w:t xml:space="preserve"> i rhywbeth mor wahano</w:t>
      </w:r>
      <w:r w:rsidR="3A87E388">
        <w:rPr/>
        <w:t xml:space="preserve">l i beth mae nhw’n fel arfer yn ei wneud yn y ddosbarth. Oedd yr beth mwyaf bwysig yn </w:t>
      </w:r>
      <w:r w:rsidR="0FDBE903">
        <w:rPr/>
        <w:t xml:space="preserve">bendant ei wneud yr weithdai yn creadigol, achos oeddwn ni eisiau’r plant i ddangos beth mae dychymig nhw yn gallu creu. </w:t>
      </w:r>
      <w:r w:rsidR="71DA4539">
        <w:rPr/>
        <w:t xml:space="preserve">Oedd hyn yn ble </w:t>
      </w:r>
      <w:r w:rsidR="7655C616">
        <w:rPr/>
        <w:t>wnaeth</w:t>
      </w:r>
      <w:r w:rsidR="71DA4539">
        <w:rPr/>
        <w:t xml:space="preserve"> y syniad i cael y plant i fod yr </w:t>
      </w:r>
      <w:r w:rsidR="04489FCD">
        <w:rPr/>
        <w:t xml:space="preserve">arbenigwr o </w:t>
      </w:r>
      <w:r w:rsidR="24461947">
        <w:rPr/>
        <w:t>amgueddfa</w:t>
      </w:r>
      <w:r w:rsidR="04489FCD">
        <w:rPr/>
        <w:t xml:space="preserve"> hanes a mytholeg</w:t>
      </w:r>
      <w:r w:rsidR="2F3E6F03">
        <w:rPr/>
        <w:t>. Wnaeth y syniad yma dod o ‘</w:t>
      </w:r>
      <w:r w:rsidR="2F3E6F03">
        <w:rPr/>
        <w:t>Mantel</w:t>
      </w:r>
      <w:r w:rsidR="2F3E6F03">
        <w:rPr/>
        <w:t xml:space="preserve"> of the </w:t>
      </w:r>
      <w:r w:rsidR="2F3E6F03">
        <w:rPr/>
        <w:t>Expert</w:t>
      </w:r>
      <w:r w:rsidR="2F3E6F03">
        <w:rPr/>
        <w:t>’ achos ‘</w:t>
      </w:r>
      <w:r w:rsidR="637B42D6">
        <w:rPr/>
        <w:t>T</w:t>
      </w:r>
      <w:r w:rsidR="2F3E6F03">
        <w:rPr/>
        <w:t>hey</w:t>
      </w:r>
      <w:r w:rsidR="2F3E6F03">
        <w:rPr/>
        <w:t xml:space="preserve"> </w:t>
      </w:r>
      <w:r w:rsidR="2F3E6F03">
        <w:rPr/>
        <w:t>have</w:t>
      </w:r>
      <w:r w:rsidR="2F3E6F03">
        <w:rPr/>
        <w:t xml:space="preserve"> a </w:t>
      </w:r>
      <w:r w:rsidR="2F3E6F03">
        <w:rPr/>
        <w:t>perscribed</w:t>
      </w:r>
      <w:r w:rsidR="2F3E6F03">
        <w:rPr/>
        <w:t xml:space="preserve"> </w:t>
      </w:r>
      <w:r w:rsidR="2F3E6F03">
        <w:rPr/>
        <w:t>functiob</w:t>
      </w:r>
      <w:r w:rsidR="2F3E6F03">
        <w:rPr/>
        <w:t xml:space="preserve">. </w:t>
      </w:r>
      <w:r w:rsidR="2F3E6F03">
        <w:rPr/>
        <w:t>They</w:t>
      </w:r>
      <w:r w:rsidR="2F3E6F03">
        <w:rPr/>
        <w:t xml:space="preserve"> </w:t>
      </w:r>
      <w:r w:rsidR="2F3E6F03">
        <w:rPr/>
        <w:t>are</w:t>
      </w:r>
      <w:r w:rsidR="2F3E6F03">
        <w:rPr/>
        <w:t xml:space="preserve"> </w:t>
      </w:r>
      <w:r w:rsidR="2F3E6F03">
        <w:rPr/>
        <w:t>in</w:t>
      </w:r>
      <w:r w:rsidR="2F3E6F03">
        <w:rPr/>
        <w:t xml:space="preserve"> a </w:t>
      </w:r>
      <w:r w:rsidR="2F3E6F03">
        <w:rPr/>
        <w:t>perscribed</w:t>
      </w:r>
      <w:r w:rsidR="0BB24B12">
        <w:rPr/>
        <w:t xml:space="preserve"> </w:t>
      </w:r>
      <w:r w:rsidR="0BB24B12">
        <w:rPr/>
        <w:t>place</w:t>
      </w:r>
      <w:r w:rsidR="0BB24B12">
        <w:rPr/>
        <w:t xml:space="preserve">... </w:t>
      </w:r>
      <w:r w:rsidR="0BB24B12">
        <w:rPr/>
        <w:t>their</w:t>
      </w:r>
      <w:r w:rsidR="0BB24B12">
        <w:rPr/>
        <w:t xml:space="preserve"> </w:t>
      </w:r>
      <w:r w:rsidR="0BB24B12">
        <w:rPr/>
        <w:t>function</w:t>
      </w:r>
      <w:r w:rsidR="0BB24B12">
        <w:rPr/>
        <w:t xml:space="preserve"> </w:t>
      </w:r>
      <w:r w:rsidR="0BB24B12">
        <w:rPr/>
        <w:t>in</w:t>
      </w:r>
      <w:r w:rsidR="0BB24B12">
        <w:rPr/>
        <w:t xml:space="preserve"> it </w:t>
      </w:r>
      <w:r w:rsidR="0BB24B12">
        <w:rPr/>
        <w:t>tells</w:t>
      </w:r>
      <w:r w:rsidR="0BB24B12">
        <w:rPr/>
        <w:t xml:space="preserve"> </w:t>
      </w:r>
      <w:r w:rsidR="0BB24B12">
        <w:rPr/>
        <w:t>them</w:t>
      </w:r>
      <w:r w:rsidR="0BB24B12">
        <w:rPr/>
        <w:t xml:space="preserve"> </w:t>
      </w:r>
      <w:r w:rsidR="0BB24B12">
        <w:rPr/>
        <w:t>who</w:t>
      </w:r>
      <w:r w:rsidR="0BB24B12">
        <w:rPr/>
        <w:t xml:space="preserve"> </w:t>
      </w:r>
      <w:r w:rsidR="0BB24B12">
        <w:rPr/>
        <w:t>they</w:t>
      </w:r>
      <w:r w:rsidR="0BB24B12">
        <w:rPr/>
        <w:t xml:space="preserve"> </w:t>
      </w:r>
      <w:r w:rsidR="0BB24B12">
        <w:rPr/>
        <w:t>are</w:t>
      </w:r>
      <w:r w:rsidR="0BB24B12">
        <w:rPr/>
        <w:t>’ (</w:t>
      </w:r>
      <w:r w:rsidR="0BB24B12">
        <w:rPr/>
        <w:t>Bolton</w:t>
      </w:r>
      <w:r w:rsidR="0BB24B12">
        <w:rPr/>
        <w:t>, 2003</w:t>
      </w:r>
      <w:r w:rsidR="7EC13ACA">
        <w:rPr/>
        <w:t xml:space="preserve">, </w:t>
      </w:r>
      <w:r w:rsidR="7EC13ACA">
        <w:rPr/>
        <w:t>pg</w:t>
      </w:r>
      <w:r w:rsidR="7EC13ACA">
        <w:rPr/>
        <w:t>. 138</w:t>
      </w:r>
      <w:r w:rsidR="0BB24B12">
        <w:rPr/>
        <w:t>)</w:t>
      </w:r>
      <w:r w:rsidR="30DC428C">
        <w:rPr/>
        <w:t xml:space="preserve">. I wneud yn sicr </w:t>
      </w:r>
      <w:r w:rsidR="30DFB99D">
        <w:rPr/>
        <w:t xml:space="preserve">oedd y ysbrydoliaeth o’r </w:t>
      </w:r>
      <w:r w:rsidR="30DFB99D">
        <w:rPr/>
        <w:t>Lady</w:t>
      </w:r>
      <w:r w:rsidR="30DFB99D">
        <w:rPr/>
        <w:t xml:space="preserve"> o llyn y fan fach yn cael eu dod i fwy mewn </w:t>
      </w:r>
      <w:r w:rsidR="7D93CAC2">
        <w:rPr/>
        <w:t>ffordd</w:t>
      </w:r>
      <w:r w:rsidR="30DFB99D">
        <w:rPr/>
        <w:t xml:space="preserve"> </w:t>
      </w:r>
      <w:r w:rsidR="46541ADD">
        <w:rPr/>
        <w:t xml:space="preserve">hudol. </w:t>
      </w:r>
    </w:p>
    <w:p w:rsidR="7EA22E10" w:rsidP="2C344BBE" w:rsidRDefault="7EA22E10" w14:paraId="2BF5E746" w14:textId="796B6B29">
      <w:pPr>
        <w:pStyle w:val="Normal"/>
      </w:pPr>
      <w:r w:rsidR="7EA22E10">
        <w:rPr/>
        <w:t>Un weithdai oeddwn I'n cyfforddus i wneud oedd ‘</w:t>
      </w:r>
      <w:r w:rsidR="7EA22E10">
        <w:rPr/>
        <w:t>role</w:t>
      </w:r>
      <w:r w:rsidR="7EA22E10">
        <w:rPr/>
        <w:t xml:space="preserve"> </w:t>
      </w:r>
      <w:r w:rsidR="7EA22E10">
        <w:rPr/>
        <w:t>on</w:t>
      </w:r>
      <w:r w:rsidR="7EA22E10">
        <w:rPr/>
        <w:t xml:space="preserve"> the wall’, rydw I'n credu mae hyn yn achos rydw I'n dysgu pan </w:t>
      </w:r>
      <w:r w:rsidR="43586248">
        <w:rPr/>
        <w:t xml:space="preserve">dwi’n wneud rhywbeth ac mae tynnu llun yn ffordd i ddangos hyn. Mae gwneud wahaniaeth I'r plant os rydyn ni’n ddangos </w:t>
      </w:r>
      <w:r w:rsidR="5157EA75">
        <w:rPr/>
        <w:t>fforddio</w:t>
      </w:r>
      <w:r w:rsidR="43586248">
        <w:rPr/>
        <w:t xml:space="preserve"> wahanol o ddysgu, yn e</w:t>
      </w:r>
      <w:r w:rsidR="0EF02A98">
        <w:rPr/>
        <w:t>nwedig mewn y bywyd creadigol mae rhan fwyaf o’r pobl yn ‘</w:t>
      </w:r>
      <w:r w:rsidR="0EF02A98">
        <w:rPr/>
        <w:t>kinesethetic</w:t>
      </w:r>
      <w:r w:rsidR="0EF02A98">
        <w:rPr/>
        <w:t xml:space="preserve"> </w:t>
      </w:r>
      <w:r w:rsidR="0EF02A98">
        <w:rPr/>
        <w:t>learners</w:t>
      </w:r>
      <w:r w:rsidR="0EF02A98">
        <w:rPr/>
        <w:t>’</w:t>
      </w:r>
      <w:r w:rsidR="1CEB2174">
        <w:rPr/>
        <w:t xml:space="preserve">, mae helpu’r plant i theimlo </w:t>
      </w:r>
      <w:r w:rsidR="4FCE8306">
        <w:rPr/>
        <w:t>cynwysedig efo’r grwp.</w:t>
      </w:r>
      <w:r w:rsidR="62ED3AA4">
        <w:rPr/>
        <w:t xml:space="preserve"> Hefyd, mae hyn yn ddangos ‘</w:t>
      </w:r>
      <w:r w:rsidR="62ED3AA4">
        <w:rPr/>
        <w:t>collaberation</w:t>
      </w:r>
      <w:r w:rsidR="62ED3AA4">
        <w:rPr/>
        <w:t xml:space="preserve">’ rhwng y plant achos oedd rhaid iddyn nhw </w:t>
      </w:r>
      <w:r w:rsidR="62ED3AA4">
        <w:rPr/>
        <w:t>penderfynnu</w:t>
      </w:r>
      <w:r w:rsidR="62ED3AA4">
        <w:rPr/>
        <w:t xml:space="preserve"> ar pethau fel beth oedd y </w:t>
      </w:r>
      <w:r w:rsidR="62ED3AA4">
        <w:rPr/>
        <w:t>Lady</w:t>
      </w:r>
      <w:r w:rsidR="62ED3AA4">
        <w:rPr/>
        <w:t xml:space="preserve"> Llyn y fan fach yn edrych, hyd yn oed oedd </w:t>
      </w:r>
      <w:r w:rsidR="6B6E9C2D">
        <w:rPr/>
        <w:t xml:space="preserve">fach o help o’r un o’r </w:t>
      </w:r>
      <w:r w:rsidR="6B6E9C2D">
        <w:rPr/>
        <w:t>props</w:t>
      </w:r>
      <w:r w:rsidR="6B6E9C2D">
        <w:rPr/>
        <w:t xml:space="preserve"> oedd rhan fwyaf or creu yn dod o’r phlant, ‘</w:t>
      </w:r>
      <w:r w:rsidR="6B6E9C2D">
        <w:rPr/>
        <w:t>collaborati</w:t>
      </w:r>
      <w:r w:rsidR="1D35170F">
        <w:rPr/>
        <w:t>vely</w:t>
      </w:r>
      <w:r w:rsidR="1D35170F">
        <w:rPr/>
        <w:t xml:space="preserve"> </w:t>
      </w:r>
      <w:r w:rsidR="1D35170F">
        <w:rPr/>
        <w:t>make</w:t>
      </w:r>
      <w:r w:rsidR="1D35170F">
        <w:rPr/>
        <w:t xml:space="preserve"> </w:t>
      </w:r>
      <w:r w:rsidR="1D35170F">
        <w:rPr/>
        <w:t>decisions</w:t>
      </w:r>
      <w:r w:rsidR="1D35170F">
        <w:rPr/>
        <w:t>’ (</w:t>
      </w:r>
      <w:r w:rsidR="1D35170F">
        <w:rPr/>
        <w:t>Schonmann</w:t>
      </w:r>
      <w:r w:rsidR="1D35170F">
        <w:rPr/>
        <w:t>, 2011, pg.37</w:t>
      </w:r>
      <w:r w:rsidR="623606A1">
        <w:rPr/>
        <w:t>).</w:t>
      </w:r>
      <w:r w:rsidR="4FCE8306">
        <w:rPr/>
        <w:t xml:space="preserve"> </w:t>
      </w:r>
      <w:r w:rsidR="7F1319A6">
        <w:rPr/>
        <w:t xml:space="preserve">I fi oedd hyn yn ffordd i gwneud yn sicr oedd y plant yn deall beth oedd y llyfr yn eu ddweud ac yn gweld os oedden nhw’n wrando. Un peth faswn I'n newid </w:t>
      </w:r>
      <w:r w:rsidR="3052FEF3">
        <w:rPr/>
        <w:t xml:space="preserve">fydd y amser mae’n cymryd iddi fi gwneud y weithdai hyn, achos mae’n gallu fod bach yn hir, ac fydda rhai o’r blant yn </w:t>
      </w:r>
      <w:r w:rsidR="52B4111E">
        <w:rPr/>
        <w:t xml:space="preserve">cael trafferth canolbwyntio. Mae hyn yn mynd llaw yn llaw efo’r </w:t>
      </w:r>
      <w:r w:rsidR="52B4111E">
        <w:rPr/>
        <w:t>weidai</w:t>
      </w:r>
      <w:r w:rsidR="52B4111E">
        <w:rPr/>
        <w:t xml:space="preserve"> ‘</w:t>
      </w:r>
      <w:r w:rsidR="52B4111E">
        <w:rPr/>
        <w:t>Private</w:t>
      </w:r>
      <w:r w:rsidR="52B4111E">
        <w:rPr/>
        <w:t xml:space="preserve"> </w:t>
      </w:r>
      <w:r w:rsidR="52B4111E">
        <w:rPr/>
        <w:t>Property</w:t>
      </w:r>
      <w:r w:rsidR="52B4111E">
        <w:rPr/>
        <w:t>’, achos oedd</w:t>
      </w:r>
      <w:r w:rsidR="55ACCB38">
        <w:rPr/>
        <w:t xml:space="preserve">wn I'n meddwl roedd y weithdai hon yn </w:t>
      </w:r>
      <w:r w:rsidR="75193E63">
        <w:rPr/>
        <w:t>wneud yr amser i lusgo.</w:t>
      </w:r>
      <w:r w:rsidR="2AED5C13">
        <w:rPr/>
        <w:t xml:space="preserve"> Efo wneud y weithgareddau hyn oeddwn i eisiau ddangos y plant y ffaith maen nhw’n yr ‘</w:t>
      </w:r>
      <w:r w:rsidR="2AED5C13">
        <w:rPr/>
        <w:t>Experts</w:t>
      </w:r>
      <w:r w:rsidR="2AED5C13">
        <w:rPr/>
        <w:t>’ a rydw I'n angen eu help nhw ar gyfer ffeindio mas be</w:t>
      </w:r>
      <w:r w:rsidR="391E51F0">
        <w:rPr/>
        <w:t xml:space="preserve">th oedd gyda ni, gan gwneud hyn oeddwn i rhoi fy </w:t>
      </w:r>
      <w:r w:rsidR="391E51F0">
        <w:rPr/>
        <w:t>hynnain</w:t>
      </w:r>
      <w:r w:rsidR="391E51F0">
        <w:rPr/>
        <w:t xml:space="preserve"> ar yr un lefel a nhw ac yn ddangos </w:t>
      </w:r>
      <w:r w:rsidR="773BBF68">
        <w:rPr/>
        <w:t>statws fy hyn (</w:t>
      </w:r>
      <w:r w:rsidR="773BBF68">
        <w:rPr/>
        <w:t>Neelands</w:t>
      </w:r>
      <w:r w:rsidR="773BBF68">
        <w:rPr/>
        <w:t xml:space="preserve"> </w:t>
      </w:r>
      <w:r w:rsidR="773BBF68">
        <w:rPr/>
        <w:t>and</w:t>
      </w:r>
      <w:r w:rsidR="773BBF68">
        <w:rPr/>
        <w:t xml:space="preserve"> </w:t>
      </w:r>
      <w:r w:rsidR="773BBF68">
        <w:rPr/>
        <w:t>Goode</w:t>
      </w:r>
      <w:r w:rsidR="773BBF68">
        <w:rPr/>
        <w:t xml:space="preserve">, 2000, </w:t>
      </w:r>
      <w:r w:rsidR="773BBF68">
        <w:rPr/>
        <w:t>pg</w:t>
      </w:r>
      <w:r w:rsidR="773BBF68">
        <w:rPr/>
        <w:t xml:space="preserve">. </w:t>
      </w:r>
      <w:r w:rsidR="1E70FA98">
        <w:rPr/>
        <w:t>40)</w:t>
      </w:r>
    </w:p>
    <w:p w:rsidR="77B51CB7" w:rsidP="2C344BBE" w:rsidRDefault="77B51CB7" w14:paraId="3C69706C" w14:textId="3769062E">
      <w:pPr>
        <w:pStyle w:val="Normal"/>
      </w:pPr>
      <w:r w:rsidR="77B51CB7">
        <w:rPr/>
        <w:t xml:space="preserve">Pan wnaethon ni ymarfer y weithdai </w:t>
      </w:r>
      <w:r w:rsidR="4C817D26">
        <w:rPr/>
        <w:t>(</w:t>
      </w:r>
      <w:r w:rsidR="4C817D26">
        <w:rPr/>
        <w:t>Appendix</w:t>
      </w:r>
      <w:r w:rsidR="4C817D26">
        <w:rPr/>
        <w:t xml:space="preserve"> 1) </w:t>
      </w:r>
      <w:r w:rsidR="77B51CB7">
        <w:rPr/>
        <w:t xml:space="preserve">efo’r dosbarth ni oeddwn i ambell yn cael </w:t>
      </w:r>
      <w:r w:rsidR="77B51CB7">
        <w:rPr/>
        <w:t>‘</w:t>
      </w:r>
      <w:r w:rsidR="77B51CB7">
        <w:rPr/>
        <w:t>growin</w:t>
      </w:r>
      <w:r w:rsidR="77B51CB7">
        <w:rPr/>
        <w:t>g</w:t>
      </w:r>
      <w:r w:rsidR="77B51CB7">
        <w:rPr/>
        <w:t xml:space="preserve"> </w:t>
      </w:r>
      <w:r w:rsidR="77B51CB7">
        <w:rPr/>
        <w:t>e</w:t>
      </w:r>
      <w:r w:rsidR="081303E4">
        <w:rPr/>
        <w:t>d</w:t>
      </w:r>
      <w:r w:rsidR="77B51CB7">
        <w:rPr/>
        <w:t>ge</w:t>
      </w:r>
      <w:r w:rsidR="77B51CB7">
        <w:rPr/>
        <w:t>s</w:t>
      </w:r>
      <w:r w:rsidR="77B51CB7">
        <w:rPr/>
        <w:t xml:space="preserve">’ i gweithio ar. </w:t>
      </w:r>
      <w:r w:rsidR="138144C5">
        <w:rPr/>
        <w:t>Y peth oedd yn dod lan tro ar</w:t>
      </w:r>
      <w:r w:rsidR="138144C5">
        <w:rPr/>
        <w:t xml:space="preserve"> </w:t>
      </w:r>
      <w:r w:rsidR="138144C5">
        <w:rPr/>
        <w:t>o</w:t>
      </w:r>
      <w:r w:rsidR="138144C5">
        <w:rPr/>
        <w:t>l</w:t>
      </w:r>
      <w:r w:rsidR="138144C5">
        <w:rPr/>
        <w:t xml:space="preserve"> tro oedd ein </w:t>
      </w:r>
      <w:r w:rsidR="138144C5">
        <w:rPr/>
        <w:t>‘</w:t>
      </w:r>
      <w:r w:rsidR="138144C5">
        <w:rPr/>
        <w:t>spacia</w:t>
      </w:r>
      <w:r w:rsidR="138144C5">
        <w:rPr/>
        <w:t>l</w:t>
      </w:r>
      <w:r w:rsidR="138144C5">
        <w:rPr/>
        <w:t xml:space="preserve"> </w:t>
      </w:r>
      <w:r w:rsidR="138144C5">
        <w:rPr/>
        <w:t>awarenes</w:t>
      </w:r>
      <w:r w:rsidR="138144C5">
        <w:rPr/>
        <w:t>s</w:t>
      </w:r>
      <w:r w:rsidR="31F01BCC">
        <w:rPr/>
        <w:t xml:space="preserve">’, oedd hyn yn achos fydd y plant yn gweithio drosto pethau maen nhw’n creu, a </w:t>
      </w:r>
      <w:r w:rsidR="34556D51">
        <w:rPr/>
        <w:t xml:space="preserve">dydy </w:t>
      </w:r>
      <w:r w:rsidR="31F01BCC">
        <w:rPr/>
        <w:t xml:space="preserve">e ddim yn helpu creu y </w:t>
      </w:r>
      <w:r w:rsidR="0F1C7E3C">
        <w:rPr/>
        <w:t xml:space="preserve">lledrith mwy </w:t>
      </w:r>
      <w:r w:rsidR="2237D2D7">
        <w:rPr/>
        <w:t>credadwy</w:t>
      </w:r>
      <w:r w:rsidR="0F1C7E3C">
        <w:rPr/>
        <w:t>.</w:t>
      </w:r>
      <w:r w:rsidR="5DBBD5C2">
        <w:rPr/>
        <w:t xml:space="preserve"> Felly, wnaethon ni fel grwp gweithio mas </w:t>
      </w:r>
      <w:r w:rsidR="5DBBD5C2">
        <w:rPr/>
        <w:t>s</w:t>
      </w:r>
      <w:r w:rsidR="69E03290">
        <w:rPr/>
        <w:t>u</w:t>
      </w:r>
      <w:r w:rsidR="5DBBD5C2">
        <w:rPr/>
        <w:t>t</w:t>
      </w:r>
      <w:r w:rsidR="5DBBD5C2">
        <w:rPr/>
        <w:t xml:space="preserve"> i w</w:t>
      </w:r>
      <w:r w:rsidR="673A49B5">
        <w:rPr/>
        <w:t>neud mwy efo’r gofod oedd ganddi ni, un problem efo hynny</w:t>
      </w:r>
      <w:r w:rsidR="24091164">
        <w:rPr/>
        <w:t xml:space="preserve"> oedd yn dychmygu beth fydd y maint y gwagle yn yr ysgol yn wahaniaeth I'r ddosbarth ymarfer, achos maen </w:t>
      </w:r>
      <w:r w:rsidR="7785A956">
        <w:rPr/>
        <w:t xml:space="preserve">fwy na beth mae’r ystafell ymarfer. </w:t>
      </w:r>
    </w:p>
    <w:p w:rsidR="7323DA3E" w:rsidP="2C344BBE" w:rsidRDefault="7323DA3E" w14:paraId="57904049" w14:textId="634D490B">
      <w:pPr>
        <w:pStyle w:val="Normal"/>
      </w:pPr>
      <w:r w:rsidR="7323DA3E">
        <w:rPr/>
        <w:t xml:space="preserve">Pan wnaethon ni ddechrau </w:t>
      </w:r>
      <w:r w:rsidR="272A32B8">
        <w:rPr/>
        <w:t>‘</w:t>
      </w:r>
      <w:r w:rsidR="7323DA3E">
        <w:rPr/>
        <w:t>Facillitating</w:t>
      </w:r>
      <w:r w:rsidR="738FF020">
        <w:rPr/>
        <w:t>’</w:t>
      </w:r>
      <w:r w:rsidR="7323DA3E">
        <w:rPr/>
        <w:t xml:space="preserve"> doeddwn i ddim yn gwybod </w:t>
      </w:r>
      <w:r w:rsidR="7323DA3E">
        <w:rPr/>
        <w:t>s</w:t>
      </w:r>
      <w:r w:rsidR="35C91796">
        <w:rPr/>
        <w:t>u</w:t>
      </w:r>
      <w:r w:rsidR="7323DA3E">
        <w:rPr/>
        <w:t>t</w:t>
      </w:r>
      <w:r w:rsidR="7323DA3E">
        <w:rPr/>
        <w:t xml:space="preserve"> i helpu pobl eraill yn fy </w:t>
      </w:r>
      <w:r w:rsidR="32911031">
        <w:rPr/>
        <w:t>ngrŵp</w:t>
      </w:r>
      <w:r w:rsidR="7323DA3E">
        <w:rPr/>
        <w:t xml:space="preserve"> i heb </w:t>
      </w:r>
      <w:r w:rsidR="1DAA19A9">
        <w:rPr/>
        <w:t xml:space="preserve">cymryd drosto nhw. Ond, yn cael y pobl oeddwn i gweithio gyda yn dweud wrtha i beth oedden nhw’n angen o fi, </w:t>
      </w:r>
      <w:r w:rsidR="16724184">
        <w:rPr/>
        <w:t xml:space="preserve">wnaeth e ddechrau fod yn hawsach i helpu a hefyd i fod mor </w:t>
      </w:r>
      <w:r w:rsidR="016F4F55">
        <w:rPr/>
        <w:t>presennol</w:t>
      </w:r>
      <w:r w:rsidR="16724184">
        <w:rPr/>
        <w:t xml:space="preserve"> yn y weithdai. </w:t>
      </w:r>
      <w:r w:rsidR="258ED032">
        <w:rPr/>
        <w:t xml:space="preserve">Oedd hyn yn hefyd helpu i fi ymlacio mewn I'r </w:t>
      </w:r>
      <w:r w:rsidR="09A2CA22">
        <w:rPr/>
        <w:t>rôl</w:t>
      </w:r>
      <w:r w:rsidR="258ED032">
        <w:rPr/>
        <w:t xml:space="preserve"> a ddim bod mor nerfus am beth oeddwn I'n neud.</w:t>
      </w:r>
    </w:p>
    <w:p w:rsidR="0E5878F8" w:rsidP="2C344BBE" w:rsidRDefault="0E5878F8" w14:paraId="16C23181" w14:textId="1EC2E62C">
      <w:pPr>
        <w:pStyle w:val="Normal"/>
      </w:pPr>
      <w:r w:rsidR="0E5878F8">
        <w:rPr/>
        <w:t xml:space="preserve">Ar y cyfan wnes i ddysgu llawer amdano theatr mewn </w:t>
      </w:r>
      <w:r w:rsidR="23D351A8">
        <w:rPr/>
        <w:t>addysg</w:t>
      </w:r>
      <w:r w:rsidR="0E5878F8">
        <w:rPr/>
        <w:t>. Yn fy asesiad corfforol oedd llawer o</w:t>
      </w:r>
      <w:r w:rsidR="60F6E62D">
        <w:rPr/>
        <w:t xml:space="preserve"> rhwystrau yn ein ffordd, plant fod yn rhy </w:t>
      </w:r>
      <w:r w:rsidR="69083576">
        <w:rPr/>
        <w:t>egnïol</w:t>
      </w:r>
      <w:r w:rsidR="60F6E62D">
        <w:rPr/>
        <w:t xml:space="preserve"> ac y athro oedd yn yna i helpu yn </w:t>
      </w:r>
      <w:r w:rsidR="338F1FF6">
        <w:rPr/>
        <w:t xml:space="preserve">gadael ar </w:t>
      </w:r>
      <w:r w:rsidR="21CAA042">
        <w:rPr/>
        <w:t>ôl</w:t>
      </w:r>
      <w:r w:rsidR="338F1FF6">
        <w:rPr/>
        <w:t xml:space="preserve"> iddyn ni ddechrau, ond rydw I'n credu wnaethon ni swydd dda ac gobeithio wneud wahaniaeth </w:t>
      </w:r>
      <w:r w:rsidR="25963B04">
        <w:rPr/>
        <w:t>I'r plant oedden ni’n ddysgu.</w:t>
      </w:r>
      <w:r w:rsidR="6CB45CA6">
        <w:rPr/>
        <w:t xml:space="preserve"> Os oedd ganddi fi cyfle i gwneud y weithdai eto, fyddai’n trio cael mwy </w:t>
      </w:r>
      <w:r w:rsidR="56DCA1FA">
        <w:rPr/>
        <w:t>awdurdod</w:t>
      </w:r>
      <w:r w:rsidR="6CB45CA6">
        <w:rPr/>
        <w:t xml:space="preserve"> </w:t>
      </w:r>
      <w:r w:rsidR="7E9FF50B">
        <w:rPr/>
        <w:t>achos doedd y plant ddim yn hollol gwrando i fi pan oeddwn i trio dweud iddyn nhw beth I'w wneud nesaf</w:t>
      </w:r>
      <w:r w:rsidR="4C858DD8">
        <w:rPr/>
        <w:t>, a hefyd edrych ar amseru ac efallai ddim rhoi gymaint o weithgareddau mewn i un weithdai</w:t>
      </w:r>
      <w:r w:rsidR="6B66FF63">
        <w:rPr/>
        <w:t xml:space="preserve"> achos, ‘the drama can </w:t>
      </w:r>
      <w:r w:rsidR="6B66FF63">
        <w:rPr/>
        <w:t>become</w:t>
      </w:r>
      <w:r w:rsidR="6B66FF63">
        <w:rPr/>
        <w:t xml:space="preserve"> </w:t>
      </w:r>
      <w:r w:rsidR="6B66FF63">
        <w:rPr/>
        <w:t>quickly</w:t>
      </w:r>
      <w:r w:rsidR="6B66FF63">
        <w:rPr/>
        <w:t xml:space="preserve"> </w:t>
      </w:r>
      <w:r w:rsidR="6B66FF63">
        <w:rPr/>
        <w:t>difused</w:t>
      </w:r>
      <w:r w:rsidR="6B66FF63">
        <w:rPr/>
        <w:t xml:space="preserve"> </w:t>
      </w:r>
      <w:r w:rsidR="6B66FF63">
        <w:rPr/>
        <w:t>and</w:t>
      </w:r>
      <w:r w:rsidR="6B66FF63">
        <w:rPr/>
        <w:t xml:space="preserve"> </w:t>
      </w:r>
      <w:r w:rsidR="6B66FF63">
        <w:rPr/>
        <w:t>confusing</w:t>
      </w:r>
      <w:r w:rsidR="6B66FF63">
        <w:rPr/>
        <w:t>’ (</w:t>
      </w:r>
      <w:r w:rsidR="6B66FF63">
        <w:rPr/>
        <w:t>Neelands</w:t>
      </w:r>
      <w:r w:rsidR="6B66FF63">
        <w:rPr/>
        <w:t xml:space="preserve">, 1984, </w:t>
      </w:r>
      <w:r w:rsidR="6B66FF63">
        <w:rPr/>
        <w:t>pg</w:t>
      </w:r>
      <w:r w:rsidR="6B66FF63">
        <w:rPr/>
        <w:t xml:space="preserve">. 66) ac i fod yn onest oedd </w:t>
      </w:r>
      <w:r w:rsidR="3F34EA78">
        <w:rPr/>
        <w:t>e’n</w:t>
      </w:r>
      <w:r w:rsidR="3F34EA78">
        <w:rPr/>
        <w:t xml:space="preserve"> teimlo’n </w:t>
      </w:r>
      <w:r w:rsidR="66DA5921">
        <w:rPr/>
        <w:t>cymhleth</w:t>
      </w:r>
      <w:r w:rsidR="3F34EA78">
        <w:rPr/>
        <w:t xml:space="preserve"> weithiau</w:t>
      </w:r>
      <w:r w:rsidR="4C858DD8">
        <w:rPr/>
        <w:t>.</w:t>
      </w:r>
      <w:r w:rsidR="1D361106">
        <w:rPr/>
        <w:t xml:space="preserve"> </w:t>
      </w:r>
    </w:p>
    <w:p w:rsidR="2C344BBE" w:rsidP="2C344BBE" w:rsidRDefault="2C344BBE" w14:paraId="0CFDFA51" w14:textId="4C5F5FED">
      <w:pPr>
        <w:pStyle w:val="Normal"/>
      </w:pPr>
    </w:p>
    <w:p w:rsidR="1FEE9A08" w:rsidP="2C344BBE" w:rsidRDefault="1FEE9A08" w14:paraId="4E669FC2" w14:textId="46B1C92F">
      <w:pPr>
        <w:pStyle w:val="Normal"/>
      </w:pPr>
      <w:r w:rsidR="1FEE9A08">
        <w:rPr/>
        <w:t>Bibliography</w:t>
      </w:r>
    </w:p>
    <w:p w:rsidR="1F848593" w:rsidP="2C344BBE" w:rsidRDefault="1F848593" w14:paraId="0BB59B60" w14:textId="28EC7EA0">
      <w:pPr>
        <w:pStyle w:val="Normal"/>
        <w:rPr>
          <w:i w:val="0"/>
          <w:iCs w:val="0"/>
          <w:lang w:val="en-US"/>
        </w:rPr>
      </w:pPr>
      <w:r w:rsidRPr="2C344BBE" w:rsidR="1F848593">
        <w:rPr>
          <w:i w:val="0"/>
          <w:iCs w:val="0"/>
          <w:lang w:val="en-US"/>
        </w:rPr>
        <w:t xml:space="preserve">Bolton, G. (2003) </w:t>
      </w:r>
      <w:r w:rsidRPr="2C344BBE" w:rsidR="1F848593">
        <w:rPr>
          <w:i w:val="1"/>
          <w:iCs w:val="1"/>
          <w:lang w:val="en-US"/>
        </w:rPr>
        <w:t xml:space="preserve">Dorothy Heathcote’s Story. </w:t>
      </w:r>
      <w:r w:rsidRPr="2C344BBE" w:rsidR="1F848593">
        <w:rPr>
          <w:i w:val="0"/>
          <w:iCs w:val="0"/>
          <w:lang w:val="en-US"/>
        </w:rPr>
        <w:t>Staffordshire; Trentham Books Limited</w:t>
      </w:r>
      <w:r w:rsidR="1F848593">
        <w:rPr/>
        <w:t xml:space="preserve"> </w:t>
      </w:r>
    </w:p>
    <w:p w:rsidR="1F848593" w:rsidP="2C344BBE" w:rsidRDefault="1F848593" w14:paraId="7291285E" w14:textId="4DEA1DB9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2C344BBE" w:rsidR="1F848593">
        <w:rPr>
          <w:i w:val="0"/>
          <w:iCs w:val="0"/>
          <w:lang w:val="en-US"/>
        </w:rPr>
        <w:t xml:space="preserve">Evans, Z (2015) </w:t>
      </w:r>
      <w:hyperlink r:id="Rf1093faa5e164986">
        <w:r w:rsidRPr="2C344BBE" w:rsidR="1F848593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Welsh legends: The Lady of Llyn y Fan Fach - Folkrealm Studies</w:t>
        </w:r>
      </w:hyperlink>
      <w:r w:rsidRPr="2C344BBE" w:rsidR="1F848593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(last accessed 20 of May 2025)</w:t>
      </w:r>
      <w:r w:rsidRPr="2C344BBE" w:rsidR="1F848593">
        <w:rPr>
          <w:i w:val="0"/>
          <w:iCs w:val="0"/>
          <w:lang w:val="en-US"/>
        </w:rPr>
        <w:t xml:space="preserve"> </w:t>
      </w:r>
    </w:p>
    <w:p w:rsidR="1F848593" w:rsidP="2C344BBE" w:rsidRDefault="1F848593" w14:paraId="158D65E6" w14:textId="055D879F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2C344BBE" w:rsidR="1F848593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Farmer, D. (2019) </w:t>
      </w:r>
      <w:hyperlink r:id="R6f8e579899f74bf4">
        <w:r w:rsidRPr="2C344BBE" w:rsidR="1F848593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Drama And Theatre - Drama Game: Alphabet Objects (Also known as Buzzy Bees)</w:t>
        </w:r>
      </w:hyperlink>
      <w:r w:rsidRPr="2C344BBE" w:rsidR="1F848593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(last accessed 20 of May 2025)</w:t>
      </w:r>
      <w:r w:rsidRPr="2C344BBE" w:rsidR="1F848593">
        <w:rPr>
          <w:i w:val="0"/>
          <w:iCs w:val="0"/>
          <w:lang w:val="en-US"/>
        </w:rPr>
        <w:t xml:space="preserve"> </w:t>
      </w:r>
    </w:p>
    <w:p w:rsidR="1F848593" w:rsidP="2C344BBE" w:rsidRDefault="1F848593" w14:paraId="2A3A913B" w14:textId="69F28034">
      <w:pPr>
        <w:pStyle w:val="Normal"/>
        <w:rPr>
          <w:i w:val="1"/>
          <w:iCs w:val="1"/>
          <w:lang w:val="en-US"/>
        </w:rPr>
      </w:pPr>
      <w:r w:rsidRPr="2C344BBE" w:rsidR="1F848593">
        <w:rPr>
          <w:i w:val="0"/>
          <w:iCs w:val="0"/>
          <w:lang w:val="en-US"/>
        </w:rPr>
        <w:t xml:space="preserve">Neelands, J. (1984) </w:t>
      </w:r>
      <w:r w:rsidRPr="2C344BBE" w:rsidR="1F848593">
        <w:rPr>
          <w:i w:val="1"/>
          <w:iCs w:val="1"/>
          <w:lang w:val="en-US"/>
        </w:rPr>
        <w:t xml:space="preserve">Making Sense of Drama. </w:t>
      </w:r>
      <w:r w:rsidRPr="2C344BBE" w:rsidR="1F848593">
        <w:rPr>
          <w:i w:val="0"/>
          <w:iCs w:val="0"/>
          <w:lang w:val="en-US"/>
        </w:rPr>
        <w:t>Oxford; Heinmann Educational Publishers.</w:t>
      </w:r>
      <w:r w:rsidR="1F848593">
        <w:rPr/>
        <w:t xml:space="preserve"> </w:t>
      </w:r>
    </w:p>
    <w:p w:rsidR="1FEE9A08" w:rsidP="2C344BBE" w:rsidRDefault="1FEE9A08" w14:paraId="2937E0F9" w14:textId="75F64BD9">
      <w:pPr>
        <w:pStyle w:val="Normal"/>
        <w:rPr>
          <w:i w:val="0"/>
          <w:iCs w:val="0"/>
        </w:rPr>
      </w:pPr>
      <w:r w:rsidR="1FEE9A08">
        <w:rPr/>
        <w:t>Neelands</w:t>
      </w:r>
      <w:r w:rsidR="1FEE9A08">
        <w:rPr/>
        <w:t xml:space="preserve">, J. </w:t>
      </w:r>
      <w:r w:rsidR="1FEE9A08">
        <w:rPr/>
        <w:t>Goode</w:t>
      </w:r>
      <w:r w:rsidR="1FEE9A08">
        <w:rPr/>
        <w:t xml:space="preserve">, T. (2000) </w:t>
      </w:r>
      <w:r w:rsidRPr="2C344BBE" w:rsidR="1FEE9A08">
        <w:rPr>
          <w:i w:val="1"/>
          <w:iCs w:val="1"/>
        </w:rPr>
        <w:t>Structuring</w:t>
      </w:r>
      <w:r w:rsidRPr="2C344BBE" w:rsidR="1FEE9A08">
        <w:rPr>
          <w:i w:val="1"/>
          <w:iCs w:val="1"/>
        </w:rPr>
        <w:t xml:space="preserve"> Drama </w:t>
      </w:r>
      <w:r w:rsidRPr="2C344BBE" w:rsidR="1FEE9A08">
        <w:rPr>
          <w:i w:val="1"/>
          <w:iCs w:val="1"/>
        </w:rPr>
        <w:t>Work</w:t>
      </w:r>
      <w:r w:rsidRPr="2C344BBE" w:rsidR="1FEE9A08">
        <w:rPr>
          <w:i w:val="1"/>
          <w:iCs w:val="1"/>
        </w:rPr>
        <w:t xml:space="preserve">. </w:t>
      </w:r>
      <w:r w:rsidRPr="2C344BBE" w:rsidR="48EA0817">
        <w:rPr>
          <w:i w:val="0"/>
          <w:iCs w:val="0"/>
        </w:rPr>
        <w:t>Cambridge</w:t>
      </w:r>
      <w:r w:rsidRPr="2C344BBE" w:rsidR="48EA0817">
        <w:rPr>
          <w:i w:val="0"/>
          <w:iCs w:val="0"/>
        </w:rPr>
        <w:t xml:space="preserve">; </w:t>
      </w:r>
      <w:r w:rsidRPr="2C344BBE" w:rsidR="48EA0817">
        <w:rPr>
          <w:i w:val="0"/>
          <w:iCs w:val="0"/>
        </w:rPr>
        <w:t>University</w:t>
      </w:r>
      <w:r w:rsidRPr="2C344BBE" w:rsidR="48EA0817">
        <w:rPr>
          <w:i w:val="0"/>
          <w:iCs w:val="0"/>
        </w:rPr>
        <w:t xml:space="preserve"> </w:t>
      </w:r>
      <w:r w:rsidRPr="2C344BBE" w:rsidR="48EA0817">
        <w:rPr>
          <w:i w:val="0"/>
          <w:iCs w:val="0"/>
        </w:rPr>
        <w:t>Press</w:t>
      </w:r>
      <w:r w:rsidRPr="2C344BBE" w:rsidR="7169FE1A">
        <w:rPr>
          <w:i w:val="0"/>
          <w:iCs w:val="0"/>
        </w:rPr>
        <w:t>.</w:t>
      </w:r>
    </w:p>
    <w:p w:rsidR="22C50B5E" w:rsidP="2C344BBE" w:rsidRDefault="22C50B5E" w14:paraId="5EA13496" w14:textId="63A181CB">
      <w:pPr>
        <w:pStyle w:val="Normal"/>
        <w:rPr>
          <w:i w:val="0"/>
          <w:iCs w:val="0"/>
          <w:lang w:val="en-US"/>
        </w:rPr>
      </w:pPr>
      <w:r w:rsidRPr="2C344BBE" w:rsidR="22C50B5E">
        <w:rPr>
          <w:i w:val="0"/>
          <w:iCs w:val="0"/>
          <w:lang w:val="en-US"/>
        </w:rPr>
        <w:t>Schonmann</w:t>
      </w:r>
      <w:r w:rsidRPr="2C344BBE" w:rsidR="22C50B5E">
        <w:rPr>
          <w:i w:val="0"/>
          <w:iCs w:val="0"/>
          <w:lang w:val="en-US"/>
        </w:rPr>
        <w:t xml:space="preserve">, S. (2011) </w:t>
      </w:r>
      <w:r w:rsidRPr="2C344BBE" w:rsidR="22C50B5E">
        <w:rPr>
          <w:i w:val="1"/>
          <w:iCs w:val="1"/>
          <w:lang w:val="en-US"/>
        </w:rPr>
        <w:t xml:space="preserve">Key Concept in Theatre/ Drama in Education. </w:t>
      </w:r>
      <w:r w:rsidRPr="2C344BBE" w:rsidR="22C50B5E">
        <w:rPr>
          <w:i w:val="0"/>
          <w:iCs w:val="0"/>
          <w:lang w:val="en-US"/>
        </w:rPr>
        <w:t>The</w:t>
      </w:r>
      <w:r w:rsidRPr="2C344BBE" w:rsidR="5CEAB43C">
        <w:rPr>
          <w:i w:val="0"/>
          <w:iCs w:val="0"/>
          <w:lang w:val="en-US"/>
        </w:rPr>
        <w:t xml:space="preserve"> Netherlands; Sense Publishers.</w:t>
      </w:r>
    </w:p>
    <w:p w:rsidR="2C344BBE" w:rsidP="2C344BBE" w:rsidRDefault="2C344BBE" w14:paraId="5CAE6A32" w14:textId="645A99C9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w:rsidR="43F6036A" w:rsidP="2C344BBE" w:rsidRDefault="43F6036A" w14:paraId="3BC60A41" w14:textId="5DE32E11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2C344BBE" w:rsidR="43F6036A">
        <w:rPr>
          <w:rFonts w:ascii="Aptos" w:hAnsi="Aptos" w:eastAsia="Aptos" w:cs="Aptos"/>
          <w:noProof w:val="0"/>
          <w:sz w:val="24"/>
          <w:szCs w:val="24"/>
          <w:lang w:val="en-US"/>
        </w:rPr>
        <w:t>Appendicies</w:t>
      </w:r>
    </w:p>
    <w:p w:rsidR="43F6036A" w:rsidP="2C344BBE" w:rsidRDefault="43F6036A" w14:paraId="1BFD0991" w14:textId="2E834252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2C344BBE" w:rsidR="43F6036A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Appendix 1 </w:t>
      </w:r>
    </w:p>
    <w:p w:rsidR="2B9A1455" w:rsidRDefault="2B9A1455" w14:paraId="1D1DC304" w14:textId="555801D9">
      <w:r w:rsidR="2B9A1455">
        <w:drawing>
          <wp:inline wp14:editId="5E2A8865" wp14:anchorId="3C78EF37">
            <wp:extent cx="5943600" cy="5505452"/>
            <wp:effectExtent l="0" t="0" r="0" b="0"/>
            <wp:docPr id="122250833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fe70e616565c48d9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55054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2B9A1455">
        <w:rPr/>
        <w:t xml:space="preserve">Workshop plan (English) </w:t>
      </w:r>
    </w:p>
    <w:p w:rsidR="2B9A1455" w:rsidRDefault="2B9A1455" w14:paraId="197E4FA4" w14:textId="46ACEC4D">
      <w:hyperlink r:id="R0a13f52e1902407c">
        <w:r w:rsidRPr="2C344BBE" w:rsidR="2B9A1455">
          <w:rPr>
            <w:rStyle w:val="Hyperlink"/>
          </w:rPr>
          <w:t>https://docs.google.com/document/d/1zUhfWkDKeYOpSHxglc5YVIj7saA5iC9KMSjQMhxFW8Y/edit?usp=drive_link</w:t>
        </w:r>
      </w:hyperlink>
      <w:r w:rsidR="2B9A1455">
        <w:rPr/>
        <w:t xml:space="preserve"> </w:t>
      </w:r>
    </w:p>
    <w:p w:rsidR="48EA0817" w:rsidP="2C344BBE" w:rsidRDefault="48EA0817" w14:paraId="5FC5EBEA" w14:textId="4E0F74FA">
      <w:pPr>
        <w:pStyle w:val="Normal"/>
      </w:pPr>
      <w:r w:rsidRPr="2C344BBE" w:rsidR="48EA0817">
        <w:rPr>
          <w:i w:val="0"/>
          <w:iCs w:val="0"/>
        </w:rPr>
        <w:t xml:space="preserve"> </w:t>
      </w:r>
      <w:r w:rsidR="3994B21C">
        <w:drawing>
          <wp:inline wp14:editId="7A2AF667" wp14:anchorId="6F008D92">
            <wp:extent cx="5837424" cy="4465707"/>
            <wp:effectExtent l="0" t="0" r="0" b="0"/>
            <wp:docPr id="48175704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1e6f77ce28794347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37424" cy="44657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994B21C" w:rsidP="2C344BBE" w:rsidRDefault="3994B21C" w14:paraId="6AF7EFB2" w14:textId="778AA49C">
      <w:pPr>
        <w:pStyle w:val="Normal"/>
      </w:pPr>
      <w:r w:rsidR="3994B21C">
        <w:rPr/>
        <w:t xml:space="preserve">Dydw i ddim yn robot ac mae popeth rydw i wedi ysgrifennu yn fy ngwaith fy hyn. I am not a robot </w:t>
      </w:r>
      <w:r w:rsidR="3994B21C">
        <w:rPr/>
        <w:t>and</w:t>
      </w:r>
      <w:r w:rsidR="3994B21C">
        <w:rPr/>
        <w:t xml:space="preserve"> the </w:t>
      </w:r>
      <w:r w:rsidR="3994B21C">
        <w:rPr/>
        <w:t>work</w:t>
      </w:r>
      <w:r w:rsidR="3994B21C">
        <w:rPr/>
        <w:t xml:space="preserve"> i </w:t>
      </w:r>
      <w:r w:rsidR="3994B21C">
        <w:rPr/>
        <w:t>have</w:t>
      </w:r>
      <w:r w:rsidR="3994B21C">
        <w:rPr/>
        <w:t xml:space="preserve"> </w:t>
      </w:r>
      <w:r w:rsidR="3994B21C">
        <w:rPr/>
        <w:t>written</w:t>
      </w:r>
      <w:r w:rsidR="3994B21C">
        <w:rPr/>
        <w:t xml:space="preserve"> is </w:t>
      </w:r>
      <w:r w:rsidR="3994B21C">
        <w:rPr/>
        <w:t>my</w:t>
      </w:r>
      <w:r w:rsidR="3994B21C">
        <w:rPr/>
        <w:t xml:space="preserve"> </w:t>
      </w:r>
      <w:r w:rsidR="3994B21C">
        <w:rPr/>
        <w:t>own</w:t>
      </w:r>
      <w:r w:rsidR="3994B21C">
        <w:rPr/>
        <w:t xml:space="preserve"> work.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a90717147bb6441e"/>
      <w:footerReference w:type="default" r:id="Rce7a73e96e11483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2C344BBE" w:rsidTr="2C344BBE" w14:paraId="38487990">
      <w:trPr>
        <w:trHeight w:val="300"/>
      </w:trPr>
      <w:tc>
        <w:tcPr>
          <w:tcW w:w="3120" w:type="dxa"/>
          <w:tcMar/>
        </w:tcPr>
        <w:p w:rsidR="2C344BBE" w:rsidP="2C344BBE" w:rsidRDefault="2C344BBE" w14:paraId="4A2D4026" w14:textId="2BF1CCB3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2C344BBE" w:rsidP="2C344BBE" w:rsidRDefault="2C344BBE" w14:paraId="10FE63B1" w14:textId="524BBA44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2C344BBE" w:rsidP="2C344BBE" w:rsidRDefault="2C344BBE" w14:paraId="4E43BE65" w14:textId="12E3E7E4">
          <w:pPr>
            <w:pStyle w:val="Header"/>
            <w:bidi w:val="0"/>
            <w:ind w:right="-115"/>
            <w:jc w:val="right"/>
          </w:pPr>
        </w:p>
      </w:tc>
    </w:tr>
  </w:tbl>
  <w:p w:rsidR="2C344BBE" w:rsidP="2C344BBE" w:rsidRDefault="2C344BBE" w14:paraId="7A1BB78F" w14:textId="48F7A45B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2C344BBE" w:rsidTr="2C344BBE" w14:paraId="37F1AE98">
      <w:trPr>
        <w:trHeight w:val="300"/>
      </w:trPr>
      <w:tc>
        <w:tcPr>
          <w:tcW w:w="3120" w:type="dxa"/>
          <w:tcMar/>
        </w:tcPr>
        <w:p w:rsidR="2C344BBE" w:rsidP="2C344BBE" w:rsidRDefault="2C344BBE" w14:paraId="7EC39150" w14:textId="2C3506CA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2C344BBE" w:rsidP="2C344BBE" w:rsidRDefault="2C344BBE" w14:paraId="22941AE3" w14:textId="3E9305C7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2C344BBE" w:rsidP="2C344BBE" w:rsidRDefault="2C344BBE" w14:paraId="127B93E3" w14:textId="76396D73">
          <w:pPr>
            <w:pStyle w:val="Header"/>
            <w:bidi w:val="0"/>
            <w:ind w:right="-115"/>
            <w:jc w:val="right"/>
          </w:pPr>
        </w:p>
      </w:tc>
    </w:tr>
  </w:tbl>
  <w:p w:rsidR="2C344BBE" w:rsidP="2C344BBE" w:rsidRDefault="2C344BBE" w14:paraId="3A4F49F0" w14:textId="1EE5953F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Z6nLQYRlvcTvhi" int2:id="SQdRmNLM">
      <int2:state int2:type="AugLoop_Text_Critique" int2:value="Rejected"/>
    </int2:textHash>
    <int2:textHash int2:hashCode="D7UrKKUHZ0IL2L" int2:id="4uos01OE">
      <int2:state int2:type="AugLoop_Text_Critique" int2:value="Rejected"/>
    </int2:textHash>
    <int2:textHash int2:hashCode="zOit5znnlVFBlF" int2:id="GD8oh3Wz">
      <int2:state int2:type="AugLoop_Text_Critique" int2:value="Rejected"/>
    </int2:textHash>
    <int2:textHash int2:hashCode="6WTENxKVMbjv1a" int2:id="li2YdMjz">
      <int2:state int2:type="AugLoop_Text_Critique" int2:value="Rejected"/>
    </int2:textHash>
    <int2:textHash int2:hashCode="SfHMf/otfiU7IX" int2:id="uBoj76Ub">
      <int2:state int2:type="AugLoop_Text_Critique" int2:value="Rejected"/>
    </int2:textHash>
    <int2:textHash int2:hashCode="68JmZ7zjCsqZeM" int2:id="Sd23G3tu">
      <int2:state int2:type="AugLoop_Text_Critique" int2:value="Rejected"/>
    </int2:textHash>
    <int2:textHash int2:hashCode="coO5jcur43oZNA" int2:id="6vsRpswx">
      <int2:state int2:type="AugLoop_Text_Critique" int2:value="Rejected"/>
    </int2:textHash>
    <int2:textHash int2:hashCode="x5hSIZ4W+fH0eC" int2:id="RsetU2Qv">
      <int2:state int2:type="AugLoop_Text_Critique" int2:value="Rejected"/>
    </int2:textHash>
    <int2:textHash int2:hashCode="QMOt+/vEz7CB8s" int2:id="MIJrZP2k">
      <int2:state int2:type="AugLoop_Text_Critique" int2:value="Rejected"/>
    </int2:textHash>
    <int2:textHash int2:hashCode="XAV3XJ0Dz6PJYC" int2:id="Swg0Rh85">
      <int2:state int2:type="AugLoop_Text_Critique" int2:value="Rejected"/>
    </int2:textHash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5EEFC20"/>
    <w:rsid w:val="0027072E"/>
    <w:rsid w:val="0032AB6E"/>
    <w:rsid w:val="00A3B950"/>
    <w:rsid w:val="00A924A2"/>
    <w:rsid w:val="00F42C8B"/>
    <w:rsid w:val="010E7A8A"/>
    <w:rsid w:val="016F4F55"/>
    <w:rsid w:val="0390393E"/>
    <w:rsid w:val="0397012B"/>
    <w:rsid w:val="03A12300"/>
    <w:rsid w:val="03DCE563"/>
    <w:rsid w:val="04489FCD"/>
    <w:rsid w:val="04A8BD31"/>
    <w:rsid w:val="053EA5D8"/>
    <w:rsid w:val="0559EC60"/>
    <w:rsid w:val="0581DAF6"/>
    <w:rsid w:val="059610CE"/>
    <w:rsid w:val="05F0BB6C"/>
    <w:rsid w:val="067237B5"/>
    <w:rsid w:val="06A3197C"/>
    <w:rsid w:val="06FC36F4"/>
    <w:rsid w:val="07761440"/>
    <w:rsid w:val="07ED7833"/>
    <w:rsid w:val="081303E4"/>
    <w:rsid w:val="08EB4DFD"/>
    <w:rsid w:val="0968F2E0"/>
    <w:rsid w:val="09A2CA22"/>
    <w:rsid w:val="09C8B79D"/>
    <w:rsid w:val="0A6546B9"/>
    <w:rsid w:val="0B4B894F"/>
    <w:rsid w:val="0BB24B12"/>
    <w:rsid w:val="0BB352A0"/>
    <w:rsid w:val="0BFDB819"/>
    <w:rsid w:val="0C68F930"/>
    <w:rsid w:val="0CA815BC"/>
    <w:rsid w:val="0D2D71F7"/>
    <w:rsid w:val="0D5FAB0E"/>
    <w:rsid w:val="0E0134C6"/>
    <w:rsid w:val="0E0B9F5E"/>
    <w:rsid w:val="0E34551B"/>
    <w:rsid w:val="0E5878F8"/>
    <w:rsid w:val="0E7026C8"/>
    <w:rsid w:val="0E9AAA7C"/>
    <w:rsid w:val="0EF02A98"/>
    <w:rsid w:val="0F1C7E3C"/>
    <w:rsid w:val="0F528BB6"/>
    <w:rsid w:val="0F688D1C"/>
    <w:rsid w:val="0F907AD5"/>
    <w:rsid w:val="0FDBE903"/>
    <w:rsid w:val="0FE40243"/>
    <w:rsid w:val="103CCCE0"/>
    <w:rsid w:val="10598FB3"/>
    <w:rsid w:val="109C6D2D"/>
    <w:rsid w:val="115C710F"/>
    <w:rsid w:val="11C98AD9"/>
    <w:rsid w:val="11D12DC3"/>
    <w:rsid w:val="1240058F"/>
    <w:rsid w:val="1304A842"/>
    <w:rsid w:val="1340EEBD"/>
    <w:rsid w:val="1359019B"/>
    <w:rsid w:val="135BE9A8"/>
    <w:rsid w:val="138144C5"/>
    <w:rsid w:val="14121FC8"/>
    <w:rsid w:val="1443975F"/>
    <w:rsid w:val="1446986B"/>
    <w:rsid w:val="14B21072"/>
    <w:rsid w:val="14D08457"/>
    <w:rsid w:val="1514FD24"/>
    <w:rsid w:val="152A7229"/>
    <w:rsid w:val="15EC69C7"/>
    <w:rsid w:val="16724184"/>
    <w:rsid w:val="170F79C2"/>
    <w:rsid w:val="1712BC1C"/>
    <w:rsid w:val="17330F03"/>
    <w:rsid w:val="178986B4"/>
    <w:rsid w:val="17C1E93A"/>
    <w:rsid w:val="19466549"/>
    <w:rsid w:val="1961319D"/>
    <w:rsid w:val="197CCD89"/>
    <w:rsid w:val="19BAAF81"/>
    <w:rsid w:val="1A28A680"/>
    <w:rsid w:val="1A87673F"/>
    <w:rsid w:val="1B2CB0BB"/>
    <w:rsid w:val="1B38AE50"/>
    <w:rsid w:val="1B88CF45"/>
    <w:rsid w:val="1BB64307"/>
    <w:rsid w:val="1C875C23"/>
    <w:rsid w:val="1CD91588"/>
    <w:rsid w:val="1CEB2174"/>
    <w:rsid w:val="1D35170F"/>
    <w:rsid w:val="1D361106"/>
    <w:rsid w:val="1D542041"/>
    <w:rsid w:val="1DA962E1"/>
    <w:rsid w:val="1DAA19A9"/>
    <w:rsid w:val="1E64A671"/>
    <w:rsid w:val="1E70FA98"/>
    <w:rsid w:val="1E758355"/>
    <w:rsid w:val="1EB40514"/>
    <w:rsid w:val="1EDC8BA4"/>
    <w:rsid w:val="1F848593"/>
    <w:rsid w:val="1FEE9A08"/>
    <w:rsid w:val="20917B43"/>
    <w:rsid w:val="2176526C"/>
    <w:rsid w:val="2194CBED"/>
    <w:rsid w:val="21CAA042"/>
    <w:rsid w:val="21FA0C04"/>
    <w:rsid w:val="2237D2D7"/>
    <w:rsid w:val="22C50B5E"/>
    <w:rsid w:val="22F2A837"/>
    <w:rsid w:val="234999BA"/>
    <w:rsid w:val="236157B1"/>
    <w:rsid w:val="2386B962"/>
    <w:rsid w:val="23D351A8"/>
    <w:rsid w:val="23F41DDC"/>
    <w:rsid w:val="24091164"/>
    <w:rsid w:val="240F1D44"/>
    <w:rsid w:val="24394A41"/>
    <w:rsid w:val="243A56C5"/>
    <w:rsid w:val="24461947"/>
    <w:rsid w:val="24524695"/>
    <w:rsid w:val="2482C22A"/>
    <w:rsid w:val="24BB2AF7"/>
    <w:rsid w:val="250D7944"/>
    <w:rsid w:val="251600DF"/>
    <w:rsid w:val="25308D8F"/>
    <w:rsid w:val="258ED032"/>
    <w:rsid w:val="25963B04"/>
    <w:rsid w:val="260132D8"/>
    <w:rsid w:val="26020084"/>
    <w:rsid w:val="26222CE8"/>
    <w:rsid w:val="262BCE60"/>
    <w:rsid w:val="263475DE"/>
    <w:rsid w:val="26CFE0C3"/>
    <w:rsid w:val="2705114C"/>
    <w:rsid w:val="271979E0"/>
    <w:rsid w:val="2721ED40"/>
    <w:rsid w:val="272A32B8"/>
    <w:rsid w:val="272DE755"/>
    <w:rsid w:val="27A4C381"/>
    <w:rsid w:val="27CD82E9"/>
    <w:rsid w:val="27D27854"/>
    <w:rsid w:val="282004B7"/>
    <w:rsid w:val="28893933"/>
    <w:rsid w:val="288CB171"/>
    <w:rsid w:val="28A4CDB4"/>
    <w:rsid w:val="28E176FF"/>
    <w:rsid w:val="28E96960"/>
    <w:rsid w:val="28EB26AE"/>
    <w:rsid w:val="295B627B"/>
    <w:rsid w:val="2965EA24"/>
    <w:rsid w:val="29B48160"/>
    <w:rsid w:val="29D51B9C"/>
    <w:rsid w:val="29F2F5DA"/>
    <w:rsid w:val="2A0770D9"/>
    <w:rsid w:val="2A571DF7"/>
    <w:rsid w:val="2A7DB997"/>
    <w:rsid w:val="2A8D23F3"/>
    <w:rsid w:val="2A8E718B"/>
    <w:rsid w:val="2AED5C13"/>
    <w:rsid w:val="2AF9BAFB"/>
    <w:rsid w:val="2B784800"/>
    <w:rsid w:val="2B9A1455"/>
    <w:rsid w:val="2BB1D9ED"/>
    <w:rsid w:val="2BD252DD"/>
    <w:rsid w:val="2C344BBE"/>
    <w:rsid w:val="2C817DDC"/>
    <w:rsid w:val="2CA12415"/>
    <w:rsid w:val="2CF5C840"/>
    <w:rsid w:val="2D39342D"/>
    <w:rsid w:val="2D7B8BB6"/>
    <w:rsid w:val="2D9E4F26"/>
    <w:rsid w:val="2E6D55BB"/>
    <w:rsid w:val="2E9616FB"/>
    <w:rsid w:val="2F3E6F03"/>
    <w:rsid w:val="2F59868A"/>
    <w:rsid w:val="2FC11E4F"/>
    <w:rsid w:val="3006A76F"/>
    <w:rsid w:val="3052FEF3"/>
    <w:rsid w:val="3067AA68"/>
    <w:rsid w:val="30DC428C"/>
    <w:rsid w:val="30DFB99D"/>
    <w:rsid w:val="3131150A"/>
    <w:rsid w:val="31728959"/>
    <w:rsid w:val="31BDA0E0"/>
    <w:rsid w:val="31DA5FC5"/>
    <w:rsid w:val="31F01BCC"/>
    <w:rsid w:val="32911031"/>
    <w:rsid w:val="32B29AFB"/>
    <w:rsid w:val="3371C72F"/>
    <w:rsid w:val="338F1FF6"/>
    <w:rsid w:val="3397A340"/>
    <w:rsid w:val="33F41D12"/>
    <w:rsid w:val="340C0345"/>
    <w:rsid w:val="342DBF66"/>
    <w:rsid w:val="34556D51"/>
    <w:rsid w:val="34BAC00D"/>
    <w:rsid w:val="34D29AFA"/>
    <w:rsid w:val="34F494D1"/>
    <w:rsid w:val="35C91796"/>
    <w:rsid w:val="35D3FA87"/>
    <w:rsid w:val="362731BE"/>
    <w:rsid w:val="362D4578"/>
    <w:rsid w:val="36DE4C1D"/>
    <w:rsid w:val="37164990"/>
    <w:rsid w:val="3755F4A7"/>
    <w:rsid w:val="37974D22"/>
    <w:rsid w:val="37C90E09"/>
    <w:rsid w:val="37F0EB12"/>
    <w:rsid w:val="3831E962"/>
    <w:rsid w:val="391E51F0"/>
    <w:rsid w:val="3931BFA8"/>
    <w:rsid w:val="3994B21C"/>
    <w:rsid w:val="39C60AA0"/>
    <w:rsid w:val="39F25E48"/>
    <w:rsid w:val="3A44718C"/>
    <w:rsid w:val="3A87E388"/>
    <w:rsid w:val="3A8EB55A"/>
    <w:rsid w:val="3AD905B7"/>
    <w:rsid w:val="3B0DD182"/>
    <w:rsid w:val="3B55D3E2"/>
    <w:rsid w:val="3B5D3CA8"/>
    <w:rsid w:val="3B93D1FE"/>
    <w:rsid w:val="3BA4CA72"/>
    <w:rsid w:val="3BAA2705"/>
    <w:rsid w:val="3BBC9E2B"/>
    <w:rsid w:val="3BF70C7D"/>
    <w:rsid w:val="3CC2DF4A"/>
    <w:rsid w:val="3D125673"/>
    <w:rsid w:val="3D6FA93B"/>
    <w:rsid w:val="3DA6A296"/>
    <w:rsid w:val="3DCF2F17"/>
    <w:rsid w:val="3E3E4BD1"/>
    <w:rsid w:val="3E55B1EA"/>
    <w:rsid w:val="3ED6CEB3"/>
    <w:rsid w:val="3F26F3C0"/>
    <w:rsid w:val="3F34EA78"/>
    <w:rsid w:val="3FA2D8A6"/>
    <w:rsid w:val="3FC2A55D"/>
    <w:rsid w:val="4038A1C6"/>
    <w:rsid w:val="4078DC1E"/>
    <w:rsid w:val="4133F86C"/>
    <w:rsid w:val="4226F58A"/>
    <w:rsid w:val="42AD91A8"/>
    <w:rsid w:val="43586248"/>
    <w:rsid w:val="436B1653"/>
    <w:rsid w:val="438A6415"/>
    <w:rsid w:val="43F6036A"/>
    <w:rsid w:val="44A6ED80"/>
    <w:rsid w:val="44F31FC6"/>
    <w:rsid w:val="454C9946"/>
    <w:rsid w:val="46541ADD"/>
    <w:rsid w:val="468310BE"/>
    <w:rsid w:val="4685076F"/>
    <w:rsid w:val="46B81C75"/>
    <w:rsid w:val="4768FD28"/>
    <w:rsid w:val="47C547A2"/>
    <w:rsid w:val="47F7E336"/>
    <w:rsid w:val="48454890"/>
    <w:rsid w:val="4884FCB1"/>
    <w:rsid w:val="48EA0817"/>
    <w:rsid w:val="495418CE"/>
    <w:rsid w:val="49E1F926"/>
    <w:rsid w:val="4ACE68F8"/>
    <w:rsid w:val="4B683D4C"/>
    <w:rsid w:val="4B7CD8DF"/>
    <w:rsid w:val="4B8CBDA1"/>
    <w:rsid w:val="4B8DB684"/>
    <w:rsid w:val="4B8F3977"/>
    <w:rsid w:val="4B91CC41"/>
    <w:rsid w:val="4BBF597D"/>
    <w:rsid w:val="4BDF0115"/>
    <w:rsid w:val="4BF3C775"/>
    <w:rsid w:val="4C003425"/>
    <w:rsid w:val="4C6070BD"/>
    <w:rsid w:val="4C772D7F"/>
    <w:rsid w:val="4C817D26"/>
    <w:rsid w:val="4C858DD8"/>
    <w:rsid w:val="4D3DA208"/>
    <w:rsid w:val="4D7CB395"/>
    <w:rsid w:val="4D81FD60"/>
    <w:rsid w:val="4DD5C940"/>
    <w:rsid w:val="4E17B697"/>
    <w:rsid w:val="4E3EE373"/>
    <w:rsid w:val="4E68D4E9"/>
    <w:rsid w:val="4E78E414"/>
    <w:rsid w:val="4E9E27C0"/>
    <w:rsid w:val="4F088B2E"/>
    <w:rsid w:val="4FCE8306"/>
    <w:rsid w:val="503A09CB"/>
    <w:rsid w:val="5077C04E"/>
    <w:rsid w:val="50B84B8B"/>
    <w:rsid w:val="51430386"/>
    <w:rsid w:val="5157EA75"/>
    <w:rsid w:val="51B931A0"/>
    <w:rsid w:val="51E02D6A"/>
    <w:rsid w:val="51FDA90D"/>
    <w:rsid w:val="52B12C56"/>
    <w:rsid w:val="52B4111E"/>
    <w:rsid w:val="52BA4329"/>
    <w:rsid w:val="52F1E93B"/>
    <w:rsid w:val="53948AE3"/>
    <w:rsid w:val="539A8832"/>
    <w:rsid w:val="53CC347D"/>
    <w:rsid w:val="53E53FC5"/>
    <w:rsid w:val="53E80DBA"/>
    <w:rsid w:val="55453894"/>
    <w:rsid w:val="555E111D"/>
    <w:rsid w:val="55ACCB38"/>
    <w:rsid w:val="55CFFFB9"/>
    <w:rsid w:val="56261832"/>
    <w:rsid w:val="56DCA1FA"/>
    <w:rsid w:val="570B82A9"/>
    <w:rsid w:val="575DAB15"/>
    <w:rsid w:val="57773EA4"/>
    <w:rsid w:val="57C0B937"/>
    <w:rsid w:val="57ED3BBA"/>
    <w:rsid w:val="57FBD0A3"/>
    <w:rsid w:val="5863CBB6"/>
    <w:rsid w:val="58CB2C89"/>
    <w:rsid w:val="58DDA079"/>
    <w:rsid w:val="58E5DEA8"/>
    <w:rsid w:val="59836A3B"/>
    <w:rsid w:val="5996B660"/>
    <w:rsid w:val="59AE2718"/>
    <w:rsid w:val="59DA97FB"/>
    <w:rsid w:val="5A5808BA"/>
    <w:rsid w:val="5B5FC24F"/>
    <w:rsid w:val="5BC00098"/>
    <w:rsid w:val="5BEBE099"/>
    <w:rsid w:val="5BF565C6"/>
    <w:rsid w:val="5C441EFE"/>
    <w:rsid w:val="5C4C85BA"/>
    <w:rsid w:val="5CEAB43C"/>
    <w:rsid w:val="5D40E4C7"/>
    <w:rsid w:val="5D621EFB"/>
    <w:rsid w:val="5DBBD5C2"/>
    <w:rsid w:val="5E912F52"/>
    <w:rsid w:val="5F21A57D"/>
    <w:rsid w:val="604167A2"/>
    <w:rsid w:val="6074D415"/>
    <w:rsid w:val="60E20C11"/>
    <w:rsid w:val="60F6E62D"/>
    <w:rsid w:val="6115E17B"/>
    <w:rsid w:val="61B6F398"/>
    <w:rsid w:val="620A4B85"/>
    <w:rsid w:val="623606A1"/>
    <w:rsid w:val="62E17667"/>
    <w:rsid w:val="62ED3AA4"/>
    <w:rsid w:val="637B42D6"/>
    <w:rsid w:val="63A15B71"/>
    <w:rsid w:val="63ED3310"/>
    <w:rsid w:val="64088E8F"/>
    <w:rsid w:val="643D1F9D"/>
    <w:rsid w:val="64E635A7"/>
    <w:rsid w:val="651FD211"/>
    <w:rsid w:val="65577FE9"/>
    <w:rsid w:val="657CC1AB"/>
    <w:rsid w:val="657E38A8"/>
    <w:rsid w:val="659D1812"/>
    <w:rsid w:val="65BA09C0"/>
    <w:rsid w:val="65EEFC20"/>
    <w:rsid w:val="66672D4B"/>
    <w:rsid w:val="669A9DE7"/>
    <w:rsid w:val="66CD662E"/>
    <w:rsid w:val="66DA5921"/>
    <w:rsid w:val="67224174"/>
    <w:rsid w:val="673A49B5"/>
    <w:rsid w:val="67629933"/>
    <w:rsid w:val="678F352A"/>
    <w:rsid w:val="67A28FF2"/>
    <w:rsid w:val="67D01399"/>
    <w:rsid w:val="68981A9E"/>
    <w:rsid w:val="68CD5A34"/>
    <w:rsid w:val="69083576"/>
    <w:rsid w:val="6982D0F3"/>
    <w:rsid w:val="69983953"/>
    <w:rsid w:val="69A8A718"/>
    <w:rsid w:val="69E03290"/>
    <w:rsid w:val="6B188189"/>
    <w:rsid w:val="6B38E720"/>
    <w:rsid w:val="6B66FF63"/>
    <w:rsid w:val="6B6E9C2D"/>
    <w:rsid w:val="6BC68C1F"/>
    <w:rsid w:val="6BD4E8D2"/>
    <w:rsid w:val="6C3E7242"/>
    <w:rsid w:val="6C5A6E94"/>
    <w:rsid w:val="6C89A003"/>
    <w:rsid w:val="6CB45CA6"/>
    <w:rsid w:val="6D4A88FC"/>
    <w:rsid w:val="6DBF1F0B"/>
    <w:rsid w:val="6E2FCA45"/>
    <w:rsid w:val="6E8A0AC3"/>
    <w:rsid w:val="6F18E8B5"/>
    <w:rsid w:val="6F546CCD"/>
    <w:rsid w:val="6F9A71B7"/>
    <w:rsid w:val="6FB02E64"/>
    <w:rsid w:val="6FCCF1F1"/>
    <w:rsid w:val="6FEF58D1"/>
    <w:rsid w:val="70399B84"/>
    <w:rsid w:val="70C03688"/>
    <w:rsid w:val="70C4C12A"/>
    <w:rsid w:val="70E6502A"/>
    <w:rsid w:val="712F09C4"/>
    <w:rsid w:val="7169FE1A"/>
    <w:rsid w:val="718B2013"/>
    <w:rsid w:val="719ADB1E"/>
    <w:rsid w:val="719AF57F"/>
    <w:rsid w:val="719F84B4"/>
    <w:rsid w:val="71AAD6C8"/>
    <w:rsid w:val="71DA4539"/>
    <w:rsid w:val="7229A829"/>
    <w:rsid w:val="72949A7F"/>
    <w:rsid w:val="729C9A84"/>
    <w:rsid w:val="72F35AB0"/>
    <w:rsid w:val="72FA5B8A"/>
    <w:rsid w:val="7310864F"/>
    <w:rsid w:val="7323DA3E"/>
    <w:rsid w:val="738FF020"/>
    <w:rsid w:val="739F4BED"/>
    <w:rsid w:val="73A428A8"/>
    <w:rsid w:val="73A51D88"/>
    <w:rsid w:val="73C68C26"/>
    <w:rsid w:val="74117336"/>
    <w:rsid w:val="747C5BD6"/>
    <w:rsid w:val="75193E63"/>
    <w:rsid w:val="753BFF0E"/>
    <w:rsid w:val="75ED4B82"/>
    <w:rsid w:val="76436283"/>
    <w:rsid w:val="7655C616"/>
    <w:rsid w:val="767AB0F6"/>
    <w:rsid w:val="772E8668"/>
    <w:rsid w:val="773BBF68"/>
    <w:rsid w:val="773E305A"/>
    <w:rsid w:val="7785A956"/>
    <w:rsid w:val="77B51CB7"/>
    <w:rsid w:val="77C068C4"/>
    <w:rsid w:val="77D6866E"/>
    <w:rsid w:val="7861945D"/>
    <w:rsid w:val="79111851"/>
    <w:rsid w:val="7928C577"/>
    <w:rsid w:val="794BAD08"/>
    <w:rsid w:val="79B10FEC"/>
    <w:rsid w:val="7AB7D2D4"/>
    <w:rsid w:val="7AF7C059"/>
    <w:rsid w:val="7B217D50"/>
    <w:rsid w:val="7B3244FF"/>
    <w:rsid w:val="7B6CB21B"/>
    <w:rsid w:val="7BF93E2D"/>
    <w:rsid w:val="7D41C763"/>
    <w:rsid w:val="7D8DA064"/>
    <w:rsid w:val="7D93CAC2"/>
    <w:rsid w:val="7DD8D415"/>
    <w:rsid w:val="7E3C63BD"/>
    <w:rsid w:val="7E5785A0"/>
    <w:rsid w:val="7E9FF50B"/>
    <w:rsid w:val="7EA22E10"/>
    <w:rsid w:val="7EBD8327"/>
    <w:rsid w:val="7EC13ACA"/>
    <w:rsid w:val="7F046C34"/>
    <w:rsid w:val="7F1319A6"/>
    <w:rsid w:val="7F3E9D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EEFC20"/>
  <w15:chartTrackingRefBased/>
  <w15:docId w15:val="{7D8771F5-652D-4152-976C-2138E4FAA55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uiPriority w:val="0"/>
    <w:name w:val="Normal"/>
    <w:qFormat/>
    <w:rsid w:val="49E1F926"/>
    <w:rPr>
      <w:noProof w:val="0"/>
      <w:lang w:val="cy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uiPriority w:val="9"/>
    <w:name w:val="heading 1"/>
    <w:basedOn w:val="Normal"/>
    <w:next w:val="Normal"/>
    <w:link w:val="Heading1Char"/>
    <w:qFormat/>
    <w:rsid w:val="49E1F926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40"/>
      <w:szCs w:val="40"/>
    </w:rPr>
    <w:pPr>
      <w:keepNext w:val="1"/>
      <w:keepLines w:val="1"/>
      <w:spacing w:before="360" w:after="80"/>
      <w:outlineLvl w:val="0"/>
    </w:p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uiPriority w:val="9"/>
    <w:name w:val="heading 2"/>
    <w:basedOn w:val="Normal"/>
    <w:next w:val="Normal"/>
    <w:unhideWhenUsed/>
    <w:link w:val="Heading2Char"/>
    <w:qFormat/>
    <w:rsid w:val="49E1F926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32"/>
      <w:szCs w:val="32"/>
    </w:rPr>
    <w:pPr>
      <w:keepNext w:val="1"/>
      <w:keepLines w:val="1"/>
      <w:spacing w:before="160" w:after="80"/>
      <w:outlineLvl w:val="1"/>
    </w:p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uiPriority w:val="9"/>
    <w:name w:val="heading 3"/>
    <w:basedOn w:val="Normal"/>
    <w:next w:val="Normal"/>
    <w:unhideWhenUsed/>
    <w:link w:val="Heading3Char"/>
    <w:qFormat/>
    <w:rsid w:val="49E1F926"/>
    <w:rPr>
      <w:rFonts w:eastAsia="" w:cs="" w:eastAsiaTheme="majorEastAsia" w:cstheme="majorBidi"/>
      <w:color w:val="0F4761" w:themeColor="accent1" w:themeTint="FF" w:themeShade="BF"/>
      <w:sz w:val="28"/>
      <w:szCs w:val="28"/>
    </w:rPr>
    <w:pPr>
      <w:keepNext w:val="1"/>
      <w:keepLines w:val="1"/>
      <w:spacing w:before="160" w:after="80"/>
      <w:outlineLvl w:val="2"/>
    </w:p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uiPriority w:val="9"/>
    <w:name w:val="heading 4"/>
    <w:basedOn w:val="Normal"/>
    <w:next w:val="Normal"/>
    <w:unhideWhenUsed/>
    <w:link w:val="Heading4Char"/>
    <w:qFormat/>
    <w:rsid w:val="49E1F926"/>
    <w:rPr>
      <w:rFonts w:eastAsia="" w:cs="" w:eastAsiaTheme="majorEastAsia" w:cstheme="majorBidi"/>
      <w:i w:val="1"/>
      <w:iCs w:val="1"/>
      <w:color w:val="0F4761" w:themeColor="accent1" w:themeTint="FF" w:themeShade="BF"/>
    </w:rPr>
    <w:pPr>
      <w:keepNext w:val="1"/>
      <w:keepLines w:val="1"/>
      <w:spacing w:before="80" w:after="40"/>
      <w:outlineLvl w:val="3"/>
    </w:p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uiPriority w:val="9"/>
    <w:name w:val="heading 5"/>
    <w:basedOn w:val="Normal"/>
    <w:next w:val="Normal"/>
    <w:unhideWhenUsed/>
    <w:link w:val="Heading5Char"/>
    <w:qFormat/>
    <w:rsid w:val="49E1F926"/>
    <w:rPr>
      <w:rFonts w:eastAsia="" w:cs="" w:eastAsiaTheme="majorEastAsia" w:cstheme="majorBidi"/>
      <w:color w:val="0F4761" w:themeColor="accent1" w:themeTint="FF" w:themeShade="BF"/>
    </w:rPr>
    <w:pPr>
      <w:keepNext w:val="1"/>
      <w:keepLines w:val="1"/>
      <w:spacing w:before="80" w:after="40"/>
      <w:outlineLvl w:val="4"/>
    </w:p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uiPriority w:val="9"/>
    <w:name w:val="heading 6"/>
    <w:basedOn w:val="Normal"/>
    <w:next w:val="Normal"/>
    <w:unhideWhenUsed/>
    <w:link w:val="Heading6Char"/>
    <w:qFormat/>
    <w:rsid w:val="49E1F926"/>
    <w:rPr>
      <w:rFonts w:eastAsia="" w:cs="" w:eastAsiaTheme="majorEastAsia" w:cstheme="majorBidi"/>
      <w:i w:val="1"/>
      <w:iCs w:val="1"/>
      <w:color w:val="595959" w:themeColor="text1" w:themeTint="A6" w:themeShade="FF"/>
    </w:rPr>
    <w:pPr>
      <w:keepNext w:val="1"/>
      <w:keepLines w:val="1"/>
      <w:spacing w:before="40" w:after="0"/>
      <w:outlineLvl w:val="5"/>
    </w:p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uiPriority w:val="9"/>
    <w:name w:val="heading 7"/>
    <w:basedOn w:val="Normal"/>
    <w:next w:val="Normal"/>
    <w:unhideWhenUsed/>
    <w:link w:val="Heading7Char"/>
    <w:qFormat/>
    <w:rsid w:val="49E1F926"/>
    <w:rPr>
      <w:rFonts w:eastAsia="" w:cs="" w:eastAsiaTheme="majorEastAsia" w:cstheme="majorBidi"/>
      <w:color w:val="595959" w:themeColor="text1" w:themeTint="A6" w:themeShade="FF"/>
    </w:rPr>
    <w:pPr>
      <w:keepNext w:val="1"/>
      <w:keepLines w:val="1"/>
      <w:spacing w:before="40" w:after="0"/>
      <w:outlineLvl w:val="6"/>
    </w:p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uiPriority w:val="9"/>
    <w:name w:val="heading 8"/>
    <w:basedOn w:val="Normal"/>
    <w:next w:val="Normal"/>
    <w:unhideWhenUsed/>
    <w:link w:val="Heading8Char"/>
    <w:qFormat/>
    <w:rsid w:val="49E1F926"/>
    <w:rPr>
      <w:rFonts w:eastAsia="" w:cs="" w:eastAsiaTheme="majorEastAsia" w:cstheme="majorBidi"/>
      <w:i w:val="1"/>
      <w:iCs w:val="1"/>
      <w:color w:val="272727"/>
    </w:rPr>
    <w:pPr>
      <w:keepNext w:val="1"/>
      <w:keepLines w:val="1"/>
      <w:spacing w:after="0"/>
      <w:outlineLvl w:val="7"/>
    </w:p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uiPriority w:val="9"/>
    <w:name w:val="heading 9"/>
    <w:basedOn w:val="Normal"/>
    <w:next w:val="Normal"/>
    <w:unhideWhenUsed/>
    <w:link w:val="Heading9Char"/>
    <w:qFormat/>
    <w:rsid w:val="49E1F926"/>
    <w:rPr>
      <w:rFonts w:eastAsia="" w:cs="" w:eastAsiaTheme="majorEastAsia" w:cstheme="majorBidi"/>
      <w:color w:val="272727"/>
    </w:rPr>
    <w:pPr>
      <w:keepNext w:val="1"/>
      <w:keepLines w:val="1"/>
      <w:spacing w:after="0"/>
      <w:outlineLvl w:val="8"/>
    </w:p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uiPriority w:val="10"/>
    <w:name w:val="Title"/>
    <w:basedOn w:val="Normal"/>
    <w:next w:val="Normal"/>
    <w:link w:val="TitleChar"/>
    <w:qFormat/>
    <w:rsid w:val="49E1F926"/>
    <w:rPr>
      <w:rFonts w:ascii="Aptos Display" w:hAnsi="Aptos Display" w:eastAsia="" w:cs="" w:asciiTheme="majorAscii" w:hAnsiTheme="majorAscii" w:eastAsiaTheme="majorEastAsia" w:cstheme="majorBidi"/>
      <w:sz w:val="56"/>
      <w:szCs w:val="56"/>
    </w:rPr>
    <w:pPr>
      <w:spacing w:after="80" w:line="240" w:lineRule="auto"/>
      <w:contextualSpacing/>
    </w:p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uiPriority w:val="11"/>
    <w:name w:val="Subtitle"/>
    <w:basedOn w:val="Normal"/>
    <w:next w:val="Normal"/>
    <w:link w:val="SubtitleChar"/>
    <w:qFormat/>
    <w:rsid w:val="49E1F926"/>
    <w:rPr>
      <w:rFonts w:eastAsia="" w:cs="" w:eastAsiaTheme="majorEastAsia" w:cstheme="majorBidi"/>
      <w:color w:val="595959" w:themeColor="text1" w:themeTint="A6" w:themeShade="FF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uiPriority w:val="29"/>
    <w:name w:val="Quote"/>
    <w:basedOn w:val="Normal"/>
    <w:next w:val="Normal"/>
    <w:link w:val="QuoteChar"/>
    <w:qFormat/>
    <w:rsid w:val="49E1F926"/>
    <w:rPr>
      <w:i w:val="1"/>
      <w:iCs w:val="1"/>
      <w:color w:val="404040" w:themeColor="text1" w:themeTint="BF" w:themeShade="FF"/>
    </w:rPr>
    <w:pPr>
      <w:spacing w:before="160"/>
      <w:jc w:val="center"/>
    </w:p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uiPriority w:val="30"/>
    <w:name w:val="Intense Quote"/>
    <w:basedOn w:val="Normal"/>
    <w:next w:val="Normal"/>
    <w:link w:val="IntenseQuoteChar"/>
    <w:qFormat/>
    <w:rsid w:val="49E1F926"/>
    <w:rPr>
      <w:i w:val="1"/>
      <w:iCs w:val="1"/>
      <w:color w:val="0F4761" w:themeColor="accent1" w:themeTint="FF" w:themeShade="BF"/>
    </w:rPr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Hyperlink">
    <w:uiPriority w:val="99"/>
    <w:name w:val="Hyperlink"/>
    <w:basedOn w:val="DefaultParagraphFont"/>
    <w:unhideWhenUsed/>
    <w:rsid w:val="2C344BBE"/>
    <w:rPr>
      <w:color w:val="467886"/>
      <w:u w:val="single"/>
    </w:rPr>
  </w:style>
  <w:style w:type="paragraph" w:styleId="Header">
    <w:uiPriority w:val="99"/>
    <w:name w:val="header"/>
    <w:basedOn w:val="Normal"/>
    <w:unhideWhenUsed/>
    <w:rsid w:val="2C344BBE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2C344BBE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folkrealmstudies.weebly.com/-welsh-legends-the-lady-of-llyn-y-fan-fach.html" TargetMode="External" Id="Rf1093faa5e164986" /><Relationship Type="http://schemas.openxmlformats.org/officeDocument/2006/relationships/hyperlink" Target="https://www.dramaandtheatre.co.uk/content/lesson-plans/drama-game-alphabet-objects-also-known-as-buzzy-bees/" TargetMode="External" Id="R6f8e579899f74bf4" /><Relationship Type="http://schemas.openxmlformats.org/officeDocument/2006/relationships/image" Target="/media/image.png" Id="Rfe70e616565c48d9" /><Relationship Type="http://schemas.openxmlformats.org/officeDocument/2006/relationships/hyperlink" Target="https://docs.google.com/document/d/1zUhfWkDKeYOpSHxglc5YVIj7saA5iC9KMSjQMhxFW8Y/edit?usp=drive_link" TargetMode="External" Id="R0a13f52e1902407c" /><Relationship Type="http://schemas.openxmlformats.org/officeDocument/2006/relationships/image" Target="/media/image2.png" Id="R1e6f77ce28794347" /><Relationship Type="http://schemas.openxmlformats.org/officeDocument/2006/relationships/header" Target="header.xml" Id="Ra90717147bb6441e" /><Relationship Type="http://schemas.openxmlformats.org/officeDocument/2006/relationships/footer" Target="footer.xml" Id="Rce7a73e96e114834" /><Relationship Type="http://schemas.microsoft.com/office/2020/10/relationships/intelligence" Target="intelligence2.xml" Id="Rda50ee85c659467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2025-05-02T17:20:44.9653295Z</dcterms:created>
  <dcterms:modified xsi:type="dcterms:W3CDTF">2025-05-23T14:30:20.9280147Z</dcterms:modified>
  <dc:creator>Deryn Allen-Dyer (2304213)</dc:creator>
  <lastModifiedBy>Deryn Allen-Dyer (2304213)</lastModifiedBy>
</coreProperties>
</file>