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E876E2D" w:rsidR="00CE6A00" w:rsidRPr="004C3A0B" w:rsidRDefault="002A76EC" w:rsidP="008C4441">
            <w:pPr>
              <w:rPr>
                <w:rFonts w:ascii="Arial" w:hAnsi="Arial" w:cs="Arial"/>
                <w:sz w:val="22"/>
                <w:szCs w:val="22"/>
              </w:rPr>
            </w:pPr>
            <w:r>
              <w:rPr>
                <w:rFonts w:ascii="Arial" w:hAnsi="Arial" w:cs="Arial"/>
                <w:sz w:val="22"/>
                <w:szCs w:val="22"/>
              </w:rPr>
              <w:t>Amber Manning</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6630BFE" w:rsidR="00494691" w:rsidRPr="004C3A0B" w:rsidRDefault="002A76EC" w:rsidP="008C4441">
            <w:pPr>
              <w:rPr>
                <w:rFonts w:ascii="Arial" w:hAnsi="Arial" w:cs="Arial"/>
                <w:sz w:val="22"/>
                <w:szCs w:val="22"/>
              </w:rPr>
            </w:pPr>
            <w:r>
              <w:rPr>
                <w:rFonts w:ascii="Arial" w:hAnsi="Arial" w:cs="Arial"/>
                <w:sz w:val="22"/>
                <w:szCs w:val="22"/>
              </w:rPr>
              <w:t>2000201@student.uwtsd.ac.uk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0D76268" w:rsidR="00CA7241" w:rsidRPr="004C3A0B" w:rsidRDefault="002A76EC" w:rsidP="0082781D">
            <w:pPr>
              <w:rPr>
                <w:rFonts w:ascii="Arial" w:hAnsi="Arial" w:cs="Arial"/>
                <w:sz w:val="22"/>
                <w:szCs w:val="22"/>
              </w:rPr>
            </w:pPr>
            <w:r>
              <w:rPr>
                <w:rFonts w:ascii="Arial" w:hAnsi="Arial" w:cs="Arial"/>
                <w:sz w:val="22"/>
                <w:szCs w:val="22"/>
              </w:rPr>
              <w:t>2000201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F7152BD" w:rsidR="00CA7241" w:rsidRPr="004C3A0B" w:rsidRDefault="002A76EC" w:rsidP="0082781D">
            <w:pPr>
              <w:rPr>
                <w:rFonts w:ascii="Arial" w:hAnsi="Arial" w:cs="Arial"/>
                <w:sz w:val="22"/>
                <w:szCs w:val="22"/>
              </w:rPr>
            </w:pPr>
            <w:r>
              <w:rPr>
                <w:rFonts w:ascii="Arial" w:hAnsi="Arial" w:cs="Arial"/>
                <w:sz w:val="22"/>
                <w:szCs w:val="22"/>
              </w:rPr>
              <w:t>Sport and exercise science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826F7B1" w:rsidR="00CA7241" w:rsidRPr="004C3A0B" w:rsidRDefault="002A76EC" w:rsidP="0082781D">
            <w:pPr>
              <w:rPr>
                <w:rFonts w:ascii="Arial" w:hAnsi="Arial" w:cs="Arial"/>
                <w:sz w:val="22"/>
                <w:szCs w:val="22"/>
              </w:rPr>
            </w:pPr>
            <w:r>
              <w:rPr>
                <w:rFonts w:ascii="Arial" w:hAnsi="Arial" w:cs="Arial"/>
                <w:sz w:val="22"/>
                <w:szCs w:val="22"/>
              </w:rPr>
              <w:t>Alison Connaughton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5EBF63C" w:rsidR="00A51109" w:rsidRPr="004C3A0B" w:rsidRDefault="002A76EC"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B37068D" w:rsidR="003C07E3" w:rsidRPr="004C3A0B" w:rsidRDefault="00580676" w:rsidP="003C07E3">
            <w:pPr>
              <w:rPr>
                <w:rFonts w:ascii="Arial" w:hAnsi="Arial" w:cs="Arial"/>
                <w:sz w:val="22"/>
                <w:szCs w:val="22"/>
              </w:rPr>
            </w:pPr>
            <w:r>
              <w:rPr>
                <w:rFonts w:ascii="Arial" w:hAnsi="Arial" w:cs="Arial"/>
                <w:sz w:val="22"/>
                <w:szCs w:val="22"/>
              </w:rPr>
              <w:t>October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4DBB510" w:rsidR="003C07E3" w:rsidRPr="004C3A0B" w:rsidRDefault="005B4241" w:rsidP="003C07E3">
            <w:pPr>
              <w:rPr>
                <w:rFonts w:ascii="Arial" w:hAnsi="Arial" w:cs="Arial"/>
                <w:sz w:val="22"/>
                <w:szCs w:val="22"/>
              </w:rPr>
            </w:pPr>
            <w:r>
              <w:rPr>
                <w:rFonts w:ascii="Arial" w:hAnsi="Arial" w:cs="Arial"/>
                <w:sz w:val="22"/>
                <w:szCs w:val="22"/>
              </w:rPr>
              <w:t>December</w:t>
            </w:r>
            <w:r w:rsidR="00580676">
              <w:rPr>
                <w:rFonts w:ascii="Arial" w:hAnsi="Arial" w:cs="Arial"/>
                <w:sz w:val="22"/>
                <w:szCs w:val="22"/>
              </w:rPr>
              <w:t xml:space="preserve">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AAF8A8A" w14:textId="4A4076D5" w:rsidR="003C07E3" w:rsidRPr="004C3A0B" w:rsidRDefault="005B510F" w:rsidP="005B510F">
            <w:pPr>
              <w:rPr>
                <w:rFonts w:ascii="Arial" w:hAnsi="Arial" w:cs="Arial"/>
                <w:sz w:val="22"/>
                <w:szCs w:val="22"/>
              </w:rPr>
            </w:pPr>
            <w:r>
              <w:rPr>
                <w:sz w:val="24"/>
                <w:szCs w:val="24"/>
              </w:rPr>
              <w:t>The purpose of the study is (f</w:t>
            </w:r>
            <w:r>
              <w:rPr>
                <w:rFonts w:ascii="Arial" w:hAnsi="Arial" w:cs="Arial"/>
                <w:sz w:val="22"/>
                <w:szCs w:val="22"/>
              </w:rPr>
              <w:t xml:space="preserve">or an athlete of your choice) to identify the perceived sources and debilitating factors of sport confidence. </w:t>
            </w:r>
            <w:r w:rsidRPr="00484581">
              <w:rPr>
                <w:rFonts w:ascii="Arial" w:hAnsi="Arial" w:cs="Arial"/>
                <w:sz w:val="22"/>
                <w:szCs w:val="22"/>
              </w:rPr>
              <w:t xml:space="preserve">Evaluate your </w:t>
            </w:r>
            <w:r>
              <w:rPr>
                <w:rFonts w:ascii="Arial" w:hAnsi="Arial" w:cs="Arial"/>
                <w:sz w:val="22"/>
                <w:szCs w:val="22"/>
              </w:rPr>
              <w:t>findings</w:t>
            </w:r>
            <w:r w:rsidRPr="00484581">
              <w:rPr>
                <w:rFonts w:ascii="Arial" w:hAnsi="Arial" w:cs="Arial"/>
                <w:sz w:val="22"/>
                <w:szCs w:val="22"/>
              </w:rPr>
              <w:t xml:space="preserve"> for that particular individual in relation to previous research / theories / models. Discuss the practical implications of </w:t>
            </w:r>
            <w:r>
              <w:rPr>
                <w:rFonts w:ascii="Arial" w:hAnsi="Arial" w:cs="Arial"/>
                <w:sz w:val="22"/>
                <w:szCs w:val="22"/>
              </w:rPr>
              <w:t>enhancing sports confidence based upon the identified sources</w:t>
            </w:r>
            <w:r w:rsidRPr="00484581">
              <w:rPr>
                <w:rFonts w:ascii="Arial" w:hAnsi="Arial" w:cs="Arial"/>
                <w:sz w:val="22"/>
                <w:szCs w:val="22"/>
              </w:rPr>
              <w:t xml:space="preserve">. Finally, highlight areas for future research.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53C8E00B" w:rsidR="003C07E3" w:rsidRPr="004C3A0B" w:rsidRDefault="00C110D3" w:rsidP="003C07E3">
            <w:pPr>
              <w:rPr>
                <w:rFonts w:ascii="Arial" w:hAnsi="Arial" w:cs="Arial"/>
                <w:sz w:val="22"/>
                <w:szCs w:val="22"/>
              </w:rPr>
            </w:pPr>
            <w:r>
              <w:rPr>
                <w:rFonts w:ascii="Arial" w:hAnsi="Arial" w:cs="Arial"/>
                <w:sz w:val="22"/>
                <w:szCs w:val="22"/>
              </w:rPr>
              <w:t xml:space="preserve">Covid-19 guidelines MUST be adhered to.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11BE534D" w14:textId="57FADC4C" w:rsidR="00580676" w:rsidRDefault="00580676" w:rsidP="003C07E3">
            <w:pPr>
              <w:rPr>
                <w:rFonts w:ascii="Arial" w:hAnsi="Arial" w:cs="Arial"/>
                <w:sz w:val="22"/>
                <w:szCs w:val="22"/>
              </w:rPr>
            </w:pPr>
            <w:r>
              <w:rPr>
                <w:rFonts w:ascii="Arial" w:hAnsi="Arial" w:cs="Arial"/>
                <w:sz w:val="22"/>
                <w:szCs w:val="22"/>
              </w:rPr>
              <w:t xml:space="preserve">Online / within the Welsh Government Covid regulations.  </w:t>
            </w:r>
          </w:p>
          <w:p w14:paraId="0C03FCA8" w14:textId="0449E8C8" w:rsidR="00C110D3" w:rsidRDefault="00C110D3" w:rsidP="003C07E3">
            <w:pPr>
              <w:rPr>
                <w:rFonts w:ascii="Arial" w:hAnsi="Arial" w:cs="Arial"/>
                <w:sz w:val="22"/>
                <w:szCs w:val="22"/>
              </w:rPr>
            </w:pPr>
            <w:r w:rsidRPr="00C110D3">
              <w:rPr>
                <w:rFonts w:ascii="Arial" w:hAnsi="Arial" w:cs="Arial"/>
                <w:b/>
                <w:sz w:val="22"/>
                <w:szCs w:val="22"/>
              </w:rPr>
              <w:t xml:space="preserve">Covid-19 regulations MUST be </w:t>
            </w:r>
            <w:proofErr w:type="gramStart"/>
            <w:r w:rsidRPr="00C110D3">
              <w:rPr>
                <w:rFonts w:ascii="Arial" w:hAnsi="Arial" w:cs="Arial"/>
                <w:b/>
                <w:sz w:val="22"/>
                <w:szCs w:val="22"/>
              </w:rPr>
              <w:t>adhered to at all times</w:t>
            </w:r>
            <w:proofErr w:type="gramEnd"/>
            <w:r w:rsidR="005B510F">
              <w:rPr>
                <w:rFonts w:ascii="Arial" w:hAnsi="Arial" w:cs="Arial"/>
                <w:b/>
                <w:sz w:val="22"/>
                <w:szCs w:val="22"/>
              </w:rPr>
              <w:t xml:space="preserve"> where applicable</w:t>
            </w:r>
            <w:r>
              <w:rPr>
                <w:rFonts w:ascii="Arial" w:hAnsi="Arial" w:cs="Arial"/>
                <w:sz w:val="22"/>
                <w:szCs w:val="22"/>
              </w:rPr>
              <w:t xml:space="preserve">. </w:t>
            </w:r>
          </w:p>
          <w:p w14:paraId="35120B50" w14:textId="11981084" w:rsidR="003C07E3" w:rsidRPr="004C3A0B" w:rsidRDefault="00580676"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End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End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End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End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End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End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End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End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End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End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End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End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End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End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End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End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End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End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End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End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End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End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End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End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End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End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End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End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End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End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End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2DC061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providing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4AC9E438"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End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End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End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End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End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End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End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End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End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End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End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1C695290"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5B510F">
              <w:rPr>
                <w:rFonts w:cs="Arial"/>
              </w:rPr>
              <w:t>er has been held (</w:t>
            </w:r>
            <w:proofErr w:type="gramStart"/>
            <w:r w:rsidR="005B510F">
              <w:rPr>
                <w:rFonts w:cs="Arial"/>
              </w:rPr>
              <w:t>February,</w:t>
            </w:r>
            <w:proofErr w:type="gramEnd"/>
            <w:r w:rsidR="005B510F">
              <w:rPr>
                <w:rFonts w:cs="Arial"/>
              </w:rPr>
              <w:t xml:space="preserve"> 2022</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367146D6"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512FB0">
              <w:rPr>
                <w:rFonts w:ascii="Arial" w:hAnsi="Arial" w:cs="Arial"/>
                <w:b/>
                <w:bCs/>
                <w:sz w:val="22"/>
                <w:szCs w:val="22"/>
              </w:rPr>
              <w:t xml:space="preserve"> amber manning</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95C9156" w:rsidR="00694EA8" w:rsidRPr="004C3A0B" w:rsidRDefault="00512FB0" w:rsidP="00694EA8">
            <w:pPr>
              <w:spacing w:before="100" w:beforeAutospacing="1" w:after="100" w:afterAutospacing="1"/>
              <w:rPr>
                <w:rFonts w:ascii="Arial" w:hAnsi="Arial" w:cs="Arial"/>
                <w:sz w:val="22"/>
                <w:szCs w:val="22"/>
              </w:rPr>
            </w:pPr>
            <w:r>
              <w:rPr>
                <w:rFonts w:ascii="Arial" w:hAnsi="Arial" w:cs="Arial"/>
                <w:sz w:val="22"/>
                <w:szCs w:val="22"/>
              </w:rPr>
              <w:t>29.10.2021</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80C9F68"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C40F7A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EEB4C" w14:textId="77777777" w:rsidR="00E354D2" w:rsidRDefault="00E354D2" w:rsidP="00390251">
      <w:r>
        <w:separator/>
      </w:r>
    </w:p>
    <w:p w14:paraId="41B59269" w14:textId="77777777" w:rsidR="00E354D2" w:rsidRDefault="00E354D2"/>
  </w:endnote>
  <w:endnote w:type="continuationSeparator" w:id="0">
    <w:p w14:paraId="41DEDCD1" w14:textId="77777777" w:rsidR="00E354D2" w:rsidRDefault="00E354D2" w:rsidP="00390251">
      <w:r>
        <w:continuationSeparator/>
      </w:r>
    </w:p>
    <w:p w14:paraId="1DCA26C1" w14:textId="77777777" w:rsidR="00E354D2" w:rsidRDefault="00E354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1526FA6D"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B510F">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9182D" w14:textId="77777777" w:rsidR="00E354D2" w:rsidRDefault="00E354D2" w:rsidP="00390251">
      <w:r>
        <w:separator/>
      </w:r>
    </w:p>
    <w:p w14:paraId="1AD155CF" w14:textId="77777777" w:rsidR="00E354D2" w:rsidRDefault="00E354D2"/>
  </w:footnote>
  <w:footnote w:type="continuationSeparator" w:id="0">
    <w:p w14:paraId="7ED0F85C" w14:textId="77777777" w:rsidR="00E354D2" w:rsidRDefault="00E354D2" w:rsidP="00390251">
      <w:r>
        <w:continuationSeparator/>
      </w:r>
    </w:p>
    <w:p w14:paraId="31D4CBBF" w14:textId="77777777" w:rsidR="00E354D2" w:rsidRDefault="00E354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6EC"/>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2FB0"/>
    <w:rsid w:val="00526C56"/>
    <w:rsid w:val="00531C04"/>
    <w:rsid w:val="0053302B"/>
    <w:rsid w:val="00546F01"/>
    <w:rsid w:val="00563373"/>
    <w:rsid w:val="00563B3D"/>
    <w:rsid w:val="00571817"/>
    <w:rsid w:val="00574528"/>
    <w:rsid w:val="005756CA"/>
    <w:rsid w:val="00580676"/>
    <w:rsid w:val="00581C49"/>
    <w:rsid w:val="00584B8F"/>
    <w:rsid w:val="005934C5"/>
    <w:rsid w:val="005960A0"/>
    <w:rsid w:val="00596BFA"/>
    <w:rsid w:val="005A76DA"/>
    <w:rsid w:val="005B4241"/>
    <w:rsid w:val="005B510F"/>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141BD"/>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6F3E"/>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354D2"/>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27C3"/>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318C5B-0E8C-49C3-A09B-B203597AA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14</Pages>
  <Words>4664</Words>
  <Characters>26590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Amber Megan Manning (2000201)</cp:lastModifiedBy>
  <cp:revision>4</cp:revision>
  <cp:lastPrinted>2016-10-24T12:21:00Z</cp:lastPrinted>
  <dcterms:created xsi:type="dcterms:W3CDTF">2021-10-28T19:15:00Z</dcterms:created>
  <dcterms:modified xsi:type="dcterms:W3CDTF">2021-10-29T09:37:00Z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