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FFABF" w14:textId="557BD8DC" w:rsidR="006C4DCC" w:rsidRPr="00DD0212" w:rsidRDefault="00C15C9D">
      <w:pPr>
        <w:rPr>
          <w:sz w:val="32"/>
          <w:szCs w:val="32"/>
        </w:rPr>
      </w:pPr>
      <w:r w:rsidRPr="00DD0212">
        <w:rPr>
          <w:sz w:val="32"/>
          <w:szCs w:val="32"/>
        </w:rPr>
        <w:t xml:space="preserve">Impart of </w:t>
      </w:r>
      <w:r w:rsidR="007D1D81">
        <w:rPr>
          <w:sz w:val="32"/>
          <w:szCs w:val="32"/>
        </w:rPr>
        <w:t>V</w:t>
      </w:r>
      <w:r w:rsidRPr="00DD0212">
        <w:rPr>
          <w:sz w:val="32"/>
          <w:szCs w:val="32"/>
        </w:rPr>
        <w:t xml:space="preserve">irtual </w:t>
      </w:r>
      <w:r w:rsidR="007D1D81">
        <w:rPr>
          <w:sz w:val="32"/>
          <w:szCs w:val="32"/>
        </w:rPr>
        <w:t>L</w:t>
      </w:r>
      <w:r w:rsidRPr="00DD0212">
        <w:rPr>
          <w:sz w:val="32"/>
          <w:szCs w:val="32"/>
        </w:rPr>
        <w:t>ea</w:t>
      </w:r>
      <w:r w:rsidR="007C4C59">
        <w:rPr>
          <w:sz w:val="32"/>
          <w:szCs w:val="32"/>
        </w:rPr>
        <w:t>r</w:t>
      </w:r>
      <w:r w:rsidRPr="00DD0212">
        <w:rPr>
          <w:sz w:val="32"/>
          <w:szCs w:val="32"/>
        </w:rPr>
        <w:t>ning Environment</w:t>
      </w:r>
      <w:r w:rsidR="007D1D81">
        <w:rPr>
          <w:sz w:val="32"/>
          <w:szCs w:val="32"/>
        </w:rPr>
        <w:t xml:space="preserve"> (VLE)</w:t>
      </w:r>
    </w:p>
    <w:p w14:paraId="66993E82" w14:textId="298FBE57" w:rsidR="00C15C9D" w:rsidRPr="00DD0212" w:rsidRDefault="00C15C9D">
      <w:pPr>
        <w:rPr>
          <w:sz w:val="32"/>
          <w:szCs w:val="32"/>
        </w:rPr>
      </w:pPr>
      <w:r w:rsidRPr="00DD0212">
        <w:rPr>
          <w:sz w:val="32"/>
          <w:szCs w:val="32"/>
        </w:rPr>
        <w:t>Student name: Lizzy Jest Esienna</w:t>
      </w:r>
    </w:p>
    <w:p w14:paraId="0A85E1BB" w14:textId="65B40CF2" w:rsidR="00C15C9D" w:rsidRPr="00DD0212" w:rsidRDefault="00C15C9D">
      <w:pPr>
        <w:rPr>
          <w:sz w:val="32"/>
          <w:szCs w:val="32"/>
        </w:rPr>
      </w:pPr>
      <w:r w:rsidRPr="00DD0212">
        <w:rPr>
          <w:sz w:val="32"/>
          <w:szCs w:val="32"/>
        </w:rPr>
        <w:t>Student ID:</w:t>
      </w:r>
      <w:r w:rsidR="00CF42AE" w:rsidRPr="00DD0212">
        <w:rPr>
          <w:sz w:val="32"/>
          <w:szCs w:val="32"/>
        </w:rPr>
        <w:t xml:space="preserve"> 2113584</w:t>
      </w:r>
    </w:p>
    <w:p w14:paraId="1F430B84" w14:textId="2109D655" w:rsidR="0042747B" w:rsidRPr="00DD0212" w:rsidRDefault="0042747B">
      <w:pPr>
        <w:rPr>
          <w:sz w:val="32"/>
          <w:szCs w:val="32"/>
        </w:rPr>
      </w:pPr>
      <w:r w:rsidRPr="00DD0212">
        <w:rPr>
          <w:sz w:val="32"/>
          <w:szCs w:val="32"/>
        </w:rPr>
        <w:t xml:space="preserve">Module </w:t>
      </w:r>
      <w:r w:rsidR="009214B4" w:rsidRPr="00DD0212">
        <w:rPr>
          <w:sz w:val="32"/>
          <w:szCs w:val="32"/>
        </w:rPr>
        <w:t>Title: BMSW</w:t>
      </w:r>
      <w:r w:rsidR="00283738" w:rsidRPr="00DD0212">
        <w:rPr>
          <w:sz w:val="32"/>
          <w:szCs w:val="32"/>
        </w:rPr>
        <w:t>4</w:t>
      </w:r>
      <w:r w:rsidR="00B4464B" w:rsidRPr="00DD0212">
        <w:rPr>
          <w:sz w:val="32"/>
          <w:szCs w:val="32"/>
        </w:rPr>
        <w:t>00</w:t>
      </w:r>
      <w:r w:rsidR="0039390B" w:rsidRPr="00DD0212">
        <w:rPr>
          <w:sz w:val="32"/>
          <w:szCs w:val="32"/>
        </w:rPr>
        <w:t>3</w:t>
      </w:r>
      <w:r w:rsidR="009214B4" w:rsidRPr="00DD0212">
        <w:rPr>
          <w:sz w:val="32"/>
          <w:szCs w:val="32"/>
        </w:rPr>
        <w:t xml:space="preserve"> </w:t>
      </w:r>
    </w:p>
    <w:p w14:paraId="2E1671CD" w14:textId="14C2E950" w:rsidR="00676A88" w:rsidRDefault="00283738">
      <w:pPr>
        <w:rPr>
          <w:sz w:val="32"/>
          <w:szCs w:val="32"/>
        </w:rPr>
      </w:pPr>
      <w:r w:rsidRPr="00DD0212">
        <w:rPr>
          <w:sz w:val="32"/>
          <w:szCs w:val="32"/>
        </w:rPr>
        <w:t>Lecturer</w:t>
      </w:r>
      <w:r w:rsidR="00F93D5D" w:rsidRPr="00DD0212">
        <w:rPr>
          <w:sz w:val="32"/>
          <w:szCs w:val="32"/>
        </w:rPr>
        <w:t xml:space="preserve"> </w:t>
      </w:r>
      <w:r w:rsidR="00DD0212" w:rsidRPr="00DD0212">
        <w:rPr>
          <w:sz w:val="32"/>
          <w:szCs w:val="32"/>
        </w:rPr>
        <w:t>Name:</w:t>
      </w:r>
      <w:r w:rsidRPr="00DD0212">
        <w:rPr>
          <w:sz w:val="32"/>
          <w:szCs w:val="32"/>
        </w:rPr>
        <w:t xml:space="preserve"> </w:t>
      </w:r>
      <w:proofErr w:type="spellStart"/>
      <w:r w:rsidRPr="00DD0212">
        <w:rPr>
          <w:sz w:val="32"/>
          <w:szCs w:val="32"/>
        </w:rPr>
        <w:t>Soban</w:t>
      </w:r>
      <w:proofErr w:type="spellEnd"/>
      <w:r w:rsidRPr="00DD0212">
        <w:rPr>
          <w:sz w:val="32"/>
          <w:szCs w:val="32"/>
        </w:rPr>
        <w:t xml:space="preserve"> Sadiq</w:t>
      </w:r>
    </w:p>
    <w:p w14:paraId="147D50AC" w14:textId="268C8936" w:rsidR="00D03244" w:rsidRDefault="00D03244">
      <w:pPr>
        <w:rPr>
          <w:sz w:val="32"/>
          <w:szCs w:val="32"/>
        </w:rPr>
      </w:pPr>
    </w:p>
    <w:p w14:paraId="7878B554" w14:textId="49D15A1E" w:rsidR="00D03244" w:rsidRDefault="00D03244">
      <w:pPr>
        <w:rPr>
          <w:sz w:val="32"/>
          <w:szCs w:val="32"/>
        </w:rPr>
      </w:pPr>
    </w:p>
    <w:p w14:paraId="7F7AFB73" w14:textId="2C0D60B7" w:rsidR="00D03244" w:rsidRDefault="00D03244">
      <w:pPr>
        <w:rPr>
          <w:sz w:val="32"/>
          <w:szCs w:val="32"/>
        </w:rPr>
      </w:pPr>
    </w:p>
    <w:p w14:paraId="184422BA" w14:textId="08F4EFAC" w:rsidR="00D03244" w:rsidRDefault="00D03244">
      <w:pPr>
        <w:rPr>
          <w:sz w:val="32"/>
          <w:szCs w:val="32"/>
        </w:rPr>
      </w:pPr>
    </w:p>
    <w:p w14:paraId="379B5281" w14:textId="5CB90178" w:rsidR="00D03244" w:rsidRDefault="00D03244">
      <w:pPr>
        <w:rPr>
          <w:sz w:val="32"/>
          <w:szCs w:val="32"/>
        </w:rPr>
      </w:pPr>
    </w:p>
    <w:p w14:paraId="407A33EE" w14:textId="2B271B69" w:rsidR="00D03244" w:rsidRDefault="00D03244">
      <w:pPr>
        <w:rPr>
          <w:sz w:val="32"/>
          <w:szCs w:val="32"/>
        </w:rPr>
      </w:pPr>
    </w:p>
    <w:p w14:paraId="16535ED8" w14:textId="176A33D4" w:rsidR="00D03244" w:rsidRDefault="00D03244">
      <w:pPr>
        <w:rPr>
          <w:sz w:val="32"/>
          <w:szCs w:val="32"/>
        </w:rPr>
      </w:pPr>
    </w:p>
    <w:p w14:paraId="6052F7B2" w14:textId="69F563E5" w:rsidR="00D03244" w:rsidRDefault="00D03244">
      <w:pPr>
        <w:rPr>
          <w:sz w:val="32"/>
          <w:szCs w:val="32"/>
        </w:rPr>
      </w:pPr>
    </w:p>
    <w:p w14:paraId="0606282E" w14:textId="354013F9" w:rsidR="00D03244" w:rsidRDefault="00D03244">
      <w:pPr>
        <w:rPr>
          <w:sz w:val="32"/>
          <w:szCs w:val="32"/>
        </w:rPr>
      </w:pPr>
    </w:p>
    <w:p w14:paraId="764B1830" w14:textId="39EBD662" w:rsidR="00D03244" w:rsidRDefault="00D03244">
      <w:pPr>
        <w:rPr>
          <w:sz w:val="32"/>
          <w:szCs w:val="32"/>
        </w:rPr>
      </w:pPr>
    </w:p>
    <w:p w14:paraId="278C4BA3" w14:textId="4C3E847B" w:rsidR="00D03244" w:rsidRDefault="00D03244">
      <w:pPr>
        <w:rPr>
          <w:sz w:val="32"/>
          <w:szCs w:val="32"/>
        </w:rPr>
      </w:pPr>
    </w:p>
    <w:p w14:paraId="156D3B7A" w14:textId="1A8F742A" w:rsidR="00D03244" w:rsidRDefault="00D03244">
      <w:pPr>
        <w:rPr>
          <w:sz w:val="32"/>
          <w:szCs w:val="32"/>
        </w:rPr>
      </w:pPr>
    </w:p>
    <w:p w14:paraId="0C68359E" w14:textId="14DDB762" w:rsidR="00D03244" w:rsidRDefault="00D03244">
      <w:pPr>
        <w:rPr>
          <w:sz w:val="32"/>
          <w:szCs w:val="32"/>
        </w:rPr>
      </w:pPr>
    </w:p>
    <w:p w14:paraId="18D0DAEF" w14:textId="1F6BBC5F" w:rsidR="00D03244" w:rsidRDefault="00D03244">
      <w:pPr>
        <w:rPr>
          <w:sz w:val="32"/>
          <w:szCs w:val="32"/>
        </w:rPr>
      </w:pPr>
    </w:p>
    <w:p w14:paraId="03264F2C" w14:textId="6FB80979" w:rsidR="00D03244" w:rsidRDefault="00D03244">
      <w:pPr>
        <w:rPr>
          <w:sz w:val="32"/>
          <w:szCs w:val="32"/>
        </w:rPr>
      </w:pPr>
    </w:p>
    <w:p w14:paraId="02505389" w14:textId="5EA15A74" w:rsidR="00D03244" w:rsidRDefault="00D03244">
      <w:pPr>
        <w:rPr>
          <w:sz w:val="32"/>
          <w:szCs w:val="32"/>
        </w:rPr>
      </w:pPr>
    </w:p>
    <w:p w14:paraId="6F17EA02" w14:textId="037945B7" w:rsidR="00D03244" w:rsidRDefault="00D03244">
      <w:pPr>
        <w:rPr>
          <w:sz w:val="32"/>
          <w:szCs w:val="32"/>
        </w:rPr>
      </w:pPr>
    </w:p>
    <w:p w14:paraId="5E74420A" w14:textId="2D165B31" w:rsidR="00D03244" w:rsidRDefault="00D03244">
      <w:pPr>
        <w:rPr>
          <w:sz w:val="32"/>
          <w:szCs w:val="32"/>
        </w:rPr>
      </w:pPr>
    </w:p>
    <w:p w14:paraId="4DB52D4F" w14:textId="3A98069E" w:rsidR="00D03244" w:rsidRDefault="00D03244">
      <w:pPr>
        <w:rPr>
          <w:sz w:val="32"/>
          <w:szCs w:val="32"/>
        </w:rPr>
      </w:pPr>
    </w:p>
    <w:p w14:paraId="16B7038A" w14:textId="77777777" w:rsidR="00D03244" w:rsidRDefault="00D03244">
      <w:pPr>
        <w:rPr>
          <w:sz w:val="32"/>
          <w:szCs w:val="32"/>
        </w:rPr>
      </w:pPr>
    </w:p>
    <w:p w14:paraId="4A6258BE" w14:textId="39F35DE5" w:rsidR="00573F88" w:rsidRDefault="00573F88">
      <w:pPr>
        <w:rPr>
          <w:sz w:val="32"/>
          <w:szCs w:val="32"/>
        </w:rPr>
      </w:pPr>
    </w:p>
    <w:p w14:paraId="4865F11C" w14:textId="09DF8DA0" w:rsidR="00573F88" w:rsidRDefault="00573F88">
      <w:pPr>
        <w:rPr>
          <w:sz w:val="32"/>
          <w:szCs w:val="32"/>
        </w:rPr>
      </w:pPr>
    </w:p>
    <w:p w14:paraId="6048ED6B" w14:textId="68C907D9" w:rsidR="00573F88" w:rsidRDefault="00573F88">
      <w:pPr>
        <w:rPr>
          <w:sz w:val="32"/>
          <w:szCs w:val="32"/>
        </w:rPr>
      </w:pPr>
    </w:p>
    <w:p w14:paraId="033EF1D8" w14:textId="20D08F10" w:rsidR="00573F88" w:rsidRDefault="00573F88">
      <w:pPr>
        <w:rPr>
          <w:sz w:val="32"/>
          <w:szCs w:val="32"/>
        </w:rPr>
      </w:pPr>
    </w:p>
    <w:p w14:paraId="5E88735E" w14:textId="774AE7F6" w:rsidR="00573F88" w:rsidRPr="007D1D81" w:rsidRDefault="007D1D81">
      <w:pPr>
        <w:rPr>
          <w:sz w:val="36"/>
          <w:szCs w:val="36"/>
          <w:u w:val="single"/>
        </w:rPr>
      </w:pPr>
      <w:r w:rsidRPr="007D1D81">
        <w:rPr>
          <w:sz w:val="36"/>
          <w:szCs w:val="36"/>
          <w:u w:val="single"/>
        </w:rPr>
        <w:t>Tables of Contents:</w:t>
      </w:r>
    </w:p>
    <w:p w14:paraId="3E17BBFB" w14:textId="4F8958AF" w:rsidR="0027767B" w:rsidRPr="006F2BB3" w:rsidRDefault="00C24A0D" w:rsidP="0027767B">
      <w:r w:rsidRPr="006F2BB3">
        <w:t>Introduction…………………</w:t>
      </w:r>
      <w:r w:rsidR="00CD31EF" w:rsidRPr="006F2BB3">
        <w:t>………………</w:t>
      </w:r>
      <w:r w:rsidR="00987BC1" w:rsidRPr="006F2BB3">
        <w:t>….</w:t>
      </w:r>
      <w:r w:rsidRPr="006F2BB3">
        <w:t>………</w:t>
      </w:r>
      <w:r w:rsidR="005038BD">
        <w:t>….</w:t>
      </w:r>
      <w:r w:rsidR="00A65DCD" w:rsidRPr="006F2BB3">
        <w:t>…</w:t>
      </w:r>
      <w:r w:rsidR="00403EB4" w:rsidRPr="006F2BB3">
        <w:t>...</w:t>
      </w:r>
      <w:r w:rsidR="00DB2F47" w:rsidRPr="006F2BB3">
        <w:t>.</w:t>
      </w:r>
      <w:r w:rsidR="00403EB4" w:rsidRPr="006F2BB3">
        <w:t>...</w:t>
      </w:r>
      <w:r w:rsidR="00573F88">
        <w:t>..</w:t>
      </w:r>
      <w:r w:rsidR="008A30EE">
        <w:t>.</w:t>
      </w:r>
      <w:r w:rsidR="00573F88">
        <w:t>..</w:t>
      </w:r>
      <w:r w:rsidR="009434B1">
        <w:t xml:space="preserve"> </w:t>
      </w:r>
      <w:r w:rsidRPr="006F2BB3">
        <w:t>3</w:t>
      </w:r>
    </w:p>
    <w:p w14:paraId="47BD99D7" w14:textId="35531640" w:rsidR="00962C93" w:rsidRDefault="00A65DCD">
      <w:r w:rsidRPr="006F2BB3">
        <w:t>Methodology</w:t>
      </w:r>
      <w:r w:rsidR="003035CD" w:rsidRPr="006F2BB3">
        <w:t>………………</w:t>
      </w:r>
      <w:r w:rsidR="00CD31EF" w:rsidRPr="006F2BB3">
        <w:t>……………………….</w:t>
      </w:r>
      <w:r w:rsidR="003035CD" w:rsidRPr="006F2BB3">
        <w:t>…</w:t>
      </w:r>
      <w:r w:rsidR="00815F73">
        <w:t>…</w:t>
      </w:r>
      <w:r w:rsidR="005038BD">
        <w:t>.</w:t>
      </w:r>
      <w:r w:rsidR="003035CD" w:rsidRPr="006F2BB3">
        <w:t>……</w:t>
      </w:r>
      <w:r w:rsidR="00DB2F47" w:rsidRPr="006F2BB3">
        <w:t>…</w:t>
      </w:r>
      <w:r w:rsidR="008A30EE">
        <w:t>.</w:t>
      </w:r>
      <w:r w:rsidR="00DB2F47" w:rsidRPr="006F2BB3">
        <w:t>...</w:t>
      </w:r>
      <w:r w:rsidR="00573F88">
        <w:t>....</w:t>
      </w:r>
      <w:r w:rsidR="009434B1">
        <w:t xml:space="preserve"> </w:t>
      </w:r>
      <w:r w:rsidR="003035CD" w:rsidRPr="006F2BB3">
        <w:t>3</w:t>
      </w:r>
    </w:p>
    <w:p w14:paraId="0176CDEA" w14:textId="45DFB269" w:rsidR="004702D2" w:rsidRPr="006F2BB3" w:rsidRDefault="004702D2">
      <w:r w:rsidRPr="00DD0212">
        <w:t>Data collection method</w:t>
      </w:r>
      <w:r>
        <w:t>…………………………….….…...…</w:t>
      </w:r>
      <w:r w:rsidR="008A30EE">
        <w:t>….</w:t>
      </w:r>
      <w:r w:rsidR="00D535D7">
        <w:t>.</w:t>
      </w:r>
      <w:r w:rsidR="00913648">
        <w:t>.</w:t>
      </w:r>
      <w:r>
        <w:t>3</w:t>
      </w:r>
    </w:p>
    <w:p w14:paraId="18FDD7F2" w14:textId="70A11C48" w:rsidR="00F72A05" w:rsidRPr="00DD0212" w:rsidRDefault="003035CD">
      <w:r w:rsidRPr="00DD0212">
        <w:t>Aim</w:t>
      </w:r>
      <w:r w:rsidR="00F72A05" w:rsidRPr="00DD0212">
        <w:t>s…………………</w:t>
      </w:r>
      <w:r w:rsidR="00CD31EF" w:rsidRPr="00DD0212">
        <w:t>………………….…</w:t>
      </w:r>
      <w:r w:rsidR="00F72A05" w:rsidRPr="00DD0212">
        <w:t>………………</w:t>
      </w:r>
      <w:r w:rsidR="005038BD">
        <w:t>.</w:t>
      </w:r>
      <w:r w:rsidR="00F72A05" w:rsidRPr="00DD0212">
        <w:t>……</w:t>
      </w:r>
      <w:r w:rsidR="00815F73">
        <w:t>…</w:t>
      </w:r>
      <w:r w:rsidR="00913648">
        <w:t>....</w:t>
      </w:r>
      <w:r w:rsidR="00403EB4" w:rsidRPr="00DD0212">
        <w:t>…...</w:t>
      </w:r>
      <w:r w:rsidR="00573F88">
        <w:t>.</w:t>
      </w:r>
      <w:r w:rsidR="009434B1">
        <w:t xml:space="preserve"> </w:t>
      </w:r>
      <w:r w:rsidR="00F72A05" w:rsidRPr="00DD0212">
        <w:t>3</w:t>
      </w:r>
    </w:p>
    <w:p w14:paraId="797E1B14" w14:textId="15B4E8AE" w:rsidR="00403EB4" w:rsidRDefault="003D4104">
      <w:r w:rsidRPr="00DD0212">
        <w:t>R</w:t>
      </w:r>
      <w:r w:rsidR="00F4083A" w:rsidRPr="00DD0212">
        <w:t>e</w:t>
      </w:r>
      <w:r w:rsidR="00F80374" w:rsidRPr="00DD0212">
        <w:t xml:space="preserve">search </w:t>
      </w:r>
      <w:r w:rsidR="000F3F59" w:rsidRPr="00DD0212">
        <w:t>O</w:t>
      </w:r>
      <w:r w:rsidR="00F80374" w:rsidRPr="00DD0212">
        <w:t>bj</w:t>
      </w:r>
      <w:r w:rsidR="00F3461E" w:rsidRPr="00DD0212">
        <w:t>ective............................</w:t>
      </w:r>
      <w:r w:rsidR="003B59E9" w:rsidRPr="00DD0212">
        <w:t>.........</w:t>
      </w:r>
      <w:r w:rsidR="00815F73">
        <w:t>...</w:t>
      </w:r>
      <w:r w:rsidR="003B59E9" w:rsidRPr="00DD0212">
        <w:t>....</w:t>
      </w:r>
      <w:r w:rsidR="005038BD">
        <w:t>.</w:t>
      </w:r>
      <w:r w:rsidR="003B59E9" w:rsidRPr="00DD0212">
        <w:t>...</w:t>
      </w:r>
      <w:r w:rsidR="008A30EE">
        <w:t>..</w:t>
      </w:r>
      <w:r w:rsidR="0020780A" w:rsidRPr="00DD0212">
        <w:t>…</w:t>
      </w:r>
      <w:r w:rsidR="00573F88">
        <w:t xml:space="preserve">… </w:t>
      </w:r>
      <w:r w:rsidR="0020780A" w:rsidRPr="00DD0212">
        <w:t>4</w:t>
      </w:r>
    </w:p>
    <w:p w14:paraId="39A0B0F1" w14:textId="068C9C6F" w:rsidR="00A0517B" w:rsidRPr="00DD0212" w:rsidRDefault="00A0517B">
      <w:r>
        <w:t xml:space="preserve">Characteristics of </w:t>
      </w:r>
      <w:r w:rsidR="00414835">
        <w:t>the Virtual Learning Environment</w:t>
      </w:r>
    </w:p>
    <w:p w14:paraId="75CE45BE" w14:textId="0FF0A168" w:rsidR="00B631A9" w:rsidRDefault="00173788">
      <w:r w:rsidRPr="00DD0212">
        <w:t>Impa</w:t>
      </w:r>
      <w:r w:rsidR="008F563E" w:rsidRPr="00DD0212">
        <w:t xml:space="preserve">cts of </w:t>
      </w:r>
      <w:r w:rsidR="00906513" w:rsidRPr="00DD0212">
        <w:t>VLE</w:t>
      </w:r>
      <w:r w:rsidR="00EE524E" w:rsidRPr="00DD0212">
        <w:t xml:space="preserve"> </w:t>
      </w:r>
      <w:r w:rsidR="00A45A7D">
        <w:t xml:space="preserve">on </w:t>
      </w:r>
      <w:r w:rsidR="00EE524E" w:rsidRPr="00DD0212">
        <w:t>Student</w:t>
      </w:r>
      <w:r w:rsidR="00A45A7D">
        <w:t xml:space="preserve">s </w:t>
      </w:r>
      <w:r w:rsidR="00A77EAD" w:rsidRPr="00DD0212">
        <w:t>………………………………</w:t>
      </w:r>
      <w:r w:rsidR="00626BE6">
        <w:t>….</w:t>
      </w:r>
      <w:r w:rsidR="00A77EAD" w:rsidRPr="00DD0212">
        <w:t>…</w:t>
      </w:r>
      <w:r w:rsidR="00573F88">
        <w:t>.</w:t>
      </w:r>
      <w:r w:rsidR="009434B1">
        <w:t xml:space="preserve"> </w:t>
      </w:r>
      <w:r w:rsidR="00230CF5" w:rsidRPr="00DD0212">
        <w:t>4</w:t>
      </w:r>
    </w:p>
    <w:p w14:paraId="45B192BB" w14:textId="45645219" w:rsidR="001F5B7D" w:rsidRPr="00DD0212" w:rsidRDefault="001F5B7D">
      <w:r>
        <w:t xml:space="preserve">The sample </w:t>
      </w:r>
    </w:p>
    <w:p w14:paraId="01E1B041" w14:textId="365E8C46" w:rsidR="00DD0212" w:rsidRPr="00DD0212" w:rsidRDefault="001E5932">
      <w:r w:rsidRPr="00DD0212">
        <w:t>Quantitative</w:t>
      </w:r>
      <w:r w:rsidR="008C2041" w:rsidRPr="00DD0212">
        <w:t>………………………………………………</w:t>
      </w:r>
      <w:r w:rsidR="00C42DCB">
        <w:t>…</w:t>
      </w:r>
      <w:r w:rsidR="003A4150">
        <w:t>…</w:t>
      </w:r>
      <w:r w:rsidR="001D261B">
        <w:t>…</w:t>
      </w:r>
      <w:r w:rsidR="003A4150">
        <w:t>…</w:t>
      </w:r>
      <w:r w:rsidR="008A30EE">
        <w:t>…...</w:t>
      </w:r>
      <w:r w:rsidR="009434B1">
        <w:t xml:space="preserve"> </w:t>
      </w:r>
      <w:r w:rsidR="008C2041" w:rsidRPr="00DD0212">
        <w:t>5</w:t>
      </w:r>
    </w:p>
    <w:p w14:paraId="11489C4C" w14:textId="12BDD9CE" w:rsidR="000C704A" w:rsidRDefault="006C252A">
      <w:r w:rsidRPr="00DD0212">
        <w:t>Quali</w:t>
      </w:r>
      <w:r w:rsidR="00C00609" w:rsidRPr="00DD0212">
        <w:t>tative………………………………………</w:t>
      </w:r>
      <w:r w:rsidR="00C42DCB">
        <w:t>…</w:t>
      </w:r>
      <w:r w:rsidR="00626BE6">
        <w:t>….</w:t>
      </w:r>
      <w:r w:rsidR="00C00609" w:rsidRPr="00DD0212">
        <w:t>……</w:t>
      </w:r>
      <w:r w:rsidR="001D261B">
        <w:t>……</w:t>
      </w:r>
      <w:r w:rsidR="00C00609" w:rsidRPr="00DD0212">
        <w:t>……</w:t>
      </w:r>
      <w:r w:rsidR="0063264E" w:rsidRPr="00DD0212">
        <w:t>….</w:t>
      </w:r>
      <w:r w:rsidR="009434B1">
        <w:t xml:space="preserve"> </w:t>
      </w:r>
      <w:r w:rsidR="007D251F" w:rsidRPr="00DD0212">
        <w:t>5</w:t>
      </w:r>
    </w:p>
    <w:p w14:paraId="5B419798" w14:textId="24EF9299" w:rsidR="00B16DD7" w:rsidRDefault="004F727F">
      <w:r>
        <w:t xml:space="preserve">Evaluation of </w:t>
      </w:r>
      <w:r w:rsidR="007373FE">
        <w:t>Pri</w:t>
      </w:r>
      <w:r w:rsidR="00226A80">
        <w:t xml:space="preserve">mary </w:t>
      </w:r>
      <w:r>
        <w:t xml:space="preserve">data and </w:t>
      </w:r>
      <w:r w:rsidR="002C3B74">
        <w:t>D</w:t>
      </w:r>
      <w:r w:rsidR="00C6254F">
        <w:t>iscussion</w:t>
      </w:r>
      <w:r w:rsidR="00E062AB">
        <w:t>…………</w:t>
      </w:r>
      <w:r w:rsidR="003A4150">
        <w:t>…</w:t>
      </w:r>
      <w:r w:rsidR="00573F88">
        <w:t>…</w:t>
      </w:r>
      <w:r w:rsidR="003A4150">
        <w:t>.</w:t>
      </w:r>
      <w:r w:rsidR="009434B1">
        <w:t xml:space="preserve"> </w:t>
      </w:r>
      <w:r w:rsidR="00051853">
        <w:t>6</w:t>
      </w:r>
    </w:p>
    <w:p w14:paraId="61E668A0" w14:textId="0E23BB70" w:rsidR="00B64E78" w:rsidRDefault="00A96746">
      <w:r>
        <w:t>Eth</w:t>
      </w:r>
      <w:r w:rsidR="008D2404">
        <w:t xml:space="preserve">ical </w:t>
      </w:r>
      <w:r w:rsidR="00B64E78">
        <w:t>Consideration</w:t>
      </w:r>
      <w:r w:rsidR="008D2404">
        <w:t>……………………………………………</w:t>
      </w:r>
      <w:r w:rsidR="008A30EE">
        <w:t>…...</w:t>
      </w:r>
      <w:r w:rsidR="009434B1">
        <w:t xml:space="preserve"> </w:t>
      </w:r>
      <w:r w:rsidR="008D2404">
        <w:t>6</w:t>
      </w:r>
    </w:p>
    <w:p w14:paraId="0587F823" w14:textId="4D5C54FA" w:rsidR="00874AB7" w:rsidRDefault="00BD3509">
      <w:r>
        <w:t>D</w:t>
      </w:r>
      <w:r w:rsidR="008735A5">
        <w:t xml:space="preserve">esigned </w:t>
      </w:r>
      <w:r w:rsidR="00962D3B">
        <w:t>Questionnaire………………………………………</w:t>
      </w:r>
      <w:r w:rsidR="00913648">
        <w:t>….</w:t>
      </w:r>
      <w:r w:rsidR="00962D3B">
        <w:t>…</w:t>
      </w:r>
      <w:r w:rsidR="009434B1">
        <w:t xml:space="preserve"> </w:t>
      </w:r>
      <w:r w:rsidR="00962D3B">
        <w:t>6</w:t>
      </w:r>
    </w:p>
    <w:p w14:paraId="59869B3D" w14:textId="5080F7F7" w:rsidR="00874AB7" w:rsidRDefault="007455D8">
      <w:r>
        <w:t>T</w:t>
      </w:r>
      <w:r w:rsidR="00723D58">
        <w:t>abulation</w:t>
      </w:r>
      <w:r w:rsidR="009E5785">
        <w:t xml:space="preserve"> </w:t>
      </w:r>
      <w:r w:rsidR="00723D58">
        <w:t xml:space="preserve">of </w:t>
      </w:r>
      <w:r>
        <w:t>D</w:t>
      </w:r>
      <w:r w:rsidR="009E5785">
        <w:t xml:space="preserve">ata in </w:t>
      </w:r>
      <w:r w:rsidR="007416C5">
        <w:t>Likert</w:t>
      </w:r>
      <w:r w:rsidR="009E5785">
        <w:t xml:space="preserve"> </w:t>
      </w:r>
      <w:r>
        <w:t>Scale</w:t>
      </w:r>
      <w:r w:rsidR="007416C5">
        <w:t>………………………………</w:t>
      </w:r>
      <w:r w:rsidR="00465FF7">
        <w:t>.</w:t>
      </w:r>
      <w:r w:rsidR="00D14A85">
        <w:t xml:space="preserve"> </w:t>
      </w:r>
      <w:r w:rsidR="00813E70">
        <w:t>10</w:t>
      </w:r>
    </w:p>
    <w:p w14:paraId="7EB59DA9" w14:textId="272EB9B5" w:rsidR="00E16D17" w:rsidRDefault="00E16D17">
      <w:r>
        <w:t>Secondary</w:t>
      </w:r>
      <w:r w:rsidR="0027767B">
        <w:t xml:space="preserve"> Data</w:t>
      </w:r>
    </w:p>
    <w:p w14:paraId="265D5E38" w14:textId="17AB054E" w:rsidR="001144DE" w:rsidRDefault="001C2382">
      <w:r>
        <w:t>Evaluation</w:t>
      </w:r>
      <w:r w:rsidR="000664F0">
        <w:t xml:space="preserve"> of Secondary data </w:t>
      </w:r>
      <w:r w:rsidR="00813E70">
        <w:t>………………………………………10</w:t>
      </w:r>
    </w:p>
    <w:p w14:paraId="4CC63E08" w14:textId="25B77578" w:rsidR="004E07FB" w:rsidRDefault="003A690E">
      <w:r>
        <w:t xml:space="preserve">Discussion of secondary data </w:t>
      </w:r>
      <w:r w:rsidR="00465FF7">
        <w:t>……………………………………….11</w:t>
      </w:r>
    </w:p>
    <w:p w14:paraId="13ECEAA3" w14:textId="35507E9D" w:rsidR="000E44C2" w:rsidRDefault="000E44C2">
      <w:r>
        <w:t>Limitation………………………………………………………………</w:t>
      </w:r>
      <w:r w:rsidR="0022149A">
        <w:t>..</w:t>
      </w:r>
      <w:r>
        <w:t>……11</w:t>
      </w:r>
    </w:p>
    <w:p w14:paraId="5A077689" w14:textId="1EFA00B8" w:rsidR="00A32F61" w:rsidRDefault="00A32F61">
      <w:r>
        <w:t>Conclusion………………………………………………………………</w:t>
      </w:r>
      <w:r w:rsidR="0022149A">
        <w:t>.</w:t>
      </w:r>
      <w:r>
        <w:t>……11</w:t>
      </w:r>
    </w:p>
    <w:p w14:paraId="54635434" w14:textId="443ACDE7" w:rsidR="007337EC" w:rsidRDefault="008537FD" w:rsidP="0027767B">
      <w:r>
        <w:t>Reference………………………………………………………………</w:t>
      </w:r>
      <w:r w:rsidR="0022149A">
        <w:t>..</w:t>
      </w:r>
      <w:r>
        <w:t>……12</w:t>
      </w:r>
    </w:p>
    <w:p w14:paraId="571A90E3" w14:textId="77777777" w:rsidR="00950F7D" w:rsidRDefault="00950F7D" w:rsidP="0027767B"/>
    <w:p w14:paraId="453DD619" w14:textId="704B4EC0" w:rsidR="00950F7D" w:rsidRDefault="00950F7D" w:rsidP="0027767B"/>
    <w:p w14:paraId="14191B81" w14:textId="77777777" w:rsidR="00950F7D" w:rsidRPr="00901F06" w:rsidRDefault="00950F7D" w:rsidP="0027767B"/>
    <w:p w14:paraId="31F97100" w14:textId="40C70B2C" w:rsidR="002C3D7F" w:rsidRPr="00585397" w:rsidRDefault="002C3D7F" w:rsidP="00CD7E8D">
      <w:pPr>
        <w:jc w:val="both"/>
        <w:rPr>
          <w:rFonts w:ascii="Arial" w:hAnsi="Arial" w:cs="Arial"/>
          <w:b/>
          <w:bCs/>
          <w:i/>
          <w:iCs/>
        </w:rPr>
      </w:pPr>
      <w:r w:rsidRPr="00585397">
        <w:rPr>
          <w:rFonts w:ascii="Arial" w:hAnsi="Arial" w:cs="Arial"/>
          <w:b/>
          <w:bCs/>
          <w:i/>
          <w:iCs/>
        </w:rPr>
        <w:lastRenderedPageBreak/>
        <w:t>Introd</w:t>
      </w:r>
      <w:r w:rsidR="00F52515" w:rsidRPr="00585397">
        <w:rPr>
          <w:rFonts w:ascii="Arial" w:hAnsi="Arial" w:cs="Arial"/>
          <w:b/>
          <w:bCs/>
          <w:i/>
          <w:iCs/>
        </w:rPr>
        <w:t xml:space="preserve">uction: </w:t>
      </w:r>
    </w:p>
    <w:p w14:paraId="2F0476BE" w14:textId="44449576" w:rsidR="00C21549" w:rsidRPr="00585397" w:rsidRDefault="00C21549" w:rsidP="00CD7E8D">
      <w:pPr>
        <w:jc w:val="both"/>
        <w:rPr>
          <w:rFonts w:ascii="Arial" w:hAnsi="Arial" w:cs="Arial"/>
        </w:rPr>
      </w:pPr>
      <w:r w:rsidRPr="00585397">
        <w:rPr>
          <w:rFonts w:ascii="Arial" w:hAnsi="Arial" w:cs="Arial"/>
        </w:rPr>
        <w:tab/>
        <w:t xml:space="preserve">The </w:t>
      </w:r>
      <w:r w:rsidR="00784757" w:rsidRPr="00585397">
        <w:rPr>
          <w:rFonts w:ascii="Arial" w:hAnsi="Arial" w:cs="Arial"/>
        </w:rPr>
        <w:t xml:space="preserve">virtual learning environment VLE is initiated </w:t>
      </w:r>
      <w:r w:rsidR="00135AF1" w:rsidRPr="00585397">
        <w:rPr>
          <w:rFonts w:ascii="Arial" w:hAnsi="Arial" w:cs="Arial"/>
        </w:rPr>
        <w:t>for</w:t>
      </w:r>
      <w:r w:rsidR="00784757" w:rsidRPr="00585397">
        <w:rPr>
          <w:rFonts w:ascii="Arial" w:hAnsi="Arial" w:cs="Arial"/>
        </w:rPr>
        <w:t xml:space="preserve"> the purpose of the students to become the active passive learners. It is form of </w:t>
      </w:r>
      <w:r w:rsidR="003C4A07" w:rsidRPr="00585397">
        <w:rPr>
          <w:rFonts w:ascii="Arial" w:hAnsi="Arial" w:cs="Arial"/>
        </w:rPr>
        <w:t>a vital element which is increasingly for the development of the critical skills into the personal development of the students (Melis</w:t>
      </w:r>
      <w:r w:rsidR="00C35FFB" w:rsidRPr="00585397">
        <w:rPr>
          <w:rFonts w:ascii="Arial" w:hAnsi="Arial" w:cs="Arial"/>
        </w:rPr>
        <w:t xml:space="preserve">sa Ng Less Yen, 2020). Such kind of active learning with the students promotes the skill thinking critical ask the word </w:t>
      </w:r>
      <w:r w:rsidR="00135AF1" w:rsidRPr="00585397">
        <w:rPr>
          <w:rFonts w:ascii="Arial" w:hAnsi="Arial" w:cs="Arial"/>
        </w:rPr>
        <w:t>to become</w:t>
      </w:r>
      <w:r w:rsidR="00C35FFB" w:rsidRPr="00585397">
        <w:rPr>
          <w:rFonts w:ascii="Arial" w:hAnsi="Arial" w:cs="Arial"/>
        </w:rPr>
        <w:t xml:space="preserve"> the essential for the transfer or use of the knowledge of the classroom. That kind of knowledge in which a student will receive within the classroom</w:t>
      </w:r>
      <w:r w:rsidR="00B0122D" w:rsidRPr="00585397">
        <w:rPr>
          <w:rFonts w:ascii="Arial" w:hAnsi="Arial" w:cs="Arial"/>
        </w:rPr>
        <w:t>,</w:t>
      </w:r>
      <w:r w:rsidR="000046DA" w:rsidRPr="00585397">
        <w:rPr>
          <w:rFonts w:ascii="Arial" w:hAnsi="Arial" w:cs="Arial"/>
        </w:rPr>
        <w:t xml:space="preserve"> the acquisition amongst their lives</w:t>
      </w:r>
      <w:r w:rsidR="00B0122D" w:rsidRPr="00585397">
        <w:rPr>
          <w:rFonts w:ascii="Arial" w:hAnsi="Arial" w:cs="Arial"/>
        </w:rPr>
        <w:t>,</w:t>
      </w:r>
      <w:r w:rsidR="000046DA" w:rsidRPr="00585397">
        <w:rPr>
          <w:rFonts w:ascii="Arial" w:hAnsi="Arial" w:cs="Arial"/>
        </w:rPr>
        <w:t xml:space="preserve"> is critical thinking is to be taught (Abd Ghani, 2018). This research is</w:t>
      </w:r>
      <w:r w:rsidR="00135AF1" w:rsidRPr="00585397">
        <w:rPr>
          <w:rFonts w:ascii="Arial" w:hAnsi="Arial" w:cs="Arial"/>
        </w:rPr>
        <w:t xml:space="preserve"> focused on the impact of virtual learning environment VLE on the students.</w:t>
      </w:r>
    </w:p>
    <w:p w14:paraId="7A13E3A5" w14:textId="77777777" w:rsidR="00D13DE5" w:rsidRPr="00585397" w:rsidRDefault="00D13DE5" w:rsidP="00CD7E8D">
      <w:pPr>
        <w:jc w:val="both"/>
        <w:rPr>
          <w:rFonts w:ascii="Arial" w:hAnsi="Arial" w:cs="Arial"/>
        </w:rPr>
      </w:pPr>
    </w:p>
    <w:p w14:paraId="01CB61EA" w14:textId="77777777" w:rsidR="006B2D95" w:rsidRPr="00585397" w:rsidRDefault="006B2D95" w:rsidP="00CD7E8D">
      <w:pPr>
        <w:jc w:val="both"/>
        <w:rPr>
          <w:rFonts w:ascii="Arial" w:hAnsi="Arial" w:cs="Arial"/>
        </w:rPr>
      </w:pPr>
    </w:p>
    <w:p w14:paraId="1AFCADAA" w14:textId="498DEE75" w:rsidR="00BC5D23" w:rsidRPr="00585397" w:rsidRDefault="00B0122D" w:rsidP="00CD7E8D">
      <w:pPr>
        <w:jc w:val="both"/>
        <w:rPr>
          <w:rFonts w:ascii="Arial" w:hAnsi="Arial" w:cs="Arial"/>
          <w:i/>
          <w:iCs/>
        </w:rPr>
      </w:pPr>
      <w:r w:rsidRPr="00585397">
        <w:rPr>
          <w:rFonts w:ascii="Arial" w:hAnsi="Arial" w:cs="Arial"/>
          <w:i/>
          <w:iCs/>
        </w:rPr>
        <w:t xml:space="preserve">Research </w:t>
      </w:r>
      <w:r w:rsidR="006A39E1" w:rsidRPr="00585397">
        <w:rPr>
          <w:rFonts w:ascii="Arial" w:hAnsi="Arial" w:cs="Arial"/>
          <w:i/>
          <w:iCs/>
        </w:rPr>
        <w:t>Aim</w:t>
      </w:r>
    </w:p>
    <w:p w14:paraId="43B34748" w14:textId="11749B6F" w:rsidR="008D399F" w:rsidRPr="00585397" w:rsidRDefault="008D399F" w:rsidP="00CD7E8D">
      <w:pPr>
        <w:jc w:val="both"/>
        <w:rPr>
          <w:rFonts w:ascii="Arial" w:hAnsi="Arial" w:cs="Arial"/>
        </w:rPr>
      </w:pPr>
      <w:r w:rsidRPr="00585397">
        <w:rPr>
          <w:rFonts w:ascii="Arial" w:hAnsi="Arial" w:cs="Arial"/>
          <w:i/>
          <w:iCs/>
        </w:rPr>
        <w:tab/>
      </w:r>
      <w:r w:rsidRPr="00585397">
        <w:rPr>
          <w:rFonts w:ascii="Arial" w:hAnsi="Arial" w:cs="Arial"/>
        </w:rPr>
        <w:t>This</w:t>
      </w:r>
      <w:r w:rsidR="00F70F34" w:rsidRPr="00585397">
        <w:rPr>
          <w:rFonts w:ascii="Arial" w:hAnsi="Arial" w:cs="Arial"/>
        </w:rPr>
        <w:t xml:space="preserve"> research aims to examine all the impacts of the virtual learning environment VLE all the students around United Kingdom.</w:t>
      </w:r>
    </w:p>
    <w:p w14:paraId="417BA793" w14:textId="3FD8795C" w:rsidR="00270C0D" w:rsidRPr="00585397" w:rsidRDefault="00270C0D" w:rsidP="00CD7E8D">
      <w:pPr>
        <w:jc w:val="both"/>
        <w:rPr>
          <w:rFonts w:ascii="Arial" w:hAnsi="Arial" w:cs="Arial"/>
        </w:rPr>
      </w:pPr>
    </w:p>
    <w:p w14:paraId="6EB498C8" w14:textId="1269EA3E" w:rsidR="00270C0D" w:rsidRPr="00585397" w:rsidRDefault="00270C0D" w:rsidP="00CD7E8D">
      <w:pPr>
        <w:jc w:val="both"/>
        <w:rPr>
          <w:rFonts w:ascii="Arial" w:hAnsi="Arial" w:cs="Arial"/>
          <w:i/>
          <w:iCs/>
        </w:rPr>
      </w:pPr>
      <w:r w:rsidRPr="00585397">
        <w:rPr>
          <w:rFonts w:ascii="Arial" w:hAnsi="Arial" w:cs="Arial"/>
          <w:i/>
          <w:iCs/>
        </w:rPr>
        <w:t>Research Objectives</w:t>
      </w:r>
    </w:p>
    <w:p w14:paraId="12E92810" w14:textId="77777777" w:rsidR="00B122FA" w:rsidRPr="00585397" w:rsidRDefault="006A39E1" w:rsidP="00CD7E8D">
      <w:pPr>
        <w:pStyle w:val="ListParagraph"/>
        <w:numPr>
          <w:ilvl w:val="0"/>
          <w:numId w:val="6"/>
        </w:numPr>
        <w:jc w:val="both"/>
        <w:rPr>
          <w:rFonts w:ascii="Arial" w:hAnsi="Arial" w:cs="Arial"/>
        </w:rPr>
      </w:pPr>
      <w:r w:rsidRPr="00585397">
        <w:rPr>
          <w:rFonts w:ascii="Arial" w:hAnsi="Arial" w:cs="Arial"/>
        </w:rPr>
        <w:t>To improve the students’ skills digi</w:t>
      </w:r>
      <w:r w:rsidR="00B122FA" w:rsidRPr="00585397">
        <w:rPr>
          <w:rFonts w:ascii="Arial" w:hAnsi="Arial" w:cs="Arial"/>
        </w:rPr>
        <w:t xml:space="preserve">talisation regarding the workplace, which is based on virtual learning environment. </w:t>
      </w:r>
    </w:p>
    <w:p w14:paraId="396B1C83" w14:textId="02FF3036" w:rsidR="006A39E1" w:rsidRPr="00585397" w:rsidRDefault="00B122FA" w:rsidP="00CD7E8D">
      <w:pPr>
        <w:pStyle w:val="ListParagraph"/>
        <w:numPr>
          <w:ilvl w:val="0"/>
          <w:numId w:val="6"/>
        </w:numPr>
        <w:jc w:val="both"/>
        <w:rPr>
          <w:rFonts w:ascii="Arial" w:hAnsi="Arial" w:cs="Arial"/>
        </w:rPr>
      </w:pPr>
      <w:r w:rsidRPr="00585397">
        <w:rPr>
          <w:rFonts w:ascii="Arial" w:hAnsi="Arial" w:cs="Arial"/>
        </w:rPr>
        <w:t>To progress the awareness regarding the importance of such analysis of Virtual learning environment.</w:t>
      </w:r>
    </w:p>
    <w:p w14:paraId="62DBDA73" w14:textId="36EEE987" w:rsidR="00B122FA" w:rsidRPr="00585397" w:rsidRDefault="00C6361C" w:rsidP="00CD7E8D">
      <w:pPr>
        <w:pStyle w:val="ListParagraph"/>
        <w:numPr>
          <w:ilvl w:val="0"/>
          <w:numId w:val="6"/>
        </w:numPr>
        <w:jc w:val="both"/>
        <w:rPr>
          <w:rFonts w:ascii="Arial" w:hAnsi="Arial" w:cs="Arial"/>
        </w:rPr>
      </w:pPr>
      <w:r w:rsidRPr="00585397">
        <w:rPr>
          <w:rFonts w:ascii="Arial" w:hAnsi="Arial" w:cs="Arial"/>
        </w:rPr>
        <w:t xml:space="preserve">To improve the add environment of learning amongst </w:t>
      </w:r>
      <w:r w:rsidR="0085313F" w:rsidRPr="00585397">
        <w:rPr>
          <w:rFonts w:ascii="Arial" w:hAnsi="Arial" w:cs="Arial"/>
        </w:rPr>
        <w:t>list all the students in “University of Wales Trinity Saint David London Campus.”</w:t>
      </w:r>
    </w:p>
    <w:p w14:paraId="1A6C16A4" w14:textId="77777777" w:rsidR="00384163" w:rsidRPr="00585397" w:rsidRDefault="00384163" w:rsidP="00CD7E8D">
      <w:pPr>
        <w:jc w:val="both"/>
        <w:rPr>
          <w:rFonts w:ascii="Arial" w:hAnsi="Arial" w:cs="Arial"/>
        </w:rPr>
      </w:pPr>
    </w:p>
    <w:p w14:paraId="0681B6AA" w14:textId="0D4E930D" w:rsidR="00384163" w:rsidRPr="00585397" w:rsidRDefault="00384163" w:rsidP="00CD7E8D">
      <w:pPr>
        <w:jc w:val="both"/>
        <w:rPr>
          <w:rFonts w:ascii="Arial" w:hAnsi="Arial" w:cs="Arial"/>
          <w:b/>
          <w:bCs/>
          <w:i/>
          <w:iCs/>
        </w:rPr>
      </w:pPr>
      <w:r w:rsidRPr="00585397">
        <w:rPr>
          <w:rFonts w:ascii="Arial" w:hAnsi="Arial" w:cs="Arial"/>
          <w:b/>
          <w:bCs/>
          <w:i/>
          <w:iCs/>
        </w:rPr>
        <w:t>Rationale</w:t>
      </w:r>
    </w:p>
    <w:p w14:paraId="53DE2C19" w14:textId="69321650" w:rsidR="00384163" w:rsidRPr="00585397" w:rsidRDefault="00384163" w:rsidP="00CD7E8D">
      <w:pPr>
        <w:jc w:val="both"/>
        <w:rPr>
          <w:rFonts w:ascii="Arial" w:hAnsi="Arial" w:cs="Arial"/>
        </w:rPr>
      </w:pPr>
      <w:r w:rsidRPr="00585397">
        <w:rPr>
          <w:rFonts w:ascii="Arial" w:hAnsi="Arial" w:cs="Arial"/>
        </w:rPr>
        <w:tab/>
        <w:t>Change in the culture of learning is the main issue amongst students these days. This change</w:t>
      </w:r>
      <w:r w:rsidR="00053BF6" w:rsidRPr="00585397">
        <w:rPr>
          <w:rFonts w:ascii="Arial" w:hAnsi="Arial" w:cs="Arial"/>
        </w:rPr>
        <w:t xml:space="preserve"> has been occurred due to the </w:t>
      </w:r>
      <w:r w:rsidR="00CD7E8D" w:rsidRPr="00585397">
        <w:rPr>
          <w:rFonts w:ascii="Arial" w:hAnsi="Arial" w:cs="Arial"/>
        </w:rPr>
        <w:t>well-trained</w:t>
      </w:r>
      <w:r w:rsidR="00053BF6" w:rsidRPr="00585397">
        <w:rPr>
          <w:rFonts w:ascii="Arial" w:hAnsi="Arial" w:cs="Arial"/>
        </w:rPr>
        <w:t xml:space="preserve"> teacher and implementation of new and advancement technologies within universities. This has been </w:t>
      </w:r>
      <w:r w:rsidR="00CD7E8D" w:rsidRPr="00585397">
        <w:rPr>
          <w:rFonts w:ascii="Arial" w:hAnsi="Arial" w:cs="Arial"/>
        </w:rPr>
        <w:t xml:space="preserve">ensured that all the students have a lot of materials to get on the internet.  </w:t>
      </w:r>
      <w:r w:rsidR="00B95998" w:rsidRPr="00585397">
        <w:rPr>
          <w:rFonts w:ascii="Arial" w:hAnsi="Arial" w:cs="Arial"/>
        </w:rPr>
        <w:t xml:space="preserve">That is why they do not make such kind of research related to their relevant field (Ward, and </w:t>
      </w:r>
      <w:proofErr w:type="spellStart"/>
      <w:r w:rsidR="00B95998" w:rsidRPr="00585397">
        <w:rPr>
          <w:rFonts w:ascii="Arial" w:hAnsi="Arial" w:cs="Arial"/>
        </w:rPr>
        <w:t>Abubacker</w:t>
      </w:r>
      <w:proofErr w:type="spellEnd"/>
      <w:r w:rsidR="00B95998" w:rsidRPr="00585397">
        <w:rPr>
          <w:rFonts w:ascii="Arial" w:hAnsi="Arial" w:cs="Arial"/>
        </w:rPr>
        <w:t>, 2018).</w:t>
      </w:r>
    </w:p>
    <w:p w14:paraId="418EF9D8" w14:textId="25139F4C" w:rsidR="00B95998" w:rsidRPr="00585397" w:rsidRDefault="00B95998" w:rsidP="00CD7E8D">
      <w:pPr>
        <w:jc w:val="both"/>
        <w:rPr>
          <w:rFonts w:ascii="Arial" w:hAnsi="Arial" w:cs="Arial"/>
        </w:rPr>
      </w:pPr>
    </w:p>
    <w:p w14:paraId="7CD2F98D" w14:textId="1F131AC5" w:rsidR="00B95998" w:rsidRPr="00585397" w:rsidRDefault="00C10068" w:rsidP="00CD7E8D">
      <w:pPr>
        <w:jc w:val="both"/>
        <w:rPr>
          <w:rFonts w:ascii="Arial" w:hAnsi="Arial" w:cs="Arial"/>
          <w:b/>
          <w:bCs/>
          <w:i/>
          <w:iCs/>
        </w:rPr>
      </w:pPr>
      <w:r w:rsidRPr="00585397">
        <w:rPr>
          <w:rFonts w:ascii="Arial" w:hAnsi="Arial" w:cs="Arial"/>
          <w:b/>
          <w:bCs/>
          <w:i/>
          <w:iCs/>
        </w:rPr>
        <w:t>Literature Review</w:t>
      </w:r>
    </w:p>
    <w:p w14:paraId="3AF6B78E" w14:textId="198C4CB4" w:rsidR="00C10068" w:rsidRPr="00585397" w:rsidRDefault="00C10068" w:rsidP="00CD7E8D">
      <w:pPr>
        <w:jc w:val="both"/>
        <w:rPr>
          <w:rFonts w:ascii="Arial" w:hAnsi="Arial" w:cs="Arial"/>
          <w:i/>
          <w:iCs/>
        </w:rPr>
      </w:pPr>
      <w:r w:rsidRPr="00585397">
        <w:rPr>
          <w:rFonts w:ascii="Arial" w:hAnsi="Arial" w:cs="Arial"/>
          <w:i/>
          <w:iCs/>
        </w:rPr>
        <w:t>Elements of Virtual Learning Environment</w:t>
      </w:r>
    </w:p>
    <w:p w14:paraId="3667603F" w14:textId="24838AE6" w:rsidR="00C10068" w:rsidRPr="00585397" w:rsidRDefault="00C10068" w:rsidP="00CD7E8D">
      <w:pPr>
        <w:jc w:val="both"/>
        <w:rPr>
          <w:rFonts w:ascii="Arial" w:hAnsi="Arial" w:cs="Arial"/>
        </w:rPr>
      </w:pPr>
      <w:r w:rsidRPr="00585397">
        <w:rPr>
          <w:rFonts w:ascii="Arial" w:hAnsi="Arial" w:cs="Arial"/>
        </w:rPr>
        <w:tab/>
        <w:t>The components of virtual learning environment which are related to the course syllabus of the students. On the information related about the course</w:t>
      </w:r>
      <w:r w:rsidR="00C5650F" w:rsidRPr="00585397">
        <w:rPr>
          <w:rFonts w:ascii="Arial" w:hAnsi="Arial" w:cs="Arial"/>
        </w:rPr>
        <w:t xml:space="preserve"> subject to the credits, pre</w:t>
      </w:r>
      <w:r w:rsidR="00036B97" w:rsidRPr="00585397">
        <w:rPr>
          <w:rFonts w:ascii="Arial" w:hAnsi="Arial" w:cs="Arial"/>
        </w:rPr>
        <w:t>requisites, the registration and the payment of the physical session and not information related to the contact for the instructor (</w:t>
      </w:r>
      <w:proofErr w:type="spellStart"/>
      <w:r w:rsidR="00036B97" w:rsidRPr="00585397">
        <w:rPr>
          <w:rFonts w:ascii="Arial" w:hAnsi="Arial" w:cs="Arial"/>
        </w:rPr>
        <w:t>Pirna</w:t>
      </w:r>
      <w:r w:rsidR="007B0C32" w:rsidRPr="00585397">
        <w:rPr>
          <w:rFonts w:ascii="Arial" w:hAnsi="Arial" w:cs="Arial"/>
        </w:rPr>
        <w:t>u</w:t>
      </w:r>
      <w:proofErr w:type="spellEnd"/>
      <w:r w:rsidR="007B0C32" w:rsidRPr="00585397">
        <w:rPr>
          <w:rFonts w:ascii="Arial" w:hAnsi="Arial" w:cs="Arial"/>
        </w:rPr>
        <w:t>, et al, 2020). The essential content of the virtual learning environment is a complete course of distance learning applications. This usually i</w:t>
      </w:r>
      <w:r w:rsidR="00860640" w:rsidRPr="00585397">
        <w:rPr>
          <w:rFonts w:ascii="Arial" w:hAnsi="Arial" w:cs="Arial"/>
        </w:rPr>
        <w:t>ncludes all the material such as Copy on the lecture in the system of text or video or audio presentations and visual presentation for the support (Al-</w:t>
      </w:r>
      <w:proofErr w:type="spellStart"/>
      <w:r w:rsidR="00860640" w:rsidRPr="00585397">
        <w:rPr>
          <w:rFonts w:ascii="Arial" w:hAnsi="Arial" w:cs="Arial"/>
        </w:rPr>
        <w:t>Azawei</w:t>
      </w:r>
      <w:proofErr w:type="spellEnd"/>
      <w:r w:rsidR="00860640" w:rsidRPr="00585397">
        <w:rPr>
          <w:rFonts w:ascii="Arial" w:hAnsi="Arial" w:cs="Arial"/>
        </w:rPr>
        <w:t>, and Al-</w:t>
      </w:r>
      <w:proofErr w:type="spellStart"/>
      <w:r w:rsidR="00860640" w:rsidRPr="00585397">
        <w:rPr>
          <w:rFonts w:ascii="Arial" w:hAnsi="Arial" w:cs="Arial"/>
        </w:rPr>
        <w:t>Masoudy</w:t>
      </w:r>
      <w:proofErr w:type="spellEnd"/>
      <w:r w:rsidR="00860640" w:rsidRPr="00585397">
        <w:rPr>
          <w:rFonts w:ascii="Arial" w:hAnsi="Arial" w:cs="Arial"/>
        </w:rPr>
        <w:t xml:space="preserve">, 2020). The self-assessment and quizzes are also considered the analogue devices </w:t>
      </w:r>
      <w:r w:rsidR="00674065" w:rsidRPr="00585397">
        <w:rPr>
          <w:rFonts w:ascii="Arial" w:hAnsi="Arial" w:cs="Arial"/>
        </w:rPr>
        <w:t>normally</w:t>
      </w:r>
      <w:r w:rsidR="00860640" w:rsidRPr="00585397">
        <w:rPr>
          <w:rFonts w:ascii="Arial" w:hAnsi="Arial" w:cs="Arial"/>
        </w:rPr>
        <w:t xml:space="preserve"> scored automatically (Do </w:t>
      </w:r>
      <w:proofErr w:type="spellStart"/>
      <w:r w:rsidR="00860640" w:rsidRPr="00585397">
        <w:rPr>
          <w:rFonts w:ascii="Arial" w:hAnsi="Arial" w:cs="Arial"/>
        </w:rPr>
        <w:t>Carmo</w:t>
      </w:r>
      <w:proofErr w:type="spellEnd"/>
      <w:r w:rsidR="00860640" w:rsidRPr="00585397">
        <w:rPr>
          <w:rFonts w:ascii="Arial" w:hAnsi="Arial" w:cs="Arial"/>
        </w:rPr>
        <w:t>, et all, 2020)</w:t>
      </w:r>
      <w:r w:rsidR="002E0337" w:rsidRPr="00585397">
        <w:rPr>
          <w:rFonts w:ascii="Arial" w:hAnsi="Arial" w:cs="Arial"/>
        </w:rPr>
        <w:t>.</w:t>
      </w:r>
    </w:p>
    <w:p w14:paraId="462B4495" w14:textId="04F2D8E8" w:rsidR="00F77FC7" w:rsidRPr="00585397" w:rsidRDefault="00F77FC7" w:rsidP="00CD7E8D">
      <w:pPr>
        <w:jc w:val="both"/>
        <w:rPr>
          <w:rFonts w:ascii="Arial" w:hAnsi="Arial" w:cs="Arial"/>
        </w:rPr>
      </w:pPr>
    </w:p>
    <w:p w14:paraId="7377E869" w14:textId="2FC10322" w:rsidR="00F77FC7" w:rsidRPr="00585397" w:rsidRDefault="00F77FC7" w:rsidP="00CD7E8D">
      <w:pPr>
        <w:jc w:val="both"/>
        <w:rPr>
          <w:rFonts w:ascii="Arial" w:hAnsi="Arial" w:cs="Arial"/>
          <w:i/>
          <w:iCs/>
        </w:rPr>
      </w:pPr>
      <w:r w:rsidRPr="00585397">
        <w:rPr>
          <w:rFonts w:ascii="Arial" w:hAnsi="Arial" w:cs="Arial"/>
          <w:i/>
          <w:iCs/>
        </w:rPr>
        <w:t>Impacts of VLE on Students</w:t>
      </w:r>
    </w:p>
    <w:p w14:paraId="04F97B58" w14:textId="7509A0B7" w:rsidR="00FC4607" w:rsidRPr="00585397" w:rsidRDefault="008E12D8" w:rsidP="00CD7E8D">
      <w:pPr>
        <w:jc w:val="both"/>
        <w:rPr>
          <w:rFonts w:ascii="Arial" w:hAnsi="Arial" w:cs="Arial"/>
        </w:rPr>
      </w:pPr>
      <w:r w:rsidRPr="00585397">
        <w:rPr>
          <w:rFonts w:ascii="Arial" w:hAnsi="Arial" w:cs="Arial"/>
        </w:rPr>
        <w:tab/>
        <w:t xml:space="preserve">The </w:t>
      </w:r>
      <w:r w:rsidR="00522FBB" w:rsidRPr="00585397">
        <w:rPr>
          <w:rFonts w:ascii="Arial" w:hAnsi="Arial" w:cs="Arial"/>
        </w:rPr>
        <w:t>virtual</w:t>
      </w:r>
      <w:r w:rsidRPr="00585397">
        <w:rPr>
          <w:rFonts w:ascii="Arial" w:hAnsi="Arial" w:cs="Arial"/>
        </w:rPr>
        <w:t xml:space="preserve"> learning environment</w:t>
      </w:r>
      <w:r w:rsidR="00E61DD4" w:rsidRPr="00585397">
        <w:rPr>
          <w:rFonts w:ascii="Arial" w:hAnsi="Arial" w:cs="Arial"/>
        </w:rPr>
        <w:t xml:space="preserve"> has recently emerged as one of the most cr</w:t>
      </w:r>
      <w:r w:rsidR="00522FBB" w:rsidRPr="00585397">
        <w:rPr>
          <w:rFonts w:ascii="Arial" w:hAnsi="Arial" w:cs="Arial"/>
        </w:rPr>
        <w:t>itical topics in the education sector</w:t>
      </w:r>
      <w:r w:rsidR="00536EA6" w:rsidRPr="00585397">
        <w:rPr>
          <w:rFonts w:ascii="Arial" w:hAnsi="Arial" w:cs="Arial"/>
        </w:rPr>
        <w:t xml:space="preserve"> (Al-</w:t>
      </w:r>
      <w:proofErr w:type="spellStart"/>
      <w:r w:rsidR="00536EA6" w:rsidRPr="00585397">
        <w:rPr>
          <w:rFonts w:ascii="Arial" w:hAnsi="Arial" w:cs="Arial"/>
        </w:rPr>
        <w:t>Azawei</w:t>
      </w:r>
      <w:proofErr w:type="spellEnd"/>
      <w:r w:rsidR="00536EA6" w:rsidRPr="00585397">
        <w:rPr>
          <w:rFonts w:ascii="Arial" w:hAnsi="Arial" w:cs="Arial"/>
        </w:rPr>
        <w:t>, and Al-</w:t>
      </w:r>
      <w:proofErr w:type="spellStart"/>
      <w:r w:rsidR="00536EA6" w:rsidRPr="00585397">
        <w:rPr>
          <w:rFonts w:ascii="Arial" w:hAnsi="Arial" w:cs="Arial"/>
        </w:rPr>
        <w:t>Masoudy</w:t>
      </w:r>
      <w:proofErr w:type="spellEnd"/>
      <w:r w:rsidR="00536EA6" w:rsidRPr="00585397">
        <w:rPr>
          <w:rFonts w:ascii="Arial" w:hAnsi="Arial" w:cs="Arial"/>
        </w:rPr>
        <w:t>, 2020). In a</w:t>
      </w:r>
      <w:r w:rsidR="005927E0" w:rsidRPr="00585397">
        <w:rPr>
          <w:rFonts w:ascii="Arial" w:hAnsi="Arial" w:cs="Arial"/>
        </w:rPr>
        <w:t xml:space="preserve">n educational sector, a student experience all the learning styles in the classroom in terms of lecturers is completely dependent on how well it is to be taught by them. The type of teaching in a virtual learning </w:t>
      </w:r>
      <w:r w:rsidR="00882467" w:rsidRPr="00585397">
        <w:rPr>
          <w:rFonts w:ascii="Arial" w:hAnsi="Arial" w:cs="Arial"/>
        </w:rPr>
        <w:t>environment</w:t>
      </w:r>
      <w:r w:rsidR="005927E0" w:rsidRPr="00585397">
        <w:rPr>
          <w:rFonts w:ascii="Arial" w:hAnsi="Arial" w:cs="Arial"/>
        </w:rPr>
        <w:t xml:space="preserve"> fit with the individual learning styles. Much </w:t>
      </w:r>
      <w:r w:rsidR="00882467" w:rsidRPr="00585397">
        <w:rPr>
          <w:rFonts w:ascii="Arial" w:hAnsi="Arial" w:cs="Arial"/>
        </w:rPr>
        <w:t>higher</w:t>
      </w:r>
      <w:r w:rsidR="005927E0" w:rsidRPr="00585397">
        <w:rPr>
          <w:rFonts w:ascii="Arial" w:hAnsi="Arial" w:cs="Arial"/>
        </w:rPr>
        <w:t xml:space="preserve"> education</w:t>
      </w:r>
      <w:r w:rsidR="00882467" w:rsidRPr="00585397">
        <w:rPr>
          <w:rFonts w:ascii="Arial" w:hAnsi="Arial" w:cs="Arial"/>
        </w:rPr>
        <w:t xml:space="preserve"> </w:t>
      </w:r>
      <w:r w:rsidR="000423A9" w:rsidRPr="00585397">
        <w:rPr>
          <w:rFonts w:ascii="Arial" w:hAnsi="Arial" w:cs="Arial"/>
        </w:rPr>
        <w:t xml:space="preserve">institutions are increasingly lacking and fragmenting in cohesion and unity (Majid, and Hasim, 2019). Virtual learning environment seemed to significantly improve the </w:t>
      </w:r>
      <w:r w:rsidR="005E2A37" w:rsidRPr="00585397">
        <w:rPr>
          <w:rFonts w:ascii="Arial" w:hAnsi="Arial" w:cs="Arial"/>
        </w:rPr>
        <w:t>student’s</w:t>
      </w:r>
      <w:r w:rsidR="000423A9" w:rsidRPr="00585397">
        <w:rPr>
          <w:rFonts w:ascii="Arial" w:hAnsi="Arial" w:cs="Arial"/>
        </w:rPr>
        <w:t xml:space="preserve"> engagement in the relevant topic and the </w:t>
      </w:r>
      <w:r w:rsidR="00604945" w:rsidRPr="00585397">
        <w:rPr>
          <w:rFonts w:ascii="Arial" w:hAnsi="Arial" w:cs="Arial"/>
        </w:rPr>
        <w:t>student’s</w:t>
      </w:r>
      <w:r w:rsidR="000423A9" w:rsidRPr="00585397">
        <w:rPr>
          <w:rFonts w:ascii="Arial" w:hAnsi="Arial" w:cs="Arial"/>
        </w:rPr>
        <w:t xml:space="preserve"> satisfaction while learning new things (Jones, et al</w:t>
      </w:r>
      <w:r w:rsidR="00674065" w:rsidRPr="00585397">
        <w:rPr>
          <w:rFonts w:ascii="Arial" w:hAnsi="Arial" w:cs="Arial"/>
        </w:rPr>
        <w:t>, 2018)</w:t>
      </w:r>
      <w:r w:rsidR="005F4E0F" w:rsidRPr="00585397">
        <w:rPr>
          <w:rFonts w:ascii="Arial" w:hAnsi="Arial" w:cs="Arial"/>
        </w:rPr>
        <w:t xml:space="preserve">. Learning </w:t>
      </w:r>
      <w:r w:rsidR="00234565" w:rsidRPr="00585397">
        <w:rPr>
          <w:rFonts w:ascii="Arial" w:hAnsi="Arial" w:cs="Arial"/>
        </w:rPr>
        <w:t xml:space="preserve">environment has avoided range of </w:t>
      </w:r>
      <w:r w:rsidR="00604945" w:rsidRPr="00585397">
        <w:rPr>
          <w:rFonts w:ascii="Arial" w:hAnsi="Arial" w:cs="Arial"/>
        </w:rPr>
        <w:t>its</w:t>
      </w:r>
      <w:r w:rsidR="00234565" w:rsidRPr="00585397">
        <w:rPr>
          <w:rFonts w:ascii="Arial" w:hAnsi="Arial" w:cs="Arial"/>
        </w:rPr>
        <w:t xml:space="preserve"> positive impact in terms of resear</w:t>
      </w:r>
      <w:r w:rsidR="006104AC" w:rsidRPr="00585397">
        <w:rPr>
          <w:rFonts w:ascii="Arial" w:hAnsi="Arial" w:cs="Arial"/>
        </w:rPr>
        <w:t>ch sectors. (Abd Ghani, 2018).</w:t>
      </w:r>
      <w:r w:rsidR="005F1400">
        <w:rPr>
          <w:rFonts w:ascii="Arial" w:hAnsi="Arial" w:cs="Arial"/>
        </w:rPr>
        <w:t xml:space="preserve"> </w:t>
      </w:r>
      <w:r w:rsidR="00585238" w:rsidRPr="00585397">
        <w:rPr>
          <w:rFonts w:ascii="Arial" w:hAnsi="Arial" w:cs="Arial"/>
        </w:rPr>
        <w:t xml:space="preserve">(Dissanayake and </w:t>
      </w:r>
      <w:proofErr w:type="spellStart"/>
      <w:r w:rsidR="00585238" w:rsidRPr="00585397">
        <w:rPr>
          <w:rFonts w:ascii="Arial" w:hAnsi="Arial" w:cs="Arial"/>
        </w:rPr>
        <w:t>Alahakoon</w:t>
      </w:r>
      <w:proofErr w:type="spellEnd"/>
      <w:r w:rsidR="00585238" w:rsidRPr="00585397">
        <w:rPr>
          <w:rFonts w:ascii="Arial" w:hAnsi="Arial" w:cs="Arial"/>
        </w:rPr>
        <w:t xml:space="preserve">, 2020). </w:t>
      </w:r>
    </w:p>
    <w:p w14:paraId="6A854F19" w14:textId="36EEC553" w:rsidR="003A3830" w:rsidRPr="00585397" w:rsidRDefault="003A3830" w:rsidP="00FC4607">
      <w:pPr>
        <w:ind w:firstLine="720"/>
        <w:jc w:val="both"/>
        <w:rPr>
          <w:rFonts w:ascii="Arial" w:hAnsi="Arial" w:cs="Arial"/>
        </w:rPr>
      </w:pPr>
      <w:r w:rsidRPr="00585397">
        <w:rPr>
          <w:rFonts w:ascii="Arial" w:hAnsi="Arial" w:cs="Arial"/>
        </w:rPr>
        <w:t xml:space="preserve">VLE also opened in promoting the accommodation and the reflections of the students in the field of </w:t>
      </w:r>
      <w:r w:rsidR="00A874B1" w:rsidRPr="00585397">
        <w:rPr>
          <w:rFonts w:ascii="Arial" w:hAnsi="Arial" w:cs="Arial"/>
        </w:rPr>
        <w:t xml:space="preserve">their learning ability. However, Virtual Learning Environment </w:t>
      </w:r>
      <w:r w:rsidR="00A03B23" w:rsidRPr="00585397">
        <w:rPr>
          <w:rFonts w:ascii="Arial" w:hAnsi="Arial" w:cs="Arial"/>
        </w:rPr>
        <w:t xml:space="preserve">is also being helping all the students </w:t>
      </w:r>
      <w:r w:rsidR="00295408" w:rsidRPr="00585397">
        <w:rPr>
          <w:rFonts w:ascii="Arial" w:hAnsi="Arial" w:cs="Arial"/>
        </w:rPr>
        <w:t>to get the confidence whilst using their knowledge</w:t>
      </w:r>
      <w:r w:rsidR="006372B8" w:rsidRPr="00585397">
        <w:rPr>
          <w:rFonts w:ascii="Arial" w:hAnsi="Arial" w:cs="Arial"/>
        </w:rPr>
        <w:t xml:space="preserve"> and the digital skills (Singh, et al, 2019)</w:t>
      </w:r>
      <w:r w:rsidR="008E28B1">
        <w:rPr>
          <w:rFonts w:ascii="Arial" w:hAnsi="Arial" w:cs="Arial"/>
        </w:rPr>
        <w:t>.</w:t>
      </w:r>
      <w:r w:rsidR="006372B8" w:rsidRPr="00585397">
        <w:rPr>
          <w:rFonts w:ascii="Arial" w:hAnsi="Arial" w:cs="Arial"/>
        </w:rPr>
        <w:t xml:space="preserve"> It also</w:t>
      </w:r>
      <w:r w:rsidR="0015525E" w:rsidRPr="00585397">
        <w:rPr>
          <w:rFonts w:ascii="Arial" w:hAnsi="Arial" w:cs="Arial"/>
        </w:rPr>
        <w:t xml:space="preserve"> enhances the skills to explore more related to the relev</w:t>
      </w:r>
      <w:r w:rsidR="004D464D" w:rsidRPr="00585397">
        <w:rPr>
          <w:rFonts w:ascii="Arial" w:hAnsi="Arial" w:cs="Arial"/>
        </w:rPr>
        <w:t>ant topic to the develop the students’ further understanding.</w:t>
      </w:r>
      <w:r w:rsidR="008E28B1">
        <w:rPr>
          <w:rFonts w:ascii="Arial" w:hAnsi="Arial" w:cs="Arial"/>
        </w:rPr>
        <w:t xml:space="preserve"> </w:t>
      </w:r>
      <w:r w:rsidR="00F60B9C" w:rsidRPr="00585397">
        <w:rPr>
          <w:rFonts w:ascii="Arial" w:hAnsi="Arial" w:cs="Arial"/>
        </w:rPr>
        <w:t xml:space="preserve">(Ward, and </w:t>
      </w:r>
      <w:proofErr w:type="spellStart"/>
      <w:r w:rsidR="00F60B9C" w:rsidRPr="00585397">
        <w:rPr>
          <w:rFonts w:ascii="Arial" w:hAnsi="Arial" w:cs="Arial"/>
        </w:rPr>
        <w:t>A</w:t>
      </w:r>
      <w:r w:rsidR="0017105F" w:rsidRPr="00585397">
        <w:rPr>
          <w:rFonts w:ascii="Arial" w:hAnsi="Arial" w:cs="Arial"/>
        </w:rPr>
        <w:t>bubacker</w:t>
      </w:r>
      <w:proofErr w:type="spellEnd"/>
      <w:r w:rsidR="0017105F" w:rsidRPr="00585397">
        <w:rPr>
          <w:rFonts w:ascii="Arial" w:hAnsi="Arial" w:cs="Arial"/>
        </w:rPr>
        <w:t xml:space="preserve">, </w:t>
      </w:r>
      <w:r w:rsidR="00FC4607" w:rsidRPr="00585397">
        <w:rPr>
          <w:rFonts w:ascii="Arial" w:hAnsi="Arial" w:cs="Arial"/>
        </w:rPr>
        <w:t xml:space="preserve">2018). </w:t>
      </w:r>
    </w:p>
    <w:p w14:paraId="070034D9" w14:textId="5BD8A0C1" w:rsidR="00562BFA" w:rsidRPr="00585397" w:rsidRDefault="008E4AD4" w:rsidP="00990F13">
      <w:pPr>
        <w:jc w:val="both"/>
        <w:rPr>
          <w:rFonts w:ascii="Arial" w:hAnsi="Arial" w:cs="Arial"/>
        </w:rPr>
      </w:pPr>
      <w:r w:rsidRPr="00585397">
        <w:rPr>
          <w:rFonts w:ascii="Arial" w:hAnsi="Arial" w:cs="Arial"/>
        </w:rPr>
        <w:t xml:space="preserve">Virtual learning seemed to </w:t>
      </w:r>
      <w:r w:rsidR="00B04A03" w:rsidRPr="00585397">
        <w:rPr>
          <w:rFonts w:ascii="Arial" w:hAnsi="Arial" w:cs="Arial"/>
        </w:rPr>
        <w:t>significantly improve students’ satisfaction/engagement and recall. A total of 40 students attended the teaching sessions. The student group taught using</w:t>
      </w:r>
      <w:r w:rsidR="006267E9" w:rsidRPr="00585397">
        <w:rPr>
          <w:rFonts w:ascii="Arial" w:hAnsi="Arial" w:cs="Arial"/>
        </w:rPr>
        <w:t xml:space="preserve"> the VLE had higher mean scores for retention than the d</w:t>
      </w:r>
      <w:r w:rsidR="00562BFA" w:rsidRPr="00585397">
        <w:rPr>
          <w:rFonts w:ascii="Arial" w:hAnsi="Arial" w:cs="Arial"/>
        </w:rPr>
        <w:t xml:space="preserve">idactic group; however, this was not statistically significant. </w:t>
      </w:r>
      <w:r w:rsidR="00947898" w:rsidRPr="00585397">
        <w:rPr>
          <w:rFonts w:ascii="Arial" w:hAnsi="Arial" w:cs="Arial"/>
        </w:rPr>
        <w:t xml:space="preserve">Eimear Ryan et al. J Med Imagining </w:t>
      </w:r>
      <w:r w:rsidR="00990F13" w:rsidRPr="00585397">
        <w:rPr>
          <w:rFonts w:ascii="Arial" w:hAnsi="Arial" w:cs="Arial"/>
        </w:rPr>
        <w:t>Radiate</w:t>
      </w:r>
      <w:r w:rsidR="00947898" w:rsidRPr="00585397">
        <w:rPr>
          <w:rFonts w:ascii="Arial" w:hAnsi="Arial" w:cs="Arial"/>
        </w:rPr>
        <w:t xml:space="preserve"> Sci. </w:t>
      </w:r>
      <w:r w:rsidR="00A95590" w:rsidRPr="00585397">
        <w:rPr>
          <w:rFonts w:ascii="Arial" w:hAnsi="Arial" w:cs="Arial"/>
        </w:rPr>
        <w:t>2019 Sep.</w:t>
      </w:r>
      <w:r w:rsidR="00142B19" w:rsidRPr="00585397">
        <w:rPr>
          <w:rFonts w:ascii="Arial" w:hAnsi="Arial" w:cs="Arial"/>
        </w:rPr>
        <w:t xml:space="preserve"> </w:t>
      </w:r>
    </w:p>
    <w:p w14:paraId="209C03B3" w14:textId="1C46BFF9" w:rsidR="00142B19" w:rsidRPr="00585397" w:rsidRDefault="00142B19" w:rsidP="00990F13">
      <w:pPr>
        <w:jc w:val="both"/>
        <w:rPr>
          <w:rFonts w:ascii="Arial" w:hAnsi="Arial" w:cs="Arial"/>
        </w:rPr>
      </w:pPr>
    </w:p>
    <w:p w14:paraId="613F740B" w14:textId="77B5E754" w:rsidR="00142B19" w:rsidRPr="00585397" w:rsidRDefault="00737B5D" w:rsidP="00990F13">
      <w:pPr>
        <w:jc w:val="both"/>
        <w:rPr>
          <w:rFonts w:ascii="Arial" w:hAnsi="Arial" w:cs="Arial"/>
          <w:i/>
          <w:iCs/>
        </w:rPr>
      </w:pPr>
      <w:r w:rsidRPr="00585397">
        <w:rPr>
          <w:rFonts w:ascii="Arial" w:hAnsi="Arial" w:cs="Arial"/>
          <w:i/>
          <w:iCs/>
        </w:rPr>
        <w:t>Data Collection Methods</w:t>
      </w:r>
    </w:p>
    <w:p w14:paraId="764A8C81" w14:textId="703616AA" w:rsidR="005C541B" w:rsidRPr="00585397" w:rsidRDefault="00737B5D" w:rsidP="00990F13">
      <w:pPr>
        <w:jc w:val="both"/>
        <w:rPr>
          <w:rFonts w:ascii="Arial" w:hAnsi="Arial" w:cs="Arial"/>
        </w:rPr>
      </w:pPr>
      <w:r w:rsidRPr="00585397">
        <w:rPr>
          <w:rFonts w:ascii="Arial" w:hAnsi="Arial" w:cs="Arial"/>
        </w:rPr>
        <w:tab/>
        <w:t>Data collection</w:t>
      </w:r>
      <w:r w:rsidR="00737FCB" w:rsidRPr="00585397">
        <w:rPr>
          <w:rFonts w:ascii="Arial" w:hAnsi="Arial" w:cs="Arial"/>
        </w:rPr>
        <w:t xml:space="preserve"> is a process of collecting information from all the relevant sources </w:t>
      </w:r>
      <w:r w:rsidR="004B7054" w:rsidRPr="00585397">
        <w:rPr>
          <w:rFonts w:ascii="Arial" w:hAnsi="Arial" w:cs="Arial"/>
        </w:rPr>
        <w:t>to find answers to the research problem</w:t>
      </w:r>
      <w:r w:rsidR="00516637" w:rsidRPr="00585397">
        <w:rPr>
          <w:rFonts w:ascii="Arial" w:hAnsi="Arial" w:cs="Arial"/>
        </w:rPr>
        <w:t xml:space="preserve">, test the hypothesis (if you are following deductive approach) and evaluate the outcomes. Data collection methods can be divided into two categories: </w:t>
      </w:r>
      <w:r w:rsidR="00BB7193" w:rsidRPr="00585397">
        <w:rPr>
          <w:rFonts w:ascii="Arial" w:hAnsi="Arial" w:cs="Arial"/>
        </w:rPr>
        <w:t xml:space="preserve">secondary methods of data collection and primary methods of data collection. </w:t>
      </w:r>
    </w:p>
    <w:p w14:paraId="470F4D97" w14:textId="77777777" w:rsidR="0003392D" w:rsidRPr="00585397" w:rsidRDefault="005C541B" w:rsidP="00990F13">
      <w:pPr>
        <w:jc w:val="both"/>
        <w:rPr>
          <w:rFonts w:ascii="Arial" w:hAnsi="Arial" w:cs="Arial"/>
        </w:rPr>
      </w:pPr>
      <w:r w:rsidRPr="00585397">
        <w:rPr>
          <w:rFonts w:ascii="Arial" w:hAnsi="Arial" w:cs="Arial"/>
        </w:rPr>
        <w:t>Quantitative</w:t>
      </w:r>
    </w:p>
    <w:p w14:paraId="1FF70EDC" w14:textId="31206B01" w:rsidR="005C541B" w:rsidRPr="00585397" w:rsidRDefault="005C541B" w:rsidP="00990F13">
      <w:pPr>
        <w:jc w:val="both"/>
        <w:rPr>
          <w:rFonts w:ascii="Arial" w:hAnsi="Arial" w:cs="Arial"/>
        </w:rPr>
      </w:pPr>
      <w:r w:rsidRPr="00585397">
        <w:rPr>
          <w:rFonts w:ascii="Arial" w:hAnsi="Arial" w:cs="Arial"/>
        </w:rPr>
        <w:t xml:space="preserve"> data is often used when</w:t>
      </w:r>
      <w:r w:rsidR="00FC392A" w:rsidRPr="00585397">
        <w:rPr>
          <w:rFonts w:ascii="Arial" w:hAnsi="Arial" w:cs="Arial"/>
        </w:rPr>
        <w:t xml:space="preserve"> the data needs to be quantified by the researcher, answering questions </w:t>
      </w:r>
      <w:r w:rsidR="00BC7DA1" w:rsidRPr="00585397">
        <w:rPr>
          <w:rFonts w:ascii="Arial" w:hAnsi="Arial" w:cs="Arial"/>
        </w:rPr>
        <w:t>like “what”, “how many” and “how often”. This type of data is frequently used to compare findings scientifically</w:t>
      </w:r>
      <w:r w:rsidR="00EF74CF" w:rsidRPr="00585397">
        <w:rPr>
          <w:rFonts w:ascii="Arial" w:hAnsi="Arial" w:cs="Arial"/>
        </w:rPr>
        <w:t>, math calculations and for final statistical analysis.</w:t>
      </w:r>
    </w:p>
    <w:p w14:paraId="43B5D456" w14:textId="1DB87586" w:rsidR="0003392D" w:rsidRPr="00585397" w:rsidRDefault="00E90BFC" w:rsidP="00990F13">
      <w:pPr>
        <w:jc w:val="both"/>
        <w:rPr>
          <w:rFonts w:ascii="Arial" w:hAnsi="Arial" w:cs="Arial"/>
        </w:rPr>
      </w:pPr>
      <w:r w:rsidRPr="00585397">
        <w:rPr>
          <w:rFonts w:ascii="Arial" w:hAnsi="Arial" w:cs="Arial"/>
        </w:rPr>
        <w:t xml:space="preserve">Qualitative </w:t>
      </w:r>
    </w:p>
    <w:p w14:paraId="37250B03" w14:textId="77777777" w:rsidR="00A26774" w:rsidRPr="00585397" w:rsidRDefault="00E90BFC" w:rsidP="00990F13">
      <w:pPr>
        <w:jc w:val="both"/>
        <w:rPr>
          <w:rFonts w:ascii="Arial" w:hAnsi="Arial" w:cs="Arial"/>
        </w:rPr>
      </w:pPr>
      <w:r w:rsidRPr="00585397">
        <w:rPr>
          <w:rFonts w:ascii="Arial" w:hAnsi="Arial" w:cs="Arial"/>
        </w:rPr>
        <w:t xml:space="preserve">Qualitative data is information that cannot be counted, measured or easily expressed using numbers. </w:t>
      </w:r>
      <w:r w:rsidR="00B07EFD" w:rsidRPr="00585397">
        <w:rPr>
          <w:rFonts w:ascii="Arial" w:hAnsi="Arial" w:cs="Arial"/>
        </w:rPr>
        <w:t>It can be</w:t>
      </w:r>
      <w:r w:rsidRPr="00585397">
        <w:rPr>
          <w:rFonts w:ascii="Arial" w:hAnsi="Arial" w:cs="Arial"/>
        </w:rPr>
        <w:t xml:space="preserve"> collected from text, audio</w:t>
      </w:r>
      <w:r w:rsidR="003F3A51" w:rsidRPr="00585397">
        <w:rPr>
          <w:rFonts w:ascii="Arial" w:hAnsi="Arial" w:cs="Arial"/>
        </w:rPr>
        <w:t xml:space="preserve"> and images and shared through data visualisation tools. It compares the ‘full picture’ of the data collected, allowing researchers </w:t>
      </w:r>
      <w:r w:rsidR="003F1ADF" w:rsidRPr="00585397">
        <w:rPr>
          <w:rFonts w:ascii="Arial" w:hAnsi="Arial" w:cs="Arial"/>
        </w:rPr>
        <w:t>a more</w:t>
      </w:r>
      <w:r w:rsidR="003F3A51" w:rsidRPr="00585397">
        <w:rPr>
          <w:rFonts w:ascii="Arial" w:hAnsi="Arial" w:cs="Arial"/>
        </w:rPr>
        <w:t xml:space="preserve"> </w:t>
      </w:r>
      <w:r w:rsidR="00B07EFD" w:rsidRPr="00585397">
        <w:rPr>
          <w:rFonts w:ascii="Arial" w:hAnsi="Arial" w:cs="Arial"/>
        </w:rPr>
        <w:t>in-depth</w:t>
      </w:r>
      <w:r w:rsidR="003F3A51" w:rsidRPr="00585397">
        <w:rPr>
          <w:rFonts w:ascii="Arial" w:hAnsi="Arial" w:cs="Arial"/>
        </w:rPr>
        <w:t xml:space="preserve"> </w:t>
      </w:r>
      <w:r w:rsidR="00B07EFD" w:rsidRPr="00585397">
        <w:rPr>
          <w:rFonts w:ascii="Arial" w:hAnsi="Arial" w:cs="Arial"/>
        </w:rPr>
        <w:t>view into the data they have researched or collected</w:t>
      </w:r>
      <w:r w:rsidR="003F1ADF" w:rsidRPr="00585397">
        <w:rPr>
          <w:rFonts w:ascii="Arial" w:hAnsi="Arial" w:cs="Arial"/>
        </w:rPr>
        <w:t>, while simultaneously telling us the reasons and explanations between variables, something that quantitative data is unable to produce.</w:t>
      </w:r>
    </w:p>
    <w:p w14:paraId="0F5D3216" w14:textId="77777777" w:rsidR="009056F8" w:rsidRPr="00585397" w:rsidRDefault="0005078A" w:rsidP="00990F13">
      <w:pPr>
        <w:jc w:val="both"/>
        <w:rPr>
          <w:rFonts w:ascii="Arial" w:hAnsi="Arial" w:cs="Arial"/>
        </w:rPr>
      </w:pPr>
      <w:r w:rsidRPr="00585397">
        <w:rPr>
          <w:rFonts w:ascii="Arial" w:hAnsi="Arial" w:cs="Arial"/>
        </w:rPr>
        <w:t xml:space="preserve">Sample and </w:t>
      </w:r>
      <w:r w:rsidR="00A26774" w:rsidRPr="00585397">
        <w:rPr>
          <w:rFonts w:ascii="Arial" w:hAnsi="Arial" w:cs="Arial"/>
        </w:rPr>
        <w:t>the Sampl</w:t>
      </w:r>
      <w:r w:rsidR="009056F8" w:rsidRPr="00585397">
        <w:rPr>
          <w:rFonts w:ascii="Arial" w:hAnsi="Arial" w:cs="Arial"/>
        </w:rPr>
        <w:t>e Size</w:t>
      </w:r>
    </w:p>
    <w:p w14:paraId="5CF09EC3" w14:textId="4F1FF565" w:rsidR="00F836BB" w:rsidRPr="00585397" w:rsidRDefault="009056F8" w:rsidP="00990F13">
      <w:pPr>
        <w:jc w:val="both"/>
        <w:rPr>
          <w:rFonts w:ascii="Arial" w:hAnsi="Arial" w:cs="Arial"/>
        </w:rPr>
      </w:pPr>
      <w:r w:rsidRPr="00585397">
        <w:rPr>
          <w:rFonts w:ascii="Arial" w:hAnsi="Arial" w:cs="Arial"/>
        </w:rPr>
        <w:t xml:space="preserve"> Numerous </w:t>
      </w:r>
      <w:r w:rsidR="00F836BB" w:rsidRPr="00585397">
        <w:rPr>
          <w:rFonts w:ascii="Arial" w:hAnsi="Arial" w:cs="Arial"/>
        </w:rPr>
        <w:t>respondents</w:t>
      </w:r>
      <w:r w:rsidR="00401E91" w:rsidRPr="00585397">
        <w:rPr>
          <w:rFonts w:ascii="Arial" w:hAnsi="Arial" w:cs="Arial"/>
        </w:rPr>
        <w:t xml:space="preserve"> </w:t>
      </w:r>
      <w:r w:rsidR="00530844" w:rsidRPr="00585397">
        <w:rPr>
          <w:rFonts w:ascii="Arial" w:hAnsi="Arial" w:cs="Arial"/>
        </w:rPr>
        <w:t xml:space="preserve">participated in the data </w:t>
      </w:r>
      <w:r w:rsidR="00B26AEE" w:rsidRPr="00585397">
        <w:rPr>
          <w:rFonts w:ascii="Arial" w:hAnsi="Arial" w:cs="Arial"/>
        </w:rPr>
        <w:t>collection</w:t>
      </w:r>
      <w:r w:rsidR="00082CCB" w:rsidRPr="00585397">
        <w:rPr>
          <w:rFonts w:ascii="Arial" w:hAnsi="Arial" w:cs="Arial"/>
        </w:rPr>
        <w:t xml:space="preserve"> process, </w:t>
      </w:r>
      <w:r w:rsidR="00265BC1" w:rsidRPr="00585397">
        <w:rPr>
          <w:rFonts w:ascii="Arial" w:hAnsi="Arial" w:cs="Arial"/>
        </w:rPr>
        <w:t>whic</w:t>
      </w:r>
      <w:r w:rsidR="001A5FF7" w:rsidRPr="00585397">
        <w:rPr>
          <w:rFonts w:ascii="Arial" w:hAnsi="Arial" w:cs="Arial"/>
        </w:rPr>
        <w:t xml:space="preserve">h </w:t>
      </w:r>
      <w:r w:rsidR="00D243CD" w:rsidRPr="00585397">
        <w:rPr>
          <w:rFonts w:ascii="Arial" w:hAnsi="Arial" w:cs="Arial"/>
        </w:rPr>
        <w:t>accord</w:t>
      </w:r>
      <w:r w:rsidR="003C6606" w:rsidRPr="00585397">
        <w:rPr>
          <w:rFonts w:ascii="Arial" w:hAnsi="Arial" w:cs="Arial"/>
        </w:rPr>
        <w:t xml:space="preserve"> the </w:t>
      </w:r>
      <w:r w:rsidR="00D243CD" w:rsidRPr="00585397">
        <w:rPr>
          <w:rFonts w:ascii="Arial" w:hAnsi="Arial" w:cs="Arial"/>
        </w:rPr>
        <w:t xml:space="preserve">sample </w:t>
      </w:r>
      <w:r w:rsidR="003C6606" w:rsidRPr="00585397">
        <w:rPr>
          <w:rFonts w:ascii="Arial" w:hAnsi="Arial" w:cs="Arial"/>
        </w:rPr>
        <w:t>size</w:t>
      </w:r>
      <w:r w:rsidR="00F836BB" w:rsidRPr="00585397">
        <w:rPr>
          <w:rFonts w:ascii="Arial" w:hAnsi="Arial" w:cs="Arial"/>
        </w:rPr>
        <w:t xml:space="preserve">. In </w:t>
      </w:r>
      <w:r w:rsidR="001F0AA3" w:rsidRPr="00585397">
        <w:rPr>
          <w:rFonts w:ascii="Arial" w:hAnsi="Arial" w:cs="Arial"/>
        </w:rPr>
        <w:t>the respo</w:t>
      </w:r>
      <w:r w:rsidR="0007292F" w:rsidRPr="00585397">
        <w:rPr>
          <w:rFonts w:ascii="Arial" w:hAnsi="Arial" w:cs="Arial"/>
        </w:rPr>
        <w:t>nses of fifteen students</w:t>
      </w:r>
      <w:r w:rsidR="00D35C3E" w:rsidRPr="00585397">
        <w:rPr>
          <w:rFonts w:ascii="Arial" w:hAnsi="Arial" w:cs="Arial"/>
        </w:rPr>
        <w:t xml:space="preserve"> in </w:t>
      </w:r>
      <w:r w:rsidR="00392C82" w:rsidRPr="00585397">
        <w:rPr>
          <w:rFonts w:ascii="Arial" w:hAnsi="Arial" w:cs="Arial"/>
        </w:rPr>
        <w:t>U</w:t>
      </w:r>
      <w:r w:rsidR="00D35C3E" w:rsidRPr="00585397">
        <w:rPr>
          <w:rFonts w:ascii="Arial" w:hAnsi="Arial" w:cs="Arial"/>
        </w:rPr>
        <w:t xml:space="preserve">niversity </w:t>
      </w:r>
      <w:r w:rsidR="00392C82" w:rsidRPr="00585397">
        <w:rPr>
          <w:rFonts w:ascii="Arial" w:hAnsi="Arial" w:cs="Arial"/>
        </w:rPr>
        <w:t>of Wales</w:t>
      </w:r>
      <w:r w:rsidR="00714401" w:rsidRPr="00585397">
        <w:rPr>
          <w:rFonts w:ascii="Arial" w:hAnsi="Arial" w:cs="Arial"/>
        </w:rPr>
        <w:t xml:space="preserve"> Trinity </w:t>
      </w:r>
      <w:r w:rsidR="004712C8" w:rsidRPr="00585397">
        <w:rPr>
          <w:rFonts w:ascii="Arial" w:hAnsi="Arial" w:cs="Arial"/>
        </w:rPr>
        <w:t>Saint D</w:t>
      </w:r>
      <w:r w:rsidR="003C7E51" w:rsidRPr="00585397">
        <w:rPr>
          <w:rFonts w:ascii="Arial" w:hAnsi="Arial" w:cs="Arial"/>
        </w:rPr>
        <w:t xml:space="preserve">avid London </w:t>
      </w:r>
      <w:r w:rsidR="008A725C" w:rsidRPr="00585397">
        <w:rPr>
          <w:rFonts w:ascii="Arial" w:hAnsi="Arial" w:cs="Arial"/>
        </w:rPr>
        <w:t>C</w:t>
      </w:r>
      <w:r w:rsidR="00E51765" w:rsidRPr="00585397">
        <w:rPr>
          <w:rFonts w:ascii="Arial" w:hAnsi="Arial" w:cs="Arial"/>
        </w:rPr>
        <w:t xml:space="preserve">ampus. </w:t>
      </w:r>
      <w:r w:rsidR="00AF738C" w:rsidRPr="00585397">
        <w:rPr>
          <w:rFonts w:ascii="Arial" w:hAnsi="Arial" w:cs="Arial"/>
        </w:rPr>
        <w:t>T</w:t>
      </w:r>
      <w:r w:rsidR="00D35373" w:rsidRPr="00585397">
        <w:rPr>
          <w:rFonts w:ascii="Arial" w:hAnsi="Arial" w:cs="Arial"/>
        </w:rPr>
        <w:t>he sample</w:t>
      </w:r>
      <w:r w:rsidR="007544C2" w:rsidRPr="00585397">
        <w:rPr>
          <w:rFonts w:ascii="Arial" w:hAnsi="Arial" w:cs="Arial"/>
        </w:rPr>
        <w:t xml:space="preserve"> </w:t>
      </w:r>
      <w:r w:rsidR="00034C92" w:rsidRPr="00585397">
        <w:rPr>
          <w:rFonts w:ascii="Arial" w:hAnsi="Arial" w:cs="Arial"/>
        </w:rPr>
        <w:t xml:space="preserve">techniques </w:t>
      </w:r>
      <w:r w:rsidR="00D46B6D" w:rsidRPr="00585397">
        <w:rPr>
          <w:rFonts w:ascii="Arial" w:hAnsi="Arial" w:cs="Arial"/>
        </w:rPr>
        <w:t>of no</w:t>
      </w:r>
      <w:r w:rsidR="00D13B55" w:rsidRPr="00585397">
        <w:rPr>
          <w:rFonts w:ascii="Arial" w:hAnsi="Arial" w:cs="Arial"/>
        </w:rPr>
        <w:t>n</w:t>
      </w:r>
      <w:r w:rsidR="00D93B9F" w:rsidRPr="00585397">
        <w:rPr>
          <w:rFonts w:ascii="Arial" w:hAnsi="Arial" w:cs="Arial"/>
        </w:rPr>
        <w:t>-</w:t>
      </w:r>
      <w:r w:rsidR="000B4460" w:rsidRPr="00585397">
        <w:rPr>
          <w:rFonts w:ascii="Arial" w:hAnsi="Arial" w:cs="Arial"/>
        </w:rPr>
        <w:t>probability considers as the eradication of any kind of biasness in the perceptions and the asser</w:t>
      </w:r>
      <w:r w:rsidR="00FC42AD" w:rsidRPr="00585397">
        <w:rPr>
          <w:rFonts w:ascii="Arial" w:hAnsi="Arial" w:cs="Arial"/>
        </w:rPr>
        <w:t xml:space="preserve">tions. This kind of sample techniques has selected </w:t>
      </w:r>
      <w:r w:rsidR="00FC42AD" w:rsidRPr="00585397">
        <w:rPr>
          <w:rFonts w:ascii="Arial" w:hAnsi="Arial" w:cs="Arial"/>
        </w:rPr>
        <w:lastRenderedPageBreak/>
        <w:t xml:space="preserve">in non-probability sampling research sectors. Selecting this kind of technique is </w:t>
      </w:r>
      <w:r w:rsidR="00CF65DA" w:rsidRPr="00585397">
        <w:rPr>
          <w:rFonts w:ascii="Arial" w:hAnsi="Arial" w:cs="Arial"/>
        </w:rPr>
        <w:t>because of the topics that are involved in analysing the improvement and the impact of VLE</w:t>
      </w:r>
      <w:r w:rsidR="009C2C8B" w:rsidRPr="00585397">
        <w:rPr>
          <w:rFonts w:ascii="Arial" w:hAnsi="Arial" w:cs="Arial"/>
        </w:rPr>
        <w:t xml:space="preserve"> on the students.</w:t>
      </w:r>
      <w:r w:rsidR="008E28B1">
        <w:rPr>
          <w:rFonts w:ascii="Arial" w:hAnsi="Arial" w:cs="Arial"/>
        </w:rPr>
        <w:t xml:space="preserve"> </w:t>
      </w:r>
      <w:r w:rsidR="00311A52" w:rsidRPr="00585397">
        <w:rPr>
          <w:rFonts w:ascii="Arial" w:hAnsi="Arial" w:cs="Arial"/>
        </w:rPr>
        <w:t xml:space="preserve">(Do </w:t>
      </w:r>
      <w:proofErr w:type="spellStart"/>
      <w:r w:rsidR="00311A52" w:rsidRPr="00585397">
        <w:rPr>
          <w:rFonts w:ascii="Arial" w:hAnsi="Arial" w:cs="Arial"/>
        </w:rPr>
        <w:t>Carmo</w:t>
      </w:r>
      <w:proofErr w:type="spellEnd"/>
      <w:r w:rsidR="00311A52" w:rsidRPr="00585397">
        <w:rPr>
          <w:rFonts w:ascii="Arial" w:hAnsi="Arial" w:cs="Arial"/>
        </w:rPr>
        <w:t>, et al., 2020)</w:t>
      </w:r>
      <w:r w:rsidR="009E622A" w:rsidRPr="00585397">
        <w:rPr>
          <w:rFonts w:ascii="Arial" w:hAnsi="Arial" w:cs="Arial"/>
        </w:rPr>
        <w:t>.</w:t>
      </w:r>
    </w:p>
    <w:p w14:paraId="6656F144" w14:textId="30C819A3" w:rsidR="00B801AB" w:rsidRPr="00585397" w:rsidRDefault="00DD30B8" w:rsidP="00990F13">
      <w:pPr>
        <w:jc w:val="both"/>
        <w:rPr>
          <w:rFonts w:ascii="Arial" w:hAnsi="Arial" w:cs="Arial"/>
        </w:rPr>
      </w:pPr>
      <w:r w:rsidRPr="00585397">
        <w:rPr>
          <w:rFonts w:ascii="Arial" w:hAnsi="Arial" w:cs="Arial"/>
        </w:rPr>
        <w:t xml:space="preserve">Ethical Consideration </w:t>
      </w:r>
    </w:p>
    <w:p w14:paraId="078C5610" w14:textId="31081D28" w:rsidR="00DD30B8" w:rsidRPr="00585397" w:rsidRDefault="00DD30B8" w:rsidP="00990F13">
      <w:pPr>
        <w:jc w:val="both"/>
        <w:rPr>
          <w:rFonts w:ascii="Arial" w:hAnsi="Arial" w:cs="Arial"/>
        </w:rPr>
      </w:pPr>
      <w:r w:rsidRPr="00585397">
        <w:rPr>
          <w:rFonts w:ascii="Arial" w:hAnsi="Arial" w:cs="Arial"/>
        </w:rPr>
        <w:t xml:space="preserve">The participation of the people in the voluntary and virtual environments allows for the implementation and investigation of the research related to VLE. By doing the </w:t>
      </w:r>
      <w:r w:rsidR="00FB106D" w:rsidRPr="00585397">
        <w:rPr>
          <w:rFonts w:ascii="Arial" w:hAnsi="Arial" w:cs="Arial"/>
        </w:rPr>
        <w:t xml:space="preserve">educational research regarding VLE, it has been found that the </w:t>
      </w:r>
      <w:r w:rsidR="00703CB8" w:rsidRPr="00585397">
        <w:rPr>
          <w:rFonts w:ascii="Arial" w:hAnsi="Arial" w:cs="Arial"/>
        </w:rPr>
        <w:t>involvement of the students in researching</w:t>
      </w:r>
      <w:r w:rsidR="002911D8" w:rsidRPr="00585397">
        <w:rPr>
          <w:rFonts w:ascii="Arial" w:hAnsi="Arial" w:cs="Arial"/>
        </w:rPr>
        <w:t xml:space="preserve"> This study addresses classic as well as the ethical problems </w:t>
      </w:r>
      <w:r w:rsidR="00C71237" w:rsidRPr="00585397">
        <w:rPr>
          <w:rFonts w:ascii="Arial" w:hAnsi="Arial" w:cs="Arial"/>
        </w:rPr>
        <w:t>in the context of educational research in virtual worlds. It also discusses how the tech</w:t>
      </w:r>
      <w:r w:rsidR="002D6861" w:rsidRPr="00585397">
        <w:rPr>
          <w:rFonts w:ascii="Arial" w:hAnsi="Arial" w:cs="Arial"/>
        </w:rPr>
        <w:t xml:space="preserve">nological aspects have created new </w:t>
      </w:r>
      <w:r w:rsidR="00C16279" w:rsidRPr="00585397">
        <w:rPr>
          <w:rFonts w:ascii="Arial" w:hAnsi="Arial" w:cs="Arial"/>
        </w:rPr>
        <w:t>ethical quandaries in privacy protection, informed consent</w:t>
      </w:r>
      <w:r w:rsidR="00446C20" w:rsidRPr="00585397">
        <w:rPr>
          <w:rFonts w:ascii="Arial" w:hAnsi="Arial" w:cs="Arial"/>
        </w:rPr>
        <w:t>, and identification of the recent effectiveness of the certain topic (</w:t>
      </w:r>
      <w:proofErr w:type="spellStart"/>
      <w:r w:rsidR="00446C20" w:rsidRPr="00585397">
        <w:rPr>
          <w:rFonts w:ascii="Arial" w:hAnsi="Arial" w:cs="Arial"/>
        </w:rPr>
        <w:t>Pirnau</w:t>
      </w:r>
      <w:proofErr w:type="spellEnd"/>
      <w:r w:rsidR="00446C20" w:rsidRPr="00585397">
        <w:rPr>
          <w:rFonts w:ascii="Arial" w:hAnsi="Arial" w:cs="Arial"/>
        </w:rPr>
        <w:t>, et</w:t>
      </w:r>
      <w:r w:rsidR="00414353" w:rsidRPr="00585397">
        <w:rPr>
          <w:rFonts w:ascii="Arial" w:hAnsi="Arial" w:cs="Arial"/>
        </w:rPr>
        <w:t xml:space="preserve"> al., 2020).</w:t>
      </w:r>
    </w:p>
    <w:p w14:paraId="35FEE50D" w14:textId="31138017" w:rsidR="00490832" w:rsidRPr="00585397" w:rsidRDefault="00080836" w:rsidP="00990F13">
      <w:pPr>
        <w:jc w:val="both"/>
        <w:rPr>
          <w:rFonts w:ascii="Arial" w:hAnsi="Arial" w:cs="Arial"/>
        </w:rPr>
      </w:pPr>
      <w:r w:rsidRPr="00585397">
        <w:rPr>
          <w:rFonts w:ascii="Arial" w:hAnsi="Arial" w:cs="Arial"/>
        </w:rPr>
        <w:t>Anal</w:t>
      </w:r>
      <w:r w:rsidR="00C93B1B" w:rsidRPr="00585397">
        <w:rPr>
          <w:rFonts w:ascii="Arial" w:hAnsi="Arial" w:cs="Arial"/>
        </w:rPr>
        <w:t>ysis and discussion</w:t>
      </w:r>
    </w:p>
    <w:p w14:paraId="5425BFE8" w14:textId="0E8B7EA5" w:rsidR="00C93B1B" w:rsidRPr="00585397" w:rsidRDefault="00915AB7" w:rsidP="00990F13">
      <w:pPr>
        <w:jc w:val="both"/>
        <w:rPr>
          <w:rFonts w:ascii="Arial" w:hAnsi="Arial" w:cs="Arial"/>
        </w:rPr>
      </w:pPr>
      <w:r w:rsidRPr="00585397">
        <w:rPr>
          <w:rFonts w:ascii="Arial" w:hAnsi="Arial" w:cs="Arial"/>
        </w:rPr>
        <w:t>Primary Analysis</w:t>
      </w:r>
    </w:p>
    <w:p w14:paraId="1C814D91" w14:textId="578F4095" w:rsidR="001D4D88" w:rsidRPr="00585397" w:rsidRDefault="00915AB7" w:rsidP="00990F13">
      <w:pPr>
        <w:jc w:val="both"/>
        <w:rPr>
          <w:rFonts w:ascii="Arial" w:hAnsi="Arial" w:cs="Arial"/>
        </w:rPr>
      </w:pPr>
      <w:r w:rsidRPr="00585397">
        <w:rPr>
          <w:rFonts w:ascii="Arial" w:hAnsi="Arial" w:cs="Arial"/>
        </w:rPr>
        <w:t xml:space="preserve">                </w:t>
      </w:r>
      <w:r w:rsidR="00741D15" w:rsidRPr="00585397">
        <w:rPr>
          <w:rFonts w:ascii="Arial" w:hAnsi="Arial" w:cs="Arial"/>
        </w:rPr>
        <w:t>Designed Questionna</w:t>
      </w:r>
      <w:r w:rsidR="001D4D88" w:rsidRPr="00585397">
        <w:rPr>
          <w:rFonts w:ascii="Arial" w:hAnsi="Arial" w:cs="Arial"/>
        </w:rPr>
        <w:t>ire</w:t>
      </w:r>
    </w:p>
    <w:p w14:paraId="2DAD747D" w14:textId="78C1FB94" w:rsidR="00664E98" w:rsidRPr="00585397" w:rsidRDefault="00664E98" w:rsidP="00990F13">
      <w:pPr>
        <w:jc w:val="both"/>
        <w:rPr>
          <w:rFonts w:ascii="Arial" w:hAnsi="Arial" w:cs="Arial"/>
        </w:rPr>
      </w:pPr>
      <w:r w:rsidRPr="00585397">
        <w:rPr>
          <w:rFonts w:ascii="Arial" w:hAnsi="Arial" w:cs="Arial"/>
        </w:rPr>
        <w:t xml:space="preserve">Do you find useful </w:t>
      </w:r>
      <w:r w:rsidR="00947046" w:rsidRPr="00585397">
        <w:rPr>
          <w:rFonts w:ascii="Arial" w:hAnsi="Arial" w:cs="Arial"/>
        </w:rPr>
        <w:t>resources Moo</w:t>
      </w:r>
      <w:r w:rsidR="007313EE" w:rsidRPr="00585397">
        <w:rPr>
          <w:rFonts w:ascii="Arial" w:hAnsi="Arial" w:cs="Arial"/>
        </w:rPr>
        <w:t>dle</w:t>
      </w:r>
      <w:r w:rsidR="00947046" w:rsidRPr="00585397">
        <w:rPr>
          <w:rFonts w:ascii="Arial" w:hAnsi="Arial" w:cs="Arial"/>
        </w:rPr>
        <w:t>?</w:t>
      </w:r>
    </w:p>
    <w:p w14:paraId="5E081D44" w14:textId="44DD430B" w:rsidR="00947046" w:rsidRPr="00585397" w:rsidRDefault="00947046" w:rsidP="00990F13">
      <w:pPr>
        <w:jc w:val="both"/>
        <w:rPr>
          <w:rFonts w:ascii="Arial" w:hAnsi="Arial" w:cs="Arial"/>
        </w:rPr>
      </w:pPr>
      <w:bookmarkStart w:id="0" w:name="_Hlk112845168"/>
    </w:p>
    <w:p w14:paraId="7761D496" w14:textId="794ADE44" w:rsidR="007313EE" w:rsidRPr="00585397" w:rsidRDefault="007313EE" w:rsidP="00990F13">
      <w:pPr>
        <w:jc w:val="both"/>
        <w:rPr>
          <w:rFonts w:ascii="Arial" w:hAnsi="Arial" w:cs="Arial"/>
        </w:rPr>
      </w:pPr>
      <w:r w:rsidRPr="00585397">
        <w:rPr>
          <w:rFonts w:ascii="Arial" w:hAnsi="Arial" w:cs="Arial"/>
        </w:rPr>
        <w:t>W</w:t>
      </w:r>
      <w:r w:rsidR="00244A54" w:rsidRPr="00585397">
        <w:rPr>
          <w:rFonts w:ascii="Arial" w:hAnsi="Arial" w:cs="Arial"/>
        </w:rPr>
        <w:t xml:space="preserve">ould you recommend Moodle to </w:t>
      </w:r>
      <w:r w:rsidR="00BC375C" w:rsidRPr="00585397">
        <w:rPr>
          <w:rFonts w:ascii="Arial" w:hAnsi="Arial" w:cs="Arial"/>
        </w:rPr>
        <w:t>other</w:t>
      </w:r>
      <w:r w:rsidR="006E4D52" w:rsidRPr="00585397">
        <w:rPr>
          <w:rFonts w:ascii="Arial" w:hAnsi="Arial" w:cs="Arial"/>
        </w:rPr>
        <w:t xml:space="preserve"> </w:t>
      </w:r>
      <w:r w:rsidR="00D07C1F" w:rsidRPr="00585397">
        <w:rPr>
          <w:rFonts w:ascii="Arial" w:hAnsi="Arial" w:cs="Arial"/>
        </w:rPr>
        <w:t xml:space="preserve">students from a different </w:t>
      </w:r>
      <w:r w:rsidR="00DF74A6" w:rsidRPr="00585397">
        <w:rPr>
          <w:rFonts w:ascii="Arial" w:hAnsi="Arial" w:cs="Arial"/>
        </w:rPr>
        <w:t xml:space="preserve">university in case they did not </w:t>
      </w:r>
      <w:r w:rsidR="00BC375C" w:rsidRPr="00585397">
        <w:rPr>
          <w:rFonts w:ascii="Arial" w:hAnsi="Arial" w:cs="Arial"/>
        </w:rPr>
        <w:t>know about it?</w:t>
      </w:r>
    </w:p>
    <w:bookmarkEnd w:id="0"/>
    <w:p w14:paraId="43CAFE51" w14:textId="5749B5B8" w:rsidR="003D0AC3" w:rsidRPr="00585397" w:rsidRDefault="00F408DB" w:rsidP="00990F13">
      <w:pPr>
        <w:jc w:val="both"/>
        <w:rPr>
          <w:rFonts w:ascii="Arial" w:hAnsi="Arial" w:cs="Arial"/>
        </w:rPr>
      </w:pPr>
      <w:r w:rsidRPr="00585397">
        <w:rPr>
          <w:rFonts w:ascii="Arial" w:hAnsi="Arial" w:cs="Arial"/>
        </w:rPr>
        <w:t xml:space="preserve">Did you find Moodle </w:t>
      </w:r>
      <w:r w:rsidR="005C067D" w:rsidRPr="00585397">
        <w:rPr>
          <w:rFonts w:ascii="Arial" w:hAnsi="Arial" w:cs="Arial"/>
        </w:rPr>
        <w:t>hard to use</w:t>
      </w:r>
      <w:r w:rsidR="00716576" w:rsidRPr="00585397">
        <w:rPr>
          <w:rFonts w:ascii="Arial" w:hAnsi="Arial" w:cs="Arial"/>
        </w:rPr>
        <w:t>?</w:t>
      </w:r>
    </w:p>
    <w:p w14:paraId="41CD2AD6" w14:textId="087443E5" w:rsidR="00716576" w:rsidRPr="00585397" w:rsidRDefault="00716576" w:rsidP="00990F13">
      <w:pPr>
        <w:jc w:val="both"/>
        <w:rPr>
          <w:rFonts w:ascii="Arial" w:hAnsi="Arial" w:cs="Arial"/>
        </w:rPr>
      </w:pPr>
      <w:bookmarkStart w:id="1" w:name="_Hlk112848424"/>
      <w:r w:rsidRPr="00585397">
        <w:rPr>
          <w:rFonts w:ascii="Arial" w:hAnsi="Arial" w:cs="Arial"/>
        </w:rPr>
        <w:t xml:space="preserve">Did you feel Moodle </w:t>
      </w:r>
      <w:r w:rsidR="00154A5E" w:rsidRPr="00585397">
        <w:rPr>
          <w:rFonts w:ascii="Arial" w:hAnsi="Arial" w:cs="Arial"/>
        </w:rPr>
        <w:t>sho</w:t>
      </w:r>
      <w:r w:rsidR="00E82583" w:rsidRPr="00585397">
        <w:rPr>
          <w:rFonts w:ascii="Arial" w:hAnsi="Arial" w:cs="Arial"/>
        </w:rPr>
        <w:t>uld provide more info</w:t>
      </w:r>
      <w:r w:rsidR="00C45557" w:rsidRPr="00585397">
        <w:rPr>
          <w:rFonts w:ascii="Arial" w:hAnsi="Arial" w:cs="Arial"/>
        </w:rPr>
        <w:t>rmation</w:t>
      </w:r>
      <w:r w:rsidR="005C248C" w:rsidRPr="00585397">
        <w:rPr>
          <w:rFonts w:ascii="Arial" w:hAnsi="Arial" w:cs="Arial"/>
        </w:rPr>
        <w:t xml:space="preserve"> and research </w:t>
      </w:r>
      <w:r w:rsidR="00B75E6D" w:rsidRPr="00585397">
        <w:rPr>
          <w:rFonts w:ascii="Arial" w:hAnsi="Arial" w:cs="Arial"/>
        </w:rPr>
        <w:t>points?</w:t>
      </w:r>
      <w:r w:rsidR="005C248C" w:rsidRPr="00585397">
        <w:rPr>
          <w:rFonts w:ascii="Arial" w:hAnsi="Arial" w:cs="Arial"/>
        </w:rPr>
        <w:t xml:space="preserve"> </w:t>
      </w:r>
      <w:r w:rsidR="00B75E6D" w:rsidRPr="00585397">
        <w:rPr>
          <w:rFonts w:ascii="Arial" w:hAnsi="Arial" w:cs="Arial"/>
        </w:rPr>
        <w:t>For ex</w:t>
      </w:r>
      <w:r w:rsidR="00E84B1D" w:rsidRPr="00585397">
        <w:rPr>
          <w:rFonts w:ascii="Arial" w:hAnsi="Arial" w:cs="Arial"/>
        </w:rPr>
        <w:t>ample, PDF`s books,</w:t>
      </w:r>
      <w:r w:rsidR="004205A4" w:rsidRPr="00585397">
        <w:rPr>
          <w:rFonts w:ascii="Arial" w:hAnsi="Arial" w:cs="Arial"/>
        </w:rPr>
        <w:t xml:space="preserve"> reports to your stu</w:t>
      </w:r>
      <w:r w:rsidR="00933600" w:rsidRPr="00585397">
        <w:rPr>
          <w:rFonts w:ascii="Arial" w:hAnsi="Arial" w:cs="Arial"/>
        </w:rPr>
        <w:t>dies</w:t>
      </w:r>
      <w:bookmarkEnd w:id="1"/>
      <w:r w:rsidR="00933600" w:rsidRPr="00585397">
        <w:rPr>
          <w:rFonts w:ascii="Arial" w:hAnsi="Arial" w:cs="Arial"/>
        </w:rPr>
        <w:t>.</w:t>
      </w:r>
    </w:p>
    <w:p w14:paraId="492836D5" w14:textId="582A2390" w:rsidR="009C359A" w:rsidRPr="00585397" w:rsidRDefault="00933600" w:rsidP="00990F13">
      <w:pPr>
        <w:jc w:val="both"/>
        <w:rPr>
          <w:rFonts w:ascii="Arial" w:hAnsi="Arial" w:cs="Arial"/>
        </w:rPr>
      </w:pPr>
      <w:r w:rsidRPr="00585397">
        <w:rPr>
          <w:rFonts w:ascii="Arial" w:hAnsi="Arial" w:cs="Arial"/>
        </w:rPr>
        <w:t xml:space="preserve">Did you </w:t>
      </w:r>
      <w:r w:rsidR="008F677A" w:rsidRPr="00585397">
        <w:rPr>
          <w:rFonts w:ascii="Arial" w:hAnsi="Arial" w:cs="Arial"/>
        </w:rPr>
        <w:t xml:space="preserve">find Moodle as </w:t>
      </w:r>
      <w:r w:rsidR="00E81EC5" w:rsidRPr="00585397">
        <w:rPr>
          <w:rFonts w:ascii="Arial" w:hAnsi="Arial" w:cs="Arial"/>
        </w:rPr>
        <w:t>an interesting VLE to support your</w:t>
      </w:r>
      <w:r w:rsidR="00640BDE" w:rsidRPr="00585397">
        <w:rPr>
          <w:rFonts w:ascii="Arial" w:hAnsi="Arial" w:cs="Arial"/>
        </w:rPr>
        <w:t xml:space="preserve"> studies?</w:t>
      </w:r>
    </w:p>
    <w:p w14:paraId="308A15E0" w14:textId="2407D22A" w:rsidR="002825CD" w:rsidRPr="00585397" w:rsidRDefault="00EF3532" w:rsidP="00990F13">
      <w:pPr>
        <w:jc w:val="both"/>
        <w:rPr>
          <w:rFonts w:ascii="Arial" w:hAnsi="Arial" w:cs="Arial"/>
        </w:rPr>
      </w:pPr>
      <w:r w:rsidRPr="00585397">
        <w:rPr>
          <w:rFonts w:ascii="Arial" w:hAnsi="Arial" w:cs="Arial"/>
        </w:rPr>
        <w:t>How of</w:t>
      </w:r>
      <w:r w:rsidR="00171259" w:rsidRPr="00585397">
        <w:rPr>
          <w:rFonts w:ascii="Arial" w:hAnsi="Arial" w:cs="Arial"/>
        </w:rPr>
        <w:t xml:space="preserve">ten do you use the </w:t>
      </w:r>
      <w:r w:rsidR="00AF1F73" w:rsidRPr="00585397">
        <w:rPr>
          <w:rFonts w:ascii="Arial" w:hAnsi="Arial" w:cs="Arial"/>
        </w:rPr>
        <w:t>Moodle?</w:t>
      </w:r>
    </w:p>
    <w:p w14:paraId="10132BA7" w14:textId="11CA38DD" w:rsidR="002E09DC" w:rsidRPr="00585397" w:rsidRDefault="008414BC" w:rsidP="00990F13">
      <w:pPr>
        <w:jc w:val="both"/>
        <w:rPr>
          <w:rFonts w:ascii="Arial" w:hAnsi="Arial" w:cs="Arial"/>
        </w:rPr>
      </w:pPr>
      <w:r w:rsidRPr="00585397">
        <w:rPr>
          <w:rFonts w:ascii="Arial" w:hAnsi="Arial" w:cs="Arial"/>
        </w:rPr>
        <w:t xml:space="preserve"> </w:t>
      </w:r>
      <w:r w:rsidR="00960924" w:rsidRPr="00585397">
        <w:rPr>
          <w:rFonts w:ascii="Arial" w:hAnsi="Arial" w:cs="Arial"/>
        </w:rPr>
        <w:t>How sat</w:t>
      </w:r>
      <w:r w:rsidR="00014204" w:rsidRPr="00585397">
        <w:rPr>
          <w:rFonts w:ascii="Arial" w:hAnsi="Arial" w:cs="Arial"/>
        </w:rPr>
        <w:t xml:space="preserve">isfied are you when using the </w:t>
      </w:r>
      <w:r w:rsidR="00B9394C" w:rsidRPr="00585397">
        <w:rPr>
          <w:rFonts w:ascii="Arial" w:hAnsi="Arial" w:cs="Arial"/>
        </w:rPr>
        <w:t xml:space="preserve">virtual learning </w:t>
      </w:r>
      <w:r w:rsidR="00CA4E57" w:rsidRPr="00585397">
        <w:rPr>
          <w:rFonts w:ascii="Arial" w:hAnsi="Arial" w:cs="Arial"/>
        </w:rPr>
        <w:t>environment {Moodle)</w:t>
      </w:r>
      <w:r w:rsidR="00BC3198" w:rsidRPr="00585397">
        <w:rPr>
          <w:rFonts w:ascii="Arial" w:hAnsi="Arial" w:cs="Arial"/>
        </w:rPr>
        <w:t xml:space="preserve"> of </w:t>
      </w:r>
      <w:r w:rsidR="00A84B04" w:rsidRPr="00585397">
        <w:rPr>
          <w:rFonts w:ascii="Arial" w:hAnsi="Arial" w:cs="Arial"/>
        </w:rPr>
        <w:t xml:space="preserve">this university </w:t>
      </w:r>
      <w:r w:rsidR="006D08EB" w:rsidRPr="00585397">
        <w:rPr>
          <w:rFonts w:ascii="Arial" w:hAnsi="Arial" w:cs="Arial"/>
        </w:rPr>
        <w:t>(UWTSD)</w:t>
      </w:r>
    </w:p>
    <w:p w14:paraId="15F442DD" w14:textId="266657B0" w:rsidR="006D08EB" w:rsidRPr="00585397" w:rsidRDefault="006D08EB" w:rsidP="00990F13">
      <w:pPr>
        <w:jc w:val="both"/>
        <w:rPr>
          <w:rFonts w:ascii="Arial" w:hAnsi="Arial" w:cs="Arial"/>
        </w:rPr>
      </w:pPr>
      <w:r w:rsidRPr="00585397">
        <w:rPr>
          <w:rFonts w:ascii="Arial" w:hAnsi="Arial" w:cs="Arial"/>
        </w:rPr>
        <w:t xml:space="preserve">Do you </w:t>
      </w:r>
      <w:r w:rsidR="00DF222D" w:rsidRPr="00585397">
        <w:rPr>
          <w:rFonts w:ascii="Arial" w:hAnsi="Arial" w:cs="Arial"/>
        </w:rPr>
        <w:t xml:space="preserve">agree with the statement that the </w:t>
      </w:r>
      <w:r w:rsidR="0024418C" w:rsidRPr="00585397">
        <w:rPr>
          <w:rFonts w:ascii="Arial" w:hAnsi="Arial" w:cs="Arial"/>
        </w:rPr>
        <w:t xml:space="preserve">information provided </w:t>
      </w:r>
      <w:r w:rsidR="0014617B" w:rsidRPr="00585397">
        <w:rPr>
          <w:rFonts w:ascii="Arial" w:hAnsi="Arial" w:cs="Arial"/>
        </w:rPr>
        <w:t xml:space="preserve">in the </w:t>
      </w:r>
      <w:r w:rsidR="00797B85" w:rsidRPr="00585397">
        <w:rPr>
          <w:rFonts w:ascii="Arial" w:hAnsi="Arial" w:cs="Arial"/>
        </w:rPr>
        <w:t xml:space="preserve">Moodle is useful, well </w:t>
      </w:r>
      <w:r w:rsidR="00CF6238" w:rsidRPr="00585397">
        <w:rPr>
          <w:rFonts w:ascii="Arial" w:hAnsi="Arial" w:cs="Arial"/>
        </w:rPr>
        <w:t xml:space="preserve">organised and easy to </w:t>
      </w:r>
      <w:r w:rsidR="00537587" w:rsidRPr="00585397">
        <w:rPr>
          <w:rFonts w:ascii="Arial" w:hAnsi="Arial" w:cs="Arial"/>
        </w:rPr>
        <w:t xml:space="preserve">find and understand? </w:t>
      </w:r>
      <w:r w:rsidR="00C51578" w:rsidRPr="00585397">
        <w:rPr>
          <w:rFonts w:ascii="Arial" w:hAnsi="Arial" w:cs="Arial"/>
        </w:rPr>
        <w:t xml:space="preserve">To </w:t>
      </w:r>
      <w:r w:rsidR="00A45D22" w:rsidRPr="00585397">
        <w:rPr>
          <w:rFonts w:ascii="Arial" w:hAnsi="Arial" w:cs="Arial"/>
        </w:rPr>
        <w:t xml:space="preserve">what extent do you agree with the </w:t>
      </w:r>
      <w:r w:rsidR="004F5EAE" w:rsidRPr="00585397">
        <w:rPr>
          <w:rFonts w:ascii="Arial" w:hAnsi="Arial" w:cs="Arial"/>
        </w:rPr>
        <w:t>statement?</w:t>
      </w:r>
    </w:p>
    <w:p w14:paraId="3F3EB1DC" w14:textId="152BC8DF" w:rsidR="000F0B85" w:rsidRPr="00585397" w:rsidRDefault="00AF7374" w:rsidP="00990F13">
      <w:pPr>
        <w:jc w:val="both"/>
        <w:rPr>
          <w:rFonts w:ascii="Arial" w:hAnsi="Arial" w:cs="Arial"/>
        </w:rPr>
      </w:pPr>
      <w:bookmarkStart w:id="2" w:name="_Hlk112849516"/>
      <w:bookmarkStart w:id="3" w:name="_Hlk112849595"/>
      <w:r w:rsidRPr="00585397">
        <w:rPr>
          <w:rFonts w:ascii="Arial" w:hAnsi="Arial" w:cs="Arial"/>
        </w:rPr>
        <w:t>How would you descri</w:t>
      </w:r>
      <w:r w:rsidR="0032756E" w:rsidRPr="00585397">
        <w:rPr>
          <w:rFonts w:ascii="Arial" w:hAnsi="Arial" w:cs="Arial"/>
        </w:rPr>
        <w:t xml:space="preserve">be your experience </w:t>
      </w:r>
      <w:r w:rsidR="00E43425" w:rsidRPr="00585397">
        <w:rPr>
          <w:rFonts w:ascii="Arial" w:hAnsi="Arial" w:cs="Arial"/>
        </w:rPr>
        <w:t>using Moodle?</w:t>
      </w:r>
      <w:r w:rsidR="00061C92" w:rsidRPr="00585397">
        <w:rPr>
          <w:rFonts w:ascii="Arial" w:hAnsi="Arial" w:cs="Arial"/>
        </w:rPr>
        <w:t xml:space="preserve"> </w:t>
      </w:r>
      <w:bookmarkEnd w:id="2"/>
      <w:r w:rsidR="00061C92" w:rsidRPr="00585397">
        <w:rPr>
          <w:rFonts w:ascii="Arial" w:hAnsi="Arial" w:cs="Arial"/>
        </w:rPr>
        <w:t xml:space="preserve">{In a </w:t>
      </w:r>
      <w:r w:rsidR="00CE0106" w:rsidRPr="00585397">
        <w:rPr>
          <w:rFonts w:ascii="Arial" w:hAnsi="Arial" w:cs="Arial"/>
        </w:rPr>
        <w:t xml:space="preserve">scale of 1 to 5 where 5 is extremely </w:t>
      </w:r>
      <w:r w:rsidR="005B4199" w:rsidRPr="00585397">
        <w:rPr>
          <w:rFonts w:ascii="Arial" w:hAnsi="Arial" w:cs="Arial"/>
        </w:rPr>
        <w:t>satisfying</w:t>
      </w:r>
      <w:bookmarkEnd w:id="3"/>
      <w:r w:rsidR="005B4199" w:rsidRPr="00585397">
        <w:rPr>
          <w:rFonts w:ascii="Arial" w:hAnsi="Arial" w:cs="Arial"/>
        </w:rPr>
        <w:t>)</w:t>
      </w:r>
    </w:p>
    <w:p w14:paraId="4F21D36C" w14:textId="38D552B9" w:rsidR="001D4379" w:rsidRPr="00585397" w:rsidRDefault="005B4199" w:rsidP="00990F13">
      <w:pPr>
        <w:jc w:val="both"/>
        <w:rPr>
          <w:rFonts w:ascii="Arial" w:hAnsi="Arial" w:cs="Arial"/>
        </w:rPr>
      </w:pPr>
      <w:bookmarkStart w:id="4" w:name="_Hlk112850694"/>
      <w:r w:rsidRPr="00585397">
        <w:rPr>
          <w:rFonts w:ascii="Arial" w:hAnsi="Arial" w:cs="Arial"/>
        </w:rPr>
        <w:t>How likely</w:t>
      </w:r>
      <w:r w:rsidR="0031711E" w:rsidRPr="00585397">
        <w:rPr>
          <w:rFonts w:ascii="Arial" w:hAnsi="Arial" w:cs="Arial"/>
        </w:rPr>
        <w:t xml:space="preserve"> are you to recommend Moodle </w:t>
      </w:r>
      <w:r w:rsidR="006C7D42" w:rsidRPr="00585397">
        <w:rPr>
          <w:rFonts w:ascii="Arial" w:hAnsi="Arial" w:cs="Arial"/>
        </w:rPr>
        <w:t xml:space="preserve">to your friend where 1 is not </w:t>
      </w:r>
      <w:r w:rsidR="00787C2E" w:rsidRPr="00585397">
        <w:rPr>
          <w:rFonts w:ascii="Arial" w:hAnsi="Arial" w:cs="Arial"/>
        </w:rPr>
        <w:t xml:space="preserve">recommended and 5 is fully </w:t>
      </w:r>
      <w:r w:rsidR="00D72785" w:rsidRPr="00585397">
        <w:rPr>
          <w:rFonts w:ascii="Arial" w:hAnsi="Arial" w:cs="Arial"/>
        </w:rPr>
        <w:t>recommended?</w:t>
      </w:r>
    </w:p>
    <w:bookmarkEnd w:id="4"/>
    <w:p w14:paraId="130782B1" w14:textId="77777777" w:rsidR="00316517" w:rsidRPr="00585397" w:rsidRDefault="00316517" w:rsidP="00990F13">
      <w:pPr>
        <w:jc w:val="both"/>
        <w:rPr>
          <w:rFonts w:ascii="Arial" w:hAnsi="Arial" w:cs="Arial"/>
        </w:rPr>
      </w:pPr>
    </w:p>
    <w:p w14:paraId="252BCBBA" w14:textId="77777777" w:rsidR="00F66597" w:rsidRPr="00585397" w:rsidRDefault="00F66597" w:rsidP="00990F13">
      <w:pPr>
        <w:jc w:val="both"/>
        <w:rPr>
          <w:rFonts w:ascii="Arial" w:hAnsi="Arial" w:cs="Arial"/>
        </w:rPr>
      </w:pPr>
    </w:p>
    <w:p w14:paraId="63EB500D" w14:textId="57822268" w:rsidR="00B4569A" w:rsidRPr="00585397" w:rsidRDefault="00864028" w:rsidP="00B4569A">
      <w:pPr>
        <w:jc w:val="both"/>
        <w:rPr>
          <w:rFonts w:ascii="Arial" w:hAnsi="Arial" w:cs="Arial"/>
        </w:rPr>
      </w:pPr>
      <w:r w:rsidRPr="00585397">
        <w:rPr>
          <w:rFonts w:ascii="Arial" w:hAnsi="Arial" w:cs="Arial"/>
          <w:noProof/>
        </w:rPr>
        <w:lastRenderedPageBreak/>
        <w:drawing>
          <wp:inline distT="0" distB="0" distL="0" distR="0" wp14:anchorId="364A01DB" wp14:editId="39CAD188">
            <wp:extent cx="5011200" cy="2928056"/>
            <wp:effectExtent l="0" t="0" r="0" b="5715"/>
            <wp:docPr id="1" name="Picture 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1145" cy="2974768"/>
                    </a:xfrm>
                    <a:prstGeom prst="rect">
                      <a:avLst/>
                    </a:prstGeom>
                    <a:noFill/>
                  </pic:spPr>
                </pic:pic>
              </a:graphicData>
            </a:graphic>
          </wp:inline>
        </w:drawing>
      </w:r>
    </w:p>
    <w:p w14:paraId="366EC187" w14:textId="62F05D4A" w:rsidR="00FB097E" w:rsidRPr="00585397" w:rsidRDefault="009C2277" w:rsidP="00B4569A">
      <w:pPr>
        <w:jc w:val="both"/>
        <w:rPr>
          <w:rFonts w:ascii="Arial" w:hAnsi="Arial" w:cs="Arial"/>
        </w:rPr>
      </w:pPr>
      <w:r w:rsidRPr="00585397">
        <w:rPr>
          <w:rFonts w:ascii="Arial" w:hAnsi="Arial" w:cs="Arial"/>
        </w:rPr>
        <w:t xml:space="preserve">Most students are </w:t>
      </w:r>
      <w:r w:rsidR="00207446" w:rsidRPr="00585397">
        <w:rPr>
          <w:rFonts w:ascii="Arial" w:hAnsi="Arial" w:cs="Arial"/>
        </w:rPr>
        <w:t>happier</w:t>
      </w:r>
      <w:r w:rsidR="00A072F3" w:rsidRPr="00585397">
        <w:rPr>
          <w:rFonts w:ascii="Arial" w:hAnsi="Arial" w:cs="Arial"/>
        </w:rPr>
        <w:t xml:space="preserve"> with the Moodle </w:t>
      </w:r>
      <w:r w:rsidR="00DC6887" w:rsidRPr="00585397">
        <w:rPr>
          <w:rFonts w:ascii="Arial" w:hAnsi="Arial" w:cs="Arial"/>
        </w:rPr>
        <w:t xml:space="preserve">resources and find it useful to </w:t>
      </w:r>
      <w:r w:rsidR="00A7465A" w:rsidRPr="00585397">
        <w:rPr>
          <w:rFonts w:ascii="Arial" w:hAnsi="Arial" w:cs="Arial"/>
        </w:rPr>
        <w:t xml:space="preserve">main </w:t>
      </w:r>
      <w:r w:rsidR="00207446" w:rsidRPr="00585397">
        <w:rPr>
          <w:rFonts w:ascii="Arial" w:hAnsi="Arial" w:cs="Arial"/>
        </w:rPr>
        <w:t>university for</w:t>
      </w:r>
      <w:r w:rsidR="000A4234" w:rsidRPr="00585397">
        <w:rPr>
          <w:rFonts w:ascii="Arial" w:hAnsi="Arial" w:cs="Arial"/>
        </w:rPr>
        <w:t xml:space="preserve"> </w:t>
      </w:r>
      <w:r w:rsidR="00EF6588" w:rsidRPr="00585397">
        <w:rPr>
          <w:rFonts w:ascii="Arial" w:hAnsi="Arial" w:cs="Arial"/>
        </w:rPr>
        <w:t xml:space="preserve">management and </w:t>
      </w:r>
      <w:r w:rsidR="00207446" w:rsidRPr="00585397">
        <w:rPr>
          <w:rFonts w:ascii="Arial" w:hAnsi="Arial" w:cs="Arial"/>
        </w:rPr>
        <w:t>maintain their</w:t>
      </w:r>
      <w:r w:rsidR="00EF6588" w:rsidRPr="00585397">
        <w:rPr>
          <w:rFonts w:ascii="Arial" w:hAnsi="Arial" w:cs="Arial"/>
        </w:rPr>
        <w:t xml:space="preserve"> </w:t>
      </w:r>
      <w:r w:rsidR="0007344A" w:rsidRPr="00585397">
        <w:rPr>
          <w:rFonts w:ascii="Arial" w:hAnsi="Arial" w:cs="Arial"/>
        </w:rPr>
        <w:t xml:space="preserve">service </w:t>
      </w:r>
      <w:r w:rsidR="00BA0DC7" w:rsidRPr="00585397">
        <w:rPr>
          <w:rFonts w:ascii="Arial" w:hAnsi="Arial" w:cs="Arial"/>
        </w:rPr>
        <w:t xml:space="preserve">as well so </w:t>
      </w:r>
      <w:r w:rsidR="00207446" w:rsidRPr="00585397">
        <w:rPr>
          <w:rFonts w:ascii="Arial" w:hAnsi="Arial" w:cs="Arial"/>
        </w:rPr>
        <w:t>particularly.</w:t>
      </w:r>
    </w:p>
    <w:p w14:paraId="34CB9981" w14:textId="77777777" w:rsidR="001A6595" w:rsidRPr="00585397" w:rsidRDefault="00B4569A" w:rsidP="00990F13">
      <w:pPr>
        <w:jc w:val="both"/>
        <w:rPr>
          <w:rFonts w:ascii="Arial" w:hAnsi="Arial" w:cs="Arial"/>
        </w:rPr>
      </w:pPr>
      <w:r w:rsidRPr="00585397">
        <w:rPr>
          <w:rFonts w:ascii="Arial" w:hAnsi="Arial" w:cs="Arial"/>
        </w:rPr>
        <w:t>Would you recommend Moodle to other students from a different university in case they did not know about</w:t>
      </w:r>
      <w:r w:rsidR="00C630FB" w:rsidRPr="00585397">
        <w:rPr>
          <w:rFonts w:ascii="Arial" w:hAnsi="Arial" w:cs="Arial"/>
        </w:rPr>
        <w:t xml:space="preserve"> </w:t>
      </w:r>
      <w:r w:rsidRPr="00585397">
        <w:rPr>
          <w:rFonts w:ascii="Arial" w:hAnsi="Arial" w:cs="Arial"/>
        </w:rPr>
        <w:t>it?</w:t>
      </w:r>
      <w:r w:rsidR="00B77834" w:rsidRPr="00585397">
        <w:rPr>
          <w:rFonts w:ascii="Arial" w:hAnsi="Arial" w:cs="Arial"/>
        </w:rPr>
        <w:t xml:space="preserve"> </w:t>
      </w:r>
      <w:r w:rsidR="00F866D3" w:rsidRPr="00585397">
        <w:rPr>
          <w:rFonts w:ascii="Arial" w:hAnsi="Arial" w:cs="Arial"/>
        </w:rPr>
        <w:t xml:space="preserve">                                                  </w:t>
      </w:r>
      <w:r w:rsidR="00F80287" w:rsidRPr="00585397">
        <w:rPr>
          <w:rFonts w:ascii="Arial" w:hAnsi="Arial" w:cs="Arial"/>
          <w:noProof/>
        </w:rPr>
        <w:drawing>
          <wp:inline distT="0" distB="0" distL="0" distR="0" wp14:anchorId="6E8CE4DD" wp14:editId="2F5CB0A1">
            <wp:extent cx="4374405" cy="2433600"/>
            <wp:effectExtent l="0" t="0" r="762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6849" cy="2490593"/>
                    </a:xfrm>
                    <a:prstGeom prst="rect">
                      <a:avLst/>
                    </a:prstGeom>
                    <a:noFill/>
                  </pic:spPr>
                </pic:pic>
              </a:graphicData>
            </a:graphic>
          </wp:inline>
        </w:drawing>
      </w:r>
      <w:r w:rsidR="00F866D3" w:rsidRPr="00585397">
        <w:rPr>
          <w:rFonts w:ascii="Arial" w:hAnsi="Arial" w:cs="Arial"/>
        </w:rPr>
        <w:t xml:space="preserve">    </w:t>
      </w:r>
    </w:p>
    <w:p w14:paraId="65D83723" w14:textId="2A7710C8" w:rsidR="00F866D3" w:rsidRPr="00585397" w:rsidRDefault="00F866D3" w:rsidP="00990F13">
      <w:pPr>
        <w:jc w:val="both"/>
        <w:rPr>
          <w:rFonts w:ascii="Arial" w:hAnsi="Arial" w:cs="Arial"/>
        </w:rPr>
      </w:pPr>
      <w:r w:rsidRPr="00585397">
        <w:rPr>
          <w:rFonts w:ascii="Arial" w:hAnsi="Arial" w:cs="Arial"/>
        </w:rPr>
        <w:t xml:space="preserve">    </w:t>
      </w:r>
    </w:p>
    <w:p w14:paraId="68CE964D" w14:textId="01CCC355" w:rsidR="00A5581C" w:rsidRPr="00585397" w:rsidRDefault="00B77834" w:rsidP="00990F13">
      <w:pPr>
        <w:jc w:val="both"/>
        <w:rPr>
          <w:rFonts w:ascii="Arial" w:hAnsi="Arial" w:cs="Arial"/>
          <w:noProof/>
        </w:rPr>
      </w:pPr>
      <w:r w:rsidRPr="00585397">
        <w:rPr>
          <w:rFonts w:ascii="Arial" w:hAnsi="Arial" w:cs="Arial"/>
        </w:rPr>
        <w:t xml:space="preserve">             </w:t>
      </w:r>
      <w:r w:rsidR="0059511D" w:rsidRPr="00585397">
        <w:rPr>
          <w:rFonts w:ascii="Arial" w:hAnsi="Arial" w:cs="Arial"/>
          <w:noProof/>
        </w:rPr>
        <w:t>A lot of</w:t>
      </w:r>
      <w:r w:rsidR="001A6595" w:rsidRPr="00585397">
        <w:rPr>
          <w:rFonts w:ascii="Arial" w:hAnsi="Arial" w:cs="Arial"/>
          <w:noProof/>
        </w:rPr>
        <w:t xml:space="preserve"> </w:t>
      </w:r>
      <w:r w:rsidR="003606B4" w:rsidRPr="00585397">
        <w:rPr>
          <w:rFonts w:ascii="Arial" w:hAnsi="Arial" w:cs="Arial"/>
          <w:noProof/>
        </w:rPr>
        <w:t xml:space="preserve">students are in line of </w:t>
      </w:r>
      <w:r w:rsidR="001D4137" w:rsidRPr="00585397">
        <w:rPr>
          <w:rFonts w:ascii="Arial" w:hAnsi="Arial" w:cs="Arial"/>
          <w:noProof/>
        </w:rPr>
        <w:t xml:space="preserve">recommend to other studen in </w:t>
      </w:r>
      <w:r w:rsidR="00E3136C" w:rsidRPr="00585397">
        <w:rPr>
          <w:rFonts w:ascii="Arial" w:hAnsi="Arial" w:cs="Arial"/>
          <w:noProof/>
        </w:rPr>
        <w:t>other universities about the M</w:t>
      </w:r>
      <w:r w:rsidR="00B65CB9" w:rsidRPr="00585397">
        <w:rPr>
          <w:rFonts w:ascii="Arial" w:hAnsi="Arial" w:cs="Arial"/>
          <w:noProof/>
        </w:rPr>
        <w:t>oodle, in the sein</w:t>
      </w:r>
      <w:r w:rsidR="003B463B" w:rsidRPr="00585397">
        <w:rPr>
          <w:rFonts w:ascii="Arial" w:hAnsi="Arial" w:cs="Arial"/>
          <w:noProof/>
        </w:rPr>
        <w:t xml:space="preserve">ce that they love </w:t>
      </w:r>
      <w:r w:rsidR="00E10DAE" w:rsidRPr="00585397">
        <w:rPr>
          <w:rFonts w:ascii="Arial" w:hAnsi="Arial" w:cs="Arial"/>
          <w:noProof/>
        </w:rPr>
        <w:t>the their university and would use</w:t>
      </w:r>
      <w:r w:rsidR="00246535" w:rsidRPr="00585397">
        <w:rPr>
          <w:rFonts w:ascii="Arial" w:hAnsi="Arial" w:cs="Arial"/>
          <w:noProof/>
        </w:rPr>
        <w:t xml:space="preserve"> it </w:t>
      </w:r>
      <w:r w:rsidR="005C550D" w:rsidRPr="00585397">
        <w:rPr>
          <w:rFonts w:ascii="Arial" w:hAnsi="Arial" w:cs="Arial"/>
          <w:noProof/>
        </w:rPr>
        <w:t>to study.</w:t>
      </w:r>
    </w:p>
    <w:p w14:paraId="534A74DF" w14:textId="7D8EE8C6" w:rsidR="009426A8" w:rsidRPr="00585397" w:rsidRDefault="009426A8" w:rsidP="00990F13">
      <w:pPr>
        <w:jc w:val="both"/>
        <w:rPr>
          <w:rFonts w:ascii="Arial" w:hAnsi="Arial" w:cs="Arial"/>
          <w:noProof/>
        </w:rPr>
      </w:pPr>
      <w:r w:rsidRPr="00585397">
        <w:rPr>
          <w:rFonts w:ascii="Arial" w:hAnsi="Arial" w:cs="Arial"/>
          <w:noProof/>
        </w:rPr>
        <w:t>D</w:t>
      </w:r>
      <w:r w:rsidR="002E6B90" w:rsidRPr="00585397">
        <w:rPr>
          <w:rFonts w:ascii="Arial" w:hAnsi="Arial" w:cs="Arial"/>
          <w:noProof/>
        </w:rPr>
        <w:t>id you find the Moodle hared t</w:t>
      </w:r>
      <w:r w:rsidR="000A6306" w:rsidRPr="00585397">
        <w:rPr>
          <w:rFonts w:ascii="Arial" w:hAnsi="Arial" w:cs="Arial"/>
          <w:noProof/>
        </w:rPr>
        <w:t xml:space="preserve">o </w:t>
      </w:r>
      <w:r w:rsidR="00FD6288" w:rsidRPr="00585397">
        <w:rPr>
          <w:rFonts w:ascii="Arial" w:hAnsi="Arial" w:cs="Arial"/>
          <w:noProof/>
        </w:rPr>
        <w:t>use?</w:t>
      </w:r>
    </w:p>
    <w:p w14:paraId="6E84E7C4" w14:textId="06299215" w:rsidR="00FD6288" w:rsidRPr="00585397" w:rsidRDefault="00FD6288" w:rsidP="00990F13">
      <w:pPr>
        <w:jc w:val="both"/>
        <w:rPr>
          <w:rFonts w:ascii="Arial" w:hAnsi="Arial" w:cs="Arial"/>
          <w:noProof/>
        </w:rPr>
      </w:pPr>
      <w:r w:rsidRPr="00585397">
        <w:rPr>
          <w:rFonts w:ascii="Arial" w:hAnsi="Arial" w:cs="Arial"/>
          <w:noProof/>
        </w:rPr>
        <w:t>Yes            2</w:t>
      </w:r>
    </w:p>
    <w:p w14:paraId="03D5F132" w14:textId="414992D1" w:rsidR="00FD6288" w:rsidRPr="00585397" w:rsidRDefault="00F745A7" w:rsidP="00990F13">
      <w:pPr>
        <w:jc w:val="both"/>
        <w:rPr>
          <w:rFonts w:ascii="Arial" w:hAnsi="Arial" w:cs="Arial"/>
          <w:noProof/>
        </w:rPr>
      </w:pPr>
      <w:r w:rsidRPr="00585397">
        <w:rPr>
          <w:rFonts w:ascii="Arial" w:hAnsi="Arial" w:cs="Arial"/>
          <w:noProof/>
        </w:rPr>
        <w:t xml:space="preserve">No     </w:t>
      </w:r>
      <w:r w:rsidR="00316EE7" w:rsidRPr="00585397">
        <w:rPr>
          <w:rFonts w:ascii="Arial" w:hAnsi="Arial" w:cs="Arial"/>
          <w:noProof/>
        </w:rPr>
        <w:t xml:space="preserve">        10</w:t>
      </w:r>
    </w:p>
    <w:p w14:paraId="3E922E6C" w14:textId="1214A2F0" w:rsidR="002B4420" w:rsidRPr="00585397" w:rsidRDefault="00AA41CB" w:rsidP="00990F13">
      <w:pPr>
        <w:jc w:val="both"/>
        <w:rPr>
          <w:rFonts w:ascii="Arial" w:hAnsi="Arial" w:cs="Arial"/>
          <w:noProof/>
        </w:rPr>
      </w:pPr>
      <w:r w:rsidRPr="00585397">
        <w:rPr>
          <w:rFonts w:ascii="Arial" w:hAnsi="Arial" w:cs="Arial"/>
          <w:noProof/>
        </w:rPr>
        <w:lastRenderedPageBreak/>
        <w:drawing>
          <wp:inline distT="0" distB="0" distL="0" distR="0" wp14:anchorId="3EF3591B" wp14:editId="6E5B754F">
            <wp:extent cx="3952677" cy="1922400"/>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2092" cy="1936706"/>
                    </a:xfrm>
                    <a:prstGeom prst="rect">
                      <a:avLst/>
                    </a:prstGeom>
                    <a:noFill/>
                  </pic:spPr>
                </pic:pic>
              </a:graphicData>
            </a:graphic>
          </wp:inline>
        </w:drawing>
      </w:r>
    </w:p>
    <w:p w14:paraId="703853D5" w14:textId="12F7B89D" w:rsidR="004310D5" w:rsidRPr="00585397" w:rsidRDefault="00476D50" w:rsidP="00990F13">
      <w:pPr>
        <w:jc w:val="both"/>
        <w:rPr>
          <w:rFonts w:ascii="Arial" w:hAnsi="Arial" w:cs="Arial"/>
          <w:noProof/>
        </w:rPr>
      </w:pPr>
      <w:r w:rsidRPr="00585397">
        <w:rPr>
          <w:rFonts w:ascii="Arial" w:hAnsi="Arial" w:cs="Arial"/>
          <w:noProof/>
        </w:rPr>
        <w:t>With</w:t>
      </w:r>
      <w:r w:rsidR="006B646D" w:rsidRPr="00585397">
        <w:rPr>
          <w:rFonts w:ascii="Arial" w:hAnsi="Arial" w:cs="Arial"/>
          <w:noProof/>
        </w:rPr>
        <w:t>in 12 students</w:t>
      </w:r>
      <w:r w:rsidR="00BC48A2" w:rsidRPr="00585397">
        <w:rPr>
          <w:rFonts w:ascii="Arial" w:hAnsi="Arial" w:cs="Arial"/>
          <w:noProof/>
        </w:rPr>
        <w:t xml:space="preserve">, 2 students </w:t>
      </w:r>
      <w:r w:rsidR="00973B49" w:rsidRPr="00585397">
        <w:rPr>
          <w:rFonts w:ascii="Arial" w:hAnsi="Arial" w:cs="Arial"/>
          <w:noProof/>
        </w:rPr>
        <w:t xml:space="preserve">said no and </w:t>
      </w:r>
      <w:r w:rsidR="00630C83" w:rsidRPr="00585397">
        <w:rPr>
          <w:rFonts w:ascii="Arial" w:hAnsi="Arial" w:cs="Arial"/>
          <w:noProof/>
        </w:rPr>
        <w:t xml:space="preserve">10 said yes. </w:t>
      </w:r>
      <w:r w:rsidR="00515E72" w:rsidRPr="00585397">
        <w:rPr>
          <w:rFonts w:ascii="Arial" w:hAnsi="Arial" w:cs="Arial"/>
          <w:noProof/>
        </w:rPr>
        <w:t>My opennion</w:t>
      </w:r>
      <w:r w:rsidR="0051646E" w:rsidRPr="00585397">
        <w:rPr>
          <w:rFonts w:ascii="Arial" w:hAnsi="Arial" w:cs="Arial"/>
          <w:noProof/>
        </w:rPr>
        <w:t xml:space="preserve"> of </w:t>
      </w:r>
      <w:r w:rsidR="002F18AB" w:rsidRPr="00585397">
        <w:rPr>
          <w:rFonts w:ascii="Arial" w:hAnsi="Arial" w:cs="Arial"/>
          <w:noProof/>
        </w:rPr>
        <w:t xml:space="preserve">2 student while </w:t>
      </w:r>
      <w:r w:rsidR="0044789C" w:rsidRPr="00585397">
        <w:rPr>
          <w:rFonts w:ascii="Arial" w:hAnsi="Arial" w:cs="Arial"/>
          <w:noProof/>
        </w:rPr>
        <w:t>says no, univ</w:t>
      </w:r>
      <w:r w:rsidR="00312525" w:rsidRPr="00585397">
        <w:rPr>
          <w:rFonts w:ascii="Arial" w:hAnsi="Arial" w:cs="Arial"/>
          <w:noProof/>
        </w:rPr>
        <w:t xml:space="preserve">ersity should </w:t>
      </w:r>
      <w:r w:rsidR="00F30E29" w:rsidRPr="00585397">
        <w:rPr>
          <w:rFonts w:ascii="Arial" w:hAnsi="Arial" w:cs="Arial"/>
          <w:noProof/>
        </w:rPr>
        <w:t xml:space="preserve">get ore of </w:t>
      </w:r>
      <w:r w:rsidR="008B6B8A" w:rsidRPr="00585397">
        <w:rPr>
          <w:rFonts w:ascii="Arial" w:hAnsi="Arial" w:cs="Arial"/>
          <w:noProof/>
        </w:rPr>
        <w:t xml:space="preserve">the them, can find also </w:t>
      </w:r>
      <w:r w:rsidR="00582A71" w:rsidRPr="00585397">
        <w:rPr>
          <w:rFonts w:ascii="Arial" w:hAnsi="Arial" w:cs="Arial"/>
          <w:noProof/>
        </w:rPr>
        <w:t>in the moodle.</w:t>
      </w:r>
    </w:p>
    <w:p w14:paraId="3956E552" w14:textId="46568C7C" w:rsidR="000A71B0" w:rsidRPr="00585397" w:rsidRDefault="005B09B1" w:rsidP="00990F13">
      <w:pPr>
        <w:jc w:val="both"/>
        <w:rPr>
          <w:rFonts w:ascii="Arial" w:hAnsi="Arial" w:cs="Arial"/>
        </w:rPr>
      </w:pPr>
      <w:r w:rsidRPr="00585397">
        <w:rPr>
          <w:rFonts w:ascii="Arial" w:hAnsi="Arial" w:cs="Arial"/>
        </w:rPr>
        <w:t>Did you feel Moodle should provide more information and research points? For example, PDF`s books, reports to your studies</w:t>
      </w:r>
      <w:r w:rsidR="00DA5B9E" w:rsidRPr="00585397">
        <w:rPr>
          <w:rFonts w:ascii="Arial" w:hAnsi="Arial" w:cs="Arial"/>
        </w:rPr>
        <w:t>.</w:t>
      </w:r>
    </w:p>
    <w:p w14:paraId="0E6C94F0" w14:textId="2FDD0FD1" w:rsidR="005F5940" w:rsidRPr="00585397" w:rsidRDefault="005F5940" w:rsidP="00990F13">
      <w:pPr>
        <w:jc w:val="both"/>
        <w:rPr>
          <w:rFonts w:ascii="Arial" w:hAnsi="Arial" w:cs="Arial"/>
        </w:rPr>
      </w:pPr>
      <w:r w:rsidRPr="00585397">
        <w:rPr>
          <w:rFonts w:ascii="Arial" w:hAnsi="Arial" w:cs="Arial"/>
        </w:rPr>
        <w:t>9 YES</w:t>
      </w:r>
    </w:p>
    <w:p w14:paraId="7F27D052" w14:textId="17EF513B" w:rsidR="005F5940" w:rsidRPr="00585397" w:rsidRDefault="005F5940" w:rsidP="00990F13">
      <w:pPr>
        <w:jc w:val="both"/>
        <w:rPr>
          <w:rFonts w:ascii="Arial" w:hAnsi="Arial" w:cs="Arial"/>
        </w:rPr>
      </w:pPr>
      <w:r w:rsidRPr="00585397">
        <w:rPr>
          <w:rFonts w:ascii="Arial" w:hAnsi="Arial" w:cs="Arial"/>
        </w:rPr>
        <w:t>8 NO</w:t>
      </w:r>
    </w:p>
    <w:p w14:paraId="2F2A0F5A" w14:textId="565F6D13" w:rsidR="00DF03D0" w:rsidRPr="00585397" w:rsidRDefault="00DF03D0" w:rsidP="00990F13">
      <w:pPr>
        <w:jc w:val="both"/>
        <w:rPr>
          <w:rFonts w:ascii="Arial" w:hAnsi="Arial" w:cs="Arial"/>
        </w:rPr>
      </w:pPr>
      <w:r w:rsidRPr="00585397">
        <w:rPr>
          <w:rFonts w:ascii="Arial" w:hAnsi="Arial" w:cs="Arial"/>
          <w:noProof/>
        </w:rPr>
        <w:drawing>
          <wp:inline distT="0" distB="0" distL="0" distR="0" wp14:anchorId="2CF97A46" wp14:editId="1B5E184D">
            <wp:extent cx="5029200" cy="1905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9200" cy="1905000"/>
                    </a:xfrm>
                    <a:prstGeom prst="rect">
                      <a:avLst/>
                    </a:prstGeom>
                    <a:noFill/>
                  </pic:spPr>
                </pic:pic>
              </a:graphicData>
            </a:graphic>
          </wp:inline>
        </w:drawing>
      </w:r>
    </w:p>
    <w:p w14:paraId="28E72FCD" w14:textId="00F6FAB9" w:rsidR="00A815C0" w:rsidRPr="00585397" w:rsidRDefault="00AA5998" w:rsidP="00990F13">
      <w:pPr>
        <w:jc w:val="both"/>
        <w:rPr>
          <w:rFonts w:ascii="Arial" w:hAnsi="Arial" w:cs="Arial"/>
        </w:rPr>
      </w:pPr>
      <w:r w:rsidRPr="00585397">
        <w:rPr>
          <w:rFonts w:ascii="Arial" w:hAnsi="Arial" w:cs="Arial"/>
        </w:rPr>
        <w:t>7</w:t>
      </w:r>
      <w:r w:rsidR="00A815C0" w:rsidRPr="00585397">
        <w:rPr>
          <w:rFonts w:ascii="Arial" w:hAnsi="Arial" w:cs="Arial"/>
        </w:rPr>
        <w:t>5%</w:t>
      </w:r>
      <w:r w:rsidR="00E474CD" w:rsidRPr="00585397">
        <w:rPr>
          <w:rFonts w:ascii="Arial" w:hAnsi="Arial" w:cs="Arial"/>
        </w:rPr>
        <w:t xml:space="preserve"> students agreed </w:t>
      </w:r>
      <w:r w:rsidR="00415D88" w:rsidRPr="00585397">
        <w:rPr>
          <w:rFonts w:ascii="Arial" w:hAnsi="Arial" w:cs="Arial"/>
        </w:rPr>
        <w:t xml:space="preserve">on the need of </w:t>
      </w:r>
      <w:r w:rsidR="00C673BC" w:rsidRPr="00585397">
        <w:rPr>
          <w:rFonts w:ascii="Arial" w:hAnsi="Arial" w:cs="Arial"/>
        </w:rPr>
        <w:t>information needed in the Moodl</w:t>
      </w:r>
      <w:r w:rsidR="00763101" w:rsidRPr="00585397">
        <w:rPr>
          <w:rFonts w:ascii="Arial" w:hAnsi="Arial" w:cs="Arial"/>
        </w:rPr>
        <w:t>e, so</w:t>
      </w:r>
      <w:r w:rsidR="00EB27B3" w:rsidRPr="00585397">
        <w:rPr>
          <w:rFonts w:ascii="Arial" w:hAnsi="Arial" w:cs="Arial"/>
        </w:rPr>
        <w:t xml:space="preserve"> at the end most</w:t>
      </w:r>
      <w:r w:rsidR="00603194" w:rsidRPr="00585397">
        <w:rPr>
          <w:rFonts w:ascii="Arial" w:hAnsi="Arial" w:cs="Arial"/>
        </w:rPr>
        <w:t xml:space="preserve"> </w:t>
      </w:r>
      <w:r w:rsidR="006132C2" w:rsidRPr="00585397">
        <w:rPr>
          <w:rFonts w:ascii="Arial" w:hAnsi="Arial" w:cs="Arial"/>
        </w:rPr>
        <w:t>university</w:t>
      </w:r>
      <w:r w:rsidR="00EB27B3" w:rsidRPr="00585397">
        <w:rPr>
          <w:rFonts w:ascii="Arial" w:hAnsi="Arial" w:cs="Arial"/>
        </w:rPr>
        <w:t xml:space="preserve"> pro</w:t>
      </w:r>
      <w:r w:rsidR="00603194" w:rsidRPr="00585397">
        <w:rPr>
          <w:rFonts w:ascii="Arial" w:hAnsi="Arial" w:cs="Arial"/>
        </w:rPr>
        <w:t>vide</w:t>
      </w:r>
      <w:r w:rsidR="006C4488" w:rsidRPr="00585397">
        <w:rPr>
          <w:rFonts w:ascii="Arial" w:hAnsi="Arial" w:cs="Arial"/>
        </w:rPr>
        <w:t xml:space="preserve">d more </w:t>
      </w:r>
      <w:r w:rsidR="003E1E7D" w:rsidRPr="00585397">
        <w:rPr>
          <w:rFonts w:ascii="Arial" w:hAnsi="Arial" w:cs="Arial"/>
        </w:rPr>
        <w:t xml:space="preserve">information </w:t>
      </w:r>
      <w:r w:rsidR="00E721A9" w:rsidRPr="00585397">
        <w:rPr>
          <w:rFonts w:ascii="Arial" w:hAnsi="Arial" w:cs="Arial"/>
        </w:rPr>
        <w:t xml:space="preserve">and </w:t>
      </w:r>
      <w:r w:rsidR="00723920" w:rsidRPr="00585397">
        <w:rPr>
          <w:rFonts w:ascii="Arial" w:hAnsi="Arial" w:cs="Arial"/>
        </w:rPr>
        <w:t>research</w:t>
      </w:r>
      <w:r w:rsidR="001E6971" w:rsidRPr="00585397">
        <w:rPr>
          <w:rFonts w:ascii="Arial" w:hAnsi="Arial" w:cs="Arial"/>
        </w:rPr>
        <w:t xml:space="preserve"> of the helpful for stude</w:t>
      </w:r>
      <w:r w:rsidR="00723920" w:rsidRPr="00585397">
        <w:rPr>
          <w:rFonts w:ascii="Arial" w:hAnsi="Arial" w:cs="Arial"/>
        </w:rPr>
        <w:t>nts.</w:t>
      </w:r>
    </w:p>
    <w:p w14:paraId="0186F57C" w14:textId="6BD29C97" w:rsidR="00125434" w:rsidRPr="00585397" w:rsidRDefault="00125434" w:rsidP="00990F13">
      <w:pPr>
        <w:jc w:val="both"/>
        <w:rPr>
          <w:rFonts w:ascii="Arial" w:hAnsi="Arial" w:cs="Arial"/>
        </w:rPr>
      </w:pPr>
      <w:r w:rsidRPr="00585397">
        <w:rPr>
          <w:rFonts w:ascii="Arial" w:hAnsi="Arial" w:cs="Arial"/>
        </w:rPr>
        <w:t>How would you describe your experience using Moodle? {In a scale of 1 to 5 where 5 is extremely satisfying)</w:t>
      </w:r>
    </w:p>
    <w:p w14:paraId="09CE3289" w14:textId="3D5AA159" w:rsidR="007C7AB6" w:rsidRPr="00585397" w:rsidRDefault="007C7AB6" w:rsidP="00990F13">
      <w:pPr>
        <w:jc w:val="both"/>
        <w:rPr>
          <w:rFonts w:ascii="Arial" w:hAnsi="Arial" w:cs="Arial"/>
        </w:rPr>
      </w:pPr>
      <w:r w:rsidRPr="00585397">
        <w:rPr>
          <w:rFonts w:ascii="Arial" w:hAnsi="Arial" w:cs="Arial"/>
        </w:rPr>
        <w:t>1</w:t>
      </w:r>
      <w:r w:rsidR="00DE6D98" w:rsidRPr="00585397">
        <w:rPr>
          <w:rFonts w:ascii="Arial" w:hAnsi="Arial" w:cs="Arial"/>
        </w:rPr>
        <w:t>………………………………0</w:t>
      </w:r>
    </w:p>
    <w:p w14:paraId="4984F701" w14:textId="2B30D484" w:rsidR="007C7AB6" w:rsidRPr="00585397" w:rsidRDefault="007C7AB6" w:rsidP="00990F13">
      <w:pPr>
        <w:jc w:val="both"/>
        <w:rPr>
          <w:rFonts w:ascii="Arial" w:hAnsi="Arial" w:cs="Arial"/>
        </w:rPr>
      </w:pPr>
      <w:r w:rsidRPr="00585397">
        <w:rPr>
          <w:rFonts w:ascii="Arial" w:hAnsi="Arial" w:cs="Arial"/>
        </w:rPr>
        <w:t>2</w:t>
      </w:r>
      <w:r w:rsidR="007405FE" w:rsidRPr="00585397">
        <w:rPr>
          <w:rFonts w:ascii="Arial" w:hAnsi="Arial" w:cs="Arial"/>
        </w:rPr>
        <w:t>………………………………</w:t>
      </w:r>
      <w:r w:rsidR="00DE6D98" w:rsidRPr="00585397">
        <w:rPr>
          <w:rFonts w:ascii="Arial" w:hAnsi="Arial" w:cs="Arial"/>
        </w:rPr>
        <w:t>0</w:t>
      </w:r>
    </w:p>
    <w:p w14:paraId="52144AF0" w14:textId="019A6E6C" w:rsidR="007C7AB6" w:rsidRPr="00585397" w:rsidRDefault="007C7AB6" w:rsidP="00990F13">
      <w:pPr>
        <w:jc w:val="both"/>
        <w:rPr>
          <w:rFonts w:ascii="Arial" w:hAnsi="Arial" w:cs="Arial"/>
        </w:rPr>
      </w:pPr>
      <w:r w:rsidRPr="00585397">
        <w:rPr>
          <w:rFonts w:ascii="Arial" w:hAnsi="Arial" w:cs="Arial"/>
        </w:rPr>
        <w:t>3</w:t>
      </w:r>
      <w:r w:rsidR="00814DAC" w:rsidRPr="00585397">
        <w:rPr>
          <w:rFonts w:ascii="Arial" w:hAnsi="Arial" w:cs="Arial"/>
        </w:rPr>
        <w:t>………………………………</w:t>
      </w:r>
      <w:r w:rsidR="007405FE" w:rsidRPr="00585397">
        <w:rPr>
          <w:rFonts w:ascii="Arial" w:hAnsi="Arial" w:cs="Arial"/>
        </w:rPr>
        <w:t>5</w:t>
      </w:r>
    </w:p>
    <w:p w14:paraId="69EC02A6" w14:textId="2B203321" w:rsidR="007C7AB6" w:rsidRPr="00585397" w:rsidRDefault="007C7AB6" w:rsidP="00990F13">
      <w:pPr>
        <w:jc w:val="both"/>
        <w:rPr>
          <w:rFonts w:ascii="Arial" w:hAnsi="Arial" w:cs="Arial"/>
        </w:rPr>
      </w:pPr>
      <w:r w:rsidRPr="00585397">
        <w:rPr>
          <w:rFonts w:ascii="Arial" w:hAnsi="Arial" w:cs="Arial"/>
        </w:rPr>
        <w:t>4</w:t>
      </w:r>
      <w:r w:rsidR="00814DAC" w:rsidRPr="00585397">
        <w:rPr>
          <w:rFonts w:ascii="Arial" w:hAnsi="Arial" w:cs="Arial"/>
        </w:rPr>
        <w:t>……………………………….3</w:t>
      </w:r>
    </w:p>
    <w:p w14:paraId="4568BC2E" w14:textId="24FD2204" w:rsidR="007C7AB6" w:rsidRPr="00585397" w:rsidRDefault="007C7AB6" w:rsidP="00990F13">
      <w:pPr>
        <w:jc w:val="both"/>
        <w:rPr>
          <w:rFonts w:ascii="Arial" w:hAnsi="Arial" w:cs="Arial"/>
        </w:rPr>
      </w:pPr>
      <w:r w:rsidRPr="00585397">
        <w:rPr>
          <w:rFonts w:ascii="Arial" w:hAnsi="Arial" w:cs="Arial"/>
        </w:rPr>
        <w:t>5</w:t>
      </w:r>
      <w:r w:rsidR="00814DAC" w:rsidRPr="00585397">
        <w:rPr>
          <w:rFonts w:ascii="Arial" w:hAnsi="Arial" w:cs="Arial"/>
        </w:rPr>
        <w:t>……………………………….4</w:t>
      </w:r>
    </w:p>
    <w:p w14:paraId="1E0EA8BB" w14:textId="336BC708" w:rsidR="00D468B8" w:rsidRPr="00585397" w:rsidRDefault="00D468B8" w:rsidP="00990F13">
      <w:pPr>
        <w:jc w:val="both"/>
        <w:rPr>
          <w:rFonts w:ascii="Arial" w:hAnsi="Arial" w:cs="Arial"/>
        </w:rPr>
      </w:pPr>
    </w:p>
    <w:p w14:paraId="48BF411E" w14:textId="157FFD78" w:rsidR="00D468B8" w:rsidRPr="00585397" w:rsidRDefault="00A83599" w:rsidP="00990F13">
      <w:pPr>
        <w:jc w:val="both"/>
        <w:rPr>
          <w:rFonts w:ascii="Arial" w:hAnsi="Arial" w:cs="Arial"/>
        </w:rPr>
      </w:pPr>
      <w:r w:rsidRPr="00585397">
        <w:rPr>
          <w:rFonts w:ascii="Arial" w:hAnsi="Arial" w:cs="Arial"/>
          <w:noProof/>
        </w:rPr>
        <w:lastRenderedPageBreak/>
        <w:drawing>
          <wp:inline distT="0" distB="0" distL="0" distR="0" wp14:anchorId="22918E83" wp14:editId="72AAFC02">
            <wp:extent cx="4313551" cy="2029935"/>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2133" cy="2052797"/>
                    </a:xfrm>
                    <a:prstGeom prst="rect">
                      <a:avLst/>
                    </a:prstGeom>
                    <a:noFill/>
                  </pic:spPr>
                </pic:pic>
              </a:graphicData>
            </a:graphic>
          </wp:inline>
        </w:drawing>
      </w:r>
    </w:p>
    <w:p w14:paraId="29F9D0C0" w14:textId="045AE4B6" w:rsidR="00C00986" w:rsidRPr="00585397" w:rsidRDefault="00A7003B" w:rsidP="00990F13">
      <w:pPr>
        <w:jc w:val="both"/>
        <w:rPr>
          <w:rFonts w:ascii="Arial" w:hAnsi="Arial" w:cs="Arial"/>
        </w:rPr>
      </w:pPr>
      <w:r w:rsidRPr="00585397">
        <w:rPr>
          <w:rFonts w:ascii="Arial" w:hAnsi="Arial" w:cs="Arial"/>
        </w:rPr>
        <w:t xml:space="preserve">Data </w:t>
      </w:r>
      <w:r w:rsidR="007E2C1A" w:rsidRPr="00585397">
        <w:rPr>
          <w:rFonts w:ascii="Arial" w:hAnsi="Arial" w:cs="Arial"/>
        </w:rPr>
        <w:t xml:space="preserve">confirm that 5 people said </w:t>
      </w:r>
      <w:r w:rsidR="00066FF5" w:rsidRPr="00585397">
        <w:rPr>
          <w:rFonts w:ascii="Arial" w:hAnsi="Arial" w:cs="Arial"/>
        </w:rPr>
        <w:t xml:space="preserve">they have </w:t>
      </w:r>
      <w:r w:rsidR="00856498" w:rsidRPr="00585397">
        <w:rPr>
          <w:rFonts w:ascii="Arial" w:hAnsi="Arial" w:cs="Arial"/>
        </w:rPr>
        <w:t xml:space="preserve">satisfised </w:t>
      </w:r>
      <w:r w:rsidR="004F5FFB" w:rsidRPr="00585397">
        <w:rPr>
          <w:rFonts w:ascii="Arial" w:hAnsi="Arial" w:cs="Arial"/>
        </w:rPr>
        <w:t>experience</w:t>
      </w:r>
      <w:r w:rsidR="00315B10" w:rsidRPr="00585397">
        <w:rPr>
          <w:rFonts w:ascii="Arial" w:hAnsi="Arial" w:cs="Arial"/>
        </w:rPr>
        <w:t xml:space="preserve">. While other are not </w:t>
      </w:r>
      <w:r w:rsidR="002F095A" w:rsidRPr="00585397">
        <w:rPr>
          <w:rFonts w:ascii="Arial" w:hAnsi="Arial" w:cs="Arial"/>
        </w:rPr>
        <w:t xml:space="preserve">sure of their </w:t>
      </w:r>
      <w:r w:rsidR="00D45882" w:rsidRPr="00585397">
        <w:rPr>
          <w:rFonts w:ascii="Arial" w:hAnsi="Arial" w:cs="Arial"/>
        </w:rPr>
        <w:t xml:space="preserve">satisfaction, </w:t>
      </w:r>
      <w:r w:rsidR="006742EC" w:rsidRPr="00585397">
        <w:rPr>
          <w:rFonts w:ascii="Arial" w:hAnsi="Arial" w:cs="Arial"/>
        </w:rPr>
        <w:t xml:space="preserve">With the analysis topic the </w:t>
      </w:r>
      <w:r w:rsidR="004A7480" w:rsidRPr="00585397">
        <w:rPr>
          <w:rFonts w:ascii="Arial" w:hAnsi="Arial" w:cs="Arial"/>
        </w:rPr>
        <w:t xml:space="preserve">main thing </w:t>
      </w:r>
      <w:r w:rsidR="00601FAC" w:rsidRPr="00585397">
        <w:rPr>
          <w:rFonts w:ascii="Arial" w:hAnsi="Arial" w:cs="Arial"/>
        </w:rPr>
        <w:t xml:space="preserve">for me, is </w:t>
      </w:r>
      <w:r w:rsidR="00F27302" w:rsidRPr="00585397">
        <w:rPr>
          <w:rFonts w:ascii="Arial" w:hAnsi="Arial" w:cs="Arial"/>
        </w:rPr>
        <w:t>to ask the university</w:t>
      </w:r>
      <w:r w:rsidR="00F17D25" w:rsidRPr="00585397">
        <w:rPr>
          <w:rFonts w:ascii="Arial" w:hAnsi="Arial" w:cs="Arial"/>
        </w:rPr>
        <w:t xml:space="preserve"> to put more </w:t>
      </w:r>
      <w:r w:rsidR="004A659B" w:rsidRPr="00585397">
        <w:rPr>
          <w:rFonts w:ascii="Arial" w:hAnsi="Arial" w:cs="Arial"/>
        </w:rPr>
        <w:t xml:space="preserve">easier information </w:t>
      </w:r>
      <w:r w:rsidR="00A73886" w:rsidRPr="00585397">
        <w:rPr>
          <w:rFonts w:ascii="Arial" w:hAnsi="Arial" w:cs="Arial"/>
        </w:rPr>
        <w:t>on the Moodle for the students</w:t>
      </w:r>
      <w:r w:rsidR="00C00986" w:rsidRPr="00585397">
        <w:rPr>
          <w:rFonts w:ascii="Arial" w:hAnsi="Arial" w:cs="Arial"/>
        </w:rPr>
        <w:t>.</w:t>
      </w:r>
    </w:p>
    <w:p w14:paraId="2E04C786" w14:textId="08673C5F" w:rsidR="00C00986" w:rsidRPr="00585397" w:rsidRDefault="00C00986" w:rsidP="00990F13">
      <w:pPr>
        <w:jc w:val="both"/>
        <w:rPr>
          <w:rFonts w:ascii="Arial" w:hAnsi="Arial" w:cs="Arial"/>
        </w:rPr>
      </w:pPr>
    </w:p>
    <w:p w14:paraId="5BEFA564" w14:textId="20129E57" w:rsidR="00C00986" w:rsidRPr="00585397" w:rsidRDefault="00C00986" w:rsidP="00C00986">
      <w:pPr>
        <w:jc w:val="both"/>
        <w:rPr>
          <w:rFonts w:ascii="Arial" w:hAnsi="Arial" w:cs="Arial"/>
        </w:rPr>
      </w:pPr>
      <w:r w:rsidRPr="00585397">
        <w:rPr>
          <w:rFonts w:ascii="Arial" w:hAnsi="Arial" w:cs="Arial"/>
        </w:rPr>
        <w:t>How likely are you to recommend Moodle to your friend where 1 is not recommended and 5 is fully recommended?</w:t>
      </w:r>
    </w:p>
    <w:p w14:paraId="055135AB" w14:textId="37F3E804" w:rsidR="005B6CED" w:rsidRPr="00585397" w:rsidRDefault="005B6CED" w:rsidP="00C00986">
      <w:pPr>
        <w:jc w:val="both"/>
        <w:rPr>
          <w:rFonts w:ascii="Arial" w:hAnsi="Arial" w:cs="Arial"/>
        </w:rPr>
      </w:pPr>
      <w:r w:rsidRPr="00585397">
        <w:rPr>
          <w:rFonts w:ascii="Arial" w:hAnsi="Arial" w:cs="Arial"/>
        </w:rPr>
        <w:t>1………………………………</w:t>
      </w:r>
      <w:r w:rsidR="00207429" w:rsidRPr="00585397">
        <w:rPr>
          <w:rFonts w:ascii="Arial" w:hAnsi="Arial" w:cs="Arial"/>
        </w:rPr>
        <w:t>0</w:t>
      </w:r>
    </w:p>
    <w:p w14:paraId="2318AF3B" w14:textId="6E639986" w:rsidR="00207429" w:rsidRPr="00585397" w:rsidRDefault="00207429" w:rsidP="00C00986">
      <w:pPr>
        <w:jc w:val="both"/>
        <w:rPr>
          <w:rFonts w:ascii="Arial" w:hAnsi="Arial" w:cs="Arial"/>
        </w:rPr>
      </w:pPr>
      <w:r w:rsidRPr="00585397">
        <w:rPr>
          <w:rFonts w:ascii="Arial" w:hAnsi="Arial" w:cs="Arial"/>
        </w:rPr>
        <w:t>2……………………………….3</w:t>
      </w:r>
    </w:p>
    <w:p w14:paraId="7E0599FE" w14:textId="0E49B327" w:rsidR="00120950" w:rsidRPr="00585397" w:rsidRDefault="00120950" w:rsidP="00C00986">
      <w:pPr>
        <w:jc w:val="both"/>
        <w:rPr>
          <w:rFonts w:ascii="Arial" w:hAnsi="Arial" w:cs="Arial"/>
        </w:rPr>
      </w:pPr>
      <w:r w:rsidRPr="00585397">
        <w:rPr>
          <w:rFonts w:ascii="Arial" w:hAnsi="Arial" w:cs="Arial"/>
        </w:rPr>
        <w:t>3……………………………….0</w:t>
      </w:r>
    </w:p>
    <w:p w14:paraId="3C6A8EBF" w14:textId="5A7B93B8" w:rsidR="00120950" w:rsidRPr="00585397" w:rsidRDefault="00120950" w:rsidP="00C00986">
      <w:pPr>
        <w:jc w:val="both"/>
        <w:rPr>
          <w:rFonts w:ascii="Arial" w:hAnsi="Arial" w:cs="Arial"/>
        </w:rPr>
      </w:pPr>
      <w:r w:rsidRPr="00585397">
        <w:rPr>
          <w:rFonts w:ascii="Arial" w:hAnsi="Arial" w:cs="Arial"/>
        </w:rPr>
        <w:t>4……………………………….5</w:t>
      </w:r>
    </w:p>
    <w:p w14:paraId="36A2A846" w14:textId="10B0658C" w:rsidR="00120950" w:rsidRPr="00585397" w:rsidRDefault="00120950" w:rsidP="00C00986">
      <w:pPr>
        <w:jc w:val="both"/>
        <w:rPr>
          <w:rFonts w:ascii="Arial" w:hAnsi="Arial" w:cs="Arial"/>
        </w:rPr>
      </w:pPr>
      <w:r w:rsidRPr="00585397">
        <w:rPr>
          <w:rFonts w:ascii="Arial" w:hAnsi="Arial" w:cs="Arial"/>
        </w:rPr>
        <w:t>5…………………………………4</w:t>
      </w:r>
    </w:p>
    <w:p w14:paraId="5A346D0C" w14:textId="28484040" w:rsidR="004A0629" w:rsidRPr="00585397" w:rsidRDefault="004A0629" w:rsidP="00C00986">
      <w:pPr>
        <w:jc w:val="both"/>
        <w:rPr>
          <w:rFonts w:ascii="Arial" w:hAnsi="Arial" w:cs="Arial"/>
        </w:rPr>
      </w:pPr>
    </w:p>
    <w:p w14:paraId="76D59763" w14:textId="4DA64529" w:rsidR="004A0629" w:rsidRPr="00585397" w:rsidRDefault="002C23DC" w:rsidP="00C00986">
      <w:pPr>
        <w:jc w:val="both"/>
        <w:rPr>
          <w:rFonts w:ascii="Arial" w:hAnsi="Arial" w:cs="Arial"/>
        </w:rPr>
      </w:pPr>
      <w:r w:rsidRPr="00585397">
        <w:rPr>
          <w:rFonts w:ascii="Arial" w:hAnsi="Arial" w:cs="Arial"/>
          <w:noProof/>
        </w:rPr>
        <w:drawing>
          <wp:inline distT="0" distB="0" distL="0" distR="0" wp14:anchorId="230B9E85" wp14:editId="17E80DED">
            <wp:extent cx="4610750" cy="2008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6015" cy="2028521"/>
                    </a:xfrm>
                    <a:prstGeom prst="rect">
                      <a:avLst/>
                    </a:prstGeom>
                    <a:noFill/>
                  </pic:spPr>
                </pic:pic>
              </a:graphicData>
            </a:graphic>
          </wp:inline>
        </w:drawing>
      </w:r>
    </w:p>
    <w:p w14:paraId="7EB812CD" w14:textId="7AEBA90E" w:rsidR="007A621D" w:rsidRPr="00585397" w:rsidRDefault="007A621D" w:rsidP="00C00986">
      <w:pPr>
        <w:jc w:val="both"/>
        <w:rPr>
          <w:rFonts w:ascii="Arial" w:hAnsi="Arial" w:cs="Arial"/>
        </w:rPr>
      </w:pPr>
      <w:r w:rsidRPr="00585397">
        <w:rPr>
          <w:rFonts w:ascii="Arial" w:hAnsi="Arial" w:cs="Arial"/>
        </w:rPr>
        <w:t>Second</w:t>
      </w:r>
      <w:r w:rsidR="005B33FE" w:rsidRPr="00585397">
        <w:rPr>
          <w:rFonts w:ascii="Arial" w:hAnsi="Arial" w:cs="Arial"/>
        </w:rPr>
        <w:t>ary Data</w:t>
      </w:r>
    </w:p>
    <w:p w14:paraId="3DC1651D" w14:textId="75892990" w:rsidR="00826CD2" w:rsidRDefault="000928AD" w:rsidP="00C00986">
      <w:pPr>
        <w:jc w:val="both"/>
        <w:rPr>
          <w:rFonts w:ascii="Arial" w:hAnsi="Arial" w:cs="Arial"/>
        </w:rPr>
      </w:pPr>
      <w:r w:rsidRPr="00585397">
        <w:rPr>
          <w:rFonts w:ascii="Arial" w:hAnsi="Arial" w:cs="Arial"/>
        </w:rPr>
        <w:t xml:space="preserve">Is a data that import </w:t>
      </w:r>
      <w:r w:rsidR="001664DA" w:rsidRPr="00585397">
        <w:rPr>
          <w:rFonts w:ascii="Arial" w:hAnsi="Arial" w:cs="Arial"/>
        </w:rPr>
        <w:t xml:space="preserve">sources from other </w:t>
      </w:r>
      <w:r w:rsidR="00725F34" w:rsidRPr="00585397">
        <w:rPr>
          <w:rFonts w:ascii="Arial" w:hAnsi="Arial" w:cs="Arial"/>
        </w:rPr>
        <w:t xml:space="preserve">that already been mad ready </w:t>
      </w:r>
      <w:r w:rsidR="004A3195" w:rsidRPr="00585397">
        <w:rPr>
          <w:rFonts w:ascii="Arial" w:hAnsi="Arial" w:cs="Arial"/>
        </w:rPr>
        <w:t>by primary data</w:t>
      </w:r>
      <w:r w:rsidR="00FE0B72" w:rsidRPr="00585397">
        <w:rPr>
          <w:rFonts w:ascii="Arial" w:hAnsi="Arial" w:cs="Arial"/>
        </w:rPr>
        <w:t xml:space="preserve"> and m</w:t>
      </w:r>
      <w:r w:rsidR="00934328" w:rsidRPr="00585397">
        <w:rPr>
          <w:rFonts w:ascii="Arial" w:hAnsi="Arial" w:cs="Arial"/>
        </w:rPr>
        <w:t xml:space="preserve">ake </w:t>
      </w:r>
      <w:r w:rsidR="009D6A3F" w:rsidRPr="00585397">
        <w:rPr>
          <w:rFonts w:ascii="Arial" w:hAnsi="Arial" w:cs="Arial"/>
        </w:rPr>
        <w:t>available for other re</w:t>
      </w:r>
      <w:r w:rsidR="00A86DBB" w:rsidRPr="00585397">
        <w:rPr>
          <w:rFonts w:ascii="Arial" w:hAnsi="Arial" w:cs="Arial"/>
        </w:rPr>
        <w:t>searchers.</w:t>
      </w:r>
    </w:p>
    <w:p w14:paraId="34922546" w14:textId="74770A47" w:rsidR="00C258F7" w:rsidRDefault="00D97A45" w:rsidP="00C00986">
      <w:pPr>
        <w:jc w:val="both"/>
        <w:rPr>
          <w:rFonts w:ascii="Arial" w:hAnsi="Arial" w:cs="Arial"/>
        </w:rPr>
      </w:pPr>
      <w:r>
        <w:rPr>
          <w:rFonts w:ascii="Arial" w:hAnsi="Arial" w:cs="Arial"/>
        </w:rPr>
        <w:t>E</w:t>
      </w:r>
      <w:r w:rsidR="00EC05A3">
        <w:rPr>
          <w:rFonts w:ascii="Arial" w:hAnsi="Arial" w:cs="Arial"/>
        </w:rPr>
        <w:t>valu</w:t>
      </w:r>
      <w:r>
        <w:rPr>
          <w:rFonts w:ascii="Arial" w:hAnsi="Arial" w:cs="Arial"/>
        </w:rPr>
        <w:t xml:space="preserve">ation of </w:t>
      </w:r>
      <w:r w:rsidR="00104E79">
        <w:rPr>
          <w:rFonts w:ascii="Arial" w:hAnsi="Arial" w:cs="Arial"/>
        </w:rPr>
        <w:t>secondary data</w:t>
      </w:r>
      <w:r w:rsidR="008204F5">
        <w:rPr>
          <w:rFonts w:ascii="Arial" w:hAnsi="Arial" w:cs="Arial"/>
        </w:rPr>
        <w:t xml:space="preserve">. </w:t>
      </w:r>
    </w:p>
    <w:p w14:paraId="2C802CB5" w14:textId="4B3B8B02" w:rsidR="00C80A78" w:rsidRDefault="008204F5" w:rsidP="00C00986">
      <w:pPr>
        <w:jc w:val="both"/>
        <w:rPr>
          <w:rFonts w:ascii="Arial" w:hAnsi="Arial" w:cs="Arial"/>
        </w:rPr>
      </w:pPr>
      <w:r>
        <w:rPr>
          <w:rFonts w:ascii="Arial" w:hAnsi="Arial" w:cs="Arial"/>
        </w:rPr>
        <w:t xml:space="preserve">Secondary data </w:t>
      </w:r>
      <w:r w:rsidR="00D37854">
        <w:rPr>
          <w:rFonts w:ascii="Arial" w:hAnsi="Arial" w:cs="Arial"/>
        </w:rPr>
        <w:t>neither available t</w:t>
      </w:r>
      <w:r w:rsidR="003D4B00">
        <w:rPr>
          <w:rFonts w:ascii="Arial" w:hAnsi="Arial" w:cs="Arial"/>
        </w:rPr>
        <w:t>o</w:t>
      </w:r>
      <w:r w:rsidR="00F72239">
        <w:rPr>
          <w:rFonts w:ascii="Arial" w:hAnsi="Arial" w:cs="Arial"/>
        </w:rPr>
        <w:t xml:space="preserve"> </w:t>
      </w:r>
      <w:r w:rsidR="00555DA2">
        <w:rPr>
          <w:rFonts w:ascii="Arial" w:hAnsi="Arial" w:cs="Arial"/>
        </w:rPr>
        <w:t>an accura</w:t>
      </w:r>
      <w:r w:rsidR="00CC34D5">
        <w:rPr>
          <w:rFonts w:ascii="Arial" w:hAnsi="Arial" w:cs="Arial"/>
        </w:rPr>
        <w:t xml:space="preserve">cy when </w:t>
      </w:r>
      <w:r w:rsidR="00D05BE6">
        <w:rPr>
          <w:rFonts w:ascii="Arial" w:hAnsi="Arial" w:cs="Arial"/>
        </w:rPr>
        <w:t>carrying out a research probl</w:t>
      </w:r>
      <w:r w:rsidR="0099380A">
        <w:rPr>
          <w:rFonts w:ascii="Arial" w:hAnsi="Arial" w:cs="Arial"/>
        </w:rPr>
        <w:t>em</w:t>
      </w:r>
      <w:r w:rsidR="005C4549">
        <w:rPr>
          <w:rFonts w:ascii="Arial" w:hAnsi="Arial" w:cs="Arial"/>
        </w:rPr>
        <w:t>.</w:t>
      </w:r>
      <w:r w:rsidR="00CB1EB6">
        <w:rPr>
          <w:rFonts w:ascii="Arial" w:hAnsi="Arial" w:cs="Arial"/>
        </w:rPr>
        <w:t xml:space="preserve"> In a second way secon</w:t>
      </w:r>
      <w:r w:rsidR="006E254D">
        <w:rPr>
          <w:rFonts w:ascii="Arial" w:hAnsi="Arial" w:cs="Arial"/>
        </w:rPr>
        <w:t xml:space="preserve">dary data </w:t>
      </w:r>
      <w:r w:rsidR="00CE735B">
        <w:rPr>
          <w:rFonts w:ascii="Arial" w:hAnsi="Arial" w:cs="Arial"/>
        </w:rPr>
        <w:t>offer a lot of option</w:t>
      </w:r>
      <w:r w:rsidR="006C0CDE">
        <w:rPr>
          <w:rFonts w:ascii="Arial" w:hAnsi="Arial" w:cs="Arial"/>
        </w:rPr>
        <w:t xml:space="preserve">s, (which save you </w:t>
      </w:r>
      <w:r w:rsidR="00881A85">
        <w:rPr>
          <w:rFonts w:ascii="Arial" w:hAnsi="Arial" w:cs="Arial"/>
        </w:rPr>
        <w:t xml:space="preserve">money and time </w:t>
      </w:r>
      <w:r w:rsidR="00987E19">
        <w:rPr>
          <w:rFonts w:ascii="Arial" w:hAnsi="Arial" w:cs="Arial"/>
        </w:rPr>
        <w:t xml:space="preserve">as </w:t>
      </w:r>
      <w:r w:rsidR="0037751D">
        <w:rPr>
          <w:rFonts w:ascii="Arial" w:hAnsi="Arial" w:cs="Arial"/>
        </w:rPr>
        <w:t>then primary data</w:t>
      </w:r>
      <w:r w:rsidR="006C0CDE">
        <w:rPr>
          <w:rFonts w:ascii="Arial" w:hAnsi="Arial" w:cs="Arial"/>
        </w:rPr>
        <w:t>)</w:t>
      </w:r>
      <w:r w:rsidR="00DB53BA">
        <w:rPr>
          <w:rFonts w:ascii="Arial" w:hAnsi="Arial" w:cs="Arial"/>
        </w:rPr>
        <w:t>.</w:t>
      </w:r>
      <w:r w:rsidR="00153209">
        <w:rPr>
          <w:rFonts w:ascii="Arial" w:hAnsi="Arial" w:cs="Arial"/>
        </w:rPr>
        <w:t xml:space="preserve"> There are some </w:t>
      </w:r>
      <w:r w:rsidR="0000425B">
        <w:rPr>
          <w:rFonts w:ascii="Arial" w:hAnsi="Arial" w:cs="Arial"/>
        </w:rPr>
        <w:t>problems</w:t>
      </w:r>
      <w:r w:rsidR="00153209">
        <w:rPr>
          <w:rFonts w:ascii="Arial" w:hAnsi="Arial" w:cs="Arial"/>
        </w:rPr>
        <w:t xml:space="preserve"> connected to it</w:t>
      </w:r>
      <w:r w:rsidR="006F671C">
        <w:rPr>
          <w:rFonts w:ascii="Arial" w:hAnsi="Arial" w:cs="Arial"/>
        </w:rPr>
        <w:t>.</w:t>
      </w:r>
      <w:r w:rsidR="00153209">
        <w:rPr>
          <w:rFonts w:ascii="Arial" w:hAnsi="Arial" w:cs="Arial"/>
        </w:rPr>
        <w:t xml:space="preserve"> but </w:t>
      </w:r>
      <w:r w:rsidR="007517E3">
        <w:rPr>
          <w:rFonts w:ascii="Arial" w:hAnsi="Arial" w:cs="Arial"/>
        </w:rPr>
        <w:t>still very</w:t>
      </w:r>
      <w:r w:rsidR="006F671C">
        <w:rPr>
          <w:rFonts w:ascii="Arial" w:hAnsi="Arial" w:cs="Arial"/>
        </w:rPr>
        <w:t xml:space="preserve"> </w:t>
      </w:r>
      <w:r w:rsidR="007517E3">
        <w:rPr>
          <w:rFonts w:ascii="Arial" w:hAnsi="Arial" w:cs="Arial"/>
        </w:rPr>
        <w:t>helpful</w:t>
      </w:r>
      <w:r w:rsidR="006F671C">
        <w:rPr>
          <w:rFonts w:ascii="Arial" w:hAnsi="Arial" w:cs="Arial"/>
        </w:rPr>
        <w:t xml:space="preserve"> </w:t>
      </w:r>
      <w:r w:rsidR="0000425B">
        <w:rPr>
          <w:rFonts w:ascii="Arial" w:hAnsi="Arial" w:cs="Arial"/>
        </w:rPr>
        <w:t>evaluated</w:t>
      </w:r>
      <w:r w:rsidR="007517E3">
        <w:rPr>
          <w:rFonts w:ascii="Arial" w:hAnsi="Arial" w:cs="Arial"/>
        </w:rPr>
        <w:t>.</w:t>
      </w:r>
    </w:p>
    <w:p w14:paraId="4650BC1E" w14:textId="224DB66C" w:rsidR="00D97204" w:rsidRDefault="00D97204" w:rsidP="00C00986">
      <w:pPr>
        <w:jc w:val="both"/>
        <w:rPr>
          <w:rFonts w:ascii="Arial" w:hAnsi="Arial" w:cs="Arial"/>
        </w:rPr>
      </w:pPr>
    </w:p>
    <w:p w14:paraId="1A5C19D0" w14:textId="583B6209" w:rsidR="00D97204" w:rsidRDefault="000B30C5" w:rsidP="00C00986">
      <w:pPr>
        <w:jc w:val="both"/>
        <w:rPr>
          <w:rFonts w:ascii="Arial" w:hAnsi="Arial" w:cs="Arial"/>
        </w:rPr>
      </w:pPr>
      <w:r>
        <w:rPr>
          <w:rFonts w:ascii="Arial" w:hAnsi="Arial" w:cs="Arial"/>
        </w:rPr>
        <w:t>Discussion of secondary data</w:t>
      </w:r>
      <w:r w:rsidR="00705D70">
        <w:rPr>
          <w:rFonts w:ascii="Arial" w:hAnsi="Arial" w:cs="Arial"/>
        </w:rPr>
        <w:t>.</w:t>
      </w:r>
    </w:p>
    <w:p w14:paraId="792CC65D" w14:textId="26C9B2FC" w:rsidR="008D3F29" w:rsidRDefault="00BE499A" w:rsidP="00C00986">
      <w:pPr>
        <w:jc w:val="both"/>
        <w:rPr>
          <w:rFonts w:ascii="Arial" w:hAnsi="Arial" w:cs="Arial"/>
        </w:rPr>
      </w:pPr>
      <w:r>
        <w:rPr>
          <w:rFonts w:ascii="Arial" w:hAnsi="Arial" w:cs="Arial"/>
        </w:rPr>
        <w:t>As discussed from the ana</w:t>
      </w:r>
      <w:r w:rsidR="007243CF">
        <w:rPr>
          <w:rFonts w:ascii="Arial" w:hAnsi="Arial" w:cs="Arial"/>
        </w:rPr>
        <w:t xml:space="preserve">lysis, </w:t>
      </w:r>
      <w:r w:rsidR="00CE4C61">
        <w:rPr>
          <w:rFonts w:ascii="Arial" w:hAnsi="Arial" w:cs="Arial"/>
        </w:rPr>
        <w:t>these</w:t>
      </w:r>
      <w:r w:rsidR="007243CF">
        <w:rPr>
          <w:rFonts w:ascii="Arial" w:hAnsi="Arial" w:cs="Arial"/>
        </w:rPr>
        <w:t xml:space="preserve"> finding have also </w:t>
      </w:r>
      <w:r w:rsidR="00CE4C61">
        <w:rPr>
          <w:rFonts w:ascii="Arial" w:hAnsi="Arial" w:cs="Arial"/>
        </w:rPr>
        <w:t xml:space="preserve">been supported </w:t>
      </w:r>
      <w:r w:rsidR="00453482">
        <w:rPr>
          <w:rFonts w:ascii="Arial" w:hAnsi="Arial" w:cs="Arial"/>
        </w:rPr>
        <w:t xml:space="preserve">by </w:t>
      </w:r>
      <w:proofErr w:type="spellStart"/>
      <w:r w:rsidR="00E344ED">
        <w:rPr>
          <w:rFonts w:ascii="Arial" w:hAnsi="Arial" w:cs="Arial"/>
        </w:rPr>
        <w:t>M</w:t>
      </w:r>
      <w:r w:rsidR="00453482">
        <w:rPr>
          <w:rFonts w:ascii="Arial" w:hAnsi="Arial" w:cs="Arial"/>
        </w:rPr>
        <w:t>aiti</w:t>
      </w:r>
      <w:proofErr w:type="spellEnd"/>
      <w:r w:rsidR="00453482">
        <w:rPr>
          <w:rFonts w:ascii="Arial" w:hAnsi="Arial" w:cs="Arial"/>
        </w:rPr>
        <w:t xml:space="preserve"> and </w:t>
      </w:r>
      <w:r w:rsidR="00CE4C61">
        <w:rPr>
          <w:rFonts w:ascii="Arial" w:hAnsi="Arial" w:cs="Arial"/>
        </w:rPr>
        <w:t xml:space="preserve"> </w:t>
      </w:r>
      <w:proofErr w:type="spellStart"/>
      <w:r w:rsidR="00E344ED">
        <w:rPr>
          <w:rFonts w:ascii="Arial" w:hAnsi="Arial" w:cs="Arial"/>
        </w:rPr>
        <w:t>Kayal</w:t>
      </w:r>
      <w:proofErr w:type="spellEnd"/>
      <w:r w:rsidR="00E344ED">
        <w:rPr>
          <w:rFonts w:ascii="Arial" w:hAnsi="Arial" w:cs="Arial"/>
        </w:rPr>
        <w:t xml:space="preserve"> (20</w:t>
      </w:r>
      <w:r w:rsidR="00E56193">
        <w:rPr>
          <w:rFonts w:ascii="Arial" w:hAnsi="Arial" w:cs="Arial"/>
        </w:rPr>
        <w:t xml:space="preserve">17) in which the </w:t>
      </w:r>
      <w:r w:rsidR="00691185">
        <w:rPr>
          <w:rFonts w:ascii="Arial" w:hAnsi="Arial" w:cs="Arial"/>
        </w:rPr>
        <w:t>researchers articu</w:t>
      </w:r>
      <w:r w:rsidR="00385A88">
        <w:rPr>
          <w:rFonts w:ascii="Arial" w:hAnsi="Arial" w:cs="Arial"/>
        </w:rPr>
        <w:t xml:space="preserve">late that nowadays due </w:t>
      </w:r>
      <w:r w:rsidR="00C677FD">
        <w:rPr>
          <w:rFonts w:ascii="Arial" w:hAnsi="Arial" w:cs="Arial"/>
        </w:rPr>
        <w:t xml:space="preserve">to the increase </w:t>
      </w:r>
      <w:r w:rsidR="005A4032">
        <w:rPr>
          <w:rFonts w:ascii="Arial" w:hAnsi="Arial" w:cs="Arial"/>
        </w:rPr>
        <w:t>in the use of mobile</w:t>
      </w:r>
      <w:r w:rsidR="00AD6871">
        <w:rPr>
          <w:rFonts w:ascii="Arial" w:hAnsi="Arial" w:cs="Arial"/>
        </w:rPr>
        <w:t xml:space="preserve"> devices students </w:t>
      </w:r>
      <w:r w:rsidR="001B10E9">
        <w:rPr>
          <w:rFonts w:ascii="Arial" w:hAnsi="Arial" w:cs="Arial"/>
        </w:rPr>
        <w:t>are well</w:t>
      </w:r>
      <w:r w:rsidR="00B04B3A">
        <w:rPr>
          <w:rFonts w:ascii="Arial" w:hAnsi="Arial" w:cs="Arial"/>
        </w:rPr>
        <w:t xml:space="preserve"> aware about the d</w:t>
      </w:r>
      <w:r w:rsidR="00440D94">
        <w:rPr>
          <w:rFonts w:ascii="Arial" w:hAnsi="Arial" w:cs="Arial"/>
        </w:rPr>
        <w:t>igita</w:t>
      </w:r>
      <w:r w:rsidR="00872F34">
        <w:rPr>
          <w:rFonts w:ascii="Arial" w:hAnsi="Arial" w:cs="Arial"/>
        </w:rPr>
        <w:t>lization helping the emplo</w:t>
      </w:r>
      <w:r w:rsidR="00617294">
        <w:rPr>
          <w:rFonts w:ascii="Arial" w:hAnsi="Arial" w:cs="Arial"/>
        </w:rPr>
        <w:t xml:space="preserve">yee to reach their </w:t>
      </w:r>
      <w:r w:rsidR="005F349A">
        <w:rPr>
          <w:rFonts w:ascii="Arial" w:hAnsi="Arial" w:cs="Arial"/>
        </w:rPr>
        <w:t xml:space="preserve">personal </w:t>
      </w:r>
      <w:r w:rsidR="004E0231">
        <w:rPr>
          <w:rFonts w:ascii="Arial" w:hAnsi="Arial" w:cs="Arial"/>
        </w:rPr>
        <w:t>best whilst also clim</w:t>
      </w:r>
      <w:r w:rsidR="00057B72">
        <w:rPr>
          <w:rFonts w:ascii="Arial" w:hAnsi="Arial" w:cs="Arial"/>
        </w:rPr>
        <w:t xml:space="preserve">bing up in </w:t>
      </w:r>
      <w:r w:rsidR="00C27993">
        <w:rPr>
          <w:rFonts w:ascii="Arial" w:hAnsi="Arial" w:cs="Arial"/>
        </w:rPr>
        <w:t>the ladder of success</w:t>
      </w:r>
      <w:r w:rsidR="001F7A11">
        <w:rPr>
          <w:rFonts w:ascii="Arial" w:hAnsi="Arial" w:cs="Arial"/>
        </w:rPr>
        <w:t>. Since the aim was to lea</w:t>
      </w:r>
      <w:r w:rsidR="00BC645D">
        <w:rPr>
          <w:rFonts w:ascii="Arial" w:hAnsi="Arial" w:cs="Arial"/>
        </w:rPr>
        <w:t xml:space="preserve">rn about the </w:t>
      </w:r>
      <w:r w:rsidR="00593E2B">
        <w:rPr>
          <w:rFonts w:ascii="Arial" w:hAnsi="Arial" w:cs="Arial"/>
        </w:rPr>
        <w:t xml:space="preserve">final year students and </w:t>
      </w:r>
      <w:r w:rsidR="00CE10E3">
        <w:rPr>
          <w:rFonts w:ascii="Arial" w:hAnsi="Arial" w:cs="Arial"/>
        </w:rPr>
        <w:t>their</w:t>
      </w:r>
      <w:r w:rsidR="006103C3">
        <w:rPr>
          <w:rFonts w:ascii="Arial" w:hAnsi="Arial" w:cs="Arial"/>
        </w:rPr>
        <w:t xml:space="preserve"> </w:t>
      </w:r>
      <w:r w:rsidR="0045126B">
        <w:rPr>
          <w:rFonts w:ascii="Arial" w:hAnsi="Arial" w:cs="Arial"/>
        </w:rPr>
        <w:t xml:space="preserve">concerns regarding </w:t>
      </w:r>
      <w:r w:rsidR="001B683F">
        <w:rPr>
          <w:rFonts w:ascii="Arial" w:hAnsi="Arial" w:cs="Arial"/>
        </w:rPr>
        <w:t xml:space="preserve">maintaining professional </w:t>
      </w:r>
      <w:r w:rsidR="009D27D2">
        <w:rPr>
          <w:rFonts w:ascii="Arial" w:hAnsi="Arial" w:cs="Arial"/>
        </w:rPr>
        <w:t>work life</w:t>
      </w:r>
      <w:r w:rsidR="000A3B02">
        <w:rPr>
          <w:rFonts w:ascii="Arial" w:hAnsi="Arial" w:cs="Arial"/>
        </w:rPr>
        <w:t xml:space="preserve"> e</w:t>
      </w:r>
      <w:r w:rsidR="00310895">
        <w:rPr>
          <w:rFonts w:ascii="Arial" w:hAnsi="Arial" w:cs="Arial"/>
        </w:rPr>
        <w:t>thics whilst</w:t>
      </w:r>
      <w:r w:rsidR="00BB55A4">
        <w:rPr>
          <w:rFonts w:ascii="Arial" w:hAnsi="Arial" w:cs="Arial"/>
        </w:rPr>
        <w:t xml:space="preserve"> also </w:t>
      </w:r>
      <w:r w:rsidR="00F11150">
        <w:rPr>
          <w:rFonts w:ascii="Arial" w:hAnsi="Arial" w:cs="Arial"/>
        </w:rPr>
        <w:t xml:space="preserve">balancing </w:t>
      </w:r>
      <w:r w:rsidR="00046E3D">
        <w:rPr>
          <w:rFonts w:ascii="Arial" w:hAnsi="Arial" w:cs="Arial"/>
        </w:rPr>
        <w:t>their</w:t>
      </w:r>
      <w:r w:rsidR="00020E21">
        <w:rPr>
          <w:rFonts w:ascii="Arial" w:hAnsi="Arial" w:cs="Arial"/>
        </w:rPr>
        <w:t xml:space="preserve"> </w:t>
      </w:r>
      <w:r w:rsidR="009955B7">
        <w:rPr>
          <w:rFonts w:ascii="Arial" w:hAnsi="Arial" w:cs="Arial"/>
        </w:rPr>
        <w:t>employability.</w:t>
      </w:r>
    </w:p>
    <w:p w14:paraId="1B9B730E" w14:textId="1B125983" w:rsidR="006C0CDE" w:rsidRDefault="00D97204" w:rsidP="00C00986">
      <w:pPr>
        <w:jc w:val="both"/>
        <w:rPr>
          <w:rFonts w:ascii="Arial" w:hAnsi="Arial" w:cs="Arial"/>
        </w:rPr>
      </w:pPr>
      <w:r>
        <w:rPr>
          <w:rFonts w:ascii="Arial" w:hAnsi="Arial" w:cs="Arial"/>
        </w:rPr>
        <w:t>Limitation.</w:t>
      </w:r>
    </w:p>
    <w:p w14:paraId="64988BE4" w14:textId="1A9B063B" w:rsidR="00D97204" w:rsidRDefault="00D97204" w:rsidP="00D97204">
      <w:pPr>
        <w:rPr>
          <w:rFonts w:ascii="Arial" w:hAnsi="Arial" w:cs="Arial"/>
        </w:rPr>
      </w:pPr>
      <w:r w:rsidRPr="00585397">
        <w:rPr>
          <w:rFonts w:ascii="Arial" w:hAnsi="Arial" w:cs="Arial"/>
        </w:rPr>
        <w:t xml:space="preserve">Some students questioned during the primary data may have answered based on their current module not their overall experience. </w:t>
      </w:r>
    </w:p>
    <w:p w14:paraId="5067EDCD" w14:textId="77777777" w:rsidR="00C042B3" w:rsidRDefault="00B8226C" w:rsidP="00C042B3">
      <w:pPr>
        <w:rPr>
          <w:rFonts w:ascii="Arial" w:hAnsi="Arial" w:cs="Arial"/>
        </w:rPr>
      </w:pPr>
      <w:r>
        <w:rPr>
          <w:rFonts w:ascii="Arial" w:hAnsi="Arial" w:cs="Arial"/>
        </w:rPr>
        <w:t>Conclusion</w:t>
      </w:r>
      <w:r w:rsidR="00C042B3">
        <w:rPr>
          <w:rFonts w:ascii="Arial" w:hAnsi="Arial" w:cs="Arial"/>
        </w:rPr>
        <w:t xml:space="preserve">. </w:t>
      </w:r>
    </w:p>
    <w:p w14:paraId="1D5ED37E" w14:textId="1FE54884" w:rsidR="0085313F" w:rsidRPr="00585397" w:rsidRDefault="00C042B3" w:rsidP="0021577E">
      <w:pPr>
        <w:rPr>
          <w:rFonts w:ascii="Arial" w:hAnsi="Arial" w:cs="Arial"/>
        </w:rPr>
      </w:pPr>
      <w:r>
        <w:rPr>
          <w:rFonts w:ascii="Arial" w:hAnsi="Arial" w:cs="Arial"/>
        </w:rPr>
        <w:t>I</w:t>
      </w:r>
      <w:r w:rsidR="00B37C3A">
        <w:rPr>
          <w:rFonts w:ascii="Arial" w:hAnsi="Arial" w:cs="Arial"/>
        </w:rPr>
        <w:t>n</w:t>
      </w:r>
      <w:r w:rsidR="006808D0">
        <w:rPr>
          <w:rFonts w:ascii="Arial" w:hAnsi="Arial" w:cs="Arial"/>
        </w:rPr>
        <w:t xml:space="preserve"> </w:t>
      </w:r>
      <w:r w:rsidR="004D47F1">
        <w:rPr>
          <w:rFonts w:ascii="Arial" w:hAnsi="Arial" w:cs="Arial"/>
        </w:rPr>
        <w:t>conclusion, the who</w:t>
      </w:r>
      <w:r w:rsidR="000B137A">
        <w:rPr>
          <w:rFonts w:ascii="Arial" w:hAnsi="Arial" w:cs="Arial"/>
        </w:rPr>
        <w:t xml:space="preserve">le study </w:t>
      </w:r>
      <w:r w:rsidR="00E52A44">
        <w:rPr>
          <w:rFonts w:ascii="Arial" w:hAnsi="Arial" w:cs="Arial"/>
        </w:rPr>
        <w:t xml:space="preserve">cantiled </w:t>
      </w:r>
      <w:r w:rsidR="00381ADF">
        <w:rPr>
          <w:rFonts w:ascii="Arial" w:hAnsi="Arial" w:cs="Arial"/>
        </w:rPr>
        <w:t>a deep</w:t>
      </w:r>
      <w:r w:rsidR="00E52A44">
        <w:rPr>
          <w:rFonts w:ascii="Arial" w:hAnsi="Arial" w:cs="Arial"/>
        </w:rPr>
        <w:t xml:space="preserve"> dis</w:t>
      </w:r>
      <w:r w:rsidR="00381ADF">
        <w:rPr>
          <w:rFonts w:ascii="Arial" w:hAnsi="Arial" w:cs="Arial"/>
        </w:rPr>
        <w:t>cussion of</w:t>
      </w:r>
      <w:r w:rsidR="00225156">
        <w:rPr>
          <w:rFonts w:ascii="Arial" w:hAnsi="Arial" w:cs="Arial"/>
        </w:rPr>
        <w:t xml:space="preserve"> how students in th</w:t>
      </w:r>
      <w:r w:rsidR="003D3506">
        <w:rPr>
          <w:rFonts w:ascii="Arial" w:hAnsi="Arial" w:cs="Arial"/>
        </w:rPr>
        <w:t xml:space="preserve">eir final years face a new </w:t>
      </w:r>
      <w:r w:rsidR="00BF0B05">
        <w:rPr>
          <w:rFonts w:ascii="Arial" w:hAnsi="Arial" w:cs="Arial"/>
        </w:rPr>
        <w:t xml:space="preserve">dilemma in the </w:t>
      </w:r>
      <w:r w:rsidR="003D6D35">
        <w:rPr>
          <w:rFonts w:ascii="Arial" w:hAnsi="Arial" w:cs="Arial"/>
        </w:rPr>
        <w:t xml:space="preserve">light of the fast pace </w:t>
      </w:r>
      <w:r w:rsidR="001B5766">
        <w:rPr>
          <w:rFonts w:ascii="Arial" w:hAnsi="Arial" w:cs="Arial"/>
        </w:rPr>
        <w:t xml:space="preserve">of globalization and </w:t>
      </w:r>
      <w:r w:rsidR="004501D2">
        <w:rPr>
          <w:rFonts w:ascii="Arial" w:hAnsi="Arial" w:cs="Arial"/>
        </w:rPr>
        <w:t xml:space="preserve">digitalization which in most case go </w:t>
      </w:r>
      <w:r w:rsidR="001D197C">
        <w:rPr>
          <w:rFonts w:ascii="Arial" w:hAnsi="Arial" w:cs="Arial"/>
        </w:rPr>
        <w:t xml:space="preserve">hand in hand. It was found </w:t>
      </w:r>
      <w:r w:rsidR="00E22159">
        <w:rPr>
          <w:rFonts w:ascii="Arial" w:hAnsi="Arial" w:cs="Arial"/>
        </w:rPr>
        <w:t xml:space="preserve">that most </w:t>
      </w:r>
      <w:r w:rsidR="001C2648">
        <w:rPr>
          <w:rFonts w:ascii="Arial" w:hAnsi="Arial" w:cs="Arial"/>
        </w:rPr>
        <w:t xml:space="preserve">final year students feel </w:t>
      </w:r>
      <w:r w:rsidR="00B42B71">
        <w:rPr>
          <w:rFonts w:ascii="Arial" w:hAnsi="Arial" w:cs="Arial"/>
        </w:rPr>
        <w:t>like they have insuffic</w:t>
      </w:r>
      <w:r w:rsidR="00CD13E9">
        <w:rPr>
          <w:rFonts w:ascii="Arial" w:hAnsi="Arial" w:cs="Arial"/>
        </w:rPr>
        <w:t>i</w:t>
      </w:r>
      <w:r w:rsidR="00B42B71">
        <w:rPr>
          <w:rFonts w:ascii="Arial" w:hAnsi="Arial" w:cs="Arial"/>
        </w:rPr>
        <w:t>en</w:t>
      </w:r>
      <w:r w:rsidR="00CD13E9">
        <w:rPr>
          <w:rFonts w:ascii="Arial" w:hAnsi="Arial" w:cs="Arial"/>
        </w:rPr>
        <w:t xml:space="preserve">t digital skills </w:t>
      </w:r>
      <w:r w:rsidR="00450EDF">
        <w:rPr>
          <w:rFonts w:ascii="Arial" w:hAnsi="Arial" w:cs="Arial"/>
        </w:rPr>
        <w:t>which may be helping in increas</w:t>
      </w:r>
      <w:r w:rsidR="00790C20">
        <w:rPr>
          <w:rFonts w:ascii="Arial" w:hAnsi="Arial" w:cs="Arial"/>
        </w:rPr>
        <w:t>ing thei</w:t>
      </w:r>
      <w:r w:rsidR="007221FB">
        <w:rPr>
          <w:rFonts w:ascii="Arial" w:hAnsi="Arial" w:cs="Arial"/>
        </w:rPr>
        <w:t>r</w:t>
      </w:r>
      <w:r w:rsidR="00790C20">
        <w:rPr>
          <w:rFonts w:ascii="Arial" w:hAnsi="Arial" w:cs="Arial"/>
        </w:rPr>
        <w:t xml:space="preserve"> </w:t>
      </w:r>
      <w:r w:rsidR="002A21B4">
        <w:rPr>
          <w:rFonts w:ascii="Arial" w:hAnsi="Arial" w:cs="Arial"/>
        </w:rPr>
        <w:t xml:space="preserve">choices of employment </w:t>
      </w:r>
      <w:r w:rsidR="00991006">
        <w:rPr>
          <w:rFonts w:ascii="Arial" w:hAnsi="Arial" w:cs="Arial"/>
        </w:rPr>
        <w:t>while also ensure the</w:t>
      </w:r>
      <w:r w:rsidR="00BF1AFC">
        <w:rPr>
          <w:rFonts w:ascii="Arial" w:hAnsi="Arial" w:cs="Arial"/>
        </w:rPr>
        <w:t xml:space="preserve">ir personal </w:t>
      </w:r>
      <w:r w:rsidR="00583C82">
        <w:rPr>
          <w:rFonts w:ascii="Arial" w:hAnsi="Arial" w:cs="Arial"/>
        </w:rPr>
        <w:t xml:space="preserve">working </w:t>
      </w:r>
      <w:r w:rsidR="00550891">
        <w:rPr>
          <w:rFonts w:ascii="Arial" w:hAnsi="Arial" w:cs="Arial"/>
        </w:rPr>
        <w:t>efficiency and produ</w:t>
      </w:r>
      <w:r w:rsidR="00785FA2">
        <w:rPr>
          <w:rFonts w:ascii="Arial" w:hAnsi="Arial" w:cs="Arial"/>
        </w:rPr>
        <w:t xml:space="preserve">ctivity has been </w:t>
      </w:r>
      <w:r w:rsidR="00B12C10">
        <w:rPr>
          <w:rFonts w:ascii="Arial" w:hAnsi="Arial" w:cs="Arial"/>
        </w:rPr>
        <w:t>maintained at the highest le</w:t>
      </w:r>
      <w:r w:rsidR="009F37EF">
        <w:rPr>
          <w:rFonts w:ascii="Arial" w:hAnsi="Arial" w:cs="Arial"/>
        </w:rPr>
        <w:t>vel.</w:t>
      </w:r>
      <w:r w:rsidR="00232340">
        <w:rPr>
          <w:rFonts w:ascii="Arial" w:hAnsi="Arial" w:cs="Arial"/>
        </w:rPr>
        <w:t xml:space="preserve"> Whe</w:t>
      </w:r>
      <w:r w:rsidR="00775B14">
        <w:rPr>
          <w:rFonts w:ascii="Arial" w:hAnsi="Arial" w:cs="Arial"/>
        </w:rPr>
        <w:t>n</w:t>
      </w:r>
      <w:r w:rsidR="00A12E27">
        <w:rPr>
          <w:rFonts w:ascii="Arial" w:hAnsi="Arial" w:cs="Arial"/>
        </w:rPr>
        <w:t xml:space="preserve"> eith</w:t>
      </w:r>
      <w:r w:rsidR="00775B14">
        <w:rPr>
          <w:rFonts w:ascii="Arial" w:hAnsi="Arial" w:cs="Arial"/>
        </w:rPr>
        <w:t>er of the</w:t>
      </w:r>
      <w:r w:rsidR="00FC3E55">
        <w:rPr>
          <w:rFonts w:ascii="Arial" w:hAnsi="Arial" w:cs="Arial"/>
        </w:rPr>
        <w:t>se go</w:t>
      </w:r>
      <w:r w:rsidR="00330FF6">
        <w:rPr>
          <w:rFonts w:ascii="Arial" w:hAnsi="Arial" w:cs="Arial"/>
        </w:rPr>
        <w:t>es hand in hand with other</w:t>
      </w:r>
      <w:r w:rsidR="00B77DF9">
        <w:rPr>
          <w:rFonts w:ascii="Arial" w:hAnsi="Arial" w:cs="Arial"/>
        </w:rPr>
        <w:t xml:space="preserve"> </w:t>
      </w:r>
      <w:r w:rsidR="005D77F4">
        <w:rPr>
          <w:rFonts w:ascii="Arial" w:hAnsi="Arial" w:cs="Arial"/>
        </w:rPr>
        <w:t>as the aim of ensuring</w:t>
      </w:r>
      <w:r w:rsidR="000009F6">
        <w:rPr>
          <w:rFonts w:ascii="Arial" w:hAnsi="Arial" w:cs="Arial"/>
        </w:rPr>
        <w:t xml:space="preserve"> that </w:t>
      </w:r>
      <w:r w:rsidR="00D64B6D">
        <w:rPr>
          <w:rFonts w:ascii="Arial" w:hAnsi="Arial" w:cs="Arial"/>
        </w:rPr>
        <w:t>productivity in</w:t>
      </w:r>
      <w:r w:rsidR="00E95B6E">
        <w:rPr>
          <w:rFonts w:ascii="Arial" w:hAnsi="Arial" w:cs="Arial"/>
        </w:rPr>
        <w:t>creases and add v</w:t>
      </w:r>
      <w:r w:rsidR="00A17614">
        <w:rPr>
          <w:rFonts w:ascii="Arial" w:hAnsi="Arial" w:cs="Arial"/>
        </w:rPr>
        <w:t xml:space="preserve">alue to </w:t>
      </w:r>
      <w:r w:rsidR="004849B0">
        <w:rPr>
          <w:rFonts w:ascii="Arial" w:hAnsi="Arial" w:cs="Arial"/>
        </w:rPr>
        <w:t xml:space="preserve">overall employability </w:t>
      </w:r>
      <w:r w:rsidR="00493193">
        <w:rPr>
          <w:rFonts w:ascii="Arial" w:hAnsi="Arial" w:cs="Arial"/>
        </w:rPr>
        <w:t>factor.</w:t>
      </w:r>
      <w:r w:rsidR="00194666">
        <w:rPr>
          <w:rFonts w:ascii="Arial" w:hAnsi="Arial" w:cs="Arial"/>
        </w:rPr>
        <w:t xml:space="preserve"> </w:t>
      </w:r>
      <w:r w:rsidR="00493193">
        <w:rPr>
          <w:rFonts w:ascii="Arial" w:hAnsi="Arial" w:cs="Arial"/>
        </w:rPr>
        <w:t>Many why</w:t>
      </w:r>
      <w:r w:rsidR="0021577E">
        <w:rPr>
          <w:rFonts w:ascii="Arial" w:hAnsi="Arial" w:cs="Arial"/>
        </w:rPr>
        <w:t>, it</w:t>
      </w:r>
      <w:r w:rsidR="00DD52A0">
        <w:rPr>
          <w:rFonts w:ascii="Arial" w:hAnsi="Arial" w:cs="Arial"/>
        </w:rPr>
        <w:t xml:space="preserve"> is an understanding of a digi</w:t>
      </w:r>
      <w:r w:rsidR="008B53D1">
        <w:rPr>
          <w:rFonts w:ascii="Arial" w:hAnsi="Arial" w:cs="Arial"/>
        </w:rPr>
        <w:t xml:space="preserve">tal marketing has </w:t>
      </w:r>
      <w:r w:rsidR="0033593F">
        <w:rPr>
          <w:rFonts w:ascii="Arial" w:hAnsi="Arial" w:cs="Arial"/>
        </w:rPr>
        <w:t>become clear.</w:t>
      </w:r>
      <w:r w:rsidR="00A26774" w:rsidRPr="00585397">
        <w:rPr>
          <w:rFonts w:ascii="Arial" w:hAnsi="Arial" w:cs="Arial"/>
        </w:rPr>
        <w:t xml:space="preserve"> </w:t>
      </w:r>
    </w:p>
    <w:p w14:paraId="5413FA0F" w14:textId="77777777" w:rsidR="0027767B" w:rsidRPr="00585397" w:rsidRDefault="0027767B" w:rsidP="0027767B">
      <w:pPr>
        <w:rPr>
          <w:rFonts w:ascii="Arial" w:hAnsi="Arial" w:cs="Arial"/>
          <w:b/>
          <w:bCs/>
          <w:color w:val="FF0000"/>
        </w:rPr>
      </w:pPr>
    </w:p>
    <w:p w14:paraId="1D6CE4FF" w14:textId="77777777" w:rsidR="0027767B" w:rsidRPr="00585397" w:rsidRDefault="0027767B" w:rsidP="0027767B">
      <w:pPr>
        <w:rPr>
          <w:rFonts w:ascii="Arial" w:hAnsi="Arial" w:cs="Arial"/>
          <w:b/>
          <w:bCs/>
          <w:color w:val="FF0000"/>
        </w:rPr>
      </w:pPr>
    </w:p>
    <w:p w14:paraId="7599D26A" w14:textId="77777777" w:rsidR="0027767B" w:rsidRPr="00585397" w:rsidRDefault="0027767B" w:rsidP="0027767B">
      <w:pPr>
        <w:rPr>
          <w:rFonts w:ascii="Arial" w:hAnsi="Arial" w:cs="Arial"/>
          <w:b/>
          <w:bCs/>
          <w:color w:val="FF0000"/>
        </w:rPr>
      </w:pPr>
    </w:p>
    <w:p w14:paraId="292A2D29" w14:textId="77777777" w:rsidR="0027767B" w:rsidRPr="00585397" w:rsidRDefault="0027767B" w:rsidP="0027767B">
      <w:pPr>
        <w:rPr>
          <w:rFonts w:ascii="Arial" w:hAnsi="Arial" w:cs="Arial"/>
          <w:b/>
          <w:bCs/>
          <w:color w:val="FF0000"/>
        </w:rPr>
      </w:pPr>
    </w:p>
    <w:p w14:paraId="52135316" w14:textId="77777777" w:rsidR="0027767B" w:rsidRPr="00585397" w:rsidRDefault="0027767B" w:rsidP="0027767B">
      <w:pPr>
        <w:rPr>
          <w:rFonts w:ascii="Arial" w:hAnsi="Arial" w:cs="Arial"/>
          <w:b/>
          <w:bCs/>
          <w:color w:val="FF0000"/>
        </w:rPr>
      </w:pPr>
    </w:p>
    <w:p w14:paraId="4A6760FD" w14:textId="77777777" w:rsidR="0027767B" w:rsidRPr="00585397" w:rsidRDefault="0027767B" w:rsidP="0027767B">
      <w:pPr>
        <w:rPr>
          <w:rFonts w:ascii="Arial" w:hAnsi="Arial" w:cs="Arial"/>
        </w:rPr>
      </w:pPr>
    </w:p>
    <w:p w14:paraId="144254E4" w14:textId="77777777" w:rsidR="0027767B" w:rsidRPr="00585397" w:rsidRDefault="0027767B">
      <w:pPr>
        <w:rPr>
          <w:rFonts w:ascii="Arial" w:hAnsi="Arial" w:cs="Arial"/>
        </w:rPr>
      </w:pPr>
    </w:p>
    <w:p w14:paraId="46439962" w14:textId="2A602F00" w:rsidR="00F02970" w:rsidRPr="00585397" w:rsidRDefault="00F02970">
      <w:pPr>
        <w:rPr>
          <w:rFonts w:ascii="Arial" w:hAnsi="Arial" w:cs="Arial"/>
        </w:rPr>
      </w:pPr>
    </w:p>
    <w:p w14:paraId="46F7EA24" w14:textId="2FDE4A6F" w:rsidR="00F02970" w:rsidRPr="00585397" w:rsidRDefault="00F02970">
      <w:pPr>
        <w:rPr>
          <w:rFonts w:ascii="Arial" w:hAnsi="Arial" w:cs="Arial"/>
        </w:rPr>
      </w:pPr>
    </w:p>
    <w:p w14:paraId="7DDA589D" w14:textId="3C868C80" w:rsidR="00F02970" w:rsidRPr="00585397" w:rsidRDefault="00F02970">
      <w:pPr>
        <w:rPr>
          <w:rFonts w:ascii="Arial" w:hAnsi="Arial" w:cs="Arial"/>
        </w:rPr>
      </w:pPr>
    </w:p>
    <w:p w14:paraId="10C8E1F2" w14:textId="0590B36B" w:rsidR="00F02970" w:rsidRPr="00585397" w:rsidRDefault="00F02970">
      <w:pPr>
        <w:rPr>
          <w:rFonts w:ascii="Arial" w:hAnsi="Arial" w:cs="Arial"/>
        </w:rPr>
      </w:pPr>
    </w:p>
    <w:p w14:paraId="1B3FD3AF" w14:textId="7AA8A2CF" w:rsidR="00F02970" w:rsidRPr="00585397" w:rsidRDefault="00F02970">
      <w:pPr>
        <w:rPr>
          <w:rFonts w:ascii="Arial" w:hAnsi="Arial" w:cs="Arial"/>
        </w:rPr>
      </w:pPr>
    </w:p>
    <w:p w14:paraId="327ACEEB" w14:textId="2C60E09E" w:rsidR="00F02970" w:rsidRPr="00585397" w:rsidRDefault="00F02970">
      <w:pPr>
        <w:rPr>
          <w:rFonts w:ascii="Arial" w:hAnsi="Arial" w:cs="Arial"/>
        </w:rPr>
      </w:pPr>
    </w:p>
    <w:p w14:paraId="1B95DFAC" w14:textId="5FB28DE4" w:rsidR="00F02970" w:rsidRPr="00585397" w:rsidRDefault="00F02970">
      <w:pPr>
        <w:rPr>
          <w:rFonts w:ascii="Arial" w:hAnsi="Arial" w:cs="Arial"/>
        </w:rPr>
      </w:pPr>
    </w:p>
    <w:p w14:paraId="6CFB0034" w14:textId="77777777" w:rsidR="00F02970" w:rsidRPr="00585397" w:rsidRDefault="00F02970">
      <w:pPr>
        <w:rPr>
          <w:rFonts w:ascii="Arial" w:hAnsi="Arial" w:cs="Arial"/>
        </w:rPr>
      </w:pPr>
    </w:p>
    <w:p w14:paraId="03356500" w14:textId="7ABE64F2" w:rsidR="004E07FB" w:rsidRPr="00585397" w:rsidRDefault="004E07FB">
      <w:pPr>
        <w:rPr>
          <w:rFonts w:ascii="Arial" w:hAnsi="Arial" w:cs="Arial"/>
        </w:rPr>
      </w:pPr>
    </w:p>
    <w:p w14:paraId="753391E5" w14:textId="5670F34E" w:rsidR="006D7E1C" w:rsidRPr="00585397" w:rsidRDefault="006D7E1C">
      <w:pPr>
        <w:rPr>
          <w:rFonts w:ascii="Arial" w:hAnsi="Arial" w:cs="Arial"/>
        </w:rPr>
      </w:pPr>
    </w:p>
    <w:p w14:paraId="4632CD94" w14:textId="2605833B" w:rsidR="006D7E1C" w:rsidRPr="00585397" w:rsidRDefault="006D7E1C">
      <w:pPr>
        <w:rPr>
          <w:rFonts w:ascii="Arial" w:hAnsi="Arial" w:cs="Arial"/>
          <w:color w:val="FF0000"/>
        </w:rPr>
      </w:pPr>
    </w:p>
    <w:p w14:paraId="47ED8F65" w14:textId="77777777" w:rsidR="006D7E1C" w:rsidRPr="00585397" w:rsidRDefault="006D7E1C" w:rsidP="006D7E1C">
      <w:pPr>
        <w:rPr>
          <w:rFonts w:ascii="Arial" w:hAnsi="Arial" w:cs="Arial"/>
          <w:color w:val="FF0000"/>
        </w:rPr>
      </w:pPr>
    </w:p>
    <w:p w14:paraId="7FA30182" w14:textId="2193D6DA" w:rsidR="006D7E1C" w:rsidRPr="00585397" w:rsidRDefault="000A71B0" w:rsidP="000A71B0">
      <w:pPr>
        <w:tabs>
          <w:tab w:val="left" w:pos="7438"/>
        </w:tabs>
        <w:rPr>
          <w:rFonts w:ascii="Arial" w:hAnsi="Arial" w:cs="Arial"/>
          <w:color w:val="FF0000"/>
        </w:rPr>
      </w:pPr>
      <w:r w:rsidRPr="00585397">
        <w:rPr>
          <w:rFonts w:ascii="Arial" w:hAnsi="Arial" w:cs="Arial"/>
          <w:color w:val="FF0000"/>
        </w:rPr>
        <w:tab/>
      </w:r>
    </w:p>
    <w:p w14:paraId="2B7DE70B" w14:textId="77777777" w:rsidR="006D7E1C" w:rsidRPr="00585397" w:rsidRDefault="006D7E1C" w:rsidP="006D7E1C">
      <w:pPr>
        <w:rPr>
          <w:rFonts w:ascii="Arial" w:hAnsi="Arial" w:cs="Arial"/>
          <w:color w:val="FF0000"/>
        </w:rPr>
      </w:pPr>
    </w:p>
    <w:p w14:paraId="18154C91" w14:textId="77777777" w:rsidR="006D7E1C" w:rsidRPr="00585397" w:rsidRDefault="006D7E1C" w:rsidP="006D7E1C">
      <w:pPr>
        <w:rPr>
          <w:rFonts w:ascii="Arial" w:hAnsi="Arial" w:cs="Arial"/>
        </w:rPr>
      </w:pPr>
    </w:p>
    <w:p w14:paraId="042719AA" w14:textId="77777777" w:rsidR="006D7E1C" w:rsidRPr="00585397" w:rsidRDefault="006D7E1C" w:rsidP="006D7E1C">
      <w:pPr>
        <w:rPr>
          <w:rFonts w:ascii="Arial" w:hAnsi="Arial" w:cs="Arial"/>
        </w:rPr>
      </w:pPr>
    </w:p>
    <w:p w14:paraId="6C02EFDC" w14:textId="77777777" w:rsidR="006D7E1C" w:rsidRPr="00585397" w:rsidRDefault="006D7E1C" w:rsidP="006D7E1C">
      <w:pPr>
        <w:rPr>
          <w:rFonts w:ascii="Arial" w:hAnsi="Arial" w:cs="Arial"/>
        </w:rPr>
      </w:pPr>
    </w:p>
    <w:p w14:paraId="47B8C056" w14:textId="77777777" w:rsidR="006D7E1C" w:rsidRPr="00585397" w:rsidRDefault="006D7E1C" w:rsidP="006D7E1C">
      <w:pPr>
        <w:rPr>
          <w:rFonts w:ascii="Arial" w:hAnsi="Arial" w:cs="Arial"/>
        </w:rPr>
      </w:pPr>
    </w:p>
    <w:p w14:paraId="15B76EFF" w14:textId="77777777" w:rsidR="006D7E1C" w:rsidRPr="00585397" w:rsidRDefault="006D7E1C" w:rsidP="006D7E1C">
      <w:pPr>
        <w:rPr>
          <w:rFonts w:ascii="Arial" w:hAnsi="Arial" w:cs="Arial"/>
        </w:rPr>
      </w:pPr>
    </w:p>
    <w:p w14:paraId="3929F89D" w14:textId="77777777" w:rsidR="006D7E1C" w:rsidRPr="00585397" w:rsidRDefault="006D7E1C" w:rsidP="006D7E1C">
      <w:pPr>
        <w:rPr>
          <w:rFonts w:ascii="Arial" w:hAnsi="Arial" w:cs="Arial"/>
        </w:rPr>
      </w:pPr>
    </w:p>
    <w:p w14:paraId="1A337FEC" w14:textId="77777777" w:rsidR="006D7E1C" w:rsidRPr="00585397" w:rsidRDefault="006D7E1C" w:rsidP="006D7E1C">
      <w:pPr>
        <w:rPr>
          <w:rFonts w:ascii="Arial" w:hAnsi="Arial" w:cs="Arial"/>
        </w:rPr>
      </w:pPr>
    </w:p>
    <w:p w14:paraId="44BF2EE4" w14:textId="77777777" w:rsidR="006D7E1C" w:rsidRPr="00585397" w:rsidRDefault="006D7E1C" w:rsidP="006D7E1C">
      <w:pPr>
        <w:rPr>
          <w:rFonts w:ascii="Arial" w:hAnsi="Arial" w:cs="Arial"/>
        </w:rPr>
      </w:pPr>
    </w:p>
    <w:p w14:paraId="7576B678" w14:textId="77777777" w:rsidR="006D7E1C" w:rsidRPr="00585397" w:rsidRDefault="006D7E1C" w:rsidP="006D7E1C">
      <w:pPr>
        <w:rPr>
          <w:rFonts w:ascii="Arial" w:hAnsi="Arial" w:cs="Arial"/>
        </w:rPr>
      </w:pPr>
    </w:p>
    <w:p w14:paraId="66430B08" w14:textId="77777777" w:rsidR="006D7E1C" w:rsidRPr="00585397" w:rsidRDefault="006D7E1C" w:rsidP="006D7E1C">
      <w:pPr>
        <w:rPr>
          <w:rFonts w:ascii="Arial" w:hAnsi="Arial" w:cs="Arial"/>
        </w:rPr>
      </w:pPr>
    </w:p>
    <w:p w14:paraId="350B3269" w14:textId="77777777" w:rsidR="006D7E1C" w:rsidRPr="00585397" w:rsidRDefault="006D7E1C" w:rsidP="006D7E1C">
      <w:pPr>
        <w:rPr>
          <w:rFonts w:ascii="Arial" w:hAnsi="Arial" w:cs="Arial"/>
        </w:rPr>
      </w:pPr>
    </w:p>
    <w:p w14:paraId="3C882774" w14:textId="77777777" w:rsidR="006D7E1C" w:rsidRPr="00585397" w:rsidRDefault="006D7E1C">
      <w:pPr>
        <w:rPr>
          <w:rFonts w:ascii="Arial" w:hAnsi="Arial" w:cs="Arial"/>
        </w:rPr>
      </w:pPr>
    </w:p>
    <w:p w14:paraId="16AF774B" w14:textId="53823335" w:rsidR="00D45D9C" w:rsidRPr="00585397" w:rsidRDefault="00D45D9C">
      <w:pPr>
        <w:rPr>
          <w:rFonts w:ascii="Arial" w:hAnsi="Arial" w:cs="Arial"/>
        </w:rPr>
      </w:pPr>
    </w:p>
    <w:p w14:paraId="0CABDF3D" w14:textId="69A15585" w:rsidR="00BB3C22" w:rsidRPr="00585397" w:rsidRDefault="00BB3C22">
      <w:pPr>
        <w:rPr>
          <w:rFonts w:ascii="Arial" w:hAnsi="Arial" w:cs="Arial"/>
        </w:rPr>
      </w:pPr>
    </w:p>
    <w:p w14:paraId="6D5AB178" w14:textId="17471EE4" w:rsidR="00827A5C" w:rsidRPr="00585397" w:rsidRDefault="00827A5C">
      <w:pPr>
        <w:rPr>
          <w:rFonts w:ascii="Arial" w:hAnsi="Arial" w:cs="Arial"/>
        </w:rPr>
      </w:pPr>
      <w:r w:rsidRPr="00585397">
        <w:rPr>
          <w:rFonts w:ascii="Arial" w:hAnsi="Arial" w:cs="Arial"/>
        </w:rPr>
        <w:t xml:space="preserve">References: </w:t>
      </w:r>
    </w:p>
    <w:p w14:paraId="67A599BB" w14:textId="1E568419" w:rsidR="00FF1349" w:rsidRPr="00585397" w:rsidRDefault="00AF51D3">
      <w:pPr>
        <w:rPr>
          <w:rFonts w:ascii="Arial" w:hAnsi="Arial" w:cs="Arial"/>
          <w:color w:val="000000"/>
          <w:shd w:val="clear" w:color="auto" w:fill="FFFFFF"/>
        </w:rPr>
      </w:pPr>
      <w:proofErr w:type="spellStart"/>
      <w:r w:rsidRPr="00585397">
        <w:rPr>
          <w:rFonts w:ascii="Arial" w:hAnsi="Arial" w:cs="Arial"/>
          <w:color w:val="000000"/>
          <w:shd w:val="clear" w:color="auto" w:fill="FFFFFF"/>
        </w:rPr>
        <w:t>xz</w:t>
      </w:r>
      <w:r w:rsidR="0002099D" w:rsidRPr="00585397">
        <w:rPr>
          <w:rFonts w:ascii="Arial" w:hAnsi="Arial" w:cs="Arial"/>
          <w:color w:val="000000"/>
          <w:shd w:val="clear" w:color="auto" w:fill="FFFFFF"/>
        </w:rPr>
        <w:t>Abd</w:t>
      </w:r>
      <w:proofErr w:type="spellEnd"/>
      <w:r w:rsidR="0002099D" w:rsidRPr="00585397">
        <w:rPr>
          <w:rFonts w:ascii="Arial" w:hAnsi="Arial" w:cs="Arial"/>
          <w:color w:val="000000"/>
          <w:shd w:val="clear" w:color="auto" w:fill="FFFFFF"/>
        </w:rPr>
        <w:t xml:space="preserve"> Ghani, F., 2018. </w:t>
      </w:r>
      <w:r w:rsidR="00157859" w:rsidRPr="00585397">
        <w:rPr>
          <w:rFonts w:ascii="Arial" w:hAnsi="Arial" w:cs="Arial"/>
          <w:color w:val="000000"/>
          <w:shd w:val="clear" w:color="auto" w:fill="FFFFFF"/>
        </w:rPr>
        <w:t>Teachers attitudes</w:t>
      </w:r>
      <w:r w:rsidR="0002099D" w:rsidRPr="00585397">
        <w:rPr>
          <w:rFonts w:ascii="Arial" w:hAnsi="Arial" w:cs="Arial"/>
          <w:color w:val="000000"/>
          <w:shd w:val="clear" w:color="auto" w:fill="FFFFFF"/>
        </w:rPr>
        <w:t xml:space="preserve"> towards VLE and its relationship with their teaching</w:t>
      </w:r>
      <w:r w:rsidR="0002099D" w:rsidRPr="00585397">
        <w:rPr>
          <w:rFonts w:ascii="Arial" w:hAnsi="Arial" w:cs="Arial"/>
          <w:color w:val="000000"/>
        </w:rPr>
        <w:br/>
      </w:r>
      <w:r w:rsidR="0002099D" w:rsidRPr="00585397">
        <w:rPr>
          <w:rFonts w:ascii="Arial" w:hAnsi="Arial" w:cs="Arial"/>
          <w:color w:val="000000"/>
          <w:shd w:val="clear" w:color="auto" w:fill="FFFFFF"/>
        </w:rPr>
        <w:t>performance (Master's thesis, Kuala Lumpur: International Islamic University</w:t>
      </w:r>
      <w:r w:rsidR="0002099D" w:rsidRPr="00585397">
        <w:rPr>
          <w:rFonts w:ascii="Arial" w:hAnsi="Arial" w:cs="Arial"/>
          <w:color w:val="000000"/>
        </w:rPr>
        <w:br/>
      </w:r>
      <w:r w:rsidR="0002099D" w:rsidRPr="00585397">
        <w:rPr>
          <w:rFonts w:ascii="Arial" w:hAnsi="Arial" w:cs="Arial"/>
          <w:color w:val="000000"/>
          <w:shd w:val="clear" w:color="auto" w:fill="FFFFFF"/>
        </w:rPr>
        <w:t>Malaysia, 2018).</w:t>
      </w:r>
    </w:p>
    <w:p w14:paraId="76C0A125" w14:textId="77777777" w:rsidR="00FF1349" w:rsidRPr="00585397" w:rsidRDefault="0002099D" w:rsidP="00FF1349">
      <w:pPr>
        <w:shd w:val="clear" w:color="auto" w:fill="FFFFFF"/>
        <w:rPr>
          <w:rFonts w:ascii="Arial" w:eastAsia="Times New Roman" w:hAnsi="Arial" w:cs="Arial"/>
          <w:color w:val="000000"/>
          <w:lang w:eastAsia="en-GB"/>
        </w:rPr>
      </w:pPr>
      <w:r w:rsidRPr="007C4C59">
        <w:rPr>
          <w:rFonts w:ascii="Arial" w:hAnsi="Arial" w:cs="Arial"/>
          <w:color w:val="000000"/>
          <w:shd w:val="clear" w:color="auto" w:fill="FFFFFF"/>
          <w:lang w:val="it-IT"/>
        </w:rPr>
        <w:t>Al-</w:t>
      </w:r>
      <w:proofErr w:type="spellStart"/>
      <w:r w:rsidRPr="007C4C59">
        <w:rPr>
          <w:rFonts w:ascii="Arial" w:hAnsi="Arial" w:cs="Arial"/>
          <w:color w:val="000000"/>
          <w:shd w:val="clear" w:color="auto" w:fill="FFFFFF"/>
          <w:lang w:val="it-IT"/>
        </w:rPr>
        <w:t>Azawei</w:t>
      </w:r>
      <w:proofErr w:type="spellEnd"/>
      <w:r w:rsidRPr="007C4C59">
        <w:rPr>
          <w:rFonts w:ascii="Arial" w:hAnsi="Arial" w:cs="Arial"/>
          <w:color w:val="000000"/>
          <w:shd w:val="clear" w:color="auto" w:fill="FFFFFF"/>
          <w:lang w:val="it-IT"/>
        </w:rPr>
        <w:t>, A. and Al-</w:t>
      </w:r>
      <w:proofErr w:type="spellStart"/>
      <w:r w:rsidRPr="007C4C59">
        <w:rPr>
          <w:rFonts w:ascii="Arial" w:hAnsi="Arial" w:cs="Arial"/>
          <w:color w:val="000000"/>
          <w:shd w:val="clear" w:color="auto" w:fill="FFFFFF"/>
          <w:lang w:val="it-IT"/>
        </w:rPr>
        <w:t>Masoudy</w:t>
      </w:r>
      <w:proofErr w:type="spellEnd"/>
      <w:r w:rsidRPr="007C4C59">
        <w:rPr>
          <w:rFonts w:ascii="Arial" w:hAnsi="Arial" w:cs="Arial"/>
          <w:color w:val="000000"/>
          <w:shd w:val="clear" w:color="auto" w:fill="FFFFFF"/>
          <w:lang w:val="it-IT"/>
        </w:rPr>
        <w:t xml:space="preserve">, M., 2020. </w:t>
      </w:r>
      <w:r w:rsidRPr="00585397">
        <w:rPr>
          <w:rFonts w:ascii="Arial" w:hAnsi="Arial" w:cs="Arial"/>
          <w:color w:val="000000"/>
          <w:shd w:val="clear" w:color="auto" w:fill="FFFFFF"/>
        </w:rPr>
        <w:t>Predicting Learners' Performance in Virtual</w:t>
      </w:r>
      <w:r w:rsidRPr="00585397">
        <w:rPr>
          <w:rFonts w:ascii="Arial" w:hAnsi="Arial" w:cs="Arial"/>
          <w:color w:val="000000"/>
        </w:rPr>
        <w:br/>
      </w:r>
      <w:r w:rsidRPr="00585397">
        <w:rPr>
          <w:rFonts w:ascii="Arial" w:hAnsi="Arial" w:cs="Arial"/>
          <w:color w:val="000000"/>
          <w:shd w:val="clear" w:color="auto" w:fill="FFFFFF"/>
        </w:rPr>
        <w:t xml:space="preserve">Learning Environment (VLE) based on Demographic, </w:t>
      </w:r>
      <w:proofErr w:type="spellStart"/>
      <w:r w:rsidRPr="00585397">
        <w:rPr>
          <w:rFonts w:ascii="Arial" w:hAnsi="Arial" w:cs="Arial"/>
          <w:color w:val="000000"/>
          <w:shd w:val="clear" w:color="auto" w:fill="FFFFFF"/>
        </w:rPr>
        <w:t>Behavioral</w:t>
      </w:r>
      <w:proofErr w:type="spellEnd"/>
      <w:r w:rsidRPr="00585397">
        <w:rPr>
          <w:rFonts w:ascii="Arial" w:hAnsi="Arial" w:cs="Arial"/>
          <w:color w:val="000000"/>
          <w:shd w:val="clear" w:color="auto" w:fill="FFFFFF"/>
        </w:rPr>
        <w:t xml:space="preserve"> and Engagement</w:t>
      </w:r>
      <w:r w:rsidRPr="00585397">
        <w:rPr>
          <w:rFonts w:ascii="Arial" w:hAnsi="Arial" w:cs="Arial"/>
          <w:color w:val="000000"/>
        </w:rPr>
        <w:br/>
      </w:r>
      <w:r w:rsidRPr="00585397">
        <w:rPr>
          <w:rFonts w:ascii="Arial" w:hAnsi="Arial" w:cs="Arial"/>
          <w:color w:val="000000"/>
          <w:shd w:val="clear" w:color="auto" w:fill="FFFFFF"/>
        </w:rPr>
        <w:t>Antecedents. International Journal of Emerging Technologies in Learning</w:t>
      </w:r>
      <w:r w:rsidRPr="00585397">
        <w:rPr>
          <w:rFonts w:ascii="Arial" w:hAnsi="Arial" w:cs="Arial"/>
          <w:color w:val="000000"/>
        </w:rPr>
        <w:br/>
      </w:r>
      <w:r w:rsidRPr="00585397">
        <w:rPr>
          <w:rFonts w:ascii="Arial" w:hAnsi="Arial" w:cs="Arial"/>
          <w:color w:val="000000"/>
          <w:shd w:val="clear" w:color="auto" w:fill="FFFFFF"/>
        </w:rPr>
        <w:t>(</w:t>
      </w:r>
      <w:proofErr w:type="spellStart"/>
      <w:r w:rsidRPr="00585397">
        <w:rPr>
          <w:rFonts w:ascii="Arial" w:hAnsi="Arial" w:cs="Arial"/>
          <w:color w:val="000000"/>
          <w:shd w:val="clear" w:color="auto" w:fill="FFFFFF"/>
        </w:rPr>
        <w:t>iJET</w:t>
      </w:r>
      <w:proofErr w:type="spellEnd"/>
      <w:r w:rsidRPr="00585397">
        <w:rPr>
          <w:rFonts w:ascii="Arial" w:hAnsi="Arial" w:cs="Arial"/>
          <w:color w:val="000000"/>
          <w:shd w:val="clear" w:color="auto" w:fill="FFFFFF"/>
        </w:rPr>
        <w:t>), 15(9), pp.60-75.</w:t>
      </w:r>
      <w:r w:rsidRPr="00585397">
        <w:rPr>
          <w:rFonts w:ascii="Arial" w:hAnsi="Arial" w:cs="Arial"/>
          <w:color w:val="000000"/>
        </w:rPr>
        <w:br/>
      </w:r>
      <w:r w:rsidRPr="00585397">
        <w:rPr>
          <w:rFonts w:ascii="Arial" w:hAnsi="Arial" w:cs="Arial"/>
          <w:color w:val="000000"/>
          <w:shd w:val="clear" w:color="auto" w:fill="FFFFFF"/>
        </w:rPr>
        <w:t xml:space="preserve">Dissanayake, D.M.R.S. and </w:t>
      </w:r>
      <w:proofErr w:type="spellStart"/>
      <w:r w:rsidRPr="00585397">
        <w:rPr>
          <w:rFonts w:ascii="Arial" w:hAnsi="Arial" w:cs="Arial"/>
          <w:color w:val="000000"/>
          <w:shd w:val="clear" w:color="auto" w:fill="FFFFFF"/>
        </w:rPr>
        <w:t>Alahakoon</w:t>
      </w:r>
      <w:proofErr w:type="spellEnd"/>
      <w:r w:rsidRPr="00585397">
        <w:rPr>
          <w:rFonts w:ascii="Arial" w:hAnsi="Arial" w:cs="Arial"/>
          <w:color w:val="000000"/>
          <w:shd w:val="clear" w:color="auto" w:fill="FFFFFF"/>
        </w:rPr>
        <w:t>, A.M.Y.S., 2020. The Impact of Virtual Learning</w:t>
      </w:r>
      <w:r w:rsidRPr="00585397">
        <w:rPr>
          <w:rFonts w:ascii="Arial" w:hAnsi="Arial" w:cs="Arial"/>
          <w:color w:val="000000"/>
        </w:rPr>
        <w:br/>
      </w:r>
      <w:r w:rsidRPr="00585397">
        <w:rPr>
          <w:rFonts w:ascii="Arial" w:hAnsi="Arial" w:cs="Arial"/>
          <w:color w:val="000000"/>
          <w:shd w:val="clear" w:color="auto" w:fill="FFFFFF"/>
        </w:rPr>
        <w:t>Environment on Teaching English as a Second Language.</w:t>
      </w:r>
      <w:r w:rsidRPr="00585397">
        <w:rPr>
          <w:rFonts w:ascii="Arial" w:hAnsi="Arial" w:cs="Arial"/>
          <w:color w:val="000000"/>
        </w:rPr>
        <w:br/>
      </w:r>
      <w:r w:rsidRPr="00585397">
        <w:rPr>
          <w:rFonts w:ascii="Arial" w:hAnsi="Arial" w:cs="Arial"/>
          <w:color w:val="000000"/>
          <w:shd w:val="clear" w:color="auto" w:fill="FFFFFF"/>
        </w:rPr>
        <w:t xml:space="preserve">Do </w:t>
      </w:r>
      <w:proofErr w:type="spellStart"/>
      <w:r w:rsidRPr="00585397">
        <w:rPr>
          <w:rFonts w:ascii="Arial" w:hAnsi="Arial" w:cs="Arial"/>
          <w:color w:val="000000"/>
          <w:shd w:val="clear" w:color="auto" w:fill="FFFFFF"/>
        </w:rPr>
        <w:t>Carmo</w:t>
      </w:r>
      <w:proofErr w:type="spellEnd"/>
      <w:r w:rsidRPr="00585397">
        <w:rPr>
          <w:rFonts w:ascii="Arial" w:hAnsi="Arial" w:cs="Arial"/>
          <w:color w:val="000000"/>
          <w:shd w:val="clear" w:color="auto" w:fill="FFFFFF"/>
        </w:rPr>
        <w:t xml:space="preserve">, Ê.P., </w:t>
      </w:r>
      <w:proofErr w:type="spellStart"/>
      <w:r w:rsidRPr="00585397">
        <w:rPr>
          <w:rFonts w:ascii="Arial" w:hAnsi="Arial" w:cs="Arial"/>
          <w:color w:val="000000"/>
          <w:shd w:val="clear" w:color="auto" w:fill="FFFFFF"/>
        </w:rPr>
        <w:t>Klock</w:t>
      </w:r>
      <w:proofErr w:type="spellEnd"/>
      <w:r w:rsidRPr="00585397">
        <w:rPr>
          <w:rFonts w:ascii="Arial" w:hAnsi="Arial" w:cs="Arial"/>
          <w:color w:val="000000"/>
          <w:shd w:val="clear" w:color="auto" w:fill="FFFFFF"/>
        </w:rPr>
        <w:t>, A.C.T., de Oliveira, E.H.T. and Gasparini, I., 2020, July. A study on</w:t>
      </w:r>
      <w:r w:rsidRPr="00585397">
        <w:rPr>
          <w:rFonts w:ascii="Arial" w:hAnsi="Arial" w:cs="Arial"/>
          <w:color w:val="000000"/>
        </w:rPr>
        <w:br/>
      </w:r>
      <w:r w:rsidRPr="00585397">
        <w:rPr>
          <w:rFonts w:ascii="Arial" w:hAnsi="Arial" w:cs="Arial"/>
          <w:color w:val="000000"/>
          <w:shd w:val="clear" w:color="auto" w:fill="FFFFFF"/>
        </w:rPr>
        <w:t xml:space="preserve">the impact of gamification on students’ </w:t>
      </w:r>
      <w:proofErr w:type="spellStart"/>
      <w:r w:rsidRPr="00585397">
        <w:rPr>
          <w:rFonts w:ascii="Arial" w:hAnsi="Arial" w:cs="Arial"/>
          <w:color w:val="000000"/>
          <w:shd w:val="clear" w:color="auto" w:fill="FFFFFF"/>
        </w:rPr>
        <w:t>behavior</w:t>
      </w:r>
      <w:proofErr w:type="spellEnd"/>
      <w:r w:rsidRPr="00585397">
        <w:rPr>
          <w:rFonts w:ascii="Arial" w:hAnsi="Arial" w:cs="Arial"/>
          <w:color w:val="000000"/>
          <w:shd w:val="clear" w:color="auto" w:fill="FFFFFF"/>
        </w:rPr>
        <w:t xml:space="preserve"> and</w:t>
      </w:r>
      <w:r w:rsidR="00FF1349" w:rsidRPr="00585397">
        <w:rPr>
          <w:rFonts w:ascii="Arial" w:hAnsi="Arial" w:cs="Arial"/>
          <w:color w:val="000000"/>
          <w:shd w:val="clear" w:color="auto" w:fill="FFFFFF"/>
        </w:rPr>
        <w:t xml:space="preserve"> </w:t>
      </w:r>
      <w:r w:rsidR="00FF1349" w:rsidRPr="00585397">
        <w:rPr>
          <w:rFonts w:ascii="Arial" w:eastAsia="Times New Roman" w:hAnsi="Arial" w:cs="Arial"/>
          <w:color w:val="000000"/>
          <w:lang w:eastAsia="en-GB"/>
        </w:rPr>
        <w:t>performance through learning</w:t>
      </w:r>
    </w:p>
    <w:p w14:paraId="56F2F516" w14:textId="77777777" w:rsidR="00FF1349" w:rsidRPr="00FF1349" w:rsidRDefault="00FF1349" w:rsidP="00FF1349">
      <w:pPr>
        <w:shd w:val="clear" w:color="auto" w:fill="FFFFFF"/>
        <w:spacing w:after="0" w:line="240" w:lineRule="auto"/>
        <w:rPr>
          <w:rFonts w:ascii="Arial" w:eastAsia="Times New Roman" w:hAnsi="Arial" w:cs="Arial"/>
          <w:color w:val="000000"/>
          <w:lang w:eastAsia="en-GB"/>
        </w:rPr>
      </w:pPr>
      <w:r w:rsidRPr="00FF1349">
        <w:rPr>
          <w:rFonts w:ascii="Arial" w:eastAsia="Times New Roman" w:hAnsi="Arial" w:cs="Arial"/>
          <w:color w:val="000000"/>
          <w:lang w:eastAsia="en-GB"/>
        </w:rPr>
        <w:t>paths. In 2020 IEEE 20th International Conference on Advanced Learning</w:t>
      </w:r>
    </w:p>
    <w:p w14:paraId="41B13584" w14:textId="77777777" w:rsidR="00FF1349" w:rsidRPr="00FF1349" w:rsidRDefault="00FF1349" w:rsidP="00FF1349">
      <w:pPr>
        <w:shd w:val="clear" w:color="auto" w:fill="FFFFFF"/>
        <w:spacing w:after="0" w:line="240" w:lineRule="auto"/>
        <w:rPr>
          <w:rFonts w:ascii="Arial" w:eastAsia="Times New Roman" w:hAnsi="Arial" w:cs="Arial"/>
          <w:color w:val="000000"/>
          <w:lang w:eastAsia="en-GB"/>
        </w:rPr>
      </w:pPr>
      <w:r w:rsidRPr="00FF1349">
        <w:rPr>
          <w:rFonts w:ascii="Arial" w:eastAsia="Times New Roman" w:hAnsi="Arial" w:cs="Arial"/>
          <w:color w:val="000000"/>
          <w:lang w:eastAsia="en-GB"/>
        </w:rPr>
        <w:t>Technologies (ICALT) (pp. 84-86). IEEE</w:t>
      </w:r>
    </w:p>
    <w:p w14:paraId="080903FF" w14:textId="650FBE74" w:rsidR="00AF6674" w:rsidRPr="00585397" w:rsidRDefault="00AF6674" w:rsidP="00AF6674">
      <w:pPr>
        <w:jc w:val="both"/>
        <w:rPr>
          <w:rFonts w:ascii="Arial" w:hAnsi="Arial" w:cs="Arial"/>
        </w:rPr>
      </w:pPr>
      <w:r w:rsidRPr="00585397">
        <w:rPr>
          <w:rFonts w:ascii="Arial" w:hAnsi="Arial" w:cs="Arial"/>
        </w:rPr>
        <w:t xml:space="preserve">Eimear Ryan et al. J Med Imagining </w:t>
      </w:r>
      <w:proofErr w:type="spellStart"/>
      <w:r w:rsidRPr="00585397">
        <w:rPr>
          <w:rFonts w:ascii="Arial" w:hAnsi="Arial" w:cs="Arial"/>
        </w:rPr>
        <w:t>Radiat</w:t>
      </w:r>
      <w:proofErr w:type="spellEnd"/>
      <w:r w:rsidRPr="00585397">
        <w:rPr>
          <w:rFonts w:ascii="Arial" w:hAnsi="Arial" w:cs="Arial"/>
        </w:rPr>
        <w:t xml:space="preserve"> Sci. 2019 Sep.</w:t>
      </w:r>
    </w:p>
    <w:p w14:paraId="61A71029" w14:textId="05C9F153" w:rsidR="00C2501A" w:rsidRPr="00585397" w:rsidRDefault="00980285">
      <w:pPr>
        <w:rPr>
          <w:rStyle w:val="HTMLCite"/>
          <w:rFonts w:ascii="Arial" w:hAnsi="Arial" w:cs="Arial"/>
          <w:i w:val="0"/>
          <w:iCs w:val="0"/>
          <w:color w:val="006621"/>
          <w:shd w:val="clear" w:color="auto" w:fill="FFFFFF"/>
        </w:rPr>
      </w:pPr>
      <w:hyperlink r:id="rId13" w:history="1">
        <w:r w:rsidR="00C2501A" w:rsidRPr="00585397">
          <w:rPr>
            <w:rStyle w:val="Hyperlink"/>
            <w:rFonts w:ascii="Arial" w:hAnsi="Arial" w:cs="Arial"/>
            <w:shd w:val="clear" w:color="auto" w:fill="FFFFFF"/>
          </w:rPr>
          <w:t>https://research-methodology.net/research-methods/data-collection</w:t>
        </w:r>
      </w:hyperlink>
    </w:p>
    <w:p w14:paraId="2F3BA4B7" w14:textId="33EA1769" w:rsidR="00FF72D2" w:rsidRPr="00585397" w:rsidRDefault="00FF72D2">
      <w:pPr>
        <w:rPr>
          <w:rStyle w:val="HTMLCite"/>
          <w:rFonts w:ascii="Arial" w:hAnsi="Arial" w:cs="Arial"/>
          <w:i w:val="0"/>
          <w:iCs w:val="0"/>
          <w:color w:val="006621"/>
          <w:shd w:val="clear" w:color="auto" w:fill="FFFFFF"/>
        </w:rPr>
      </w:pPr>
      <w:r w:rsidRPr="00585397">
        <w:rPr>
          <w:rStyle w:val="HTMLCite"/>
          <w:rFonts w:ascii="Arial" w:hAnsi="Arial" w:cs="Arial"/>
          <w:i w:val="0"/>
          <w:iCs w:val="0"/>
          <w:color w:val="006621"/>
          <w:shd w:val="clear" w:color="auto" w:fill="FFFFFF"/>
        </w:rPr>
        <w:t>Last</w:t>
      </w:r>
      <w:r w:rsidR="00070E2F" w:rsidRPr="00585397">
        <w:rPr>
          <w:rStyle w:val="HTMLCite"/>
          <w:rFonts w:ascii="Arial" w:hAnsi="Arial" w:cs="Arial"/>
          <w:i w:val="0"/>
          <w:iCs w:val="0"/>
          <w:color w:val="006621"/>
          <w:shd w:val="clear" w:color="auto" w:fill="FFFFFF"/>
        </w:rPr>
        <w:t xml:space="preserve"> </w:t>
      </w:r>
      <w:r w:rsidRPr="00585397">
        <w:rPr>
          <w:rStyle w:val="HTMLCite"/>
          <w:rFonts w:ascii="Arial" w:hAnsi="Arial" w:cs="Arial"/>
          <w:i w:val="0"/>
          <w:iCs w:val="0"/>
          <w:color w:val="006621"/>
          <w:shd w:val="clear" w:color="auto" w:fill="FFFFFF"/>
        </w:rPr>
        <w:t xml:space="preserve">updated </w:t>
      </w:r>
      <w:r w:rsidR="00070E2F" w:rsidRPr="00585397">
        <w:rPr>
          <w:rStyle w:val="HTMLCite"/>
          <w:rFonts w:ascii="Arial" w:hAnsi="Arial" w:cs="Arial"/>
          <w:i w:val="0"/>
          <w:iCs w:val="0"/>
          <w:color w:val="006621"/>
          <w:shd w:val="clear" w:color="auto" w:fill="FFFFFF"/>
        </w:rPr>
        <w:t>June 22/2022</w:t>
      </w:r>
    </w:p>
    <w:p w14:paraId="09C97675" w14:textId="77777777" w:rsidR="00B77999" w:rsidRPr="00585397" w:rsidRDefault="00980285" w:rsidP="00B77999">
      <w:pPr>
        <w:rPr>
          <w:rFonts w:ascii="Arial" w:hAnsi="Arial" w:cs="Arial"/>
        </w:rPr>
      </w:pPr>
      <w:hyperlink r:id="rId14" w:history="1">
        <w:r w:rsidR="00FF72D2" w:rsidRPr="00585397">
          <w:rPr>
            <w:rFonts w:ascii="Arial" w:hAnsi="Arial" w:cs="Arial"/>
            <w:color w:val="0000FF"/>
            <w:u w:val="single"/>
          </w:rPr>
          <w:t xml:space="preserve">What is Quantitative Data? How to Collect and </w:t>
        </w:r>
        <w:proofErr w:type="spellStart"/>
        <w:r w:rsidR="00FF72D2" w:rsidRPr="00585397">
          <w:rPr>
            <w:rFonts w:ascii="Arial" w:hAnsi="Arial" w:cs="Arial"/>
            <w:color w:val="0000FF"/>
            <w:u w:val="single"/>
          </w:rPr>
          <w:t>Analyze</w:t>
        </w:r>
        <w:proofErr w:type="spellEnd"/>
        <w:r w:rsidR="00FF72D2" w:rsidRPr="00585397">
          <w:rPr>
            <w:rFonts w:ascii="Arial" w:hAnsi="Arial" w:cs="Arial"/>
            <w:color w:val="0000FF"/>
            <w:u w:val="single"/>
          </w:rPr>
          <w:t xml:space="preserve"> It | </w:t>
        </w:r>
        <w:proofErr w:type="spellStart"/>
        <w:r w:rsidR="00FF72D2" w:rsidRPr="00585397">
          <w:rPr>
            <w:rFonts w:ascii="Arial" w:hAnsi="Arial" w:cs="Arial"/>
            <w:color w:val="0000FF"/>
            <w:u w:val="single"/>
          </w:rPr>
          <w:t>FullStory</w:t>
        </w:r>
        <w:proofErr w:type="spellEnd"/>
      </w:hyperlink>
    </w:p>
    <w:p w14:paraId="1D2051EF" w14:textId="77777777" w:rsidR="00043CCB" w:rsidRPr="00585397" w:rsidRDefault="00980285" w:rsidP="00043CCB">
      <w:pPr>
        <w:shd w:val="clear" w:color="auto" w:fill="FFFFFF"/>
        <w:spacing w:line="330" w:lineRule="atLeast"/>
        <w:rPr>
          <w:rFonts w:ascii="Arial" w:eastAsia="Times New Roman" w:hAnsi="Arial" w:cs="Arial"/>
          <w:lang w:eastAsia="en-GB"/>
        </w:rPr>
      </w:pPr>
      <w:hyperlink r:id="rId15" w:anchor="aoh=16618003270460&amp;referrer=https%3A%2F%2Fwww.google.com&amp;amp_tf=From%20%251%24s&amp;ampshare=https%3A%2F%2Fwww.techtarget.com%2Fsearchcio%2Fdefinition%2Fqualitative-data" w:history="1">
        <w:r w:rsidR="00B77999" w:rsidRPr="00585397">
          <w:rPr>
            <w:rStyle w:val="Hyperlink"/>
            <w:rFonts w:ascii="Arial" w:eastAsia="Times New Roman" w:hAnsi="Arial" w:cs="Arial"/>
            <w:lang w:eastAsia="en-GB"/>
          </w:rPr>
          <w:t>https://www-techtarget-com.cdn.ampproject.org/v/s/www.techtarget.com/searchcio/definition/qualitative-data?amp_js_v=a6&amp;amp_gsa=1&amp;amp=1&amp;usqp=mq331AQKKAFQArABIIACAw%3D%3D#aoh=16618003270460&amp;referrer=https%3A%2F%2Fwww.google.com&amp;amp_tf=From%20%251%24s&amp;ampshare=https%3A%2F%2Fwww.techtarget.com%2Fsearchcio%2Fdefinition%2Fqualitative-data</w:t>
        </w:r>
      </w:hyperlink>
    </w:p>
    <w:p w14:paraId="6CB2FFA1" w14:textId="0D4C7E65" w:rsidR="00043CCB" w:rsidRDefault="00043CCB" w:rsidP="00043CCB">
      <w:pPr>
        <w:shd w:val="clear" w:color="auto" w:fill="FFFFFF"/>
        <w:spacing w:line="330" w:lineRule="atLeast"/>
        <w:rPr>
          <w:rFonts w:ascii="Arial" w:eastAsia="Times New Roman" w:hAnsi="Arial" w:cs="Arial"/>
          <w:color w:val="4D5156"/>
          <w:lang w:eastAsia="en-GB"/>
        </w:rPr>
      </w:pPr>
      <w:r w:rsidRPr="00585397">
        <w:rPr>
          <w:rFonts w:ascii="Arial" w:eastAsia="Times New Roman" w:hAnsi="Arial" w:cs="Arial"/>
          <w:color w:val="006621"/>
          <w:lang w:eastAsia="en-GB"/>
        </w:rPr>
        <w:t xml:space="preserve"> </w:t>
      </w:r>
      <w:hyperlink r:id="rId16" w:history="1">
        <w:r w:rsidR="0009540C" w:rsidRPr="00DD5934">
          <w:rPr>
            <w:rStyle w:val="Hyperlink"/>
            <w:rFonts w:ascii="Arial" w:eastAsia="Times New Roman" w:hAnsi="Arial" w:cs="Arial"/>
            <w:lang w:eastAsia="en-GB"/>
          </w:rPr>
          <w:t>https://www.formpl.us/blog/secondary-data</w:t>
        </w:r>
        <w:r w:rsidR="0009540C" w:rsidRPr="00043CCB">
          <w:rPr>
            <w:rStyle w:val="Hyperlink"/>
            <w:rFonts w:ascii="Arial" w:eastAsia="Times New Roman" w:hAnsi="Arial" w:cs="Arial"/>
            <w:lang w:eastAsia="en-GB"/>
          </w:rPr>
          <w:t>15/01/2020</w:t>
        </w:r>
      </w:hyperlink>
    </w:p>
    <w:p w14:paraId="0786C6BA" w14:textId="4F07774D" w:rsidR="0009540C" w:rsidRPr="007C4C59" w:rsidRDefault="00ED34BA" w:rsidP="00043CCB">
      <w:pPr>
        <w:shd w:val="clear" w:color="auto" w:fill="FFFFFF"/>
        <w:spacing w:line="330" w:lineRule="atLeast"/>
        <w:rPr>
          <w:rFonts w:ascii="Segoe UI" w:hAnsi="Segoe UI" w:cs="Segoe UI"/>
          <w:color w:val="909294"/>
          <w:shd w:val="clear" w:color="auto" w:fill="FFFFFF"/>
          <w:lang w:val="de-DE"/>
        </w:rPr>
      </w:pPr>
      <w:r>
        <w:rPr>
          <w:rFonts w:ascii="Segoe UI" w:hAnsi="Segoe UI" w:cs="Segoe UI"/>
          <w:color w:val="909294"/>
          <w:shd w:val="clear" w:color="auto" w:fill="FFFFFF"/>
        </w:rPr>
        <w:t> </w:t>
      </w:r>
      <w:r w:rsidRPr="007C4C59">
        <w:rPr>
          <w:rFonts w:ascii="Segoe UI" w:hAnsi="Segoe UI" w:cs="Segoe UI"/>
          <w:color w:val="909294"/>
          <w:shd w:val="clear" w:color="auto" w:fill="FFFFFF"/>
          <w:lang w:val="de-DE"/>
        </w:rPr>
        <w:t xml:space="preserve">2022 Rupprecht </w:t>
      </w:r>
      <w:proofErr w:type="spellStart"/>
      <w:r w:rsidRPr="007C4C59">
        <w:rPr>
          <w:rFonts w:ascii="Segoe UI" w:hAnsi="Segoe UI" w:cs="Segoe UI"/>
          <w:color w:val="909294"/>
          <w:shd w:val="clear" w:color="auto" w:fill="FFFFFF"/>
          <w:lang w:val="de-DE"/>
        </w:rPr>
        <w:t>Consult</w:t>
      </w:r>
      <w:proofErr w:type="spellEnd"/>
      <w:r w:rsidRPr="007C4C59">
        <w:rPr>
          <w:rFonts w:ascii="Segoe UI" w:hAnsi="Segoe UI" w:cs="Segoe UI"/>
          <w:color w:val="909294"/>
          <w:shd w:val="clear" w:color="auto" w:fill="FFFFFF"/>
          <w:lang w:val="de-DE"/>
        </w:rPr>
        <w:t>- Forschung &amp; Beratung GmbH</w:t>
      </w:r>
    </w:p>
    <w:p w14:paraId="6C789644" w14:textId="5B7057F5" w:rsidR="00CD6C81" w:rsidRPr="007C4C59" w:rsidRDefault="00980285" w:rsidP="00043CCB">
      <w:pPr>
        <w:shd w:val="clear" w:color="auto" w:fill="FFFFFF"/>
        <w:spacing w:line="330" w:lineRule="atLeast"/>
        <w:rPr>
          <w:rFonts w:ascii="Segoe UI" w:hAnsi="Segoe UI" w:cs="Segoe UI"/>
          <w:color w:val="909294"/>
          <w:shd w:val="clear" w:color="auto" w:fill="FFFFFF"/>
          <w:lang w:val="de-DE"/>
        </w:rPr>
      </w:pPr>
      <w:hyperlink r:id="rId17" w:history="1">
        <w:r w:rsidR="00F27F96" w:rsidRPr="007C4C59">
          <w:rPr>
            <w:rStyle w:val="Hyperlink"/>
            <w:rFonts w:ascii="Segoe UI" w:hAnsi="Segoe UI" w:cs="Segoe UI"/>
            <w:shd w:val="clear" w:color="auto" w:fill="FFFFFF"/>
            <w:lang w:val="de-DE"/>
          </w:rPr>
          <w:t>https://www.bing.com/ck/a?!&amp;&amp;p=7305d0dd7ce9b1cfJmltdHM9MTY2MTk5MDQwMCZpZ3VpZD0zODY0YzUzZC1jYzAwLTZkYWMtMTM0Mi1kNGY4Y2QzODZjNDgmaW5zaWQ9NTI5Ng&amp;ptn=3&amp;hsh=3&amp;fclid=3864c53d-cc00-6dac-1342-d4f8cd386c48&amp;u</w:t>
        </w:r>
      </w:hyperlink>
    </w:p>
    <w:p w14:paraId="2C76B677" w14:textId="655A3BC6" w:rsidR="00F27F96" w:rsidRDefault="00B866CB" w:rsidP="00043CCB">
      <w:pPr>
        <w:shd w:val="clear" w:color="auto" w:fill="FFFFFF"/>
        <w:spacing w:line="330" w:lineRule="atLeast"/>
        <w:rPr>
          <w:rFonts w:ascii="Segoe UI" w:hAnsi="Segoe UI" w:cs="Segoe UI"/>
          <w:color w:val="909294"/>
          <w:shd w:val="clear" w:color="auto" w:fill="FFFFFF"/>
        </w:rPr>
      </w:pPr>
      <w:proofErr w:type="spellStart"/>
      <w:r w:rsidRPr="007C4C59">
        <w:rPr>
          <w:rFonts w:ascii="Segoe UI" w:hAnsi="Segoe UI" w:cs="Segoe UI"/>
          <w:color w:val="909294"/>
          <w:shd w:val="clear" w:color="auto" w:fill="FFFFFF"/>
          <w:lang w:val="de-DE"/>
        </w:rPr>
        <w:t>Taekke.</w:t>
      </w:r>
      <w:r w:rsidR="009447E2" w:rsidRPr="007C4C59">
        <w:rPr>
          <w:rFonts w:ascii="Segoe UI" w:hAnsi="Segoe UI" w:cs="Segoe UI"/>
          <w:color w:val="909294"/>
          <w:shd w:val="clear" w:color="auto" w:fill="FFFFFF"/>
          <w:lang w:val="de-DE"/>
        </w:rPr>
        <w:t>J</w:t>
      </w:r>
      <w:proofErr w:type="spellEnd"/>
      <w:r w:rsidR="009447E2" w:rsidRPr="007C4C59">
        <w:rPr>
          <w:rFonts w:ascii="Segoe UI" w:hAnsi="Segoe UI" w:cs="Segoe UI"/>
          <w:color w:val="909294"/>
          <w:shd w:val="clear" w:color="auto" w:fill="FFFFFF"/>
          <w:lang w:val="de-DE"/>
        </w:rPr>
        <w:t>.</w:t>
      </w:r>
      <w:r w:rsidR="00A60EED" w:rsidRPr="007C4C59">
        <w:rPr>
          <w:rFonts w:ascii="Segoe UI" w:hAnsi="Segoe UI" w:cs="Segoe UI"/>
          <w:color w:val="909294"/>
          <w:shd w:val="clear" w:color="auto" w:fill="FFFFFF"/>
          <w:lang w:val="de-DE"/>
        </w:rPr>
        <w:t xml:space="preserve"> and Paulsen</w:t>
      </w:r>
      <w:r w:rsidR="004A6741" w:rsidRPr="007C4C59">
        <w:rPr>
          <w:rFonts w:ascii="Segoe UI" w:hAnsi="Segoe UI" w:cs="Segoe UI"/>
          <w:color w:val="909294"/>
          <w:shd w:val="clear" w:color="auto" w:fill="FFFFFF"/>
          <w:lang w:val="de-DE"/>
        </w:rPr>
        <w:t>.M.</w:t>
      </w:r>
      <w:r w:rsidR="005E599B" w:rsidRPr="007C4C59">
        <w:rPr>
          <w:rFonts w:ascii="Segoe UI" w:hAnsi="Segoe UI" w:cs="Segoe UI"/>
          <w:color w:val="909294"/>
          <w:shd w:val="clear" w:color="auto" w:fill="FFFFFF"/>
          <w:lang w:val="de-DE"/>
        </w:rPr>
        <w:t xml:space="preserve">2017. </w:t>
      </w:r>
      <w:r w:rsidR="00905653">
        <w:rPr>
          <w:rFonts w:ascii="Segoe UI" w:hAnsi="Segoe UI" w:cs="Segoe UI"/>
          <w:color w:val="909294"/>
          <w:shd w:val="clear" w:color="auto" w:fill="FFFFFF"/>
        </w:rPr>
        <w:t>Digitalisation</w:t>
      </w:r>
      <w:r w:rsidR="001E56EB">
        <w:rPr>
          <w:rFonts w:ascii="Segoe UI" w:hAnsi="Segoe UI" w:cs="Segoe UI"/>
          <w:color w:val="909294"/>
          <w:shd w:val="clear" w:color="auto" w:fill="FFFFFF"/>
        </w:rPr>
        <w:t xml:space="preserve"> of edu</w:t>
      </w:r>
      <w:r w:rsidR="00905653">
        <w:rPr>
          <w:rFonts w:ascii="Segoe UI" w:hAnsi="Segoe UI" w:cs="Segoe UI"/>
          <w:color w:val="909294"/>
          <w:shd w:val="clear" w:color="auto" w:fill="FFFFFF"/>
        </w:rPr>
        <w:t>cation:</w:t>
      </w:r>
      <w:r w:rsidR="008120CF">
        <w:rPr>
          <w:rFonts w:ascii="Segoe UI" w:hAnsi="Segoe UI" w:cs="Segoe UI"/>
          <w:color w:val="909294"/>
          <w:shd w:val="clear" w:color="auto" w:fill="FFFFFF"/>
        </w:rPr>
        <w:t xml:space="preserve"> </w:t>
      </w:r>
      <w:r w:rsidR="000C104E">
        <w:rPr>
          <w:rFonts w:ascii="Segoe UI" w:hAnsi="Segoe UI" w:cs="Segoe UI"/>
          <w:color w:val="909294"/>
          <w:shd w:val="clear" w:color="auto" w:fill="FFFFFF"/>
        </w:rPr>
        <w:t>The theory</w:t>
      </w:r>
      <w:r w:rsidR="008120CF">
        <w:rPr>
          <w:rFonts w:ascii="Segoe UI" w:hAnsi="Segoe UI" w:cs="Segoe UI"/>
          <w:color w:val="909294"/>
          <w:shd w:val="clear" w:color="auto" w:fill="FFFFFF"/>
        </w:rPr>
        <w:t xml:space="preserve"> of the three w</w:t>
      </w:r>
      <w:r w:rsidR="00FE79AB">
        <w:rPr>
          <w:rFonts w:ascii="Segoe UI" w:hAnsi="Segoe UI" w:cs="Segoe UI"/>
          <w:color w:val="909294"/>
          <w:shd w:val="clear" w:color="auto" w:fill="FFFFFF"/>
        </w:rPr>
        <w:t xml:space="preserve">aves, the centre for </w:t>
      </w:r>
      <w:r w:rsidR="009E4AC0">
        <w:rPr>
          <w:rFonts w:ascii="Segoe UI" w:hAnsi="Segoe UI" w:cs="Segoe UI"/>
          <w:color w:val="909294"/>
          <w:shd w:val="clear" w:color="auto" w:fill="FFFFFF"/>
        </w:rPr>
        <w:t>I</w:t>
      </w:r>
      <w:r w:rsidR="00FE79AB">
        <w:rPr>
          <w:rFonts w:ascii="Segoe UI" w:hAnsi="Segoe UI" w:cs="Segoe UI"/>
          <w:color w:val="909294"/>
          <w:shd w:val="clear" w:color="auto" w:fill="FFFFFF"/>
        </w:rPr>
        <w:t>nt</w:t>
      </w:r>
      <w:r w:rsidR="009E4AC0">
        <w:rPr>
          <w:rFonts w:ascii="Segoe UI" w:hAnsi="Segoe UI" w:cs="Segoe UI"/>
          <w:color w:val="909294"/>
          <w:shd w:val="clear" w:color="auto" w:fill="FFFFFF"/>
        </w:rPr>
        <w:t>ernet R</w:t>
      </w:r>
      <w:r>
        <w:rPr>
          <w:rFonts w:ascii="Segoe UI" w:hAnsi="Segoe UI" w:cs="Segoe UI"/>
          <w:color w:val="909294"/>
          <w:shd w:val="clear" w:color="auto" w:fill="FFFFFF"/>
        </w:rPr>
        <w:t>esearch.</w:t>
      </w:r>
    </w:p>
    <w:p w14:paraId="51B40D59" w14:textId="77777777" w:rsidR="009B0041" w:rsidRDefault="009B0041" w:rsidP="00043CCB">
      <w:pPr>
        <w:shd w:val="clear" w:color="auto" w:fill="FFFFFF"/>
        <w:spacing w:line="330" w:lineRule="atLeast"/>
        <w:rPr>
          <w:rFonts w:ascii="Segoe UI" w:hAnsi="Segoe UI" w:cs="Segoe UI"/>
          <w:color w:val="909294"/>
          <w:shd w:val="clear" w:color="auto" w:fill="FFFFFF"/>
        </w:rPr>
      </w:pPr>
    </w:p>
    <w:p w14:paraId="0BCD5140" w14:textId="77777777" w:rsidR="00ED34BA" w:rsidRPr="00043CCB" w:rsidRDefault="00ED34BA" w:rsidP="00043CCB">
      <w:pPr>
        <w:shd w:val="clear" w:color="auto" w:fill="FFFFFF"/>
        <w:spacing w:line="330" w:lineRule="atLeast"/>
        <w:rPr>
          <w:rFonts w:ascii="Arial" w:eastAsia="Times New Roman" w:hAnsi="Arial" w:cs="Arial"/>
          <w:color w:val="767676"/>
          <w:lang w:eastAsia="en-GB"/>
        </w:rPr>
      </w:pPr>
    </w:p>
    <w:p w14:paraId="0BA8FCAE" w14:textId="2A05A75F" w:rsidR="00B77999" w:rsidRDefault="00B77999" w:rsidP="00B77999">
      <w:pPr>
        <w:rPr>
          <w:rFonts w:ascii="Times New Roman" w:eastAsia="Times New Roman" w:hAnsi="Times New Roman" w:cs="Times New Roman"/>
          <w:sz w:val="24"/>
          <w:szCs w:val="24"/>
          <w:lang w:eastAsia="en-GB"/>
        </w:rPr>
      </w:pPr>
    </w:p>
    <w:p w14:paraId="43763B39" w14:textId="77777777" w:rsidR="00043CCB" w:rsidRDefault="00043CCB" w:rsidP="00B77999">
      <w:pPr>
        <w:rPr>
          <w:rFonts w:ascii="Times New Roman" w:eastAsia="Times New Roman" w:hAnsi="Times New Roman" w:cs="Times New Roman"/>
          <w:sz w:val="24"/>
          <w:szCs w:val="24"/>
          <w:lang w:eastAsia="en-GB"/>
        </w:rPr>
      </w:pPr>
    </w:p>
    <w:p w14:paraId="64F9BDD9" w14:textId="77777777" w:rsidR="00B77999" w:rsidRDefault="00B77999" w:rsidP="00B77999">
      <w:pPr>
        <w:rPr>
          <w:rFonts w:ascii="Times New Roman" w:eastAsia="Times New Roman" w:hAnsi="Times New Roman" w:cs="Times New Roman"/>
          <w:sz w:val="24"/>
          <w:szCs w:val="24"/>
          <w:lang w:eastAsia="en-GB"/>
        </w:rPr>
      </w:pPr>
    </w:p>
    <w:p w14:paraId="72E789D6" w14:textId="77777777" w:rsidR="00B77999" w:rsidRPr="00B77999" w:rsidRDefault="00B77999" w:rsidP="00B77999">
      <w:pPr>
        <w:rPr>
          <w:rFonts w:ascii="Times New Roman" w:eastAsia="Times New Roman" w:hAnsi="Times New Roman" w:cs="Times New Roman"/>
          <w:sz w:val="24"/>
          <w:szCs w:val="24"/>
          <w:lang w:eastAsia="en-GB"/>
        </w:rPr>
      </w:pPr>
    </w:p>
    <w:p w14:paraId="5E9A2016" w14:textId="6CF24CC4" w:rsidR="00FF72D2" w:rsidRDefault="00FF72D2"/>
    <w:p w14:paraId="31F43B18" w14:textId="77777777" w:rsidR="00B77999" w:rsidRDefault="00B77999">
      <w:pPr>
        <w:rPr>
          <w:rStyle w:val="HTMLCite"/>
          <w:rFonts w:ascii="Roboto" w:hAnsi="Roboto"/>
          <w:i w:val="0"/>
          <w:iCs w:val="0"/>
          <w:color w:val="006621"/>
          <w:shd w:val="clear" w:color="auto" w:fill="FFFFFF"/>
        </w:rPr>
      </w:pPr>
    </w:p>
    <w:p w14:paraId="59AF123F" w14:textId="77777777" w:rsidR="00FF72D2" w:rsidRDefault="00FF72D2">
      <w:pPr>
        <w:rPr>
          <w:rStyle w:val="HTMLCite"/>
          <w:rFonts w:ascii="Roboto" w:hAnsi="Roboto"/>
          <w:i w:val="0"/>
          <w:iCs w:val="0"/>
          <w:color w:val="006621"/>
          <w:shd w:val="clear" w:color="auto" w:fill="FFFFFF"/>
        </w:rPr>
      </w:pPr>
    </w:p>
    <w:p w14:paraId="7EC702D7" w14:textId="42D788C7" w:rsidR="00985338" w:rsidRPr="00142B19" w:rsidRDefault="00980285">
      <w:hyperlink r:id="rId18" w:history="1">
        <w:r w:rsidR="00142B19">
          <w:rPr>
            <w:rFonts w:ascii="Roboto" w:hAnsi="Roboto"/>
            <w:color w:val="600090"/>
            <w:u w:val="single"/>
            <w:shd w:val="clear" w:color="auto" w:fill="FFFFFF"/>
          </w:rPr>
          <w:br/>
        </w:r>
      </w:hyperlink>
    </w:p>
    <w:sectPr w:rsidR="00985338" w:rsidRPr="00142B19" w:rsidSect="00CF059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A12A2" w14:textId="77777777" w:rsidR="00980285" w:rsidRDefault="00980285" w:rsidP="00034E90">
      <w:pPr>
        <w:spacing w:after="0" w:line="240" w:lineRule="auto"/>
      </w:pPr>
      <w:r>
        <w:separator/>
      </w:r>
    </w:p>
  </w:endnote>
  <w:endnote w:type="continuationSeparator" w:id="0">
    <w:p w14:paraId="14B6A0C2" w14:textId="77777777" w:rsidR="00980285" w:rsidRDefault="00980285" w:rsidP="00034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AA76A" w14:textId="77777777" w:rsidR="00980285" w:rsidRDefault="00980285" w:rsidP="00034E90">
      <w:pPr>
        <w:spacing w:after="0" w:line="240" w:lineRule="auto"/>
      </w:pPr>
      <w:r>
        <w:separator/>
      </w:r>
    </w:p>
  </w:footnote>
  <w:footnote w:type="continuationSeparator" w:id="0">
    <w:p w14:paraId="365A7859" w14:textId="77777777" w:rsidR="00980285" w:rsidRDefault="00980285" w:rsidP="00034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876ED"/>
    <w:multiLevelType w:val="hybridMultilevel"/>
    <w:tmpl w:val="D45C7406"/>
    <w:lvl w:ilvl="0" w:tplc="AA1475F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D2CA6"/>
    <w:multiLevelType w:val="hybridMultilevel"/>
    <w:tmpl w:val="55EEFEE6"/>
    <w:lvl w:ilvl="0" w:tplc="AA1475F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E3DB0"/>
    <w:multiLevelType w:val="hybridMultilevel"/>
    <w:tmpl w:val="9D3CB23A"/>
    <w:lvl w:ilvl="0" w:tplc="AA1475F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F45789"/>
    <w:multiLevelType w:val="hybridMultilevel"/>
    <w:tmpl w:val="B510B72A"/>
    <w:lvl w:ilvl="0" w:tplc="AA1475F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8D447F"/>
    <w:multiLevelType w:val="hybridMultilevel"/>
    <w:tmpl w:val="089A44FA"/>
    <w:lvl w:ilvl="0" w:tplc="AA1475F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4B77E4"/>
    <w:multiLevelType w:val="hybridMultilevel"/>
    <w:tmpl w:val="66C032B8"/>
    <w:lvl w:ilvl="0" w:tplc="AA1475F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8423876">
    <w:abstractNumId w:val="0"/>
  </w:num>
  <w:num w:numId="2" w16cid:durableId="546530772">
    <w:abstractNumId w:val="2"/>
  </w:num>
  <w:num w:numId="3" w16cid:durableId="685181426">
    <w:abstractNumId w:val="1"/>
  </w:num>
  <w:num w:numId="4" w16cid:durableId="846864287">
    <w:abstractNumId w:val="4"/>
  </w:num>
  <w:num w:numId="5" w16cid:durableId="303585621">
    <w:abstractNumId w:val="5"/>
  </w:num>
  <w:num w:numId="6" w16cid:durableId="5990672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C9D"/>
    <w:rsid w:val="000009F6"/>
    <w:rsid w:val="000032E7"/>
    <w:rsid w:val="0000425B"/>
    <w:rsid w:val="000046DA"/>
    <w:rsid w:val="00006C6A"/>
    <w:rsid w:val="00014204"/>
    <w:rsid w:val="0002099D"/>
    <w:rsid w:val="00020E21"/>
    <w:rsid w:val="0003392D"/>
    <w:rsid w:val="0003407F"/>
    <w:rsid w:val="00034C92"/>
    <w:rsid w:val="00034E90"/>
    <w:rsid w:val="00036B97"/>
    <w:rsid w:val="0003765A"/>
    <w:rsid w:val="000423A9"/>
    <w:rsid w:val="00043CCB"/>
    <w:rsid w:val="00046E3D"/>
    <w:rsid w:val="0005054A"/>
    <w:rsid w:val="0005078A"/>
    <w:rsid w:val="00051853"/>
    <w:rsid w:val="0005219C"/>
    <w:rsid w:val="00053BF6"/>
    <w:rsid w:val="00057B72"/>
    <w:rsid w:val="00061C92"/>
    <w:rsid w:val="000664F0"/>
    <w:rsid w:val="00066FF5"/>
    <w:rsid w:val="00070E2F"/>
    <w:rsid w:val="0007268E"/>
    <w:rsid w:val="0007292F"/>
    <w:rsid w:val="0007344A"/>
    <w:rsid w:val="00080836"/>
    <w:rsid w:val="00082CCB"/>
    <w:rsid w:val="000928AD"/>
    <w:rsid w:val="0009540C"/>
    <w:rsid w:val="00096214"/>
    <w:rsid w:val="00097468"/>
    <w:rsid w:val="000A3B02"/>
    <w:rsid w:val="000A4234"/>
    <w:rsid w:val="000A6306"/>
    <w:rsid w:val="000A71B0"/>
    <w:rsid w:val="000B12FF"/>
    <w:rsid w:val="000B137A"/>
    <w:rsid w:val="000B30C5"/>
    <w:rsid w:val="000B4460"/>
    <w:rsid w:val="000B6B18"/>
    <w:rsid w:val="000B73F9"/>
    <w:rsid w:val="000C104E"/>
    <w:rsid w:val="000C704A"/>
    <w:rsid w:val="000D38C8"/>
    <w:rsid w:val="000E44C2"/>
    <w:rsid w:val="000F0B85"/>
    <w:rsid w:val="000F3F59"/>
    <w:rsid w:val="00104E79"/>
    <w:rsid w:val="001144DE"/>
    <w:rsid w:val="001152E9"/>
    <w:rsid w:val="0011723F"/>
    <w:rsid w:val="00120950"/>
    <w:rsid w:val="00123078"/>
    <w:rsid w:val="00125434"/>
    <w:rsid w:val="00135AF1"/>
    <w:rsid w:val="00142B19"/>
    <w:rsid w:val="0014617B"/>
    <w:rsid w:val="00146BCF"/>
    <w:rsid w:val="00153209"/>
    <w:rsid w:val="00154A5E"/>
    <w:rsid w:val="0015525E"/>
    <w:rsid w:val="00157859"/>
    <w:rsid w:val="001664DA"/>
    <w:rsid w:val="0017105F"/>
    <w:rsid w:val="00171259"/>
    <w:rsid w:val="00173788"/>
    <w:rsid w:val="00176CE5"/>
    <w:rsid w:val="00177F7B"/>
    <w:rsid w:val="0018148C"/>
    <w:rsid w:val="00192C7A"/>
    <w:rsid w:val="00194666"/>
    <w:rsid w:val="001A55A6"/>
    <w:rsid w:val="001A5FF7"/>
    <w:rsid w:val="001A6595"/>
    <w:rsid w:val="001B10E9"/>
    <w:rsid w:val="001B5766"/>
    <w:rsid w:val="001B683F"/>
    <w:rsid w:val="001C2382"/>
    <w:rsid w:val="001C2648"/>
    <w:rsid w:val="001C6521"/>
    <w:rsid w:val="001D197C"/>
    <w:rsid w:val="001D261B"/>
    <w:rsid w:val="001D4137"/>
    <w:rsid w:val="001D4379"/>
    <w:rsid w:val="001D4D88"/>
    <w:rsid w:val="001E56EB"/>
    <w:rsid w:val="001E5932"/>
    <w:rsid w:val="001E6971"/>
    <w:rsid w:val="001F0AA3"/>
    <w:rsid w:val="001F2E78"/>
    <w:rsid w:val="001F5B7D"/>
    <w:rsid w:val="001F7A11"/>
    <w:rsid w:val="002044A0"/>
    <w:rsid w:val="00207429"/>
    <w:rsid w:val="00207446"/>
    <w:rsid w:val="0020780A"/>
    <w:rsid w:val="0021577E"/>
    <w:rsid w:val="0022149A"/>
    <w:rsid w:val="00222CFB"/>
    <w:rsid w:val="00223B8E"/>
    <w:rsid w:val="00225156"/>
    <w:rsid w:val="00226A80"/>
    <w:rsid w:val="00230CF5"/>
    <w:rsid w:val="00232340"/>
    <w:rsid w:val="00234565"/>
    <w:rsid w:val="0024418C"/>
    <w:rsid w:val="00244A54"/>
    <w:rsid w:val="00246535"/>
    <w:rsid w:val="00252C95"/>
    <w:rsid w:val="00256F86"/>
    <w:rsid w:val="002650F3"/>
    <w:rsid w:val="00265BC1"/>
    <w:rsid w:val="00270C0D"/>
    <w:rsid w:val="0027767B"/>
    <w:rsid w:val="002825CD"/>
    <w:rsid w:val="00283738"/>
    <w:rsid w:val="002849A3"/>
    <w:rsid w:val="002911D8"/>
    <w:rsid w:val="002922A5"/>
    <w:rsid w:val="00295408"/>
    <w:rsid w:val="002A0734"/>
    <w:rsid w:val="002A21B4"/>
    <w:rsid w:val="002B4420"/>
    <w:rsid w:val="002B4BF2"/>
    <w:rsid w:val="002C23DC"/>
    <w:rsid w:val="002C3B74"/>
    <w:rsid w:val="002C3D7F"/>
    <w:rsid w:val="002C5329"/>
    <w:rsid w:val="002D6861"/>
    <w:rsid w:val="002E0337"/>
    <w:rsid w:val="002E09DC"/>
    <w:rsid w:val="002E6B90"/>
    <w:rsid w:val="002F095A"/>
    <w:rsid w:val="002F18AB"/>
    <w:rsid w:val="002F6445"/>
    <w:rsid w:val="003035CD"/>
    <w:rsid w:val="00307631"/>
    <w:rsid w:val="00310895"/>
    <w:rsid w:val="00311A52"/>
    <w:rsid w:val="00312525"/>
    <w:rsid w:val="00315151"/>
    <w:rsid w:val="00315B10"/>
    <w:rsid w:val="00316517"/>
    <w:rsid w:val="00316EE7"/>
    <w:rsid w:val="0031711E"/>
    <w:rsid w:val="00325D1F"/>
    <w:rsid w:val="0032756E"/>
    <w:rsid w:val="00330FF6"/>
    <w:rsid w:val="0033593F"/>
    <w:rsid w:val="003606B4"/>
    <w:rsid w:val="0037751D"/>
    <w:rsid w:val="00381ADF"/>
    <w:rsid w:val="00382080"/>
    <w:rsid w:val="00384163"/>
    <w:rsid w:val="00385A88"/>
    <w:rsid w:val="003860EA"/>
    <w:rsid w:val="00392C82"/>
    <w:rsid w:val="0039390B"/>
    <w:rsid w:val="003A3830"/>
    <w:rsid w:val="003A4150"/>
    <w:rsid w:val="003A690E"/>
    <w:rsid w:val="003B463B"/>
    <w:rsid w:val="003B59E9"/>
    <w:rsid w:val="003C4A07"/>
    <w:rsid w:val="003C6606"/>
    <w:rsid w:val="003C7E51"/>
    <w:rsid w:val="003D0070"/>
    <w:rsid w:val="003D0AC3"/>
    <w:rsid w:val="003D1242"/>
    <w:rsid w:val="003D3506"/>
    <w:rsid w:val="003D4104"/>
    <w:rsid w:val="003D4B00"/>
    <w:rsid w:val="003D6D35"/>
    <w:rsid w:val="003E1E7D"/>
    <w:rsid w:val="003E1ECA"/>
    <w:rsid w:val="003F1ADF"/>
    <w:rsid w:val="003F3A51"/>
    <w:rsid w:val="00401E91"/>
    <w:rsid w:val="00403EB4"/>
    <w:rsid w:val="00407007"/>
    <w:rsid w:val="00413244"/>
    <w:rsid w:val="00414353"/>
    <w:rsid w:val="00414835"/>
    <w:rsid w:val="00415D88"/>
    <w:rsid w:val="004205A4"/>
    <w:rsid w:val="0042747B"/>
    <w:rsid w:val="00427547"/>
    <w:rsid w:val="004310D5"/>
    <w:rsid w:val="0043654C"/>
    <w:rsid w:val="00440772"/>
    <w:rsid w:val="00440D94"/>
    <w:rsid w:val="00446592"/>
    <w:rsid w:val="00446C20"/>
    <w:rsid w:val="0044789C"/>
    <w:rsid w:val="004501D2"/>
    <w:rsid w:val="00450EDF"/>
    <w:rsid w:val="0045126B"/>
    <w:rsid w:val="00453482"/>
    <w:rsid w:val="00463376"/>
    <w:rsid w:val="00465FF7"/>
    <w:rsid w:val="004677D3"/>
    <w:rsid w:val="004702D2"/>
    <w:rsid w:val="0047035E"/>
    <w:rsid w:val="004712C8"/>
    <w:rsid w:val="00472332"/>
    <w:rsid w:val="00474AFD"/>
    <w:rsid w:val="00476D50"/>
    <w:rsid w:val="00480494"/>
    <w:rsid w:val="004849B0"/>
    <w:rsid w:val="00490832"/>
    <w:rsid w:val="00493193"/>
    <w:rsid w:val="004A0629"/>
    <w:rsid w:val="004A3195"/>
    <w:rsid w:val="004A5BB3"/>
    <w:rsid w:val="004A659B"/>
    <w:rsid w:val="004A6741"/>
    <w:rsid w:val="004A7480"/>
    <w:rsid w:val="004B7054"/>
    <w:rsid w:val="004C5052"/>
    <w:rsid w:val="004D3F28"/>
    <w:rsid w:val="004D464D"/>
    <w:rsid w:val="004D47F1"/>
    <w:rsid w:val="004D5873"/>
    <w:rsid w:val="004E0231"/>
    <w:rsid w:val="004E07FB"/>
    <w:rsid w:val="004E5684"/>
    <w:rsid w:val="004F023E"/>
    <w:rsid w:val="004F5EAE"/>
    <w:rsid w:val="004F5FFB"/>
    <w:rsid w:val="004F727F"/>
    <w:rsid w:val="005038BD"/>
    <w:rsid w:val="0051137B"/>
    <w:rsid w:val="00515E72"/>
    <w:rsid w:val="0051646E"/>
    <w:rsid w:val="00516637"/>
    <w:rsid w:val="0052137D"/>
    <w:rsid w:val="00522FBB"/>
    <w:rsid w:val="00530844"/>
    <w:rsid w:val="005314C4"/>
    <w:rsid w:val="00532530"/>
    <w:rsid w:val="00536EA6"/>
    <w:rsid w:val="00537587"/>
    <w:rsid w:val="00550891"/>
    <w:rsid w:val="00555DA2"/>
    <w:rsid w:val="00562BFA"/>
    <w:rsid w:val="00573F88"/>
    <w:rsid w:val="00582A71"/>
    <w:rsid w:val="00583C82"/>
    <w:rsid w:val="00585238"/>
    <w:rsid w:val="00585397"/>
    <w:rsid w:val="0058589E"/>
    <w:rsid w:val="00591A05"/>
    <w:rsid w:val="005927E0"/>
    <w:rsid w:val="00593E2B"/>
    <w:rsid w:val="0059511D"/>
    <w:rsid w:val="005A4032"/>
    <w:rsid w:val="005B09B1"/>
    <w:rsid w:val="005B2FC0"/>
    <w:rsid w:val="005B33FE"/>
    <w:rsid w:val="005B4199"/>
    <w:rsid w:val="005B6CED"/>
    <w:rsid w:val="005C067D"/>
    <w:rsid w:val="005C248C"/>
    <w:rsid w:val="005C4549"/>
    <w:rsid w:val="005C541B"/>
    <w:rsid w:val="005C550D"/>
    <w:rsid w:val="005D5290"/>
    <w:rsid w:val="005D607B"/>
    <w:rsid w:val="005D77F4"/>
    <w:rsid w:val="005E299F"/>
    <w:rsid w:val="005E2A37"/>
    <w:rsid w:val="005E599B"/>
    <w:rsid w:val="005F1400"/>
    <w:rsid w:val="005F349A"/>
    <w:rsid w:val="005F4E0F"/>
    <w:rsid w:val="005F5940"/>
    <w:rsid w:val="00601FAC"/>
    <w:rsid w:val="00603194"/>
    <w:rsid w:val="00604945"/>
    <w:rsid w:val="006103C3"/>
    <w:rsid w:val="006104AC"/>
    <w:rsid w:val="006132C2"/>
    <w:rsid w:val="00613C3A"/>
    <w:rsid w:val="00617294"/>
    <w:rsid w:val="006267E9"/>
    <w:rsid w:val="00626A62"/>
    <w:rsid w:val="00626BE6"/>
    <w:rsid w:val="00630C83"/>
    <w:rsid w:val="0063264E"/>
    <w:rsid w:val="006372B8"/>
    <w:rsid w:val="00637F0A"/>
    <w:rsid w:val="006408B8"/>
    <w:rsid w:val="00640A67"/>
    <w:rsid w:val="00640BDE"/>
    <w:rsid w:val="00664617"/>
    <w:rsid w:val="00664E98"/>
    <w:rsid w:val="00665BE4"/>
    <w:rsid w:val="0066712E"/>
    <w:rsid w:val="00674065"/>
    <w:rsid w:val="006742EC"/>
    <w:rsid w:val="00675EAC"/>
    <w:rsid w:val="00676A88"/>
    <w:rsid w:val="006808D0"/>
    <w:rsid w:val="00691185"/>
    <w:rsid w:val="00691DD5"/>
    <w:rsid w:val="006A39E1"/>
    <w:rsid w:val="006A544D"/>
    <w:rsid w:val="006B292A"/>
    <w:rsid w:val="006B2D95"/>
    <w:rsid w:val="006B646D"/>
    <w:rsid w:val="006C0CDE"/>
    <w:rsid w:val="006C1CA9"/>
    <w:rsid w:val="006C252A"/>
    <w:rsid w:val="006C4488"/>
    <w:rsid w:val="006C4DCC"/>
    <w:rsid w:val="006C7396"/>
    <w:rsid w:val="006C7D42"/>
    <w:rsid w:val="006D08EB"/>
    <w:rsid w:val="006D7E1C"/>
    <w:rsid w:val="006E254D"/>
    <w:rsid w:val="006E4D52"/>
    <w:rsid w:val="006F2BB3"/>
    <w:rsid w:val="006F671C"/>
    <w:rsid w:val="00701713"/>
    <w:rsid w:val="00703CB8"/>
    <w:rsid w:val="00705D70"/>
    <w:rsid w:val="007141B2"/>
    <w:rsid w:val="00714401"/>
    <w:rsid w:val="00716576"/>
    <w:rsid w:val="00720D4A"/>
    <w:rsid w:val="007221FB"/>
    <w:rsid w:val="00723920"/>
    <w:rsid w:val="00723D58"/>
    <w:rsid w:val="007243CF"/>
    <w:rsid w:val="00725F34"/>
    <w:rsid w:val="007313EE"/>
    <w:rsid w:val="007337EC"/>
    <w:rsid w:val="007373FE"/>
    <w:rsid w:val="00737B5D"/>
    <w:rsid w:val="00737FCB"/>
    <w:rsid w:val="007405FE"/>
    <w:rsid w:val="007416C5"/>
    <w:rsid w:val="00741D15"/>
    <w:rsid w:val="007455D8"/>
    <w:rsid w:val="00745D8B"/>
    <w:rsid w:val="007517E3"/>
    <w:rsid w:val="00753504"/>
    <w:rsid w:val="007544C2"/>
    <w:rsid w:val="00763101"/>
    <w:rsid w:val="00775B14"/>
    <w:rsid w:val="00784757"/>
    <w:rsid w:val="00785FA2"/>
    <w:rsid w:val="00787C2E"/>
    <w:rsid w:val="00790C20"/>
    <w:rsid w:val="00797B85"/>
    <w:rsid w:val="007A621D"/>
    <w:rsid w:val="007A78C8"/>
    <w:rsid w:val="007B0C32"/>
    <w:rsid w:val="007B4081"/>
    <w:rsid w:val="007C4C59"/>
    <w:rsid w:val="007C7AB6"/>
    <w:rsid w:val="007D1D81"/>
    <w:rsid w:val="007D1EB6"/>
    <w:rsid w:val="007D251F"/>
    <w:rsid w:val="007E2C1A"/>
    <w:rsid w:val="007E3181"/>
    <w:rsid w:val="007F67DC"/>
    <w:rsid w:val="00802C09"/>
    <w:rsid w:val="008120CF"/>
    <w:rsid w:val="00813E70"/>
    <w:rsid w:val="00814DAC"/>
    <w:rsid w:val="00815F73"/>
    <w:rsid w:val="008204F5"/>
    <w:rsid w:val="00825A2E"/>
    <w:rsid w:val="00826CD2"/>
    <w:rsid w:val="00827A5C"/>
    <w:rsid w:val="008313FA"/>
    <w:rsid w:val="00832005"/>
    <w:rsid w:val="008414BC"/>
    <w:rsid w:val="00844741"/>
    <w:rsid w:val="0084606B"/>
    <w:rsid w:val="0085313F"/>
    <w:rsid w:val="008537FD"/>
    <w:rsid w:val="008549DB"/>
    <w:rsid w:val="00856498"/>
    <w:rsid w:val="00860640"/>
    <w:rsid w:val="00864028"/>
    <w:rsid w:val="00872F34"/>
    <w:rsid w:val="008735A5"/>
    <w:rsid w:val="00874AB7"/>
    <w:rsid w:val="0088057D"/>
    <w:rsid w:val="00881192"/>
    <w:rsid w:val="00881A85"/>
    <w:rsid w:val="00882467"/>
    <w:rsid w:val="008A30EE"/>
    <w:rsid w:val="008A3C87"/>
    <w:rsid w:val="008A59AC"/>
    <w:rsid w:val="008A725C"/>
    <w:rsid w:val="008B53D1"/>
    <w:rsid w:val="008B6567"/>
    <w:rsid w:val="008B6B8A"/>
    <w:rsid w:val="008C0DFC"/>
    <w:rsid w:val="008C2041"/>
    <w:rsid w:val="008D2404"/>
    <w:rsid w:val="008D399F"/>
    <w:rsid w:val="008D3F29"/>
    <w:rsid w:val="008E12D8"/>
    <w:rsid w:val="008E28B1"/>
    <w:rsid w:val="008E4AD4"/>
    <w:rsid w:val="008F563E"/>
    <w:rsid w:val="008F677A"/>
    <w:rsid w:val="00901F06"/>
    <w:rsid w:val="00905653"/>
    <w:rsid w:val="009056F8"/>
    <w:rsid w:val="00906402"/>
    <w:rsid w:val="00906513"/>
    <w:rsid w:val="00912B86"/>
    <w:rsid w:val="00913648"/>
    <w:rsid w:val="00914063"/>
    <w:rsid w:val="00915AB7"/>
    <w:rsid w:val="009214B4"/>
    <w:rsid w:val="00921FE2"/>
    <w:rsid w:val="00926B30"/>
    <w:rsid w:val="00933600"/>
    <w:rsid w:val="00934328"/>
    <w:rsid w:val="00937933"/>
    <w:rsid w:val="009403B4"/>
    <w:rsid w:val="009426A8"/>
    <w:rsid w:val="009434B1"/>
    <w:rsid w:val="009447E2"/>
    <w:rsid w:val="00944FB1"/>
    <w:rsid w:val="00947046"/>
    <w:rsid w:val="00947898"/>
    <w:rsid w:val="00950D15"/>
    <w:rsid w:val="00950F7D"/>
    <w:rsid w:val="00960924"/>
    <w:rsid w:val="00962C93"/>
    <w:rsid w:val="00962D3B"/>
    <w:rsid w:val="00972949"/>
    <w:rsid w:val="00973B49"/>
    <w:rsid w:val="00975027"/>
    <w:rsid w:val="00980285"/>
    <w:rsid w:val="00985338"/>
    <w:rsid w:val="00987BC1"/>
    <w:rsid w:val="00987E19"/>
    <w:rsid w:val="00990DE5"/>
    <w:rsid w:val="00990F13"/>
    <w:rsid w:val="00991006"/>
    <w:rsid w:val="0099380A"/>
    <w:rsid w:val="009955B7"/>
    <w:rsid w:val="009B0041"/>
    <w:rsid w:val="009C2277"/>
    <w:rsid w:val="009C2C8B"/>
    <w:rsid w:val="009C359A"/>
    <w:rsid w:val="009C490A"/>
    <w:rsid w:val="009D22F1"/>
    <w:rsid w:val="009D27D2"/>
    <w:rsid w:val="009D6A3F"/>
    <w:rsid w:val="009E3874"/>
    <w:rsid w:val="009E4AC0"/>
    <w:rsid w:val="009E5785"/>
    <w:rsid w:val="009E622A"/>
    <w:rsid w:val="009F37EF"/>
    <w:rsid w:val="009F7ECD"/>
    <w:rsid w:val="00A03B23"/>
    <w:rsid w:val="00A0517B"/>
    <w:rsid w:val="00A072F3"/>
    <w:rsid w:val="00A12E27"/>
    <w:rsid w:val="00A17614"/>
    <w:rsid w:val="00A2154B"/>
    <w:rsid w:val="00A24CFF"/>
    <w:rsid w:val="00A26774"/>
    <w:rsid w:val="00A313FF"/>
    <w:rsid w:val="00A32F61"/>
    <w:rsid w:val="00A362EF"/>
    <w:rsid w:val="00A41808"/>
    <w:rsid w:val="00A42A8D"/>
    <w:rsid w:val="00A45A7D"/>
    <w:rsid w:val="00A45D22"/>
    <w:rsid w:val="00A478DE"/>
    <w:rsid w:val="00A5581C"/>
    <w:rsid w:val="00A60EED"/>
    <w:rsid w:val="00A65299"/>
    <w:rsid w:val="00A65DCD"/>
    <w:rsid w:val="00A7003B"/>
    <w:rsid w:val="00A73886"/>
    <w:rsid w:val="00A7465A"/>
    <w:rsid w:val="00A76741"/>
    <w:rsid w:val="00A77EAD"/>
    <w:rsid w:val="00A80A8C"/>
    <w:rsid w:val="00A815C0"/>
    <w:rsid w:val="00A829FA"/>
    <w:rsid w:val="00A83599"/>
    <w:rsid w:val="00A84B04"/>
    <w:rsid w:val="00A86DBB"/>
    <w:rsid w:val="00A874B1"/>
    <w:rsid w:val="00A94479"/>
    <w:rsid w:val="00A95590"/>
    <w:rsid w:val="00A96746"/>
    <w:rsid w:val="00AA41CB"/>
    <w:rsid w:val="00AA5998"/>
    <w:rsid w:val="00AD6871"/>
    <w:rsid w:val="00AF1F73"/>
    <w:rsid w:val="00AF51D3"/>
    <w:rsid w:val="00AF6674"/>
    <w:rsid w:val="00AF7374"/>
    <w:rsid w:val="00AF738C"/>
    <w:rsid w:val="00B0122D"/>
    <w:rsid w:val="00B04A03"/>
    <w:rsid w:val="00B04B3A"/>
    <w:rsid w:val="00B07EFD"/>
    <w:rsid w:val="00B122FA"/>
    <w:rsid w:val="00B12C10"/>
    <w:rsid w:val="00B16DD7"/>
    <w:rsid w:val="00B26AEE"/>
    <w:rsid w:val="00B37C3A"/>
    <w:rsid w:val="00B406A7"/>
    <w:rsid w:val="00B419D8"/>
    <w:rsid w:val="00B42B71"/>
    <w:rsid w:val="00B4464B"/>
    <w:rsid w:val="00B4569A"/>
    <w:rsid w:val="00B535AF"/>
    <w:rsid w:val="00B631A9"/>
    <w:rsid w:val="00B64E78"/>
    <w:rsid w:val="00B65BF9"/>
    <w:rsid w:val="00B65CB9"/>
    <w:rsid w:val="00B75E6D"/>
    <w:rsid w:val="00B77834"/>
    <w:rsid w:val="00B77999"/>
    <w:rsid w:val="00B77DF9"/>
    <w:rsid w:val="00B801AB"/>
    <w:rsid w:val="00B8226C"/>
    <w:rsid w:val="00B85BE6"/>
    <w:rsid w:val="00B866CB"/>
    <w:rsid w:val="00B9394C"/>
    <w:rsid w:val="00B940DC"/>
    <w:rsid w:val="00B95998"/>
    <w:rsid w:val="00BA0DC7"/>
    <w:rsid w:val="00BB3C22"/>
    <w:rsid w:val="00BB55A4"/>
    <w:rsid w:val="00BB7193"/>
    <w:rsid w:val="00BC3198"/>
    <w:rsid w:val="00BC375C"/>
    <w:rsid w:val="00BC48A2"/>
    <w:rsid w:val="00BC5D23"/>
    <w:rsid w:val="00BC645D"/>
    <w:rsid w:val="00BC7DA1"/>
    <w:rsid w:val="00BD3509"/>
    <w:rsid w:val="00BD474F"/>
    <w:rsid w:val="00BE499A"/>
    <w:rsid w:val="00BF0B05"/>
    <w:rsid w:val="00BF1AFC"/>
    <w:rsid w:val="00C00609"/>
    <w:rsid w:val="00C00986"/>
    <w:rsid w:val="00C0353B"/>
    <w:rsid w:val="00C0379B"/>
    <w:rsid w:val="00C042B3"/>
    <w:rsid w:val="00C04FDB"/>
    <w:rsid w:val="00C10068"/>
    <w:rsid w:val="00C15C9D"/>
    <w:rsid w:val="00C16279"/>
    <w:rsid w:val="00C21549"/>
    <w:rsid w:val="00C24A0D"/>
    <w:rsid w:val="00C2501A"/>
    <w:rsid w:val="00C258F7"/>
    <w:rsid w:val="00C27993"/>
    <w:rsid w:val="00C30BF6"/>
    <w:rsid w:val="00C35FFB"/>
    <w:rsid w:val="00C42DCB"/>
    <w:rsid w:val="00C44F1B"/>
    <w:rsid w:val="00C45557"/>
    <w:rsid w:val="00C51578"/>
    <w:rsid w:val="00C51956"/>
    <w:rsid w:val="00C54E6A"/>
    <w:rsid w:val="00C5650F"/>
    <w:rsid w:val="00C61FB9"/>
    <w:rsid w:val="00C6254F"/>
    <w:rsid w:val="00C630FB"/>
    <w:rsid w:val="00C6361C"/>
    <w:rsid w:val="00C639FC"/>
    <w:rsid w:val="00C673BC"/>
    <w:rsid w:val="00C677FD"/>
    <w:rsid w:val="00C67B7E"/>
    <w:rsid w:val="00C71237"/>
    <w:rsid w:val="00C80A78"/>
    <w:rsid w:val="00C81FEE"/>
    <w:rsid w:val="00C9291E"/>
    <w:rsid w:val="00C93B1B"/>
    <w:rsid w:val="00C96741"/>
    <w:rsid w:val="00CA4E57"/>
    <w:rsid w:val="00CB1EB6"/>
    <w:rsid w:val="00CC34D5"/>
    <w:rsid w:val="00CD13E9"/>
    <w:rsid w:val="00CD31EF"/>
    <w:rsid w:val="00CD36FF"/>
    <w:rsid w:val="00CD6C81"/>
    <w:rsid w:val="00CD7E8D"/>
    <w:rsid w:val="00CE0106"/>
    <w:rsid w:val="00CE10E3"/>
    <w:rsid w:val="00CE4C61"/>
    <w:rsid w:val="00CE735B"/>
    <w:rsid w:val="00CF0590"/>
    <w:rsid w:val="00CF42AE"/>
    <w:rsid w:val="00CF6238"/>
    <w:rsid w:val="00CF65DA"/>
    <w:rsid w:val="00D03244"/>
    <w:rsid w:val="00D05BE6"/>
    <w:rsid w:val="00D061FF"/>
    <w:rsid w:val="00D07C1F"/>
    <w:rsid w:val="00D10AB8"/>
    <w:rsid w:val="00D13B55"/>
    <w:rsid w:val="00D13DE5"/>
    <w:rsid w:val="00D14A85"/>
    <w:rsid w:val="00D1651A"/>
    <w:rsid w:val="00D243CD"/>
    <w:rsid w:val="00D26CBA"/>
    <w:rsid w:val="00D3200C"/>
    <w:rsid w:val="00D35373"/>
    <w:rsid w:val="00D35C3E"/>
    <w:rsid w:val="00D37854"/>
    <w:rsid w:val="00D45882"/>
    <w:rsid w:val="00D45D9C"/>
    <w:rsid w:val="00D468B8"/>
    <w:rsid w:val="00D46B6D"/>
    <w:rsid w:val="00D53010"/>
    <w:rsid w:val="00D535D7"/>
    <w:rsid w:val="00D64B6D"/>
    <w:rsid w:val="00D6722F"/>
    <w:rsid w:val="00D72785"/>
    <w:rsid w:val="00D747A6"/>
    <w:rsid w:val="00D85348"/>
    <w:rsid w:val="00D924D4"/>
    <w:rsid w:val="00D93B9F"/>
    <w:rsid w:val="00D95EBF"/>
    <w:rsid w:val="00D97204"/>
    <w:rsid w:val="00D97A45"/>
    <w:rsid w:val="00DA0E3D"/>
    <w:rsid w:val="00DA5B9E"/>
    <w:rsid w:val="00DB2F47"/>
    <w:rsid w:val="00DB53BA"/>
    <w:rsid w:val="00DC6887"/>
    <w:rsid w:val="00DC7D8B"/>
    <w:rsid w:val="00DD0212"/>
    <w:rsid w:val="00DD30B8"/>
    <w:rsid w:val="00DD52A0"/>
    <w:rsid w:val="00DE6D98"/>
    <w:rsid w:val="00DF03D0"/>
    <w:rsid w:val="00DF222D"/>
    <w:rsid w:val="00DF74A6"/>
    <w:rsid w:val="00E02331"/>
    <w:rsid w:val="00E039CB"/>
    <w:rsid w:val="00E062AB"/>
    <w:rsid w:val="00E10DAE"/>
    <w:rsid w:val="00E11851"/>
    <w:rsid w:val="00E14AF2"/>
    <w:rsid w:val="00E14B64"/>
    <w:rsid w:val="00E16D17"/>
    <w:rsid w:val="00E20BD5"/>
    <w:rsid w:val="00E22159"/>
    <w:rsid w:val="00E2292A"/>
    <w:rsid w:val="00E3136C"/>
    <w:rsid w:val="00E344ED"/>
    <w:rsid w:val="00E43425"/>
    <w:rsid w:val="00E44C41"/>
    <w:rsid w:val="00E474CD"/>
    <w:rsid w:val="00E51765"/>
    <w:rsid w:val="00E52A44"/>
    <w:rsid w:val="00E56193"/>
    <w:rsid w:val="00E61DD4"/>
    <w:rsid w:val="00E630FA"/>
    <w:rsid w:val="00E6760B"/>
    <w:rsid w:val="00E720BC"/>
    <w:rsid w:val="00E721A9"/>
    <w:rsid w:val="00E72F1D"/>
    <w:rsid w:val="00E8181B"/>
    <w:rsid w:val="00E81EC5"/>
    <w:rsid w:val="00E82583"/>
    <w:rsid w:val="00E84B1D"/>
    <w:rsid w:val="00E90BFC"/>
    <w:rsid w:val="00E95B6E"/>
    <w:rsid w:val="00E95CF3"/>
    <w:rsid w:val="00EA37F2"/>
    <w:rsid w:val="00EB27B3"/>
    <w:rsid w:val="00EB3507"/>
    <w:rsid w:val="00EB3F35"/>
    <w:rsid w:val="00EB71AF"/>
    <w:rsid w:val="00EC05A3"/>
    <w:rsid w:val="00EC2AF6"/>
    <w:rsid w:val="00ED0493"/>
    <w:rsid w:val="00ED34BA"/>
    <w:rsid w:val="00ED44CB"/>
    <w:rsid w:val="00ED76B7"/>
    <w:rsid w:val="00EE524E"/>
    <w:rsid w:val="00EF3532"/>
    <w:rsid w:val="00EF6588"/>
    <w:rsid w:val="00EF74CF"/>
    <w:rsid w:val="00F02970"/>
    <w:rsid w:val="00F11150"/>
    <w:rsid w:val="00F11618"/>
    <w:rsid w:val="00F17D25"/>
    <w:rsid w:val="00F27302"/>
    <w:rsid w:val="00F27F96"/>
    <w:rsid w:val="00F30E29"/>
    <w:rsid w:val="00F31ED0"/>
    <w:rsid w:val="00F3461E"/>
    <w:rsid w:val="00F4083A"/>
    <w:rsid w:val="00F408DB"/>
    <w:rsid w:val="00F52515"/>
    <w:rsid w:val="00F53BB3"/>
    <w:rsid w:val="00F5660A"/>
    <w:rsid w:val="00F60B9C"/>
    <w:rsid w:val="00F66597"/>
    <w:rsid w:val="00F70F34"/>
    <w:rsid w:val="00F72239"/>
    <w:rsid w:val="00F72A05"/>
    <w:rsid w:val="00F745A7"/>
    <w:rsid w:val="00F77FC7"/>
    <w:rsid w:val="00F80287"/>
    <w:rsid w:val="00F80374"/>
    <w:rsid w:val="00F836BB"/>
    <w:rsid w:val="00F866D3"/>
    <w:rsid w:val="00F87BAB"/>
    <w:rsid w:val="00F93D5D"/>
    <w:rsid w:val="00F97E43"/>
    <w:rsid w:val="00FA618B"/>
    <w:rsid w:val="00FB097E"/>
    <w:rsid w:val="00FB106D"/>
    <w:rsid w:val="00FC392A"/>
    <w:rsid w:val="00FC3E55"/>
    <w:rsid w:val="00FC42AD"/>
    <w:rsid w:val="00FC4607"/>
    <w:rsid w:val="00FD217C"/>
    <w:rsid w:val="00FD6288"/>
    <w:rsid w:val="00FE0B72"/>
    <w:rsid w:val="00FE79AB"/>
    <w:rsid w:val="00FF0641"/>
    <w:rsid w:val="00FF1349"/>
    <w:rsid w:val="00FF72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117B9"/>
  <w15:chartTrackingRefBased/>
  <w15:docId w15:val="{279A4104-DCB0-48D2-BCF1-BD9E834A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E90"/>
  </w:style>
  <w:style w:type="paragraph" w:styleId="Footer">
    <w:name w:val="footer"/>
    <w:basedOn w:val="Normal"/>
    <w:link w:val="FooterChar"/>
    <w:uiPriority w:val="99"/>
    <w:unhideWhenUsed/>
    <w:rsid w:val="00034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E90"/>
  </w:style>
  <w:style w:type="paragraph" w:styleId="ListParagraph">
    <w:name w:val="List Paragraph"/>
    <w:basedOn w:val="Normal"/>
    <w:uiPriority w:val="34"/>
    <w:qFormat/>
    <w:rsid w:val="00B16DD7"/>
    <w:pPr>
      <w:ind w:left="720"/>
      <w:contextualSpacing/>
    </w:pPr>
  </w:style>
  <w:style w:type="character" w:styleId="HTMLCite">
    <w:name w:val="HTML Cite"/>
    <w:basedOn w:val="DefaultParagraphFont"/>
    <w:uiPriority w:val="99"/>
    <w:semiHidden/>
    <w:unhideWhenUsed/>
    <w:rsid w:val="00142B19"/>
    <w:rPr>
      <w:i/>
      <w:iCs/>
    </w:rPr>
  </w:style>
  <w:style w:type="character" w:styleId="Hyperlink">
    <w:name w:val="Hyperlink"/>
    <w:basedOn w:val="DefaultParagraphFont"/>
    <w:uiPriority w:val="99"/>
    <w:unhideWhenUsed/>
    <w:rsid w:val="00C2501A"/>
    <w:rPr>
      <w:color w:val="0563C1" w:themeColor="hyperlink"/>
      <w:u w:val="single"/>
    </w:rPr>
  </w:style>
  <w:style w:type="character" w:styleId="UnresolvedMention">
    <w:name w:val="Unresolved Mention"/>
    <w:basedOn w:val="DefaultParagraphFont"/>
    <w:uiPriority w:val="99"/>
    <w:semiHidden/>
    <w:unhideWhenUsed/>
    <w:rsid w:val="00C25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635674">
      <w:bodyDiv w:val="1"/>
      <w:marLeft w:val="0"/>
      <w:marRight w:val="0"/>
      <w:marTop w:val="0"/>
      <w:marBottom w:val="0"/>
      <w:divBdr>
        <w:top w:val="none" w:sz="0" w:space="0" w:color="auto"/>
        <w:left w:val="none" w:sz="0" w:space="0" w:color="auto"/>
        <w:bottom w:val="none" w:sz="0" w:space="0" w:color="auto"/>
        <w:right w:val="none" w:sz="0" w:space="0" w:color="auto"/>
      </w:divBdr>
    </w:div>
    <w:div w:id="1002243333">
      <w:bodyDiv w:val="1"/>
      <w:marLeft w:val="0"/>
      <w:marRight w:val="0"/>
      <w:marTop w:val="0"/>
      <w:marBottom w:val="0"/>
      <w:divBdr>
        <w:top w:val="none" w:sz="0" w:space="0" w:color="auto"/>
        <w:left w:val="none" w:sz="0" w:space="0" w:color="auto"/>
        <w:bottom w:val="none" w:sz="0" w:space="0" w:color="auto"/>
        <w:right w:val="none" w:sz="0" w:space="0" w:color="auto"/>
      </w:divBdr>
      <w:divsChild>
        <w:div w:id="1333413198">
          <w:marLeft w:val="0"/>
          <w:marRight w:val="0"/>
          <w:marTop w:val="0"/>
          <w:marBottom w:val="0"/>
          <w:divBdr>
            <w:top w:val="none" w:sz="0" w:space="0" w:color="auto"/>
            <w:left w:val="none" w:sz="0" w:space="0" w:color="auto"/>
            <w:bottom w:val="none" w:sz="0" w:space="0" w:color="auto"/>
            <w:right w:val="none" w:sz="0" w:space="0" w:color="auto"/>
          </w:divBdr>
        </w:div>
        <w:div w:id="1758012041">
          <w:marLeft w:val="0"/>
          <w:marRight w:val="0"/>
          <w:marTop w:val="0"/>
          <w:marBottom w:val="0"/>
          <w:divBdr>
            <w:top w:val="none" w:sz="0" w:space="0" w:color="auto"/>
            <w:left w:val="none" w:sz="0" w:space="0" w:color="auto"/>
            <w:bottom w:val="none" w:sz="0" w:space="0" w:color="auto"/>
            <w:right w:val="none" w:sz="0" w:space="0" w:color="auto"/>
          </w:divBdr>
        </w:div>
        <w:div w:id="1832284119">
          <w:marLeft w:val="0"/>
          <w:marRight w:val="0"/>
          <w:marTop w:val="0"/>
          <w:marBottom w:val="0"/>
          <w:divBdr>
            <w:top w:val="none" w:sz="0" w:space="0" w:color="auto"/>
            <w:left w:val="none" w:sz="0" w:space="0" w:color="auto"/>
            <w:bottom w:val="none" w:sz="0" w:space="0" w:color="auto"/>
            <w:right w:val="none" w:sz="0" w:space="0" w:color="auto"/>
          </w:divBdr>
        </w:div>
      </w:divsChild>
    </w:div>
    <w:div w:id="191943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esearch-methodology.net/research-methods/data-collection" TargetMode="External"/><Relationship Id="rId18" Type="http://schemas.openxmlformats.org/officeDocument/2006/relationships/hyperlink" Target="https://www.bing.com/search?q=http%3Aresearch+methodolgy.net%2Fresearch-methods%2Fdata-collection&amp;cvid=c66132ee844240a997001767128e34ee&amp;aqs=edge..69i57j69i58.2145j0j9&amp;FORM=ANAB01&amp;PC=HCT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ing.com/ck/a?!&amp;&amp;p=7305d0dd7ce9b1cfJmltdHM9MTY2MTk5MDQwMCZpZ3VpZD0zODY0YzUzZC1jYzAwLTZkYWMtMTM0Mi1kNGY4Y2QzODZjNDgmaW5zaWQ9NTI5Ng&amp;ptn=3&amp;hsh=3&amp;fclid=3864c53d-cc00-6dac-1342-d4f8cd386c48&amp;u" TargetMode="External"/><Relationship Id="rId2" Type="http://schemas.openxmlformats.org/officeDocument/2006/relationships/styles" Target="styles.xml"/><Relationship Id="rId16" Type="http://schemas.openxmlformats.org/officeDocument/2006/relationships/hyperlink" Target="https://www.formpl.us/blog/secondary-data15/01/202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echtarget-com.cdn.ampproject.org/v/s/www.techtarget.com/searchcio/definition/qualitative-data?amp_js_v=a6&amp;amp_gsa=1&amp;amp=1&amp;usqp=mq331AQKKAFQArABIIACAw%3D%3D"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ullstory.com/quantitative-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2256</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Esienna</dc:creator>
  <cp:keywords/>
  <dc:description/>
  <cp:lastModifiedBy>Manuela Dineva</cp:lastModifiedBy>
  <cp:revision>2</cp:revision>
  <dcterms:created xsi:type="dcterms:W3CDTF">2022-10-10T11:42:00Z</dcterms:created>
  <dcterms:modified xsi:type="dcterms:W3CDTF">2022-10-10T11:42:00Z</dcterms:modified>
</cp:coreProperties>
</file>