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752E5" w14:textId="77777777" w:rsidR="00C104E4" w:rsidRDefault="00C104E4" w:rsidP="00C104E4">
      <w:pPr>
        <w:jc w:val="center"/>
      </w:pPr>
    </w:p>
    <w:p w14:paraId="713752E6" w14:textId="77777777" w:rsidR="0058531E" w:rsidRPr="00625CD5" w:rsidRDefault="002A4195" w:rsidP="001C20BF">
      <w:pPr>
        <w:jc w:val="center"/>
        <w:rPr>
          <w:b/>
          <w:sz w:val="36"/>
        </w:rPr>
      </w:pPr>
      <w:r w:rsidRPr="00625CD5">
        <w:rPr>
          <w:b/>
          <w:sz w:val="36"/>
        </w:rPr>
        <w:t xml:space="preserve">Ford </w:t>
      </w:r>
      <w:r w:rsidR="00625CD5" w:rsidRPr="00625CD5">
        <w:rPr>
          <w:b/>
          <w:sz w:val="36"/>
        </w:rPr>
        <w:t>Dagenham Restaurant</w:t>
      </w:r>
      <w:r w:rsidR="001C20BF">
        <w:rPr>
          <w:b/>
          <w:sz w:val="36"/>
        </w:rPr>
        <w:t xml:space="preserve"> Project</w:t>
      </w:r>
    </w:p>
    <w:p w14:paraId="4044A856" w14:textId="02655330" w:rsidR="00BB0A00" w:rsidRPr="00B71D04" w:rsidRDefault="00BB0A00" w:rsidP="00BB0A00">
      <w:pPr>
        <w:rPr>
          <w:rFonts w:cs="Arial"/>
          <w:bCs/>
          <w:sz w:val="32"/>
          <w:szCs w:val="32"/>
        </w:rPr>
      </w:pPr>
      <w:r>
        <w:rPr>
          <w:rFonts w:cs="Arial"/>
          <w:bCs/>
          <w:sz w:val="32"/>
          <w:szCs w:val="32"/>
        </w:rPr>
        <w:t xml:space="preserve">                                                                                           </w:t>
      </w:r>
      <w:r w:rsidRPr="00B71D04">
        <w:rPr>
          <w:rFonts w:cs="Arial"/>
          <w:bCs/>
          <w:sz w:val="32"/>
          <w:szCs w:val="32"/>
        </w:rPr>
        <w:t xml:space="preserve">Student </w:t>
      </w:r>
      <w:proofErr w:type="spellStart"/>
      <w:proofErr w:type="gramStart"/>
      <w:r w:rsidRPr="00B71D04">
        <w:rPr>
          <w:rFonts w:cs="Arial"/>
          <w:bCs/>
          <w:sz w:val="32"/>
          <w:szCs w:val="32"/>
        </w:rPr>
        <w:t>Name:Andrei</w:t>
      </w:r>
      <w:proofErr w:type="spellEnd"/>
      <w:proofErr w:type="gramEnd"/>
      <w:r w:rsidRPr="00B71D04">
        <w:rPr>
          <w:rFonts w:cs="Arial"/>
          <w:bCs/>
          <w:sz w:val="32"/>
          <w:szCs w:val="32"/>
        </w:rPr>
        <w:t xml:space="preserve"> Rosu    </w:t>
      </w:r>
    </w:p>
    <w:p w14:paraId="24FABBDE" w14:textId="222AD7B5" w:rsidR="00BB0A00" w:rsidRPr="00B71D04" w:rsidRDefault="00BB0A00" w:rsidP="00BB0A00">
      <w:pPr>
        <w:rPr>
          <w:rFonts w:cs="Arial"/>
          <w:bCs/>
          <w:sz w:val="32"/>
          <w:szCs w:val="32"/>
        </w:rPr>
      </w:pPr>
      <w:r w:rsidRPr="00B71D04">
        <w:rPr>
          <w:rFonts w:cs="Arial"/>
          <w:bCs/>
          <w:sz w:val="32"/>
          <w:szCs w:val="32"/>
        </w:rPr>
        <w:t xml:space="preserve">                   </w:t>
      </w:r>
      <w:r>
        <w:rPr>
          <w:rFonts w:cs="Arial"/>
          <w:bCs/>
          <w:sz w:val="32"/>
          <w:szCs w:val="32"/>
        </w:rPr>
        <w:t xml:space="preserve">                                                                         </w:t>
      </w:r>
      <w:r w:rsidRPr="00B71D04">
        <w:rPr>
          <w:rFonts w:cs="Arial"/>
          <w:bCs/>
          <w:sz w:val="32"/>
          <w:szCs w:val="32"/>
        </w:rPr>
        <w:t>Student number:20</w:t>
      </w:r>
      <w:r>
        <w:rPr>
          <w:rFonts w:cs="Arial"/>
          <w:bCs/>
          <w:sz w:val="32"/>
          <w:szCs w:val="32"/>
        </w:rPr>
        <w:t>1</w:t>
      </w:r>
      <w:r w:rsidRPr="00B71D04">
        <w:rPr>
          <w:rFonts w:cs="Arial"/>
          <w:bCs/>
          <w:sz w:val="32"/>
          <w:szCs w:val="32"/>
        </w:rPr>
        <w:t xml:space="preserve">8579  </w:t>
      </w:r>
    </w:p>
    <w:p w14:paraId="4205F835" w14:textId="785E2E1E" w:rsidR="00BB0A00" w:rsidRPr="00B71D04" w:rsidRDefault="00BB0A00" w:rsidP="00BB0A00">
      <w:pPr>
        <w:rPr>
          <w:rFonts w:cs="Arial"/>
          <w:bCs/>
          <w:sz w:val="32"/>
          <w:szCs w:val="32"/>
        </w:rPr>
      </w:pPr>
      <w:r w:rsidRPr="00B71D04">
        <w:rPr>
          <w:rFonts w:cs="Arial"/>
          <w:bCs/>
          <w:sz w:val="32"/>
          <w:szCs w:val="32"/>
        </w:rPr>
        <w:t xml:space="preserve">                   </w:t>
      </w:r>
      <w:r>
        <w:rPr>
          <w:rFonts w:cs="Arial"/>
          <w:bCs/>
          <w:sz w:val="32"/>
          <w:szCs w:val="32"/>
        </w:rPr>
        <w:t xml:space="preserve">                                                                         Module title and </w:t>
      </w:r>
      <w:proofErr w:type="gramStart"/>
      <w:r>
        <w:rPr>
          <w:rFonts w:cs="Arial"/>
          <w:bCs/>
          <w:sz w:val="32"/>
          <w:szCs w:val="32"/>
        </w:rPr>
        <w:t>code</w:t>
      </w:r>
      <w:r w:rsidRPr="00B71D04">
        <w:rPr>
          <w:rFonts w:cs="Arial"/>
          <w:bCs/>
          <w:sz w:val="32"/>
          <w:szCs w:val="32"/>
        </w:rPr>
        <w:t>:</w:t>
      </w:r>
      <w:r w:rsidR="008D07E4">
        <w:rPr>
          <w:rFonts w:cs="Arial"/>
          <w:bCs/>
          <w:sz w:val="32"/>
          <w:szCs w:val="32"/>
        </w:rPr>
        <w:t>BMSW</w:t>
      </w:r>
      <w:proofErr w:type="gramEnd"/>
      <w:r w:rsidR="008D07E4">
        <w:rPr>
          <w:rFonts w:cs="Arial"/>
          <w:bCs/>
          <w:sz w:val="32"/>
          <w:szCs w:val="32"/>
        </w:rPr>
        <w:t>5104 Managing Projects in the organi</w:t>
      </w:r>
      <w:r w:rsidR="009119AA">
        <w:rPr>
          <w:rFonts w:cs="Arial"/>
          <w:bCs/>
          <w:sz w:val="32"/>
          <w:szCs w:val="32"/>
        </w:rPr>
        <w:t>sation</w:t>
      </w:r>
      <w:r w:rsidRPr="00B71D04">
        <w:rPr>
          <w:rFonts w:cs="Arial"/>
          <w:bCs/>
          <w:sz w:val="32"/>
          <w:szCs w:val="32"/>
        </w:rPr>
        <w:t xml:space="preserve"> </w:t>
      </w:r>
    </w:p>
    <w:p w14:paraId="7A0FEACF" w14:textId="76A38521" w:rsidR="00BB0A00" w:rsidRPr="00B71D04" w:rsidRDefault="00BB0A00" w:rsidP="00BB0A00">
      <w:pPr>
        <w:rPr>
          <w:rFonts w:cs="Arial"/>
          <w:bCs/>
          <w:sz w:val="32"/>
          <w:szCs w:val="32"/>
        </w:rPr>
      </w:pPr>
      <w:r w:rsidRPr="00B71D04">
        <w:rPr>
          <w:rFonts w:cs="Arial"/>
          <w:bCs/>
          <w:sz w:val="32"/>
          <w:szCs w:val="32"/>
        </w:rPr>
        <w:t xml:space="preserve">                 </w:t>
      </w:r>
      <w:r>
        <w:rPr>
          <w:rFonts w:cs="Arial"/>
          <w:bCs/>
          <w:sz w:val="32"/>
          <w:szCs w:val="32"/>
        </w:rPr>
        <w:t xml:space="preserve">                                                                          </w:t>
      </w:r>
      <w:r w:rsidRPr="00B71D04">
        <w:rPr>
          <w:rFonts w:cs="Arial"/>
          <w:bCs/>
          <w:sz w:val="32"/>
          <w:szCs w:val="32"/>
        </w:rPr>
        <w:t>Lecturer Name:</w:t>
      </w:r>
      <w:r w:rsidR="00CD4AB8">
        <w:rPr>
          <w:rFonts w:cs="Arial"/>
          <w:bCs/>
          <w:sz w:val="32"/>
          <w:szCs w:val="32"/>
        </w:rPr>
        <w:t xml:space="preserve"> </w:t>
      </w:r>
      <w:r w:rsidR="006A0222">
        <w:rPr>
          <w:rFonts w:cs="Arial"/>
          <w:bCs/>
          <w:sz w:val="32"/>
          <w:szCs w:val="32"/>
        </w:rPr>
        <w:t>Alfred Mensah</w:t>
      </w:r>
    </w:p>
    <w:p w14:paraId="4FAFF412" w14:textId="24C6BD5B" w:rsidR="00BB0A00" w:rsidRPr="00B71D04" w:rsidRDefault="00BB0A00" w:rsidP="00BB0A00">
      <w:pPr>
        <w:rPr>
          <w:rFonts w:cs="Arial"/>
          <w:bCs/>
          <w:sz w:val="32"/>
          <w:szCs w:val="32"/>
        </w:rPr>
      </w:pPr>
      <w:r w:rsidRPr="00B71D04">
        <w:rPr>
          <w:rFonts w:cs="Arial"/>
          <w:bCs/>
          <w:sz w:val="32"/>
          <w:szCs w:val="32"/>
        </w:rPr>
        <w:t xml:space="preserve">               </w:t>
      </w:r>
      <w:r>
        <w:rPr>
          <w:rFonts w:cs="Arial"/>
          <w:bCs/>
          <w:sz w:val="32"/>
          <w:szCs w:val="32"/>
        </w:rPr>
        <w:t xml:space="preserve">                                                                          </w:t>
      </w:r>
      <w:r w:rsidRPr="00B71D04">
        <w:rPr>
          <w:rFonts w:cs="Arial"/>
          <w:bCs/>
          <w:sz w:val="32"/>
          <w:szCs w:val="32"/>
        </w:rPr>
        <w:t xml:space="preserve"> Assigment Title:</w:t>
      </w:r>
      <w:r w:rsidR="00783B96" w:rsidRPr="00783B96">
        <w:rPr>
          <w:rFonts w:cs="Arial"/>
          <w:bCs/>
          <w:sz w:val="32"/>
          <w:szCs w:val="32"/>
        </w:rPr>
        <w:t xml:space="preserve"> </w:t>
      </w:r>
      <w:r w:rsidR="00783B96">
        <w:rPr>
          <w:rFonts w:cs="Arial"/>
          <w:bCs/>
          <w:sz w:val="32"/>
          <w:szCs w:val="32"/>
        </w:rPr>
        <w:t xml:space="preserve">Managing Projects in the </w:t>
      </w:r>
      <w:proofErr w:type="gramStart"/>
      <w:r w:rsidR="00783B96">
        <w:rPr>
          <w:rFonts w:cs="Arial"/>
          <w:bCs/>
          <w:sz w:val="32"/>
          <w:szCs w:val="32"/>
        </w:rPr>
        <w:t>organisation</w:t>
      </w:r>
      <w:proofErr w:type="gramEnd"/>
      <w:r w:rsidRPr="00B71D04">
        <w:rPr>
          <w:rFonts w:cs="Arial"/>
          <w:bCs/>
          <w:sz w:val="32"/>
          <w:szCs w:val="32"/>
        </w:rPr>
        <w:t xml:space="preserve"> </w:t>
      </w:r>
    </w:p>
    <w:p w14:paraId="713752E7" w14:textId="77777777" w:rsidR="00C104E4" w:rsidRDefault="00C104E4" w:rsidP="00C104E4">
      <w:pPr>
        <w:jc w:val="center"/>
      </w:pPr>
    </w:p>
    <w:p w14:paraId="713752E8" w14:textId="77777777" w:rsidR="00C104E4" w:rsidRDefault="00C104E4" w:rsidP="00C104E4">
      <w:pPr>
        <w:jc w:val="center"/>
      </w:pPr>
    </w:p>
    <w:p w14:paraId="713752F1" w14:textId="77777777" w:rsidR="00C104E4" w:rsidRDefault="00C104E4"/>
    <w:p w14:paraId="713752F2" w14:textId="77777777" w:rsidR="001C20BF" w:rsidRDefault="001C20BF"/>
    <w:p w14:paraId="713752F3" w14:textId="77777777" w:rsidR="001C20BF" w:rsidRDefault="001C20BF"/>
    <w:p w14:paraId="713752F4" w14:textId="77777777" w:rsidR="001C20BF" w:rsidRDefault="001C20BF"/>
    <w:p w14:paraId="713752F5" w14:textId="77777777" w:rsidR="001C20BF" w:rsidRDefault="001C20BF"/>
    <w:p w14:paraId="713752F6" w14:textId="77777777" w:rsidR="001C20BF" w:rsidRDefault="001C20BF"/>
    <w:p w14:paraId="713752F7" w14:textId="77777777" w:rsidR="00C104E4" w:rsidRDefault="00C104E4"/>
    <w:p w14:paraId="713752F8" w14:textId="77777777" w:rsidR="00E93D4E" w:rsidRDefault="00CC7A92" w:rsidP="00B7590F">
      <w:pPr>
        <w:pStyle w:val="Titlu1"/>
      </w:pPr>
      <w:bookmarkStart w:id="0" w:name="_Toc130118052"/>
      <w:r>
        <w:t>Executive S</w:t>
      </w:r>
      <w:r w:rsidR="002A4195">
        <w:t>ummary</w:t>
      </w:r>
      <w:bookmarkEnd w:id="0"/>
    </w:p>
    <w:p w14:paraId="713752F9" w14:textId="77777777" w:rsidR="005C10E9" w:rsidRPr="00853683" w:rsidRDefault="002A4195" w:rsidP="00AA09B6">
      <w:pPr>
        <w:ind w:firstLine="720"/>
      </w:pPr>
      <w:r>
        <w:t xml:space="preserve">This project aims at solving the catering problem at </w:t>
      </w:r>
      <w:r w:rsidRPr="00853683">
        <w:t>Ford Dagenham</w:t>
      </w:r>
      <w:r>
        <w:t xml:space="preserve">. </w:t>
      </w:r>
      <w:r w:rsidRPr="00853683">
        <w:t xml:space="preserve">Ford Dagenham is a </w:t>
      </w:r>
      <w:r w:rsidR="00AA09B6">
        <w:t xml:space="preserve">branch of </w:t>
      </w:r>
      <w:r w:rsidR="00AA09B6" w:rsidRPr="00AA09B6">
        <w:t>Ford Motor Company</w:t>
      </w:r>
      <w:r w:rsidR="00AA09B6">
        <w:t xml:space="preserve"> and is located in </w:t>
      </w:r>
      <w:r w:rsidR="00AA09B6" w:rsidRPr="00853683">
        <w:t>Dagenham</w:t>
      </w:r>
      <w:r w:rsidR="00AA09B6">
        <w:t>, London</w:t>
      </w:r>
      <w:r w:rsidRPr="00853683">
        <w:t>.</w:t>
      </w:r>
      <w:r>
        <w:t xml:space="preserve"> The company's staff are facing a challenge when it reaches lunchtime as most staff congest the local area in search of food. The problem has also resulted in a higher rate of staff absenteeism.</w:t>
      </w:r>
      <w:r w:rsidRPr="00853683">
        <w:t xml:space="preserve"> Therefore, as a group of four project experts, we propose opening Ford Dagenham Restaurant, which will solve the described catering issue faced by Ford Dagenham. The title of this project is "</w:t>
      </w:r>
      <w:r w:rsidRPr="00853683">
        <w:rPr>
          <w:i/>
        </w:rPr>
        <w:t>Opening of Ford Dagenham Restaurant for Ford Dagenham Company Staff</w:t>
      </w:r>
      <w:r w:rsidRPr="00853683">
        <w:t>." The project will have three objectives. The first objective is to develop a 6-month plan for establishing Ford Dagenham Restaurant to reduce congestion issues caused by Ford Dagenham staff. The second objective is to create an engaging experience for Ford Dagenham staff to sample the restaurant's food and drinks for health benefits. The last objective is to achieve Sponsor/Client satisfaction after the project. This project</w:t>
      </w:r>
      <w:r w:rsidR="009423B0">
        <w:t xml:space="preserve"> is expected</w:t>
      </w:r>
      <w:r w:rsidRPr="00853683">
        <w:t xml:space="preserve"> </w:t>
      </w:r>
      <w:r w:rsidR="009423B0">
        <w:t xml:space="preserve">to begin </w:t>
      </w:r>
      <w:r w:rsidRPr="00853683">
        <w:t xml:space="preserve">on 1st April 2023 </w:t>
      </w:r>
      <w:r w:rsidR="009423B0">
        <w:t>and end</w:t>
      </w:r>
      <w:r w:rsidRPr="00853683">
        <w:t xml:space="preserve"> on 9th September 2023 with a total budget of £200,000. The restaurant will be located in Dagenham, London. At the end of the project, we </w:t>
      </w:r>
      <w:r w:rsidR="009423B0">
        <w:t xml:space="preserve">will </w:t>
      </w:r>
      <w:r w:rsidRPr="00853683">
        <w:t xml:space="preserve">have the restaurant's sample meals, drinks, special offers and coupons provided by the sponsor/stakeholder. The restaurant will allow the Ford Dagenham staff to comfortably enjoy their breakfast and lunch to reduce congestion in the local area and the high absenteeism rate. </w:t>
      </w:r>
      <w:r w:rsidR="0009586D" w:rsidRPr="0009586D">
        <w:t>Documents for the scope of a project will be drafte</w:t>
      </w:r>
      <w:r w:rsidR="00B66AF8">
        <w:t xml:space="preserve">d and approved by the project’s </w:t>
      </w:r>
      <w:r w:rsidR="0009586D" w:rsidRPr="0009586D">
        <w:t>sponsor, director, the manager, and any other interested parties. It will include all metrics for measuring performance and quality assurance checklists for all deliveries. The project will be considered a success if it is provided, carried out, and finished on schedule and without exceeding the budget. This is when the client will be satisfied an</w:t>
      </w:r>
      <w:r w:rsidR="0009586D">
        <w:t>d grant their formal permission</w:t>
      </w:r>
      <w:r w:rsidRPr="00853683">
        <w:t>.</w:t>
      </w:r>
    </w:p>
    <w:sdt>
      <w:sdtPr>
        <w:rPr>
          <w:rFonts w:ascii="Times New Roman" w:eastAsiaTheme="minorHAnsi" w:hAnsi="Times New Roman" w:cs="Times New Roman"/>
          <w:color w:val="auto"/>
          <w:sz w:val="24"/>
          <w:szCs w:val="24"/>
        </w:rPr>
        <w:id w:val="1572937046"/>
        <w:docPartObj>
          <w:docPartGallery w:val="Table of Contents"/>
          <w:docPartUnique/>
        </w:docPartObj>
      </w:sdtPr>
      <w:sdtEndPr>
        <w:rPr>
          <w:b/>
          <w:bCs/>
          <w:noProof/>
        </w:rPr>
      </w:sdtEndPr>
      <w:sdtContent>
        <w:p w14:paraId="713752FA" w14:textId="77777777" w:rsidR="00B7590F" w:rsidRPr="00B7590F" w:rsidRDefault="002A4195">
          <w:pPr>
            <w:pStyle w:val="Titlucuprins"/>
            <w:rPr>
              <w:b/>
              <w:color w:val="auto"/>
              <w:sz w:val="28"/>
            </w:rPr>
          </w:pPr>
          <w:r w:rsidRPr="00B7590F">
            <w:rPr>
              <w:b/>
              <w:color w:val="auto"/>
              <w:sz w:val="28"/>
            </w:rPr>
            <w:t>Table of Contents</w:t>
          </w:r>
        </w:p>
        <w:p w14:paraId="713752FB" w14:textId="77777777" w:rsidR="00CC7A92" w:rsidRDefault="002A4195">
          <w:pPr>
            <w:pStyle w:val="Cuprins1"/>
            <w:tabs>
              <w:tab w:val="right" w:leader="dot" w:pos="9350"/>
            </w:tabs>
            <w:rPr>
              <w:rFonts w:asciiTheme="minorHAnsi" w:eastAsiaTheme="minorEastAsia" w:hAnsiTheme="minorHAnsi" w:cstheme="minorBidi"/>
              <w:noProof/>
              <w:sz w:val="22"/>
              <w:szCs w:val="22"/>
              <w:lang w:val="en-US"/>
            </w:rPr>
          </w:pPr>
          <w:r>
            <w:rPr>
              <w:b/>
              <w:bCs/>
              <w:noProof/>
            </w:rPr>
            <w:fldChar w:fldCharType="begin"/>
          </w:r>
          <w:r>
            <w:rPr>
              <w:b/>
              <w:bCs/>
              <w:noProof/>
            </w:rPr>
            <w:instrText xml:space="preserve"> TOC \o "1-3" \h \z \u </w:instrText>
          </w:r>
          <w:r>
            <w:rPr>
              <w:b/>
              <w:bCs/>
              <w:noProof/>
            </w:rPr>
            <w:fldChar w:fldCharType="separate"/>
          </w:r>
          <w:hyperlink w:anchor="_Toc130118052" w:history="1">
            <w:r w:rsidR="00CC7A92" w:rsidRPr="003A4823">
              <w:rPr>
                <w:rStyle w:val="Hyperlink"/>
                <w:noProof/>
              </w:rPr>
              <w:t>Executive Summary</w:t>
            </w:r>
            <w:r w:rsidR="00CC7A92">
              <w:rPr>
                <w:noProof/>
                <w:webHidden/>
              </w:rPr>
              <w:tab/>
            </w:r>
            <w:r w:rsidR="00CC7A92">
              <w:rPr>
                <w:noProof/>
                <w:webHidden/>
              </w:rPr>
              <w:fldChar w:fldCharType="begin"/>
            </w:r>
            <w:r w:rsidR="00CC7A92">
              <w:rPr>
                <w:noProof/>
                <w:webHidden/>
              </w:rPr>
              <w:instrText xml:space="preserve"> PAGEREF _Toc130118052 \h </w:instrText>
            </w:r>
            <w:r w:rsidR="00CC7A92">
              <w:rPr>
                <w:noProof/>
                <w:webHidden/>
              </w:rPr>
            </w:r>
            <w:r w:rsidR="00CC7A92">
              <w:rPr>
                <w:noProof/>
                <w:webHidden/>
              </w:rPr>
              <w:fldChar w:fldCharType="separate"/>
            </w:r>
            <w:r w:rsidR="00CC7A92">
              <w:rPr>
                <w:noProof/>
                <w:webHidden/>
              </w:rPr>
              <w:t>2</w:t>
            </w:r>
            <w:r w:rsidR="00CC7A92">
              <w:rPr>
                <w:noProof/>
                <w:webHidden/>
              </w:rPr>
              <w:fldChar w:fldCharType="end"/>
            </w:r>
          </w:hyperlink>
        </w:p>
        <w:p w14:paraId="713752FC"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3" w:history="1">
            <w:r w:rsidR="00CC7A92" w:rsidRPr="003A4823">
              <w:rPr>
                <w:rStyle w:val="Hyperlink"/>
                <w:noProof/>
              </w:rPr>
              <w:t>Case Study Overview</w:t>
            </w:r>
            <w:r w:rsidR="00CC7A92">
              <w:rPr>
                <w:noProof/>
                <w:webHidden/>
              </w:rPr>
              <w:tab/>
            </w:r>
            <w:r w:rsidR="00CC7A92">
              <w:rPr>
                <w:noProof/>
                <w:webHidden/>
              </w:rPr>
              <w:fldChar w:fldCharType="begin"/>
            </w:r>
            <w:r w:rsidR="00CC7A92">
              <w:rPr>
                <w:noProof/>
                <w:webHidden/>
              </w:rPr>
              <w:instrText xml:space="preserve"> PAGEREF _Toc130118053 \h </w:instrText>
            </w:r>
            <w:r w:rsidR="00CC7A92">
              <w:rPr>
                <w:noProof/>
                <w:webHidden/>
              </w:rPr>
            </w:r>
            <w:r w:rsidR="00CC7A92">
              <w:rPr>
                <w:noProof/>
                <w:webHidden/>
              </w:rPr>
              <w:fldChar w:fldCharType="separate"/>
            </w:r>
            <w:r w:rsidR="00CC7A92">
              <w:rPr>
                <w:noProof/>
                <w:webHidden/>
              </w:rPr>
              <w:t>4</w:t>
            </w:r>
            <w:r w:rsidR="00CC7A92">
              <w:rPr>
                <w:noProof/>
                <w:webHidden/>
              </w:rPr>
              <w:fldChar w:fldCharType="end"/>
            </w:r>
          </w:hyperlink>
        </w:p>
        <w:p w14:paraId="713752FD"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4" w:history="1">
            <w:r w:rsidR="00CC7A92" w:rsidRPr="003A4823">
              <w:rPr>
                <w:rStyle w:val="Hyperlink"/>
                <w:noProof/>
              </w:rPr>
              <w:t>Project Scope</w:t>
            </w:r>
            <w:r w:rsidR="00CC7A92">
              <w:rPr>
                <w:noProof/>
                <w:webHidden/>
              </w:rPr>
              <w:tab/>
            </w:r>
            <w:r w:rsidR="00CC7A92">
              <w:rPr>
                <w:noProof/>
                <w:webHidden/>
              </w:rPr>
              <w:fldChar w:fldCharType="begin"/>
            </w:r>
            <w:r w:rsidR="00CC7A92">
              <w:rPr>
                <w:noProof/>
                <w:webHidden/>
              </w:rPr>
              <w:instrText xml:space="preserve"> PAGEREF _Toc130118054 \h </w:instrText>
            </w:r>
            <w:r w:rsidR="00CC7A92">
              <w:rPr>
                <w:noProof/>
                <w:webHidden/>
              </w:rPr>
            </w:r>
            <w:r w:rsidR="00CC7A92">
              <w:rPr>
                <w:noProof/>
                <w:webHidden/>
              </w:rPr>
              <w:fldChar w:fldCharType="separate"/>
            </w:r>
            <w:r w:rsidR="00CC7A92">
              <w:rPr>
                <w:noProof/>
                <w:webHidden/>
              </w:rPr>
              <w:t>5</w:t>
            </w:r>
            <w:r w:rsidR="00CC7A92">
              <w:rPr>
                <w:noProof/>
                <w:webHidden/>
              </w:rPr>
              <w:fldChar w:fldCharType="end"/>
            </w:r>
          </w:hyperlink>
        </w:p>
        <w:p w14:paraId="713752FE"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5" w:history="1">
            <w:r w:rsidR="00CC7A92" w:rsidRPr="003A4823">
              <w:rPr>
                <w:rStyle w:val="Hyperlink"/>
                <w:noProof/>
              </w:rPr>
              <w:t>Collection of Requirements</w:t>
            </w:r>
            <w:r w:rsidR="00CC7A92">
              <w:rPr>
                <w:noProof/>
                <w:webHidden/>
              </w:rPr>
              <w:tab/>
            </w:r>
            <w:r w:rsidR="00CC7A92">
              <w:rPr>
                <w:noProof/>
                <w:webHidden/>
              </w:rPr>
              <w:fldChar w:fldCharType="begin"/>
            </w:r>
            <w:r w:rsidR="00CC7A92">
              <w:rPr>
                <w:noProof/>
                <w:webHidden/>
              </w:rPr>
              <w:instrText xml:space="preserve"> PAGEREF _Toc130118055 \h </w:instrText>
            </w:r>
            <w:r w:rsidR="00CC7A92">
              <w:rPr>
                <w:noProof/>
                <w:webHidden/>
              </w:rPr>
            </w:r>
            <w:r w:rsidR="00CC7A92">
              <w:rPr>
                <w:noProof/>
                <w:webHidden/>
              </w:rPr>
              <w:fldChar w:fldCharType="separate"/>
            </w:r>
            <w:r w:rsidR="00CC7A92">
              <w:rPr>
                <w:noProof/>
                <w:webHidden/>
              </w:rPr>
              <w:t>6</w:t>
            </w:r>
            <w:r w:rsidR="00CC7A92">
              <w:rPr>
                <w:noProof/>
                <w:webHidden/>
              </w:rPr>
              <w:fldChar w:fldCharType="end"/>
            </w:r>
          </w:hyperlink>
        </w:p>
        <w:p w14:paraId="713752FF"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6" w:history="1">
            <w:r w:rsidR="00CC7A92" w:rsidRPr="003A4823">
              <w:rPr>
                <w:rStyle w:val="Hyperlink"/>
                <w:noProof/>
              </w:rPr>
              <w:t>Stakeholder Analysis – Roles &amp; Responsibilities</w:t>
            </w:r>
            <w:r w:rsidR="00CC7A92">
              <w:rPr>
                <w:noProof/>
                <w:webHidden/>
              </w:rPr>
              <w:tab/>
            </w:r>
            <w:r w:rsidR="00CC7A92">
              <w:rPr>
                <w:noProof/>
                <w:webHidden/>
              </w:rPr>
              <w:fldChar w:fldCharType="begin"/>
            </w:r>
            <w:r w:rsidR="00CC7A92">
              <w:rPr>
                <w:noProof/>
                <w:webHidden/>
              </w:rPr>
              <w:instrText xml:space="preserve"> PAGEREF _Toc130118056 \h </w:instrText>
            </w:r>
            <w:r w:rsidR="00CC7A92">
              <w:rPr>
                <w:noProof/>
                <w:webHidden/>
              </w:rPr>
            </w:r>
            <w:r w:rsidR="00CC7A92">
              <w:rPr>
                <w:noProof/>
                <w:webHidden/>
              </w:rPr>
              <w:fldChar w:fldCharType="separate"/>
            </w:r>
            <w:r w:rsidR="00CC7A92">
              <w:rPr>
                <w:noProof/>
                <w:webHidden/>
              </w:rPr>
              <w:t>6</w:t>
            </w:r>
            <w:r w:rsidR="00CC7A92">
              <w:rPr>
                <w:noProof/>
                <w:webHidden/>
              </w:rPr>
              <w:fldChar w:fldCharType="end"/>
            </w:r>
          </w:hyperlink>
        </w:p>
        <w:p w14:paraId="71375300"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7" w:history="1">
            <w:r w:rsidR="00CC7A92" w:rsidRPr="003A4823">
              <w:rPr>
                <w:rStyle w:val="Hyperlink"/>
                <w:noProof/>
              </w:rPr>
              <w:t>Project Deliverables</w:t>
            </w:r>
            <w:r w:rsidR="00CC7A92">
              <w:rPr>
                <w:noProof/>
                <w:webHidden/>
              </w:rPr>
              <w:tab/>
            </w:r>
            <w:r w:rsidR="00CC7A92">
              <w:rPr>
                <w:noProof/>
                <w:webHidden/>
              </w:rPr>
              <w:fldChar w:fldCharType="begin"/>
            </w:r>
            <w:r w:rsidR="00CC7A92">
              <w:rPr>
                <w:noProof/>
                <w:webHidden/>
              </w:rPr>
              <w:instrText xml:space="preserve"> PAGEREF _Toc130118057 \h </w:instrText>
            </w:r>
            <w:r w:rsidR="00CC7A92">
              <w:rPr>
                <w:noProof/>
                <w:webHidden/>
              </w:rPr>
            </w:r>
            <w:r w:rsidR="00CC7A92">
              <w:rPr>
                <w:noProof/>
                <w:webHidden/>
              </w:rPr>
              <w:fldChar w:fldCharType="separate"/>
            </w:r>
            <w:r w:rsidR="00CC7A92">
              <w:rPr>
                <w:noProof/>
                <w:webHidden/>
              </w:rPr>
              <w:t>7</w:t>
            </w:r>
            <w:r w:rsidR="00CC7A92">
              <w:rPr>
                <w:noProof/>
                <w:webHidden/>
              </w:rPr>
              <w:fldChar w:fldCharType="end"/>
            </w:r>
          </w:hyperlink>
        </w:p>
        <w:p w14:paraId="71375301"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8" w:history="1">
            <w:r w:rsidR="00CC7A92" w:rsidRPr="003A4823">
              <w:rPr>
                <w:rStyle w:val="Hyperlink"/>
                <w:noProof/>
              </w:rPr>
              <w:t>Constraints</w:t>
            </w:r>
            <w:r w:rsidR="00CC7A92">
              <w:rPr>
                <w:noProof/>
                <w:webHidden/>
              </w:rPr>
              <w:tab/>
            </w:r>
            <w:r w:rsidR="00CC7A92">
              <w:rPr>
                <w:noProof/>
                <w:webHidden/>
              </w:rPr>
              <w:fldChar w:fldCharType="begin"/>
            </w:r>
            <w:r w:rsidR="00CC7A92">
              <w:rPr>
                <w:noProof/>
                <w:webHidden/>
              </w:rPr>
              <w:instrText xml:space="preserve"> PAGEREF _Toc130118058 \h </w:instrText>
            </w:r>
            <w:r w:rsidR="00CC7A92">
              <w:rPr>
                <w:noProof/>
                <w:webHidden/>
              </w:rPr>
            </w:r>
            <w:r w:rsidR="00CC7A92">
              <w:rPr>
                <w:noProof/>
                <w:webHidden/>
              </w:rPr>
              <w:fldChar w:fldCharType="separate"/>
            </w:r>
            <w:r w:rsidR="00CC7A92">
              <w:rPr>
                <w:noProof/>
                <w:webHidden/>
              </w:rPr>
              <w:t>9</w:t>
            </w:r>
            <w:r w:rsidR="00CC7A92">
              <w:rPr>
                <w:noProof/>
                <w:webHidden/>
              </w:rPr>
              <w:fldChar w:fldCharType="end"/>
            </w:r>
          </w:hyperlink>
        </w:p>
        <w:p w14:paraId="71375302"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59" w:history="1">
            <w:r w:rsidR="00CC7A92" w:rsidRPr="003A4823">
              <w:rPr>
                <w:rStyle w:val="Hyperlink"/>
                <w:noProof/>
              </w:rPr>
              <w:t>Project Assumptions</w:t>
            </w:r>
            <w:r w:rsidR="00CC7A92">
              <w:rPr>
                <w:noProof/>
                <w:webHidden/>
              </w:rPr>
              <w:tab/>
            </w:r>
            <w:r w:rsidR="00CC7A92">
              <w:rPr>
                <w:noProof/>
                <w:webHidden/>
              </w:rPr>
              <w:fldChar w:fldCharType="begin"/>
            </w:r>
            <w:r w:rsidR="00CC7A92">
              <w:rPr>
                <w:noProof/>
                <w:webHidden/>
              </w:rPr>
              <w:instrText xml:space="preserve"> PAGEREF _Toc130118059 \h </w:instrText>
            </w:r>
            <w:r w:rsidR="00CC7A92">
              <w:rPr>
                <w:noProof/>
                <w:webHidden/>
              </w:rPr>
            </w:r>
            <w:r w:rsidR="00CC7A92">
              <w:rPr>
                <w:noProof/>
                <w:webHidden/>
              </w:rPr>
              <w:fldChar w:fldCharType="separate"/>
            </w:r>
            <w:r w:rsidR="00CC7A92">
              <w:rPr>
                <w:noProof/>
                <w:webHidden/>
              </w:rPr>
              <w:t>9</w:t>
            </w:r>
            <w:r w:rsidR="00CC7A92">
              <w:rPr>
                <w:noProof/>
                <w:webHidden/>
              </w:rPr>
              <w:fldChar w:fldCharType="end"/>
            </w:r>
          </w:hyperlink>
        </w:p>
        <w:p w14:paraId="71375303"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0" w:history="1">
            <w:r w:rsidR="00CC7A92" w:rsidRPr="003A4823">
              <w:rPr>
                <w:rStyle w:val="Hyperlink"/>
                <w:noProof/>
              </w:rPr>
              <w:t>Work Breakdown Structure (WBS)</w:t>
            </w:r>
            <w:r w:rsidR="00CC7A92">
              <w:rPr>
                <w:noProof/>
                <w:webHidden/>
              </w:rPr>
              <w:tab/>
            </w:r>
            <w:r w:rsidR="00CC7A92">
              <w:rPr>
                <w:noProof/>
                <w:webHidden/>
              </w:rPr>
              <w:fldChar w:fldCharType="begin"/>
            </w:r>
            <w:r w:rsidR="00CC7A92">
              <w:rPr>
                <w:noProof/>
                <w:webHidden/>
              </w:rPr>
              <w:instrText xml:space="preserve"> PAGEREF _Toc130118060 \h </w:instrText>
            </w:r>
            <w:r w:rsidR="00CC7A92">
              <w:rPr>
                <w:noProof/>
                <w:webHidden/>
              </w:rPr>
            </w:r>
            <w:r w:rsidR="00CC7A92">
              <w:rPr>
                <w:noProof/>
                <w:webHidden/>
              </w:rPr>
              <w:fldChar w:fldCharType="separate"/>
            </w:r>
            <w:r w:rsidR="00CC7A92">
              <w:rPr>
                <w:noProof/>
                <w:webHidden/>
              </w:rPr>
              <w:t>9</w:t>
            </w:r>
            <w:r w:rsidR="00CC7A92">
              <w:rPr>
                <w:noProof/>
                <w:webHidden/>
              </w:rPr>
              <w:fldChar w:fldCharType="end"/>
            </w:r>
          </w:hyperlink>
        </w:p>
        <w:p w14:paraId="71375304"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1" w:history="1">
            <w:r w:rsidR="00CC7A92" w:rsidRPr="003A4823">
              <w:rPr>
                <w:rStyle w:val="Hyperlink"/>
                <w:noProof/>
              </w:rPr>
              <w:t>Success Criteria</w:t>
            </w:r>
            <w:r w:rsidR="00CC7A92">
              <w:rPr>
                <w:noProof/>
                <w:webHidden/>
              </w:rPr>
              <w:tab/>
            </w:r>
            <w:r w:rsidR="00CC7A92">
              <w:rPr>
                <w:noProof/>
                <w:webHidden/>
              </w:rPr>
              <w:fldChar w:fldCharType="begin"/>
            </w:r>
            <w:r w:rsidR="00CC7A92">
              <w:rPr>
                <w:noProof/>
                <w:webHidden/>
              </w:rPr>
              <w:instrText xml:space="preserve"> PAGEREF _Toc130118061 \h </w:instrText>
            </w:r>
            <w:r w:rsidR="00CC7A92">
              <w:rPr>
                <w:noProof/>
                <w:webHidden/>
              </w:rPr>
            </w:r>
            <w:r w:rsidR="00CC7A92">
              <w:rPr>
                <w:noProof/>
                <w:webHidden/>
              </w:rPr>
              <w:fldChar w:fldCharType="separate"/>
            </w:r>
            <w:r w:rsidR="00CC7A92">
              <w:rPr>
                <w:noProof/>
                <w:webHidden/>
              </w:rPr>
              <w:t>11</w:t>
            </w:r>
            <w:r w:rsidR="00CC7A92">
              <w:rPr>
                <w:noProof/>
                <w:webHidden/>
              </w:rPr>
              <w:fldChar w:fldCharType="end"/>
            </w:r>
          </w:hyperlink>
        </w:p>
        <w:p w14:paraId="71375305"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2" w:history="1">
            <w:r w:rsidR="00CC7A92" w:rsidRPr="003A4823">
              <w:rPr>
                <w:rStyle w:val="Hyperlink"/>
                <w:noProof/>
              </w:rPr>
              <w:t>Project Schedule and Milestones</w:t>
            </w:r>
            <w:r w:rsidR="00CC7A92">
              <w:rPr>
                <w:noProof/>
                <w:webHidden/>
              </w:rPr>
              <w:tab/>
            </w:r>
            <w:r w:rsidR="00CC7A92">
              <w:rPr>
                <w:noProof/>
                <w:webHidden/>
              </w:rPr>
              <w:fldChar w:fldCharType="begin"/>
            </w:r>
            <w:r w:rsidR="00CC7A92">
              <w:rPr>
                <w:noProof/>
                <w:webHidden/>
              </w:rPr>
              <w:instrText xml:space="preserve"> PAGEREF _Toc130118062 \h </w:instrText>
            </w:r>
            <w:r w:rsidR="00CC7A92">
              <w:rPr>
                <w:noProof/>
                <w:webHidden/>
              </w:rPr>
            </w:r>
            <w:r w:rsidR="00CC7A92">
              <w:rPr>
                <w:noProof/>
                <w:webHidden/>
              </w:rPr>
              <w:fldChar w:fldCharType="separate"/>
            </w:r>
            <w:r w:rsidR="00CC7A92">
              <w:rPr>
                <w:noProof/>
                <w:webHidden/>
              </w:rPr>
              <w:t>11</w:t>
            </w:r>
            <w:r w:rsidR="00CC7A92">
              <w:rPr>
                <w:noProof/>
                <w:webHidden/>
              </w:rPr>
              <w:fldChar w:fldCharType="end"/>
            </w:r>
          </w:hyperlink>
        </w:p>
        <w:p w14:paraId="71375306"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3" w:history="1">
            <w:r w:rsidR="00CC7A92" w:rsidRPr="003A4823">
              <w:rPr>
                <w:rStyle w:val="Hyperlink"/>
                <w:noProof/>
              </w:rPr>
              <w:t>Cost Management Plan (Budget)</w:t>
            </w:r>
            <w:r w:rsidR="00CC7A92">
              <w:rPr>
                <w:noProof/>
                <w:webHidden/>
              </w:rPr>
              <w:tab/>
            </w:r>
            <w:r w:rsidR="00CC7A92">
              <w:rPr>
                <w:noProof/>
                <w:webHidden/>
              </w:rPr>
              <w:fldChar w:fldCharType="begin"/>
            </w:r>
            <w:r w:rsidR="00CC7A92">
              <w:rPr>
                <w:noProof/>
                <w:webHidden/>
              </w:rPr>
              <w:instrText xml:space="preserve"> PAGEREF _Toc130118063 \h </w:instrText>
            </w:r>
            <w:r w:rsidR="00CC7A92">
              <w:rPr>
                <w:noProof/>
                <w:webHidden/>
              </w:rPr>
            </w:r>
            <w:r w:rsidR="00CC7A92">
              <w:rPr>
                <w:noProof/>
                <w:webHidden/>
              </w:rPr>
              <w:fldChar w:fldCharType="separate"/>
            </w:r>
            <w:r w:rsidR="00CC7A92">
              <w:rPr>
                <w:noProof/>
                <w:webHidden/>
              </w:rPr>
              <w:t>13</w:t>
            </w:r>
            <w:r w:rsidR="00CC7A92">
              <w:rPr>
                <w:noProof/>
                <w:webHidden/>
              </w:rPr>
              <w:fldChar w:fldCharType="end"/>
            </w:r>
          </w:hyperlink>
        </w:p>
        <w:p w14:paraId="71375307"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4" w:history="1">
            <w:r w:rsidR="00CC7A92" w:rsidRPr="003A4823">
              <w:rPr>
                <w:rStyle w:val="Hyperlink"/>
                <w:noProof/>
              </w:rPr>
              <w:t>Communications Management Plan</w:t>
            </w:r>
            <w:r w:rsidR="00CC7A92">
              <w:rPr>
                <w:noProof/>
                <w:webHidden/>
              </w:rPr>
              <w:tab/>
            </w:r>
            <w:r w:rsidR="00CC7A92">
              <w:rPr>
                <w:noProof/>
                <w:webHidden/>
              </w:rPr>
              <w:fldChar w:fldCharType="begin"/>
            </w:r>
            <w:r w:rsidR="00CC7A92">
              <w:rPr>
                <w:noProof/>
                <w:webHidden/>
              </w:rPr>
              <w:instrText xml:space="preserve"> PAGEREF _Toc130118064 \h </w:instrText>
            </w:r>
            <w:r w:rsidR="00CC7A92">
              <w:rPr>
                <w:noProof/>
                <w:webHidden/>
              </w:rPr>
            </w:r>
            <w:r w:rsidR="00CC7A92">
              <w:rPr>
                <w:noProof/>
                <w:webHidden/>
              </w:rPr>
              <w:fldChar w:fldCharType="separate"/>
            </w:r>
            <w:r w:rsidR="00CC7A92">
              <w:rPr>
                <w:noProof/>
                <w:webHidden/>
              </w:rPr>
              <w:t>15</w:t>
            </w:r>
            <w:r w:rsidR="00CC7A92">
              <w:rPr>
                <w:noProof/>
                <w:webHidden/>
              </w:rPr>
              <w:fldChar w:fldCharType="end"/>
            </w:r>
          </w:hyperlink>
        </w:p>
        <w:p w14:paraId="71375308"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5" w:history="1">
            <w:r w:rsidR="00CC7A92" w:rsidRPr="003A4823">
              <w:rPr>
                <w:rStyle w:val="Hyperlink"/>
                <w:noProof/>
              </w:rPr>
              <w:t>Risk Management Plan</w:t>
            </w:r>
            <w:r w:rsidR="00CC7A92">
              <w:rPr>
                <w:noProof/>
                <w:webHidden/>
              </w:rPr>
              <w:tab/>
            </w:r>
            <w:r w:rsidR="00CC7A92">
              <w:rPr>
                <w:noProof/>
                <w:webHidden/>
              </w:rPr>
              <w:fldChar w:fldCharType="begin"/>
            </w:r>
            <w:r w:rsidR="00CC7A92">
              <w:rPr>
                <w:noProof/>
                <w:webHidden/>
              </w:rPr>
              <w:instrText xml:space="preserve"> PAGEREF _Toc130118065 \h </w:instrText>
            </w:r>
            <w:r w:rsidR="00CC7A92">
              <w:rPr>
                <w:noProof/>
                <w:webHidden/>
              </w:rPr>
            </w:r>
            <w:r w:rsidR="00CC7A92">
              <w:rPr>
                <w:noProof/>
                <w:webHidden/>
              </w:rPr>
              <w:fldChar w:fldCharType="separate"/>
            </w:r>
            <w:r w:rsidR="00CC7A92">
              <w:rPr>
                <w:noProof/>
                <w:webHidden/>
              </w:rPr>
              <w:t>17</w:t>
            </w:r>
            <w:r w:rsidR="00CC7A92">
              <w:rPr>
                <w:noProof/>
                <w:webHidden/>
              </w:rPr>
              <w:fldChar w:fldCharType="end"/>
            </w:r>
          </w:hyperlink>
        </w:p>
        <w:p w14:paraId="71375309"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6" w:history="1">
            <w:r w:rsidR="00CC7A92" w:rsidRPr="003A4823">
              <w:rPr>
                <w:rStyle w:val="Hyperlink"/>
                <w:noProof/>
              </w:rPr>
              <w:t>Project Resources</w:t>
            </w:r>
            <w:r w:rsidR="00CC7A92">
              <w:rPr>
                <w:noProof/>
                <w:webHidden/>
              </w:rPr>
              <w:tab/>
            </w:r>
            <w:r w:rsidR="00CC7A92">
              <w:rPr>
                <w:noProof/>
                <w:webHidden/>
              </w:rPr>
              <w:fldChar w:fldCharType="begin"/>
            </w:r>
            <w:r w:rsidR="00CC7A92">
              <w:rPr>
                <w:noProof/>
                <w:webHidden/>
              </w:rPr>
              <w:instrText xml:space="preserve"> PAGEREF _Toc130118066 \h </w:instrText>
            </w:r>
            <w:r w:rsidR="00CC7A92">
              <w:rPr>
                <w:noProof/>
                <w:webHidden/>
              </w:rPr>
            </w:r>
            <w:r w:rsidR="00CC7A92">
              <w:rPr>
                <w:noProof/>
                <w:webHidden/>
              </w:rPr>
              <w:fldChar w:fldCharType="separate"/>
            </w:r>
            <w:r w:rsidR="00CC7A92">
              <w:rPr>
                <w:noProof/>
                <w:webHidden/>
              </w:rPr>
              <w:t>20</w:t>
            </w:r>
            <w:r w:rsidR="00CC7A92">
              <w:rPr>
                <w:noProof/>
                <w:webHidden/>
              </w:rPr>
              <w:fldChar w:fldCharType="end"/>
            </w:r>
          </w:hyperlink>
        </w:p>
        <w:p w14:paraId="7137530A"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7" w:history="1">
            <w:r w:rsidR="00CC7A92" w:rsidRPr="003A4823">
              <w:rPr>
                <w:rStyle w:val="Hyperlink"/>
                <w:noProof/>
              </w:rPr>
              <w:t>Project Close-out and Conclusion</w:t>
            </w:r>
            <w:r w:rsidR="00CC7A92">
              <w:rPr>
                <w:noProof/>
                <w:webHidden/>
              </w:rPr>
              <w:tab/>
            </w:r>
            <w:r w:rsidR="00CC7A92">
              <w:rPr>
                <w:noProof/>
                <w:webHidden/>
              </w:rPr>
              <w:fldChar w:fldCharType="begin"/>
            </w:r>
            <w:r w:rsidR="00CC7A92">
              <w:rPr>
                <w:noProof/>
                <w:webHidden/>
              </w:rPr>
              <w:instrText xml:space="preserve"> PAGEREF _Toc130118067 \h </w:instrText>
            </w:r>
            <w:r w:rsidR="00CC7A92">
              <w:rPr>
                <w:noProof/>
                <w:webHidden/>
              </w:rPr>
            </w:r>
            <w:r w:rsidR="00CC7A92">
              <w:rPr>
                <w:noProof/>
                <w:webHidden/>
              </w:rPr>
              <w:fldChar w:fldCharType="separate"/>
            </w:r>
            <w:r w:rsidR="00CC7A92">
              <w:rPr>
                <w:noProof/>
                <w:webHidden/>
              </w:rPr>
              <w:t>22</w:t>
            </w:r>
            <w:r w:rsidR="00CC7A92">
              <w:rPr>
                <w:noProof/>
                <w:webHidden/>
              </w:rPr>
              <w:fldChar w:fldCharType="end"/>
            </w:r>
          </w:hyperlink>
        </w:p>
        <w:p w14:paraId="7137530B"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8" w:history="1">
            <w:r w:rsidR="00CC7A92" w:rsidRPr="003A4823">
              <w:rPr>
                <w:rStyle w:val="Hyperlink"/>
                <w:noProof/>
              </w:rPr>
              <w:t>References</w:t>
            </w:r>
            <w:r w:rsidR="00CC7A92">
              <w:rPr>
                <w:noProof/>
                <w:webHidden/>
              </w:rPr>
              <w:tab/>
            </w:r>
            <w:r w:rsidR="00CC7A92">
              <w:rPr>
                <w:noProof/>
                <w:webHidden/>
              </w:rPr>
              <w:fldChar w:fldCharType="begin"/>
            </w:r>
            <w:r w:rsidR="00CC7A92">
              <w:rPr>
                <w:noProof/>
                <w:webHidden/>
              </w:rPr>
              <w:instrText xml:space="preserve"> PAGEREF _Toc130118068 \h </w:instrText>
            </w:r>
            <w:r w:rsidR="00CC7A92">
              <w:rPr>
                <w:noProof/>
                <w:webHidden/>
              </w:rPr>
            </w:r>
            <w:r w:rsidR="00CC7A92">
              <w:rPr>
                <w:noProof/>
                <w:webHidden/>
              </w:rPr>
              <w:fldChar w:fldCharType="separate"/>
            </w:r>
            <w:r w:rsidR="00CC7A92">
              <w:rPr>
                <w:noProof/>
                <w:webHidden/>
              </w:rPr>
              <w:t>24</w:t>
            </w:r>
            <w:r w:rsidR="00CC7A92">
              <w:rPr>
                <w:noProof/>
                <w:webHidden/>
              </w:rPr>
              <w:fldChar w:fldCharType="end"/>
            </w:r>
          </w:hyperlink>
        </w:p>
        <w:p w14:paraId="7137530C" w14:textId="77777777" w:rsidR="00CC7A92" w:rsidRDefault="006A0222">
          <w:pPr>
            <w:pStyle w:val="Cuprins1"/>
            <w:tabs>
              <w:tab w:val="right" w:leader="dot" w:pos="9350"/>
            </w:tabs>
            <w:rPr>
              <w:rFonts w:asciiTheme="minorHAnsi" w:eastAsiaTheme="minorEastAsia" w:hAnsiTheme="minorHAnsi" w:cstheme="minorBidi"/>
              <w:noProof/>
              <w:sz w:val="22"/>
              <w:szCs w:val="22"/>
              <w:lang w:val="en-US"/>
            </w:rPr>
          </w:pPr>
          <w:hyperlink w:anchor="_Toc130118069" w:history="1">
            <w:r w:rsidR="00CC7A92" w:rsidRPr="003A4823">
              <w:rPr>
                <w:rStyle w:val="Hyperlink"/>
                <w:noProof/>
              </w:rPr>
              <w:t>Appendices</w:t>
            </w:r>
            <w:r w:rsidR="00CC7A92">
              <w:rPr>
                <w:noProof/>
                <w:webHidden/>
              </w:rPr>
              <w:tab/>
            </w:r>
            <w:r w:rsidR="00CC7A92">
              <w:rPr>
                <w:noProof/>
                <w:webHidden/>
              </w:rPr>
              <w:fldChar w:fldCharType="begin"/>
            </w:r>
            <w:r w:rsidR="00CC7A92">
              <w:rPr>
                <w:noProof/>
                <w:webHidden/>
              </w:rPr>
              <w:instrText xml:space="preserve"> PAGEREF _Toc130118069 \h </w:instrText>
            </w:r>
            <w:r w:rsidR="00CC7A92">
              <w:rPr>
                <w:noProof/>
                <w:webHidden/>
              </w:rPr>
            </w:r>
            <w:r w:rsidR="00CC7A92">
              <w:rPr>
                <w:noProof/>
                <w:webHidden/>
              </w:rPr>
              <w:fldChar w:fldCharType="separate"/>
            </w:r>
            <w:r w:rsidR="00CC7A92">
              <w:rPr>
                <w:noProof/>
                <w:webHidden/>
              </w:rPr>
              <w:t>25</w:t>
            </w:r>
            <w:r w:rsidR="00CC7A92">
              <w:rPr>
                <w:noProof/>
                <w:webHidden/>
              </w:rPr>
              <w:fldChar w:fldCharType="end"/>
            </w:r>
          </w:hyperlink>
        </w:p>
        <w:p w14:paraId="7137530D" w14:textId="77777777" w:rsidR="00B7590F" w:rsidRDefault="002A4195">
          <w:r>
            <w:rPr>
              <w:b/>
              <w:bCs/>
              <w:noProof/>
            </w:rPr>
            <w:fldChar w:fldCharType="end"/>
          </w:r>
        </w:p>
      </w:sdtContent>
    </w:sdt>
    <w:p w14:paraId="7137530E" w14:textId="77777777" w:rsidR="00830DC4" w:rsidRPr="009423B0" w:rsidRDefault="002A4195" w:rsidP="009423B0">
      <w:pPr>
        <w:rPr>
          <w:b/>
          <w:sz w:val="28"/>
        </w:rPr>
      </w:pPr>
      <w:r w:rsidRPr="009423B0">
        <w:rPr>
          <w:b/>
          <w:sz w:val="28"/>
        </w:rPr>
        <w:t>Project Title</w:t>
      </w:r>
    </w:p>
    <w:p w14:paraId="7137530F" w14:textId="77777777" w:rsidR="0058531E" w:rsidRDefault="002A4195" w:rsidP="0058531E">
      <w:r>
        <w:t xml:space="preserve">Opening of </w:t>
      </w:r>
      <w:r w:rsidRPr="0058531E">
        <w:t>Ford Dagenham Restaurant</w:t>
      </w:r>
      <w:r>
        <w:t xml:space="preserve"> for </w:t>
      </w:r>
      <w:r w:rsidRPr="0058531E">
        <w:t>Ford Dagenham</w:t>
      </w:r>
      <w:r>
        <w:t xml:space="preserve"> Company</w:t>
      </w:r>
      <w:r w:rsidR="00A14221">
        <w:t xml:space="preserve"> Staff</w:t>
      </w:r>
    </w:p>
    <w:p w14:paraId="71375310" w14:textId="77777777" w:rsidR="00A14221" w:rsidRPr="009423B0" w:rsidRDefault="002A4195" w:rsidP="0058531E">
      <w:pPr>
        <w:rPr>
          <w:b/>
          <w:sz w:val="28"/>
        </w:rPr>
      </w:pPr>
      <w:r w:rsidRPr="009423B0">
        <w:rPr>
          <w:b/>
          <w:sz w:val="28"/>
        </w:rPr>
        <w:t>Stakeholders</w:t>
      </w:r>
    </w:p>
    <w:p w14:paraId="71375311" w14:textId="77777777" w:rsidR="00700E59" w:rsidRDefault="002A4195" w:rsidP="00700E59">
      <w:pPr>
        <w:pStyle w:val="Listparagraf"/>
        <w:numPr>
          <w:ilvl w:val="0"/>
          <w:numId w:val="10"/>
        </w:numPr>
      </w:pPr>
      <w:r>
        <w:t>Owner/sponsor:</w:t>
      </w:r>
      <w:r w:rsidRPr="00700E59">
        <w:t xml:space="preserve"> Ford Dagenham</w:t>
      </w:r>
    </w:p>
    <w:p w14:paraId="71375312" w14:textId="6C766D99" w:rsidR="00A14221" w:rsidRDefault="002A4195" w:rsidP="00A14221">
      <w:pPr>
        <w:pStyle w:val="Listparagraf"/>
        <w:numPr>
          <w:ilvl w:val="0"/>
          <w:numId w:val="10"/>
        </w:numPr>
      </w:pPr>
      <w:r>
        <w:t xml:space="preserve">Project director: </w:t>
      </w:r>
      <w:r w:rsidR="005222FA">
        <w:tab/>
        <w:t>Andrei Rosu</w:t>
      </w:r>
    </w:p>
    <w:p w14:paraId="71375313" w14:textId="7C7C7C9E" w:rsidR="00A14221" w:rsidRDefault="002A4195" w:rsidP="00A14221">
      <w:pPr>
        <w:pStyle w:val="Listparagraf"/>
        <w:numPr>
          <w:ilvl w:val="0"/>
          <w:numId w:val="10"/>
        </w:numPr>
      </w:pPr>
      <w:r>
        <w:t>Project manager:</w:t>
      </w:r>
      <w:r w:rsidR="005222FA">
        <w:t xml:space="preserve"> Andreea </w:t>
      </w:r>
      <w:proofErr w:type="spellStart"/>
      <w:r w:rsidR="005222FA">
        <w:t>Scorpie</w:t>
      </w:r>
      <w:proofErr w:type="spellEnd"/>
    </w:p>
    <w:p w14:paraId="71375314" w14:textId="65DA4811" w:rsidR="00A14221" w:rsidRDefault="002A4195" w:rsidP="00A14221">
      <w:pPr>
        <w:pStyle w:val="Listparagraf"/>
        <w:numPr>
          <w:ilvl w:val="0"/>
          <w:numId w:val="10"/>
        </w:numPr>
      </w:pPr>
      <w:r>
        <w:t>B</w:t>
      </w:r>
      <w:r w:rsidR="00700E59">
        <w:t xml:space="preserve">udget and finance officer: </w:t>
      </w:r>
      <w:r w:rsidR="005222FA">
        <w:t xml:space="preserve">Olga </w:t>
      </w:r>
      <w:proofErr w:type="spellStart"/>
      <w:r w:rsidR="005222FA">
        <w:t>Alui</w:t>
      </w:r>
      <w:proofErr w:type="spellEnd"/>
      <w:r w:rsidR="005222FA">
        <w:t xml:space="preserve"> Gheorghe</w:t>
      </w:r>
    </w:p>
    <w:p w14:paraId="71375315" w14:textId="4D05DA7F" w:rsidR="00A14221" w:rsidRDefault="002A4195" w:rsidP="00A14221">
      <w:pPr>
        <w:pStyle w:val="Listparagraf"/>
        <w:numPr>
          <w:ilvl w:val="0"/>
          <w:numId w:val="10"/>
        </w:numPr>
      </w:pPr>
      <w:r>
        <w:t>Project planning officer</w:t>
      </w:r>
      <w:r w:rsidR="000B1255">
        <w:t xml:space="preserve"> &amp; Operations officer</w:t>
      </w:r>
      <w:r>
        <w:t xml:space="preserve">: </w:t>
      </w:r>
      <w:r w:rsidR="00F75407">
        <w:t xml:space="preserve">Gheorghe </w:t>
      </w:r>
      <w:proofErr w:type="spellStart"/>
      <w:r w:rsidR="00F75407">
        <w:t>Alui</w:t>
      </w:r>
      <w:proofErr w:type="spellEnd"/>
      <w:r w:rsidR="00F75407">
        <w:t xml:space="preserve"> Gheorghe </w:t>
      </w:r>
    </w:p>
    <w:p w14:paraId="71375316" w14:textId="77777777" w:rsidR="006E2D64" w:rsidRDefault="002A4195" w:rsidP="00B7590F">
      <w:pPr>
        <w:pStyle w:val="Titlu1"/>
      </w:pPr>
      <w:bookmarkStart w:id="1" w:name="_Toc130118053"/>
      <w:r>
        <w:t>C</w:t>
      </w:r>
      <w:r w:rsidRPr="006E2D64">
        <w:t xml:space="preserve">ase </w:t>
      </w:r>
      <w:r>
        <w:t>S</w:t>
      </w:r>
      <w:r w:rsidRPr="006E2D64">
        <w:t>tudy</w:t>
      </w:r>
      <w:r>
        <w:t xml:space="preserve"> Overview</w:t>
      </w:r>
      <w:bookmarkEnd w:id="1"/>
    </w:p>
    <w:p w14:paraId="71375317" w14:textId="77777777" w:rsidR="002600D8" w:rsidRPr="004E405D" w:rsidRDefault="0009586D" w:rsidP="00F676E6">
      <w:pPr>
        <w:ind w:firstLine="720"/>
      </w:pPr>
      <w:r w:rsidRPr="0009586D">
        <w:t xml:space="preserve">Ford </w:t>
      </w:r>
      <w:r w:rsidR="00F676E6" w:rsidRPr="0009586D">
        <w:t xml:space="preserve">Dagenham </w:t>
      </w:r>
      <w:r w:rsidR="00F676E6">
        <w:t xml:space="preserve">is a branch of </w:t>
      </w:r>
      <w:r w:rsidR="00F676E6" w:rsidRPr="00F676E6">
        <w:t>Ford Motor Company</w:t>
      </w:r>
      <w:r w:rsidR="00F676E6">
        <w:t xml:space="preserve"> and is located in </w:t>
      </w:r>
      <w:r w:rsidR="00F676E6" w:rsidRPr="00F676E6">
        <w:t>Dagenham</w:t>
      </w:r>
      <w:r w:rsidR="00F676E6">
        <w:t xml:space="preserve">, London. </w:t>
      </w:r>
      <w:r w:rsidRPr="0009586D">
        <w:t xml:space="preserve">Since its inception in 1931, the plant has produced </w:t>
      </w:r>
      <w:r w:rsidR="00F676E6">
        <w:t xml:space="preserve">over 10.5 million </w:t>
      </w:r>
      <w:r w:rsidRPr="0009586D">
        <w:t>vehicles and more than 39</w:t>
      </w:r>
      <w:r w:rsidR="00F676E6">
        <w:t xml:space="preserve"> million </w:t>
      </w:r>
      <w:r w:rsidRPr="0009586D">
        <w:t>engines (Archive, 2022).</w:t>
      </w:r>
      <w:r w:rsidR="00F676E6">
        <w:t xml:space="preserve"> </w:t>
      </w:r>
      <w:r w:rsidRPr="0009586D">
        <w:t xml:space="preserve">The company employs </w:t>
      </w:r>
      <w:r w:rsidR="00F676E6">
        <w:t>over</w:t>
      </w:r>
      <w:r w:rsidRPr="0009586D">
        <w:t xml:space="preserve"> a thousand individuals, including managers, accountants, and production staff. Both the corporate headquarters and the production plant share the same massive land. Unfortunately there is currently no onsite catering. For Ford Dagenham to solve the catering crisis, they need a project plan. The company wants to reduce the number of employees who leave at lunch, which is currently causing </w:t>
      </w:r>
      <w:r w:rsidR="00F676E6">
        <w:t>congestion</w:t>
      </w:r>
      <w:r w:rsidRPr="0009586D">
        <w:t xml:space="preserve"> in the area around the office. Since the company views corporate social responsibility (CSR) as an integral part of its operations, it hopes to help its staff adopt healthier lifestyles in the hopes that this would reduce absenteeism.</w:t>
      </w:r>
      <w:r>
        <w:t xml:space="preserve"> </w:t>
      </w:r>
      <w:r w:rsidR="002A4195">
        <w:t xml:space="preserve">Therefore, as a group of four project experts, we propose </w:t>
      </w:r>
      <w:r w:rsidR="00113AC6">
        <w:t>opening</w:t>
      </w:r>
      <w:r w:rsidR="002A4195">
        <w:t xml:space="preserve"> </w:t>
      </w:r>
      <w:r w:rsidR="00573862" w:rsidRPr="00573862">
        <w:t>Ford Dagenham</w:t>
      </w:r>
      <w:r w:rsidR="00573862">
        <w:t xml:space="preserve"> Restaurant, which will </w:t>
      </w:r>
      <w:r w:rsidR="00CC5641">
        <w:t>solve</w:t>
      </w:r>
      <w:r w:rsidR="00573862">
        <w:t xml:space="preserve"> the</w:t>
      </w:r>
      <w:r w:rsidR="00CC5641">
        <w:t xml:space="preserve"> described catering</w:t>
      </w:r>
      <w:r w:rsidR="00573862">
        <w:t xml:space="preserve"> issue</w:t>
      </w:r>
      <w:r w:rsidR="00A14221">
        <w:t xml:space="preserve"> faced by</w:t>
      </w:r>
      <w:r w:rsidR="00CC5641" w:rsidRPr="00CC5641">
        <w:t xml:space="preserve"> Ford Dagenham</w:t>
      </w:r>
      <w:r w:rsidR="00CC5641">
        <w:t>.</w:t>
      </w:r>
    </w:p>
    <w:p w14:paraId="71375318" w14:textId="77777777" w:rsidR="00C82791" w:rsidRDefault="002A4195" w:rsidP="00B7590F">
      <w:pPr>
        <w:pStyle w:val="Titlu1"/>
      </w:pPr>
      <w:bookmarkStart w:id="2" w:name="_Toc130118054"/>
      <w:r>
        <w:t xml:space="preserve">Project </w:t>
      </w:r>
      <w:r w:rsidRPr="00C82791">
        <w:t>Scop</w:t>
      </w:r>
      <w:r>
        <w:t>e</w:t>
      </w:r>
      <w:bookmarkEnd w:id="2"/>
    </w:p>
    <w:p w14:paraId="71375319" w14:textId="77777777" w:rsidR="00D376CB" w:rsidRDefault="002A4195" w:rsidP="008F4421">
      <w:pPr>
        <w:ind w:firstLine="720"/>
      </w:pPr>
      <w:r>
        <w:t>The title of this project is “</w:t>
      </w:r>
      <w:r w:rsidR="00113AC6">
        <w:rPr>
          <w:i/>
        </w:rPr>
        <w:t>Opening</w:t>
      </w:r>
      <w:r w:rsidRPr="00D376CB">
        <w:rPr>
          <w:i/>
        </w:rPr>
        <w:t xml:space="preserve"> of Ford Dagenham Restaurant for Ford Dagenham Company</w:t>
      </w:r>
      <w:r w:rsidR="00A14221">
        <w:rPr>
          <w:i/>
        </w:rPr>
        <w:t xml:space="preserve"> Staff</w:t>
      </w:r>
      <w:r>
        <w:t xml:space="preserve">.” </w:t>
      </w:r>
      <w:r w:rsidRPr="00D376CB">
        <w:t>Th</w:t>
      </w:r>
      <w:r>
        <w:t>e</w:t>
      </w:r>
      <w:r w:rsidRPr="00D376CB">
        <w:t xml:space="preserve"> project</w:t>
      </w:r>
      <w:r>
        <w:t xml:space="preserve"> will have three</w:t>
      </w:r>
      <w:r w:rsidRPr="00D376CB">
        <w:t xml:space="preserve"> objectives</w:t>
      </w:r>
      <w:r>
        <w:t>. The first objective is to d</w:t>
      </w:r>
      <w:r w:rsidR="00016540">
        <w:t>evelop a 6-month</w:t>
      </w:r>
      <w:r w:rsidR="00760C3A">
        <w:t xml:space="preserve"> plan for establishing </w:t>
      </w:r>
      <w:r w:rsidR="00760C3A" w:rsidRPr="00760C3A">
        <w:t>Ford Dagenham Restaurant</w:t>
      </w:r>
      <w:r w:rsidR="00760C3A">
        <w:t xml:space="preserve"> to reduce congestion issues caused by </w:t>
      </w:r>
      <w:r w:rsidR="00760C3A" w:rsidRPr="00760C3A">
        <w:t>Ford Dagenham</w:t>
      </w:r>
      <w:r w:rsidR="00760C3A">
        <w:t xml:space="preserve"> staff.</w:t>
      </w:r>
      <w:r>
        <w:t xml:space="preserve"> The second objective is to c</w:t>
      </w:r>
      <w:r w:rsidR="00760C3A" w:rsidRPr="00760C3A">
        <w:t xml:space="preserve">reate an engaging experience for </w:t>
      </w:r>
      <w:r w:rsidRPr="00D376CB">
        <w:t>Ford Dagenham staff</w:t>
      </w:r>
      <w:r w:rsidR="00760C3A" w:rsidRPr="00760C3A">
        <w:t xml:space="preserve"> to sample </w:t>
      </w:r>
      <w:r>
        <w:t>the restaurant's food and drinks for health benefits. The last objective is to a</w:t>
      </w:r>
      <w:r w:rsidRPr="00D376CB">
        <w:t>chieve Sponsor/Client satisfactio</w:t>
      </w:r>
      <w:r>
        <w:t xml:space="preserve">n after the </w:t>
      </w:r>
      <w:r w:rsidR="00AF376E" w:rsidRPr="00AF376E">
        <w:t>project’s completion</w:t>
      </w:r>
      <w:r w:rsidRPr="00D376CB">
        <w:t>.</w:t>
      </w:r>
      <w:r w:rsidR="00A14221">
        <w:t xml:space="preserve"> </w:t>
      </w:r>
      <w:r>
        <w:t xml:space="preserve">The reason for developing this project is to </w:t>
      </w:r>
      <w:r w:rsidRPr="00D376CB">
        <w:t>solve the catering issue</w:t>
      </w:r>
      <w:r>
        <w:t xml:space="preserve"> at </w:t>
      </w:r>
      <w:r w:rsidRPr="00D376CB">
        <w:t>Ford Dagenham</w:t>
      </w:r>
      <w:r>
        <w:t xml:space="preserve">. </w:t>
      </w:r>
      <w:r w:rsidRPr="00D376CB">
        <w:t xml:space="preserve">Ford Dagenham </w:t>
      </w:r>
      <w:r>
        <w:t xml:space="preserve">experiences a challenge with staff </w:t>
      </w:r>
      <w:r w:rsidRPr="00D376CB">
        <w:t xml:space="preserve">congestion issues in the local </w:t>
      </w:r>
      <w:r>
        <w:t>during lunch hours</w:t>
      </w:r>
      <w:r w:rsidRPr="00D376CB">
        <w:t xml:space="preserve">. The company also </w:t>
      </w:r>
      <w:r w:rsidR="008F4421">
        <w:t xml:space="preserve">experiences staff </w:t>
      </w:r>
      <w:r w:rsidR="008F4421" w:rsidRPr="00D376CB">
        <w:t xml:space="preserve">absenteeism </w:t>
      </w:r>
      <w:r w:rsidR="008F4421">
        <w:t xml:space="preserve">as a result of challenges caused by accessing catering services. Therefore, the </w:t>
      </w:r>
      <w:r w:rsidR="00113AC6">
        <w:t>opening</w:t>
      </w:r>
      <w:r w:rsidRPr="00D376CB">
        <w:t xml:space="preserve"> o</w:t>
      </w:r>
      <w:r w:rsidR="008F4421">
        <w:t xml:space="preserve">f Ford Dagenham Restaurant </w:t>
      </w:r>
      <w:r w:rsidRPr="00D376CB">
        <w:t>will solve the described catering issue</w:t>
      </w:r>
      <w:r w:rsidR="008F4421">
        <w:t>s</w:t>
      </w:r>
      <w:r w:rsidR="00A14221">
        <w:t xml:space="preserve"> faced by</w:t>
      </w:r>
      <w:r w:rsidRPr="00D376CB">
        <w:t xml:space="preserve"> Ford Dagenham.</w:t>
      </w:r>
    </w:p>
    <w:p w14:paraId="7137531A" w14:textId="77777777" w:rsidR="008F4421" w:rsidRDefault="002A4195" w:rsidP="00A14221">
      <w:pPr>
        <w:ind w:firstLine="720"/>
      </w:pPr>
      <w:r w:rsidRPr="008F4421">
        <w:t xml:space="preserve">This project will </w:t>
      </w:r>
      <w:r w:rsidR="00A14221">
        <w:t>involve</w:t>
      </w:r>
      <w:r w:rsidRPr="008F4421">
        <w:t xml:space="preserve"> </w:t>
      </w:r>
      <w:r w:rsidR="00A14221">
        <w:t>opening</w:t>
      </w:r>
      <w:r w:rsidR="00016540">
        <w:t xml:space="preserve"> </w:t>
      </w:r>
      <w:r w:rsidR="00016540" w:rsidRPr="00016540">
        <w:t xml:space="preserve">Ford Dagenham Restaurant </w:t>
      </w:r>
      <w:r w:rsidR="00016540">
        <w:t>starting 1st April 2023</w:t>
      </w:r>
      <w:r w:rsidRPr="008F4421">
        <w:t xml:space="preserve"> </w:t>
      </w:r>
      <w:r w:rsidR="00ED5B47">
        <w:t>and ending 9th September</w:t>
      </w:r>
      <w:r w:rsidR="00016540">
        <w:t xml:space="preserve"> 2023 with a total </w:t>
      </w:r>
      <w:r w:rsidR="00016540" w:rsidRPr="00016540">
        <w:t>budget of £200,000</w:t>
      </w:r>
      <w:r w:rsidR="00016540">
        <w:t xml:space="preserve">. The restaurant will be located in </w:t>
      </w:r>
      <w:r w:rsidR="00016540" w:rsidRPr="00016540">
        <w:t>Dagenham</w:t>
      </w:r>
      <w:r w:rsidR="00016540">
        <w:t>, London. At the end of the project, we</w:t>
      </w:r>
      <w:r>
        <w:t xml:space="preserve"> will</w:t>
      </w:r>
      <w:r w:rsidR="00016540">
        <w:t xml:space="preserve"> have </w:t>
      </w:r>
      <w:r w:rsidR="00A14221">
        <w:t xml:space="preserve">the restaurant’s sample meals, drinks, </w:t>
      </w:r>
      <w:r w:rsidRPr="008F4421">
        <w:t>special offers and coupons prov</w:t>
      </w:r>
      <w:r w:rsidR="00A14221">
        <w:t>ided by the sponsor/stakeholder</w:t>
      </w:r>
      <w:r w:rsidRPr="008F4421">
        <w:t xml:space="preserve">. The </w:t>
      </w:r>
      <w:r w:rsidR="00A14221">
        <w:t xml:space="preserve">restaurant will allow the </w:t>
      </w:r>
      <w:r w:rsidR="00A14221" w:rsidRPr="00A14221">
        <w:t>Ford Dagenham</w:t>
      </w:r>
      <w:r w:rsidR="00A14221">
        <w:t xml:space="preserve"> staff to comfortably enjoy their breakfast and lunch to reduce congestion in the local area and the high absenteeism rate. </w:t>
      </w:r>
      <w:r w:rsidR="00F676E6" w:rsidRPr="00F676E6">
        <w:t>Documents for measuring the scope of a project will be drafted and approved by the project's sponsor, director, the manager, and any other interested parties. It will include all metrics for measuring performance and quality assurance checklists for all deliveries. When the project goes through its lifecycle and the planned scope is achieved, managers of the project's objectives and stakeholders/sponsors will know what is being done with regard to expensed resources and whether or not expectations of stakeholders/sponsors are being met. The project will be considered a success if it is provided, carried out, and finished on schedule and without exceeding the bud</w:t>
      </w:r>
      <w:r w:rsidR="00F676E6">
        <w:t>get and the client is satisfied</w:t>
      </w:r>
      <w:r w:rsidR="00A14221" w:rsidRPr="00A14221">
        <w:t>.</w:t>
      </w:r>
    </w:p>
    <w:p w14:paraId="7137531B" w14:textId="77777777" w:rsidR="00D376CB" w:rsidRDefault="002A4195" w:rsidP="00CA2BB2">
      <w:pPr>
        <w:pStyle w:val="Titlu1"/>
      </w:pPr>
      <w:bookmarkStart w:id="3" w:name="_Toc130118055"/>
      <w:r w:rsidRPr="00CA2BB2">
        <w:t>Collection of Requirements</w:t>
      </w:r>
      <w:bookmarkEnd w:id="3"/>
    </w:p>
    <w:p w14:paraId="7137531C" w14:textId="77777777" w:rsidR="00CA2BB2" w:rsidRDefault="00F676E6" w:rsidP="00FC11B0">
      <w:pPr>
        <w:ind w:firstLine="720"/>
      </w:pPr>
      <w:r w:rsidRPr="00F676E6">
        <w:t xml:space="preserve">For the launch of the Ford Dagenham Restaurant, we will implement a strategy to collect requirements by first classifying the deliverables into project and product-related categories, then conducting interviews, surveys, and document analysis to determine what is needed, and finally putting that need into action. The tools and techniques utilised to get crucial </w:t>
      </w:r>
      <w:r w:rsidR="00B66AF8">
        <w:t>understanding of</w:t>
      </w:r>
      <w:r w:rsidRPr="00F676E6">
        <w:t xml:space="preserve"> the project and product requirements will include focus group </w:t>
      </w:r>
      <w:r w:rsidR="00B66AF8">
        <w:t xml:space="preserve">interviews between the </w:t>
      </w:r>
      <w:r w:rsidRPr="00F676E6">
        <w:t xml:space="preserve">key stakeholders and </w:t>
      </w:r>
      <w:r w:rsidR="00B66AF8">
        <w:t>client</w:t>
      </w:r>
      <w:r w:rsidRPr="00F676E6">
        <w:t xml:space="preserve"> and staff surveys with a sample population of one hundred Ford Dagenham employees (Cook et al., 2021). The project team will analyse the information gathered and organise the survey results and the requirements in order to set priorities and assign responsibility. Acceptance criteria and document analysis will be developed to determine whether a requirement has been met. After a need has been identified, it will be documented and communicated to the appropriate team member and the applicable stakeholder. The Requirements Traceability Matrix links the established and documented demands of the project to the elements that are part of the project's scop</w:t>
      </w:r>
      <w:r w:rsidR="00B54B4E">
        <w:t xml:space="preserve">e and work breakdown structure </w:t>
      </w:r>
      <w:r w:rsidR="007A4D33">
        <w:t xml:space="preserve">(Duraisamy and Atan, </w:t>
      </w:r>
      <w:r w:rsidR="007A4D33" w:rsidRPr="00230532">
        <w:t>2013</w:t>
      </w:r>
      <w:r w:rsidR="007A4D33">
        <w:t>)</w:t>
      </w:r>
      <w:r w:rsidR="002A4195" w:rsidRPr="00FC11B0">
        <w:t>.</w:t>
      </w:r>
      <w:r w:rsidR="00321FF3">
        <w:t xml:space="preserve"> Check </w:t>
      </w:r>
      <w:r w:rsidR="00321FF3" w:rsidRPr="00321FF3">
        <w:rPr>
          <w:b/>
          <w:i/>
        </w:rPr>
        <w:t xml:space="preserve">Appendix </w:t>
      </w:r>
      <w:r w:rsidR="000B6A68">
        <w:rPr>
          <w:b/>
          <w:i/>
        </w:rPr>
        <w:t>A</w:t>
      </w:r>
      <w:r w:rsidR="00321FF3">
        <w:t xml:space="preserve"> for the </w:t>
      </w:r>
      <w:r w:rsidR="00321FF3" w:rsidRPr="00FC11B0">
        <w:t>Requirements Traceability Matrix</w:t>
      </w:r>
      <w:r w:rsidR="00321FF3">
        <w:t>.</w:t>
      </w:r>
    </w:p>
    <w:p w14:paraId="7137531D" w14:textId="77777777" w:rsidR="000B6A68" w:rsidRDefault="002A4195" w:rsidP="002E5C67">
      <w:pPr>
        <w:pStyle w:val="Titlu1"/>
      </w:pPr>
      <w:bookmarkStart w:id="4" w:name="_Toc130118056"/>
      <w:r w:rsidRPr="007D45B4">
        <w:t>Stakeholder</w:t>
      </w:r>
      <w:r w:rsidR="002E5C67" w:rsidRPr="002E5C67">
        <w:t xml:space="preserve"> Analysis</w:t>
      </w:r>
      <w:r w:rsidRPr="007D45B4">
        <w:t xml:space="preserve"> – Roles &amp; Responsibilities</w:t>
      </w:r>
      <w:bookmarkEnd w:id="4"/>
    </w:p>
    <w:p w14:paraId="7137531E" w14:textId="77777777" w:rsidR="007D45B4" w:rsidRDefault="002A4195" w:rsidP="000B6A68">
      <w:r>
        <w:t>The table below shows the stakeholders for this project and their various responsibilities.</w:t>
      </w:r>
    </w:p>
    <w:p w14:paraId="7137531F" w14:textId="77777777" w:rsidR="00781B9A" w:rsidRDefault="00781B9A" w:rsidP="000B6A68">
      <w:r>
        <w:rPr>
          <w:noProof/>
          <w:lang w:val="en-US"/>
        </w:rPr>
        <w:drawing>
          <wp:inline distT="0" distB="0" distL="0" distR="0" wp14:anchorId="71375477" wp14:editId="71375478">
            <wp:extent cx="6524625" cy="6677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6524625" cy="6677025"/>
                    </a:xfrm>
                    <a:prstGeom prst="rect">
                      <a:avLst/>
                    </a:prstGeom>
                  </pic:spPr>
                </pic:pic>
              </a:graphicData>
            </a:graphic>
          </wp:inline>
        </w:drawing>
      </w:r>
    </w:p>
    <w:p w14:paraId="71375320" w14:textId="77777777" w:rsidR="00C50C32" w:rsidRDefault="002A4195" w:rsidP="00B7590F">
      <w:pPr>
        <w:pStyle w:val="Titlu1"/>
      </w:pPr>
      <w:bookmarkStart w:id="5" w:name="_Toc130118057"/>
      <w:r w:rsidRPr="00C50C32">
        <w:t>Project Deliverables</w:t>
      </w:r>
      <w:bookmarkEnd w:id="5"/>
    </w:p>
    <w:p w14:paraId="71375321" w14:textId="77777777" w:rsidR="00353624" w:rsidRPr="00353624" w:rsidRDefault="002A4195" w:rsidP="00353624">
      <w:r w:rsidRPr="00353624">
        <w:t>The project requireme</w:t>
      </w:r>
      <w:r>
        <w:t>nts or deliverables will be as identified in the table below;</w:t>
      </w:r>
    </w:p>
    <w:p w14:paraId="71375322" w14:textId="77777777" w:rsidR="00013818" w:rsidRDefault="002A4195" w:rsidP="00013818">
      <w:r>
        <w:rPr>
          <w:noProof/>
          <w:lang w:val="en-US"/>
        </w:rPr>
        <w:drawing>
          <wp:inline distT="0" distB="0" distL="0" distR="0" wp14:anchorId="71375479" wp14:editId="7137547A">
            <wp:extent cx="6600825" cy="30702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6600825" cy="3070225"/>
                    </a:xfrm>
                    <a:prstGeom prst="rect">
                      <a:avLst/>
                    </a:prstGeom>
                  </pic:spPr>
                </pic:pic>
              </a:graphicData>
            </a:graphic>
          </wp:inline>
        </w:drawing>
      </w:r>
    </w:p>
    <w:p w14:paraId="71375323" w14:textId="77777777" w:rsidR="00353624" w:rsidRPr="009423B0" w:rsidRDefault="002A4195" w:rsidP="009423B0">
      <w:pPr>
        <w:rPr>
          <w:b/>
          <w:sz w:val="28"/>
        </w:rPr>
      </w:pPr>
      <w:r w:rsidRPr="009423B0">
        <w:rPr>
          <w:b/>
          <w:sz w:val="28"/>
        </w:rPr>
        <w:t>Exclusions</w:t>
      </w:r>
    </w:p>
    <w:p w14:paraId="71375324" w14:textId="77777777" w:rsidR="009D5D83" w:rsidRDefault="009D5D83" w:rsidP="009D5D83">
      <w:pPr>
        <w:pStyle w:val="Listparagraf"/>
        <w:numPr>
          <w:ilvl w:val="0"/>
          <w:numId w:val="11"/>
        </w:numPr>
      </w:pPr>
      <w:r>
        <w:t xml:space="preserve">The project sponsor will provide food, </w:t>
      </w:r>
      <w:r w:rsidRPr="009D5D83">
        <w:t>drink, free samples, special promotions</w:t>
      </w:r>
      <w:r>
        <w:t>, and full-time workers</w:t>
      </w:r>
      <w:r w:rsidRPr="009D5D83">
        <w:t>.</w:t>
      </w:r>
    </w:p>
    <w:p w14:paraId="71375325" w14:textId="77777777" w:rsidR="002E5C67" w:rsidRDefault="009D5D83" w:rsidP="009D5D83">
      <w:pPr>
        <w:pStyle w:val="Listparagraf"/>
        <w:numPr>
          <w:ilvl w:val="0"/>
          <w:numId w:val="11"/>
        </w:numPr>
      </w:pPr>
      <w:r w:rsidRPr="002E5C67">
        <w:t>The project sponsor</w:t>
      </w:r>
      <w:r>
        <w:t xml:space="preserve"> will be responsible for ensuring quality of f</w:t>
      </w:r>
      <w:r w:rsidR="002A4195" w:rsidRPr="002E5C67">
        <w:t>ood, beverage, and other sample.</w:t>
      </w:r>
    </w:p>
    <w:p w14:paraId="71375326" w14:textId="77777777" w:rsidR="002E5C67" w:rsidRDefault="009D5D83" w:rsidP="00353624">
      <w:pPr>
        <w:pStyle w:val="Listparagraf"/>
        <w:numPr>
          <w:ilvl w:val="0"/>
          <w:numId w:val="11"/>
        </w:numPr>
      </w:pPr>
      <w:r w:rsidRPr="002E5C67">
        <w:t xml:space="preserve">The project sponsor </w:t>
      </w:r>
      <w:r w:rsidR="00D60785">
        <w:t>shall also describe pric</w:t>
      </w:r>
      <w:r>
        <w:t>es of the expected products</w:t>
      </w:r>
      <w:r w:rsidR="002A4195" w:rsidRPr="002E5C67">
        <w:t>.</w:t>
      </w:r>
    </w:p>
    <w:p w14:paraId="71375327" w14:textId="77777777" w:rsidR="002E5C67" w:rsidRDefault="002A4195" w:rsidP="002E5C67">
      <w:pPr>
        <w:pStyle w:val="Titlu1"/>
      </w:pPr>
      <w:bookmarkStart w:id="6" w:name="_Toc130118058"/>
      <w:r w:rsidRPr="002E5C67">
        <w:t>Constraints</w:t>
      </w:r>
      <w:bookmarkEnd w:id="6"/>
    </w:p>
    <w:p w14:paraId="71375328" w14:textId="77777777" w:rsidR="00B74A44" w:rsidRDefault="002A4195" w:rsidP="00B74A44">
      <w:r>
        <w:rPr>
          <w:noProof/>
          <w:lang w:val="en-US"/>
        </w:rPr>
        <w:drawing>
          <wp:inline distT="0" distB="0" distL="0" distR="0" wp14:anchorId="7137547B" wp14:editId="7137547C">
            <wp:extent cx="5943600" cy="2349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349500"/>
                    </a:xfrm>
                    <a:prstGeom prst="rect">
                      <a:avLst/>
                    </a:prstGeom>
                  </pic:spPr>
                </pic:pic>
              </a:graphicData>
            </a:graphic>
          </wp:inline>
        </w:drawing>
      </w:r>
    </w:p>
    <w:p w14:paraId="71375329" w14:textId="77777777" w:rsidR="004A592E" w:rsidRDefault="002A4195" w:rsidP="00B7590F">
      <w:pPr>
        <w:pStyle w:val="Titlu1"/>
      </w:pPr>
      <w:bookmarkStart w:id="7" w:name="_Toc130118059"/>
      <w:r>
        <w:t xml:space="preserve">Project </w:t>
      </w:r>
      <w:r w:rsidRPr="004A592E">
        <w:t>Assumptions</w:t>
      </w:r>
      <w:bookmarkEnd w:id="7"/>
    </w:p>
    <w:p w14:paraId="7137532A" w14:textId="77777777" w:rsidR="009D5D83" w:rsidRDefault="009D5D83" w:rsidP="009D5D83">
      <w:pPr>
        <w:pStyle w:val="Listparagraf"/>
        <w:numPr>
          <w:ilvl w:val="0"/>
          <w:numId w:val="13"/>
        </w:numPr>
      </w:pPr>
      <w:r w:rsidRPr="009D5D83">
        <w:t xml:space="preserve">The Ford Dagenham Restaurant's workforce, including its cashiers, </w:t>
      </w:r>
      <w:r>
        <w:t>chefs and waiters</w:t>
      </w:r>
      <w:r w:rsidRPr="009D5D83">
        <w:t xml:space="preserve">, will be provided by </w:t>
      </w:r>
      <w:r w:rsidR="00F67071">
        <w:t>the</w:t>
      </w:r>
      <w:r w:rsidRPr="009D5D83">
        <w:t xml:space="preserve"> sponsor. This means that we need to quickly recruit and train new employees</w:t>
      </w:r>
      <w:r w:rsidR="00D60785">
        <w:t xml:space="preserve"> for this project</w:t>
      </w:r>
      <w:r w:rsidRPr="009D5D83">
        <w:t>.</w:t>
      </w:r>
    </w:p>
    <w:p w14:paraId="7137532B" w14:textId="77777777" w:rsidR="004A592E" w:rsidRPr="004A592E" w:rsidRDefault="009D5D83" w:rsidP="009D5D83">
      <w:pPr>
        <w:pStyle w:val="Listparagraf"/>
        <w:numPr>
          <w:ilvl w:val="0"/>
          <w:numId w:val="13"/>
        </w:numPr>
      </w:pPr>
      <w:r w:rsidRPr="009D5D83">
        <w:t xml:space="preserve">The </w:t>
      </w:r>
      <w:r w:rsidR="00F67071">
        <w:t>sponsor</w:t>
      </w:r>
      <w:r w:rsidRPr="009D5D83">
        <w:t xml:space="preserve"> will give free samples of their delicious </w:t>
      </w:r>
      <w:r>
        <w:t>food</w:t>
      </w:r>
      <w:r w:rsidRPr="009D5D83">
        <w:t xml:space="preserve">, beverages, and other things. </w:t>
      </w:r>
      <w:r w:rsidR="00F67071">
        <w:t>However</w:t>
      </w:r>
      <w:r w:rsidRPr="009D5D83">
        <w:t>, if we need m</w:t>
      </w:r>
      <w:r>
        <w:t xml:space="preserve">ore materials for the </w:t>
      </w:r>
      <w:r w:rsidR="00F67071">
        <w:t>project</w:t>
      </w:r>
      <w:r>
        <w:t>, we wi</w:t>
      </w:r>
      <w:r w:rsidRPr="009D5D83">
        <w:t>ll have to make a purchase from a separate fir</w:t>
      </w:r>
      <w:r w:rsidR="00F67071">
        <w:t>m, which is counter to the project</w:t>
      </w:r>
      <w:r w:rsidR="00D60785">
        <w:t>'s goals</w:t>
      </w:r>
      <w:r w:rsidR="002A4195" w:rsidRPr="004A592E">
        <w:t>.</w:t>
      </w:r>
    </w:p>
    <w:p w14:paraId="7137532C" w14:textId="77777777" w:rsidR="004A592E" w:rsidRDefault="002A4195" w:rsidP="00815C6A">
      <w:pPr>
        <w:pStyle w:val="Titlu1"/>
      </w:pPr>
      <w:bookmarkStart w:id="8" w:name="_Toc130118060"/>
      <w:r w:rsidRPr="00815C6A">
        <w:t>Work Breakdown Structure</w:t>
      </w:r>
      <w:r w:rsidR="00B66AF8">
        <w:t xml:space="preserve"> (WBS)</w:t>
      </w:r>
      <w:bookmarkEnd w:id="8"/>
    </w:p>
    <w:p w14:paraId="7137532D" w14:textId="77777777" w:rsidR="00815C6A" w:rsidRDefault="002A4195" w:rsidP="000B1255">
      <w:r>
        <w:t>We will use t</w:t>
      </w:r>
      <w:r w:rsidRPr="00815C6A">
        <w:t xml:space="preserve">he following </w:t>
      </w:r>
      <w:r w:rsidR="00B66AF8">
        <w:t>WBS</w:t>
      </w:r>
      <w:r w:rsidRPr="00815C6A">
        <w:t xml:space="preserve"> to facilitate the </w:t>
      </w:r>
      <w:r w:rsidRPr="000D7FC8">
        <w:t>Ford Dagenham Restaurant</w:t>
      </w:r>
      <w:r w:rsidRPr="00815C6A">
        <w:t xml:space="preserve">'s delivery successfully. This WBS </w:t>
      </w:r>
      <w:r w:rsidR="009C3A54">
        <w:t xml:space="preserve">is a </w:t>
      </w:r>
      <w:r w:rsidR="009C3A54" w:rsidRPr="009C3A54">
        <w:t>tree structure view</w:t>
      </w:r>
      <w:r w:rsidRPr="00815C6A">
        <w:t>.</w:t>
      </w:r>
    </w:p>
    <w:p w14:paraId="7137532E" w14:textId="77777777" w:rsidR="00B66AF8" w:rsidRPr="00BE16C2" w:rsidRDefault="00B66AF8" w:rsidP="000B1255">
      <w:pPr>
        <w:rPr>
          <w:rFonts w:ascii="Arial" w:hAnsi="Arial" w:cs="Arial"/>
          <w:sz w:val="22"/>
          <w:szCs w:val="22"/>
        </w:rPr>
      </w:pPr>
      <w:r>
        <w:rPr>
          <w:rFonts w:ascii="Arial" w:hAnsi="Arial" w:cs="Arial"/>
          <w:noProof/>
          <w:sz w:val="22"/>
          <w:szCs w:val="22"/>
          <w:lang w:val="en-US"/>
        </w:rPr>
        <w:drawing>
          <wp:inline distT="0" distB="0" distL="0" distR="0" wp14:anchorId="7137547D" wp14:editId="7137547E">
            <wp:extent cx="6623685" cy="8463516"/>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6651995" cy="8499690"/>
                    </a:xfrm>
                    <a:prstGeom prst="rect">
                      <a:avLst/>
                    </a:prstGeom>
                  </pic:spPr>
                </pic:pic>
              </a:graphicData>
            </a:graphic>
          </wp:inline>
        </w:drawing>
      </w:r>
    </w:p>
    <w:p w14:paraId="7137532F" w14:textId="77777777" w:rsidR="00C50C32" w:rsidRDefault="002A4195" w:rsidP="00B7590F">
      <w:pPr>
        <w:pStyle w:val="Titlu1"/>
      </w:pPr>
      <w:bookmarkStart w:id="9" w:name="_Toc130118061"/>
      <w:r w:rsidRPr="00C50C32">
        <w:t>Success Criteria</w:t>
      </w:r>
      <w:bookmarkEnd w:id="9"/>
    </w:p>
    <w:p w14:paraId="71375330" w14:textId="77777777" w:rsidR="001E2C27" w:rsidRDefault="00587753" w:rsidP="001E2C27">
      <w:r>
        <w:t>T</w:t>
      </w:r>
      <w:r w:rsidRPr="00587753">
        <w:t xml:space="preserve">he project </w:t>
      </w:r>
      <w:r w:rsidR="00B100E1">
        <w:t xml:space="preserve">will </w:t>
      </w:r>
      <w:r w:rsidRPr="00587753">
        <w:t>be deemed a success when the client is delighted with the outcomes of the project and grants their formal permission after it has been finished on time and within budget</w:t>
      </w:r>
      <w:r w:rsidR="002A4195" w:rsidRPr="001E2C27">
        <w:t>.</w:t>
      </w:r>
    </w:p>
    <w:p w14:paraId="71375331" w14:textId="77777777" w:rsidR="001E2C27" w:rsidRDefault="002A4195" w:rsidP="001E2C27">
      <w:pPr>
        <w:pStyle w:val="Titlu1"/>
      </w:pPr>
      <w:bookmarkStart w:id="10" w:name="_Toc130118062"/>
      <w:r>
        <w:t>Project Schedule</w:t>
      </w:r>
      <w:r w:rsidR="002B7E4F">
        <w:t xml:space="preserve"> and M</w:t>
      </w:r>
      <w:r w:rsidR="002B7E4F" w:rsidRPr="001E2C27">
        <w:t>ilestones</w:t>
      </w:r>
      <w:bookmarkEnd w:id="10"/>
    </w:p>
    <w:p w14:paraId="71375332" w14:textId="77777777" w:rsidR="001E2C27" w:rsidRDefault="00587753" w:rsidP="001E2C27">
      <w:pPr>
        <w:ind w:firstLine="720"/>
      </w:pPr>
      <w:r w:rsidRPr="00587753">
        <w:t xml:space="preserve">The following schedule outlines the key events, tasks, and deliverables that make up a project, as well as when they are expected to get underway and wrap up. </w:t>
      </w:r>
      <w:r>
        <w:t>The schedule is pl</w:t>
      </w:r>
      <w:r w:rsidRPr="00587753">
        <w:t xml:space="preserve">anned </w:t>
      </w:r>
      <w:r>
        <w:t>as linkages between activitie</w:t>
      </w:r>
      <w:r w:rsidRPr="00587753">
        <w:t>s and dependencies, based on resource allocation and duration. Timeline components are tightly linked to the organisational fram</w:t>
      </w:r>
      <w:r>
        <w:t>ework for getting the work done</w:t>
      </w:r>
      <w:r w:rsidR="002A4195" w:rsidRPr="001E2C27">
        <w:t>.</w:t>
      </w:r>
    </w:p>
    <w:tbl>
      <w:tblPr>
        <w:tblStyle w:val="Tabelgril"/>
        <w:tblW w:w="10485" w:type="dxa"/>
        <w:tblInd w:w="-320" w:type="dxa"/>
        <w:tblLayout w:type="fixed"/>
        <w:tblLook w:val="04A0" w:firstRow="1" w:lastRow="0" w:firstColumn="1" w:lastColumn="0" w:noHBand="0" w:noVBand="1"/>
      </w:tblPr>
      <w:tblGrid>
        <w:gridCol w:w="776"/>
        <w:gridCol w:w="4399"/>
        <w:gridCol w:w="1800"/>
        <w:gridCol w:w="1170"/>
        <w:gridCol w:w="1260"/>
        <w:gridCol w:w="1080"/>
      </w:tblGrid>
      <w:tr w:rsidR="00DB0FF5" w14:paraId="71375339" w14:textId="77777777" w:rsidTr="0010677E">
        <w:tc>
          <w:tcPr>
            <w:tcW w:w="776" w:type="dxa"/>
          </w:tcPr>
          <w:p w14:paraId="71375333" w14:textId="77777777" w:rsidR="00810470" w:rsidRPr="00B7084E" w:rsidRDefault="002A4195" w:rsidP="001E2C27">
            <w:pPr>
              <w:rPr>
                <w:b/>
              </w:rPr>
            </w:pPr>
            <w:r w:rsidRPr="00B7084E">
              <w:rPr>
                <w:b/>
              </w:rPr>
              <w:t>Level</w:t>
            </w:r>
          </w:p>
        </w:tc>
        <w:tc>
          <w:tcPr>
            <w:tcW w:w="4399" w:type="dxa"/>
          </w:tcPr>
          <w:p w14:paraId="71375334" w14:textId="77777777" w:rsidR="00810470" w:rsidRPr="00B7084E" w:rsidRDefault="002A4195" w:rsidP="0010677E">
            <w:pPr>
              <w:jc w:val="left"/>
              <w:rPr>
                <w:b/>
              </w:rPr>
            </w:pPr>
            <w:r w:rsidRPr="00B7084E">
              <w:rPr>
                <w:b/>
              </w:rPr>
              <w:t>Resource</w:t>
            </w:r>
            <w:r>
              <w:rPr>
                <w:b/>
              </w:rPr>
              <w:t>/task</w:t>
            </w:r>
            <w:r w:rsidRPr="00B7084E">
              <w:rPr>
                <w:b/>
              </w:rPr>
              <w:t xml:space="preserve"> Name</w:t>
            </w:r>
          </w:p>
        </w:tc>
        <w:tc>
          <w:tcPr>
            <w:tcW w:w="1800" w:type="dxa"/>
          </w:tcPr>
          <w:p w14:paraId="71375335" w14:textId="77777777" w:rsidR="00810470" w:rsidRPr="00B7084E" w:rsidRDefault="002A4195" w:rsidP="0010677E">
            <w:pPr>
              <w:jc w:val="left"/>
              <w:rPr>
                <w:b/>
              </w:rPr>
            </w:pPr>
            <w:r w:rsidRPr="00B7084E">
              <w:rPr>
                <w:b/>
              </w:rPr>
              <w:t>Team Lead</w:t>
            </w:r>
          </w:p>
        </w:tc>
        <w:tc>
          <w:tcPr>
            <w:tcW w:w="1170" w:type="dxa"/>
          </w:tcPr>
          <w:p w14:paraId="71375336" w14:textId="77777777" w:rsidR="00810470" w:rsidRPr="00B7084E" w:rsidRDefault="002A4195" w:rsidP="0010677E">
            <w:pPr>
              <w:jc w:val="left"/>
              <w:rPr>
                <w:b/>
              </w:rPr>
            </w:pPr>
            <w:r w:rsidRPr="00B7084E">
              <w:rPr>
                <w:b/>
              </w:rPr>
              <w:t>Duration</w:t>
            </w:r>
          </w:p>
        </w:tc>
        <w:tc>
          <w:tcPr>
            <w:tcW w:w="1260" w:type="dxa"/>
          </w:tcPr>
          <w:p w14:paraId="71375337" w14:textId="77777777" w:rsidR="00810470" w:rsidRPr="00B7084E" w:rsidRDefault="002A4195" w:rsidP="0010677E">
            <w:pPr>
              <w:jc w:val="left"/>
              <w:rPr>
                <w:b/>
              </w:rPr>
            </w:pPr>
            <w:r w:rsidRPr="00B7084E">
              <w:rPr>
                <w:b/>
              </w:rPr>
              <w:t>Start</w:t>
            </w:r>
          </w:p>
        </w:tc>
        <w:tc>
          <w:tcPr>
            <w:tcW w:w="1080" w:type="dxa"/>
          </w:tcPr>
          <w:p w14:paraId="71375338" w14:textId="77777777" w:rsidR="00810470" w:rsidRPr="00B7084E" w:rsidRDefault="002A4195" w:rsidP="0010677E">
            <w:pPr>
              <w:jc w:val="left"/>
              <w:rPr>
                <w:b/>
              </w:rPr>
            </w:pPr>
            <w:r w:rsidRPr="00B7084E">
              <w:rPr>
                <w:b/>
              </w:rPr>
              <w:t>Finish</w:t>
            </w:r>
          </w:p>
        </w:tc>
      </w:tr>
      <w:tr w:rsidR="00DB0FF5" w14:paraId="71375340" w14:textId="77777777" w:rsidTr="0010677E">
        <w:tc>
          <w:tcPr>
            <w:tcW w:w="776" w:type="dxa"/>
          </w:tcPr>
          <w:p w14:paraId="7137533A" w14:textId="77777777" w:rsidR="00810470" w:rsidRDefault="002A4195" w:rsidP="001E2C27">
            <w:r>
              <w:t>1</w:t>
            </w:r>
          </w:p>
        </w:tc>
        <w:tc>
          <w:tcPr>
            <w:tcW w:w="4399" w:type="dxa"/>
          </w:tcPr>
          <w:p w14:paraId="7137533B" w14:textId="77777777" w:rsidR="00810470" w:rsidRDefault="002A4195" w:rsidP="0010677E">
            <w:pPr>
              <w:jc w:val="left"/>
            </w:pPr>
            <w:r>
              <w:t>Project concept planning</w:t>
            </w:r>
          </w:p>
        </w:tc>
        <w:tc>
          <w:tcPr>
            <w:tcW w:w="1800" w:type="dxa"/>
          </w:tcPr>
          <w:p w14:paraId="7137533C" w14:textId="77777777" w:rsidR="00810470" w:rsidRDefault="002A4195" w:rsidP="0010677E">
            <w:pPr>
              <w:jc w:val="left"/>
            </w:pPr>
            <w:r>
              <w:t>Project director</w:t>
            </w:r>
          </w:p>
        </w:tc>
        <w:tc>
          <w:tcPr>
            <w:tcW w:w="1170" w:type="dxa"/>
          </w:tcPr>
          <w:p w14:paraId="7137533D" w14:textId="77777777" w:rsidR="00810470" w:rsidRDefault="002A4195" w:rsidP="0010677E">
            <w:pPr>
              <w:jc w:val="left"/>
            </w:pPr>
            <w:r>
              <w:t>3 day</w:t>
            </w:r>
            <w:r w:rsidR="00B100E1">
              <w:t>s</w:t>
            </w:r>
          </w:p>
        </w:tc>
        <w:tc>
          <w:tcPr>
            <w:tcW w:w="1260" w:type="dxa"/>
          </w:tcPr>
          <w:p w14:paraId="7137533E" w14:textId="77777777" w:rsidR="00810470" w:rsidRDefault="002A4195" w:rsidP="0010677E">
            <w:pPr>
              <w:jc w:val="left"/>
            </w:pPr>
            <w:r>
              <w:t>1</w:t>
            </w:r>
            <w:r w:rsidRPr="0010677E">
              <w:rPr>
                <w:vertAlign w:val="superscript"/>
              </w:rPr>
              <w:t>st</w:t>
            </w:r>
            <w:r>
              <w:t xml:space="preserve"> April 2023</w:t>
            </w:r>
          </w:p>
        </w:tc>
        <w:tc>
          <w:tcPr>
            <w:tcW w:w="1080" w:type="dxa"/>
          </w:tcPr>
          <w:p w14:paraId="7137533F" w14:textId="77777777" w:rsidR="00810470" w:rsidRDefault="002A4195" w:rsidP="0010677E">
            <w:pPr>
              <w:jc w:val="left"/>
            </w:pPr>
            <w:r>
              <w:t>3</w:t>
            </w:r>
            <w:r w:rsidRPr="0010677E">
              <w:rPr>
                <w:vertAlign w:val="superscript"/>
              </w:rPr>
              <w:t>rd</w:t>
            </w:r>
            <w:r>
              <w:t xml:space="preserve"> April 2023</w:t>
            </w:r>
          </w:p>
        </w:tc>
      </w:tr>
      <w:tr w:rsidR="00DB0FF5" w14:paraId="71375347" w14:textId="77777777" w:rsidTr="0010677E">
        <w:tc>
          <w:tcPr>
            <w:tcW w:w="776" w:type="dxa"/>
          </w:tcPr>
          <w:p w14:paraId="71375341" w14:textId="77777777" w:rsidR="00810470" w:rsidRDefault="002A4195" w:rsidP="001E2C27">
            <w:r>
              <w:t>1.1</w:t>
            </w:r>
          </w:p>
        </w:tc>
        <w:tc>
          <w:tcPr>
            <w:tcW w:w="4399" w:type="dxa"/>
          </w:tcPr>
          <w:p w14:paraId="71375342" w14:textId="77777777" w:rsidR="00810470" w:rsidRPr="00B07F27" w:rsidRDefault="002A4195" w:rsidP="0010677E">
            <w:pPr>
              <w:jc w:val="left"/>
              <w:rPr>
                <w:b/>
              </w:rPr>
            </w:pPr>
            <w:r w:rsidRPr="00B07F27">
              <w:rPr>
                <w:b/>
              </w:rPr>
              <w:t>Initiation</w:t>
            </w:r>
          </w:p>
        </w:tc>
        <w:tc>
          <w:tcPr>
            <w:tcW w:w="1800" w:type="dxa"/>
          </w:tcPr>
          <w:p w14:paraId="71375343" w14:textId="77777777" w:rsidR="00810470" w:rsidRDefault="00810470" w:rsidP="0010677E">
            <w:pPr>
              <w:jc w:val="left"/>
            </w:pPr>
          </w:p>
        </w:tc>
        <w:tc>
          <w:tcPr>
            <w:tcW w:w="1170" w:type="dxa"/>
          </w:tcPr>
          <w:p w14:paraId="71375344" w14:textId="77777777" w:rsidR="00810470" w:rsidRDefault="00810470" w:rsidP="0010677E">
            <w:pPr>
              <w:jc w:val="left"/>
            </w:pPr>
          </w:p>
        </w:tc>
        <w:tc>
          <w:tcPr>
            <w:tcW w:w="1260" w:type="dxa"/>
          </w:tcPr>
          <w:p w14:paraId="71375345" w14:textId="77777777" w:rsidR="00810470" w:rsidRDefault="00810470" w:rsidP="0010677E">
            <w:pPr>
              <w:jc w:val="left"/>
            </w:pPr>
          </w:p>
        </w:tc>
        <w:tc>
          <w:tcPr>
            <w:tcW w:w="1080" w:type="dxa"/>
          </w:tcPr>
          <w:p w14:paraId="71375346" w14:textId="77777777" w:rsidR="00810470" w:rsidRDefault="00810470" w:rsidP="0010677E">
            <w:pPr>
              <w:jc w:val="left"/>
            </w:pPr>
          </w:p>
        </w:tc>
      </w:tr>
      <w:tr w:rsidR="00DB0FF5" w14:paraId="7137534E" w14:textId="77777777" w:rsidTr="0010677E">
        <w:tc>
          <w:tcPr>
            <w:tcW w:w="776" w:type="dxa"/>
          </w:tcPr>
          <w:p w14:paraId="71375348" w14:textId="77777777" w:rsidR="00810470" w:rsidRDefault="002A4195" w:rsidP="001E2C27">
            <w:r w:rsidRPr="006433A0">
              <w:t>1.1.1</w:t>
            </w:r>
          </w:p>
        </w:tc>
        <w:tc>
          <w:tcPr>
            <w:tcW w:w="4399" w:type="dxa"/>
          </w:tcPr>
          <w:p w14:paraId="71375349" w14:textId="77777777" w:rsidR="00810470" w:rsidRPr="006433A0" w:rsidRDefault="002A4195" w:rsidP="0010677E">
            <w:pPr>
              <w:jc w:val="left"/>
            </w:pPr>
            <w:r w:rsidRPr="006433A0">
              <w:t>Evaluation &amp; Recommendations</w:t>
            </w:r>
          </w:p>
        </w:tc>
        <w:tc>
          <w:tcPr>
            <w:tcW w:w="1800" w:type="dxa"/>
          </w:tcPr>
          <w:p w14:paraId="7137534A" w14:textId="77777777" w:rsidR="00810470" w:rsidRDefault="002A4195" w:rsidP="0010677E">
            <w:pPr>
              <w:jc w:val="left"/>
            </w:pPr>
            <w:r w:rsidRPr="00F80D17">
              <w:t>Project director</w:t>
            </w:r>
          </w:p>
        </w:tc>
        <w:tc>
          <w:tcPr>
            <w:tcW w:w="1170" w:type="dxa"/>
          </w:tcPr>
          <w:p w14:paraId="7137534B" w14:textId="77777777" w:rsidR="00810470" w:rsidRDefault="002A4195" w:rsidP="0010677E">
            <w:pPr>
              <w:jc w:val="left"/>
            </w:pPr>
            <w:r>
              <w:t>3 day</w:t>
            </w:r>
            <w:r w:rsidR="00B100E1">
              <w:t>s</w:t>
            </w:r>
          </w:p>
        </w:tc>
        <w:tc>
          <w:tcPr>
            <w:tcW w:w="1260" w:type="dxa"/>
          </w:tcPr>
          <w:p w14:paraId="7137534C" w14:textId="77777777" w:rsidR="00810470" w:rsidRDefault="002A4195" w:rsidP="0010677E">
            <w:pPr>
              <w:jc w:val="left"/>
            </w:pPr>
            <w:r>
              <w:t>4</w:t>
            </w:r>
            <w:r w:rsidRPr="0010677E">
              <w:rPr>
                <w:vertAlign w:val="superscript"/>
              </w:rPr>
              <w:t>th</w:t>
            </w:r>
            <w:r>
              <w:t xml:space="preserve"> April 2023</w:t>
            </w:r>
          </w:p>
        </w:tc>
        <w:tc>
          <w:tcPr>
            <w:tcW w:w="1080" w:type="dxa"/>
          </w:tcPr>
          <w:p w14:paraId="7137534D" w14:textId="77777777" w:rsidR="00810470" w:rsidRDefault="002A4195" w:rsidP="0010677E">
            <w:pPr>
              <w:jc w:val="left"/>
            </w:pPr>
            <w:r>
              <w:t>6</w:t>
            </w:r>
            <w:r w:rsidRPr="0010677E">
              <w:rPr>
                <w:vertAlign w:val="superscript"/>
              </w:rPr>
              <w:t>th</w:t>
            </w:r>
            <w:r>
              <w:t xml:space="preserve"> April 2023</w:t>
            </w:r>
          </w:p>
        </w:tc>
      </w:tr>
      <w:tr w:rsidR="00DB0FF5" w14:paraId="71375355" w14:textId="77777777" w:rsidTr="0010677E">
        <w:tc>
          <w:tcPr>
            <w:tcW w:w="776" w:type="dxa"/>
          </w:tcPr>
          <w:p w14:paraId="7137534F" w14:textId="77777777" w:rsidR="00810470" w:rsidRDefault="002A4195" w:rsidP="001E2C27">
            <w:r w:rsidRPr="006433A0">
              <w:t>1.1.2</w:t>
            </w:r>
          </w:p>
        </w:tc>
        <w:tc>
          <w:tcPr>
            <w:tcW w:w="4399" w:type="dxa"/>
          </w:tcPr>
          <w:p w14:paraId="71375350" w14:textId="77777777" w:rsidR="00810470" w:rsidRDefault="002A4195" w:rsidP="0010677E">
            <w:pPr>
              <w:jc w:val="left"/>
            </w:pPr>
            <w:r w:rsidRPr="006433A0">
              <w:t>Develop Project Charter</w:t>
            </w:r>
          </w:p>
        </w:tc>
        <w:tc>
          <w:tcPr>
            <w:tcW w:w="1800" w:type="dxa"/>
          </w:tcPr>
          <w:p w14:paraId="71375351" w14:textId="77777777" w:rsidR="00810470" w:rsidRDefault="002A4195" w:rsidP="0010677E">
            <w:pPr>
              <w:jc w:val="left"/>
            </w:pPr>
            <w:r w:rsidRPr="00F80D17">
              <w:t>Project director</w:t>
            </w:r>
          </w:p>
        </w:tc>
        <w:tc>
          <w:tcPr>
            <w:tcW w:w="1170" w:type="dxa"/>
          </w:tcPr>
          <w:p w14:paraId="71375352" w14:textId="77777777" w:rsidR="00810470" w:rsidRDefault="002A4195" w:rsidP="0010677E">
            <w:pPr>
              <w:jc w:val="left"/>
            </w:pPr>
            <w:r>
              <w:t>11 days</w:t>
            </w:r>
          </w:p>
        </w:tc>
        <w:tc>
          <w:tcPr>
            <w:tcW w:w="1260" w:type="dxa"/>
          </w:tcPr>
          <w:p w14:paraId="71375353" w14:textId="77777777" w:rsidR="00810470" w:rsidRDefault="002A4195" w:rsidP="0010677E">
            <w:pPr>
              <w:jc w:val="left"/>
            </w:pPr>
            <w:r>
              <w:t>7</w:t>
            </w:r>
            <w:r w:rsidRPr="0010677E">
              <w:rPr>
                <w:vertAlign w:val="superscript"/>
              </w:rPr>
              <w:t>th</w:t>
            </w:r>
            <w:r>
              <w:t xml:space="preserve"> April 2023</w:t>
            </w:r>
          </w:p>
        </w:tc>
        <w:tc>
          <w:tcPr>
            <w:tcW w:w="1080" w:type="dxa"/>
          </w:tcPr>
          <w:p w14:paraId="71375354" w14:textId="77777777" w:rsidR="00810470" w:rsidRDefault="002A4195" w:rsidP="0010677E">
            <w:pPr>
              <w:jc w:val="left"/>
            </w:pPr>
            <w:r>
              <w:t>17</w:t>
            </w:r>
            <w:r w:rsidRPr="0010677E">
              <w:rPr>
                <w:vertAlign w:val="superscript"/>
              </w:rPr>
              <w:t>th</w:t>
            </w:r>
            <w:r>
              <w:t xml:space="preserve"> April 2023</w:t>
            </w:r>
          </w:p>
        </w:tc>
      </w:tr>
      <w:tr w:rsidR="00DB0FF5" w14:paraId="7137535C" w14:textId="77777777" w:rsidTr="0010677E">
        <w:tc>
          <w:tcPr>
            <w:tcW w:w="776" w:type="dxa"/>
          </w:tcPr>
          <w:p w14:paraId="71375356" w14:textId="77777777" w:rsidR="00810470" w:rsidRDefault="002A4195" w:rsidP="001E2C27">
            <w:r w:rsidRPr="006433A0">
              <w:t>1.1.3</w:t>
            </w:r>
          </w:p>
        </w:tc>
        <w:tc>
          <w:tcPr>
            <w:tcW w:w="4399" w:type="dxa"/>
          </w:tcPr>
          <w:p w14:paraId="71375357" w14:textId="77777777" w:rsidR="00810470" w:rsidRDefault="002A4195" w:rsidP="0010677E">
            <w:pPr>
              <w:jc w:val="left"/>
            </w:pPr>
            <w:r w:rsidRPr="006433A0">
              <w:t>Deliverable: Submit Project Charter</w:t>
            </w:r>
          </w:p>
        </w:tc>
        <w:tc>
          <w:tcPr>
            <w:tcW w:w="1800" w:type="dxa"/>
          </w:tcPr>
          <w:p w14:paraId="71375358" w14:textId="77777777" w:rsidR="00810470" w:rsidRDefault="002A4195" w:rsidP="0010677E">
            <w:pPr>
              <w:jc w:val="left"/>
            </w:pPr>
            <w:r w:rsidRPr="00F80D17">
              <w:t>Project director</w:t>
            </w:r>
          </w:p>
        </w:tc>
        <w:tc>
          <w:tcPr>
            <w:tcW w:w="1170" w:type="dxa"/>
          </w:tcPr>
          <w:p w14:paraId="71375359" w14:textId="77777777" w:rsidR="00810470" w:rsidRDefault="002A4195" w:rsidP="0010677E">
            <w:pPr>
              <w:jc w:val="left"/>
            </w:pPr>
            <w:r>
              <w:t>3 day</w:t>
            </w:r>
            <w:r w:rsidR="00B100E1">
              <w:t>s</w:t>
            </w:r>
          </w:p>
        </w:tc>
        <w:tc>
          <w:tcPr>
            <w:tcW w:w="1260" w:type="dxa"/>
          </w:tcPr>
          <w:p w14:paraId="7137535A" w14:textId="77777777" w:rsidR="00810470" w:rsidRDefault="002A4195" w:rsidP="0010677E">
            <w:pPr>
              <w:jc w:val="left"/>
            </w:pPr>
            <w:r>
              <w:t>18</w:t>
            </w:r>
            <w:r w:rsidRPr="0010677E">
              <w:rPr>
                <w:vertAlign w:val="superscript"/>
              </w:rPr>
              <w:t>th</w:t>
            </w:r>
            <w:r>
              <w:t xml:space="preserve"> April 2023</w:t>
            </w:r>
          </w:p>
        </w:tc>
        <w:tc>
          <w:tcPr>
            <w:tcW w:w="1080" w:type="dxa"/>
          </w:tcPr>
          <w:p w14:paraId="7137535B" w14:textId="77777777" w:rsidR="00810470" w:rsidRDefault="002A4195" w:rsidP="0010677E">
            <w:pPr>
              <w:jc w:val="left"/>
            </w:pPr>
            <w:r>
              <w:t>20</w:t>
            </w:r>
            <w:r w:rsidRPr="001B16BA">
              <w:rPr>
                <w:vertAlign w:val="superscript"/>
              </w:rPr>
              <w:t>th</w:t>
            </w:r>
            <w:r>
              <w:t xml:space="preserve"> April 2023</w:t>
            </w:r>
          </w:p>
        </w:tc>
      </w:tr>
      <w:tr w:rsidR="00DB0FF5" w14:paraId="71375363" w14:textId="77777777" w:rsidTr="0010677E">
        <w:tc>
          <w:tcPr>
            <w:tcW w:w="776" w:type="dxa"/>
          </w:tcPr>
          <w:p w14:paraId="7137535D" w14:textId="77777777" w:rsidR="00810470" w:rsidRDefault="002A4195" w:rsidP="001E2C27">
            <w:r w:rsidRPr="006433A0">
              <w:t>1.1.4</w:t>
            </w:r>
          </w:p>
        </w:tc>
        <w:tc>
          <w:tcPr>
            <w:tcW w:w="4399" w:type="dxa"/>
          </w:tcPr>
          <w:p w14:paraId="7137535E" w14:textId="77777777" w:rsidR="00810470" w:rsidRDefault="002A4195" w:rsidP="0010677E">
            <w:pPr>
              <w:jc w:val="left"/>
            </w:pPr>
            <w:r w:rsidRPr="006433A0">
              <w:t>Project Sponsor Reviews Project Charter</w:t>
            </w:r>
          </w:p>
        </w:tc>
        <w:tc>
          <w:tcPr>
            <w:tcW w:w="1800" w:type="dxa"/>
          </w:tcPr>
          <w:p w14:paraId="7137535F" w14:textId="77777777" w:rsidR="00810470" w:rsidRDefault="002A4195" w:rsidP="0010677E">
            <w:pPr>
              <w:jc w:val="left"/>
            </w:pPr>
            <w:r w:rsidRPr="00F80D17">
              <w:t>Project director</w:t>
            </w:r>
          </w:p>
        </w:tc>
        <w:tc>
          <w:tcPr>
            <w:tcW w:w="1170" w:type="dxa"/>
          </w:tcPr>
          <w:p w14:paraId="71375360" w14:textId="77777777" w:rsidR="00810470" w:rsidRDefault="002A4195" w:rsidP="0010677E">
            <w:pPr>
              <w:jc w:val="left"/>
            </w:pPr>
            <w:r>
              <w:t>3 day</w:t>
            </w:r>
            <w:r w:rsidR="00B100E1">
              <w:t>s</w:t>
            </w:r>
          </w:p>
        </w:tc>
        <w:tc>
          <w:tcPr>
            <w:tcW w:w="1260" w:type="dxa"/>
          </w:tcPr>
          <w:p w14:paraId="71375361" w14:textId="77777777" w:rsidR="00810470" w:rsidRDefault="002A4195" w:rsidP="0010677E">
            <w:pPr>
              <w:jc w:val="left"/>
            </w:pPr>
            <w:r>
              <w:t>21</w:t>
            </w:r>
            <w:r w:rsidRPr="001B16BA">
              <w:rPr>
                <w:vertAlign w:val="superscript"/>
              </w:rPr>
              <w:t>st</w:t>
            </w:r>
            <w:r>
              <w:t xml:space="preserve"> April 2023</w:t>
            </w:r>
          </w:p>
        </w:tc>
        <w:tc>
          <w:tcPr>
            <w:tcW w:w="1080" w:type="dxa"/>
          </w:tcPr>
          <w:p w14:paraId="71375362" w14:textId="77777777" w:rsidR="00810470" w:rsidRDefault="002A4195" w:rsidP="0010677E">
            <w:pPr>
              <w:jc w:val="left"/>
            </w:pPr>
            <w:r>
              <w:t>23</w:t>
            </w:r>
            <w:r w:rsidRPr="001B16BA">
              <w:rPr>
                <w:vertAlign w:val="superscript"/>
              </w:rPr>
              <w:t>rd</w:t>
            </w:r>
            <w:r>
              <w:t xml:space="preserve"> April 2023</w:t>
            </w:r>
          </w:p>
        </w:tc>
      </w:tr>
      <w:tr w:rsidR="00DB0FF5" w14:paraId="7137536A" w14:textId="77777777" w:rsidTr="0010677E">
        <w:tc>
          <w:tcPr>
            <w:tcW w:w="776" w:type="dxa"/>
          </w:tcPr>
          <w:p w14:paraId="71375364" w14:textId="77777777" w:rsidR="00810470" w:rsidRDefault="002A4195" w:rsidP="001E2C27">
            <w:r w:rsidRPr="006433A0">
              <w:t>1.1.5</w:t>
            </w:r>
          </w:p>
        </w:tc>
        <w:tc>
          <w:tcPr>
            <w:tcW w:w="4399" w:type="dxa"/>
          </w:tcPr>
          <w:p w14:paraId="71375365" w14:textId="77777777" w:rsidR="00810470" w:rsidRDefault="002A4195" w:rsidP="0010677E">
            <w:pPr>
              <w:jc w:val="left"/>
            </w:pPr>
            <w:r w:rsidRPr="006433A0">
              <w:t>Project Charter Signed/Approved</w:t>
            </w:r>
          </w:p>
        </w:tc>
        <w:tc>
          <w:tcPr>
            <w:tcW w:w="1800" w:type="dxa"/>
          </w:tcPr>
          <w:p w14:paraId="71375366" w14:textId="77777777" w:rsidR="00810470" w:rsidRDefault="002A4195" w:rsidP="0010677E">
            <w:pPr>
              <w:jc w:val="left"/>
            </w:pPr>
            <w:r w:rsidRPr="00F80D17">
              <w:t>Project Sponsor</w:t>
            </w:r>
          </w:p>
        </w:tc>
        <w:tc>
          <w:tcPr>
            <w:tcW w:w="1170" w:type="dxa"/>
          </w:tcPr>
          <w:p w14:paraId="71375367" w14:textId="77777777" w:rsidR="00810470" w:rsidRDefault="002A4195" w:rsidP="0010677E">
            <w:pPr>
              <w:jc w:val="left"/>
            </w:pPr>
            <w:r>
              <w:t>3</w:t>
            </w:r>
            <w:r w:rsidR="00B07F27">
              <w:t xml:space="preserve"> day</w:t>
            </w:r>
            <w:r w:rsidR="00B100E1">
              <w:t>s</w:t>
            </w:r>
          </w:p>
        </w:tc>
        <w:tc>
          <w:tcPr>
            <w:tcW w:w="1260" w:type="dxa"/>
          </w:tcPr>
          <w:p w14:paraId="71375368" w14:textId="77777777" w:rsidR="00810470" w:rsidRDefault="002A4195" w:rsidP="0010677E">
            <w:pPr>
              <w:jc w:val="left"/>
            </w:pPr>
            <w:r>
              <w:t>24</w:t>
            </w:r>
            <w:r w:rsidRPr="001B16BA">
              <w:rPr>
                <w:vertAlign w:val="superscript"/>
              </w:rPr>
              <w:t>th</w:t>
            </w:r>
            <w:r>
              <w:t xml:space="preserve"> April 2023</w:t>
            </w:r>
          </w:p>
        </w:tc>
        <w:tc>
          <w:tcPr>
            <w:tcW w:w="1080" w:type="dxa"/>
          </w:tcPr>
          <w:p w14:paraId="71375369" w14:textId="77777777" w:rsidR="00810470" w:rsidRDefault="002A4195" w:rsidP="0010677E">
            <w:pPr>
              <w:jc w:val="left"/>
            </w:pPr>
            <w:r>
              <w:t>26</w:t>
            </w:r>
            <w:r w:rsidRPr="001B16BA">
              <w:rPr>
                <w:vertAlign w:val="superscript"/>
              </w:rPr>
              <w:t>th</w:t>
            </w:r>
            <w:r>
              <w:t xml:space="preserve"> April 2023</w:t>
            </w:r>
          </w:p>
        </w:tc>
      </w:tr>
      <w:tr w:rsidR="00DB0FF5" w14:paraId="71375371" w14:textId="77777777" w:rsidTr="0010677E">
        <w:tc>
          <w:tcPr>
            <w:tcW w:w="776" w:type="dxa"/>
          </w:tcPr>
          <w:p w14:paraId="7137536B" w14:textId="77777777" w:rsidR="00810470" w:rsidRDefault="002A4195" w:rsidP="001E2C27">
            <w:r>
              <w:t>1.2</w:t>
            </w:r>
          </w:p>
        </w:tc>
        <w:tc>
          <w:tcPr>
            <w:tcW w:w="4399" w:type="dxa"/>
          </w:tcPr>
          <w:p w14:paraId="7137536C" w14:textId="77777777" w:rsidR="00810470" w:rsidRPr="00B07F27" w:rsidRDefault="002A4195" w:rsidP="0010677E">
            <w:pPr>
              <w:jc w:val="left"/>
              <w:rPr>
                <w:b/>
              </w:rPr>
            </w:pPr>
            <w:r w:rsidRPr="00B07F27">
              <w:rPr>
                <w:b/>
              </w:rPr>
              <w:t>Planning</w:t>
            </w:r>
          </w:p>
        </w:tc>
        <w:tc>
          <w:tcPr>
            <w:tcW w:w="1800" w:type="dxa"/>
          </w:tcPr>
          <w:p w14:paraId="7137536D" w14:textId="77777777" w:rsidR="00810470" w:rsidRDefault="00810470" w:rsidP="0010677E">
            <w:pPr>
              <w:jc w:val="left"/>
            </w:pPr>
          </w:p>
        </w:tc>
        <w:tc>
          <w:tcPr>
            <w:tcW w:w="1170" w:type="dxa"/>
          </w:tcPr>
          <w:p w14:paraId="7137536E" w14:textId="77777777" w:rsidR="00810470" w:rsidRDefault="00810470" w:rsidP="0010677E">
            <w:pPr>
              <w:jc w:val="left"/>
            </w:pPr>
          </w:p>
        </w:tc>
        <w:tc>
          <w:tcPr>
            <w:tcW w:w="1260" w:type="dxa"/>
          </w:tcPr>
          <w:p w14:paraId="7137536F" w14:textId="77777777" w:rsidR="00810470" w:rsidRDefault="00810470" w:rsidP="0010677E">
            <w:pPr>
              <w:jc w:val="left"/>
            </w:pPr>
          </w:p>
        </w:tc>
        <w:tc>
          <w:tcPr>
            <w:tcW w:w="1080" w:type="dxa"/>
          </w:tcPr>
          <w:p w14:paraId="71375370" w14:textId="77777777" w:rsidR="00810470" w:rsidRDefault="00810470" w:rsidP="0010677E">
            <w:pPr>
              <w:jc w:val="left"/>
            </w:pPr>
          </w:p>
        </w:tc>
      </w:tr>
      <w:tr w:rsidR="00DB0FF5" w14:paraId="71375378" w14:textId="77777777" w:rsidTr="0010677E">
        <w:tc>
          <w:tcPr>
            <w:tcW w:w="776" w:type="dxa"/>
          </w:tcPr>
          <w:p w14:paraId="71375372" w14:textId="77777777" w:rsidR="00810470" w:rsidRDefault="002A4195" w:rsidP="001E2C27">
            <w:r>
              <w:t>1.2.1</w:t>
            </w:r>
          </w:p>
        </w:tc>
        <w:tc>
          <w:tcPr>
            <w:tcW w:w="4399" w:type="dxa"/>
          </w:tcPr>
          <w:p w14:paraId="71375373" w14:textId="77777777" w:rsidR="00810470" w:rsidRDefault="002A4195" w:rsidP="0010677E">
            <w:pPr>
              <w:jc w:val="left"/>
            </w:pPr>
            <w:r w:rsidRPr="00F80D17">
              <w:t xml:space="preserve">Create </w:t>
            </w:r>
            <w:r>
              <w:t>a p</w:t>
            </w:r>
            <w:r w:rsidRPr="00F80D17">
              <w:t>reliminary Scope Statement</w:t>
            </w:r>
          </w:p>
        </w:tc>
        <w:tc>
          <w:tcPr>
            <w:tcW w:w="1800" w:type="dxa"/>
          </w:tcPr>
          <w:p w14:paraId="71375374" w14:textId="77777777" w:rsidR="00810470" w:rsidRDefault="002A4195" w:rsidP="0010677E">
            <w:pPr>
              <w:jc w:val="left"/>
            </w:pPr>
            <w:r w:rsidRPr="00F80D17">
              <w:t>Project manager</w:t>
            </w:r>
          </w:p>
        </w:tc>
        <w:tc>
          <w:tcPr>
            <w:tcW w:w="1170" w:type="dxa"/>
          </w:tcPr>
          <w:p w14:paraId="71375375" w14:textId="77777777" w:rsidR="00810470" w:rsidRDefault="002A4195" w:rsidP="0010677E">
            <w:pPr>
              <w:jc w:val="left"/>
            </w:pPr>
            <w:r>
              <w:t>3</w:t>
            </w:r>
            <w:r w:rsidR="00B07F27">
              <w:t xml:space="preserve"> day</w:t>
            </w:r>
            <w:r w:rsidR="00B100E1">
              <w:t>s</w:t>
            </w:r>
          </w:p>
        </w:tc>
        <w:tc>
          <w:tcPr>
            <w:tcW w:w="1260" w:type="dxa"/>
          </w:tcPr>
          <w:p w14:paraId="71375376" w14:textId="77777777" w:rsidR="00810470" w:rsidRDefault="002A4195" w:rsidP="0010677E">
            <w:pPr>
              <w:jc w:val="left"/>
            </w:pPr>
            <w:r>
              <w:t>27</w:t>
            </w:r>
            <w:r w:rsidRPr="001B16BA">
              <w:rPr>
                <w:vertAlign w:val="superscript"/>
              </w:rPr>
              <w:t>th</w:t>
            </w:r>
            <w:r>
              <w:t xml:space="preserve"> April 2023</w:t>
            </w:r>
          </w:p>
        </w:tc>
        <w:tc>
          <w:tcPr>
            <w:tcW w:w="1080" w:type="dxa"/>
          </w:tcPr>
          <w:p w14:paraId="71375377" w14:textId="77777777" w:rsidR="00810470" w:rsidRDefault="002A4195" w:rsidP="0010677E">
            <w:pPr>
              <w:jc w:val="left"/>
            </w:pPr>
            <w:r>
              <w:t>29</w:t>
            </w:r>
            <w:r w:rsidRPr="001B16BA">
              <w:rPr>
                <w:vertAlign w:val="superscript"/>
              </w:rPr>
              <w:t>th</w:t>
            </w:r>
            <w:r>
              <w:t xml:space="preserve"> April 2023</w:t>
            </w:r>
          </w:p>
        </w:tc>
      </w:tr>
      <w:tr w:rsidR="00DB0FF5" w14:paraId="7137537F" w14:textId="77777777" w:rsidTr="0010677E">
        <w:tc>
          <w:tcPr>
            <w:tcW w:w="776" w:type="dxa"/>
          </w:tcPr>
          <w:p w14:paraId="71375379" w14:textId="77777777" w:rsidR="00810470" w:rsidRDefault="002A4195" w:rsidP="001E2C27">
            <w:r>
              <w:t>1.2.2</w:t>
            </w:r>
          </w:p>
        </w:tc>
        <w:tc>
          <w:tcPr>
            <w:tcW w:w="4399" w:type="dxa"/>
          </w:tcPr>
          <w:p w14:paraId="7137537A" w14:textId="77777777" w:rsidR="00810470" w:rsidRDefault="002A4195" w:rsidP="0010677E">
            <w:pPr>
              <w:jc w:val="left"/>
            </w:pPr>
            <w:r w:rsidRPr="00F80D17">
              <w:t>Determine Project Team</w:t>
            </w:r>
          </w:p>
        </w:tc>
        <w:tc>
          <w:tcPr>
            <w:tcW w:w="1800" w:type="dxa"/>
          </w:tcPr>
          <w:p w14:paraId="7137537B" w14:textId="77777777" w:rsidR="00810470" w:rsidRDefault="002A4195" w:rsidP="0010677E">
            <w:pPr>
              <w:jc w:val="left"/>
            </w:pPr>
            <w:r w:rsidRPr="00F80D17">
              <w:t>Project manager</w:t>
            </w:r>
          </w:p>
        </w:tc>
        <w:tc>
          <w:tcPr>
            <w:tcW w:w="1170" w:type="dxa"/>
          </w:tcPr>
          <w:p w14:paraId="7137537C" w14:textId="77777777" w:rsidR="00810470" w:rsidRDefault="002A4195" w:rsidP="0010677E">
            <w:pPr>
              <w:jc w:val="left"/>
            </w:pPr>
            <w:r>
              <w:t>8</w:t>
            </w:r>
            <w:r w:rsidR="00B07F27">
              <w:t xml:space="preserve"> days</w:t>
            </w:r>
          </w:p>
        </w:tc>
        <w:tc>
          <w:tcPr>
            <w:tcW w:w="1260" w:type="dxa"/>
          </w:tcPr>
          <w:p w14:paraId="7137537D" w14:textId="77777777" w:rsidR="00810470" w:rsidRDefault="002A4195" w:rsidP="0010677E">
            <w:pPr>
              <w:jc w:val="left"/>
            </w:pPr>
            <w:r>
              <w:t>30</w:t>
            </w:r>
            <w:r w:rsidRPr="001B16BA">
              <w:rPr>
                <w:vertAlign w:val="superscript"/>
              </w:rPr>
              <w:t>th</w:t>
            </w:r>
            <w:r>
              <w:t xml:space="preserve"> April 2023</w:t>
            </w:r>
          </w:p>
        </w:tc>
        <w:tc>
          <w:tcPr>
            <w:tcW w:w="1080" w:type="dxa"/>
          </w:tcPr>
          <w:p w14:paraId="7137537E" w14:textId="77777777" w:rsidR="00810470" w:rsidRDefault="002A4195" w:rsidP="001B16BA">
            <w:pPr>
              <w:jc w:val="left"/>
            </w:pPr>
            <w:r>
              <w:t>1</w:t>
            </w:r>
            <w:r w:rsidRPr="001B16BA">
              <w:rPr>
                <w:vertAlign w:val="superscript"/>
              </w:rPr>
              <w:t>st</w:t>
            </w:r>
            <w:r>
              <w:t xml:space="preserve"> May 2023</w:t>
            </w:r>
          </w:p>
        </w:tc>
      </w:tr>
      <w:tr w:rsidR="00DB0FF5" w14:paraId="71375386" w14:textId="77777777" w:rsidTr="0010677E">
        <w:tc>
          <w:tcPr>
            <w:tcW w:w="776" w:type="dxa"/>
          </w:tcPr>
          <w:p w14:paraId="71375380" w14:textId="77777777" w:rsidR="00810470" w:rsidRDefault="002A4195" w:rsidP="001E2C27">
            <w:r>
              <w:t>1.2.3</w:t>
            </w:r>
          </w:p>
        </w:tc>
        <w:tc>
          <w:tcPr>
            <w:tcW w:w="4399" w:type="dxa"/>
          </w:tcPr>
          <w:p w14:paraId="71375381" w14:textId="77777777" w:rsidR="00810470" w:rsidRDefault="002A4195" w:rsidP="0010677E">
            <w:pPr>
              <w:jc w:val="left"/>
            </w:pPr>
            <w:r w:rsidRPr="00F80D17">
              <w:t>Project Team Kick-off Meeting</w:t>
            </w:r>
          </w:p>
        </w:tc>
        <w:tc>
          <w:tcPr>
            <w:tcW w:w="1800" w:type="dxa"/>
          </w:tcPr>
          <w:p w14:paraId="71375382" w14:textId="77777777" w:rsidR="00810470" w:rsidRDefault="002A4195" w:rsidP="0010677E">
            <w:pPr>
              <w:jc w:val="left"/>
            </w:pPr>
            <w:r w:rsidRPr="00F80D17">
              <w:t>Project manager</w:t>
            </w:r>
          </w:p>
        </w:tc>
        <w:tc>
          <w:tcPr>
            <w:tcW w:w="1170" w:type="dxa"/>
          </w:tcPr>
          <w:p w14:paraId="71375383" w14:textId="77777777" w:rsidR="00810470" w:rsidRDefault="002A4195" w:rsidP="0010677E">
            <w:pPr>
              <w:jc w:val="left"/>
            </w:pPr>
            <w:r>
              <w:t>3</w:t>
            </w:r>
            <w:r w:rsidR="00B07F27">
              <w:t xml:space="preserve"> day</w:t>
            </w:r>
            <w:r w:rsidR="00B100E1">
              <w:t>s</w:t>
            </w:r>
          </w:p>
        </w:tc>
        <w:tc>
          <w:tcPr>
            <w:tcW w:w="1260" w:type="dxa"/>
          </w:tcPr>
          <w:p w14:paraId="71375384" w14:textId="77777777" w:rsidR="00810470" w:rsidRDefault="002A4195" w:rsidP="0010677E">
            <w:pPr>
              <w:jc w:val="left"/>
            </w:pPr>
            <w:r>
              <w:t>2</w:t>
            </w:r>
            <w:r w:rsidRPr="001B16BA">
              <w:rPr>
                <w:vertAlign w:val="superscript"/>
              </w:rPr>
              <w:t>nd</w:t>
            </w:r>
            <w:r>
              <w:t xml:space="preserve"> May 2023</w:t>
            </w:r>
          </w:p>
        </w:tc>
        <w:tc>
          <w:tcPr>
            <w:tcW w:w="1080" w:type="dxa"/>
          </w:tcPr>
          <w:p w14:paraId="71375385" w14:textId="77777777" w:rsidR="00810470" w:rsidRDefault="002A4195" w:rsidP="0010677E">
            <w:pPr>
              <w:jc w:val="left"/>
            </w:pPr>
            <w:r>
              <w:t>4</w:t>
            </w:r>
            <w:r w:rsidRPr="001B16BA">
              <w:rPr>
                <w:vertAlign w:val="superscript"/>
              </w:rPr>
              <w:t>th</w:t>
            </w:r>
            <w:r>
              <w:t xml:space="preserve"> May 2023</w:t>
            </w:r>
          </w:p>
        </w:tc>
      </w:tr>
      <w:tr w:rsidR="00DB0FF5" w14:paraId="7137538D" w14:textId="77777777" w:rsidTr="0010677E">
        <w:tc>
          <w:tcPr>
            <w:tcW w:w="776" w:type="dxa"/>
          </w:tcPr>
          <w:p w14:paraId="71375387" w14:textId="77777777" w:rsidR="00810470" w:rsidRDefault="002A4195" w:rsidP="001E2C27">
            <w:r>
              <w:t>1.2.4</w:t>
            </w:r>
          </w:p>
        </w:tc>
        <w:tc>
          <w:tcPr>
            <w:tcW w:w="4399" w:type="dxa"/>
          </w:tcPr>
          <w:p w14:paraId="71375388" w14:textId="77777777" w:rsidR="00810470" w:rsidRDefault="002A4195" w:rsidP="0010677E">
            <w:pPr>
              <w:jc w:val="left"/>
            </w:pPr>
            <w:r w:rsidRPr="00F80D17">
              <w:t>Develop Project Plan</w:t>
            </w:r>
          </w:p>
        </w:tc>
        <w:tc>
          <w:tcPr>
            <w:tcW w:w="1800" w:type="dxa"/>
          </w:tcPr>
          <w:p w14:paraId="71375389" w14:textId="77777777" w:rsidR="00810470" w:rsidRDefault="002A4195" w:rsidP="0010677E">
            <w:pPr>
              <w:jc w:val="left"/>
            </w:pPr>
            <w:r w:rsidRPr="00F80D17">
              <w:t>Project manager</w:t>
            </w:r>
          </w:p>
        </w:tc>
        <w:tc>
          <w:tcPr>
            <w:tcW w:w="1170" w:type="dxa"/>
          </w:tcPr>
          <w:p w14:paraId="7137538A" w14:textId="77777777" w:rsidR="00810470" w:rsidRDefault="002A4195" w:rsidP="0010677E">
            <w:pPr>
              <w:jc w:val="left"/>
            </w:pPr>
            <w:r>
              <w:t xml:space="preserve">7 </w:t>
            </w:r>
            <w:r w:rsidR="00B07F27">
              <w:t>days</w:t>
            </w:r>
          </w:p>
        </w:tc>
        <w:tc>
          <w:tcPr>
            <w:tcW w:w="1260" w:type="dxa"/>
          </w:tcPr>
          <w:p w14:paraId="7137538B" w14:textId="77777777" w:rsidR="00810470" w:rsidRDefault="002A4195" w:rsidP="0010677E">
            <w:pPr>
              <w:jc w:val="left"/>
            </w:pPr>
            <w:r>
              <w:t>5</w:t>
            </w:r>
            <w:r w:rsidRPr="001B16BA">
              <w:rPr>
                <w:vertAlign w:val="superscript"/>
              </w:rPr>
              <w:t>th</w:t>
            </w:r>
            <w:r>
              <w:t xml:space="preserve"> May 2023</w:t>
            </w:r>
          </w:p>
        </w:tc>
        <w:tc>
          <w:tcPr>
            <w:tcW w:w="1080" w:type="dxa"/>
          </w:tcPr>
          <w:p w14:paraId="7137538C" w14:textId="77777777" w:rsidR="00810470" w:rsidRDefault="002A4195" w:rsidP="0010677E">
            <w:pPr>
              <w:jc w:val="left"/>
            </w:pPr>
            <w:r>
              <w:t>11</w:t>
            </w:r>
            <w:r w:rsidRPr="001B16BA">
              <w:rPr>
                <w:vertAlign w:val="superscript"/>
              </w:rPr>
              <w:t>th</w:t>
            </w:r>
            <w:r>
              <w:t xml:space="preserve"> May 2023</w:t>
            </w:r>
          </w:p>
        </w:tc>
      </w:tr>
      <w:tr w:rsidR="00DB0FF5" w14:paraId="71375394" w14:textId="77777777" w:rsidTr="0010677E">
        <w:tc>
          <w:tcPr>
            <w:tcW w:w="776" w:type="dxa"/>
          </w:tcPr>
          <w:p w14:paraId="7137538E" w14:textId="77777777" w:rsidR="00810470" w:rsidRDefault="002A4195" w:rsidP="001E2C27">
            <w:r>
              <w:t>1.2.5</w:t>
            </w:r>
          </w:p>
        </w:tc>
        <w:tc>
          <w:tcPr>
            <w:tcW w:w="4399" w:type="dxa"/>
          </w:tcPr>
          <w:p w14:paraId="7137538F" w14:textId="77777777" w:rsidR="00810470" w:rsidRDefault="002A4195" w:rsidP="0010677E">
            <w:pPr>
              <w:jc w:val="left"/>
            </w:pPr>
            <w:r>
              <w:t>Submit project plan</w:t>
            </w:r>
          </w:p>
        </w:tc>
        <w:tc>
          <w:tcPr>
            <w:tcW w:w="1800" w:type="dxa"/>
          </w:tcPr>
          <w:p w14:paraId="71375390" w14:textId="77777777" w:rsidR="00810470" w:rsidRDefault="002A4195" w:rsidP="0010677E">
            <w:pPr>
              <w:jc w:val="left"/>
            </w:pPr>
            <w:r w:rsidRPr="00F80D17">
              <w:t>Project manager</w:t>
            </w:r>
          </w:p>
        </w:tc>
        <w:tc>
          <w:tcPr>
            <w:tcW w:w="1170" w:type="dxa"/>
          </w:tcPr>
          <w:p w14:paraId="71375391" w14:textId="77777777" w:rsidR="00810470" w:rsidRDefault="002A4195" w:rsidP="0010677E">
            <w:pPr>
              <w:jc w:val="left"/>
            </w:pPr>
            <w:r>
              <w:t>3</w:t>
            </w:r>
            <w:r w:rsidR="00B07F27">
              <w:t xml:space="preserve"> day</w:t>
            </w:r>
            <w:r w:rsidR="00B100E1">
              <w:t>s</w:t>
            </w:r>
          </w:p>
        </w:tc>
        <w:tc>
          <w:tcPr>
            <w:tcW w:w="1260" w:type="dxa"/>
          </w:tcPr>
          <w:p w14:paraId="71375392" w14:textId="77777777" w:rsidR="00810470" w:rsidRDefault="002A4195" w:rsidP="0010677E">
            <w:pPr>
              <w:jc w:val="left"/>
            </w:pPr>
            <w:r>
              <w:t>12</w:t>
            </w:r>
            <w:r w:rsidRPr="001B16BA">
              <w:rPr>
                <w:vertAlign w:val="superscript"/>
              </w:rPr>
              <w:t>th</w:t>
            </w:r>
            <w:r>
              <w:t xml:space="preserve"> May 2023</w:t>
            </w:r>
          </w:p>
        </w:tc>
        <w:tc>
          <w:tcPr>
            <w:tcW w:w="1080" w:type="dxa"/>
          </w:tcPr>
          <w:p w14:paraId="71375393" w14:textId="77777777" w:rsidR="00810470" w:rsidRDefault="002A4195" w:rsidP="0010677E">
            <w:pPr>
              <w:jc w:val="left"/>
            </w:pPr>
            <w:r>
              <w:t>14</w:t>
            </w:r>
            <w:r w:rsidRPr="001B16BA">
              <w:rPr>
                <w:vertAlign w:val="superscript"/>
              </w:rPr>
              <w:t>th</w:t>
            </w:r>
            <w:r>
              <w:t xml:space="preserve"> May 2023</w:t>
            </w:r>
          </w:p>
        </w:tc>
      </w:tr>
      <w:tr w:rsidR="00DB0FF5" w14:paraId="7137539B" w14:textId="77777777" w:rsidTr="0010677E">
        <w:tc>
          <w:tcPr>
            <w:tcW w:w="776" w:type="dxa"/>
          </w:tcPr>
          <w:p w14:paraId="71375395" w14:textId="77777777" w:rsidR="00810470" w:rsidRPr="00F600E7" w:rsidRDefault="002A4195" w:rsidP="001E2C27">
            <w:r>
              <w:t>1.2.6</w:t>
            </w:r>
          </w:p>
        </w:tc>
        <w:tc>
          <w:tcPr>
            <w:tcW w:w="4399" w:type="dxa"/>
          </w:tcPr>
          <w:p w14:paraId="71375396" w14:textId="77777777" w:rsidR="00810470" w:rsidRDefault="002A4195" w:rsidP="0010677E">
            <w:pPr>
              <w:jc w:val="left"/>
            </w:pPr>
            <w:r w:rsidRPr="00F80D17">
              <w:t>Milestone: Project Plan Approved</w:t>
            </w:r>
          </w:p>
        </w:tc>
        <w:tc>
          <w:tcPr>
            <w:tcW w:w="1800" w:type="dxa"/>
          </w:tcPr>
          <w:p w14:paraId="71375397" w14:textId="77777777" w:rsidR="00810470" w:rsidRDefault="002A4195" w:rsidP="0010677E">
            <w:pPr>
              <w:jc w:val="left"/>
            </w:pPr>
            <w:r w:rsidRPr="00F80D17">
              <w:t>Project director</w:t>
            </w:r>
          </w:p>
        </w:tc>
        <w:tc>
          <w:tcPr>
            <w:tcW w:w="1170" w:type="dxa"/>
          </w:tcPr>
          <w:p w14:paraId="71375398" w14:textId="77777777" w:rsidR="00810470" w:rsidRDefault="002A4195" w:rsidP="0010677E">
            <w:pPr>
              <w:jc w:val="left"/>
            </w:pPr>
            <w:r>
              <w:t>8</w:t>
            </w:r>
            <w:r w:rsidR="00B07F27">
              <w:t xml:space="preserve"> days</w:t>
            </w:r>
          </w:p>
        </w:tc>
        <w:tc>
          <w:tcPr>
            <w:tcW w:w="1260" w:type="dxa"/>
          </w:tcPr>
          <w:p w14:paraId="71375399" w14:textId="77777777" w:rsidR="00810470" w:rsidRDefault="002A4195" w:rsidP="0010677E">
            <w:pPr>
              <w:jc w:val="left"/>
            </w:pPr>
            <w:r>
              <w:t>15</w:t>
            </w:r>
            <w:r w:rsidRPr="001B16BA">
              <w:rPr>
                <w:vertAlign w:val="superscript"/>
              </w:rPr>
              <w:t>th</w:t>
            </w:r>
            <w:r>
              <w:t xml:space="preserve"> May 2023</w:t>
            </w:r>
          </w:p>
        </w:tc>
        <w:tc>
          <w:tcPr>
            <w:tcW w:w="1080" w:type="dxa"/>
          </w:tcPr>
          <w:p w14:paraId="7137539A" w14:textId="77777777" w:rsidR="00810470" w:rsidRDefault="002A4195" w:rsidP="001B16BA">
            <w:pPr>
              <w:jc w:val="left"/>
            </w:pPr>
            <w:r>
              <w:t>22</w:t>
            </w:r>
            <w:r w:rsidRPr="001B16BA">
              <w:rPr>
                <w:vertAlign w:val="superscript"/>
              </w:rPr>
              <w:t>nd</w:t>
            </w:r>
            <w:r>
              <w:t xml:space="preserve"> May 2023</w:t>
            </w:r>
          </w:p>
        </w:tc>
      </w:tr>
      <w:tr w:rsidR="00DB0FF5" w14:paraId="713753A2" w14:textId="77777777" w:rsidTr="0010677E">
        <w:tc>
          <w:tcPr>
            <w:tcW w:w="776" w:type="dxa"/>
          </w:tcPr>
          <w:p w14:paraId="7137539C" w14:textId="77777777" w:rsidR="00810470" w:rsidRDefault="002A4195" w:rsidP="001E2C27">
            <w:r>
              <w:t>1.3</w:t>
            </w:r>
          </w:p>
        </w:tc>
        <w:tc>
          <w:tcPr>
            <w:tcW w:w="4399" w:type="dxa"/>
          </w:tcPr>
          <w:p w14:paraId="7137539D" w14:textId="77777777" w:rsidR="00810470" w:rsidRPr="00B07F27" w:rsidRDefault="002A4195" w:rsidP="0010677E">
            <w:pPr>
              <w:jc w:val="left"/>
              <w:rPr>
                <w:b/>
              </w:rPr>
            </w:pPr>
            <w:r w:rsidRPr="00B07F27">
              <w:rPr>
                <w:b/>
              </w:rPr>
              <w:t>Execution</w:t>
            </w:r>
          </w:p>
        </w:tc>
        <w:tc>
          <w:tcPr>
            <w:tcW w:w="1800" w:type="dxa"/>
          </w:tcPr>
          <w:p w14:paraId="7137539E" w14:textId="77777777" w:rsidR="00810470" w:rsidRDefault="00810470" w:rsidP="0010677E">
            <w:pPr>
              <w:jc w:val="left"/>
            </w:pPr>
          </w:p>
        </w:tc>
        <w:tc>
          <w:tcPr>
            <w:tcW w:w="1170" w:type="dxa"/>
          </w:tcPr>
          <w:p w14:paraId="7137539F" w14:textId="77777777" w:rsidR="00810470" w:rsidRDefault="00810470" w:rsidP="0010677E">
            <w:pPr>
              <w:jc w:val="left"/>
            </w:pPr>
          </w:p>
        </w:tc>
        <w:tc>
          <w:tcPr>
            <w:tcW w:w="1260" w:type="dxa"/>
          </w:tcPr>
          <w:p w14:paraId="713753A0" w14:textId="77777777" w:rsidR="00810470" w:rsidRDefault="00810470" w:rsidP="0010677E">
            <w:pPr>
              <w:jc w:val="left"/>
            </w:pPr>
          </w:p>
        </w:tc>
        <w:tc>
          <w:tcPr>
            <w:tcW w:w="1080" w:type="dxa"/>
          </w:tcPr>
          <w:p w14:paraId="713753A1" w14:textId="77777777" w:rsidR="00810470" w:rsidRDefault="00810470" w:rsidP="0010677E">
            <w:pPr>
              <w:jc w:val="left"/>
            </w:pPr>
          </w:p>
        </w:tc>
      </w:tr>
      <w:tr w:rsidR="00DB0FF5" w14:paraId="713753A9" w14:textId="77777777" w:rsidTr="0010677E">
        <w:tc>
          <w:tcPr>
            <w:tcW w:w="776" w:type="dxa"/>
          </w:tcPr>
          <w:p w14:paraId="713753A3" w14:textId="77777777" w:rsidR="00810470" w:rsidRDefault="002A4195" w:rsidP="001E2C27">
            <w:r>
              <w:t>1.3.1</w:t>
            </w:r>
          </w:p>
        </w:tc>
        <w:tc>
          <w:tcPr>
            <w:tcW w:w="4399" w:type="dxa"/>
          </w:tcPr>
          <w:p w14:paraId="713753A4" w14:textId="77777777" w:rsidR="00810470" w:rsidRDefault="002A4195" w:rsidP="0010677E">
            <w:pPr>
              <w:jc w:val="left"/>
            </w:pPr>
            <w:r w:rsidRPr="00F80D17">
              <w:t>Project Kick</w:t>
            </w:r>
            <w:r>
              <w:t>-</w:t>
            </w:r>
            <w:r w:rsidRPr="00F80D17">
              <w:t>off Meeting</w:t>
            </w:r>
          </w:p>
        </w:tc>
        <w:tc>
          <w:tcPr>
            <w:tcW w:w="1800" w:type="dxa"/>
          </w:tcPr>
          <w:p w14:paraId="713753A5" w14:textId="77777777" w:rsidR="00810470" w:rsidRDefault="002A4195" w:rsidP="0010677E">
            <w:pPr>
              <w:jc w:val="left"/>
            </w:pPr>
            <w:r w:rsidRPr="00E451F8">
              <w:t>Project manager</w:t>
            </w:r>
          </w:p>
        </w:tc>
        <w:tc>
          <w:tcPr>
            <w:tcW w:w="1170" w:type="dxa"/>
          </w:tcPr>
          <w:p w14:paraId="713753A6" w14:textId="77777777" w:rsidR="00810470" w:rsidRDefault="002A4195" w:rsidP="0010677E">
            <w:pPr>
              <w:jc w:val="left"/>
            </w:pPr>
            <w:r>
              <w:t>3</w:t>
            </w:r>
            <w:r w:rsidR="00B07F27">
              <w:t xml:space="preserve"> day</w:t>
            </w:r>
            <w:r w:rsidR="00B100E1">
              <w:t>s</w:t>
            </w:r>
          </w:p>
        </w:tc>
        <w:tc>
          <w:tcPr>
            <w:tcW w:w="1260" w:type="dxa"/>
          </w:tcPr>
          <w:p w14:paraId="713753A7" w14:textId="77777777" w:rsidR="00810470" w:rsidRDefault="002A4195" w:rsidP="0010677E">
            <w:pPr>
              <w:jc w:val="left"/>
            </w:pPr>
            <w:r>
              <w:t>23</w:t>
            </w:r>
            <w:r w:rsidRPr="001B16BA">
              <w:rPr>
                <w:vertAlign w:val="superscript"/>
              </w:rPr>
              <w:t>rd</w:t>
            </w:r>
            <w:r>
              <w:t xml:space="preserve"> May 2023</w:t>
            </w:r>
          </w:p>
        </w:tc>
        <w:tc>
          <w:tcPr>
            <w:tcW w:w="1080" w:type="dxa"/>
          </w:tcPr>
          <w:p w14:paraId="713753A8" w14:textId="77777777" w:rsidR="00810470" w:rsidRDefault="002A4195" w:rsidP="0010677E">
            <w:pPr>
              <w:jc w:val="left"/>
            </w:pPr>
            <w:r>
              <w:t>25</w:t>
            </w:r>
            <w:r w:rsidRPr="001B16BA">
              <w:rPr>
                <w:vertAlign w:val="superscript"/>
              </w:rPr>
              <w:t>th</w:t>
            </w:r>
            <w:r>
              <w:t xml:space="preserve"> May 2023</w:t>
            </w:r>
          </w:p>
        </w:tc>
      </w:tr>
      <w:tr w:rsidR="00DB0FF5" w14:paraId="713753B0" w14:textId="77777777" w:rsidTr="0010677E">
        <w:tc>
          <w:tcPr>
            <w:tcW w:w="776" w:type="dxa"/>
          </w:tcPr>
          <w:p w14:paraId="713753AA" w14:textId="77777777" w:rsidR="00810470" w:rsidRDefault="002A4195" w:rsidP="001E2C27">
            <w:r>
              <w:t>1.3.2</w:t>
            </w:r>
          </w:p>
        </w:tc>
        <w:tc>
          <w:tcPr>
            <w:tcW w:w="4399" w:type="dxa"/>
          </w:tcPr>
          <w:p w14:paraId="713753AB" w14:textId="77777777" w:rsidR="00810470" w:rsidRDefault="002A4195" w:rsidP="0010677E">
            <w:pPr>
              <w:jc w:val="left"/>
            </w:pPr>
            <w:r>
              <w:t xml:space="preserve">Verify &amp; Validate User </w:t>
            </w:r>
            <w:r w:rsidRPr="00F80D17">
              <w:t>Requirements</w:t>
            </w:r>
          </w:p>
        </w:tc>
        <w:tc>
          <w:tcPr>
            <w:tcW w:w="1800" w:type="dxa"/>
          </w:tcPr>
          <w:p w14:paraId="713753AC" w14:textId="77777777" w:rsidR="00810470" w:rsidRDefault="002A4195" w:rsidP="0010677E">
            <w:pPr>
              <w:jc w:val="left"/>
            </w:pPr>
            <w:r w:rsidRPr="00E451F8">
              <w:t>Project manager</w:t>
            </w:r>
          </w:p>
        </w:tc>
        <w:tc>
          <w:tcPr>
            <w:tcW w:w="1170" w:type="dxa"/>
          </w:tcPr>
          <w:p w14:paraId="713753AD" w14:textId="77777777" w:rsidR="00810470" w:rsidRDefault="002A4195" w:rsidP="0010677E">
            <w:pPr>
              <w:jc w:val="left"/>
            </w:pPr>
            <w:r>
              <w:t>7</w:t>
            </w:r>
            <w:r w:rsidR="00B07F27">
              <w:t xml:space="preserve"> days</w:t>
            </w:r>
          </w:p>
        </w:tc>
        <w:tc>
          <w:tcPr>
            <w:tcW w:w="1260" w:type="dxa"/>
          </w:tcPr>
          <w:p w14:paraId="713753AE" w14:textId="77777777" w:rsidR="00810470" w:rsidRDefault="002A4195" w:rsidP="0010677E">
            <w:pPr>
              <w:jc w:val="left"/>
            </w:pPr>
            <w:r>
              <w:t>26</w:t>
            </w:r>
            <w:r w:rsidRPr="001B16BA">
              <w:rPr>
                <w:vertAlign w:val="superscript"/>
              </w:rPr>
              <w:t>th</w:t>
            </w:r>
            <w:r>
              <w:t xml:space="preserve"> May 2023</w:t>
            </w:r>
          </w:p>
        </w:tc>
        <w:tc>
          <w:tcPr>
            <w:tcW w:w="1080" w:type="dxa"/>
          </w:tcPr>
          <w:p w14:paraId="713753AF" w14:textId="77777777" w:rsidR="00810470" w:rsidRDefault="002A4195" w:rsidP="0010677E">
            <w:pPr>
              <w:jc w:val="left"/>
            </w:pPr>
            <w:r>
              <w:t>1</w:t>
            </w:r>
            <w:r w:rsidRPr="001B16BA">
              <w:rPr>
                <w:vertAlign w:val="superscript"/>
              </w:rPr>
              <w:t>st</w:t>
            </w:r>
            <w:r>
              <w:t xml:space="preserve"> June 2023</w:t>
            </w:r>
          </w:p>
        </w:tc>
      </w:tr>
      <w:tr w:rsidR="00DB0FF5" w14:paraId="713753B7" w14:textId="77777777" w:rsidTr="0010677E">
        <w:tc>
          <w:tcPr>
            <w:tcW w:w="776" w:type="dxa"/>
          </w:tcPr>
          <w:p w14:paraId="713753B1" w14:textId="77777777" w:rsidR="00810470" w:rsidRDefault="002A4195" w:rsidP="001E2C27">
            <w:r>
              <w:t>1.3.3</w:t>
            </w:r>
          </w:p>
        </w:tc>
        <w:tc>
          <w:tcPr>
            <w:tcW w:w="4399" w:type="dxa"/>
          </w:tcPr>
          <w:p w14:paraId="713753B2" w14:textId="77777777" w:rsidR="00810470" w:rsidRDefault="002A4195" w:rsidP="0010677E">
            <w:pPr>
              <w:jc w:val="left"/>
            </w:pPr>
            <w:r>
              <w:t xml:space="preserve">Equipment procurement and </w:t>
            </w:r>
            <w:r w:rsidRPr="00F80D17">
              <w:t>Design and partition of the restaurant</w:t>
            </w:r>
          </w:p>
        </w:tc>
        <w:tc>
          <w:tcPr>
            <w:tcW w:w="1800" w:type="dxa"/>
          </w:tcPr>
          <w:p w14:paraId="713753B3" w14:textId="77777777" w:rsidR="00810470" w:rsidRDefault="002A4195" w:rsidP="0010677E">
            <w:pPr>
              <w:jc w:val="left"/>
            </w:pPr>
            <w:r w:rsidRPr="00E451F8">
              <w:t xml:space="preserve">Budget </w:t>
            </w:r>
            <w:r>
              <w:t xml:space="preserve">&amp; </w:t>
            </w:r>
            <w:r w:rsidRPr="00E451F8">
              <w:t xml:space="preserve">finance officer </w:t>
            </w:r>
            <w:r>
              <w:t>and P</w:t>
            </w:r>
            <w:r w:rsidRPr="00E451F8">
              <w:t>lanning officer</w:t>
            </w:r>
          </w:p>
        </w:tc>
        <w:tc>
          <w:tcPr>
            <w:tcW w:w="1170" w:type="dxa"/>
          </w:tcPr>
          <w:p w14:paraId="713753B4" w14:textId="77777777" w:rsidR="00810470" w:rsidRDefault="002A4195" w:rsidP="0010677E">
            <w:pPr>
              <w:jc w:val="left"/>
            </w:pPr>
            <w:r>
              <w:t>8 days</w:t>
            </w:r>
          </w:p>
        </w:tc>
        <w:tc>
          <w:tcPr>
            <w:tcW w:w="1260" w:type="dxa"/>
          </w:tcPr>
          <w:p w14:paraId="713753B5" w14:textId="77777777" w:rsidR="00810470" w:rsidRDefault="002A4195" w:rsidP="0010677E">
            <w:pPr>
              <w:jc w:val="left"/>
            </w:pPr>
            <w:r>
              <w:t>2</w:t>
            </w:r>
            <w:r w:rsidRPr="001B16BA">
              <w:rPr>
                <w:vertAlign w:val="superscript"/>
              </w:rPr>
              <w:t>nd</w:t>
            </w:r>
            <w:r>
              <w:t xml:space="preserve"> June 2023</w:t>
            </w:r>
          </w:p>
        </w:tc>
        <w:tc>
          <w:tcPr>
            <w:tcW w:w="1080" w:type="dxa"/>
          </w:tcPr>
          <w:p w14:paraId="713753B6" w14:textId="77777777" w:rsidR="00810470" w:rsidRDefault="002A4195" w:rsidP="0010677E">
            <w:pPr>
              <w:jc w:val="left"/>
            </w:pPr>
            <w:r>
              <w:t>9</w:t>
            </w:r>
            <w:r w:rsidRPr="001B16BA">
              <w:rPr>
                <w:vertAlign w:val="superscript"/>
              </w:rPr>
              <w:t>th</w:t>
            </w:r>
            <w:r>
              <w:t xml:space="preserve"> June 2023</w:t>
            </w:r>
          </w:p>
        </w:tc>
      </w:tr>
      <w:tr w:rsidR="00DB0FF5" w14:paraId="713753BE" w14:textId="77777777" w:rsidTr="0010677E">
        <w:tc>
          <w:tcPr>
            <w:tcW w:w="776" w:type="dxa"/>
          </w:tcPr>
          <w:p w14:paraId="713753B8" w14:textId="77777777" w:rsidR="00810470" w:rsidRDefault="002A4195" w:rsidP="001E2C27">
            <w:r>
              <w:t>1.3.4</w:t>
            </w:r>
          </w:p>
        </w:tc>
        <w:tc>
          <w:tcPr>
            <w:tcW w:w="4399" w:type="dxa"/>
          </w:tcPr>
          <w:p w14:paraId="713753B9" w14:textId="77777777" w:rsidR="00810470" w:rsidRDefault="002A4195" w:rsidP="0010677E">
            <w:pPr>
              <w:jc w:val="left"/>
            </w:pPr>
            <w:r w:rsidRPr="00F80D17">
              <w:t>Painting and external decoration, including lighting</w:t>
            </w:r>
          </w:p>
        </w:tc>
        <w:tc>
          <w:tcPr>
            <w:tcW w:w="1800" w:type="dxa"/>
          </w:tcPr>
          <w:p w14:paraId="713753BA" w14:textId="77777777" w:rsidR="00810470" w:rsidRDefault="002A4195" w:rsidP="0010677E">
            <w:pPr>
              <w:jc w:val="left"/>
            </w:pPr>
            <w:r>
              <w:t>O</w:t>
            </w:r>
            <w:r w:rsidRPr="00E451F8">
              <w:t>perations officer</w:t>
            </w:r>
          </w:p>
        </w:tc>
        <w:tc>
          <w:tcPr>
            <w:tcW w:w="1170" w:type="dxa"/>
          </w:tcPr>
          <w:p w14:paraId="713753BB" w14:textId="77777777" w:rsidR="00810470" w:rsidRDefault="002A4195" w:rsidP="0010677E">
            <w:pPr>
              <w:jc w:val="left"/>
            </w:pPr>
            <w:r>
              <w:t>8</w:t>
            </w:r>
            <w:r w:rsidR="00B07F27" w:rsidRPr="00B07F27">
              <w:t xml:space="preserve"> days</w:t>
            </w:r>
          </w:p>
        </w:tc>
        <w:tc>
          <w:tcPr>
            <w:tcW w:w="1260" w:type="dxa"/>
          </w:tcPr>
          <w:p w14:paraId="713753BC" w14:textId="77777777" w:rsidR="00810470" w:rsidRDefault="002A4195" w:rsidP="0010677E">
            <w:pPr>
              <w:jc w:val="left"/>
            </w:pPr>
            <w:r>
              <w:t>10</w:t>
            </w:r>
            <w:r w:rsidRPr="001B16BA">
              <w:rPr>
                <w:vertAlign w:val="superscript"/>
              </w:rPr>
              <w:t>th</w:t>
            </w:r>
            <w:r>
              <w:t xml:space="preserve"> June 2023</w:t>
            </w:r>
          </w:p>
        </w:tc>
        <w:tc>
          <w:tcPr>
            <w:tcW w:w="1080" w:type="dxa"/>
          </w:tcPr>
          <w:p w14:paraId="713753BD" w14:textId="77777777" w:rsidR="00810470" w:rsidRDefault="002A4195" w:rsidP="0010677E">
            <w:pPr>
              <w:jc w:val="left"/>
            </w:pPr>
            <w:r>
              <w:t>17</w:t>
            </w:r>
            <w:r w:rsidRPr="001B16BA">
              <w:rPr>
                <w:vertAlign w:val="superscript"/>
              </w:rPr>
              <w:t>th</w:t>
            </w:r>
            <w:r>
              <w:t xml:space="preserve"> June 2023</w:t>
            </w:r>
          </w:p>
        </w:tc>
      </w:tr>
      <w:tr w:rsidR="00DB0FF5" w14:paraId="713753C5" w14:textId="77777777" w:rsidTr="0010677E">
        <w:tc>
          <w:tcPr>
            <w:tcW w:w="776" w:type="dxa"/>
          </w:tcPr>
          <w:p w14:paraId="713753BF" w14:textId="77777777" w:rsidR="00810470" w:rsidRDefault="002A4195" w:rsidP="001E2C27">
            <w:r>
              <w:t>1.3.5</w:t>
            </w:r>
          </w:p>
        </w:tc>
        <w:tc>
          <w:tcPr>
            <w:tcW w:w="4399" w:type="dxa"/>
          </w:tcPr>
          <w:p w14:paraId="713753C0" w14:textId="77777777" w:rsidR="00810470" w:rsidRDefault="002A4195" w:rsidP="0010677E">
            <w:pPr>
              <w:jc w:val="left"/>
            </w:pPr>
            <w:r>
              <w:t>Install kitchen</w:t>
            </w:r>
          </w:p>
        </w:tc>
        <w:tc>
          <w:tcPr>
            <w:tcW w:w="1800" w:type="dxa"/>
          </w:tcPr>
          <w:p w14:paraId="713753C1" w14:textId="77777777" w:rsidR="00810470" w:rsidRDefault="002A4195" w:rsidP="0010677E">
            <w:pPr>
              <w:jc w:val="left"/>
            </w:pPr>
            <w:r w:rsidRPr="00810470">
              <w:t>Operations officer</w:t>
            </w:r>
          </w:p>
        </w:tc>
        <w:tc>
          <w:tcPr>
            <w:tcW w:w="1170" w:type="dxa"/>
          </w:tcPr>
          <w:p w14:paraId="713753C2" w14:textId="77777777" w:rsidR="00810470" w:rsidRDefault="002A4195" w:rsidP="0010677E">
            <w:pPr>
              <w:jc w:val="left"/>
            </w:pPr>
            <w:r>
              <w:t>6</w:t>
            </w:r>
            <w:r w:rsidR="00B07F27" w:rsidRPr="00B07F27">
              <w:t xml:space="preserve"> days</w:t>
            </w:r>
          </w:p>
        </w:tc>
        <w:tc>
          <w:tcPr>
            <w:tcW w:w="1260" w:type="dxa"/>
          </w:tcPr>
          <w:p w14:paraId="713753C3" w14:textId="77777777" w:rsidR="00810470" w:rsidRDefault="002A4195" w:rsidP="0010677E">
            <w:pPr>
              <w:jc w:val="left"/>
            </w:pPr>
            <w:r>
              <w:t>18</w:t>
            </w:r>
            <w:r w:rsidRPr="001B16BA">
              <w:rPr>
                <w:vertAlign w:val="superscript"/>
              </w:rPr>
              <w:t>th</w:t>
            </w:r>
            <w:r>
              <w:t xml:space="preserve"> June 2023</w:t>
            </w:r>
          </w:p>
        </w:tc>
        <w:tc>
          <w:tcPr>
            <w:tcW w:w="1080" w:type="dxa"/>
          </w:tcPr>
          <w:p w14:paraId="713753C4" w14:textId="77777777" w:rsidR="00810470" w:rsidRDefault="002A4195" w:rsidP="0010677E">
            <w:pPr>
              <w:jc w:val="left"/>
            </w:pPr>
            <w:r>
              <w:t>23</w:t>
            </w:r>
            <w:r w:rsidRPr="001B16BA">
              <w:rPr>
                <w:vertAlign w:val="superscript"/>
              </w:rPr>
              <w:t>rd</w:t>
            </w:r>
            <w:r>
              <w:t xml:space="preserve"> June 2023</w:t>
            </w:r>
          </w:p>
        </w:tc>
      </w:tr>
      <w:tr w:rsidR="00DB0FF5" w14:paraId="713753CC" w14:textId="77777777" w:rsidTr="0010677E">
        <w:tc>
          <w:tcPr>
            <w:tcW w:w="776" w:type="dxa"/>
          </w:tcPr>
          <w:p w14:paraId="713753C6" w14:textId="77777777" w:rsidR="00810470" w:rsidRDefault="002A4195" w:rsidP="001E2C27">
            <w:r>
              <w:t>1.3.6</w:t>
            </w:r>
          </w:p>
        </w:tc>
        <w:tc>
          <w:tcPr>
            <w:tcW w:w="4399" w:type="dxa"/>
          </w:tcPr>
          <w:p w14:paraId="713753C7" w14:textId="77777777" w:rsidR="00810470" w:rsidRDefault="002A4195" w:rsidP="0010677E">
            <w:pPr>
              <w:jc w:val="left"/>
            </w:pPr>
            <w:r>
              <w:t>Install dining</w:t>
            </w:r>
          </w:p>
        </w:tc>
        <w:tc>
          <w:tcPr>
            <w:tcW w:w="1800" w:type="dxa"/>
          </w:tcPr>
          <w:p w14:paraId="713753C8" w14:textId="77777777" w:rsidR="00810470" w:rsidRDefault="002A4195" w:rsidP="0010677E">
            <w:pPr>
              <w:jc w:val="left"/>
            </w:pPr>
            <w:r w:rsidRPr="00810470">
              <w:t>Operations officer</w:t>
            </w:r>
          </w:p>
        </w:tc>
        <w:tc>
          <w:tcPr>
            <w:tcW w:w="1170" w:type="dxa"/>
          </w:tcPr>
          <w:p w14:paraId="713753C9" w14:textId="77777777" w:rsidR="00810470" w:rsidRDefault="002A4195" w:rsidP="0010677E">
            <w:pPr>
              <w:jc w:val="left"/>
            </w:pPr>
            <w:r>
              <w:t>14</w:t>
            </w:r>
            <w:r w:rsidR="00B07F27" w:rsidRPr="00B07F27">
              <w:t xml:space="preserve"> days</w:t>
            </w:r>
          </w:p>
        </w:tc>
        <w:tc>
          <w:tcPr>
            <w:tcW w:w="1260" w:type="dxa"/>
          </w:tcPr>
          <w:p w14:paraId="713753CA" w14:textId="77777777" w:rsidR="00810470" w:rsidRDefault="002A4195" w:rsidP="0010677E">
            <w:pPr>
              <w:jc w:val="left"/>
            </w:pPr>
            <w:r>
              <w:t>24</w:t>
            </w:r>
            <w:r w:rsidRPr="001B16BA">
              <w:rPr>
                <w:vertAlign w:val="superscript"/>
              </w:rPr>
              <w:t>th</w:t>
            </w:r>
            <w:r>
              <w:t xml:space="preserve"> June 2023</w:t>
            </w:r>
          </w:p>
        </w:tc>
        <w:tc>
          <w:tcPr>
            <w:tcW w:w="1080" w:type="dxa"/>
          </w:tcPr>
          <w:p w14:paraId="713753CB" w14:textId="77777777" w:rsidR="00810470" w:rsidRDefault="002A4195" w:rsidP="0010677E">
            <w:pPr>
              <w:jc w:val="left"/>
            </w:pPr>
            <w:r>
              <w:t>7</w:t>
            </w:r>
            <w:r w:rsidRPr="001B16BA">
              <w:rPr>
                <w:vertAlign w:val="superscript"/>
              </w:rPr>
              <w:t>th</w:t>
            </w:r>
            <w:r>
              <w:t xml:space="preserve"> July 2023</w:t>
            </w:r>
          </w:p>
        </w:tc>
      </w:tr>
      <w:tr w:rsidR="00DB0FF5" w14:paraId="713753D3" w14:textId="77777777" w:rsidTr="0010677E">
        <w:tc>
          <w:tcPr>
            <w:tcW w:w="776" w:type="dxa"/>
          </w:tcPr>
          <w:p w14:paraId="713753CD" w14:textId="77777777" w:rsidR="00810470" w:rsidRDefault="002A4195" w:rsidP="001E2C27">
            <w:r>
              <w:t>1.3.7</w:t>
            </w:r>
          </w:p>
        </w:tc>
        <w:tc>
          <w:tcPr>
            <w:tcW w:w="4399" w:type="dxa"/>
          </w:tcPr>
          <w:p w14:paraId="713753CE" w14:textId="77777777" w:rsidR="00810470" w:rsidRDefault="002A4195" w:rsidP="0010677E">
            <w:pPr>
              <w:jc w:val="left"/>
            </w:pPr>
            <w:r w:rsidRPr="00F80D17">
              <w:t>Install beverages area, reception and other areas</w:t>
            </w:r>
          </w:p>
        </w:tc>
        <w:tc>
          <w:tcPr>
            <w:tcW w:w="1800" w:type="dxa"/>
          </w:tcPr>
          <w:p w14:paraId="713753CF" w14:textId="77777777" w:rsidR="00810470" w:rsidRDefault="002A4195" w:rsidP="0010677E">
            <w:pPr>
              <w:jc w:val="left"/>
            </w:pPr>
            <w:r w:rsidRPr="00810470">
              <w:t>Operations officer</w:t>
            </w:r>
          </w:p>
        </w:tc>
        <w:tc>
          <w:tcPr>
            <w:tcW w:w="1170" w:type="dxa"/>
          </w:tcPr>
          <w:p w14:paraId="713753D0" w14:textId="77777777" w:rsidR="00810470" w:rsidRDefault="002A4195" w:rsidP="0010677E">
            <w:pPr>
              <w:jc w:val="left"/>
            </w:pPr>
            <w:r>
              <w:t>18</w:t>
            </w:r>
            <w:r w:rsidR="00B07F27">
              <w:t xml:space="preserve"> days</w:t>
            </w:r>
          </w:p>
        </w:tc>
        <w:tc>
          <w:tcPr>
            <w:tcW w:w="1260" w:type="dxa"/>
          </w:tcPr>
          <w:p w14:paraId="713753D1" w14:textId="77777777" w:rsidR="00810470" w:rsidRDefault="002A4195" w:rsidP="0010677E">
            <w:pPr>
              <w:jc w:val="left"/>
            </w:pPr>
            <w:r>
              <w:t>8</w:t>
            </w:r>
            <w:r w:rsidRPr="001B16BA">
              <w:rPr>
                <w:vertAlign w:val="superscript"/>
              </w:rPr>
              <w:t>th</w:t>
            </w:r>
            <w:r>
              <w:t xml:space="preserve"> July 2023</w:t>
            </w:r>
          </w:p>
        </w:tc>
        <w:tc>
          <w:tcPr>
            <w:tcW w:w="1080" w:type="dxa"/>
          </w:tcPr>
          <w:p w14:paraId="713753D2" w14:textId="77777777" w:rsidR="00810470" w:rsidRDefault="002A4195" w:rsidP="0010677E">
            <w:pPr>
              <w:jc w:val="left"/>
            </w:pPr>
            <w:r>
              <w:t>25</w:t>
            </w:r>
            <w:r w:rsidRPr="001B16BA">
              <w:rPr>
                <w:vertAlign w:val="superscript"/>
              </w:rPr>
              <w:t>th</w:t>
            </w:r>
            <w:r>
              <w:t xml:space="preserve"> July 2023</w:t>
            </w:r>
          </w:p>
        </w:tc>
      </w:tr>
      <w:tr w:rsidR="00DB0FF5" w14:paraId="713753DA" w14:textId="77777777" w:rsidTr="0010677E">
        <w:tc>
          <w:tcPr>
            <w:tcW w:w="776" w:type="dxa"/>
          </w:tcPr>
          <w:p w14:paraId="713753D4" w14:textId="77777777" w:rsidR="00810470" w:rsidRDefault="002A4195" w:rsidP="001E2C27">
            <w:r>
              <w:t>1.3.8</w:t>
            </w:r>
          </w:p>
        </w:tc>
        <w:tc>
          <w:tcPr>
            <w:tcW w:w="4399" w:type="dxa"/>
          </w:tcPr>
          <w:p w14:paraId="713753D5" w14:textId="77777777" w:rsidR="00810470" w:rsidRDefault="002A4195" w:rsidP="0010677E">
            <w:pPr>
              <w:jc w:val="left"/>
            </w:pPr>
            <w:r w:rsidRPr="00F80D17">
              <w:t>Input other tableware</w:t>
            </w:r>
          </w:p>
        </w:tc>
        <w:tc>
          <w:tcPr>
            <w:tcW w:w="1800" w:type="dxa"/>
          </w:tcPr>
          <w:p w14:paraId="713753D6" w14:textId="77777777" w:rsidR="00810470" w:rsidRDefault="002A4195" w:rsidP="0010677E">
            <w:pPr>
              <w:jc w:val="left"/>
            </w:pPr>
            <w:r w:rsidRPr="00810470">
              <w:t>Operations officer</w:t>
            </w:r>
          </w:p>
        </w:tc>
        <w:tc>
          <w:tcPr>
            <w:tcW w:w="1170" w:type="dxa"/>
          </w:tcPr>
          <w:p w14:paraId="713753D7" w14:textId="77777777" w:rsidR="00810470" w:rsidRDefault="002A4195" w:rsidP="0010677E">
            <w:pPr>
              <w:jc w:val="left"/>
            </w:pPr>
            <w:r>
              <w:t>6</w:t>
            </w:r>
            <w:r w:rsidR="00B07F27">
              <w:t xml:space="preserve"> days</w:t>
            </w:r>
          </w:p>
        </w:tc>
        <w:tc>
          <w:tcPr>
            <w:tcW w:w="1260" w:type="dxa"/>
          </w:tcPr>
          <w:p w14:paraId="713753D8" w14:textId="77777777" w:rsidR="00810470" w:rsidRDefault="002A4195" w:rsidP="0010677E">
            <w:pPr>
              <w:jc w:val="left"/>
            </w:pPr>
            <w:r>
              <w:t>26</w:t>
            </w:r>
            <w:r w:rsidRPr="001B16BA">
              <w:rPr>
                <w:vertAlign w:val="superscript"/>
              </w:rPr>
              <w:t>th</w:t>
            </w:r>
            <w:r>
              <w:t xml:space="preserve"> July 2023</w:t>
            </w:r>
          </w:p>
        </w:tc>
        <w:tc>
          <w:tcPr>
            <w:tcW w:w="1080" w:type="dxa"/>
          </w:tcPr>
          <w:p w14:paraId="713753D9" w14:textId="77777777" w:rsidR="00810470" w:rsidRDefault="002A4195" w:rsidP="0010677E">
            <w:pPr>
              <w:jc w:val="left"/>
            </w:pPr>
            <w:r>
              <w:t>31</w:t>
            </w:r>
            <w:r w:rsidRPr="001B16BA">
              <w:rPr>
                <w:vertAlign w:val="superscript"/>
              </w:rPr>
              <w:t>st</w:t>
            </w:r>
            <w:r>
              <w:t xml:space="preserve"> July 2023</w:t>
            </w:r>
          </w:p>
        </w:tc>
      </w:tr>
      <w:tr w:rsidR="00DB0FF5" w14:paraId="713753E1" w14:textId="77777777" w:rsidTr="0010677E">
        <w:tc>
          <w:tcPr>
            <w:tcW w:w="776" w:type="dxa"/>
          </w:tcPr>
          <w:p w14:paraId="713753DB" w14:textId="77777777" w:rsidR="00810470" w:rsidRDefault="002A4195" w:rsidP="001E2C27">
            <w:r>
              <w:t>1.3.9</w:t>
            </w:r>
          </w:p>
        </w:tc>
        <w:tc>
          <w:tcPr>
            <w:tcW w:w="4399" w:type="dxa"/>
          </w:tcPr>
          <w:p w14:paraId="713753DC" w14:textId="77777777" w:rsidR="00810470" w:rsidRDefault="002A4195" w:rsidP="0010677E">
            <w:pPr>
              <w:jc w:val="left"/>
            </w:pPr>
            <w:r>
              <w:t>Open the restaurant</w:t>
            </w:r>
          </w:p>
        </w:tc>
        <w:tc>
          <w:tcPr>
            <w:tcW w:w="1800" w:type="dxa"/>
          </w:tcPr>
          <w:p w14:paraId="713753DD" w14:textId="77777777" w:rsidR="00810470" w:rsidRDefault="002A4195" w:rsidP="0010677E">
            <w:pPr>
              <w:jc w:val="left"/>
            </w:pPr>
            <w:r>
              <w:t>Project m</w:t>
            </w:r>
            <w:r w:rsidRPr="00E451F8">
              <w:t>anager</w:t>
            </w:r>
          </w:p>
        </w:tc>
        <w:tc>
          <w:tcPr>
            <w:tcW w:w="1170" w:type="dxa"/>
          </w:tcPr>
          <w:p w14:paraId="713753DE" w14:textId="77777777" w:rsidR="00810470" w:rsidRDefault="002A4195" w:rsidP="0010677E">
            <w:pPr>
              <w:jc w:val="left"/>
            </w:pPr>
            <w:r>
              <w:t>3</w:t>
            </w:r>
            <w:r w:rsidR="00B07F27">
              <w:t xml:space="preserve"> day</w:t>
            </w:r>
            <w:r w:rsidR="00B100E1">
              <w:t>s</w:t>
            </w:r>
          </w:p>
        </w:tc>
        <w:tc>
          <w:tcPr>
            <w:tcW w:w="1260" w:type="dxa"/>
          </w:tcPr>
          <w:p w14:paraId="713753DF" w14:textId="77777777" w:rsidR="00810470" w:rsidRDefault="002A4195" w:rsidP="0010677E">
            <w:pPr>
              <w:jc w:val="left"/>
            </w:pPr>
            <w:r>
              <w:t>1</w:t>
            </w:r>
            <w:r w:rsidRPr="001B16BA">
              <w:rPr>
                <w:vertAlign w:val="superscript"/>
              </w:rPr>
              <w:t>st</w:t>
            </w:r>
            <w:r>
              <w:t xml:space="preserve"> August 2023</w:t>
            </w:r>
          </w:p>
        </w:tc>
        <w:tc>
          <w:tcPr>
            <w:tcW w:w="1080" w:type="dxa"/>
          </w:tcPr>
          <w:p w14:paraId="713753E0" w14:textId="77777777" w:rsidR="00810470" w:rsidRDefault="002A4195" w:rsidP="0010677E">
            <w:pPr>
              <w:jc w:val="left"/>
            </w:pPr>
            <w:r>
              <w:t>3</w:t>
            </w:r>
            <w:r w:rsidRPr="001B16BA">
              <w:rPr>
                <w:vertAlign w:val="superscript"/>
              </w:rPr>
              <w:t>rd</w:t>
            </w:r>
            <w:r>
              <w:t xml:space="preserve"> August 2023</w:t>
            </w:r>
          </w:p>
        </w:tc>
      </w:tr>
      <w:tr w:rsidR="00DB0FF5" w14:paraId="713753E8" w14:textId="77777777" w:rsidTr="0010677E">
        <w:tc>
          <w:tcPr>
            <w:tcW w:w="776" w:type="dxa"/>
          </w:tcPr>
          <w:p w14:paraId="713753E2" w14:textId="77777777" w:rsidR="00810470" w:rsidRDefault="002A4195" w:rsidP="001E2C27">
            <w:r>
              <w:t>1.4</w:t>
            </w:r>
          </w:p>
        </w:tc>
        <w:tc>
          <w:tcPr>
            <w:tcW w:w="4399" w:type="dxa"/>
          </w:tcPr>
          <w:p w14:paraId="713753E3" w14:textId="77777777" w:rsidR="00810470" w:rsidRPr="00B07F27" w:rsidRDefault="002A4195" w:rsidP="001E2C27">
            <w:pPr>
              <w:rPr>
                <w:b/>
              </w:rPr>
            </w:pPr>
            <w:r w:rsidRPr="00B07F27">
              <w:rPr>
                <w:b/>
              </w:rPr>
              <w:t>Control</w:t>
            </w:r>
          </w:p>
        </w:tc>
        <w:tc>
          <w:tcPr>
            <w:tcW w:w="1800" w:type="dxa"/>
          </w:tcPr>
          <w:p w14:paraId="713753E4" w14:textId="77777777" w:rsidR="00810470" w:rsidRDefault="00810470" w:rsidP="001E2C27"/>
        </w:tc>
        <w:tc>
          <w:tcPr>
            <w:tcW w:w="1170" w:type="dxa"/>
          </w:tcPr>
          <w:p w14:paraId="713753E5" w14:textId="77777777" w:rsidR="00810470" w:rsidRDefault="00810470" w:rsidP="001E2C27"/>
        </w:tc>
        <w:tc>
          <w:tcPr>
            <w:tcW w:w="1260" w:type="dxa"/>
          </w:tcPr>
          <w:p w14:paraId="713753E6" w14:textId="77777777" w:rsidR="00810470" w:rsidRDefault="00810470" w:rsidP="001E2C27"/>
        </w:tc>
        <w:tc>
          <w:tcPr>
            <w:tcW w:w="1080" w:type="dxa"/>
          </w:tcPr>
          <w:p w14:paraId="713753E7" w14:textId="77777777" w:rsidR="00810470" w:rsidRDefault="00810470" w:rsidP="001E2C27"/>
        </w:tc>
      </w:tr>
      <w:tr w:rsidR="00DB0FF5" w14:paraId="713753EF" w14:textId="77777777" w:rsidTr="0010677E">
        <w:tc>
          <w:tcPr>
            <w:tcW w:w="776" w:type="dxa"/>
          </w:tcPr>
          <w:p w14:paraId="713753E9" w14:textId="77777777" w:rsidR="00810470" w:rsidRDefault="002A4195" w:rsidP="001E2C27">
            <w:r>
              <w:t>1.4.1</w:t>
            </w:r>
          </w:p>
        </w:tc>
        <w:tc>
          <w:tcPr>
            <w:tcW w:w="4399" w:type="dxa"/>
          </w:tcPr>
          <w:p w14:paraId="713753EA" w14:textId="77777777" w:rsidR="00810470" w:rsidRDefault="002A4195" w:rsidP="001E2C27">
            <w:r w:rsidRPr="00E451F8">
              <w:t>Project Management</w:t>
            </w:r>
          </w:p>
        </w:tc>
        <w:tc>
          <w:tcPr>
            <w:tcW w:w="1800" w:type="dxa"/>
          </w:tcPr>
          <w:p w14:paraId="713753EB" w14:textId="77777777" w:rsidR="00810470" w:rsidRDefault="002A4195" w:rsidP="001E2C27">
            <w:r w:rsidRPr="00E451F8">
              <w:t>Project Manager</w:t>
            </w:r>
          </w:p>
        </w:tc>
        <w:tc>
          <w:tcPr>
            <w:tcW w:w="1170" w:type="dxa"/>
          </w:tcPr>
          <w:p w14:paraId="713753EC" w14:textId="77777777" w:rsidR="00810470" w:rsidRDefault="002A4195" w:rsidP="001E2C27">
            <w:r>
              <w:t>4</w:t>
            </w:r>
            <w:r w:rsidR="00B07F27">
              <w:t xml:space="preserve"> day</w:t>
            </w:r>
            <w:r w:rsidR="00B100E1">
              <w:t>s</w:t>
            </w:r>
          </w:p>
        </w:tc>
        <w:tc>
          <w:tcPr>
            <w:tcW w:w="1260" w:type="dxa"/>
          </w:tcPr>
          <w:p w14:paraId="713753ED" w14:textId="77777777" w:rsidR="00810470" w:rsidRDefault="002A4195" w:rsidP="001E2C27">
            <w:r>
              <w:t>4</w:t>
            </w:r>
            <w:r w:rsidRPr="001B16BA">
              <w:rPr>
                <w:vertAlign w:val="superscript"/>
              </w:rPr>
              <w:t>th</w:t>
            </w:r>
            <w:r>
              <w:t xml:space="preserve"> August 2023</w:t>
            </w:r>
          </w:p>
        </w:tc>
        <w:tc>
          <w:tcPr>
            <w:tcW w:w="1080" w:type="dxa"/>
          </w:tcPr>
          <w:p w14:paraId="713753EE" w14:textId="77777777" w:rsidR="00810470" w:rsidRDefault="002A4195" w:rsidP="001E2C27">
            <w:r>
              <w:t>7</w:t>
            </w:r>
            <w:r w:rsidRPr="001B16BA">
              <w:rPr>
                <w:vertAlign w:val="superscript"/>
              </w:rPr>
              <w:t>th</w:t>
            </w:r>
            <w:r>
              <w:t xml:space="preserve"> August 2023</w:t>
            </w:r>
          </w:p>
        </w:tc>
      </w:tr>
      <w:tr w:rsidR="00DB0FF5" w14:paraId="713753F6" w14:textId="77777777" w:rsidTr="0010677E">
        <w:tc>
          <w:tcPr>
            <w:tcW w:w="776" w:type="dxa"/>
          </w:tcPr>
          <w:p w14:paraId="713753F0" w14:textId="77777777" w:rsidR="00810470" w:rsidRDefault="002A4195" w:rsidP="001E2C27">
            <w:r>
              <w:t>1.4.2</w:t>
            </w:r>
          </w:p>
        </w:tc>
        <w:tc>
          <w:tcPr>
            <w:tcW w:w="4399" w:type="dxa"/>
          </w:tcPr>
          <w:p w14:paraId="713753F1" w14:textId="77777777" w:rsidR="00810470" w:rsidRDefault="002A4195" w:rsidP="00E451F8">
            <w:pPr>
              <w:jc w:val="left"/>
            </w:pPr>
            <w:r w:rsidRPr="00E451F8">
              <w:t>Project Status Meetings</w:t>
            </w:r>
          </w:p>
        </w:tc>
        <w:tc>
          <w:tcPr>
            <w:tcW w:w="1800" w:type="dxa"/>
          </w:tcPr>
          <w:p w14:paraId="713753F2" w14:textId="77777777" w:rsidR="00810470" w:rsidRDefault="002A4195" w:rsidP="001E2C27">
            <w:r w:rsidRPr="00E451F8">
              <w:t>Project Manager</w:t>
            </w:r>
          </w:p>
        </w:tc>
        <w:tc>
          <w:tcPr>
            <w:tcW w:w="1170" w:type="dxa"/>
          </w:tcPr>
          <w:p w14:paraId="713753F3" w14:textId="77777777" w:rsidR="00810470" w:rsidRDefault="002A4195" w:rsidP="001E2C27">
            <w:r>
              <w:t>3</w:t>
            </w:r>
            <w:r w:rsidR="00B07F27">
              <w:t xml:space="preserve"> day</w:t>
            </w:r>
            <w:r w:rsidR="00B100E1">
              <w:t>s</w:t>
            </w:r>
          </w:p>
        </w:tc>
        <w:tc>
          <w:tcPr>
            <w:tcW w:w="1260" w:type="dxa"/>
          </w:tcPr>
          <w:p w14:paraId="713753F4" w14:textId="77777777" w:rsidR="00810470" w:rsidRDefault="002A4195" w:rsidP="001E2C27">
            <w:r>
              <w:t>8</w:t>
            </w:r>
            <w:r w:rsidRPr="00B04388">
              <w:rPr>
                <w:vertAlign w:val="superscript"/>
              </w:rPr>
              <w:t>th</w:t>
            </w:r>
            <w:r>
              <w:t xml:space="preserve"> August 2023</w:t>
            </w:r>
          </w:p>
        </w:tc>
        <w:tc>
          <w:tcPr>
            <w:tcW w:w="1080" w:type="dxa"/>
          </w:tcPr>
          <w:p w14:paraId="713753F5" w14:textId="77777777" w:rsidR="00810470" w:rsidRDefault="002A4195" w:rsidP="001E2C27">
            <w:r>
              <w:t>10</w:t>
            </w:r>
            <w:r w:rsidRPr="00B04388">
              <w:rPr>
                <w:vertAlign w:val="superscript"/>
              </w:rPr>
              <w:t>th</w:t>
            </w:r>
            <w:r>
              <w:t xml:space="preserve"> August 2023</w:t>
            </w:r>
          </w:p>
        </w:tc>
      </w:tr>
      <w:tr w:rsidR="00DB0FF5" w14:paraId="713753FD" w14:textId="77777777" w:rsidTr="0010677E">
        <w:tc>
          <w:tcPr>
            <w:tcW w:w="776" w:type="dxa"/>
          </w:tcPr>
          <w:p w14:paraId="713753F7" w14:textId="77777777" w:rsidR="00810470" w:rsidRDefault="002A4195" w:rsidP="001E2C27">
            <w:r>
              <w:t>1.4.3</w:t>
            </w:r>
          </w:p>
        </w:tc>
        <w:tc>
          <w:tcPr>
            <w:tcW w:w="4399" w:type="dxa"/>
          </w:tcPr>
          <w:p w14:paraId="713753F8" w14:textId="77777777" w:rsidR="00810470" w:rsidRDefault="002A4195" w:rsidP="00E451F8">
            <w:pPr>
              <w:jc w:val="left"/>
            </w:pPr>
            <w:r>
              <w:t>Risk management</w:t>
            </w:r>
          </w:p>
        </w:tc>
        <w:tc>
          <w:tcPr>
            <w:tcW w:w="1800" w:type="dxa"/>
          </w:tcPr>
          <w:p w14:paraId="713753F9" w14:textId="77777777" w:rsidR="00810470" w:rsidRDefault="002A4195" w:rsidP="001E2C27">
            <w:r w:rsidRPr="00E451F8">
              <w:t>Project Manager</w:t>
            </w:r>
          </w:p>
        </w:tc>
        <w:tc>
          <w:tcPr>
            <w:tcW w:w="1170" w:type="dxa"/>
          </w:tcPr>
          <w:p w14:paraId="713753FA" w14:textId="77777777" w:rsidR="00810470" w:rsidRDefault="002A4195" w:rsidP="001E2C27">
            <w:r>
              <w:t>6</w:t>
            </w:r>
            <w:r w:rsidR="00B07F27">
              <w:t xml:space="preserve"> days</w:t>
            </w:r>
          </w:p>
        </w:tc>
        <w:tc>
          <w:tcPr>
            <w:tcW w:w="1260" w:type="dxa"/>
          </w:tcPr>
          <w:p w14:paraId="713753FB" w14:textId="77777777" w:rsidR="00810470" w:rsidRDefault="002A4195" w:rsidP="001E2C27">
            <w:r>
              <w:t>11</w:t>
            </w:r>
            <w:r w:rsidRPr="00B04388">
              <w:rPr>
                <w:vertAlign w:val="superscript"/>
              </w:rPr>
              <w:t>th</w:t>
            </w:r>
            <w:r>
              <w:t xml:space="preserve"> August 2023</w:t>
            </w:r>
          </w:p>
        </w:tc>
        <w:tc>
          <w:tcPr>
            <w:tcW w:w="1080" w:type="dxa"/>
          </w:tcPr>
          <w:p w14:paraId="713753FC" w14:textId="77777777" w:rsidR="00810470" w:rsidRDefault="002A4195" w:rsidP="001E2C27">
            <w:r>
              <w:t>16</w:t>
            </w:r>
            <w:r w:rsidRPr="00B04388">
              <w:rPr>
                <w:vertAlign w:val="superscript"/>
              </w:rPr>
              <w:t>th</w:t>
            </w:r>
            <w:r>
              <w:t xml:space="preserve"> August 2023</w:t>
            </w:r>
          </w:p>
        </w:tc>
      </w:tr>
      <w:tr w:rsidR="00DB0FF5" w14:paraId="71375404" w14:textId="77777777" w:rsidTr="0010677E">
        <w:tc>
          <w:tcPr>
            <w:tcW w:w="776" w:type="dxa"/>
          </w:tcPr>
          <w:p w14:paraId="713753FE" w14:textId="77777777" w:rsidR="00810470" w:rsidRDefault="002A4195" w:rsidP="001E2C27">
            <w:r>
              <w:t>1.4.4</w:t>
            </w:r>
          </w:p>
        </w:tc>
        <w:tc>
          <w:tcPr>
            <w:tcW w:w="4399" w:type="dxa"/>
          </w:tcPr>
          <w:p w14:paraId="713753FF" w14:textId="77777777" w:rsidR="00810470" w:rsidRDefault="002A4195" w:rsidP="00E451F8">
            <w:pPr>
              <w:jc w:val="left"/>
            </w:pPr>
            <w:r w:rsidRPr="00E451F8">
              <w:t>Update Project Management Plan</w:t>
            </w:r>
          </w:p>
        </w:tc>
        <w:tc>
          <w:tcPr>
            <w:tcW w:w="1800" w:type="dxa"/>
          </w:tcPr>
          <w:p w14:paraId="71375400" w14:textId="77777777" w:rsidR="00810470" w:rsidRDefault="002A4195" w:rsidP="001E2C27">
            <w:r w:rsidRPr="00E451F8">
              <w:t>Project Manager</w:t>
            </w:r>
          </w:p>
        </w:tc>
        <w:tc>
          <w:tcPr>
            <w:tcW w:w="1170" w:type="dxa"/>
          </w:tcPr>
          <w:p w14:paraId="71375401" w14:textId="77777777" w:rsidR="00810470" w:rsidRDefault="002A4195" w:rsidP="001E2C27">
            <w:r>
              <w:t>3</w:t>
            </w:r>
            <w:r w:rsidR="00B07F27">
              <w:t xml:space="preserve"> day</w:t>
            </w:r>
            <w:r w:rsidR="00B100E1">
              <w:t>s</w:t>
            </w:r>
          </w:p>
        </w:tc>
        <w:tc>
          <w:tcPr>
            <w:tcW w:w="1260" w:type="dxa"/>
          </w:tcPr>
          <w:p w14:paraId="71375402" w14:textId="77777777" w:rsidR="00810470" w:rsidRDefault="002A4195" w:rsidP="001E2C27">
            <w:r>
              <w:t>17</w:t>
            </w:r>
            <w:r w:rsidRPr="00B04388">
              <w:rPr>
                <w:vertAlign w:val="superscript"/>
              </w:rPr>
              <w:t>th</w:t>
            </w:r>
            <w:r>
              <w:t xml:space="preserve"> August 2023</w:t>
            </w:r>
          </w:p>
        </w:tc>
        <w:tc>
          <w:tcPr>
            <w:tcW w:w="1080" w:type="dxa"/>
          </w:tcPr>
          <w:p w14:paraId="71375403" w14:textId="77777777" w:rsidR="00810470" w:rsidRDefault="002A4195" w:rsidP="001E2C27">
            <w:r>
              <w:t>19</w:t>
            </w:r>
            <w:r w:rsidRPr="00B04388">
              <w:rPr>
                <w:vertAlign w:val="superscript"/>
              </w:rPr>
              <w:t>th</w:t>
            </w:r>
            <w:r>
              <w:t xml:space="preserve"> August 2023</w:t>
            </w:r>
          </w:p>
        </w:tc>
      </w:tr>
      <w:tr w:rsidR="00DB0FF5" w14:paraId="7137540B" w14:textId="77777777" w:rsidTr="0010677E">
        <w:tc>
          <w:tcPr>
            <w:tcW w:w="776" w:type="dxa"/>
          </w:tcPr>
          <w:p w14:paraId="71375405" w14:textId="77777777" w:rsidR="00810470" w:rsidRDefault="002A4195" w:rsidP="001E2C27">
            <w:r>
              <w:t>1.5</w:t>
            </w:r>
          </w:p>
        </w:tc>
        <w:tc>
          <w:tcPr>
            <w:tcW w:w="4399" w:type="dxa"/>
          </w:tcPr>
          <w:p w14:paraId="71375406" w14:textId="77777777" w:rsidR="00810470" w:rsidRPr="00B07F27" w:rsidRDefault="002A4195" w:rsidP="001E2C27">
            <w:pPr>
              <w:rPr>
                <w:b/>
              </w:rPr>
            </w:pPr>
            <w:r w:rsidRPr="00B07F27">
              <w:rPr>
                <w:b/>
              </w:rPr>
              <w:t>Close-out</w:t>
            </w:r>
          </w:p>
        </w:tc>
        <w:tc>
          <w:tcPr>
            <w:tcW w:w="1800" w:type="dxa"/>
          </w:tcPr>
          <w:p w14:paraId="71375407" w14:textId="77777777" w:rsidR="00810470" w:rsidRDefault="00810470" w:rsidP="001E2C27"/>
        </w:tc>
        <w:tc>
          <w:tcPr>
            <w:tcW w:w="1170" w:type="dxa"/>
          </w:tcPr>
          <w:p w14:paraId="71375408" w14:textId="77777777" w:rsidR="00810470" w:rsidRDefault="00810470" w:rsidP="001E2C27"/>
        </w:tc>
        <w:tc>
          <w:tcPr>
            <w:tcW w:w="1260" w:type="dxa"/>
          </w:tcPr>
          <w:p w14:paraId="71375409" w14:textId="77777777" w:rsidR="00810470" w:rsidRDefault="00810470" w:rsidP="001E2C27"/>
        </w:tc>
        <w:tc>
          <w:tcPr>
            <w:tcW w:w="1080" w:type="dxa"/>
          </w:tcPr>
          <w:p w14:paraId="7137540A" w14:textId="77777777" w:rsidR="00810470" w:rsidRDefault="00810470" w:rsidP="001E2C27"/>
        </w:tc>
      </w:tr>
      <w:tr w:rsidR="00DB0FF5" w14:paraId="71375412" w14:textId="77777777" w:rsidTr="0010677E">
        <w:tc>
          <w:tcPr>
            <w:tcW w:w="776" w:type="dxa"/>
          </w:tcPr>
          <w:p w14:paraId="7137540C" w14:textId="77777777" w:rsidR="00810470" w:rsidRDefault="002A4195" w:rsidP="001E2C27">
            <w:r>
              <w:t>1.5.1</w:t>
            </w:r>
          </w:p>
        </w:tc>
        <w:tc>
          <w:tcPr>
            <w:tcW w:w="4399" w:type="dxa"/>
          </w:tcPr>
          <w:p w14:paraId="7137540D" w14:textId="77777777" w:rsidR="00810470" w:rsidRDefault="002A4195" w:rsidP="001E2C27">
            <w:r>
              <w:t>Audit Procurement</w:t>
            </w:r>
          </w:p>
        </w:tc>
        <w:tc>
          <w:tcPr>
            <w:tcW w:w="1800" w:type="dxa"/>
          </w:tcPr>
          <w:p w14:paraId="7137540E" w14:textId="77777777" w:rsidR="00810470" w:rsidRDefault="002A4195" w:rsidP="00E451F8">
            <w:pPr>
              <w:jc w:val="left"/>
            </w:pPr>
            <w:r w:rsidRPr="00E451F8">
              <w:t>Budget and finance officer</w:t>
            </w:r>
          </w:p>
        </w:tc>
        <w:tc>
          <w:tcPr>
            <w:tcW w:w="1170" w:type="dxa"/>
          </w:tcPr>
          <w:p w14:paraId="7137540F" w14:textId="77777777" w:rsidR="00810470" w:rsidRDefault="002A4195" w:rsidP="001E2C27">
            <w:r>
              <w:t>6</w:t>
            </w:r>
            <w:r w:rsidR="00B07F27">
              <w:t xml:space="preserve"> days</w:t>
            </w:r>
          </w:p>
        </w:tc>
        <w:tc>
          <w:tcPr>
            <w:tcW w:w="1260" w:type="dxa"/>
          </w:tcPr>
          <w:p w14:paraId="71375410" w14:textId="77777777" w:rsidR="00810470" w:rsidRDefault="002A4195" w:rsidP="001E2C27">
            <w:r>
              <w:t>20</w:t>
            </w:r>
            <w:r w:rsidRPr="00B04388">
              <w:rPr>
                <w:vertAlign w:val="superscript"/>
              </w:rPr>
              <w:t>th</w:t>
            </w:r>
            <w:r>
              <w:t xml:space="preserve"> August 2023</w:t>
            </w:r>
          </w:p>
        </w:tc>
        <w:tc>
          <w:tcPr>
            <w:tcW w:w="1080" w:type="dxa"/>
          </w:tcPr>
          <w:p w14:paraId="71375411" w14:textId="77777777" w:rsidR="00810470" w:rsidRDefault="002A4195" w:rsidP="001E2C27">
            <w:r>
              <w:t>25</w:t>
            </w:r>
            <w:r w:rsidRPr="00B04388">
              <w:rPr>
                <w:vertAlign w:val="superscript"/>
              </w:rPr>
              <w:t>th</w:t>
            </w:r>
            <w:r>
              <w:t xml:space="preserve"> August 2023</w:t>
            </w:r>
          </w:p>
        </w:tc>
      </w:tr>
      <w:tr w:rsidR="00DB0FF5" w14:paraId="71375419" w14:textId="77777777" w:rsidTr="0010677E">
        <w:tc>
          <w:tcPr>
            <w:tcW w:w="776" w:type="dxa"/>
          </w:tcPr>
          <w:p w14:paraId="71375413" w14:textId="77777777" w:rsidR="00810470" w:rsidRDefault="002A4195" w:rsidP="001E2C27">
            <w:r>
              <w:t>1.5.2</w:t>
            </w:r>
          </w:p>
        </w:tc>
        <w:tc>
          <w:tcPr>
            <w:tcW w:w="4399" w:type="dxa"/>
          </w:tcPr>
          <w:p w14:paraId="71375414" w14:textId="77777777" w:rsidR="00810470" w:rsidRDefault="002A4195" w:rsidP="001E2C27">
            <w:r w:rsidRPr="00E451F8">
              <w:t>Document Lessons Learned</w:t>
            </w:r>
          </w:p>
        </w:tc>
        <w:tc>
          <w:tcPr>
            <w:tcW w:w="1800" w:type="dxa"/>
          </w:tcPr>
          <w:p w14:paraId="71375415" w14:textId="77777777" w:rsidR="00810470" w:rsidRDefault="002A4195" w:rsidP="001E2C27">
            <w:r w:rsidRPr="00E451F8">
              <w:t>Project Manager</w:t>
            </w:r>
          </w:p>
        </w:tc>
        <w:tc>
          <w:tcPr>
            <w:tcW w:w="1170" w:type="dxa"/>
          </w:tcPr>
          <w:p w14:paraId="71375416" w14:textId="77777777" w:rsidR="00810470" w:rsidRDefault="002A4195" w:rsidP="001E2C27">
            <w:r>
              <w:t>3</w:t>
            </w:r>
            <w:r w:rsidR="00B07F27">
              <w:t xml:space="preserve"> day</w:t>
            </w:r>
            <w:r w:rsidR="00B100E1">
              <w:t>s</w:t>
            </w:r>
          </w:p>
        </w:tc>
        <w:tc>
          <w:tcPr>
            <w:tcW w:w="1260" w:type="dxa"/>
          </w:tcPr>
          <w:p w14:paraId="71375417" w14:textId="77777777" w:rsidR="00810470" w:rsidRDefault="002A4195" w:rsidP="001E2C27">
            <w:r>
              <w:t>26</w:t>
            </w:r>
            <w:r w:rsidRPr="00B04388">
              <w:rPr>
                <w:vertAlign w:val="superscript"/>
              </w:rPr>
              <w:t>th</w:t>
            </w:r>
            <w:r>
              <w:t xml:space="preserve"> August 2023</w:t>
            </w:r>
          </w:p>
        </w:tc>
        <w:tc>
          <w:tcPr>
            <w:tcW w:w="1080" w:type="dxa"/>
          </w:tcPr>
          <w:p w14:paraId="71375418" w14:textId="77777777" w:rsidR="00810470" w:rsidRDefault="002A4195" w:rsidP="001E2C27">
            <w:r>
              <w:t>28</w:t>
            </w:r>
            <w:r w:rsidRPr="00B04388">
              <w:rPr>
                <w:vertAlign w:val="superscript"/>
              </w:rPr>
              <w:t>th</w:t>
            </w:r>
            <w:r>
              <w:t xml:space="preserve"> August 2023</w:t>
            </w:r>
          </w:p>
        </w:tc>
      </w:tr>
      <w:tr w:rsidR="00DB0FF5" w14:paraId="71375420" w14:textId="77777777" w:rsidTr="0010677E">
        <w:tc>
          <w:tcPr>
            <w:tcW w:w="776" w:type="dxa"/>
          </w:tcPr>
          <w:p w14:paraId="7137541A" w14:textId="77777777" w:rsidR="00810470" w:rsidRDefault="002A4195" w:rsidP="001E2C27">
            <w:r>
              <w:t>1.5.3</w:t>
            </w:r>
          </w:p>
        </w:tc>
        <w:tc>
          <w:tcPr>
            <w:tcW w:w="4399" w:type="dxa"/>
          </w:tcPr>
          <w:p w14:paraId="7137541B" w14:textId="77777777" w:rsidR="00810470" w:rsidRDefault="002A4195" w:rsidP="00E451F8">
            <w:pPr>
              <w:jc w:val="left"/>
            </w:pPr>
            <w:r w:rsidRPr="00E451F8">
              <w:t>Update Files/ Records</w:t>
            </w:r>
          </w:p>
        </w:tc>
        <w:tc>
          <w:tcPr>
            <w:tcW w:w="1800" w:type="dxa"/>
          </w:tcPr>
          <w:p w14:paraId="7137541C" w14:textId="77777777" w:rsidR="00810470" w:rsidRDefault="002A4195" w:rsidP="001E2C27">
            <w:r w:rsidRPr="00E451F8">
              <w:t>Project Manager</w:t>
            </w:r>
          </w:p>
        </w:tc>
        <w:tc>
          <w:tcPr>
            <w:tcW w:w="1170" w:type="dxa"/>
          </w:tcPr>
          <w:p w14:paraId="7137541D" w14:textId="77777777" w:rsidR="00810470" w:rsidRDefault="002A4195" w:rsidP="001E2C27">
            <w:r>
              <w:t>3</w:t>
            </w:r>
            <w:r w:rsidR="00B07F27">
              <w:t xml:space="preserve"> day</w:t>
            </w:r>
            <w:r w:rsidR="00B100E1">
              <w:t>s</w:t>
            </w:r>
          </w:p>
        </w:tc>
        <w:tc>
          <w:tcPr>
            <w:tcW w:w="1260" w:type="dxa"/>
          </w:tcPr>
          <w:p w14:paraId="7137541E" w14:textId="77777777" w:rsidR="00810470" w:rsidRDefault="002A4195" w:rsidP="001E2C27">
            <w:r>
              <w:t>29</w:t>
            </w:r>
            <w:r w:rsidRPr="00B04388">
              <w:rPr>
                <w:vertAlign w:val="superscript"/>
              </w:rPr>
              <w:t>th</w:t>
            </w:r>
            <w:r>
              <w:t xml:space="preserve"> August 2023</w:t>
            </w:r>
          </w:p>
        </w:tc>
        <w:tc>
          <w:tcPr>
            <w:tcW w:w="1080" w:type="dxa"/>
          </w:tcPr>
          <w:p w14:paraId="7137541F" w14:textId="77777777" w:rsidR="00810470" w:rsidRDefault="002A4195" w:rsidP="00B04388">
            <w:r>
              <w:t>31st August 2023</w:t>
            </w:r>
          </w:p>
        </w:tc>
      </w:tr>
      <w:tr w:rsidR="00DB0FF5" w14:paraId="71375427" w14:textId="77777777" w:rsidTr="0010677E">
        <w:tc>
          <w:tcPr>
            <w:tcW w:w="776" w:type="dxa"/>
          </w:tcPr>
          <w:p w14:paraId="71375421" w14:textId="77777777" w:rsidR="00810470" w:rsidRDefault="002A4195" w:rsidP="001E2C27">
            <w:r>
              <w:t>1.5.4</w:t>
            </w:r>
          </w:p>
        </w:tc>
        <w:tc>
          <w:tcPr>
            <w:tcW w:w="4399" w:type="dxa"/>
          </w:tcPr>
          <w:p w14:paraId="71375422" w14:textId="77777777" w:rsidR="00810470" w:rsidRDefault="002A4195" w:rsidP="00E451F8">
            <w:pPr>
              <w:jc w:val="left"/>
            </w:pPr>
            <w:r w:rsidRPr="00E451F8">
              <w:t>Gain Formal Acceptance</w:t>
            </w:r>
          </w:p>
        </w:tc>
        <w:tc>
          <w:tcPr>
            <w:tcW w:w="1800" w:type="dxa"/>
          </w:tcPr>
          <w:p w14:paraId="71375423" w14:textId="77777777" w:rsidR="00810470" w:rsidRDefault="002A4195" w:rsidP="001E2C27">
            <w:r w:rsidRPr="00E451F8">
              <w:t>Project Sponsor</w:t>
            </w:r>
          </w:p>
        </w:tc>
        <w:tc>
          <w:tcPr>
            <w:tcW w:w="1170" w:type="dxa"/>
          </w:tcPr>
          <w:p w14:paraId="71375424" w14:textId="77777777" w:rsidR="00810470" w:rsidRDefault="002A4195" w:rsidP="001E2C27">
            <w:r>
              <w:t>6</w:t>
            </w:r>
            <w:r w:rsidR="00B07F27">
              <w:t xml:space="preserve"> days</w:t>
            </w:r>
          </w:p>
        </w:tc>
        <w:tc>
          <w:tcPr>
            <w:tcW w:w="1260" w:type="dxa"/>
          </w:tcPr>
          <w:p w14:paraId="71375425" w14:textId="77777777" w:rsidR="00810470" w:rsidRDefault="002A4195" w:rsidP="001E2C27">
            <w:r>
              <w:t>1</w:t>
            </w:r>
            <w:r w:rsidRPr="00B04388">
              <w:rPr>
                <w:vertAlign w:val="superscript"/>
              </w:rPr>
              <w:t>st</w:t>
            </w:r>
            <w:r>
              <w:t xml:space="preserve"> September 2023</w:t>
            </w:r>
          </w:p>
        </w:tc>
        <w:tc>
          <w:tcPr>
            <w:tcW w:w="1080" w:type="dxa"/>
          </w:tcPr>
          <w:p w14:paraId="71375426" w14:textId="77777777" w:rsidR="00810470" w:rsidRDefault="002A4195" w:rsidP="001E2C27">
            <w:r>
              <w:t>6</w:t>
            </w:r>
            <w:r w:rsidRPr="00B04388">
              <w:rPr>
                <w:vertAlign w:val="superscript"/>
              </w:rPr>
              <w:t>th</w:t>
            </w:r>
            <w:r>
              <w:t xml:space="preserve"> September 2023</w:t>
            </w:r>
          </w:p>
        </w:tc>
      </w:tr>
      <w:tr w:rsidR="00DB0FF5" w14:paraId="7137542E" w14:textId="77777777" w:rsidTr="0010677E">
        <w:tc>
          <w:tcPr>
            <w:tcW w:w="776" w:type="dxa"/>
          </w:tcPr>
          <w:p w14:paraId="71375428" w14:textId="77777777" w:rsidR="00810470" w:rsidRDefault="002A4195" w:rsidP="001E2C27">
            <w:r>
              <w:t>1.5.5</w:t>
            </w:r>
          </w:p>
        </w:tc>
        <w:tc>
          <w:tcPr>
            <w:tcW w:w="4399" w:type="dxa"/>
          </w:tcPr>
          <w:p w14:paraId="71375429" w14:textId="77777777" w:rsidR="00810470" w:rsidRDefault="002A4195" w:rsidP="006D7EF3">
            <w:pPr>
              <w:jc w:val="left"/>
            </w:pPr>
            <w:r w:rsidRPr="006D7EF3">
              <w:t>Archive Files/ Documents</w:t>
            </w:r>
          </w:p>
        </w:tc>
        <w:tc>
          <w:tcPr>
            <w:tcW w:w="1800" w:type="dxa"/>
          </w:tcPr>
          <w:p w14:paraId="7137542A" w14:textId="77777777" w:rsidR="00810470" w:rsidRDefault="002A4195" w:rsidP="001E2C27">
            <w:r w:rsidRPr="00E451F8">
              <w:t>Project Manager</w:t>
            </w:r>
          </w:p>
        </w:tc>
        <w:tc>
          <w:tcPr>
            <w:tcW w:w="1170" w:type="dxa"/>
          </w:tcPr>
          <w:p w14:paraId="7137542B" w14:textId="77777777" w:rsidR="00810470" w:rsidRDefault="002A4195" w:rsidP="001E2C27">
            <w:r>
              <w:t>3</w:t>
            </w:r>
            <w:r w:rsidR="00B07F27">
              <w:t xml:space="preserve"> day</w:t>
            </w:r>
            <w:r w:rsidR="00B100E1">
              <w:t>s</w:t>
            </w:r>
          </w:p>
        </w:tc>
        <w:tc>
          <w:tcPr>
            <w:tcW w:w="1260" w:type="dxa"/>
          </w:tcPr>
          <w:p w14:paraId="7137542C" w14:textId="77777777" w:rsidR="00810470" w:rsidRDefault="002A4195" w:rsidP="001E2C27">
            <w:r>
              <w:t>7</w:t>
            </w:r>
            <w:r w:rsidRPr="00B04388">
              <w:rPr>
                <w:vertAlign w:val="superscript"/>
              </w:rPr>
              <w:t>th</w:t>
            </w:r>
            <w:r>
              <w:t xml:space="preserve"> September 2023</w:t>
            </w:r>
          </w:p>
        </w:tc>
        <w:tc>
          <w:tcPr>
            <w:tcW w:w="1080" w:type="dxa"/>
          </w:tcPr>
          <w:p w14:paraId="7137542D" w14:textId="77777777" w:rsidR="00810470" w:rsidRDefault="002A4195" w:rsidP="001E2C27">
            <w:r>
              <w:t>9</w:t>
            </w:r>
            <w:r w:rsidRPr="00B04388">
              <w:rPr>
                <w:vertAlign w:val="superscript"/>
              </w:rPr>
              <w:t>th</w:t>
            </w:r>
            <w:r>
              <w:t xml:space="preserve"> September 2023</w:t>
            </w:r>
          </w:p>
        </w:tc>
      </w:tr>
    </w:tbl>
    <w:p w14:paraId="7137542F" w14:textId="77777777" w:rsidR="00B30128" w:rsidRDefault="002A4195" w:rsidP="00B30128">
      <w:pPr>
        <w:pStyle w:val="Titlu1"/>
      </w:pPr>
      <w:bookmarkStart w:id="11" w:name="_Toc130118063"/>
      <w:r w:rsidRPr="00CD12AF">
        <w:t>Cost Management Plan (Budget)</w:t>
      </w:r>
      <w:bookmarkEnd w:id="11"/>
    </w:p>
    <w:p w14:paraId="71375430" w14:textId="77777777" w:rsidR="001E2C27" w:rsidRDefault="00587753" w:rsidP="00B04388">
      <w:pPr>
        <w:ind w:firstLine="720"/>
      </w:pPr>
      <w:r w:rsidRPr="00587753">
        <w:t>The final cost plan for the Ford Dagenham Restaurant will be delivered on September 9th, 2023 and will include a description of all the resources, space, material, and equipment required to finish the project. As a baseline, we've allo</w:t>
      </w:r>
      <w:r>
        <w:t>cated £200,000 for this project</w:t>
      </w:r>
      <w:r w:rsidR="002A4195" w:rsidRPr="00B04388">
        <w:t>.</w:t>
      </w:r>
    </w:p>
    <w:p w14:paraId="71375431" w14:textId="77777777" w:rsidR="00080BDA" w:rsidRDefault="002A4195" w:rsidP="00080BDA">
      <w:r>
        <w:rPr>
          <w:noProof/>
          <w:lang w:val="en-US"/>
        </w:rPr>
        <w:drawing>
          <wp:inline distT="0" distB="0" distL="0" distR="0" wp14:anchorId="7137547F" wp14:editId="71375480">
            <wp:extent cx="6372225" cy="6029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6372391" cy="6029482"/>
                    </a:xfrm>
                    <a:prstGeom prst="rect">
                      <a:avLst/>
                    </a:prstGeom>
                  </pic:spPr>
                </pic:pic>
              </a:graphicData>
            </a:graphic>
          </wp:inline>
        </w:drawing>
      </w:r>
    </w:p>
    <w:p w14:paraId="71375432" w14:textId="77777777" w:rsidR="002B7E4F" w:rsidRPr="002B7E4F" w:rsidRDefault="002A4195" w:rsidP="002B7E4F">
      <w:pPr>
        <w:rPr>
          <w:b/>
        </w:rPr>
      </w:pPr>
      <w:r w:rsidRPr="002B7E4F">
        <w:rPr>
          <w:b/>
        </w:rPr>
        <w:t>Cost Control</w:t>
      </w:r>
    </w:p>
    <w:p w14:paraId="71375433" w14:textId="77777777" w:rsidR="002B7E4F" w:rsidRDefault="00587753" w:rsidP="002B7E4F">
      <w:r w:rsidRPr="00587753">
        <w:t>The Project Budget &amp; Finance Officer will be accountable for cost management. He will provide tracking sheets with each and every quote and invoice generated by the project team. He also be in charge of adding each expense to the cost baseline. The officer will use many methods of tracking, such as earned value management, to keep track of budgeted, earned, and actual spending. A system will be put in place to track all costs</w:t>
      </w:r>
      <w:r w:rsidR="002A4195" w:rsidRPr="002B7E4F">
        <w:t>.</w:t>
      </w:r>
    </w:p>
    <w:p w14:paraId="71375434" w14:textId="77777777" w:rsidR="00CD12AF" w:rsidRDefault="002A4195" w:rsidP="00B7590F">
      <w:pPr>
        <w:pStyle w:val="Titlu1"/>
      </w:pPr>
      <w:bookmarkStart w:id="12" w:name="_Toc130118064"/>
      <w:r w:rsidRPr="00CD12AF">
        <w:t>Communications Management Plan</w:t>
      </w:r>
      <w:bookmarkEnd w:id="12"/>
    </w:p>
    <w:p w14:paraId="71375435" w14:textId="77777777" w:rsidR="001A52B6" w:rsidRDefault="002A4195" w:rsidP="001A52B6">
      <w:r>
        <w:t xml:space="preserve">The following are the </w:t>
      </w:r>
      <w:r w:rsidRPr="00080BDA">
        <w:t>stakeholder communication requirements.</w:t>
      </w:r>
    </w:p>
    <w:p w14:paraId="71375436" w14:textId="77777777" w:rsidR="006929F7" w:rsidRDefault="002A4195" w:rsidP="001A52B6">
      <w:r>
        <w:rPr>
          <w:noProof/>
          <w:lang w:val="en-US"/>
        </w:rPr>
        <w:drawing>
          <wp:inline distT="0" distB="0" distL="0" distR="0" wp14:anchorId="71375481" wp14:editId="71375482">
            <wp:extent cx="6515100" cy="6067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6515100" cy="6067425"/>
                    </a:xfrm>
                    <a:prstGeom prst="rect">
                      <a:avLst/>
                    </a:prstGeom>
                  </pic:spPr>
                </pic:pic>
              </a:graphicData>
            </a:graphic>
          </wp:inline>
        </w:drawing>
      </w:r>
    </w:p>
    <w:p w14:paraId="71375437" w14:textId="77777777" w:rsidR="00E702F4" w:rsidRDefault="002A4195" w:rsidP="001A52B6">
      <w:r>
        <w:t xml:space="preserve">The following is the </w:t>
      </w:r>
      <w:r w:rsidRPr="00546274">
        <w:t>information to be communicated.</w:t>
      </w:r>
    </w:p>
    <w:p w14:paraId="71375438" w14:textId="77777777" w:rsidR="00E702F4" w:rsidRDefault="002A4195" w:rsidP="001A52B6">
      <w:r>
        <w:rPr>
          <w:noProof/>
          <w:lang w:val="en-US"/>
        </w:rPr>
        <w:drawing>
          <wp:inline distT="0" distB="0" distL="0" distR="0" wp14:anchorId="71375483" wp14:editId="71375484">
            <wp:extent cx="6549390" cy="475275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6558429" cy="4759313"/>
                    </a:xfrm>
                    <a:prstGeom prst="rect">
                      <a:avLst/>
                    </a:prstGeom>
                  </pic:spPr>
                </pic:pic>
              </a:graphicData>
            </a:graphic>
          </wp:inline>
        </w:drawing>
      </w:r>
    </w:p>
    <w:p w14:paraId="71375439" w14:textId="77777777" w:rsidR="002A0805" w:rsidRDefault="00587753" w:rsidP="002A0805">
      <w:pPr>
        <w:jc w:val="left"/>
      </w:pPr>
      <w:r w:rsidRPr="00587753">
        <w:t>Below is a table that explains when it is appropriate to utilise email, phone calls, and other forms of communication depending on</w:t>
      </w:r>
      <w:r>
        <w:t xml:space="preserve"> the nature of the work at hand</w:t>
      </w:r>
      <w:r w:rsidR="002A4195" w:rsidRPr="002A0805">
        <w:t>.</w:t>
      </w:r>
    </w:p>
    <w:p w14:paraId="7137543A" w14:textId="77777777" w:rsidR="00546274" w:rsidRDefault="002A4195" w:rsidP="001A52B6">
      <w:r>
        <w:rPr>
          <w:noProof/>
          <w:lang w:val="en-US"/>
        </w:rPr>
        <w:drawing>
          <wp:inline distT="0" distB="0" distL="0" distR="0" wp14:anchorId="71375485" wp14:editId="71375486">
            <wp:extent cx="6057900" cy="5514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6058755" cy="5515753"/>
                    </a:xfrm>
                    <a:prstGeom prst="rect">
                      <a:avLst/>
                    </a:prstGeom>
                  </pic:spPr>
                </pic:pic>
              </a:graphicData>
            </a:graphic>
          </wp:inline>
        </w:drawing>
      </w:r>
    </w:p>
    <w:p w14:paraId="7137543B" w14:textId="77777777" w:rsidR="002A0805" w:rsidRDefault="002A4195" w:rsidP="00B7590F">
      <w:pPr>
        <w:pStyle w:val="Titlu1"/>
      </w:pPr>
      <w:bookmarkStart w:id="13" w:name="_Toc130118065"/>
      <w:r w:rsidRPr="002A0805">
        <w:t>Risk Management Plan</w:t>
      </w:r>
      <w:bookmarkEnd w:id="13"/>
    </w:p>
    <w:p w14:paraId="7137543C" w14:textId="77777777" w:rsidR="002A0805" w:rsidRDefault="00587753" w:rsidP="005C1A42">
      <w:pPr>
        <w:ind w:firstLine="720"/>
      </w:pPr>
      <w:r w:rsidRPr="00587753">
        <w:t xml:space="preserve">The goal of the Risk Management Plan is to identify possible problems that might delay or thwart the opening of the Ford Dagenham Restaurant and then create a strategy to deal with them (Rodrigues-da-Silva and Crispim, 2014). Using </w:t>
      </w:r>
      <w:r>
        <w:t>what we</w:t>
      </w:r>
      <w:r w:rsidRPr="00587753">
        <w:t xml:space="preserve"> learned from </w:t>
      </w:r>
      <w:r>
        <w:t>previous similar projects</w:t>
      </w:r>
      <w:r w:rsidRPr="00587753">
        <w:t xml:space="preserve">, </w:t>
      </w:r>
      <w:r>
        <w:t>we</w:t>
      </w:r>
      <w:r w:rsidRPr="00587753">
        <w:t xml:space="preserve"> sat down with key players to interview, then used that information along with a combination of brainstorming and discussion to identify the most pressing risks that needed to be factored into the project's final outline. After carefully identifying and analysing each potential risk, we came up with targeted measures to eliminate them. Should the threats materialise, we will do all in our power to ensure adequate measures are implemented to counteract them. Every member of the staff has been briefed on the necessary procedures and reminded that they must be completed on time as it has been determined that all potential threats will materialise on the day of the event. The Project Manager will be on-site, will be the one to whom all employees report, and will keep the Stakeholders informed.</w:t>
      </w:r>
      <w:r>
        <w:t xml:space="preserve"> </w:t>
      </w:r>
      <w:r w:rsidR="005C1A42">
        <w:t xml:space="preserve">The </w:t>
      </w:r>
      <w:r w:rsidR="005C1A42" w:rsidRPr="005C1A42">
        <w:t>risk breakdown structure</w:t>
      </w:r>
      <w:r w:rsidR="005C1A42">
        <w:t xml:space="preserve"> will be as shown below;</w:t>
      </w:r>
    </w:p>
    <w:p w14:paraId="7137543D" w14:textId="77777777" w:rsidR="005C1A42" w:rsidRDefault="002A4195" w:rsidP="005C1A42">
      <w:r>
        <w:rPr>
          <w:noProof/>
          <w:lang w:val="en-US"/>
        </w:rPr>
        <w:drawing>
          <wp:inline distT="0" distB="0" distL="0" distR="0" wp14:anchorId="71375487" wp14:editId="71375488">
            <wp:extent cx="5096586" cy="3267531"/>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5096586" cy="3267531"/>
                    </a:xfrm>
                    <a:prstGeom prst="rect">
                      <a:avLst/>
                    </a:prstGeom>
                  </pic:spPr>
                </pic:pic>
              </a:graphicData>
            </a:graphic>
          </wp:inline>
        </w:drawing>
      </w:r>
    </w:p>
    <w:p w14:paraId="7137543E" w14:textId="77777777" w:rsidR="005C1A42" w:rsidRDefault="00FA74AB" w:rsidP="005C1A42">
      <w:r>
        <w:t>The</w:t>
      </w:r>
      <w:r w:rsidRPr="00FA74AB">
        <w:t xml:space="preserve"> table</w:t>
      </w:r>
      <w:r>
        <w:t xml:space="preserve"> below</w:t>
      </w:r>
      <w:r w:rsidRPr="00FA74AB">
        <w:t xml:space="preserve"> details how we came to our conclusions on the various </w:t>
      </w:r>
      <w:r>
        <w:t>risk</w:t>
      </w:r>
      <w:r w:rsidRPr="00FA74AB">
        <w:t xml:space="preserve">s and the categories into </w:t>
      </w:r>
      <w:r>
        <w:t>which they fall. The table</w:t>
      </w:r>
      <w:r w:rsidRPr="00FA74AB">
        <w:t xml:space="preserve"> assesses the validity of doing the qu</w:t>
      </w:r>
      <w:r>
        <w:t>antitative risk analysis method</w:t>
      </w:r>
      <w:r w:rsidR="002A4195" w:rsidRPr="005C1A42">
        <w:t>.</w:t>
      </w:r>
    </w:p>
    <w:p w14:paraId="7137543F" w14:textId="77777777" w:rsidR="005C1A42" w:rsidRDefault="002A4195" w:rsidP="005C1A42">
      <w:r>
        <w:rPr>
          <w:noProof/>
          <w:lang w:val="en-US"/>
        </w:rPr>
        <w:drawing>
          <wp:inline distT="0" distB="0" distL="0" distR="0" wp14:anchorId="71375489" wp14:editId="7137548A">
            <wp:extent cx="3695700" cy="3067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PNG"/>
                    <pic:cNvPicPr/>
                  </pic:nvPicPr>
                  <pic:blipFill>
                    <a:blip r:embed="rId17">
                      <a:extLst>
                        <a:ext uri="{28A0092B-C50C-407E-A947-70E740481C1C}">
                          <a14:useLocalDpi xmlns:a14="http://schemas.microsoft.com/office/drawing/2010/main" val="0"/>
                        </a:ext>
                      </a:extLst>
                    </a:blip>
                    <a:stretch>
                      <a:fillRect/>
                    </a:stretch>
                  </pic:blipFill>
                  <pic:spPr>
                    <a:xfrm>
                      <a:off x="0" y="0"/>
                      <a:ext cx="3696221" cy="3067482"/>
                    </a:xfrm>
                    <a:prstGeom prst="rect">
                      <a:avLst/>
                    </a:prstGeom>
                  </pic:spPr>
                </pic:pic>
              </a:graphicData>
            </a:graphic>
          </wp:inline>
        </w:drawing>
      </w:r>
    </w:p>
    <w:p w14:paraId="71375440" w14:textId="77777777" w:rsidR="005C1A42" w:rsidRDefault="00FA74AB" w:rsidP="005C1A42">
      <w:r w:rsidRPr="00FA74AB">
        <w:t>In determining the likelihood of each risk described below, the Risk Breakdown Structure was consulted. The colour red represents a very high risk, the colour yellow represents an intermediate risk, and the colour g</w:t>
      </w:r>
      <w:r>
        <w:t>reen represents a very low risk</w:t>
      </w:r>
      <w:r w:rsidR="002A4195" w:rsidRPr="005C1A42">
        <w:t>.</w:t>
      </w:r>
    </w:p>
    <w:p w14:paraId="71375441" w14:textId="77777777" w:rsidR="005C1A42" w:rsidRDefault="002A4195" w:rsidP="005C1A42">
      <w:r>
        <w:rPr>
          <w:noProof/>
          <w:lang w:val="en-US"/>
        </w:rPr>
        <w:drawing>
          <wp:inline distT="0" distB="0" distL="0" distR="0" wp14:anchorId="7137548B" wp14:editId="7137548C">
            <wp:extent cx="4048125" cy="3209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PNG"/>
                    <pic:cNvPicPr/>
                  </pic:nvPicPr>
                  <pic:blipFill>
                    <a:blip r:embed="rId18">
                      <a:extLst>
                        <a:ext uri="{28A0092B-C50C-407E-A947-70E740481C1C}">
                          <a14:useLocalDpi xmlns:a14="http://schemas.microsoft.com/office/drawing/2010/main" val="0"/>
                        </a:ext>
                      </a:extLst>
                    </a:blip>
                    <a:stretch>
                      <a:fillRect/>
                    </a:stretch>
                  </pic:blipFill>
                  <pic:spPr>
                    <a:xfrm>
                      <a:off x="0" y="0"/>
                      <a:ext cx="4048693" cy="3210375"/>
                    </a:xfrm>
                    <a:prstGeom prst="rect">
                      <a:avLst/>
                    </a:prstGeom>
                  </pic:spPr>
                </pic:pic>
              </a:graphicData>
            </a:graphic>
          </wp:inline>
        </w:drawing>
      </w:r>
    </w:p>
    <w:p w14:paraId="71375442" w14:textId="77777777" w:rsidR="00F54C01" w:rsidRDefault="00FA74AB" w:rsidP="00F54C01">
      <w:pPr>
        <w:ind w:firstLine="720"/>
      </w:pPr>
      <w:r w:rsidRPr="00FA74AB">
        <w:t>Each risk associated with the event prompted the Project Manager and the Project Team to brainstorm possible preventive actions. When more information about possible threats becomes available, an updated risk assessment and strategy for mitigating such threats will be established and included into the event's ongoing preparations. All project risks will be managed and controlled within the bounds of the triple constraints (time, scope and cost). Time is the most significant constraint that may be imposed on the four highlighted risks. The project team will analyse each new risk that arises to determine whether or not the current mitigation strategy is still the best option. The Project Manager will be informed of any threats and will keep the Sta</w:t>
      </w:r>
      <w:r>
        <w:t>keholders informed as necessary</w:t>
      </w:r>
      <w:r w:rsidR="002A4195" w:rsidRPr="00F54C01">
        <w:t>.</w:t>
      </w:r>
    </w:p>
    <w:p w14:paraId="71375443" w14:textId="77777777" w:rsidR="00F54C01" w:rsidRDefault="002A4195" w:rsidP="00B7590F">
      <w:pPr>
        <w:pStyle w:val="Titlu1"/>
      </w:pPr>
      <w:bookmarkStart w:id="14" w:name="_Toc130118066"/>
      <w:r w:rsidRPr="00C50C32">
        <w:t>Project Resources</w:t>
      </w:r>
      <w:bookmarkEnd w:id="14"/>
    </w:p>
    <w:p w14:paraId="71375444" w14:textId="77777777" w:rsidR="000B1255" w:rsidRPr="000B1255" w:rsidRDefault="002A4195" w:rsidP="00B74A44">
      <w:pPr>
        <w:rPr>
          <w:b/>
        </w:rPr>
      </w:pPr>
      <w:r w:rsidRPr="000B1255">
        <w:rPr>
          <w:b/>
        </w:rPr>
        <w:t>Human Resource</w:t>
      </w:r>
    </w:p>
    <w:p w14:paraId="71375445" w14:textId="77777777" w:rsidR="00B74A44" w:rsidRDefault="00FA74AB" w:rsidP="007031AC">
      <w:pPr>
        <w:ind w:firstLine="720"/>
      </w:pPr>
      <w:r w:rsidRPr="00FA74AB">
        <w:t xml:space="preserve">Ford Dagenham Restaurant Project success relies on everyone doing their part to realise its goals. Each team member needs a clear grasp of their role and how to proceed with the project in </w:t>
      </w:r>
      <w:r>
        <w:t>order to do their part well. The</w:t>
      </w:r>
      <w:r w:rsidRPr="00FA74AB">
        <w:t xml:space="preserve"> RAM chart</w:t>
      </w:r>
      <w:r>
        <w:t xml:space="preserve"> below</w:t>
      </w:r>
      <w:r w:rsidRPr="00FA74AB">
        <w:t xml:space="preserve"> depicts the relationship between project responsibilities and team members by outlining who is responsible for what and how they are involved in the project (Shrahily et al., 2022). The Project Manager must examine and approve any proposed changes to assigned tasks. Any changes proposed will adhere to the project's established prot</w:t>
      </w:r>
      <w:r>
        <w:t>ocol for handling such requests</w:t>
      </w:r>
      <w:r w:rsidR="007031AC" w:rsidRPr="007031AC">
        <w:t>.</w:t>
      </w:r>
    </w:p>
    <w:p w14:paraId="71375446" w14:textId="77777777" w:rsidR="007031AC" w:rsidRDefault="002A4195" w:rsidP="007031AC">
      <w:r>
        <w:rPr>
          <w:noProof/>
          <w:lang w:val="en-US"/>
        </w:rPr>
        <w:drawing>
          <wp:inline distT="0" distB="0" distL="0" distR="0" wp14:anchorId="7137548D" wp14:editId="7137548E">
            <wp:extent cx="5506218" cy="469648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PNG"/>
                    <pic:cNvPicPr/>
                  </pic:nvPicPr>
                  <pic:blipFill>
                    <a:blip r:embed="rId19">
                      <a:extLst>
                        <a:ext uri="{28A0092B-C50C-407E-A947-70E740481C1C}">
                          <a14:useLocalDpi xmlns:a14="http://schemas.microsoft.com/office/drawing/2010/main" val="0"/>
                        </a:ext>
                      </a:extLst>
                    </a:blip>
                    <a:stretch>
                      <a:fillRect/>
                    </a:stretch>
                  </pic:blipFill>
                  <pic:spPr>
                    <a:xfrm>
                      <a:off x="0" y="0"/>
                      <a:ext cx="5506218" cy="4696480"/>
                    </a:xfrm>
                    <a:prstGeom prst="rect">
                      <a:avLst/>
                    </a:prstGeom>
                  </pic:spPr>
                </pic:pic>
              </a:graphicData>
            </a:graphic>
          </wp:inline>
        </w:drawing>
      </w:r>
    </w:p>
    <w:p w14:paraId="71375447" w14:textId="77777777" w:rsidR="00FC46B4" w:rsidRDefault="00FA74AB" w:rsidP="00FC46B4">
      <w:pPr>
        <w:ind w:firstLine="720"/>
      </w:pPr>
      <w:r w:rsidRPr="00FA74AB">
        <w:t xml:space="preserve">We have enough staff on hand with the necessary skill sets across the board in order to launch the Ford Dagenham Restaurant. </w:t>
      </w:r>
      <w:r w:rsidR="00FC46B4">
        <w:t>We employ a three-staged approach to planning and reporting to guarantee that the best possible personnel are available to work on projects when they are due. Our approach to project management differs from that of most other professionals in the industry since, rather than relying on outside consultants, we choose to build up our own in-house team of experts in the subject. Although everyone on staff will have specific tasks assigned to them based on their areas of expertise and their own goals for professional growth, they may sometimes be asked to work together on a single task. The Project Manager may make this three-stage technique more manageable by creating a project resource histogram before Phase 1 is complete and by adding resources into the project schedule as soon as possible.</w:t>
      </w:r>
    </w:p>
    <w:p w14:paraId="71375448" w14:textId="77777777" w:rsidR="00FC46B4" w:rsidRDefault="00FC46B4" w:rsidP="00FC46B4">
      <w:pPr>
        <w:ind w:firstLine="720"/>
      </w:pPr>
      <w:r>
        <w:t>Focus will be placed on those team members identified by the Project Director and Project Manager as essential for the duration of the project before Phase 1 is completed. A report detailing this information will be sent to the project's backers and other interested parties. Instilling faith that sufficient means are at hand to guarantee the project's success is central to the purpose of this correspondence. The project resource histogram and the resource-loaded schedule will be referred to if they are available at this early stage to aid and make this stage practical.</w:t>
      </w:r>
    </w:p>
    <w:p w14:paraId="71375449" w14:textId="77777777" w:rsidR="007031AC" w:rsidRPr="00B74A44" w:rsidRDefault="00FC46B4" w:rsidP="00FC46B4">
      <w:pPr>
        <w:ind w:firstLine="720"/>
      </w:pPr>
      <w:r>
        <w:t>The Project Manager is responsible for putting together a Phase Resource Requirements Report at least a week before the beginning of each new phase. After this report is finished, you'll know that everything you need to start working on the designated phase of the project is on hand and ready to go. Moreover, the Project Manager will utilise this report to rally the troops and keep them focused on the mission at hand as the project progresses. As we move into this next phase, the Project Manager will examine the resource histogram and resource loaded schedule to make the most informed decision possible about how to allocate the project's limited resources. Feedback on individual performance will also be provided using the Project-Close-out Resource Release Report</w:t>
      </w:r>
      <w:r w:rsidR="002A4195" w:rsidRPr="007031AC">
        <w:t>.</w:t>
      </w:r>
    </w:p>
    <w:p w14:paraId="7137544A" w14:textId="77777777" w:rsidR="00E93D4E" w:rsidRDefault="002A4195" w:rsidP="00B7590F">
      <w:pPr>
        <w:pStyle w:val="Titlu1"/>
      </w:pPr>
      <w:bookmarkStart w:id="15" w:name="_Toc130118067"/>
      <w:r w:rsidRPr="00CC3C1B">
        <w:t xml:space="preserve">Project Close-out </w:t>
      </w:r>
      <w:r>
        <w:t>and Conclusion</w:t>
      </w:r>
      <w:bookmarkEnd w:id="15"/>
    </w:p>
    <w:p w14:paraId="7137544B" w14:textId="77777777" w:rsidR="007031AC" w:rsidRDefault="00FA74AB" w:rsidP="00CC3C1B">
      <w:pPr>
        <w:ind w:firstLine="720"/>
      </w:pPr>
      <w:r w:rsidRPr="00FA74AB">
        <w:t xml:space="preserve">The Project Manager will compile a Project Close-out Resource Release Report for each employee throughout phase 4 of the project. The Project Manager may utilise this report as an opportunity to provide helpful feedback to team members based on their performance throughout the phase of the project lifecycle being reported on. The specific needs for this input will be discussed in further depth in the next paragraph. </w:t>
      </w:r>
      <w:r w:rsidR="0060298A">
        <w:t>T</w:t>
      </w:r>
      <w:r w:rsidRPr="00FA74AB">
        <w:t>he Project Manager will discuss the individual's impressions of the project, how it met or failed to meet the individual's professional development goals, and how the Project Manager would recommend</w:t>
      </w:r>
      <w:r>
        <w:t xml:space="preserve"> the individual for future work</w:t>
      </w:r>
      <w:r w:rsidR="002A4195" w:rsidRPr="007031AC">
        <w:t>.</w:t>
      </w:r>
      <w:r w:rsidR="0060298A" w:rsidRPr="0060298A">
        <w:t xml:space="preserve"> The project will end with signing of the client acceptance/project completion form</w:t>
      </w:r>
      <w:r w:rsidR="0060298A">
        <w:t>.</w:t>
      </w:r>
    </w:p>
    <w:p w14:paraId="7137544C" w14:textId="77777777" w:rsidR="00CC3C1B" w:rsidRDefault="00CC3C1B" w:rsidP="00CC3C1B"/>
    <w:p w14:paraId="7137544D" w14:textId="77777777" w:rsidR="00CC3C1B" w:rsidRDefault="00CC3C1B" w:rsidP="00CC3C1B"/>
    <w:p w14:paraId="7137544E" w14:textId="77777777" w:rsidR="00CC3C1B" w:rsidRDefault="00CC3C1B" w:rsidP="00CC3C1B"/>
    <w:p w14:paraId="7137544F" w14:textId="77777777" w:rsidR="00CC3C1B" w:rsidRDefault="00CC3C1B" w:rsidP="00CC3C1B"/>
    <w:p w14:paraId="71375450" w14:textId="77777777" w:rsidR="00CC3C1B" w:rsidRDefault="00CC3C1B" w:rsidP="00CC3C1B"/>
    <w:p w14:paraId="71375451" w14:textId="77777777" w:rsidR="00CC3C1B" w:rsidRDefault="00CC3C1B" w:rsidP="00CC3C1B"/>
    <w:p w14:paraId="71375452" w14:textId="77777777" w:rsidR="00CC3C1B" w:rsidRDefault="00CC3C1B" w:rsidP="00CC3C1B"/>
    <w:p w14:paraId="71375453" w14:textId="77777777" w:rsidR="00CC3C1B" w:rsidRDefault="00CC3C1B" w:rsidP="00CC3C1B"/>
    <w:p w14:paraId="71375454" w14:textId="77777777" w:rsidR="00CC3C1B" w:rsidRDefault="00CC3C1B" w:rsidP="00CC3C1B"/>
    <w:p w14:paraId="71375455" w14:textId="77777777" w:rsidR="00CC3C1B" w:rsidRDefault="00CC3C1B" w:rsidP="00CC3C1B"/>
    <w:p w14:paraId="71375456" w14:textId="77777777" w:rsidR="00CC3C1B" w:rsidRDefault="00CC3C1B" w:rsidP="00CC3C1B"/>
    <w:p w14:paraId="71375457" w14:textId="77777777" w:rsidR="00CC3C1B" w:rsidRDefault="00CC3C1B" w:rsidP="00CC3C1B"/>
    <w:p w14:paraId="71375458" w14:textId="77777777" w:rsidR="00CC3C1B" w:rsidRDefault="00CC3C1B" w:rsidP="00CC3C1B"/>
    <w:p w14:paraId="71375459" w14:textId="77777777" w:rsidR="00CC3C1B" w:rsidRPr="007031AC" w:rsidRDefault="00CC3C1B" w:rsidP="00CC3C1B"/>
    <w:p w14:paraId="7137545A" w14:textId="77777777" w:rsidR="00B7590F" w:rsidRDefault="002A4195" w:rsidP="00B7590F">
      <w:pPr>
        <w:pStyle w:val="Titlu1"/>
      </w:pPr>
      <w:bookmarkStart w:id="16" w:name="_Toc130118068"/>
      <w:r>
        <w:t>References</w:t>
      </w:r>
      <w:bookmarkEnd w:id="16"/>
    </w:p>
    <w:p w14:paraId="7137545B" w14:textId="77777777" w:rsidR="001E063D" w:rsidRPr="0060298A" w:rsidRDefault="00292075" w:rsidP="000B6A68">
      <w:pPr>
        <w:ind w:left="720" w:hanging="720"/>
        <w:jc w:val="left"/>
      </w:pPr>
      <w:r>
        <w:t xml:space="preserve">Archive. </w:t>
      </w:r>
      <w:r w:rsidR="002A4195" w:rsidRPr="0060298A">
        <w:t>2022. </w:t>
      </w:r>
      <w:r w:rsidR="002A4195" w:rsidRPr="0060298A">
        <w:rPr>
          <w:i/>
          <w:iCs/>
        </w:rPr>
        <w:t>Ford Dagenham at 80</w:t>
      </w:r>
      <w:r w:rsidR="002A4195" w:rsidRPr="0060298A">
        <w:t>. [Online]. Available at: https://web.archive.org/web/20100824105738/http://www.ford.co.uk/AboutFord/News/CompanyNews/2009/Dagenham80 [Accessed 17th March. 2023].</w:t>
      </w:r>
    </w:p>
    <w:p w14:paraId="7137545C" w14:textId="77777777" w:rsidR="001E063D" w:rsidRPr="0060298A" w:rsidRDefault="002A4195" w:rsidP="001E063D">
      <w:pPr>
        <w:ind w:left="720" w:hanging="720"/>
        <w:jc w:val="left"/>
      </w:pPr>
      <w:r w:rsidRPr="0060298A">
        <w:t>Cook, J.A., Baldwin, M., Cooper, C., Nagra, N.S., Crocker, J.C., Glaze, M., Greenall, G., Rangan, A., Kottam, L., Rees, J.L. and Farrar-Hockley, D., 2021. Focus groups. In </w:t>
      </w:r>
      <w:r w:rsidRPr="0060298A">
        <w:rPr>
          <w:i/>
          <w:iCs/>
        </w:rPr>
        <w:t>Patch augmentation surgery for rotator cuff repair: the PARCS mixed-methods feasibility study</w:t>
      </w:r>
      <w:r w:rsidRPr="0060298A">
        <w:t xml:space="preserve">. NIHR Journals Library. Available at: </w:t>
      </w:r>
      <w:hyperlink r:id="rId20" w:history="1">
        <w:r w:rsidRPr="0060298A">
          <w:rPr>
            <w:rStyle w:val="Hyperlink"/>
            <w:color w:val="auto"/>
            <w:u w:val="none"/>
          </w:rPr>
          <w:t>https://www.ncbi.nlm.nih.gov/books/NBK568182/</w:t>
        </w:r>
      </w:hyperlink>
    </w:p>
    <w:p w14:paraId="7137545D" w14:textId="77777777" w:rsidR="001E063D" w:rsidRPr="0060298A" w:rsidRDefault="002A4195" w:rsidP="001E063D">
      <w:pPr>
        <w:ind w:left="720" w:hanging="720"/>
        <w:jc w:val="left"/>
      </w:pPr>
      <w:r w:rsidRPr="0060298A">
        <w:t>Duraisamy, G. and Atan, R., 2013. Requirement traceability matrix through documentation for scrum methodology. </w:t>
      </w:r>
      <w:r w:rsidRPr="0060298A">
        <w:rPr>
          <w:i/>
          <w:iCs/>
        </w:rPr>
        <w:t>Journal of Theoretical &amp; Applied Information Technology</w:t>
      </w:r>
      <w:r w:rsidRPr="0060298A">
        <w:t>, </w:t>
      </w:r>
      <w:r w:rsidRPr="0060298A">
        <w:rPr>
          <w:i/>
          <w:iCs/>
        </w:rPr>
        <w:t>52</w:t>
      </w:r>
      <w:r w:rsidRPr="0060298A">
        <w:t xml:space="preserve">(2), pp.154-159. </w:t>
      </w:r>
      <w:hyperlink r:id="rId21" w:history="1">
        <w:r w:rsidRPr="0060298A">
          <w:rPr>
            <w:rStyle w:val="Hyperlink"/>
            <w:color w:val="auto"/>
            <w:u w:val="none"/>
          </w:rPr>
          <w:t>http://www.jatit.org/volumes/Vol52No2/5Vol52No2.pdf</w:t>
        </w:r>
      </w:hyperlink>
    </w:p>
    <w:p w14:paraId="7137545E" w14:textId="77777777" w:rsidR="001E063D" w:rsidRPr="0060298A" w:rsidRDefault="002A4195" w:rsidP="001E063D">
      <w:pPr>
        <w:ind w:left="720" w:hanging="720"/>
        <w:jc w:val="left"/>
      </w:pPr>
      <w:r w:rsidRPr="0060298A">
        <w:t>Rodrigues-da-Silva, L.H. and Crispim, J.A., 2014. The project risk management process, a preliminary study. </w:t>
      </w:r>
      <w:r w:rsidRPr="0060298A">
        <w:rPr>
          <w:i/>
          <w:iCs/>
        </w:rPr>
        <w:t>Procedia Technology</w:t>
      </w:r>
      <w:r w:rsidRPr="0060298A">
        <w:t>, </w:t>
      </w:r>
      <w:r w:rsidRPr="0060298A">
        <w:rPr>
          <w:i/>
          <w:iCs/>
        </w:rPr>
        <w:t>16</w:t>
      </w:r>
      <w:r w:rsidRPr="0060298A">
        <w:t xml:space="preserve">, pp.943-949. Available at: </w:t>
      </w:r>
      <w:hyperlink r:id="rId22" w:history="1">
        <w:r w:rsidRPr="0060298A">
          <w:rPr>
            <w:rStyle w:val="Hyperlink"/>
            <w:color w:val="auto"/>
            <w:u w:val="none"/>
          </w:rPr>
          <w:t>https://doi.org/10.1016/j.protcy.2014.10.047</w:t>
        </w:r>
      </w:hyperlink>
    </w:p>
    <w:p w14:paraId="7137545F" w14:textId="77777777" w:rsidR="001E063D" w:rsidRPr="0060298A" w:rsidRDefault="002A4195" w:rsidP="001E063D">
      <w:pPr>
        <w:ind w:left="720" w:hanging="720"/>
        <w:jc w:val="left"/>
      </w:pPr>
      <w:r w:rsidRPr="0060298A">
        <w:t>Shrahily, R., Medjdoub, B., Klalib, H., Chalal, M. and Alwetaishi, M., 2022. Managing construction site communication using the responsibility assignment matrix (RAM) system. </w:t>
      </w:r>
      <w:r w:rsidRPr="0060298A">
        <w:rPr>
          <w:i/>
          <w:iCs/>
        </w:rPr>
        <w:t>International Journal of Construction Management</w:t>
      </w:r>
      <w:r w:rsidRPr="0060298A">
        <w:t>, </w:t>
      </w:r>
      <w:r w:rsidRPr="0060298A">
        <w:rPr>
          <w:i/>
          <w:iCs/>
        </w:rPr>
        <w:t>22</w:t>
      </w:r>
      <w:r w:rsidRPr="0060298A">
        <w:t xml:space="preserve">(15), pp.2966–2986. </w:t>
      </w:r>
      <w:hyperlink r:id="rId23" w:history="1">
        <w:r w:rsidRPr="0060298A">
          <w:rPr>
            <w:rStyle w:val="Hyperlink"/>
            <w:color w:val="auto"/>
            <w:u w:val="none"/>
          </w:rPr>
          <w:t>https://doi.org/10.1080/15623599.2020.1837717</w:t>
        </w:r>
      </w:hyperlink>
    </w:p>
    <w:p w14:paraId="71375460" w14:textId="77777777" w:rsidR="001E063D" w:rsidRDefault="001E063D" w:rsidP="001E063D">
      <w:pPr>
        <w:jc w:val="left"/>
      </w:pPr>
    </w:p>
    <w:p w14:paraId="71375461" w14:textId="77777777" w:rsidR="001E063D" w:rsidRDefault="001E063D" w:rsidP="000B6A68">
      <w:pPr>
        <w:ind w:left="720" w:hanging="720"/>
        <w:jc w:val="left"/>
      </w:pPr>
    </w:p>
    <w:p w14:paraId="71375462" w14:textId="77777777" w:rsidR="000B6A68" w:rsidRDefault="002A4195" w:rsidP="000B6A68">
      <w:pPr>
        <w:pStyle w:val="Titlu1"/>
      </w:pPr>
      <w:bookmarkStart w:id="17" w:name="_Toc130118069"/>
      <w:r>
        <w:t>Appendices</w:t>
      </w:r>
      <w:bookmarkEnd w:id="17"/>
    </w:p>
    <w:p w14:paraId="71375463" w14:textId="77777777" w:rsidR="000B6A68" w:rsidRPr="00625CD5" w:rsidRDefault="002A4195" w:rsidP="000B6A68">
      <w:pPr>
        <w:rPr>
          <w:b/>
        </w:rPr>
      </w:pPr>
      <w:r w:rsidRPr="00625CD5">
        <w:rPr>
          <w:b/>
        </w:rPr>
        <w:t>Appendix A: Requirements Traceability Matrix</w:t>
      </w:r>
    </w:p>
    <w:p w14:paraId="71375464" w14:textId="77777777" w:rsidR="000B6A68" w:rsidRDefault="002A4195" w:rsidP="000B6A68">
      <w:r>
        <w:rPr>
          <w:noProof/>
          <w:lang w:val="en-US"/>
        </w:rPr>
        <w:drawing>
          <wp:inline distT="0" distB="0" distL="0" distR="0" wp14:anchorId="7137548F" wp14:editId="71375490">
            <wp:extent cx="4934639" cy="51442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24">
                      <a:extLst>
                        <a:ext uri="{28A0092B-C50C-407E-A947-70E740481C1C}">
                          <a14:useLocalDpi xmlns:a14="http://schemas.microsoft.com/office/drawing/2010/main" val="0"/>
                        </a:ext>
                      </a:extLst>
                    </a:blip>
                    <a:stretch>
                      <a:fillRect/>
                    </a:stretch>
                  </pic:blipFill>
                  <pic:spPr>
                    <a:xfrm>
                      <a:off x="0" y="0"/>
                      <a:ext cx="4934639" cy="5144218"/>
                    </a:xfrm>
                    <a:prstGeom prst="rect">
                      <a:avLst/>
                    </a:prstGeom>
                  </pic:spPr>
                </pic:pic>
              </a:graphicData>
            </a:graphic>
          </wp:inline>
        </w:drawing>
      </w:r>
    </w:p>
    <w:p w14:paraId="71375465" w14:textId="77777777" w:rsidR="00FA39BB" w:rsidRDefault="00FA39BB" w:rsidP="000B6A68"/>
    <w:p w14:paraId="71375466" w14:textId="77777777" w:rsidR="00FA39BB" w:rsidRDefault="00FA39BB" w:rsidP="000B6A68"/>
    <w:p w14:paraId="71375467" w14:textId="77777777" w:rsidR="00FA39BB" w:rsidRDefault="00FA39BB" w:rsidP="000B6A68"/>
    <w:p w14:paraId="71375468" w14:textId="77777777" w:rsidR="00FA39BB" w:rsidRDefault="00FA39BB" w:rsidP="000B6A68"/>
    <w:p w14:paraId="71375469" w14:textId="77777777" w:rsidR="00625CD5" w:rsidRDefault="00625CD5" w:rsidP="000B6A68">
      <w:pPr>
        <w:rPr>
          <w:b/>
        </w:rPr>
      </w:pPr>
      <w:r w:rsidRPr="00625CD5">
        <w:rPr>
          <w:b/>
        </w:rPr>
        <w:t xml:space="preserve">Appendix </w:t>
      </w:r>
      <w:r w:rsidR="00CC7A92">
        <w:rPr>
          <w:b/>
        </w:rPr>
        <w:t>B</w:t>
      </w:r>
      <w:r w:rsidRPr="00625CD5">
        <w:rPr>
          <w:b/>
        </w:rPr>
        <w:t>: Task 1- Pitching of Project Manag</w:t>
      </w:r>
      <w:r>
        <w:rPr>
          <w:b/>
        </w:rPr>
        <w:t>ement Plan (Group Presentation)</w:t>
      </w:r>
    </w:p>
    <w:p w14:paraId="7137546A" w14:textId="77777777" w:rsidR="00731253" w:rsidRDefault="00614BE3" w:rsidP="000B6A68">
      <w:r w:rsidRPr="00614BE3">
        <w:rPr>
          <w:noProof/>
        </w:rPr>
        <w:drawing>
          <wp:inline distT="0" distB="0" distL="0" distR="0" wp14:anchorId="71375491" wp14:editId="71375492">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7137546B" w14:textId="77777777" w:rsidR="00614BE3" w:rsidRDefault="00614BE3" w:rsidP="000B6A68">
      <w:r w:rsidRPr="00614BE3">
        <w:rPr>
          <w:noProof/>
        </w:rPr>
        <w:drawing>
          <wp:inline distT="0" distB="0" distL="0" distR="0" wp14:anchorId="71375493" wp14:editId="71375494">
            <wp:extent cx="5943600" cy="33426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p>
    <w:p w14:paraId="7137546C" w14:textId="77777777" w:rsidR="00614BE3" w:rsidRDefault="00614BE3" w:rsidP="000B6A68">
      <w:r w:rsidRPr="00614BE3">
        <w:rPr>
          <w:noProof/>
        </w:rPr>
        <w:drawing>
          <wp:inline distT="0" distB="0" distL="0" distR="0" wp14:anchorId="71375495" wp14:editId="71375496">
            <wp:extent cx="5943600" cy="33426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40"/>
                    </a:xfrm>
                    <a:prstGeom prst="rect">
                      <a:avLst/>
                    </a:prstGeom>
                  </pic:spPr>
                </pic:pic>
              </a:graphicData>
            </a:graphic>
          </wp:inline>
        </w:drawing>
      </w:r>
    </w:p>
    <w:p w14:paraId="7137546D" w14:textId="77777777" w:rsidR="00614BE3" w:rsidRDefault="00614BE3" w:rsidP="000B6A68">
      <w:r w:rsidRPr="00614BE3">
        <w:rPr>
          <w:noProof/>
        </w:rPr>
        <w:drawing>
          <wp:inline distT="0" distB="0" distL="0" distR="0" wp14:anchorId="71375497" wp14:editId="71375498">
            <wp:extent cx="5943600" cy="33426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2640"/>
                    </a:xfrm>
                    <a:prstGeom prst="rect">
                      <a:avLst/>
                    </a:prstGeom>
                  </pic:spPr>
                </pic:pic>
              </a:graphicData>
            </a:graphic>
          </wp:inline>
        </w:drawing>
      </w:r>
    </w:p>
    <w:p w14:paraId="7137546E" w14:textId="77777777" w:rsidR="00614BE3" w:rsidRDefault="00614BE3" w:rsidP="000B6A68">
      <w:r w:rsidRPr="00614BE3">
        <w:rPr>
          <w:noProof/>
        </w:rPr>
        <w:drawing>
          <wp:inline distT="0" distB="0" distL="0" distR="0" wp14:anchorId="71375499" wp14:editId="7137549A">
            <wp:extent cx="5943600" cy="33426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2640"/>
                    </a:xfrm>
                    <a:prstGeom prst="rect">
                      <a:avLst/>
                    </a:prstGeom>
                  </pic:spPr>
                </pic:pic>
              </a:graphicData>
            </a:graphic>
          </wp:inline>
        </w:drawing>
      </w:r>
    </w:p>
    <w:p w14:paraId="7137546F" w14:textId="77777777" w:rsidR="00614BE3" w:rsidRDefault="00614BE3" w:rsidP="000B6A68">
      <w:r w:rsidRPr="00614BE3">
        <w:rPr>
          <w:noProof/>
        </w:rPr>
        <w:drawing>
          <wp:inline distT="0" distB="0" distL="0" distR="0" wp14:anchorId="7137549B" wp14:editId="7137549C">
            <wp:extent cx="5943600" cy="33426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2640"/>
                    </a:xfrm>
                    <a:prstGeom prst="rect">
                      <a:avLst/>
                    </a:prstGeom>
                  </pic:spPr>
                </pic:pic>
              </a:graphicData>
            </a:graphic>
          </wp:inline>
        </w:drawing>
      </w:r>
    </w:p>
    <w:p w14:paraId="71375470" w14:textId="77777777" w:rsidR="00614BE3" w:rsidRDefault="00614BE3" w:rsidP="000B6A68">
      <w:r w:rsidRPr="00614BE3">
        <w:rPr>
          <w:noProof/>
        </w:rPr>
        <w:drawing>
          <wp:inline distT="0" distB="0" distL="0" distR="0" wp14:anchorId="7137549D" wp14:editId="7137549E">
            <wp:extent cx="5943600" cy="33426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2640"/>
                    </a:xfrm>
                    <a:prstGeom prst="rect">
                      <a:avLst/>
                    </a:prstGeom>
                  </pic:spPr>
                </pic:pic>
              </a:graphicData>
            </a:graphic>
          </wp:inline>
        </w:drawing>
      </w:r>
    </w:p>
    <w:p w14:paraId="71375471" w14:textId="77777777" w:rsidR="00614BE3" w:rsidRDefault="00614BE3" w:rsidP="000B6A68">
      <w:r>
        <w:rPr>
          <w:noProof/>
          <w:lang w:val="en-US"/>
        </w:rPr>
        <w:drawing>
          <wp:inline distT="0" distB="0" distL="0" distR="0" wp14:anchorId="7137549F" wp14:editId="713754A0">
            <wp:extent cx="6096635" cy="34296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71375472" w14:textId="77777777" w:rsidR="00614BE3" w:rsidRDefault="00614BE3" w:rsidP="000B6A68">
      <w:r w:rsidRPr="00614BE3">
        <w:rPr>
          <w:noProof/>
        </w:rPr>
        <w:drawing>
          <wp:inline distT="0" distB="0" distL="0" distR="0" wp14:anchorId="713754A1" wp14:editId="713754A2">
            <wp:extent cx="5943600" cy="33426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342640"/>
                    </a:xfrm>
                    <a:prstGeom prst="rect">
                      <a:avLst/>
                    </a:prstGeom>
                  </pic:spPr>
                </pic:pic>
              </a:graphicData>
            </a:graphic>
          </wp:inline>
        </w:drawing>
      </w:r>
    </w:p>
    <w:p w14:paraId="71375473" w14:textId="77777777" w:rsidR="00614BE3" w:rsidRDefault="00614BE3" w:rsidP="000B6A68">
      <w:r w:rsidRPr="00614BE3">
        <w:rPr>
          <w:noProof/>
        </w:rPr>
        <w:drawing>
          <wp:inline distT="0" distB="0" distL="0" distR="0" wp14:anchorId="713754A3" wp14:editId="713754A4">
            <wp:extent cx="5943600" cy="33426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2640"/>
                    </a:xfrm>
                    <a:prstGeom prst="rect">
                      <a:avLst/>
                    </a:prstGeom>
                  </pic:spPr>
                </pic:pic>
              </a:graphicData>
            </a:graphic>
          </wp:inline>
        </w:drawing>
      </w:r>
    </w:p>
    <w:p w14:paraId="71375474" w14:textId="77777777" w:rsidR="00614BE3" w:rsidRDefault="00614BE3" w:rsidP="000B6A68">
      <w:r w:rsidRPr="00614BE3">
        <w:rPr>
          <w:noProof/>
        </w:rPr>
        <w:drawing>
          <wp:inline distT="0" distB="0" distL="0" distR="0" wp14:anchorId="713754A5" wp14:editId="713754A6">
            <wp:extent cx="5943600" cy="33426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342640"/>
                    </a:xfrm>
                    <a:prstGeom prst="rect">
                      <a:avLst/>
                    </a:prstGeom>
                  </pic:spPr>
                </pic:pic>
              </a:graphicData>
            </a:graphic>
          </wp:inline>
        </w:drawing>
      </w:r>
    </w:p>
    <w:p w14:paraId="71375475" w14:textId="77777777" w:rsidR="00614BE3" w:rsidRDefault="00614BE3" w:rsidP="000B6A68">
      <w:r w:rsidRPr="00614BE3">
        <w:rPr>
          <w:noProof/>
        </w:rPr>
        <w:drawing>
          <wp:inline distT="0" distB="0" distL="0" distR="0" wp14:anchorId="713754A7" wp14:editId="713754A8">
            <wp:extent cx="5943600" cy="33426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342640"/>
                    </a:xfrm>
                    <a:prstGeom prst="rect">
                      <a:avLst/>
                    </a:prstGeom>
                  </pic:spPr>
                </pic:pic>
              </a:graphicData>
            </a:graphic>
          </wp:inline>
        </w:drawing>
      </w:r>
    </w:p>
    <w:p w14:paraId="71375476" w14:textId="77777777" w:rsidR="00614BE3" w:rsidRPr="00625CD5" w:rsidRDefault="00614BE3" w:rsidP="000B6A68">
      <w:r w:rsidRPr="00614BE3">
        <w:rPr>
          <w:noProof/>
        </w:rPr>
        <w:drawing>
          <wp:inline distT="0" distB="0" distL="0" distR="0" wp14:anchorId="713754A9" wp14:editId="713754AA">
            <wp:extent cx="5943600" cy="33426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2640"/>
                    </a:xfrm>
                    <a:prstGeom prst="rect">
                      <a:avLst/>
                    </a:prstGeom>
                  </pic:spPr>
                </pic:pic>
              </a:graphicData>
            </a:graphic>
          </wp:inline>
        </w:drawing>
      </w:r>
    </w:p>
    <w:sectPr w:rsidR="00614BE3" w:rsidRPr="00625CD5">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25B57" w14:textId="77777777" w:rsidR="00851F48" w:rsidRDefault="00851F48">
      <w:pPr>
        <w:spacing w:after="0" w:line="240" w:lineRule="auto"/>
      </w:pPr>
      <w:r>
        <w:separator/>
      </w:r>
    </w:p>
  </w:endnote>
  <w:endnote w:type="continuationSeparator" w:id="0">
    <w:p w14:paraId="21DFBC48" w14:textId="77777777" w:rsidR="00851F48" w:rsidRDefault="0085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0D843" w14:textId="77777777" w:rsidR="00851F48" w:rsidRDefault="00851F48">
      <w:pPr>
        <w:spacing w:after="0" w:line="240" w:lineRule="auto"/>
      </w:pPr>
      <w:r>
        <w:separator/>
      </w:r>
    </w:p>
  </w:footnote>
  <w:footnote w:type="continuationSeparator" w:id="0">
    <w:p w14:paraId="5DD66092" w14:textId="77777777" w:rsidR="00851F48" w:rsidRDefault="0085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943935"/>
      <w:docPartObj>
        <w:docPartGallery w:val="Page Numbers (Top of Page)"/>
        <w:docPartUnique/>
      </w:docPartObj>
    </w:sdtPr>
    <w:sdtEndPr>
      <w:rPr>
        <w:noProof/>
      </w:rPr>
    </w:sdtEndPr>
    <w:sdtContent>
      <w:p w14:paraId="713754AF" w14:textId="77777777" w:rsidR="002A4195" w:rsidRDefault="002A4195">
        <w:pPr>
          <w:pStyle w:val="Antet"/>
          <w:jc w:val="right"/>
        </w:pPr>
        <w:r>
          <w:fldChar w:fldCharType="begin"/>
        </w:r>
        <w:r>
          <w:instrText xml:space="preserve"> PAGE   \* MERGEFORMAT </w:instrText>
        </w:r>
        <w:r>
          <w:fldChar w:fldCharType="separate"/>
        </w:r>
        <w:r w:rsidR="00614BE3">
          <w:rPr>
            <w:noProof/>
          </w:rPr>
          <w:t>32</w:t>
        </w:r>
        <w:r>
          <w:rPr>
            <w:noProof/>
          </w:rPr>
          <w:fldChar w:fldCharType="end"/>
        </w:r>
      </w:p>
    </w:sdtContent>
  </w:sdt>
  <w:p w14:paraId="713754B0" w14:textId="77777777" w:rsidR="002A4195" w:rsidRDefault="002A419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C3358"/>
    <w:multiLevelType w:val="hybridMultilevel"/>
    <w:tmpl w:val="037858F4"/>
    <w:lvl w:ilvl="0" w:tplc="0DA269C6">
      <w:start w:val="1"/>
      <w:numFmt w:val="decimal"/>
      <w:lvlText w:val="%1."/>
      <w:lvlJc w:val="left"/>
      <w:pPr>
        <w:ind w:left="720" w:hanging="360"/>
      </w:pPr>
    </w:lvl>
    <w:lvl w:ilvl="1" w:tplc="2B7CAE7C" w:tentative="1">
      <w:start w:val="1"/>
      <w:numFmt w:val="lowerLetter"/>
      <w:lvlText w:val="%2."/>
      <w:lvlJc w:val="left"/>
      <w:pPr>
        <w:ind w:left="1440" w:hanging="360"/>
      </w:pPr>
    </w:lvl>
    <w:lvl w:ilvl="2" w:tplc="674AD75C" w:tentative="1">
      <w:start w:val="1"/>
      <w:numFmt w:val="lowerRoman"/>
      <w:lvlText w:val="%3."/>
      <w:lvlJc w:val="right"/>
      <w:pPr>
        <w:ind w:left="2160" w:hanging="180"/>
      </w:pPr>
    </w:lvl>
    <w:lvl w:ilvl="3" w:tplc="A054435A" w:tentative="1">
      <w:start w:val="1"/>
      <w:numFmt w:val="decimal"/>
      <w:lvlText w:val="%4."/>
      <w:lvlJc w:val="left"/>
      <w:pPr>
        <w:ind w:left="2880" w:hanging="360"/>
      </w:pPr>
    </w:lvl>
    <w:lvl w:ilvl="4" w:tplc="466AD342" w:tentative="1">
      <w:start w:val="1"/>
      <w:numFmt w:val="lowerLetter"/>
      <w:lvlText w:val="%5."/>
      <w:lvlJc w:val="left"/>
      <w:pPr>
        <w:ind w:left="3600" w:hanging="360"/>
      </w:pPr>
    </w:lvl>
    <w:lvl w:ilvl="5" w:tplc="22321CB2" w:tentative="1">
      <w:start w:val="1"/>
      <w:numFmt w:val="lowerRoman"/>
      <w:lvlText w:val="%6."/>
      <w:lvlJc w:val="right"/>
      <w:pPr>
        <w:ind w:left="4320" w:hanging="180"/>
      </w:pPr>
    </w:lvl>
    <w:lvl w:ilvl="6" w:tplc="3A24F7E0" w:tentative="1">
      <w:start w:val="1"/>
      <w:numFmt w:val="decimal"/>
      <w:lvlText w:val="%7."/>
      <w:lvlJc w:val="left"/>
      <w:pPr>
        <w:ind w:left="5040" w:hanging="360"/>
      </w:pPr>
    </w:lvl>
    <w:lvl w:ilvl="7" w:tplc="D570D344" w:tentative="1">
      <w:start w:val="1"/>
      <w:numFmt w:val="lowerLetter"/>
      <w:lvlText w:val="%8."/>
      <w:lvlJc w:val="left"/>
      <w:pPr>
        <w:ind w:left="5760" w:hanging="360"/>
      </w:pPr>
    </w:lvl>
    <w:lvl w:ilvl="8" w:tplc="71426F18" w:tentative="1">
      <w:start w:val="1"/>
      <w:numFmt w:val="lowerRoman"/>
      <w:lvlText w:val="%9."/>
      <w:lvlJc w:val="right"/>
      <w:pPr>
        <w:ind w:left="6480" w:hanging="180"/>
      </w:pPr>
    </w:lvl>
  </w:abstractNum>
  <w:abstractNum w:abstractNumId="1" w15:restartNumberingAfterBreak="0">
    <w:nsid w:val="36952D3F"/>
    <w:multiLevelType w:val="hybridMultilevel"/>
    <w:tmpl w:val="318414C4"/>
    <w:lvl w:ilvl="0" w:tplc="3A6A848C">
      <w:start w:val="1"/>
      <w:numFmt w:val="bullet"/>
      <w:lvlText w:val=""/>
      <w:lvlJc w:val="left"/>
      <w:pPr>
        <w:ind w:left="720" w:hanging="360"/>
      </w:pPr>
      <w:rPr>
        <w:rFonts w:ascii="Symbol" w:hAnsi="Symbol" w:hint="default"/>
      </w:rPr>
    </w:lvl>
    <w:lvl w:ilvl="1" w:tplc="99000BE2" w:tentative="1">
      <w:start w:val="1"/>
      <w:numFmt w:val="bullet"/>
      <w:lvlText w:val="o"/>
      <w:lvlJc w:val="left"/>
      <w:pPr>
        <w:ind w:left="1440" w:hanging="360"/>
      </w:pPr>
      <w:rPr>
        <w:rFonts w:ascii="Courier New" w:hAnsi="Courier New" w:cs="Courier New" w:hint="default"/>
      </w:rPr>
    </w:lvl>
    <w:lvl w:ilvl="2" w:tplc="18BC56A2" w:tentative="1">
      <w:start w:val="1"/>
      <w:numFmt w:val="bullet"/>
      <w:lvlText w:val=""/>
      <w:lvlJc w:val="left"/>
      <w:pPr>
        <w:ind w:left="2160" w:hanging="360"/>
      </w:pPr>
      <w:rPr>
        <w:rFonts w:ascii="Wingdings" w:hAnsi="Wingdings" w:hint="default"/>
      </w:rPr>
    </w:lvl>
    <w:lvl w:ilvl="3" w:tplc="1180A42A" w:tentative="1">
      <w:start w:val="1"/>
      <w:numFmt w:val="bullet"/>
      <w:lvlText w:val=""/>
      <w:lvlJc w:val="left"/>
      <w:pPr>
        <w:ind w:left="2880" w:hanging="360"/>
      </w:pPr>
      <w:rPr>
        <w:rFonts w:ascii="Symbol" w:hAnsi="Symbol" w:hint="default"/>
      </w:rPr>
    </w:lvl>
    <w:lvl w:ilvl="4" w:tplc="74CC4C2E" w:tentative="1">
      <w:start w:val="1"/>
      <w:numFmt w:val="bullet"/>
      <w:lvlText w:val="o"/>
      <w:lvlJc w:val="left"/>
      <w:pPr>
        <w:ind w:left="3600" w:hanging="360"/>
      </w:pPr>
      <w:rPr>
        <w:rFonts w:ascii="Courier New" w:hAnsi="Courier New" w:cs="Courier New" w:hint="default"/>
      </w:rPr>
    </w:lvl>
    <w:lvl w:ilvl="5" w:tplc="08EA39CE" w:tentative="1">
      <w:start w:val="1"/>
      <w:numFmt w:val="bullet"/>
      <w:lvlText w:val=""/>
      <w:lvlJc w:val="left"/>
      <w:pPr>
        <w:ind w:left="4320" w:hanging="360"/>
      </w:pPr>
      <w:rPr>
        <w:rFonts w:ascii="Wingdings" w:hAnsi="Wingdings" w:hint="default"/>
      </w:rPr>
    </w:lvl>
    <w:lvl w:ilvl="6" w:tplc="179C0344" w:tentative="1">
      <w:start w:val="1"/>
      <w:numFmt w:val="bullet"/>
      <w:lvlText w:val=""/>
      <w:lvlJc w:val="left"/>
      <w:pPr>
        <w:ind w:left="5040" w:hanging="360"/>
      </w:pPr>
      <w:rPr>
        <w:rFonts w:ascii="Symbol" w:hAnsi="Symbol" w:hint="default"/>
      </w:rPr>
    </w:lvl>
    <w:lvl w:ilvl="7" w:tplc="90E631CE" w:tentative="1">
      <w:start w:val="1"/>
      <w:numFmt w:val="bullet"/>
      <w:lvlText w:val="o"/>
      <w:lvlJc w:val="left"/>
      <w:pPr>
        <w:ind w:left="5760" w:hanging="360"/>
      </w:pPr>
      <w:rPr>
        <w:rFonts w:ascii="Courier New" w:hAnsi="Courier New" w:cs="Courier New" w:hint="default"/>
      </w:rPr>
    </w:lvl>
    <w:lvl w:ilvl="8" w:tplc="1A1CE3E0" w:tentative="1">
      <w:start w:val="1"/>
      <w:numFmt w:val="bullet"/>
      <w:lvlText w:val=""/>
      <w:lvlJc w:val="left"/>
      <w:pPr>
        <w:ind w:left="6480" w:hanging="360"/>
      </w:pPr>
      <w:rPr>
        <w:rFonts w:ascii="Wingdings" w:hAnsi="Wingdings" w:hint="default"/>
      </w:rPr>
    </w:lvl>
  </w:abstractNum>
  <w:abstractNum w:abstractNumId="2" w15:restartNumberingAfterBreak="0">
    <w:nsid w:val="3E296219"/>
    <w:multiLevelType w:val="hybridMultilevel"/>
    <w:tmpl w:val="89E6C1D0"/>
    <w:lvl w:ilvl="0" w:tplc="1DDE31F0">
      <w:start w:val="1"/>
      <w:numFmt w:val="bullet"/>
      <w:lvlText w:val=""/>
      <w:lvlJc w:val="left"/>
      <w:pPr>
        <w:ind w:left="720" w:hanging="360"/>
      </w:pPr>
      <w:rPr>
        <w:rFonts w:ascii="Symbol" w:hAnsi="Symbol" w:hint="default"/>
      </w:rPr>
    </w:lvl>
    <w:lvl w:ilvl="1" w:tplc="2466D2EC" w:tentative="1">
      <w:start w:val="1"/>
      <w:numFmt w:val="bullet"/>
      <w:lvlText w:val="o"/>
      <w:lvlJc w:val="left"/>
      <w:pPr>
        <w:ind w:left="1440" w:hanging="360"/>
      </w:pPr>
      <w:rPr>
        <w:rFonts w:ascii="Courier New" w:hAnsi="Courier New" w:cs="Courier New" w:hint="default"/>
      </w:rPr>
    </w:lvl>
    <w:lvl w:ilvl="2" w:tplc="25D825BA" w:tentative="1">
      <w:start w:val="1"/>
      <w:numFmt w:val="bullet"/>
      <w:lvlText w:val=""/>
      <w:lvlJc w:val="left"/>
      <w:pPr>
        <w:ind w:left="2160" w:hanging="360"/>
      </w:pPr>
      <w:rPr>
        <w:rFonts w:ascii="Wingdings" w:hAnsi="Wingdings" w:hint="default"/>
      </w:rPr>
    </w:lvl>
    <w:lvl w:ilvl="3" w:tplc="D494D44E" w:tentative="1">
      <w:start w:val="1"/>
      <w:numFmt w:val="bullet"/>
      <w:lvlText w:val=""/>
      <w:lvlJc w:val="left"/>
      <w:pPr>
        <w:ind w:left="2880" w:hanging="360"/>
      </w:pPr>
      <w:rPr>
        <w:rFonts w:ascii="Symbol" w:hAnsi="Symbol" w:hint="default"/>
      </w:rPr>
    </w:lvl>
    <w:lvl w:ilvl="4" w:tplc="31421D24" w:tentative="1">
      <w:start w:val="1"/>
      <w:numFmt w:val="bullet"/>
      <w:lvlText w:val="o"/>
      <w:lvlJc w:val="left"/>
      <w:pPr>
        <w:ind w:left="3600" w:hanging="360"/>
      </w:pPr>
      <w:rPr>
        <w:rFonts w:ascii="Courier New" w:hAnsi="Courier New" w:cs="Courier New" w:hint="default"/>
      </w:rPr>
    </w:lvl>
    <w:lvl w:ilvl="5" w:tplc="40E26D7C" w:tentative="1">
      <w:start w:val="1"/>
      <w:numFmt w:val="bullet"/>
      <w:lvlText w:val=""/>
      <w:lvlJc w:val="left"/>
      <w:pPr>
        <w:ind w:left="4320" w:hanging="360"/>
      </w:pPr>
      <w:rPr>
        <w:rFonts w:ascii="Wingdings" w:hAnsi="Wingdings" w:hint="default"/>
      </w:rPr>
    </w:lvl>
    <w:lvl w:ilvl="6" w:tplc="931E7AC4" w:tentative="1">
      <w:start w:val="1"/>
      <w:numFmt w:val="bullet"/>
      <w:lvlText w:val=""/>
      <w:lvlJc w:val="left"/>
      <w:pPr>
        <w:ind w:left="5040" w:hanging="360"/>
      </w:pPr>
      <w:rPr>
        <w:rFonts w:ascii="Symbol" w:hAnsi="Symbol" w:hint="default"/>
      </w:rPr>
    </w:lvl>
    <w:lvl w:ilvl="7" w:tplc="54687CC8" w:tentative="1">
      <w:start w:val="1"/>
      <w:numFmt w:val="bullet"/>
      <w:lvlText w:val="o"/>
      <w:lvlJc w:val="left"/>
      <w:pPr>
        <w:ind w:left="5760" w:hanging="360"/>
      </w:pPr>
      <w:rPr>
        <w:rFonts w:ascii="Courier New" w:hAnsi="Courier New" w:cs="Courier New" w:hint="default"/>
      </w:rPr>
    </w:lvl>
    <w:lvl w:ilvl="8" w:tplc="AA3C5A64" w:tentative="1">
      <w:start w:val="1"/>
      <w:numFmt w:val="bullet"/>
      <w:lvlText w:val=""/>
      <w:lvlJc w:val="left"/>
      <w:pPr>
        <w:ind w:left="6480" w:hanging="360"/>
      </w:pPr>
      <w:rPr>
        <w:rFonts w:ascii="Wingdings" w:hAnsi="Wingdings" w:hint="default"/>
      </w:rPr>
    </w:lvl>
  </w:abstractNum>
  <w:abstractNum w:abstractNumId="3" w15:restartNumberingAfterBreak="0">
    <w:nsid w:val="42737644"/>
    <w:multiLevelType w:val="hybridMultilevel"/>
    <w:tmpl w:val="CD2C855C"/>
    <w:lvl w:ilvl="0" w:tplc="FF563E5C">
      <w:start w:val="1"/>
      <w:numFmt w:val="decimal"/>
      <w:lvlText w:val="%1."/>
      <w:lvlJc w:val="left"/>
      <w:pPr>
        <w:ind w:left="720" w:hanging="360"/>
      </w:pPr>
    </w:lvl>
    <w:lvl w:ilvl="1" w:tplc="DE365B96" w:tentative="1">
      <w:start w:val="1"/>
      <w:numFmt w:val="lowerLetter"/>
      <w:lvlText w:val="%2."/>
      <w:lvlJc w:val="left"/>
      <w:pPr>
        <w:ind w:left="1440" w:hanging="360"/>
      </w:pPr>
    </w:lvl>
    <w:lvl w:ilvl="2" w:tplc="0E6A5D2C" w:tentative="1">
      <w:start w:val="1"/>
      <w:numFmt w:val="lowerRoman"/>
      <w:lvlText w:val="%3."/>
      <w:lvlJc w:val="right"/>
      <w:pPr>
        <w:ind w:left="2160" w:hanging="180"/>
      </w:pPr>
    </w:lvl>
    <w:lvl w:ilvl="3" w:tplc="E3B08670" w:tentative="1">
      <w:start w:val="1"/>
      <w:numFmt w:val="decimal"/>
      <w:lvlText w:val="%4."/>
      <w:lvlJc w:val="left"/>
      <w:pPr>
        <w:ind w:left="2880" w:hanging="360"/>
      </w:pPr>
    </w:lvl>
    <w:lvl w:ilvl="4" w:tplc="0C84878E" w:tentative="1">
      <w:start w:val="1"/>
      <w:numFmt w:val="lowerLetter"/>
      <w:lvlText w:val="%5."/>
      <w:lvlJc w:val="left"/>
      <w:pPr>
        <w:ind w:left="3600" w:hanging="360"/>
      </w:pPr>
    </w:lvl>
    <w:lvl w:ilvl="5" w:tplc="F95A7506" w:tentative="1">
      <w:start w:val="1"/>
      <w:numFmt w:val="lowerRoman"/>
      <w:lvlText w:val="%6."/>
      <w:lvlJc w:val="right"/>
      <w:pPr>
        <w:ind w:left="4320" w:hanging="180"/>
      </w:pPr>
    </w:lvl>
    <w:lvl w:ilvl="6" w:tplc="C7406B34" w:tentative="1">
      <w:start w:val="1"/>
      <w:numFmt w:val="decimal"/>
      <w:lvlText w:val="%7."/>
      <w:lvlJc w:val="left"/>
      <w:pPr>
        <w:ind w:left="5040" w:hanging="360"/>
      </w:pPr>
    </w:lvl>
    <w:lvl w:ilvl="7" w:tplc="15DC0FE8" w:tentative="1">
      <w:start w:val="1"/>
      <w:numFmt w:val="lowerLetter"/>
      <w:lvlText w:val="%8."/>
      <w:lvlJc w:val="left"/>
      <w:pPr>
        <w:ind w:left="5760" w:hanging="360"/>
      </w:pPr>
    </w:lvl>
    <w:lvl w:ilvl="8" w:tplc="7A14EBF2" w:tentative="1">
      <w:start w:val="1"/>
      <w:numFmt w:val="lowerRoman"/>
      <w:lvlText w:val="%9."/>
      <w:lvlJc w:val="right"/>
      <w:pPr>
        <w:ind w:left="6480" w:hanging="180"/>
      </w:pPr>
    </w:lvl>
  </w:abstractNum>
  <w:abstractNum w:abstractNumId="4" w15:restartNumberingAfterBreak="0">
    <w:nsid w:val="44B04D5B"/>
    <w:multiLevelType w:val="hybridMultilevel"/>
    <w:tmpl w:val="C11CEDA4"/>
    <w:lvl w:ilvl="0" w:tplc="71DA28F4">
      <w:start w:val="1"/>
      <w:numFmt w:val="bullet"/>
      <w:lvlText w:val=""/>
      <w:lvlJc w:val="left"/>
      <w:pPr>
        <w:ind w:left="720" w:hanging="360"/>
      </w:pPr>
      <w:rPr>
        <w:rFonts w:ascii="Symbol" w:hAnsi="Symbol" w:hint="default"/>
      </w:rPr>
    </w:lvl>
    <w:lvl w:ilvl="1" w:tplc="8652817C" w:tentative="1">
      <w:start w:val="1"/>
      <w:numFmt w:val="bullet"/>
      <w:lvlText w:val="o"/>
      <w:lvlJc w:val="left"/>
      <w:pPr>
        <w:ind w:left="1440" w:hanging="360"/>
      </w:pPr>
      <w:rPr>
        <w:rFonts w:ascii="Courier New" w:hAnsi="Courier New" w:cs="Courier New" w:hint="default"/>
      </w:rPr>
    </w:lvl>
    <w:lvl w:ilvl="2" w:tplc="FE92E4D4" w:tentative="1">
      <w:start w:val="1"/>
      <w:numFmt w:val="bullet"/>
      <w:lvlText w:val=""/>
      <w:lvlJc w:val="left"/>
      <w:pPr>
        <w:ind w:left="2160" w:hanging="360"/>
      </w:pPr>
      <w:rPr>
        <w:rFonts w:ascii="Wingdings" w:hAnsi="Wingdings" w:hint="default"/>
      </w:rPr>
    </w:lvl>
    <w:lvl w:ilvl="3" w:tplc="404AD834" w:tentative="1">
      <w:start w:val="1"/>
      <w:numFmt w:val="bullet"/>
      <w:lvlText w:val=""/>
      <w:lvlJc w:val="left"/>
      <w:pPr>
        <w:ind w:left="2880" w:hanging="360"/>
      </w:pPr>
      <w:rPr>
        <w:rFonts w:ascii="Symbol" w:hAnsi="Symbol" w:hint="default"/>
      </w:rPr>
    </w:lvl>
    <w:lvl w:ilvl="4" w:tplc="F7C879CE" w:tentative="1">
      <w:start w:val="1"/>
      <w:numFmt w:val="bullet"/>
      <w:lvlText w:val="o"/>
      <w:lvlJc w:val="left"/>
      <w:pPr>
        <w:ind w:left="3600" w:hanging="360"/>
      </w:pPr>
      <w:rPr>
        <w:rFonts w:ascii="Courier New" w:hAnsi="Courier New" w:cs="Courier New" w:hint="default"/>
      </w:rPr>
    </w:lvl>
    <w:lvl w:ilvl="5" w:tplc="48D8F9A8" w:tentative="1">
      <w:start w:val="1"/>
      <w:numFmt w:val="bullet"/>
      <w:lvlText w:val=""/>
      <w:lvlJc w:val="left"/>
      <w:pPr>
        <w:ind w:left="4320" w:hanging="360"/>
      </w:pPr>
      <w:rPr>
        <w:rFonts w:ascii="Wingdings" w:hAnsi="Wingdings" w:hint="default"/>
      </w:rPr>
    </w:lvl>
    <w:lvl w:ilvl="6" w:tplc="4D12322E" w:tentative="1">
      <w:start w:val="1"/>
      <w:numFmt w:val="bullet"/>
      <w:lvlText w:val=""/>
      <w:lvlJc w:val="left"/>
      <w:pPr>
        <w:ind w:left="5040" w:hanging="360"/>
      </w:pPr>
      <w:rPr>
        <w:rFonts w:ascii="Symbol" w:hAnsi="Symbol" w:hint="default"/>
      </w:rPr>
    </w:lvl>
    <w:lvl w:ilvl="7" w:tplc="864802FA" w:tentative="1">
      <w:start w:val="1"/>
      <w:numFmt w:val="bullet"/>
      <w:lvlText w:val="o"/>
      <w:lvlJc w:val="left"/>
      <w:pPr>
        <w:ind w:left="5760" w:hanging="360"/>
      </w:pPr>
      <w:rPr>
        <w:rFonts w:ascii="Courier New" w:hAnsi="Courier New" w:cs="Courier New" w:hint="default"/>
      </w:rPr>
    </w:lvl>
    <w:lvl w:ilvl="8" w:tplc="9FCA6F9C" w:tentative="1">
      <w:start w:val="1"/>
      <w:numFmt w:val="bullet"/>
      <w:lvlText w:val=""/>
      <w:lvlJc w:val="left"/>
      <w:pPr>
        <w:ind w:left="6480" w:hanging="360"/>
      </w:pPr>
      <w:rPr>
        <w:rFonts w:ascii="Wingdings" w:hAnsi="Wingdings" w:hint="default"/>
      </w:rPr>
    </w:lvl>
  </w:abstractNum>
  <w:abstractNum w:abstractNumId="5" w15:restartNumberingAfterBreak="0">
    <w:nsid w:val="4B4315BC"/>
    <w:multiLevelType w:val="hybridMultilevel"/>
    <w:tmpl w:val="019AE962"/>
    <w:lvl w:ilvl="0" w:tplc="321E363A">
      <w:start w:val="1"/>
      <w:numFmt w:val="decimal"/>
      <w:lvlText w:val="%1."/>
      <w:lvlJc w:val="left"/>
      <w:pPr>
        <w:ind w:left="720" w:hanging="360"/>
      </w:pPr>
    </w:lvl>
    <w:lvl w:ilvl="1" w:tplc="B126A8CE" w:tentative="1">
      <w:start w:val="1"/>
      <w:numFmt w:val="lowerLetter"/>
      <w:lvlText w:val="%2."/>
      <w:lvlJc w:val="left"/>
      <w:pPr>
        <w:ind w:left="1440" w:hanging="360"/>
      </w:pPr>
    </w:lvl>
    <w:lvl w:ilvl="2" w:tplc="73783DCC" w:tentative="1">
      <w:start w:val="1"/>
      <w:numFmt w:val="lowerRoman"/>
      <w:lvlText w:val="%3."/>
      <w:lvlJc w:val="right"/>
      <w:pPr>
        <w:ind w:left="2160" w:hanging="180"/>
      </w:pPr>
    </w:lvl>
    <w:lvl w:ilvl="3" w:tplc="1286FFBA" w:tentative="1">
      <w:start w:val="1"/>
      <w:numFmt w:val="decimal"/>
      <w:lvlText w:val="%4."/>
      <w:lvlJc w:val="left"/>
      <w:pPr>
        <w:ind w:left="2880" w:hanging="360"/>
      </w:pPr>
    </w:lvl>
    <w:lvl w:ilvl="4" w:tplc="18C6C2AA" w:tentative="1">
      <w:start w:val="1"/>
      <w:numFmt w:val="lowerLetter"/>
      <w:lvlText w:val="%5."/>
      <w:lvlJc w:val="left"/>
      <w:pPr>
        <w:ind w:left="3600" w:hanging="360"/>
      </w:pPr>
    </w:lvl>
    <w:lvl w:ilvl="5" w:tplc="8844223A" w:tentative="1">
      <w:start w:val="1"/>
      <w:numFmt w:val="lowerRoman"/>
      <w:lvlText w:val="%6."/>
      <w:lvlJc w:val="right"/>
      <w:pPr>
        <w:ind w:left="4320" w:hanging="180"/>
      </w:pPr>
    </w:lvl>
    <w:lvl w:ilvl="6" w:tplc="88CECF48" w:tentative="1">
      <w:start w:val="1"/>
      <w:numFmt w:val="decimal"/>
      <w:lvlText w:val="%7."/>
      <w:lvlJc w:val="left"/>
      <w:pPr>
        <w:ind w:left="5040" w:hanging="360"/>
      </w:pPr>
    </w:lvl>
    <w:lvl w:ilvl="7" w:tplc="7EC6EEDE" w:tentative="1">
      <w:start w:val="1"/>
      <w:numFmt w:val="lowerLetter"/>
      <w:lvlText w:val="%8."/>
      <w:lvlJc w:val="left"/>
      <w:pPr>
        <w:ind w:left="5760" w:hanging="360"/>
      </w:pPr>
    </w:lvl>
    <w:lvl w:ilvl="8" w:tplc="4AC84960" w:tentative="1">
      <w:start w:val="1"/>
      <w:numFmt w:val="lowerRoman"/>
      <w:lvlText w:val="%9."/>
      <w:lvlJc w:val="right"/>
      <w:pPr>
        <w:ind w:left="6480" w:hanging="180"/>
      </w:pPr>
    </w:lvl>
  </w:abstractNum>
  <w:abstractNum w:abstractNumId="6" w15:restartNumberingAfterBreak="0">
    <w:nsid w:val="4D840D6A"/>
    <w:multiLevelType w:val="hybridMultilevel"/>
    <w:tmpl w:val="79AEA524"/>
    <w:lvl w:ilvl="0" w:tplc="A35A31AE">
      <w:start w:val="1"/>
      <w:numFmt w:val="decimal"/>
      <w:lvlText w:val="%1."/>
      <w:lvlJc w:val="left"/>
      <w:pPr>
        <w:ind w:left="720" w:hanging="360"/>
      </w:pPr>
    </w:lvl>
    <w:lvl w:ilvl="1" w:tplc="5D3EA0A4" w:tentative="1">
      <w:start w:val="1"/>
      <w:numFmt w:val="lowerLetter"/>
      <w:lvlText w:val="%2."/>
      <w:lvlJc w:val="left"/>
      <w:pPr>
        <w:ind w:left="1440" w:hanging="360"/>
      </w:pPr>
    </w:lvl>
    <w:lvl w:ilvl="2" w:tplc="34029166" w:tentative="1">
      <w:start w:val="1"/>
      <w:numFmt w:val="lowerRoman"/>
      <w:lvlText w:val="%3."/>
      <w:lvlJc w:val="right"/>
      <w:pPr>
        <w:ind w:left="2160" w:hanging="180"/>
      </w:pPr>
    </w:lvl>
    <w:lvl w:ilvl="3" w:tplc="7206B3BE" w:tentative="1">
      <w:start w:val="1"/>
      <w:numFmt w:val="decimal"/>
      <w:lvlText w:val="%4."/>
      <w:lvlJc w:val="left"/>
      <w:pPr>
        <w:ind w:left="2880" w:hanging="360"/>
      </w:pPr>
    </w:lvl>
    <w:lvl w:ilvl="4" w:tplc="0D8283AC" w:tentative="1">
      <w:start w:val="1"/>
      <w:numFmt w:val="lowerLetter"/>
      <w:lvlText w:val="%5."/>
      <w:lvlJc w:val="left"/>
      <w:pPr>
        <w:ind w:left="3600" w:hanging="360"/>
      </w:pPr>
    </w:lvl>
    <w:lvl w:ilvl="5" w:tplc="C638EF9E" w:tentative="1">
      <w:start w:val="1"/>
      <w:numFmt w:val="lowerRoman"/>
      <w:lvlText w:val="%6."/>
      <w:lvlJc w:val="right"/>
      <w:pPr>
        <w:ind w:left="4320" w:hanging="180"/>
      </w:pPr>
    </w:lvl>
    <w:lvl w:ilvl="6" w:tplc="3C1443A2" w:tentative="1">
      <w:start w:val="1"/>
      <w:numFmt w:val="decimal"/>
      <w:lvlText w:val="%7."/>
      <w:lvlJc w:val="left"/>
      <w:pPr>
        <w:ind w:left="5040" w:hanging="360"/>
      </w:pPr>
    </w:lvl>
    <w:lvl w:ilvl="7" w:tplc="F4E0DD00" w:tentative="1">
      <w:start w:val="1"/>
      <w:numFmt w:val="lowerLetter"/>
      <w:lvlText w:val="%8."/>
      <w:lvlJc w:val="left"/>
      <w:pPr>
        <w:ind w:left="5760" w:hanging="360"/>
      </w:pPr>
    </w:lvl>
    <w:lvl w:ilvl="8" w:tplc="0C3EEFD0" w:tentative="1">
      <w:start w:val="1"/>
      <w:numFmt w:val="lowerRoman"/>
      <w:lvlText w:val="%9."/>
      <w:lvlJc w:val="right"/>
      <w:pPr>
        <w:ind w:left="6480" w:hanging="180"/>
      </w:pPr>
    </w:lvl>
  </w:abstractNum>
  <w:abstractNum w:abstractNumId="7" w15:restartNumberingAfterBreak="0">
    <w:nsid w:val="5188109F"/>
    <w:multiLevelType w:val="hybridMultilevel"/>
    <w:tmpl w:val="9D0C5E14"/>
    <w:lvl w:ilvl="0" w:tplc="303249EE">
      <w:start w:val="1"/>
      <w:numFmt w:val="bullet"/>
      <w:lvlText w:val=""/>
      <w:lvlJc w:val="left"/>
      <w:pPr>
        <w:ind w:left="720" w:hanging="360"/>
      </w:pPr>
      <w:rPr>
        <w:rFonts w:ascii="Symbol" w:hAnsi="Symbol" w:hint="default"/>
      </w:rPr>
    </w:lvl>
    <w:lvl w:ilvl="1" w:tplc="A96E5568" w:tentative="1">
      <w:start w:val="1"/>
      <w:numFmt w:val="bullet"/>
      <w:lvlText w:val="o"/>
      <w:lvlJc w:val="left"/>
      <w:pPr>
        <w:ind w:left="1440" w:hanging="360"/>
      </w:pPr>
      <w:rPr>
        <w:rFonts w:ascii="Courier New" w:hAnsi="Courier New" w:cs="Courier New" w:hint="default"/>
      </w:rPr>
    </w:lvl>
    <w:lvl w:ilvl="2" w:tplc="EF2AAED0" w:tentative="1">
      <w:start w:val="1"/>
      <w:numFmt w:val="bullet"/>
      <w:lvlText w:val=""/>
      <w:lvlJc w:val="left"/>
      <w:pPr>
        <w:ind w:left="2160" w:hanging="360"/>
      </w:pPr>
      <w:rPr>
        <w:rFonts w:ascii="Wingdings" w:hAnsi="Wingdings" w:hint="default"/>
      </w:rPr>
    </w:lvl>
    <w:lvl w:ilvl="3" w:tplc="FFE4991C" w:tentative="1">
      <w:start w:val="1"/>
      <w:numFmt w:val="bullet"/>
      <w:lvlText w:val=""/>
      <w:lvlJc w:val="left"/>
      <w:pPr>
        <w:ind w:left="2880" w:hanging="360"/>
      </w:pPr>
      <w:rPr>
        <w:rFonts w:ascii="Symbol" w:hAnsi="Symbol" w:hint="default"/>
      </w:rPr>
    </w:lvl>
    <w:lvl w:ilvl="4" w:tplc="709C6E1A" w:tentative="1">
      <w:start w:val="1"/>
      <w:numFmt w:val="bullet"/>
      <w:lvlText w:val="o"/>
      <w:lvlJc w:val="left"/>
      <w:pPr>
        <w:ind w:left="3600" w:hanging="360"/>
      </w:pPr>
      <w:rPr>
        <w:rFonts w:ascii="Courier New" w:hAnsi="Courier New" w:cs="Courier New" w:hint="default"/>
      </w:rPr>
    </w:lvl>
    <w:lvl w:ilvl="5" w:tplc="79D2DB84" w:tentative="1">
      <w:start w:val="1"/>
      <w:numFmt w:val="bullet"/>
      <w:lvlText w:val=""/>
      <w:lvlJc w:val="left"/>
      <w:pPr>
        <w:ind w:left="4320" w:hanging="360"/>
      </w:pPr>
      <w:rPr>
        <w:rFonts w:ascii="Wingdings" w:hAnsi="Wingdings" w:hint="default"/>
      </w:rPr>
    </w:lvl>
    <w:lvl w:ilvl="6" w:tplc="1298CEEC" w:tentative="1">
      <w:start w:val="1"/>
      <w:numFmt w:val="bullet"/>
      <w:lvlText w:val=""/>
      <w:lvlJc w:val="left"/>
      <w:pPr>
        <w:ind w:left="5040" w:hanging="360"/>
      </w:pPr>
      <w:rPr>
        <w:rFonts w:ascii="Symbol" w:hAnsi="Symbol" w:hint="default"/>
      </w:rPr>
    </w:lvl>
    <w:lvl w:ilvl="7" w:tplc="E1D8D162" w:tentative="1">
      <w:start w:val="1"/>
      <w:numFmt w:val="bullet"/>
      <w:lvlText w:val="o"/>
      <w:lvlJc w:val="left"/>
      <w:pPr>
        <w:ind w:left="5760" w:hanging="360"/>
      </w:pPr>
      <w:rPr>
        <w:rFonts w:ascii="Courier New" w:hAnsi="Courier New" w:cs="Courier New" w:hint="default"/>
      </w:rPr>
    </w:lvl>
    <w:lvl w:ilvl="8" w:tplc="13CE04C8" w:tentative="1">
      <w:start w:val="1"/>
      <w:numFmt w:val="bullet"/>
      <w:lvlText w:val=""/>
      <w:lvlJc w:val="left"/>
      <w:pPr>
        <w:ind w:left="6480" w:hanging="360"/>
      </w:pPr>
      <w:rPr>
        <w:rFonts w:ascii="Wingdings" w:hAnsi="Wingdings" w:hint="default"/>
      </w:rPr>
    </w:lvl>
  </w:abstractNum>
  <w:abstractNum w:abstractNumId="8" w15:restartNumberingAfterBreak="0">
    <w:nsid w:val="5E1E62C6"/>
    <w:multiLevelType w:val="hybridMultilevel"/>
    <w:tmpl w:val="EC54EC82"/>
    <w:lvl w:ilvl="0" w:tplc="4D8C7BC6">
      <w:start w:val="1"/>
      <w:numFmt w:val="bullet"/>
      <w:lvlText w:val=""/>
      <w:lvlJc w:val="left"/>
      <w:pPr>
        <w:ind w:left="720" w:hanging="360"/>
      </w:pPr>
      <w:rPr>
        <w:rFonts w:ascii="Symbol" w:hAnsi="Symbol" w:hint="default"/>
      </w:rPr>
    </w:lvl>
    <w:lvl w:ilvl="1" w:tplc="CC08048E" w:tentative="1">
      <w:start w:val="1"/>
      <w:numFmt w:val="bullet"/>
      <w:lvlText w:val="o"/>
      <w:lvlJc w:val="left"/>
      <w:pPr>
        <w:ind w:left="1440" w:hanging="360"/>
      </w:pPr>
      <w:rPr>
        <w:rFonts w:ascii="Courier New" w:hAnsi="Courier New" w:cs="Courier New" w:hint="default"/>
      </w:rPr>
    </w:lvl>
    <w:lvl w:ilvl="2" w:tplc="23B41772" w:tentative="1">
      <w:start w:val="1"/>
      <w:numFmt w:val="bullet"/>
      <w:lvlText w:val=""/>
      <w:lvlJc w:val="left"/>
      <w:pPr>
        <w:ind w:left="2160" w:hanging="360"/>
      </w:pPr>
      <w:rPr>
        <w:rFonts w:ascii="Wingdings" w:hAnsi="Wingdings" w:hint="default"/>
      </w:rPr>
    </w:lvl>
    <w:lvl w:ilvl="3" w:tplc="F82E94EC" w:tentative="1">
      <w:start w:val="1"/>
      <w:numFmt w:val="bullet"/>
      <w:lvlText w:val=""/>
      <w:lvlJc w:val="left"/>
      <w:pPr>
        <w:ind w:left="2880" w:hanging="360"/>
      </w:pPr>
      <w:rPr>
        <w:rFonts w:ascii="Symbol" w:hAnsi="Symbol" w:hint="default"/>
      </w:rPr>
    </w:lvl>
    <w:lvl w:ilvl="4" w:tplc="BD9CBE48" w:tentative="1">
      <w:start w:val="1"/>
      <w:numFmt w:val="bullet"/>
      <w:lvlText w:val="o"/>
      <w:lvlJc w:val="left"/>
      <w:pPr>
        <w:ind w:left="3600" w:hanging="360"/>
      </w:pPr>
      <w:rPr>
        <w:rFonts w:ascii="Courier New" w:hAnsi="Courier New" w:cs="Courier New" w:hint="default"/>
      </w:rPr>
    </w:lvl>
    <w:lvl w:ilvl="5" w:tplc="8AAA08E0" w:tentative="1">
      <w:start w:val="1"/>
      <w:numFmt w:val="bullet"/>
      <w:lvlText w:val=""/>
      <w:lvlJc w:val="left"/>
      <w:pPr>
        <w:ind w:left="4320" w:hanging="360"/>
      </w:pPr>
      <w:rPr>
        <w:rFonts w:ascii="Wingdings" w:hAnsi="Wingdings" w:hint="default"/>
      </w:rPr>
    </w:lvl>
    <w:lvl w:ilvl="6" w:tplc="D2800DCC" w:tentative="1">
      <w:start w:val="1"/>
      <w:numFmt w:val="bullet"/>
      <w:lvlText w:val=""/>
      <w:lvlJc w:val="left"/>
      <w:pPr>
        <w:ind w:left="5040" w:hanging="360"/>
      </w:pPr>
      <w:rPr>
        <w:rFonts w:ascii="Symbol" w:hAnsi="Symbol" w:hint="default"/>
      </w:rPr>
    </w:lvl>
    <w:lvl w:ilvl="7" w:tplc="C136E140" w:tentative="1">
      <w:start w:val="1"/>
      <w:numFmt w:val="bullet"/>
      <w:lvlText w:val="o"/>
      <w:lvlJc w:val="left"/>
      <w:pPr>
        <w:ind w:left="5760" w:hanging="360"/>
      </w:pPr>
      <w:rPr>
        <w:rFonts w:ascii="Courier New" w:hAnsi="Courier New" w:cs="Courier New" w:hint="default"/>
      </w:rPr>
    </w:lvl>
    <w:lvl w:ilvl="8" w:tplc="F15ACF3C" w:tentative="1">
      <w:start w:val="1"/>
      <w:numFmt w:val="bullet"/>
      <w:lvlText w:val=""/>
      <w:lvlJc w:val="left"/>
      <w:pPr>
        <w:ind w:left="6480" w:hanging="360"/>
      </w:pPr>
      <w:rPr>
        <w:rFonts w:ascii="Wingdings" w:hAnsi="Wingdings" w:hint="default"/>
      </w:rPr>
    </w:lvl>
  </w:abstractNum>
  <w:abstractNum w:abstractNumId="9" w15:restartNumberingAfterBreak="0">
    <w:nsid w:val="664B116B"/>
    <w:multiLevelType w:val="hybridMultilevel"/>
    <w:tmpl w:val="BF1C2E4A"/>
    <w:lvl w:ilvl="0" w:tplc="13ECB002">
      <w:start w:val="1"/>
      <w:numFmt w:val="bullet"/>
      <w:lvlText w:val=""/>
      <w:lvlJc w:val="left"/>
      <w:pPr>
        <w:ind w:left="1440" w:hanging="360"/>
      </w:pPr>
      <w:rPr>
        <w:rFonts w:ascii="Wingdings" w:hAnsi="Wingdings" w:hint="default"/>
      </w:rPr>
    </w:lvl>
    <w:lvl w:ilvl="1" w:tplc="E75C702E" w:tentative="1">
      <w:start w:val="1"/>
      <w:numFmt w:val="bullet"/>
      <w:lvlText w:val="o"/>
      <w:lvlJc w:val="left"/>
      <w:pPr>
        <w:ind w:left="2160" w:hanging="360"/>
      </w:pPr>
      <w:rPr>
        <w:rFonts w:ascii="Courier New" w:hAnsi="Courier New" w:cs="Courier New" w:hint="default"/>
      </w:rPr>
    </w:lvl>
    <w:lvl w:ilvl="2" w:tplc="FD706FB4" w:tentative="1">
      <w:start w:val="1"/>
      <w:numFmt w:val="bullet"/>
      <w:lvlText w:val=""/>
      <w:lvlJc w:val="left"/>
      <w:pPr>
        <w:ind w:left="2880" w:hanging="360"/>
      </w:pPr>
      <w:rPr>
        <w:rFonts w:ascii="Wingdings" w:hAnsi="Wingdings" w:hint="default"/>
      </w:rPr>
    </w:lvl>
    <w:lvl w:ilvl="3" w:tplc="B0F42DDC" w:tentative="1">
      <w:start w:val="1"/>
      <w:numFmt w:val="bullet"/>
      <w:lvlText w:val=""/>
      <w:lvlJc w:val="left"/>
      <w:pPr>
        <w:ind w:left="3600" w:hanging="360"/>
      </w:pPr>
      <w:rPr>
        <w:rFonts w:ascii="Symbol" w:hAnsi="Symbol" w:hint="default"/>
      </w:rPr>
    </w:lvl>
    <w:lvl w:ilvl="4" w:tplc="A8B495D0" w:tentative="1">
      <w:start w:val="1"/>
      <w:numFmt w:val="bullet"/>
      <w:lvlText w:val="o"/>
      <w:lvlJc w:val="left"/>
      <w:pPr>
        <w:ind w:left="4320" w:hanging="360"/>
      </w:pPr>
      <w:rPr>
        <w:rFonts w:ascii="Courier New" w:hAnsi="Courier New" w:cs="Courier New" w:hint="default"/>
      </w:rPr>
    </w:lvl>
    <w:lvl w:ilvl="5" w:tplc="F3D4B53C" w:tentative="1">
      <w:start w:val="1"/>
      <w:numFmt w:val="bullet"/>
      <w:lvlText w:val=""/>
      <w:lvlJc w:val="left"/>
      <w:pPr>
        <w:ind w:left="5040" w:hanging="360"/>
      </w:pPr>
      <w:rPr>
        <w:rFonts w:ascii="Wingdings" w:hAnsi="Wingdings" w:hint="default"/>
      </w:rPr>
    </w:lvl>
    <w:lvl w:ilvl="6" w:tplc="66843D46" w:tentative="1">
      <w:start w:val="1"/>
      <w:numFmt w:val="bullet"/>
      <w:lvlText w:val=""/>
      <w:lvlJc w:val="left"/>
      <w:pPr>
        <w:ind w:left="5760" w:hanging="360"/>
      </w:pPr>
      <w:rPr>
        <w:rFonts w:ascii="Symbol" w:hAnsi="Symbol" w:hint="default"/>
      </w:rPr>
    </w:lvl>
    <w:lvl w:ilvl="7" w:tplc="F7D0AADC" w:tentative="1">
      <w:start w:val="1"/>
      <w:numFmt w:val="bullet"/>
      <w:lvlText w:val="o"/>
      <w:lvlJc w:val="left"/>
      <w:pPr>
        <w:ind w:left="6480" w:hanging="360"/>
      </w:pPr>
      <w:rPr>
        <w:rFonts w:ascii="Courier New" w:hAnsi="Courier New" w:cs="Courier New" w:hint="default"/>
      </w:rPr>
    </w:lvl>
    <w:lvl w:ilvl="8" w:tplc="3BDA7226" w:tentative="1">
      <w:start w:val="1"/>
      <w:numFmt w:val="bullet"/>
      <w:lvlText w:val=""/>
      <w:lvlJc w:val="left"/>
      <w:pPr>
        <w:ind w:left="7200" w:hanging="360"/>
      </w:pPr>
      <w:rPr>
        <w:rFonts w:ascii="Wingdings" w:hAnsi="Wingdings" w:hint="default"/>
      </w:rPr>
    </w:lvl>
  </w:abstractNum>
  <w:abstractNum w:abstractNumId="10" w15:restartNumberingAfterBreak="0">
    <w:nsid w:val="69401B72"/>
    <w:multiLevelType w:val="hybridMultilevel"/>
    <w:tmpl w:val="3474A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590A25"/>
    <w:multiLevelType w:val="hybridMultilevel"/>
    <w:tmpl w:val="A0CA1578"/>
    <w:lvl w:ilvl="0" w:tplc="D70C6C36">
      <w:start w:val="1"/>
      <w:numFmt w:val="bullet"/>
      <w:lvlText w:val=""/>
      <w:lvlJc w:val="left"/>
      <w:pPr>
        <w:ind w:left="720" w:hanging="360"/>
      </w:pPr>
      <w:rPr>
        <w:rFonts w:ascii="Symbol" w:hAnsi="Symbol" w:hint="default"/>
      </w:rPr>
    </w:lvl>
    <w:lvl w:ilvl="1" w:tplc="B8A64AC0" w:tentative="1">
      <w:start w:val="1"/>
      <w:numFmt w:val="bullet"/>
      <w:lvlText w:val="o"/>
      <w:lvlJc w:val="left"/>
      <w:pPr>
        <w:ind w:left="1440" w:hanging="360"/>
      </w:pPr>
      <w:rPr>
        <w:rFonts w:ascii="Courier New" w:hAnsi="Courier New" w:cs="Courier New" w:hint="default"/>
      </w:rPr>
    </w:lvl>
    <w:lvl w:ilvl="2" w:tplc="29285568" w:tentative="1">
      <w:start w:val="1"/>
      <w:numFmt w:val="bullet"/>
      <w:lvlText w:val=""/>
      <w:lvlJc w:val="left"/>
      <w:pPr>
        <w:ind w:left="2160" w:hanging="360"/>
      </w:pPr>
      <w:rPr>
        <w:rFonts w:ascii="Wingdings" w:hAnsi="Wingdings" w:hint="default"/>
      </w:rPr>
    </w:lvl>
    <w:lvl w:ilvl="3" w:tplc="DEB0C460" w:tentative="1">
      <w:start w:val="1"/>
      <w:numFmt w:val="bullet"/>
      <w:lvlText w:val=""/>
      <w:lvlJc w:val="left"/>
      <w:pPr>
        <w:ind w:left="2880" w:hanging="360"/>
      </w:pPr>
      <w:rPr>
        <w:rFonts w:ascii="Symbol" w:hAnsi="Symbol" w:hint="default"/>
      </w:rPr>
    </w:lvl>
    <w:lvl w:ilvl="4" w:tplc="32AEA1D2" w:tentative="1">
      <w:start w:val="1"/>
      <w:numFmt w:val="bullet"/>
      <w:lvlText w:val="o"/>
      <w:lvlJc w:val="left"/>
      <w:pPr>
        <w:ind w:left="3600" w:hanging="360"/>
      </w:pPr>
      <w:rPr>
        <w:rFonts w:ascii="Courier New" w:hAnsi="Courier New" w:cs="Courier New" w:hint="default"/>
      </w:rPr>
    </w:lvl>
    <w:lvl w:ilvl="5" w:tplc="7CAC59D8" w:tentative="1">
      <w:start w:val="1"/>
      <w:numFmt w:val="bullet"/>
      <w:lvlText w:val=""/>
      <w:lvlJc w:val="left"/>
      <w:pPr>
        <w:ind w:left="4320" w:hanging="360"/>
      </w:pPr>
      <w:rPr>
        <w:rFonts w:ascii="Wingdings" w:hAnsi="Wingdings" w:hint="default"/>
      </w:rPr>
    </w:lvl>
    <w:lvl w:ilvl="6" w:tplc="25605BB0" w:tentative="1">
      <w:start w:val="1"/>
      <w:numFmt w:val="bullet"/>
      <w:lvlText w:val=""/>
      <w:lvlJc w:val="left"/>
      <w:pPr>
        <w:ind w:left="5040" w:hanging="360"/>
      </w:pPr>
      <w:rPr>
        <w:rFonts w:ascii="Symbol" w:hAnsi="Symbol" w:hint="default"/>
      </w:rPr>
    </w:lvl>
    <w:lvl w:ilvl="7" w:tplc="07467F32" w:tentative="1">
      <w:start w:val="1"/>
      <w:numFmt w:val="bullet"/>
      <w:lvlText w:val="o"/>
      <w:lvlJc w:val="left"/>
      <w:pPr>
        <w:ind w:left="5760" w:hanging="360"/>
      </w:pPr>
      <w:rPr>
        <w:rFonts w:ascii="Courier New" w:hAnsi="Courier New" w:cs="Courier New" w:hint="default"/>
      </w:rPr>
    </w:lvl>
    <w:lvl w:ilvl="8" w:tplc="36A00A06" w:tentative="1">
      <w:start w:val="1"/>
      <w:numFmt w:val="bullet"/>
      <w:lvlText w:val=""/>
      <w:lvlJc w:val="left"/>
      <w:pPr>
        <w:ind w:left="6480" w:hanging="360"/>
      </w:pPr>
      <w:rPr>
        <w:rFonts w:ascii="Wingdings" w:hAnsi="Wingdings" w:hint="default"/>
      </w:rPr>
    </w:lvl>
  </w:abstractNum>
  <w:abstractNum w:abstractNumId="12" w15:restartNumberingAfterBreak="0">
    <w:nsid w:val="70245FF2"/>
    <w:multiLevelType w:val="hybridMultilevel"/>
    <w:tmpl w:val="44EA2586"/>
    <w:lvl w:ilvl="0" w:tplc="159EB032">
      <w:start w:val="1"/>
      <w:numFmt w:val="decimal"/>
      <w:lvlText w:val="%1."/>
      <w:lvlJc w:val="left"/>
      <w:pPr>
        <w:ind w:left="1440" w:hanging="360"/>
      </w:pPr>
    </w:lvl>
    <w:lvl w:ilvl="1" w:tplc="E2987E6A" w:tentative="1">
      <w:start w:val="1"/>
      <w:numFmt w:val="lowerLetter"/>
      <w:lvlText w:val="%2."/>
      <w:lvlJc w:val="left"/>
      <w:pPr>
        <w:ind w:left="2160" w:hanging="360"/>
      </w:pPr>
    </w:lvl>
    <w:lvl w:ilvl="2" w:tplc="2F648D44" w:tentative="1">
      <w:start w:val="1"/>
      <w:numFmt w:val="lowerRoman"/>
      <w:lvlText w:val="%3."/>
      <w:lvlJc w:val="right"/>
      <w:pPr>
        <w:ind w:left="2880" w:hanging="180"/>
      </w:pPr>
    </w:lvl>
    <w:lvl w:ilvl="3" w:tplc="D5E8A79E" w:tentative="1">
      <w:start w:val="1"/>
      <w:numFmt w:val="decimal"/>
      <w:lvlText w:val="%4."/>
      <w:lvlJc w:val="left"/>
      <w:pPr>
        <w:ind w:left="3600" w:hanging="360"/>
      </w:pPr>
    </w:lvl>
    <w:lvl w:ilvl="4" w:tplc="0B9235C0" w:tentative="1">
      <w:start w:val="1"/>
      <w:numFmt w:val="lowerLetter"/>
      <w:lvlText w:val="%5."/>
      <w:lvlJc w:val="left"/>
      <w:pPr>
        <w:ind w:left="4320" w:hanging="360"/>
      </w:pPr>
    </w:lvl>
    <w:lvl w:ilvl="5" w:tplc="5ED0DBCC" w:tentative="1">
      <w:start w:val="1"/>
      <w:numFmt w:val="lowerRoman"/>
      <w:lvlText w:val="%6."/>
      <w:lvlJc w:val="right"/>
      <w:pPr>
        <w:ind w:left="5040" w:hanging="180"/>
      </w:pPr>
    </w:lvl>
    <w:lvl w:ilvl="6" w:tplc="CF8A66D2" w:tentative="1">
      <w:start w:val="1"/>
      <w:numFmt w:val="decimal"/>
      <w:lvlText w:val="%7."/>
      <w:lvlJc w:val="left"/>
      <w:pPr>
        <w:ind w:left="5760" w:hanging="360"/>
      </w:pPr>
    </w:lvl>
    <w:lvl w:ilvl="7" w:tplc="E60A8D80" w:tentative="1">
      <w:start w:val="1"/>
      <w:numFmt w:val="lowerLetter"/>
      <w:lvlText w:val="%8."/>
      <w:lvlJc w:val="left"/>
      <w:pPr>
        <w:ind w:left="6480" w:hanging="360"/>
      </w:pPr>
    </w:lvl>
    <w:lvl w:ilvl="8" w:tplc="0122C0A6" w:tentative="1">
      <w:start w:val="1"/>
      <w:numFmt w:val="lowerRoman"/>
      <w:lvlText w:val="%9."/>
      <w:lvlJc w:val="right"/>
      <w:pPr>
        <w:ind w:left="7200" w:hanging="180"/>
      </w:pPr>
    </w:lvl>
  </w:abstractNum>
  <w:abstractNum w:abstractNumId="13" w15:restartNumberingAfterBreak="0">
    <w:nsid w:val="72F03D17"/>
    <w:multiLevelType w:val="hybridMultilevel"/>
    <w:tmpl w:val="E88E0D4C"/>
    <w:lvl w:ilvl="0" w:tplc="C3D4446C">
      <w:start w:val="1"/>
      <w:numFmt w:val="bullet"/>
      <w:lvlText w:val=""/>
      <w:lvlJc w:val="left"/>
      <w:pPr>
        <w:ind w:left="2160" w:hanging="360"/>
      </w:pPr>
      <w:rPr>
        <w:rFonts w:ascii="Wingdings" w:hAnsi="Wingdings" w:hint="default"/>
      </w:rPr>
    </w:lvl>
    <w:lvl w:ilvl="1" w:tplc="53066BC2" w:tentative="1">
      <w:start w:val="1"/>
      <w:numFmt w:val="bullet"/>
      <w:lvlText w:val="o"/>
      <w:lvlJc w:val="left"/>
      <w:pPr>
        <w:ind w:left="2880" w:hanging="360"/>
      </w:pPr>
      <w:rPr>
        <w:rFonts w:ascii="Courier New" w:hAnsi="Courier New" w:cs="Courier New" w:hint="default"/>
      </w:rPr>
    </w:lvl>
    <w:lvl w:ilvl="2" w:tplc="67162AA8" w:tentative="1">
      <w:start w:val="1"/>
      <w:numFmt w:val="bullet"/>
      <w:lvlText w:val=""/>
      <w:lvlJc w:val="left"/>
      <w:pPr>
        <w:ind w:left="3600" w:hanging="360"/>
      </w:pPr>
      <w:rPr>
        <w:rFonts w:ascii="Wingdings" w:hAnsi="Wingdings" w:hint="default"/>
      </w:rPr>
    </w:lvl>
    <w:lvl w:ilvl="3" w:tplc="B7500360" w:tentative="1">
      <w:start w:val="1"/>
      <w:numFmt w:val="bullet"/>
      <w:lvlText w:val=""/>
      <w:lvlJc w:val="left"/>
      <w:pPr>
        <w:ind w:left="4320" w:hanging="360"/>
      </w:pPr>
      <w:rPr>
        <w:rFonts w:ascii="Symbol" w:hAnsi="Symbol" w:hint="default"/>
      </w:rPr>
    </w:lvl>
    <w:lvl w:ilvl="4" w:tplc="E4204978" w:tentative="1">
      <w:start w:val="1"/>
      <w:numFmt w:val="bullet"/>
      <w:lvlText w:val="o"/>
      <w:lvlJc w:val="left"/>
      <w:pPr>
        <w:ind w:left="5040" w:hanging="360"/>
      </w:pPr>
      <w:rPr>
        <w:rFonts w:ascii="Courier New" w:hAnsi="Courier New" w:cs="Courier New" w:hint="default"/>
      </w:rPr>
    </w:lvl>
    <w:lvl w:ilvl="5" w:tplc="0C44E208" w:tentative="1">
      <w:start w:val="1"/>
      <w:numFmt w:val="bullet"/>
      <w:lvlText w:val=""/>
      <w:lvlJc w:val="left"/>
      <w:pPr>
        <w:ind w:left="5760" w:hanging="360"/>
      </w:pPr>
      <w:rPr>
        <w:rFonts w:ascii="Wingdings" w:hAnsi="Wingdings" w:hint="default"/>
      </w:rPr>
    </w:lvl>
    <w:lvl w:ilvl="6" w:tplc="FC7E0010" w:tentative="1">
      <w:start w:val="1"/>
      <w:numFmt w:val="bullet"/>
      <w:lvlText w:val=""/>
      <w:lvlJc w:val="left"/>
      <w:pPr>
        <w:ind w:left="6480" w:hanging="360"/>
      </w:pPr>
      <w:rPr>
        <w:rFonts w:ascii="Symbol" w:hAnsi="Symbol" w:hint="default"/>
      </w:rPr>
    </w:lvl>
    <w:lvl w:ilvl="7" w:tplc="C7083278" w:tentative="1">
      <w:start w:val="1"/>
      <w:numFmt w:val="bullet"/>
      <w:lvlText w:val="o"/>
      <w:lvlJc w:val="left"/>
      <w:pPr>
        <w:ind w:left="7200" w:hanging="360"/>
      </w:pPr>
      <w:rPr>
        <w:rFonts w:ascii="Courier New" w:hAnsi="Courier New" w:cs="Courier New" w:hint="default"/>
      </w:rPr>
    </w:lvl>
    <w:lvl w:ilvl="8" w:tplc="6EDC913E" w:tentative="1">
      <w:start w:val="1"/>
      <w:numFmt w:val="bullet"/>
      <w:lvlText w:val=""/>
      <w:lvlJc w:val="left"/>
      <w:pPr>
        <w:ind w:left="7920" w:hanging="360"/>
      </w:pPr>
      <w:rPr>
        <w:rFonts w:ascii="Wingdings" w:hAnsi="Wingdings" w:hint="default"/>
      </w:rPr>
    </w:lvl>
  </w:abstractNum>
  <w:num w:numId="1" w16cid:durableId="111827717">
    <w:abstractNumId w:val="8"/>
  </w:num>
  <w:num w:numId="2" w16cid:durableId="1602646517">
    <w:abstractNumId w:val="11"/>
  </w:num>
  <w:num w:numId="3" w16cid:durableId="1754205233">
    <w:abstractNumId w:val="7"/>
  </w:num>
  <w:num w:numId="4" w16cid:durableId="2102949472">
    <w:abstractNumId w:val="9"/>
  </w:num>
  <w:num w:numId="5" w16cid:durableId="699547291">
    <w:abstractNumId w:val="13"/>
  </w:num>
  <w:num w:numId="6" w16cid:durableId="1917812598">
    <w:abstractNumId w:val="1"/>
  </w:num>
  <w:num w:numId="7" w16cid:durableId="528220298">
    <w:abstractNumId w:val="3"/>
  </w:num>
  <w:num w:numId="8" w16cid:durableId="889193502">
    <w:abstractNumId w:val="2"/>
  </w:num>
  <w:num w:numId="9" w16cid:durableId="1557742962">
    <w:abstractNumId w:val="12"/>
  </w:num>
  <w:num w:numId="10" w16cid:durableId="507214812">
    <w:abstractNumId w:val="6"/>
  </w:num>
  <w:num w:numId="11" w16cid:durableId="1691223300">
    <w:abstractNumId w:val="0"/>
  </w:num>
  <w:num w:numId="12" w16cid:durableId="1544516103">
    <w:abstractNumId w:val="4"/>
  </w:num>
  <w:num w:numId="13" w16cid:durableId="2017685323">
    <w:abstractNumId w:val="5"/>
  </w:num>
  <w:num w:numId="14" w16cid:durableId="13264735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4E4"/>
    <w:rsid w:val="00013818"/>
    <w:rsid w:val="00016540"/>
    <w:rsid w:val="00074062"/>
    <w:rsid w:val="00080BDA"/>
    <w:rsid w:val="0009586D"/>
    <w:rsid w:val="000B1255"/>
    <w:rsid w:val="000B55EB"/>
    <w:rsid w:val="000B606D"/>
    <w:rsid w:val="000B6A68"/>
    <w:rsid w:val="000D3319"/>
    <w:rsid w:val="000D7FC8"/>
    <w:rsid w:val="001045EE"/>
    <w:rsid w:val="0010677E"/>
    <w:rsid w:val="00113AC6"/>
    <w:rsid w:val="00160B36"/>
    <w:rsid w:val="00184779"/>
    <w:rsid w:val="001A52B6"/>
    <w:rsid w:val="001B16BA"/>
    <w:rsid w:val="001C20BF"/>
    <w:rsid w:val="001E063D"/>
    <w:rsid w:val="001E2C27"/>
    <w:rsid w:val="001F5992"/>
    <w:rsid w:val="001F60D7"/>
    <w:rsid w:val="00226635"/>
    <w:rsid w:val="00230532"/>
    <w:rsid w:val="002600D8"/>
    <w:rsid w:val="00262E1F"/>
    <w:rsid w:val="00292075"/>
    <w:rsid w:val="002A0805"/>
    <w:rsid w:val="002A4195"/>
    <w:rsid w:val="002B7B6B"/>
    <w:rsid w:val="002B7E4F"/>
    <w:rsid w:val="002E5C67"/>
    <w:rsid w:val="00305D6B"/>
    <w:rsid w:val="00321FF3"/>
    <w:rsid w:val="00353624"/>
    <w:rsid w:val="00364C1A"/>
    <w:rsid w:val="003A4880"/>
    <w:rsid w:val="00423DD3"/>
    <w:rsid w:val="00435804"/>
    <w:rsid w:val="00450967"/>
    <w:rsid w:val="004A592E"/>
    <w:rsid w:val="004B0BE2"/>
    <w:rsid w:val="004E405D"/>
    <w:rsid w:val="004E50B3"/>
    <w:rsid w:val="004F6737"/>
    <w:rsid w:val="00500EB7"/>
    <w:rsid w:val="005222FA"/>
    <w:rsid w:val="00546274"/>
    <w:rsid w:val="00573862"/>
    <w:rsid w:val="0058531E"/>
    <w:rsid w:val="00587753"/>
    <w:rsid w:val="005B4D44"/>
    <w:rsid w:val="005C10E9"/>
    <w:rsid w:val="005C1A42"/>
    <w:rsid w:val="005E2260"/>
    <w:rsid w:val="0060298A"/>
    <w:rsid w:val="00610AE9"/>
    <w:rsid w:val="00614BE3"/>
    <w:rsid w:val="00622D82"/>
    <w:rsid w:val="00623AC2"/>
    <w:rsid w:val="00625CD5"/>
    <w:rsid w:val="006433A0"/>
    <w:rsid w:val="00680014"/>
    <w:rsid w:val="006929F7"/>
    <w:rsid w:val="006A0222"/>
    <w:rsid w:val="006B0B5A"/>
    <w:rsid w:val="006D387B"/>
    <w:rsid w:val="006D7EF3"/>
    <w:rsid w:val="006E094F"/>
    <w:rsid w:val="006E2D64"/>
    <w:rsid w:val="00700E59"/>
    <w:rsid w:val="007031AC"/>
    <w:rsid w:val="00715E16"/>
    <w:rsid w:val="00720A3A"/>
    <w:rsid w:val="00731253"/>
    <w:rsid w:val="00760C3A"/>
    <w:rsid w:val="00781B9A"/>
    <w:rsid w:val="00782651"/>
    <w:rsid w:val="00783B96"/>
    <w:rsid w:val="007A4D33"/>
    <w:rsid w:val="007A7E34"/>
    <w:rsid w:val="007D45B4"/>
    <w:rsid w:val="007D4A09"/>
    <w:rsid w:val="007E5C8F"/>
    <w:rsid w:val="007E5E1B"/>
    <w:rsid w:val="00810470"/>
    <w:rsid w:val="0081161D"/>
    <w:rsid w:val="00815C6A"/>
    <w:rsid w:val="00821805"/>
    <w:rsid w:val="00830DC4"/>
    <w:rsid w:val="0084611C"/>
    <w:rsid w:val="00851F48"/>
    <w:rsid w:val="00853683"/>
    <w:rsid w:val="008C1CC5"/>
    <w:rsid w:val="008D07E4"/>
    <w:rsid w:val="008D3730"/>
    <w:rsid w:val="008F242E"/>
    <w:rsid w:val="008F4421"/>
    <w:rsid w:val="009119AA"/>
    <w:rsid w:val="00930BEB"/>
    <w:rsid w:val="00941E23"/>
    <w:rsid w:val="009423B0"/>
    <w:rsid w:val="009A706C"/>
    <w:rsid w:val="009B1EA0"/>
    <w:rsid w:val="009C3A54"/>
    <w:rsid w:val="009D1D29"/>
    <w:rsid w:val="009D5D83"/>
    <w:rsid w:val="009E5701"/>
    <w:rsid w:val="00A11BED"/>
    <w:rsid w:val="00A14221"/>
    <w:rsid w:val="00A50DED"/>
    <w:rsid w:val="00A64692"/>
    <w:rsid w:val="00A67F82"/>
    <w:rsid w:val="00AA09B6"/>
    <w:rsid w:val="00AF1BDF"/>
    <w:rsid w:val="00AF376E"/>
    <w:rsid w:val="00B04388"/>
    <w:rsid w:val="00B07F27"/>
    <w:rsid w:val="00B100E1"/>
    <w:rsid w:val="00B121F9"/>
    <w:rsid w:val="00B14226"/>
    <w:rsid w:val="00B168FD"/>
    <w:rsid w:val="00B30128"/>
    <w:rsid w:val="00B54B4E"/>
    <w:rsid w:val="00B66AF8"/>
    <w:rsid w:val="00B7084E"/>
    <w:rsid w:val="00B72CFB"/>
    <w:rsid w:val="00B74A44"/>
    <w:rsid w:val="00B7590F"/>
    <w:rsid w:val="00BA3A91"/>
    <w:rsid w:val="00BB0A00"/>
    <w:rsid w:val="00BC24A2"/>
    <w:rsid w:val="00BE16C2"/>
    <w:rsid w:val="00BF13D7"/>
    <w:rsid w:val="00BF41DB"/>
    <w:rsid w:val="00C104E4"/>
    <w:rsid w:val="00C50C32"/>
    <w:rsid w:val="00C5381F"/>
    <w:rsid w:val="00C82791"/>
    <w:rsid w:val="00CA2BB2"/>
    <w:rsid w:val="00CA475D"/>
    <w:rsid w:val="00CA7C68"/>
    <w:rsid w:val="00CC1190"/>
    <w:rsid w:val="00CC3C1B"/>
    <w:rsid w:val="00CC5641"/>
    <w:rsid w:val="00CC7A92"/>
    <w:rsid w:val="00CD12AF"/>
    <w:rsid w:val="00CD4AB8"/>
    <w:rsid w:val="00CF7561"/>
    <w:rsid w:val="00D16C29"/>
    <w:rsid w:val="00D25003"/>
    <w:rsid w:val="00D33CDF"/>
    <w:rsid w:val="00D376CB"/>
    <w:rsid w:val="00D538BB"/>
    <w:rsid w:val="00D60785"/>
    <w:rsid w:val="00DB0FF5"/>
    <w:rsid w:val="00DD165B"/>
    <w:rsid w:val="00DE3EB3"/>
    <w:rsid w:val="00DF1AC0"/>
    <w:rsid w:val="00E451F8"/>
    <w:rsid w:val="00E702F4"/>
    <w:rsid w:val="00E93D4E"/>
    <w:rsid w:val="00EA5534"/>
    <w:rsid w:val="00ED27F4"/>
    <w:rsid w:val="00ED5B47"/>
    <w:rsid w:val="00F34458"/>
    <w:rsid w:val="00F3575C"/>
    <w:rsid w:val="00F54C01"/>
    <w:rsid w:val="00F600E7"/>
    <w:rsid w:val="00F66118"/>
    <w:rsid w:val="00F67071"/>
    <w:rsid w:val="00F676E6"/>
    <w:rsid w:val="00F70F53"/>
    <w:rsid w:val="00F75407"/>
    <w:rsid w:val="00F80D17"/>
    <w:rsid w:val="00F90CE8"/>
    <w:rsid w:val="00FA39BB"/>
    <w:rsid w:val="00FA74AB"/>
    <w:rsid w:val="00FC11B0"/>
    <w:rsid w:val="00FC46B4"/>
    <w:rsid w:val="00FC5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52E5"/>
  <w15:chartTrackingRefBased/>
  <w15:docId w15:val="{75B2D3B6-3801-44DC-8E76-09FF94FD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autoRedefine/>
    <w:uiPriority w:val="9"/>
    <w:qFormat/>
    <w:rsid w:val="00DE3EB3"/>
    <w:pPr>
      <w:keepNext/>
      <w:keepLines/>
      <w:spacing w:before="240" w:after="0"/>
      <w:jc w:val="left"/>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DE3EB3"/>
    <w:pPr>
      <w:keepNext/>
      <w:keepLines/>
      <w:spacing w:before="40" w:after="0"/>
      <w:jc w:val="left"/>
      <w:outlineLvl w:val="1"/>
    </w:pPr>
    <w:rPr>
      <w:rFonts w:eastAsiaTheme="majorEastAsia" w:cstheme="majorBidi"/>
      <w:b/>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E3EB3"/>
    <w:rPr>
      <w:rFonts w:eastAsiaTheme="majorEastAsia" w:cstheme="majorBidi"/>
      <w:b/>
      <w:sz w:val="28"/>
      <w:szCs w:val="32"/>
    </w:rPr>
  </w:style>
  <w:style w:type="character" w:customStyle="1" w:styleId="Titlu2Caracter">
    <w:name w:val="Titlu 2 Caracter"/>
    <w:basedOn w:val="Fontdeparagrafimplicit"/>
    <w:link w:val="Titlu2"/>
    <w:uiPriority w:val="9"/>
    <w:rsid w:val="00DE3EB3"/>
    <w:rPr>
      <w:rFonts w:eastAsiaTheme="majorEastAsia" w:cstheme="majorBidi"/>
      <w:b/>
      <w:i/>
      <w:szCs w:val="26"/>
    </w:rPr>
  </w:style>
  <w:style w:type="paragraph" w:styleId="Antet">
    <w:name w:val="header"/>
    <w:basedOn w:val="Normal"/>
    <w:link w:val="AntetCaracter"/>
    <w:uiPriority w:val="99"/>
    <w:unhideWhenUsed/>
    <w:rsid w:val="00C104E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104E4"/>
  </w:style>
  <w:style w:type="paragraph" w:styleId="Subsol">
    <w:name w:val="footer"/>
    <w:basedOn w:val="Normal"/>
    <w:link w:val="SubsolCaracter"/>
    <w:uiPriority w:val="99"/>
    <w:unhideWhenUsed/>
    <w:rsid w:val="00C104E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104E4"/>
  </w:style>
  <w:style w:type="paragraph" w:styleId="Listparagraf">
    <w:name w:val="List Paragraph"/>
    <w:basedOn w:val="Normal"/>
    <w:uiPriority w:val="34"/>
    <w:qFormat/>
    <w:rsid w:val="006E2D64"/>
    <w:pPr>
      <w:ind w:left="720"/>
      <w:contextualSpacing/>
    </w:pPr>
  </w:style>
  <w:style w:type="paragraph" w:styleId="Titlucuprins">
    <w:name w:val="TOC Heading"/>
    <w:basedOn w:val="Titlu1"/>
    <w:next w:val="Normal"/>
    <w:uiPriority w:val="39"/>
    <w:unhideWhenUsed/>
    <w:qFormat/>
    <w:rsid w:val="00B7590F"/>
    <w:pPr>
      <w:spacing w:line="259" w:lineRule="auto"/>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B7590F"/>
    <w:pPr>
      <w:spacing w:after="100"/>
    </w:pPr>
  </w:style>
  <w:style w:type="character" w:styleId="Hyperlink">
    <w:name w:val="Hyperlink"/>
    <w:basedOn w:val="Fontdeparagrafimplicit"/>
    <w:uiPriority w:val="99"/>
    <w:unhideWhenUsed/>
    <w:rsid w:val="00B7590F"/>
    <w:rPr>
      <w:color w:val="0563C1" w:themeColor="hyperlink"/>
      <w:u w:val="single"/>
    </w:rPr>
  </w:style>
  <w:style w:type="table" w:styleId="Tabelgril">
    <w:name w:val="Table Grid"/>
    <w:basedOn w:val="TabelNormal"/>
    <w:uiPriority w:val="39"/>
    <w:rsid w:val="00321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hyperlink" Target="http://www.jatit.org/volumes/Vol52No2/5Vol52No2.pdf" TargetMode="External"/><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ncbi.nlm.nih.gov/books/NBK568182/"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80/15623599.2020.1837717" TargetMode="External"/><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protcy.2014.10.047"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34769-15C0-4BB9-91A9-75CD94EE3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3495</Words>
  <Characters>19193</Characters>
  <Application>Microsoft Office Word</Application>
  <DocSecurity>0</DocSecurity>
  <Lines>685</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Andrei Rosu (2018579)</cp:lastModifiedBy>
  <cp:revision>14</cp:revision>
  <dcterms:created xsi:type="dcterms:W3CDTF">2023-03-25T15:41:00Z</dcterms:created>
  <dcterms:modified xsi:type="dcterms:W3CDTF">2023-04-17T09:01:00Z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ef970cb35b0d21888981bda159cee86f5efee807f7781015e21c56254d132be9</vt:lpwstr>
  </property>
</Properties>
</file>