
<file path=[Content_Types].xml><?xml version="1.0" encoding="utf-8"?>
<Types xmlns="http://schemas.openxmlformats.org/package/2006/content-types">
  <Default Extension="png" ContentType="image/png"/>
  <Default Extension="tmp"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8F8" w:rsidRDefault="008F28F8" w:rsidP="00EB228B">
      <w:pPr>
        <w:ind w:left="4320" w:firstLine="720"/>
        <w:jc w:val="both"/>
        <w:rPr>
          <w:rFonts w:ascii="Arial" w:hAnsi="Arial" w:cs="Arial"/>
          <w:b/>
          <w:sz w:val="16"/>
          <w:szCs w:val="16"/>
          <w:u w:val="single"/>
        </w:rPr>
      </w:pPr>
    </w:p>
    <w:p w:rsidR="0061682D" w:rsidRDefault="0061682D" w:rsidP="0061682D">
      <w:pPr>
        <w:jc w:val="both"/>
        <w:rPr>
          <w:rFonts w:ascii="Arial" w:hAnsi="Arial" w:cs="Arial"/>
          <w:b/>
          <w:sz w:val="56"/>
          <w:szCs w:val="56"/>
        </w:rPr>
      </w:pPr>
    </w:p>
    <w:p w:rsidR="0061682D" w:rsidRDefault="0061682D" w:rsidP="0061682D">
      <w:pPr>
        <w:jc w:val="both"/>
        <w:rPr>
          <w:rFonts w:ascii="Arial" w:hAnsi="Arial" w:cs="Arial"/>
          <w:b/>
          <w:sz w:val="56"/>
          <w:szCs w:val="56"/>
        </w:rPr>
      </w:pPr>
    </w:p>
    <w:p w:rsidR="0061682D" w:rsidRPr="0061682D" w:rsidRDefault="0061682D" w:rsidP="0061682D">
      <w:pPr>
        <w:jc w:val="both"/>
        <w:rPr>
          <w:rFonts w:ascii="Arial" w:hAnsi="Arial" w:cs="Arial"/>
          <w:b/>
          <w:sz w:val="56"/>
          <w:szCs w:val="56"/>
        </w:rPr>
      </w:pPr>
      <w:proofErr w:type="spellStart"/>
      <w:r w:rsidRPr="0061682D">
        <w:rPr>
          <w:rFonts w:ascii="Arial" w:hAnsi="Arial" w:cs="Arial"/>
          <w:b/>
          <w:sz w:val="56"/>
          <w:szCs w:val="56"/>
        </w:rPr>
        <w:t>Saima</w:t>
      </w:r>
      <w:proofErr w:type="spellEnd"/>
      <w:r w:rsidRPr="0061682D">
        <w:rPr>
          <w:rFonts w:ascii="Arial" w:hAnsi="Arial" w:cs="Arial"/>
          <w:b/>
          <w:sz w:val="56"/>
          <w:szCs w:val="56"/>
        </w:rPr>
        <w:t xml:space="preserve"> </w:t>
      </w:r>
      <w:proofErr w:type="spellStart"/>
      <w:r w:rsidRPr="0061682D">
        <w:rPr>
          <w:rFonts w:ascii="Arial" w:hAnsi="Arial" w:cs="Arial"/>
          <w:b/>
          <w:sz w:val="56"/>
          <w:szCs w:val="56"/>
        </w:rPr>
        <w:t>Hussain</w:t>
      </w:r>
      <w:proofErr w:type="spellEnd"/>
    </w:p>
    <w:p w:rsidR="00EB327A" w:rsidRDefault="00EB327A" w:rsidP="0061682D">
      <w:pPr>
        <w:jc w:val="both"/>
        <w:rPr>
          <w:rFonts w:ascii="Arial" w:hAnsi="Arial" w:cs="Arial"/>
          <w:b/>
          <w:sz w:val="56"/>
          <w:szCs w:val="56"/>
        </w:rPr>
      </w:pPr>
    </w:p>
    <w:p w:rsidR="0061682D" w:rsidRDefault="00EB327A" w:rsidP="0061682D">
      <w:pPr>
        <w:jc w:val="both"/>
        <w:rPr>
          <w:rFonts w:ascii="Arial" w:hAnsi="Arial" w:cs="Arial"/>
          <w:b/>
          <w:sz w:val="56"/>
          <w:szCs w:val="56"/>
        </w:rPr>
      </w:pPr>
      <w:r>
        <w:rPr>
          <w:rFonts w:ascii="Arial" w:hAnsi="Arial" w:cs="Arial"/>
          <w:b/>
          <w:sz w:val="56"/>
          <w:szCs w:val="56"/>
        </w:rPr>
        <w:t>1809067</w:t>
      </w:r>
    </w:p>
    <w:p w:rsidR="00EB327A" w:rsidRPr="0061682D" w:rsidRDefault="00EB327A" w:rsidP="0061682D">
      <w:pPr>
        <w:jc w:val="both"/>
        <w:rPr>
          <w:rFonts w:ascii="Arial" w:hAnsi="Arial" w:cs="Arial"/>
          <w:b/>
          <w:sz w:val="56"/>
          <w:szCs w:val="56"/>
        </w:rPr>
      </w:pPr>
    </w:p>
    <w:p w:rsidR="0061682D" w:rsidRPr="0061682D" w:rsidRDefault="0061682D" w:rsidP="0061682D">
      <w:pPr>
        <w:jc w:val="both"/>
        <w:rPr>
          <w:rFonts w:ascii="Arial" w:hAnsi="Arial" w:cs="Arial"/>
          <w:b/>
          <w:sz w:val="56"/>
          <w:szCs w:val="56"/>
        </w:rPr>
      </w:pPr>
      <w:proofErr w:type="spellStart"/>
      <w:r w:rsidRPr="0061682D">
        <w:rPr>
          <w:rFonts w:ascii="Arial" w:hAnsi="Arial" w:cs="Arial"/>
          <w:b/>
          <w:sz w:val="56"/>
          <w:szCs w:val="56"/>
        </w:rPr>
        <w:t>Mumtaz</w:t>
      </w:r>
      <w:proofErr w:type="spellEnd"/>
      <w:r w:rsidRPr="0061682D">
        <w:rPr>
          <w:rFonts w:ascii="Arial" w:hAnsi="Arial" w:cs="Arial"/>
          <w:b/>
          <w:sz w:val="56"/>
          <w:szCs w:val="56"/>
        </w:rPr>
        <w:t xml:space="preserve"> </w:t>
      </w:r>
      <w:proofErr w:type="spellStart"/>
      <w:r w:rsidRPr="0061682D">
        <w:rPr>
          <w:rFonts w:ascii="Arial" w:hAnsi="Arial" w:cs="Arial"/>
          <w:b/>
          <w:sz w:val="56"/>
          <w:szCs w:val="56"/>
        </w:rPr>
        <w:t>Goolam</w:t>
      </w:r>
      <w:proofErr w:type="spellEnd"/>
    </w:p>
    <w:p w:rsidR="0061682D" w:rsidRDefault="0061682D" w:rsidP="0061682D">
      <w:pPr>
        <w:jc w:val="both"/>
        <w:rPr>
          <w:rFonts w:ascii="Arial" w:hAnsi="Arial" w:cs="Arial"/>
          <w:b/>
          <w:sz w:val="56"/>
          <w:szCs w:val="56"/>
        </w:rPr>
      </w:pPr>
    </w:p>
    <w:p w:rsidR="0061682D" w:rsidRPr="0061682D" w:rsidRDefault="0061682D" w:rsidP="0061682D">
      <w:pPr>
        <w:jc w:val="both"/>
        <w:rPr>
          <w:rFonts w:ascii="Arial" w:hAnsi="Arial" w:cs="Arial"/>
          <w:b/>
          <w:sz w:val="56"/>
          <w:szCs w:val="56"/>
        </w:rPr>
      </w:pPr>
      <w:r w:rsidRPr="0061682D">
        <w:rPr>
          <w:rFonts w:ascii="Arial" w:hAnsi="Arial" w:cs="Arial"/>
          <w:b/>
          <w:sz w:val="56"/>
          <w:szCs w:val="56"/>
        </w:rPr>
        <w:t>BMHP 5003</w:t>
      </w:r>
    </w:p>
    <w:p w:rsidR="0061682D" w:rsidRDefault="0061682D" w:rsidP="0061682D">
      <w:pPr>
        <w:jc w:val="both"/>
        <w:rPr>
          <w:rFonts w:ascii="Arial" w:hAnsi="Arial" w:cs="Arial"/>
          <w:b/>
          <w:sz w:val="56"/>
          <w:szCs w:val="56"/>
        </w:rPr>
      </w:pPr>
    </w:p>
    <w:p w:rsidR="0061682D" w:rsidRPr="0061682D" w:rsidRDefault="0061682D" w:rsidP="0061682D">
      <w:pPr>
        <w:jc w:val="both"/>
        <w:rPr>
          <w:rFonts w:ascii="Arial" w:hAnsi="Arial" w:cs="Arial"/>
          <w:b/>
          <w:sz w:val="56"/>
          <w:szCs w:val="56"/>
        </w:rPr>
      </w:pPr>
      <w:r w:rsidRPr="0061682D">
        <w:rPr>
          <w:rFonts w:ascii="Arial" w:hAnsi="Arial" w:cs="Arial"/>
          <w:b/>
          <w:sz w:val="56"/>
          <w:szCs w:val="56"/>
        </w:rPr>
        <w:t>Introduction to physiology</w:t>
      </w:r>
    </w:p>
    <w:p w:rsidR="0061682D" w:rsidRDefault="0061682D" w:rsidP="0061682D">
      <w:pPr>
        <w:jc w:val="both"/>
        <w:rPr>
          <w:rFonts w:ascii="Arial" w:hAnsi="Arial" w:cs="Arial"/>
          <w:b/>
          <w:sz w:val="56"/>
          <w:szCs w:val="56"/>
        </w:rPr>
      </w:pPr>
    </w:p>
    <w:p w:rsidR="0061682D" w:rsidRPr="0061682D" w:rsidRDefault="0061682D" w:rsidP="0061682D">
      <w:pPr>
        <w:jc w:val="both"/>
        <w:rPr>
          <w:rFonts w:ascii="Arial" w:hAnsi="Arial" w:cs="Arial"/>
          <w:b/>
          <w:sz w:val="56"/>
          <w:szCs w:val="56"/>
        </w:rPr>
      </w:pPr>
      <w:r w:rsidRPr="0061682D">
        <w:rPr>
          <w:rFonts w:ascii="Arial" w:hAnsi="Arial" w:cs="Arial"/>
          <w:b/>
          <w:sz w:val="56"/>
          <w:szCs w:val="56"/>
        </w:rPr>
        <w:t>Poster</w:t>
      </w:r>
    </w:p>
    <w:p w:rsidR="0061682D" w:rsidRDefault="0061682D" w:rsidP="00EB228B">
      <w:pPr>
        <w:ind w:left="4320" w:firstLine="720"/>
        <w:jc w:val="both"/>
        <w:rPr>
          <w:rFonts w:ascii="Arial" w:hAnsi="Arial" w:cs="Arial"/>
          <w:b/>
          <w:sz w:val="16"/>
          <w:szCs w:val="16"/>
          <w:u w:val="single"/>
        </w:rPr>
      </w:pPr>
    </w:p>
    <w:p w:rsidR="008F28F8" w:rsidRDefault="008F28F8" w:rsidP="00EB228B">
      <w:pPr>
        <w:ind w:left="4320" w:firstLine="720"/>
        <w:jc w:val="both"/>
        <w:rPr>
          <w:rFonts w:ascii="Arial" w:hAnsi="Arial" w:cs="Arial"/>
          <w:b/>
          <w:sz w:val="16"/>
          <w:szCs w:val="16"/>
          <w:u w:val="single"/>
        </w:rPr>
      </w:pPr>
    </w:p>
    <w:p w:rsidR="008F28F8" w:rsidRDefault="008F28F8" w:rsidP="00EB228B">
      <w:pPr>
        <w:ind w:left="4320" w:firstLine="720"/>
        <w:jc w:val="both"/>
        <w:rPr>
          <w:rFonts w:ascii="Arial" w:hAnsi="Arial" w:cs="Arial"/>
          <w:b/>
          <w:sz w:val="16"/>
          <w:szCs w:val="16"/>
          <w:u w:val="single"/>
        </w:rPr>
      </w:pPr>
    </w:p>
    <w:p w:rsidR="008F28F8" w:rsidRDefault="008F28F8" w:rsidP="00EB228B">
      <w:pPr>
        <w:ind w:left="4320" w:firstLine="720"/>
        <w:jc w:val="both"/>
        <w:rPr>
          <w:rFonts w:ascii="Arial" w:hAnsi="Arial" w:cs="Arial"/>
          <w:b/>
          <w:sz w:val="16"/>
          <w:szCs w:val="16"/>
          <w:u w:val="single"/>
        </w:rPr>
      </w:pPr>
    </w:p>
    <w:p w:rsidR="008F28F8" w:rsidRDefault="008F28F8" w:rsidP="00EB228B">
      <w:pPr>
        <w:ind w:left="4320" w:firstLine="720"/>
        <w:jc w:val="both"/>
        <w:rPr>
          <w:rFonts w:ascii="Arial" w:hAnsi="Arial" w:cs="Arial"/>
          <w:b/>
          <w:sz w:val="16"/>
          <w:szCs w:val="16"/>
          <w:u w:val="single"/>
        </w:rPr>
      </w:pPr>
    </w:p>
    <w:p w:rsidR="008F28F8" w:rsidRDefault="008F28F8" w:rsidP="00EB228B">
      <w:pPr>
        <w:ind w:left="4320" w:firstLine="720"/>
        <w:jc w:val="both"/>
        <w:rPr>
          <w:rFonts w:ascii="Arial" w:hAnsi="Arial" w:cs="Arial"/>
          <w:b/>
          <w:sz w:val="16"/>
          <w:szCs w:val="16"/>
          <w:u w:val="single"/>
        </w:rPr>
      </w:pPr>
    </w:p>
    <w:p w:rsidR="00EB327A" w:rsidRDefault="00EB327A" w:rsidP="00EB327A">
      <w:pPr>
        <w:jc w:val="both"/>
        <w:rPr>
          <w:rFonts w:ascii="Arial" w:hAnsi="Arial" w:cs="Arial"/>
          <w:b/>
          <w:sz w:val="16"/>
          <w:szCs w:val="16"/>
          <w:u w:val="single"/>
        </w:rPr>
      </w:pPr>
    </w:p>
    <w:p w:rsidR="006B2D01" w:rsidRPr="004D300D" w:rsidRDefault="00EB228B" w:rsidP="00EB327A">
      <w:pPr>
        <w:ind w:left="2880" w:firstLine="720"/>
        <w:jc w:val="both"/>
        <w:rPr>
          <w:rFonts w:ascii="Arial" w:hAnsi="Arial" w:cs="Arial"/>
          <w:b/>
          <w:sz w:val="16"/>
          <w:szCs w:val="16"/>
          <w:u w:val="single"/>
        </w:rPr>
      </w:pPr>
      <w:r w:rsidRPr="009C5E1C">
        <w:rPr>
          <w:rFonts w:ascii="Arial" w:hAnsi="Arial" w:cs="Arial"/>
          <w:b/>
          <w:noProof/>
          <w:sz w:val="16"/>
          <w:szCs w:val="16"/>
          <w:u w:val="single"/>
          <w:lang w:eastAsia="en-GB"/>
        </w:rPr>
        <w:lastRenderedPageBreak/>
        <mc:AlternateContent>
          <mc:Choice Requires="wps">
            <w:drawing>
              <wp:anchor distT="0" distB="0" distL="114300" distR="114300" simplePos="0" relativeHeight="251659264" behindDoc="0" locked="0" layoutInCell="1" allowOverlap="1" wp14:anchorId="21865432" wp14:editId="3958C6B9">
                <wp:simplePos x="0" y="0"/>
                <wp:positionH relativeFrom="column">
                  <wp:posOffset>180975</wp:posOffset>
                </wp:positionH>
                <wp:positionV relativeFrom="paragraph">
                  <wp:posOffset>200024</wp:posOffset>
                </wp:positionV>
                <wp:extent cx="6677025" cy="6191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6677025" cy="619125"/>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3419C1" w:rsidRPr="009C5E1C" w:rsidRDefault="003419C1" w:rsidP="00907A75">
                            <w:pPr>
                              <w:rPr>
                                <w:rFonts w:ascii="Arial" w:hAnsi="Arial" w:cs="Arial"/>
                                <w:sz w:val="16"/>
                                <w:szCs w:val="16"/>
                              </w:rPr>
                            </w:pPr>
                            <w:r w:rsidRPr="009C5E1C">
                              <w:rPr>
                                <w:rFonts w:ascii="Arial" w:hAnsi="Arial" w:cs="Arial"/>
                                <w:sz w:val="16"/>
                                <w:szCs w:val="16"/>
                              </w:rPr>
                              <w:t>The urinary system preserves water balance within the body by utilising the ADH hormone and varying the concentration of the urine.  It eliminates left-over substances which are absorbed from food and eliminates waste products from metabolism such as urea</w:t>
                            </w:r>
                            <w:r w:rsidR="001E6BC8">
                              <w:rPr>
                                <w:rFonts w:ascii="Arial" w:hAnsi="Arial" w:cs="Arial"/>
                                <w:sz w:val="16"/>
                                <w:szCs w:val="16"/>
                              </w:rPr>
                              <w:t xml:space="preserve"> from the breakdown of proteins </w:t>
                            </w:r>
                            <w:r>
                              <w:rPr>
                                <w:rFonts w:ascii="Arial" w:hAnsi="Arial" w:cs="Arial"/>
                                <w:sz w:val="16"/>
                                <w:szCs w:val="16"/>
                              </w:rPr>
                              <w:t>(</w:t>
                            </w:r>
                            <w:proofErr w:type="spellStart"/>
                            <w:r>
                              <w:rPr>
                                <w:rFonts w:ascii="Arial" w:hAnsi="Arial" w:cs="Arial"/>
                                <w:sz w:val="16"/>
                                <w:szCs w:val="16"/>
                              </w:rPr>
                              <w:t>Lawrie</w:t>
                            </w:r>
                            <w:proofErr w:type="spellEnd"/>
                            <w:r>
                              <w:rPr>
                                <w:rFonts w:ascii="Arial" w:hAnsi="Arial" w:cs="Arial"/>
                                <w:sz w:val="16"/>
                                <w:szCs w:val="16"/>
                              </w:rPr>
                              <w:t xml:space="preserve"> and </w:t>
                            </w:r>
                            <w:proofErr w:type="spellStart"/>
                            <w:r>
                              <w:rPr>
                                <w:rFonts w:ascii="Arial" w:hAnsi="Arial" w:cs="Arial"/>
                                <w:sz w:val="16"/>
                                <w:szCs w:val="16"/>
                              </w:rPr>
                              <w:t>Kearsey</w:t>
                            </w:r>
                            <w:proofErr w:type="spellEnd"/>
                            <w:r>
                              <w:rPr>
                                <w:rFonts w:ascii="Arial" w:hAnsi="Arial" w:cs="Arial"/>
                                <w:sz w:val="16"/>
                                <w:szCs w:val="16"/>
                              </w:rPr>
                              <w:t>, 2016, P.89)</w:t>
                            </w:r>
                            <w:r w:rsidR="001E6BC8">
                              <w:rPr>
                                <w:rFonts w:ascii="Arial" w:hAnsi="Arial" w:cs="Arial"/>
                                <w:sz w:val="16"/>
                                <w:szCs w:val="16"/>
                              </w:rPr>
                              <w:t xml:space="preserve">. </w:t>
                            </w:r>
                            <w:r w:rsidRPr="009C5E1C">
                              <w:rPr>
                                <w:rFonts w:ascii="Arial" w:hAnsi="Arial" w:cs="Arial"/>
                                <w:sz w:val="16"/>
                                <w:szCs w:val="16"/>
                              </w:rPr>
                              <w:t>The urinary system is the main removal system which is made of the following components kidneys, ureters, urinary bladder, urethra renal artery and renal vein</w:t>
                            </w:r>
                            <w:r w:rsidR="001E6BC8">
                              <w:rPr>
                                <w:rFonts w:ascii="Arial" w:hAnsi="Arial" w:cs="Arial"/>
                                <w:sz w:val="16"/>
                                <w:szCs w:val="16"/>
                              </w:rPr>
                              <w:t xml:space="preserve"> (Waugh and Grant, 2018, P.369).</w:t>
                            </w:r>
                          </w:p>
                          <w:p w:rsidR="003419C1" w:rsidRDefault="003419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4.25pt;margin-top:15.75pt;width:525.75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" fillcolor="white [3201]" strokecolor="#6b6149 [3209]" strokeweight=".85pt">
                <v:textbox>
                  <w:txbxContent>
                    <w:p w:rsidR="003419C1" w:rsidRPr="009C5E1C" w:rsidRDefault="003419C1" w:rsidP="00907A75">
                      <w:pPr>
                        <w:rPr>
                          <w:rFonts w:ascii="Arial" w:hAnsi="Arial" w:cs="Arial"/>
                          <w:sz w:val="16"/>
                          <w:szCs w:val="16"/>
                        </w:rPr>
                      </w:pPr>
                      <w:r w:rsidRPr="009C5E1C">
                        <w:rPr>
                          <w:rFonts w:ascii="Arial" w:hAnsi="Arial" w:cs="Arial"/>
                          <w:sz w:val="16"/>
                          <w:szCs w:val="16"/>
                        </w:rPr>
                        <w:t>The urinary system preserves water balance within the body by utilising the ADH hormone and varying the concentration of the urine.  It eliminates left-over substances which are absorbed from food and eliminates waste products from metabolism such as urea</w:t>
                      </w:r>
                      <w:r w:rsidR="001E6BC8">
                        <w:rPr>
                          <w:rFonts w:ascii="Arial" w:hAnsi="Arial" w:cs="Arial"/>
                          <w:sz w:val="16"/>
                          <w:szCs w:val="16"/>
                        </w:rPr>
                        <w:t xml:space="preserve"> from the breakdown of proteins </w:t>
                      </w:r>
                      <w:r>
                        <w:rPr>
                          <w:rFonts w:ascii="Arial" w:hAnsi="Arial" w:cs="Arial"/>
                          <w:sz w:val="16"/>
                          <w:szCs w:val="16"/>
                        </w:rPr>
                        <w:t>(</w:t>
                      </w:r>
                      <w:proofErr w:type="spellStart"/>
                      <w:r>
                        <w:rPr>
                          <w:rFonts w:ascii="Arial" w:hAnsi="Arial" w:cs="Arial"/>
                          <w:sz w:val="16"/>
                          <w:szCs w:val="16"/>
                        </w:rPr>
                        <w:t>Lawrie</w:t>
                      </w:r>
                      <w:proofErr w:type="spellEnd"/>
                      <w:r>
                        <w:rPr>
                          <w:rFonts w:ascii="Arial" w:hAnsi="Arial" w:cs="Arial"/>
                          <w:sz w:val="16"/>
                          <w:szCs w:val="16"/>
                        </w:rPr>
                        <w:t xml:space="preserve"> and </w:t>
                      </w:r>
                      <w:proofErr w:type="spellStart"/>
                      <w:r>
                        <w:rPr>
                          <w:rFonts w:ascii="Arial" w:hAnsi="Arial" w:cs="Arial"/>
                          <w:sz w:val="16"/>
                          <w:szCs w:val="16"/>
                        </w:rPr>
                        <w:t>Kearsey</w:t>
                      </w:r>
                      <w:proofErr w:type="spellEnd"/>
                      <w:r>
                        <w:rPr>
                          <w:rFonts w:ascii="Arial" w:hAnsi="Arial" w:cs="Arial"/>
                          <w:sz w:val="16"/>
                          <w:szCs w:val="16"/>
                        </w:rPr>
                        <w:t>, 2016, P.89)</w:t>
                      </w:r>
                      <w:r w:rsidR="001E6BC8">
                        <w:rPr>
                          <w:rFonts w:ascii="Arial" w:hAnsi="Arial" w:cs="Arial"/>
                          <w:sz w:val="16"/>
                          <w:szCs w:val="16"/>
                        </w:rPr>
                        <w:t xml:space="preserve">. </w:t>
                      </w:r>
                      <w:r w:rsidRPr="009C5E1C">
                        <w:rPr>
                          <w:rFonts w:ascii="Arial" w:hAnsi="Arial" w:cs="Arial"/>
                          <w:sz w:val="16"/>
                          <w:szCs w:val="16"/>
                        </w:rPr>
                        <w:t>The urinary system is the main removal system which is made of the following components kidneys, ureters, urinary bladder, urethra renal artery and renal vein</w:t>
                      </w:r>
                      <w:r w:rsidR="001E6BC8">
                        <w:rPr>
                          <w:rFonts w:ascii="Arial" w:hAnsi="Arial" w:cs="Arial"/>
                          <w:sz w:val="16"/>
                          <w:szCs w:val="16"/>
                        </w:rPr>
                        <w:t xml:space="preserve"> (Waugh and Grant, 2018, P.369).</w:t>
                      </w:r>
                    </w:p>
                    <w:p w:rsidR="003419C1" w:rsidRDefault="003419C1"/>
                  </w:txbxContent>
                </v:textbox>
              </v:shape>
            </w:pict>
          </mc:Fallback>
        </mc:AlternateContent>
      </w:r>
      <w:r w:rsidRPr="009C5E1C">
        <w:rPr>
          <w:rFonts w:ascii="Arial" w:hAnsi="Arial" w:cs="Arial"/>
          <w:b/>
          <w:sz w:val="16"/>
          <w:szCs w:val="16"/>
          <w:u w:val="single"/>
        </w:rPr>
        <w:t xml:space="preserve"> </w:t>
      </w:r>
      <w:r w:rsidRPr="004D300D">
        <w:rPr>
          <w:rFonts w:ascii="Arial" w:hAnsi="Arial" w:cs="Arial"/>
          <w:b/>
          <w:sz w:val="16"/>
          <w:szCs w:val="16"/>
          <w:u w:val="single"/>
        </w:rPr>
        <w:t>T</w:t>
      </w:r>
      <w:r w:rsidR="00B605D1">
        <w:rPr>
          <w:rFonts w:ascii="Arial" w:hAnsi="Arial" w:cs="Arial"/>
          <w:b/>
          <w:sz w:val="16"/>
          <w:szCs w:val="16"/>
          <w:u w:val="single"/>
        </w:rPr>
        <w:t>HE URINARY SYSTEM</w:t>
      </w:r>
    </w:p>
    <w:p w:rsidR="00EB228B" w:rsidRPr="00907A75" w:rsidRDefault="00EB228B" w:rsidP="00EB228B">
      <w:pPr>
        <w:rPr>
          <w:sz w:val="16"/>
          <w:szCs w:val="16"/>
        </w:rPr>
      </w:pPr>
    </w:p>
    <w:p w:rsidR="00EB228B" w:rsidRPr="00907A75" w:rsidRDefault="00EB228B" w:rsidP="00EB228B">
      <w:pPr>
        <w:rPr>
          <w:sz w:val="16"/>
          <w:szCs w:val="16"/>
        </w:rPr>
      </w:pPr>
    </w:p>
    <w:p w:rsidR="00AB1936" w:rsidRPr="00AB1936" w:rsidRDefault="00477309" w:rsidP="00AB1936">
      <w:pPr>
        <w:rPr>
          <w:sz w:val="16"/>
          <w:szCs w:val="16"/>
        </w:rPr>
      </w:pPr>
      <w:r>
        <w:rPr>
          <w:noProof/>
          <w:sz w:val="16"/>
          <w:szCs w:val="16"/>
          <w:lang w:eastAsia="en-GB"/>
        </w:rPr>
        <mc:AlternateContent>
          <mc:Choice Requires="wps">
            <w:drawing>
              <wp:anchor distT="0" distB="0" distL="114300" distR="114300" simplePos="0" relativeHeight="251663360" behindDoc="0" locked="0" layoutInCell="1" allowOverlap="1" wp14:anchorId="101D09B4" wp14:editId="450A0379">
                <wp:simplePos x="0" y="0"/>
                <wp:positionH relativeFrom="column">
                  <wp:posOffset>4819650</wp:posOffset>
                </wp:positionH>
                <wp:positionV relativeFrom="paragraph">
                  <wp:posOffset>250190</wp:posOffset>
                </wp:positionV>
                <wp:extent cx="2109470" cy="2028825"/>
                <wp:effectExtent l="0" t="0" r="24130" b="28575"/>
                <wp:wrapNone/>
                <wp:docPr id="7" name="Text Box 7"/>
                <wp:cNvGraphicFramePr/>
                <a:graphic xmlns:a="http://schemas.openxmlformats.org/drawingml/2006/main">
                  <a:graphicData uri="http://schemas.microsoft.com/office/word/2010/wordprocessingShape">
                    <wps:wsp>
                      <wps:cNvSpPr txBox="1"/>
                      <wps:spPr>
                        <a:xfrm>
                          <a:off x="0" y="0"/>
                          <a:ext cx="2109470" cy="2028825"/>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9C5E1C" w:rsidRDefault="003419C1">
                            <w:pPr>
                              <w:rPr>
                                <w:rFonts w:ascii="Arial" w:hAnsi="Arial" w:cs="Arial"/>
                                <w:sz w:val="16"/>
                                <w:szCs w:val="16"/>
                              </w:rPr>
                            </w:pPr>
                            <w:r w:rsidRPr="009C5E1C">
                              <w:rPr>
                                <w:rFonts w:ascii="Arial" w:hAnsi="Arial" w:cs="Arial"/>
                                <w:sz w:val="16"/>
                                <w:szCs w:val="16"/>
                              </w:rPr>
                              <w:t xml:space="preserve">LEFT KIDNEY </w:t>
                            </w:r>
                          </w:p>
                          <w:p w:rsidR="003419C1" w:rsidRPr="009C5E1C" w:rsidRDefault="003419C1" w:rsidP="007C4C8E">
                            <w:pPr>
                              <w:numPr>
                                <w:ilvl w:val="0"/>
                                <w:numId w:val="1"/>
                              </w:numPr>
                              <w:spacing w:after="0" w:line="240" w:lineRule="auto"/>
                              <w:jc w:val="both"/>
                              <w:rPr>
                                <w:rFonts w:ascii="Arial" w:hAnsi="Arial" w:cs="Arial"/>
                                <w:sz w:val="16"/>
                                <w:szCs w:val="16"/>
                              </w:rPr>
                            </w:pPr>
                            <w:r w:rsidRPr="009C5E1C">
                              <w:rPr>
                                <w:rFonts w:ascii="Arial" w:hAnsi="Arial" w:cs="Arial"/>
                                <w:sz w:val="16"/>
                                <w:szCs w:val="16"/>
                              </w:rPr>
                              <w:t>Descending aorta- travels down from the heart carrying oxygenated blood to the other organs.</w:t>
                            </w:r>
                          </w:p>
                          <w:p w:rsidR="003419C1" w:rsidRPr="009C5E1C" w:rsidRDefault="003419C1" w:rsidP="007C4C8E">
                            <w:pPr>
                              <w:numPr>
                                <w:ilvl w:val="0"/>
                                <w:numId w:val="1"/>
                              </w:numPr>
                              <w:spacing w:after="0" w:line="240" w:lineRule="auto"/>
                              <w:jc w:val="both"/>
                              <w:rPr>
                                <w:rFonts w:ascii="Arial" w:hAnsi="Arial" w:cs="Arial"/>
                                <w:sz w:val="16"/>
                                <w:szCs w:val="16"/>
                              </w:rPr>
                            </w:pPr>
                            <w:r w:rsidRPr="009C5E1C">
                              <w:rPr>
                                <w:rFonts w:ascii="Arial" w:hAnsi="Arial" w:cs="Arial"/>
                                <w:sz w:val="16"/>
                                <w:szCs w:val="16"/>
                              </w:rPr>
                              <w:t>Renal artery- carries a third of the blood to the kidneys to be filtered.</w:t>
                            </w:r>
                          </w:p>
                          <w:p w:rsidR="003419C1" w:rsidRPr="009C5E1C" w:rsidRDefault="003419C1" w:rsidP="007C4C8E">
                            <w:pPr>
                              <w:numPr>
                                <w:ilvl w:val="0"/>
                                <w:numId w:val="1"/>
                              </w:numPr>
                              <w:spacing w:after="0" w:line="240" w:lineRule="auto"/>
                              <w:jc w:val="both"/>
                              <w:rPr>
                                <w:rFonts w:ascii="Arial" w:hAnsi="Arial" w:cs="Arial"/>
                                <w:sz w:val="16"/>
                                <w:szCs w:val="16"/>
                              </w:rPr>
                            </w:pPr>
                            <w:r w:rsidRPr="009C5E1C">
                              <w:rPr>
                                <w:rFonts w:ascii="Arial" w:hAnsi="Arial" w:cs="Arial"/>
                                <w:sz w:val="16"/>
                                <w:szCs w:val="16"/>
                              </w:rPr>
                              <w:t>Renal vein</w:t>
                            </w:r>
                            <w:proofErr w:type="gramStart"/>
                            <w:r w:rsidRPr="009C5E1C">
                              <w:rPr>
                                <w:rFonts w:ascii="Arial" w:hAnsi="Arial" w:cs="Arial"/>
                                <w:sz w:val="16"/>
                                <w:szCs w:val="16"/>
                              </w:rPr>
                              <w:t>-  carries</w:t>
                            </w:r>
                            <w:proofErr w:type="gramEnd"/>
                            <w:r w:rsidRPr="009C5E1C">
                              <w:rPr>
                                <w:rFonts w:ascii="Arial" w:hAnsi="Arial" w:cs="Arial"/>
                                <w:sz w:val="16"/>
                                <w:szCs w:val="16"/>
                              </w:rPr>
                              <w:t xml:space="preserve"> blood from the kidney and the ureter to the inferior vena cava</w:t>
                            </w:r>
                            <w:r w:rsidR="006616EE">
                              <w:rPr>
                                <w:rFonts w:ascii="Arial" w:hAnsi="Arial" w:cs="Arial"/>
                                <w:sz w:val="16"/>
                                <w:szCs w:val="16"/>
                              </w:rPr>
                              <w:t>.</w:t>
                            </w:r>
                          </w:p>
                          <w:p w:rsidR="003419C1" w:rsidRPr="009C5E1C" w:rsidRDefault="003419C1" w:rsidP="007C4C8E">
                            <w:pPr>
                              <w:numPr>
                                <w:ilvl w:val="0"/>
                                <w:numId w:val="1"/>
                              </w:numPr>
                              <w:spacing w:after="0" w:line="240" w:lineRule="auto"/>
                              <w:jc w:val="both"/>
                              <w:rPr>
                                <w:rFonts w:ascii="Arial" w:hAnsi="Arial" w:cs="Arial"/>
                                <w:sz w:val="16"/>
                                <w:szCs w:val="16"/>
                              </w:rPr>
                            </w:pPr>
                            <w:r w:rsidRPr="009C5E1C">
                              <w:rPr>
                                <w:rFonts w:ascii="Arial" w:hAnsi="Arial" w:cs="Arial"/>
                                <w:sz w:val="16"/>
                                <w:szCs w:val="16"/>
                              </w:rPr>
                              <w:t>Renal column- between the renal cortex and renal pyramids</w:t>
                            </w:r>
                            <w:r w:rsidR="006616EE">
                              <w:rPr>
                                <w:rFonts w:ascii="Arial" w:hAnsi="Arial" w:cs="Arial"/>
                                <w:sz w:val="16"/>
                                <w:szCs w:val="16"/>
                              </w:rPr>
                              <w:t xml:space="preserve"> (Waugh and Grant, 2018, P.371).</w:t>
                            </w:r>
                          </w:p>
                          <w:p w:rsidR="003419C1" w:rsidRDefault="003419C1">
                            <w:pPr>
                              <w:rPr>
                                <w:sz w:val="20"/>
                                <w:szCs w:val="20"/>
                              </w:rPr>
                            </w:pPr>
                          </w:p>
                          <w:p w:rsidR="003419C1" w:rsidRPr="004B2016" w:rsidRDefault="003419C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379.5pt;margin-top:19.7pt;width:166.1pt;height:15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" fillcolor="white [3201]" strokecolor="#7030a0" strokeweight=".5pt">
                <v:textbox>
                  <w:txbxContent>
                    <w:p w:rsidR="003419C1" w:rsidRPr="009C5E1C" w:rsidRDefault="003419C1">
                      <w:pPr>
                        <w:rPr>
                          <w:rFonts w:ascii="Arial" w:hAnsi="Arial" w:cs="Arial"/>
                          <w:sz w:val="16"/>
                          <w:szCs w:val="16"/>
                        </w:rPr>
                      </w:pPr>
                      <w:r w:rsidRPr="009C5E1C">
                        <w:rPr>
                          <w:rFonts w:ascii="Arial" w:hAnsi="Arial" w:cs="Arial"/>
                          <w:sz w:val="16"/>
                          <w:szCs w:val="16"/>
                        </w:rPr>
                        <w:t xml:space="preserve">LEFT KIDNEY </w:t>
                      </w:r>
                    </w:p>
                    <w:p w:rsidR="003419C1" w:rsidRPr="009C5E1C" w:rsidRDefault="003419C1" w:rsidP="007C4C8E">
                      <w:pPr>
                        <w:numPr>
                          <w:ilvl w:val="0"/>
                          <w:numId w:val="1"/>
                        </w:numPr>
                        <w:spacing w:after="0" w:line="240" w:lineRule="auto"/>
                        <w:jc w:val="both"/>
                        <w:rPr>
                          <w:rFonts w:ascii="Arial" w:hAnsi="Arial" w:cs="Arial"/>
                          <w:sz w:val="16"/>
                          <w:szCs w:val="16"/>
                        </w:rPr>
                      </w:pPr>
                      <w:r w:rsidRPr="009C5E1C">
                        <w:rPr>
                          <w:rFonts w:ascii="Arial" w:hAnsi="Arial" w:cs="Arial"/>
                          <w:sz w:val="16"/>
                          <w:szCs w:val="16"/>
                        </w:rPr>
                        <w:t>Descending aorta- travels down from the heart carrying oxygenated blood to the other organs.</w:t>
                      </w:r>
                    </w:p>
                    <w:p w:rsidR="003419C1" w:rsidRPr="009C5E1C" w:rsidRDefault="003419C1" w:rsidP="007C4C8E">
                      <w:pPr>
                        <w:numPr>
                          <w:ilvl w:val="0"/>
                          <w:numId w:val="1"/>
                        </w:numPr>
                        <w:spacing w:after="0" w:line="240" w:lineRule="auto"/>
                        <w:jc w:val="both"/>
                        <w:rPr>
                          <w:rFonts w:ascii="Arial" w:hAnsi="Arial" w:cs="Arial"/>
                          <w:sz w:val="16"/>
                          <w:szCs w:val="16"/>
                        </w:rPr>
                      </w:pPr>
                      <w:r w:rsidRPr="009C5E1C">
                        <w:rPr>
                          <w:rFonts w:ascii="Arial" w:hAnsi="Arial" w:cs="Arial"/>
                          <w:sz w:val="16"/>
                          <w:szCs w:val="16"/>
                        </w:rPr>
                        <w:t>Renal artery- carries a third of the blood to the kidneys to be filtered.</w:t>
                      </w:r>
                    </w:p>
                    <w:p w:rsidR="003419C1" w:rsidRPr="009C5E1C" w:rsidRDefault="003419C1" w:rsidP="007C4C8E">
                      <w:pPr>
                        <w:numPr>
                          <w:ilvl w:val="0"/>
                          <w:numId w:val="1"/>
                        </w:numPr>
                        <w:spacing w:after="0" w:line="240" w:lineRule="auto"/>
                        <w:jc w:val="both"/>
                        <w:rPr>
                          <w:rFonts w:ascii="Arial" w:hAnsi="Arial" w:cs="Arial"/>
                          <w:sz w:val="16"/>
                          <w:szCs w:val="16"/>
                        </w:rPr>
                      </w:pPr>
                      <w:r w:rsidRPr="009C5E1C">
                        <w:rPr>
                          <w:rFonts w:ascii="Arial" w:hAnsi="Arial" w:cs="Arial"/>
                          <w:sz w:val="16"/>
                          <w:szCs w:val="16"/>
                        </w:rPr>
                        <w:t>Renal vein</w:t>
                      </w:r>
                      <w:proofErr w:type="gramStart"/>
                      <w:r w:rsidRPr="009C5E1C">
                        <w:rPr>
                          <w:rFonts w:ascii="Arial" w:hAnsi="Arial" w:cs="Arial"/>
                          <w:sz w:val="16"/>
                          <w:szCs w:val="16"/>
                        </w:rPr>
                        <w:t>-  carries</w:t>
                      </w:r>
                      <w:proofErr w:type="gramEnd"/>
                      <w:r w:rsidRPr="009C5E1C">
                        <w:rPr>
                          <w:rFonts w:ascii="Arial" w:hAnsi="Arial" w:cs="Arial"/>
                          <w:sz w:val="16"/>
                          <w:szCs w:val="16"/>
                        </w:rPr>
                        <w:t xml:space="preserve"> blood from the kidney and the ureter to the inferior vena cava</w:t>
                      </w:r>
                      <w:r w:rsidR="006616EE">
                        <w:rPr>
                          <w:rFonts w:ascii="Arial" w:hAnsi="Arial" w:cs="Arial"/>
                          <w:sz w:val="16"/>
                          <w:szCs w:val="16"/>
                        </w:rPr>
                        <w:t>.</w:t>
                      </w:r>
                    </w:p>
                    <w:p w:rsidR="003419C1" w:rsidRPr="009C5E1C" w:rsidRDefault="003419C1" w:rsidP="007C4C8E">
                      <w:pPr>
                        <w:numPr>
                          <w:ilvl w:val="0"/>
                          <w:numId w:val="1"/>
                        </w:numPr>
                        <w:spacing w:after="0" w:line="240" w:lineRule="auto"/>
                        <w:jc w:val="both"/>
                        <w:rPr>
                          <w:rFonts w:ascii="Arial" w:hAnsi="Arial" w:cs="Arial"/>
                          <w:sz w:val="16"/>
                          <w:szCs w:val="16"/>
                        </w:rPr>
                      </w:pPr>
                      <w:r w:rsidRPr="009C5E1C">
                        <w:rPr>
                          <w:rFonts w:ascii="Arial" w:hAnsi="Arial" w:cs="Arial"/>
                          <w:sz w:val="16"/>
                          <w:szCs w:val="16"/>
                        </w:rPr>
                        <w:t>Renal column- between the renal cortex and renal pyramids</w:t>
                      </w:r>
                      <w:r w:rsidR="006616EE">
                        <w:rPr>
                          <w:rFonts w:ascii="Arial" w:hAnsi="Arial" w:cs="Arial"/>
                          <w:sz w:val="16"/>
                          <w:szCs w:val="16"/>
                        </w:rPr>
                        <w:t xml:space="preserve"> (Waugh and Grant, 2018, P.371).</w:t>
                      </w:r>
                    </w:p>
                    <w:p w:rsidR="003419C1" w:rsidRDefault="003419C1">
                      <w:pPr>
                        <w:rPr>
                          <w:sz w:val="20"/>
                          <w:szCs w:val="20"/>
                        </w:rPr>
                      </w:pPr>
                    </w:p>
                    <w:p w:rsidR="003419C1" w:rsidRPr="004B2016" w:rsidRDefault="003419C1">
                      <w:pPr>
                        <w:rPr>
                          <w:sz w:val="20"/>
                          <w:szCs w:val="20"/>
                        </w:rPr>
                      </w:pPr>
                    </w:p>
                  </w:txbxContent>
                </v:textbox>
              </v:shape>
            </w:pict>
          </mc:Fallback>
        </mc:AlternateContent>
      </w:r>
      <w:r w:rsidR="00C02848" w:rsidRPr="00907A75">
        <w:rPr>
          <w:noProof/>
          <w:sz w:val="16"/>
          <w:szCs w:val="16"/>
          <w:lang w:eastAsia="en-GB"/>
        </w:rPr>
        <w:drawing>
          <wp:anchor distT="0" distB="0" distL="114300" distR="114300" simplePos="0" relativeHeight="251665408" behindDoc="1" locked="0" layoutInCell="1" allowOverlap="1" wp14:anchorId="1DB230A0" wp14:editId="580024A5">
            <wp:simplePos x="0" y="0"/>
            <wp:positionH relativeFrom="column">
              <wp:posOffset>2174875</wp:posOffset>
            </wp:positionH>
            <wp:positionV relativeFrom="paragraph">
              <wp:posOffset>113030</wp:posOffset>
            </wp:positionV>
            <wp:extent cx="2677795" cy="3947795"/>
            <wp:effectExtent l="95250" t="95250" r="103505" b="90805"/>
            <wp:wrapTight wrapText="bothSides">
              <wp:wrapPolygon edited="0">
                <wp:start x="-768" y="-521"/>
                <wp:lineTo x="-768" y="21993"/>
                <wp:lineTo x="22281" y="21993"/>
                <wp:lineTo x="22281" y="-521"/>
                <wp:lineTo x="-768" y="-521"/>
              </wp:wrapPolygon>
            </wp:wrapTight>
            <wp:docPr id="2" name="Picture 2" descr="Urinary System - Definition, Function and Organs | Biology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inary System - Definition, Function and Organs | Biology Dictiona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9310" t="23540" r="26438"/>
                    <a:stretch/>
                  </pic:blipFill>
                  <pic:spPr bwMode="auto">
                    <a:xfrm>
                      <a:off x="0" y="0"/>
                      <a:ext cx="2677795" cy="3947795"/>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5E1C">
        <w:rPr>
          <w:noProof/>
          <w:sz w:val="16"/>
          <w:szCs w:val="16"/>
          <w:lang w:eastAsia="en-GB"/>
        </w:rPr>
        <mc:AlternateContent>
          <mc:Choice Requires="wps">
            <w:drawing>
              <wp:anchor distT="0" distB="0" distL="114300" distR="114300" simplePos="0" relativeHeight="251662336" behindDoc="0" locked="0" layoutInCell="1" allowOverlap="1" wp14:anchorId="188AA277" wp14:editId="19875E83">
                <wp:simplePos x="0" y="0"/>
                <wp:positionH relativeFrom="column">
                  <wp:posOffset>-260350</wp:posOffset>
                </wp:positionH>
                <wp:positionV relativeFrom="paragraph">
                  <wp:posOffset>2042795</wp:posOffset>
                </wp:positionV>
                <wp:extent cx="2419985" cy="1591945"/>
                <wp:effectExtent l="0" t="0" r="18415" b="27305"/>
                <wp:wrapNone/>
                <wp:docPr id="6" name="Text Box 6"/>
                <wp:cNvGraphicFramePr/>
                <a:graphic xmlns:a="http://schemas.openxmlformats.org/drawingml/2006/main">
                  <a:graphicData uri="http://schemas.microsoft.com/office/word/2010/wordprocessingShape">
                    <wps:wsp>
                      <wps:cNvSpPr txBox="1"/>
                      <wps:spPr>
                        <a:xfrm>
                          <a:off x="0" y="0"/>
                          <a:ext cx="2419985" cy="1591945"/>
                        </a:xfrm>
                        <a:prstGeom prst="rect">
                          <a:avLst/>
                        </a:prstGeom>
                        <a:solidFill>
                          <a:schemeClr val="lt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Common iliac vein- drains blood and connects to the femoral vein (blue thick vein)</w:t>
                            </w:r>
                            <w:r w:rsidR="006616EE">
                              <w:rPr>
                                <w:rFonts w:ascii="Arial" w:hAnsi="Arial" w:cs="Arial"/>
                                <w:sz w:val="16"/>
                                <w:szCs w:val="16"/>
                              </w:rPr>
                              <w:t>.</w:t>
                            </w:r>
                          </w:p>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Bladder- the bladder stores urine and is lined with layers of muscle tissue that can stretch and hold up to 600ml of urine.</w:t>
                            </w:r>
                          </w:p>
                          <w:p w:rsidR="003419C1"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Urethra- transports urine out if the body (</w:t>
                            </w:r>
                            <w:r w:rsidRPr="009C5E1C">
                              <w:rPr>
                                <w:rFonts w:ascii="Arial" w:hAnsi="Arial" w:cs="Arial"/>
                                <w:sz w:val="16"/>
                                <w:szCs w:val="16"/>
                                <w:u w:val="single"/>
                              </w:rPr>
                              <w:t>tube</w:t>
                            </w:r>
                            <w:r w:rsidRPr="009C5E1C">
                              <w:rPr>
                                <w:rFonts w:ascii="Arial" w:hAnsi="Arial" w:cs="Arial"/>
                                <w:sz w:val="16"/>
                                <w:szCs w:val="16"/>
                              </w:rPr>
                              <w:t xml:space="preserve">, not a vein because it doesn’t </w:t>
                            </w:r>
                            <w:r w:rsidR="006616EE">
                              <w:rPr>
                                <w:rFonts w:ascii="Arial" w:hAnsi="Arial" w:cs="Arial"/>
                                <w:sz w:val="16"/>
                                <w:szCs w:val="16"/>
                              </w:rPr>
                              <w:t>carry blood) (Waugh and Grant, 2018, P.370).</w:t>
                            </w:r>
                          </w:p>
                          <w:p w:rsidR="006616EE" w:rsidRPr="009C5E1C" w:rsidRDefault="006616EE" w:rsidP="006616EE">
                            <w:pPr>
                              <w:pStyle w:val="ListParagraph"/>
                              <w:jc w:val="both"/>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8" type="#_x0000_t202" style="position:absolute;margin-left:-20.5pt;margin-top:160.85pt;width:190.55pt;height:125.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" fillcolor="white [3201]" strokecolor="#0070c0" strokeweight=".5pt">
                <v:textbox>
                  <w:txbxContent>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Common iliac vein- drains blood and connects to the femoral vein (blue thick vein)</w:t>
                      </w:r>
                      <w:r w:rsidR="006616EE">
                        <w:rPr>
                          <w:rFonts w:ascii="Arial" w:hAnsi="Arial" w:cs="Arial"/>
                          <w:sz w:val="16"/>
                          <w:szCs w:val="16"/>
                        </w:rPr>
                        <w:t>.</w:t>
                      </w:r>
                    </w:p>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Bladder- the bladder stores urine and is lined with layers of muscle tissue that can stretch and hold up to 600ml of urine.</w:t>
                      </w:r>
                    </w:p>
                    <w:p w:rsidR="003419C1"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Urethra- transports urine out if the body (</w:t>
                      </w:r>
                      <w:r w:rsidRPr="009C5E1C">
                        <w:rPr>
                          <w:rFonts w:ascii="Arial" w:hAnsi="Arial" w:cs="Arial"/>
                          <w:sz w:val="16"/>
                          <w:szCs w:val="16"/>
                          <w:u w:val="single"/>
                        </w:rPr>
                        <w:t>tube</w:t>
                      </w:r>
                      <w:r w:rsidRPr="009C5E1C">
                        <w:rPr>
                          <w:rFonts w:ascii="Arial" w:hAnsi="Arial" w:cs="Arial"/>
                          <w:sz w:val="16"/>
                          <w:szCs w:val="16"/>
                        </w:rPr>
                        <w:t xml:space="preserve">, not a vein because it doesn’t </w:t>
                      </w:r>
                      <w:r w:rsidR="006616EE">
                        <w:rPr>
                          <w:rFonts w:ascii="Arial" w:hAnsi="Arial" w:cs="Arial"/>
                          <w:sz w:val="16"/>
                          <w:szCs w:val="16"/>
                        </w:rPr>
                        <w:t>carry blood) (Waugh and Grant, 2018, P.370).</w:t>
                      </w:r>
                    </w:p>
                    <w:p w:rsidR="006616EE" w:rsidRPr="009C5E1C" w:rsidRDefault="006616EE" w:rsidP="006616EE">
                      <w:pPr>
                        <w:pStyle w:val="ListParagraph"/>
                        <w:jc w:val="both"/>
                        <w:rPr>
                          <w:rFonts w:ascii="Arial" w:hAnsi="Arial" w:cs="Arial"/>
                          <w:sz w:val="16"/>
                          <w:szCs w:val="16"/>
                        </w:rPr>
                      </w:pPr>
                    </w:p>
                  </w:txbxContent>
                </v:textbox>
              </v:shape>
            </w:pict>
          </mc:Fallback>
        </mc:AlternateContent>
      </w:r>
      <w:r w:rsidR="009C5E1C">
        <w:rPr>
          <w:noProof/>
          <w:sz w:val="16"/>
          <w:szCs w:val="16"/>
          <w:lang w:eastAsia="en-GB"/>
        </w:rPr>
        <mc:AlternateContent>
          <mc:Choice Requires="wps">
            <w:drawing>
              <wp:anchor distT="0" distB="0" distL="114300" distR="114300" simplePos="0" relativeHeight="251661312" behindDoc="0" locked="0" layoutInCell="1" allowOverlap="1" wp14:anchorId="794192AA" wp14:editId="63A4841C">
                <wp:simplePos x="0" y="0"/>
                <wp:positionH relativeFrom="column">
                  <wp:posOffset>-252730</wp:posOffset>
                </wp:positionH>
                <wp:positionV relativeFrom="paragraph">
                  <wp:posOffset>246380</wp:posOffset>
                </wp:positionV>
                <wp:extent cx="2419985" cy="1654810"/>
                <wp:effectExtent l="0" t="0" r="18415" b="21590"/>
                <wp:wrapNone/>
                <wp:docPr id="5" name="Text Box 5"/>
                <wp:cNvGraphicFramePr/>
                <a:graphic xmlns:a="http://schemas.openxmlformats.org/drawingml/2006/main">
                  <a:graphicData uri="http://schemas.microsoft.com/office/word/2010/wordprocessingShape">
                    <wps:wsp>
                      <wps:cNvSpPr txBox="1"/>
                      <wps:spPr>
                        <a:xfrm>
                          <a:off x="0" y="0"/>
                          <a:ext cx="2419985" cy="1654810"/>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9C5E1C" w:rsidRDefault="003419C1">
                            <w:pPr>
                              <w:rPr>
                                <w:rFonts w:ascii="Arial" w:hAnsi="Arial" w:cs="Arial"/>
                                <w:sz w:val="16"/>
                                <w:szCs w:val="16"/>
                              </w:rPr>
                            </w:pPr>
                            <w:r w:rsidRPr="009C5E1C">
                              <w:rPr>
                                <w:rFonts w:ascii="Arial" w:hAnsi="Arial" w:cs="Arial"/>
                                <w:sz w:val="16"/>
                                <w:szCs w:val="16"/>
                              </w:rPr>
                              <w:t>RIGHT KIDNEY</w:t>
                            </w:r>
                          </w:p>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Inferior vena cava- caries deoxygenated blood to the heart.</w:t>
                            </w:r>
                          </w:p>
                          <w:p w:rsidR="003419C1" w:rsidRPr="009C5E1C" w:rsidRDefault="006616EE" w:rsidP="007C4C8E">
                            <w:pPr>
                              <w:pStyle w:val="ListParagraph"/>
                              <w:numPr>
                                <w:ilvl w:val="0"/>
                                <w:numId w:val="1"/>
                              </w:numPr>
                              <w:jc w:val="both"/>
                              <w:rPr>
                                <w:rFonts w:ascii="Arial" w:hAnsi="Arial" w:cs="Arial"/>
                                <w:sz w:val="16"/>
                                <w:szCs w:val="16"/>
                              </w:rPr>
                            </w:pPr>
                            <w:r>
                              <w:rPr>
                                <w:rFonts w:ascii="Arial" w:hAnsi="Arial" w:cs="Arial"/>
                                <w:sz w:val="16"/>
                                <w:szCs w:val="16"/>
                              </w:rPr>
                              <w:t>Adrenal gland - is</w:t>
                            </w:r>
                            <w:r w:rsidR="003419C1" w:rsidRPr="009C5E1C">
                              <w:rPr>
                                <w:rFonts w:ascii="Arial" w:hAnsi="Arial" w:cs="Arial"/>
                                <w:sz w:val="16"/>
                                <w:szCs w:val="16"/>
                              </w:rPr>
                              <w:t xml:space="preserve"> the glands that produce hormones such as adrenaline and cortisol (yellow mass)</w:t>
                            </w:r>
                            <w:r>
                              <w:rPr>
                                <w:rFonts w:ascii="Arial" w:hAnsi="Arial" w:cs="Arial"/>
                                <w:sz w:val="16"/>
                                <w:szCs w:val="16"/>
                              </w:rPr>
                              <w:t>.</w:t>
                            </w:r>
                          </w:p>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RIGHT KIDNEY</w:t>
                            </w:r>
                          </w:p>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Ureter- is a tube that carries urine</w:t>
                            </w:r>
                            <w:r w:rsidR="006616EE">
                              <w:rPr>
                                <w:rFonts w:ascii="Arial" w:hAnsi="Arial" w:cs="Arial"/>
                                <w:sz w:val="16"/>
                                <w:szCs w:val="16"/>
                              </w:rPr>
                              <w:t xml:space="preserve"> from the kidney to the blad</w:t>
                            </w:r>
                            <w:r w:rsidR="004E0FA3">
                              <w:rPr>
                                <w:rFonts w:ascii="Arial" w:hAnsi="Arial" w:cs="Arial"/>
                                <w:sz w:val="16"/>
                                <w:szCs w:val="16"/>
                              </w:rPr>
                              <w:t>der (Waugh and Grant, 2018, P378</w:t>
                            </w:r>
                            <w:r w:rsidR="006616EE">
                              <w:rPr>
                                <w:rFonts w:ascii="Arial" w:hAnsi="Arial" w:cs="Arial"/>
                                <w:sz w:val="16"/>
                                <w:szCs w:val="16"/>
                              </w:rPr>
                              <w:t>).</w:t>
                            </w:r>
                          </w:p>
                          <w:p w:rsidR="003419C1" w:rsidRPr="00907A75" w:rsidRDefault="003419C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19.9pt;margin-top:19.4pt;width:190.55pt;height:13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" fillcolor="white [3201]" strokecolor="#00b050" strokeweight=".5pt">
                <v:textbox>
                  <w:txbxContent>
                    <w:p w:rsidR="003419C1" w:rsidRPr="009C5E1C" w:rsidRDefault="003419C1">
                      <w:pPr>
                        <w:rPr>
                          <w:rFonts w:ascii="Arial" w:hAnsi="Arial" w:cs="Arial"/>
                          <w:sz w:val="16"/>
                          <w:szCs w:val="16"/>
                        </w:rPr>
                      </w:pPr>
                      <w:r w:rsidRPr="009C5E1C">
                        <w:rPr>
                          <w:rFonts w:ascii="Arial" w:hAnsi="Arial" w:cs="Arial"/>
                          <w:sz w:val="16"/>
                          <w:szCs w:val="16"/>
                        </w:rPr>
                        <w:t>RIGHT KIDNEY</w:t>
                      </w:r>
                    </w:p>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Inferior vena cava- caries deoxygenated blood to the heart.</w:t>
                      </w:r>
                    </w:p>
                    <w:p w:rsidR="003419C1" w:rsidRPr="009C5E1C" w:rsidRDefault="006616EE" w:rsidP="007C4C8E">
                      <w:pPr>
                        <w:pStyle w:val="ListParagraph"/>
                        <w:numPr>
                          <w:ilvl w:val="0"/>
                          <w:numId w:val="1"/>
                        </w:numPr>
                        <w:jc w:val="both"/>
                        <w:rPr>
                          <w:rFonts w:ascii="Arial" w:hAnsi="Arial" w:cs="Arial"/>
                          <w:sz w:val="16"/>
                          <w:szCs w:val="16"/>
                        </w:rPr>
                      </w:pPr>
                      <w:r>
                        <w:rPr>
                          <w:rFonts w:ascii="Arial" w:hAnsi="Arial" w:cs="Arial"/>
                          <w:sz w:val="16"/>
                          <w:szCs w:val="16"/>
                        </w:rPr>
                        <w:t>Adrenal gland - is</w:t>
                      </w:r>
                      <w:r w:rsidR="003419C1" w:rsidRPr="009C5E1C">
                        <w:rPr>
                          <w:rFonts w:ascii="Arial" w:hAnsi="Arial" w:cs="Arial"/>
                          <w:sz w:val="16"/>
                          <w:szCs w:val="16"/>
                        </w:rPr>
                        <w:t xml:space="preserve"> the glands that produce hormones such as adrenaline and cortisol (yellow mass)</w:t>
                      </w:r>
                      <w:r>
                        <w:rPr>
                          <w:rFonts w:ascii="Arial" w:hAnsi="Arial" w:cs="Arial"/>
                          <w:sz w:val="16"/>
                          <w:szCs w:val="16"/>
                        </w:rPr>
                        <w:t>.</w:t>
                      </w:r>
                    </w:p>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RIGHT KIDNEY</w:t>
                      </w:r>
                    </w:p>
                    <w:p w:rsidR="003419C1" w:rsidRPr="009C5E1C" w:rsidRDefault="003419C1" w:rsidP="007C4C8E">
                      <w:pPr>
                        <w:pStyle w:val="ListParagraph"/>
                        <w:numPr>
                          <w:ilvl w:val="0"/>
                          <w:numId w:val="1"/>
                        </w:numPr>
                        <w:jc w:val="both"/>
                        <w:rPr>
                          <w:rFonts w:ascii="Arial" w:hAnsi="Arial" w:cs="Arial"/>
                          <w:sz w:val="16"/>
                          <w:szCs w:val="16"/>
                        </w:rPr>
                      </w:pPr>
                      <w:r w:rsidRPr="009C5E1C">
                        <w:rPr>
                          <w:rFonts w:ascii="Arial" w:hAnsi="Arial" w:cs="Arial"/>
                          <w:sz w:val="16"/>
                          <w:szCs w:val="16"/>
                        </w:rPr>
                        <w:t>Ureter- is a tube that carries urine</w:t>
                      </w:r>
                      <w:r w:rsidR="006616EE">
                        <w:rPr>
                          <w:rFonts w:ascii="Arial" w:hAnsi="Arial" w:cs="Arial"/>
                          <w:sz w:val="16"/>
                          <w:szCs w:val="16"/>
                        </w:rPr>
                        <w:t xml:space="preserve"> from the kidney to the blad</w:t>
                      </w:r>
                      <w:r w:rsidR="004E0FA3">
                        <w:rPr>
                          <w:rFonts w:ascii="Arial" w:hAnsi="Arial" w:cs="Arial"/>
                          <w:sz w:val="16"/>
                          <w:szCs w:val="16"/>
                        </w:rPr>
                        <w:t>der (Waugh and Grant, 2018, P378</w:t>
                      </w:r>
                      <w:r w:rsidR="006616EE">
                        <w:rPr>
                          <w:rFonts w:ascii="Arial" w:hAnsi="Arial" w:cs="Arial"/>
                          <w:sz w:val="16"/>
                          <w:szCs w:val="16"/>
                        </w:rPr>
                        <w:t>).</w:t>
                      </w:r>
                    </w:p>
                    <w:p w:rsidR="003419C1" w:rsidRPr="00907A75" w:rsidRDefault="003419C1">
                      <w:pPr>
                        <w:rPr>
                          <w:sz w:val="20"/>
                          <w:szCs w:val="20"/>
                        </w:rPr>
                      </w:pPr>
                    </w:p>
                  </w:txbxContent>
                </v:textbox>
              </v:shape>
            </w:pict>
          </mc:Fallback>
        </mc:AlternateContent>
      </w: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477309" w:rsidP="00AB1936">
      <w:pPr>
        <w:rPr>
          <w:sz w:val="16"/>
          <w:szCs w:val="16"/>
        </w:rPr>
      </w:pPr>
      <w:r>
        <w:rPr>
          <w:noProof/>
          <w:sz w:val="16"/>
          <w:szCs w:val="16"/>
          <w:lang w:eastAsia="en-GB"/>
        </w:rPr>
        <mc:AlternateContent>
          <mc:Choice Requires="wps">
            <w:drawing>
              <wp:anchor distT="0" distB="0" distL="114300" distR="114300" simplePos="0" relativeHeight="251664384" behindDoc="0" locked="0" layoutInCell="1" allowOverlap="1" wp14:anchorId="6845AD13" wp14:editId="540D9BED">
                <wp:simplePos x="0" y="0"/>
                <wp:positionH relativeFrom="column">
                  <wp:posOffset>4819650</wp:posOffset>
                </wp:positionH>
                <wp:positionV relativeFrom="paragraph">
                  <wp:posOffset>143510</wp:posOffset>
                </wp:positionV>
                <wp:extent cx="2109470" cy="1163320"/>
                <wp:effectExtent l="0" t="0" r="24130" b="17780"/>
                <wp:wrapNone/>
                <wp:docPr id="8" name="Text Box 8"/>
                <wp:cNvGraphicFramePr/>
                <a:graphic xmlns:a="http://schemas.openxmlformats.org/drawingml/2006/main">
                  <a:graphicData uri="http://schemas.microsoft.com/office/word/2010/wordprocessingShape">
                    <wps:wsp>
                      <wps:cNvSpPr txBox="1"/>
                      <wps:spPr>
                        <a:xfrm>
                          <a:off x="0" y="0"/>
                          <a:ext cx="2109470" cy="1163320"/>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9C5E1C" w:rsidRDefault="003419C1" w:rsidP="007C4C8E">
                            <w:pPr>
                              <w:pStyle w:val="ListParagraph"/>
                              <w:numPr>
                                <w:ilvl w:val="0"/>
                                <w:numId w:val="1"/>
                              </w:numPr>
                              <w:spacing w:after="100" w:afterAutospacing="1"/>
                              <w:ind w:left="417"/>
                              <w:jc w:val="both"/>
                              <w:rPr>
                                <w:rFonts w:ascii="Arial" w:hAnsi="Arial" w:cs="Arial"/>
                                <w:sz w:val="16"/>
                                <w:szCs w:val="16"/>
                              </w:rPr>
                            </w:pPr>
                            <w:r w:rsidRPr="009C5E1C">
                              <w:rPr>
                                <w:rFonts w:ascii="Arial" w:hAnsi="Arial" w:cs="Arial"/>
                                <w:sz w:val="16"/>
                                <w:szCs w:val="16"/>
                              </w:rPr>
                              <w:t>Medullary pyramid- supports the kidneys</w:t>
                            </w:r>
                          </w:p>
                          <w:p w:rsidR="003419C1" w:rsidRPr="009C5E1C" w:rsidRDefault="003419C1" w:rsidP="007C4C8E">
                            <w:pPr>
                              <w:pStyle w:val="ListParagraph"/>
                              <w:numPr>
                                <w:ilvl w:val="0"/>
                                <w:numId w:val="1"/>
                              </w:numPr>
                              <w:spacing w:after="100" w:afterAutospacing="1"/>
                              <w:ind w:left="417"/>
                              <w:jc w:val="both"/>
                              <w:rPr>
                                <w:rFonts w:ascii="Arial" w:hAnsi="Arial" w:cs="Arial"/>
                                <w:sz w:val="16"/>
                                <w:szCs w:val="16"/>
                              </w:rPr>
                            </w:pPr>
                            <w:r w:rsidRPr="009C5E1C">
                              <w:rPr>
                                <w:rFonts w:ascii="Arial" w:hAnsi="Arial" w:cs="Arial"/>
                                <w:sz w:val="16"/>
                                <w:szCs w:val="16"/>
                              </w:rPr>
                              <w:t xml:space="preserve">Cortex- provides space for the blood to diffuse into the nephrons </w:t>
                            </w:r>
                          </w:p>
                          <w:p w:rsidR="003419C1" w:rsidRPr="009C5E1C" w:rsidRDefault="003419C1" w:rsidP="007C4C8E">
                            <w:pPr>
                              <w:pStyle w:val="ListParagraph"/>
                              <w:numPr>
                                <w:ilvl w:val="0"/>
                                <w:numId w:val="1"/>
                              </w:numPr>
                              <w:spacing w:after="100" w:afterAutospacing="1"/>
                              <w:ind w:left="417"/>
                              <w:jc w:val="both"/>
                              <w:rPr>
                                <w:rFonts w:ascii="Arial" w:hAnsi="Arial" w:cs="Arial"/>
                                <w:sz w:val="16"/>
                                <w:szCs w:val="16"/>
                              </w:rPr>
                            </w:pPr>
                            <w:r w:rsidRPr="009C5E1C">
                              <w:rPr>
                                <w:rFonts w:ascii="Arial" w:hAnsi="Arial" w:cs="Arial"/>
                                <w:sz w:val="16"/>
                                <w:szCs w:val="16"/>
                              </w:rPr>
                              <w:t xml:space="preserve">Common iliac artery- provides blood to the bones </w:t>
                            </w:r>
                            <w:r w:rsidR="006616EE">
                              <w:rPr>
                                <w:rFonts w:ascii="Arial" w:hAnsi="Arial" w:cs="Arial"/>
                                <w:sz w:val="16"/>
                                <w:szCs w:val="16"/>
                              </w:rPr>
                              <w:t>and other organs in the abdomen.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margin-left:379.5pt;margin-top:11.3pt;width:166.1pt;height:9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" fillcolor="white [3201]" strokecolor="red" strokeweight=".5pt">
                <v:textbox>
                  <w:txbxContent>
                    <w:p w:rsidR="003419C1" w:rsidRPr="009C5E1C" w:rsidRDefault="003419C1" w:rsidP="007C4C8E">
                      <w:pPr>
                        <w:pStyle w:val="ListParagraph"/>
                        <w:numPr>
                          <w:ilvl w:val="0"/>
                          <w:numId w:val="1"/>
                        </w:numPr>
                        <w:spacing w:after="100" w:afterAutospacing="1"/>
                        <w:ind w:left="417"/>
                        <w:jc w:val="both"/>
                        <w:rPr>
                          <w:rFonts w:ascii="Arial" w:hAnsi="Arial" w:cs="Arial"/>
                          <w:sz w:val="16"/>
                          <w:szCs w:val="16"/>
                        </w:rPr>
                      </w:pPr>
                      <w:r w:rsidRPr="009C5E1C">
                        <w:rPr>
                          <w:rFonts w:ascii="Arial" w:hAnsi="Arial" w:cs="Arial"/>
                          <w:sz w:val="16"/>
                          <w:szCs w:val="16"/>
                        </w:rPr>
                        <w:t>Medullary pyramid- supports the kidneys</w:t>
                      </w:r>
                    </w:p>
                    <w:p w:rsidR="003419C1" w:rsidRPr="009C5E1C" w:rsidRDefault="003419C1" w:rsidP="007C4C8E">
                      <w:pPr>
                        <w:pStyle w:val="ListParagraph"/>
                        <w:numPr>
                          <w:ilvl w:val="0"/>
                          <w:numId w:val="1"/>
                        </w:numPr>
                        <w:spacing w:after="100" w:afterAutospacing="1"/>
                        <w:ind w:left="417"/>
                        <w:jc w:val="both"/>
                        <w:rPr>
                          <w:rFonts w:ascii="Arial" w:hAnsi="Arial" w:cs="Arial"/>
                          <w:sz w:val="16"/>
                          <w:szCs w:val="16"/>
                        </w:rPr>
                      </w:pPr>
                      <w:r w:rsidRPr="009C5E1C">
                        <w:rPr>
                          <w:rFonts w:ascii="Arial" w:hAnsi="Arial" w:cs="Arial"/>
                          <w:sz w:val="16"/>
                          <w:szCs w:val="16"/>
                        </w:rPr>
                        <w:t xml:space="preserve">Cortex- provides space for the blood to diffuse into the nephrons </w:t>
                      </w:r>
                    </w:p>
                    <w:p w:rsidR="003419C1" w:rsidRPr="009C5E1C" w:rsidRDefault="003419C1" w:rsidP="007C4C8E">
                      <w:pPr>
                        <w:pStyle w:val="ListParagraph"/>
                        <w:numPr>
                          <w:ilvl w:val="0"/>
                          <w:numId w:val="1"/>
                        </w:numPr>
                        <w:spacing w:after="100" w:afterAutospacing="1"/>
                        <w:ind w:left="417"/>
                        <w:jc w:val="both"/>
                        <w:rPr>
                          <w:rFonts w:ascii="Arial" w:hAnsi="Arial" w:cs="Arial"/>
                          <w:sz w:val="16"/>
                          <w:szCs w:val="16"/>
                        </w:rPr>
                      </w:pPr>
                      <w:r w:rsidRPr="009C5E1C">
                        <w:rPr>
                          <w:rFonts w:ascii="Arial" w:hAnsi="Arial" w:cs="Arial"/>
                          <w:sz w:val="16"/>
                          <w:szCs w:val="16"/>
                        </w:rPr>
                        <w:t xml:space="preserve">Common iliac artery- provides blood to the bones </w:t>
                      </w:r>
                      <w:r w:rsidR="006616EE">
                        <w:rPr>
                          <w:rFonts w:ascii="Arial" w:hAnsi="Arial" w:cs="Arial"/>
                          <w:sz w:val="16"/>
                          <w:szCs w:val="16"/>
                        </w:rPr>
                        <w:t>and other organs in the abdomen.</w:t>
                      </w:r>
                    </w:p>
                  </w:txbxContent>
                </v:textbox>
              </v:shape>
            </w:pict>
          </mc:Fallback>
        </mc:AlternateContent>
      </w: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4D300D" w:rsidP="00AB1936">
      <w:pPr>
        <w:rPr>
          <w:sz w:val="16"/>
          <w:szCs w:val="16"/>
        </w:rPr>
      </w:pPr>
      <w:r>
        <w:rPr>
          <w:noProof/>
          <w:lang w:eastAsia="en-GB"/>
        </w:rPr>
        <mc:AlternateContent>
          <mc:Choice Requires="wps">
            <w:drawing>
              <wp:anchor distT="0" distB="0" distL="114300" distR="114300" simplePos="0" relativeHeight="251669504" behindDoc="0" locked="0" layoutInCell="1" allowOverlap="1" wp14:anchorId="2F4FDC73" wp14:editId="25C8EF1C">
                <wp:simplePos x="0" y="0"/>
                <wp:positionH relativeFrom="column">
                  <wp:posOffset>2476796</wp:posOffset>
                </wp:positionH>
                <wp:positionV relativeFrom="paragraph">
                  <wp:posOffset>100330</wp:posOffset>
                </wp:positionV>
                <wp:extent cx="1786270" cy="223284"/>
                <wp:effectExtent l="0" t="0" r="23495" b="24765"/>
                <wp:wrapNone/>
                <wp:docPr id="11" name="Text Box 11"/>
                <wp:cNvGraphicFramePr/>
                <a:graphic xmlns:a="http://schemas.openxmlformats.org/drawingml/2006/main">
                  <a:graphicData uri="http://schemas.microsoft.com/office/word/2010/wordprocessingShape">
                    <wps:wsp>
                      <wps:cNvSpPr txBox="1"/>
                      <wps:spPr>
                        <a:xfrm>
                          <a:off x="0" y="0"/>
                          <a:ext cx="1786270" cy="223284"/>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4D300D" w:rsidRDefault="003419C1">
                            <w:pPr>
                              <w:rPr>
                                <w:rFonts w:ascii="Arial" w:hAnsi="Arial" w:cs="Arial"/>
                                <w:sz w:val="16"/>
                                <w:szCs w:val="16"/>
                              </w:rPr>
                            </w:pPr>
                            <w:r w:rsidRPr="004D300D">
                              <w:rPr>
                                <w:rFonts w:ascii="Arial" w:hAnsi="Arial" w:cs="Arial"/>
                                <w:sz w:val="16"/>
                                <w:szCs w:val="16"/>
                              </w:rPr>
                              <w:t>(BIOLOGY DICTIONARY,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1" type="#_x0000_t202" style="position:absolute;margin-left:195pt;margin-top:7.9pt;width:140.65pt;height:1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" filled="f" strokeweight=".5pt">
                <v:textbox>
                  <w:txbxContent>
                    <w:p w:rsidR="003419C1" w:rsidRPr="004D300D" w:rsidRDefault="003419C1">
                      <w:pPr>
                        <w:rPr>
                          <w:rFonts w:ascii="Arial" w:hAnsi="Arial" w:cs="Arial"/>
                          <w:sz w:val="16"/>
                          <w:szCs w:val="16"/>
                        </w:rPr>
                      </w:pPr>
                      <w:r w:rsidRPr="004D300D">
                        <w:rPr>
                          <w:rFonts w:ascii="Arial" w:hAnsi="Arial" w:cs="Arial"/>
                          <w:sz w:val="16"/>
                          <w:szCs w:val="16"/>
                        </w:rPr>
                        <w:t>(BIOLOGY DICTIONARY, 2020)</w:t>
                      </w:r>
                    </w:p>
                  </w:txbxContent>
                </v:textbox>
              </v:shape>
            </w:pict>
          </mc:Fallback>
        </mc:AlternateContent>
      </w:r>
    </w:p>
    <w:p w:rsidR="00AB1936" w:rsidRPr="00752A26" w:rsidRDefault="00202B08" w:rsidP="00AB1936">
      <w:pPr>
        <w:rPr>
          <w:rFonts w:ascii="Arial" w:hAnsi="Arial" w:cs="Arial"/>
          <w:b/>
          <w:sz w:val="16"/>
          <w:szCs w:val="16"/>
        </w:rPr>
      </w:pPr>
      <w:r w:rsidRPr="00752A26">
        <w:rPr>
          <w:rFonts w:ascii="Arial" w:hAnsi="Arial" w:cs="Arial"/>
          <w:b/>
          <w:noProof/>
          <w:sz w:val="16"/>
          <w:szCs w:val="16"/>
          <w:lang w:eastAsia="en-GB"/>
        </w:rPr>
        <mc:AlternateContent>
          <mc:Choice Requires="wps">
            <w:drawing>
              <wp:anchor distT="0" distB="0" distL="114300" distR="114300" simplePos="0" relativeHeight="251666432" behindDoc="0" locked="0" layoutInCell="1" allowOverlap="1" wp14:anchorId="319EDCA8" wp14:editId="3683D74C">
                <wp:simplePos x="0" y="0"/>
                <wp:positionH relativeFrom="column">
                  <wp:posOffset>5188688</wp:posOffset>
                </wp:positionH>
                <wp:positionV relativeFrom="paragraph">
                  <wp:posOffset>179749</wp:posOffset>
                </wp:positionV>
                <wp:extent cx="1063256" cy="266700"/>
                <wp:effectExtent l="0" t="0" r="22860" b="19050"/>
                <wp:wrapNone/>
                <wp:docPr id="9" name="Text Box 9"/>
                <wp:cNvGraphicFramePr/>
                <a:graphic xmlns:a="http://schemas.openxmlformats.org/drawingml/2006/main">
                  <a:graphicData uri="http://schemas.microsoft.com/office/word/2010/wordprocessingShape">
                    <wps:wsp>
                      <wps:cNvSpPr txBox="1"/>
                      <wps:spPr>
                        <a:xfrm>
                          <a:off x="0" y="0"/>
                          <a:ext cx="1063256" cy="26670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202B08" w:rsidRDefault="003419C1">
                            <w:pPr>
                              <w:rPr>
                                <w:rFonts w:ascii="Arial" w:hAnsi="Arial" w:cs="Arial"/>
                                <w:b/>
                                <w:sz w:val="16"/>
                                <w:szCs w:val="16"/>
                                <w:u w:val="single"/>
                              </w:rPr>
                            </w:pPr>
                            <w:r w:rsidRPr="00202B08">
                              <w:rPr>
                                <w:rFonts w:ascii="Arial" w:hAnsi="Arial" w:cs="Arial"/>
                                <w:b/>
                                <w:sz w:val="16"/>
                                <w:szCs w:val="16"/>
                                <w:u w:val="single"/>
                              </w:rPr>
                              <w:t>THE NEPHRONS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408.55pt;margin-top:14.15pt;width:83.7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" fillcolor="white [3201]" strokeweight="1.5pt">
                <v:textbox>
                  <w:txbxContent>
                    <w:p w:rsidR="003419C1" w:rsidRPr="00202B08" w:rsidRDefault="003419C1">
                      <w:pPr>
                        <w:rPr>
                          <w:rFonts w:ascii="Arial" w:hAnsi="Arial" w:cs="Arial"/>
                          <w:b/>
                          <w:sz w:val="16"/>
                          <w:szCs w:val="16"/>
                          <w:u w:val="single"/>
                        </w:rPr>
                      </w:pPr>
                      <w:r w:rsidRPr="00202B08">
                        <w:rPr>
                          <w:rFonts w:ascii="Arial" w:hAnsi="Arial" w:cs="Arial"/>
                          <w:b/>
                          <w:sz w:val="16"/>
                          <w:szCs w:val="16"/>
                          <w:u w:val="single"/>
                        </w:rPr>
                        <w:t>THE NEPHRONS</w:t>
                      </w:r>
                    </w:p>
                  </w:txbxContent>
                </v:textbox>
              </v:shape>
            </w:pict>
          </mc:Fallback>
        </mc:AlternateContent>
      </w:r>
      <w:r w:rsidR="00B8700D" w:rsidRPr="00752A26">
        <w:rPr>
          <w:rFonts w:ascii="Arial" w:hAnsi="Arial" w:cs="Arial"/>
          <w:b/>
          <w:sz w:val="16"/>
          <w:szCs w:val="16"/>
        </w:rPr>
        <w:t xml:space="preserve">VIEW INSIDE OF THE KIDNEY </w:t>
      </w:r>
    </w:p>
    <w:p w:rsidR="00AB1936" w:rsidRPr="00AB1936" w:rsidRDefault="002603A9" w:rsidP="00AB1936">
      <w:pPr>
        <w:rPr>
          <w:sz w:val="16"/>
          <w:szCs w:val="16"/>
        </w:rPr>
      </w:pPr>
      <w:r>
        <w:rPr>
          <w:noProof/>
          <w:lang w:eastAsia="en-GB"/>
        </w:rPr>
        <w:drawing>
          <wp:anchor distT="0" distB="0" distL="114300" distR="114300" simplePos="0" relativeHeight="251667456" behindDoc="1" locked="0" layoutInCell="1" allowOverlap="1" wp14:anchorId="2AF6519B" wp14:editId="46A5668C">
            <wp:simplePos x="0" y="0"/>
            <wp:positionH relativeFrom="column">
              <wp:posOffset>-196215</wp:posOffset>
            </wp:positionH>
            <wp:positionV relativeFrom="paragraph">
              <wp:posOffset>134620</wp:posOffset>
            </wp:positionV>
            <wp:extent cx="4236720" cy="3124200"/>
            <wp:effectExtent l="95250" t="95250" r="87630" b="95250"/>
            <wp:wrapTight wrapText="bothSides">
              <wp:wrapPolygon edited="0">
                <wp:start x="-486" y="-659"/>
                <wp:lineTo x="-486" y="22127"/>
                <wp:lineTo x="21950" y="22127"/>
                <wp:lineTo x="21950" y="-659"/>
                <wp:lineTo x="-486" y="-659"/>
              </wp:wrapPolygon>
            </wp:wrapTight>
            <wp:docPr id="3" name="Picture 3" descr="Diagram of Kidney, Nephrons and Glomeru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Kidney, Nephrons and Glomerul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6720" cy="312420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AB1936" w:rsidRPr="00AB1936" w:rsidRDefault="00477309" w:rsidP="00AB1936">
      <w:pPr>
        <w:rPr>
          <w:sz w:val="16"/>
          <w:szCs w:val="16"/>
        </w:rPr>
      </w:pPr>
      <w:r>
        <w:rPr>
          <w:noProof/>
          <w:lang w:eastAsia="en-GB"/>
        </w:rPr>
        <mc:AlternateContent>
          <mc:Choice Requires="wps">
            <w:drawing>
              <wp:anchor distT="0" distB="0" distL="114300" distR="114300" simplePos="0" relativeHeight="251668480" behindDoc="0" locked="0" layoutInCell="1" allowOverlap="1" wp14:anchorId="13FE7222" wp14:editId="236D2DF6">
                <wp:simplePos x="0" y="0"/>
                <wp:positionH relativeFrom="column">
                  <wp:posOffset>104775</wp:posOffset>
                </wp:positionH>
                <wp:positionV relativeFrom="paragraph">
                  <wp:posOffset>240665</wp:posOffset>
                </wp:positionV>
                <wp:extent cx="2661920" cy="2133600"/>
                <wp:effectExtent l="0" t="0" r="24130" b="19050"/>
                <wp:wrapNone/>
                <wp:docPr id="10" name="Text Box 10"/>
                <wp:cNvGraphicFramePr/>
                <a:graphic xmlns:a="http://schemas.openxmlformats.org/drawingml/2006/main">
                  <a:graphicData uri="http://schemas.microsoft.com/office/word/2010/wordprocessingShape">
                    <wps:wsp>
                      <wps:cNvSpPr txBox="1"/>
                      <wps:spPr>
                        <a:xfrm>
                          <a:off x="0" y="0"/>
                          <a:ext cx="2661920" cy="2133600"/>
                        </a:xfrm>
                        <a:prstGeom prst="rect">
                          <a:avLst/>
                        </a:prstGeom>
                        <a:solidFill>
                          <a:schemeClr val="lt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7C4C8E" w:rsidRDefault="003419C1" w:rsidP="007C4C8E">
                            <w:pPr>
                              <w:spacing w:line="360" w:lineRule="auto"/>
                              <w:jc w:val="both"/>
                              <w:rPr>
                                <w:rFonts w:ascii="Arial" w:hAnsi="Arial" w:cs="Arial"/>
                                <w:color w:val="000000" w:themeColor="text1"/>
                                <w:sz w:val="16"/>
                                <w:szCs w:val="16"/>
                                <w:shd w:val="clear" w:color="auto" w:fill="FFFFFF"/>
                              </w:rPr>
                            </w:pPr>
                            <w:r w:rsidRPr="007C4C8E">
                              <w:rPr>
                                <w:rFonts w:ascii="Arial" w:hAnsi="Arial" w:cs="Arial"/>
                                <w:color w:val="000000" w:themeColor="text1"/>
                                <w:sz w:val="16"/>
                                <w:szCs w:val="16"/>
                                <w:shd w:val="clear" w:color="auto" w:fill="FFFFFF"/>
                              </w:rPr>
                              <w:t>Kidneys have millions of tiny nephrons. These tiny nephrons are responsible for filtering all of our body’s blood and can filter up to 170 litres a day. A nephron contains a </w:t>
                            </w:r>
                            <w:r w:rsidRPr="007C4C8E">
                              <w:rPr>
                                <w:rStyle w:val="Emphasis"/>
                                <w:rFonts w:ascii="Arial" w:hAnsi="Arial" w:cs="Arial"/>
                                <w:i w:val="0"/>
                                <w:color w:val="000000" w:themeColor="text1"/>
                                <w:sz w:val="16"/>
                                <w:szCs w:val="16"/>
                                <w:shd w:val="clear" w:color="auto" w:fill="FFFFFF"/>
                              </w:rPr>
                              <w:t>glomerulus</w:t>
                            </w:r>
                            <w:r w:rsidRPr="007C4C8E">
                              <w:rPr>
                                <w:rFonts w:ascii="Arial" w:hAnsi="Arial" w:cs="Arial"/>
                                <w:i/>
                                <w:color w:val="000000" w:themeColor="text1"/>
                                <w:sz w:val="16"/>
                                <w:szCs w:val="16"/>
                                <w:shd w:val="clear" w:color="auto" w:fill="FFFFFF"/>
                              </w:rPr>
                              <w:t>,</w:t>
                            </w:r>
                            <w:r w:rsidRPr="007C4C8E">
                              <w:rPr>
                                <w:rFonts w:ascii="Arial" w:hAnsi="Arial" w:cs="Arial"/>
                                <w:color w:val="000000" w:themeColor="text1"/>
                                <w:sz w:val="16"/>
                                <w:szCs w:val="16"/>
                                <w:shd w:val="clear" w:color="auto" w:fill="FFFFFF"/>
                              </w:rPr>
                              <w:t xml:space="preserve"> which is a small blood vessel, and a </w:t>
                            </w:r>
                            <w:r w:rsidRPr="007C4C8E">
                              <w:rPr>
                                <w:rStyle w:val="Emphasis"/>
                                <w:rFonts w:ascii="Arial" w:hAnsi="Arial" w:cs="Arial"/>
                                <w:i w:val="0"/>
                                <w:color w:val="000000" w:themeColor="text1"/>
                                <w:sz w:val="16"/>
                                <w:szCs w:val="16"/>
                                <w:shd w:val="clear" w:color="auto" w:fill="FFFFFF"/>
                              </w:rPr>
                              <w:t>tubule</w:t>
                            </w:r>
                            <w:r w:rsidRPr="007C4C8E">
                              <w:rPr>
                                <w:rFonts w:ascii="Arial" w:hAnsi="Arial" w:cs="Arial"/>
                                <w:i/>
                                <w:color w:val="000000" w:themeColor="text1"/>
                                <w:sz w:val="16"/>
                                <w:szCs w:val="16"/>
                                <w:shd w:val="clear" w:color="auto" w:fill="FFFFFF"/>
                              </w:rPr>
                              <w:t>,</w:t>
                            </w:r>
                            <w:r w:rsidR="000105D3">
                              <w:rPr>
                                <w:rFonts w:ascii="Arial" w:hAnsi="Arial" w:cs="Arial"/>
                                <w:color w:val="000000" w:themeColor="text1"/>
                                <w:sz w:val="16"/>
                                <w:szCs w:val="16"/>
                                <w:shd w:val="clear" w:color="auto" w:fill="FFFFFF"/>
                              </w:rPr>
                              <w:t xml:space="preserve"> which collects urine (Cleveland clinic</w:t>
                            </w:r>
                            <w:r w:rsidRPr="007C4C8E">
                              <w:rPr>
                                <w:rFonts w:ascii="Arial" w:hAnsi="Arial" w:cs="Arial"/>
                                <w:color w:val="000000" w:themeColor="text1"/>
                                <w:sz w:val="16"/>
                                <w:szCs w:val="16"/>
                                <w:shd w:val="clear" w:color="auto" w:fill="FFFFFF"/>
                              </w:rPr>
                              <w:t>, 2020)</w:t>
                            </w:r>
                            <w:r w:rsidR="000105D3">
                              <w:rPr>
                                <w:rFonts w:ascii="Arial" w:hAnsi="Arial" w:cs="Arial"/>
                                <w:color w:val="000000" w:themeColor="text1"/>
                                <w:sz w:val="16"/>
                                <w:szCs w:val="16"/>
                                <w:shd w:val="clear" w:color="auto" w:fill="FFFFFF"/>
                              </w:rPr>
                              <w:t>.</w:t>
                            </w:r>
                          </w:p>
                          <w:p w:rsidR="003419C1" w:rsidRPr="007C4C8E" w:rsidRDefault="003419C1" w:rsidP="007C4C8E">
                            <w:pPr>
                              <w:spacing w:line="360" w:lineRule="auto"/>
                              <w:jc w:val="both"/>
                              <w:rPr>
                                <w:rFonts w:ascii="Arial" w:hAnsi="Arial" w:cs="Arial"/>
                                <w:color w:val="000000" w:themeColor="text1"/>
                                <w:sz w:val="16"/>
                                <w:szCs w:val="16"/>
                                <w:shd w:val="clear" w:color="auto" w:fill="FFFFFF"/>
                              </w:rPr>
                            </w:pPr>
                            <w:r w:rsidRPr="007C4C8E">
                              <w:rPr>
                                <w:rFonts w:ascii="Arial" w:hAnsi="Arial" w:cs="Arial"/>
                                <w:color w:val="000000" w:themeColor="text1"/>
                                <w:sz w:val="16"/>
                                <w:szCs w:val="16"/>
                                <w:shd w:val="clear" w:color="auto" w:fill="FFFFFF"/>
                              </w:rPr>
                              <w:t>A nephron is used to filter water, ions and small molecules from the blood, as well as wastes and toxins, and return needed molecules to the blood. The nephron fun</w:t>
                            </w:r>
                            <w:r w:rsidR="000105D3">
                              <w:rPr>
                                <w:rFonts w:ascii="Arial" w:hAnsi="Arial" w:cs="Arial"/>
                                <w:color w:val="000000" w:themeColor="text1"/>
                                <w:sz w:val="16"/>
                                <w:szCs w:val="16"/>
                                <w:shd w:val="clear" w:color="auto" w:fill="FFFFFF"/>
                              </w:rPr>
                              <w:t xml:space="preserve">ctions through ultrafiltration </w:t>
                            </w:r>
                            <w:r w:rsidRPr="007C4C8E">
                              <w:rPr>
                                <w:rFonts w:ascii="Arial" w:hAnsi="Arial" w:cs="Arial"/>
                                <w:color w:val="000000" w:themeColor="text1"/>
                                <w:sz w:val="16"/>
                                <w:szCs w:val="16"/>
                                <w:shd w:val="clear" w:color="auto" w:fill="FFFFFF"/>
                              </w:rPr>
                              <w:t>(Biology Dictionary, 2020)</w:t>
                            </w:r>
                            <w:r w:rsidR="000105D3">
                              <w:rPr>
                                <w:rFonts w:ascii="Arial" w:hAnsi="Arial" w:cs="Arial"/>
                                <w:color w:val="000000" w:themeColor="text1"/>
                                <w:sz w:val="16"/>
                                <w:szCs w:val="16"/>
                                <w:shd w:val="clear" w:color="auto" w:fill="FFFFFF"/>
                              </w:rPr>
                              <w:t>.</w:t>
                            </w:r>
                          </w:p>
                          <w:p w:rsidR="003419C1" w:rsidRPr="00C36202" w:rsidRDefault="003419C1">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margin-left:8.25pt;margin-top:18.95pt;width:209.6pt;height:16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" fillcolor="white [3201]" strokecolor="#0070c0" strokeweight=".5pt">
                <v:textbox>
                  <w:txbxContent>
                    <w:p w:rsidR="003419C1" w:rsidRPr="007C4C8E" w:rsidRDefault="003419C1" w:rsidP="007C4C8E">
                      <w:pPr>
                        <w:spacing w:line="360" w:lineRule="auto"/>
                        <w:jc w:val="both"/>
                        <w:rPr>
                          <w:rFonts w:ascii="Arial" w:hAnsi="Arial" w:cs="Arial"/>
                          <w:color w:val="000000" w:themeColor="text1"/>
                          <w:sz w:val="16"/>
                          <w:szCs w:val="16"/>
                          <w:shd w:val="clear" w:color="auto" w:fill="FFFFFF"/>
                        </w:rPr>
                      </w:pPr>
                      <w:r w:rsidRPr="007C4C8E">
                        <w:rPr>
                          <w:rFonts w:ascii="Arial" w:hAnsi="Arial" w:cs="Arial"/>
                          <w:color w:val="000000" w:themeColor="text1"/>
                          <w:sz w:val="16"/>
                          <w:szCs w:val="16"/>
                          <w:shd w:val="clear" w:color="auto" w:fill="FFFFFF"/>
                        </w:rPr>
                        <w:t>Kidneys have millions of tiny nephrons. These tiny nephrons are responsible for filtering all of our body’s blood and can filter up to 170 litres a day. A nephron contains a </w:t>
                      </w:r>
                      <w:r w:rsidRPr="007C4C8E">
                        <w:rPr>
                          <w:rStyle w:val="Emphasis"/>
                          <w:rFonts w:ascii="Arial" w:hAnsi="Arial" w:cs="Arial"/>
                          <w:i w:val="0"/>
                          <w:color w:val="000000" w:themeColor="text1"/>
                          <w:sz w:val="16"/>
                          <w:szCs w:val="16"/>
                          <w:shd w:val="clear" w:color="auto" w:fill="FFFFFF"/>
                        </w:rPr>
                        <w:t>glomerulus</w:t>
                      </w:r>
                      <w:r w:rsidRPr="007C4C8E">
                        <w:rPr>
                          <w:rFonts w:ascii="Arial" w:hAnsi="Arial" w:cs="Arial"/>
                          <w:i/>
                          <w:color w:val="000000" w:themeColor="text1"/>
                          <w:sz w:val="16"/>
                          <w:szCs w:val="16"/>
                          <w:shd w:val="clear" w:color="auto" w:fill="FFFFFF"/>
                        </w:rPr>
                        <w:t>,</w:t>
                      </w:r>
                      <w:r w:rsidRPr="007C4C8E">
                        <w:rPr>
                          <w:rFonts w:ascii="Arial" w:hAnsi="Arial" w:cs="Arial"/>
                          <w:color w:val="000000" w:themeColor="text1"/>
                          <w:sz w:val="16"/>
                          <w:szCs w:val="16"/>
                          <w:shd w:val="clear" w:color="auto" w:fill="FFFFFF"/>
                        </w:rPr>
                        <w:t xml:space="preserve"> which is a small blood vessel, and a </w:t>
                      </w:r>
                      <w:r w:rsidRPr="007C4C8E">
                        <w:rPr>
                          <w:rStyle w:val="Emphasis"/>
                          <w:rFonts w:ascii="Arial" w:hAnsi="Arial" w:cs="Arial"/>
                          <w:i w:val="0"/>
                          <w:color w:val="000000" w:themeColor="text1"/>
                          <w:sz w:val="16"/>
                          <w:szCs w:val="16"/>
                          <w:shd w:val="clear" w:color="auto" w:fill="FFFFFF"/>
                        </w:rPr>
                        <w:t>tubule</w:t>
                      </w:r>
                      <w:r w:rsidRPr="007C4C8E">
                        <w:rPr>
                          <w:rFonts w:ascii="Arial" w:hAnsi="Arial" w:cs="Arial"/>
                          <w:i/>
                          <w:color w:val="000000" w:themeColor="text1"/>
                          <w:sz w:val="16"/>
                          <w:szCs w:val="16"/>
                          <w:shd w:val="clear" w:color="auto" w:fill="FFFFFF"/>
                        </w:rPr>
                        <w:t>,</w:t>
                      </w:r>
                      <w:r w:rsidR="000105D3">
                        <w:rPr>
                          <w:rFonts w:ascii="Arial" w:hAnsi="Arial" w:cs="Arial"/>
                          <w:color w:val="000000" w:themeColor="text1"/>
                          <w:sz w:val="16"/>
                          <w:szCs w:val="16"/>
                          <w:shd w:val="clear" w:color="auto" w:fill="FFFFFF"/>
                        </w:rPr>
                        <w:t xml:space="preserve"> which collects urine (Cleveland clinic</w:t>
                      </w:r>
                      <w:r w:rsidRPr="007C4C8E">
                        <w:rPr>
                          <w:rFonts w:ascii="Arial" w:hAnsi="Arial" w:cs="Arial"/>
                          <w:color w:val="000000" w:themeColor="text1"/>
                          <w:sz w:val="16"/>
                          <w:szCs w:val="16"/>
                          <w:shd w:val="clear" w:color="auto" w:fill="FFFFFF"/>
                        </w:rPr>
                        <w:t>, 2020)</w:t>
                      </w:r>
                      <w:r w:rsidR="000105D3">
                        <w:rPr>
                          <w:rFonts w:ascii="Arial" w:hAnsi="Arial" w:cs="Arial"/>
                          <w:color w:val="000000" w:themeColor="text1"/>
                          <w:sz w:val="16"/>
                          <w:szCs w:val="16"/>
                          <w:shd w:val="clear" w:color="auto" w:fill="FFFFFF"/>
                        </w:rPr>
                        <w:t>.</w:t>
                      </w:r>
                    </w:p>
                    <w:p w:rsidR="003419C1" w:rsidRPr="007C4C8E" w:rsidRDefault="003419C1" w:rsidP="007C4C8E">
                      <w:pPr>
                        <w:spacing w:line="360" w:lineRule="auto"/>
                        <w:jc w:val="both"/>
                        <w:rPr>
                          <w:rFonts w:ascii="Arial" w:hAnsi="Arial" w:cs="Arial"/>
                          <w:color w:val="000000" w:themeColor="text1"/>
                          <w:sz w:val="16"/>
                          <w:szCs w:val="16"/>
                          <w:shd w:val="clear" w:color="auto" w:fill="FFFFFF"/>
                        </w:rPr>
                      </w:pPr>
                      <w:r w:rsidRPr="007C4C8E">
                        <w:rPr>
                          <w:rFonts w:ascii="Arial" w:hAnsi="Arial" w:cs="Arial"/>
                          <w:color w:val="000000" w:themeColor="text1"/>
                          <w:sz w:val="16"/>
                          <w:szCs w:val="16"/>
                          <w:shd w:val="clear" w:color="auto" w:fill="FFFFFF"/>
                        </w:rPr>
                        <w:t>A nephron is used to filter water, ions and small molecules from the blood, as well as wastes and toxins, and return needed molecules to the blood. The nephron fun</w:t>
                      </w:r>
                      <w:r w:rsidR="000105D3">
                        <w:rPr>
                          <w:rFonts w:ascii="Arial" w:hAnsi="Arial" w:cs="Arial"/>
                          <w:color w:val="000000" w:themeColor="text1"/>
                          <w:sz w:val="16"/>
                          <w:szCs w:val="16"/>
                          <w:shd w:val="clear" w:color="auto" w:fill="FFFFFF"/>
                        </w:rPr>
                        <w:t xml:space="preserve">ctions through ultrafiltration </w:t>
                      </w:r>
                      <w:r w:rsidRPr="007C4C8E">
                        <w:rPr>
                          <w:rFonts w:ascii="Arial" w:hAnsi="Arial" w:cs="Arial"/>
                          <w:color w:val="000000" w:themeColor="text1"/>
                          <w:sz w:val="16"/>
                          <w:szCs w:val="16"/>
                          <w:shd w:val="clear" w:color="auto" w:fill="FFFFFF"/>
                        </w:rPr>
                        <w:t>(Biology Dictionary, 2020)</w:t>
                      </w:r>
                      <w:r w:rsidR="000105D3">
                        <w:rPr>
                          <w:rFonts w:ascii="Arial" w:hAnsi="Arial" w:cs="Arial"/>
                          <w:color w:val="000000" w:themeColor="text1"/>
                          <w:sz w:val="16"/>
                          <w:szCs w:val="16"/>
                          <w:shd w:val="clear" w:color="auto" w:fill="FFFFFF"/>
                        </w:rPr>
                        <w:t>.</w:t>
                      </w:r>
                    </w:p>
                    <w:p w:rsidR="003419C1" w:rsidRPr="00C36202" w:rsidRDefault="003419C1">
                      <w:pPr>
                        <w:rPr>
                          <w:rFonts w:ascii="Arial" w:hAnsi="Arial" w:cs="Arial"/>
                          <w:sz w:val="20"/>
                          <w:szCs w:val="20"/>
                        </w:rPr>
                      </w:pPr>
                    </w:p>
                  </w:txbxContent>
                </v:textbox>
              </v:shape>
            </w:pict>
          </mc:Fallback>
        </mc:AlternateContent>
      </w: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AB1936" w:rsidRPr="00AB1936" w:rsidRDefault="00AB1936" w:rsidP="00AB1936">
      <w:pPr>
        <w:rPr>
          <w:sz w:val="16"/>
          <w:szCs w:val="16"/>
        </w:rPr>
      </w:pPr>
    </w:p>
    <w:p w:rsidR="004D0B89" w:rsidRDefault="004D0B89" w:rsidP="00AB1936">
      <w:pPr>
        <w:rPr>
          <w:sz w:val="16"/>
          <w:szCs w:val="16"/>
        </w:rPr>
      </w:pPr>
    </w:p>
    <w:p w:rsidR="004D0B89" w:rsidRDefault="00CF1236">
      <w:pPr>
        <w:rPr>
          <w:sz w:val="16"/>
          <w:szCs w:val="16"/>
        </w:rPr>
      </w:pPr>
      <w:r>
        <w:rPr>
          <w:noProof/>
          <w:lang w:eastAsia="en-GB"/>
        </w:rPr>
        <mc:AlternateContent>
          <mc:Choice Requires="wps">
            <w:drawing>
              <wp:anchor distT="0" distB="0" distL="114300" distR="114300" simplePos="0" relativeHeight="251670528" behindDoc="0" locked="0" layoutInCell="1" allowOverlap="1" wp14:anchorId="4D8EBCDC" wp14:editId="77F010A5">
                <wp:simplePos x="0" y="0"/>
                <wp:positionH relativeFrom="column">
                  <wp:posOffset>-3524250</wp:posOffset>
                </wp:positionH>
                <wp:positionV relativeFrom="paragraph">
                  <wp:posOffset>975995</wp:posOffset>
                </wp:positionV>
                <wp:extent cx="1264920" cy="247650"/>
                <wp:effectExtent l="0" t="0" r="11430" b="19050"/>
                <wp:wrapNone/>
                <wp:docPr id="12" name="Text Box 12"/>
                <wp:cNvGraphicFramePr/>
                <a:graphic xmlns:a="http://schemas.openxmlformats.org/drawingml/2006/main">
                  <a:graphicData uri="http://schemas.microsoft.com/office/word/2010/wordprocessingShape">
                    <wps:wsp>
                      <wps:cNvSpPr txBox="1"/>
                      <wps:spPr>
                        <a:xfrm>
                          <a:off x="0" y="0"/>
                          <a:ext cx="126492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2603A9" w:rsidRDefault="003419C1">
                            <w:pPr>
                              <w:rPr>
                                <w:rFonts w:ascii="Arial" w:hAnsi="Arial" w:cs="Arial"/>
                                <w:sz w:val="16"/>
                                <w:szCs w:val="16"/>
                              </w:rPr>
                            </w:pPr>
                            <w:r w:rsidRPr="002603A9">
                              <w:rPr>
                                <w:rFonts w:ascii="Arial" w:hAnsi="Arial" w:cs="Arial"/>
                                <w:sz w:val="16"/>
                                <w:szCs w:val="16"/>
                              </w:rPr>
                              <w:t>(Cleveland clinic, 2004)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277.5pt;margin-top:76.85pt;width:99.6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" fillcolor="white [3201]" strokeweight=".5pt">
                <v:textbox>
                  <w:txbxContent>
                    <w:p w:rsidR="003419C1" w:rsidRPr="002603A9" w:rsidRDefault="003419C1">
                      <w:pPr>
                        <w:rPr>
                          <w:rFonts w:ascii="Arial" w:hAnsi="Arial" w:cs="Arial"/>
                          <w:sz w:val="16"/>
                          <w:szCs w:val="16"/>
                        </w:rPr>
                      </w:pPr>
                      <w:r w:rsidRPr="002603A9">
                        <w:rPr>
                          <w:rFonts w:ascii="Arial" w:hAnsi="Arial" w:cs="Arial"/>
                          <w:sz w:val="16"/>
                          <w:szCs w:val="16"/>
                        </w:rPr>
                        <w:t>(Cleveland clinic, 2004)</w:t>
                      </w:r>
                    </w:p>
                  </w:txbxContent>
                </v:textbox>
              </v:shape>
            </w:pict>
          </mc:Fallback>
        </mc:AlternateContent>
      </w:r>
      <w:r w:rsidR="00477309">
        <w:rPr>
          <w:noProof/>
          <w:lang w:eastAsia="en-GB"/>
        </w:rPr>
        <mc:AlternateContent>
          <mc:Choice Requires="wps">
            <w:drawing>
              <wp:anchor distT="0" distB="0" distL="114300" distR="114300" simplePos="0" relativeHeight="251672576" behindDoc="0" locked="0" layoutInCell="1" allowOverlap="1" wp14:anchorId="73E3FFEF" wp14:editId="0CDE772D">
                <wp:simplePos x="0" y="0"/>
                <wp:positionH relativeFrom="column">
                  <wp:posOffset>76200</wp:posOffset>
                </wp:positionH>
                <wp:positionV relativeFrom="paragraph">
                  <wp:posOffset>1061720</wp:posOffset>
                </wp:positionV>
                <wp:extent cx="2753995" cy="2237740"/>
                <wp:effectExtent l="0" t="0" r="27305" b="10160"/>
                <wp:wrapNone/>
                <wp:docPr id="14" name="Text Box 14"/>
                <wp:cNvGraphicFramePr/>
                <a:graphic xmlns:a="http://schemas.openxmlformats.org/drawingml/2006/main">
                  <a:graphicData uri="http://schemas.microsoft.com/office/word/2010/wordprocessingShape">
                    <wps:wsp>
                      <wps:cNvSpPr txBox="1"/>
                      <wps:spPr>
                        <a:xfrm>
                          <a:off x="0" y="0"/>
                          <a:ext cx="2753995" cy="2237740"/>
                        </a:xfrm>
                        <a:prstGeom prst="rect">
                          <a:avLst/>
                        </a:prstGeom>
                        <a:solidFill>
                          <a:schemeClr val="lt1"/>
                        </a:solidFill>
                        <a:ln w="6350">
                          <a:solidFill>
                            <a:srgbClr val="FF0066"/>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FA6A89" w:rsidRDefault="003419C1" w:rsidP="00AB1936">
                            <w:pPr>
                              <w:rPr>
                                <w:rFonts w:ascii="Arial" w:hAnsi="Arial" w:cs="Arial"/>
                                <w:b/>
                                <w:sz w:val="16"/>
                                <w:szCs w:val="16"/>
                              </w:rPr>
                            </w:pPr>
                            <w:r w:rsidRPr="00FA6A89">
                              <w:rPr>
                                <w:rFonts w:ascii="Arial" w:hAnsi="Arial" w:cs="Arial"/>
                                <w:b/>
                                <w:sz w:val="16"/>
                                <w:szCs w:val="16"/>
                              </w:rPr>
                              <w:t>What is selective reabsorption?</w:t>
                            </w:r>
                          </w:p>
                          <w:p w:rsidR="003419C1" w:rsidRPr="00AB1936" w:rsidRDefault="003419C1" w:rsidP="00AB1936">
                            <w:pPr>
                              <w:rPr>
                                <w:rFonts w:ascii="Arial" w:hAnsi="Arial" w:cs="Arial"/>
                                <w:sz w:val="16"/>
                                <w:szCs w:val="16"/>
                              </w:rPr>
                            </w:pPr>
                            <w:r w:rsidRPr="00AB1936">
                              <w:rPr>
                                <w:rFonts w:ascii="Arial" w:hAnsi="Arial" w:cs="Arial"/>
                                <w:sz w:val="16"/>
                                <w:szCs w:val="16"/>
                              </w:rPr>
                              <w:t xml:space="preserve">Selective reabsorption occurs in the kidneys and it involves removing the useful substances from the waste duct and puts it back into the bloodstream. Most of the selective reabsorption happens through the proximal convoluted tubule which extends from the </w:t>
                            </w:r>
                            <w:proofErr w:type="gramStart"/>
                            <w:r w:rsidRPr="00AB1936">
                              <w:rPr>
                                <w:rFonts w:ascii="Arial" w:hAnsi="Arial" w:cs="Arial"/>
                                <w:sz w:val="16"/>
                                <w:szCs w:val="16"/>
                              </w:rPr>
                              <w:t>bowman’s</w:t>
                            </w:r>
                            <w:proofErr w:type="gramEnd"/>
                            <w:r w:rsidRPr="00AB1936">
                              <w:rPr>
                                <w:rFonts w:ascii="Arial" w:hAnsi="Arial" w:cs="Arial"/>
                                <w:sz w:val="16"/>
                                <w:szCs w:val="16"/>
                              </w:rPr>
                              <w:t xml:space="preserve"> capsule. It has microvilli which increase the tubes surface are for selective reabsorption the tubule is single celled and has no gaps for substances to leak out.  The selective reabsorption allows for efficient use of our reassures one demonstration of faulty nephrons is f</w:t>
                            </w:r>
                            <w:r w:rsidR="00414AE4">
                              <w:rPr>
                                <w:rFonts w:ascii="Arial" w:hAnsi="Arial" w:cs="Arial"/>
                                <w:sz w:val="16"/>
                                <w:szCs w:val="16"/>
                              </w:rPr>
                              <w:t>oamy urine due to escaped urine (</w:t>
                            </w:r>
                            <w:proofErr w:type="spellStart"/>
                            <w:r w:rsidR="00414AE4">
                              <w:rPr>
                                <w:rFonts w:ascii="Arial" w:hAnsi="Arial" w:cs="Arial"/>
                                <w:sz w:val="16"/>
                                <w:szCs w:val="16"/>
                              </w:rPr>
                              <w:t>BioNinja</w:t>
                            </w:r>
                            <w:proofErr w:type="spellEnd"/>
                            <w:r w:rsidR="00414AE4">
                              <w:rPr>
                                <w:rFonts w:ascii="Arial" w:hAnsi="Arial" w:cs="Arial"/>
                                <w:sz w:val="16"/>
                                <w:szCs w:val="16"/>
                              </w:rPr>
                              <w:t>, 2020).</w:t>
                            </w:r>
                          </w:p>
                          <w:p w:rsidR="003419C1" w:rsidRPr="00AB1936" w:rsidRDefault="003419C1" w:rsidP="00AB1936">
                            <w:pPr>
                              <w:rPr>
                                <w:rFonts w:ascii="Arial" w:hAnsi="Arial" w:cs="Arial"/>
                                <w:sz w:val="16"/>
                                <w:szCs w:val="16"/>
                              </w:rPr>
                            </w:pPr>
                            <w:r w:rsidRPr="00FA6A89">
                              <w:rPr>
                                <w:rFonts w:ascii="Arial" w:hAnsi="Arial" w:cs="Arial"/>
                                <w:b/>
                                <w:sz w:val="16"/>
                                <w:szCs w:val="16"/>
                              </w:rPr>
                              <w:t>What minerals do we reabsorb from the blood in the</w:t>
                            </w:r>
                            <w:r w:rsidRPr="00AB1936">
                              <w:rPr>
                                <w:rFonts w:ascii="Arial" w:hAnsi="Arial" w:cs="Arial"/>
                                <w:sz w:val="16"/>
                                <w:szCs w:val="16"/>
                              </w:rPr>
                              <w:t xml:space="preserve"> </w:t>
                            </w:r>
                            <w:r w:rsidRPr="00FA6A89">
                              <w:rPr>
                                <w:rFonts w:ascii="Arial" w:hAnsi="Arial" w:cs="Arial"/>
                                <w:b/>
                                <w:sz w:val="16"/>
                                <w:szCs w:val="16"/>
                              </w:rPr>
                              <w:t>nephrons?</w:t>
                            </w:r>
                            <w:r w:rsidR="00FA6A89">
                              <w:rPr>
                                <w:rFonts w:ascii="Arial" w:hAnsi="Arial" w:cs="Arial"/>
                                <w:sz w:val="16"/>
                                <w:szCs w:val="16"/>
                              </w:rPr>
                              <w:t xml:space="preserve"> </w:t>
                            </w:r>
                            <w:proofErr w:type="gramStart"/>
                            <w:r w:rsidR="00FA6A89">
                              <w:rPr>
                                <w:rFonts w:ascii="Arial" w:hAnsi="Arial" w:cs="Arial"/>
                                <w:sz w:val="16"/>
                                <w:szCs w:val="16"/>
                              </w:rPr>
                              <w:t>A</w:t>
                            </w:r>
                            <w:r w:rsidRPr="00AB1936">
                              <w:rPr>
                                <w:rFonts w:ascii="Arial" w:hAnsi="Arial" w:cs="Arial"/>
                                <w:sz w:val="16"/>
                                <w:szCs w:val="16"/>
                              </w:rPr>
                              <w:t>min</w:t>
                            </w:r>
                            <w:r w:rsidRPr="00AB1936">
                              <w:rPr>
                                <w:rFonts w:ascii="Arial" w:hAnsi="Arial" w:cs="Arial"/>
                                <w:color w:val="222222"/>
                                <w:sz w:val="16"/>
                                <w:szCs w:val="16"/>
                                <w:shd w:val="clear" w:color="auto" w:fill="FFFFFF"/>
                              </w:rPr>
                              <w:t>o acids and glucose</w:t>
                            </w:r>
                            <w:r w:rsidR="00FA6A89">
                              <w:rPr>
                                <w:rFonts w:ascii="Arial" w:hAnsi="Arial" w:cs="Arial"/>
                                <w:color w:val="222222"/>
                                <w:sz w:val="16"/>
                                <w:szCs w:val="16"/>
                                <w:shd w:val="clear" w:color="auto" w:fill="FFFFFF"/>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35" type="#_x0000_t202" style="position:absolute;margin-left:6pt;margin-top:83.6pt;width:216.85pt;height:176.2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" fillcolor="white [3201]" strokecolor="#f06" strokeweight=".5pt">
                <v:textbox>
                  <w:txbxContent>
                    <w:p w:rsidR="003419C1" w:rsidRPr="00FA6A89" w:rsidRDefault="003419C1" w:rsidP="00AB1936">
                      <w:pPr>
                        <w:rPr>
                          <w:rFonts w:ascii="Arial" w:hAnsi="Arial" w:cs="Arial"/>
                          <w:b/>
                          <w:sz w:val="16"/>
                          <w:szCs w:val="16"/>
                        </w:rPr>
                      </w:pPr>
                      <w:r w:rsidRPr="00FA6A89">
                        <w:rPr>
                          <w:rFonts w:ascii="Arial" w:hAnsi="Arial" w:cs="Arial"/>
                          <w:b/>
                          <w:sz w:val="16"/>
                          <w:szCs w:val="16"/>
                        </w:rPr>
                        <w:t>What is selective reabsorption?</w:t>
                      </w:r>
                    </w:p>
                    <w:p w:rsidR="003419C1" w:rsidRPr="00AB1936" w:rsidRDefault="003419C1" w:rsidP="00AB1936">
                      <w:pPr>
                        <w:rPr>
                          <w:rFonts w:ascii="Arial" w:hAnsi="Arial" w:cs="Arial"/>
                          <w:sz w:val="16"/>
                          <w:szCs w:val="16"/>
                        </w:rPr>
                      </w:pPr>
                      <w:r w:rsidRPr="00AB1936">
                        <w:rPr>
                          <w:rFonts w:ascii="Arial" w:hAnsi="Arial" w:cs="Arial"/>
                          <w:sz w:val="16"/>
                          <w:szCs w:val="16"/>
                        </w:rPr>
                        <w:t xml:space="preserve">Selective reabsorption occurs in the kidneys and it involves removing the useful substances from the waste duct and puts it back into the bloodstream. Most of the selective reabsorption happens through the proximal convoluted tubule which extends from the </w:t>
                      </w:r>
                      <w:proofErr w:type="gramStart"/>
                      <w:r w:rsidRPr="00AB1936">
                        <w:rPr>
                          <w:rFonts w:ascii="Arial" w:hAnsi="Arial" w:cs="Arial"/>
                          <w:sz w:val="16"/>
                          <w:szCs w:val="16"/>
                        </w:rPr>
                        <w:t>bowman’s</w:t>
                      </w:r>
                      <w:proofErr w:type="gramEnd"/>
                      <w:r w:rsidRPr="00AB1936">
                        <w:rPr>
                          <w:rFonts w:ascii="Arial" w:hAnsi="Arial" w:cs="Arial"/>
                          <w:sz w:val="16"/>
                          <w:szCs w:val="16"/>
                        </w:rPr>
                        <w:t xml:space="preserve"> capsule. It has microvilli which increase the tubes surface are for selective reabsorption the tubule is single celled and has no gaps for substances to leak out.  The selective reabsorption allows for efficient use of our reassures one demonstration of faulty nephrons is f</w:t>
                      </w:r>
                      <w:r w:rsidR="00414AE4">
                        <w:rPr>
                          <w:rFonts w:ascii="Arial" w:hAnsi="Arial" w:cs="Arial"/>
                          <w:sz w:val="16"/>
                          <w:szCs w:val="16"/>
                        </w:rPr>
                        <w:t>oamy urine due to escaped urine (</w:t>
                      </w:r>
                      <w:proofErr w:type="spellStart"/>
                      <w:r w:rsidR="00414AE4">
                        <w:rPr>
                          <w:rFonts w:ascii="Arial" w:hAnsi="Arial" w:cs="Arial"/>
                          <w:sz w:val="16"/>
                          <w:szCs w:val="16"/>
                        </w:rPr>
                        <w:t>BioNinja</w:t>
                      </w:r>
                      <w:proofErr w:type="spellEnd"/>
                      <w:r w:rsidR="00414AE4">
                        <w:rPr>
                          <w:rFonts w:ascii="Arial" w:hAnsi="Arial" w:cs="Arial"/>
                          <w:sz w:val="16"/>
                          <w:szCs w:val="16"/>
                        </w:rPr>
                        <w:t>, 2020).</w:t>
                      </w:r>
                    </w:p>
                    <w:p w:rsidR="003419C1" w:rsidRPr="00AB1936" w:rsidRDefault="003419C1" w:rsidP="00AB1936">
                      <w:pPr>
                        <w:rPr>
                          <w:rFonts w:ascii="Arial" w:hAnsi="Arial" w:cs="Arial"/>
                          <w:sz w:val="16"/>
                          <w:szCs w:val="16"/>
                        </w:rPr>
                      </w:pPr>
                      <w:r w:rsidRPr="00FA6A89">
                        <w:rPr>
                          <w:rFonts w:ascii="Arial" w:hAnsi="Arial" w:cs="Arial"/>
                          <w:b/>
                          <w:sz w:val="16"/>
                          <w:szCs w:val="16"/>
                        </w:rPr>
                        <w:t>What minerals do we reabsorb from the blood in the</w:t>
                      </w:r>
                      <w:r w:rsidRPr="00AB1936">
                        <w:rPr>
                          <w:rFonts w:ascii="Arial" w:hAnsi="Arial" w:cs="Arial"/>
                          <w:sz w:val="16"/>
                          <w:szCs w:val="16"/>
                        </w:rPr>
                        <w:t xml:space="preserve"> </w:t>
                      </w:r>
                      <w:r w:rsidRPr="00FA6A89">
                        <w:rPr>
                          <w:rFonts w:ascii="Arial" w:hAnsi="Arial" w:cs="Arial"/>
                          <w:b/>
                          <w:sz w:val="16"/>
                          <w:szCs w:val="16"/>
                        </w:rPr>
                        <w:t>nephrons?</w:t>
                      </w:r>
                      <w:r w:rsidR="00FA6A89">
                        <w:rPr>
                          <w:rFonts w:ascii="Arial" w:hAnsi="Arial" w:cs="Arial"/>
                          <w:sz w:val="16"/>
                          <w:szCs w:val="16"/>
                        </w:rPr>
                        <w:t xml:space="preserve"> </w:t>
                      </w:r>
                      <w:proofErr w:type="gramStart"/>
                      <w:r w:rsidR="00FA6A89">
                        <w:rPr>
                          <w:rFonts w:ascii="Arial" w:hAnsi="Arial" w:cs="Arial"/>
                          <w:sz w:val="16"/>
                          <w:szCs w:val="16"/>
                        </w:rPr>
                        <w:t>A</w:t>
                      </w:r>
                      <w:r w:rsidRPr="00AB1936">
                        <w:rPr>
                          <w:rFonts w:ascii="Arial" w:hAnsi="Arial" w:cs="Arial"/>
                          <w:sz w:val="16"/>
                          <w:szCs w:val="16"/>
                        </w:rPr>
                        <w:t>min</w:t>
                      </w:r>
                      <w:r w:rsidRPr="00AB1936">
                        <w:rPr>
                          <w:rFonts w:ascii="Arial" w:hAnsi="Arial" w:cs="Arial"/>
                          <w:color w:val="222222"/>
                          <w:sz w:val="16"/>
                          <w:szCs w:val="16"/>
                          <w:shd w:val="clear" w:color="auto" w:fill="FFFFFF"/>
                        </w:rPr>
                        <w:t>o acids and glucose</w:t>
                      </w:r>
                      <w:r w:rsidR="00FA6A89">
                        <w:rPr>
                          <w:rFonts w:ascii="Arial" w:hAnsi="Arial" w:cs="Arial"/>
                          <w:color w:val="222222"/>
                          <w:sz w:val="16"/>
                          <w:szCs w:val="16"/>
                          <w:shd w:val="clear" w:color="auto" w:fill="FFFFFF"/>
                        </w:rPr>
                        <w:t>.</w:t>
                      </w:r>
                      <w:proofErr w:type="gramEnd"/>
                    </w:p>
                  </w:txbxContent>
                </v:textbox>
              </v:shape>
            </w:pict>
          </mc:Fallback>
        </mc:AlternateContent>
      </w:r>
      <w:r w:rsidR="002C755F">
        <w:rPr>
          <w:noProof/>
          <w:lang w:eastAsia="en-GB"/>
        </w:rPr>
        <mc:AlternateContent>
          <mc:Choice Requires="wps">
            <w:drawing>
              <wp:anchor distT="0" distB="0" distL="114300" distR="114300" simplePos="0" relativeHeight="251671552" behindDoc="0" locked="0" layoutInCell="1" allowOverlap="1" wp14:anchorId="2914F489" wp14:editId="23F5FEF1">
                <wp:simplePos x="0" y="0"/>
                <wp:positionH relativeFrom="column">
                  <wp:posOffset>-4450080</wp:posOffset>
                </wp:positionH>
                <wp:positionV relativeFrom="paragraph">
                  <wp:posOffset>1784985</wp:posOffset>
                </wp:positionV>
                <wp:extent cx="4326255" cy="1255395"/>
                <wp:effectExtent l="0" t="0" r="17145" b="20955"/>
                <wp:wrapNone/>
                <wp:docPr id="13" name="Text Box 13"/>
                <wp:cNvGraphicFramePr/>
                <a:graphic xmlns:a="http://schemas.openxmlformats.org/drawingml/2006/main">
                  <a:graphicData uri="http://schemas.microsoft.com/office/word/2010/wordprocessingShape">
                    <wps:wsp>
                      <wps:cNvSpPr txBox="1"/>
                      <wps:spPr>
                        <a:xfrm>
                          <a:off x="0" y="0"/>
                          <a:ext cx="4326255" cy="1255395"/>
                        </a:xfrm>
                        <a:prstGeom prst="rect">
                          <a:avLst/>
                        </a:prstGeom>
                        <a:solidFill>
                          <a:schemeClr val="lt1"/>
                        </a:solidFill>
                        <a:ln w="6350">
                          <a:solidFill>
                            <a:srgbClr val="92D050"/>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0105D3" w:rsidRDefault="003419C1" w:rsidP="00DE3A6E">
                            <w:pPr>
                              <w:rPr>
                                <w:rFonts w:ascii="Arial" w:hAnsi="Arial" w:cs="Arial"/>
                                <w:b/>
                                <w:color w:val="000000" w:themeColor="text1"/>
                                <w:sz w:val="16"/>
                                <w:szCs w:val="16"/>
                              </w:rPr>
                            </w:pPr>
                            <w:r w:rsidRPr="000105D3">
                              <w:rPr>
                                <w:rFonts w:ascii="Arial" w:hAnsi="Arial" w:cs="Arial"/>
                                <w:b/>
                                <w:color w:val="000000" w:themeColor="text1"/>
                                <w:sz w:val="16"/>
                                <w:szCs w:val="16"/>
                              </w:rPr>
                              <w:t xml:space="preserve"> Why do we filter out urea from the blood? </w:t>
                            </w:r>
                          </w:p>
                          <w:p w:rsidR="003419C1" w:rsidRPr="00DE3A6E" w:rsidRDefault="003419C1" w:rsidP="00DE3A6E">
                            <w:pPr>
                              <w:rPr>
                                <w:rFonts w:ascii="Arial" w:hAnsi="Arial" w:cs="Arial"/>
                                <w:color w:val="000000" w:themeColor="text1"/>
                                <w:sz w:val="16"/>
                                <w:szCs w:val="16"/>
                              </w:rPr>
                            </w:pPr>
                            <w:r w:rsidRPr="00DE3A6E">
                              <w:rPr>
                                <w:rFonts w:ascii="Arial" w:hAnsi="Arial" w:cs="Arial"/>
                                <w:color w:val="000000" w:themeColor="text1"/>
                                <w:sz w:val="16"/>
                                <w:szCs w:val="16"/>
                              </w:rPr>
                              <w:t xml:space="preserve">Urea is the waste product form the body and contains harmful levels of nitrogenous waste and it is necessary to remove the urea to balance the mineral and </w:t>
                            </w:r>
                            <w:r w:rsidR="00F23324">
                              <w:rPr>
                                <w:rFonts w:ascii="Arial" w:hAnsi="Arial" w:cs="Arial"/>
                                <w:color w:val="000000" w:themeColor="text1"/>
                                <w:sz w:val="16"/>
                                <w:szCs w:val="16"/>
                              </w:rPr>
                              <w:t>salt content in the bloodstream (BBC</w:t>
                            </w:r>
                            <w:r w:rsidR="00DB5B68">
                              <w:rPr>
                                <w:rFonts w:ascii="Arial" w:hAnsi="Arial" w:cs="Arial"/>
                                <w:color w:val="000000" w:themeColor="text1"/>
                                <w:sz w:val="16"/>
                                <w:szCs w:val="16"/>
                              </w:rPr>
                              <w:t xml:space="preserve"> </w:t>
                            </w:r>
                            <w:proofErr w:type="spellStart"/>
                            <w:r w:rsidR="00DB5B68">
                              <w:rPr>
                                <w:rFonts w:ascii="Arial" w:hAnsi="Arial" w:cs="Arial"/>
                                <w:color w:val="000000" w:themeColor="text1"/>
                                <w:sz w:val="16"/>
                                <w:szCs w:val="16"/>
                              </w:rPr>
                              <w:t>Bitesize</w:t>
                            </w:r>
                            <w:proofErr w:type="spellEnd"/>
                            <w:r w:rsidR="00DB5B68">
                              <w:rPr>
                                <w:rFonts w:ascii="Arial" w:hAnsi="Arial" w:cs="Arial"/>
                                <w:color w:val="000000" w:themeColor="text1"/>
                                <w:sz w:val="16"/>
                                <w:szCs w:val="16"/>
                              </w:rPr>
                              <w:t>, 2020).</w:t>
                            </w:r>
                          </w:p>
                          <w:p w:rsidR="003419C1" w:rsidRPr="000105D3" w:rsidRDefault="000105D3" w:rsidP="00DE3A6E">
                            <w:pPr>
                              <w:rPr>
                                <w:rFonts w:ascii="Arial" w:hAnsi="Arial" w:cs="Arial"/>
                                <w:b/>
                                <w:color w:val="000000" w:themeColor="text1"/>
                                <w:sz w:val="16"/>
                                <w:szCs w:val="16"/>
                              </w:rPr>
                            </w:pPr>
                            <w:r w:rsidRPr="000105D3">
                              <w:rPr>
                                <w:rFonts w:ascii="Arial" w:hAnsi="Arial" w:cs="Arial"/>
                                <w:b/>
                                <w:color w:val="000000" w:themeColor="text1"/>
                                <w:sz w:val="16"/>
                                <w:szCs w:val="16"/>
                              </w:rPr>
                              <w:t>W</w:t>
                            </w:r>
                            <w:r w:rsidR="003419C1" w:rsidRPr="000105D3">
                              <w:rPr>
                                <w:rFonts w:ascii="Arial" w:hAnsi="Arial" w:cs="Arial"/>
                                <w:b/>
                                <w:color w:val="000000" w:themeColor="text1"/>
                                <w:sz w:val="16"/>
                                <w:szCs w:val="16"/>
                              </w:rPr>
                              <w:t>hat other molecules do we remove from the blood via the nephrons?</w:t>
                            </w:r>
                          </w:p>
                          <w:p w:rsidR="003419C1" w:rsidRPr="00DE3A6E" w:rsidRDefault="000105D3" w:rsidP="00DE3A6E">
                            <w:pPr>
                              <w:rPr>
                                <w:rFonts w:ascii="Arial" w:hAnsi="Arial" w:cs="Arial"/>
                                <w:color w:val="000000" w:themeColor="text1"/>
                                <w:sz w:val="16"/>
                                <w:szCs w:val="16"/>
                              </w:rPr>
                            </w:pPr>
                            <w:proofErr w:type="gramStart"/>
                            <w:r>
                              <w:rPr>
                                <w:rFonts w:ascii="Arial" w:hAnsi="Arial" w:cs="Arial"/>
                                <w:color w:val="000000" w:themeColor="text1"/>
                                <w:sz w:val="16"/>
                                <w:szCs w:val="16"/>
                              </w:rPr>
                              <w:t>Sodium, Calcium, Phosphorus, and P</w:t>
                            </w:r>
                            <w:r w:rsidR="003419C1" w:rsidRPr="00DE3A6E">
                              <w:rPr>
                                <w:rFonts w:ascii="Arial" w:hAnsi="Arial" w:cs="Arial"/>
                                <w:color w:val="000000" w:themeColor="text1"/>
                                <w:sz w:val="16"/>
                                <w:szCs w:val="16"/>
                              </w:rPr>
                              <w:t>otassium</w:t>
                            </w:r>
                            <w:r w:rsidR="00FA6A89">
                              <w:rPr>
                                <w:rFonts w:ascii="Arial" w:hAnsi="Arial" w:cs="Arial"/>
                                <w:color w:val="000000" w:themeColor="text1"/>
                                <w:sz w:val="16"/>
                                <w:szCs w:val="16"/>
                              </w:rPr>
                              <w:t>.</w:t>
                            </w:r>
                            <w:proofErr w:type="gramEnd"/>
                          </w:p>
                          <w:p w:rsidR="003419C1" w:rsidRPr="00DE3A6E" w:rsidRDefault="003419C1" w:rsidP="00DE3A6E">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3" o:spid="_x0000_s1036" type="#_x0000_t202" style="position:absolute;margin-left:-350.4pt;margin-top:140.55pt;width:340.65pt;height:98.8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" fillcolor="white [3201]" strokecolor="#92d050" strokeweight=".5pt">
                <v:textbox>
                  <w:txbxContent>
                    <w:p w:rsidR="003419C1" w:rsidRPr="000105D3" w:rsidRDefault="003419C1" w:rsidP="00DE3A6E">
                      <w:pPr>
                        <w:rPr>
                          <w:rFonts w:ascii="Arial" w:hAnsi="Arial" w:cs="Arial"/>
                          <w:b/>
                          <w:color w:val="000000" w:themeColor="text1"/>
                          <w:sz w:val="16"/>
                          <w:szCs w:val="16"/>
                        </w:rPr>
                      </w:pPr>
                      <w:r w:rsidRPr="000105D3">
                        <w:rPr>
                          <w:rFonts w:ascii="Arial" w:hAnsi="Arial" w:cs="Arial"/>
                          <w:b/>
                          <w:color w:val="000000" w:themeColor="text1"/>
                          <w:sz w:val="16"/>
                          <w:szCs w:val="16"/>
                        </w:rPr>
                        <w:t xml:space="preserve"> Why do we filter out urea from the blood? </w:t>
                      </w:r>
                    </w:p>
                    <w:p w:rsidR="003419C1" w:rsidRPr="00DE3A6E" w:rsidRDefault="003419C1" w:rsidP="00DE3A6E">
                      <w:pPr>
                        <w:rPr>
                          <w:rFonts w:ascii="Arial" w:hAnsi="Arial" w:cs="Arial"/>
                          <w:color w:val="000000" w:themeColor="text1"/>
                          <w:sz w:val="16"/>
                          <w:szCs w:val="16"/>
                        </w:rPr>
                      </w:pPr>
                      <w:r w:rsidRPr="00DE3A6E">
                        <w:rPr>
                          <w:rFonts w:ascii="Arial" w:hAnsi="Arial" w:cs="Arial"/>
                          <w:color w:val="000000" w:themeColor="text1"/>
                          <w:sz w:val="16"/>
                          <w:szCs w:val="16"/>
                        </w:rPr>
                        <w:t xml:space="preserve">Urea is the waste product form the body and contains harmful levels of nitrogenous waste and it is necessary to remove the urea to balance the mineral and </w:t>
                      </w:r>
                      <w:r w:rsidR="00F23324">
                        <w:rPr>
                          <w:rFonts w:ascii="Arial" w:hAnsi="Arial" w:cs="Arial"/>
                          <w:color w:val="000000" w:themeColor="text1"/>
                          <w:sz w:val="16"/>
                          <w:szCs w:val="16"/>
                        </w:rPr>
                        <w:t>salt content in the bloodstream (BBC</w:t>
                      </w:r>
                      <w:r w:rsidR="00DB5B68">
                        <w:rPr>
                          <w:rFonts w:ascii="Arial" w:hAnsi="Arial" w:cs="Arial"/>
                          <w:color w:val="000000" w:themeColor="text1"/>
                          <w:sz w:val="16"/>
                          <w:szCs w:val="16"/>
                        </w:rPr>
                        <w:t xml:space="preserve"> </w:t>
                      </w:r>
                      <w:proofErr w:type="spellStart"/>
                      <w:r w:rsidR="00DB5B68">
                        <w:rPr>
                          <w:rFonts w:ascii="Arial" w:hAnsi="Arial" w:cs="Arial"/>
                          <w:color w:val="000000" w:themeColor="text1"/>
                          <w:sz w:val="16"/>
                          <w:szCs w:val="16"/>
                        </w:rPr>
                        <w:t>Bitesize</w:t>
                      </w:r>
                      <w:proofErr w:type="spellEnd"/>
                      <w:r w:rsidR="00DB5B68">
                        <w:rPr>
                          <w:rFonts w:ascii="Arial" w:hAnsi="Arial" w:cs="Arial"/>
                          <w:color w:val="000000" w:themeColor="text1"/>
                          <w:sz w:val="16"/>
                          <w:szCs w:val="16"/>
                        </w:rPr>
                        <w:t>, 2020).</w:t>
                      </w:r>
                    </w:p>
                    <w:p w:rsidR="003419C1" w:rsidRPr="000105D3" w:rsidRDefault="000105D3" w:rsidP="00DE3A6E">
                      <w:pPr>
                        <w:rPr>
                          <w:rFonts w:ascii="Arial" w:hAnsi="Arial" w:cs="Arial"/>
                          <w:b/>
                          <w:color w:val="000000" w:themeColor="text1"/>
                          <w:sz w:val="16"/>
                          <w:szCs w:val="16"/>
                        </w:rPr>
                      </w:pPr>
                      <w:r w:rsidRPr="000105D3">
                        <w:rPr>
                          <w:rFonts w:ascii="Arial" w:hAnsi="Arial" w:cs="Arial"/>
                          <w:b/>
                          <w:color w:val="000000" w:themeColor="text1"/>
                          <w:sz w:val="16"/>
                          <w:szCs w:val="16"/>
                        </w:rPr>
                        <w:t>W</w:t>
                      </w:r>
                      <w:r w:rsidR="003419C1" w:rsidRPr="000105D3">
                        <w:rPr>
                          <w:rFonts w:ascii="Arial" w:hAnsi="Arial" w:cs="Arial"/>
                          <w:b/>
                          <w:color w:val="000000" w:themeColor="text1"/>
                          <w:sz w:val="16"/>
                          <w:szCs w:val="16"/>
                        </w:rPr>
                        <w:t>hat other molecules do we remove from the blood via the nephrons?</w:t>
                      </w:r>
                    </w:p>
                    <w:p w:rsidR="003419C1" w:rsidRPr="00DE3A6E" w:rsidRDefault="000105D3" w:rsidP="00DE3A6E">
                      <w:pPr>
                        <w:rPr>
                          <w:rFonts w:ascii="Arial" w:hAnsi="Arial" w:cs="Arial"/>
                          <w:color w:val="000000" w:themeColor="text1"/>
                          <w:sz w:val="16"/>
                          <w:szCs w:val="16"/>
                        </w:rPr>
                      </w:pPr>
                      <w:proofErr w:type="gramStart"/>
                      <w:r>
                        <w:rPr>
                          <w:rFonts w:ascii="Arial" w:hAnsi="Arial" w:cs="Arial"/>
                          <w:color w:val="000000" w:themeColor="text1"/>
                          <w:sz w:val="16"/>
                          <w:szCs w:val="16"/>
                        </w:rPr>
                        <w:t>Sodium, Calcium, Phosphorus, and P</w:t>
                      </w:r>
                      <w:r w:rsidR="003419C1" w:rsidRPr="00DE3A6E">
                        <w:rPr>
                          <w:rFonts w:ascii="Arial" w:hAnsi="Arial" w:cs="Arial"/>
                          <w:color w:val="000000" w:themeColor="text1"/>
                          <w:sz w:val="16"/>
                          <w:szCs w:val="16"/>
                        </w:rPr>
                        <w:t>otassium</w:t>
                      </w:r>
                      <w:r w:rsidR="00FA6A89">
                        <w:rPr>
                          <w:rFonts w:ascii="Arial" w:hAnsi="Arial" w:cs="Arial"/>
                          <w:color w:val="000000" w:themeColor="text1"/>
                          <w:sz w:val="16"/>
                          <w:szCs w:val="16"/>
                        </w:rPr>
                        <w:t>.</w:t>
                      </w:r>
                      <w:proofErr w:type="gramEnd"/>
                    </w:p>
                    <w:p w:rsidR="003419C1" w:rsidRPr="00DE3A6E" w:rsidRDefault="003419C1" w:rsidP="00DE3A6E">
                      <w:pPr>
                        <w:rPr>
                          <w:rFonts w:ascii="Arial" w:hAnsi="Arial" w:cs="Arial"/>
                          <w:sz w:val="16"/>
                          <w:szCs w:val="16"/>
                        </w:rPr>
                      </w:pPr>
                    </w:p>
                  </w:txbxContent>
                </v:textbox>
              </v:shape>
            </w:pict>
          </mc:Fallback>
        </mc:AlternateContent>
      </w:r>
      <w:r w:rsidR="004D0B89">
        <w:rPr>
          <w:sz w:val="16"/>
          <w:szCs w:val="16"/>
        </w:rPr>
        <w:br w:type="page"/>
      </w:r>
    </w:p>
    <w:p w:rsidR="00C43706" w:rsidRPr="00031D7A" w:rsidRDefault="00C40B74" w:rsidP="00AB1936">
      <w:pPr>
        <w:rPr>
          <w:rFonts w:ascii="Arial" w:hAnsi="Arial" w:cs="Arial"/>
          <w:b/>
          <w:sz w:val="16"/>
          <w:szCs w:val="16"/>
        </w:rPr>
      </w:pPr>
      <w:r w:rsidRPr="00031D7A">
        <w:rPr>
          <w:rFonts w:ascii="Arial" w:hAnsi="Arial" w:cs="Arial"/>
          <w:b/>
          <w:noProof/>
          <w:lang w:eastAsia="en-GB"/>
        </w:rPr>
        <w:lastRenderedPageBreak/>
        <mc:AlternateContent>
          <mc:Choice Requires="wps">
            <w:drawing>
              <wp:anchor distT="0" distB="0" distL="114300" distR="114300" simplePos="0" relativeHeight="251675648" behindDoc="0" locked="0" layoutInCell="1" allowOverlap="1" wp14:anchorId="670001CD" wp14:editId="06521215">
                <wp:simplePos x="0" y="0"/>
                <wp:positionH relativeFrom="column">
                  <wp:posOffset>1876425</wp:posOffset>
                </wp:positionH>
                <wp:positionV relativeFrom="paragraph">
                  <wp:posOffset>-381000</wp:posOffset>
                </wp:positionV>
                <wp:extent cx="2200275" cy="300037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2200275" cy="3000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4D0B89" w:rsidRDefault="003419C1" w:rsidP="004D0B89">
                            <w:pPr>
                              <w:pStyle w:val="ListParagraph"/>
                              <w:numPr>
                                <w:ilvl w:val="0"/>
                                <w:numId w:val="2"/>
                              </w:numPr>
                              <w:rPr>
                                <w:rFonts w:ascii="Arial" w:hAnsi="Arial" w:cs="Arial"/>
                                <w:sz w:val="16"/>
                                <w:szCs w:val="16"/>
                              </w:rPr>
                            </w:pPr>
                            <w:r w:rsidRPr="004D0B89">
                              <w:rPr>
                                <w:rFonts w:ascii="Arial" w:hAnsi="Arial" w:cs="Arial"/>
                                <w:sz w:val="16"/>
                                <w:szCs w:val="16"/>
                              </w:rPr>
                              <w:t>Ureter- carries urine from the kidneys to the bladder</w:t>
                            </w:r>
                            <w:r>
                              <w:rPr>
                                <w:rFonts w:ascii="Arial" w:hAnsi="Arial" w:cs="Arial"/>
                                <w:sz w:val="16"/>
                                <w:szCs w:val="16"/>
                              </w:rPr>
                              <w:t xml:space="preserve"> (</w:t>
                            </w:r>
                            <w:proofErr w:type="spellStart"/>
                            <w:r>
                              <w:rPr>
                                <w:rFonts w:ascii="Arial" w:hAnsi="Arial" w:cs="Arial"/>
                                <w:sz w:val="16"/>
                                <w:szCs w:val="16"/>
                              </w:rPr>
                              <w:t>Medlineplus</w:t>
                            </w:r>
                            <w:proofErr w:type="spellEnd"/>
                            <w:r>
                              <w:rPr>
                                <w:rFonts w:ascii="Arial" w:hAnsi="Arial" w:cs="Arial"/>
                                <w:sz w:val="16"/>
                                <w:szCs w:val="16"/>
                              </w:rPr>
                              <w:t>, 2020).</w:t>
                            </w:r>
                          </w:p>
                          <w:p w:rsidR="003419C1" w:rsidRPr="004D0B89" w:rsidRDefault="003419C1" w:rsidP="004D0B89">
                            <w:pPr>
                              <w:pStyle w:val="ListParagraph"/>
                              <w:numPr>
                                <w:ilvl w:val="0"/>
                                <w:numId w:val="2"/>
                              </w:numPr>
                              <w:rPr>
                                <w:rFonts w:ascii="Arial" w:hAnsi="Arial" w:cs="Arial"/>
                                <w:sz w:val="16"/>
                                <w:szCs w:val="16"/>
                              </w:rPr>
                            </w:pPr>
                            <w:r w:rsidRPr="004D0B89">
                              <w:rPr>
                                <w:rFonts w:ascii="Arial" w:hAnsi="Arial" w:cs="Arial"/>
                                <w:sz w:val="16"/>
                                <w:szCs w:val="16"/>
                              </w:rPr>
                              <w:t xml:space="preserve">Smooth muscle- contracts to push the urine through the </w:t>
                            </w:r>
                            <w:proofErr w:type="gramStart"/>
                            <w:r w:rsidRPr="004D0B89">
                              <w:rPr>
                                <w:rFonts w:ascii="Arial" w:hAnsi="Arial" w:cs="Arial"/>
                                <w:sz w:val="16"/>
                                <w:szCs w:val="16"/>
                              </w:rPr>
                              <w:t xml:space="preserve">sphincter </w:t>
                            </w:r>
                            <w:r w:rsidR="0083556E">
                              <w:rPr>
                                <w:rFonts w:ascii="Arial" w:hAnsi="Arial" w:cs="Arial"/>
                                <w:sz w:val="16"/>
                                <w:szCs w:val="16"/>
                              </w:rPr>
                              <w:t>.</w:t>
                            </w:r>
                            <w:proofErr w:type="gramEnd"/>
                          </w:p>
                          <w:p w:rsidR="003419C1" w:rsidRDefault="003419C1" w:rsidP="004D0B89">
                            <w:pPr>
                              <w:pStyle w:val="ListParagraph"/>
                              <w:numPr>
                                <w:ilvl w:val="0"/>
                                <w:numId w:val="2"/>
                              </w:numPr>
                              <w:rPr>
                                <w:rFonts w:ascii="Arial" w:hAnsi="Arial" w:cs="Arial"/>
                                <w:sz w:val="16"/>
                                <w:szCs w:val="16"/>
                              </w:rPr>
                            </w:pPr>
                            <w:proofErr w:type="gramStart"/>
                            <w:r w:rsidRPr="004D0B89">
                              <w:rPr>
                                <w:rFonts w:ascii="Arial" w:hAnsi="Arial" w:cs="Arial"/>
                                <w:sz w:val="16"/>
                                <w:szCs w:val="16"/>
                              </w:rPr>
                              <w:t>Ureteral  opening</w:t>
                            </w:r>
                            <w:proofErr w:type="gramEnd"/>
                            <w:r w:rsidRPr="004D0B89">
                              <w:rPr>
                                <w:rFonts w:ascii="Arial" w:hAnsi="Arial" w:cs="Arial"/>
                                <w:sz w:val="16"/>
                                <w:szCs w:val="16"/>
                              </w:rPr>
                              <w:t xml:space="preserve"> (role)-  are covered with mucosa(small flaps that regulate the amount of urine entering the bladder)</w:t>
                            </w:r>
                            <w:r w:rsidR="0083556E">
                              <w:rPr>
                                <w:rFonts w:ascii="Arial" w:hAnsi="Arial" w:cs="Arial"/>
                                <w:sz w:val="16"/>
                                <w:szCs w:val="16"/>
                              </w:rPr>
                              <w:t>.</w:t>
                            </w:r>
                          </w:p>
                          <w:p w:rsidR="00E65376" w:rsidRPr="004D0B89" w:rsidRDefault="00E65376" w:rsidP="004D0B89">
                            <w:pPr>
                              <w:pStyle w:val="ListParagraph"/>
                              <w:numPr>
                                <w:ilvl w:val="0"/>
                                <w:numId w:val="2"/>
                              </w:numPr>
                              <w:rPr>
                                <w:rFonts w:ascii="Arial" w:hAnsi="Arial" w:cs="Arial"/>
                                <w:sz w:val="16"/>
                                <w:szCs w:val="16"/>
                              </w:rPr>
                            </w:pPr>
                            <w:r>
                              <w:rPr>
                                <w:rFonts w:ascii="Arial" w:hAnsi="Arial" w:cs="Arial"/>
                                <w:sz w:val="16"/>
                                <w:szCs w:val="16"/>
                              </w:rPr>
                              <w:t>Prostate gland</w:t>
                            </w:r>
                            <w:r w:rsidR="00F1683A">
                              <w:rPr>
                                <w:rFonts w:ascii="Arial" w:hAnsi="Arial" w:cs="Arial"/>
                                <w:sz w:val="16"/>
                                <w:szCs w:val="16"/>
                              </w:rPr>
                              <w:t xml:space="preserve"> is a minor gland, positioned in the pelvis in the middle of the penis and bladder (NHS, 2020)</w:t>
                            </w:r>
                            <w:r w:rsidR="0083556E">
                              <w:rPr>
                                <w:rFonts w:ascii="Arial" w:hAnsi="Arial" w:cs="Arial"/>
                                <w:sz w:val="16"/>
                                <w:szCs w:val="16"/>
                              </w:rPr>
                              <w:t>.</w:t>
                            </w:r>
                          </w:p>
                          <w:p w:rsidR="003419C1" w:rsidRPr="004D0B89" w:rsidRDefault="003419C1" w:rsidP="004D0B89">
                            <w:pPr>
                              <w:pStyle w:val="ListParagraph"/>
                              <w:numPr>
                                <w:ilvl w:val="0"/>
                                <w:numId w:val="2"/>
                              </w:numPr>
                              <w:rPr>
                                <w:rFonts w:ascii="Arial" w:hAnsi="Arial" w:cs="Arial"/>
                                <w:sz w:val="16"/>
                                <w:szCs w:val="16"/>
                              </w:rPr>
                            </w:pPr>
                            <w:r w:rsidRPr="004D0B89">
                              <w:rPr>
                                <w:rFonts w:ascii="Arial" w:hAnsi="Arial" w:cs="Arial"/>
                                <w:sz w:val="16"/>
                                <w:szCs w:val="16"/>
                              </w:rPr>
                              <w:t>Internal sphincter- is in the inside surface of the canal it is collated of concentric</w:t>
                            </w:r>
                          </w:p>
                          <w:p w:rsidR="003419C1" w:rsidRDefault="007B1BBE" w:rsidP="004D0B89">
                            <w:pPr>
                              <w:pStyle w:val="ListParagraph"/>
                              <w:rPr>
                                <w:rFonts w:ascii="Arial" w:hAnsi="Arial" w:cs="Arial"/>
                                <w:sz w:val="16"/>
                                <w:szCs w:val="16"/>
                              </w:rPr>
                            </w:pPr>
                            <w:proofErr w:type="gramStart"/>
                            <w:r>
                              <w:rPr>
                                <w:rFonts w:ascii="Arial" w:hAnsi="Arial" w:cs="Arial"/>
                                <w:sz w:val="16"/>
                                <w:szCs w:val="16"/>
                              </w:rPr>
                              <w:t>Layers (Jung</w:t>
                            </w:r>
                            <w:r w:rsidR="003419C1" w:rsidRPr="004D0B89">
                              <w:rPr>
                                <w:rFonts w:ascii="Arial" w:hAnsi="Arial" w:cs="Arial"/>
                                <w:sz w:val="16"/>
                                <w:szCs w:val="16"/>
                              </w:rPr>
                              <w:t xml:space="preserve"> et</w:t>
                            </w:r>
                            <w:r w:rsidR="003419C1">
                              <w:rPr>
                                <w:rFonts w:ascii="Arial" w:hAnsi="Arial" w:cs="Arial"/>
                                <w:sz w:val="16"/>
                                <w:szCs w:val="16"/>
                              </w:rPr>
                              <w:t xml:space="preserve"> </w:t>
                            </w:r>
                            <w:r w:rsidR="003419C1" w:rsidRPr="004D0B89">
                              <w:rPr>
                                <w:rFonts w:ascii="Arial" w:hAnsi="Arial" w:cs="Arial"/>
                                <w:sz w:val="16"/>
                                <w:szCs w:val="16"/>
                              </w:rPr>
                              <w:t>al</w:t>
                            </w:r>
                            <w:r>
                              <w:rPr>
                                <w:rFonts w:ascii="Arial" w:hAnsi="Arial" w:cs="Arial"/>
                                <w:sz w:val="16"/>
                                <w:szCs w:val="16"/>
                              </w:rPr>
                              <w:t>,</w:t>
                            </w:r>
                            <w:r w:rsidR="003419C1" w:rsidRPr="004D0B89">
                              <w:rPr>
                                <w:rFonts w:ascii="Arial" w:hAnsi="Arial" w:cs="Arial"/>
                                <w:sz w:val="16"/>
                                <w:szCs w:val="16"/>
                              </w:rPr>
                              <w:t xml:space="preserve"> 2012)</w:t>
                            </w:r>
                            <w:r w:rsidR="0083556E">
                              <w:rPr>
                                <w:rFonts w:ascii="Arial" w:hAnsi="Arial" w:cs="Arial"/>
                                <w:sz w:val="16"/>
                                <w:szCs w:val="16"/>
                              </w:rPr>
                              <w:t>.</w:t>
                            </w:r>
                            <w:proofErr w:type="gramEnd"/>
                          </w:p>
                          <w:p w:rsidR="00C40B74" w:rsidRDefault="00C40B74" w:rsidP="00C40B74">
                            <w:pPr>
                              <w:pStyle w:val="ListParagraph"/>
                              <w:numPr>
                                <w:ilvl w:val="0"/>
                                <w:numId w:val="2"/>
                              </w:numPr>
                              <w:rPr>
                                <w:rFonts w:ascii="Arial" w:hAnsi="Arial" w:cs="Arial"/>
                                <w:sz w:val="16"/>
                                <w:szCs w:val="16"/>
                              </w:rPr>
                            </w:pPr>
                            <w:r>
                              <w:rPr>
                                <w:rFonts w:ascii="Arial" w:hAnsi="Arial" w:cs="Arial"/>
                                <w:sz w:val="16"/>
                                <w:szCs w:val="16"/>
                              </w:rPr>
                              <w:t>External urethral sphincter is made of skeletal muscle fibres (Hubert, 2019).</w:t>
                            </w:r>
                          </w:p>
                          <w:p w:rsidR="00C40B74" w:rsidRDefault="00C40B74" w:rsidP="00C40B74">
                            <w:pPr>
                              <w:pStyle w:val="ListParagraph"/>
                              <w:numPr>
                                <w:ilvl w:val="0"/>
                                <w:numId w:val="2"/>
                              </w:numPr>
                              <w:rPr>
                                <w:rFonts w:ascii="Arial" w:hAnsi="Arial" w:cs="Arial"/>
                                <w:sz w:val="16"/>
                                <w:szCs w:val="16"/>
                              </w:rPr>
                            </w:pPr>
                            <w:r>
                              <w:rPr>
                                <w:rFonts w:ascii="Arial" w:hAnsi="Arial" w:cs="Arial"/>
                                <w:sz w:val="16"/>
                                <w:szCs w:val="16"/>
                              </w:rPr>
                              <w:t>Urethra</w:t>
                            </w:r>
                            <w:r w:rsidR="0083556E">
                              <w:rPr>
                                <w:rFonts w:ascii="Arial" w:hAnsi="Arial" w:cs="Arial"/>
                                <w:sz w:val="16"/>
                                <w:szCs w:val="16"/>
                              </w:rPr>
                              <w:t>.</w:t>
                            </w:r>
                          </w:p>
                          <w:p w:rsidR="00C40B74" w:rsidRPr="005C7C97" w:rsidRDefault="00C40B74" w:rsidP="005C7C97">
                            <w:pPr>
                              <w:ind w:left="360"/>
                              <w:rPr>
                                <w:rFonts w:ascii="Arial" w:hAnsi="Arial" w:cs="Arial"/>
                                <w:sz w:val="16"/>
                                <w:szCs w:val="16"/>
                              </w:rPr>
                            </w:pPr>
                          </w:p>
                          <w:p w:rsidR="00C40B74" w:rsidRPr="00C40B74" w:rsidRDefault="00C40B74" w:rsidP="00C40B74">
                            <w:pPr>
                              <w:pStyle w:val="ListParagraph"/>
                              <w:numPr>
                                <w:ilvl w:val="0"/>
                                <w:numId w:val="2"/>
                              </w:numPr>
                              <w:rPr>
                                <w:rFonts w:ascii="Arial" w:hAnsi="Arial" w:cs="Arial"/>
                                <w:sz w:val="16"/>
                                <w:szCs w:val="16"/>
                              </w:rPr>
                            </w:pPr>
                          </w:p>
                          <w:p w:rsidR="00C40B74" w:rsidRDefault="00C40B74" w:rsidP="004D0B89">
                            <w:pPr>
                              <w:pStyle w:val="ListParagraph"/>
                              <w:rPr>
                                <w:rFonts w:ascii="Arial" w:hAnsi="Arial" w:cs="Arial"/>
                                <w:sz w:val="16"/>
                                <w:szCs w:val="16"/>
                              </w:rPr>
                            </w:pPr>
                          </w:p>
                          <w:p w:rsidR="00C40B74" w:rsidRPr="004D0B89" w:rsidRDefault="00C40B74" w:rsidP="004D0B89">
                            <w:pPr>
                              <w:pStyle w:val="ListParagraph"/>
                              <w:rPr>
                                <w:rFonts w:ascii="Arial" w:hAnsi="Arial" w:cs="Arial"/>
                                <w:sz w:val="16"/>
                                <w:szCs w:val="16"/>
                              </w:rPr>
                            </w:pPr>
                          </w:p>
                          <w:p w:rsidR="003419C1" w:rsidRPr="004D0B89" w:rsidRDefault="003419C1" w:rsidP="004D0B89">
                            <w:pPr>
                              <w:pStyle w:val="ListParagraph"/>
                              <w:numPr>
                                <w:ilvl w:val="0"/>
                                <w:numId w:val="2"/>
                              </w:numPr>
                              <w:rPr>
                                <w:rFonts w:ascii="Arial" w:hAnsi="Arial" w:cs="Arial"/>
                                <w:sz w:val="16"/>
                                <w:szCs w:val="16"/>
                              </w:rPr>
                            </w:pPr>
                            <w:r w:rsidRPr="004D0B89">
                              <w:rPr>
                                <w:rFonts w:ascii="Arial" w:hAnsi="Arial" w:cs="Arial"/>
                                <w:sz w:val="16"/>
                                <w:szCs w:val="16"/>
                              </w:rPr>
                              <w:t>Urethra- is the tube that allows the urine to lea</w:t>
                            </w:r>
                            <w:r>
                              <w:rPr>
                                <w:rFonts w:ascii="Arial" w:hAnsi="Arial" w:cs="Arial"/>
                                <w:sz w:val="16"/>
                                <w:szCs w:val="16"/>
                              </w:rPr>
                              <w:t xml:space="preserve">ve the bladder (Waugh and Grant, 2018, p. </w:t>
                            </w:r>
                            <w:r w:rsidRPr="004D0B89">
                              <w:rPr>
                                <w:rFonts w:ascii="Arial" w:hAnsi="Arial" w:cs="Arial"/>
                                <w:sz w:val="16"/>
                                <w:szCs w:val="16"/>
                              </w:rPr>
                              <w:t xml:space="preserve"> 370)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7" type="#_x0000_t202" style="position:absolute;margin-left:147.75pt;margin-top:-30pt;width:173.25pt;height:2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" fillcolor="white [3201]" strokeweight=".5pt">
                <v:textbox>
                  <w:txbxContent>
                    <w:p w:rsidR="003419C1" w:rsidRPr="004D0B89" w:rsidRDefault="003419C1" w:rsidP="004D0B89">
                      <w:pPr>
                        <w:pStyle w:val="ListParagraph"/>
                        <w:numPr>
                          <w:ilvl w:val="0"/>
                          <w:numId w:val="2"/>
                        </w:numPr>
                        <w:rPr>
                          <w:rFonts w:ascii="Arial" w:hAnsi="Arial" w:cs="Arial"/>
                          <w:sz w:val="16"/>
                          <w:szCs w:val="16"/>
                        </w:rPr>
                      </w:pPr>
                      <w:r w:rsidRPr="004D0B89">
                        <w:rPr>
                          <w:rFonts w:ascii="Arial" w:hAnsi="Arial" w:cs="Arial"/>
                          <w:sz w:val="16"/>
                          <w:szCs w:val="16"/>
                        </w:rPr>
                        <w:t>Ureter- carries urine from the kidneys to the bladder</w:t>
                      </w:r>
                      <w:r>
                        <w:rPr>
                          <w:rFonts w:ascii="Arial" w:hAnsi="Arial" w:cs="Arial"/>
                          <w:sz w:val="16"/>
                          <w:szCs w:val="16"/>
                        </w:rPr>
                        <w:t xml:space="preserve"> (</w:t>
                      </w:r>
                      <w:proofErr w:type="spellStart"/>
                      <w:r>
                        <w:rPr>
                          <w:rFonts w:ascii="Arial" w:hAnsi="Arial" w:cs="Arial"/>
                          <w:sz w:val="16"/>
                          <w:szCs w:val="16"/>
                        </w:rPr>
                        <w:t>Medlineplus</w:t>
                      </w:r>
                      <w:proofErr w:type="spellEnd"/>
                      <w:r>
                        <w:rPr>
                          <w:rFonts w:ascii="Arial" w:hAnsi="Arial" w:cs="Arial"/>
                          <w:sz w:val="16"/>
                          <w:szCs w:val="16"/>
                        </w:rPr>
                        <w:t>, 2020).</w:t>
                      </w:r>
                    </w:p>
                    <w:p w:rsidR="003419C1" w:rsidRPr="004D0B89" w:rsidRDefault="003419C1" w:rsidP="004D0B89">
                      <w:pPr>
                        <w:pStyle w:val="ListParagraph"/>
                        <w:numPr>
                          <w:ilvl w:val="0"/>
                          <w:numId w:val="2"/>
                        </w:numPr>
                        <w:rPr>
                          <w:rFonts w:ascii="Arial" w:hAnsi="Arial" w:cs="Arial"/>
                          <w:sz w:val="16"/>
                          <w:szCs w:val="16"/>
                        </w:rPr>
                      </w:pPr>
                      <w:r w:rsidRPr="004D0B89">
                        <w:rPr>
                          <w:rFonts w:ascii="Arial" w:hAnsi="Arial" w:cs="Arial"/>
                          <w:sz w:val="16"/>
                          <w:szCs w:val="16"/>
                        </w:rPr>
                        <w:t xml:space="preserve">Smooth muscle- contracts to push the urine through the </w:t>
                      </w:r>
                      <w:proofErr w:type="gramStart"/>
                      <w:r w:rsidRPr="004D0B89">
                        <w:rPr>
                          <w:rFonts w:ascii="Arial" w:hAnsi="Arial" w:cs="Arial"/>
                          <w:sz w:val="16"/>
                          <w:szCs w:val="16"/>
                        </w:rPr>
                        <w:t xml:space="preserve">sphincter </w:t>
                      </w:r>
                      <w:r w:rsidR="0083556E">
                        <w:rPr>
                          <w:rFonts w:ascii="Arial" w:hAnsi="Arial" w:cs="Arial"/>
                          <w:sz w:val="16"/>
                          <w:szCs w:val="16"/>
                        </w:rPr>
                        <w:t>.</w:t>
                      </w:r>
                      <w:proofErr w:type="gramEnd"/>
                    </w:p>
                    <w:p w:rsidR="003419C1" w:rsidRDefault="003419C1" w:rsidP="004D0B89">
                      <w:pPr>
                        <w:pStyle w:val="ListParagraph"/>
                        <w:numPr>
                          <w:ilvl w:val="0"/>
                          <w:numId w:val="2"/>
                        </w:numPr>
                        <w:rPr>
                          <w:rFonts w:ascii="Arial" w:hAnsi="Arial" w:cs="Arial"/>
                          <w:sz w:val="16"/>
                          <w:szCs w:val="16"/>
                        </w:rPr>
                      </w:pPr>
                      <w:proofErr w:type="gramStart"/>
                      <w:r w:rsidRPr="004D0B89">
                        <w:rPr>
                          <w:rFonts w:ascii="Arial" w:hAnsi="Arial" w:cs="Arial"/>
                          <w:sz w:val="16"/>
                          <w:szCs w:val="16"/>
                        </w:rPr>
                        <w:t>Ureteral  opening</w:t>
                      </w:r>
                      <w:proofErr w:type="gramEnd"/>
                      <w:r w:rsidRPr="004D0B89">
                        <w:rPr>
                          <w:rFonts w:ascii="Arial" w:hAnsi="Arial" w:cs="Arial"/>
                          <w:sz w:val="16"/>
                          <w:szCs w:val="16"/>
                        </w:rPr>
                        <w:t xml:space="preserve"> (role)-  are covered with mucosa(small flaps that regulate the amount of urine entering the bladder)</w:t>
                      </w:r>
                      <w:r w:rsidR="0083556E">
                        <w:rPr>
                          <w:rFonts w:ascii="Arial" w:hAnsi="Arial" w:cs="Arial"/>
                          <w:sz w:val="16"/>
                          <w:szCs w:val="16"/>
                        </w:rPr>
                        <w:t>.</w:t>
                      </w:r>
                    </w:p>
                    <w:p w:rsidR="00E65376" w:rsidRPr="004D0B89" w:rsidRDefault="00E65376" w:rsidP="004D0B89">
                      <w:pPr>
                        <w:pStyle w:val="ListParagraph"/>
                        <w:numPr>
                          <w:ilvl w:val="0"/>
                          <w:numId w:val="2"/>
                        </w:numPr>
                        <w:rPr>
                          <w:rFonts w:ascii="Arial" w:hAnsi="Arial" w:cs="Arial"/>
                          <w:sz w:val="16"/>
                          <w:szCs w:val="16"/>
                        </w:rPr>
                      </w:pPr>
                      <w:r>
                        <w:rPr>
                          <w:rFonts w:ascii="Arial" w:hAnsi="Arial" w:cs="Arial"/>
                          <w:sz w:val="16"/>
                          <w:szCs w:val="16"/>
                        </w:rPr>
                        <w:t>Prostate gland</w:t>
                      </w:r>
                      <w:r w:rsidR="00F1683A">
                        <w:rPr>
                          <w:rFonts w:ascii="Arial" w:hAnsi="Arial" w:cs="Arial"/>
                          <w:sz w:val="16"/>
                          <w:szCs w:val="16"/>
                        </w:rPr>
                        <w:t xml:space="preserve"> is a minor gland, positioned in the pelvis in the middle of the penis and bladder (NHS, 2020)</w:t>
                      </w:r>
                      <w:r w:rsidR="0083556E">
                        <w:rPr>
                          <w:rFonts w:ascii="Arial" w:hAnsi="Arial" w:cs="Arial"/>
                          <w:sz w:val="16"/>
                          <w:szCs w:val="16"/>
                        </w:rPr>
                        <w:t>.</w:t>
                      </w:r>
                    </w:p>
                    <w:p w:rsidR="003419C1" w:rsidRPr="004D0B89" w:rsidRDefault="003419C1" w:rsidP="004D0B89">
                      <w:pPr>
                        <w:pStyle w:val="ListParagraph"/>
                        <w:numPr>
                          <w:ilvl w:val="0"/>
                          <w:numId w:val="2"/>
                        </w:numPr>
                        <w:rPr>
                          <w:rFonts w:ascii="Arial" w:hAnsi="Arial" w:cs="Arial"/>
                          <w:sz w:val="16"/>
                          <w:szCs w:val="16"/>
                        </w:rPr>
                      </w:pPr>
                      <w:r w:rsidRPr="004D0B89">
                        <w:rPr>
                          <w:rFonts w:ascii="Arial" w:hAnsi="Arial" w:cs="Arial"/>
                          <w:sz w:val="16"/>
                          <w:szCs w:val="16"/>
                        </w:rPr>
                        <w:t>Internal sphincter- is in the inside surface of the canal it is collated of concentric</w:t>
                      </w:r>
                    </w:p>
                    <w:p w:rsidR="003419C1" w:rsidRDefault="007B1BBE" w:rsidP="004D0B89">
                      <w:pPr>
                        <w:pStyle w:val="ListParagraph"/>
                        <w:rPr>
                          <w:rFonts w:ascii="Arial" w:hAnsi="Arial" w:cs="Arial"/>
                          <w:sz w:val="16"/>
                          <w:szCs w:val="16"/>
                        </w:rPr>
                      </w:pPr>
                      <w:proofErr w:type="gramStart"/>
                      <w:r>
                        <w:rPr>
                          <w:rFonts w:ascii="Arial" w:hAnsi="Arial" w:cs="Arial"/>
                          <w:sz w:val="16"/>
                          <w:szCs w:val="16"/>
                        </w:rPr>
                        <w:t>Layers (Jung</w:t>
                      </w:r>
                      <w:r w:rsidR="003419C1" w:rsidRPr="004D0B89">
                        <w:rPr>
                          <w:rFonts w:ascii="Arial" w:hAnsi="Arial" w:cs="Arial"/>
                          <w:sz w:val="16"/>
                          <w:szCs w:val="16"/>
                        </w:rPr>
                        <w:t xml:space="preserve"> et</w:t>
                      </w:r>
                      <w:r w:rsidR="003419C1">
                        <w:rPr>
                          <w:rFonts w:ascii="Arial" w:hAnsi="Arial" w:cs="Arial"/>
                          <w:sz w:val="16"/>
                          <w:szCs w:val="16"/>
                        </w:rPr>
                        <w:t xml:space="preserve"> </w:t>
                      </w:r>
                      <w:r w:rsidR="003419C1" w:rsidRPr="004D0B89">
                        <w:rPr>
                          <w:rFonts w:ascii="Arial" w:hAnsi="Arial" w:cs="Arial"/>
                          <w:sz w:val="16"/>
                          <w:szCs w:val="16"/>
                        </w:rPr>
                        <w:t>al</w:t>
                      </w:r>
                      <w:r>
                        <w:rPr>
                          <w:rFonts w:ascii="Arial" w:hAnsi="Arial" w:cs="Arial"/>
                          <w:sz w:val="16"/>
                          <w:szCs w:val="16"/>
                        </w:rPr>
                        <w:t>,</w:t>
                      </w:r>
                      <w:r w:rsidR="003419C1" w:rsidRPr="004D0B89">
                        <w:rPr>
                          <w:rFonts w:ascii="Arial" w:hAnsi="Arial" w:cs="Arial"/>
                          <w:sz w:val="16"/>
                          <w:szCs w:val="16"/>
                        </w:rPr>
                        <w:t xml:space="preserve"> 2012)</w:t>
                      </w:r>
                      <w:r w:rsidR="0083556E">
                        <w:rPr>
                          <w:rFonts w:ascii="Arial" w:hAnsi="Arial" w:cs="Arial"/>
                          <w:sz w:val="16"/>
                          <w:szCs w:val="16"/>
                        </w:rPr>
                        <w:t>.</w:t>
                      </w:r>
                      <w:proofErr w:type="gramEnd"/>
                    </w:p>
                    <w:p w:rsidR="00C40B74" w:rsidRDefault="00C40B74" w:rsidP="00C40B74">
                      <w:pPr>
                        <w:pStyle w:val="ListParagraph"/>
                        <w:numPr>
                          <w:ilvl w:val="0"/>
                          <w:numId w:val="2"/>
                        </w:numPr>
                        <w:rPr>
                          <w:rFonts w:ascii="Arial" w:hAnsi="Arial" w:cs="Arial"/>
                          <w:sz w:val="16"/>
                          <w:szCs w:val="16"/>
                        </w:rPr>
                      </w:pPr>
                      <w:r>
                        <w:rPr>
                          <w:rFonts w:ascii="Arial" w:hAnsi="Arial" w:cs="Arial"/>
                          <w:sz w:val="16"/>
                          <w:szCs w:val="16"/>
                        </w:rPr>
                        <w:t>External urethral sphincter is made of skeletal muscle fibres (Hubert, 2019).</w:t>
                      </w:r>
                    </w:p>
                    <w:p w:rsidR="00C40B74" w:rsidRDefault="00C40B74" w:rsidP="00C40B74">
                      <w:pPr>
                        <w:pStyle w:val="ListParagraph"/>
                        <w:numPr>
                          <w:ilvl w:val="0"/>
                          <w:numId w:val="2"/>
                        </w:numPr>
                        <w:rPr>
                          <w:rFonts w:ascii="Arial" w:hAnsi="Arial" w:cs="Arial"/>
                          <w:sz w:val="16"/>
                          <w:szCs w:val="16"/>
                        </w:rPr>
                      </w:pPr>
                      <w:r>
                        <w:rPr>
                          <w:rFonts w:ascii="Arial" w:hAnsi="Arial" w:cs="Arial"/>
                          <w:sz w:val="16"/>
                          <w:szCs w:val="16"/>
                        </w:rPr>
                        <w:t>Urethra</w:t>
                      </w:r>
                      <w:r w:rsidR="0083556E">
                        <w:rPr>
                          <w:rFonts w:ascii="Arial" w:hAnsi="Arial" w:cs="Arial"/>
                          <w:sz w:val="16"/>
                          <w:szCs w:val="16"/>
                        </w:rPr>
                        <w:t>.</w:t>
                      </w:r>
                    </w:p>
                    <w:p w:rsidR="00C40B74" w:rsidRPr="005C7C97" w:rsidRDefault="00C40B74" w:rsidP="005C7C97">
                      <w:pPr>
                        <w:ind w:left="360"/>
                        <w:rPr>
                          <w:rFonts w:ascii="Arial" w:hAnsi="Arial" w:cs="Arial"/>
                          <w:sz w:val="16"/>
                          <w:szCs w:val="16"/>
                        </w:rPr>
                      </w:pPr>
                    </w:p>
                    <w:p w:rsidR="00C40B74" w:rsidRPr="00C40B74" w:rsidRDefault="00C40B74" w:rsidP="00C40B74">
                      <w:pPr>
                        <w:pStyle w:val="ListParagraph"/>
                        <w:numPr>
                          <w:ilvl w:val="0"/>
                          <w:numId w:val="2"/>
                        </w:numPr>
                        <w:rPr>
                          <w:rFonts w:ascii="Arial" w:hAnsi="Arial" w:cs="Arial"/>
                          <w:sz w:val="16"/>
                          <w:szCs w:val="16"/>
                        </w:rPr>
                      </w:pPr>
                    </w:p>
                    <w:p w:rsidR="00C40B74" w:rsidRDefault="00C40B74" w:rsidP="004D0B89">
                      <w:pPr>
                        <w:pStyle w:val="ListParagraph"/>
                        <w:rPr>
                          <w:rFonts w:ascii="Arial" w:hAnsi="Arial" w:cs="Arial"/>
                          <w:sz w:val="16"/>
                          <w:szCs w:val="16"/>
                        </w:rPr>
                      </w:pPr>
                    </w:p>
                    <w:p w:rsidR="00C40B74" w:rsidRPr="004D0B89" w:rsidRDefault="00C40B74" w:rsidP="004D0B89">
                      <w:pPr>
                        <w:pStyle w:val="ListParagraph"/>
                        <w:rPr>
                          <w:rFonts w:ascii="Arial" w:hAnsi="Arial" w:cs="Arial"/>
                          <w:sz w:val="16"/>
                          <w:szCs w:val="16"/>
                        </w:rPr>
                      </w:pPr>
                    </w:p>
                    <w:p w:rsidR="003419C1" w:rsidRPr="004D0B89" w:rsidRDefault="003419C1" w:rsidP="004D0B89">
                      <w:pPr>
                        <w:pStyle w:val="ListParagraph"/>
                        <w:numPr>
                          <w:ilvl w:val="0"/>
                          <w:numId w:val="2"/>
                        </w:numPr>
                        <w:rPr>
                          <w:rFonts w:ascii="Arial" w:hAnsi="Arial" w:cs="Arial"/>
                          <w:sz w:val="16"/>
                          <w:szCs w:val="16"/>
                        </w:rPr>
                      </w:pPr>
                      <w:r w:rsidRPr="004D0B89">
                        <w:rPr>
                          <w:rFonts w:ascii="Arial" w:hAnsi="Arial" w:cs="Arial"/>
                          <w:sz w:val="16"/>
                          <w:szCs w:val="16"/>
                        </w:rPr>
                        <w:t>Urethra- is the tube that allows the urine to lea</w:t>
                      </w:r>
                      <w:r>
                        <w:rPr>
                          <w:rFonts w:ascii="Arial" w:hAnsi="Arial" w:cs="Arial"/>
                          <w:sz w:val="16"/>
                          <w:szCs w:val="16"/>
                        </w:rPr>
                        <w:t xml:space="preserve">ve the bladder (Waugh and Grant, 2018, p. </w:t>
                      </w:r>
                      <w:r w:rsidRPr="004D0B89">
                        <w:rPr>
                          <w:rFonts w:ascii="Arial" w:hAnsi="Arial" w:cs="Arial"/>
                          <w:sz w:val="16"/>
                          <w:szCs w:val="16"/>
                        </w:rPr>
                        <w:t xml:space="preserve"> 370)</w:t>
                      </w:r>
                    </w:p>
                  </w:txbxContent>
                </v:textbox>
              </v:shape>
            </w:pict>
          </mc:Fallback>
        </mc:AlternateContent>
      </w:r>
      <w:r w:rsidR="007A154E" w:rsidRPr="00031D7A">
        <w:rPr>
          <w:rFonts w:ascii="Arial" w:hAnsi="Arial" w:cs="Arial"/>
          <w:b/>
          <w:noProof/>
          <w:lang w:eastAsia="en-GB"/>
        </w:rPr>
        <w:drawing>
          <wp:anchor distT="0" distB="0" distL="114300" distR="114300" simplePos="0" relativeHeight="251673600" behindDoc="1" locked="0" layoutInCell="1" allowOverlap="1" wp14:anchorId="411DCCE9" wp14:editId="2F4AE355">
            <wp:simplePos x="0" y="0"/>
            <wp:positionH relativeFrom="column">
              <wp:posOffset>839470</wp:posOffset>
            </wp:positionH>
            <wp:positionV relativeFrom="paragraph">
              <wp:posOffset>-21590</wp:posOffset>
            </wp:positionV>
            <wp:extent cx="1041400" cy="2540635"/>
            <wp:effectExtent l="95250" t="95250" r="101600" b="88265"/>
            <wp:wrapTight wrapText="bothSides">
              <wp:wrapPolygon edited="0">
                <wp:start x="-1976" y="-810"/>
                <wp:lineTo x="-1976" y="22188"/>
                <wp:lineTo x="23312" y="22188"/>
                <wp:lineTo x="23312" y="-810"/>
                <wp:lineTo x="-1976" y="-810"/>
              </wp:wrapPolygon>
            </wp:wrapTight>
            <wp:docPr id="15" name="Picture 15" descr="Pathophysiology - What is Urinary Re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thophysiology - What is Urinary Retentio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7280" t="18324" r="56799" b="8900"/>
                    <a:stretch/>
                  </pic:blipFill>
                  <pic:spPr bwMode="auto">
                    <a:xfrm>
                      <a:off x="0" y="0"/>
                      <a:ext cx="1041400" cy="2540635"/>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1D7A">
        <w:rPr>
          <w:rFonts w:ascii="Arial" w:hAnsi="Arial" w:cs="Arial"/>
          <w:b/>
          <w:sz w:val="16"/>
          <w:szCs w:val="16"/>
        </w:rPr>
        <w:t>MALE AND</w:t>
      </w:r>
    </w:p>
    <w:p w:rsidR="00AB1936" w:rsidRPr="00031D7A" w:rsidRDefault="004D0B89" w:rsidP="00AB1936">
      <w:pPr>
        <w:rPr>
          <w:rFonts w:ascii="Arial" w:hAnsi="Arial" w:cs="Arial"/>
          <w:b/>
          <w:sz w:val="16"/>
          <w:szCs w:val="16"/>
        </w:rPr>
      </w:pPr>
      <w:r w:rsidRPr="00031D7A">
        <w:rPr>
          <w:rFonts w:ascii="Arial" w:hAnsi="Arial" w:cs="Arial"/>
          <w:b/>
          <w:noProof/>
          <w:sz w:val="16"/>
          <w:szCs w:val="16"/>
          <w:lang w:eastAsia="en-GB"/>
        </w:rPr>
        <w:drawing>
          <wp:anchor distT="0" distB="0" distL="114300" distR="114300" simplePos="0" relativeHeight="251674624" behindDoc="1" locked="0" layoutInCell="1" allowOverlap="1" wp14:anchorId="461A7841" wp14:editId="00842B30">
            <wp:simplePos x="0" y="0"/>
            <wp:positionH relativeFrom="column">
              <wp:posOffset>4072255</wp:posOffset>
            </wp:positionH>
            <wp:positionV relativeFrom="paragraph">
              <wp:posOffset>-200660</wp:posOffset>
            </wp:positionV>
            <wp:extent cx="1255395" cy="2087245"/>
            <wp:effectExtent l="95250" t="95250" r="97155" b="103505"/>
            <wp:wrapTight wrapText="bothSides">
              <wp:wrapPolygon edited="0">
                <wp:start x="-1639" y="-986"/>
                <wp:lineTo x="-1639" y="22474"/>
                <wp:lineTo x="22944" y="22474"/>
                <wp:lineTo x="22944" y="-986"/>
                <wp:lineTo x="-1639" y="-986"/>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5395" cy="208724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031D7A" w:rsidRPr="00031D7A">
        <w:rPr>
          <w:rFonts w:ascii="Arial" w:hAnsi="Arial" w:cs="Arial"/>
          <w:b/>
          <w:sz w:val="16"/>
          <w:szCs w:val="16"/>
        </w:rPr>
        <w:t xml:space="preserve">FEMALE </w:t>
      </w:r>
    </w:p>
    <w:p w:rsidR="008F28F8" w:rsidRPr="00031D7A" w:rsidRDefault="00031D7A" w:rsidP="00AB1936">
      <w:pPr>
        <w:rPr>
          <w:rFonts w:ascii="Arial" w:hAnsi="Arial" w:cs="Arial"/>
          <w:b/>
          <w:sz w:val="16"/>
          <w:szCs w:val="16"/>
        </w:rPr>
      </w:pPr>
      <w:r w:rsidRPr="00031D7A">
        <w:rPr>
          <w:rFonts w:ascii="Arial" w:hAnsi="Arial" w:cs="Arial"/>
          <w:b/>
          <w:sz w:val="16"/>
          <w:szCs w:val="16"/>
        </w:rPr>
        <w:t xml:space="preserve">UNRINARY </w:t>
      </w:r>
    </w:p>
    <w:p w:rsidR="00AB1936" w:rsidRDefault="00031D7A" w:rsidP="00AB1936">
      <w:pPr>
        <w:rPr>
          <w:rFonts w:ascii="Arial" w:hAnsi="Arial" w:cs="Arial"/>
          <w:b/>
          <w:sz w:val="16"/>
          <w:szCs w:val="16"/>
        </w:rPr>
      </w:pPr>
      <w:r w:rsidRPr="00031D7A">
        <w:rPr>
          <w:rFonts w:ascii="Arial" w:hAnsi="Arial" w:cs="Arial"/>
          <w:b/>
          <w:sz w:val="16"/>
          <w:szCs w:val="16"/>
        </w:rPr>
        <w:t>TRACT</w:t>
      </w:r>
    </w:p>
    <w:p w:rsidR="005C7C97" w:rsidRPr="00031D7A" w:rsidRDefault="005C7C97" w:rsidP="00AB1936">
      <w:pPr>
        <w:rPr>
          <w:rFonts w:ascii="Arial" w:hAnsi="Arial" w:cs="Arial"/>
          <w:b/>
          <w:sz w:val="16"/>
          <w:szCs w:val="16"/>
        </w:rPr>
      </w:pPr>
      <w:r>
        <w:rPr>
          <w:rFonts w:ascii="Arial" w:hAnsi="Arial" w:cs="Arial"/>
          <w:b/>
          <w:sz w:val="16"/>
          <w:szCs w:val="16"/>
        </w:rPr>
        <w:t>SYSTEM</w:t>
      </w:r>
    </w:p>
    <w:p w:rsidR="00E73C7C" w:rsidRDefault="00792B9F" w:rsidP="00AB1936">
      <w:pPr>
        <w:rPr>
          <w:sz w:val="16"/>
          <w:szCs w:val="16"/>
        </w:rPr>
      </w:pPr>
      <w:r>
        <w:rPr>
          <w:noProof/>
          <w:sz w:val="16"/>
          <w:szCs w:val="16"/>
          <w:lang w:eastAsia="en-GB"/>
        </w:rPr>
        <mc:AlternateContent>
          <mc:Choice Requires="wps">
            <w:drawing>
              <wp:anchor distT="0" distB="0" distL="114300" distR="114300" simplePos="0" relativeHeight="251687936" behindDoc="0" locked="0" layoutInCell="1" allowOverlap="1">
                <wp:simplePos x="0" y="0"/>
                <wp:positionH relativeFrom="column">
                  <wp:posOffset>3285460</wp:posOffset>
                </wp:positionH>
                <wp:positionV relativeFrom="paragraph">
                  <wp:posOffset>7156553</wp:posOffset>
                </wp:positionV>
                <wp:extent cx="3678866" cy="2041451"/>
                <wp:effectExtent l="0" t="0" r="17145" b="16510"/>
                <wp:wrapNone/>
                <wp:docPr id="31" name="Text Box 31"/>
                <wp:cNvGraphicFramePr/>
                <a:graphic xmlns:a="http://schemas.openxmlformats.org/drawingml/2006/main">
                  <a:graphicData uri="http://schemas.microsoft.com/office/word/2010/wordprocessingShape">
                    <wps:wsp>
                      <wps:cNvSpPr txBox="1"/>
                      <wps:spPr>
                        <a:xfrm>
                          <a:off x="0" y="0"/>
                          <a:ext cx="3678866"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19C1" w:rsidRDefault="003419C1">
                            <w:r>
                              <w:rPr>
                                <w:noProof/>
                                <w:lang w:eastAsia="en-GB"/>
                              </w:rPr>
                              <w:drawing>
                                <wp:inline distT="0" distB="0" distL="0" distR="0">
                                  <wp:extent cx="3543300" cy="1616984"/>
                                  <wp:effectExtent l="0" t="0" r="0" b="2540"/>
                                  <wp:docPr id="32" name="Picture 32" descr="ADH control water content urea kidney function controlling ion levels  dialysis kidney failure osmoregulation igcse/O level/gcse 9-1 biology  revision notes exami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H control water content urea kidney function controlling ion levels  dialysis kidney failure osmoregulation igcse/O level/gcse 9-1 biology  revision notes examina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4840" cy="16176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8" type="#_x0000_t202" style="position:absolute;margin-left:258.7pt;margin-top:563.5pt;width:289.65pt;height:160.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" fillcolor="white [3201]" strokeweight=".5pt">
                <v:textbox>
                  <w:txbxContent>
                    <w:p w:rsidR="003419C1" w:rsidRDefault="003419C1">
                      <w:r>
                        <w:rPr>
                          <w:noProof/>
                          <w:lang w:eastAsia="en-GB"/>
                        </w:rPr>
                        <w:drawing>
                          <wp:inline distT="0" distB="0" distL="0" distR="0">
                            <wp:extent cx="3543300" cy="1616984"/>
                            <wp:effectExtent l="0" t="0" r="0" b="2540"/>
                            <wp:docPr id="32" name="Picture 32" descr="ADH control water content urea kidney function controlling ion levels  dialysis kidney failure osmoregulation igcse/O level/gcse 9-1 biology  revision notes exami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H control water content urea kidney function controlling ion levels  dialysis kidney failure osmoregulation igcse/O level/gcse 9-1 biology  revision notes examinati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4840" cy="1617687"/>
                                    </a:xfrm>
                                    <a:prstGeom prst="rect">
                                      <a:avLst/>
                                    </a:prstGeom>
                                    <a:noFill/>
                                    <a:ln>
                                      <a:noFill/>
                                    </a:ln>
                                  </pic:spPr>
                                </pic:pic>
                              </a:graphicData>
                            </a:graphic>
                          </wp:inline>
                        </w:drawing>
                      </w:r>
                    </w:p>
                  </w:txbxContent>
                </v:textbox>
              </v:shape>
            </w:pict>
          </mc:Fallback>
        </mc:AlternateContent>
      </w:r>
      <w:r w:rsidR="0097479A">
        <w:rPr>
          <w:noProof/>
          <w:sz w:val="16"/>
          <w:szCs w:val="16"/>
          <w:lang w:eastAsia="en-GB"/>
        </w:rPr>
        <w:drawing>
          <wp:anchor distT="0" distB="0" distL="114300" distR="114300" simplePos="0" relativeHeight="251676672" behindDoc="1" locked="0" layoutInCell="1" allowOverlap="1" wp14:anchorId="4C721E47" wp14:editId="510062F5">
            <wp:simplePos x="0" y="0"/>
            <wp:positionH relativeFrom="column">
              <wp:posOffset>5016500</wp:posOffset>
            </wp:positionH>
            <wp:positionV relativeFrom="paragraph">
              <wp:posOffset>1196340</wp:posOffset>
            </wp:positionV>
            <wp:extent cx="1947545" cy="2078355"/>
            <wp:effectExtent l="0" t="0" r="0" b="0"/>
            <wp:wrapTight wrapText="bothSides">
              <wp:wrapPolygon edited="0">
                <wp:start x="8240" y="0"/>
                <wp:lineTo x="6550" y="1980"/>
                <wp:lineTo x="6127" y="2574"/>
                <wp:lineTo x="6127" y="3366"/>
                <wp:lineTo x="3592" y="6533"/>
                <wp:lineTo x="0" y="9503"/>
                <wp:lineTo x="0" y="10889"/>
                <wp:lineTo x="423" y="12869"/>
                <wp:lineTo x="1690" y="16037"/>
                <wp:lineTo x="4859" y="21382"/>
                <wp:lineTo x="5916" y="21382"/>
                <wp:lineTo x="20706" y="19204"/>
                <wp:lineTo x="21339" y="18214"/>
                <wp:lineTo x="21128" y="9701"/>
                <wp:lineTo x="16903" y="5940"/>
                <wp:lineTo x="12888" y="3762"/>
                <wp:lineTo x="11198" y="3366"/>
                <wp:lineTo x="12677" y="2574"/>
                <wp:lineTo x="12888" y="1386"/>
                <wp:lineTo x="12043" y="0"/>
                <wp:lineTo x="8240" y="0"/>
              </wp:wrapPolygon>
            </wp:wrapTight>
            <wp:docPr id="18" name="Picture 18" descr="C:\Program Files (x86)\Microsoft Office\MEDIA\CAGCAT10\j02341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Microsoft Office\MEDIA\CAGCAT10\j0234131.wm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47545" cy="2078355"/>
                    </a:xfrm>
                    <a:prstGeom prst="rect">
                      <a:avLst/>
                    </a:prstGeom>
                    <a:noFill/>
                    <a:ln>
                      <a:noFill/>
                    </a:ln>
                  </pic:spPr>
                </pic:pic>
              </a:graphicData>
            </a:graphic>
            <wp14:sizeRelH relativeFrom="page">
              <wp14:pctWidth>0</wp14:pctWidth>
            </wp14:sizeRelH>
            <wp14:sizeRelV relativeFrom="page">
              <wp14:pctHeight>0</wp14:pctHeight>
            </wp14:sizeRelV>
          </wp:anchor>
        </w:drawing>
      </w:r>
      <w:r w:rsidR="00401ECE">
        <w:rPr>
          <w:sz w:val="16"/>
          <w:szCs w:val="16"/>
        </w:rPr>
        <w:t xml:space="preserve">  </w:t>
      </w:r>
    </w:p>
    <w:p w:rsidR="007A154E" w:rsidRDefault="007A154E">
      <w:pPr>
        <w:rPr>
          <w:rFonts w:ascii="Arial" w:hAnsi="Arial" w:cs="Arial"/>
          <w:sz w:val="16"/>
          <w:szCs w:val="16"/>
        </w:rPr>
      </w:pPr>
      <w:r w:rsidRPr="007A154E">
        <w:rPr>
          <w:rFonts w:ascii="Arial" w:hAnsi="Arial" w:cs="Arial"/>
          <w:sz w:val="16"/>
          <w:szCs w:val="16"/>
        </w:rPr>
        <w:t>(</w:t>
      </w:r>
      <w:proofErr w:type="spellStart"/>
      <w:proofErr w:type="gramStart"/>
      <w:r w:rsidRPr="007A154E">
        <w:rPr>
          <w:rFonts w:ascii="Arial" w:hAnsi="Arial" w:cs="Arial"/>
          <w:sz w:val="16"/>
          <w:szCs w:val="16"/>
        </w:rPr>
        <w:t>n</w:t>
      </w:r>
      <w:r>
        <w:rPr>
          <w:rFonts w:ascii="Arial" w:hAnsi="Arial" w:cs="Arial"/>
          <w:sz w:val="16"/>
          <w:szCs w:val="16"/>
        </w:rPr>
        <w:t>europt</w:t>
      </w:r>
      <w:proofErr w:type="spellEnd"/>
      <w:proofErr w:type="gramEnd"/>
      <w:r>
        <w:rPr>
          <w:rFonts w:ascii="Arial" w:hAnsi="Arial" w:cs="Arial"/>
          <w:sz w:val="16"/>
          <w:szCs w:val="16"/>
        </w:rPr>
        <w:t>,</w:t>
      </w:r>
    </w:p>
    <w:p w:rsidR="00E73C7C" w:rsidRPr="007A154E" w:rsidRDefault="00876E6F">
      <w:pPr>
        <w:rPr>
          <w:rFonts w:ascii="Arial" w:hAnsi="Arial" w:cs="Arial"/>
          <w:sz w:val="16"/>
          <w:szCs w:val="16"/>
        </w:rPr>
      </w:pPr>
      <w:r>
        <w:rPr>
          <w:noProof/>
          <w:lang w:eastAsia="en-GB"/>
        </w:rPr>
        <mc:AlternateContent>
          <mc:Choice Requires="wps">
            <w:drawing>
              <wp:anchor distT="0" distB="0" distL="114300" distR="114300" simplePos="0" relativeHeight="251679744" behindDoc="0" locked="0" layoutInCell="1" allowOverlap="1" wp14:anchorId="0253FB9F" wp14:editId="6AE8A381">
                <wp:simplePos x="0" y="0"/>
                <wp:positionH relativeFrom="column">
                  <wp:posOffset>1114425</wp:posOffset>
                </wp:positionH>
                <wp:positionV relativeFrom="paragraph">
                  <wp:posOffset>935990</wp:posOffset>
                </wp:positionV>
                <wp:extent cx="748030" cy="2933700"/>
                <wp:effectExtent l="0" t="0" r="13970" b="19050"/>
                <wp:wrapNone/>
                <wp:docPr id="21" name="Text Box 21"/>
                <wp:cNvGraphicFramePr/>
                <a:graphic xmlns:a="http://schemas.openxmlformats.org/drawingml/2006/main">
                  <a:graphicData uri="http://schemas.microsoft.com/office/word/2010/wordprocessingShape">
                    <wps:wsp>
                      <wps:cNvSpPr txBox="1"/>
                      <wps:spPr>
                        <a:xfrm>
                          <a:off x="0" y="0"/>
                          <a:ext cx="748030" cy="2933700"/>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3419C1" w:rsidRPr="00A90B8B" w:rsidRDefault="003419C1">
                            <w:pPr>
                              <w:rPr>
                                <w:rFonts w:ascii="Arial" w:hAnsi="Arial" w:cs="Arial"/>
                                <w:sz w:val="16"/>
                                <w:szCs w:val="16"/>
                              </w:rPr>
                            </w:pPr>
                            <w:r w:rsidRPr="00A90B8B">
                              <w:rPr>
                                <w:rFonts w:ascii="Arial" w:hAnsi="Arial" w:cs="Arial"/>
                                <w:sz w:val="16"/>
                                <w:szCs w:val="16"/>
                              </w:rPr>
                              <w:t>This is one of the compl</w:t>
                            </w:r>
                            <w:r>
                              <w:rPr>
                                <w:rFonts w:ascii="Arial" w:hAnsi="Arial" w:cs="Arial"/>
                                <w:sz w:val="16"/>
                                <w:szCs w:val="16"/>
                              </w:rPr>
                              <w:t xml:space="preserve">ications the urinary system can experience. There is a backup of urine due to the stricture which prevents the passage of urine by narrowing the ureter’s </w:t>
                            </w:r>
                            <w:r w:rsidR="00876E6F">
                              <w:rPr>
                                <w:rFonts w:ascii="Arial" w:hAnsi="Arial" w:cs="Arial"/>
                                <w:sz w:val="16"/>
                                <w:szCs w:val="16"/>
                              </w:rPr>
                              <w:t xml:space="preserve">lumen (Saint </w:t>
                            </w:r>
                            <w:proofErr w:type="spellStart"/>
                            <w:r w:rsidR="00876E6F">
                              <w:rPr>
                                <w:rFonts w:ascii="Arial" w:hAnsi="Arial" w:cs="Arial"/>
                                <w:sz w:val="16"/>
                                <w:szCs w:val="16"/>
                              </w:rPr>
                              <w:t>Lukes</w:t>
                            </w:r>
                            <w:proofErr w:type="spellEnd"/>
                            <w:r w:rsidR="00876E6F">
                              <w:rPr>
                                <w:rFonts w:ascii="Arial" w:hAnsi="Arial" w:cs="Arial"/>
                                <w:sz w:val="16"/>
                                <w:szCs w:val="16"/>
                              </w:rPr>
                              <w:t xml:space="preserv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9" type="#_x0000_t202" style="position:absolute;margin-left:87.75pt;margin-top:73.7pt;width:58.9pt;height:231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" fillcolor="white [3201]" strokecolor="#6b6149 [3209]" strokeweight=".85pt">
                <v:textbox>
                  <w:txbxContent>
                    <w:p w:rsidR="003419C1" w:rsidRPr="00A90B8B" w:rsidRDefault="003419C1">
                      <w:pPr>
                        <w:rPr>
                          <w:rFonts w:ascii="Arial" w:hAnsi="Arial" w:cs="Arial"/>
                          <w:sz w:val="16"/>
                          <w:szCs w:val="16"/>
                        </w:rPr>
                      </w:pPr>
                      <w:r w:rsidRPr="00A90B8B">
                        <w:rPr>
                          <w:rFonts w:ascii="Arial" w:hAnsi="Arial" w:cs="Arial"/>
                          <w:sz w:val="16"/>
                          <w:szCs w:val="16"/>
                        </w:rPr>
                        <w:t>This is one of the compl</w:t>
                      </w:r>
                      <w:r>
                        <w:rPr>
                          <w:rFonts w:ascii="Arial" w:hAnsi="Arial" w:cs="Arial"/>
                          <w:sz w:val="16"/>
                          <w:szCs w:val="16"/>
                        </w:rPr>
                        <w:t xml:space="preserve">ications the urinary system can experience. There is a backup of urine due to the stricture which prevents the passage of urine by narrowing the ureter’s </w:t>
                      </w:r>
                      <w:r w:rsidR="00876E6F">
                        <w:rPr>
                          <w:rFonts w:ascii="Arial" w:hAnsi="Arial" w:cs="Arial"/>
                          <w:sz w:val="16"/>
                          <w:szCs w:val="16"/>
                        </w:rPr>
                        <w:t xml:space="preserve">lumen (Saint </w:t>
                      </w:r>
                      <w:proofErr w:type="spellStart"/>
                      <w:r w:rsidR="00876E6F">
                        <w:rPr>
                          <w:rFonts w:ascii="Arial" w:hAnsi="Arial" w:cs="Arial"/>
                          <w:sz w:val="16"/>
                          <w:szCs w:val="16"/>
                        </w:rPr>
                        <w:t>Lukes</w:t>
                      </w:r>
                      <w:proofErr w:type="spellEnd"/>
                      <w:r w:rsidR="00876E6F">
                        <w:rPr>
                          <w:rFonts w:ascii="Arial" w:hAnsi="Arial" w:cs="Arial"/>
                          <w:sz w:val="16"/>
                          <w:szCs w:val="16"/>
                        </w:rPr>
                        <w:t xml:space="preserve"> 2020).</w:t>
                      </w:r>
                    </w:p>
                  </w:txbxContent>
                </v:textbox>
              </v:shape>
            </w:pict>
          </mc:Fallback>
        </mc:AlternateContent>
      </w:r>
      <w:r w:rsidR="00E51FBC">
        <w:rPr>
          <w:noProof/>
          <w:lang w:eastAsia="en-GB"/>
        </w:rPr>
        <mc:AlternateContent>
          <mc:Choice Requires="wps">
            <w:drawing>
              <wp:anchor distT="0" distB="0" distL="114300" distR="114300" simplePos="0" relativeHeight="251680768" behindDoc="0" locked="0" layoutInCell="1" allowOverlap="1" wp14:anchorId="71FB35C1" wp14:editId="4D4A12CA">
                <wp:simplePos x="0" y="0"/>
                <wp:positionH relativeFrom="column">
                  <wp:posOffset>-266700</wp:posOffset>
                </wp:positionH>
                <wp:positionV relativeFrom="paragraph">
                  <wp:posOffset>3707765</wp:posOffset>
                </wp:positionV>
                <wp:extent cx="1162050" cy="52387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1162050"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19C1" w:rsidRDefault="003419C1">
                            <w:pPr>
                              <w:rPr>
                                <w:sz w:val="16"/>
                                <w:szCs w:val="16"/>
                              </w:rPr>
                            </w:pPr>
                            <w:r w:rsidRPr="00A90B8B">
                              <w:rPr>
                                <w:sz w:val="16"/>
                                <w:szCs w:val="16"/>
                              </w:rPr>
                              <w:t>Ureteral Stricture Surgery (</w:t>
                            </w:r>
                            <w:proofErr w:type="spellStart"/>
                            <w:r w:rsidRPr="00A90B8B">
                              <w:rPr>
                                <w:sz w:val="16"/>
                                <w:szCs w:val="16"/>
                              </w:rPr>
                              <w:t>Ureteroplasty</w:t>
                            </w:r>
                            <w:proofErr w:type="spellEnd"/>
                            <w:r w:rsidRPr="00A90B8B">
                              <w:rPr>
                                <w:sz w:val="16"/>
                                <w:szCs w:val="16"/>
                              </w:rPr>
                              <w:t>)</w:t>
                            </w:r>
                            <w:r w:rsidR="00E51FBC">
                              <w:rPr>
                                <w:sz w:val="16"/>
                                <w:szCs w:val="16"/>
                              </w:rPr>
                              <w:t xml:space="preserve"> (Saint </w:t>
                            </w:r>
                            <w:proofErr w:type="spellStart"/>
                            <w:r w:rsidR="00E51FBC">
                              <w:rPr>
                                <w:sz w:val="16"/>
                                <w:szCs w:val="16"/>
                              </w:rPr>
                              <w:t>Lukes</w:t>
                            </w:r>
                            <w:proofErr w:type="spellEnd"/>
                            <w:r w:rsidR="00E51FBC">
                              <w:rPr>
                                <w:sz w:val="16"/>
                                <w:szCs w:val="16"/>
                              </w:rPr>
                              <w:t xml:space="preserve"> 2020)</w:t>
                            </w:r>
                          </w:p>
                          <w:p w:rsidR="00E51FBC" w:rsidRPr="00A90B8B" w:rsidRDefault="00E51FBC">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40" type="#_x0000_t202" style="position:absolute;margin-left:-21pt;margin-top:291.95pt;width:91.5pt;height:41.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" fillcolor="white [3201]" strokeweight=".5pt">
                <v:textbox>
                  <w:txbxContent>
                    <w:p w:rsidR="003419C1" w:rsidRDefault="003419C1">
                      <w:pPr>
                        <w:rPr>
                          <w:sz w:val="16"/>
                          <w:szCs w:val="16"/>
                        </w:rPr>
                      </w:pPr>
                      <w:r w:rsidRPr="00A90B8B">
                        <w:rPr>
                          <w:sz w:val="16"/>
                          <w:szCs w:val="16"/>
                        </w:rPr>
                        <w:t>Ureteral Stricture Surgery (</w:t>
                      </w:r>
                      <w:proofErr w:type="spellStart"/>
                      <w:r w:rsidRPr="00A90B8B">
                        <w:rPr>
                          <w:sz w:val="16"/>
                          <w:szCs w:val="16"/>
                        </w:rPr>
                        <w:t>Ureteroplasty</w:t>
                      </w:r>
                      <w:proofErr w:type="spellEnd"/>
                      <w:r w:rsidRPr="00A90B8B">
                        <w:rPr>
                          <w:sz w:val="16"/>
                          <w:szCs w:val="16"/>
                        </w:rPr>
                        <w:t>)</w:t>
                      </w:r>
                      <w:r w:rsidR="00E51FBC">
                        <w:rPr>
                          <w:sz w:val="16"/>
                          <w:szCs w:val="16"/>
                        </w:rPr>
                        <w:t xml:space="preserve"> (Saint </w:t>
                      </w:r>
                      <w:proofErr w:type="spellStart"/>
                      <w:r w:rsidR="00E51FBC">
                        <w:rPr>
                          <w:sz w:val="16"/>
                          <w:szCs w:val="16"/>
                        </w:rPr>
                        <w:t>Lukes</w:t>
                      </w:r>
                      <w:proofErr w:type="spellEnd"/>
                      <w:r w:rsidR="00E51FBC">
                        <w:rPr>
                          <w:sz w:val="16"/>
                          <w:szCs w:val="16"/>
                        </w:rPr>
                        <w:t xml:space="preserve"> 2020)</w:t>
                      </w:r>
                    </w:p>
                    <w:p w:rsidR="00E51FBC" w:rsidRPr="00A90B8B" w:rsidRDefault="00E51FBC">
                      <w:pPr>
                        <w:rPr>
                          <w:sz w:val="16"/>
                          <w:szCs w:val="16"/>
                        </w:rPr>
                      </w:pPr>
                    </w:p>
                  </w:txbxContent>
                </v:textbox>
              </v:shape>
            </w:pict>
          </mc:Fallback>
        </mc:AlternateContent>
      </w:r>
      <w:r w:rsidR="00A0771C">
        <w:rPr>
          <w:noProof/>
          <w:sz w:val="16"/>
          <w:szCs w:val="16"/>
          <w:lang w:eastAsia="en-GB"/>
        </w:rPr>
        <mc:AlternateContent>
          <mc:Choice Requires="wps">
            <w:drawing>
              <wp:anchor distT="0" distB="0" distL="114300" distR="114300" simplePos="0" relativeHeight="251683840" behindDoc="0" locked="0" layoutInCell="1" allowOverlap="1" wp14:anchorId="2DBFBBF5" wp14:editId="2F9A610C">
                <wp:simplePos x="0" y="0"/>
                <wp:positionH relativeFrom="column">
                  <wp:posOffset>-371475</wp:posOffset>
                </wp:positionH>
                <wp:positionV relativeFrom="paragraph">
                  <wp:posOffset>6774815</wp:posOffset>
                </wp:positionV>
                <wp:extent cx="3448050" cy="1678940"/>
                <wp:effectExtent l="0" t="0" r="19050" b="16510"/>
                <wp:wrapNone/>
                <wp:docPr id="26" name="Text Box 26"/>
                <wp:cNvGraphicFramePr/>
                <a:graphic xmlns:a="http://schemas.openxmlformats.org/drawingml/2006/main">
                  <a:graphicData uri="http://schemas.microsoft.com/office/word/2010/wordprocessingShape">
                    <wps:wsp>
                      <wps:cNvSpPr txBox="1"/>
                      <wps:spPr>
                        <a:xfrm>
                          <a:off x="0" y="0"/>
                          <a:ext cx="3448050" cy="1678940"/>
                        </a:xfrm>
                        <a:prstGeom prst="rect">
                          <a:avLst/>
                        </a:prstGeom>
                        <a:solidFill>
                          <a:schemeClr val="lt1"/>
                        </a:solidFill>
                        <a:ln w="6350">
                          <a:solidFill>
                            <a:srgbClr val="00FFFF"/>
                          </a:solidFill>
                        </a:ln>
                        <a:effectLst/>
                      </wps:spPr>
                      <wps:style>
                        <a:lnRef idx="0">
                          <a:schemeClr val="accent1"/>
                        </a:lnRef>
                        <a:fillRef idx="0">
                          <a:schemeClr val="accent1"/>
                        </a:fillRef>
                        <a:effectRef idx="0">
                          <a:schemeClr val="accent1"/>
                        </a:effectRef>
                        <a:fontRef idx="minor">
                          <a:schemeClr val="dk1"/>
                        </a:fontRef>
                      </wps:style>
                      <wps:txbx>
                        <w:txbxContent>
                          <w:p w:rsidR="003419C1" w:rsidRDefault="003419C1">
                            <w:pPr>
                              <w:rPr>
                                <w:rFonts w:ascii="Arial" w:hAnsi="Arial" w:cs="Arial"/>
                                <w:sz w:val="16"/>
                                <w:szCs w:val="16"/>
                              </w:rPr>
                            </w:pPr>
                            <w:r w:rsidRPr="00744636">
                              <w:rPr>
                                <w:rFonts w:ascii="Arial" w:hAnsi="Arial" w:cs="Arial"/>
                                <w:sz w:val="16"/>
                                <w:szCs w:val="16"/>
                              </w:rPr>
                              <w:t>Cancer of the bladder is when abnormal tissue growth commonly named a tumour, develops in the structure of the bladder. And in some instances it spreads into the bladder muscle</w:t>
                            </w:r>
                            <w:r>
                              <w:rPr>
                                <w:rFonts w:ascii="Arial" w:hAnsi="Arial" w:cs="Arial"/>
                                <w:sz w:val="16"/>
                                <w:szCs w:val="16"/>
                              </w:rPr>
                              <w:t>. The most common symptom of this is blood in the urine (NHS, 2018).</w:t>
                            </w:r>
                          </w:p>
                          <w:p w:rsidR="003419C1" w:rsidRDefault="003419C1">
                            <w:pPr>
                              <w:rPr>
                                <w:rFonts w:ascii="Arial" w:hAnsi="Arial" w:cs="Arial"/>
                                <w:sz w:val="16"/>
                                <w:szCs w:val="16"/>
                              </w:rPr>
                            </w:pPr>
                            <w:r>
                              <w:rPr>
                                <w:rFonts w:ascii="Arial" w:hAnsi="Arial" w:cs="Arial"/>
                                <w:sz w:val="16"/>
                                <w:szCs w:val="16"/>
                              </w:rPr>
                              <w:t>Symptoms of bladder cancer are as follows;</w:t>
                            </w:r>
                          </w:p>
                          <w:p w:rsidR="003419C1" w:rsidRPr="00744636" w:rsidRDefault="003419C1">
                            <w:pPr>
                              <w:rPr>
                                <w:rFonts w:ascii="Arial" w:hAnsi="Arial" w:cs="Arial"/>
                                <w:sz w:val="16"/>
                                <w:szCs w:val="16"/>
                              </w:rPr>
                            </w:pPr>
                            <w:r>
                              <w:rPr>
                                <w:rFonts w:ascii="Arial" w:hAnsi="Arial" w:cs="Arial"/>
                                <w:sz w:val="16"/>
                                <w:szCs w:val="16"/>
                              </w:rPr>
                              <w:t>Haematuria (streaks of blood in the urine),” a need to urinate on a frequent basis, sudden urges to urinate, a burning sensation when passing urine, pelvic pain, bone pain, unintentional weight loss and swelling of the legs” (NHS,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41" type="#_x0000_t202" style="position:absolute;margin-left:-29.25pt;margin-top:533.45pt;width:271.5pt;height:132.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" fillcolor="white [3201]" strokecolor="aqua" strokeweight=".5pt">
                <v:textbox>
                  <w:txbxContent>
                    <w:p w:rsidR="003419C1" w:rsidRDefault="003419C1">
                      <w:pPr>
                        <w:rPr>
                          <w:rFonts w:ascii="Arial" w:hAnsi="Arial" w:cs="Arial"/>
                          <w:sz w:val="16"/>
                          <w:szCs w:val="16"/>
                        </w:rPr>
                      </w:pPr>
                      <w:r w:rsidRPr="00744636">
                        <w:rPr>
                          <w:rFonts w:ascii="Arial" w:hAnsi="Arial" w:cs="Arial"/>
                          <w:sz w:val="16"/>
                          <w:szCs w:val="16"/>
                        </w:rPr>
                        <w:t>Cancer of the bladder is when abnormal tissue growth commonly named a tumour, develops in the structure of the bladder. And in some instances it spreads into the bladder muscle</w:t>
                      </w:r>
                      <w:r>
                        <w:rPr>
                          <w:rFonts w:ascii="Arial" w:hAnsi="Arial" w:cs="Arial"/>
                          <w:sz w:val="16"/>
                          <w:szCs w:val="16"/>
                        </w:rPr>
                        <w:t>. The most common symptom of this is blood in the urine (NHS, 2018).</w:t>
                      </w:r>
                    </w:p>
                    <w:p w:rsidR="003419C1" w:rsidRDefault="003419C1">
                      <w:pPr>
                        <w:rPr>
                          <w:rFonts w:ascii="Arial" w:hAnsi="Arial" w:cs="Arial"/>
                          <w:sz w:val="16"/>
                          <w:szCs w:val="16"/>
                        </w:rPr>
                      </w:pPr>
                      <w:r>
                        <w:rPr>
                          <w:rFonts w:ascii="Arial" w:hAnsi="Arial" w:cs="Arial"/>
                          <w:sz w:val="16"/>
                          <w:szCs w:val="16"/>
                        </w:rPr>
                        <w:t>Symptoms of bladder cancer are as follows;</w:t>
                      </w:r>
                    </w:p>
                    <w:p w:rsidR="003419C1" w:rsidRPr="00744636" w:rsidRDefault="003419C1">
                      <w:pPr>
                        <w:rPr>
                          <w:rFonts w:ascii="Arial" w:hAnsi="Arial" w:cs="Arial"/>
                          <w:sz w:val="16"/>
                          <w:szCs w:val="16"/>
                        </w:rPr>
                      </w:pPr>
                      <w:r>
                        <w:rPr>
                          <w:rFonts w:ascii="Arial" w:hAnsi="Arial" w:cs="Arial"/>
                          <w:sz w:val="16"/>
                          <w:szCs w:val="16"/>
                        </w:rPr>
                        <w:t>Haematuria (streaks of blood in the urine),” a need to urinate on a frequent basis, sudden urges to urinate, a burning sensation when passing urine, pelvic pain, bone pain, unintentional weight loss and swelling of the legs” (NHS, 2018).</w:t>
                      </w:r>
                    </w:p>
                  </w:txbxContent>
                </v:textbox>
              </v:shape>
            </w:pict>
          </mc:Fallback>
        </mc:AlternateContent>
      </w:r>
      <w:r w:rsidR="008B13D6">
        <w:rPr>
          <w:noProof/>
          <w:sz w:val="16"/>
          <w:szCs w:val="16"/>
          <w:lang w:eastAsia="en-GB"/>
        </w:rPr>
        <mc:AlternateContent>
          <mc:Choice Requires="wps">
            <w:drawing>
              <wp:anchor distT="0" distB="0" distL="114300" distR="114300" simplePos="0" relativeHeight="251686912" behindDoc="0" locked="0" layoutInCell="1" allowOverlap="1" wp14:anchorId="5089E84B" wp14:editId="55A16467">
                <wp:simplePos x="0" y="0"/>
                <wp:positionH relativeFrom="column">
                  <wp:posOffset>4467225</wp:posOffset>
                </wp:positionH>
                <wp:positionV relativeFrom="paragraph">
                  <wp:posOffset>4231640</wp:posOffset>
                </wp:positionV>
                <wp:extent cx="2457450" cy="217170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2457450" cy="2171700"/>
                        </a:xfrm>
                        <a:prstGeom prst="rect">
                          <a:avLst/>
                        </a:prstGeom>
                        <a:solidFill>
                          <a:schemeClr val="lt1"/>
                        </a:solidFill>
                        <a:ln w="635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3419C1" w:rsidRDefault="003419C1" w:rsidP="007C3CEF">
                            <w:pPr>
                              <w:pStyle w:val="Heading1"/>
                              <w:rPr>
                                <w:rFonts w:ascii="Arial" w:hAnsi="Arial" w:cs="Arial"/>
                                <w:b w:val="0"/>
                                <w:sz w:val="16"/>
                                <w:szCs w:val="16"/>
                              </w:rPr>
                            </w:pPr>
                            <w:proofErr w:type="gramStart"/>
                            <w:r w:rsidRPr="00627946">
                              <w:rPr>
                                <w:rFonts w:ascii="Arial" w:hAnsi="Arial" w:cs="Arial"/>
                                <w:b w:val="0"/>
                                <w:sz w:val="16"/>
                                <w:szCs w:val="16"/>
                              </w:rPr>
                              <w:t>ADH HORMONE REGULATION.</w:t>
                            </w:r>
                            <w:proofErr w:type="gramEnd"/>
                          </w:p>
                          <w:p w:rsidR="003419C1" w:rsidRDefault="003419C1" w:rsidP="00685EB4">
                            <w:pPr>
                              <w:rPr>
                                <w:rFonts w:ascii="Arial" w:hAnsi="Arial" w:cs="Arial"/>
                                <w:sz w:val="16"/>
                                <w:szCs w:val="16"/>
                              </w:rPr>
                            </w:pPr>
                            <w:r w:rsidRPr="007C3CEF">
                              <w:rPr>
                                <w:rFonts w:ascii="Arial" w:hAnsi="Arial" w:cs="Arial"/>
                                <w:sz w:val="16"/>
                                <w:szCs w:val="16"/>
                              </w:rPr>
                              <w:t>ADH which stands for anti-diuretic hormone is responsible for regulating the concentration of the urine in order to have the most efficient amount of water in our body</w:t>
                            </w:r>
                            <w:r w:rsidR="00E0767A">
                              <w:rPr>
                                <w:rFonts w:ascii="Arial" w:hAnsi="Arial" w:cs="Arial"/>
                                <w:sz w:val="16"/>
                                <w:szCs w:val="16"/>
                              </w:rPr>
                              <w:t xml:space="preserve"> (</w:t>
                            </w:r>
                            <w:proofErr w:type="spellStart"/>
                            <w:r w:rsidR="00E0767A">
                              <w:rPr>
                                <w:rFonts w:ascii="Arial" w:hAnsi="Arial" w:cs="Arial"/>
                                <w:sz w:val="16"/>
                                <w:szCs w:val="16"/>
                              </w:rPr>
                              <w:t>Health</w:t>
                            </w:r>
                            <w:r>
                              <w:rPr>
                                <w:rFonts w:ascii="Arial" w:hAnsi="Arial" w:cs="Arial"/>
                                <w:sz w:val="16"/>
                                <w:szCs w:val="16"/>
                              </w:rPr>
                              <w:t>line</w:t>
                            </w:r>
                            <w:proofErr w:type="spellEnd"/>
                            <w:r>
                              <w:rPr>
                                <w:rFonts w:ascii="Arial" w:hAnsi="Arial" w:cs="Arial"/>
                                <w:sz w:val="16"/>
                                <w:szCs w:val="16"/>
                              </w:rPr>
                              <w:t>, 2020).</w:t>
                            </w:r>
                          </w:p>
                          <w:p w:rsidR="003419C1" w:rsidRPr="00685EB4" w:rsidRDefault="003419C1" w:rsidP="00685EB4">
                            <w:pPr>
                              <w:spacing w:after="0" w:line="240" w:lineRule="auto"/>
                              <w:rPr>
                                <w:rFonts w:ascii="Arial" w:hAnsi="Arial" w:cs="Arial"/>
                                <w:sz w:val="16"/>
                                <w:szCs w:val="16"/>
                              </w:rPr>
                            </w:pPr>
                            <w:r>
                              <w:rPr>
                                <w:rFonts w:ascii="Arial" w:hAnsi="Arial" w:cs="Arial"/>
                                <w:sz w:val="16"/>
                                <w:szCs w:val="16"/>
                              </w:rPr>
                              <w:t>“</w:t>
                            </w:r>
                            <w:r w:rsidRPr="00685EB4">
                              <w:rPr>
                                <w:rFonts w:ascii="Arial" w:hAnsi="Arial" w:cs="Arial"/>
                                <w:sz w:val="16"/>
                                <w:szCs w:val="16"/>
                              </w:rPr>
                              <w:t>Antidiuretic hormone (ADH) is a chemical produced in the brain that causes the kidneys to release less water, decreasing the amount of urine produced. A high ADH level causes the body to produce less urine. A low level resu</w:t>
                            </w:r>
                            <w:r w:rsidR="00627946">
                              <w:rPr>
                                <w:rFonts w:ascii="Arial" w:hAnsi="Arial" w:cs="Arial"/>
                                <w:sz w:val="16"/>
                                <w:szCs w:val="16"/>
                              </w:rPr>
                              <w:t xml:space="preserve">lts in greater urine </w:t>
                            </w:r>
                            <w:proofErr w:type="gramStart"/>
                            <w:r w:rsidR="00627946">
                              <w:rPr>
                                <w:rFonts w:ascii="Arial" w:hAnsi="Arial" w:cs="Arial"/>
                                <w:sz w:val="16"/>
                                <w:szCs w:val="16"/>
                              </w:rPr>
                              <w:t xml:space="preserve">production </w:t>
                            </w:r>
                            <w:r>
                              <w:rPr>
                                <w:rFonts w:ascii="Arial" w:hAnsi="Arial" w:cs="Arial"/>
                                <w:sz w:val="16"/>
                                <w:szCs w:val="16"/>
                              </w:rPr>
                              <w:t>”</w:t>
                            </w:r>
                            <w:proofErr w:type="gramEnd"/>
                            <w:r>
                              <w:rPr>
                                <w:rFonts w:ascii="Arial" w:hAnsi="Arial" w:cs="Arial"/>
                                <w:sz w:val="16"/>
                                <w:szCs w:val="16"/>
                              </w:rPr>
                              <w:t>(My health Alberta .</w:t>
                            </w:r>
                            <w:proofErr w:type="spellStart"/>
                            <w:r>
                              <w:rPr>
                                <w:rFonts w:ascii="Arial" w:hAnsi="Arial" w:cs="Arial"/>
                                <w:sz w:val="16"/>
                                <w:szCs w:val="16"/>
                              </w:rPr>
                              <w:t>ca</w:t>
                            </w:r>
                            <w:proofErr w:type="spellEnd"/>
                            <w:r>
                              <w:rPr>
                                <w:rFonts w:ascii="Arial" w:hAnsi="Arial" w:cs="Arial"/>
                                <w:sz w:val="16"/>
                                <w:szCs w:val="16"/>
                              </w:rPr>
                              <w:t>, 2020)</w:t>
                            </w:r>
                            <w:r w:rsidR="00627946">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9" o:spid="_x0000_s1042" type="#_x0000_t202" style="position:absolute;margin-left:351.75pt;margin-top:333.2pt;width:193.5pt;height:171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" fillcolor="white [3201]" strokecolor="#7030a0" strokeweight=".5pt">
                <v:textbox>
                  <w:txbxContent>
                    <w:p w:rsidR="003419C1" w:rsidRDefault="003419C1" w:rsidP="007C3CEF">
                      <w:pPr>
                        <w:pStyle w:val="Heading1"/>
                        <w:rPr>
                          <w:rFonts w:ascii="Arial" w:hAnsi="Arial" w:cs="Arial"/>
                          <w:b w:val="0"/>
                          <w:sz w:val="16"/>
                          <w:szCs w:val="16"/>
                        </w:rPr>
                      </w:pPr>
                      <w:proofErr w:type="gramStart"/>
                      <w:r w:rsidRPr="00627946">
                        <w:rPr>
                          <w:rFonts w:ascii="Arial" w:hAnsi="Arial" w:cs="Arial"/>
                          <w:b w:val="0"/>
                          <w:sz w:val="16"/>
                          <w:szCs w:val="16"/>
                        </w:rPr>
                        <w:t>ADH HORMONE REGULATION.</w:t>
                      </w:r>
                      <w:proofErr w:type="gramEnd"/>
                    </w:p>
                    <w:p w:rsidR="003419C1" w:rsidRDefault="003419C1" w:rsidP="00685EB4">
                      <w:pPr>
                        <w:rPr>
                          <w:rFonts w:ascii="Arial" w:hAnsi="Arial" w:cs="Arial"/>
                          <w:sz w:val="16"/>
                          <w:szCs w:val="16"/>
                        </w:rPr>
                      </w:pPr>
                      <w:r w:rsidRPr="007C3CEF">
                        <w:rPr>
                          <w:rFonts w:ascii="Arial" w:hAnsi="Arial" w:cs="Arial"/>
                          <w:sz w:val="16"/>
                          <w:szCs w:val="16"/>
                        </w:rPr>
                        <w:t>ADH which stands for anti-diuretic hormone is responsible for regulating the concentration of the urine in order to have the most efficient amount of water in our body</w:t>
                      </w:r>
                      <w:r w:rsidR="00E0767A">
                        <w:rPr>
                          <w:rFonts w:ascii="Arial" w:hAnsi="Arial" w:cs="Arial"/>
                          <w:sz w:val="16"/>
                          <w:szCs w:val="16"/>
                        </w:rPr>
                        <w:t xml:space="preserve"> (</w:t>
                      </w:r>
                      <w:proofErr w:type="spellStart"/>
                      <w:r w:rsidR="00E0767A">
                        <w:rPr>
                          <w:rFonts w:ascii="Arial" w:hAnsi="Arial" w:cs="Arial"/>
                          <w:sz w:val="16"/>
                          <w:szCs w:val="16"/>
                        </w:rPr>
                        <w:t>Health</w:t>
                      </w:r>
                      <w:r>
                        <w:rPr>
                          <w:rFonts w:ascii="Arial" w:hAnsi="Arial" w:cs="Arial"/>
                          <w:sz w:val="16"/>
                          <w:szCs w:val="16"/>
                        </w:rPr>
                        <w:t>line</w:t>
                      </w:r>
                      <w:proofErr w:type="spellEnd"/>
                      <w:r>
                        <w:rPr>
                          <w:rFonts w:ascii="Arial" w:hAnsi="Arial" w:cs="Arial"/>
                          <w:sz w:val="16"/>
                          <w:szCs w:val="16"/>
                        </w:rPr>
                        <w:t>, 2020).</w:t>
                      </w:r>
                    </w:p>
                    <w:p w:rsidR="003419C1" w:rsidRPr="00685EB4" w:rsidRDefault="003419C1" w:rsidP="00685EB4">
                      <w:pPr>
                        <w:spacing w:after="0" w:line="240" w:lineRule="auto"/>
                        <w:rPr>
                          <w:rFonts w:ascii="Arial" w:hAnsi="Arial" w:cs="Arial"/>
                          <w:sz w:val="16"/>
                          <w:szCs w:val="16"/>
                        </w:rPr>
                      </w:pPr>
                      <w:r>
                        <w:rPr>
                          <w:rFonts w:ascii="Arial" w:hAnsi="Arial" w:cs="Arial"/>
                          <w:sz w:val="16"/>
                          <w:szCs w:val="16"/>
                        </w:rPr>
                        <w:t>“</w:t>
                      </w:r>
                      <w:r w:rsidRPr="00685EB4">
                        <w:rPr>
                          <w:rFonts w:ascii="Arial" w:hAnsi="Arial" w:cs="Arial"/>
                          <w:sz w:val="16"/>
                          <w:szCs w:val="16"/>
                        </w:rPr>
                        <w:t>Antidiuretic hormone (ADH) is a chemical produced in the brain that causes the kidneys to release less water, decreasing the amount of urine produced. A high ADH level causes the body to produce less urine. A low level resu</w:t>
                      </w:r>
                      <w:r w:rsidR="00627946">
                        <w:rPr>
                          <w:rFonts w:ascii="Arial" w:hAnsi="Arial" w:cs="Arial"/>
                          <w:sz w:val="16"/>
                          <w:szCs w:val="16"/>
                        </w:rPr>
                        <w:t xml:space="preserve">lts in greater urine </w:t>
                      </w:r>
                      <w:proofErr w:type="gramStart"/>
                      <w:r w:rsidR="00627946">
                        <w:rPr>
                          <w:rFonts w:ascii="Arial" w:hAnsi="Arial" w:cs="Arial"/>
                          <w:sz w:val="16"/>
                          <w:szCs w:val="16"/>
                        </w:rPr>
                        <w:t xml:space="preserve">production </w:t>
                      </w:r>
                      <w:r>
                        <w:rPr>
                          <w:rFonts w:ascii="Arial" w:hAnsi="Arial" w:cs="Arial"/>
                          <w:sz w:val="16"/>
                          <w:szCs w:val="16"/>
                        </w:rPr>
                        <w:t>”</w:t>
                      </w:r>
                      <w:proofErr w:type="gramEnd"/>
                      <w:r>
                        <w:rPr>
                          <w:rFonts w:ascii="Arial" w:hAnsi="Arial" w:cs="Arial"/>
                          <w:sz w:val="16"/>
                          <w:szCs w:val="16"/>
                        </w:rPr>
                        <w:t>(My health Alberta .</w:t>
                      </w:r>
                      <w:proofErr w:type="spellStart"/>
                      <w:r>
                        <w:rPr>
                          <w:rFonts w:ascii="Arial" w:hAnsi="Arial" w:cs="Arial"/>
                          <w:sz w:val="16"/>
                          <w:szCs w:val="16"/>
                        </w:rPr>
                        <w:t>ca</w:t>
                      </w:r>
                      <w:proofErr w:type="spellEnd"/>
                      <w:r>
                        <w:rPr>
                          <w:rFonts w:ascii="Arial" w:hAnsi="Arial" w:cs="Arial"/>
                          <w:sz w:val="16"/>
                          <w:szCs w:val="16"/>
                        </w:rPr>
                        <w:t>, 2020)</w:t>
                      </w:r>
                      <w:r w:rsidR="00627946">
                        <w:rPr>
                          <w:rFonts w:ascii="Arial" w:hAnsi="Arial" w:cs="Arial"/>
                          <w:sz w:val="16"/>
                          <w:szCs w:val="16"/>
                        </w:rPr>
                        <w:t>.</w:t>
                      </w:r>
                    </w:p>
                  </w:txbxContent>
                </v:textbox>
              </v:shape>
            </w:pict>
          </mc:Fallback>
        </mc:AlternateContent>
      </w:r>
      <w:r w:rsidR="005C7C97">
        <w:rPr>
          <w:noProof/>
          <w:sz w:val="16"/>
          <w:szCs w:val="16"/>
          <w:lang w:eastAsia="en-GB"/>
        </w:rPr>
        <mc:AlternateContent>
          <mc:Choice Requires="wps">
            <w:drawing>
              <wp:anchor distT="0" distB="0" distL="114300" distR="114300" simplePos="0" relativeHeight="251684864" behindDoc="0" locked="0" layoutInCell="1" allowOverlap="1" wp14:anchorId="2B95B77C" wp14:editId="29ACD163">
                <wp:simplePos x="0" y="0"/>
                <wp:positionH relativeFrom="column">
                  <wp:posOffset>1790700</wp:posOffset>
                </wp:positionH>
                <wp:positionV relativeFrom="paragraph">
                  <wp:posOffset>6489065</wp:posOffset>
                </wp:positionV>
                <wp:extent cx="914400" cy="219075"/>
                <wp:effectExtent l="0" t="0" r="24765" b="28575"/>
                <wp:wrapNone/>
                <wp:docPr id="27" name="Text Box 27"/>
                <wp:cNvGraphicFramePr/>
                <a:graphic xmlns:a="http://schemas.openxmlformats.org/drawingml/2006/main">
                  <a:graphicData uri="http://schemas.microsoft.com/office/word/2010/wordprocessingShape">
                    <wps:wsp>
                      <wps:cNvSpPr txBox="1"/>
                      <wps:spPr>
                        <a:xfrm>
                          <a:off x="0" y="0"/>
                          <a:ext cx="914400" cy="219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19C1" w:rsidRDefault="003419C1">
                            <w:r>
                              <w:t>2001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43" type="#_x0000_t202" style="position:absolute;margin-left:141pt;margin-top:510.95pt;width:1in;height:17.25pt;z-index:2516848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" fillcolor="white [3201]" strokeweight=".5pt">
                <v:textbox>
                  <w:txbxContent>
                    <w:p w:rsidR="003419C1" w:rsidRDefault="003419C1">
                      <w:r>
                        <w:t>2001</w:t>
                      </w:r>
                    </w:p>
                  </w:txbxContent>
                </v:textbox>
              </v:shape>
            </w:pict>
          </mc:Fallback>
        </mc:AlternateContent>
      </w:r>
      <w:r w:rsidR="005C7C97">
        <w:rPr>
          <w:noProof/>
          <w:sz w:val="16"/>
          <w:szCs w:val="16"/>
          <w:lang w:eastAsia="en-GB"/>
        </w:rPr>
        <w:drawing>
          <wp:anchor distT="0" distB="0" distL="114300" distR="114300" simplePos="0" relativeHeight="251682816" behindDoc="1" locked="0" layoutInCell="1" allowOverlap="1" wp14:anchorId="65E9856D" wp14:editId="4AB084DB">
            <wp:simplePos x="0" y="0"/>
            <wp:positionH relativeFrom="column">
              <wp:posOffset>-268605</wp:posOffset>
            </wp:positionH>
            <wp:positionV relativeFrom="paragraph">
              <wp:posOffset>6133465</wp:posOffset>
            </wp:positionV>
            <wp:extent cx="1162050" cy="571500"/>
            <wp:effectExtent l="0" t="0" r="0" b="0"/>
            <wp:wrapTight wrapText="bothSides">
              <wp:wrapPolygon edited="0">
                <wp:start x="0" y="0"/>
                <wp:lineTo x="0" y="20880"/>
                <wp:lineTo x="21246" y="20880"/>
                <wp:lineTo x="2124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038EA.tmp"/>
                    <pic:cNvPicPr/>
                  </pic:nvPicPr>
                  <pic:blipFill>
                    <a:blip r:embed="rId15">
                      <a:extLst>
                        <a:ext uri="{28A0092B-C50C-407E-A947-70E740481C1C}">
                          <a14:useLocalDpi xmlns:a14="http://schemas.microsoft.com/office/drawing/2010/main" val="0"/>
                        </a:ext>
                      </a:extLst>
                    </a:blip>
                    <a:stretch>
                      <a:fillRect/>
                    </a:stretch>
                  </pic:blipFill>
                  <pic:spPr>
                    <a:xfrm>
                      <a:off x="0" y="0"/>
                      <a:ext cx="1162050" cy="571500"/>
                    </a:xfrm>
                    <a:prstGeom prst="rect">
                      <a:avLst/>
                    </a:prstGeom>
                  </pic:spPr>
                </pic:pic>
              </a:graphicData>
            </a:graphic>
            <wp14:sizeRelH relativeFrom="page">
              <wp14:pctWidth>0</wp14:pctWidth>
            </wp14:sizeRelH>
            <wp14:sizeRelV relativeFrom="page">
              <wp14:pctHeight>0</wp14:pctHeight>
            </wp14:sizeRelV>
          </wp:anchor>
        </w:drawing>
      </w:r>
      <w:r w:rsidR="005C7C97">
        <w:rPr>
          <w:noProof/>
          <w:lang w:eastAsia="en-GB"/>
        </w:rPr>
        <w:drawing>
          <wp:anchor distT="0" distB="0" distL="114300" distR="114300" simplePos="0" relativeHeight="251681792" behindDoc="1" locked="0" layoutInCell="1" allowOverlap="1" wp14:anchorId="70E5B2BA" wp14:editId="37067C5C">
            <wp:simplePos x="0" y="0"/>
            <wp:positionH relativeFrom="column">
              <wp:posOffset>-266700</wp:posOffset>
            </wp:positionH>
            <wp:positionV relativeFrom="paragraph">
              <wp:posOffset>4345940</wp:posOffset>
            </wp:positionV>
            <wp:extent cx="2600325" cy="2343150"/>
            <wp:effectExtent l="95250" t="95250" r="104775" b="95250"/>
            <wp:wrapTight wrapText="bothSides">
              <wp:wrapPolygon edited="0">
                <wp:start x="-791" y="-878"/>
                <wp:lineTo x="-791" y="22302"/>
                <wp:lineTo x="22312" y="22302"/>
                <wp:lineTo x="22312" y="-878"/>
                <wp:lineTo x="-791" y="-878"/>
              </wp:wrapPolygon>
            </wp:wrapTight>
            <wp:docPr id="23" name="Picture 23" descr="Bladder Cancer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dder Cancer Typ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00325" cy="23431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5C7C97" w:rsidRPr="007A154E">
        <w:rPr>
          <w:rFonts w:ascii="Arial" w:hAnsi="Arial" w:cs="Arial"/>
          <w:noProof/>
          <w:sz w:val="16"/>
          <w:szCs w:val="16"/>
          <w:lang w:eastAsia="en-GB"/>
        </w:rPr>
        <mc:AlternateContent>
          <mc:Choice Requires="wps">
            <w:drawing>
              <wp:anchor distT="0" distB="0" distL="114300" distR="114300" simplePos="0" relativeHeight="251677696" behindDoc="0" locked="0" layoutInCell="1" allowOverlap="1" wp14:anchorId="0EDDB9C1" wp14:editId="6B2BDCE7">
                <wp:simplePos x="0" y="0"/>
                <wp:positionH relativeFrom="column">
                  <wp:posOffset>1943100</wp:posOffset>
                </wp:positionH>
                <wp:positionV relativeFrom="paragraph">
                  <wp:posOffset>793116</wp:posOffset>
                </wp:positionV>
                <wp:extent cx="2908935" cy="3371850"/>
                <wp:effectExtent l="0" t="0" r="24765" b="19050"/>
                <wp:wrapNone/>
                <wp:docPr id="19" name="Text Box 19"/>
                <wp:cNvGraphicFramePr/>
                <a:graphic xmlns:a="http://schemas.openxmlformats.org/drawingml/2006/main">
                  <a:graphicData uri="http://schemas.microsoft.com/office/word/2010/wordprocessingShape">
                    <wps:wsp>
                      <wps:cNvSpPr txBox="1"/>
                      <wps:spPr>
                        <a:xfrm>
                          <a:off x="0" y="0"/>
                          <a:ext cx="2908935" cy="3371850"/>
                        </a:xfrm>
                        <a:prstGeom prst="rect">
                          <a:avLst/>
                        </a:prstGeom>
                        <a:solidFill>
                          <a:schemeClr val="lt1"/>
                        </a:solidFill>
                        <a:ln w="6350">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627946" w:rsidRDefault="00627946" w:rsidP="0097479A">
                            <w:pPr>
                              <w:rPr>
                                <w:rFonts w:ascii="Arial" w:hAnsi="Arial" w:cs="Arial"/>
                                <w:b/>
                                <w:sz w:val="16"/>
                                <w:szCs w:val="16"/>
                              </w:rPr>
                            </w:pPr>
                            <w:r>
                              <w:rPr>
                                <w:rFonts w:ascii="Arial" w:hAnsi="Arial" w:cs="Arial"/>
                                <w:b/>
                                <w:sz w:val="16"/>
                                <w:szCs w:val="16"/>
                              </w:rPr>
                              <w:t>The e</w:t>
                            </w:r>
                            <w:r w:rsidR="003419C1" w:rsidRPr="00627946">
                              <w:rPr>
                                <w:rFonts w:ascii="Arial" w:hAnsi="Arial" w:cs="Arial"/>
                                <w:b/>
                                <w:sz w:val="16"/>
                                <w:szCs w:val="16"/>
                              </w:rPr>
                              <w:t>ffects of age on the ability to retain urine?</w:t>
                            </w:r>
                          </w:p>
                          <w:p w:rsidR="003419C1" w:rsidRPr="0097479A" w:rsidRDefault="003419C1" w:rsidP="0097479A">
                            <w:pPr>
                              <w:rPr>
                                <w:rFonts w:ascii="Arial" w:hAnsi="Arial" w:cs="Arial"/>
                                <w:sz w:val="16"/>
                                <w:szCs w:val="16"/>
                              </w:rPr>
                            </w:pPr>
                            <w:r w:rsidRPr="0097479A">
                              <w:rPr>
                                <w:rFonts w:ascii="Arial" w:hAnsi="Arial" w:cs="Arial"/>
                                <w:sz w:val="16"/>
                                <w:szCs w:val="16"/>
                              </w:rPr>
                              <w:t>Over time our urinary system begins to degrade, we lose the capacity of our bladders and often find that we need the toilet more frequently. This is because our bladders cannot hold as much fluid as it used to and our sphincter loses its rigidity over time which causes our urine retention and ability to wait for th</w:t>
                            </w:r>
                            <w:r>
                              <w:rPr>
                                <w:rFonts w:ascii="Arial" w:hAnsi="Arial" w:cs="Arial"/>
                                <w:sz w:val="16"/>
                                <w:szCs w:val="16"/>
                              </w:rPr>
                              <w:t>e toilet becomes mor</w:t>
                            </w:r>
                            <w:r w:rsidR="00C3196E">
                              <w:rPr>
                                <w:rFonts w:ascii="Arial" w:hAnsi="Arial" w:cs="Arial"/>
                                <w:sz w:val="16"/>
                                <w:szCs w:val="16"/>
                              </w:rPr>
                              <w:t xml:space="preserve">e </w:t>
                            </w:r>
                            <w:proofErr w:type="gramStart"/>
                            <w:r w:rsidR="00C3196E">
                              <w:rPr>
                                <w:rFonts w:ascii="Arial" w:hAnsi="Arial" w:cs="Arial"/>
                                <w:sz w:val="16"/>
                                <w:szCs w:val="16"/>
                              </w:rPr>
                              <w:t>difficult  (</w:t>
                            </w:r>
                            <w:proofErr w:type="gramEnd"/>
                            <w:r w:rsidR="00C3196E">
                              <w:rPr>
                                <w:rFonts w:ascii="Arial" w:hAnsi="Arial" w:cs="Arial"/>
                                <w:sz w:val="16"/>
                                <w:szCs w:val="16"/>
                              </w:rPr>
                              <w:t xml:space="preserve">Preminger, </w:t>
                            </w:r>
                            <w:r>
                              <w:rPr>
                                <w:rFonts w:ascii="Arial" w:hAnsi="Arial" w:cs="Arial"/>
                                <w:sz w:val="16"/>
                                <w:szCs w:val="16"/>
                              </w:rPr>
                              <w:t>2019).</w:t>
                            </w:r>
                          </w:p>
                          <w:p w:rsidR="003419C1" w:rsidRPr="0097479A" w:rsidRDefault="003419C1" w:rsidP="0097479A">
                            <w:pPr>
                              <w:rPr>
                                <w:rFonts w:ascii="Arial" w:hAnsi="Arial" w:cs="Arial"/>
                                <w:sz w:val="16"/>
                                <w:szCs w:val="16"/>
                              </w:rPr>
                            </w:pPr>
                            <w:r w:rsidRPr="0097479A">
                              <w:rPr>
                                <w:rFonts w:ascii="Arial" w:hAnsi="Arial" w:cs="Arial"/>
                                <w:sz w:val="16"/>
                                <w:szCs w:val="16"/>
                              </w:rPr>
                              <w:t>In women the urethra shortens and the lining becomes thin.</w:t>
                            </w:r>
                          </w:p>
                          <w:p w:rsidR="003419C1" w:rsidRPr="0097479A" w:rsidRDefault="003419C1" w:rsidP="0097479A">
                            <w:pPr>
                              <w:rPr>
                                <w:rFonts w:ascii="Arial" w:hAnsi="Arial" w:cs="Arial"/>
                                <w:sz w:val="16"/>
                                <w:szCs w:val="16"/>
                              </w:rPr>
                            </w:pPr>
                            <w:r w:rsidRPr="0097479A">
                              <w:rPr>
                                <w:rFonts w:ascii="Arial" w:hAnsi="Arial" w:cs="Arial"/>
                                <w:sz w:val="16"/>
                                <w:szCs w:val="16"/>
                              </w:rPr>
                              <w:t>Ureters do not change with age however the flow out of the bladder and into the urethra becomes slow due to the weak smooth muscle.</w:t>
                            </w:r>
                          </w:p>
                          <w:p w:rsidR="003419C1" w:rsidRPr="0097479A" w:rsidRDefault="003419C1" w:rsidP="0097479A">
                            <w:pPr>
                              <w:rPr>
                                <w:rFonts w:ascii="Arial" w:hAnsi="Arial" w:cs="Arial"/>
                                <w:sz w:val="16"/>
                                <w:szCs w:val="16"/>
                              </w:rPr>
                            </w:pPr>
                            <w:r w:rsidRPr="0097479A">
                              <w:rPr>
                                <w:rFonts w:ascii="Arial" w:hAnsi="Arial" w:cs="Arial"/>
                                <w:sz w:val="16"/>
                                <w:szCs w:val="16"/>
                              </w:rPr>
                              <w:t>Also the chance of sporadic bladder contractions increases as age does leading to a higher chance of wetting</w:t>
                            </w:r>
                            <w:r w:rsidRPr="00792B9F">
                              <w:rPr>
                                <w:noProof/>
                                <w:lang w:eastAsia="en-GB"/>
                              </w:rPr>
                              <w:t xml:space="preserve"> </w:t>
                            </w:r>
                            <w:r w:rsidRPr="0097479A">
                              <w:rPr>
                                <w:rFonts w:ascii="Arial" w:hAnsi="Arial" w:cs="Arial"/>
                                <w:sz w:val="16"/>
                                <w:szCs w:val="16"/>
                              </w:rPr>
                              <w:t>yourself and there is often more residual urine which can lead to urinary tract infections.</w:t>
                            </w:r>
                          </w:p>
                          <w:p w:rsidR="003419C1" w:rsidRPr="0097479A" w:rsidRDefault="003419C1" w:rsidP="0097479A">
                            <w:pPr>
                              <w:rPr>
                                <w:rFonts w:ascii="Arial" w:hAnsi="Arial" w:cs="Arial"/>
                                <w:sz w:val="16"/>
                                <w:szCs w:val="16"/>
                              </w:rPr>
                            </w:pPr>
                            <w:r w:rsidRPr="0097479A">
                              <w:rPr>
                                <w:rFonts w:ascii="Arial" w:hAnsi="Arial" w:cs="Arial"/>
                                <w:sz w:val="16"/>
                                <w:szCs w:val="16"/>
                              </w:rPr>
                              <w:t>After around 30 to 40 years the kidneys begin to slow down on the blood filtering as the arteries have narrowed. This makes it harder for the nephrons to filter out toxins and drugs from the blood.</w:t>
                            </w:r>
                          </w:p>
                          <w:p w:rsidR="003419C1" w:rsidRDefault="003419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4" type="#_x0000_t202" style="position:absolute;margin-left:153pt;margin-top:62.45pt;width:229.05pt;height:26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" fillcolor="white [3201]" strokecolor="red" strokeweight=".5pt">
                <v:textbox>
                  <w:txbxContent>
                    <w:p w:rsidR="003419C1" w:rsidRPr="00627946" w:rsidRDefault="00627946" w:rsidP="0097479A">
                      <w:pPr>
                        <w:rPr>
                          <w:rFonts w:ascii="Arial" w:hAnsi="Arial" w:cs="Arial"/>
                          <w:b/>
                          <w:sz w:val="16"/>
                          <w:szCs w:val="16"/>
                        </w:rPr>
                      </w:pPr>
                      <w:r>
                        <w:rPr>
                          <w:rFonts w:ascii="Arial" w:hAnsi="Arial" w:cs="Arial"/>
                          <w:b/>
                          <w:sz w:val="16"/>
                          <w:szCs w:val="16"/>
                        </w:rPr>
                        <w:t>The e</w:t>
                      </w:r>
                      <w:r w:rsidR="003419C1" w:rsidRPr="00627946">
                        <w:rPr>
                          <w:rFonts w:ascii="Arial" w:hAnsi="Arial" w:cs="Arial"/>
                          <w:b/>
                          <w:sz w:val="16"/>
                          <w:szCs w:val="16"/>
                        </w:rPr>
                        <w:t>ffects of age on the ability to retain urine?</w:t>
                      </w:r>
                    </w:p>
                    <w:p w:rsidR="003419C1" w:rsidRPr="0097479A" w:rsidRDefault="003419C1" w:rsidP="0097479A">
                      <w:pPr>
                        <w:rPr>
                          <w:rFonts w:ascii="Arial" w:hAnsi="Arial" w:cs="Arial"/>
                          <w:sz w:val="16"/>
                          <w:szCs w:val="16"/>
                        </w:rPr>
                      </w:pPr>
                      <w:r w:rsidRPr="0097479A">
                        <w:rPr>
                          <w:rFonts w:ascii="Arial" w:hAnsi="Arial" w:cs="Arial"/>
                          <w:sz w:val="16"/>
                          <w:szCs w:val="16"/>
                        </w:rPr>
                        <w:t>Over time our urinary system begins to degrade, we lose the capacity of our bladders and often find that we need the toilet more frequently. This is because our bladders cannot hold as much fluid as it used to and our sphincter loses its rigidity over time which causes our urine retention and ability to wait for th</w:t>
                      </w:r>
                      <w:r>
                        <w:rPr>
                          <w:rFonts w:ascii="Arial" w:hAnsi="Arial" w:cs="Arial"/>
                          <w:sz w:val="16"/>
                          <w:szCs w:val="16"/>
                        </w:rPr>
                        <w:t>e toilet becomes mor</w:t>
                      </w:r>
                      <w:r w:rsidR="00C3196E">
                        <w:rPr>
                          <w:rFonts w:ascii="Arial" w:hAnsi="Arial" w:cs="Arial"/>
                          <w:sz w:val="16"/>
                          <w:szCs w:val="16"/>
                        </w:rPr>
                        <w:t xml:space="preserve">e </w:t>
                      </w:r>
                      <w:proofErr w:type="gramStart"/>
                      <w:r w:rsidR="00C3196E">
                        <w:rPr>
                          <w:rFonts w:ascii="Arial" w:hAnsi="Arial" w:cs="Arial"/>
                          <w:sz w:val="16"/>
                          <w:szCs w:val="16"/>
                        </w:rPr>
                        <w:t>difficult  (</w:t>
                      </w:r>
                      <w:proofErr w:type="gramEnd"/>
                      <w:r w:rsidR="00C3196E">
                        <w:rPr>
                          <w:rFonts w:ascii="Arial" w:hAnsi="Arial" w:cs="Arial"/>
                          <w:sz w:val="16"/>
                          <w:szCs w:val="16"/>
                        </w:rPr>
                        <w:t xml:space="preserve">Preminger, </w:t>
                      </w:r>
                      <w:r>
                        <w:rPr>
                          <w:rFonts w:ascii="Arial" w:hAnsi="Arial" w:cs="Arial"/>
                          <w:sz w:val="16"/>
                          <w:szCs w:val="16"/>
                        </w:rPr>
                        <w:t>2019).</w:t>
                      </w:r>
                    </w:p>
                    <w:p w:rsidR="003419C1" w:rsidRPr="0097479A" w:rsidRDefault="003419C1" w:rsidP="0097479A">
                      <w:pPr>
                        <w:rPr>
                          <w:rFonts w:ascii="Arial" w:hAnsi="Arial" w:cs="Arial"/>
                          <w:sz w:val="16"/>
                          <w:szCs w:val="16"/>
                        </w:rPr>
                      </w:pPr>
                      <w:r w:rsidRPr="0097479A">
                        <w:rPr>
                          <w:rFonts w:ascii="Arial" w:hAnsi="Arial" w:cs="Arial"/>
                          <w:sz w:val="16"/>
                          <w:szCs w:val="16"/>
                        </w:rPr>
                        <w:t>In women the urethra shortens and the lining becomes thin.</w:t>
                      </w:r>
                    </w:p>
                    <w:p w:rsidR="003419C1" w:rsidRPr="0097479A" w:rsidRDefault="003419C1" w:rsidP="0097479A">
                      <w:pPr>
                        <w:rPr>
                          <w:rFonts w:ascii="Arial" w:hAnsi="Arial" w:cs="Arial"/>
                          <w:sz w:val="16"/>
                          <w:szCs w:val="16"/>
                        </w:rPr>
                      </w:pPr>
                      <w:r w:rsidRPr="0097479A">
                        <w:rPr>
                          <w:rFonts w:ascii="Arial" w:hAnsi="Arial" w:cs="Arial"/>
                          <w:sz w:val="16"/>
                          <w:szCs w:val="16"/>
                        </w:rPr>
                        <w:t>Ureters do not change with age however the flow out of the bladder and into the urethra becomes slow due to the weak smooth muscle.</w:t>
                      </w:r>
                    </w:p>
                    <w:p w:rsidR="003419C1" w:rsidRPr="0097479A" w:rsidRDefault="003419C1" w:rsidP="0097479A">
                      <w:pPr>
                        <w:rPr>
                          <w:rFonts w:ascii="Arial" w:hAnsi="Arial" w:cs="Arial"/>
                          <w:sz w:val="16"/>
                          <w:szCs w:val="16"/>
                        </w:rPr>
                      </w:pPr>
                      <w:r w:rsidRPr="0097479A">
                        <w:rPr>
                          <w:rFonts w:ascii="Arial" w:hAnsi="Arial" w:cs="Arial"/>
                          <w:sz w:val="16"/>
                          <w:szCs w:val="16"/>
                        </w:rPr>
                        <w:t>Also the chance of sporadic bladder contractions increases as age does leading to a higher chance of wetting</w:t>
                      </w:r>
                      <w:r w:rsidRPr="00792B9F">
                        <w:rPr>
                          <w:noProof/>
                          <w:lang w:eastAsia="en-GB"/>
                        </w:rPr>
                        <w:t xml:space="preserve"> </w:t>
                      </w:r>
                      <w:r w:rsidRPr="0097479A">
                        <w:rPr>
                          <w:rFonts w:ascii="Arial" w:hAnsi="Arial" w:cs="Arial"/>
                          <w:sz w:val="16"/>
                          <w:szCs w:val="16"/>
                        </w:rPr>
                        <w:t>yourself and there is often more residual urine which can lead to urinary tract infections.</w:t>
                      </w:r>
                    </w:p>
                    <w:p w:rsidR="003419C1" w:rsidRPr="0097479A" w:rsidRDefault="003419C1" w:rsidP="0097479A">
                      <w:pPr>
                        <w:rPr>
                          <w:rFonts w:ascii="Arial" w:hAnsi="Arial" w:cs="Arial"/>
                          <w:sz w:val="16"/>
                          <w:szCs w:val="16"/>
                        </w:rPr>
                      </w:pPr>
                      <w:r w:rsidRPr="0097479A">
                        <w:rPr>
                          <w:rFonts w:ascii="Arial" w:hAnsi="Arial" w:cs="Arial"/>
                          <w:sz w:val="16"/>
                          <w:szCs w:val="16"/>
                        </w:rPr>
                        <w:t>After around 30 to 40 years the kidneys begin to slow down on the blood filtering as the arteries have narrowed. This makes it harder for the nephrons to filter out toxins and drugs from the blood.</w:t>
                      </w:r>
                    </w:p>
                    <w:p w:rsidR="003419C1" w:rsidRDefault="003419C1"/>
                  </w:txbxContent>
                </v:textbox>
              </v:shape>
            </w:pict>
          </mc:Fallback>
        </mc:AlternateContent>
      </w:r>
      <w:r w:rsidR="005C7C97" w:rsidRPr="007A154E">
        <w:rPr>
          <w:rFonts w:ascii="Arial" w:hAnsi="Arial" w:cs="Arial"/>
          <w:noProof/>
          <w:lang w:eastAsia="en-GB"/>
        </w:rPr>
        <w:drawing>
          <wp:anchor distT="0" distB="0" distL="114300" distR="114300" simplePos="0" relativeHeight="251678720" behindDoc="1" locked="0" layoutInCell="1" allowOverlap="1" wp14:anchorId="0CC6882D" wp14:editId="3762DC5F">
            <wp:simplePos x="0" y="0"/>
            <wp:positionH relativeFrom="column">
              <wp:posOffset>-323850</wp:posOffset>
            </wp:positionH>
            <wp:positionV relativeFrom="paragraph">
              <wp:posOffset>869315</wp:posOffset>
            </wp:positionV>
            <wp:extent cx="1322070" cy="3248025"/>
            <wp:effectExtent l="95250" t="95250" r="87630" b="104775"/>
            <wp:wrapTight wrapText="bothSides">
              <wp:wrapPolygon edited="0">
                <wp:start x="-1556" y="-633"/>
                <wp:lineTo x="-1556" y="22170"/>
                <wp:lineTo x="22720" y="22170"/>
                <wp:lineTo x="22720" y="-633"/>
                <wp:lineTo x="-1556" y="-633"/>
              </wp:wrapPolygon>
            </wp:wrapTight>
            <wp:docPr id="20" name="Picture 20" descr="Ureteral Stricture Surgery (Ureteroplasty) | Saint Luke's Health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reteral Stricture Surgery (Ureteroplasty) | Saint Luke's Health System"/>
                    <pic:cNvPicPr>
                      <a:picLocks noChangeAspect="1" noChangeArrowheads="1"/>
                    </pic:cNvPicPr>
                  </pic:nvPicPr>
                  <pic:blipFill rotWithShape="1">
                    <a:blip r:embed="rId17">
                      <a:extLst>
                        <a:ext uri="{28A0092B-C50C-407E-A947-70E740481C1C}">
                          <a14:useLocalDpi xmlns:a14="http://schemas.microsoft.com/office/drawing/2010/main" val="0"/>
                        </a:ext>
                      </a:extLst>
                    </a:blip>
                    <a:srcRect l="38978"/>
                    <a:stretch/>
                  </pic:blipFill>
                  <pic:spPr bwMode="auto">
                    <a:xfrm>
                      <a:off x="0" y="0"/>
                      <a:ext cx="1322070" cy="3248025"/>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7C97">
        <w:rPr>
          <w:noProof/>
          <w:sz w:val="16"/>
          <w:szCs w:val="16"/>
          <w:lang w:eastAsia="en-GB"/>
        </w:rPr>
        <mc:AlternateContent>
          <mc:Choice Requires="wps">
            <w:drawing>
              <wp:anchor distT="0" distB="0" distL="114300" distR="114300" simplePos="0" relativeHeight="251685888" behindDoc="0" locked="0" layoutInCell="1" allowOverlap="1" wp14:anchorId="66AD00ED" wp14:editId="16096AD4">
                <wp:simplePos x="0" y="0"/>
                <wp:positionH relativeFrom="column">
                  <wp:posOffset>2581275</wp:posOffset>
                </wp:positionH>
                <wp:positionV relativeFrom="paragraph">
                  <wp:posOffset>4622165</wp:posOffset>
                </wp:positionV>
                <wp:extent cx="1775460" cy="1285875"/>
                <wp:effectExtent l="0" t="0" r="15240" b="28575"/>
                <wp:wrapNone/>
                <wp:docPr id="28" name="Text Box 28"/>
                <wp:cNvGraphicFramePr/>
                <a:graphic xmlns:a="http://schemas.openxmlformats.org/drawingml/2006/main">
                  <a:graphicData uri="http://schemas.microsoft.com/office/word/2010/wordprocessingShape">
                    <wps:wsp>
                      <wps:cNvSpPr txBox="1"/>
                      <wps:spPr>
                        <a:xfrm>
                          <a:off x="0" y="0"/>
                          <a:ext cx="1775460" cy="1285875"/>
                        </a:xfrm>
                        <a:prstGeom prst="rect">
                          <a:avLst/>
                        </a:prstGeom>
                        <a:solidFill>
                          <a:schemeClr val="lt1"/>
                        </a:solidFill>
                        <a:ln w="6350">
                          <a:solidFill>
                            <a:srgbClr val="00B050"/>
                          </a:solidFill>
                        </a:ln>
                        <a:effectLst/>
                      </wps:spPr>
                      <wps:style>
                        <a:lnRef idx="0">
                          <a:schemeClr val="accent1"/>
                        </a:lnRef>
                        <a:fillRef idx="0">
                          <a:schemeClr val="accent1"/>
                        </a:fillRef>
                        <a:effectRef idx="0">
                          <a:schemeClr val="accent1"/>
                        </a:effectRef>
                        <a:fontRef idx="minor">
                          <a:schemeClr val="dk1"/>
                        </a:fontRef>
                      </wps:style>
                      <wps:txbx>
                        <w:txbxContent>
                          <w:p w:rsidR="003419C1" w:rsidRPr="005E1102" w:rsidRDefault="003419C1">
                            <w:pPr>
                              <w:rPr>
                                <w:rFonts w:ascii="Arial" w:hAnsi="Arial" w:cs="Arial"/>
                                <w:sz w:val="16"/>
                                <w:szCs w:val="16"/>
                              </w:rPr>
                            </w:pPr>
                            <w:r>
                              <w:rPr>
                                <w:rFonts w:ascii="Arial" w:hAnsi="Arial" w:cs="Arial"/>
                                <w:sz w:val="16"/>
                                <w:szCs w:val="16"/>
                              </w:rPr>
                              <w:t>Haematuria doss not always mean that you have bladder cancer, there are other causes of haematuria which are as follows “a urinary tract infection, such as cystitis. A kidney infection. Kidney stones and urethritis as well as finally in men an enlarged prostate gland” (NHS,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5" type="#_x0000_t202" style="position:absolute;margin-left:203.25pt;margin-top:363.95pt;width:139.8pt;height:101.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" fillcolor="white [3201]" strokecolor="#00b050" strokeweight=".5pt">
                <v:textbox>
                  <w:txbxContent>
                    <w:p w:rsidR="003419C1" w:rsidRPr="005E1102" w:rsidRDefault="003419C1">
                      <w:pPr>
                        <w:rPr>
                          <w:rFonts w:ascii="Arial" w:hAnsi="Arial" w:cs="Arial"/>
                          <w:sz w:val="16"/>
                          <w:szCs w:val="16"/>
                        </w:rPr>
                      </w:pPr>
                      <w:r>
                        <w:rPr>
                          <w:rFonts w:ascii="Arial" w:hAnsi="Arial" w:cs="Arial"/>
                          <w:sz w:val="16"/>
                          <w:szCs w:val="16"/>
                        </w:rPr>
                        <w:t>Haematuria doss not always mean that you have bladder cancer, there are other causes of haematuria which are as follows “a urinary tract infection, such as cystitis. A kidney infection. Kidney stones and urethritis as well as finally in men an enlarged prostate gland” (NHS, 2018).</w:t>
                      </w:r>
                    </w:p>
                  </w:txbxContent>
                </v:textbox>
              </v:shape>
            </w:pict>
          </mc:Fallback>
        </mc:AlternateContent>
      </w:r>
      <w:r w:rsidR="007A154E">
        <w:rPr>
          <w:rFonts w:ascii="Arial" w:hAnsi="Arial" w:cs="Arial"/>
          <w:sz w:val="16"/>
          <w:szCs w:val="16"/>
        </w:rPr>
        <w:t>2019)</w:t>
      </w:r>
      <w:r w:rsidR="00E73C7C" w:rsidRPr="007A154E">
        <w:rPr>
          <w:rFonts w:ascii="Arial" w:hAnsi="Arial" w:cs="Arial"/>
          <w:sz w:val="16"/>
          <w:szCs w:val="16"/>
        </w:rPr>
        <w:br w:type="page"/>
      </w:r>
    </w:p>
    <w:p w:rsidR="008F28F8" w:rsidRDefault="008F28F8" w:rsidP="00AB1936">
      <w:pPr>
        <w:rPr>
          <w:rFonts w:ascii="Arial" w:hAnsi="Arial" w:cs="Arial"/>
          <w:sz w:val="16"/>
          <w:szCs w:val="16"/>
        </w:rPr>
      </w:pPr>
    </w:p>
    <w:p w:rsidR="00C14018" w:rsidRDefault="002A7454" w:rsidP="00523B16">
      <w:pPr>
        <w:jc w:val="both"/>
        <w:rPr>
          <w:rFonts w:ascii="Arial" w:hAnsi="Arial" w:cs="Arial"/>
          <w:b/>
        </w:rPr>
      </w:pPr>
      <w:r>
        <w:rPr>
          <w:rFonts w:ascii="Arial" w:hAnsi="Arial" w:cs="Arial"/>
          <w:b/>
        </w:rPr>
        <w:t>REFERENCES</w:t>
      </w:r>
    </w:p>
    <w:p w:rsidR="00DB5B68" w:rsidRPr="00DB5B68" w:rsidRDefault="00DB5B68" w:rsidP="00523B16">
      <w:pPr>
        <w:jc w:val="both"/>
        <w:rPr>
          <w:rFonts w:ascii="Arial" w:hAnsi="Arial" w:cs="Arial"/>
        </w:rPr>
      </w:pPr>
      <w:r w:rsidRPr="00DB5B68">
        <w:rPr>
          <w:rFonts w:ascii="Arial" w:hAnsi="Arial" w:cs="Arial"/>
        </w:rPr>
        <w:t>BBC B</w:t>
      </w:r>
      <w:r w:rsidRPr="00DB5B68">
        <w:rPr>
          <w:rFonts w:ascii="Arial" w:hAnsi="Arial" w:cs="Arial"/>
        </w:rPr>
        <w:tab/>
      </w:r>
      <w:proofErr w:type="spellStart"/>
      <w:r w:rsidRPr="00DB5B68">
        <w:rPr>
          <w:rFonts w:ascii="Arial" w:hAnsi="Arial" w:cs="Arial"/>
        </w:rPr>
        <w:t>itesize</w:t>
      </w:r>
      <w:proofErr w:type="spellEnd"/>
      <w:r w:rsidRPr="00DB5B68">
        <w:rPr>
          <w:rFonts w:ascii="Arial" w:hAnsi="Arial" w:cs="Arial"/>
        </w:rPr>
        <w:t xml:space="preserve"> (2020) </w:t>
      </w:r>
      <w:r w:rsidRPr="00DB5B68">
        <w:rPr>
          <w:rFonts w:ascii="Arial" w:hAnsi="Arial" w:cs="Arial"/>
          <w:i/>
        </w:rPr>
        <w:t>Maintaining water balance in the body.</w:t>
      </w:r>
      <w:r w:rsidRPr="00DB5B68">
        <w:rPr>
          <w:rFonts w:ascii="Arial" w:hAnsi="Arial" w:cs="Arial"/>
        </w:rPr>
        <w:t xml:space="preserve"> [Online] Available at: http/www.bbc.co.uk&gt;bitesize&gt;guide&gt;revision. </w:t>
      </w:r>
      <w:proofErr w:type="gramStart"/>
      <w:r>
        <w:rPr>
          <w:rFonts w:ascii="Arial" w:hAnsi="Arial" w:cs="Arial"/>
        </w:rPr>
        <w:t>(Accessed: 5</w:t>
      </w:r>
      <w:r w:rsidRPr="00DB5B68">
        <w:rPr>
          <w:rFonts w:ascii="Arial" w:hAnsi="Arial" w:cs="Arial"/>
          <w:vertAlign w:val="superscript"/>
        </w:rPr>
        <w:t>th</w:t>
      </w:r>
      <w:r>
        <w:rPr>
          <w:rFonts w:ascii="Arial" w:hAnsi="Arial" w:cs="Arial"/>
        </w:rPr>
        <w:t xml:space="preserve"> November 2020).</w:t>
      </w:r>
      <w:proofErr w:type="gramEnd"/>
    </w:p>
    <w:p w:rsidR="00586017" w:rsidRPr="00523B16" w:rsidRDefault="00586017" w:rsidP="00523B16">
      <w:pPr>
        <w:jc w:val="both"/>
        <w:rPr>
          <w:rFonts w:ascii="Arial" w:hAnsi="Arial" w:cs="Arial"/>
        </w:rPr>
      </w:pPr>
      <w:proofErr w:type="gramStart"/>
      <w:r w:rsidRPr="00523B16">
        <w:rPr>
          <w:rFonts w:ascii="Arial" w:hAnsi="Arial" w:cs="Arial"/>
        </w:rPr>
        <w:t xml:space="preserve">Biology Dictionary (2020) </w:t>
      </w:r>
      <w:r w:rsidRPr="00523B16">
        <w:rPr>
          <w:rFonts w:ascii="Arial" w:hAnsi="Arial" w:cs="Arial"/>
          <w:i/>
        </w:rPr>
        <w:t>Urinary system.</w:t>
      </w:r>
      <w:proofErr w:type="gramEnd"/>
      <w:r w:rsidRPr="00523B16">
        <w:rPr>
          <w:rFonts w:ascii="Arial" w:hAnsi="Arial" w:cs="Arial"/>
          <w:i/>
        </w:rPr>
        <w:t xml:space="preserve"> Definition, Function and ….</w:t>
      </w:r>
      <w:r w:rsidRPr="00523B16">
        <w:rPr>
          <w:rFonts w:ascii="Arial" w:hAnsi="Arial" w:cs="Arial"/>
        </w:rPr>
        <w:t xml:space="preserve"> </w:t>
      </w:r>
      <w:r w:rsidR="003419C1" w:rsidRPr="00523B16">
        <w:rPr>
          <w:rFonts w:ascii="Arial" w:hAnsi="Arial" w:cs="Arial"/>
        </w:rPr>
        <w:t xml:space="preserve">[Online] </w:t>
      </w:r>
      <w:r w:rsidRPr="00523B16">
        <w:rPr>
          <w:rFonts w:ascii="Arial" w:hAnsi="Arial" w:cs="Arial"/>
        </w:rPr>
        <w:t xml:space="preserve">Available at: </w:t>
      </w:r>
      <w:hyperlink r:id="rId18" w:history="1">
        <w:r w:rsidRPr="00523B16">
          <w:rPr>
            <w:rStyle w:val="Hyperlink"/>
            <w:rFonts w:ascii="Arial" w:hAnsi="Arial" w:cs="Arial"/>
          </w:rPr>
          <w:t>http://www</w:t>
        </w:r>
      </w:hyperlink>
      <w:r w:rsidRPr="00523B16">
        <w:rPr>
          <w:rFonts w:ascii="Arial" w:hAnsi="Arial" w:cs="Arial"/>
        </w:rPr>
        <w:t xml:space="preserve"> biologydictionary.net/urinary-system/. </w:t>
      </w:r>
      <w:proofErr w:type="gramStart"/>
      <w:r w:rsidR="003419C1" w:rsidRPr="00523B16">
        <w:rPr>
          <w:rFonts w:ascii="Arial" w:hAnsi="Arial" w:cs="Arial"/>
        </w:rPr>
        <w:t>(</w:t>
      </w:r>
      <w:r w:rsidRPr="00523B16">
        <w:rPr>
          <w:rFonts w:ascii="Arial" w:hAnsi="Arial" w:cs="Arial"/>
        </w:rPr>
        <w:t>Accessed: 24</w:t>
      </w:r>
      <w:r w:rsidRPr="00523B16">
        <w:rPr>
          <w:rFonts w:ascii="Arial" w:hAnsi="Arial" w:cs="Arial"/>
          <w:vertAlign w:val="superscript"/>
        </w:rPr>
        <w:t>th</w:t>
      </w:r>
      <w:r w:rsidRPr="00523B16">
        <w:rPr>
          <w:rFonts w:ascii="Arial" w:hAnsi="Arial" w:cs="Arial"/>
        </w:rPr>
        <w:t xml:space="preserve"> October 2020</w:t>
      </w:r>
      <w:r w:rsidR="003419C1" w:rsidRPr="00523B16">
        <w:rPr>
          <w:rFonts w:ascii="Arial" w:hAnsi="Arial" w:cs="Arial"/>
        </w:rPr>
        <w:t>)</w:t>
      </w:r>
      <w:r w:rsidRPr="00523B16">
        <w:rPr>
          <w:rFonts w:ascii="Arial" w:hAnsi="Arial" w:cs="Arial"/>
        </w:rPr>
        <w:t>.</w:t>
      </w:r>
      <w:proofErr w:type="gramEnd"/>
    </w:p>
    <w:p w:rsidR="00586017" w:rsidRDefault="00414AE4" w:rsidP="00523B16">
      <w:pPr>
        <w:jc w:val="both"/>
        <w:rPr>
          <w:rFonts w:ascii="Arial" w:hAnsi="Arial" w:cs="Arial"/>
        </w:rPr>
      </w:pPr>
      <w:proofErr w:type="spellStart"/>
      <w:proofErr w:type="gramStart"/>
      <w:r w:rsidRPr="00523B16">
        <w:rPr>
          <w:rFonts w:ascii="Arial" w:hAnsi="Arial" w:cs="Arial"/>
        </w:rPr>
        <w:t>BioNinja</w:t>
      </w:r>
      <w:proofErr w:type="spellEnd"/>
      <w:r w:rsidRPr="00523B16">
        <w:rPr>
          <w:rFonts w:ascii="Arial" w:hAnsi="Arial" w:cs="Arial"/>
        </w:rPr>
        <w:t xml:space="preserve"> (2020) </w:t>
      </w:r>
      <w:r w:rsidRPr="00523B16">
        <w:rPr>
          <w:rFonts w:ascii="Arial" w:hAnsi="Arial" w:cs="Arial"/>
          <w:i/>
        </w:rPr>
        <w:t>Selective Reabsorption.</w:t>
      </w:r>
      <w:proofErr w:type="gramEnd"/>
      <w:r w:rsidRPr="00523B16">
        <w:rPr>
          <w:rFonts w:ascii="Arial" w:hAnsi="Arial" w:cs="Arial"/>
        </w:rPr>
        <w:t xml:space="preserve"> [Online] Available at: </w:t>
      </w:r>
      <w:hyperlink r:id="rId19" w:history="1">
        <w:r w:rsidRPr="00523B16">
          <w:rPr>
            <w:rStyle w:val="Hyperlink"/>
            <w:rFonts w:ascii="Arial" w:hAnsi="Arial" w:cs="Arial"/>
          </w:rPr>
          <w:t>https://ib.bioninja.com.au/higher-level/topic-11-animal-physiology/113-the-kidney-and-osmoregu/selective-reabsorption.html</w:t>
        </w:r>
      </w:hyperlink>
      <w:r w:rsidRPr="00523B16">
        <w:rPr>
          <w:rFonts w:ascii="Arial" w:hAnsi="Arial" w:cs="Arial"/>
        </w:rPr>
        <w:t>.</w:t>
      </w:r>
      <w:r w:rsidR="00BE032E" w:rsidRPr="00523B16">
        <w:rPr>
          <w:rFonts w:ascii="Arial" w:hAnsi="Arial" w:cs="Arial"/>
        </w:rPr>
        <w:t xml:space="preserve"> </w:t>
      </w:r>
      <w:proofErr w:type="gramStart"/>
      <w:r w:rsidR="00BE032E" w:rsidRPr="00523B16">
        <w:rPr>
          <w:rFonts w:ascii="Arial" w:hAnsi="Arial" w:cs="Arial"/>
        </w:rPr>
        <w:t>(</w:t>
      </w:r>
      <w:r w:rsidRPr="00523B16">
        <w:rPr>
          <w:rFonts w:ascii="Arial" w:hAnsi="Arial" w:cs="Arial"/>
        </w:rPr>
        <w:t xml:space="preserve"> Accessed</w:t>
      </w:r>
      <w:proofErr w:type="gramEnd"/>
      <w:r w:rsidRPr="00523B16">
        <w:rPr>
          <w:rFonts w:ascii="Arial" w:hAnsi="Arial" w:cs="Arial"/>
        </w:rPr>
        <w:t xml:space="preserve">: </w:t>
      </w:r>
      <w:r w:rsidR="00CF3466" w:rsidRPr="00523B16">
        <w:rPr>
          <w:rFonts w:ascii="Arial" w:hAnsi="Arial" w:cs="Arial"/>
        </w:rPr>
        <w:t xml:space="preserve"> 31</w:t>
      </w:r>
      <w:r w:rsidR="00CF3466" w:rsidRPr="00523B16">
        <w:rPr>
          <w:rFonts w:ascii="Arial" w:hAnsi="Arial" w:cs="Arial"/>
          <w:vertAlign w:val="superscript"/>
        </w:rPr>
        <w:t>st</w:t>
      </w:r>
      <w:r w:rsidR="00CF3466" w:rsidRPr="00523B16">
        <w:rPr>
          <w:rFonts w:ascii="Arial" w:hAnsi="Arial" w:cs="Arial"/>
        </w:rPr>
        <w:t xml:space="preserve">  October </w:t>
      </w:r>
      <w:r w:rsidRPr="00523B16">
        <w:rPr>
          <w:rFonts w:ascii="Arial" w:hAnsi="Arial" w:cs="Arial"/>
        </w:rPr>
        <w:t xml:space="preserve"> 2020</w:t>
      </w:r>
      <w:r w:rsidR="00BE032E" w:rsidRPr="00523B16">
        <w:rPr>
          <w:rFonts w:ascii="Arial" w:hAnsi="Arial" w:cs="Arial"/>
        </w:rPr>
        <w:t>).</w:t>
      </w:r>
    </w:p>
    <w:p w:rsidR="00983854" w:rsidRPr="00523B16" w:rsidRDefault="00983854" w:rsidP="00523B16">
      <w:pPr>
        <w:jc w:val="both"/>
        <w:rPr>
          <w:rFonts w:ascii="Arial" w:hAnsi="Arial" w:cs="Arial"/>
        </w:rPr>
      </w:pPr>
      <w:proofErr w:type="gramStart"/>
      <w:r>
        <w:rPr>
          <w:rFonts w:ascii="Arial" w:hAnsi="Arial" w:cs="Arial"/>
        </w:rPr>
        <w:t xml:space="preserve">Brown (2020) </w:t>
      </w:r>
      <w:r w:rsidRPr="00983854">
        <w:rPr>
          <w:rFonts w:ascii="Arial" w:hAnsi="Arial" w:cs="Arial"/>
          <w:i/>
        </w:rPr>
        <w:t>ADH flow chart.</w:t>
      </w:r>
      <w:proofErr w:type="gramEnd"/>
      <w:r>
        <w:rPr>
          <w:rFonts w:ascii="Arial" w:hAnsi="Arial" w:cs="Arial"/>
        </w:rPr>
        <w:t xml:space="preserve"> [Online] Available at: </w:t>
      </w:r>
      <w:hyperlink r:id="rId20" w:history="1">
        <w:r w:rsidRPr="00232750">
          <w:rPr>
            <w:rStyle w:val="Hyperlink"/>
            <w:rFonts w:ascii="Arial" w:hAnsi="Arial" w:cs="Arial"/>
          </w:rPr>
          <w:t>https://www.docbrown.info/ebiology/homeostasis3.htm</w:t>
        </w:r>
      </w:hyperlink>
      <w:r>
        <w:rPr>
          <w:rFonts w:ascii="Arial" w:hAnsi="Arial" w:cs="Arial"/>
        </w:rPr>
        <w:t xml:space="preserve">.  </w:t>
      </w:r>
      <w:proofErr w:type="gramStart"/>
      <w:r>
        <w:rPr>
          <w:rFonts w:ascii="Arial" w:hAnsi="Arial" w:cs="Arial"/>
        </w:rPr>
        <w:t>(Accessed: 5</w:t>
      </w:r>
      <w:r w:rsidRPr="00983854">
        <w:rPr>
          <w:rFonts w:ascii="Arial" w:hAnsi="Arial" w:cs="Arial"/>
          <w:vertAlign w:val="superscript"/>
        </w:rPr>
        <w:t>th</w:t>
      </w:r>
      <w:r>
        <w:rPr>
          <w:rFonts w:ascii="Arial" w:hAnsi="Arial" w:cs="Arial"/>
        </w:rPr>
        <w:t xml:space="preserve"> November 2020).</w:t>
      </w:r>
      <w:proofErr w:type="gramEnd"/>
    </w:p>
    <w:p w:rsidR="0002799F" w:rsidRPr="00523B16" w:rsidRDefault="0002799F" w:rsidP="00523B16">
      <w:pPr>
        <w:jc w:val="both"/>
        <w:rPr>
          <w:rFonts w:ascii="Arial" w:hAnsi="Arial" w:cs="Arial"/>
        </w:rPr>
      </w:pPr>
      <w:proofErr w:type="spellStart"/>
      <w:r w:rsidRPr="00523B16">
        <w:rPr>
          <w:rFonts w:ascii="Arial" w:hAnsi="Arial" w:cs="Arial"/>
        </w:rPr>
        <w:t>Clevelan</w:t>
      </w:r>
      <w:proofErr w:type="spellEnd"/>
      <w:r w:rsidRPr="00523B16">
        <w:rPr>
          <w:rFonts w:ascii="Arial" w:hAnsi="Arial" w:cs="Arial"/>
        </w:rPr>
        <w:t xml:space="preserve"> Clinic</w:t>
      </w:r>
      <w:r w:rsidR="00FB2267" w:rsidRPr="00523B16">
        <w:rPr>
          <w:rFonts w:ascii="Arial" w:hAnsi="Arial" w:cs="Arial"/>
        </w:rPr>
        <w:t xml:space="preserve"> (2020)</w:t>
      </w:r>
      <w:r w:rsidRPr="00523B16">
        <w:rPr>
          <w:rFonts w:ascii="Arial" w:hAnsi="Arial" w:cs="Arial"/>
        </w:rPr>
        <w:t xml:space="preserve"> </w:t>
      </w:r>
      <w:r w:rsidR="006608C2" w:rsidRPr="00523B16">
        <w:rPr>
          <w:rFonts w:ascii="Arial" w:hAnsi="Arial" w:cs="Arial"/>
          <w:i/>
        </w:rPr>
        <w:t>Chorionic</w:t>
      </w:r>
      <w:r w:rsidRPr="00523B16">
        <w:rPr>
          <w:rFonts w:ascii="Arial" w:hAnsi="Arial" w:cs="Arial"/>
          <w:i/>
        </w:rPr>
        <w:t xml:space="preserve"> kidney</w:t>
      </w:r>
      <w:r w:rsidR="006608C2" w:rsidRPr="00523B16">
        <w:rPr>
          <w:rFonts w:ascii="Arial" w:hAnsi="Arial" w:cs="Arial"/>
          <w:i/>
        </w:rPr>
        <w:t xml:space="preserve"> disease: causes, symptoms.</w:t>
      </w:r>
      <w:r w:rsidR="000B46FC" w:rsidRPr="00523B16">
        <w:rPr>
          <w:rFonts w:ascii="Arial" w:hAnsi="Arial" w:cs="Arial"/>
          <w:i/>
        </w:rPr>
        <w:t xml:space="preserve"> </w:t>
      </w:r>
      <w:r w:rsidR="000B46FC" w:rsidRPr="00523B16">
        <w:rPr>
          <w:rFonts w:ascii="Arial" w:hAnsi="Arial" w:cs="Arial"/>
        </w:rPr>
        <w:t>[Online]</w:t>
      </w:r>
      <w:r w:rsidR="000B46FC" w:rsidRPr="00523B16">
        <w:rPr>
          <w:rFonts w:ascii="Arial" w:hAnsi="Arial" w:cs="Arial"/>
          <w:i/>
        </w:rPr>
        <w:t xml:space="preserve"> </w:t>
      </w:r>
      <w:r w:rsidR="006608C2" w:rsidRPr="00523B16">
        <w:rPr>
          <w:rFonts w:ascii="Arial" w:hAnsi="Arial" w:cs="Arial"/>
        </w:rPr>
        <w:t xml:space="preserve">Available at: </w:t>
      </w:r>
      <w:hyperlink r:id="rId21" w:history="1">
        <w:r w:rsidR="006608C2" w:rsidRPr="00523B16">
          <w:rPr>
            <w:rStyle w:val="Hyperlink"/>
            <w:rFonts w:ascii="Arial" w:hAnsi="Arial" w:cs="Arial"/>
          </w:rPr>
          <w:t>http://wwwmy.clevelandclinic.org/health/diseases/15096-kidney-diseses-chonic-kidney-disease</w:t>
        </w:r>
      </w:hyperlink>
      <w:r w:rsidR="006608C2" w:rsidRPr="00523B16">
        <w:rPr>
          <w:rFonts w:ascii="Arial" w:hAnsi="Arial" w:cs="Arial"/>
        </w:rPr>
        <w:t xml:space="preserve">. </w:t>
      </w:r>
      <w:proofErr w:type="gramStart"/>
      <w:r w:rsidR="000B46FC" w:rsidRPr="00523B16">
        <w:rPr>
          <w:rFonts w:ascii="Arial" w:hAnsi="Arial" w:cs="Arial"/>
        </w:rPr>
        <w:t>(</w:t>
      </w:r>
      <w:r w:rsidR="006608C2" w:rsidRPr="00523B16">
        <w:rPr>
          <w:rFonts w:ascii="Arial" w:hAnsi="Arial" w:cs="Arial"/>
        </w:rPr>
        <w:t>Accessed: 24</w:t>
      </w:r>
      <w:r w:rsidR="006608C2" w:rsidRPr="00523B16">
        <w:rPr>
          <w:rFonts w:ascii="Arial" w:hAnsi="Arial" w:cs="Arial"/>
          <w:vertAlign w:val="superscript"/>
        </w:rPr>
        <w:t>th</w:t>
      </w:r>
      <w:r w:rsidR="006608C2" w:rsidRPr="00523B16">
        <w:rPr>
          <w:rFonts w:ascii="Arial" w:hAnsi="Arial" w:cs="Arial"/>
        </w:rPr>
        <w:t xml:space="preserve"> October 2020</w:t>
      </w:r>
      <w:r w:rsidR="000B46FC" w:rsidRPr="00523B16">
        <w:rPr>
          <w:rFonts w:ascii="Arial" w:hAnsi="Arial" w:cs="Arial"/>
        </w:rPr>
        <w:t>)</w:t>
      </w:r>
      <w:r w:rsidR="006608C2" w:rsidRPr="00523B16">
        <w:rPr>
          <w:rFonts w:ascii="Arial" w:hAnsi="Arial" w:cs="Arial"/>
        </w:rPr>
        <w:t>.</w:t>
      </w:r>
      <w:proofErr w:type="gramEnd"/>
    </w:p>
    <w:p w:rsidR="008B78D5" w:rsidRDefault="008B78D5" w:rsidP="00523B16">
      <w:pPr>
        <w:jc w:val="both"/>
        <w:rPr>
          <w:rFonts w:ascii="Arial" w:hAnsi="Arial" w:cs="Arial"/>
        </w:rPr>
      </w:pPr>
      <w:r w:rsidRPr="00523B16">
        <w:rPr>
          <w:rFonts w:ascii="Arial" w:hAnsi="Arial" w:cs="Arial"/>
        </w:rPr>
        <w:t xml:space="preserve">Jung, J., </w:t>
      </w:r>
      <w:proofErr w:type="spellStart"/>
      <w:r w:rsidRPr="00523B16">
        <w:rPr>
          <w:rFonts w:ascii="Arial" w:hAnsi="Arial" w:cs="Arial"/>
        </w:rPr>
        <w:t>Ahn</w:t>
      </w:r>
      <w:proofErr w:type="spellEnd"/>
      <w:r w:rsidRPr="00523B16">
        <w:rPr>
          <w:rFonts w:ascii="Arial" w:hAnsi="Arial" w:cs="Arial"/>
        </w:rPr>
        <w:t xml:space="preserve">, K, </w:t>
      </w:r>
      <w:proofErr w:type="spellStart"/>
      <w:r w:rsidRPr="00523B16">
        <w:rPr>
          <w:rFonts w:ascii="Arial" w:hAnsi="Arial" w:cs="Arial"/>
        </w:rPr>
        <w:t>Hyo</w:t>
      </w:r>
      <w:proofErr w:type="spellEnd"/>
      <w:r w:rsidRPr="00523B16">
        <w:rPr>
          <w:rFonts w:ascii="Arial" w:hAnsi="Arial" w:cs="Arial"/>
        </w:rPr>
        <w:t xml:space="preserve"> and Huh, </w:t>
      </w:r>
      <w:proofErr w:type="spellStart"/>
      <w:proofErr w:type="gramStart"/>
      <w:r w:rsidRPr="00523B16">
        <w:rPr>
          <w:rFonts w:ascii="Arial" w:hAnsi="Arial" w:cs="Arial"/>
        </w:rPr>
        <w:t>Youngbuhm</w:t>
      </w:r>
      <w:proofErr w:type="spellEnd"/>
      <w:r w:rsidRPr="00523B16">
        <w:rPr>
          <w:rFonts w:ascii="Arial" w:hAnsi="Arial" w:cs="Arial"/>
        </w:rPr>
        <w:t>.,</w:t>
      </w:r>
      <w:proofErr w:type="gramEnd"/>
      <w:r w:rsidRPr="00523B16">
        <w:rPr>
          <w:rFonts w:ascii="Arial" w:hAnsi="Arial" w:cs="Arial"/>
        </w:rPr>
        <w:t xml:space="preserve"> (2012).</w:t>
      </w:r>
      <w:r w:rsidR="006C6DC7" w:rsidRPr="00523B16">
        <w:rPr>
          <w:rFonts w:ascii="Arial" w:hAnsi="Arial" w:cs="Arial"/>
        </w:rPr>
        <w:t>’</w:t>
      </w:r>
      <w:r w:rsidRPr="00523B16">
        <w:rPr>
          <w:rFonts w:ascii="Arial" w:hAnsi="Arial" w:cs="Arial"/>
        </w:rPr>
        <w:t xml:space="preserve"> </w:t>
      </w:r>
      <w:proofErr w:type="gramStart"/>
      <w:r w:rsidRPr="00523B16">
        <w:rPr>
          <w:rFonts w:ascii="Arial" w:hAnsi="Arial" w:cs="Arial"/>
        </w:rPr>
        <w:t xml:space="preserve">Clinical and Functional Anatomy of the Urethral </w:t>
      </w:r>
      <w:proofErr w:type="spellStart"/>
      <w:r w:rsidRPr="00523B16">
        <w:rPr>
          <w:rFonts w:ascii="Arial" w:hAnsi="Arial" w:cs="Arial"/>
        </w:rPr>
        <w:t>Spincher</w:t>
      </w:r>
      <w:proofErr w:type="spellEnd"/>
      <w:r w:rsidR="006C6DC7" w:rsidRPr="00523B16">
        <w:rPr>
          <w:rFonts w:ascii="Arial" w:hAnsi="Arial" w:cs="Arial"/>
        </w:rPr>
        <w:t>’.</w:t>
      </w:r>
      <w:proofErr w:type="gramEnd"/>
      <w:r w:rsidR="006C6DC7" w:rsidRPr="00523B16">
        <w:rPr>
          <w:rFonts w:ascii="Arial" w:hAnsi="Arial" w:cs="Arial"/>
        </w:rPr>
        <w:t xml:space="preserve"> </w:t>
      </w:r>
      <w:proofErr w:type="gramStart"/>
      <w:r w:rsidR="006C6DC7" w:rsidRPr="00523B16">
        <w:rPr>
          <w:rFonts w:ascii="Arial" w:hAnsi="Arial" w:cs="Arial"/>
          <w:i/>
        </w:rPr>
        <w:t xml:space="preserve">International </w:t>
      </w:r>
      <w:proofErr w:type="spellStart"/>
      <w:r w:rsidR="006C6DC7" w:rsidRPr="00523B16">
        <w:rPr>
          <w:rFonts w:ascii="Arial" w:hAnsi="Arial" w:cs="Arial"/>
          <w:i/>
        </w:rPr>
        <w:t>Neurourology</w:t>
      </w:r>
      <w:proofErr w:type="spellEnd"/>
      <w:r w:rsidR="006C6DC7" w:rsidRPr="00523B16">
        <w:rPr>
          <w:rFonts w:ascii="Arial" w:hAnsi="Arial" w:cs="Arial"/>
        </w:rPr>
        <w:t xml:space="preserve"> </w:t>
      </w:r>
      <w:r w:rsidR="006C6DC7" w:rsidRPr="00523B16">
        <w:rPr>
          <w:rFonts w:ascii="Arial" w:hAnsi="Arial" w:cs="Arial"/>
          <w:i/>
        </w:rPr>
        <w:t>Journal,</w:t>
      </w:r>
      <w:r w:rsidR="006C6DC7" w:rsidRPr="00523B16">
        <w:rPr>
          <w:rFonts w:ascii="Arial" w:hAnsi="Arial" w:cs="Arial"/>
        </w:rPr>
        <w:t xml:space="preserve"> 16 (3), pp102-106.</w:t>
      </w:r>
      <w:proofErr w:type="gramEnd"/>
      <w:r w:rsidR="006C6DC7" w:rsidRPr="00523B16">
        <w:rPr>
          <w:rFonts w:ascii="Arial" w:hAnsi="Arial" w:cs="Arial"/>
        </w:rPr>
        <w:t xml:space="preserve"> Available at: </w:t>
      </w:r>
      <w:hyperlink r:id="rId22" w:history="1">
        <w:r w:rsidR="006C6DC7" w:rsidRPr="00523B16">
          <w:rPr>
            <w:rStyle w:val="Hyperlink"/>
            <w:rFonts w:ascii="Arial" w:hAnsi="Arial" w:cs="Arial"/>
          </w:rPr>
          <w:t>https://www.ncbi.nlm.nih.gov/pmc/articles/PMC3469827/</w:t>
        </w:r>
      </w:hyperlink>
      <w:r w:rsidR="00BE032E" w:rsidRPr="00523B16">
        <w:rPr>
          <w:rFonts w:ascii="Arial" w:hAnsi="Arial" w:cs="Arial"/>
        </w:rPr>
        <w:t>. (</w:t>
      </w:r>
      <w:r w:rsidR="006C6DC7" w:rsidRPr="00523B16">
        <w:rPr>
          <w:rFonts w:ascii="Arial" w:hAnsi="Arial" w:cs="Arial"/>
        </w:rPr>
        <w:t>Accessed</w:t>
      </w:r>
      <w:proofErr w:type="gramStart"/>
      <w:r w:rsidR="006C6DC7" w:rsidRPr="00523B16">
        <w:rPr>
          <w:rFonts w:ascii="Arial" w:hAnsi="Arial" w:cs="Arial"/>
        </w:rPr>
        <w:t>:5</w:t>
      </w:r>
      <w:r w:rsidR="006C6DC7" w:rsidRPr="00523B16">
        <w:rPr>
          <w:rFonts w:ascii="Arial" w:hAnsi="Arial" w:cs="Arial"/>
          <w:vertAlign w:val="superscript"/>
        </w:rPr>
        <w:t>th</w:t>
      </w:r>
      <w:proofErr w:type="gramEnd"/>
      <w:r w:rsidR="006C6DC7" w:rsidRPr="00523B16">
        <w:rPr>
          <w:rFonts w:ascii="Arial" w:hAnsi="Arial" w:cs="Arial"/>
        </w:rPr>
        <w:t xml:space="preserve"> November</w:t>
      </w:r>
      <w:r w:rsidR="00BE032E" w:rsidRPr="00523B16">
        <w:rPr>
          <w:rFonts w:ascii="Arial" w:hAnsi="Arial" w:cs="Arial"/>
        </w:rPr>
        <w:t xml:space="preserve"> 2020).</w:t>
      </w:r>
    </w:p>
    <w:p w:rsidR="004B3645" w:rsidRPr="00523B16" w:rsidRDefault="004B3645" w:rsidP="00523B16">
      <w:pPr>
        <w:jc w:val="both"/>
        <w:rPr>
          <w:rFonts w:ascii="Arial" w:hAnsi="Arial" w:cs="Arial"/>
        </w:rPr>
      </w:pPr>
      <w:proofErr w:type="spellStart"/>
      <w:r>
        <w:rPr>
          <w:rFonts w:ascii="Arial" w:hAnsi="Arial" w:cs="Arial"/>
        </w:rPr>
        <w:t>Healthline</w:t>
      </w:r>
      <w:proofErr w:type="spellEnd"/>
      <w:r>
        <w:rPr>
          <w:rFonts w:ascii="Arial" w:hAnsi="Arial" w:cs="Arial"/>
        </w:rPr>
        <w:t xml:space="preserve"> (2020</w:t>
      </w:r>
      <w:r w:rsidR="00F61AC2">
        <w:rPr>
          <w:rFonts w:ascii="Arial" w:hAnsi="Arial" w:cs="Arial"/>
        </w:rPr>
        <w:t xml:space="preserve">) </w:t>
      </w:r>
      <w:proofErr w:type="gramStart"/>
      <w:r w:rsidR="00F61AC2" w:rsidRPr="00E0767A">
        <w:rPr>
          <w:rFonts w:ascii="Arial" w:hAnsi="Arial" w:cs="Arial"/>
          <w:i/>
        </w:rPr>
        <w:t>W</w:t>
      </w:r>
      <w:r w:rsidRPr="00E0767A">
        <w:rPr>
          <w:rFonts w:ascii="Arial" w:hAnsi="Arial" w:cs="Arial"/>
          <w:i/>
        </w:rPr>
        <w:t>h</w:t>
      </w:r>
      <w:r w:rsidR="00F61AC2" w:rsidRPr="00E0767A">
        <w:rPr>
          <w:rFonts w:ascii="Arial" w:hAnsi="Arial" w:cs="Arial"/>
          <w:i/>
        </w:rPr>
        <w:t>at</w:t>
      </w:r>
      <w:proofErr w:type="gramEnd"/>
      <w:r w:rsidR="00F61AC2" w:rsidRPr="00E0767A">
        <w:rPr>
          <w:rFonts w:ascii="Arial" w:hAnsi="Arial" w:cs="Arial"/>
          <w:i/>
        </w:rPr>
        <w:t xml:space="preserve"> is an AHD test. </w:t>
      </w:r>
      <w:r w:rsidR="00F61AC2">
        <w:rPr>
          <w:rFonts w:ascii="Arial" w:hAnsi="Arial" w:cs="Arial"/>
        </w:rPr>
        <w:t>[Online] Available at:</w:t>
      </w:r>
      <w:r w:rsidR="00E0767A">
        <w:rPr>
          <w:rFonts w:ascii="Arial" w:hAnsi="Arial" w:cs="Arial"/>
        </w:rPr>
        <w:t xml:space="preserve"> </w:t>
      </w:r>
      <w:hyperlink r:id="rId23" w:history="1">
        <w:r w:rsidR="00E0767A" w:rsidRPr="00232750">
          <w:rPr>
            <w:rStyle w:val="Hyperlink"/>
            <w:rFonts w:ascii="Arial" w:hAnsi="Arial" w:cs="Arial"/>
          </w:rPr>
          <w:t>https://www.healthline.com/health/adh</w:t>
        </w:r>
      </w:hyperlink>
      <w:r w:rsidR="00E0767A">
        <w:rPr>
          <w:rFonts w:ascii="Arial" w:hAnsi="Arial" w:cs="Arial"/>
        </w:rPr>
        <w:t xml:space="preserve">. </w:t>
      </w:r>
      <w:proofErr w:type="gramStart"/>
      <w:r w:rsidR="00E0767A">
        <w:rPr>
          <w:rFonts w:ascii="Arial" w:hAnsi="Arial" w:cs="Arial"/>
        </w:rPr>
        <w:t>(Accessed: 29</w:t>
      </w:r>
      <w:r w:rsidR="00E0767A" w:rsidRPr="00E0767A">
        <w:rPr>
          <w:rFonts w:ascii="Arial" w:hAnsi="Arial" w:cs="Arial"/>
          <w:vertAlign w:val="superscript"/>
        </w:rPr>
        <w:t>th</w:t>
      </w:r>
      <w:r w:rsidR="00E0767A">
        <w:rPr>
          <w:rFonts w:ascii="Arial" w:hAnsi="Arial" w:cs="Arial"/>
        </w:rPr>
        <w:t xml:space="preserve"> October 2020).</w:t>
      </w:r>
      <w:proofErr w:type="gramEnd"/>
    </w:p>
    <w:p w:rsidR="007E28F1" w:rsidRPr="00523B16" w:rsidRDefault="004B3645" w:rsidP="00523B16">
      <w:pPr>
        <w:jc w:val="both"/>
        <w:rPr>
          <w:rFonts w:ascii="Arial" w:hAnsi="Arial" w:cs="Arial"/>
        </w:rPr>
      </w:pPr>
      <w:proofErr w:type="gramStart"/>
      <w:r>
        <w:rPr>
          <w:rFonts w:ascii="Arial" w:hAnsi="Arial" w:cs="Arial"/>
        </w:rPr>
        <w:t>Hubert (</w:t>
      </w:r>
      <w:r w:rsidR="007E28F1" w:rsidRPr="00523B16">
        <w:rPr>
          <w:rFonts w:ascii="Arial" w:hAnsi="Arial" w:cs="Arial"/>
        </w:rPr>
        <w:t xml:space="preserve">2019) </w:t>
      </w:r>
      <w:r w:rsidR="007E28F1" w:rsidRPr="00523B16">
        <w:rPr>
          <w:rFonts w:ascii="Arial" w:hAnsi="Arial" w:cs="Arial"/>
          <w:i/>
        </w:rPr>
        <w:t>Anatomy and physiology of the urinary tract.</w:t>
      </w:r>
      <w:proofErr w:type="gramEnd"/>
      <w:r w:rsidR="007E28F1" w:rsidRPr="00523B16">
        <w:rPr>
          <w:rFonts w:ascii="Arial" w:hAnsi="Arial" w:cs="Arial"/>
        </w:rPr>
        <w:t xml:space="preserve"> [Online] Available at: </w:t>
      </w:r>
      <w:hyperlink r:id="rId24" w:history="1">
        <w:r w:rsidR="007E28F1" w:rsidRPr="00523B16">
          <w:rPr>
            <w:rStyle w:val="Hyperlink"/>
            <w:rFonts w:ascii="Arial" w:hAnsi="Arial" w:cs="Arial"/>
          </w:rPr>
          <w:t>http://wwwneuropt.org/doc/default.source/sci-sig/facts-sheet/</w:t>
        </w:r>
      </w:hyperlink>
      <w:r w:rsidR="007E28F1" w:rsidRPr="00523B16">
        <w:rPr>
          <w:rFonts w:ascii="Arial" w:hAnsi="Arial" w:cs="Arial"/>
        </w:rPr>
        <w:t xml:space="preserve">. </w:t>
      </w:r>
      <w:r w:rsidR="00BE032E" w:rsidRPr="00523B16">
        <w:rPr>
          <w:rFonts w:ascii="Arial" w:hAnsi="Arial" w:cs="Arial"/>
        </w:rPr>
        <w:t>(</w:t>
      </w:r>
      <w:proofErr w:type="gramStart"/>
      <w:r w:rsidR="007E28F1" w:rsidRPr="00523B16">
        <w:rPr>
          <w:rFonts w:ascii="Arial" w:hAnsi="Arial" w:cs="Arial"/>
        </w:rPr>
        <w:t>Accessed :</w:t>
      </w:r>
      <w:proofErr w:type="gramEnd"/>
      <w:r w:rsidR="007E28F1" w:rsidRPr="00523B16">
        <w:rPr>
          <w:rFonts w:ascii="Arial" w:hAnsi="Arial" w:cs="Arial"/>
        </w:rPr>
        <w:t xml:space="preserve"> 5</w:t>
      </w:r>
      <w:r w:rsidR="007E28F1" w:rsidRPr="00523B16">
        <w:rPr>
          <w:rFonts w:ascii="Arial" w:hAnsi="Arial" w:cs="Arial"/>
          <w:vertAlign w:val="superscript"/>
        </w:rPr>
        <w:t>th</w:t>
      </w:r>
      <w:r w:rsidR="007E28F1" w:rsidRPr="00523B16">
        <w:rPr>
          <w:rFonts w:ascii="Arial" w:hAnsi="Arial" w:cs="Arial"/>
        </w:rPr>
        <w:t xml:space="preserve"> November</w:t>
      </w:r>
      <w:r w:rsidR="00BE032E" w:rsidRPr="00523B16">
        <w:rPr>
          <w:rFonts w:ascii="Arial" w:hAnsi="Arial" w:cs="Arial"/>
        </w:rPr>
        <w:t xml:space="preserve"> 2020).</w:t>
      </w:r>
    </w:p>
    <w:p w:rsidR="00586017" w:rsidRPr="00523B16" w:rsidRDefault="00586017" w:rsidP="00523B16">
      <w:pPr>
        <w:jc w:val="both"/>
        <w:rPr>
          <w:rFonts w:ascii="Arial" w:hAnsi="Arial" w:cs="Arial"/>
        </w:rPr>
      </w:pPr>
      <w:proofErr w:type="spellStart"/>
      <w:r w:rsidRPr="00523B16">
        <w:rPr>
          <w:rFonts w:ascii="Arial" w:hAnsi="Arial" w:cs="Arial"/>
        </w:rPr>
        <w:t>Lowrie</w:t>
      </w:r>
      <w:proofErr w:type="spellEnd"/>
      <w:r w:rsidRPr="00523B16">
        <w:rPr>
          <w:rFonts w:ascii="Arial" w:hAnsi="Arial" w:cs="Arial"/>
        </w:rPr>
        <w:t xml:space="preserve">, P and </w:t>
      </w:r>
      <w:proofErr w:type="spellStart"/>
      <w:r w:rsidRPr="00523B16">
        <w:rPr>
          <w:rFonts w:ascii="Arial" w:hAnsi="Arial" w:cs="Arial"/>
        </w:rPr>
        <w:t>Kearsey</w:t>
      </w:r>
      <w:proofErr w:type="spellEnd"/>
      <w:r w:rsidRPr="00523B16">
        <w:rPr>
          <w:rFonts w:ascii="Arial" w:hAnsi="Arial" w:cs="Arial"/>
        </w:rPr>
        <w:t xml:space="preserve">, S (2016) </w:t>
      </w:r>
      <w:proofErr w:type="gramStart"/>
      <w:r w:rsidRPr="00523B16">
        <w:rPr>
          <w:rFonts w:ascii="Arial" w:hAnsi="Arial" w:cs="Arial"/>
          <w:i/>
        </w:rPr>
        <w:t>The</w:t>
      </w:r>
      <w:proofErr w:type="gramEnd"/>
      <w:r w:rsidRPr="00523B16">
        <w:rPr>
          <w:rFonts w:ascii="Arial" w:hAnsi="Arial" w:cs="Arial"/>
          <w:i/>
        </w:rPr>
        <w:t xml:space="preserve"> Urinary System.</w:t>
      </w:r>
      <w:r w:rsidRPr="00523B16">
        <w:rPr>
          <w:rFonts w:ascii="Arial" w:hAnsi="Arial" w:cs="Arial"/>
        </w:rPr>
        <w:t xml:space="preserve"> London</w:t>
      </w:r>
    </w:p>
    <w:p w:rsidR="00586017" w:rsidRDefault="00586017" w:rsidP="00523B16">
      <w:pPr>
        <w:jc w:val="both"/>
        <w:rPr>
          <w:rFonts w:ascii="Arial" w:hAnsi="Arial" w:cs="Arial"/>
        </w:rPr>
      </w:pPr>
      <w:proofErr w:type="spellStart"/>
      <w:proofErr w:type="gramStart"/>
      <w:r w:rsidRPr="00523B16">
        <w:rPr>
          <w:rFonts w:ascii="Arial" w:hAnsi="Arial" w:cs="Arial"/>
        </w:rPr>
        <w:t>Medlineplus</w:t>
      </w:r>
      <w:proofErr w:type="spellEnd"/>
      <w:r w:rsidRPr="00523B16">
        <w:rPr>
          <w:rFonts w:ascii="Arial" w:hAnsi="Arial" w:cs="Arial"/>
        </w:rPr>
        <w:t xml:space="preserve"> (2020) </w:t>
      </w:r>
      <w:r w:rsidRPr="00523B16">
        <w:rPr>
          <w:rFonts w:ascii="Arial" w:hAnsi="Arial" w:cs="Arial"/>
          <w:i/>
        </w:rPr>
        <w:t>Ureteral Disorders/Uret</w:t>
      </w:r>
      <w:r w:rsidR="00D932DD" w:rsidRPr="00523B16">
        <w:rPr>
          <w:rFonts w:ascii="Arial" w:hAnsi="Arial" w:cs="Arial"/>
          <w:i/>
        </w:rPr>
        <w:t>ers/Ureter Function/</w:t>
      </w:r>
      <w:proofErr w:type="spellStart"/>
      <w:r w:rsidR="00D932DD" w:rsidRPr="00523B16">
        <w:rPr>
          <w:rFonts w:ascii="Arial" w:hAnsi="Arial" w:cs="Arial"/>
          <w:i/>
        </w:rPr>
        <w:t>Medlineplus</w:t>
      </w:r>
      <w:proofErr w:type="spellEnd"/>
      <w:r w:rsidR="00D932DD" w:rsidRPr="00523B16">
        <w:rPr>
          <w:rFonts w:ascii="Arial" w:hAnsi="Arial" w:cs="Arial"/>
          <w:i/>
        </w:rPr>
        <w:t>.</w:t>
      </w:r>
      <w:proofErr w:type="gramEnd"/>
      <w:r w:rsidR="00D932DD" w:rsidRPr="00523B16">
        <w:rPr>
          <w:rFonts w:ascii="Arial" w:hAnsi="Arial" w:cs="Arial"/>
          <w:i/>
        </w:rPr>
        <w:t xml:space="preserve"> </w:t>
      </w:r>
      <w:r w:rsidR="00D932DD" w:rsidRPr="00523B16">
        <w:rPr>
          <w:rFonts w:ascii="Arial" w:hAnsi="Arial" w:cs="Arial"/>
        </w:rPr>
        <w:t>[Online]</w:t>
      </w:r>
      <w:r w:rsidR="00D932DD" w:rsidRPr="00523B16">
        <w:rPr>
          <w:rFonts w:ascii="Arial" w:hAnsi="Arial" w:cs="Arial"/>
          <w:i/>
        </w:rPr>
        <w:t xml:space="preserve"> </w:t>
      </w:r>
      <w:r w:rsidR="006C6DC7" w:rsidRPr="00523B16">
        <w:rPr>
          <w:rFonts w:ascii="Arial" w:hAnsi="Arial" w:cs="Arial"/>
        </w:rPr>
        <w:t xml:space="preserve">Available at: </w:t>
      </w:r>
      <w:hyperlink r:id="rId25" w:history="1">
        <w:r w:rsidR="00BE032E" w:rsidRPr="00523B16">
          <w:rPr>
            <w:rStyle w:val="Hyperlink"/>
            <w:rFonts w:ascii="Arial" w:hAnsi="Arial" w:cs="Arial"/>
          </w:rPr>
          <w:t xml:space="preserve">http://wwwmedlineplus.gov/urereraldisohtml.. </w:t>
        </w:r>
        <w:proofErr w:type="gramStart"/>
        <w:r w:rsidR="00BE032E" w:rsidRPr="00523B16">
          <w:rPr>
            <w:rStyle w:val="Hyperlink"/>
            <w:rFonts w:ascii="Arial" w:hAnsi="Arial" w:cs="Arial"/>
          </w:rPr>
          <w:t>(Accessed:22nd</w:t>
        </w:r>
      </w:hyperlink>
      <w:r w:rsidR="00BE032E" w:rsidRPr="00523B16">
        <w:rPr>
          <w:rFonts w:ascii="Arial" w:hAnsi="Arial" w:cs="Arial"/>
        </w:rPr>
        <w:t xml:space="preserve"> October 2020).</w:t>
      </w:r>
      <w:proofErr w:type="gramEnd"/>
    </w:p>
    <w:p w:rsidR="0014654A" w:rsidRPr="00523B16" w:rsidRDefault="0014654A" w:rsidP="00523B16">
      <w:pPr>
        <w:jc w:val="both"/>
        <w:rPr>
          <w:rFonts w:ascii="Arial" w:hAnsi="Arial" w:cs="Arial"/>
        </w:rPr>
      </w:pPr>
      <w:proofErr w:type="gramStart"/>
      <w:r>
        <w:rPr>
          <w:rFonts w:ascii="Arial" w:hAnsi="Arial" w:cs="Arial"/>
        </w:rPr>
        <w:t>My Health.Alberta.Ca (2020) Antidiuretic Hormone (ADH).</w:t>
      </w:r>
      <w:proofErr w:type="gramEnd"/>
      <w:r>
        <w:rPr>
          <w:rFonts w:ascii="Arial" w:hAnsi="Arial" w:cs="Arial"/>
        </w:rPr>
        <w:t xml:space="preserve"> [Online] Available at: </w:t>
      </w:r>
      <w:hyperlink r:id="rId26" w:history="1">
        <w:r w:rsidRPr="00232750">
          <w:rPr>
            <w:rStyle w:val="Hyperlink"/>
            <w:rFonts w:ascii="Arial" w:hAnsi="Arial" w:cs="Arial"/>
          </w:rPr>
          <w:t>https://www.myhealth.alberta.ca/Health/page/conditions</w:t>
        </w:r>
      </w:hyperlink>
      <w:r>
        <w:rPr>
          <w:rFonts w:ascii="Arial" w:hAnsi="Arial" w:cs="Arial"/>
        </w:rPr>
        <w:t xml:space="preserve">. </w:t>
      </w:r>
      <w:proofErr w:type="gramStart"/>
      <w:r>
        <w:rPr>
          <w:rFonts w:ascii="Arial" w:hAnsi="Arial" w:cs="Arial"/>
        </w:rPr>
        <w:t>(Accessed: 31</w:t>
      </w:r>
      <w:r w:rsidRPr="0014654A">
        <w:rPr>
          <w:rFonts w:ascii="Arial" w:hAnsi="Arial" w:cs="Arial"/>
          <w:vertAlign w:val="superscript"/>
        </w:rPr>
        <w:t>st</w:t>
      </w:r>
      <w:r>
        <w:rPr>
          <w:rFonts w:ascii="Arial" w:hAnsi="Arial" w:cs="Arial"/>
        </w:rPr>
        <w:t xml:space="preserve"> October 2020).</w:t>
      </w:r>
      <w:proofErr w:type="gramEnd"/>
      <w:r>
        <w:rPr>
          <w:rFonts w:ascii="Arial" w:hAnsi="Arial" w:cs="Arial"/>
        </w:rPr>
        <w:t xml:space="preserve"> </w:t>
      </w:r>
    </w:p>
    <w:p w:rsidR="00636CF0" w:rsidRDefault="00636CF0" w:rsidP="00523B16">
      <w:pPr>
        <w:jc w:val="both"/>
        <w:rPr>
          <w:rFonts w:ascii="Arial" w:hAnsi="Arial" w:cs="Arial"/>
        </w:rPr>
      </w:pPr>
      <w:proofErr w:type="spellStart"/>
      <w:proofErr w:type="gramStart"/>
      <w:r w:rsidRPr="00523B16">
        <w:rPr>
          <w:rFonts w:ascii="Arial" w:hAnsi="Arial" w:cs="Arial"/>
        </w:rPr>
        <w:t>Neuropt</w:t>
      </w:r>
      <w:proofErr w:type="spellEnd"/>
      <w:r w:rsidRPr="00523B16">
        <w:rPr>
          <w:rFonts w:ascii="Arial" w:hAnsi="Arial" w:cs="Arial"/>
        </w:rPr>
        <w:t xml:space="preserve"> (2019) </w:t>
      </w:r>
      <w:r w:rsidRPr="00523B16">
        <w:rPr>
          <w:rFonts w:ascii="Arial" w:hAnsi="Arial" w:cs="Arial"/>
          <w:i/>
        </w:rPr>
        <w:t>Components of the urinary tract.</w:t>
      </w:r>
      <w:proofErr w:type="gramEnd"/>
      <w:r w:rsidRPr="00523B16">
        <w:rPr>
          <w:rFonts w:ascii="Arial" w:hAnsi="Arial" w:cs="Arial"/>
        </w:rPr>
        <w:t xml:space="preserve"> [Online] Available at:  </w:t>
      </w:r>
      <w:hyperlink r:id="rId27" w:history="1">
        <w:r w:rsidRPr="00523B16">
          <w:rPr>
            <w:rStyle w:val="Hyperlink"/>
            <w:rFonts w:ascii="Arial" w:hAnsi="Arial" w:cs="Arial"/>
          </w:rPr>
          <w:t>https://www.neuropt.org/docs/default-source/sci-sig/fact-sheets/sci-sig-fact-sheet-urinary-tract-anatomy-physiology.pdf?sfvrsn=6da25343_2&amp;sfvrsn=6da25343_2</w:t>
        </w:r>
      </w:hyperlink>
      <w:r w:rsidR="008220C0" w:rsidRPr="00523B16">
        <w:rPr>
          <w:rFonts w:ascii="Arial" w:hAnsi="Arial" w:cs="Arial"/>
        </w:rPr>
        <w:t xml:space="preserve">. </w:t>
      </w:r>
      <w:proofErr w:type="gramStart"/>
      <w:r w:rsidR="008220C0" w:rsidRPr="00523B16">
        <w:rPr>
          <w:rFonts w:ascii="Arial" w:hAnsi="Arial" w:cs="Arial"/>
        </w:rPr>
        <w:t>(</w:t>
      </w:r>
      <w:r w:rsidRPr="00523B16">
        <w:rPr>
          <w:rFonts w:ascii="Arial" w:hAnsi="Arial" w:cs="Arial"/>
        </w:rPr>
        <w:t xml:space="preserve"> Accessed</w:t>
      </w:r>
      <w:proofErr w:type="gramEnd"/>
      <w:r w:rsidRPr="00523B16">
        <w:rPr>
          <w:rFonts w:ascii="Arial" w:hAnsi="Arial" w:cs="Arial"/>
        </w:rPr>
        <w:t>: 5</w:t>
      </w:r>
      <w:r w:rsidRPr="00523B16">
        <w:rPr>
          <w:rFonts w:ascii="Arial" w:hAnsi="Arial" w:cs="Arial"/>
          <w:vertAlign w:val="superscript"/>
        </w:rPr>
        <w:t>th</w:t>
      </w:r>
      <w:r w:rsidR="008220C0" w:rsidRPr="00523B16">
        <w:rPr>
          <w:rFonts w:ascii="Arial" w:hAnsi="Arial" w:cs="Arial"/>
        </w:rPr>
        <w:t xml:space="preserve"> November 2020).</w:t>
      </w:r>
    </w:p>
    <w:p w:rsidR="00983854" w:rsidRPr="00523B16" w:rsidRDefault="00983854" w:rsidP="00523B16">
      <w:pPr>
        <w:jc w:val="both"/>
        <w:rPr>
          <w:rFonts w:ascii="Arial" w:hAnsi="Arial" w:cs="Arial"/>
        </w:rPr>
      </w:pPr>
      <w:proofErr w:type="spellStart"/>
      <w:proofErr w:type="gramStart"/>
      <w:r w:rsidRPr="00983854">
        <w:rPr>
          <w:rFonts w:ascii="Arial" w:hAnsi="Arial" w:cs="Arial"/>
        </w:rPr>
        <w:t>NewsMedicalLifeSciences</w:t>
      </w:r>
      <w:proofErr w:type="spellEnd"/>
      <w:r w:rsidRPr="00983854">
        <w:rPr>
          <w:rFonts w:ascii="Arial" w:hAnsi="Arial" w:cs="Arial"/>
        </w:rPr>
        <w:t xml:space="preserve"> (2001) Bladder Cancer Type.</w:t>
      </w:r>
      <w:proofErr w:type="gramEnd"/>
      <w:r w:rsidRPr="00983854">
        <w:rPr>
          <w:rFonts w:ascii="Arial" w:hAnsi="Arial" w:cs="Arial"/>
        </w:rPr>
        <w:t xml:space="preserve"> [Online] Available at: https://www.news-medical.net/health/Bladder-Cancer-Types.aspx. </w:t>
      </w:r>
      <w:proofErr w:type="gramStart"/>
      <w:r w:rsidRPr="00983854">
        <w:rPr>
          <w:rFonts w:ascii="Arial" w:hAnsi="Arial" w:cs="Arial"/>
        </w:rPr>
        <w:t>(Accessed: 31st October 2020).</w:t>
      </w:r>
      <w:proofErr w:type="gramEnd"/>
    </w:p>
    <w:p w:rsidR="00757E41" w:rsidRPr="00523B16" w:rsidRDefault="00757E41" w:rsidP="00523B16">
      <w:pPr>
        <w:jc w:val="both"/>
        <w:rPr>
          <w:rFonts w:ascii="Arial" w:hAnsi="Arial" w:cs="Arial"/>
        </w:rPr>
      </w:pPr>
      <w:proofErr w:type="gramStart"/>
      <w:r w:rsidRPr="00523B16">
        <w:rPr>
          <w:rFonts w:ascii="Arial" w:hAnsi="Arial" w:cs="Arial"/>
        </w:rPr>
        <w:t>NHS (2018) Bladder Cancer.</w:t>
      </w:r>
      <w:proofErr w:type="gramEnd"/>
      <w:r w:rsidRPr="00523B16">
        <w:rPr>
          <w:rFonts w:ascii="Arial" w:hAnsi="Arial" w:cs="Arial"/>
        </w:rPr>
        <w:t xml:space="preserve"> [Online] Available at: </w:t>
      </w:r>
      <w:hyperlink r:id="rId28" w:history="1">
        <w:r w:rsidRPr="00523B16">
          <w:rPr>
            <w:rStyle w:val="Hyperlink"/>
            <w:rFonts w:ascii="Arial" w:hAnsi="Arial" w:cs="Arial"/>
          </w:rPr>
          <w:t>http://www.nhs.uk/conditions/bladder-cancer/</w:t>
        </w:r>
      </w:hyperlink>
      <w:r w:rsidRPr="00523B16">
        <w:rPr>
          <w:rFonts w:ascii="Arial" w:hAnsi="Arial" w:cs="Arial"/>
        </w:rPr>
        <w:t xml:space="preserve">. </w:t>
      </w:r>
      <w:proofErr w:type="gramStart"/>
      <w:r w:rsidRPr="00523B16">
        <w:rPr>
          <w:rFonts w:ascii="Arial" w:hAnsi="Arial" w:cs="Arial"/>
        </w:rPr>
        <w:t>(Accessed: 31</w:t>
      </w:r>
      <w:r w:rsidRPr="00523B16">
        <w:rPr>
          <w:rFonts w:ascii="Arial" w:hAnsi="Arial" w:cs="Arial"/>
          <w:vertAlign w:val="superscript"/>
        </w:rPr>
        <w:t>st</w:t>
      </w:r>
      <w:r w:rsidRPr="00523B16">
        <w:rPr>
          <w:rFonts w:ascii="Arial" w:hAnsi="Arial" w:cs="Arial"/>
        </w:rPr>
        <w:t xml:space="preserve"> October 2020).</w:t>
      </w:r>
      <w:proofErr w:type="gramEnd"/>
    </w:p>
    <w:p w:rsidR="00586017" w:rsidRPr="00523B16" w:rsidRDefault="00636CF0" w:rsidP="00523B16">
      <w:pPr>
        <w:jc w:val="both"/>
        <w:rPr>
          <w:rFonts w:ascii="Arial" w:hAnsi="Arial" w:cs="Arial"/>
        </w:rPr>
      </w:pPr>
      <w:r w:rsidRPr="00523B16">
        <w:rPr>
          <w:rFonts w:ascii="Arial" w:hAnsi="Arial" w:cs="Arial"/>
        </w:rPr>
        <w:t>NHS (</w:t>
      </w:r>
      <w:r w:rsidR="005F2983" w:rsidRPr="00523B16">
        <w:rPr>
          <w:rFonts w:ascii="Arial" w:hAnsi="Arial" w:cs="Arial"/>
        </w:rPr>
        <w:t>2020</w:t>
      </w:r>
      <w:r w:rsidRPr="00523B16">
        <w:rPr>
          <w:rFonts w:ascii="Arial" w:hAnsi="Arial" w:cs="Arial"/>
        </w:rPr>
        <w:t>)</w:t>
      </w:r>
      <w:r w:rsidR="005F2983" w:rsidRPr="00523B16">
        <w:rPr>
          <w:rFonts w:ascii="Arial" w:hAnsi="Arial" w:cs="Arial"/>
        </w:rPr>
        <w:t xml:space="preserve"> </w:t>
      </w:r>
      <w:proofErr w:type="gramStart"/>
      <w:r w:rsidRPr="00523B16">
        <w:rPr>
          <w:rFonts w:ascii="Arial" w:hAnsi="Arial" w:cs="Arial"/>
          <w:i/>
        </w:rPr>
        <w:t>Benign</w:t>
      </w:r>
      <w:proofErr w:type="gramEnd"/>
      <w:r w:rsidR="005F2983" w:rsidRPr="00523B16">
        <w:rPr>
          <w:rFonts w:ascii="Arial" w:hAnsi="Arial" w:cs="Arial"/>
          <w:i/>
        </w:rPr>
        <w:t xml:space="preserve"> prostate enlargement-NHS</w:t>
      </w:r>
      <w:r w:rsidR="005F2983" w:rsidRPr="00523B16">
        <w:rPr>
          <w:rFonts w:ascii="Arial" w:hAnsi="Arial" w:cs="Arial"/>
        </w:rPr>
        <w:t xml:space="preserve">. [Online] Available at: </w:t>
      </w:r>
      <w:hyperlink w:history="1">
        <w:r w:rsidR="005F2983" w:rsidRPr="00523B16">
          <w:rPr>
            <w:rStyle w:val="Hyperlink"/>
            <w:rFonts w:ascii="Arial" w:hAnsi="Arial" w:cs="Arial"/>
          </w:rPr>
          <w:t>http://www.nhs.uk&gt;conditions&gt;prostate.enlargement</w:t>
        </w:r>
      </w:hyperlink>
      <w:r w:rsidR="00757E41" w:rsidRPr="00523B16">
        <w:rPr>
          <w:rFonts w:ascii="Arial" w:hAnsi="Arial" w:cs="Arial"/>
        </w:rPr>
        <w:t xml:space="preserve">. </w:t>
      </w:r>
      <w:proofErr w:type="gramStart"/>
      <w:r w:rsidR="00757E41" w:rsidRPr="00523B16">
        <w:rPr>
          <w:rFonts w:ascii="Arial" w:hAnsi="Arial" w:cs="Arial"/>
        </w:rPr>
        <w:t>(</w:t>
      </w:r>
      <w:r w:rsidR="005F2983" w:rsidRPr="00523B16">
        <w:rPr>
          <w:rFonts w:ascii="Arial" w:hAnsi="Arial" w:cs="Arial"/>
        </w:rPr>
        <w:t xml:space="preserve"> Accessed</w:t>
      </w:r>
      <w:proofErr w:type="gramEnd"/>
      <w:r w:rsidR="005F2983" w:rsidRPr="00523B16">
        <w:rPr>
          <w:rFonts w:ascii="Arial" w:hAnsi="Arial" w:cs="Arial"/>
        </w:rPr>
        <w:t>:</w:t>
      </w:r>
      <w:r w:rsidRPr="00523B16">
        <w:rPr>
          <w:rFonts w:ascii="Arial" w:hAnsi="Arial" w:cs="Arial"/>
        </w:rPr>
        <w:t xml:space="preserve"> </w:t>
      </w:r>
      <w:r w:rsidR="005F2983" w:rsidRPr="00523B16">
        <w:rPr>
          <w:rFonts w:ascii="Arial" w:hAnsi="Arial" w:cs="Arial"/>
        </w:rPr>
        <w:t>3</w:t>
      </w:r>
      <w:r w:rsidR="005F2983" w:rsidRPr="00523B16">
        <w:rPr>
          <w:rFonts w:ascii="Arial" w:hAnsi="Arial" w:cs="Arial"/>
          <w:vertAlign w:val="superscript"/>
        </w:rPr>
        <w:t>rd</w:t>
      </w:r>
      <w:r w:rsidR="00757E41" w:rsidRPr="00523B16">
        <w:rPr>
          <w:rFonts w:ascii="Arial" w:hAnsi="Arial" w:cs="Arial"/>
        </w:rPr>
        <w:t xml:space="preserve"> November 2020).</w:t>
      </w:r>
    </w:p>
    <w:p w:rsidR="00757E41" w:rsidRPr="00523B16" w:rsidRDefault="00757E41" w:rsidP="00523B16">
      <w:pPr>
        <w:jc w:val="both"/>
        <w:rPr>
          <w:rFonts w:ascii="Arial" w:hAnsi="Arial" w:cs="Arial"/>
        </w:rPr>
      </w:pPr>
      <w:proofErr w:type="gramStart"/>
      <w:r w:rsidRPr="00523B16">
        <w:rPr>
          <w:rFonts w:ascii="Arial" w:hAnsi="Arial" w:cs="Arial"/>
        </w:rPr>
        <w:t xml:space="preserve">NHS (2018) </w:t>
      </w:r>
      <w:r w:rsidRPr="00523B16">
        <w:rPr>
          <w:rFonts w:ascii="Arial" w:hAnsi="Arial" w:cs="Arial"/>
          <w:i/>
        </w:rPr>
        <w:t>Symptoms Bladder Cancer.</w:t>
      </w:r>
      <w:proofErr w:type="gramEnd"/>
      <w:r w:rsidRPr="00523B16">
        <w:rPr>
          <w:rFonts w:ascii="Arial" w:hAnsi="Arial" w:cs="Arial"/>
        </w:rPr>
        <w:t xml:space="preserve"> [</w:t>
      </w:r>
      <w:proofErr w:type="gramStart"/>
      <w:r w:rsidRPr="00523B16">
        <w:rPr>
          <w:rFonts w:ascii="Arial" w:hAnsi="Arial" w:cs="Arial"/>
        </w:rPr>
        <w:t>Online ]</w:t>
      </w:r>
      <w:proofErr w:type="gramEnd"/>
      <w:r w:rsidRPr="00523B16">
        <w:rPr>
          <w:rFonts w:ascii="Arial" w:hAnsi="Arial" w:cs="Arial"/>
        </w:rPr>
        <w:t xml:space="preserve"> Available at:</w:t>
      </w:r>
      <w:r w:rsidR="005D59A4" w:rsidRPr="00523B16">
        <w:rPr>
          <w:rFonts w:ascii="Arial" w:hAnsi="Arial" w:cs="Arial"/>
        </w:rPr>
        <w:t xml:space="preserve"> </w:t>
      </w:r>
      <w:hyperlink r:id="rId29" w:history="1">
        <w:r w:rsidR="005D59A4" w:rsidRPr="00523B16">
          <w:rPr>
            <w:rStyle w:val="Hyperlink"/>
            <w:rFonts w:ascii="Arial" w:hAnsi="Arial" w:cs="Arial"/>
          </w:rPr>
          <w:t>http://www.nhs.uk/conditions/bladder-cancer/symptoms/</w:t>
        </w:r>
      </w:hyperlink>
      <w:r w:rsidR="005D59A4" w:rsidRPr="00523B16">
        <w:rPr>
          <w:rFonts w:ascii="Arial" w:hAnsi="Arial" w:cs="Arial"/>
        </w:rPr>
        <w:t xml:space="preserve">. </w:t>
      </w:r>
      <w:proofErr w:type="gramStart"/>
      <w:r w:rsidR="005D59A4" w:rsidRPr="00523B16">
        <w:rPr>
          <w:rFonts w:ascii="Arial" w:hAnsi="Arial" w:cs="Arial"/>
        </w:rPr>
        <w:t>( Accessed</w:t>
      </w:r>
      <w:proofErr w:type="gramEnd"/>
      <w:r w:rsidR="005D59A4" w:rsidRPr="00523B16">
        <w:rPr>
          <w:rFonts w:ascii="Arial" w:hAnsi="Arial" w:cs="Arial"/>
        </w:rPr>
        <w:t>: 31</w:t>
      </w:r>
      <w:r w:rsidR="005D59A4" w:rsidRPr="00523B16">
        <w:rPr>
          <w:rFonts w:ascii="Arial" w:hAnsi="Arial" w:cs="Arial"/>
          <w:vertAlign w:val="superscript"/>
        </w:rPr>
        <w:t>st</w:t>
      </w:r>
      <w:r w:rsidR="005D59A4" w:rsidRPr="00523B16">
        <w:rPr>
          <w:rFonts w:ascii="Arial" w:hAnsi="Arial" w:cs="Arial"/>
        </w:rPr>
        <w:t xml:space="preserve"> October 2020).</w:t>
      </w:r>
    </w:p>
    <w:p w:rsidR="006608C2" w:rsidRPr="00523B16" w:rsidRDefault="006608C2" w:rsidP="00523B16">
      <w:pPr>
        <w:jc w:val="both"/>
        <w:rPr>
          <w:rFonts w:ascii="Arial" w:hAnsi="Arial" w:cs="Arial"/>
        </w:rPr>
      </w:pPr>
      <w:r w:rsidRPr="00523B16">
        <w:rPr>
          <w:rFonts w:ascii="Arial" w:hAnsi="Arial" w:cs="Arial"/>
        </w:rPr>
        <w:t>Pathophysiology</w:t>
      </w:r>
      <w:r w:rsidR="005F2983" w:rsidRPr="00523B16">
        <w:rPr>
          <w:rFonts w:ascii="Arial" w:hAnsi="Arial" w:cs="Arial"/>
        </w:rPr>
        <w:t xml:space="preserve"> (</w:t>
      </w:r>
      <w:r w:rsidRPr="00523B16">
        <w:rPr>
          <w:rFonts w:ascii="Arial" w:hAnsi="Arial" w:cs="Arial"/>
        </w:rPr>
        <w:t>2020</w:t>
      </w:r>
      <w:r w:rsidR="005F2983" w:rsidRPr="00523B16">
        <w:rPr>
          <w:rFonts w:ascii="Arial" w:hAnsi="Arial" w:cs="Arial"/>
        </w:rPr>
        <w:t>)</w:t>
      </w:r>
      <w:r w:rsidRPr="00523B16">
        <w:rPr>
          <w:rFonts w:ascii="Arial" w:hAnsi="Arial" w:cs="Arial"/>
        </w:rPr>
        <w:t xml:space="preserve"> </w:t>
      </w:r>
      <w:proofErr w:type="gramStart"/>
      <w:r w:rsidRPr="00523B16">
        <w:rPr>
          <w:rFonts w:ascii="Arial" w:hAnsi="Arial" w:cs="Arial"/>
          <w:i/>
        </w:rPr>
        <w:t>What</w:t>
      </w:r>
      <w:proofErr w:type="gramEnd"/>
      <w:r w:rsidRPr="00523B16">
        <w:rPr>
          <w:rFonts w:ascii="Arial" w:hAnsi="Arial" w:cs="Arial"/>
          <w:i/>
        </w:rPr>
        <w:t xml:space="preserve"> is urinary r</w:t>
      </w:r>
      <w:r w:rsidR="00D932DD" w:rsidRPr="00523B16">
        <w:rPr>
          <w:rFonts w:ascii="Arial" w:hAnsi="Arial" w:cs="Arial"/>
          <w:i/>
        </w:rPr>
        <w:t xml:space="preserve">etention? </w:t>
      </w:r>
      <w:proofErr w:type="gramStart"/>
      <w:r w:rsidR="00D932DD" w:rsidRPr="00523B16">
        <w:rPr>
          <w:rFonts w:ascii="Arial" w:hAnsi="Arial" w:cs="Arial"/>
          <w:i/>
        </w:rPr>
        <w:t>Urinary tract anatomy.</w:t>
      </w:r>
      <w:proofErr w:type="gramEnd"/>
      <w:r w:rsidR="00D932DD" w:rsidRPr="00523B16">
        <w:rPr>
          <w:rFonts w:ascii="Arial" w:hAnsi="Arial" w:cs="Arial"/>
          <w:i/>
        </w:rPr>
        <w:t xml:space="preserve"> </w:t>
      </w:r>
      <w:r w:rsidR="00D932DD" w:rsidRPr="00523B16">
        <w:rPr>
          <w:rFonts w:ascii="Arial" w:hAnsi="Arial" w:cs="Arial"/>
        </w:rPr>
        <w:t xml:space="preserve">[Online] </w:t>
      </w:r>
      <w:r w:rsidR="00054A69" w:rsidRPr="00523B16">
        <w:rPr>
          <w:rFonts w:ascii="Arial" w:hAnsi="Arial" w:cs="Arial"/>
        </w:rPr>
        <w:t xml:space="preserve">Available at: sites.google.com/site/whatisurinaryretention/home/pathophysiology. </w:t>
      </w:r>
      <w:proofErr w:type="gramStart"/>
      <w:r w:rsidR="00D932DD" w:rsidRPr="00523B16">
        <w:rPr>
          <w:rFonts w:ascii="Arial" w:hAnsi="Arial" w:cs="Arial"/>
        </w:rPr>
        <w:t>(</w:t>
      </w:r>
      <w:r w:rsidR="00054A69" w:rsidRPr="00523B16">
        <w:rPr>
          <w:rFonts w:ascii="Arial" w:hAnsi="Arial" w:cs="Arial"/>
        </w:rPr>
        <w:t>Accessed: 24</w:t>
      </w:r>
      <w:r w:rsidR="00054A69" w:rsidRPr="00523B16">
        <w:rPr>
          <w:rFonts w:ascii="Arial" w:hAnsi="Arial" w:cs="Arial"/>
          <w:vertAlign w:val="superscript"/>
        </w:rPr>
        <w:t>th</w:t>
      </w:r>
      <w:r w:rsidR="00054A69" w:rsidRPr="00523B16">
        <w:rPr>
          <w:rFonts w:ascii="Arial" w:hAnsi="Arial" w:cs="Arial"/>
        </w:rPr>
        <w:t xml:space="preserve"> October 2020</w:t>
      </w:r>
      <w:r w:rsidR="00D932DD" w:rsidRPr="00523B16">
        <w:rPr>
          <w:rFonts w:ascii="Arial" w:hAnsi="Arial" w:cs="Arial"/>
        </w:rPr>
        <w:t>)</w:t>
      </w:r>
      <w:r w:rsidR="00054A69" w:rsidRPr="00523B16">
        <w:rPr>
          <w:rFonts w:ascii="Arial" w:hAnsi="Arial" w:cs="Arial"/>
        </w:rPr>
        <w:t>.</w:t>
      </w:r>
      <w:proofErr w:type="gramEnd"/>
    </w:p>
    <w:p w:rsidR="00FA522F" w:rsidRPr="00523B16" w:rsidRDefault="00C3196E" w:rsidP="00523B16">
      <w:pPr>
        <w:jc w:val="both"/>
        <w:rPr>
          <w:rFonts w:ascii="Arial" w:hAnsi="Arial" w:cs="Arial"/>
        </w:rPr>
      </w:pPr>
      <w:proofErr w:type="gramStart"/>
      <w:r w:rsidRPr="00523B16">
        <w:rPr>
          <w:rFonts w:ascii="Arial" w:hAnsi="Arial" w:cs="Arial"/>
        </w:rPr>
        <w:lastRenderedPageBreak/>
        <w:t xml:space="preserve">Preminger, M. G. </w:t>
      </w:r>
      <w:r w:rsidR="00FA522F" w:rsidRPr="00523B16">
        <w:rPr>
          <w:rFonts w:ascii="Arial" w:hAnsi="Arial" w:cs="Arial"/>
        </w:rPr>
        <w:t>(2019)</w:t>
      </w:r>
      <w:r w:rsidR="009A0351" w:rsidRPr="00523B16">
        <w:rPr>
          <w:rFonts w:ascii="Arial" w:hAnsi="Arial" w:cs="Arial"/>
        </w:rPr>
        <w:t xml:space="preserve"> </w:t>
      </w:r>
      <w:r w:rsidR="009A0351" w:rsidRPr="00523B16">
        <w:rPr>
          <w:rFonts w:ascii="Arial" w:hAnsi="Arial" w:cs="Arial"/>
          <w:i/>
        </w:rPr>
        <w:t>Effects of aging on the urinary tract, kidney and urinary.</w:t>
      </w:r>
      <w:proofErr w:type="gramEnd"/>
      <w:r w:rsidR="00C92C33" w:rsidRPr="00523B16">
        <w:rPr>
          <w:rFonts w:ascii="Arial" w:hAnsi="Arial" w:cs="Arial"/>
          <w:i/>
        </w:rPr>
        <w:t xml:space="preserve"> </w:t>
      </w:r>
      <w:r w:rsidR="00C92C33" w:rsidRPr="00523B16">
        <w:rPr>
          <w:rFonts w:ascii="Arial" w:hAnsi="Arial" w:cs="Arial"/>
        </w:rPr>
        <w:t>[Online]</w:t>
      </w:r>
      <w:r w:rsidR="00C92C33" w:rsidRPr="00523B16">
        <w:rPr>
          <w:rFonts w:ascii="Arial" w:hAnsi="Arial" w:cs="Arial"/>
          <w:i/>
        </w:rPr>
        <w:t xml:space="preserve"> </w:t>
      </w:r>
      <w:r w:rsidR="009A0351" w:rsidRPr="00523B16">
        <w:rPr>
          <w:rFonts w:ascii="Arial" w:hAnsi="Arial" w:cs="Arial"/>
        </w:rPr>
        <w:t xml:space="preserve"> Available at: http://www.msdmanuals.com&gt;en-gh&gt;home&gt;effects –of-aging</w:t>
      </w:r>
      <w:r w:rsidR="00C92C33" w:rsidRPr="00523B16">
        <w:rPr>
          <w:rFonts w:ascii="Arial" w:hAnsi="Arial" w:cs="Arial"/>
        </w:rPr>
        <w:t xml:space="preserve">. </w:t>
      </w:r>
      <w:proofErr w:type="gramStart"/>
      <w:r w:rsidR="00C92C33" w:rsidRPr="00523B16">
        <w:rPr>
          <w:rFonts w:ascii="Arial" w:hAnsi="Arial" w:cs="Arial"/>
        </w:rPr>
        <w:t>(Accessed: 30</w:t>
      </w:r>
      <w:r w:rsidR="00C92C33" w:rsidRPr="00523B16">
        <w:rPr>
          <w:rFonts w:ascii="Arial" w:hAnsi="Arial" w:cs="Arial"/>
          <w:vertAlign w:val="superscript"/>
        </w:rPr>
        <w:t>th</w:t>
      </w:r>
      <w:r w:rsidR="00C92C33" w:rsidRPr="00523B16">
        <w:rPr>
          <w:rFonts w:ascii="Arial" w:hAnsi="Arial" w:cs="Arial"/>
        </w:rPr>
        <w:t xml:space="preserve"> October 2020).</w:t>
      </w:r>
      <w:proofErr w:type="gramEnd"/>
    </w:p>
    <w:p w:rsidR="0002799F" w:rsidRPr="00523B16" w:rsidRDefault="009C123B" w:rsidP="00523B16">
      <w:pPr>
        <w:jc w:val="both"/>
        <w:rPr>
          <w:rFonts w:ascii="Arial" w:hAnsi="Arial" w:cs="Arial"/>
        </w:rPr>
      </w:pPr>
      <w:proofErr w:type="gramStart"/>
      <w:r w:rsidRPr="00523B16">
        <w:rPr>
          <w:rFonts w:ascii="Arial" w:hAnsi="Arial" w:cs="Arial"/>
        </w:rPr>
        <w:t xml:space="preserve">Saint </w:t>
      </w:r>
      <w:proofErr w:type="spellStart"/>
      <w:r w:rsidRPr="00523B16">
        <w:rPr>
          <w:rFonts w:ascii="Arial" w:hAnsi="Arial" w:cs="Arial"/>
        </w:rPr>
        <w:t>Lukes</w:t>
      </w:r>
      <w:proofErr w:type="spellEnd"/>
      <w:r w:rsidRPr="00523B16">
        <w:rPr>
          <w:rFonts w:ascii="Arial" w:hAnsi="Arial" w:cs="Arial"/>
        </w:rPr>
        <w:t xml:space="preserve"> (2020) </w:t>
      </w:r>
      <w:r w:rsidRPr="00523B16">
        <w:rPr>
          <w:rFonts w:ascii="Arial" w:hAnsi="Arial" w:cs="Arial"/>
          <w:i/>
        </w:rPr>
        <w:t>Ureteral Structure Surgery (</w:t>
      </w:r>
      <w:proofErr w:type="spellStart"/>
      <w:r w:rsidRPr="00523B16">
        <w:rPr>
          <w:rFonts w:ascii="Arial" w:hAnsi="Arial" w:cs="Arial"/>
          <w:i/>
        </w:rPr>
        <w:t>Ureteroplasty</w:t>
      </w:r>
      <w:proofErr w:type="spellEnd"/>
      <w:r w:rsidRPr="00523B16">
        <w:rPr>
          <w:rFonts w:ascii="Arial" w:hAnsi="Arial" w:cs="Arial"/>
          <w:i/>
        </w:rPr>
        <w:t>).</w:t>
      </w:r>
      <w:proofErr w:type="gramEnd"/>
      <w:r w:rsidRPr="00523B16">
        <w:rPr>
          <w:rFonts w:ascii="Arial" w:hAnsi="Arial" w:cs="Arial"/>
        </w:rPr>
        <w:t xml:space="preserve"> [Online] Available at: </w:t>
      </w:r>
      <w:hyperlink r:id="rId30" w:history="1">
        <w:r w:rsidRPr="00523B16">
          <w:rPr>
            <w:rStyle w:val="Hyperlink"/>
            <w:rFonts w:ascii="Arial" w:hAnsi="Arial" w:cs="Arial"/>
          </w:rPr>
          <w:t>https://www.saintlukeskc.org/health-library/ureteral-stricture-surgery-ureteroplasty</w:t>
        </w:r>
      </w:hyperlink>
      <w:r w:rsidRPr="00523B16">
        <w:rPr>
          <w:rFonts w:ascii="Arial" w:hAnsi="Arial" w:cs="Arial"/>
        </w:rPr>
        <w:t>. (Accessed</w:t>
      </w:r>
      <w:proofErr w:type="gramStart"/>
      <w:r w:rsidRPr="00523B16">
        <w:rPr>
          <w:rFonts w:ascii="Arial" w:hAnsi="Arial" w:cs="Arial"/>
        </w:rPr>
        <w:t>:31</w:t>
      </w:r>
      <w:r w:rsidRPr="00523B16">
        <w:rPr>
          <w:rFonts w:ascii="Arial" w:hAnsi="Arial" w:cs="Arial"/>
          <w:vertAlign w:val="superscript"/>
        </w:rPr>
        <w:t>ST</w:t>
      </w:r>
      <w:proofErr w:type="gramEnd"/>
      <w:r w:rsidRPr="00523B16">
        <w:rPr>
          <w:rFonts w:ascii="Arial" w:hAnsi="Arial" w:cs="Arial"/>
        </w:rPr>
        <w:t xml:space="preserve"> October 2020.</w:t>
      </w:r>
    </w:p>
    <w:p w:rsidR="00C14018" w:rsidRPr="00523B16" w:rsidRDefault="00181295" w:rsidP="00523B16">
      <w:pPr>
        <w:jc w:val="both"/>
        <w:rPr>
          <w:rFonts w:ascii="Arial" w:hAnsi="Arial" w:cs="Arial"/>
        </w:rPr>
      </w:pPr>
      <w:proofErr w:type="gramStart"/>
      <w:r w:rsidRPr="00523B16">
        <w:rPr>
          <w:rFonts w:ascii="Arial" w:hAnsi="Arial" w:cs="Arial"/>
        </w:rPr>
        <w:t>Waugh, A. and Grant, A. (2018</w:t>
      </w:r>
      <w:r w:rsidRPr="00523B16">
        <w:rPr>
          <w:rFonts w:ascii="Arial" w:hAnsi="Arial" w:cs="Arial"/>
          <w:i/>
        </w:rPr>
        <w:t>) Ross and Wilson Anatomy and Physiology in Health and Illness.</w:t>
      </w:r>
      <w:proofErr w:type="gramEnd"/>
      <w:r w:rsidRPr="00523B16">
        <w:rPr>
          <w:rFonts w:ascii="Arial" w:hAnsi="Arial" w:cs="Arial"/>
          <w:i/>
        </w:rPr>
        <w:t xml:space="preserve"> </w:t>
      </w:r>
      <w:proofErr w:type="gramStart"/>
      <w:r w:rsidRPr="00523B16">
        <w:rPr>
          <w:rFonts w:ascii="Arial" w:hAnsi="Arial" w:cs="Arial"/>
        </w:rPr>
        <w:t>13</w:t>
      </w:r>
      <w:r w:rsidRPr="00523B16">
        <w:rPr>
          <w:rFonts w:ascii="Arial" w:hAnsi="Arial" w:cs="Arial"/>
          <w:vertAlign w:val="superscript"/>
        </w:rPr>
        <w:t>th</w:t>
      </w:r>
      <w:r w:rsidRPr="00523B16">
        <w:rPr>
          <w:rFonts w:ascii="Arial" w:hAnsi="Arial" w:cs="Arial"/>
        </w:rPr>
        <w:t xml:space="preserve"> edition.</w:t>
      </w:r>
      <w:proofErr w:type="gramEnd"/>
      <w:r w:rsidRPr="00523B16">
        <w:rPr>
          <w:rFonts w:ascii="Arial" w:hAnsi="Arial" w:cs="Arial"/>
        </w:rPr>
        <w:t xml:space="preserve"> </w:t>
      </w:r>
      <w:proofErr w:type="gramStart"/>
      <w:r w:rsidRPr="00523B16">
        <w:rPr>
          <w:rFonts w:ascii="Arial" w:hAnsi="Arial" w:cs="Arial"/>
        </w:rPr>
        <w:t>Elsevier.</w:t>
      </w:r>
      <w:proofErr w:type="gramEnd"/>
    </w:p>
    <w:p w:rsidR="00FA522F" w:rsidRPr="00523B16" w:rsidRDefault="00FA522F" w:rsidP="00523B16">
      <w:pPr>
        <w:jc w:val="both"/>
        <w:rPr>
          <w:rFonts w:ascii="Arial" w:hAnsi="Arial" w:cs="Arial"/>
        </w:rPr>
      </w:pPr>
      <w:bookmarkStart w:id="0" w:name="_GoBack"/>
      <w:bookmarkEnd w:id="0"/>
    </w:p>
    <w:p w:rsidR="00FA522F" w:rsidRPr="00523B16" w:rsidRDefault="00FA522F" w:rsidP="00523B16">
      <w:pPr>
        <w:jc w:val="both"/>
        <w:rPr>
          <w:rFonts w:ascii="Arial" w:hAnsi="Arial" w:cs="Arial"/>
        </w:rPr>
      </w:pPr>
    </w:p>
    <w:p w:rsidR="00C14018" w:rsidRDefault="00C14018" w:rsidP="00523B16">
      <w:pPr>
        <w:jc w:val="both"/>
      </w:pPr>
    </w:p>
    <w:p w:rsidR="00EB228B" w:rsidRPr="00E73C7C" w:rsidRDefault="00EB228B" w:rsidP="00523B16">
      <w:pPr>
        <w:jc w:val="both"/>
        <w:rPr>
          <w:sz w:val="32"/>
          <w:szCs w:val="16"/>
        </w:rPr>
      </w:pPr>
    </w:p>
    <w:sectPr w:rsidR="00EB228B" w:rsidRPr="00E73C7C" w:rsidSect="00EB228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707" w:rsidRDefault="00287707" w:rsidP="00907A75">
      <w:pPr>
        <w:spacing w:after="0" w:line="240" w:lineRule="auto"/>
      </w:pPr>
      <w:r>
        <w:separator/>
      </w:r>
    </w:p>
  </w:endnote>
  <w:endnote w:type="continuationSeparator" w:id="0">
    <w:p w:rsidR="00287707" w:rsidRDefault="00287707" w:rsidP="00907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707" w:rsidRDefault="00287707" w:rsidP="00907A75">
      <w:pPr>
        <w:spacing w:after="0" w:line="240" w:lineRule="auto"/>
      </w:pPr>
      <w:r>
        <w:separator/>
      </w:r>
    </w:p>
  </w:footnote>
  <w:footnote w:type="continuationSeparator" w:id="0">
    <w:p w:rsidR="00287707" w:rsidRDefault="00287707" w:rsidP="00907A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65253"/>
    <w:multiLevelType w:val="hybridMultilevel"/>
    <w:tmpl w:val="65340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F8495A"/>
    <w:multiLevelType w:val="hybridMultilevel"/>
    <w:tmpl w:val="7FD80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E243724"/>
    <w:multiLevelType w:val="hybridMultilevel"/>
    <w:tmpl w:val="FA543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28B"/>
    <w:rsid w:val="000105D3"/>
    <w:rsid w:val="0002799F"/>
    <w:rsid w:val="00031D7A"/>
    <w:rsid w:val="00054A69"/>
    <w:rsid w:val="000A4C39"/>
    <w:rsid w:val="000B46FC"/>
    <w:rsid w:val="00100F0D"/>
    <w:rsid w:val="0011034B"/>
    <w:rsid w:val="00131F1B"/>
    <w:rsid w:val="0014654A"/>
    <w:rsid w:val="00181295"/>
    <w:rsid w:val="00197404"/>
    <w:rsid w:val="001E6BC8"/>
    <w:rsid w:val="001F48C6"/>
    <w:rsid w:val="00202B08"/>
    <w:rsid w:val="0024098B"/>
    <w:rsid w:val="002603A9"/>
    <w:rsid w:val="00287707"/>
    <w:rsid w:val="002A7454"/>
    <w:rsid w:val="002C755F"/>
    <w:rsid w:val="002D63BF"/>
    <w:rsid w:val="00331B10"/>
    <w:rsid w:val="003419C1"/>
    <w:rsid w:val="0034445B"/>
    <w:rsid w:val="00355E6F"/>
    <w:rsid w:val="003711F1"/>
    <w:rsid w:val="003B0086"/>
    <w:rsid w:val="003B307D"/>
    <w:rsid w:val="00401ECE"/>
    <w:rsid w:val="00414AE4"/>
    <w:rsid w:val="00477309"/>
    <w:rsid w:val="004A3354"/>
    <w:rsid w:val="004B2016"/>
    <w:rsid w:val="004B3645"/>
    <w:rsid w:val="004D0B89"/>
    <w:rsid w:val="004D300D"/>
    <w:rsid w:val="004E0FA3"/>
    <w:rsid w:val="004F189B"/>
    <w:rsid w:val="00504331"/>
    <w:rsid w:val="00523B16"/>
    <w:rsid w:val="00586017"/>
    <w:rsid w:val="005C7C97"/>
    <w:rsid w:val="005D59A4"/>
    <w:rsid w:val="005E1102"/>
    <w:rsid w:val="005F2983"/>
    <w:rsid w:val="00603AB3"/>
    <w:rsid w:val="0061682D"/>
    <w:rsid w:val="00627946"/>
    <w:rsid w:val="00633CA7"/>
    <w:rsid w:val="00636CF0"/>
    <w:rsid w:val="006608C2"/>
    <w:rsid w:val="006616EE"/>
    <w:rsid w:val="006643BB"/>
    <w:rsid w:val="00681621"/>
    <w:rsid w:val="00685EB4"/>
    <w:rsid w:val="0069511A"/>
    <w:rsid w:val="006B2D01"/>
    <w:rsid w:val="006C6DC7"/>
    <w:rsid w:val="00744636"/>
    <w:rsid w:val="00752A26"/>
    <w:rsid w:val="00757E41"/>
    <w:rsid w:val="00787F6C"/>
    <w:rsid w:val="00792B9F"/>
    <w:rsid w:val="007A154E"/>
    <w:rsid w:val="007A3594"/>
    <w:rsid w:val="007B1BBE"/>
    <w:rsid w:val="007C3CEF"/>
    <w:rsid w:val="007C4C8E"/>
    <w:rsid w:val="007E28F1"/>
    <w:rsid w:val="008220C0"/>
    <w:rsid w:val="0083556E"/>
    <w:rsid w:val="0083639E"/>
    <w:rsid w:val="00876E6F"/>
    <w:rsid w:val="008B13D6"/>
    <w:rsid w:val="008B78D5"/>
    <w:rsid w:val="008D269B"/>
    <w:rsid w:val="008F28F8"/>
    <w:rsid w:val="00907A75"/>
    <w:rsid w:val="009173A4"/>
    <w:rsid w:val="009618CA"/>
    <w:rsid w:val="0097479A"/>
    <w:rsid w:val="00983854"/>
    <w:rsid w:val="00991834"/>
    <w:rsid w:val="009A0351"/>
    <w:rsid w:val="009B3A2E"/>
    <w:rsid w:val="009C123B"/>
    <w:rsid w:val="009C5E1C"/>
    <w:rsid w:val="009D198B"/>
    <w:rsid w:val="009E39E3"/>
    <w:rsid w:val="00A0771C"/>
    <w:rsid w:val="00A90B8B"/>
    <w:rsid w:val="00AA0FCC"/>
    <w:rsid w:val="00AB1936"/>
    <w:rsid w:val="00B605D1"/>
    <w:rsid w:val="00B8700D"/>
    <w:rsid w:val="00BE032E"/>
    <w:rsid w:val="00BF3CE5"/>
    <w:rsid w:val="00C02848"/>
    <w:rsid w:val="00C067FE"/>
    <w:rsid w:val="00C14018"/>
    <w:rsid w:val="00C27464"/>
    <w:rsid w:val="00C3196E"/>
    <w:rsid w:val="00C36202"/>
    <w:rsid w:val="00C40B74"/>
    <w:rsid w:val="00C43706"/>
    <w:rsid w:val="00C92C33"/>
    <w:rsid w:val="00CB1192"/>
    <w:rsid w:val="00CC7745"/>
    <w:rsid w:val="00CE2BEA"/>
    <w:rsid w:val="00CF1236"/>
    <w:rsid w:val="00CF3466"/>
    <w:rsid w:val="00D507DF"/>
    <w:rsid w:val="00D72577"/>
    <w:rsid w:val="00D932DD"/>
    <w:rsid w:val="00DB5B68"/>
    <w:rsid w:val="00DE3A6E"/>
    <w:rsid w:val="00E0767A"/>
    <w:rsid w:val="00E51FBC"/>
    <w:rsid w:val="00E65376"/>
    <w:rsid w:val="00E73C7C"/>
    <w:rsid w:val="00EB228B"/>
    <w:rsid w:val="00EB327A"/>
    <w:rsid w:val="00F06A76"/>
    <w:rsid w:val="00F1683A"/>
    <w:rsid w:val="00F23324"/>
    <w:rsid w:val="00F410D2"/>
    <w:rsid w:val="00F61AC2"/>
    <w:rsid w:val="00FA522F"/>
    <w:rsid w:val="00FA6A89"/>
    <w:rsid w:val="00FB2267"/>
    <w:rsid w:val="00FC09A2"/>
    <w:rsid w:val="00FF4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3CEF"/>
    <w:pPr>
      <w:keepNext/>
      <w:keepLines/>
      <w:spacing w:before="480" w:after="0"/>
      <w:outlineLvl w:val="0"/>
    </w:pPr>
    <w:rPr>
      <w:rFonts w:asciiTheme="majorHAnsi" w:eastAsiaTheme="majorEastAsia" w:hAnsiTheme="majorHAnsi" w:cstheme="majorBidi"/>
      <w:b/>
      <w:bCs/>
      <w:color w:val="766A4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22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28B"/>
    <w:rPr>
      <w:rFonts w:ascii="Tahoma" w:hAnsi="Tahoma" w:cs="Tahoma"/>
      <w:sz w:val="16"/>
      <w:szCs w:val="16"/>
    </w:rPr>
  </w:style>
  <w:style w:type="paragraph" w:styleId="ListParagraph">
    <w:name w:val="List Paragraph"/>
    <w:basedOn w:val="Normal"/>
    <w:uiPriority w:val="34"/>
    <w:qFormat/>
    <w:rsid w:val="00EB228B"/>
    <w:pPr>
      <w:ind w:left="720"/>
      <w:contextualSpacing/>
    </w:pPr>
  </w:style>
  <w:style w:type="paragraph" w:styleId="Header">
    <w:name w:val="header"/>
    <w:basedOn w:val="Normal"/>
    <w:link w:val="HeaderChar"/>
    <w:uiPriority w:val="99"/>
    <w:unhideWhenUsed/>
    <w:rsid w:val="00907A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A75"/>
  </w:style>
  <w:style w:type="paragraph" w:styleId="Footer">
    <w:name w:val="footer"/>
    <w:basedOn w:val="Normal"/>
    <w:link w:val="FooterChar"/>
    <w:uiPriority w:val="99"/>
    <w:unhideWhenUsed/>
    <w:rsid w:val="00907A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A75"/>
  </w:style>
  <w:style w:type="character" w:styleId="Emphasis">
    <w:name w:val="Emphasis"/>
    <w:basedOn w:val="DefaultParagraphFont"/>
    <w:uiPriority w:val="20"/>
    <w:qFormat/>
    <w:rsid w:val="00C36202"/>
    <w:rPr>
      <w:i/>
      <w:iCs/>
    </w:rPr>
  </w:style>
  <w:style w:type="character" w:customStyle="1" w:styleId="Heading1Char">
    <w:name w:val="Heading 1 Char"/>
    <w:basedOn w:val="DefaultParagraphFont"/>
    <w:link w:val="Heading1"/>
    <w:uiPriority w:val="9"/>
    <w:rsid w:val="007C3CEF"/>
    <w:rPr>
      <w:rFonts w:asciiTheme="majorHAnsi" w:eastAsiaTheme="majorEastAsia" w:hAnsiTheme="majorHAnsi" w:cstheme="majorBidi"/>
      <w:b/>
      <w:bCs/>
      <w:color w:val="766A45" w:themeColor="accent1" w:themeShade="BF"/>
      <w:sz w:val="28"/>
      <w:szCs w:val="28"/>
    </w:rPr>
  </w:style>
  <w:style w:type="character" w:styleId="Hyperlink">
    <w:name w:val="Hyperlink"/>
    <w:basedOn w:val="DefaultParagraphFont"/>
    <w:uiPriority w:val="99"/>
    <w:unhideWhenUsed/>
    <w:rsid w:val="0011034B"/>
    <w:rPr>
      <w:color w:val="B6A272"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C3CEF"/>
    <w:pPr>
      <w:keepNext/>
      <w:keepLines/>
      <w:spacing w:before="480" w:after="0"/>
      <w:outlineLvl w:val="0"/>
    </w:pPr>
    <w:rPr>
      <w:rFonts w:asciiTheme="majorHAnsi" w:eastAsiaTheme="majorEastAsia" w:hAnsiTheme="majorHAnsi" w:cstheme="majorBidi"/>
      <w:b/>
      <w:bCs/>
      <w:color w:val="766A4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22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228B"/>
    <w:rPr>
      <w:rFonts w:ascii="Tahoma" w:hAnsi="Tahoma" w:cs="Tahoma"/>
      <w:sz w:val="16"/>
      <w:szCs w:val="16"/>
    </w:rPr>
  </w:style>
  <w:style w:type="paragraph" w:styleId="ListParagraph">
    <w:name w:val="List Paragraph"/>
    <w:basedOn w:val="Normal"/>
    <w:uiPriority w:val="34"/>
    <w:qFormat/>
    <w:rsid w:val="00EB228B"/>
    <w:pPr>
      <w:ind w:left="720"/>
      <w:contextualSpacing/>
    </w:pPr>
  </w:style>
  <w:style w:type="paragraph" w:styleId="Header">
    <w:name w:val="header"/>
    <w:basedOn w:val="Normal"/>
    <w:link w:val="HeaderChar"/>
    <w:uiPriority w:val="99"/>
    <w:unhideWhenUsed/>
    <w:rsid w:val="00907A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A75"/>
  </w:style>
  <w:style w:type="paragraph" w:styleId="Footer">
    <w:name w:val="footer"/>
    <w:basedOn w:val="Normal"/>
    <w:link w:val="FooterChar"/>
    <w:uiPriority w:val="99"/>
    <w:unhideWhenUsed/>
    <w:rsid w:val="00907A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A75"/>
  </w:style>
  <w:style w:type="character" w:styleId="Emphasis">
    <w:name w:val="Emphasis"/>
    <w:basedOn w:val="DefaultParagraphFont"/>
    <w:uiPriority w:val="20"/>
    <w:qFormat/>
    <w:rsid w:val="00C36202"/>
    <w:rPr>
      <w:i/>
      <w:iCs/>
    </w:rPr>
  </w:style>
  <w:style w:type="character" w:customStyle="1" w:styleId="Heading1Char">
    <w:name w:val="Heading 1 Char"/>
    <w:basedOn w:val="DefaultParagraphFont"/>
    <w:link w:val="Heading1"/>
    <w:uiPriority w:val="9"/>
    <w:rsid w:val="007C3CEF"/>
    <w:rPr>
      <w:rFonts w:asciiTheme="majorHAnsi" w:eastAsiaTheme="majorEastAsia" w:hAnsiTheme="majorHAnsi" w:cstheme="majorBidi"/>
      <w:b/>
      <w:bCs/>
      <w:color w:val="766A45" w:themeColor="accent1" w:themeShade="BF"/>
      <w:sz w:val="28"/>
      <w:szCs w:val="28"/>
    </w:rPr>
  </w:style>
  <w:style w:type="character" w:styleId="Hyperlink">
    <w:name w:val="Hyperlink"/>
    <w:basedOn w:val="DefaultParagraphFont"/>
    <w:uiPriority w:val="99"/>
    <w:unhideWhenUsed/>
    <w:rsid w:val="0011034B"/>
    <w:rPr>
      <w:color w:val="B6A272"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50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0.gif"/><Relationship Id="rId18" Type="http://schemas.openxmlformats.org/officeDocument/2006/relationships/hyperlink" Target="http://www" TargetMode="External"/><Relationship Id="rId26" Type="http://schemas.openxmlformats.org/officeDocument/2006/relationships/hyperlink" Target="https://www.myhealth.alberta.ca/Health/page/conditions" TargetMode="External"/><Relationship Id="rId3" Type="http://schemas.microsoft.com/office/2007/relationships/stylesWithEffects" Target="stylesWithEffects.xml"/><Relationship Id="rId21" Type="http://schemas.openxmlformats.org/officeDocument/2006/relationships/hyperlink" Target="http://wwwmy.clevelandclinic.org/health/diseases/15096-kidney-diseses-chonic-kidney-disease" TargetMode="Externa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9.jpeg"/><Relationship Id="rId25" Type="http://schemas.openxmlformats.org/officeDocument/2006/relationships/hyperlink" Target="http://wwwmedlineplus.gov/urereraldisohtml..%20(Accessed:22nd"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s://www.docbrown.info/ebiology/homeostasis3.htm" TargetMode="External"/><Relationship Id="rId29" Type="http://schemas.openxmlformats.org/officeDocument/2006/relationships/hyperlink" Target="http://www.nhs.uk/conditions/bladder-cancer/symptom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neuropt.org/doc/default.source/sci-sig/facts-shee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hyperlink" Target="https://www.healthline.com/health/adh" TargetMode="External"/><Relationship Id="rId28" Type="http://schemas.openxmlformats.org/officeDocument/2006/relationships/hyperlink" Target="http://www.nhs.uk/conditions/bladder-cancer/" TargetMode="External"/><Relationship Id="rId10" Type="http://schemas.openxmlformats.org/officeDocument/2006/relationships/image" Target="media/image3.jpeg"/><Relationship Id="rId19" Type="http://schemas.openxmlformats.org/officeDocument/2006/relationships/hyperlink" Target="https://ib.bioninja.com.au/higher-level/topic-11-animal-physiology/113-the-kidney-and-osmoregu/selective-reabsorption.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wmf"/><Relationship Id="rId22" Type="http://schemas.openxmlformats.org/officeDocument/2006/relationships/hyperlink" Target="https://www.ncbi.nlm.nih.gov/pmc/articles/PMC3469827/" TargetMode="External"/><Relationship Id="rId27" Type="http://schemas.openxmlformats.org/officeDocument/2006/relationships/hyperlink" Target="https://www.neuropt.org/docs/default-source/sci-sig/fact-sheets/sci-sig-fact-sheet-urinary-tract-anatomy-physiology.pdf?sfvrsn=6da25343_2&amp;sfvrsn=6da25343_2" TargetMode="External"/><Relationship Id="rId30" Type="http://schemas.openxmlformats.org/officeDocument/2006/relationships/hyperlink" Target="https://www.saintlukeskc.org/health-library/ureteral-stricture-surgery-ureteroplasty"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Couture">
  <a:themeElements>
    <a:clrScheme name="Couture">
      <a:dk1>
        <a:sysClr val="windowText" lastClr="000000"/>
      </a:dk1>
      <a:lt1>
        <a:sysClr val="window" lastClr="FFFFFF"/>
      </a:lt1>
      <a:dk2>
        <a:srgbClr val="37302A"/>
      </a:dk2>
      <a:lt2>
        <a:srgbClr val="D0CCB9"/>
      </a:lt2>
      <a:accent1>
        <a:srgbClr val="9E8E5C"/>
      </a:accent1>
      <a:accent2>
        <a:srgbClr val="A09781"/>
      </a:accent2>
      <a:accent3>
        <a:srgbClr val="85776D"/>
      </a:accent3>
      <a:accent4>
        <a:srgbClr val="AEAFA9"/>
      </a:accent4>
      <a:accent5>
        <a:srgbClr val="8D878B"/>
      </a:accent5>
      <a:accent6>
        <a:srgbClr val="6B6149"/>
      </a:accent6>
      <a:hlink>
        <a:srgbClr val="B6A272"/>
      </a:hlink>
      <a:folHlink>
        <a:srgbClr val="8A784F"/>
      </a:folHlink>
    </a:clrScheme>
    <a:fontScheme name="Black Tie">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Couture">
      <a:fillStyleLst>
        <a:solidFill>
          <a:schemeClr val="phClr"/>
        </a:solidFill>
        <a:solidFill>
          <a:schemeClr val="phClr">
            <a:tint val="65000"/>
          </a:schemeClr>
        </a:solidFill>
        <a:solidFill>
          <a:schemeClr val="phClr">
            <a:shade val="80000"/>
            <a:satMod val="18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9050" h="31750" prst="coolSlant"/>
          </a:sp3d>
        </a:effectStyle>
      </a:effectStyleLst>
      <a:bgFillStyleLst>
        <a:solidFill>
          <a:schemeClr val="phClr"/>
        </a:solidFill>
        <a:gradFill rotWithShape="1">
          <a:gsLst>
            <a:gs pos="0">
              <a:schemeClr val="phClr">
                <a:tint val="70000"/>
              </a:schemeClr>
            </a:gs>
            <a:gs pos="100000">
              <a:schemeClr val="phClr">
                <a:shade val="80000"/>
              </a:schemeClr>
            </a:gs>
          </a:gsLst>
          <a:path path="circle">
            <a:fillToRect l="50000" t="100000" r="100000" b="100000"/>
          </a:path>
        </a:gradFill>
        <a:blipFill rotWithShape="1">
          <a:blip xmlns:r="http://schemas.openxmlformats.org/officeDocument/2006/relationships" r:embed="rId1">
            <a:duotone>
              <a:schemeClr val="phClr">
                <a:shade val="30000"/>
                <a:satMod val="200000"/>
              </a:schemeClr>
              <a:schemeClr val="phClr">
                <a:tint val="20000"/>
              </a:schemeClr>
            </a:duotone>
          </a:blip>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2020-11-06T00:36:00Z</dcterms:created>
  <dcterms:modified xsi:type="dcterms:W3CDTF">2020-11-06T00:36:00Z</dcterms:modified>
</cp:coreProperties>
</file>