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F2BC" w14:textId="77777777" w:rsidR="00F42E7E" w:rsidRPr="00F42E7E" w:rsidRDefault="009A0ECE" w:rsidP="00F42E7E">
      <w:pPr>
        <w:pStyle w:val="AssignHeader"/>
      </w:pPr>
      <w:r>
        <w:t xml:space="preserve">ECAD6009/7003 – Part A </w:t>
      </w:r>
      <w:r w:rsidR="00F42E7E" w:rsidRPr="00F42E7E">
        <w:rPr>
          <w:bCs/>
        </w:rPr>
        <w:t>How does parental Involvement affect children’s education and development?</w:t>
      </w:r>
    </w:p>
    <w:p w14:paraId="118CB437" w14:textId="3B77E246" w:rsidR="006419C3" w:rsidRDefault="006419C3" w:rsidP="00E611D9">
      <w:pPr>
        <w:pStyle w:val="AssignHeader"/>
      </w:pP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EDB2CD8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rPr>
          <w:i/>
          <w:iCs/>
        </w:rPr>
        <w:t>Aims &amp; Vision</w:t>
      </w:r>
      <w:r w:rsidRPr="00F42E7E">
        <w:t xml:space="preserve"> (no date) XXXXXX</w:t>
      </w:r>
      <w:r w:rsidRPr="00F42E7E">
        <w:rPr>
          <w:i/>
          <w:iCs/>
        </w:rPr>
        <w:t xml:space="preserve"> Primary School</w:t>
      </w:r>
      <w:r w:rsidRPr="00F42E7E">
        <w:t xml:space="preserve">. Available at: https://xxxxxx-primary-school.j2bloggy.com/aims-vision/ (Accessed: April 13, 2023). </w:t>
      </w:r>
    </w:p>
    <w:p w14:paraId="395463F7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Armstrong, P. (2015) </w:t>
      </w:r>
      <w:r w:rsidRPr="00F42E7E">
        <w:rPr>
          <w:i/>
          <w:iCs/>
        </w:rPr>
        <w:t>Effective school partnerships and collaboration for School Improvement ...</w:t>
      </w:r>
      <w:r w:rsidRPr="00F42E7E">
        <w:t xml:space="preserve"> Available at: https://assets.publishing.service.gov.uk/government/uploads/system/uploads/attachment_data/file/467855/DFE-RR466_-_School_improvement_effective_school_partnerships.pdf (Accessed: April 11, 2023). </w:t>
      </w:r>
    </w:p>
    <w:p w14:paraId="758BBA31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>Bronfenbrenner, U. (1974). </w:t>
      </w:r>
      <w:hyperlink r:id="rId10" w:history="1">
        <w:r w:rsidRPr="00F42E7E">
          <w:rPr>
            <w:rStyle w:val="Hyperlink"/>
          </w:rPr>
          <w:t>Developmental research, public policy, and the ecology of childhood</w:t>
        </w:r>
      </w:hyperlink>
      <w:r w:rsidRPr="00F42E7E">
        <w:t>. </w:t>
      </w:r>
      <w:r w:rsidRPr="00F42E7E">
        <w:rPr>
          <w:i/>
          <w:iCs/>
        </w:rPr>
        <w:t>Child development,</w:t>
      </w:r>
    </w:p>
    <w:p w14:paraId="0C72E43D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Donaldson, </w:t>
      </w:r>
      <w:proofErr w:type="gramStart"/>
      <w:r w:rsidRPr="00F42E7E">
        <w:t>G. ,</w:t>
      </w:r>
      <w:proofErr w:type="gramEnd"/>
      <w:r w:rsidRPr="00F42E7E">
        <w:t xml:space="preserve"> , Successful futures . Available: </w:t>
      </w:r>
      <w:hyperlink r:id="rId11" w:history="1">
        <w:r w:rsidRPr="00F42E7E">
          <w:rPr>
            <w:rStyle w:val="Hyperlink"/>
          </w:rPr>
          <w:t>https://gov.wales/sites/default/files/publications/2018-03/successful-futures.pdf</w:t>
        </w:r>
      </w:hyperlink>
      <w:r w:rsidRPr="00F42E7E">
        <w:t xml:space="preserve"> </w:t>
      </w:r>
    </w:p>
    <w:p w14:paraId="2EAAA425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Education, </w:t>
      </w:r>
      <w:proofErr w:type="spellStart"/>
      <w:r w:rsidRPr="00F42E7E">
        <w:t>D.for</w:t>
      </w:r>
      <w:proofErr w:type="spellEnd"/>
      <w:r w:rsidRPr="00F42E7E">
        <w:t xml:space="preserve"> (2011) </w:t>
      </w:r>
      <w:r w:rsidRPr="00F42E7E">
        <w:rPr>
          <w:i/>
          <w:iCs/>
        </w:rPr>
        <w:t>Review of best practice in parental engagement</w:t>
      </w:r>
      <w:r w:rsidRPr="00F42E7E">
        <w:t xml:space="preserve">, </w:t>
      </w:r>
      <w:r w:rsidRPr="00F42E7E">
        <w:rPr>
          <w:i/>
          <w:iCs/>
        </w:rPr>
        <w:t>GOV.UK</w:t>
      </w:r>
      <w:r w:rsidRPr="00F42E7E">
        <w:t xml:space="preserve">. GOV.UK. Available at: https://www.gov.uk/government/publications/review-of-best-practice-in-parental-engagement (Accessed: April 13, 2023). </w:t>
      </w:r>
    </w:p>
    <w:p w14:paraId="6367EAD1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rPr>
          <w:i/>
          <w:iCs/>
        </w:rPr>
        <w:t>Enterprise activities</w:t>
      </w:r>
      <w:r w:rsidRPr="00F42E7E">
        <w:t xml:space="preserve"> (no date) </w:t>
      </w:r>
      <w:r w:rsidRPr="00F42E7E">
        <w:rPr>
          <w:i/>
          <w:iCs/>
        </w:rPr>
        <w:t>XXXXXX Primary School</w:t>
      </w:r>
      <w:r w:rsidRPr="00F42E7E">
        <w:t xml:space="preserve">. Available at: https://XXXXX-primary-school.j2bloggy.com/enterprise-activities/ (Accessed: April 13, 2023). </w:t>
      </w:r>
    </w:p>
    <w:p w14:paraId="24A849CA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Estyn (2018) Involving parents Communication between schools and parents of school-aged children Estyn. [Online]. Available from: </w:t>
      </w:r>
      <w:hyperlink r:id="rId12" w:history="1">
        <w:r w:rsidRPr="00F42E7E">
          <w:rPr>
            <w:rStyle w:val="Hyperlink"/>
          </w:rPr>
          <w:t>Thematic survey report - communication with parents (</w:t>
        </w:r>
        <w:proofErr w:type="spellStart"/>
      </w:hyperlink>
      <w:hyperlink r:id="rId13" w:history="1">
        <w:r w:rsidRPr="00F42E7E">
          <w:rPr>
            <w:rStyle w:val="Hyperlink"/>
          </w:rPr>
          <w:t>gov.wales</w:t>
        </w:r>
        <w:proofErr w:type="spellEnd"/>
      </w:hyperlink>
      <w:hyperlink r:id="rId14" w:history="1">
        <w:r w:rsidRPr="00F42E7E">
          <w:rPr>
            <w:rStyle w:val="Hyperlink"/>
          </w:rPr>
          <w:t xml:space="preserve">) </w:t>
        </w:r>
      </w:hyperlink>
    </w:p>
    <w:p w14:paraId="67239981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rPr>
          <w:i/>
          <w:iCs/>
        </w:rPr>
        <w:t>Estyn, her Majesty’s inspectorate for education</w:t>
      </w:r>
      <w:r w:rsidRPr="00F42E7E">
        <w:t xml:space="preserve"> (2015). Available at: https://www.estyn.gov.wales/system/files/2020-08/XXXXXXX%2520Primary_0.pdf (Accessed: April 13, 2023). </w:t>
      </w:r>
    </w:p>
    <w:p w14:paraId="5BC4E2DF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Goodall, J. and </w:t>
      </w:r>
      <w:proofErr w:type="spellStart"/>
      <w:r w:rsidRPr="00F42E7E">
        <w:t>Vorhaus</w:t>
      </w:r>
      <w:proofErr w:type="spellEnd"/>
      <w:r w:rsidRPr="00F42E7E">
        <w:t xml:space="preserve">, J. (2011) “‘Review of best practice in parental engagement: Practitioners summary.’” Available at: https://doi.org/https://assets.publishing.service.gov.uk/government/uploads/system/uploads/attachment_data/file/182507/DFE-RR156_-_Practitioner_Summary.pdf. </w:t>
      </w:r>
    </w:p>
    <w:p w14:paraId="2B406C44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lastRenderedPageBreak/>
        <w:t>Lippard, C. N., La Paro, K. M., Rouse, H. L., &amp; Crosby, D. A. (2018, February). </w:t>
      </w:r>
      <w:hyperlink r:id="rId15" w:history="1">
        <w:r w:rsidRPr="00F42E7E">
          <w:rPr>
            <w:rStyle w:val="Hyperlink"/>
          </w:rPr>
          <w:t>A closer look at teacher–child relationships and classroom emotional context in preschool</w:t>
        </w:r>
      </w:hyperlink>
      <w:r w:rsidRPr="00F42E7E">
        <w:t>. In </w:t>
      </w:r>
      <w:r w:rsidRPr="00F42E7E">
        <w:rPr>
          <w:i/>
          <w:iCs/>
        </w:rPr>
        <w:t>Child &amp; Youth Care Forum 47</w:t>
      </w:r>
      <w:r w:rsidRPr="00F42E7E">
        <w:t>(1), 1-21.</w:t>
      </w:r>
    </w:p>
    <w:p w14:paraId="61862BB7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proofErr w:type="spellStart"/>
      <w:r w:rsidRPr="00F42E7E">
        <w:t>Mcleod</w:t>
      </w:r>
      <w:proofErr w:type="spellEnd"/>
      <w:r w:rsidRPr="00F42E7E">
        <w:t xml:space="preserve">, S. (2023) </w:t>
      </w:r>
      <w:r w:rsidRPr="00F42E7E">
        <w:rPr>
          <w:i/>
          <w:iCs/>
        </w:rPr>
        <w:t>Bronfenbrenner's ecological systems theory</w:t>
      </w:r>
      <w:r w:rsidRPr="00F42E7E">
        <w:t xml:space="preserve">, </w:t>
      </w:r>
      <w:r w:rsidRPr="00F42E7E">
        <w:rPr>
          <w:i/>
          <w:iCs/>
        </w:rPr>
        <w:t>Simply Psychology</w:t>
      </w:r>
      <w:r w:rsidRPr="00F42E7E">
        <w:t xml:space="preserve">. Available at: https://simplypsychology.org/Bronfenbrenner.html (Accessed: April 11, 2023). </w:t>
      </w:r>
    </w:p>
    <w:p w14:paraId="73480277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Ofsted (2011) </w:t>
      </w:r>
      <w:r w:rsidRPr="00F42E7E">
        <w:rPr>
          <w:i/>
          <w:iCs/>
        </w:rPr>
        <w:t>Schools and parents: Developing partnerships</w:t>
      </w:r>
      <w:r w:rsidRPr="00F42E7E">
        <w:t xml:space="preserve">, </w:t>
      </w:r>
      <w:r w:rsidRPr="00F42E7E">
        <w:rPr>
          <w:i/>
          <w:iCs/>
        </w:rPr>
        <w:t>GOV.UK</w:t>
      </w:r>
      <w:r w:rsidRPr="00F42E7E">
        <w:t xml:space="preserve">. GOV.UK. Available at: https://www.gov.uk/government/publications/schools-and-parents-developing-partnerships (Accessed: April 13, 2023). </w:t>
      </w:r>
    </w:p>
    <w:p w14:paraId="2C937A28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>S. Wilder (2014) Effects of parental involvement on academic achievement: a meta-synthesis, Educational Review, 66:3, 377-397, DOI: </w:t>
      </w:r>
      <w:hyperlink r:id="rId16" w:history="1">
        <w:r w:rsidRPr="00F42E7E">
          <w:rPr>
            <w:rStyle w:val="Hyperlink"/>
          </w:rPr>
          <w:t>10.1080/00131911.2013.780009</w:t>
        </w:r>
      </w:hyperlink>
    </w:p>
    <w:p w14:paraId="30C20BCD" w14:textId="77777777" w:rsidR="007403A4" w:rsidRDefault="007403A4" w:rsidP="00D771FB">
      <w:pPr>
        <w:pStyle w:val="AssignBody"/>
        <w:numPr>
          <w:ilvl w:val="0"/>
          <w:numId w:val="1"/>
        </w:numPr>
      </w:pPr>
      <w:r>
        <w:t xml:space="preserve">Teacher A. (2023) Conversation with Chloe Thomas, </w:t>
      </w:r>
      <w:r>
        <w:t>22</w:t>
      </w:r>
      <w:r w:rsidRPr="007403A4">
        <w:rPr>
          <w:vertAlign w:val="superscript"/>
        </w:rPr>
        <w:t>nd</w:t>
      </w:r>
      <w:r>
        <w:t xml:space="preserve"> March</w:t>
      </w:r>
      <w:r>
        <w:t xml:space="preserve"> 2023</w:t>
      </w:r>
    </w:p>
    <w:p w14:paraId="1F4B84F3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WELSH GOVERNMENT, 2016. </w:t>
      </w:r>
      <w:proofErr w:type="spellStart"/>
      <w:r w:rsidRPr="00F42E7E">
        <w:t>FaCE</w:t>
      </w:r>
      <w:proofErr w:type="spellEnd"/>
      <w:r w:rsidRPr="00F42E7E">
        <w:t xml:space="preserve"> the challenge together: Family and Community engagement toolkit for schools in Wales. Cardiff. Welsh Government. </w:t>
      </w:r>
    </w:p>
    <w:p w14:paraId="2F383113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>WELSH GOVERNMENT, 2022. A new curriculum in Wales: a guide for parents. Cardiff. Welsh Government</w:t>
      </w:r>
    </w:p>
    <w:p w14:paraId="19BF74BB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>WELSH GOVERNMENT, 202</w:t>
      </w:r>
      <w:r w:rsidR="007403A4">
        <w:t>3</w:t>
      </w:r>
      <w:r w:rsidRPr="00F42E7E">
        <w:t xml:space="preserve">-last update, Education in Wales - Our national </w:t>
      </w:r>
      <w:r w:rsidR="007403A4" w:rsidRPr="00F42E7E">
        <w:t>mission: Education</w:t>
      </w:r>
      <w:r w:rsidRPr="00F42E7E">
        <w:t xml:space="preserve"> in Wales - Our national mission. Available </w:t>
      </w:r>
      <w:proofErr w:type="gramStart"/>
      <w:r w:rsidRPr="00F42E7E">
        <w:t>at:https://www.gov.wales/education-wales-our-national-mission-update-october-2020-hmtl</w:t>
      </w:r>
      <w:proofErr w:type="gramEnd"/>
    </w:p>
    <w:p w14:paraId="60EDE0B4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WELSH GOVERNMENT, Sep 30, 2021-last update, Curriculum </w:t>
      </w:r>
      <w:proofErr w:type="gramStart"/>
      <w:r w:rsidRPr="00F42E7E">
        <w:t>For</w:t>
      </w:r>
      <w:proofErr w:type="gramEnd"/>
      <w:r w:rsidRPr="00F42E7E">
        <w:t xml:space="preserve"> Wales. Available: </w:t>
      </w:r>
      <w:hyperlink r:id="rId17" w:history="1">
        <w:r w:rsidRPr="00F42E7E">
          <w:rPr>
            <w:rStyle w:val="Hyperlink"/>
          </w:rPr>
          <w:t>https://hwb.gov.wales/curriculum-for-wales/introduction/</w:t>
        </w:r>
      </w:hyperlink>
    </w:p>
    <w:p w14:paraId="20D25121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WELSH GOVERNMENT, Sep 30, 2021-last update, Curriculum </w:t>
      </w:r>
      <w:proofErr w:type="gramStart"/>
      <w:r w:rsidRPr="00F42E7E">
        <w:t>For</w:t>
      </w:r>
      <w:proofErr w:type="gramEnd"/>
      <w:r w:rsidRPr="00F42E7E">
        <w:t xml:space="preserve"> Wales. Available: </w:t>
      </w:r>
      <w:hyperlink r:id="rId18" w:history="1">
        <w:r w:rsidRPr="00F42E7E">
          <w:rPr>
            <w:rStyle w:val="Hyperlink"/>
          </w:rPr>
          <w:t>https://hwb.gov.wales/curriculum-for-wales/designing-your-curriculum/developing-a-vision-for-curriculum-design/</w:t>
        </w:r>
      </w:hyperlink>
    </w:p>
    <w:p w14:paraId="3F7F1C81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  <w:r w:rsidRPr="00F42E7E">
        <w:t xml:space="preserve">WELSH GOVERNMENT, Sep 30, 2021-last update, Curriculum </w:t>
      </w:r>
      <w:proofErr w:type="gramStart"/>
      <w:r w:rsidRPr="00F42E7E">
        <w:t>For</w:t>
      </w:r>
      <w:proofErr w:type="gramEnd"/>
      <w:r w:rsidRPr="00F42E7E">
        <w:t xml:space="preserve"> Wales. Available: </w:t>
      </w:r>
      <w:hyperlink r:id="rId19" w:history="1">
        <w:r w:rsidRPr="00F42E7E">
          <w:rPr>
            <w:rStyle w:val="Hyperlink"/>
          </w:rPr>
          <w:t>https://hwb.gov.wales/professional-development/professional-standards/</w:t>
        </w:r>
      </w:hyperlink>
    </w:p>
    <w:p w14:paraId="0A755F94" w14:textId="77777777" w:rsidR="007403A4" w:rsidRDefault="00F42E7E" w:rsidP="00F42E7E">
      <w:pPr>
        <w:pStyle w:val="AssignBody"/>
        <w:numPr>
          <w:ilvl w:val="0"/>
          <w:numId w:val="1"/>
        </w:numPr>
      </w:pPr>
      <w:r w:rsidRPr="00F42E7E">
        <w:rPr>
          <w:i/>
          <w:iCs/>
        </w:rPr>
        <w:t xml:space="preserve">WELSH GOVERNMENT, SEP 30, 2021-last update, Curriculum </w:t>
      </w:r>
      <w:proofErr w:type="gramStart"/>
      <w:r w:rsidRPr="00F42E7E">
        <w:rPr>
          <w:i/>
          <w:iCs/>
        </w:rPr>
        <w:t>For</w:t>
      </w:r>
      <w:proofErr w:type="gramEnd"/>
      <w:r w:rsidRPr="00F42E7E">
        <w:rPr>
          <w:i/>
          <w:iCs/>
        </w:rPr>
        <w:t xml:space="preserve"> Wales. Available: </w:t>
      </w:r>
      <w:hyperlink r:id="rId20" w:history="1">
        <w:r w:rsidRPr="00F42E7E">
          <w:rPr>
            <w:rStyle w:val="Hyperlink"/>
          </w:rPr>
          <w:t>https://hwb.gov.wales/curriculum-for-wales/summary-of-legislation/</w:t>
        </w:r>
      </w:hyperlink>
    </w:p>
    <w:p w14:paraId="5F3F61E7" w14:textId="77777777" w:rsidR="00F42E7E" w:rsidRPr="00F42E7E" w:rsidRDefault="00F42E7E" w:rsidP="00F42E7E">
      <w:pPr>
        <w:pStyle w:val="AssignBody"/>
        <w:numPr>
          <w:ilvl w:val="0"/>
          <w:numId w:val="1"/>
        </w:num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BFCAD" w14:textId="77777777" w:rsidR="00BF2163" w:rsidRDefault="00BF2163" w:rsidP="00E611D9">
      <w:pPr>
        <w:spacing w:after="0" w:line="240" w:lineRule="auto"/>
      </w:pPr>
      <w:r>
        <w:separator/>
      </w:r>
    </w:p>
  </w:endnote>
  <w:endnote w:type="continuationSeparator" w:id="0">
    <w:p w14:paraId="4061F338" w14:textId="77777777" w:rsidR="00BF2163" w:rsidRDefault="00BF216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65081" w14:textId="77777777" w:rsidR="00BF2163" w:rsidRDefault="00BF2163" w:rsidP="00E611D9">
      <w:pPr>
        <w:spacing w:after="0" w:line="240" w:lineRule="auto"/>
      </w:pPr>
      <w:r>
        <w:separator/>
      </w:r>
    </w:p>
  </w:footnote>
  <w:footnote w:type="continuationSeparator" w:id="0">
    <w:p w14:paraId="4D45DDE2" w14:textId="77777777" w:rsidR="00BF2163" w:rsidRDefault="00BF216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A4B2F"/>
    <w:multiLevelType w:val="hybridMultilevel"/>
    <w:tmpl w:val="235AB2F2"/>
    <w:lvl w:ilvl="0" w:tplc="83328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B49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8689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A0E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0B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821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E64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A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160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40515F6"/>
    <w:multiLevelType w:val="hybridMultilevel"/>
    <w:tmpl w:val="57B665A2"/>
    <w:lvl w:ilvl="0" w:tplc="697A0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52D4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B2D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7AE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E87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32B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C4F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B2F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582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B9A7BE6"/>
    <w:multiLevelType w:val="hybridMultilevel"/>
    <w:tmpl w:val="128CFB96"/>
    <w:lvl w:ilvl="0" w:tplc="31EED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6A9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3AB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B8C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328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724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D8C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92E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2E0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8F598C"/>
    <w:multiLevelType w:val="hybridMultilevel"/>
    <w:tmpl w:val="2E2A4CF4"/>
    <w:lvl w:ilvl="0" w:tplc="B4FA6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C7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60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06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67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F08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2477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486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04F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FC535BF"/>
    <w:multiLevelType w:val="hybridMultilevel"/>
    <w:tmpl w:val="32AEBBC6"/>
    <w:lvl w:ilvl="0" w:tplc="1CE01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9A9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BAF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A61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564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F6B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A08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84C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CAA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1969926">
    <w:abstractNumId w:val="1"/>
  </w:num>
  <w:num w:numId="2" w16cid:durableId="145364861">
    <w:abstractNumId w:val="3"/>
  </w:num>
  <w:num w:numId="3" w16cid:durableId="500850941">
    <w:abstractNumId w:val="4"/>
  </w:num>
  <w:num w:numId="4" w16cid:durableId="89357872">
    <w:abstractNumId w:val="2"/>
  </w:num>
  <w:num w:numId="5" w16cid:durableId="1058865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4C0DDC"/>
    <w:rsid w:val="005956FB"/>
    <w:rsid w:val="006419C3"/>
    <w:rsid w:val="00691A46"/>
    <w:rsid w:val="006B5861"/>
    <w:rsid w:val="007403A4"/>
    <w:rsid w:val="00817F7A"/>
    <w:rsid w:val="00877A8E"/>
    <w:rsid w:val="009A0ECE"/>
    <w:rsid w:val="009B47AE"/>
    <w:rsid w:val="00AD4EBD"/>
    <w:rsid w:val="00B67895"/>
    <w:rsid w:val="00BC651E"/>
    <w:rsid w:val="00BF2163"/>
    <w:rsid w:val="00CD1240"/>
    <w:rsid w:val="00D771FB"/>
    <w:rsid w:val="00E611D9"/>
    <w:rsid w:val="00F4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42E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2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88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103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20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6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41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7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5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89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6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5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5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0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33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8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526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2928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1858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27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79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styn.gov.wales/system/files/2020-07/Involving%2520parents%2520-%2520en.pdf" TargetMode="External"/><Relationship Id="rId18" Type="http://schemas.openxmlformats.org/officeDocument/2006/relationships/hyperlink" Target="https://hwb.gov.wales/curriculum-for-wales/designing-your-curriculum/developing-a-vision-for-curriculum-design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system/files/2020-07/Involving%2520parents%2520-%2520en.pdf" TargetMode="External"/><Relationship Id="rId17" Type="http://schemas.openxmlformats.org/officeDocument/2006/relationships/hyperlink" Target="https://hwb.gov.wales/curriculum-for-wales/introductio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00131911.2013.780009" TargetMode="External"/><Relationship Id="rId20" Type="http://schemas.openxmlformats.org/officeDocument/2006/relationships/hyperlink" Target="https://hwb.gov.wales/curriculum-for-wales/summary-of-legislation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researchgate.net/profile/Heather_Rouse/publication/318549470_A_Closer_Look_at_Teacher-Child_Relationships_and_Classroom_Emotional_Context_in_Preschool/links/5ea0c89b299bf143893ff89f/A-Closer-Look-at-Teacher-Child-Relationships-and-Classroom-Emotional-Context-in-Preschool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jstor.org/stable/pdf/1127743.pdf?casa_token=PqA3VE7z2P0AAAAA:qqmLTbH9vU3Qzqe7-uj9r1Z_YXH5_DYm3O4ypwQNkbtDcCOjkbqizpLGp7SjIBiJGOyMDcLIzAxTcM9MLZjSOtfglfJIk4IUqfuDZciRk9uDSlKEGJA" TargetMode="External"/><Relationship Id="rId19" Type="http://schemas.openxmlformats.org/officeDocument/2006/relationships/hyperlink" Target="https://hwb.gov.wales/professional-development/professional-standard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styn.gov.wales/system/files/2020-07/Involving%2520parents%2520-%2520en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chloe</cp:lastModifiedBy>
  <cp:revision>4</cp:revision>
  <dcterms:created xsi:type="dcterms:W3CDTF">2023-04-13T15:03:00Z</dcterms:created>
  <dcterms:modified xsi:type="dcterms:W3CDTF">2023-04-17T13:47:00Z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