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A7DF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8FE16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49975942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C5D59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1A0317E" w14:textId="695D30CF" w:rsidR="006A543A" w:rsidRPr="00C2152E" w:rsidRDefault="00E25D0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25D06">
              <w:rPr>
                <w:rFonts w:asciiTheme="minorHAnsi" w:hAnsiTheme="minorHAnsi" w:cstheme="minorHAnsi"/>
                <w:b/>
                <w:color w:val="000000" w:themeColor="text1"/>
              </w:rPr>
              <w:t>Luke Lewis</w:t>
            </w:r>
            <w:r w:rsidR="007A1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(</w:t>
            </w:r>
            <w:r w:rsidR="004F7821">
              <w:rPr>
                <w:rFonts w:asciiTheme="minorHAnsi" w:hAnsiTheme="minorHAnsi" w:cstheme="minorHAnsi"/>
                <w:b/>
                <w:color w:val="000000" w:themeColor="text1"/>
              </w:rPr>
              <w:t xml:space="preserve">11:15 </w:t>
            </w:r>
            <w:r w:rsidR="002F1948">
              <w:rPr>
                <w:rFonts w:asciiTheme="minorHAnsi" w:hAnsiTheme="minorHAnsi" w:cstheme="minorHAnsi"/>
                <w:b/>
                <w:color w:val="000000" w:themeColor="text1"/>
              </w:rPr>
              <w:t>– 11:33)</w:t>
            </w:r>
          </w:p>
        </w:tc>
      </w:tr>
      <w:tr w:rsidR="006A543A" w:rsidRPr="00C2152E" w14:paraId="79DE8E84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48127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DF84E3F" w14:textId="6682B2E7" w:rsidR="006A543A" w:rsidRPr="00250F9F" w:rsidRDefault="00E2795F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E2795F">
              <w:rPr>
                <w:rFonts w:asciiTheme="minorHAnsi" w:hAnsiTheme="minorHAnsi" w:cstheme="minorHAnsi"/>
                <w:bCs/>
                <w:color w:val="000000" w:themeColor="text1"/>
              </w:rPr>
              <w:t>An investigation into how IT systems can assist transitional students in effective career planning guidance and techniques.</w:t>
            </w:r>
          </w:p>
        </w:tc>
      </w:tr>
      <w:tr w:rsidR="006A543A" w:rsidRPr="00C2152E" w14:paraId="34F86DD5" w14:textId="77777777" w:rsidTr="009C535A">
        <w:trPr>
          <w:trHeight w:val="42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E50A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2398D8F" w14:textId="54F001B6" w:rsidR="006A543A" w:rsidRPr="0018467A" w:rsidRDefault="00E2795F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John Williams</w:t>
            </w:r>
          </w:p>
        </w:tc>
      </w:tr>
      <w:tr w:rsidR="006A543A" w:rsidRPr="00C2152E" w14:paraId="5FB84C3E" w14:textId="77777777" w:rsidTr="009C535A">
        <w:trPr>
          <w:trHeight w:val="417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9A57C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1262723" w14:textId="6F43F07F" w:rsidR="006A543A" w:rsidRPr="0018467A" w:rsidRDefault="00E2795F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>
              <w:rPr>
                <w:rFonts w:asciiTheme="minorHAnsi" w:hAnsiTheme="minorHAnsi" w:cstheme="minorHAnsi"/>
                <w:b/>
                <w:color w:val="00B050"/>
              </w:rPr>
              <w:t>Andrew Green</w:t>
            </w:r>
          </w:p>
        </w:tc>
      </w:tr>
      <w:tr w:rsidR="006A543A" w:rsidRPr="00C2152E" w14:paraId="1A09EFFC" w14:textId="77777777" w:rsidTr="009C535A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C51E15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5DF7EA1" w14:textId="22014661" w:rsidR="006A543A" w:rsidRPr="0018467A" w:rsidRDefault="00187AAB" w:rsidP="00187AAB">
            <w:pPr>
              <w:spacing w:before="120" w:after="120"/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 xml:space="preserve">Applied </w:t>
            </w:r>
            <w:r w:rsidR="00210C59" w:rsidRPr="0018467A">
              <w:rPr>
                <w:rFonts w:asciiTheme="minorHAnsi" w:hAnsiTheme="minorHAnsi" w:cstheme="minorHAnsi"/>
                <w:b/>
                <w:color w:val="00B050"/>
              </w:rPr>
              <w:t>Computing</w:t>
            </w:r>
            <w:r w:rsidR="00777F92" w:rsidRPr="0018467A">
              <w:rPr>
                <w:rFonts w:asciiTheme="minorHAnsi" w:hAnsiTheme="minorHAnsi" w:cstheme="minorHAnsi"/>
                <w:b/>
                <w:color w:val="00B050"/>
              </w:rPr>
              <w:t xml:space="preserve">     </w:t>
            </w:r>
          </w:p>
        </w:tc>
      </w:tr>
      <w:tr w:rsidR="006A543A" w:rsidRPr="00C2152E" w14:paraId="0BB94818" w14:textId="77777777" w:rsidTr="009C535A">
        <w:trPr>
          <w:trHeight w:val="558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48560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418852A" w14:textId="5A1D8076" w:rsidR="009F34CC" w:rsidRPr="0018467A" w:rsidRDefault="006A543A" w:rsidP="00244548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Development</w:t>
            </w:r>
            <w:r w:rsidR="00FB4B8A">
              <w:rPr>
                <w:rFonts w:asciiTheme="minorHAnsi" w:hAnsiTheme="minorHAnsi" w:cstheme="minorHAnsi"/>
                <w:b/>
                <w:color w:val="00B050"/>
              </w:rPr>
              <w:t xml:space="preserve"> </w:t>
            </w:r>
          </w:p>
        </w:tc>
      </w:tr>
    </w:tbl>
    <w:p w14:paraId="04BBEED7" w14:textId="77777777" w:rsidR="00763DAC" w:rsidRPr="006363DD" w:rsidRDefault="00763DAC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29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28"/>
        <w:gridCol w:w="1701"/>
      </w:tblGrid>
      <w:tr w:rsidR="00187AAB" w:rsidRPr="006363DD" w14:paraId="117FD5AD" w14:textId="77777777" w:rsidTr="00586A02">
        <w:trPr>
          <w:trHeight w:val="485"/>
        </w:trPr>
        <w:tc>
          <w:tcPr>
            <w:tcW w:w="7928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367C2A3" w14:textId="599BE828" w:rsidR="00187AAB" w:rsidRPr="006363DD" w:rsidRDefault="00187AAB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41C01DA" w14:textId="77777777" w:rsidR="00187AAB" w:rsidRPr="006363DD" w:rsidRDefault="00187AA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187AAB" w:rsidRPr="006363DD" w14:paraId="0F4491A4" w14:textId="77777777" w:rsidTr="00586A02">
        <w:trPr>
          <w:trHeight w:val="366"/>
        </w:trPr>
        <w:tc>
          <w:tcPr>
            <w:tcW w:w="7928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34FA47" w14:textId="77777777" w:rsidR="00187AAB" w:rsidRDefault="00187AAB" w:rsidP="009C535A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F3B3C6" w14:textId="77777777" w:rsidR="00187AAB" w:rsidRPr="006363DD" w:rsidRDefault="00187AAB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87AAB" w:rsidRPr="006363DD" w14:paraId="3A82A186" w14:textId="77777777" w:rsidTr="00586A02">
        <w:trPr>
          <w:trHeight w:val="300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BCE74A" w14:textId="73645584" w:rsidR="00187AAB" w:rsidRPr="004F7821" w:rsidRDefault="00187AAB" w:rsidP="00586A0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76923C" w:themeColor="accent3" w:themeShade="BF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  <w:p w14:paraId="6B31B12C" w14:textId="745EA43F" w:rsidR="004F7821" w:rsidRDefault="004F7821" w:rsidP="004F7821">
            <w:pPr>
              <w:rPr>
                <w:rFonts w:asciiTheme="minorHAnsi" w:hAnsiTheme="minorHAnsi"/>
                <w:color w:val="76923C" w:themeColor="accent3" w:themeShade="BF"/>
                <w:lang w:eastAsia="en-GB"/>
              </w:rPr>
            </w:pPr>
          </w:p>
          <w:p w14:paraId="6DCFF44D" w14:textId="518302C7" w:rsidR="00584881" w:rsidRDefault="00584881" w:rsidP="004F782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B1EB0">
              <w:rPr>
                <w:rFonts w:asciiTheme="minorHAnsi" w:hAnsiTheme="minorHAnsi"/>
                <w:color w:val="000000" w:themeColor="text1"/>
                <w:lang w:eastAsia="en-GB"/>
              </w:rPr>
              <w:t>Literature review presented a comprehensive account of the subject area</w:t>
            </w:r>
            <w:r w:rsidR="00127B49" w:rsidRPr="008B1EB0">
              <w:rPr>
                <w:rFonts w:asciiTheme="minorHAnsi" w:hAnsiTheme="minorHAnsi"/>
                <w:color w:val="000000" w:themeColor="text1"/>
                <w:lang w:eastAsia="en-GB"/>
              </w:rPr>
              <w:t xml:space="preserve"> which was supported with suitable sources.</w:t>
            </w:r>
            <w:r w:rsidR="00B6328A" w:rsidRPr="008B1EB0">
              <w:rPr>
                <w:rFonts w:asciiTheme="minorHAnsi" w:hAnsiTheme="minorHAnsi"/>
                <w:color w:val="000000" w:themeColor="text1"/>
                <w:lang w:eastAsia="en-GB"/>
              </w:rPr>
              <w:t xml:space="preserve">  The research presented concerning the topic of career planning was </w:t>
            </w:r>
            <w:r w:rsidR="004F52A0" w:rsidRPr="008B1EB0">
              <w:rPr>
                <w:rFonts w:asciiTheme="minorHAnsi" w:hAnsiTheme="minorHAnsi"/>
                <w:color w:val="000000" w:themeColor="text1"/>
                <w:lang w:eastAsia="en-GB"/>
              </w:rPr>
              <w:t>excellent.  The need for the application was well established.  There were areas in which reading has not significantly taken pl</w:t>
            </w:r>
            <w:r w:rsidR="008B1EB0" w:rsidRPr="008B1EB0">
              <w:rPr>
                <w:rFonts w:asciiTheme="minorHAnsi" w:hAnsiTheme="minorHAnsi"/>
                <w:color w:val="000000" w:themeColor="text1"/>
                <w:lang w:eastAsia="en-GB"/>
              </w:rPr>
              <w:t>ace but these were acknowledged under questioning.</w:t>
            </w:r>
          </w:p>
          <w:p w14:paraId="2A0E68D5" w14:textId="77777777" w:rsidR="008B1EB0" w:rsidRPr="008B1EB0" w:rsidRDefault="008B1EB0" w:rsidP="004F782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4940AD5" w14:textId="6D2774E8" w:rsidR="004E0518" w:rsidRPr="004E0518" w:rsidRDefault="004E0518" w:rsidP="008B1EB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0FF04D" w14:textId="1A8B189F" w:rsidR="00187AAB" w:rsidRPr="006363DD" w:rsidRDefault="00256CD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187AAB" w:rsidRPr="006363DD" w14:paraId="125E59A4" w14:textId="77777777" w:rsidTr="00586A02">
        <w:trPr>
          <w:trHeight w:val="487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AAF6C0" w14:textId="4B4B0B10" w:rsidR="00187AAB" w:rsidRPr="004F7821" w:rsidRDefault="00187AAB" w:rsidP="00586A0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76923C" w:themeColor="accent3" w:themeShade="BF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  <w:p w14:paraId="18F4470C" w14:textId="070E4BC8" w:rsidR="004F7821" w:rsidRDefault="004F7821" w:rsidP="004F7821">
            <w:pPr>
              <w:rPr>
                <w:rFonts w:asciiTheme="minorHAnsi" w:hAnsiTheme="minorHAnsi"/>
                <w:color w:val="76923C" w:themeColor="accent3" w:themeShade="BF"/>
                <w:lang w:eastAsia="en-GB"/>
              </w:rPr>
            </w:pPr>
          </w:p>
          <w:p w14:paraId="0C7E122F" w14:textId="0BEEC388" w:rsidR="001A0C36" w:rsidRDefault="00B02B69" w:rsidP="004F782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Requirements analysis is </w:t>
            </w:r>
            <w:r w:rsidR="00F0768A">
              <w:rPr>
                <w:rFonts w:asciiTheme="minorHAnsi" w:hAnsiTheme="minorHAnsi"/>
                <w:color w:val="000000" w:themeColor="text1"/>
                <w:lang w:eastAsia="en-GB"/>
              </w:rPr>
              <w:t>acknowledged as a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work in progress</w:t>
            </w:r>
            <w:r w:rsidR="00F0768A">
              <w:rPr>
                <w:rFonts w:asciiTheme="minorHAnsi" w:hAnsiTheme="minorHAnsi"/>
                <w:color w:val="000000" w:themeColor="text1"/>
                <w:lang w:eastAsia="en-GB"/>
              </w:rPr>
              <w:t>.  Where presented the solutions seem suitable although they are in a formative stage of evolution at present.</w:t>
            </w:r>
          </w:p>
          <w:p w14:paraId="61CFF792" w14:textId="77777777" w:rsidR="00F0768A" w:rsidRPr="004F7821" w:rsidRDefault="00F0768A" w:rsidP="004F7821">
            <w:pPr>
              <w:rPr>
                <w:rFonts w:asciiTheme="minorHAnsi" w:hAnsiTheme="minorHAnsi"/>
                <w:color w:val="76923C" w:themeColor="accent3" w:themeShade="BF"/>
                <w:lang w:eastAsia="en-GB"/>
              </w:rPr>
            </w:pPr>
          </w:p>
          <w:p w14:paraId="407B6CB8" w14:textId="716C0135" w:rsidR="006B71F8" w:rsidRPr="006B71F8" w:rsidRDefault="006B71F8" w:rsidP="00586A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870F30" w14:textId="12CFE695" w:rsidR="00187AAB" w:rsidRPr="006363DD" w:rsidRDefault="00384D0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1561BB7" w14:textId="77777777" w:rsidTr="00586A02">
        <w:trPr>
          <w:trHeight w:val="487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D7DC62D" w14:textId="0DDFC34B" w:rsidR="00187AAB" w:rsidRDefault="00187AAB" w:rsidP="00586A0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 /prototypes   /demo </w:t>
            </w:r>
          </w:p>
          <w:p w14:paraId="5C53C2A0" w14:textId="45353389" w:rsidR="004F7821" w:rsidRDefault="004F7821" w:rsidP="004F782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506E610" w14:textId="6B14EC2F" w:rsidR="008A06C8" w:rsidRDefault="00B02B69" w:rsidP="004F782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demo consisted of some basic s</w:t>
            </w:r>
            <w:r w:rsidR="008A06C8">
              <w:rPr>
                <w:rFonts w:asciiTheme="minorHAnsi" w:hAnsiTheme="minorHAnsi"/>
                <w:color w:val="000000" w:themeColor="text1"/>
                <w:lang w:eastAsia="en-GB"/>
              </w:rPr>
              <w:t>creen designs only.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These were presented without much confidence in their representation of a path forwards.</w:t>
            </w:r>
          </w:p>
          <w:p w14:paraId="48A19AB5" w14:textId="137867E9" w:rsidR="006B71F8" w:rsidRPr="006363DD" w:rsidRDefault="006B71F8" w:rsidP="00B02B6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09217A" w14:textId="55A6FC6E" w:rsidR="00187AAB" w:rsidRPr="006363DD" w:rsidRDefault="000E512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86C2C59" w14:textId="77777777" w:rsidTr="00586A02">
        <w:trPr>
          <w:trHeight w:val="52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E4B535" w14:textId="3FE1DA50" w:rsidR="00187AAB" w:rsidRDefault="00187AAB" w:rsidP="00586A0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  <w:r w:rsidR="004E0518" w:rsidRPr="00586A02">
              <w:rPr>
                <w:rFonts w:asciiTheme="minorHAnsi" w:hAnsiTheme="minorHAnsi"/>
                <w:color w:val="000000" w:themeColor="text1"/>
                <w:lang w:eastAsia="en-GB"/>
              </w:rPr>
              <w:t xml:space="preserve"> (Incl. Aims and Objectives)</w:t>
            </w:r>
          </w:p>
          <w:p w14:paraId="5680F3FF" w14:textId="371A3FA2" w:rsidR="004F7821" w:rsidRDefault="004F7821" w:rsidP="004F782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6B6D096" w14:textId="219AAF35" w:rsidR="000F77BB" w:rsidRDefault="004D1541" w:rsidP="004F782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Aims and objectives </w:t>
            </w:r>
            <w:r w:rsidR="00933297">
              <w:rPr>
                <w:rFonts w:asciiTheme="minorHAnsi" w:hAnsiTheme="minorHAnsi"/>
                <w:color w:val="000000" w:themeColor="text1"/>
                <w:lang w:eastAsia="en-GB"/>
              </w:rPr>
              <w:t xml:space="preserve">were brief but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clearly </w:t>
            </w:r>
            <w:r w:rsidR="00933297">
              <w:rPr>
                <w:rFonts w:asciiTheme="minorHAnsi" w:hAnsiTheme="minorHAnsi"/>
                <w:color w:val="000000" w:themeColor="text1"/>
                <w:lang w:eastAsia="en-GB"/>
              </w:rPr>
              <w:t>described and suitable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790E2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AE4C47"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methods are well chosen </w:t>
            </w:r>
            <w:r w:rsidR="00790E2F">
              <w:rPr>
                <w:rFonts w:asciiTheme="minorHAnsi" w:hAnsiTheme="minorHAnsi"/>
                <w:color w:val="000000" w:themeColor="text1"/>
                <w:lang w:eastAsia="en-GB"/>
              </w:rPr>
              <w:t>and reasonably justified in most areas.</w:t>
            </w:r>
            <w:r w:rsidR="00AE4C4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90E2F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project plan was suitable for structuring a project of this nature.  </w:t>
            </w:r>
          </w:p>
          <w:p w14:paraId="3A8C34F9" w14:textId="77777777" w:rsidR="00790E2F" w:rsidRPr="000F77BB" w:rsidRDefault="00790E2F" w:rsidP="004F7821">
            <w:pPr>
              <w:rPr>
                <w:rFonts w:asciiTheme="minorHAnsi" w:hAnsiTheme="minorHAnsi"/>
                <w:color w:val="00B050"/>
                <w:lang w:eastAsia="en-GB"/>
              </w:rPr>
            </w:pPr>
          </w:p>
          <w:p w14:paraId="7F71FF83" w14:textId="09180305" w:rsidR="00482B23" w:rsidRPr="006363DD" w:rsidRDefault="00482B23" w:rsidP="00586A02">
            <w:pPr>
              <w:ind w:left="306" w:hanging="306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BD4E27" w14:textId="022EE015" w:rsidR="00187AAB" w:rsidRPr="006363DD" w:rsidRDefault="000E512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543B7B5A" w14:textId="77777777" w:rsidTr="00586A02">
        <w:trPr>
          <w:trHeight w:val="50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BFC0C03" w14:textId="77777777" w:rsidR="00A0088B" w:rsidRDefault="00187AAB" w:rsidP="00586A0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 xml:space="preserve">Response to </w:t>
            </w:r>
            <w:r w:rsidR="00DE51B7" w:rsidRPr="00586A02">
              <w:rPr>
                <w:rFonts w:asciiTheme="minorHAnsi" w:hAnsiTheme="minorHAnsi"/>
                <w:color w:val="000000" w:themeColor="text1"/>
                <w:lang w:eastAsia="en-GB"/>
              </w:rPr>
              <w:t>Questioning.</w:t>
            </w:r>
          </w:p>
          <w:p w14:paraId="5553D18D" w14:textId="77777777" w:rsidR="004F7821" w:rsidRDefault="004F7821" w:rsidP="004F782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DDF4FE" w14:textId="77777777" w:rsidR="00B273A5" w:rsidRDefault="00C036C0" w:rsidP="00FD492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 xml:space="preserve">Answered </w:t>
            </w:r>
            <w:r w:rsidR="005F7B5B">
              <w:rPr>
                <w:rFonts w:asciiTheme="minorHAnsi" w:hAnsiTheme="minorHAnsi"/>
                <w:color w:val="000000" w:themeColor="text1"/>
                <w:lang w:eastAsia="en-GB"/>
              </w:rPr>
              <w:t>confidently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even when the answer was that more research was </w:t>
            </w:r>
            <w:r w:rsidR="005F7B5B">
              <w:rPr>
                <w:rFonts w:asciiTheme="minorHAnsi" w:hAnsiTheme="minorHAnsi"/>
                <w:color w:val="000000" w:themeColor="text1"/>
                <w:lang w:eastAsia="en-GB"/>
              </w:rPr>
              <w:t xml:space="preserve">required in specific areas.  Questions relating to the </w:t>
            </w:r>
            <w:r w:rsidR="00FD492B">
              <w:rPr>
                <w:rFonts w:asciiTheme="minorHAnsi" w:hAnsiTheme="minorHAnsi"/>
                <w:color w:val="000000" w:themeColor="text1"/>
                <w:lang w:eastAsia="en-GB"/>
              </w:rPr>
              <w:t xml:space="preserve">functional nature of the application were covered well. </w:t>
            </w:r>
          </w:p>
          <w:p w14:paraId="58EE27AD" w14:textId="0E151BF3" w:rsidR="00FD492B" w:rsidRPr="004F7821" w:rsidRDefault="00FD492B" w:rsidP="00FD492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C59987B" w14:textId="479EEAF8" w:rsidR="00187AAB" w:rsidRPr="006363DD" w:rsidRDefault="00AF606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14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187AAB" w:rsidRPr="006363DD" w14:paraId="1F15AAC0" w14:textId="77777777" w:rsidTr="00586A02">
        <w:trPr>
          <w:trHeight w:val="50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B0E42EE" w14:textId="358A5AB7" w:rsidR="00187AAB" w:rsidRDefault="00187AAB" w:rsidP="00586A0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14:paraId="17C6DF39" w14:textId="22953161" w:rsidR="004F7821" w:rsidRDefault="004F7821" w:rsidP="004F782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6802168" w14:textId="20E3EAE3" w:rsidR="00195EE2" w:rsidRDefault="00CB0B0B" w:rsidP="004F782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presentation was supported by minimalist but clear </w:t>
            </w:r>
            <w:r w:rsidR="00B12571">
              <w:rPr>
                <w:rFonts w:asciiTheme="minorHAnsi" w:hAnsiTheme="minorHAnsi"/>
                <w:color w:val="000000" w:themeColor="text1"/>
                <w:lang w:eastAsia="en-GB"/>
              </w:rPr>
              <w:t>slides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without support from illustrations.</w:t>
            </w:r>
            <w:r w:rsidR="00203EB2">
              <w:rPr>
                <w:rFonts w:asciiTheme="minorHAnsi" w:hAnsiTheme="minorHAnsi"/>
                <w:color w:val="000000" w:themeColor="text1"/>
                <w:lang w:eastAsia="en-GB"/>
              </w:rPr>
              <w:t xml:space="preserve">  The presentation was delivered clearly and without any more than minimal support from notes.</w:t>
            </w:r>
            <w:r w:rsidR="00C96645">
              <w:rPr>
                <w:rFonts w:asciiTheme="minorHAnsi" w:hAnsiTheme="minorHAnsi"/>
                <w:color w:val="000000" w:themeColor="text1"/>
                <w:lang w:eastAsia="en-GB"/>
              </w:rPr>
              <w:t xml:space="preserve">  Was aware of the position of the audience relative to the slides and made sure that these were not obstructed.</w:t>
            </w:r>
          </w:p>
          <w:p w14:paraId="62B6B7D7" w14:textId="77777777" w:rsidR="00C96645" w:rsidRPr="004F7821" w:rsidRDefault="00C96645" w:rsidP="004F782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8F80F47" w14:textId="40172130" w:rsidR="006B71F8" w:rsidRPr="006363DD" w:rsidRDefault="006B71F8" w:rsidP="00586A02">
            <w:pPr>
              <w:ind w:left="306" w:hanging="306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585083" w14:textId="2720F00A" w:rsidR="00187AAB" w:rsidRPr="006363DD" w:rsidRDefault="00F373A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535A" w:rsidRPr="006363DD" w14:paraId="3AE4F2FF" w14:textId="77777777" w:rsidTr="00586A02">
        <w:trPr>
          <w:trHeight w:val="501"/>
        </w:trPr>
        <w:tc>
          <w:tcPr>
            <w:tcW w:w="9629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D7EF75F" w14:textId="62D72240" w:rsidR="009C535A" w:rsidRPr="006363DD" w:rsidRDefault="0018467A" w:rsidP="00FE3B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Additional </w:t>
            </w:r>
            <w:r w:rsidR="009C535A">
              <w:rPr>
                <w:rFonts w:asciiTheme="minorHAnsi" w:hAnsiTheme="minorHAnsi"/>
                <w:color w:val="000000" w:themeColor="text1"/>
                <w:lang w:eastAsia="en-GB"/>
              </w:rPr>
              <w:t>Feedback / Comments</w:t>
            </w:r>
          </w:p>
        </w:tc>
      </w:tr>
      <w:tr w:rsidR="00187AAB" w:rsidRPr="006363DD" w14:paraId="463EC68D" w14:textId="77777777" w:rsidTr="00586A02">
        <w:trPr>
          <w:trHeight w:val="632"/>
        </w:trPr>
        <w:tc>
          <w:tcPr>
            <w:tcW w:w="79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445694" w14:textId="77777777" w:rsidR="00187AAB" w:rsidRPr="006363DD" w:rsidRDefault="00187AA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7010BB" w14:textId="662F6047" w:rsidR="00187AAB" w:rsidRPr="008D4A65" w:rsidRDefault="00BC2B7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r w:rsidR="00187AAB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153E949" w14:textId="007D1504" w:rsidR="00435DD7" w:rsidRDefault="00435DD7">
      <w:pPr>
        <w:rPr>
          <w:rFonts w:asciiTheme="minorHAnsi" w:hAnsiTheme="minorHAnsi"/>
          <w:color w:val="000000" w:themeColor="text1"/>
        </w:rPr>
      </w:pPr>
    </w:p>
    <w:p w14:paraId="7BE73DE1" w14:textId="50BAB16A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E2795F">
        <w:rPr>
          <w:rFonts w:asciiTheme="minorHAnsi" w:hAnsiTheme="minorHAnsi"/>
          <w:b/>
          <w:color w:val="000000" w:themeColor="text1"/>
        </w:rPr>
        <w:t>J Williams</w:t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713DD5B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0BEB71" w14:textId="5D38221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="00E2795F">
        <w:rPr>
          <w:rFonts w:asciiTheme="minorHAnsi" w:hAnsiTheme="minorHAnsi"/>
          <w:b/>
          <w:color w:val="00B050"/>
        </w:rPr>
        <w:t>A Green</w:t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18467A">
      <w:footerReference w:type="default" r:id="rId10"/>
      <w:pgSz w:w="12240" w:h="15840"/>
      <w:pgMar w:top="42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304E66" w14:textId="77777777" w:rsidR="008126F8" w:rsidRDefault="008126F8" w:rsidP="007D1FA6">
      <w:r>
        <w:separator/>
      </w:r>
    </w:p>
  </w:endnote>
  <w:endnote w:type="continuationSeparator" w:id="0">
    <w:p w14:paraId="1F0E3C5C" w14:textId="77777777" w:rsidR="008126F8" w:rsidRDefault="008126F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7E3A0EDE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596232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F71987" w14:textId="77777777" w:rsidR="008126F8" w:rsidRDefault="008126F8" w:rsidP="007D1FA6">
      <w:r>
        <w:separator/>
      </w:r>
    </w:p>
  </w:footnote>
  <w:footnote w:type="continuationSeparator" w:id="0">
    <w:p w14:paraId="53F0884D" w14:textId="77777777" w:rsidR="008126F8" w:rsidRDefault="008126F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A2833"/>
    <w:multiLevelType w:val="hybridMultilevel"/>
    <w:tmpl w:val="8C900F1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CCF3CDA"/>
    <w:multiLevelType w:val="hybridMultilevel"/>
    <w:tmpl w:val="14067FD2"/>
    <w:lvl w:ilvl="0" w:tplc="AB36AE66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B20A3D"/>
    <w:multiLevelType w:val="hybridMultilevel"/>
    <w:tmpl w:val="0EA668A2"/>
    <w:lvl w:ilvl="0" w:tplc="AB36AE66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5306134">
    <w:abstractNumId w:val="0"/>
  </w:num>
  <w:num w:numId="2" w16cid:durableId="1243761039">
    <w:abstractNumId w:val="1"/>
  </w:num>
  <w:num w:numId="3" w16cid:durableId="1531915301">
    <w:abstractNumId w:val="2"/>
  </w:num>
  <w:num w:numId="4" w16cid:durableId="27456065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17B6"/>
    <w:rsid w:val="00082578"/>
    <w:rsid w:val="000D0D20"/>
    <w:rsid w:val="000D402A"/>
    <w:rsid w:val="000E512C"/>
    <w:rsid w:val="000F77BB"/>
    <w:rsid w:val="00125730"/>
    <w:rsid w:val="00127B49"/>
    <w:rsid w:val="0018467A"/>
    <w:rsid w:val="00187AAB"/>
    <w:rsid w:val="00195EE2"/>
    <w:rsid w:val="001A0C36"/>
    <w:rsid w:val="001D0DDD"/>
    <w:rsid w:val="00200799"/>
    <w:rsid w:val="00203EB2"/>
    <w:rsid w:val="002071E2"/>
    <w:rsid w:val="00210C59"/>
    <w:rsid w:val="00242112"/>
    <w:rsid w:val="00244548"/>
    <w:rsid w:val="00250F9F"/>
    <w:rsid w:val="00253402"/>
    <w:rsid w:val="00256CD9"/>
    <w:rsid w:val="0026508F"/>
    <w:rsid w:val="00273AA7"/>
    <w:rsid w:val="0027497C"/>
    <w:rsid w:val="002A4185"/>
    <w:rsid w:val="002B2471"/>
    <w:rsid w:val="002D3179"/>
    <w:rsid w:val="002F1948"/>
    <w:rsid w:val="00320F22"/>
    <w:rsid w:val="0034187F"/>
    <w:rsid w:val="003502F7"/>
    <w:rsid w:val="00383EA5"/>
    <w:rsid w:val="00384D06"/>
    <w:rsid w:val="003E299B"/>
    <w:rsid w:val="003F049D"/>
    <w:rsid w:val="003F318D"/>
    <w:rsid w:val="0041770D"/>
    <w:rsid w:val="00435DD7"/>
    <w:rsid w:val="00450BED"/>
    <w:rsid w:val="00452F18"/>
    <w:rsid w:val="0045474D"/>
    <w:rsid w:val="00473FCD"/>
    <w:rsid w:val="0048270A"/>
    <w:rsid w:val="00482B23"/>
    <w:rsid w:val="004A3868"/>
    <w:rsid w:val="004A4A92"/>
    <w:rsid w:val="004C1D4C"/>
    <w:rsid w:val="004C656A"/>
    <w:rsid w:val="004D1541"/>
    <w:rsid w:val="004E0518"/>
    <w:rsid w:val="004F52A0"/>
    <w:rsid w:val="004F7821"/>
    <w:rsid w:val="0052601D"/>
    <w:rsid w:val="005275F6"/>
    <w:rsid w:val="00534697"/>
    <w:rsid w:val="005347D0"/>
    <w:rsid w:val="00543BDC"/>
    <w:rsid w:val="00584881"/>
    <w:rsid w:val="00586A02"/>
    <w:rsid w:val="005A1745"/>
    <w:rsid w:val="005A54B0"/>
    <w:rsid w:val="005C7A1A"/>
    <w:rsid w:val="005F6EA2"/>
    <w:rsid w:val="005F7B5B"/>
    <w:rsid w:val="006363DD"/>
    <w:rsid w:val="00647A98"/>
    <w:rsid w:val="006530D2"/>
    <w:rsid w:val="00653C29"/>
    <w:rsid w:val="0066391F"/>
    <w:rsid w:val="006645F5"/>
    <w:rsid w:val="0066482A"/>
    <w:rsid w:val="00686D3F"/>
    <w:rsid w:val="00693579"/>
    <w:rsid w:val="00693F14"/>
    <w:rsid w:val="006A543A"/>
    <w:rsid w:val="006B71F8"/>
    <w:rsid w:val="006C5D15"/>
    <w:rsid w:val="006E40AE"/>
    <w:rsid w:val="007338CF"/>
    <w:rsid w:val="007400D3"/>
    <w:rsid w:val="007430AD"/>
    <w:rsid w:val="00762715"/>
    <w:rsid w:val="00763DAC"/>
    <w:rsid w:val="00777F92"/>
    <w:rsid w:val="00790E2F"/>
    <w:rsid w:val="007A1617"/>
    <w:rsid w:val="007A6D2B"/>
    <w:rsid w:val="007D1FA6"/>
    <w:rsid w:val="007D53BC"/>
    <w:rsid w:val="008126F8"/>
    <w:rsid w:val="00813C47"/>
    <w:rsid w:val="008147E6"/>
    <w:rsid w:val="008669E7"/>
    <w:rsid w:val="00866E85"/>
    <w:rsid w:val="008A06C8"/>
    <w:rsid w:val="008A5A97"/>
    <w:rsid w:val="008B05C1"/>
    <w:rsid w:val="008B1EB0"/>
    <w:rsid w:val="008D4A65"/>
    <w:rsid w:val="009260E0"/>
    <w:rsid w:val="00933297"/>
    <w:rsid w:val="009405FE"/>
    <w:rsid w:val="00942026"/>
    <w:rsid w:val="009529A6"/>
    <w:rsid w:val="00953446"/>
    <w:rsid w:val="00987933"/>
    <w:rsid w:val="00992166"/>
    <w:rsid w:val="009C535A"/>
    <w:rsid w:val="009F34CC"/>
    <w:rsid w:val="009F37CB"/>
    <w:rsid w:val="00A0088B"/>
    <w:rsid w:val="00A151E5"/>
    <w:rsid w:val="00A7348B"/>
    <w:rsid w:val="00A736BA"/>
    <w:rsid w:val="00AB34FE"/>
    <w:rsid w:val="00AC6617"/>
    <w:rsid w:val="00AD2B5D"/>
    <w:rsid w:val="00AE37FA"/>
    <w:rsid w:val="00AE4C47"/>
    <w:rsid w:val="00AF3FE5"/>
    <w:rsid w:val="00AF6060"/>
    <w:rsid w:val="00AF69D4"/>
    <w:rsid w:val="00B02B69"/>
    <w:rsid w:val="00B12571"/>
    <w:rsid w:val="00B273A5"/>
    <w:rsid w:val="00B46913"/>
    <w:rsid w:val="00B6328A"/>
    <w:rsid w:val="00B73573"/>
    <w:rsid w:val="00B74FB5"/>
    <w:rsid w:val="00B9053E"/>
    <w:rsid w:val="00BA0C2B"/>
    <w:rsid w:val="00BC1053"/>
    <w:rsid w:val="00BC2B7E"/>
    <w:rsid w:val="00BD2023"/>
    <w:rsid w:val="00BD2864"/>
    <w:rsid w:val="00BD7FFC"/>
    <w:rsid w:val="00BE33F2"/>
    <w:rsid w:val="00BE55AC"/>
    <w:rsid w:val="00C036C0"/>
    <w:rsid w:val="00C14CCD"/>
    <w:rsid w:val="00C423F9"/>
    <w:rsid w:val="00C60A27"/>
    <w:rsid w:val="00C62B9E"/>
    <w:rsid w:val="00C9630D"/>
    <w:rsid w:val="00C96645"/>
    <w:rsid w:val="00CB0B0B"/>
    <w:rsid w:val="00CC4C41"/>
    <w:rsid w:val="00CD2262"/>
    <w:rsid w:val="00CF3983"/>
    <w:rsid w:val="00D20000"/>
    <w:rsid w:val="00D566EE"/>
    <w:rsid w:val="00D64928"/>
    <w:rsid w:val="00D70634"/>
    <w:rsid w:val="00D75D2E"/>
    <w:rsid w:val="00D82EE2"/>
    <w:rsid w:val="00D832FD"/>
    <w:rsid w:val="00D85117"/>
    <w:rsid w:val="00D87BAB"/>
    <w:rsid w:val="00D92CD7"/>
    <w:rsid w:val="00DE51B7"/>
    <w:rsid w:val="00E03002"/>
    <w:rsid w:val="00E03544"/>
    <w:rsid w:val="00E179E4"/>
    <w:rsid w:val="00E24050"/>
    <w:rsid w:val="00E25D06"/>
    <w:rsid w:val="00E26FA5"/>
    <w:rsid w:val="00E274BE"/>
    <w:rsid w:val="00E2795F"/>
    <w:rsid w:val="00E40B23"/>
    <w:rsid w:val="00E67FF1"/>
    <w:rsid w:val="00E70561"/>
    <w:rsid w:val="00E74F33"/>
    <w:rsid w:val="00E83428"/>
    <w:rsid w:val="00E857D4"/>
    <w:rsid w:val="00F0768A"/>
    <w:rsid w:val="00F10055"/>
    <w:rsid w:val="00F104D2"/>
    <w:rsid w:val="00F14758"/>
    <w:rsid w:val="00F20331"/>
    <w:rsid w:val="00F373A7"/>
    <w:rsid w:val="00F6191A"/>
    <w:rsid w:val="00F66DA8"/>
    <w:rsid w:val="00F74E23"/>
    <w:rsid w:val="00F77D11"/>
    <w:rsid w:val="00F826EF"/>
    <w:rsid w:val="00F85AC8"/>
    <w:rsid w:val="00FA6876"/>
    <w:rsid w:val="00FB4B8A"/>
    <w:rsid w:val="00FD492B"/>
    <w:rsid w:val="00FD5814"/>
    <w:rsid w:val="00FE1645"/>
    <w:rsid w:val="00FE3BCD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3F309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9" ma:contentTypeDescription="Create a new document." ma:contentTypeScope="" ma:versionID="dfb74f7cb6a2a1d337ace4c70d9c2727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2607509444c0eb42e8362ad1823a08f1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0BB19D22-038C-4105-84BD-C82ED41CBFCF}"/>
</file>

<file path=customXml/itemProps2.xml><?xml version="1.0" encoding="utf-8"?>
<ds:datastoreItem xmlns:ds="http://schemas.openxmlformats.org/officeDocument/2006/customXml" ds:itemID="{F6949CD0-A89D-49A7-8549-462B0C9A4AD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C6F5D09-AD24-47DB-BD25-F8BB4D0A447A}">
  <ds:schemaRefs>
    <ds:schemaRef ds:uri="http://www.w3.org/XML/1998/namespace"/>
    <ds:schemaRef ds:uri="http://schemas.microsoft.com/office/2006/documentManagement/types"/>
    <ds:schemaRef ds:uri="http://purl.org/dc/terms/"/>
    <ds:schemaRef ds:uri="http://schemas.microsoft.com/office/2006/metadata/properties"/>
    <ds:schemaRef ds:uri="d654bf2c-9359-48f0-bdd1-0591a9b445d4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http://purl.org/dc/dcmitype/"/>
    <ds:schemaRef ds:uri="873ac94e-7838-4c57-bfa7-805ffd43d61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</TotalTime>
  <Pages>2</Pages>
  <Words>322</Words>
  <Characters>1839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53</cp:revision>
  <cp:lastPrinted>2013-09-25T13:21:00Z</cp:lastPrinted>
  <dcterms:created xsi:type="dcterms:W3CDTF">2023-01-19T08:43:00Z</dcterms:created>
  <dcterms:modified xsi:type="dcterms:W3CDTF">2023-01-26T09:26:00Z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