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C52F5" w14:textId="7C1E3C01" w:rsidR="00865297" w:rsidRDefault="00865297" w:rsidP="001F3B13">
      <w:pPr>
        <w:spacing w:line="276" w:lineRule="auto"/>
      </w:pPr>
    </w:p>
    <w:p w14:paraId="5FF74E8E" w14:textId="77777777" w:rsidR="00865297" w:rsidRDefault="00865297" w:rsidP="00865297">
      <w:pPr>
        <w:spacing w:line="276" w:lineRule="auto"/>
        <w:jc w:val="both"/>
      </w:pPr>
    </w:p>
    <w:p w14:paraId="2D8D775A" w14:textId="2A013CFE" w:rsidR="00865297" w:rsidRPr="00865297" w:rsidRDefault="00865297" w:rsidP="00865297">
      <w:pPr>
        <w:spacing w:line="276" w:lineRule="auto"/>
        <w:jc w:val="center"/>
        <w:rPr>
          <w:rFonts w:asciiTheme="minorBidi" w:hAnsiTheme="minorBidi"/>
        </w:rPr>
      </w:pPr>
      <w:r w:rsidRPr="00865297">
        <w:rPr>
          <w:rFonts w:asciiTheme="minorBidi" w:hAnsiTheme="minorBidi"/>
        </w:rPr>
        <w:t>Student Name:</w:t>
      </w:r>
      <w:r w:rsidR="00F06BF7">
        <w:rPr>
          <w:rFonts w:asciiTheme="minorBidi" w:hAnsiTheme="minorBidi"/>
        </w:rPr>
        <w:t xml:space="preserve"> </w:t>
      </w:r>
      <w:proofErr w:type="spellStart"/>
      <w:r w:rsidR="00F06BF7">
        <w:rPr>
          <w:rFonts w:asciiTheme="minorBidi" w:hAnsiTheme="minorBidi"/>
        </w:rPr>
        <w:t>Alexandru</w:t>
      </w:r>
      <w:proofErr w:type="spellEnd"/>
      <w:r w:rsidR="00F06BF7">
        <w:rPr>
          <w:rFonts w:asciiTheme="minorBidi" w:hAnsiTheme="minorBidi"/>
        </w:rPr>
        <w:t xml:space="preserve"> Marian Dima</w:t>
      </w:r>
    </w:p>
    <w:p w14:paraId="27288267" w14:textId="297509C2" w:rsidR="00865297" w:rsidRDefault="00865297" w:rsidP="00865297">
      <w:pPr>
        <w:spacing w:line="276" w:lineRule="auto"/>
        <w:jc w:val="center"/>
      </w:pPr>
      <w:r w:rsidRPr="00865297">
        <w:rPr>
          <w:rFonts w:asciiTheme="minorBidi" w:hAnsiTheme="minorBidi"/>
        </w:rPr>
        <w:t>Student ID:</w:t>
      </w:r>
      <w:r w:rsidR="00F06BF7">
        <w:rPr>
          <w:rFonts w:asciiTheme="minorBidi" w:hAnsiTheme="minorBidi"/>
        </w:rPr>
        <w:t>1914253</w:t>
      </w:r>
      <w:r>
        <w:br w:type="page"/>
      </w:r>
    </w:p>
    <w:sdt>
      <w:sdtPr>
        <w:rPr>
          <w:rFonts w:asciiTheme="majorBidi" w:eastAsiaTheme="minorHAnsi" w:hAnsiTheme="majorBidi" w:cstheme="minorBidi"/>
          <w:b w:val="0"/>
          <w:bCs w:val="0"/>
          <w:color w:val="auto"/>
          <w:sz w:val="24"/>
          <w:szCs w:val="24"/>
          <w:lang w:val="en-GB"/>
        </w:rPr>
        <w:id w:val="338370236"/>
        <w:docPartObj>
          <w:docPartGallery w:val="Table of Contents"/>
          <w:docPartUnique/>
        </w:docPartObj>
      </w:sdtPr>
      <w:sdtContent>
        <w:p w14:paraId="581F6090" w14:textId="77777777" w:rsidR="00053B1A" w:rsidRPr="00053B1A" w:rsidRDefault="00053B1A" w:rsidP="00053B1A">
          <w:pPr>
            <w:pStyle w:val="TOCHeading"/>
            <w:spacing w:line="360" w:lineRule="auto"/>
            <w:jc w:val="center"/>
            <w:rPr>
              <w:sz w:val="24"/>
              <w:szCs w:val="24"/>
            </w:rPr>
          </w:pPr>
          <w:r w:rsidRPr="00053B1A">
            <w:rPr>
              <w:rFonts w:asciiTheme="majorBidi" w:hAnsiTheme="majorBidi"/>
              <w:color w:val="auto"/>
              <w:sz w:val="24"/>
              <w:szCs w:val="24"/>
            </w:rPr>
            <w:t>Table of Contents</w:t>
          </w:r>
        </w:p>
        <w:p w14:paraId="46C86887" w14:textId="77777777" w:rsidR="00053B1A" w:rsidRPr="00053B1A" w:rsidRDefault="00053B1A" w:rsidP="00053B1A">
          <w:pPr>
            <w:pStyle w:val="TOC1"/>
            <w:tabs>
              <w:tab w:val="right" w:leader="dot" w:pos="9010"/>
            </w:tabs>
            <w:jc w:val="both"/>
            <w:rPr>
              <w:noProof/>
              <w:szCs w:val="24"/>
            </w:rPr>
          </w:pPr>
          <w:r w:rsidRPr="00053B1A">
            <w:rPr>
              <w:szCs w:val="24"/>
            </w:rPr>
            <w:fldChar w:fldCharType="begin"/>
          </w:r>
          <w:r w:rsidRPr="00053B1A">
            <w:rPr>
              <w:szCs w:val="24"/>
            </w:rPr>
            <w:instrText xml:space="preserve"> TOC \o "1-3" \h \z \u </w:instrText>
          </w:r>
          <w:r w:rsidRPr="00053B1A">
            <w:rPr>
              <w:szCs w:val="24"/>
            </w:rPr>
            <w:fldChar w:fldCharType="separate"/>
          </w:r>
          <w:hyperlink w:anchor="_Toc113290510" w:history="1">
            <w:r w:rsidRPr="00053B1A">
              <w:rPr>
                <w:rStyle w:val="Hyperlink"/>
                <w:noProof/>
                <w:szCs w:val="24"/>
              </w:rPr>
              <w:t>Introduction</w:t>
            </w:r>
            <w:r w:rsidRPr="00053B1A">
              <w:rPr>
                <w:noProof/>
                <w:webHidden/>
                <w:szCs w:val="24"/>
              </w:rPr>
              <w:tab/>
            </w:r>
            <w:r w:rsidRPr="00053B1A">
              <w:rPr>
                <w:noProof/>
                <w:webHidden/>
                <w:szCs w:val="24"/>
              </w:rPr>
              <w:fldChar w:fldCharType="begin"/>
            </w:r>
            <w:r w:rsidRPr="00053B1A">
              <w:rPr>
                <w:noProof/>
                <w:webHidden/>
                <w:szCs w:val="24"/>
              </w:rPr>
              <w:instrText xml:space="preserve"> PAGEREF _Toc113290510 \h </w:instrText>
            </w:r>
            <w:r w:rsidRPr="00053B1A">
              <w:rPr>
                <w:noProof/>
                <w:webHidden/>
                <w:szCs w:val="24"/>
              </w:rPr>
            </w:r>
            <w:r w:rsidRPr="00053B1A">
              <w:rPr>
                <w:noProof/>
                <w:webHidden/>
                <w:szCs w:val="24"/>
              </w:rPr>
              <w:fldChar w:fldCharType="separate"/>
            </w:r>
            <w:r w:rsidRPr="00053B1A">
              <w:rPr>
                <w:noProof/>
                <w:webHidden/>
                <w:szCs w:val="24"/>
              </w:rPr>
              <w:t>3</w:t>
            </w:r>
            <w:r w:rsidRPr="00053B1A">
              <w:rPr>
                <w:noProof/>
                <w:webHidden/>
                <w:szCs w:val="24"/>
              </w:rPr>
              <w:fldChar w:fldCharType="end"/>
            </w:r>
          </w:hyperlink>
        </w:p>
        <w:p w14:paraId="115ED252" w14:textId="77777777" w:rsidR="00053B1A" w:rsidRPr="00053B1A" w:rsidRDefault="00000000" w:rsidP="00053B1A">
          <w:pPr>
            <w:pStyle w:val="TOC1"/>
            <w:tabs>
              <w:tab w:val="right" w:leader="dot" w:pos="9010"/>
            </w:tabs>
            <w:jc w:val="both"/>
            <w:rPr>
              <w:noProof/>
              <w:szCs w:val="24"/>
            </w:rPr>
          </w:pPr>
          <w:hyperlink w:anchor="_Toc113290511" w:history="1">
            <w:r w:rsidR="00053B1A" w:rsidRPr="00053B1A">
              <w:rPr>
                <w:rStyle w:val="Hyperlink"/>
                <w:noProof/>
                <w:szCs w:val="24"/>
              </w:rPr>
              <w:t>Brief information about Morrison’s</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_Toc113290511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4</w:t>
            </w:r>
            <w:r w:rsidR="00053B1A" w:rsidRPr="00053B1A">
              <w:rPr>
                <w:noProof/>
                <w:webHidden/>
                <w:szCs w:val="24"/>
              </w:rPr>
              <w:fldChar w:fldCharType="end"/>
            </w:r>
          </w:hyperlink>
        </w:p>
        <w:p w14:paraId="7DB74E01" w14:textId="77777777" w:rsidR="00053B1A" w:rsidRPr="00053B1A" w:rsidRDefault="00000000" w:rsidP="00053B1A">
          <w:pPr>
            <w:pStyle w:val="TOC1"/>
            <w:tabs>
              <w:tab w:val="right" w:leader="dot" w:pos="9010"/>
            </w:tabs>
            <w:jc w:val="both"/>
            <w:rPr>
              <w:noProof/>
              <w:szCs w:val="24"/>
            </w:rPr>
          </w:pPr>
          <w:hyperlink w:anchor="_Toc113290512" w:history="1">
            <w:r w:rsidR="00053B1A" w:rsidRPr="00053B1A">
              <w:rPr>
                <w:rStyle w:val="Hyperlink"/>
                <w:noProof/>
                <w:szCs w:val="24"/>
              </w:rPr>
              <w:t>Theories and models of leadership and management</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_Toc113290512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4</w:t>
            </w:r>
            <w:r w:rsidR="00053B1A" w:rsidRPr="00053B1A">
              <w:rPr>
                <w:noProof/>
                <w:webHidden/>
                <w:szCs w:val="24"/>
              </w:rPr>
              <w:fldChar w:fldCharType="end"/>
            </w:r>
          </w:hyperlink>
        </w:p>
        <w:p w14:paraId="7C3881BB" w14:textId="77777777" w:rsidR="00053B1A" w:rsidRPr="00053B1A" w:rsidRDefault="00000000" w:rsidP="00053B1A">
          <w:pPr>
            <w:pStyle w:val="TOC1"/>
            <w:tabs>
              <w:tab w:val="right" w:leader="dot" w:pos="9010"/>
            </w:tabs>
            <w:jc w:val="both"/>
            <w:rPr>
              <w:noProof/>
              <w:szCs w:val="24"/>
            </w:rPr>
          </w:pPr>
          <w:hyperlink w:anchor="_Toc113290513" w:history="1">
            <w:r w:rsidR="00053B1A" w:rsidRPr="00053B1A">
              <w:rPr>
                <w:rStyle w:val="Hyperlink"/>
                <w:noProof/>
                <w:szCs w:val="24"/>
              </w:rPr>
              <w:t>Application of these theories and models to the leader of Morrison’s, thus providing a critical evaluation of the impact of leadership at the organisation</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_Toc113290513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5</w:t>
            </w:r>
            <w:r w:rsidR="00053B1A" w:rsidRPr="00053B1A">
              <w:rPr>
                <w:noProof/>
                <w:webHidden/>
                <w:szCs w:val="24"/>
              </w:rPr>
              <w:fldChar w:fldCharType="end"/>
            </w:r>
          </w:hyperlink>
        </w:p>
        <w:p w14:paraId="1ED5EF6D" w14:textId="77777777" w:rsidR="00053B1A" w:rsidRPr="00053B1A" w:rsidRDefault="00000000" w:rsidP="00053B1A">
          <w:pPr>
            <w:pStyle w:val="TOC1"/>
            <w:tabs>
              <w:tab w:val="right" w:leader="dot" w:pos="9010"/>
            </w:tabs>
            <w:jc w:val="both"/>
            <w:rPr>
              <w:noProof/>
              <w:szCs w:val="24"/>
            </w:rPr>
          </w:pPr>
          <w:hyperlink w:anchor="_Toc113290514" w:history="1">
            <w:r w:rsidR="00053B1A" w:rsidRPr="00053B1A">
              <w:rPr>
                <w:rStyle w:val="Hyperlink"/>
                <w:noProof/>
                <w:szCs w:val="24"/>
              </w:rPr>
              <w:t>Contemporary leadership and management development issues</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_Toc113290514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6</w:t>
            </w:r>
            <w:r w:rsidR="00053B1A" w:rsidRPr="00053B1A">
              <w:rPr>
                <w:noProof/>
                <w:webHidden/>
                <w:szCs w:val="24"/>
              </w:rPr>
              <w:fldChar w:fldCharType="end"/>
            </w:r>
          </w:hyperlink>
        </w:p>
        <w:p w14:paraId="104EF241" w14:textId="77777777" w:rsidR="00053B1A" w:rsidRPr="00053B1A" w:rsidRDefault="00000000" w:rsidP="00053B1A">
          <w:pPr>
            <w:pStyle w:val="TOC1"/>
            <w:tabs>
              <w:tab w:val="right" w:leader="dot" w:pos="9010"/>
            </w:tabs>
            <w:jc w:val="both"/>
            <w:rPr>
              <w:noProof/>
              <w:szCs w:val="24"/>
            </w:rPr>
          </w:pPr>
          <w:hyperlink w:anchor="_Toc113290515" w:history="1">
            <w:r w:rsidR="00053B1A" w:rsidRPr="00053B1A">
              <w:rPr>
                <w:rStyle w:val="Hyperlink"/>
                <w:noProof/>
                <w:szCs w:val="24"/>
              </w:rPr>
              <w:t>A reflection of your own experience of leadership and areas for your own development</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_Toc113290515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7</w:t>
            </w:r>
            <w:r w:rsidR="00053B1A" w:rsidRPr="00053B1A">
              <w:rPr>
                <w:noProof/>
                <w:webHidden/>
                <w:szCs w:val="24"/>
              </w:rPr>
              <w:fldChar w:fldCharType="end"/>
            </w:r>
          </w:hyperlink>
        </w:p>
        <w:p w14:paraId="3FB0704B" w14:textId="77777777" w:rsidR="00053B1A" w:rsidRPr="00053B1A" w:rsidRDefault="00000000" w:rsidP="00053B1A">
          <w:pPr>
            <w:pStyle w:val="TOC1"/>
            <w:tabs>
              <w:tab w:val="right" w:leader="dot" w:pos="9010"/>
            </w:tabs>
            <w:jc w:val="both"/>
            <w:rPr>
              <w:noProof/>
              <w:szCs w:val="24"/>
            </w:rPr>
          </w:pPr>
          <w:hyperlink w:anchor="_Toc113290516" w:history="1">
            <w:r w:rsidR="00053B1A" w:rsidRPr="00053B1A">
              <w:rPr>
                <w:rStyle w:val="Hyperlink"/>
                <w:noProof/>
                <w:szCs w:val="24"/>
              </w:rPr>
              <w:t>Conclusion</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_Toc113290516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9</w:t>
            </w:r>
            <w:r w:rsidR="00053B1A" w:rsidRPr="00053B1A">
              <w:rPr>
                <w:noProof/>
                <w:webHidden/>
                <w:szCs w:val="24"/>
              </w:rPr>
              <w:fldChar w:fldCharType="end"/>
            </w:r>
          </w:hyperlink>
        </w:p>
        <w:p w14:paraId="6ED0CE6D" w14:textId="77777777" w:rsidR="00053B1A" w:rsidRPr="00053B1A" w:rsidRDefault="00000000" w:rsidP="00053B1A">
          <w:pPr>
            <w:pStyle w:val="TOC1"/>
            <w:tabs>
              <w:tab w:val="right" w:leader="dot" w:pos="9010"/>
            </w:tabs>
            <w:jc w:val="both"/>
            <w:rPr>
              <w:noProof/>
              <w:szCs w:val="24"/>
            </w:rPr>
          </w:pPr>
          <w:hyperlink w:anchor="_Toc113290517" w:history="1">
            <w:r w:rsidR="00053B1A" w:rsidRPr="00053B1A">
              <w:rPr>
                <w:rStyle w:val="Hyperlink"/>
                <w:noProof/>
                <w:szCs w:val="24"/>
              </w:rPr>
              <w:t>Reference List</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_Toc113290517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10</w:t>
            </w:r>
            <w:r w:rsidR="00053B1A" w:rsidRPr="00053B1A">
              <w:rPr>
                <w:noProof/>
                <w:webHidden/>
                <w:szCs w:val="24"/>
              </w:rPr>
              <w:fldChar w:fldCharType="end"/>
            </w:r>
          </w:hyperlink>
        </w:p>
        <w:p w14:paraId="5B8C1BFD" w14:textId="77777777" w:rsidR="00053B1A" w:rsidRPr="00053B1A" w:rsidRDefault="00000000" w:rsidP="00053B1A">
          <w:pPr>
            <w:pStyle w:val="TOC1"/>
            <w:tabs>
              <w:tab w:val="right" w:leader="dot" w:pos="9010"/>
            </w:tabs>
            <w:jc w:val="both"/>
            <w:rPr>
              <w:noProof/>
              <w:szCs w:val="24"/>
            </w:rPr>
          </w:pPr>
          <w:hyperlink w:anchor="_Toc113290518" w:history="1">
            <w:r w:rsidR="00053B1A" w:rsidRPr="00053B1A">
              <w:rPr>
                <w:rStyle w:val="Hyperlink"/>
                <w:noProof/>
                <w:szCs w:val="24"/>
              </w:rPr>
              <w:t>Appendix</w:t>
            </w:r>
            <w:r w:rsidR="00053B1A" w:rsidRPr="00053B1A">
              <w:rPr>
                <w:noProof/>
                <w:webHidden/>
                <w:szCs w:val="24"/>
              </w:rPr>
              <w:tab/>
            </w:r>
            <w:r w:rsidR="00053B1A" w:rsidRPr="00053B1A">
              <w:rPr>
                <w:noProof/>
                <w:webHidden/>
                <w:szCs w:val="24"/>
              </w:rPr>
              <w:fldChar w:fldCharType="begin"/>
            </w:r>
            <w:r w:rsidR="00053B1A" w:rsidRPr="00053B1A">
              <w:rPr>
                <w:noProof/>
                <w:webHidden/>
                <w:szCs w:val="24"/>
              </w:rPr>
              <w:instrText xml:space="preserve"> PAGEREF _Toc113290518 \h </w:instrText>
            </w:r>
            <w:r w:rsidR="00053B1A" w:rsidRPr="00053B1A">
              <w:rPr>
                <w:noProof/>
                <w:webHidden/>
                <w:szCs w:val="24"/>
              </w:rPr>
            </w:r>
            <w:r w:rsidR="00053B1A" w:rsidRPr="00053B1A">
              <w:rPr>
                <w:noProof/>
                <w:webHidden/>
                <w:szCs w:val="24"/>
              </w:rPr>
              <w:fldChar w:fldCharType="separate"/>
            </w:r>
            <w:r w:rsidR="00053B1A" w:rsidRPr="00053B1A">
              <w:rPr>
                <w:noProof/>
                <w:webHidden/>
                <w:szCs w:val="24"/>
              </w:rPr>
              <w:t>11</w:t>
            </w:r>
            <w:r w:rsidR="00053B1A" w:rsidRPr="00053B1A">
              <w:rPr>
                <w:noProof/>
                <w:webHidden/>
                <w:szCs w:val="24"/>
              </w:rPr>
              <w:fldChar w:fldCharType="end"/>
            </w:r>
          </w:hyperlink>
        </w:p>
        <w:p w14:paraId="291AA46F" w14:textId="77777777" w:rsidR="00053B1A" w:rsidRPr="00053B1A" w:rsidRDefault="00053B1A" w:rsidP="00053B1A">
          <w:pPr>
            <w:jc w:val="both"/>
            <w:rPr>
              <w:szCs w:val="24"/>
            </w:rPr>
          </w:pPr>
          <w:r w:rsidRPr="00053B1A">
            <w:rPr>
              <w:szCs w:val="24"/>
            </w:rPr>
            <w:fldChar w:fldCharType="end"/>
          </w:r>
        </w:p>
      </w:sdtContent>
    </w:sdt>
    <w:p w14:paraId="7E2302E6" w14:textId="77777777" w:rsidR="00053B1A" w:rsidRPr="00053B1A" w:rsidRDefault="00053B1A" w:rsidP="00053B1A">
      <w:pPr>
        <w:rPr>
          <w:rFonts w:eastAsiaTheme="majorEastAsia" w:cstheme="majorBidi"/>
          <w:b/>
          <w:bCs/>
          <w:szCs w:val="24"/>
        </w:rPr>
      </w:pPr>
      <w:r w:rsidRPr="00053B1A">
        <w:rPr>
          <w:szCs w:val="24"/>
        </w:rPr>
        <w:br w:type="page"/>
      </w:r>
    </w:p>
    <w:p w14:paraId="203323D3" w14:textId="77777777" w:rsidR="00666A46" w:rsidRPr="00053B1A" w:rsidRDefault="00FB55D8" w:rsidP="00053B1A">
      <w:pPr>
        <w:pStyle w:val="Heading1"/>
        <w:jc w:val="both"/>
        <w:rPr>
          <w:szCs w:val="24"/>
        </w:rPr>
      </w:pPr>
      <w:bookmarkStart w:id="0" w:name="_Toc113290510"/>
      <w:r w:rsidRPr="00053B1A">
        <w:rPr>
          <w:szCs w:val="24"/>
        </w:rPr>
        <w:lastRenderedPageBreak/>
        <w:t>Introduction</w:t>
      </w:r>
      <w:bookmarkEnd w:id="0"/>
    </w:p>
    <w:p w14:paraId="64F20947" w14:textId="77777777" w:rsidR="005D1A6D" w:rsidRPr="00053B1A" w:rsidRDefault="00DB60E3" w:rsidP="00053B1A">
      <w:pPr>
        <w:jc w:val="both"/>
        <w:rPr>
          <w:szCs w:val="24"/>
        </w:rPr>
      </w:pPr>
      <w:r w:rsidRPr="00053B1A">
        <w:rPr>
          <w:szCs w:val="24"/>
        </w:rPr>
        <w:t>Leadership and management are the two most important elements that are responsible for the success of an organisation and its effective performance. Leading and managing people often turn out to be a challenging task within an organisational context. Various models and theories are required to be applied to ensure effective leadership and management in business organisations. In this study, a detailed evaluation and analysis are going to be performed on the various models and theories of leadership through secondary research. An application of these theories in the context of Morrison's, the organisation that is my current workplace, is going to be made through primary research. The effects that leadership have at Morrison's are going to be evaluated while the issues arising in the development of leadership and management will be discussed. Lastly, a reflection is going to be made on my own experience of leadership and the various areas for my own development</w:t>
      </w:r>
      <w:r w:rsidR="00483606" w:rsidRPr="00053B1A">
        <w:rPr>
          <w:szCs w:val="24"/>
        </w:rPr>
        <w:t>.</w:t>
      </w:r>
      <w:r w:rsidR="005D1A6D" w:rsidRPr="00053B1A">
        <w:rPr>
          <w:szCs w:val="24"/>
        </w:rPr>
        <w:br w:type="page"/>
      </w:r>
    </w:p>
    <w:p w14:paraId="345AC867" w14:textId="77777777" w:rsidR="00FB55D8" w:rsidRPr="00053B1A" w:rsidRDefault="00FB55D8" w:rsidP="00053B1A">
      <w:pPr>
        <w:pStyle w:val="Heading1"/>
        <w:jc w:val="both"/>
        <w:rPr>
          <w:szCs w:val="24"/>
        </w:rPr>
      </w:pPr>
      <w:bookmarkStart w:id="1" w:name="_Toc113290511"/>
      <w:r w:rsidRPr="00053B1A">
        <w:rPr>
          <w:szCs w:val="24"/>
        </w:rPr>
        <w:lastRenderedPageBreak/>
        <w:t>Brief information about Morrison’s</w:t>
      </w:r>
      <w:bookmarkEnd w:id="1"/>
      <w:r w:rsidRPr="00053B1A">
        <w:rPr>
          <w:szCs w:val="24"/>
        </w:rPr>
        <w:t xml:space="preserve"> </w:t>
      </w:r>
    </w:p>
    <w:p w14:paraId="19C6E891" w14:textId="77777777" w:rsidR="005D1A6D" w:rsidRPr="00053B1A" w:rsidRDefault="00DB60E3" w:rsidP="00053B1A">
      <w:pPr>
        <w:jc w:val="both"/>
        <w:rPr>
          <w:szCs w:val="24"/>
        </w:rPr>
      </w:pPr>
      <w:r w:rsidRPr="00053B1A">
        <w:rPr>
          <w:szCs w:val="24"/>
        </w:rPr>
        <w:t>Morrison's Plc, commonly known as Morrison's, is the 4th largest supermarket chain in the UK. In the year 1899, Morrison's started its operations as a market stall in Bradford (Morrisons, 2022). However, currently, the company was around 9 million customers every week passing through its doors. The company employs about 105,000 employees and it was the first supermarket that guaranteed pay of at least 10 GBP per hour (Morrisons, 2022).  Being more competitive, serving customers better, simplifying and speeding up the company, integrating locally and serving the community, developing and scaling profitable growth, taking pride in hygiene and being naturally digital. These are the few key priorities of Morrison's (Morrisons, 2022). All these priorities of the company were supported by its six ways of working, which include teamwork, customers first, listening hard and responding quickly, driving sales, freedom in the framework and care</w:t>
      </w:r>
      <w:r w:rsidR="00515F2D" w:rsidRPr="00053B1A">
        <w:rPr>
          <w:szCs w:val="24"/>
        </w:rPr>
        <w:t>.</w:t>
      </w:r>
    </w:p>
    <w:p w14:paraId="7ED4D1A6" w14:textId="77777777" w:rsidR="00FB55D8" w:rsidRPr="00053B1A" w:rsidRDefault="00FB55D8" w:rsidP="00053B1A">
      <w:pPr>
        <w:pStyle w:val="Heading1"/>
        <w:jc w:val="both"/>
        <w:rPr>
          <w:szCs w:val="24"/>
        </w:rPr>
      </w:pPr>
      <w:bookmarkStart w:id="2" w:name="_Toc113290512"/>
      <w:r w:rsidRPr="00053B1A">
        <w:rPr>
          <w:szCs w:val="24"/>
        </w:rPr>
        <w:t>Theories and models of leadership and management</w:t>
      </w:r>
      <w:bookmarkEnd w:id="2"/>
    </w:p>
    <w:p w14:paraId="457BB861" w14:textId="77777777" w:rsidR="005D1A6D" w:rsidRPr="00053B1A" w:rsidRDefault="00240219" w:rsidP="00053B1A">
      <w:pPr>
        <w:jc w:val="both"/>
        <w:rPr>
          <w:szCs w:val="24"/>
        </w:rPr>
      </w:pPr>
      <w:r w:rsidRPr="00053B1A">
        <w:rPr>
          <w:szCs w:val="24"/>
        </w:rPr>
        <w:t>To ensure effective leadership and management in an organisation, various types of models and theories of leadership and management need to be ado</w:t>
      </w:r>
      <w:r w:rsidR="00B8415B" w:rsidRPr="00053B1A">
        <w:rPr>
          <w:szCs w:val="24"/>
        </w:rPr>
        <w:t>pted (Owusu-Addo, 2022). A</w:t>
      </w:r>
      <w:r w:rsidRPr="00053B1A">
        <w:rPr>
          <w:szCs w:val="24"/>
        </w:rPr>
        <w:t xml:space="preserve"> few of </w:t>
      </w:r>
      <w:r w:rsidR="00B8415B" w:rsidRPr="00053B1A">
        <w:rPr>
          <w:szCs w:val="24"/>
        </w:rPr>
        <w:t>these</w:t>
      </w:r>
      <w:r w:rsidRPr="00053B1A">
        <w:rPr>
          <w:szCs w:val="24"/>
        </w:rPr>
        <w:t xml:space="preserve"> are discussed below –</w:t>
      </w:r>
    </w:p>
    <w:p w14:paraId="365D2A72" w14:textId="77777777" w:rsidR="00240219" w:rsidRPr="00053B1A" w:rsidRDefault="00DA6C7B" w:rsidP="00053B1A">
      <w:pPr>
        <w:jc w:val="both"/>
        <w:rPr>
          <w:b/>
          <w:bCs/>
          <w:i/>
          <w:iCs/>
          <w:szCs w:val="24"/>
        </w:rPr>
      </w:pPr>
      <w:r w:rsidRPr="00053B1A">
        <w:rPr>
          <w:b/>
          <w:bCs/>
          <w:i/>
          <w:iCs/>
          <w:szCs w:val="24"/>
        </w:rPr>
        <w:t>Situational theory of leadership</w:t>
      </w:r>
    </w:p>
    <w:p w14:paraId="2F321CA6" w14:textId="77777777" w:rsidR="005D1A6D" w:rsidRPr="00053B1A" w:rsidRDefault="004578FA" w:rsidP="00053B1A">
      <w:pPr>
        <w:jc w:val="both"/>
        <w:rPr>
          <w:szCs w:val="24"/>
        </w:rPr>
      </w:pPr>
      <w:r w:rsidRPr="00053B1A">
        <w:rPr>
          <w:szCs w:val="24"/>
        </w:rPr>
        <w:t>The situational leadership theory developed by Dr. Paul Hershey and Kenneth Blanchard is a theory of leadership that mentions that the best leadership style depends on the situation</w:t>
      </w:r>
      <w:r w:rsidR="00DB60E3" w:rsidRPr="00053B1A">
        <w:rPr>
          <w:szCs w:val="24"/>
        </w:rPr>
        <w:t xml:space="preserve"> (Ciulla, 2020)</w:t>
      </w:r>
      <w:r w:rsidRPr="00053B1A">
        <w:rPr>
          <w:szCs w:val="24"/>
        </w:rPr>
        <w:t xml:space="preserve">. A leader should be able to adapt his or style of leading to the situation </w:t>
      </w:r>
      <w:r w:rsidR="002F46D3" w:rsidRPr="00053B1A">
        <w:rPr>
          <w:szCs w:val="24"/>
        </w:rPr>
        <w:t>by considering factors such as the nature of the team or the type of task allocated to the team.</w:t>
      </w:r>
    </w:p>
    <w:p w14:paraId="3081DFDA" w14:textId="77777777" w:rsidR="005D1A6D" w:rsidRPr="00053B1A" w:rsidRDefault="00DA6C7B" w:rsidP="00053B1A">
      <w:pPr>
        <w:jc w:val="both"/>
        <w:rPr>
          <w:b/>
          <w:bCs/>
          <w:i/>
          <w:iCs/>
          <w:szCs w:val="24"/>
        </w:rPr>
      </w:pPr>
      <w:r w:rsidRPr="00053B1A">
        <w:rPr>
          <w:b/>
          <w:bCs/>
          <w:i/>
          <w:iCs/>
          <w:szCs w:val="24"/>
        </w:rPr>
        <w:t>Transactional theory of leadership</w:t>
      </w:r>
    </w:p>
    <w:p w14:paraId="017575FB" w14:textId="77777777" w:rsidR="00DA6C7B" w:rsidRPr="00053B1A" w:rsidRDefault="00CB75C5" w:rsidP="00053B1A">
      <w:pPr>
        <w:jc w:val="both"/>
        <w:rPr>
          <w:szCs w:val="24"/>
        </w:rPr>
      </w:pPr>
      <w:r w:rsidRPr="00053B1A">
        <w:rPr>
          <w:szCs w:val="24"/>
        </w:rPr>
        <w:t>The transactional leadership theory is dependent on the idea that managers provide employees with something that they want in exchange so that they get something they want</w:t>
      </w:r>
      <w:r w:rsidR="003A66CB" w:rsidRPr="00053B1A">
        <w:rPr>
          <w:szCs w:val="24"/>
        </w:rPr>
        <w:t xml:space="preserve"> (Berkovich and Eyal, 2021)</w:t>
      </w:r>
      <w:r w:rsidRPr="00053B1A">
        <w:rPr>
          <w:szCs w:val="24"/>
        </w:rPr>
        <w:t>. This theory posits that employees or team members are not self-motivated and need not only instructions but rewards for completing tasks on time. It mentions whether to accomplish optimal job results, both rewards and punishments are needed to be provided to employees.</w:t>
      </w:r>
    </w:p>
    <w:p w14:paraId="123BD21D" w14:textId="77777777" w:rsidR="00DA6C7B" w:rsidRPr="00053B1A" w:rsidRDefault="00DA6C7B" w:rsidP="00053B1A">
      <w:pPr>
        <w:jc w:val="both"/>
        <w:rPr>
          <w:b/>
          <w:bCs/>
          <w:i/>
          <w:iCs/>
          <w:szCs w:val="24"/>
        </w:rPr>
      </w:pPr>
      <w:r w:rsidRPr="00053B1A">
        <w:rPr>
          <w:b/>
          <w:bCs/>
          <w:i/>
          <w:iCs/>
          <w:szCs w:val="24"/>
        </w:rPr>
        <w:t>Contingency theory of management</w:t>
      </w:r>
    </w:p>
    <w:p w14:paraId="1BF8514B" w14:textId="77777777" w:rsidR="00DA6C7B" w:rsidRPr="00053B1A" w:rsidRDefault="004578FA" w:rsidP="00053B1A">
      <w:pPr>
        <w:jc w:val="both"/>
        <w:rPr>
          <w:szCs w:val="24"/>
        </w:rPr>
      </w:pPr>
      <w:r w:rsidRPr="00053B1A">
        <w:rPr>
          <w:szCs w:val="24"/>
        </w:rPr>
        <w:lastRenderedPageBreak/>
        <w:t>The contingency management theory, developed by Fred Fiedler, is a management theory that mentions that there is no single management approach that suits an organisation</w:t>
      </w:r>
      <w:r w:rsidR="00DB60E3" w:rsidRPr="00053B1A">
        <w:rPr>
          <w:szCs w:val="24"/>
        </w:rPr>
        <w:t xml:space="preserve"> (Prasad, 2020)</w:t>
      </w:r>
      <w:r w:rsidRPr="00053B1A">
        <w:rPr>
          <w:szCs w:val="24"/>
        </w:rPr>
        <w:t>. There are various internal and external factors affecting the selected management approach due to which a leader or manager must quickly adopt a management style that best suits the situation.</w:t>
      </w:r>
    </w:p>
    <w:p w14:paraId="2053766A" w14:textId="77777777" w:rsidR="00DA6C7B" w:rsidRPr="00053B1A" w:rsidRDefault="00DA6C7B" w:rsidP="00053B1A">
      <w:pPr>
        <w:jc w:val="both"/>
        <w:rPr>
          <w:b/>
          <w:bCs/>
          <w:i/>
          <w:iCs/>
          <w:szCs w:val="24"/>
        </w:rPr>
      </w:pPr>
      <w:r w:rsidRPr="00053B1A">
        <w:rPr>
          <w:b/>
          <w:bCs/>
          <w:i/>
          <w:iCs/>
          <w:szCs w:val="24"/>
        </w:rPr>
        <w:t>Scientific management theory</w:t>
      </w:r>
    </w:p>
    <w:p w14:paraId="3CF27944" w14:textId="77777777" w:rsidR="00DA6C7B" w:rsidRPr="00053B1A" w:rsidRDefault="004578FA" w:rsidP="00053B1A">
      <w:pPr>
        <w:jc w:val="both"/>
        <w:rPr>
          <w:szCs w:val="24"/>
        </w:rPr>
      </w:pPr>
      <w:r w:rsidRPr="00053B1A">
        <w:rPr>
          <w:szCs w:val="24"/>
        </w:rPr>
        <w:t>The scientific management theory, a theory introduced by Frederick Taylor, is focused on studying working performance scientifically</w:t>
      </w:r>
      <w:r w:rsidR="003A66CB" w:rsidRPr="00053B1A">
        <w:rPr>
          <w:szCs w:val="24"/>
        </w:rPr>
        <w:t xml:space="preserve"> (Paramboor and Ibrahim, 2018)</w:t>
      </w:r>
      <w:r w:rsidRPr="00053B1A">
        <w:rPr>
          <w:szCs w:val="24"/>
        </w:rPr>
        <w:t>. This theory or model emphasises that people should not be forced for working hard and it is not the best way of optimising outcomes. Rather, they must be provided with simplified tasks and apart from job security, money is a key incentive for working.</w:t>
      </w:r>
    </w:p>
    <w:p w14:paraId="3D23031A" w14:textId="77777777" w:rsidR="00FB55D8" w:rsidRPr="00053B1A" w:rsidRDefault="00FB55D8" w:rsidP="00053B1A">
      <w:pPr>
        <w:pStyle w:val="Heading1"/>
        <w:jc w:val="both"/>
        <w:rPr>
          <w:szCs w:val="24"/>
        </w:rPr>
      </w:pPr>
      <w:bookmarkStart w:id="3" w:name="_Toc113290513"/>
      <w:r w:rsidRPr="00053B1A">
        <w:rPr>
          <w:szCs w:val="24"/>
        </w:rPr>
        <w:t>Application of these theories and models to the leader of Morrison’s, thus providing a critical evaluation of the impact of leadership at the organisation</w:t>
      </w:r>
      <w:bookmarkEnd w:id="3"/>
    </w:p>
    <w:p w14:paraId="033AD311" w14:textId="77777777" w:rsidR="00225E70" w:rsidRPr="00053B1A" w:rsidRDefault="00225E70" w:rsidP="00053B1A">
      <w:pPr>
        <w:jc w:val="both"/>
        <w:rPr>
          <w:szCs w:val="24"/>
        </w:rPr>
      </w:pPr>
      <w:r w:rsidRPr="00053B1A">
        <w:rPr>
          <w:szCs w:val="24"/>
        </w:rPr>
        <w:t>Morrison's considers that its long-term success depends on the trust as well as the commitment of its colleagues (Morrisons, 2022). As a result, taking care of its employees by leading and managing them effectively is a priority for the organisation. To ensure strong leadership and management in the organisation, Morrison's adopts all the above leadership and management models and theories. There are several branches or stores of Morrison's in the UK. There is a store of Morrison's in Walworth Road, London in which I am employed as a shopping cart attendant and work there after my university hours. The job role involved helping customers in shopping and the entire team of shopping cart attendants was led by the store manager. A range of models and theories of leadership and management was adopted by the store manager for leading and managing people employed in this Morrison's store.</w:t>
      </w:r>
    </w:p>
    <w:p w14:paraId="02BFE5C2" w14:textId="77777777" w:rsidR="00225E70" w:rsidRPr="00053B1A" w:rsidRDefault="00225E70" w:rsidP="00053B1A">
      <w:pPr>
        <w:jc w:val="both"/>
        <w:rPr>
          <w:szCs w:val="24"/>
        </w:rPr>
      </w:pPr>
      <w:r w:rsidRPr="00053B1A">
        <w:rPr>
          <w:szCs w:val="24"/>
        </w:rPr>
        <w:t xml:space="preserve">There are two main models and theories of leadership adopted at Morrison's Walworth Road store. The </w:t>
      </w:r>
      <w:r w:rsidRPr="00053B1A">
        <w:rPr>
          <w:b/>
          <w:bCs/>
          <w:i/>
          <w:iCs/>
          <w:szCs w:val="24"/>
        </w:rPr>
        <w:t>situational</w:t>
      </w:r>
      <w:r w:rsidRPr="00053B1A">
        <w:rPr>
          <w:szCs w:val="24"/>
        </w:rPr>
        <w:t xml:space="preserve"> leadership theory is the primary theory that the store manager follows in terms of leading the staff members. This can be evidenced as the store manager adapts their style of leadership depending on the situation. They look at and consider the cues related to the type of task and nature of teams and such others. Based on this, when the store manager finds that an employee is low competent and has low commitment levels, he or she is led by adopting the telling style of leadership. The telling style involves an authoritative and directive approach of leadership and the store ends up making decisions and asking employees what has to be </w:t>
      </w:r>
      <w:r w:rsidRPr="00053B1A">
        <w:rPr>
          <w:szCs w:val="24"/>
        </w:rPr>
        <w:lastRenderedPageBreak/>
        <w:t>done. However, when an employee has high competence and shows high confidence and commitment, the store manager assigns the responsibility of decision-making to him or her.</w:t>
      </w:r>
    </w:p>
    <w:p w14:paraId="16DDE7E6" w14:textId="77777777" w:rsidR="00225E70" w:rsidRPr="00053B1A" w:rsidRDefault="00225E70" w:rsidP="00053B1A">
      <w:pPr>
        <w:jc w:val="both"/>
        <w:rPr>
          <w:szCs w:val="24"/>
        </w:rPr>
      </w:pPr>
      <w:r w:rsidRPr="00053B1A">
        <w:rPr>
          <w:szCs w:val="24"/>
        </w:rPr>
        <w:t xml:space="preserve">The adoption of the </w:t>
      </w:r>
      <w:r w:rsidRPr="00053B1A">
        <w:rPr>
          <w:b/>
          <w:bCs/>
          <w:i/>
          <w:iCs/>
          <w:szCs w:val="24"/>
        </w:rPr>
        <w:t>transactional</w:t>
      </w:r>
      <w:r w:rsidRPr="00053B1A">
        <w:rPr>
          <w:szCs w:val="24"/>
        </w:rPr>
        <w:t xml:space="preserve"> theory of leadership can also be evidenced at this store of Morrison's. This is because a system of rewards and punishment exists in the store. Whenever the </w:t>
      </w:r>
      <w:r w:rsidR="003A66CB" w:rsidRPr="00053B1A">
        <w:rPr>
          <w:szCs w:val="24"/>
        </w:rPr>
        <w:t>staffs</w:t>
      </w:r>
      <w:r w:rsidRPr="00053B1A">
        <w:rPr>
          <w:szCs w:val="24"/>
        </w:rPr>
        <w:t xml:space="preserve"> at this store achieves their individual and team targets, the store managers ensure that they are provided with rewards that they want to get, which usually involve monetary rewards. However, when they fail to achieve the targets, there are punishments provided by the store manager to the staff members. These punishments usually involve an extra hour of work at the store for 5 days or no late entry or early leaving from the workplace for 15 days.</w:t>
      </w:r>
    </w:p>
    <w:p w14:paraId="5A16114E" w14:textId="77777777" w:rsidR="00225E70" w:rsidRPr="00053B1A" w:rsidRDefault="00225E70" w:rsidP="00053B1A">
      <w:pPr>
        <w:jc w:val="both"/>
        <w:rPr>
          <w:szCs w:val="24"/>
        </w:rPr>
      </w:pPr>
      <w:r w:rsidRPr="00053B1A">
        <w:rPr>
          <w:szCs w:val="24"/>
        </w:rPr>
        <w:t xml:space="preserve">Similarly, there are two models and theories of management adopted at this store. The </w:t>
      </w:r>
      <w:r w:rsidRPr="00053B1A">
        <w:rPr>
          <w:b/>
          <w:bCs/>
          <w:i/>
          <w:iCs/>
          <w:szCs w:val="24"/>
        </w:rPr>
        <w:t>contingency</w:t>
      </w:r>
      <w:r w:rsidRPr="00053B1A">
        <w:rPr>
          <w:szCs w:val="24"/>
        </w:rPr>
        <w:t xml:space="preserve"> theory of management is adopted by the store manager of Morrison's at Walworth Road. This can be evidenced since the store manager does not use any specific technique or method for managing the employees at the store. Instead, the store manager quickly identifies the specific management style that is suitable for a specific situation. The store manager is flexible in adapting to the changing environment and possesses leadership traits that are handy for managing all types of situations arising in the store. Apart from this, the </w:t>
      </w:r>
      <w:r w:rsidRPr="00053B1A">
        <w:rPr>
          <w:b/>
          <w:bCs/>
          <w:i/>
          <w:iCs/>
          <w:szCs w:val="24"/>
        </w:rPr>
        <w:t>scientific</w:t>
      </w:r>
      <w:r w:rsidRPr="00053B1A">
        <w:rPr>
          <w:szCs w:val="24"/>
        </w:rPr>
        <w:t xml:space="preserve"> management theory was also adopted by the store. </w:t>
      </w:r>
    </w:p>
    <w:p w14:paraId="1BA2BCBE" w14:textId="77777777" w:rsidR="005D1A6D" w:rsidRPr="00053B1A" w:rsidRDefault="00225E70" w:rsidP="00053B1A">
      <w:pPr>
        <w:jc w:val="both"/>
        <w:rPr>
          <w:szCs w:val="24"/>
        </w:rPr>
      </w:pPr>
      <w:r w:rsidRPr="00053B1A">
        <w:rPr>
          <w:szCs w:val="24"/>
        </w:rPr>
        <w:t>This can be evidenced since the store manager never forces any employee at the store to work hard to achieve the desired results. Instead, the manager always simplifies all tasks for the employees so that their productivity of the employees can be maximised. Moreover, apart from job security, the top-level management at Morrison's ensures that all employees are provided with fair wages for each fair day of work. Payment of fair and timely wages is also ensured by the store manager. All employees receive their deserved wages timely at the store, which keeps them motivated and the productivity of all employees is maximised</w:t>
      </w:r>
      <w:r w:rsidR="009B6C8A" w:rsidRPr="00053B1A">
        <w:rPr>
          <w:szCs w:val="24"/>
        </w:rPr>
        <w:t>.</w:t>
      </w:r>
      <w:r w:rsidR="00431D2A" w:rsidRPr="00053B1A">
        <w:rPr>
          <w:szCs w:val="24"/>
        </w:rPr>
        <w:t xml:space="preserve"> </w:t>
      </w:r>
    </w:p>
    <w:p w14:paraId="4D2F7966" w14:textId="77777777" w:rsidR="00FB55D8" w:rsidRPr="00053B1A" w:rsidRDefault="00FB55D8" w:rsidP="00053B1A">
      <w:pPr>
        <w:pStyle w:val="Heading1"/>
        <w:jc w:val="both"/>
        <w:rPr>
          <w:szCs w:val="24"/>
        </w:rPr>
      </w:pPr>
      <w:bookmarkStart w:id="4" w:name="_Toc113290514"/>
      <w:r w:rsidRPr="00053B1A">
        <w:rPr>
          <w:szCs w:val="24"/>
        </w:rPr>
        <w:t>Contemporary leadership and management development issues</w:t>
      </w:r>
      <w:bookmarkEnd w:id="4"/>
    </w:p>
    <w:p w14:paraId="3151169F" w14:textId="77777777" w:rsidR="006469B9" w:rsidRPr="00053B1A" w:rsidRDefault="006469B9" w:rsidP="00053B1A">
      <w:pPr>
        <w:jc w:val="both"/>
        <w:rPr>
          <w:szCs w:val="24"/>
        </w:rPr>
      </w:pPr>
      <w:r w:rsidRPr="00053B1A">
        <w:rPr>
          <w:szCs w:val="24"/>
        </w:rPr>
        <w:t xml:space="preserve">The models and theories of leadership are usually beneficial for leading and managing employees in the workplace. However, according to </w:t>
      </w:r>
      <w:r w:rsidR="003A66CB" w:rsidRPr="00053B1A">
        <w:rPr>
          <w:szCs w:val="24"/>
        </w:rPr>
        <w:t xml:space="preserve">Shet </w:t>
      </w:r>
      <w:r w:rsidRPr="00053B1A">
        <w:rPr>
          <w:szCs w:val="24"/>
        </w:rPr>
        <w:t>(</w:t>
      </w:r>
      <w:r w:rsidR="003A66CB" w:rsidRPr="00053B1A">
        <w:rPr>
          <w:szCs w:val="24"/>
        </w:rPr>
        <w:t>2020</w:t>
      </w:r>
      <w:r w:rsidRPr="00053B1A">
        <w:rPr>
          <w:szCs w:val="24"/>
        </w:rPr>
        <w:t xml:space="preserve">), there are several contemporary issues in leadership and management, which affect the development of leadership and management considerably. For example, one of the main issues in leadership and management development is the </w:t>
      </w:r>
      <w:r w:rsidRPr="00053B1A">
        <w:rPr>
          <w:b/>
          <w:bCs/>
          <w:i/>
          <w:iCs/>
          <w:szCs w:val="24"/>
        </w:rPr>
        <w:t>gender</w:t>
      </w:r>
      <w:r w:rsidRPr="00053B1A">
        <w:rPr>
          <w:szCs w:val="24"/>
        </w:rPr>
        <w:t xml:space="preserve"> issue, whether the leader is male or female. Research shows that the styles of leadership and management of a male leader are often </w:t>
      </w:r>
      <w:r w:rsidRPr="00053B1A">
        <w:rPr>
          <w:szCs w:val="24"/>
        </w:rPr>
        <w:lastRenderedPageBreak/>
        <w:t>different from that of a female leader. Irrespective of gender, sociability, confidence, intelligence and the majority of leadership traits are the same in men and women. However, male leaders usually follow a direct command and style of control whereas females adopt a democratic style of leadership.</w:t>
      </w:r>
    </w:p>
    <w:p w14:paraId="0EDDA011" w14:textId="77777777" w:rsidR="006469B9" w:rsidRPr="00053B1A" w:rsidRDefault="006469B9" w:rsidP="00053B1A">
      <w:pPr>
        <w:jc w:val="both"/>
        <w:rPr>
          <w:szCs w:val="24"/>
        </w:rPr>
      </w:pPr>
      <w:r w:rsidRPr="00053B1A">
        <w:rPr>
          <w:b/>
          <w:bCs/>
          <w:i/>
          <w:iCs/>
          <w:szCs w:val="24"/>
        </w:rPr>
        <w:t>Inspiring team morale</w:t>
      </w:r>
      <w:r w:rsidRPr="00053B1A">
        <w:rPr>
          <w:szCs w:val="24"/>
        </w:rPr>
        <w:t xml:space="preserve"> is another contemporary issue identified in the context of leadership and management development</w:t>
      </w:r>
      <w:r w:rsidR="003A66CB" w:rsidRPr="00053B1A">
        <w:rPr>
          <w:szCs w:val="24"/>
        </w:rPr>
        <w:t xml:space="preserve"> (Fleming, 2022)</w:t>
      </w:r>
      <w:r w:rsidRPr="00053B1A">
        <w:rPr>
          <w:szCs w:val="24"/>
        </w:rPr>
        <w:t xml:space="preserve">. Maintaining high morale amongst employees is important to ensure the success of an organisation. However, the Covid-19 pandemic has posed several challenges to leaders and managers related to inspiring team morale, as disruptions in work conditions due to the pandemic have lowered employee morale largely. Thus, issues are being faced largely in terms of inspiring team morale, thereby creating leadership and management issues. Moreover, empowerment has turned out to be a major issue in leadership and management in the current scenario. Empowerment involves giving the employees working in an organisation with the freedom, skills and authority of performing their tasks. However, the empowerment of employees or teams is never free from conditions. In the present day, diverse people and teams have diverse expectations from team leaders and managers and show different attitudes. This makes it difficult for leaders and managers to manage employees. As a result, ensuring team </w:t>
      </w:r>
      <w:r w:rsidRPr="00053B1A">
        <w:rPr>
          <w:b/>
          <w:bCs/>
          <w:i/>
          <w:iCs/>
          <w:szCs w:val="24"/>
        </w:rPr>
        <w:t>empowerment</w:t>
      </w:r>
      <w:r w:rsidRPr="00053B1A">
        <w:rPr>
          <w:szCs w:val="24"/>
        </w:rPr>
        <w:t xml:space="preserve"> has now become contingent on the success of leadership and management.</w:t>
      </w:r>
    </w:p>
    <w:p w14:paraId="67525888" w14:textId="77777777" w:rsidR="005D1A6D" w:rsidRPr="00053B1A" w:rsidRDefault="006469B9" w:rsidP="00053B1A">
      <w:pPr>
        <w:jc w:val="both"/>
        <w:rPr>
          <w:szCs w:val="24"/>
        </w:rPr>
      </w:pPr>
      <w:r w:rsidRPr="00053B1A">
        <w:rPr>
          <w:szCs w:val="24"/>
        </w:rPr>
        <w:t xml:space="preserve">Moreover, in modern-day business, change is the only constant. Business organisations are evolving continuously and changes are taking place in the internal activities, methods, strategies and processes used in them. However, </w:t>
      </w:r>
      <w:r w:rsidRPr="00053B1A">
        <w:rPr>
          <w:b/>
          <w:bCs/>
          <w:i/>
          <w:iCs/>
          <w:szCs w:val="24"/>
        </w:rPr>
        <w:t>leading change</w:t>
      </w:r>
      <w:r w:rsidRPr="00053B1A">
        <w:rPr>
          <w:szCs w:val="24"/>
        </w:rPr>
        <w:t xml:space="preserve"> is a major issue for the development of leadership and management. Leaders and managers are the facilitators of change in organisations, as they</w:t>
      </w:r>
      <w:r w:rsidR="003A66CB" w:rsidRPr="00053B1A">
        <w:rPr>
          <w:szCs w:val="24"/>
        </w:rPr>
        <w:t xml:space="preserve"> use their emotional intelligence</w:t>
      </w:r>
      <w:r w:rsidRPr="00053B1A">
        <w:rPr>
          <w:szCs w:val="24"/>
        </w:rPr>
        <w:t xml:space="preserve"> encourage and motivate employees to embrace change</w:t>
      </w:r>
      <w:r w:rsidR="003A66CB" w:rsidRPr="00053B1A">
        <w:rPr>
          <w:szCs w:val="24"/>
        </w:rPr>
        <w:t xml:space="preserve"> (Isaah, 2018)</w:t>
      </w:r>
      <w:r w:rsidRPr="00053B1A">
        <w:rPr>
          <w:szCs w:val="24"/>
        </w:rPr>
        <w:t>. However, in recent times, as technology is advancing and globalisation is at its peak, changes are rapid and employees are not being able to cope with these rapid changes. This in turn is becoming an issue for the development of leadership and management</w:t>
      </w:r>
      <w:r w:rsidR="00D8710E" w:rsidRPr="00053B1A">
        <w:rPr>
          <w:szCs w:val="24"/>
        </w:rPr>
        <w:t>.</w:t>
      </w:r>
    </w:p>
    <w:p w14:paraId="5D1B47A0" w14:textId="77777777" w:rsidR="00FB55D8" w:rsidRPr="00053B1A" w:rsidRDefault="00FB55D8" w:rsidP="00053B1A">
      <w:pPr>
        <w:pStyle w:val="Heading1"/>
        <w:jc w:val="both"/>
        <w:rPr>
          <w:szCs w:val="24"/>
        </w:rPr>
      </w:pPr>
      <w:bookmarkStart w:id="5" w:name="_Toc113290515"/>
      <w:r w:rsidRPr="00053B1A">
        <w:rPr>
          <w:szCs w:val="24"/>
        </w:rPr>
        <w:t>A reflection of your own experience of leadership and areas for your own development</w:t>
      </w:r>
      <w:bookmarkEnd w:id="5"/>
    </w:p>
    <w:p w14:paraId="7A97A661" w14:textId="77777777" w:rsidR="00750DF9" w:rsidRPr="00053B1A" w:rsidRDefault="008A70CB" w:rsidP="00053B1A">
      <w:pPr>
        <w:jc w:val="both"/>
        <w:rPr>
          <w:szCs w:val="24"/>
        </w:rPr>
      </w:pPr>
      <w:r w:rsidRPr="00053B1A">
        <w:rPr>
          <w:szCs w:val="24"/>
        </w:rPr>
        <w:t xml:space="preserve">As discussed above, the Morrison’s store at Walworth Road is where I work after my university hours to meet my day-to-day expenses and contribute to the university fees. </w:t>
      </w:r>
      <w:r w:rsidR="000472C0" w:rsidRPr="00053B1A">
        <w:rPr>
          <w:szCs w:val="24"/>
        </w:rPr>
        <w:t xml:space="preserve">A reflection on my experience in this organisation shows my experience of witnessing leadership in action. Since </w:t>
      </w:r>
      <w:r w:rsidR="000472C0" w:rsidRPr="00053B1A">
        <w:rPr>
          <w:szCs w:val="24"/>
        </w:rPr>
        <w:lastRenderedPageBreak/>
        <w:t xml:space="preserve">I worked as a shopping cart attendant, </w:t>
      </w:r>
      <w:r w:rsidR="00750DF9" w:rsidRPr="00053B1A">
        <w:rPr>
          <w:szCs w:val="24"/>
        </w:rPr>
        <w:t xml:space="preserve">I directly reported to the store manager. Hence, the store manager was my leader. I experienced a display of different types of leadership skills and traits by the store manager. For example, I witnessed excellent decision-making skills in the store manager alongside effective time management skills. Moreover, I noticed that the store manager possess effective communication and interpersonal skills. The manager also displayed strong adaptability to change, as he adapted to diverse situations and resolved all issues efficiently. I also noticed the effectiveness in the store manager to deal with excess workload. </w:t>
      </w:r>
    </w:p>
    <w:p w14:paraId="26D6CE9A" w14:textId="77777777" w:rsidR="00221C7A" w:rsidRPr="00053B1A" w:rsidRDefault="00750DF9" w:rsidP="00053B1A">
      <w:pPr>
        <w:jc w:val="both"/>
        <w:rPr>
          <w:szCs w:val="24"/>
        </w:rPr>
      </w:pPr>
      <w:r w:rsidRPr="00053B1A">
        <w:rPr>
          <w:szCs w:val="24"/>
        </w:rPr>
        <w:t>Besides this, I could related to various models and theories that I have learnt in the “Leadership and management, theory and practice” module at the university.</w:t>
      </w:r>
      <w:r w:rsidR="00FD0B13" w:rsidRPr="00053B1A">
        <w:rPr>
          <w:szCs w:val="24"/>
        </w:rPr>
        <w:t xml:space="preserve"> Depending on the witnessing of leadership in action, </w:t>
      </w:r>
      <w:r w:rsidR="004578CF" w:rsidRPr="00053B1A">
        <w:rPr>
          <w:szCs w:val="24"/>
        </w:rPr>
        <w:t>I have identified that I have good adaptability for change. However, there are four main areas on which I need to develop and improved largely. Firstly, I need to improve my decision-making skills. Moreover, I need to enhance my time management capacity. Apart from this, I need to improve my communication as well as interpersonal skills and ensure good capacity present in me for effective workload management. An action plan for the development of these areas has been attached in the appendix.</w:t>
      </w:r>
      <w:r w:rsidR="00221C7A" w:rsidRPr="00053B1A">
        <w:rPr>
          <w:szCs w:val="24"/>
        </w:rPr>
        <w:br w:type="page"/>
      </w:r>
    </w:p>
    <w:p w14:paraId="19C0AB10" w14:textId="77777777" w:rsidR="00221C7A" w:rsidRPr="00053B1A" w:rsidRDefault="00221C7A" w:rsidP="00053B1A">
      <w:pPr>
        <w:pStyle w:val="Heading1"/>
        <w:rPr>
          <w:szCs w:val="24"/>
        </w:rPr>
      </w:pPr>
      <w:bookmarkStart w:id="6" w:name="_Toc113290516"/>
      <w:r w:rsidRPr="00053B1A">
        <w:rPr>
          <w:szCs w:val="24"/>
        </w:rPr>
        <w:lastRenderedPageBreak/>
        <w:t>Conclusion</w:t>
      </w:r>
      <w:bookmarkEnd w:id="6"/>
    </w:p>
    <w:p w14:paraId="0F6F325F" w14:textId="77777777" w:rsidR="005D1A6D" w:rsidRPr="00053B1A" w:rsidRDefault="00F8775D" w:rsidP="00053B1A">
      <w:pPr>
        <w:jc w:val="both"/>
        <w:rPr>
          <w:szCs w:val="24"/>
        </w:rPr>
      </w:pPr>
      <w:r w:rsidRPr="00053B1A">
        <w:rPr>
          <w:szCs w:val="24"/>
        </w:rPr>
        <w:t xml:space="preserve">Thus, the findings of this study helped in the development of detailed knowledge and understanding on different types of theories and models of leadership and management. The situational theory of leadership, </w:t>
      </w:r>
      <w:r w:rsidR="00303516" w:rsidRPr="00053B1A">
        <w:rPr>
          <w:szCs w:val="24"/>
        </w:rPr>
        <w:t xml:space="preserve">transactional theory of leadership, contingency theory of management and several such theories and models of leadership and management could be identified. On the contrary, the discussions helped in understanding how these models and theories are actually helpful in real-world organisations in terms of leading and managing staff members from the examples drawn from Morrisons. </w:t>
      </w:r>
      <w:r w:rsidR="00DF18B1" w:rsidRPr="00053B1A">
        <w:rPr>
          <w:szCs w:val="24"/>
        </w:rPr>
        <w:t xml:space="preserve">The issues in the development of contemporary leadership and management could be evaluated as well. Lastly, </w:t>
      </w:r>
      <w:r w:rsidR="00F13486" w:rsidRPr="00053B1A">
        <w:rPr>
          <w:szCs w:val="24"/>
        </w:rPr>
        <w:t>the reflection on my own experience helped me in identifying the four key areas in which I need to ensure my own development.</w:t>
      </w:r>
      <w:r w:rsidR="005D1A6D" w:rsidRPr="00053B1A">
        <w:rPr>
          <w:szCs w:val="24"/>
        </w:rPr>
        <w:br w:type="page"/>
      </w:r>
    </w:p>
    <w:p w14:paraId="37EC2AC6" w14:textId="77777777" w:rsidR="00053B1A" w:rsidRPr="00053B1A" w:rsidRDefault="00053B1A" w:rsidP="00053B1A">
      <w:pPr>
        <w:pStyle w:val="Heading1"/>
        <w:rPr>
          <w:szCs w:val="24"/>
        </w:rPr>
      </w:pPr>
      <w:bookmarkStart w:id="7" w:name="_Toc113290517"/>
      <w:r w:rsidRPr="00053B1A">
        <w:rPr>
          <w:szCs w:val="24"/>
        </w:rPr>
        <w:lastRenderedPageBreak/>
        <w:t>Reference List</w:t>
      </w:r>
      <w:bookmarkEnd w:id="7"/>
    </w:p>
    <w:p w14:paraId="7A31B39C" w14:textId="77777777" w:rsidR="004A5F8C" w:rsidRPr="00053B1A" w:rsidRDefault="00CF0B1F" w:rsidP="00053B1A">
      <w:pPr>
        <w:jc w:val="both"/>
        <w:rPr>
          <w:szCs w:val="24"/>
        </w:rPr>
      </w:pPr>
      <w:r w:rsidRPr="00053B1A">
        <w:rPr>
          <w:szCs w:val="24"/>
        </w:rPr>
        <w:t>Abba, M., Yahaya, L. and Suleiman, N</w:t>
      </w:r>
      <w:r w:rsidR="00053B1A" w:rsidRPr="00053B1A">
        <w:rPr>
          <w:szCs w:val="24"/>
        </w:rPr>
        <w:t>. (2018)</w:t>
      </w:r>
      <w:r w:rsidRPr="00053B1A">
        <w:rPr>
          <w:szCs w:val="24"/>
        </w:rPr>
        <w:t xml:space="preserve"> Explored and critique of contingency theory for management accounting research. </w:t>
      </w:r>
      <w:r w:rsidRPr="00053B1A">
        <w:rPr>
          <w:i/>
          <w:iCs/>
          <w:szCs w:val="24"/>
        </w:rPr>
        <w:t>Journal of Accounting and Financial Management ISSN</w:t>
      </w:r>
      <w:r w:rsidRPr="00053B1A">
        <w:rPr>
          <w:szCs w:val="24"/>
        </w:rPr>
        <w:t>, </w:t>
      </w:r>
      <w:r w:rsidRPr="00053B1A">
        <w:rPr>
          <w:i/>
          <w:iCs/>
          <w:szCs w:val="24"/>
        </w:rPr>
        <w:t>4</w:t>
      </w:r>
      <w:r w:rsidRPr="00053B1A">
        <w:rPr>
          <w:szCs w:val="24"/>
        </w:rPr>
        <w:t>(5), p.2018.</w:t>
      </w:r>
    </w:p>
    <w:p w14:paraId="5FC46506" w14:textId="77777777" w:rsidR="003E7130" w:rsidRPr="00053B1A" w:rsidRDefault="00CF0B1F" w:rsidP="00053B1A">
      <w:pPr>
        <w:jc w:val="both"/>
        <w:rPr>
          <w:szCs w:val="24"/>
        </w:rPr>
      </w:pPr>
      <w:r w:rsidRPr="00053B1A">
        <w:rPr>
          <w:szCs w:val="24"/>
        </w:rPr>
        <w:t>Berkovich, I. and Eyal, O</w:t>
      </w:r>
      <w:r w:rsidR="00053B1A" w:rsidRPr="00053B1A">
        <w:rPr>
          <w:szCs w:val="24"/>
        </w:rPr>
        <w:t>. (2021)</w:t>
      </w:r>
      <w:r w:rsidRPr="00053B1A">
        <w:rPr>
          <w:szCs w:val="24"/>
        </w:rPr>
        <w:t xml:space="preserve"> Transformational leadership, transactional leadership, and moral reasoning. </w:t>
      </w:r>
      <w:r w:rsidRPr="00053B1A">
        <w:rPr>
          <w:i/>
          <w:iCs/>
          <w:szCs w:val="24"/>
        </w:rPr>
        <w:t>Leadership and Policy in Schools</w:t>
      </w:r>
      <w:r w:rsidRPr="00053B1A">
        <w:rPr>
          <w:szCs w:val="24"/>
        </w:rPr>
        <w:t>, </w:t>
      </w:r>
      <w:r w:rsidRPr="00053B1A">
        <w:rPr>
          <w:i/>
          <w:iCs/>
          <w:szCs w:val="24"/>
        </w:rPr>
        <w:t>20</w:t>
      </w:r>
      <w:r w:rsidRPr="00053B1A">
        <w:rPr>
          <w:szCs w:val="24"/>
        </w:rPr>
        <w:t>(2), pp.131-148.</w:t>
      </w:r>
    </w:p>
    <w:p w14:paraId="0C64930A" w14:textId="77777777" w:rsidR="00C14935" w:rsidRPr="00053B1A" w:rsidRDefault="00CF0B1F" w:rsidP="00053B1A">
      <w:pPr>
        <w:jc w:val="both"/>
        <w:rPr>
          <w:szCs w:val="24"/>
        </w:rPr>
      </w:pPr>
      <w:r w:rsidRPr="00053B1A">
        <w:rPr>
          <w:szCs w:val="24"/>
        </w:rPr>
        <w:t>Ciulla, J.B</w:t>
      </w:r>
      <w:r w:rsidR="00053B1A" w:rsidRPr="00053B1A">
        <w:rPr>
          <w:szCs w:val="24"/>
        </w:rPr>
        <w:t>. (2020)</w:t>
      </w:r>
      <w:r w:rsidRPr="00053B1A">
        <w:rPr>
          <w:szCs w:val="24"/>
        </w:rPr>
        <w:t xml:space="preserve"> The importance of leadership in shaping business values. In </w:t>
      </w:r>
      <w:r w:rsidRPr="00053B1A">
        <w:rPr>
          <w:i/>
          <w:iCs/>
          <w:szCs w:val="24"/>
        </w:rPr>
        <w:t>The search for ethics in leadership, business, and beyond</w:t>
      </w:r>
      <w:r w:rsidRPr="00053B1A">
        <w:rPr>
          <w:szCs w:val="24"/>
        </w:rPr>
        <w:t> (pp. 153-163). Springer, Cham.</w:t>
      </w:r>
    </w:p>
    <w:p w14:paraId="0969A3C7" w14:textId="77777777" w:rsidR="003477AB" w:rsidRPr="00053B1A" w:rsidRDefault="00053B1A" w:rsidP="00053B1A">
      <w:pPr>
        <w:jc w:val="both"/>
        <w:rPr>
          <w:szCs w:val="24"/>
        </w:rPr>
      </w:pPr>
      <w:r w:rsidRPr="00053B1A">
        <w:rPr>
          <w:szCs w:val="24"/>
        </w:rPr>
        <w:t>Fleming, B.</w:t>
      </w:r>
      <w:r w:rsidR="00CF0B1F" w:rsidRPr="00053B1A">
        <w:rPr>
          <w:szCs w:val="24"/>
        </w:rPr>
        <w:t xml:space="preserve"> </w:t>
      </w:r>
      <w:r w:rsidRPr="00053B1A">
        <w:rPr>
          <w:szCs w:val="24"/>
        </w:rPr>
        <w:t>(2022)</w:t>
      </w:r>
      <w:r w:rsidR="00CF0B1F" w:rsidRPr="00053B1A">
        <w:rPr>
          <w:szCs w:val="24"/>
        </w:rPr>
        <w:t xml:space="preserve"> The role of leadership in a law enforcement organization’s morale.</w:t>
      </w:r>
    </w:p>
    <w:p w14:paraId="34BCC529" w14:textId="77777777" w:rsidR="00FA46F5" w:rsidRPr="00053B1A" w:rsidRDefault="00CF0B1F" w:rsidP="00053B1A">
      <w:pPr>
        <w:jc w:val="both"/>
        <w:rPr>
          <w:szCs w:val="24"/>
        </w:rPr>
      </w:pPr>
      <w:r w:rsidRPr="00053B1A">
        <w:rPr>
          <w:szCs w:val="24"/>
        </w:rPr>
        <w:t>Issah, M</w:t>
      </w:r>
      <w:r w:rsidR="00053B1A" w:rsidRPr="00053B1A">
        <w:rPr>
          <w:szCs w:val="24"/>
        </w:rPr>
        <w:t>. (2018)</w:t>
      </w:r>
      <w:r w:rsidRPr="00053B1A">
        <w:rPr>
          <w:szCs w:val="24"/>
        </w:rPr>
        <w:t xml:space="preserve"> Change leadership: The role of emotional intelligence. </w:t>
      </w:r>
      <w:r w:rsidRPr="00053B1A">
        <w:rPr>
          <w:i/>
          <w:iCs/>
          <w:szCs w:val="24"/>
        </w:rPr>
        <w:t>Sage Open</w:t>
      </w:r>
      <w:r w:rsidRPr="00053B1A">
        <w:rPr>
          <w:szCs w:val="24"/>
        </w:rPr>
        <w:t>, </w:t>
      </w:r>
      <w:r w:rsidRPr="00053B1A">
        <w:rPr>
          <w:i/>
          <w:iCs/>
          <w:szCs w:val="24"/>
        </w:rPr>
        <w:t>8</w:t>
      </w:r>
      <w:r w:rsidRPr="00053B1A">
        <w:rPr>
          <w:szCs w:val="24"/>
        </w:rPr>
        <w:t>(3), p.2158244018800910.</w:t>
      </w:r>
    </w:p>
    <w:p w14:paraId="48E494C1" w14:textId="77777777" w:rsidR="00666A46" w:rsidRPr="00053B1A" w:rsidRDefault="00CF0B1F" w:rsidP="00053B1A">
      <w:pPr>
        <w:jc w:val="both"/>
        <w:rPr>
          <w:szCs w:val="24"/>
        </w:rPr>
      </w:pPr>
      <w:r w:rsidRPr="00053B1A">
        <w:rPr>
          <w:szCs w:val="24"/>
        </w:rPr>
        <w:t>Morrisons</w:t>
      </w:r>
      <w:r w:rsidR="00053B1A" w:rsidRPr="00053B1A">
        <w:rPr>
          <w:szCs w:val="24"/>
        </w:rPr>
        <w:t>. (2022)</w:t>
      </w:r>
      <w:r w:rsidRPr="00053B1A">
        <w:rPr>
          <w:szCs w:val="24"/>
        </w:rPr>
        <w:t> </w:t>
      </w:r>
      <w:r w:rsidRPr="00053B1A">
        <w:rPr>
          <w:i/>
          <w:iCs/>
          <w:szCs w:val="24"/>
        </w:rPr>
        <w:t>Company History - Morrisons Corporate</w:t>
      </w:r>
      <w:r w:rsidRPr="00053B1A">
        <w:rPr>
          <w:szCs w:val="24"/>
        </w:rPr>
        <w:t>. [online] Available at: &lt;https://www.morrisons-corporate.com/about-us/company-history/&gt; [Accessed 5 September 2022].</w:t>
      </w:r>
    </w:p>
    <w:p w14:paraId="042B884F" w14:textId="77777777" w:rsidR="003A2A26" w:rsidRPr="00053B1A" w:rsidRDefault="00CF0B1F" w:rsidP="00053B1A">
      <w:pPr>
        <w:jc w:val="both"/>
        <w:rPr>
          <w:szCs w:val="24"/>
        </w:rPr>
      </w:pPr>
      <w:r w:rsidRPr="00053B1A">
        <w:rPr>
          <w:szCs w:val="24"/>
        </w:rPr>
        <w:t>Morrisons</w:t>
      </w:r>
      <w:r w:rsidR="00053B1A" w:rsidRPr="00053B1A">
        <w:rPr>
          <w:szCs w:val="24"/>
        </w:rPr>
        <w:t>. (2022)</w:t>
      </w:r>
      <w:r w:rsidRPr="00053B1A">
        <w:rPr>
          <w:szCs w:val="24"/>
        </w:rPr>
        <w:t> </w:t>
      </w:r>
      <w:r w:rsidRPr="00053B1A">
        <w:rPr>
          <w:i/>
          <w:iCs/>
          <w:szCs w:val="24"/>
        </w:rPr>
        <w:t>People</w:t>
      </w:r>
      <w:r w:rsidRPr="00053B1A">
        <w:rPr>
          <w:szCs w:val="24"/>
        </w:rPr>
        <w:t>. [online] Morrisons. Available at: &lt;https://www.morrisons-corporate.com/morrisons-sustainability/people/&gt; [Accessed 5 September 2022].</w:t>
      </w:r>
    </w:p>
    <w:p w14:paraId="1518EA29" w14:textId="77777777" w:rsidR="003A2A26" w:rsidRPr="00053B1A" w:rsidRDefault="00CF0B1F" w:rsidP="00053B1A">
      <w:pPr>
        <w:jc w:val="both"/>
        <w:rPr>
          <w:szCs w:val="24"/>
        </w:rPr>
      </w:pPr>
      <w:r w:rsidRPr="00053B1A">
        <w:rPr>
          <w:szCs w:val="24"/>
        </w:rPr>
        <w:t>Morrisons</w:t>
      </w:r>
      <w:r w:rsidR="00053B1A" w:rsidRPr="00053B1A">
        <w:rPr>
          <w:szCs w:val="24"/>
        </w:rPr>
        <w:t>. (2022)</w:t>
      </w:r>
      <w:r w:rsidRPr="00053B1A">
        <w:rPr>
          <w:szCs w:val="24"/>
        </w:rPr>
        <w:t> </w:t>
      </w:r>
      <w:r w:rsidRPr="00053B1A">
        <w:rPr>
          <w:i/>
          <w:iCs/>
          <w:szCs w:val="24"/>
        </w:rPr>
        <w:t>Strategy | Morrisons Corporate</w:t>
      </w:r>
      <w:r w:rsidRPr="00053B1A">
        <w:rPr>
          <w:szCs w:val="24"/>
        </w:rPr>
        <w:t>. [online] Available at: &lt;https://www.morrisons-corporate.com/about-us/strategy/&gt; [Accessed 5 September 2022].</w:t>
      </w:r>
    </w:p>
    <w:p w14:paraId="77DBE7DB" w14:textId="77777777" w:rsidR="003A2A26" w:rsidRPr="00053B1A" w:rsidRDefault="00053B1A" w:rsidP="00053B1A">
      <w:pPr>
        <w:jc w:val="both"/>
        <w:rPr>
          <w:szCs w:val="24"/>
        </w:rPr>
      </w:pPr>
      <w:r w:rsidRPr="00053B1A">
        <w:rPr>
          <w:szCs w:val="24"/>
        </w:rPr>
        <w:t>Owusu-Addo, A.</w:t>
      </w:r>
      <w:r w:rsidR="00CF0B1F" w:rsidRPr="00053B1A">
        <w:rPr>
          <w:szCs w:val="24"/>
        </w:rPr>
        <w:t xml:space="preserve"> </w:t>
      </w:r>
      <w:r w:rsidRPr="00053B1A">
        <w:rPr>
          <w:szCs w:val="24"/>
        </w:rPr>
        <w:t>(2022)</w:t>
      </w:r>
      <w:r w:rsidR="00CF0B1F" w:rsidRPr="00053B1A">
        <w:rPr>
          <w:szCs w:val="24"/>
        </w:rPr>
        <w:t xml:space="preserve"> Critical Evaluation of the Evolution of Traditional and Contemporary Leadership and Management Theories. </w:t>
      </w:r>
      <w:r w:rsidR="00CF0B1F" w:rsidRPr="00053B1A">
        <w:rPr>
          <w:i/>
          <w:iCs/>
          <w:szCs w:val="24"/>
        </w:rPr>
        <w:t>Scholars Journal of Science and Technology</w:t>
      </w:r>
      <w:r w:rsidR="00CF0B1F" w:rsidRPr="00053B1A">
        <w:rPr>
          <w:szCs w:val="24"/>
        </w:rPr>
        <w:t>, </w:t>
      </w:r>
      <w:r w:rsidR="00CF0B1F" w:rsidRPr="00053B1A">
        <w:rPr>
          <w:i/>
          <w:iCs/>
          <w:szCs w:val="24"/>
        </w:rPr>
        <w:t>3</w:t>
      </w:r>
      <w:r w:rsidR="00CF0B1F" w:rsidRPr="00053B1A">
        <w:rPr>
          <w:szCs w:val="24"/>
        </w:rPr>
        <w:t>(1), pp.579-585.</w:t>
      </w:r>
    </w:p>
    <w:p w14:paraId="4A5AA8E8" w14:textId="77777777" w:rsidR="00B04121" w:rsidRPr="00053B1A" w:rsidRDefault="00CF0B1F" w:rsidP="00053B1A">
      <w:pPr>
        <w:jc w:val="both"/>
        <w:rPr>
          <w:szCs w:val="24"/>
        </w:rPr>
      </w:pPr>
      <w:r w:rsidRPr="00053B1A">
        <w:rPr>
          <w:szCs w:val="24"/>
        </w:rPr>
        <w:t>Paramboor, J. and Ibrahim, M.B</w:t>
      </w:r>
      <w:r w:rsidR="00053B1A" w:rsidRPr="00053B1A">
        <w:rPr>
          <w:szCs w:val="24"/>
        </w:rPr>
        <w:t>. (2018)</w:t>
      </w:r>
      <w:r w:rsidRPr="00053B1A">
        <w:rPr>
          <w:szCs w:val="24"/>
        </w:rPr>
        <w:t xml:space="preserve"> Scientific Management Theory: a Critical Review from Islamic Theories of Administration. </w:t>
      </w:r>
      <w:r w:rsidRPr="00053B1A">
        <w:rPr>
          <w:i/>
          <w:iCs/>
          <w:szCs w:val="24"/>
        </w:rPr>
        <w:t>Al-Shajarah: Journal of the International Institute of Islamic Thought and Civilization (ISTAC)</w:t>
      </w:r>
      <w:r w:rsidRPr="00053B1A">
        <w:rPr>
          <w:szCs w:val="24"/>
        </w:rPr>
        <w:t>, pp.321-336.</w:t>
      </w:r>
    </w:p>
    <w:p w14:paraId="130E98F0" w14:textId="77777777" w:rsidR="003A2A26" w:rsidRPr="00053B1A" w:rsidRDefault="00CF0B1F" w:rsidP="00053B1A">
      <w:pPr>
        <w:jc w:val="both"/>
        <w:rPr>
          <w:szCs w:val="24"/>
        </w:rPr>
      </w:pPr>
      <w:r w:rsidRPr="00053B1A">
        <w:rPr>
          <w:szCs w:val="24"/>
        </w:rPr>
        <w:t>Prasad, L.M</w:t>
      </w:r>
      <w:r w:rsidR="00053B1A" w:rsidRPr="00053B1A">
        <w:rPr>
          <w:szCs w:val="24"/>
        </w:rPr>
        <w:t>. (2020)</w:t>
      </w:r>
      <w:r w:rsidRPr="00053B1A">
        <w:rPr>
          <w:szCs w:val="24"/>
        </w:rPr>
        <w:t> </w:t>
      </w:r>
      <w:r w:rsidRPr="00053B1A">
        <w:rPr>
          <w:i/>
          <w:iCs/>
          <w:szCs w:val="24"/>
        </w:rPr>
        <w:t>Principles and practice of management</w:t>
      </w:r>
      <w:r w:rsidRPr="00053B1A">
        <w:rPr>
          <w:szCs w:val="24"/>
        </w:rPr>
        <w:t>. Sultan Chand &amp; Sons.</w:t>
      </w:r>
    </w:p>
    <w:p w14:paraId="320DDBB2" w14:textId="77777777" w:rsidR="00053B1A" w:rsidRPr="00053B1A" w:rsidRDefault="00CF0B1F" w:rsidP="00053B1A">
      <w:pPr>
        <w:jc w:val="both"/>
        <w:rPr>
          <w:szCs w:val="24"/>
        </w:rPr>
      </w:pPr>
      <w:r w:rsidRPr="00053B1A">
        <w:rPr>
          <w:szCs w:val="24"/>
        </w:rPr>
        <w:t>Shet, S.V</w:t>
      </w:r>
      <w:r w:rsidR="00053B1A" w:rsidRPr="00053B1A">
        <w:rPr>
          <w:szCs w:val="24"/>
        </w:rPr>
        <w:t>. (2020)</w:t>
      </w:r>
      <w:r w:rsidRPr="00053B1A">
        <w:rPr>
          <w:szCs w:val="24"/>
        </w:rPr>
        <w:t xml:space="preserve"> Strategic talent management–contemporary issues in international context. </w:t>
      </w:r>
      <w:r w:rsidRPr="00053B1A">
        <w:rPr>
          <w:i/>
          <w:iCs/>
          <w:szCs w:val="24"/>
        </w:rPr>
        <w:t>Human resource development international</w:t>
      </w:r>
      <w:r w:rsidRPr="00053B1A">
        <w:rPr>
          <w:szCs w:val="24"/>
        </w:rPr>
        <w:t>, </w:t>
      </w:r>
      <w:r w:rsidRPr="00053B1A">
        <w:rPr>
          <w:i/>
          <w:iCs/>
          <w:szCs w:val="24"/>
        </w:rPr>
        <w:t>23</w:t>
      </w:r>
      <w:r w:rsidRPr="00053B1A">
        <w:rPr>
          <w:szCs w:val="24"/>
        </w:rPr>
        <w:t>(1), pp.98-102.</w:t>
      </w:r>
      <w:r w:rsidR="00053B1A" w:rsidRPr="00053B1A">
        <w:rPr>
          <w:szCs w:val="24"/>
        </w:rPr>
        <w:br w:type="page"/>
      </w:r>
    </w:p>
    <w:p w14:paraId="58B21175" w14:textId="77777777" w:rsidR="005D1A6D" w:rsidRPr="00053B1A" w:rsidRDefault="005D1A6D" w:rsidP="00053B1A">
      <w:pPr>
        <w:pStyle w:val="Heading1"/>
        <w:jc w:val="both"/>
        <w:rPr>
          <w:szCs w:val="24"/>
        </w:rPr>
      </w:pPr>
      <w:bookmarkStart w:id="8" w:name="_Toc113290518"/>
      <w:r w:rsidRPr="00053B1A">
        <w:rPr>
          <w:szCs w:val="24"/>
        </w:rPr>
        <w:lastRenderedPageBreak/>
        <w:t>Appendix</w:t>
      </w:r>
      <w:bookmarkEnd w:id="8"/>
    </w:p>
    <w:p w14:paraId="42548E85" w14:textId="77777777" w:rsidR="005D1A6D" w:rsidRPr="00053B1A" w:rsidRDefault="00225C91" w:rsidP="00053B1A">
      <w:pPr>
        <w:jc w:val="center"/>
        <w:rPr>
          <w:b/>
          <w:bCs/>
          <w:szCs w:val="24"/>
        </w:rPr>
      </w:pPr>
      <w:r w:rsidRPr="00053B1A">
        <w:rPr>
          <w:b/>
          <w:bCs/>
          <w:szCs w:val="24"/>
        </w:rPr>
        <w:t>Leadership Development Plan (Action Plan)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99"/>
        <w:gridCol w:w="2539"/>
        <w:gridCol w:w="2667"/>
        <w:gridCol w:w="1905"/>
      </w:tblGrid>
      <w:tr w:rsidR="00250909" w:rsidRPr="00053B1A" w14:paraId="29604624" w14:textId="77777777" w:rsidTr="007E2CDC">
        <w:trPr>
          <w:trHeight w:val="1377"/>
        </w:trPr>
        <w:tc>
          <w:tcPr>
            <w:tcW w:w="1054" w:type="pct"/>
            <w:shd w:val="clear" w:color="auto" w:fill="00CCFF"/>
          </w:tcPr>
          <w:p w14:paraId="40EC5610" w14:textId="77777777" w:rsidR="00250909" w:rsidRPr="00053B1A" w:rsidRDefault="00250909" w:rsidP="00053B1A">
            <w:pPr>
              <w:jc w:val="both"/>
              <w:rPr>
                <w:b/>
                <w:szCs w:val="24"/>
                <w:lang w:val="en-US"/>
              </w:rPr>
            </w:pPr>
            <w:r w:rsidRPr="00053B1A">
              <w:rPr>
                <w:b/>
                <w:szCs w:val="24"/>
                <w:lang w:val="en-US"/>
              </w:rPr>
              <w:t>What are my Leadership development</w:t>
            </w:r>
          </w:p>
          <w:p w14:paraId="45AE842C" w14:textId="77777777" w:rsidR="00250909" w:rsidRPr="00053B1A" w:rsidRDefault="00250909" w:rsidP="00053B1A">
            <w:pPr>
              <w:jc w:val="both"/>
              <w:rPr>
                <w:b/>
                <w:szCs w:val="24"/>
                <w:lang w:val="en-US"/>
              </w:rPr>
            </w:pPr>
            <w:r w:rsidRPr="00053B1A">
              <w:rPr>
                <w:b/>
                <w:szCs w:val="24"/>
                <w:lang w:val="en-US"/>
              </w:rPr>
              <w:t>Objectives?</w:t>
            </w:r>
          </w:p>
        </w:tc>
        <w:tc>
          <w:tcPr>
            <w:tcW w:w="1409" w:type="pct"/>
            <w:shd w:val="clear" w:color="auto" w:fill="00CCFF"/>
          </w:tcPr>
          <w:p w14:paraId="53115616" w14:textId="77777777" w:rsidR="00250909" w:rsidRPr="00053B1A" w:rsidRDefault="00250909" w:rsidP="00053B1A">
            <w:pPr>
              <w:jc w:val="both"/>
              <w:rPr>
                <w:b/>
                <w:szCs w:val="24"/>
                <w:lang w:val="en-US"/>
              </w:rPr>
            </w:pPr>
            <w:r w:rsidRPr="00053B1A">
              <w:rPr>
                <w:b/>
                <w:szCs w:val="24"/>
                <w:lang w:val="en-US"/>
              </w:rPr>
              <w:t>What leadership activities do I need to undertake to achieve my objectives?</w:t>
            </w:r>
          </w:p>
        </w:tc>
        <w:tc>
          <w:tcPr>
            <w:tcW w:w="1480" w:type="pct"/>
            <w:shd w:val="clear" w:color="auto" w:fill="00CCFF"/>
          </w:tcPr>
          <w:p w14:paraId="5B207C7B" w14:textId="77777777" w:rsidR="00250909" w:rsidRPr="00053B1A" w:rsidRDefault="00250909" w:rsidP="00053B1A">
            <w:pPr>
              <w:jc w:val="both"/>
              <w:rPr>
                <w:b/>
                <w:szCs w:val="24"/>
                <w:lang w:val="en-US"/>
              </w:rPr>
            </w:pPr>
            <w:r w:rsidRPr="00053B1A">
              <w:rPr>
                <w:b/>
                <w:szCs w:val="24"/>
                <w:lang w:val="en-US"/>
              </w:rPr>
              <w:t>Where will I develop my leadership to achieve my leadership objectives?</w:t>
            </w:r>
          </w:p>
        </w:tc>
        <w:tc>
          <w:tcPr>
            <w:tcW w:w="1057" w:type="pct"/>
            <w:shd w:val="clear" w:color="auto" w:fill="00CCFF"/>
          </w:tcPr>
          <w:p w14:paraId="08546982" w14:textId="77777777" w:rsidR="00250909" w:rsidRPr="00053B1A" w:rsidRDefault="00250909" w:rsidP="00053B1A">
            <w:pPr>
              <w:jc w:val="both"/>
              <w:rPr>
                <w:b/>
                <w:szCs w:val="24"/>
                <w:lang w:val="en-US"/>
              </w:rPr>
            </w:pPr>
            <w:r w:rsidRPr="00053B1A">
              <w:rPr>
                <w:b/>
                <w:szCs w:val="24"/>
                <w:lang w:val="en-US"/>
              </w:rPr>
              <w:t>Target date for achieving my objectives</w:t>
            </w:r>
          </w:p>
        </w:tc>
      </w:tr>
      <w:tr w:rsidR="00250909" w:rsidRPr="00053B1A" w14:paraId="510F3486" w14:textId="77777777" w:rsidTr="007E2CDC">
        <w:trPr>
          <w:trHeight w:val="729"/>
        </w:trPr>
        <w:tc>
          <w:tcPr>
            <w:tcW w:w="1054" w:type="pct"/>
            <w:tcBorders>
              <w:bottom w:val="single" w:sz="6" w:space="0" w:color="000000"/>
            </w:tcBorders>
          </w:tcPr>
          <w:p w14:paraId="6D6FA978" w14:textId="77777777" w:rsidR="00250909" w:rsidRPr="00053B1A" w:rsidRDefault="00AE0CF8" w:rsidP="00053B1A">
            <w:pPr>
              <w:jc w:val="both"/>
              <w:rPr>
                <w:szCs w:val="24"/>
                <w:lang w:val="en-US"/>
              </w:rPr>
            </w:pPr>
            <w:r w:rsidRPr="00053B1A">
              <w:rPr>
                <w:szCs w:val="24"/>
                <w:lang w:val="en-US"/>
              </w:rPr>
              <w:t>To improve my decision-making skills</w:t>
            </w:r>
          </w:p>
        </w:tc>
        <w:tc>
          <w:tcPr>
            <w:tcW w:w="1409" w:type="pct"/>
            <w:tcBorders>
              <w:bottom w:val="single" w:sz="6" w:space="0" w:color="000000"/>
            </w:tcBorders>
          </w:tcPr>
          <w:p w14:paraId="6FC54AFD" w14:textId="77777777" w:rsidR="00250909" w:rsidRPr="00053B1A" w:rsidRDefault="003D5B5C" w:rsidP="00053B1A">
            <w:pPr>
              <w:jc w:val="both"/>
              <w:rPr>
                <w:szCs w:val="24"/>
                <w:lang w:val="en-US"/>
              </w:rPr>
            </w:pPr>
            <w:r w:rsidRPr="00053B1A">
              <w:rPr>
                <w:szCs w:val="24"/>
                <w:lang w:val="en-US"/>
              </w:rPr>
              <w:t xml:space="preserve">Observation of how the leaders </w:t>
            </w:r>
            <w:r w:rsidR="00BF6311" w:rsidRPr="00053B1A">
              <w:rPr>
                <w:szCs w:val="24"/>
                <w:lang w:val="en-US"/>
              </w:rPr>
              <w:t>at Morrison’s make their decisions and communicate them with all organisational members.</w:t>
            </w:r>
            <w:r w:rsidR="004D35A7" w:rsidRPr="00053B1A">
              <w:rPr>
                <w:szCs w:val="24"/>
                <w:lang w:val="en-US"/>
              </w:rPr>
              <w:t xml:space="preserve"> Moreover, to make smart decisions, I will require improving my confidence and leadership skills.</w:t>
            </w:r>
          </w:p>
        </w:tc>
        <w:tc>
          <w:tcPr>
            <w:tcW w:w="1480" w:type="pct"/>
            <w:tcBorders>
              <w:bottom w:val="single" w:sz="6" w:space="0" w:color="000000"/>
            </w:tcBorders>
          </w:tcPr>
          <w:p w14:paraId="7EDAC969" w14:textId="77777777" w:rsidR="00250909" w:rsidRPr="00053B1A" w:rsidRDefault="00AE0CF8" w:rsidP="00053B1A">
            <w:pPr>
              <w:jc w:val="both"/>
              <w:rPr>
                <w:szCs w:val="24"/>
                <w:lang w:val="en-US"/>
              </w:rPr>
            </w:pPr>
            <w:r w:rsidRPr="00053B1A">
              <w:rPr>
                <w:szCs w:val="24"/>
                <w:lang w:val="en-US"/>
              </w:rPr>
              <w:t>At my workplace</w:t>
            </w:r>
          </w:p>
        </w:tc>
        <w:tc>
          <w:tcPr>
            <w:tcW w:w="1057" w:type="pct"/>
            <w:tcBorders>
              <w:bottom w:val="single" w:sz="6" w:space="0" w:color="000000"/>
            </w:tcBorders>
          </w:tcPr>
          <w:p w14:paraId="2A6DCAF0" w14:textId="77777777" w:rsidR="00250909" w:rsidRPr="00053B1A" w:rsidRDefault="002B6487" w:rsidP="00053B1A">
            <w:pPr>
              <w:jc w:val="center"/>
              <w:rPr>
                <w:szCs w:val="24"/>
                <w:lang w:val="en-US"/>
              </w:rPr>
            </w:pPr>
            <w:r w:rsidRPr="00053B1A">
              <w:rPr>
                <w:szCs w:val="24"/>
                <w:lang w:val="en-US"/>
              </w:rPr>
              <w:t>31.03.2023</w:t>
            </w:r>
          </w:p>
        </w:tc>
      </w:tr>
      <w:tr w:rsidR="00250909" w:rsidRPr="00053B1A" w14:paraId="2FA690B1" w14:textId="77777777" w:rsidTr="007E2CDC">
        <w:trPr>
          <w:trHeight w:val="676"/>
        </w:trPr>
        <w:tc>
          <w:tcPr>
            <w:tcW w:w="1054" w:type="pct"/>
            <w:tcBorders>
              <w:top w:val="single" w:sz="6" w:space="0" w:color="000000"/>
              <w:bottom w:val="single" w:sz="6" w:space="0" w:color="000000"/>
            </w:tcBorders>
          </w:tcPr>
          <w:p w14:paraId="4F5EE2A1" w14:textId="77777777" w:rsidR="00250909" w:rsidRPr="00053B1A" w:rsidRDefault="00AE0CF8" w:rsidP="00053B1A">
            <w:pPr>
              <w:jc w:val="both"/>
              <w:rPr>
                <w:szCs w:val="24"/>
                <w:lang w:val="en-US"/>
              </w:rPr>
            </w:pPr>
            <w:r w:rsidRPr="00053B1A">
              <w:rPr>
                <w:szCs w:val="24"/>
                <w:lang w:val="en-US"/>
              </w:rPr>
              <w:t>To enhance my time management capacity</w:t>
            </w:r>
          </w:p>
        </w:tc>
        <w:tc>
          <w:tcPr>
            <w:tcW w:w="1409" w:type="pct"/>
            <w:tcBorders>
              <w:top w:val="single" w:sz="6" w:space="0" w:color="000000"/>
              <w:bottom w:val="single" w:sz="6" w:space="0" w:color="000000"/>
            </w:tcBorders>
          </w:tcPr>
          <w:p w14:paraId="06290E30" w14:textId="77777777" w:rsidR="00250909" w:rsidRPr="00053B1A" w:rsidRDefault="00F478AE" w:rsidP="00053B1A">
            <w:pPr>
              <w:jc w:val="both"/>
              <w:rPr>
                <w:szCs w:val="24"/>
                <w:lang w:val="en-US"/>
              </w:rPr>
            </w:pPr>
            <w:r w:rsidRPr="00053B1A">
              <w:rPr>
                <w:szCs w:val="24"/>
                <w:lang w:val="en-US"/>
              </w:rPr>
              <w:t xml:space="preserve">For managing my time effectively, I need to ensure the reduction of distractions and procrastination in my workplace </w:t>
            </w:r>
            <w:r w:rsidR="00C81C4E" w:rsidRPr="00053B1A">
              <w:rPr>
                <w:szCs w:val="24"/>
                <w:lang w:val="en-US"/>
              </w:rPr>
              <w:t>while scheduling all my tasks based on urgency to achieve deadlines.</w:t>
            </w:r>
          </w:p>
        </w:tc>
        <w:tc>
          <w:tcPr>
            <w:tcW w:w="1480" w:type="pct"/>
            <w:tcBorders>
              <w:top w:val="single" w:sz="6" w:space="0" w:color="000000"/>
              <w:bottom w:val="single" w:sz="6" w:space="0" w:color="000000"/>
            </w:tcBorders>
          </w:tcPr>
          <w:p w14:paraId="7011F6CA" w14:textId="77777777" w:rsidR="00250909" w:rsidRPr="00053B1A" w:rsidRDefault="00AE0CF8" w:rsidP="00053B1A">
            <w:pPr>
              <w:jc w:val="both"/>
              <w:rPr>
                <w:szCs w:val="24"/>
                <w:lang w:val="en-US"/>
              </w:rPr>
            </w:pPr>
            <w:r w:rsidRPr="00053B1A">
              <w:rPr>
                <w:szCs w:val="24"/>
                <w:lang w:val="en-US"/>
              </w:rPr>
              <w:t>At my workplace</w:t>
            </w:r>
          </w:p>
        </w:tc>
        <w:tc>
          <w:tcPr>
            <w:tcW w:w="1057" w:type="pct"/>
            <w:tcBorders>
              <w:top w:val="single" w:sz="6" w:space="0" w:color="000000"/>
              <w:bottom w:val="single" w:sz="6" w:space="0" w:color="000000"/>
            </w:tcBorders>
          </w:tcPr>
          <w:p w14:paraId="7C359BCA" w14:textId="77777777" w:rsidR="00250909" w:rsidRPr="00053B1A" w:rsidRDefault="002B6487" w:rsidP="00053B1A">
            <w:pPr>
              <w:jc w:val="center"/>
              <w:rPr>
                <w:szCs w:val="24"/>
                <w:lang w:val="en-US"/>
              </w:rPr>
            </w:pPr>
            <w:r w:rsidRPr="00053B1A">
              <w:rPr>
                <w:szCs w:val="24"/>
                <w:lang w:val="en-US"/>
              </w:rPr>
              <w:t>31.12.2022</w:t>
            </w:r>
          </w:p>
        </w:tc>
      </w:tr>
      <w:tr w:rsidR="007E2CDC" w:rsidRPr="00053B1A" w14:paraId="3580EC1B" w14:textId="77777777" w:rsidTr="007E2CDC">
        <w:trPr>
          <w:trHeight w:val="676"/>
        </w:trPr>
        <w:tc>
          <w:tcPr>
            <w:tcW w:w="1054" w:type="pct"/>
            <w:tcBorders>
              <w:top w:val="single" w:sz="6" w:space="0" w:color="000000"/>
              <w:bottom w:val="single" w:sz="6" w:space="0" w:color="000000"/>
            </w:tcBorders>
          </w:tcPr>
          <w:p w14:paraId="240996F7" w14:textId="77777777" w:rsidR="007E2CDC" w:rsidRPr="00053B1A" w:rsidRDefault="00AE0CF8" w:rsidP="00053B1A">
            <w:pPr>
              <w:jc w:val="both"/>
              <w:rPr>
                <w:szCs w:val="24"/>
                <w:lang w:val="en-US"/>
              </w:rPr>
            </w:pPr>
            <w:r w:rsidRPr="00053B1A">
              <w:rPr>
                <w:szCs w:val="24"/>
                <w:lang w:val="en-US"/>
              </w:rPr>
              <w:t>To improve my communication as well as interpersonal skills</w:t>
            </w:r>
          </w:p>
        </w:tc>
        <w:tc>
          <w:tcPr>
            <w:tcW w:w="1409" w:type="pct"/>
            <w:tcBorders>
              <w:top w:val="single" w:sz="6" w:space="0" w:color="000000"/>
              <w:bottom w:val="single" w:sz="6" w:space="0" w:color="000000"/>
            </w:tcBorders>
          </w:tcPr>
          <w:p w14:paraId="1EF15235" w14:textId="77777777" w:rsidR="007E2CDC" w:rsidRPr="00053B1A" w:rsidRDefault="00C81C4E" w:rsidP="00053B1A">
            <w:pPr>
              <w:jc w:val="both"/>
              <w:rPr>
                <w:szCs w:val="24"/>
                <w:lang w:val="en-US"/>
              </w:rPr>
            </w:pPr>
            <w:r w:rsidRPr="00053B1A">
              <w:rPr>
                <w:szCs w:val="24"/>
                <w:lang w:val="en-US"/>
              </w:rPr>
              <w:t xml:space="preserve">I will improve my communication and interpersonal skills </w:t>
            </w:r>
            <w:r w:rsidR="00221C7A" w:rsidRPr="00053B1A">
              <w:rPr>
                <w:szCs w:val="24"/>
                <w:lang w:val="en-US"/>
              </w:rPr>
              <w:t xml:space="preserve">through observing how the leaders at Morrison’s communicate with all </w:t>
            </w:r>
            <w:r w:rsidR="00221C7A" w:rsidRPr="00053B1A">
              <w:rPr>
                <w:szCs w:val="24"/>
                <w:lang w:val="en-US"/>
              </w:rPr>
              <w:lastRenderedPageBreak/>
              <w:t>employees and resolve conflicts between them.</w:t>
            </w:r>
          </w:p>
        </w:tc>
        <w:tc>
          <w:tcPr>
            <w:tcW w:w="1480" w:type="pct"/>
            <w:tcBorders>
              <w:top w:val="single" w:sz="6" w:space="0" w:color="000000"/>
              <w:bottom w:val="single" w:sz="6" w:space="0" w:color="000000"/>
            </w:tcBorders>
          </w:tcPr>
          <w:p w14:paraId="2AEB71E1" w14:textId="77777777" w:rsidR="007E2CDC" w:rsidRPr="00053B1A" w:rsidRDefault="00AE0CF8" w:rsidP="00053B1A">
            <w:pPr>
              <w:jc w:val="both"/>
              <w:rPr>
                <w:szCs w:val="24"/>
                <w:lang w:val="en-US"/>
              </w:rPr>
            </w:pPr>
            <w:r w:rsidRPr="00053B1A">
              <w:rPr>
                <w:szCs w:val="24"/>
                <w:lang w:val="en-US"/>
              </w:rPr>
              <w:lastRenderedPageBreak/>
              <w:t>At my future workplace</w:t>
            </w:r>
          </w:p>
        </w:tc>
        <w:tc>
          <w:tcPr>
            <w:tcW w:w="1057" w:type="pct"/>
            <w:tcBorders>
              <w:top w:val="single" w:sz="6" w:space="0" w:color="000000"/>
              <w:bottom w:val="single" w:sz="6" w:space="0" w:color="000000"/>
            </w:tcBorders>
          </w:tcPr>
          <w:p w14:paraId="257C882D" w14:textId="77777777" w:rsidR="007E2CDC" w:rsidRPr="00053B1A" w:rsidRDefault="002B6487" w:rsidP="00053B1A">
            <w:pPr>
              <w:jc w:val="center"/>
              <w:rPr>
                <w:szCs w:val="24"/>
                <w:lang w:val="en-US"/>
              </w:rPr>
            </w:pPr>
            <w:r w:rsidRPr="00053B1A">
              <w:rPr>
                <w:szCs w:val="24"/>
                <w:lang w:val="en-US"/>
              </w:rPr>
              <w:t>31.12.2022</w:t>
            </w:r>
          </w:p>
        </w:tc>
      </w:tr>
      <w:tr w:rsidR="007E2CDC" w:rsidRPr="00053B1A" w14:paraId="277E5685" w14:textId="77777777" w:rsidTr="007E2CDC">
        <w:trPr>
          <w:trHeight w:val="676"/>
        </w:trPr>
        <w:tc>
          <w:tcPr>
            <w:tcW w:w="1054" w:type="pct"/>
            <w:tcBorders>
              <w:top w:val="single" w:sz="6" w:space="0" w:color="000000"/>
            </w:tcBorders>
          </w:tcPr>
          <w:p w14:paraId="2DEEA5C5" w14:textId="77777777" w:rsidR="007E2CDC" w:rsidRPr="00053B1A" w:rsidRDefault="00AE0CF8" w:rsidP="00053B1A">
            <w:pPr>
              <w:jc w:val="both"/>
              <w:rPr>
                <w:szCs w:val="24"/>
                <w:lang w:val="en-US"/>
              </w:rPr>
            </w:pPr>
            <w:r w:rsidRPr="00053B1A">
              <w:rPr>
                <w:szCs w:val="24"/>
                <w:lang w:val="en-US"/>
              </w:rPr>
              <w:t>To ensure effective workload management</w:t>
            </w:r>
          </w:p>
        </w:tc>
        <w:tc>
          <w:tcPr>
            <w:tcW w:w="1409" w:type="pct"/>
            <w:tcBorders>
              <w:top w:val="single" w:sz="6" w:space="0" w:color="000000"/>
            </w:tcBorders>
          </w:tcPr>
          <w:p w14:paraId="375A47DD" w14:textId="77777777" w:rsidR="007E2CDC" w:rsidRPr="00053B1A" w:rsidRDefault="00221C7A" w:rsidP="00053B1A">
            <w:pPr>
              <w:jc w:val="both"/>
              <w:rPr>
                <w:szCs w:val="24"/>
                <w:lang w:val="en-US"/>
              </w:rPr>
            </w:pPr>
            <w:r w:rsidRPr="00053B1A">
              <w:rPr>
                <w:szCs w:val="24"/>
                <w:lang w:val="en-US"/>
              </w:rPr>
              <w:t>For ensuring the effective management of workload, I am going to observe of the leaders at Morrison’s manage workload between employees and relate to my leadership skills for the efficient management of workload.</w:t>
            </w:r>
          </w:p>
        </w:tc>
        <w:tc>
          <w:tcPr>
            <w:tcW w:w="1480" w:type="pct"/>
            <w:tcBorders>
              <w:top w:val="single" w:sz="6" w:space="0" w:color="000000"/>
            </w:tcBorders>
          </w:tcPr>
          <w:p w14:paraId="1D83C633" w14:textId="77777777" w:rsidR="007E2CDC" w:rsidRPr="00053B1A" w:rsidRDefault="00AE0CF8" w:rsidP="00053B1A">
            <w:pPr>
              <w:jc w:val="both"/>
              <w:rPr>
                <w:szCs w:val="24"/>
                <w:lang w:val="en-US"/>
              </w:rPr>
            </w:pPr>
            <w:r w:rsidRPr="00053B1A">
              <w:rPr>
                <w:szCs w:val="24"/>
                <w:lang w:val="en-US"/>
              </w:rPr>
              <w:t>At my workplace</w:t>
            </w:r>
          </w:p>
        </w:tc>
        <w:tc>
          <w:tcPr>
            <w:tcW w:w="1057" w:type="pct"/>
            <w:tcBorders>
              <w:top w:val="single" w:sz="6" w:space="0" w:color="000000"/>
            </w:tcBorders>
          </w:tcPr>
          <w:p w14:paraId="63574EFE" w14:textId="77777777" w:rsidR="007E2CDC" w:rsidRPr="00053B1A" w:rsidRDefault="002B6487" w:rsidP="00053B1A">
            <w:pPr>
              <w:jc w:val="center"/>
              <w:rPr>
                <w:szCs w:val="24"/>
                <w:lang w:val="en-US"/>
              </w:rPr>
            </w:pPr>
            <w:r w:rsidRPr="00053B1A">
              <w:rPr>
                <w:szCs w:val="24"/>
                <w:lang w:val="en-US"/>
              </w:rPr>
              <w:t>31.08.2023</w:t>
            </w:r>
          </w:p>
        </w:tc>
      </w:tr>
    </w:tbl>
    <w:p w14:paraId="34C9E38A" w14:textId="77777777" w:rsidR="00250909" w:rsidRPr="00053B1A" w:rsidRDefault="00250909" w:rsidP="00053B1A">
      <w:pPr>
        <w:jc w:val="both"/>
        <w:rPr>
          <w:szCs w:val="24"/>
          <w:lang w:val="en-US"/>
        </w:rPr>
        <w:sectPr w:rsidR="00250909" w:rsidRPr="00053B1A" w:rsidSect="00F8775D">
          <w:pgSz w:w="11900" w:h="16860"/>
          <w:pgMar w:top="1440" w:right="1440" w:bottom="1440" w:left="1440" w:header="720" w:footer="720" w:gutter="0"/>
          <w:cols w:space="720"/>
          <w:docGrid w:linePitch="326"/>
        </w:sectPr>
      </w:pPr>
    </w:p>
    <w:p w14:paraId="402AF9F4" w14:textId="77777777" w:rsidR="00250909" w:rsidRPr="005D1A6D" w:rsidRDefault="00250909" w:rsidP="005D1A6D">
      <w:pPr>
        <w:jc w:val="both"/>
      </w:pPr>
    </w:p>
    <w:sectPr w:rsidR="00250909" w:rsidRPr="005D1A6D" w:rsidSect="007C0E6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9AC31" w14:textId="77777777" w:rsidR="00D26423" w:rsidRDefault="00D26423" w:rsidP="00865297">
      <w:pPr>
        <w:spacing w:after="0" w:line="240" w:lineRule="auto"/>
      </w:pPr>
      <w:r>
        <w:separator/>
      </w:r>
    </w:p>
  </w:endnote>
  <w:endnote w:type="continuationSeparator" w:id="0">
    <w:p w14:paraId="4CC64169" w14:textId="77777777" w:rsidR="00D26423" w:rsidRDefault="00D26423" w:rsidP="00865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8370235"/>
      <w:docPartObj>
        <w:docPartGallery w:val="Page Numbers (Bottom of Page)"/>
        <w:docPartUnique/>
      </w:docPartObj>
    </w:sdtPr>
    <w:sdtContent>
      <w:p w14:paraId="095E3EA7" w14:textId="77777777" w:rsidR="00865297" w:rsidRDefault="00000000">
        <w:pPr>
          <w:pStyle w:val="Footer"/>
          <w:jc w:val="right"/>
        </w:pPr>
        <w:r>
          <w:fldChar w:fldCharType="begin"/>
        </w:r>
        <w:r>
          <w:instrText xml:space="preserve"> PAGE   \* MERGEFORMAT </w:instrText>
        </w:r>
        <w:r>
          <w:fldChar w:fldCharType="separate"/>
        </w:r>
        <w:r w:rsidR="00053B1A">
          <w:rPr>
            <w:noProof/>
          </w:rPr>
          <w:t>13</w:t>
        </w:r>
        <w:r>
          <w:rPr>
            <w:noProof/>
          </w:rPr>
          <w:fldChar w:fldCharType="end"/>
        </w:r>
      </w:p>
    </w:sdtContent>
  </w:sdt>
  <w:p w14:paraId="7F9631AE" w14:textId="77777777" w:rsidR="00865297" w:rsidRDefault="00865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467D0" w14:textId="77777777" w:rsidR="00D26423" w:rsidRDefault="00D26423" w:rsidP="00865297">
      <w:pPr>
        <w:spacing w:after="0" w:line="240" w:lineRule="auto"/>
      </w:pPr>
      <w:r>
        <w:separator/>
      </w:r>
    </w:p>
  </w:footnote>
  <w:footnote w:type="continuationSeparator" w:id="0">
    <w:p w14:paraId="3B2359DE" w14:textId="77777777" w:rsidR="00D26423" w:rsidRDefault="00D26423" w:rsidP="008652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297"/>
    <w:rsid w:val="000472C0"/>
    <w:rsid w:val="00053B1A"/>
    <w:rsid w:val="000618E6"/>
    <w:rsid w:val="000C5A6F"/>
    <w:rsid w:val="000D1D02"/>
    <w:rsid w:val="000E5187"/>
    <w:rsid w:val="000E6821"/>
    <w:rsid w:val="000F0A60"/>
    <w:rsid w:val="00127391"/>
    <w:rsid w:val="00132851"/>
    <w:rsid w:val="00143C45"/>
    <w:rsid w:val="00155AC7"/>
    <w:rsid w:val="0015646A"/>
    <w:rsid w:val="001F3B13"/>
    <w:rsid w:val="00221C7A"/>
    <w:rsid w:val="00225C91"/>
    <w:rsid w:val="00225E70"/>
    <w:rsid w:val="0023324D"/>
    <w:rsid w:val="00240219"/>
    <w:rsid w:val="00250909"/>
    <w:rsid w:val="00287F54"/>
    <w:rsid w:val="002A157E"/>
    <w:rsid w:val="002B6487"/>
    <w:rsid w:val="002F46D3"/>
    <w:rsid w:val="002F66D9"/>
    <w:rsid w:val="00303516"/>
    <w:rsid w:val="003276E5"/>
    <w:rsid w:val="00353183"/>
    <w:rsid w:val="003A66CB"/>
    <w:rsid w:val="003D5B4C"/>
    <w:rsid w:val="003D5B5C"/>
    <w:rsid w:val="00431D2A"/>
    <w:rsid w:val="0043707E"/>
    <w:rsid w:val="004578CF"/>
    <w:rsid w:val="004578FA"/>
    <w:rsid w:val="00483606"/>
    <w:rsid w:val="004D35A7"/>
    <w:rsid w:val="00515F2D"/>
    <w:rsid w:val="00520101"/>
    <w:rsid w:val="00563A0C"/>
    <w:rsid w:val="005C60DC"/>
    <w:rsid w:val="005D1A6D"/>
    <w:rsid w:val="006469B9"/>
    <w:rsid w:val="0070495D"/>
    <w:rsid w:val="00750D03"/>
    <w:rsid w:val="00750DF9"/>
    <w:rsid w:val="00770E24"/>
    <w:rsid w:val="00787C38"/>
    <w:rsid w:val="007C0B04"/>
    <w:rsid w:val="007C0E6F"/>
    <w:rsid w:val="007C11DB"/>
    <w:rsid w:val="007C135C"/>
    <w:rsid w:val="007E2CDC"/>
    <w:rsid w:val="008047AE"/>
    <w:rsid w:val="008178B8"/>
    <w:rsid w:val="0085757E"/>
    <w:rsid w:val="00865297"/>
    <w:rsid w:val="00883447"/>
    <w:rsid w:val="00893FA3"/>
    <w:rsid w:val="008A70CB"/>
    <w:rsid w:val="008D19DB"/>
    <w:rsid w:val="00900D43"/>
    <w:rsid w:val="009B6C8A"/>
    <w:rsid w:val="009E3481"/>
    <w:rsid w:val="00A03908"/>
    <w:rsid w:val="00A13660"/>
    <w:rsid w:val="00AD4E86"/>
    <w:rsid w:val="00AE0CF8"/>
    <w:rsid w:val="00AE6B15"/>
    <w:rsid w:val="00AF2934"/>
    <w:rsid w:val="00B11739"/>
    <w:rsid w:val="00B81BA9"/>
    <w:rsid w:val="00B8415B"/>
    <w:rsid w:val="00BA121B"/>
    <w:rsid w:val="00BD4925"/>
    <w:rsid w:val="00BE2331"/>
    <w:rsid w:val="00BF6311"/>
    <w:rsid w:val="00C1559D"/>
    <w:rsid w:val="00C5749C"/>
    <w:rsid w:val="00C62504"/>
    <w:rsid w:val="00C81C4E"/>
    <w:rsid w:val="00CB75C5"/>
    <w:rsid w:val="00CF0B1F"/>
    <w:rsid w:val="00D26423"/>
    <w:rsid w:val="00D415D5"/>
    <w:rsid w:val="00D72611"/>
    <w:rsid w:val="00D8183E"/>
    <w:rsid w:val="00D8710E"/>
    <w:rsid w:val="00DA6C7B"/>
    <w:rsid w:val="00DB60E3"/>
    <w:rsid w:val="00DF18B1"/>
    <w:rsid w:val="00E04E8B"/>
    <w:rsid w:val="00E31361"/>
    <w:rsid w:val="00E4006D"/>
    <w:rsid w:val="00E77BD4"/>
    <w:rsid w:val="00F06BF7"/>
    <w:rsid w:val="00F13486"/>
    <w:rsid w:val="00F478AE"/>
    <w:rsid w:val="00F857E5"/>
    <w:rsid w:val="00F8775D"/>
    <w:rsid w:val="00FA0AA0"/>
    <w:rsid w:val="00FB55D8"/>
    <w:rsid w:val="00FD0B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19B94"/>
  <w15:docId w15:val="{38424885-8543-E743-80C3-C05CEC3FF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6A"/>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5646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15646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787C38"/>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6A"/>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semiHidden/>
    <w:rsid w:val="0015646A"/>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rsid w:val="00787C38"/>
    <w:rPr>
      <w:rFonts w:asciiTheme="majorBidi" w:eastAsiaTheme="majorEastAsia" w:hAnsiTheme="majorBidi" w:cstheme="majorBidi"/>
      <w:b/>
      <w:bCs/>
      <w:color w:val="4F81BD" w:themeColor="accent1"/>
      <w:sz w:val="24"/>
    </w:rPr>
  </w:style>
  <w:style w:type="paragraph" w:styleId="Caption">
    <w:name w:val="caption"/>
    <w:basedOn w:val="Normal"/>
    <w:next w:val="Normal"/>
    <w:uiPriority w:val="35"/>
    <w:unhideWhenUsed/>
    <w:qFormat/>
    <w:rsid w:val="00BA121B"/>
    <w:rPr>
      <w:b/>
      <w:bCs/>
      <w:szCs w:val="18"/>
    </w:rPr>
  </w:style>
  <w:style w:type="paragraph" w:styleId="Header">
    <w:name w:val="header"/>
    <w:basedOn w:val="Normal"/>
    <w:link w:val="HeaderChar"/>
    <w:uiPriority w:val="99"/>
    <w:semiHidden/>
    <w:unhideWhenUsed/>
    <w:rsid w:val="008652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5297"/>
    <w:rPr>
      <w:rFonts w:asciiTheme="majorBidi" w:hAnsiTheme="majorBidi"/>
      <w:sz w:val="24"/>
    </w:rPr>
  </w:style>
  <w:style w:type="paragraph" w:styleId="Footer">
    <w:name w:val="footer"/>
    <w:basedOn w:val="Normal"/>
    <w:link w:val="FooterChar"/>
    <w:uiPriority w:val="99"/>
    <w:unhideWhenUsed/>
    <w:rsid w:val="00865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297"/>
    <w:rPr>
      <w:rFonts w:asciiTheme="majorBidi" w:hAnsiTheme="majorBidi"/>
      <w:sz w:val="24"/>
    </w:rPr>
  </w:style>
  <w:style w:type="paragraph" w:styleId="BalloonText">
    <w:name w:val="Balloon Text"/>
    <w:basedOn w:val="Normal"/>
    <w:link w:val="BalloonTextChar"/>
    <w:uiPriority w:val="99"/>
    <w:semiHidden/>
    <w:unhideWhenUsed/>
    <w:rsid w:val="008652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297"/>
    <w:rPr>
      <w:rFonts w:ascii="Tahoma" w:hAnsi="Tahoma" w:cs="Tahoma"/>
      <w:sz w:val="16"/>
      <w:szCs w:val="16"/>
    </w:rPr>
  </w:style>
  <w:style w:type="paragraph" w:customStyle="1" w:styleId="TableParagraph">
    <w:name w:val="Table Paragraph"/>
    <w:basedOn w:val="Normal"/>
    <w:uiPriority w:val="1"/>
    <w:qFormat/>
    <w:rsid w:val="00865297"/>
    <w:pPr>
      <w:widowControl w:val="0"/>
      <w:autoSpaceDE w:val="0"/>
      <w:autoSpaceDN w:val="0"/>
      <w:spacing w:after="0" w:line="240" w:lineRule="auto"/>
    </w:pPr>
    <w:rPr>
      <w:rFonts w:ascii="Arial" w:eastAsia="Arial" w:hAnsi="Arial" w:cs="Arial"/>
      <w:sz w:val="22"/>
      <w:lang w:val="en-US"/>
    </w:rPr>
  </w:style>
  <w:style w:type="paragraph" w:styleId="TOCHeading">
    <w:name w:val="TOC Heading"/>
    <w:basedOn w:val="Heading1"/>
    <w:next w:val="Normal"/>
    <w:uiPriority w:val="39"/>
    <w:semiHidden/>
    <w:unhideWhenUsed/>
    <w:qFormat/>
    <w:rsid w:val="00053B1A"/>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53B1A"/>
    <w:pPr>
      <w:spacing w:after="100"/>
    </w:pPr>
  </w:style>
  <w:style w:type="character" w:styleId="Hyperlink">
    <w:name w:val="Hyperlink"/>
    <w:basedOn w:val="DefaultParagraphFont"/>
    <w:uiPriority w:val="99"/>
    <w:unhideWhenUsed/>
    <w:rsid w:val="00053B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550D2F-34B8-4D11-BD85-FBA1CA8C2A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2644</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Marian Dima (1914253)</cp:lastModifiedBy>
  <cp:revision>4</cp:revision>
  <dcterms:created xsi:type="dcterms:W3CDTF">2022-09-06T15:56:00Z</dcterms:created>
  <dcterms:modified xsi:type="dcterms:W3CDTF">2022-09-06T15:57:00Z</dcterms:modified>
</cp:coreProperties>
</file>