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05EA1AE9"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A70D1D">
        <w:rPr>
          <w:rFonts w:ascii="Arial" w:hAnsi="Arial" w:cs="Arial"/>
          <w:sz w:val="28"/>
          <w:szCs w:val="28"/>
        </w:rPr>
        <w:t>2226356</w:t>
      </w:r>
    </w:p>
    <w:p w14:paraId="01D5D8DB" w14:textId="03ED09ED" w:rsidR="00FF5B70" w:rsidRDefault="00FF5B70" w:rsidP="00041A5A">
      <w:pPr>
        <w:spacing w:line="360" w:lineRule="auto"/>
        <w:rPr>
          <w:rFonts w:ascii="Arial" w:hAnsi="Arial" w:cs="Arial"/>
          <w:sz w:val="28"/>
          <w:szCs w:val="28"/>
        </w:rPr>
      </w:pPr>
    </w:p>
    <w:p w14:paraId="37A27DB3" w14:textId="7762750A" w:rsidR="00FF5B70" w:rsidRPr="00260277"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A70D1D">
        <w:rPr>
          <w:rFonts w:ascii="Arial" w:hAnsi="Arial" w:cs="Arial"/>
          <w:sz w:val="28"/>
          <w:szCs w:val="28"/>
        </w:rPr>
        <w:t xml:space="preserve">Misjona Kovaci </w:t>
      </w:r>
    </w:p>
    <w:p w14:paraId="638A4615" w14:textId="77777777" w:rsidR="00715990" w:rsidRPr="00260277" w:rsidRDefault="00715990" w:rsidP="00041A5A">
      <w:pPr>
        <w:spacing w:line="360" w:lineRule="auto"/>
        <w:rPr>
          <w:rFonts w:ascii="Arial" w:hAnsi="Arial" w:cs="Arial"/>
          <w:sz w:val="28"/>
          <w:szCs w:val="28"/>
        </w:rPr>
      </w:pPr>
    </w:p>
    <w:p w14:paraId="0B04E018" w14:textId="35B37370" w:rsidR="0071599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A70D1D">
        <w:rPr>
          <w:rFonts w:ascii="Arial" w:hAnsi="Arial" w:cs="Arial"/>
          <w:sz w:val="28"/>
          <w:szCs w:val="28"/>
        </w:rPr>
        <w:t>11/07/2026</w:t>
      </w:r>
    </w:p>
    <w:p w14:paraId="19AA26A9" w14:textId="2F99F205" w:rsidR="00FF5B70" w:rsidRDefault="00FF5B70" w:rsidP="00041A5A">
      <w:pPr>
        <w:spacing w:line="360" w:lineRule="auto"/>
        <w:rPr>
          <w:rFonts w:ascii="Arial" w:hAnsi="Arial" w:cs="Arial"/>
          <w:sz w:val="28"/>
          <w:szCs w:val="28"/>
        </w:rPr>
      </w:pPr>
    </w:p>
    <w:p w14:paraId="3FE66E60" w14:textId="2D6DFAD1" w:rsidR="00FF5B70" w:rsidRPr="00FF5B70"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4147AE">
        <w:rPr>
          <w:rFonts w:ascii="Arial" w:hAnsi="Arial" w:cs="Arial"/>
          <w:sz w:val="28"/>
          <w:szCs w:val="28"/>
        </w:rPr>
        <w:t>5</w:t>
      </w:r>
      <w:r w:rsidR="00A70D1D">
        <w:rPr>
          <w:rFonts w:ascii="Arial" w:hAnsi="Arial" w:cs="Arial"/>
          <w:sz w:val="28"/>
          <w:szCs w:val="28"/>
        </w:rPr>
        <w:t>00</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2D12002" w14:textId="4D87269B" w:rsidR="00F4010C" w:rsidRPr="0057308F" w:rsidRDefault="0057308F" w:rsidP="0057308F">
      <w:pPr>
        <w:rPr>
          <w:rFonts w:ascii="Arial" w:hAnsi="Arial" w:cs="Arial"/>
          <w:sz w:val="36"/>
          <w:szCs w:val="36"/>
          <w:u w:val="single"/>
        </w:rPr>
      </w:pPr>
      <w:r w:rsidRPr="0057308F">
        <w:rPr>
          <w:rFonts w:ascii="Arial" w:hAnsi="Arial" w:cs="Arial"/>
          <w:sz w:val="36"/>
          <w:szCs w:val="36"/>
        </w:rPr>
        <w:lastRenderedPageBreak/>
        <w:t xml:space="preserve">                </w:t>
      </w:r>
      <w:r w:rsidR="00FB4301" w:rsidRPr="0057308F">
        <w:rPr>
          <w:rFonts w:ascii="Arial" w:hAnsi="Arial" w:cs="Arial"/>
          <w:sz w:val="36"/>
          <w:szCs w:val="36"/>
          <w:u w:val="single"/>
        </w:rPr>
        <w:t>Element 1 -</w:t>
      </w:r>
      <w:r w:rsidR="00866B7B" w:rsidRPr="0057308F">
        <w:rPr>
          <w:rFonts w:ascii="Arial" w:hAnsi="Arial" w:cs="Arial"/>
          <w:sz w:val="36"/>
          <w:szCs w:val="36"/>
          <w:u w:val="single"/>
        </w:rPr>
        <w:t xml:space="preserve"> Project</w:t>
      </w:r>
      <w:r w:rsidR="00545684" w:rsidRPr="0057308F">
        <w:rPr>
          <w:rFonts w:ascii="Arial" w:hAnsi="Arial" w:cs="Arial"/>
          <w:sz w:val="36"/>
          <w:szCs w:val="36"/>
          <w:u w:val="single"/>
        </w:rPr>
        <w:t xml:space="preserve"> </w:t>
      </w:r>
      <w:r w:rsidR="000B7CD5" w:rsidRPr="0057308F">
        <w:rPr>
          <w:rFonts w:ascii="Arial" w:hAnsi="Arial" w:cs="Arial"/>
          <w:sz w:val="36"/>
          <w:szCs w:val="36"/>
          <w:u w:val="single"/>
        </w:rPr>
        <w:t>P</w:t>
      </w:r>
      <w:r w:rsidR="00545684" w:rsidRPr="0057308F">
        <w:rPr>
          <w:rFonts w:ascii="Arial" w:hAnsi="Arial" w:cs="Arial"/>
          <w:sz w:val="36"/>
          <w:szCs w:val="36"/>
          <w:u w:val="single"/>
        </w:rPr>
        <w:t>roposal</w:t>
      </w:r>
    </w:p>
    <w:p w14:paraId="03FD30D3" w14:textId="0F11AF66" w:rsidR="00715990" w:rsidRPr="0057308F" w:rsidRDefault="00FF5B70" w:rsidP="0057308F">
      <w:pPr>
        <w:rPr>
          <w:rFonts w:ascii="Arial" w:hAnsi="Arial" w:cs="Arial"/>
        </w:rPr>
      </w:pPr>
      <w:r w:rsidRPr="00457E2B">
        <w:rPr>
          <w:rFonts w:ascii="Arial" w:hAnsi="Arial" w:cs="Arial"/>
          <w:b/>
          <w:bCs/>
          <w:sz w:val="36"/>
          <w:szCs w:val="36"/>
        </w:rPr>
        <w:t>My p</w:t>
      </w:r>
      <w:r w:rsidR="00D769F0" w:rsidRPr="00457E2B">
        <w:rPr>
          <w:rFonts w:ascii="Arial" w:hAnsi="Arial" w:cs="Arial"/>
          <w:b/>
          <w:bCs/>
          <w:sz w:val="36"/>
          <w:szCs w:val="36"/>
        </w:rPr>
        <w:t xml:space="preserve">roject </w:t>
      </w:r>
      <w:r w:rsidR="004147AE" w:rsidRPr="00457E2B">
        <w:rPr>
          <w:rFonts w:ascii="Arial" w:hAnsi="Arial" w:cs="Arial"/>
          <w:b/>
          <w:bCs/>
          <w:sz w:val="36"/>
          <w:szCs w:val="36"/>
        </w:rPr>
        <w:t xml:space="preserve">title: </w:t>
      </w:r>
      <w:r w:rsidR="00082A9C" w:rsidRPr="0057308F">
        <w:rPr>
          <w:rFonts w:ascii="Arial" w:hAnsi="Arial" w:cs="Arial"/>
        </w:rPr>
        <w:t xml:space="preserve">An exploration of how Fitness Workouts Contribute </w:t>
      </w:r>
      <w:r w:rsidR="00AD613D" w:rsidRPr="0057308F">
        <w:rPr>
          <w:rFonts w:ascii="Arial" w:hAnsi="Arial" w:cs="Arial"/>
        </w:rPr>
        <w:t xml:space="preserve">to the </w:t>
      </w:r>
      <w:r w:rsidR="00082A9C" w:rsidRPr="0057308F">
        <w:rPr>
          <w:rFonts w:ascii="Arial" w:hAnsi="Arial" w:cs="Arial"/>
        </w:rPr>
        <w:t>Improvement of Adults’ Mental Health in UK</w:t>
      </w:r>
      <w:r w:rsidR="00047794">
        <w:rPr>
          <w:rFonts w:ascii="Arial" w:hAnsi="Arial" w:cs="Arial"/>
        </w:rPr>
        <w:t>.</w:t>
      </w:r>
    </w:p>
    <w:p w14:paraId="119DBC36" w14:textId="77777777" w:rsidR="00AD613D" w:rsidRPr="00AD613D" w:rsidRDefault="00AD613D" w:rsidP="00AD613D"/>
    <w:p w14:paraId="40C7BB25" w14:textId="40C98C21" w:rsidR="00784670" w:rsidRPr="0057308F" w:rsidRDefault="00FF5B70" w:rsidP="0057308F">
      <w:pPr>
        <w:rPr>
          <w:rFonts w:ascii="Arial" w:hAnsi="Arial" w:cs="Arial"/>
        </w:rPr>
      </w:pPr>
      <w:r w:rsidRPr="00047794">
        <w:rPr>
          <w:rFonts w:ascii="Arial" w:hAnsi="Arial" w:cs="Arial"/>
          <w:b/>
          <w:bCs/>
          <w:sz w:val="36"/>
          <w:szCs w:val="36"/>
        </w:rPr>
        <w:t>1</w:t>
      </w:r>
      <w:r w:rsidR="00784670" w:rsidRPr="00047794">
        <w:rPr>
          <w:rFonts w:ascii="Arial" w:hAnsi="Arial" w:cs="Arial"/>
          <w:b/>
          <w:bCs/>
          <w:sz w:val="36"/>
          <w:szCs w:val="36"/>
        </w:rPr>
        <w:t xml:space="preserve">) </w:t>
      </w:r>
      <w:r w:rsidR="00FD2100" w:rsidRPr="00047794">
        <w:rPr>
          <w:rFonts w:ascii="Arial" w:hAnsi="Arial" w:cs="Arial"/>
          <w:b/>
          <w:bCs/>
          <w:sz w:val="36"/>
          <w:szCs w:val="36"/>
        </w:rPr>
        <w:t>Aim:</w:t>
      </w:r>
      <w:r w:rsidR="00FD2100" w:rsidRPr="0057308F">
        <w:rPr>
          <w:rFonts w:ascii="Arial" w:hAnsi="Arial" w:cs="Arial"/>
        </w:rPr>
        <w:t xml:space="preserve"> To </w:t>
      </w:r>
      <w:r w:rsidR="00627DF8" w:rsidRPr="0057308F">
        <w:rPr>
          <w:rFonts w:ascii="Arial" w:hAnsi="Arial" w:cs="Arial"/>
        </w:rPr>
        <w:t xml:space="preserve">explore </w:t>
      </w:r>
      <w:r w:rsidR="00AD613D" w:rsidRPr="0057308F">
        <w:rPr>
          <w:rFonts w:ascii="Arial" w:hAnsi="Arial" w:cs="Arial"/>
        </w:rPr>
        <w:t>how fitness</w:t>
      </w:r>
      <w:r w:rsidR="00FD2100" w:rsidRPr="0057308F">
        <w:rPr>
          <w:rFonts w:ascii="Arial" w:hAnsi="Arial" w:cs="Arial"/>
        </w:rPr>
        <w:t xml:space="preserve"> workouts</w:t>
      </w:r>
      <w:r w:rsidR="00627DF8" w:rsidRPr="0057308F">
        <w:rPr>
          <w:rFonts w:ascii="Arial" w:hAnsi="Arial" w:cs="Arial"/>
        </w:rPr>
        <w:t xml:space="preserve"> </w:t>
      </w:r>
      <w:r w:rsidR="00AD613D" w:rsidRPr="0057308F">
        <w:rPr>
          <w:rFonts w:ascii="Arial" w:hAnsi="Arial" w:cs="Arial"/>
        </w:rPr>
        <w:t xml:space="preserve">help improve adults’ </w:t>
      </w:r>
      <w:r w:rsidR="00627DF8" w:rsidRPr="0057308F">
        <w:rPr>
          <w:rFonts w:ascii="Arial" w:hAnsi="Arial" w:cs="Arial"/>
        </w:rPr>
        <w:t>mental</w:t>
      </w:r>
      <w:r w:rsidR="00FD2100" w:rsidRPr="0057308F">
        <w:rPr>
          <w:rFonts w:ascii="Arial" w:hAnsi="Arial" w:cs="Arial"/>
        </w:rPr>
        <w:t xml:space="preserve"> </w:t>
      </w:r>
      <w:r w:rsidR="00AD613D" w:rsidRPr="0057308F">
        <w:rPr>
          <w:rFonts w:ascii="Arial" w:hAnsi="Arial" w:cs="Arial"/>
        </w:rPr>
        <w:t xml:space="preserve">health </w:t>
      </w:r>
      <w:r w:rsidR="00FD2100" w:rsidRPr="0057308F">
        <w:rPr>
          <w:rFonts w:ascii="Arial" w:hAnsi="Arial" w:cs="Arial"/>
        </w:rPr>
        <w:t>in UK</w:t>
      </w:r>
      <w:r w:rsidR="00047794">
        <w:rPr>
          <w:rFonts w:ascii="Arial" w:hAnsi="Arial" w:cs="Arial"/>
        </w:rPr>
        <w:t>.</w:t>
      </w:r>
    </w:p>
    <w:p w14:paraId="4C6858D8" w14:textId="77777777" w:rsidR="00784670" w:rsidRPr="00FB4301" w:rsidRDefault="00784670" w:rsidP="00FB4301">
      <w:pPr>
        <w:spacing w:line="360" w:lineRule="auto"/>
        <w:rPr>
          <w:rFonts w:ascii="Arial" w:hAnsi="Arial" w:cs="Arial"/>
        </w:rPr>
      </w:pPr>
    </w:p>
    <w:p w14:paraId="2B00F95C" w14:textId="7302587D" w:rsidR="00545684" w:rsidRPr="00DC1B66" w:rsidRDefault="00FF5B70" w:rsidP="0057308F">
      <w:pPr>
        <w:rPr>
          <w:rFonts w:ascii="Arial" w:hAnsi="Arial" w:cs="Arial"/>
          <w:b/>
          <w:bCs/>
          <w:sz w:val="36"/>
          <w:szCs w:val="36"/>
          <w:u w:val="single"/>
        </w:rPr>
      </w:pPr>
      <w:r w:rsidRPr="00DC1B66">
        <w:rPr>
          <w:rFonts w:ascii="Arial" w:hAnsi="Arial" w:cs="Arial"/>
          <w:b/>
          <w:bCs/>
          <w:sz w:val="36"/>
          <w:szCs w:val="36"/>
          <w:u w:val="single"/>
        </w:rPr>
        <w:t>2</w:t>
      </w:r>
      <w:r w:rsidR="00784670" w:rsidRPr="00DC1B66">
        <w:rPr>
          <w:rFonts w:ascii="Arial" w:hAnsi="Arial" w:cs="Arial"/>
          <w:b/>
          <w:bCs/>
          <w:sz w:val="36"/>
          <w:szCs w:val="36"/>
          <w:u w:val="single"/>
        </w:rPr>
        <w:t>) O</w:t>
      </w:r>
      <w:r w:rsidR="00545684" w:rsidRPr="00DC1B66">
        <w:rPr>
          <w:rFonts w:ascii="Arial" w:hAnsi="Arial" w:cs="Arial"/>
          <w:b/>
          <w:bCs/>
          <w:sz w:val="36"/>
          <w:szCs w:val="36"/>
          <w:u w:val="single"/>
        </w:rPr>
        <w:t>bjectives:</w:t>
      </w:r>
    </w:p>
    <w:p w14:paraId="1880E278" w14:textId="0ACD4C30" w:rsidR="00884851" w:rsidRPr="00884851" w:rsidRDefault="00884851" w:rsidP="00884851">
      <w:pPr>
        <w:spacing w:line="360" w:lineRule="auto"/>
        <w:rPr>
          <w:rFonts w:ascii="Arial" w:hAnsi="Arial" w:cs="Arial"/>
          <w:b/>
          <w:bCs/>
        </w:rPr>
      </w:pPr>
    </w:p>
    <w:p w14:paraId="237CDF7A" w14:textId="77777777" w:rsidR="00884851" w:rsidRPr="00884851" w:rsidRDefault="00884851" w:rsidP="00884851">
      <w:pPr>
        <w:numPr>
          <w:ilvl w:val="0"/>
          <w:numId w:val="3"/>
        </w:numPr>
        <w:spacing w:line="360" w:lineRule="auto"/>
        <w:rPr>
          <w:rFonts w:ascii="Arial" w:hAnsi="Arial" w:cs="Arial"/>
        </w:rPr>
      </w:pPr>
      <w:r w:rsidRPr="00884851">
        <w:rPr>
          <w:rFonts w:ascii="Arial" w:hAnsi="Arial" w:cs="Arial"/>
        </w:rPr>
        <w:t>To discuss the importance of physical exercise in supporting mental health among adults in the UK.</w:t>
      </w:r>
    </w:p>
    <w:p w14:paraId="0896028C" w14:textId="6325390B" w:rsidR="00884851" w:rsidRPr="00884851" w:rsidRDefault="00884851" w:rsidP="00884851">
      <w:pPr>
        <w:numPr>
          <w:ilvl w:val="0"/>
          <w:numId w:val="3"/>
        </w:numPr>
        <w:spacing w:line="360" w:lineRule="auto"/>
        <w:rPr>
          <w:rFonts w:ascii="Arial" w:hAnsi="Arial" w:cs="Arial"/>
        </w:rPr>
      </w:pPr>
      <w:r w:rsidRPr="00884851">
        <w:rPr>
          <w:rFonts w:ascii="Arial" w:hAnsi="Arial" w:cs="Arial"/>
        </w:rPr>
        <w:t xml:space="preserve">To analyse the effects of fitness workouts on </w:t>
      </w:r>
      <w:r w:rsidR="00812600">
        <w:rPr>
          <w:rFonts w:ascii="Arial" w:hAnsi="Arial" w:cs="Arial"/>
        </w:rPr>
        <w:t xml:space="preserve">mental health issues, such as </w:t>
      </w:r>
      <w:r w:rsidRPr="00884851">
        <w:rPr>
          <w:rFonts w:ascii="Arial" w:hAnsi="Arial" w:cs="Arial"/>
        </w:rPr>
        <w:t>stress, anxiety, and depression</w:t>
      </w:r>
      <w:r w:rsidR="00812600">
        <w:rPr>
          <w:rFonts w:ascii="Arial" w:hAnsi="Arial" w:cs="Arial"/>
        </w:rPr>
        <w:t>.</w:t>
      </w:r>
    </w:p>
    <w:p w14:paraId="7DEC6350" w14:textId="68DABA1C" w:rsidR="00884851" w:rsidRPr="00884851" w:rsidRDefault="00884851" w:rsidP="00884851">
      <w:pPr>
        <w:numPr>
          <w:ilvl w:val="0"/>
          <w:numId w:val="3"/>
        </w:numPr>
        <w:spacing w:line="360" w:lineRule="auto"/>
        <w:rPr>
          <w:rFonts w:ascii="Arial" w:hAnsi="Arial" w:cs="Arial"/>
        </w:rPr>
      </w:pPr>
      <w:r w:rsidRPr="00884851">
        <w:rPr>
          <w:rFonts w:ascii="Arial" w:hAnsi="Arial" w:cs="Arial"/>
        </w:rPr>
        <w:t xml:space="preserve">To evaluate the impact of different types of physical activity on adults’ mental </w:t>
      </w:r>
      <w:r w:rsidR="00812600">
        <w:rPr>
          <w:rFonts w:ascii="Arial" w:hAnsi="Arial" w:cs="Arial"/>
        </w:rPr>
        <w:t xml:space="preserve">health and </w:t>
      </w:r>
      <w:r w:rsidRPr="00884851">
        <w:rPr>
          <w:rFonts w:ascii="Arial" w:hAnsi="Arial" w:cs="Arial"/>
        </w:rPr>
        <w:t>wellbeing.</w:t>
      </w:r>
    </w:p>
    <w:p w14:paraId="5EC9D624" w14:textId="4224C92B" w:rsidR="0057308F" w:rsidRPr="0057308F" w:rsidRDefault="00884851" w:rsidP="00041A5A">
      <w:pPr>
        <w:numPr>
          <w:ilvl w:val="0"/>
          <w:numId w:val="3"/>
        </w:numPr>
        <w:spacing w:line="360" w:lineRule="auto"/>
        <w:rPr>
          <w:rFonts w:ascii="Arial" w:hAnsi="Arial" w:cs="Arial"/>
        </w:rPr>
      </w:pPr>
      <w:r w:rsidRPr="00884851">
        <w:rPr>
          <w:rFonts w:ascii="Arial" w:hAnsi="Arial" w:cs="Arial"/>
        </w:rPr>
        <w:t>To recommend effective fitness strategies that can help adults maintain positive mental health and wellbeing.</w:t>
      </w:r>
    </w:p>
    <w:p w14:paraId="440D8068" w14:textId="77777777" w:rsidR="0057308F" w:rsidRPr="00260277" w:rsidRDefault="0057308F" w:rsidP="00041A5A">
      <w:pPr>
        <w:spacing w:line="360" w:lineRule="auto"/>
        <w:rPr>
          <w:rFonts w:ascii="Arial" w:hAnsi="Arial" w:cs="Arial"/>
        </w:rPr>
      </w:pPr>
    </w:p>
    <w:p w14:paraId="56578F9C" w14:textId="1851C2A0" w:rsidR="00584B36" w:rsidRPr="00DC1B66" w:rsidRDefault="00584B36" w:rsidP="00584B36">
      <w:pPr>
        <w:spacing w:line="360" w:lineRule="auto"/>
        <w:rPr>
          <w:rFonts w:ascii="Arial" w:hAnsi="Arial" w:cs="Arial"/>
          <w:b/>
          <w:bCs/>
          <w:sz w:val="36"/>
          <w:szCs w:val="36"/>
          <w:u w:val="single"/>
        </w:rPr>
      </w:pPr>
      <w:r w:rsidRPr="00DC1B66">
        <w:rPr>
          <w:rFonts w:ascii="Arial" w:hAnsi="Arial" w:cs="Arial"/>
          <w:b/>
          <w:bCs/>
          <w:sz w:val="36"/>
          <w:szCs w:val="36"/>
          <w:u w:val="single"/>
        </w:rPr>
        <w:t>3) Background/Rationale</w:t>
      </w:r>
    </w:p>
    <w:p w14:paraId="36C9E6AA" w14:textId="77777777" w:rsidR="005E70F2" w:rsidRPr="005E70F2" w:rsidRDefault="005E70F2" w:rsidP="005E70F2">
      <w:pPr>
        <w:spacing w:line="360" w:lineRule="auto"/>
        <w:rPr>
          <w:rFonts w:ascii="Arial" w:hAnsi="Arial" w:cs="Arial"/>
          <w:szCs w:val="24"/>
        </w:rPr>
      </w:pPr>
      <w:r w:rsidRPr="005E70F2">
        <w:rPr>
          <w:rFonts w:ascii="Arial" w:hAnsi="Arial" w:cs="Arial"/>
          <w:szCs w:val="24"/>
        </w:rPr>
        <w:t>Mental health is a major public health concern in the UK, and physical inactivity can negatively affect wellbeing. Regular exercise is recognised as an effective way to improve mental health and quality of life (Rogerson et al., 2020).</w:t>
      </w:r>
    </w:p>
    <w:p w14:paraId="7AA2D754" w14:textId="77777777" w:rsidR="005E70F2" w:rsidRPr="005E70F2" w:rsidRDefault="005E70F2" w:rsidP="005E70F2">
      <w:pPr>
        <w:spacing w:line="360" w:lineRule="auto"/>
        <w:rPr>
          <w:rFonts w:ascii="Arial" w:hAnsi="Arial" w:cs="Arial"/>
          <w:szCs w:val="24"/>
        </w:rPr>
      </w:pPr>
      <w:r w:rsidRPr="005E70F2">
        <w:rPr>
          <w:rFonts w:ascii="Arial" w:hAnsi="Arial" w:cs="Arial"/>
          <w:szCs w:val="24"/>
        </w:rPr>
        <w:t>Research shows that physical activity can reduce stress, improve mood and increase wellbeing. Green exercise has been linked to lower stress levels (Rogerson et al., 2020), while resistance training has been associated with improved confidence and self-esteem (Hall and Noonan, 2023). Physical activity also helped adults cope with stress and social isolation during the COVID-19 lockdown in the UK (Griffin et al., 2023).</w:t>
      </w:r>
    </w:p>
    <w:p w14:paraId="542BADF8" w14:textId="77777777" w:rsidR="005E70F2" w:rsidRPr="005E70F2" w:rsidRDefault="005E70F2" w:rsidP="005E70F2">
      <w:pPr>
        <w:spacing w:line="360" w:lineRule="auto"/>
        <w:rPr>
          <w:rFonts w:ascii="Arial" w:hAnsi="Arial" w:cs="Arial"/>
          <w:szCs w:val="24"/>
        </w:rPr>
      </w:pPr>
      <w:r w:rsidRPr="005E70F2">
        <w:rPr>
          <w:rFonts w:ascii="Arial" w:hAnsi="Arial" w:cs="Arial"/>
          <w:szCs w:val="24"/>
        </w:rPr>
        <w:lastRenderedPageBreak/>
        <w:t>This project will explore how fitness workouts contribute to improving adults’ mental health in the UK and raise awareness of the benefits of physical activity for wellbeing.</w:t>
      </w:r>
    </w:p>
    <w:p w14:paraId="075F3005" w14:textId="77777777" w:rsidR="00C84217" w:rsidRPr="00584B36" w:rsidRDefault="00C84217" w:rsidP="00584B36">
      <w:pPr>
        <w:spacing w:line="360" w:lineRule="auto"/>
        <w:rPr>
          <w:szCs w:val="24"/>
        </w:rPr>
      </w:pPr>
    </w:p>
    <w:p w14:paraId="4E6D4397" w14:textId="77777777" w:rsidR="00C84217" w:rsidRPr="00584B36" w:rsidRDefault="00C84217" w:rsidP="00584B36">
      <w:pPr>
        <w:spacing w:line="360" w:lineRule="auto"/>
        <w:rPr>
          <w:rFonts w:ascii="Arial" w:hAnsi="Arial" w:cs="Arial"/>
          <w:szCs w:val="24"/>
        </w:rPr>
      </w:pPr>
    </w:p>
    <w:p w14:paraId="07404FAE" w14:textId="0FAA6A3D" w:rsidR="00C96AFF" w:rsidRPr="00DC1B66" w:rsidRDefault="00FF5B70" w:rsidP="00C96AFF">
      <w:pPr>
        <w:rPr>
          <w:rFonts w:ascii="Arial" w:hAnsi="Arial" w:cs="Arial"/>
          <w:b/>
          <w:bCs/>
          <w:sz w:val="36"/>
          <w:szCs w:val="36"/>
          <w:u w:val="single"/>
        </w:rPr>
      </w:pPr>
      <w:r w:rsidRPr="00DC1B66">
        <w:rPr>
          <w:rFonts w:ascii="Arial" w:hAnsi="Arial" w:cs="Arial"/>
          <w:b/>
          <w:bCs/>
          <w:sz w:val="36"/>
          <w:szCs w:val="36"/>
          <w:u w:val="single"/>
        </w:rPr>
        <w:t>4</w:t>
      </w:r>
      <w:r w:rsidR="008E5015" w:rsidRPr="00DC1B66">
        <w:rPr>
          <w:rFonts w:ascii="Arial" w:hAnsi="Arial" w:cs="Arial"/>
          <w:b/>
          <w:bCs/>
          <w:sz w:val="36"/>
          <w:szCs w:val="36"/>
          <w:u w:val="single"/>
        </w:rPr>
        <w:t xml:space="preserve">) </w:t>
      </w:r>
      <w:r w:rsidR="00545684" w:rsidRPr="00DC1B66">
        <w:rPr>
          <w:rFonts w:ascii="Arial" w:hAnsi="Arial" w:cs="Arial"/>
          <w:b/>
          <w:bCs/>
          <w:sz w:val="36"/>
          <w:szCs w:val="36"/>
          <w:u w:val="single"/>
        </w:rPr>
        <w:t>Methods:</w:t>
      </w:r>
    </w:p>
    <w:p w14:paraId="2F42DC83" w14:textId="008E1CE7" w:rsidR="00F500E7" w:rsidRPr="00F500E7" w:rsidRDefault="00F500E7" w:rsidP="00F500E7">
      <w:pPr>
        <w:spacing w:line="360" w:lineRule="auto"/>
        <w:rPr>
          <w:rFonts w:ascii="Arial" w:hAnsi="Arial" w:cs="Arial"/>
          <w:b/>
          <w:bCs/>
          <w:szCs w:val="24"/>
        </w:rPr>
      </w:pPr>
    </w:p>
    <w:p w14:paraId="33125FB6" w14:textId="77777777" w:rsidR="00F500E7" w:rsidRPr="00F500E7" w:rsidRDefault="00F500E7" w:rsidP="00F500E7">
      <w:pPr>
        <w:spacing w:line="360" w:lineRule="auto"/>
        <w:rPr>
          <w:rFonts w:ascii="Arial" w:hAnsi="Arial" w:cs="Arial"/>
          <w:szCs w:val="24"/>
        </w:rPr>
      </w:pPr>
      <w:r w:rsidRPr="00F500E7">
        <w:rPr>
          <w:rFonts w:ascii="Arial" w:hAnsi="Arial" w:cs="Arial"/>
          <w:szCs w:val="24"/>
        </w:rPr>
        <w:t>This project will use a qualitative literature review based on secondary research. Academic articles will be collected from databases including PubMed, Google Scholar and ScienceDirect. Search terms included ("fitness workouts" OR "physical exercise" OR "fitness training") AND ("mental health" OR "mental wellbeing") AND (adults) AND (UK OR "United Kingdom").</w:t>
      </w:r>
    </w:p>
    <w:p w14:paraId="62EEA5F4" w14:textId="40D80736" w:rsidR="00F500E7" w:rsidRDefault="00F500E7" w:rsidP="00F500E7">
      <w:pPr>
        <w:spacing w:line="360" w:lineRule="auto"/>
        <w:rPr>
          <w:rFonts w:ascii="Arial" w:hAnsi="Arial" w:cs="Arial"/>
          <w:szCs w:val="24"/>
        </w:rPr>
      </w:pPr>
      <w:r w:rsidRPr="00F500E7">
        <w:rPr>
          <w:rFonts w:ascii="Arial" w:hAnsi="Arial" w:cs="Arial"/>
          <w:b/>
          <w:bCs/>
          <w:szCs w:val="24"/>
        </w:rPr>
        <w:t>Inclusion criteria:</w:t>
      </w:r>
      <w:r w:rsidRPr="00F500E7">
        <w:rPr>
          <w:rFonts w:ascii="Arial" w:hAnsi="Arial" w:cs="Arial"/>
          <w:szCs w:val="24"/>
        </w:rPr>
        <w:t xml:space="preserve"> peer-reviewed primary research studies, English language articles, adults aged 18 years and over, studies related to fitness workouts and mental health, and articles published within the last 10 years</w:t>
      </w:r>
      <w:r w:rsidR="00A4111C">
        <w:rPr>
          <w:rFonts w:ascii="Arial" w:hAnsi="Arial" w:cs="Arial"/>
          <w:szCs w:val="24"/>
        </w:rPr>
        <w:t xml:space="preserve"> in Uk.</w:t>
      </w:r>
    </w:p>
    <w:p w14:paraId="43326F0D" w14:textId="66484DE2" w:rsidR="007E4F0E" w:rsidRPr="00F500E7" w:rsidRDefault="007E4F0E" w:rsidP="00F500E7">
      <w:pPr>
        <w:spacing w:line="360" w:lineRule="auto"/>
        <w:rPr>
          <w:rFonts w:ascii="Arial" w:hAnsi="Arial" w:cs="Arial"/>
          <w:szCs w:val="24"/>
        </w:rPr>
      </w:pPr>
      <w:r w:rsidRPr="007E4F0E">
        <w:rPr>
          <w:rFonts w:ascii="Arial" w:hAnsi="Arial" w:cs="Arial"/>
          <w:b/>
          <w:bCs/>
          <w:szCs w:val="24"/>
        </w:rPr>
        <w:t>Exclusion criteria:</w:t>
      </w:r>
      <w:r w:rsidRPr="007E4F0E">
        <w:rPr>
          <w:rFonts w:ascii="Arial" w:hAnsi="Arial" w:cs="Arial"/>
          <w:szCs w:val="24"/>
        </w:rPr>
        <w:t xml:space="preserve"> studies involving children or adolescents, non-English articles, duplicate studies, systematic reviews, literature reviews, studies conducted outside the UK, and articles not directly related to fitness workouts and mental health.</w:t>
      </w:r>
    </w:p>
    <w:p w14:paraId="3B5CF734" w14:textId="44B9A9CA" w:rsidR="00C90397" w:rsidRPr="00F500E7" w:rsidRDefault="00C90397" w:rsidP="00F500E7">
      <w:pPr>
        <w:spacing w:line="360" w:lineRule="auto"/>
        <w:rPr>
          <w:rFonts w:ascii="Arial" w:hAnsi="Arial" w:cs="Arial"/>
          <w:szCs w:val="24"/>
        </w:rPr>
      </w:pPr>
      <w:r w:rsidRPr="00C90397">
        <w:rPr>
          <w:rFonts w:ascii="Arial" w:hAnsi="Arial" w:cs="Arial"/>
          <w:szCs w:val="24"/>
        </w:rPr>
        <w:t>Relevant studies will be analysed using thematic analysis to identify key themes and findings (Rogerson et al., 2020; Griffin et al., 2023). Harvard referencing will be used throughout the project.</w:t>
      </w:r>
    </w:p>
    <w:p w14:paraId="08437629" w14:textId="77777777" w:rsidR="0061260B" w:rsidRPr="00260277" w:rsidRDefault="0061260B" w:rsidP="0061260B">
      <w:pPr>
        <w:rPr>
          <w:rFonts w:ascii="Arial" w:hAnsi="Arial" w:cs="Arial"/>
        </w:rPr>
      </w:pPr>
    </w:p>
    <w:p w14:paraId="671C765F" w14:textId="77777777" w:rsidR="009B7AFB" w:rsidRDefault="009B7AFB" w:rsidP="005F04D1">
      <w:pPr>
        <w:rPr>
          <w:rFonts w:ascii="Arial" w:hAnsi="Arial" w:cs="Arial"/>
          <w:b/>
          <w:bCs/>
          <w:sz w:val="36"/>
          <w:szCs w:val="36"/>
          <w:u w:val="single"/>
        </w:rPr>
      </w:pPr>
    </w:p>
    <w:p w14:paraId="1C5F61C1" w14:textId="77777777" w:rsidR="000C224F" w:rsidRDefault="000C224F" w:rsidP="005F04D1">
      <w:pPr>
        <w:rPr>
          <w:rFonts w:ascii="Arial" w:hAnsi="Arial" w:cs="Arial"/>
          <w:b/>
          <w:bCs/>
          <w:sz w:val="36"/>
          <w:szCs w:val="36"/>
          <w:u w:val="single"/>
        </w:rPr>
      </w:pPr>
    </w:p>
    <w:p w14:paraId="232DCC93" w14:textId="42BB0945" w:rsidR="0061260B" w:rsidRPr="009B7AFB" w:rsidRDefault="00FF5B70" w:rsidP="005F04D1">
      <w:pPr>
        <w:rPr>
          <w:rFonts w:ascii="Arial" w:hAnsi="Arial" w:cs="Arial"/>
          <w:b/>
          <w:bCs/>
          <w:sz w:val="36"/>
          <w:szCs w:val="36"/>
          <w:u w:val="single"/>
        </w:rPr>
      </w:pPr>
      <w:r w:rsidRPr="009B7AFB">
        <w:rPr>
          <w:rFonts w:ascii="Arial" w:hAnsi="Arial" w:cs="Arial"/>
          <w:b/>
          <w:bCs/>
          <w:sz w:val="36"/>
          <w:szCs w:val="36"/>
          <w:u w:val="single"/>
        </w:rPr>
        <w:t>5</w:t>
      </w:r>
      <w:r w:rsidR="0061260B" w:rsidRPr="009B7AFB">
        <w:rPr>
          <w:rFonts w:ascii="Arial" w:hAnsi="Arial" w:cs="Arial"/>
          <w:b/>
          <w:bCs/>
          <w:sz w:val="36"/>
          <w:szCs w:val="36"/>
          <w:u w:val="single"/>
        </w:rPr>
        <w:t>) Resources</w:t>
      </w:r>
      <w:r w:rsidR="00260277" w:rsidRPr="009B7AFB">
        <w:rPr>
          <w:rFonts w:ascii="Arial" w:hAnsi="Arial" w:cs="Arial"/>
          <w:b/>
          <w:bCs/>
          <w:sz w:val="36"/>
          <w:szCs w:val="36"/>
          <w:u w:val="single"/>
        </w:rPr>
        <w:t>:</w:t>
      </w:r>
      <w:r w:rsidR="0061260B" w:rsidRPr="009B7AFB">
        <w:rPr>
          <w:rFonts w:ascii="Arial" w:hAnsi="Arial" w:cs="Arial"/>
          <w:b/>
          <w:bCs/>
          <w:sz w:val="36"/>
          <w:szCs w:val="36"/>
          <w:u w:val="single"/>
        </w:rPr>
        <w:t xml:space="preserve"> </w:t>
      </w:r>
    </w:p>
    <w:p w14:paraId="18333760" w14:textId="77777777" w:rsidR="005F04D1" w:rsidRPr="005F04D1" w:rsidRDefault="005F04D1" w:rsidP="005F04D1">
      <w:pPr>
        <w:spacing w:line="360" w:lineRule="auto"/>
        <w:rPr>
          <w:rFonts w:ascii="Arial" w:hAnsi="Arial" w:cs="Arial"/>
          <w:szCs w:val="24"/>
        </w:rPr>
      </w:pPr>
      <w:r w:rsidRPr="005F04D1">
        <w:rPr>
          <w:rFonts w:ascii="Arial" w:hAnsi="Arial" w:cs="Arial"/>
          <w:szCs w:val="24"/>
        </w:rPr>
        <w:t>The resources needed for this project include:</w:t>
      </w:r>
    </w:p>
    <w:p w14:paraId="7FE00CED" w14:textId="77777777" w:rsidR="005F04D1" w:rsidRPr="005F04D1" w:rsidRDefault="005F04D1" w:rsidP="005F04D1">
      <w:pPr>
        <w:numPr>
          <w:ilvl w:val="0"/>
          <w:numId w:val="4"/>
        </w:numPr>
        <w:spacing w:line="360" w:lineRule="auto"/>
        <w:rPr>
          <w:rFonts w:ascii="Arial" w:hAnsi="Arial" w:cs="Arial"/>
          <w:szCs w:val="24"/>
        </w:rPr>
      </w:pPr>
      <w:r w:rsidRPr="005F04D1">
        <w:rPr>
          <w:rFonts w:ascii="Arial" w:hAnsi="Arial" w:cs="Arial"/>
          <w:szCs w:val="24"/>
        </w:rPr>
        <w:t xml:space="preserve">UWTSD online library </w:t>
      </w:r>
    </w:p>
    <w:p w14:paraId="515CE2FF" w14:textId="77777777" w:rsidR="005F04D1" w:rsidRPr="005F04D1" w:rsidRDefault="005F04D1" w:rsidP="005F04D1">
      <w:pPr>
        <w:numPr>
          <w:ilvl w:val="0"/>
          <w:numId w:val="4"/>
        </w:numPr>
        <w:spacing w:line="360" w:lineRule="auto"/>
        <w:rPr>
          <w:rFonts w:ascii="Arial" w:hAnsi="Arial" w:cs="Arial"/>
          <w:szCs w:val="24"/>
        </w:rPr>
      </w:pPr>
      <w:r w:rsidRPr="005F04D1">
        <w:rPr>
          <w:rFonts w:ascii="Arial" w:hAnsi="Arial" w:cs="Arial"/>
          <w:szCs w:val="24"/>
        </w:rPr>
        <w:t xml:space="preserve">Academic journals and peer-reviewed articles </w:t>
      </w:r>
    </w:p>
    <w:p w14:paraId="737D3710" w14:textId="77777777" w:rsidR="005F04D1" w:rsidRPr="005F04D1" w:rsidRDefault="005F04D1" w:rsidP="005F04D1">
      <w:pPr>
        <w:numPr>
          <w:ilvl w:val="0"/>
          <w:numId w:val="4"/>
        </w:numPr>
        <w:spacing w:line="360" w:lineRule="auto"/>
        <w:rPr>
          <w:rFonts w:ascii="Arial" w:hAnsi="Arial" w:cs="Arial"/>
          <w:szCs w:val="24"/>
        </w:rPr>
      </w:pPr>
      <w:r w:rsidRPr="005F04D1">
        <w:rPr>
          <w:rFonts w:ascii="Arial" w:hAnsi="Arial" w:cs="Arial"/>
          <w:szCs w:val="24"/>
        </w:rPr>
        <w:lastRenderedPageBreak/>
        <w:t xml:space="preserve">Google Scholar and online databases </w:t>
      </w:r>
    </w:p>
    <w:p w14:paraId="25B64644" w14:textId="77777777" w:rsidR="005F04D1" w:rsidRPr="005F04D1" w:rsidRDefault="005F04D1" w:rsidP="005F04D1">
      <w:pPr>
        <w:numPr>
          <w:ilvl w:val="0"/>
          <w:numId w:val="4"/>
        </w:numPr>
        <w:spacing w:line="360" w:lineRule="auto"/>
        <w:rPr>
          <w:rFonts w:ascii="Arial" w:hAnsi="Arial" w:cs="Arial"/>
          <w:szCs w:val="24"/>
        </w:rPr>
      </w:pPr>
      <w:r w:rsidRPr="005F04D1">
        <w:rPr>
          <w:rFonts w:ascii="Arial" w:hAnsi="Arial" w:cs="Arial"/>
          <w:szCs w:val="24"/>
        </w:rPr>
        <w:t xml:space="preserve">Laptop and internet access </w:t>
      </w:r>
    </w:p>
    <w:p w14:paraId="64C3045A" w14:textId="044A7D29" w:rsidR="0061260B" w:rsidRPr="00DD455D" w:rsidRDefault="005F04D1" w:rsidP="00260277">
      <w:pPr>
        <w:numPr>
          <w:ilvl w:val="0"/>
          <w:numId w:val="4"/>
        </w:numPr>
        <w:spacing w:line="360" w:lineRule="auto"/>
        <w:rPr>
          <w:rFonts w:ascii="Arial" w:hAnsi="Arial" w:cs="Arial"/>
          <w:sz w:val="36"/>
          <w:szCs w:val="36"/>
          <w:u w:val="single"/>
        </w:rPr>
      </w:pPr>
      <w:r w:rsidRPr="005F04D1">
        <w:rPr>
          <w:rFonts w:ascii="Arial" w:hAnsi="Arial" w:cs="Arial"/>
          <w:szCs w:val="24"/>
        </w:rPr>
        <w:t>Microsoft Word and Harvard referencing guidance</w:t>
      </w:r>
      <w:r w:rsidRPr="005F04D1">
        <w:rPr>
          <w:rFonts w:ascii="Arial" w:hAnsi="Arial" w:cs="Arial"/>
          <w:sz w:val="36"/>
          <w:szCs w:val="36"/>
          <w:u w:val="single"/>
        </w:rPr>
        <w:t xml:space="preserve"> </w:t>
      </w:r>
    </w:p>
    <w:p w14:paraId="376E10FA" w14:textId="77777777" w:rsidR="00260277" w:rsidRPr="00260277" w:rsidRDefault="00260277" w:rsidP="00260277">
      <w:pPr>
        <w:rPr>
          <w:rFonts w:ascii="Arial" w:hAnsi="Arial" w:cs="Arial"/>
        </w:rPr>
      </w:pPr>
    </w:p>
    <w:p w14:paraId="0FE77585" w14:textId="45EB88AC" w:rsidR="00545684" w:rsidRPr="00DA55F2" w:rsidRDefault="00FF5B70" w:rsidP="005F04D1">
      <w:pPr>
        <w:rPr>
          <w:rFonts w:ascii="Arial" w:hAnsi="Arial" w:cs="Arial"/>
          <w:b/>
          <w:bCs/>
          <w:sz w:val="36"/>
          <w:szCs w:val="36"/>
          <w:u w:val="single"/>
        </w:rPr>
      </w:pPr>
      <w:r w:rsidRPr="00DA55F2">
        <w:rPr>
          <w:rFonts w:ascii="Arial" w:hAnsi="Arial" w:cs="Arial"/>
          <w:b/>
          <w:bCs/>
          <w:sz w:val="36"/>
          <w:szCs w:val="36"/>
          <w:u w:val="single"/>
        </w:rPr>
        <w:t>6</w:t>
      </w:r>
      <w:r w:rsidR="0061260B" w:rsidRPr="00DA55F2">
        <w:rPr>
          <w:rFonts w:ascii="Arial" w:hAnsi="Arial" w:cs="Arial"/>
          <w:b/>
          <w:bCs/>
          <w:sz w:val="36"/>
          <w:szCs w:val="36"/>
          <w:u w:val="single"/>
        </w:rPr>
        <w:t>) Timescale:</w:t>
      </w:r>
    </w:p>
    <w:p w14:paraId="7324EB87" w14:textId="3C2DBD22" w:rsidR="00545684" w:rsidRDefault="00545684" w:rsidP="00041A5A">
      <w:pPr>
        <w:spacing w:line="360" w:lineRule="auto"/>
        <w:rPr>
          <w:rFonts w:ascii="Arial" w:hAnsi="Arial" w:cs="Arial"/>
        </w:rPr>
      </w:pPr>
    </w:p>
    <w:p w14:paraId="59E619B0" w14:textId="77777777" w:rsidR="003D754C" w:rsidRPr="003E5974" w:rsidRDefault="003D754C" w:rsidP="003D754C">
      <w:pPr>
        <w:rPr>
          <w:rFonts w:ascii="Arial" w:hAnsi="Arial" w:cs="Arial"/>
          <w:b/>
          <w:bCs/>
          <w:sz w:val="28"/>
          <w:szCs w:val="28"/>
        </w:rPr>
      </w:pPr>
    </w:p>
    <w:tbl>
      <w:tblPr>
        <w:tblStyle w:val="TableGrid"/>
        <w:tblW w:w="9782" w:type="dxa"/>
        <w:tblInd w:w="-289" w:type="dxa"/>
        <w:tblLook w:val="04A0" w:firstRow="1" w:lastRow="0" w:firstColumn="1" w:lastColumn="0" w:noHBand="0" w:noVBand="1"/>
      </w:tblPr>
      <w:tblGrid>
        <w:gridCol w:w="2217"/>
        <w:gridCol w:w="1469"/>
        <w:gridCol w:w="1474"/>
        <w:gridCol w:w="1503"/>
        <w:gridCol w:w="1578"/>
        <w:gridCol w:w="1541"/>
      </w:tblGrid>
      <w:tr w:rsidR="003D754C" w:rsidRPr="006A3172" w14:paraId="7CF4A2DF" w14:textId="77777777" w:rsidTr="007E1DA9">
        <w:tc>
          <w:tcPr>
            <w:tcW w:w="2217" w:type="dxa"/>
          </w:tcPr>
          <w:p w14:paraId="6B745F2F" w14:textId="77777777" w:rsidR="003D754C" w:rsidRPr="00151EDB" w:rsidRDefault="003D754C" w:rsidP="007E1DA9">
            <w:pPr>
              <w:rPr>
                <w:rFonts w:ascii="Arial" w:hAnsi="Arial" w:cs="Arial"/>
                <w:b/>
                <w:bCs/>
              </w:rPr>
            </w:pPr>
            <w:r>
              <w:rPr>
                <w:rFonts w:ascii="Arial" w:hAnsi="Arial" w:cs="Arial"/>
                <w:b/>
                <w:bCs/>
              </w:rPr>
              <w:t xml:space="preserve">Chapter </w:t>
            </w:r>
          </w:p>
        </w:tc>
        <w:tc>
          <w:tcPr>
            <w:tcW w:w="1469" w:type="dxa"/>
          </w:tcPr>
          <w:p w14:paraId="6A747DA4" w14:textId="60D9D557" w:rsidR="003D754C" w:rsidRPr="00996C83" w:rsidRDefault="003D754C" w:rsidP="007E1DA9">
            <w:pPr>
              <w:rPr>
                <w:rFonts w:ascii="Arial" w:hAnsi="Arial" w:cs="Arial"/>
                <w:b/>
                <w:bCs/>
                <w:color w:val="000000" w:themeColor="text1"/>
              </w:rPr>
            </w:pPr>
            <w:r w:rsidRPr="00996C83">
              <w:rPr>
                <w:rFonts w:ascii="Arial" w:hAnsi="Arial" w:cs="Arial"/>
                <w:b/>
                <w:bCs/>
                <w:color w:val="000000" w:themeColor="text1"/>
              </w:rPr>
              <w:t xml:space="preserve">Date </w:t>
            </w:r>
            <w:r w:rsidR="00E80E91">
              <w:rPr>
                <w:rFonts w:ascii="Arial" w:hAnsi="Arial" w:cs="Arial"/>
                <w:b/>
                <w:bCs/>
                <w:color w:val="000000" w:themeColor="text1"/>
              </w:rPr>
              <w:t>01/08/2026</w:t>
            </w:r>
          </w:p>
        </w:tc>
        <w:tc>
          <w:tcPr>
            <w:tcW w:w="1474" w:type="dxa"/>
          </w:tcPr>
          <w:p w14:paraId="1204E841" w14:textId="05EC55E4" w:rsidR="003D754C" w:rsidRPr="00522CFE" w:rsidRDefault="0021482D" w:rsidP="007E1DA9">
            <w:pPr>
              <w:rPr>
                <w:rFonts w:ascii="Arial" w:hAnsi="Arial" w:cs="Arial"/>
                <w:color w:val="000000" w:themeColor="text1"/>
              </w:rPr>
            </w:pPr>
            <w:r>
              <w:rPr>
                <w:rFonts w:ascii="Arial" w:hAnsi="Arial" w:cs="Arial"/>
                <w:color w:val="000000" w:themeColor="text1"/>
              </w:rPr>
              <w:t>25</w:t>
            </w:r>
            <w:r w:rsidR="00BB4BBC">
              <w:rPr>
                <w:rFonts w:ascii="Arial" w:hAnsi="Arial" w:cs="Arial"/>
                <w:color w:val="000000" w:themeColor="text1"/>
              </w:rPr>
              <w:t>/08/2026</w:t>
            </w:r>
          </w:p>
        </w:tc>
        <w:tc>
          <w:tcPr>
            <w:tcW w:w="1503" w:type="dxa"/>
          </w:tcPr>
          <w:p w14:paraId="614EB9C3" w14:textId="2F873F95" w:rsidR="003D754C" w:rsidRPr="00522CFE" w:rsidRDefault="006009C3" w:rsidP="007E1DA9">
            <w:pPr>
              <w:rPr>
                <w:rFonts w:ascii="Arial" w:hAnsi="Arial" w:cs="Arial"/>
                <w:color w:val="000000" w:themeColor="text1"/>
              </w:rPr>
            </w:pPr>
            <w:r>
              <w:rPr>
                <w:rFonts w:ascii="Arial" w:hAnsi="Arial" w:cs="Arial"/>
                <w:color w:val="000000" w:themeColor="text1"/>
              </w:rPr>
              <w:t>28</w:t>
            </w:r>
            <w:r w:rsidR="008E61C7">
              <w:rPr>
                <w:rFonts w:ascii="Arial" w:hAnsi="Arial" w:cs="Arial"/>
                <w:color w:val="000000" w:themeColor="text1"/>
              </w:rPr>
              <w:t>/</w:t>
            </w:r>
            <w:r>
              <w:rPr>
                <w:rFonts w:ascii="Arial" w:hAnsi="Arial" w:cs="Arial"/>
                <w:color w:val="000000" w:themeColor="text1"/>
              </w:rPr>
              <w:t>09</w:t>
            </w:r>
            <w:r w:rsidR="008E61C7">
              <w:rPr>
                <w:rFonts w:ascii="Arial" w:hAnsi="Arial" w:cs="Arial"/>
                <w:color w:val="000000" w:themeColor="text1"/>
              </w:rPr>
              <w:t>/2026</w:t>
            </w:r>
          </w:p>
        </w:tc>
        <w:tc>
          <w:tcPr>
            <w:tcW w:w="1578" w:type="dxa"/>
          </w:tcPr>
          <w:p w14:paraId="243957DE" w14:textId="5AF9AF55" w:rsidR="003D754C" w:rsidRPr="00522CFE" w:rsidRDefault="0045351E" w:rsidP="007E1DA9">
            <w:pPr>
              <w:rPr>
                <w:rFonts w:ascii="Arial" w:hAnsi="Arial" w:cs="Arial"/>
                <w:color w:val="000000" w:themeColor="text1"/>
              </w:rPr>
            </w:pPr>
            <w:r>
              <w:rPr>
                <w:rFonts w:ascii="Arial" w:hAnsi="Arial" w:cs="Arial"/>
                <w:color w:val="000000" w:themeColor="text1"/>
              </w:rPr>
              <w:t>20/10/2026</w:t>
            </w:r>
          </w:p>
        </w:tc>
        <w:tc>
          <w:tcPr>
            <w:tcW w:w="1541" w:type="dxa"/>
          </w:tcPr>
          <w:p w14:paraId="46EC93F3" w14:textId="2F101B59" w:rsidR="003D754C" w:rsidRPr="00522CFE" w:rsidRDefault="0045351E" w:rsidP="007E1DA9">
            <w:pPr>
              <w:rPr>
                <w:rFonts w:ascii="Arial" w:hAnsi="Arial" w:cs="Arial"/>
                <w:color w:val="000000" w:themeColor="text1"/>
              </w:rPr>
            </w:pPr>
            <w:r>
              <w:rPr>
                <w:rFonts w:ascii="Arial" w:hAnsi="Arial" w:cs="Arial"/>
                <w:color w:val="000000" w:themeColor="text1"/>
              </w:rPr>
              <w:t>01/12/2026</w:t>
            </w:r>
          </w:p>
        </w:tc>
      </w:tr>
      <w:tr w:rsidR="003D754C" w:rsidRPr="006A3172" w14:paraId="03A02E4E" w14:textId="77777777" w:rsidTr="007E1DA9">
        <w:tc>
          <w:tcPr>
            <w:tcW w:w="2217" w:type="dxa"/>
          </w:tcPr>
          <w:p w14:paraId="50193DCC" w14:textId="77777777" w:rsidR="003D754C" w:rsidRPr="00151EDB" w:rsidRDefault="003D754C" w:rsidP="007E1DA9">
            <w:pPr>
              <w:rPr>
                <w:rFonts w:ascii="Arial" w:hAnsi="Arial" w:cs="Arial"/>
              </w:rPr>
            </w:pPr>
            <w:r w:rsidRPr="00151EDB">
              <w:rPr>
                <w:rFonts w:ascii="Arial" w:hAnsi="Arial" w:cs="Arial"/>
              </w:rPr>
              <w:t>Chapter:1</w:t>
            </w:r>
          </w:p>
          <w:p w14:paraId="73648D74" w14:textId="77777777" w:rsidR="003D754C" w:rsidRPr="00151EDB" w:rsidRDefault="003D754C" w:rsidP="007E1DA9">
            <w:pPr>
              <w:rPr>
                <w:rFonts w:ascii="Arial" w:hAnsi="Arial" w:cs="Arial"/>
              </w:rPr>
            </w:pPr>
            <w:r>
              <w:rPr>
                <w:rFonts w:ascii="Arial" w:hAnsi="Arial" w:cs="Arial"/>
              </w:rPr>
              <w:t>I</w:t>
            </w:r>
            <w:r w:rsidRPr="00151EDB">
              <w:rPr>
                <w:rFonts w:ascii="Arial" w:hAnsi="Arial" w:cs="Arial"/>
              </w:rPr>
              <w:t>ntroduction</w:t>
            </w:r>
          </w:p>
          <w:p w14:paraId="73938CE1" w14:textId="77777777" w:rsidR="003D754C" w:rsidRPr="00151EDB" w:rsidRDefault="003D754C" w:rsidP="007E1DA9">
            <w:pPr>
              <w:rPr>
                <w:rFonts w:ascii="Arial" w:hAnsi="Arial" w:cs="Arial"/>
              </w:rPr>
            </w:pPr>
          </w:p>
        </w:tc>
        <w:tc>
          <w:tcPr>
            <w:tcW w:w="1469" w:type="dxa"/>
            <w:shd w:val="clear" w:color="auto" w:fill="4472C4" w:themeFill="accent1"/>
          </w:tcPr>
          <w:p w14:paraId="7E9089BF" w14:textId="77777777" w:rsidR="003D754C" w:rsidRDefault="003D754C" w:rsidP="007E1DA9">
            <w:pPr>
              <w:rPr>
                <w:rFonts w:ascii="Arial" w:hAnsi="Arial" w:cs="Arial"/>
                <w:b/>
                <w:bCs/>
              </w:rPr>
            </w:pPr>
          </w:p>
          <w:p w14:paraId="0A0167E4" w14:textId="77777777" w:rsidR="003D754C" w:rsidRDefault="003D754C" w:rsidP="007E1DA9">
            <w:pPr>
              <w:rPr>
                <w:rFonts w:ascii="Arial" w:hAnsi="Arial" w:cs="Arial"/>
                <w:b/>
                <w:bCs/>
              </w:rPr>
            </w:pPr>
          </w:p>
          <w:p w14:paraId="72FB40E9" w14:textId="77777777" w:rsidR="003D754C" w:rsidRDefault="003D754C" w:rsidP="007E1DA9">
            <w:pPr>
              <w:rPr>
                <w:rFonts w:ascii="Arial" w:hAnsi="Arial" w:cs="Arial"/>
                <w:b/>
                <w:bCs/>
              </w:rPr>
            </w:pPr>
          </w:p>
          <w:p w14:paraId="2BF6157E" w14:textId="77777777" w:rsidR="003D754C" w:rsidRPr="006A3172" w:rsidRDefault="003D754C" w:rsidP="007E1DA9">
            <w:pPr>
              <w:rPr>
                <w:rFonts w:ascii="Arial" w:hAnsi="Arial" w:cs="Arial"/>
                <w:b/>
                <w:bCs/>
              </w:rPr>
            </w:pPr>
          </w:p>
        </w:tc>
        <w:tc>
          <w:tcPr>
            <w:tcW w:w="1474" w:type="dxa"/>
          </w:tcPr>
          <w:p w14:paraId="1AA35D84" w14:textId="77777777" w:rsidR="003D754C" w:rsidRPr="006A3172" w:rsidRDefault="003D754C" w:rsidP="007E1DA9">
            <w:pPr>
              <w:rPr>
                <w:rFonts w:ascii="Arial" w:hAnsi="Arial" w:cs="Arial"/>
                <w:b/>
                <w:bCs/>
              </w:rPr>
            </w:pPr>
          </w:p>
        </w:tc>
        <w:tc>
          <w:tcPr>
            <w:tcW w:w="1503" w:type="dxa"/>
          </w:tcPr>
          <w:p w14:paraId="08474329" w14:textId="77777777" w:rsidR="003D754C" w:rsidRPr="006A3172" w:rsidRDefault="003D754C" w:rsidP="007E1DA9">
            <w:pPr>
              <w:rPr>
                <w:rFonts w:ascii="Arial" w:hAnsi="Arial" w:cs="Arial"/>
                <w:b/>
                <w:bCs/>
              </w:rPr>
            </w:pPr>
          </w:p>
        </w:tc>
        <w:tc>
          <w:tcPr>
            <w:tcW w:w="1578" w:type="dxa"/>
          </w:tcPr>
          <w:p w14:paraId="30E823D5" w14:textId="77777777" w:rsidR="003D754C" w:rsidRPr="006A3172" w:rsidRDefault="003D754C" w:rsidP="007E1DA9">
            <w:pPr>
              <w:rPr>
                <w:rFonts w:ascii="Arial" w:hAnsi="Arial" w:cs="Arial"/>
                <w:b/>
                <w:bCs/>
              </w:rPr>
            </w:pPr>
          </w:p>
        </w:tc>
        <w:tc>
          <w:tcPr>
            <w:tcW w:w="1541" w:type="dxa"/>
          </w:tcPr>
          <w:p w14:paraId="54B37519" w14:textId="77777777" w:rsidR="003D754C" w:rsidRPr="006A3172" w:rsidRDefault="003D754C" w:rsidP="007E1DA9">
            <w:pPr>
              <w:rPr>
                <w:rFonts w:ascii="Arial" w:hAnsi="Arial" w:cs="Arial"/>
                <w:b/>
                <w:bCs/>
              </w:rPr>
            </w:pPr>
          </w:p>
        </w:tc>
      </w:tr>
      <w:tr w:rsidR="003D754C" w:rsidRPr="006A3172" w14:paraId="415BDDBF" w14:textId="77777777" w:rsidTr="007E1DA9">
        <w:tc>
          <w:tcPr>
            <w:tcW w:w="2217" w:type="dxa"/>
          </w:tcPr>
          <w:p w14:paraId="331D213B" w14:textId="77777777" w:rsidR="003D754C" w:rsidRPr="00151EDB" w:rsidRDefault="003D754C" w:rsidP="007E1DA9">
            <w:pPr>
              <w:rPr>
                <w:rFonts w:ascii="Arial" w:hAnsi="Arial" w:cs="Arial"/>
              </w:rPr>
            </w:pPr>
            <w:r w:rsidRPr="00151EDB">
              <w:rPr>
                <w:rFonts w:ascii="Arial" w:hAnsi="Arial" w:cs="Arial"/>
              </w:rPr>
              <w:t>Chapter 2:</w:t>
            </w:r>
          </w:p>
          <w:p w14:paraId="7F90A56D" w14:textId="77777777" w:rsidR="003D754C" w:rsidRPr="00151EDB" w:rsidRDefault="003D754C" w:rsidP="007E1DA9">
            <w:pPr>
              <w:rPr>
                <w:rFonts w:ascii="Arial" w:hAnsi="Arial" w:cs="Arial"/>
              </w:rPr>
            </w:pPr>
            <w:r>
              <w:rPr>
                <w:rFonts w:ascii="Arial" w:hAnsi="Arial" w:cs="Arial"/>
              </w:rPr>
              <w:t>B</w:t>
            </w:r>
            <w:r w:rsidRPr="00151EDB">
              <w:rPr>
                <w:rFonts w:ascii="Arial" w:hAnsi="Arial" w:cs="Arial"/>
              </w:rPr>
              <w:t>ackground</w:t>
            </w:r>
          </w:p>
          <w:p w14:paraId="6B27545C" w14:textId="77777777" w:rsidR="003D754C" w:rsidRPr="00151EDB" w:rsidRDefault="003D754C" w:rsidP="007E1DA9">
            <w:pPr>
              <w:rPr>
                <w:rFonts w:ascii="Arial" w:hAnsi="Arial" w:cs="Arial"/>
              </w:rPr>
            </w:pPr>
          </w:p>
        </w:tc>
        <w:tc>
          <w:tcPr>
            <w:tcW w:w="1469" w:type="dxa"/>
          </w:tcPr>
          <w:p w14:paraId="5EDC40BC" w14:textId="77777777" w:rsidR="003D754C" w:rsidRDefault="003D754C" w:rsidP="007E1DA9">
            <w:pPr>
              <w:rPr>
                <w:rFonts w:ascii="Arial" w:hAnsi="Arial" w:cs="Arial"/>
                <w:b/>
                <w:bCs/>
              </w:rPr>
            </w:pPr>
          </w:p>
          <w:p w14:paraId="42AC5B1E" w14:textId="77777777" w:rsidR="003D754C" w:rsidRDefault="003D754C" w:rsidP="007E1DA9">
            <w:pPr>
              <w:rPr>
                <w:rFonts w:ascii="Arial" w:hAnsi="Arial" w:cs="Arial"/>
                <w:b/>
                <w:bCs/>
              </w:rPr>
            </w:pPr>
          </w:p>
          <w:p w14:paraId="69305A2C" w14:textId="77777777" w:rsidR="003D754C" w:rsidRDefault="003D754C" w:rsidP="007E1DA9">
            <w:pPr>
              <w:rPr>
                <w:rFonts w:ascii="Arial" w:hAnsi="Arial" w:cs="Arial"/>
                <w:b/>
                <w:bCs/>
              </w:rPr>
            </w:pPr>
          </w:p>
          <w:p w14:paraId="7F0046BD" w14:textId="77777777" w:rsidR="003D754C" w:rsidRPr="006A3172" w:rsidRDefault="003D754C" w:rsidP="007E1DA9">
            <w:pPr>
              <w:rPr>
                <w:rFonts w:ascii="Arial" w:hAnsi="Arial" w:cs="Arial"/>
                <w:b/>
                <w:bCs/>
              </w:rPr>
            </w:pPr>
          </w:p>
        </w:tc>
        <w:tc>
          <w:tcPr>
            <w:tcW w:w="1474" w:type="dxa"/>
            <w:shd w:val="clear" w:color="auto" w:fill="4472C4" w:themeFill="accent1"/>
          </w:tcPr>
          <w:p w14:paraId="48A6AB0F" w14:textId="77777777" w:rsidR="003D754C" w:rsidRPr="006A3172" w:rsidRDefault="003D754C" w:rsidP="007E1DA9">
            <w:pPr>
              <w:rPr>
                <w:rFonts w:ascii="Arial" w:hAnsi="Arial" w:cs="Arial"/>
                <w:b/>
                <w:bCs/>
              </w:rPr>
            </w:pPr>
          </w:p>
        </w:tc>
        <w:tc>
          <w:tcPr>
            <w:tcW w:w="1503" w:type="dxa"/>
          </w:tcPr>
          <w:p w14:paraId="3CFD3597" w14:textId="77777777" w:rsidR="003D754C" w:rsidRPr="006A3172" w:rsidRDefault="003D754C" w:rsidP="007E1DA9">
            <w:pPr>
              <w:rPr>
                <w:rFonts w:ascii="Arial" w:hAnsi="Arial" w:cs="Arial"/>
                <w:b/>
                <w:bCs/>
              </w:rPr>
            </w:pPr>
          </w:p>
        </w:tc>
        <w:tc>
          <w:tcPr>
            <w:tcW w:w="1578" w:type="dxa"/>
          </w:tcPr>
          <w:p w14:paraId="58FDC536" w14:textId="77777777" w:rsidR="003D754C" w:rsidRPr="006A3172" w:rsidRDefault="003D754C" w:rsidP="007E1DA9">
            <w:pPr>
              <w:rPr>
                <w:rFonts w:ascii="Arial" w:hAnsi="Arial" w:cs="Arial"/>
                <w:b/>
                <w:bCs/>
              </w:rPr>
            </w:pPr>
          </w:p>
        </w:tc>
        <w:tc>
          <w:tcPr>
            <w:tcW w:w="1541" w:type="dxa"/>
          </w:tcPr>
          <w:p w14:paraId="1A837CEA" w14:textId="77777777" w:rsidR="003D754C" w:rsidRPr="006A3172" w:rsidRDefault="003D754C" w:rsidP="007E1DA9">
            <w:pPr>
              <w:rPr>
                <w:rFonts w:ascii="Arial" w:hAnsi="Arial" w:cs="Arial"/>
                <w:b/>
                <w:bCs/>
              </w:rPr>
            </w:pPr>
          </w:p>
        </w:tc>
      </w:tr>
      <w:tr w:rsidR="003D754C" w:rsidRPr="006A3172" w14:paraId="306EA6D1" w14:textId="77777777" w:rsidTr="007E1DA9">
        <w:tc>
          <w:tcPr>
            <w:tcW w:w="2217" w:type="dxa"/>
          </w:tcPr>
          <w:p w14:paraId="7C56BFD3" w14:textId="77777777" w:rsidR="003D754C" w:rsidRPr="00151EDB" w:rsidRDefault="003D754C" w:rsidP="007E1DA9">
            <w:pPr>
              <w:rPr>
                <w:rFonts w:ascii="Arial" w:hAnsi="Arial" w:cs="Arial"/>
              </w:rPr>
            </w:pPr>
            <w:r w:rsidRPr="00151EDB">
              <w:rPr>
                <w:rFonts w:ascii="Arial" w:hAnsi="Arial" w:cs="Arial"/>
              </w:rPr>
              <w:t xml:space="preserve">Chapter 3: </w:t>
            </w:r>
            <w:r>
              <w:rPr>
                <w:rFonts w:ascii="Arial" w:hAnsi="Arial" w:cs="Arial"/>
              </w:rPr>
              <w:t>M</w:t>
            </w:r>
            <w:r w:rsidRPr="00151EDB">
              <w:rPr>
                <w:rFonts w:ascii="Arial" w:hAnsi="Arial" w:cs="Arial"/>
              </w:rPr>
              <w:t>ethods</w:t>
            </w:r>
          </w:p>
          <w:p w14:paraId="270A00E2" w14:textId="77777777" w:rsidR="003D754C" w:rsidRPr="00151EDB" w:rsidRDefault="003D754C" w:rsidP="007E1DA9">
            <w:pPr>
              <w:rPr>
                <w:rFonts w:ascii="Arial" w:hAnsi="Arial" w:cs="Arial"/>
              </w:rPr>
            </w:pPr>
          </w:p>
        </w:tc>
        <w:tc>
          <w:tcPr>
            <w:tcW w:w="1469" w:type="dxa"/>
          </w:tcPr>
          <w:p w14:paraId="45D0A210" w14:textId="77777777" w:rsidR="003D754C" w:rsidRDefault="003D754C" w:rsidP="007E1DA9">
            <w:pPr>
              <w:rPr>
                <w:rFonts w:ascii="Arial" w:hAnsi="Arial" w:cs="Arial"/>
              </w:rPr>
            </w:pPr>
          </w:p>
          <w:p w14:paraId="6FE60FFC" w14:textId="77777777" w:rsidR="003D754C" w:rsidRDefault="003D754C" w:rsidP="007E1DA9">
            <w:pPr>
              <w:rPr>
                <w:rFonts w:ascii="Arial" w:hAnsi="Arial" w:cs="Arial"/>
              </w:rPr>
            </w:pPr>
          </w:p>
          <w:p w14:paraId="68001E05" w14:textId="77777777" w:rsidR="003D754C" w:rsidRDefault="003D754C" w:rsidP="007E1DA9">
            <w:pPr>
              <w:rPr>
                <w:rFonts w:ascii="Arial" w:hAnsi="Arial" w:cs="Arial"/>
              </w:rPr>
            </w:pPr>
          </w:p>
          <w:p w14:paraId="678CA02C" w14:textId="77777777" w:rsidR="003D754C" w:rsidRPr="006A3172" w:rsidRDefault="003D754C" w:rsidP="007E1DA9">
            <w:pPr>
              <w:rPr>
                <w:rFonts w:ascii="Arial" w:hAnsi="Arial" w:cs="Arial"/>
              </w:rPr>
            </w:pPr>
          </w:p>
        </w:tc>
        <w:tc>
          <w:tcPr>
            <w:tcW w:w="1474" w:type="dxa"/>
          </w:tcPr>
          <w:p w14:paraId="18E9A994" w14:textId="77777777" w:rsidR="003D754C" w:rsidRPr="006A3172" w:rsidRDefault="003D754C" w:rsidP="007E1DA9">
            <w:pPr>
              <w:rPr>
                <w:rFonts w:ascii="Arial" w:hAnsi="Arial" w:cs="Arial"/>
              </w:rPr>
            </w:pPr>
          </w:p>
        </w:tc>
        <w:tc>
          <w:tcPr>
            <w:tcW w:w="1503" w:type="dxa"/>
            <w:shd w:val="clear" w:color="auto" w:fill="4472C4" w:themeFill="accent1"/>
          </w:tcPr>
          <w:p w14:paraId="571B5454" w14:textId="77777777" w:rsidR="003D754C" w:rsidRPr="006A3172" w:rsidRDefault="003D754C" w:rsidP="007E1DA9">
            <w:pPr>
              <w:rPr>
                <w:rFonts w:ascii="Arial" w:hAnsi="Arial" w:cs="Arial"/>
              </w:rPr>
            </w:pPr>
          </w:p>
        </w:tc>
        <w:tc>
          <w:tcPr>
            <w:tcW w:w="1578" w:type="dxa"/>
          </w:tcPr>
          <w:p w14:paraId="4E7EF1E2" w14:textId="77777777" w:rsidR="003D754C" w:rsidRDefault="003D754C" w:rsidP="007E1DA9">
            <w:pPr>
              <w:rPr>
                <w:rFonts w:ascii="Arial" w:hAnsi="Arial" w:cs="Arial"/>
              </w:rPr>
            </w:pPr>
          </w:p>
          <w:p w14:paraId="77123CFF" w14:textId="77777777" w:rsidR="003D754C" w:rsidRDefault="003D754C" w:rsidP="007E1DA9">
            <w:pPr>
              <w:rPr>
                <w:rFonts w:ascii="Arial" w:hAnsi="Arial" w:cs="Arial"/>
              </w:rPr>
            </w:pPr>
          </w:p>
          <w:p w14:paraId="11BAF0EF" w14:textId="77777777" w:rsidR="003D754C" w:rsidRPr="00637045" w:rsidRDefault="003D754C" w:rsidP="007E1DA9">
            <w:pPr>
              <w:rPr>
                <w:rFonts w:ascii="Arial" w:hAnsi="Arial" w:cs="Arial"/>
              </w:rPr>
            </w:pPr>
          </w:p>
        </w:tc>
        <w:tc>
          <w:tcPr>
            <w:tcW w:w="1541" w:type="dxa"/>
          </w:tcPr>
          <w:p w14:paraId="4BB9C2B0" w14:textId="77777777" w:rsidR="003D754C" w:rsidRPr="006A3172" w:rsidRDefault="003D754C" w:rsidP="007E1DA9">
            <w:pPr>
              <w:rPr>
                <w:rFonts w:ascii="Arial" w:hAnsi="Arial" w:cs="Arial"/>
              </w:rPr>
            </w:pPr>
          </w:p>
        </w:tc>
      </w:tr>
      <w:tr w:rsidR="003D754C" w:rsidRPr="006A3172" w14:paraId="543BD018" w14:textId="77777777" w:rsidTr="007E1DA9">
        <w:tc>
          <w:tcPr>
            <w:tcW w:w="2217" w:type="dxa"/>
          </w:tcPr>
          <w:p w14:paraId="20026157" w14:textId="77777777" w:rsidR="003D754C" w:rsidRPr="00151EDB" w:rsidRDefault="003D754C" w:rsidP="007E1DA9">
            <w:pPr>
              <w:rPr>
                <w:rFonts w:ascii="Arial" w:hAnsi="Arial" w:cs="Arial"/>
              </w:rPr>
            </w:pPr>
            <w:r w:rsidRPr="00151EDB">
              <w:rPr>
                <w:rFonts w:ascii="Arial" w:hAnsi="Arial" w:cs="Arial"/>
              </w:rPr>
              <w:t xml:space="preserve">Chapter 4: </w:t>
            </w:r>
            <w:r>
              <w:rPr>
                <w:rFonts w:ascii="Arial" w:hAnsi="Arial" w:cs="Arial"/>
              </w:rPr>
              <w:t>R</w:t>
            </w:r>
            <w:r w:rsidRPr="00151EDB">
              <w:rPr>
                <w:rFonts w:ascii="Arial" w:hAnsi="Arial" w:cs="Arial"/>
              </w:rPr>
              <w:t xml:space="preserve">esults and </w:t>
            </w:r>
            <w:r>
              <w:rPr>
                <w:rFonts w:ascii="Arial" w:hAnsi="Arial" w:cs="Arial"/>
              </w:rPr>
              <w:t>Discussion</w:t>
            </w:r>
          </w:p>
          <w:p w14:paraId="165D100A" w14:textId="77777777" w:rsidR="003D754C" w:rsidRPr="00151EDB" w:rsidRDefault="003D754C" w:rsidP="007E1DA9">
            <w:pPr>
              <w:rPr>
                <w:rFonts w:ascii="Arial" w:hAnsi="Arial" w:cs="Arial"/>
              </w:rPr>
            </w:pPr>
          </w:p>
        </w:tc>
        <w:tc>
          <w:tcPr>
            <w:tcW w:w="1469" w:type="dxa"/>
          </w:tcPr>
          <w:p w14:paraId="0B3D0369" w14:textId="77777777" w:rsidR="003D754C" w:rsidRPr="006A3172" w:rsidRDefault="003D754C" w:rsidP="007E1DA9">
            <w:pPr>
              <w:rPr>
                <w:rFonts w:ascii="Arial" w:hAnsi="Arial" w:cs="Arial"/>
              </w:rPr>
            </w:pPr>
          </w:p>
        </w:tc>
        <w:tc>
          <w:tcPr>
            <w:tcW w:w="1474" w:type="dxa"/>
          </w:tcPr>
          <w:p w14:paraId="3EB89A54" w14:textId="77777777" w:rsidR="003D754C" w:rsidRPr="006A3172" w:rsidRDefault="003D754C" w:rsidP="007E1DA9">
            <w:pPr>
              <w:rPr>
                <w:rFonts w:ascii="Arial" w:hAnsi="Arial" w:cs="Arial"/>
              </w:rPr>
            </w:pPr>
          </w:p>
        </w:tc>
        <w:tc>
          <w:tcPr>
            <w:tcW w:w="1503" w:type="dxa"/>
          </w:tcPr>
          <w:p w14:paraId="4B05516C" w14:textId="77777777" w:rsidR="003D754C" w:rsidRPr="006A3172" w:rsidRDefault="003D754C" w:rsidP="007E1DA9">
            <w:pPr>
              <w:rPr>
                <w:rFonts w:ascii="Arial" w:hAnsi="Arial" w:cs="Arial"/>
              </w:rPr>
            </w:pPr>
          </w:p>
        </w:tc>
        <w:tc>
          <w:tcPr>
            <w:tcW w:w="1578" w:type="dxa"/>
            <w:shd w:val="clear" w:color="auto" w:fill="4472C4" w:themeFill="accent1"/>
          </w:tcPr>
          <w:p w14:paraId="26116BF6" w14:textId="77777777" w:rsidR="003D754C" w:rsidRDefault="003D754C" w:rsidP="007E1DA9">
            <w:pPr>
              <w:rPr>
                <w:rFonts w:ascii="Arial" w:hAnsi="Arial" w:cs="Arial"/>
              </w:rPr>
            </w:pPr>
          </w:p>
          <w:p w14:paraId="05677A09" w14:textId="77777777" w:rsidR="003D754C" w:rsidRDefault="003D754C" w:rsidP="007E1DA9">
            <w:pPr>
              <w:rPr>
                <w:rFonts w:ascii="Arial" w:hAnsi="Arial" w:cs="Arial"/>
              </w:rPr>
            </w:pPr>
          </w:p>
          <w:p w14:paraId="6DC1718D" w14:textId="77777777" w:rsidR="003D754C" w:rsidRDefault="003D754C" w:rsidP="007E1DA9">
            <w:pPr>
              <w:rPr>
                <w:rFonts w:ascii="Arial" w:hAnsi="Arial" w:cs="Arial"/>
              </w:rPr>
            </w:pPr>
          </w:p>
          <w:p w14:paraId="312E1699" w14:textId="77777777" w:rsidR="003D754C" w:rsidRPr="006A3172" w:rsidRDefault="003D754C" w:rsidP="007E1DA9">
            <w:pPr>
              <w:rPr>
                <w:rFonts w:ascii="Arial" w:hAnsi="Arial" w:cs="Arial"/>
              </w:rPr>
            </w:pPr>
          </w:p>
        </w:tc>
        <w:tc>
          <w:tcPr>
            <w:tcW w:w="1541" w:type="dxa"/>
          </w:tcPr>
          <w:p w14:paraId="5025C678" w14:textId="77777777" w:rsidR="003D754C" w:rsidRPr="006A3172" w:rsidRDefault="003D754C" w:rsidP="007E1DA9">
            <w:pPr>
              <w:rPr>
                <w:rFonts w:ascii="Arial" w:hAnsi="Arial" w:cs="Arial"/>
              </w:rPr>
            </w:pPr>
          </w:p>
        </w:tc>
      </w:tr>
      <w:tr w:rsidR="003D754C" w:rsidRPr="006A3172" w14:paraId="67769266" w14:textId="77777777" w:rsidTr="007E1DA9">
        <w:trPr>
          <w:trHeight w:val="1000"/>
        </w:trPr>
        <w:tc>
          <w:tcPr>
            <w:tcW w:w="2217" w:type="dxa"/>
          </w:tcPr>
          <w:p w14:paraId="15AB1525" w14:textId="77777777" w:rsidR="003D754C" w:rsidRPr="006A3172" w:rsidRDefault="003D754C" w:rsidP="007E1DA9">
            <w:pPr>
              <w:rPr>
                <w:rFonts w:ascii="Arial" w:hAnsi="Arial" w:cs="Arial"/>
              </w:rPr>
            </w:pPr>
            <w:r>
              <w:rPr>
                <w:rFonts w:ascii="Arial" w:hAnsi="Arial" w:cs="Arial"/>
              </w:rPr>
              <w:t>Chapter: 5 R</w:t>
            </w:r>
            <w:r w:rsidRPr="006A3172">
              <w:rPr>
                <w:rFonts w:ascii="Arial" w:hAnsi="Arial" w:cs="Arial"/>
              </w:rPr>
              <w:t xml:space="preserve">ecommendations and </w:t>
            </w:r>
            <w:r>
              <w:rPr>
                <w:rFonts w:ascii="Arial" w:hAnsi="Arial" w:cs="Arial"/>
              </w:rPr>
              <w:t>C</w:t>
            </w:r>
            <w:r w:rsidRPr="006A3172">
              <w:rPr>
                <w:rFonts w:ascii="Arial" w:hAnsi="Arial" w:cs="Arial"/>
              </w:rPr>
              <w:t>onclusions</w:t>
            </w:r>
            <w:r>
              <w:rPr>
                <w:rFonts w:ascii="Arial" w:hAnsi="Arial" w:cs="Arial"/>
              </w:rPr>
              <w:t xml:space="preserve"> </w:t>
            </w:r>
          </w:p>
        </w:tc>
        <w:tc>
          <w:tcPr>
            <w:tcW w:w="1469" w:type="dxa"/>
          </w:tcPr>
          <w:p w14:paraId="5F56D98C" w14:textId="77777777" w:rsidR="003D754C" w:rsidRDefault="003D754C" w:rsidP="007E1DA9">
            <w:pPr>
              <w:rPr>
                <w:rFonts w:ascii="Arial" w:hAnsi="Arial" w:cs="Arial"/>
              </w:rPr>
            </w:pPr>
          </w:p>
          <w:p w14:paraId="21E4B70A" w14:textId="77777777" w:rsidR="003D754C" w:rsidRDefault="003D754C" w:rsidP="007E1DA9">
            <w:pPr>
              <w:rPr>
                <w:rFonts w:ascii="Arial" w:hAnsi="Arial" w:cs="Arial"/>
              </w:rPr>
            </w:pPr>
          </w:p>
          <w:p w14:paraId="5E4EB2AD" w14:textId="77777777" w:rsidR="003D754C" w:rsidRDefault="003D754C" w:rsidP="007E1DA9">
            <w:pPr>
              <w:rPr>
                <w:rFonts w:ascii="Arial" w:hAnsi="Arial" w:cs="Arial"/>
              </w:rPr>
            </w:pPr>
          </w:p>
          <w:p w14:paraId="0C2991F5" w14:textId="77777777" w:rsidR="003D754C" w:rsidRPr="006A3172" w:rsidRDefault="003D754C" w:rsidP="007E1DA9">
            <w:pPr>
              <w:rPr>
                <w:rFonts w:ascii="Arial" w:hAnsi="Arial" w:cs="Arial"/>
              </w:rPr>
            </w:pPr>
          </w:p>
        </w:tc>
        <w:tc>
          <w:tcPr>
            <w:tcW w:w="1474" w:type="dxa"/>
          </w:tcPr>
          <w:p w14:paraId="31D12831" w14:textId="77777777" w:rsidR="003D754C" w:rsidRPr="006A3172" w:rsidRDefault="003D754C" w:rsidP="007E1DA9">
            <w:pPr>
              <w:rPr>
                <w:rFonts w:ascii="Arial" w:hAnsi="Arial" w:cs="Arial"/>
              </w:rPr>
            </w:pPr>
          </w:p>
        </w:tc>
        <w:tc>
          <w:tcPr>
            <w:tcW w:w="1503" w:type="dxa"/>
          </w:tcPr>
          <w:p w14:paraId="3FFF9E84" w14:textId="77777777" w:rsidR="003D754C" w:rsidRPr="006A3172" w:rsidRDefault="003D754C" w:rsidP="007E1DA9">
            <w:pPr>
              <w:rPr>
                <w:rFonts w:ascii="Arial" w:hAnsi="Arial" w:cs="Arial"/>
              </w:rPr>
            </w:pPr>
          </w:p>
        </w:tc>
        <w:tc>
          <w:tcPr>
            <w:tcW w:w="1578" w:type="dxa"/>
          </w:tcPr>
          <w:p w14:paraId="4C710911" w14:textId="77777777" w:rsidR="003D754C" w:rsidRPr="006A3172" w:rsidRDefault="003D754C" w:rsidP="007E1DA9">
            <w:pPr>
              <w:rPr>
                <w:rFonts w:ascii="Arial" w:hAnsi="Arial" w:cs="Arial"/>
              </w:rPr>
            </w:pPr>
          </w:p>
        </w:tc>
        <w:tc>
          <w:tcPr>
            <w:tcW w:w="1541" w:type="dxa"/>
            <w:shd w:val="clear" w:color="auto" w:fill="4472C4" w:themeFill="accent1"/>
          </w:tcPr>
          <w:p w14:paraId="2775A639" w14:textId="77777777" w:rsidR="003D754C" w:rsidRPr="006A3172" w:rsidRDefault="003D754C" w:rsidP="007E1DA9">
            <w:pPr>
              <w:rPr>
                <w:rFonts w:ascii="Arial" w:hAnsi="Arial" w:cs="Arial"/>
              </w:rPr>
            </w:pPr>
          </w:p>
        </w:tc>
      </w:tr>
    </w:tbl>
    <w:p w14:paraId="277A2896" w14:textId="77777777" w:rsidR="00467BA2" w:rsidRDefault="00467BA2" w:rsidP="00041A5A">
      <w:pPr>
        <w:spacing w:line="360" w:lineRule="auto"/>
        <w:rPr>
          <w:rFonts w:ascii="Arial" w:hAnsi="Arial" w:cs="Arial"/>
          <w:i/>
          <w:iCs/>
          <w:sz w:val="36"/>
          <w:szCs w:val="36"/>
          <w:u w:val="single"/>
        </w:rPr>
      </w:pPr>
    </w:p>
    <w:p w14:paraId="3AFB2482" w14:textId="77777777" w:rsidR="00467BA2" w:rsidRDefault="00467BA2" w:rsidP="00041A5A">
      <w:pPr>
        <w:spacing w:line="360" w:lineRule="auto"/>
        <w:rPr>
          <w:rFonts w:ascii="Arial" w:hAnsi="Arial" w:cs="Arial"/>
          <w:i/>
          <w:iCs/>
          <w:sz w:val="36"/>
          <w:szCs w:val="36"/>
          <w:u w:val="single"/>
        </w:rPr>
      </w:pPr>
    </w:p>
    <w:p w14:paraId="5713A915" w14:textId="77667DD5" w:rsidR="00FF5B70" w:rsidRDefault="00FF5B70" w:rsidP="00041A5A">
      <w:pPr>
        <w:spacing w:line="360" w:lineRule="auto"/>
        <w:rPr>
          <w:rFonts w:ascii="Arial" w:hAnsi="Arial" w:cs="Arial"/>
          <w:sz w:val="36"/>
          <w:szCs w:val="36"/>
          <w:u w:val="single"/>
        </w:rPr>
      </w:pPr>
      <w:r w:rsidRPr="005F04D1">
        <w:rPr>
          <w:rFonts w:ascii="Arial" w:hAnsi="Arial" w:cs="Arial"/>
          <w:sz w:val="36"/>
          <w:szCs w:val="36"/>
          <w:u w:val="single"/>
        </w:rPr>
        <w:t xml:space="preserve"> </w:t>
      </w:r>
    </w:p>
    <w:p w14:paraId="17832B5E" w14:textId="77777777" w:rsidR="00E65870" w:rsidRDefault="00E65870" w:rsidP="00041A5A">
      <w:pPr>
        <w:spacing w:line="360" w:lineRule="auto"/>
        <w:rPr>
          <w:rFonts w:ascii="Arial" w:hAnsi="Arial" w:cs="Arial"/>
          <w:sz w:val="36"/>
          <w:szCs w:val="36"/>
          <w:u w:val="single"/>
        </w:rPr>
      </w:pPr>
    </w:p>
    <w:p w14:paraId="51D5D840" w14:textId="77777777" w:rsidR="00E65870" w:rsidRDefault="00E65870" w:rsidP="00041A5A">
      <w:pPr>
        <w:spacing w:line="360" w:lineRule="auto"/>
        <w:rPr>
          <w:rFonts w:ascii="Arial" w:hAnsi="Arial" w:cs="Arial"/>
          <w:sz w:val="36"/>
          <w:szCs w:val="36"/>
          <w:u w:val="single"/>
        </w:rPr>
      </w:pPr>
    </w:p>
    <w:tbl>
      <w:tblPr>
        <w:tblStyle w:val="TableGrid"/>
        <w:tblpPr w:leftFromText="180" w:rightFromText="180" w:horzAnchor="margin" w:tblpY="1290"/>
        <w:tblW w:w="0" w:type="auto"/>
        <w:tblLook w:val="04A0" w:firstRow="1" w:lastRow="0" w:firstColumn="1" w:lastColumn="0" w:noHBand="0" w:noVBand="1"/>
      </w:tblPr>
      <w:tblGrid>
        <w:gridCol w:w="4508"/>
        <w:gridCol w:w="4508"/>
      </w:tblGrid>
      <w:tr w:rsidR="005501FC" w14:paraId="091EC86B" w14:textId="77777777" w:rsidTr="009C6468">
        <w:tc>
          <w:tcPr>
            <w:tcW w:w="4508" w:type="dxa"/>
          </w:tcPr>
          <w:p w14:paraId="4199F7D3" w14:textId="6BA03C9D" w:rsidR="005501FC" w:rsidRDefault="00F07B12" w:rsidP="009C6468">
            <w:pPr>
              <w:spacing w:line="360" w:lineRule="auto"/>
              <w:rPr>
                <w:rFonts w:ascii="Arial" w:hAnsi="Arial" w:cs="Arial"/>
                <w:sz w:val="36"/>
                <w:szCs w:val="36"/>
                <w:u w:val="single"/>
              </w:rPr>
            </w:pPr>
            <w:r>
              <w:rPr>
                <w:rFonts w:ascii="Arial" w:hAnsi="Arial" w:cs="Arial"/>
                <w:sz w:val="36"/>
                <w:szCs w:val="36"/>
                <w:u w:val="single"/>
              </w:rPr>
              <w:lastRenderedPageBreak/>
              <w:t>Strengths</w:t>
            </w:r>
          </w:p>
        </w:tc>
        <w:tc>
          <w:tcPr>
            <w:tcW w:w="4508" w:type="dxa"/>
          </w:tcPr>
          <w:p w14:paraId="4AC52B66" w14:textId="1119E939" w:rsidR="005501FC" w:rsidRDefault="007F204E" w:rsidP="009C6468">
            <w:pPr>
              <w:spacing w:line="360" w:lineRule="auto"/>
              <w:rPr>
                <w:rFonts w:ascii="Arial" w:hAnsi="Arial" w:cs="Arial"/>
                <w:sz w:val="36"/>
                <w:szCs w:val="36"/>
                <w:u w:val="single"/>
              </w:rPr>
            </w:pPr>
            <w:r>
              <w:rPr>
                <w:rFonts w:ascii="Arial" w:hAnsi="Arial" w:cs="Arial"/>
                <w:sz w:val="36"/>
                <w:szCs w:val="36"/>
                <w:u w:val="single"/>
              </w:rPr>
              <w:t xml:space="preserve">Challenges </w:t>
            </w:r>
          </w:p>
        </w:tc>
      </w:tr>
      <w:tr w:rsidR="005501FC" w:rsidRPr="009C6468" w14:paraId="35F02EB7" w14:textId="77777777" w:rsidTr="009C6468">
        <w:tc>
          <w:tcPr>
            <w:tcW w:w="4508" w:type="dxa"/>
          </w:tcPr>
          <w:p w14:paraId="7CFB549C" w14:textId="2F4815BE" w:rsidR="005501FC" w:rsidRPr="009412DB" w:rsidRDefault="0036130F" w:rsidP="009412DB">
            <w:pPr>
              <w:pStyle w:val="ListParagraph"/>
              <w:numPr>
                <w:ilvl w:val="0"/>
                <w:numId w:val="6"/>
              </w:numPr>
              <w:rPr>
                <w:rFonts w:ascii="Arial" w:eastAsia="Times New Roman" w:hAnsi="Arial" w:cs="Arial"/>
                <w:lang w:eastAsia="en-GB"/>
              </w:rPr>
            </w:pPr>
            <w:r w:rsidRPr="009C6468">
              <w:rPr>
                <w:rFonts w:ascii="Arial" w:eastAsia="Times New Roman" w:hAnsi="Arial" w:cs="Arial"/>
                <w:lang w:eastAsia="en-GB"/>
              </w:rPr>
              <w:t>Strong</w:t>
            </w:r>
            <w:r w:rsidR="000F622C" w:rsidRPr="009C6468">
              <w:rPr>
                <w:rFonts w:ascii="Arial" w:eastAsia="Times New Roman" w:hAnsi="Arial" w:cs="Arial"/>
                <w:lang w:eastAsia="en-GB"/>
              </w:rPr>
              <w:t xml:space="preserve"> interest in fitness and mental health.</w:t>
            </w:r>
          </w:p>
        </w:tc>
        <w:tc>
          <w:tcPr>
            <w:tcW w:w="4508" w:type="dxa"/>
          </w:tcPr>
          <w:p w14:paraId="50E9D729" w14:textId="74E19F8C" w:rsidR="005501FC" w:rsidRPr="009412DB" w:rsidRDefault="00465A4C" w:rsidP="009412DB">
            <w:pPr>
              <w:pStyle w:val="ListParagraph"/>
              <w:numPr>
                <w:ilvl w:val="0"/>
                <w:numId w:val="6"/>
              </w:numPr>
              <w:rPr>
                <w:rFonts w:ascii="Arial" w:eastAsia="Times New Roman" w:hAnsi="Arial" w:cs="Arial"/>
                <w:lang w:eastAsia="en-GB"/>
              </w:rPr>
            </w:pPr>
            <w:r w:rsidRPr="009C6468">
              <w:rPr>
                <w:rFonts w:ascii="Arial" w:eastAsia="Times New Roman" w:hAnsi="Arial" w:cs="Arial"/>
                <w:lang w:eastAsia="en-GB"/>
              </w:rPr>
              <w:t>Finding the most relevant peer-reviewed studies.</w:t>
            </w:r>
          </w:p>
        </w:tc>
      </w:tr>
      <w:tr w:rsidR="005501FC" w14:paraId="1964550D" w14:textId="77777777" w:rsidTr="009C6468">
        <w:tc>
          <w:tcPr>
            <w:tcW w:w="4508" w:type="dxa"/>
          </w:tcPr>
          <w:p w14:paraId="5A3CEEC2" w14:textId="1AA64F2B" w:rsidR="005501FC" w:rsidRPr="009C6468" w:rsidRDefault="0036130F" w:rsidP="009C6468">
            <w:pPr>
              <w:pStyle w:val="ListParagraph"/>
              <w:numPr>
                <w:ilvl w:val="0"/>
                <w:numId w:val="6"/>
              </w:numPr>
              <w:spacing w:line="360" w:lineRule="auto"/>
              <w:rPr>
                <w:rFonts w:ascii="Arial" w:hAnsi="Arial" w:cs="Arial"/>
                <w:sz w:val="36"/>
                <w:szCs w:val="36"/>
                <w:u w:val="single"/>
              </w:rPr>
            </w:pPr>
            <w:r w:rsidRPr="009C6468">
              <w:rPr>
                <w:rFonts w:ascii="Arial" w:eastAsia="Times New Roman" w:hAnsi="Arial" w:cs="Arial"/>
                <w:lang w:eastAsia="en-GB"/>
              </w:rPr>
              <w:t>Motivation</w:t>
            </w:r>
            <w:r w:rsidR="000F622C" w:rsidRPr="009C6468">
              <w:rPr>
                <w:rFonts w:ascii="Arial" w:eastAsia="Times New Roman" w:hAnsi="Arial" w:cs="Arial"/>
                <w:lang w:eastAsia="en-GB"/>
              </w:rPr>
              <w:t xml:space="preserve"> to explore the topic in depth.</w:t>
            </w:r>
          </w:p>
        </w:tc>
        <w:tc>
          <w:tcPr>
            <w:tcW w:w="4508" w:type="dxa"/>
          </w:tcPr>
          <w:p w14:paraId="6EA05EDE" w14:textId="69E6BBA7" w:rsidR="005501FC" w:rsidRPr="009C6468" w:rsidRDefault="009C6468" w:rsidP="009C6468">
            <w:pPr>
              <w:pStyle w:val="ListParagraph"/>
              <w:numPr>
                <w:ilvl w:val="0"/>
                <w:numId w:val="6"/>
              </w:numPr>
              <w:spacing w:line="360" w:lineRule="auto"/>
              <w:rPr>
                <w:rFonts w:ascii="Arial" w:hAnsi="Arial" w:cs="Arial"/>
                <w:sz w:val="36"/>
                <w:szCs w:val="36"/>
                <w:u w:val="single"/>
              </w:rPr>
            </w:pPr>
            <w:r w:rsidRPr="009C6468">
              <w:rPr>
                <w:rFonts w:ascii="Arial" w:eastAsia="Times New Roman" w:hAnsi="Arial" w:cs="Arial"/>
                <w:lang w:eastAsia="en-GB"/>
              </w:rPr>
              <w:t xml:space="preserve"> Avoiding personal bias when analysing research findings.</w:t>
            </w:r>
          </w:p>
        </w:tc>
      </w:tr>
      <w:tr w:rsidR="009412DB" w14:paraId="3107535A" w14:textId="77777777" w:rsidTr="009C6468">
        <w:tc>
          <w:tcPr>
            <w:tcW w:w="4508" w:type="dxa"/>
          </w:tcPr>
          <w:p w14:paraId="12EA8B33" w14:textId="09DA1D96" w:rsidR="009412DB" w:rsidRPr="009C6468" w:rsidRDefault="009412DB" w:rsidP="009C6468">
            <w:pPr>
              <w:pStyle w:val="ListParagraph"/>
              <w:numPr>
                <w:ilvl w:val="0"/>
                <w:numId w:val="6"/>
              </w:numPr>
              <w:spacing w:line="360" w:lineRule="auto"/>
              <w:rPr>
                <w:rFonts w:ascii="Arial" w:eastAsia="Times New Roman" w:hAnsi="Arial" w:cs="Arial"/>
                <w:lang w:eastAsia="en-GB"/>
              </w:rPr>
            </w:pPr>
            <w:r w:rsidRPr="009C6468">
              <w:rPr>
                <w:rFonts w:ascii="Arial" w:eastAsia="Times New Roman" w:hAnsi="Arial" w:cs="Arial"/>
                <w:lang w:eastAsia="en-GB"/>
              </w:rPr>
              <w:t>Good understanding of the importance of physical activity for wellbeing.</w:t>
            </w:r>
          </w:p>
        </w:tc>
        <w:tc>
          <w:tcPr>
            <w:tcW w:w="4508" w:type="dxa"/>
          </w:tcPr>
          <w:p w14:paraId="4AEAE95C" w14:textId="02F74586" w:rsidR="009412DB" w:rsidRPr="009C6468" w:rsidRDefault="009412DB" w:rsidP="009C6468">
            <w:pPr>
              <w:pStyle w:val="ListParagraph"/>
              <w:numPr>
                <w:ilvl w:val="0"/>
                <w:numId w:val="6"/>
              </w:numPr>
              <w:spacing w:line="360" w:lineRule="auto"/>
              <w:rPr>
                <w:rFonts w:ascii="Arial" w:eastAsia="Times New Roman" w:hAnsi="Arial" w:cs="Arial"/>
                <w:lang w:eastAsia="en-GB"/>
              </w:rPr>
            </w:pPr>
            <w:r w:rsidRPr="009C6468">
              <w:rPr>
                <w:rFonts w:ascii="Arial" w:eastAsia="Times New Roman" w:hAnsi="Arial" w:cs="Arial"/>
                <w:lang w:eastAsia="en-GB"/>
              </w:rPr>
              <w:t>Managing a large amount of academic literature.</w:t>
            </w:r>
          </w:p>
        </w:tc>
      </w:tr>
    </w:tbl>
    <w:p w14:paraId="10FA01EB" w14:textId="77777777" w:rsidR="00E65870" w:rsidRDefault="00E65870" w:rsidP="00041A5A">
      <w:pPr>
        <w:spacing w:line="360" w:lineRule="auto"/>
        <w:rPr>
          <w:rFonts w:ascii="Arial" w:hAnsi="Arial" w:cs="Arial"/>
          <w:sz w:val="36"/>
          <w:szCs w:val="36"/>
          <w:u w:val="single"/>
        </w:rPr>
      </w:pPr>
    </w:p>
    <w:p w14:paraId="75DD9CA4" w14:textId="77777777" w:rsidR="005F04D1" w:rsidRPr="005F04D1" w:rsidRDefault="005F04D1" w:rsidP="00041A5A">
      <w:pPr>
        <w:spacing w:line="360" w:lineRule="auto"/>
        <w:rPr>
          <w:rFonts w:ascii="Arial" w:hAnsi="Arial" w:cs="Arial"/>
          <w:b/>
          <w:bCs/>
          <w:i/>
          <w:iCs/>
          <w:sz w:val="36"/>
          <w:szCs w:val="36"/>
          <w:u w:val="single"/>
        </w:rPr>
      </w:pPr>
    </w:p>
    <w:p w14:paraId="4ECDA0BD" w14:textId="77777777" w:rsidR="00FF5B70" w:rsidRPr="00260277" w:rsidRDefault="00FF5B70" w:rsidP="00041A5A">
      <w:pPr>
        <w:spacing w:line="360" w:lineRule="auto"/>
        <w:rPr>
          <w:rFonts w:ascii="Arial" w:hAnsi="Arial" w:cs="Arial"/>
        </w:rPr>
      </w:pPr>
    </w:p>
    <w:p w14:paraId="449212CA" w14:textId="17806152" w:rsidR="00545684" w:rsidRDefault="00545684" w:rsidP="00041A5A">
      <w:pPr>
        <w:spacing w:line="360" w:lineRule="auto"/>
        <w:rPr>
          <w:rFonts w:ascii="Arial" w:hAnsi="Arial" w:cs="Arial"/>
        </w:rPr>
      </w:pPr>
    </w:p>
    <w:p w14:paraId="42479E34" w14:textId="77777777" w:rsidR="00417F26" w:rsidRDefault="00417F26" w:rsidP="00041A5A">
      <w:pPr>
        <w:spacing w:line="360" w:lineRule="auto"/>
        <w:rPr>
          <w:rFonts w:ascii="Arial" w:hAnsi="Arial" w:cs="Arial"/>
        </w:rPr>
      </w:pPr>
    </w:p>
    <w:p w14:paraId="4EC1AF84" w14:textId="77777777" w:rsidR="00417F26" w:rsidRDefault="00417F26" w:rsidP="00041A5A">
      <w:pPr>
        <w:spacing w:line="360" w:lineRule="auto"/>
        <w:rPr>
          <w:rFonts w:ascii="Arial" w:hAnsi="Arial" w:cs="Arial"/>
        </w:rPr>
      </w:pPr>
    </w:p>
    <w:p w14:paraId="36B1F912" w14:textId="77777777" w:rsidR="00417F26" w:rsidRDefault="00417F26" w:rsidP="00041A5A">
      <w:pPr>
        <w:spacing w:line="360" w:lineRule="auto"/>
        <w:rPr>
          <w:rFonts w:ascii="Arial" w:hAnsi="Arial" w:cs="Arial"/>
        </w:rPr>
      </w:pPr>
    </w:p>
    <w:p w14:paraId="2E857FCB" w14:textId="77777777" w:rsidR="00622055" w:rsidRDefault="00622055" w:rsidP="001B169A">
      <w:pPr>
        <w:pStyle w:val="Heading1"/>
        <w:jc w:val="left"/>
      </w:pPr>
    </w:p>
    <w:p w14:paraId="2CD8BF9E" w14:textId="77777777" w:rsidR="001B169A" w:rsidRDefault="001B169A" w:rsidP="001B169A"/>
    <w:p w14:paraId="1AE46DE5" w14:textId="77777777" w:rsidR="001B169A" w:rsidRPr="001B169A" w:rsidRDefault="001B169A" w:rsidP="001B169A"/>
    <w:p w14:paraId="396E598A" w14:textId="77777777" w:rsidR="00622055" w:rsidRDefault="00622055" w:rsidP="00CB59AE">
      <w:pPr>
        <w:pStyle w:val="Heading1"/>
        <w:jc w:val="left"/>
      </w:pPr>
    </w:p>
    <w:p w14:paraId="1F8F672B" w14:textId="77777777" w:rsidR="00DA55F2" w:rsidRDefault="00DA55F2" w:rsidP="00DA55F2">
      <w:pPr>
        <w:pStyle w:val="Heading1"/>
      </w:pPr>
    </w:p>
    <w:p w14:paraId="266A0285" w14:textId="77777777" w:rsidR="005078A9" w:rsidRDefault="005078A9" w:rsidP="00DA55F2">
      <w:pPr>
        <w:pStyle w:val="Heading1"/>
      </w:pPr>
    </w:p>
    <w:p w14:paraId="6F18F9BC" w14:textId="77777777" w:rsidR="005078A9" w:rsidRDefault="005078A9" w:rsidP="005078A9"/>
    <w:p w14:paraId="052A92FA" w14:textId="77777777" w:rsidR="005078A9" w:rsidRPr="005078A9" w:rsidRDefault="005078A9" w:rsidP="005078A9"/>
    <w:p w14:paraId="3AEE91E8" w14:textId="77777777" w:rsidR="005078A9" w:rsidRDefault="005078A9" w:rsidP="00DA55F2">
      <w:pPr>
        <w:pStyle w:val="Heading1"/>
      </w:pPr>
    </w:p>
    <w:p w14:paraId="262C8CA3" w14:textId="4BEF6B27" w:rsidR="00545684" w:rsidRPr="00DA55F2" w:rsidRDefault="00545684" w:rsidP="00DA55F2">
      <w:pPr>
        <w:pStyle w:val="Heading1"/>
      </w:pPr>
      <w:r w:rsidRPr="00DA55F2">
        <w:t>References</w:t>
      </w:r>
    </w:p>
    <w:p w14:paraId="300665C3" w14:textId="64BEC6AC" w:rsidR="007C1E80" w:rsidRDefault="007C1E80" w:rsidP="007C1E80">
      <w:r w:rsidRPr="007C1E80">
        <w:t>Griffin, T., Grey, E., Lambert, J., Gillison, F., Townsend, N. and Solomon-Moore, E. (2023)</w:t>
      </w:r>
      <w:r w:rsidR="00781763">
        <w:t xml:space="preserve"> ‘</w:t>
      </w:r>
      <w:r w:rsidRPr="007C1E80">
        <w:t>Life in lockdown: a qualitative study exploring the experience of living through the initial COVID-19 lockdown in the UK and its impact on diet, physical activity and mental health</w:t>
      </w:r>
      <w:r w:rsidR="00781763">
        <w:t xml:space="preserve">’, </w:t>
      </w:r>
      <w:r w:rsidRPr="007C1E80">
        <w:rPr>
          <w:i/>
          <w:iCs/>
        </w:rPr>
        <w:t>BMC Public Health</w:t>
      </w:r>
      <w:r w:rsidRPr="007C1E80">
        <w:t xml:space="preserve">, 23(1). </w:t>
      </w:r>
      <w:r w:rsidR="003026E8" w:rsidRPr="007C1E80">
        <w:t>doi: https://doi.org/10.1186/s12889-023-15441-0</w:t>
      </w:r>
      <w:r w:rsidRPr="007C1E80">
        <w:t>.</w:t>
      </w:r>
    </w:p>
    <w:p w14:paraId="43D0F2AA" w14:textId="79EAAA5F" w:rsidR="00A473C2" w:rsidRDefault="00A473C2" w:rsidP="007C1E80">
      <w:r w:rsidRPr="00A473C2">
        <w:t>Hall, F.C. and Noonan, R.J. (2023)</w:t>
      </w:r>
      <w:r w:rsidR="00781763">
        <w:t xml:space="preserve"> ‘</w:t>
      </w:r>
      <w:r w:rsidRPr="00A473C2">
        <w:t>A qualitative study of how and why gym-based resistance training may benefit women’s mental health and wellbeing</w:t>
      </w:r>
      <w:r w:rsidR="00781763">
        <w:t xml:space="preserve">’, </w:t>
      </w:r>
      <w:r w:rsidRPr="00A473C2">
        <w:rPr>
          <w:i/>
          <w:iCs/>
        </w:rPr>
        <w:t>Performance Enhancement &amp; Health</w:t>
      </w:r>
      <w:r w:rsidRPr="00A473C2">
        <w:t xml:space="preserve">, [online] 11(3), p.100254. </w:t>
      </w:r>
      <w:r w:rsidR="003026E8" w:rsidRPr="00A473C2">
        <w:t>doi: https://doi.org/10.1016/j.peh.2023.100254</w:t>
      </w:r>
      <w:r w:rsidRPr="00A473C2">
        <w:t>.</w:t>
      </w:r>
    </w:p>
    <w:p w14:paraId="62180DAC" w14:textId="22DE041C" w:rsidR="003026E8" w:rsidRPr="007C1E80" w:rsidRDefault="003026E8" w:rsidP="007C1E80">
      <w:r w:rsidRPr="003026E8">
        <w:t>Lesser, I.A., Nienhuis, C.P. and Hatfield, G.L. (2023)</w:t>
      </w:r>
      <w:r w:rsidR="00781763">
        <w:t xml:space="preserve"> ‘</w:t>
      </w:r>
      <w:r w:rsidRPr="003026E8">
        <w:t>Moms on the move: A qualitative exploration of a postpartum group exercise program on physical activity behaviour at three distinct time points</w:t>
      </w:r>
      <w:r w:rsidR="00781763">
        <w:t xml:space="preserve">’, </w:t>
      </w:r>
      <w:r w:rsidRPr="003026E8">
        <w:rPr>
          <w:i/>
          <w:iCs/>
        </w:rPr>
        <w:t>International Journal of Qualitative Studies on Health and Well-being</w:t>
      </w:r>
      <w:r w:rsidRPr="003026E8">
        <w:t>, 18(1). doi: https://doi.org/10.1080/17482631.2023.2172793</w:t>
      </w:r>
    </w:p>
    <w:p w14:paraId="181B8755" w14:textId="2E2B193E" w:rsidR="005F04D1" w:rsidRDefault="00442C65" w:rsidP="005F04D1">
      <w:pPr>
        <w:spacing w:line="360" w:lineRule="auto"/>
        <w:rPr>
          <w:rFonts w:ascii="Arial" w:hAnsi="Arial" w:cs="Arial"/>
        </w:rPr>
      </w:pPr>
      <w:r w:rsidRPr="00442C65">
        <w:rPr>
          <w:rFonts w:ascii="Arial" w:hAnsi="Arial" w:cs="Arial"/>
        </w:rPr>
        <w:t>Rodríguez, M.Á., Quintana-Cepedal, M., Cheval, B., Thøgersen-Ntoumani, C., Crespo, I. and Olmedillas, H. (2025)</w:t>
      </w:r>
      <w:r w:rsidR="00781763">
        <w:rPr>
          <w:rFonts w:ascii="Arial" w:hAnsi="Arial" w:cs="Arial"/>
        </w:rPr>
        <w:t xml:space="preserve"> ‘</w:t>
      </w:r>
      <w:r w:rsidRPr="00442C65">
        <w:rPr>
          <w:rFonts w:ascii="Arial" w:hAnsi="Arial" w:cs="Arial"/>
        </w:rPr>
        <w:t>Effect of exercise snacks on fitness and cardiometabolic health in physically inactive individuals: systematic review and meta-analysis</w:t>
      </w:r>
      <w:r w:rsidR="00781763">
        <w:rPr>
          <w:rFonts w:ascii="Arial" w:hAnsi="Arial" w:cs="Arial"/>
        </w:rPr>
        <w:t xml:space="preserve">’, </w:t>
      </w:r>
      <w:r w:rsidRPr="00442C65">
        <w:rPr>
          <w:rFonts w:ascii="Arial" w:hAnsi="Arial" w:cs="Arial"/>
          <w:i/>
          <w:iCs/>
        </w:rPr>
        <w:t>British Journal of Sports Medicine</w:t>
      </w:r>
      <w:r w:rsidRPr="00442C65">
        <w:rPr>
          <w:rFonts w:ascii="Arial" w:hAnsi="Arial" w:cs="Arial"/>
        </w:rPr>
        <w:t>, p.bjsports-2025-110027. doi:https://doi.org/10.1136/bjsports-2025-110027</w:t>
      </w:r>
    </w:p>
    <w:p w14:paraId="7615B1B7" w14:textId="735B181F" w:rsidR="005F04D1" w:rsidRDefault="005F04D1" w:rsidP="005F04D1">
      <w:pPr>
        <w:spacing w:line="360" w:lineRule="auto"/>
        <w:rPr>
          <w:rFonts w:ascii="Arial" w:hAnsi="Arial" w:cs="Arial"/>
        </w:rPr>
      </w:pPr>
      <w:r w:rsidRPr="0090705E">
        <w:rPr>
          <w:rFonts w:ascii="Arial" w:hAnsi="Arial" w:cs="Arial"/>
        </w:rPr>
        <w:t>Rogerson, M., Wood, C., Pretty, J., Schoenmakers, P., Bloomfield, D. and Barton, J. (2020)</w:t>
      </w:r>
      <w:r w:rsidR="00781763">
        <w:rPr>
          <w:rFonts w:ascii="Arial" w:hAnsi="Arial" w:cs="Arial"/>
        </w:rPr>
        <w:t xml:space="preserve"> ‘</w:t>
      </w:r>
      <w:r w:rsidRPr="0090705E">
        <w:rPr>
          <w:rFonts w:ascii="Arial" w:hAnsi="Arial" w:cs="Arial"/>
        </w:rPr>
        <w:t>Regular Doses of Nature: The Efficacy of Green Exercise Interventions for Mental Wellbeing</w:t>
      </w:r>
      <w:r w:rsidR="00781763">
        <w:rPr>
          <w:rFonts w:ascii="Arial" w:hAnsi="Arial" w:cs="Arial"/>
        </w:rPr>
        <w:t>’,</w:t>
      </w:r>
      <w:r w:rsidRPr="0090705E">
        <w:rPr>
          <w:rFonts w:ascii="Arial" w:hAnsi="Arial" w:cs="Arial"/>
        </w:rPr>
        <w:t xml:space="preserve"> </w:t>
      </w:r>
      <w:r w:rsidRPr="0090705E">
        <w:rPr>
          <w:rFonts w:ascii="Arial" w:hAnsi="Arial" w:cs="Arial"/>
          <w:i/>
          <w:iCs/>
        </w:rPr>
        <w:t>International Journal of Environmental Research and Public Health</w:t>
      </w:r>
      <w:r w:rsidRPr="0090705E">
        <w:rPr>
          <w:rFonts w:ascii="Arial" w:hAnsi="Arial" w:cs="Arial"/>
        </w:rPr>
        <w:t xml:space="preserve">, 17(5), p.1526. doi: </w:t>
      </w:r>
      <w:hyperlink r:id="rId7" w:history="1">
        <w:r w:rsidRPr="004174A0">
          <w:rPr>
            <w:rStyle w:val="Hyperlink"/>
            <w:rFonts w:ascii="Arial" w:hAnsi="Arial" w:cs="Arial"/>
          </w:rPr>
          <w:t>https://doi.org/10.3390/ijerph17051526</w:t>
        </w:r>
      </w:hyperlink>
      <w:r w:rsidRPr="0090705E">
        <w:rPr>
          <w:rFonts w:ascii="Arial" w:hAnsi="Arial" w:cs="Arial"/>
        </w:rPr>
        <w:t>.</w:t>
      </w:r>
    </w:p>
    <w:p w14:paraId="4CA39166" w14:textId="126D5C48" w:rsidR="005F04D1" w:rsidRPr="0090705E" w:rsidRDefault="005E1D44" w:rsidP="0090705E">
      <w:pPr>
        <w:spacing w:line="360" w:lineRule="auto"/>
        <w:rPr>
          <w:rFonts w:ascii="Arial" w:hAnsi="Arial" w:cs="Arial"/>
        </w:rPr>
      </w:pPr>
      <w:r w:rsidRPr="005F04D1">
        <w:rPr>
          <w:rFonts w:ascii="Arial" w:hAnsi="Arial" w:cs="Arial"/>
        </w:rPr>
        <w:t xml:space="preserve">World Health Organization (2022) </w:t>
      </w:r>
      <w:r w:rsidRPr="005F04D1">
        <w:rPr>
          <w:rFonts w:ascii="Arial" w:hAnsi="Arial" w:cs="Arial"/>
          <w:i/>
          <w:iCs/>
        </w:rPr>
        <w:t>Global status report on physical activity 2022</w:t>
      </w:r>
      <w:r w:rsidRPr="005F04D1">
        <w:rPr>
          <w:rFonts w:ascii="Arial" w:hAnsi="Arial" w:cs="Arial"/>
        </w:rPr>
        <w:t>. Geneva: World Health Organization</w:t>
      </w:r>
      <w:r w:rsidR="00FD28AE">
        <w:rPr>
          <w:rFonts w:ascii="Arial" w:hAnsi="Arial" w:cs="Arial"/>
        </w:rPr>
        <w:t>.</w:t>
      </w:r>
      <w:r w:rsidR="00FD28AE" w:rsidRPr="00FD28AE">
        <w:t xml:space="preserve"> </w:t>
      </w:r>
      <w:hyperlink r:id="rId8" w:history="1">
        <w:r w:rsidR="00FD28AE" w:rsidRPr="00A55F5B">
          <w:rPr>
            <w:rStyle w:val="Hyperlink"/>
            <w:rFonts w:ascii="Arial" w:hAnsi="Arial" w:cs="Arial"/>
          </w:rPr>
          <w:t>https://scholar.google.co.uk/scholar?q=World+Health+Organization+(2022)+Global+status+report+on+physical+activity+2022.+Geneva:+World+Health+Organization</w:t>
        </w:r>
      </w:hyperlink>
      <w:r w:rsidR="00FD28AE">
        <w:rPr>
          <w:rFonts w:ascii="Arial" w:hAnsi="Arial" w:cs="Arial"/>
        </w:rPr>
        <w:t xml:space="preserve"> </w:t>
      </w:r>
    </w:p>
    <w:p w14:paraId="754CEB55" w14:textId="77777777" w:rsidR="00545684" w:rsidRPr="00260277" w:rsidRDefault="00545684" w:rsidP="00041A5A">
      <w:pPr>
        <w:spacing w:line="360" w:lineRule="auto"/>
        <w:rPr>
          <w:rFonts w:ascii="Arial" w:hAnsi="Arial" w:cs="Arial"/>
        </w:rPr>
      </w:pPr>
    </w:p>
    <w:sectPr w:rsidR="00545684" w:rsidRPr="00260277" w:rsidSect="00041A5A">
      <w:footerReference w:type="default" r:id="rId9"/>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21B56" w14:textId="77777777" w:rsidR="00215436" w:rsidRDefault="00215436" w:rsidP="00545684">
      <w:pPr>
        <w:spacing w:after="0" w:line="240" w:lineRule="auto"/>
      </w:pPr>
      <w:r>
        <w:separator/>
      </w:r>
    </w:p>
  </w:endnote>
  <w:endnote w:type="continuationSeparator" w:id="0">
    <w:p w14:paraId="2FF253D2" w14:textId="77777777" w:rsidR="00215436" w:rsidRDefault="00215436"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4DCF0" w14:textId="77777777" w:rsidR="00215436" w:rsidRDefault="00215436" w:rsidP="00545684">
      <w:pPr>
        <w:spacing w:after="0" w:line="240" w:lineRule="auto"/>
      </w:pPr>
      <w:r>
        <w:separator/>
      </w:r>
    </w:p>
  </w:footnote>
  <w:footnote w:type="continuationSeparator" w:id="0">
    <w:p w14:paraId="46818E83" w14:textId="77777777" w:rsidR="00215436" w:rsidRDefault="00215436"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34C4C"/>
    <w:multiLevelType w:val="hybridMultilevel"/>
    <w:tmpl w:val="757A5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A0A8F"/>
    <w:multiLevelType w:val="multilevel"/>
    <w:tmpl w:val="6C14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44A42"/>
    <w:multiLevelType w:val="hybridMultilevel"/>
    <w:tmpl w:val="31DC5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E679A3"/>
    <w:multiLevelType w:val="hybridMultilevel"/>
    <w:tmpl w:val="5CE05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0C4B09"/>
    <w:multiLevelType w:val="multilevel"/>
    <w:tmpl w:val="DCD68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5"/>
  </w:num>
  <w:num w:numId="2" w16cid:durableId="1845198063">
    <w:abstractNumId w:val="2"/>
  </w:num>
  <w:num w:numId="3" w16cid:durableId="532427059">
    <w:abstractNumId w:val="1"/>
  </w:num>
  <w:num w:numId="4" w16cid:durableId="457338452">
    <w:abstractNumId w:val="4"/>
  </w:num>
  <w:num w:numId="5" w16cid:durableId="1342970961">
    <w:abstractNumId w:val="0"/>
  </w:num>
  <w:num w:numId="6" w16cid:durableId="2824639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3FCC"/>
    <w:rsid w:val="00034454"/>
    <w:rsid w:val="00041A5A"/>
    <w:rsid w:val="00047794"/>
    <w:rsid w:val="00075ABC"/>
    <w:rsid w:val="00082A9C"/>
    <w:rsid w:val="000A5161"/>
    <w:rsid w:val="000B7CD5"/>
    <w:rsid w:val="000C224F"/>
    <w:rsid w:val="000F12A7"/>
    <w:rsid w:val="000F622C"/>
    <w:rsid w:val="001B169A"/>
    <w:rsid w:val="0021482D"/>
    <w:rsid w:val="00215436"/>
    <w:rsid w:val="00216C85"/>
    <w:rsid w:val="00260277"/>
    <w:rsid w:val="00273EDD"/>
    <w:rsid w:val="002A15DA"/>
    <w:rsid w:val="002C3965"/>
    <w:rsid w:val="003026E8"/>
    <w:rsid w:val="00306E88"/>
    <w:rsid w:val="00321C4C"/>
    <w:rsid w:val="0036130F"/>
    <w:rsid w:val="003969F8"/>
    <w:rsid w:val="003B5B7F"/>
    <w:rsid w:val="003C69BC"/>
    <w:rsid w:val="003D754C"/>
    <w:rsid w:val="00402C56"/>
    <w:rsid w:val="00406A1D"/>
    <w:rsid w:val="004147AE"/>
    <w:rsid w:val="00417F26"/>
    <w:rsid w:val="00442C65"/>
    <w:rsid w:val="0045351E"/>
    <w:rsid w:val="00457E2B"/>
    <w:rsid w:val="00465A4C"/>
    <w:rsid w:val="00467BA2"/>
    <w:rsid w:val="00481EC6"/>
    <w:rsid w:val="004903AA"/>
    <w:rsid w:val="004B3837"/>
    <w:rsid w:val="004E6C3B"/>
    <w:rsid w:val="005078A9"/>
    <w:rsid w:val="00541F8C"/>
    <w:rsid w:val="00545684"/>
    <w:rsid w:val="005501FC"/>
    <w:rsid w:val="0057308F"/>
    <w:rsid w:val="00584B36"/>
    <w:rsid w:val="005E1D44"/>
    <w:rsid w:val="005E70F2"/>
    <w:rsid w:val="005F04D1"/>
    <w:rsid w:val="006009C3"/>
    <w:rsid w:val="0061260B"/>
    <w:rsid w:val="00622055"/>
    <w:rsid w:val="00627DF8"/>
    <w:rsid w:val="00632B0E"/>
    <w:rsid w:val="00680909"/>
    <w:rsid w:val="00715990"/>
    <w:rsid w:val="00731DE4"/>
    <w:rsid w:val="0074300F"/>
    <w:rsid w:val="00777731"/>
    <w:rsid w:val="00781763"/>
    <w:rsid w:val="00784670"/>
    <w:rsid w:val="00794E4E"/>
    <w:rsid w:val="007C1E80"/>
    <w:rsid w:val="007E4F0E"/>
    <w:rsid w:val="007F204E"/>
    <w:rsid w:val="00812600"/>
    <w:rsid w:val="0082333F"/>
    <w:rsid w:val="00866B7B"/>
    <w:rsid w:val="00884851"/>
    <w:rsid w:val="008E5015"/>
    <w:rsid w:val="008E61C7"/>
    <w:rsid w:val="0090129A"/>
    <w:rsid w:val="0090705E"/>
    <w:rsid w:val="00932766"/>
    <w:rsid w:val="009412DB"/>
    <w:rsid w:val="009B0F88"/>
    <w:rsid w:val="009B7AFB"/>
    <w:rsid w:val="009C6468"/>
    <w:rsid w:val="009D1D1E"/>
    <w:rsid w:val="009D51B4"/>
    <w:rsid w:val="009F11E8"/>
    <w:rsid w:val="00A035FD"/>
    <w:rsid w:val="00A14909"/>
    <w:rsid w:val="00A23EF4"/>
    <w:rsid w:val="00A4111C"/>
    <w:rsid w:val="00A473C2"/>
    <w:rsid w:val="00A70D1D"/>
    <w:rsid w:val="00A775D5"/>
    <w:rsid w:val="00A8513E"/>
    <w:rsid w:val="00A96B44"/>
    <w:rsid w:val="00AD613D"/>
    <w:rsid w:val="00B51B54"/>
    <w:rsid w:val="00B64200"/>
    <w:rsid w:val="00B84ED7"/>
    <w:rsid w:val="00BB4BBC"/>
    <w:rsid w:val="00C84217"/>
    <w:rsid w:val="00C90397"/>
    <w:rsid w:val="00C96AFF"/>
    <w:rsid w:val="00CB59AE"/>
    <w:rsid w:val="00D16DFF"/>
    <w:rsid w:val="00D3511B"/>
    <w:rsid w:val="00D51CB3"/>
    <w:rsid w:val="00D769F0"/>
    <w:rsid w:val="00D9107A"/>
    <w:rsid w:val="00DA55F2"/>
    <w:rsid w:val="00DC1B66"/>
    <w:rsid w:val="00DD455D"/>
    <w:rsid w:val="00E614D4"/>
    <w:rsid w:val="00E65517"/>
    <w:rsid w:val="00E65870"/>
    <w:rsid w:val="00E80E91"/>
    <w:rsid w:val="00E93E4B"/>
    <w:rsid w:val="00EB25B9"/>
    <w:rsid w:val="00EC68DA"/>
    <w:rsid w:val="00F07B12"/>
    <w:rsid w:val="00F278D4"/>
    <w:rsid w:val="00F4010C"/>
    <w:rsid w:val="00F500E7"/>
    <w:rsid w:val="00F62FA0"/>
    <w:rsid w:val="00FB4301"/>
    <w:rsid w:val="00FD2100"/>
    <w:rsid w:val="00FD28AE"/>
    <w:rsid w:val="00FD6491"/>
    <w:rsid w:val="00FE099C"/>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575CD330-192C-4D09-8B1D-F7DE7C68A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A55F2"/>
    <w:pPr>
      <w:keepNext/>
      <w:keepLines/>
      <w:spacing w:before="240" w:after="0" w:line="360" w:lineRule="auto"/>
      <w:jc w:val="center"/>
      <w:outlineLvl w:val="0"/>
    </w:pPr>
    <w:rPr>
      <w:rFonts w:ascii="Arial" w:eastAsiaTheme="majorEastAsia" w:hAnsi="Arial" w:cstheme="majorBidi"/>
      <w:b/>
      <w:iCs/>
      <w:sz w:val="32"/>
      <w:szCs w:val="32"/>
    </w:rPr>
  </w:style>
  <w:style w:type="paragraph" w:styleId="Heading2">
    <w:name w:val="heading 2"/>
    <w:basedOn w:val="Normal"/>
    <w:next w:val="Normal"/>
    <w:link w:val="Heading2Char"/>
    <w:autoRedefine/>
    <w:uiPriority w:val="9"/>
    <w:unhideWhenUsed/>
    <w:qFormat/>
    <w:rsid w:val="00E65517"/>
    <w:pPr>
      <w:keepNext/>
      <w:keepLines/>
      <w:spacing w:before="40" w:after="0" w:line="360" w:lineRule="auto"/>
      <w:outlineLvl w:val="1"/>
    </w:pPr>
    <w:rPr>
      <w:rFonts w:ascii="Arial" w:eastAsiaTheme="majorEastAsia" w:hAnsi="Arial" w:cs="Arial"/>
      <w:iCs/>
      <w:sz w:val="32"/>
      <w:szCs w:val="3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5F2"/>
    <w:rPr>
      <w:rFonts w:ascii="Arial" w:eastAsiaTheme="majorEastAsia" w:hAnsi="Arial" w:cstheme="majorBidi"/>
      <w:b/>
      <w:iCs/>
      <w:sz w:val="32"/>
      <w:szCs w:val="32"/>
    </w:rPr>
  </w:style>
  <w:style w:type="character" w:customStyle="1" w:styleId="Heading2Char">
    <w:name w:val="Heading 2 Char"/>
    <w:basedOn w:val="DefaultParagraphFont"/>
    <w:link w:val="Heading2"/>
    <w:uiPriority w:val="9"/>
    <w:rsid w:val="00E65517"/>
    <w:rPr>
      <w:rFonts w:ascii="Arial" w:eastAsiaTheme="majorEastAsia" w:hAnsi="Arial" w:cs="Arial"/>
      <w:iCs/>
      <w:sz w:val="32"/>
      <w:szCs w:val="3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FD2100"/>
    <w:pPr>
      <w:ind w:left="720"/>
      <w:contextualSpacing/>
    </w:pPr>
  </w:style>
  <w:style w:type="character" w:styleId="Hyperlink">
    <w:name w:val="Hyperlink"/>
    <w:basedOn w:val="DefaultParagraphFont"/>
    <w:uiPriority w:val="99"/>
    <w:unhideWhenUsed/>
    <w:rsid w:val="005F04D1"/>
    <w:rPr>
      <w:color w:val="0563C1" w:themeColor="hyperlink"/>
      <w:u w:val="single"/>
    </w:rPr>
  </w:style>
  <w:style w:type="character" w:styleId="UnresolvedMention">
    <w:name w:val="Unresolved Mention"/>
    <w:basedOn w:val="DefaultParagraphFont"/>
    <w:uiPriority w:val="99"/>
    <w:semiHidden/>
    <w:unhideWhenUsed/>
    <w:rsid w:val="005F04D1"/>
    <w:rPr>
      <w:color w:val="605E5C"/>
      <w:shd w:val="clear" w:color="auto" w:fill="E1DFDD"/>
    </w:rPr>
  </w:style>
  <w:style w:type="paragraph" w:styleId="NormalWeb">
    <w:name w:val="Normal (Web)"/>
    <w:basedOn w:val="Normal"/>
    <w:uiPriority w:val="99"/>
    <w:semiHidden/>
    <w:unhideWhenUsed/>
    <w:rsid w:val="00932766"/>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uk/scholar?q=World+Health+Organization+(2022)+Global+status+report+on+physical+activity+2022.+Geneva:+World+Health+Organization" TargetMode="External"/><Relationship Id="rId3" Type="http://schemas.openxmlformats.org/officeDocument/2006/relationships/settings" Target="settings.xml"/><Relationship Id="rId7" Type="http://schemas.openxmlformats.org/officeDocument/2006/relationships/hyperlink" Target="https://doi.org/10.3390/ijerph170515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misjona kovaci</cp:lastModifiedBy>
  <cp:revision>2</cp:revision>
  <dcterms:created xsi:type="dcterms:W3CDTF">2026-07-01T16:28:00Z</dcterms:created>
  <dcterms:modified xsi:type="dcterms:W3CDTF">2026-07-01T16:28:00Z</dcterms:modified>
</cp:coreProperties>
</file>