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7F166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Cieran Hughes</w:t>
            </w:r>
          </w:p>
        </w:tc>
      </w:tr>
      <w:tr w:rsidR="00782CF2" w:rsidRPr="00C2152E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7F166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PWA for Stock Market tracking</w:t>
            </w:r>
          </w:p>
        </w:tc>
      </w:tr>
      <w:tr w:rsidR="00782CF2" w:rsidRPr="00C2152E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7F166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7F166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782CF2" w:rsidRPr="00C2152E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91B5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="00EE4571" w:rsidRPr="00991B56"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991B5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E14FD2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work is technically very adept and on the whole is written up well, with just a few areas that need strengthening. 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E14FD2" w:rsidP="00F4660D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</w:t>
            </w:r>
            <w:r w:rsidR="00F4660D">
              <w:rPr>
                <w:rFonts w:asciiTheme="minorHAnsi" w:hAnsiTheme="minorHAnsi"/>
                <w:color w:val="000000" w:themeColor="text1"/>
              </w:rPr>
              <w:t>1</w:t>
            </w:r>
            <w:r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AA2C5B" w:rsidRDefault="00AA2C5B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See other sheet for comments</w:t>
            </w:r>
            <w:bookmarkStart w:id="0" w:name="_GoBack"/>
            <w:bookmarkEnd w:id="0"/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AA2C5B" w:rsidRPr="00AA2C5B" w:rsidRDefault="00AA2C5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Markers very close.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AA2C5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72%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</w:t>
      </w:r>
      <w:r w:rsidR="00991B56">
        <w:rPr>
          <w:rFonts w:asciiTheme="minorHAnsi" w:hAnsiTheme="minorHAnsi"/>
          <w:color w:val="000000" w:themeColor="text1"/>
        </w:rPr>
        <w:t>Gaynor Thomas</w:t>
      </w:r>
      <w:r w:rsidRPr="00811371">
        <w:rPr>
          <w:rFonts w:asciiTheme="minorHAnsi" w:hAnsiTheme="minorHAnsi"/>
          <w:color w:val="000000" w:themeColor="text1"/>
        </w:rPr>
        <w:t>………</w:t>
      </w:r>
      <w:r w:rsidR="00C2152E">
        <w:rPr>
          <w:rFonts w:asciiTheme="minorHAnsi" w:hAnsiTheme="minorHAnsi"/>
          <w:color w:val="000000" w:themeColor="text1"/>
        </w:rPr>
        <w:t>..................</w:t>
      </w:r>
      <w:r w:rsidRPr="00811371">
        <w:rPr>
          <w:rFonts w:asciiTheme="minorHAnsi" w:hAnsiTheme="minorHAnsi"/>
          <w:color w:val="000000" w:themeColor="text1"/>
        </w:rPr>
        <w:t>……   Date: ……</w:t>
      </w:r>
      <w:r w:rsidR="00991B56">
        <w:rPr>
          <w:rFonts w:asciiTheme="minorHAnsi" w:hAnsiTheme="minorHAnsi"/>
          <w:color w:val="000000" w:themeColor="text1"/>
        </w:rPr>
        <w:t>10/05/21</w:t>
      </w:r>
      <w:r w:rsidR="00C2152E">
        <w:rPr>
          <w:rFonts w:asciiTheme="minorHAnsi" w:hAnsiTheme="minorHAnsi"/>
          <w:color w:val="000000" w:themeColor="text1"/>
        </w:rPr>
        <w:t>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F4660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3875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3875D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3875DF" w:rsidRDefault="003875DF" w:rsidP="003875D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is a bit on the short side and needs more to put the work in context.</w:t>
            </w:r>
          </w:p>
          <w:p w:rsidR="003875DF" w:rsidRDefault="003875DF" w:rsidP="003875D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875DF" w:rsidRDefault="003875DF" w:rsidP="003875D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Literature review regarding PWAs is quite thorough. I would have liked a bit more on how widespread PWAs are in current use.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3875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F4660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3875DF" w:rsidRDefault="003875D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875DF" w:rsidRDefault="003875D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Methodologies select are suitable. Requirements are a bit sparse, student has formed requirements, but it doesn't seem to have come through in the written work necessarily.</w:t>
            </w:r>
          </w:p>
        </w:tc>
      </w:tr>
    </w:tbl>
    <w:p w:rsidR="00782CF2" w:rsidRPr="00C2152E" w:rsidRDefault="00782CF2">
      <w:pPr>
        <w:rPr>
          <w:color w:val="000000" w:themeColor="text1"/>
        </w:rPr>
      </w:pPr>
    </w:p>
    <w:tbl>
      <w:tblPr>
        <w:tblW w:w="9205" w:type="dxa"/>
        <w:tblInd w:w="91" w:type="dxa"/>
        <w:tblLook w:val="04A0" w:firstRow="1" w:lastRow="0" w:firstColumn="1" w:lastColumn="0" w:noHBand="0" w:noVBand="1"/>
      </w:tblPr>
      <w:tblGrid>
        <w:gridCol w:w="3303"/>
        <w:gridCol w:w="1289"/>
        <w:gridCol w:w="1289"/>
        <w:gridCol w:w="1594"/>
        <w:gridCol w:w="1730"/>
      </w:tblGrid>
      <w:tr w:rsidR="00782CF2" w:rsidRPr="00C2152E" w:rsidTr="002E30D7">
        <w:trPr>
          <w:trHeight w:val="407"/>
        </w:trPr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2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2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2E30D7">
        <w:trPr>
          <w:trHeight w:val="407"/>
        </w:trPr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2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2E30D7">
        <w:trPr>
          <w:trHeight w:val="407"/>
        </w:trPr>
        <w:tc>
          <w:tcPr>
            <w:tcW w:w="33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14FD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2E30D7">
        <w:trPr>
          <w:trHeight w:val="407"/>
        </w:trPr>
        <w:tc>
          <w:tcPr>
            <w:tcW w:w="33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14FD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2E30D7">
        <w:trPr>
          <w:trHeight w:val="4026"/>
        </w:trPr>
        <w:tc>
          <w:tcPr>
            <w:tcW w:w="920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E14FD2" w:rsidRDefault="00E14FD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E14FD2" w:rsidRDefault="00E14FD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use of Lighthouse for functional testing. Questionnaire and focus group procedure is OK – the focus group results are a bit underplayed and some of it is hidden in an appendix. </w:t>
            </w:r>
          </w:p>
        </w:tc>
      </w:tr>
      <w:tr w:rsidR="00C2152E" w:rsidRPr="00C2152E" w:rsidTr="002E30D7">
        <w:trPr>
          <w:trHeight w:val="407"/>
        </w:trPr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2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2E30D7">
        <w:trPr>
          <w:trHeight w:val="407"/>
        </w:trPr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2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2E30D7">
        <w:trPr>
          <w:trHeight w:val="407"/>
        </w:trPr>
        <w:tc>
          <w:tcPr>
            <w:tcW w:w="33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875DF" w:rsidP="003875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2E30D7">
        <w:trPr>
          <w:trHeight w:val="407"/>
        </w:trPr>
        <w:tc>
          <w:tcPr>
            <w:tcW w:w="33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2E30D7">
        <w:trPr>
          <w:trHeight w:val="4579"/>
        </w:trPr>
        <w:tc>
          <w:tcPr>
            <w:tcW w:w="920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3875DF" w:rsidRDefault="003875D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3875DF" w:rsidP="002E30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implementation, with some complex features. Student has show a good deal of independent work.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2E30D7">
        <w:trPr>
          <w:trHeight w:val="407"/>
        </w:trPr>
        <w:tc>
          <w:tcPr>
            <w:tcW w:w="33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2E30D7">
        <w:trPr>
          <w:trHeight w:val="407"/>
        </w:trPr>
        <w:tc>
          <w:tcPr>
            <w:tcW w:w="33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2E30D7">
        <w:trPr>
          <w:trHeight w:val="407"/>
        </w:trPr>
        <w:tc>
          <w:tcPr>
            <w:tcW w:w="33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14FD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2E30D7">
        <w:trPr>
          <w:trHeight w:val="407"/>
        </w:trPr>
        <w:tc>
          <w:tcPr>
            <w:tcW w:w="33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14FD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2E30D7">
        <w:trPr>
          <w:trHeight w:val="5695"/>
        </w:trPr>
        <w:tc>
          <w:tcPr>
            <w:tcW w:w="920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45314F" w:rsidRDefault="0045314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45314F" w:rsidRPr="0045314F" w:rsidRDefault="0045314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Abstract is a bit on the short side.</w:t>
            </w:r>
            <w:r w:rsidR="00E14FD2">
              <w:rPr>
                <w:rFonts w:asciiTheme="minorHAnsi" w:hAnsiTheme="minorHAnsi"/>
                <w:color w:val="000000" w:themeColor="text1"/>
                <w:lang w:eastAsia="en-GB"/>
              </w:rPr>
              <w:t xml:space="preserve"> Quite a good reflection, and overall the report is well-organised. 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2E30D7">
        <w:trPr>
          <w:trHeight w:val="924"/>
        </w:trPr>
        <w:tc>
          <w:tcPr>
            <w:tcW w:w="33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14FD2" w:rsidP="00F4660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F4660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2E30D7"/>
    <w:rsid w:val="003875DF"/>
    <w:rsid w:val="003E5437"/>
    <w:rsid w:val="003F049D"/>
    <w:rsid w:val="0045314F"/>
    <w:rsid w:val="00461843"/>
    <w:rsid w:val="004779D1"/>
    <w:rsid w:val="00576B2C"/>
    <w:rsid w:val="005C79DB"/>
    <w:rsid w:val="006363DD"/>
    <w:rsid w:val="006530D2"/>
    <w:rsid w:val="006645F5"/>
    <w:rsid w:val="00782CF2"/>
    <w:rsid w:val="007C2CCC"/>
    <w:rsid w:val="007F1666"/>
    <w:rsid w:val="00811371"/>
    <w:rsid w:val="00826F79"/>
    <w:rsid w:val="00866E85"/>
    <w:rsid w:val="008B05C1"/>
    <w:rsid w:val="008B67FF"/>
    <w:rsid w:val="008D4A65"/>
    <w:rsid w:val="00991B56"/>
    <w:rsid w:val="009E130B"/>
    <w:rsid w:val="009F37CB"/>
    <w:rsid w:val="00A07D58"/>
    <w:rsid w:val="00A151E5"/>
    <w:rsid w:val="00A16A6A"/>
    <w:rsid w:val="00A4064E"/>
    <w:rsid w:val="00A47A6B"/>
    <w:rsid w:val="00A736BA"/>
    <w:rsid w:val="00AA2C5B"/>
    <w:rsid w:val="00AB34FE"/>
    <w:rsid w:val="00B04E8B"/>
    <w:rsid w:val="00B27A16"/>
    <w:rsid w:val="00C2152E"/>
    <w:rsid w:val="00C60A27"/>
    <w:rsid w:val="00CC4C41"/>
    <w:rsid w:val="00CD2262"/>
    <w:rsid w:val="00CF3983"/>
    <w:rsid w:val="00D87BAB"/>
    <w:rsid w:val="00E1157B"/>
    <w:rsid w:val="00E14FD2"/>
    <w:rsid w:val="00EE0FE1"/>
    <w:rsid w:val="00EE4571"/>
    <w:rsid w:val="00F14758"/>
    <w:rsid w:val="00F4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CC26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8</cp:revision>
  <cp:lastPrinted>2013-09-25T13:22:00Z</cp:lastPrinted>
  <dcterms:created xsi:type="dcterms:W3CDTF">2021-05-04T21:49:00Z</dcterms:created>
  <dcterms:modified xsi:type="dcterms:W3CDTF">2021-05-07T09:53:00Z</dcterms:modified>
</cp:coreProperties>
</file>