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5B76CB" w:rsidP="0068585E">
          <w:pPr>
            <w:ind w:left="1440"/>
          </w:pPr>
          <w:r w:rsidRPr="005B76CB">
            <w:rPr>
              <w:noProof/>
            </w:rPr>
            <w:drawing>
              <wp:inline distT="0" distB="0" distL="0" distR="0">
                <wp:extent cx="3495675" cy="762000"/>
                <wp:effectExtent l="19050" t="0" r="9525" b="0"/>
                <wp:docPr id="4" name="Picture 1" descr="smu8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17" descr="smu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956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484390" w:rsidRDefault="001D5067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484390" w:rsidRDefault="001D5067" w:rsidP="00484390">
      <w:pPr>
        <w:rPr>
          <w:sz w:val="24"/>
        </w:rPr>
      </w:pPr>
      <w:r w:rsidRPr="001D5067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25.35pt;margin-top:12.1pt;width:207.45pt;height:73.3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E7005D" w:rsidRDefault="00A43FB8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Network Management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1D5067" w:rsidP="00484390">
      <w:pPr>
        <w:rPr>
          <w:sz w:val="24"/>
        </w:rPr>
      </w:pPr>
      <w:r w:rsidRPr="001D5067"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4B62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WC 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February </w:t>
                  </w:r>
                  <w:r w:rsidR="00A079BD">
                    <w:rPr>
                      <w:rFonts w:ascii="Verdana" w:hAnsi="Verdana"/>
                      <w:sz w:val="32"/>
                    </w:rPr>
                    <w:t>11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, </w:t>
                  </w:r>
                  <w:r>
                    <w:rPr>
                      <w:rFonts w:ascii="Verdana" w:hAnsi="Verdana"/>
                      <w:sz w:val="32"/>
                    </w:rPr>
                    <w:t>201</w:t>
                  </w:r>
                  <w:r w:rsidR="008B6609">
                    <w:rPr>
                      <w:rFonts w:ascii="Verdana" w:hAnsi="Verdana"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1D5067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A079BD" w:rsidRDefault="006A32C0" w:rsidP="000340DB">
      <w:pPr>
        <w:jc w:val="both"/>
        <w:rPr>
          <w:sz w:val="24"/>
          <w:szCs w:val="24"/>
          <w:lang w:val="en-US"/>
        </w:rPr>
      </w:pPr>
      <w:r w:rsidRPr="00A079BD">
        <w:rPr>
          <w:sz w:val="24"/>
          <w:szCs w:val="24"/>
        </w:rPr>
        <w:t xml:space="preserve">In </w:t>
      </w:r>
      <w:r w:rsidR="00A079BD" w:rsidRPr="00A079BD">
        <w:rPr>
          <w:sz w:val="24"/>
          <w:szCs w:val="24"/>
        </w:rPr>
        <w:t>the lecture</w:t>
      </w:r>
      <w:r w:rsidRPr="00A079BD">
        <w:rPr>
          <w:sz w:val="24"/>
          <w:szCs w:val="24"/>
        </w:rPr>
        <w:t xml:space="preserve">, you learnt about </w:t>
      </w:r>
      <w:r w:rsidR="00A079BD" w:rsidRPr="00A079BD">
        <w:rPr>
          <w:sz w:val="24"/>
          <w:szCs w:val="24"/>
          <w:lang w:val="en-US"/>
        </w:rPr>
        <w:t>LAN Standards and Devices</w:t>
      </w:r>
      <w:r w:rsidR="00A43FB8" w:rsidRPr="00A079BD">
        <w:rPr>
          <w:sz w:val="24"/>
          <w:szCs w:val="24"/>
        </w:rPr>
        <w:t>, which is an essential factor in successfully operating a network</w:t>
      </w:r>
      <w:r w:rsidR="008F6CD8" w:rsidRPr="00A079BD">
        <w:rPr>
          <w:sz w:val="24"/>
          <w:szCs w:val="24"/>
        </w:rPr>
        <w:t xml:space="preserve">. </w:t>
      </w:r>
      <w:r w:rsidR="00D34D9F" w:rsidRPr="00A079BD">
        <w:rPr>
          <w:sz w:val="24"/>
          <w:szCs w:val="24"/>
        </w:rPr>
        <w:t>Apply your understanding and knowledge from what you learnt in the lecture about the topic by answering the following:</w:t>
      </w:r>
      <w:r w:rsidRPr="00A079BD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lastRenderedPageBreak/>
        <w:t>Use your lecture notes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00297D" w:rsidRDefault="00A079B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List at least three LAN standards</w:t>
      </w:r>
    </w:p>
    <w:p w:rsidR="0000297D" w:rsidRDefault="0000297D" w:rsidP="0000297D">
      <w:pPr>
        <w:spacing w:after="0" w:line="240" w:lineRule="auto"/>
      </w:pPr>
    </w:p>
    <w:p w:rsidR="0000297D" w:rsidRDefault="0000297D" w:rsidP="0000297D">
      <w:pPr>
        <w:spacing w:after="0" w:line="240" w:lineRule="auto"/>
      </w:pPr>
    </w:p>
    <w:p w:rsidR="0000297D" w:rsidRDefault="0000297D" w:rsidP="0000297D">
      <w:pPr>
        <w:spacing w:after="0" w:line="240" w:lineRule="auto"/>
      </w:pPr>
    </w:p>
    <w:p w:rsidR="00A43FB8" w:rsidRDefault="00A43FB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 xml:space="preserve">What </w:t>
      </w:r>
      <w:r w:rsidR="00A079BD">
        <w:t>are the data transfer rates for the following</w:t>
      </w:r>
      <w:r>
        <w:t>?</w:t>
      </w:r>
    </w:p>
    <w:p w:rsidR="00A079BD" w:rsidRDefault="00A079BD" w:rsidP="00A079BD">
      <w:pPr>
        <w:pStyle w:val="ListParagraph"/>
        <w:numPr>
          <w:ilvl w:val="1"/>
          <w:numId w:val="20"/>
        </w:numPr>
        <w:spacing w:after="0" w:line="240" w:lineRule="auto"/>
      </w:pPr>
      <w:r>
        <w:t>Ethernet</w:t>
      </w:r>
    </w:p>
    <w:p w:rsidR="00A079BD" w:rsidRDefault="00A079BD" w:rsidP="00A079BD">
      <w:pPr>
        <w:pStyle w:val="ListParagraph"/>
        <w:numPr>
          <w:ilvl w:val="1"/>
          <w:numId w:val="20"/>
        </w:numPr>
        <w:spacing w:after="0" w:line="240" w:lineRule="auto"/>
      </w:pPr>
      <w:r>
        <w:t>FDDI</w:t>
      </w:r>
    </w:p>
    <w:p w:rsidR="00A079BD" w:rsidRDefault="00A079BD" w:rsidP="00A079BD">
      <w:pPr>
        <w:pStyle w:val="ListParagraph"/>
        <w:numPr>
          <w:ilvl w:val="1"/>
          <w:numId w:val="20"/>
        </w:numPr>
        <w:spacing w:after="0" w:line="240" w:lineRule="auto"/>
      </w:pPr>
      <w:r>
        <w:t>Token Ring</w:t>
      </w:r>
    </w:p>
    <w:p w:rsidR="00A43FB8" w:rsidRDefault="00A43FB8" w:rsidP="00A43FB8"/>
    <w:p w:rsidR="00A43FB8" w:rsidRDefault="00A079B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layers is Ethernet defined</w:t>
      </w:r>
      <w:r w:rsidR="00A43FB8">
        <w:t>?</w:t>
      </w:r>
    </w:p>
    <w:p w:rsidR="00A43FB8" w:rsidRDefault="00A43FB8" w:rsidP="00A43FB8"/>
    <w:p w:rsidR="00A43FB8" w:rsidRDefault="00A079B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is the standard for Ethernet</w:t>
      </w:r>
      <w:r w:rsidR="00A43FB8">
        <w:t>?</w:t>
      </w:r>
    </w:p>
    <w:p w:rsidR="00A43FB8" w:rsidRDefault="00A43FB8" w:rsidP="00A43FB8">
      <w:pPr>
        <w:pStyle w:val="ListParagraph"/>
      </w:pPr>
    </w:p>
    <w:p w:rsidR="00A079BD" w:rsidRDefault="00A079BD" w:rsidP="00A43FB8">
      <w:pPr>
        <w:pStyle w:val="ListParagraph"/>
      </w:pPr>
    </w:p>
    <w:p w:rsidR="00A43FB8" w:rsidRDefault="00A079B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are the limitations of Layer 1 that Layer 2 addressed in Ethernet networks</w:t>
      </w:r>
      <w:r w:rsidR="00A43FB8">
        <w:t>?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FE3177" w:rsidRDefault="00FE3177" w:rsidP="00FE3177">
      <w:pPr>
        <w:pStyle w:val="ListParagraph"/>
        <w:numPr>
          <w:ilvl w:val="0"/>
          <w:numId w:val="20"/>
        </w:numPr>
        <w:spacing w:after="0" w:line="240" w:lineRule="auto"/>
      </w:pPr>
      <w:r>
        <w:t>What are the two distinct sub-layers of the Data Link Layer? Describe both sub-layers and state their functions.</w:t>
      </w:r>
    </w:p>
    <w:p w:rsidR="00FE3177" w:rsidRDefault="00FE3177" w:rsidP="00FE3177">
      <w:pPr>
        <w:pStyle w:val="ListParagraph"/>
        <w:spacing w:after="0" w:line="240" w:lineRule="auto"/>
      </w:pPr>
    </w:p>
    <w:p w:rsidR="00FE3177" w:rsidRDefault="00FE3177" w:rsidP="00FE3177">
      <w:pPr>
        <w:pStyle w:val="ListParagraph"/>
        <w:spacing w:after="0" w:line="240" w:lineRule="auto"/>
      </w:pPr>
    </w:p>
    <w:p w:rsidR="00FE3177" w:rsidRDefault="00FE3177" w:rsidP="00FE3177">
      <w:pPr>
        <w:pStyle w:val="ListParagraph"/>
        <w:spacing w:after="0" w:line="240" w:lineRule="auto"/>
      </w:pPr>
    </w:p>
    <w:p w:rsidR="00FE3177" w:rsidRDefault="00FE3177" w:rsidP="00FE3177">
      <w:pPr>
        <w:pStyle w:val="ListParagraph"/>
        <w:spacing w:after="0" w:line="240" w:lineRule="auto"/>
      </w:pPr>
    </w:p>
    <w:p w:rsidR="00A43FB8" w:rsidRDefault="00A43FB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 xml:space="preserve">What </w:t>
      </w:r>
      <w:r w:rsidR="00A079BD">
        <w:t>are the three primary functions provided by data encapsulation?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A079B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 xml:space="preserve">As a Network Engineer, what are some of the factors you would consider when obtaining physical devices to implement </w:t>
      </w:r>
      <w:proofErr w:type="gramStart"/>
      <w:r>
        <w:t>a</w:t>
      </w:r>
      <w:proofErr w:type="gramEnd"/>
      <w:r>
        <w:t xml:space="preserve"> Ethernet LAN?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CB43F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 xml:space="preserve">Why in most Ethernet design fibre cabling is used at the back bone and </w:t>
      </w:r>
      <w:proofErr w:type="spellStart"/>
      <w:r w:rsidR="00E0056B">
        <w:t>and</w:t>
      </w:r>
      <w:proofErr w:type="spellEnd"/>
      <w:r w:rsidR="00E0056B">
        <w:t xml:space="preserve"> not at the horizontal level?</w:t>
      </w:r>
      <w:r w:rsidR="00A43FB8">
        <w:t>?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CB43F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are some of the factors why Ethernet is successful over other technologies</w:t>
      </w:r>
      <w:r w:rsidR="00A43FB8">
        <w:t>?</w:t>
      </w:r>
    </w:p>
    <w:p w:rsidR="00A43FB8" w:rsidRDefault="00A43FB8" w:rsidP="00A43FB8">
      <w:pPr>
        <w:pStyle w:val="ListParagraph"/>
      </w:pPr>
      <w:bookmarkStart w:id="0" w:name="_GoBack"/>
      <w:bookmarkEnd w:id="0"/>
    </w:p>
    <w:p w:rsidR="00A43FB8" w:rsidRDefault="00A43FB8" w:rsidP="00A43FB8"/>
    <w:p w:rsidR="00A43FB8" w:rsidRDefault="00CB43F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lastRenderedPageBreak/>
        <w:t>Describe the process of CSMA/CD</w:t>
      </w:r>
      <w:r w:rsidR="00A43FB8">
        <w:t>?</w:t>
      </w:r>
    </w:p>
    <w:p w:rsidR="00CB43FD" w:rsidRDefault="00CB43FD" w:rsidP="00CB43FD">
      <w:pPr>
        <w:spacing w:after="0" w:line="240" w:lineRule="auto"/>
      </w:pPr>
    </w:p>
    <w:p w:rsidR="00CB43FD" w:rsidRDefault="00CB43FD" w:rsidP="00CB43FD">
      <w:pPr>
        <w:spacing w:after="0" w:line="240" w:lineRule="auto"/>
      </w:pPr>
    </w:p>
    <w:p w:rsidR="00CB43FD" w:rsidRDefault="00CB43FD" w:rsidP="00CB43FD">
      <w:pPr>
        <w:spacing w:after="0" w:line="240" w:lineRule="auto"/>
      </w:pPr>
    </w:p>
    <w:p w:rsidR="00CB43FD" w:rsidRDefault="00CB43FD" w:rsidP="00CB43FD">
      <w:pPr>
        <w:spacing w:after="0" w:line="240" w:lineRule="auto"/>
      </w:pPr>
    </w:p>
    <w:p w:rsidR="00CB43FD" w:rsidRDefault="00CB43F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Ethernet is covered by the IEEEE 802.3 standards.  What are the four data rates currently defined for operation over optical fibre and twisted pair cables?</w:t>
      </w:r>
    </w:p>
    <w:p w:rsidR="00CB43FD" w:rsidRDefault="00CB43FD" w:rsidP="00CB43FD">
      <w:pPr>
        <w:spacing w:after="0" w:line="240" w:lineRule="auto"/>
      </w:pPr>
    </w:p>
    <w:p w:rsidR="00CB43FD" w:rsidRDefault="00CB43FD" w:rsidP="00CB43FD">
      <w:pPr>
        <w:spacing w:after="0" w:line="240" w:lineRule="auto"/>
      </w:pPr>
    </w:p>
    <w:p w:rsidR="00CB43FD" w:rsidRDefault="00CB43FD" w:rsidP="00CB43FD">
      <w:pPr>
        <w:spacing w:after="0" w:line="240" w:lineRule="auto"/>
      </w:pPr>
    </w:p>
    <w:p w:rsidR="00CB43FD" w:rsidRDefault="00CB43FD" w:rsidP="00CB43FD">
      <w:pPr>
        <w:spacing w:after="0" w:line="240" w:lineRule="auto"/>
      </w:pPr>
    </w:p>
    <w:p w:rsidR="00CB43FD" w:rsidRDefault="00CB43FD" w:rsidP="00CB43FD">
      <w:pPr>
        <w:spacing w:after="0" w:line="240" w:lineRule="auto"/>
      </w:pPr>
    </w:p>
    <w:p w:rsidR="00CB43FD" w:rsidRDefault="00CB43FD" w:rsidP="00CB43FD">
      <w:pPr>
        <w:spacing w:after="0" w:line="240" w:lineRule="auto"/>
      </w:pPr>
    </w:p>
    <w:p w:rsidR="00CB43FD" w:rsidRDefault="00CB43F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Expl</w:t>
      </w:r>
      <w:r w:rsidR="002F4983">
        <w:t>ain the operation of Token ring</w:t>
      </w:r>
      <w:r>
        <w:t>. What are some of the issues of Token Ring?</w:t>
      </w:r>
    </w:p>
    <w:p w:rsidR="00CB43FD" w:rsidRDefault="00CB43F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List the main devices that are used in Ethernet networks at the following layers:</w:t>
      </w:r>
    </w:p>
    <w:p w:rsidR="00CB43FD" w:rsidRDefault="00CB43FD" w:rsidP="00CB43FD">
      <w:pPr>
        <w:pStyle w:val="ListParagraph"/>
        <w:numPr>
          <w:ilvl w:val="1"/>
          <w:numId w:val="20"/>
        </w:numPr>
        <w:spacing w:after="0" w:line="240" w:lineRule="auto"/>
      </w:pPr>
      <w:r>
        <w:t>Layer 1</w:t>
      </w:r>
    </w:p>
    <w:p w:rsidR="00CB43FD" w:rsidRDefault="00CB43FD" w:rsidP="00CB43FD">
      <w:pPr>
        <w:pStyle w:val="ListParagraph"/>
        <w:numPr>
          <w:ilvl w:val="1"/>
          <w:numId w:val="20"/>
        </w:numPr>
        <w:spacing w:after="0" w:line="240" w:lineRule="auto"/>
      </w:pPr>
      <w:r>
        <w:t>Layer 2</w:t>
      </w:r>
    </w:p>
    <w:p w:rsidR="00CB43FD" w:rsidRDefault="00CB43FD" w:rsidP="00CB43FD">
      <w:pPr>
        <w:pStyle w:val="ListParagraph"/>
        <w:numPr>
          <w:ilvl w:val="1"/>
          <w:numId w:val="20"/>
        </w:numPr>
        <w:spacing w:after="0" w:line="240" w:lineRule="auto"/>
      </w:pPr>
      <w:r>
        <w:t>Layer 3</w:t>
      </w:r>
    </w:p>
    <w:p w:rsidR="00CB43FD" w:rsidRDefault="00CB43FD" w:rsidP="00CB43FD">
      <w:pPr>
        <w:pStyle w:val="ListParagraph"/>
        <w:spacing w:after="0" w:line="240" w:lineRule="auto"/>
        <w:ind w:left="1440"/>
      </w:pPr>
    </w:p>
    <w:p w:rsidR="00CB43FD" w:rsidRDefault="00CB43FD" w:rsidP="00CB43FD">
      <w:pPr>
        <w:pStyle w:val="ListParagraph"/>
        <w:numPr>
          <w:ilvl w:val="0"/>
          <w:numId w:val="20"/>
        </w:numPr>
        <w:spacing w:after="0" w:line="240" w:lineRule="auto"/>
      </w:pPr>
      <w:r>
        <w:t>Repeater not only increase the strength of the original signals but it also____________________________________________________.</w:t>
      </w:r>
    </w:p>
    <w:p w:rsidR="00CB43FD" w:rsidRDefault="00CB43FD" w:rsidP="00CB43FD">
      <w:pPr>
        <w:spacing w:after="0" w:line="240" w:lineRule="auto"/>
      </w:pPr>
    </w:p>
    <w:p w:rsidR="00CB43FD" w:rsidRDefault="00CB43FD" w:rsidP="00CB43FD">
      <w:pPr>
        <w:spacing w:after="0" w:line="240" w:lineRule="auto"/>
      </w:pPr>
    </w:p>
    <w:p w:rsidR="00CB43FD" w:rsidRDefault="00CB43FD" w:rsidP="00CB43FD">
      <w:pPr>
        <w:pStyle w:val="ListParagraph"/>
        <w:numPr>
          <w:ilvl w:val="0"/>
          <w:numId w:val="20"/>
        </w:numPr>
        <w:spacing w:after="0" w:line="240" w:lineRule="auto"/>
      </w:pPr>
      <w:r>
        <w:t>Describe the function of the hub and switch</w:t>
      </w:r>
    </w:p>
    <w:p w:rsidR="00924E07" w:rsidRDefault="00924E07" w:rsidP="00924E07">
      <w:pPr>
        <w:spacing w:after="0" w:line="240" w:lineRule="auto"/>
      </w:pPr>
    </w:p>
    <w:p w:rsidR="00924E07" w:rsidRDefault="00924E07" w:rsidP="00924E07">
      <w:pPr>
        <w:spacing w:after="0" w:line="240" w:lineRule="auto"/>
      </w:pPr>
    </w:p>
    <w:p w:rsidR="00924E07" w:rsidRDefault="00924E07" w:rsidP="00924E07">
      <w:pPr>
        <w:spacing w:after="0" w:line="240" w:lineRule="auto"/>
      </w:pPr>
    </w:p>
    <w:p w:rsidR="00CB43FD" w:rsidRDefault="00CB43FD" w:rsidP="00CB43FD">
      <w:pPr>
        <w:pStyle w:val="ListParagraph"/>
        <w:numPr>
          <w:ilvl w:val="0"/>
          <w:numId w:val="20"/>
        </w:numPr>
        <w:spacing w:after="0" w:line="240" w:lineRule="auto"/>
      </w:pPr>
      <w:r>
        <w:t>Name the two category of swit</w:t>
      </w:r>
      <w:r w:rsidR="00924E07">
        <w:t>ches and where they are mainly used.</w:t>
      </w:r>
    </w:p>
    <w:p w:rsidR="00CB43FD" w:rsidRDefault="00CB43FD" w:rsidP="00CB43FD">
      <w:pPr>
        <w:spacing w:after="0" w:line="240" w:lineRule="auto"/>
      </w:pPr>
    </w:p>
    <w:p w:rsidR="00C81123" w:rsidRDefault="00C81123" w:rsidP="00A43FB8">
      <w:pPr>
        <w:rPr>
          <w:lang w:val="en-US"/>
        </w:rPr>
      </w:pPr>
    </w:p>
    <w:sectPr w:rsidR="00C81123" w:rsidSect="00484390">
      <w:headerReference w:type="default" r:id="rId10"/>
      <w:footerReference w:type="defaul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637" w:rsidRDefault="00E77637" w:rsidP="00AE4992">
      <w:pPr>
        <w:spacing w:after="0" w:line="240" w:lineRule="auto"/>
      </w:pPr>
      <w:r>
        <w:separator/>
      </w:r>
    </w:p>
  </w:endnote>
  <w:endnote w:type="continuationSeparator" w:id="0">
    <w:p w:rsidR="00E77637" w:rsidRDefault="00E77637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1D5067">
          <w:pPr>
            <w:pStyle w:val="Footer"/>
            <w:jc w:val="right"/>
            <w:rPr>
              <w:b/>
              <w:color w:val="FFFFFF" w:themeColor="background1"/>
            </w:rPr>
          </w:pPr>
          <w:r w:rsidRPr="001D5067">
            <w:fldChar w:fldCharType="begin"/>
          </w:r>
          <w:r w:rsidR="00522F1F">
            <w:instrText xml:space="preserve"> PAGE   \* MERGEFORMAT </w:instrText>
          </w:r>
          <w:r w:rsidRPr="001D5067">
            <w:fldChar w:fldCharType="separate"/>
          </w:r>
          <w:r w:rsidR="00E0056B" w:rsidRPr="00E0056B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3708"/>
      <w:docPartObj>
        <w:docPartGallery w:val="Page Numbers (Bottom of Page)"/>
        <w:docPartUnique/>
      </w:docPartObj>
    </w:sdtPr>
    <w:sdtContent>
      <w:p w:rsidR="00C334C0" w:rsidRDefault="001D5067" w:rsidP="002B1CB6">
        <w:pPr>
          <w:pStyle w:val="Footer"/>
        </w:pPr>
        <w:r w:rsidRPr="001D5067"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4097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>
          <w:fldChar w:fldCharType="begin"/>
        </w:r>
        <w:r w:rsidR="00522F1F">
          <w:instrText xml:space="preserve"> PAGE   \* MERGEFORMAT </w:instrText>
        </w:r>
        <w:r>
          <w:fldChar w:fldCharType="separate"/>
        </w:r>
        <w:r w:rsidR="00E0056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637" w:rsidRDefault="00E77637" w:rsidP="00AE4992">
      <w:pPr>
        <w:spacing w:after="0" w:line="240" w:lineRule="auto"/>
      </w:pPr>
      <w:r>
        <w:separator/>
      </w:r>
    </w:p>
  </w:footnote>
  <w:footnote w:type="continuationSeparator" w:id="0">
    <w:p w:rsidR="00E77637" w:rsidRDefault="00E77637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4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4"/>
  </w:num>
  <w:num w:numId="4">
    <w:abstractNumId w:val="1"/>
  </w:num>
  <w:num w:numId="5">
    <w:abstractNumId w:val="10"/>
  </w:num>
  <w:num w:numId="6">
    <w:abstractNumId w:val="19"/>
  </w:num>
  <w:num w:numId="7">
    <w:abstractNumId w:val="0"/>
  </w:num>
  <w:num w:numId="8">
    <w:abstractNumId w:val="13"/>
  </w:num>
  <w:num w:numId="9">
    <w:abstractNumId w:val="18"/>
  </w:num>
  <w:num w:numId="10">
    <w:abstractNumId w:val="4"/>
  </w:num>
  <w:num w:numId="11">
    <w:abstractNumId w:val="15"/>
  </w:num>
  <w:num w:numId="12">
    <w:abstractNumId w:val="11"/>
  </w:num>
  <w:num w:numId="13">
    <w:abstractNumId w:val="9"/>
  </w:num>
  <w:num w:numId="14">
    <w:abstractNumId w:val="17"/>
  </w:num>
  <w:num w:numId="15">
    <w:abstractNumId w:val="8"/>
  </w:num>
  <w:num w:numId="16">
    <w:abstractNumId w:val="3"/>
  </w:num>
  <w:num w:numId="17">
    <w:abstractNumId w:val="16"/>
  </w:num>
  <w:num w:numId="18">
    <w:abstractNumId w:val="2"/>
  </w:num>
  <w:num w:numId="19">
    <w:abstractNumId w:val="6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9458"/>
    <o:shapelayout v:ext="edit">
      <o:idmap v:ext="edit" data="4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941C4"/>
    <w:rsid w:val="0000297D"/>
    <w:rsid w:val="00004F59"/>
    <w:rsid w:val="0000671A"/>
    <w:rsid w:val="00013BD6"/>
    <w:rsid w:val="000163C4"/>
    <w:rsid w:val="00017EEF"/>
    <w:rsid w:val="00020802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B13F0"/>
    <w:rsid w:val="001D5067"/>
    <w:rsid w:val="001E7AEE"/>
    <w:rsid w:val="001F27F9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983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E6D6E"/>
    <w:rsid w:val="004E74D8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71336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2110"/>
    <w:rsid w:val="00917F8E"/>
    <w:rsid w:val="00924E07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9F7A70"/>
    <w:rsid w:val="00A027C0"/>
    <w:rsid w:val="00A079BD"/>
    <w:rsid w:val="00A21BFD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2245D"/>
    <w:rsid w:val="00C30888"/>
    <w:rsid w:val="00C334C0"/>
    <w:rsid w:val="00C40D7D"/>
    <w:rsid w:val="00C43F0C"/>
    <w:rsid w:val="00C6520A"/>
    <w:rsid w:val="00C76D78"/>
    <w:rsid w:val="00C81123"/>
    <w:rsid w:val="00C81F91"/>
    <w:rsid w:val="00C917BA"/>
    <w:rsid w:val="00CA0F77"/>
    <w:rsid w:val="00CA395B"/>
    <w:rsid w:val="00CB43FD"/>
    <w:rsid w:val="00CB4B62"/>
    <w:rsid w:val="00CC58D1"/>
    <w:rsid w:val="00CC6532"/>
    <w:rsid w:val="00CE34FE"/>
    <w:rsid w:val="00CF375B"/>
    <w:rsid w:val="00CF6039"/>
    <w:rsid w:val="00CF6D12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056B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77637"/>
    <w:rsid w:val="00E826CA"/>
    <w:rsid w:val="00E95874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B37DA"/>
    <w:rsid w:val="00FB51B2"/>
    <w:rsid w:val="00FC191C"/>
    <w:rsid w:val="00FC51E2"/>
    <w:rsid w:val="00FD458F"/>
    <w:rsid w:val="00FE3177"/>
    <w:rsid w:val="00FE6B28"/>
    <w:rsid w:val="00FF06B7"/>
    <w:rsid w:val="00FF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FAE9455-BF36-42A7-8283-E3924E470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7</cp:revision>
  <cp:lastPrinted>2013-02-05T09:07:00Z</cp:lastPrinted>
  <dcterms:created xsi:type="dcterms:W3CDTF">2013-02-10T10:55:00Z</dcterms:created>
  <dcterms:modified xsi:type="dcterms:W3CDTF">2013-02-10T12:42:00Z</dcterms:modified>
</cp:coreProperties>
</file>