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44ECBC" w14:textId="77777777" w:rsidR="00F948CF" w:rsidRDefault="00F948CF">
      <w:pPr>
        <w:rPr>
          <w:sz w:val="40"/>
          <w:szCs w:val="40"/>
        </w:rPr>
      </w:pPr>
      <w:r>
        <w:rPr>
          <w:sz w:val="40"/>
          <w:szCs w:val="40"/>
        </w:rPr>
        <w:t xml:space="preserve">      </w:t>
      </w:r>
    </w:p>
    <w:p w14:paraId="1D898F9E" w14:textId="77777777" w:rsidR="00F948CF" w:rsidRDefault="00F948CF">
      <w:pPr>
        <w:rPr>
          <w:sz w:val="40"/>
          <w:szCs w:val="40"/>
        </w:rPr>
      </w:pPr>
    </w:p>
    <w:p w14:paraId="528C3841" w14:textId="77777777" w:rsidR="00F948CF" w:rsidRDefault="00F948CF">
      <w:pPr>
        <w:rPr>
          <w:sz w:val="40"/>
          <w:szCs w:val="40"/>
        </w:rPr>
      </w:pPr>
    </w:p>
    <w:p w14:paraId="4B992A3D" w14:textId="75EC0471" w:rsidR="0090267E" w:rsidRPr="00F948CF" w:rsidRDefault="00F948CF">
      <w:pPr>
        <w:rPr>
          <w:sz w:val="40"/>
          <w:szCs w:val="40"/>
        </w:rPr>
      </w:pPr>
      <w:r>
        <w:rPr>
          <w:sz w:val="40"/>
          <w:szCs w:val="40"/>
        </w:rPr>
        <w:t xml:space="preserve">         </w:t>
      </w:r>
      <w:r w:rsidR="00AD64D9" w:rsidRPr="00F948CF">
        <w:rPr>
          <w:sz w:val="40"/>
          <w:szCs w:val="40"/>
        </w:rPr>
        <w:t>Nature and scope of the problems facing B&amp;Q</w:t>
      </w:r>
    </w:p>
    <w:p w14:paraId="6D755E9A" w14:textId="4ABB21A5" w:rsidR="0083653B" w:rsidRDefault="0083653B"/>
    <w:p w14:paraId="735ED443" w14:textId="180206D4" w:rsidR="00F948CF" w:rsidRDefault="00F948CF"/>
    <w:p w14:paraId="20CCA97E" w14:textId="4AC87ADD" w:rsidR="00F948CF" w:rsidRDefault="00F948CF"/>
    <w:p w14:paraId="081E5E6F" w14:textId="10197C41" w:rsidR="00F948CF" w:rsidRDefault="00F948CF"/>
    <w:p w14:paraId="3CC0785E" w14:textId="3ED6952D" w:rsidR="00F948CF" w:rsidRDefault="00F948CF"/>
    <w:p w14:paraId="4925AFD2" w14:textId="45D6E846" w:rsidR="00F948CF" w:rsidRDefault="00F948CF"/>
    <w:p w14:paraId="6099AF3A" w14:textId="02E43032" w:rsidR="00F948CF" w:rsidRDefault="00F948CF"/>
    <w:p w14:paraId="0719A5C4" w14:textId="06816440" w:rsidR="00F948CF" w:rsidRDefault="00F948CF"/>
    <w:p w14:paraId="2CEF9AC2" w14:textId="7F10C997" w:rsidR="00286657" w:rsidRDefault="00286657"/>
    <w:p w14:paraId="4212A0DA" w14:textId="5FB19825" w:rsidR="00286657" w:rsidRDefault="00286657"/>
    <w:p w14:paraId="3B26B230" w14:textId="568EA0BF" w:rsidR="00286657" w:rsidRDefault="00286657"/>
    <w:p w14:paraId="38B999E7" w14:textId="4351F694" w:rsidR="00286657" w:rsidRDefault="00286657"/>
    <w:p w14:paraId="3A6D666E" w14:textId="11FF5B90" w:rsidR="00286657" w:rsidRDefault="00286657"/>
    <w:p w14:paraId="0C684F60" w14:textId="77777777" w:rsidR="00286657" w:rsidRDefault="00286657"/>
    <w:p w14:paraId="53C7619E" w14:textId="769FDAD5" w:rsidR="00F948CF" w:rsidRPr="00C642E4" w:rsidRDefault="00F948CF">
      <w:pPr>
        <w:rPr>
          <w:sz w:val="40"/>
          <w:szCs w:val="40"/>
        </w:rPr>
      </w:pPr>
      <w:r w:rsidRPr="00C642E4">
        <w:rPr>
          <w:sz w:val="40"/>
          <w:szCs w:val="40"/>
        </w:rPr>
        <w:t>D</w:t>
      </w:r>
      <w:r w:rsidR="003A299F" w:rsidRPr="00C642E4">
        <w:rPr>
          <w:sz w:val="40"/>
          <w:szCs w:val="40"/>
        </w:rPr>
        <w:t>aniela Adriana Muresan</w:t>
      </w:r>
    </w:p>
    <w:p w14:paraId="6D9B21ED" w14:textId="286E178F" w:rsidR="003A299F" w:rsidRPr="00C642E4" w:rsidRDefault="00B36C03">
      <w:pPr>
        <w:rPr>
          <w:sz w:val="40"/>
          <w:szCs w:val="40"/>
        </w:rPr>
      </w:pPr>
      <w:r w:rsidRPr="00C642E4">
        <w:rPr>
          <w:sz w:val="40"/>
          <w:szCs w:val="40"/>
        </w:rPr>
        <w:t xml:space="preserve">University of Wales </w:t>
      </w:r>
      <w:r w:rsidR="00951E7F" w:rsidRPr="00C642E4">
        <w:rPr>
          <w:sz w:val="40"/>
          <w:szCs w:val="40"/>
        </w:rPr>
        <w:t>Trini</w:t>
      </w:r>
      <w:r w:rsidR="00422A21" w:rsidRPr="00C642E4">
        <w:rPr>
          <w:sz w:val="40"/>
          <w:szCs w:val="40"/>
        </w:rPr>
        <w:t>ty</w:t>
      </w:r>
      <w:r w:rsidR="00951E7F" w:rsidRPr="00C642E4">
        <w:rPr>
          <w:sz w:val="40"/>
          <w:szCs w:val="40"/>
        </w:rPr>
        <w:t xml:space="preserve"> Saint </w:t>
      </w:r>
      <w:r w:rsidR="00422A21" w:rsidRPr="00C642E4">
        <w:rPr>
          <w:sz w:val="40"/>
          <w:szCs w:val="40"/>
        </w:rPr>
        <w:t>David</w:t>
      </w:r>
    </w:p>
    <w:p w14:paraId="228A821F" w14:textId="19A4FCCF" w:rsidR="00422A21" w:rsidRPr="00C642E4" w:rsidRDefault="00422A21">
      <w:pPr>
        <w:rPr>
          <w:sz w:val="40"/>
          <w:szCs w:val="40"/>
        </w:rPr>
      </w:pPr>
      <w:r w:rsidRPr="00C642E4">
        <w:rPr>
          <w:sz w:val="40"/>
          <w:szCs w:val="40"/>
        </w:rPr>
        <w:t>Student no. 1816791</w:t>
      </w:r>
    </w:p>
    <w:p w14:paraId="69835A41" w14:textId="0098F1D0" w:rsidR="00422A21" w:rsidRPr="00C642E4" w:rsidRDefault="00D52E35">
      <w:pPr>
        <w:rPr>
          <w:sz w:val="40"/>
          <w:szCs w:val="40"/>
        </w:rPr>
      </w:pPr>
      <w:r w:rsidRPr="00C642E4">
        <w:rPr>
          <w:sz w:val="40"/>
          <w:szCs w:val="40"/>
        </w:rPr>
        <w:t>BMS</w:t>
      </w:r>
      <w:r w:rsidR="00E06841" w:rsidRPr="00C642E4">
        <w:rPr>
          <w:sz w:val="40"/>
          <w:szCs w:val="40"/>
        </w:rPr>
        <w:t>W</w:t>
      </w:r>
      <w:r w:rsidRPr="00C642E4">
        <w:rPr>
          <w:sz w:val="40"/>
          <w:szCs w:val="40"/>
        </w:rPr>
        <w:t xml:space="preserve"> 4004</w:t>
      </w:r>
      <w:r w:rsidR="00E06841" w:rsidRPr="00C642E4">
        <w:rPr>
          <w:sz w:val="40"/>
          <w:szCs w:val="40"/>
        </w:rPr>
        <w:t>-</w:t>
      </w:r>
      <w:r w:rsidR="00286657" w:rsidRPr="00C642E4">
        <w:rPr>
          <w:sz w:val="40"/>
          <w:szCs w:val="40"/>
        </w:rPr>
        <w:t>CARD</w:t>
      </w:r>
    </w:p>
    <w:p w14:paraId="40028200" w14:textId="3B421018" w:rsidR="00F948CF" w:rsidRDefault="00F948CF"/>
    <w:p w14:paraId="7070373E" w14:textId="77777777" w:rsidR="00F948CF" w:rsidRDefault="00F948CF"/>
    <w:p w14:paraId="1670D76F" w14:textId="0205742D" w:rsidR="00F948CF" w:rsidRDefault="00F948CF"/>
    <w:p w14:paraId="26469454" w14:textId="77777777" w:rsidR="00F948CF" w:rsidRDefault="00F948CF"/>
    <w:p w14:paraId="59454D1E" w14:textId="7E77D84C" w:rsidR="00F72135" w:rsidRDefault="001B148D" w:rsidP="00DC3E54">
      <w:r>
        <w:t xml:space="preserve">   </w:t>
      </w:r>
      <w:r w:rsidR="00EC3D07">
        <w:t>In 1969</w:t>
      </w:r>
      <w:r w:rsidR="002B3417">
        <w:t xml:space="preserve"> Richard Block and David Quayle opened their first B</w:t>
      </w:r>
      <w:r w:rsidR="002E0D03">
        <w:t>&amp;</w:t>
      </w:r>
      <w:r w:rsidR="002B3417">
        <w:t xml:space="preserve">Q in Southampton, when they </w:t>
      </w:r>
      <w:r w:rsidR="00EC3D07">
        <w:t xml:space="preserve">identified </w:t>
      </w:r>
      <w:r w:rsidR="002B3417">
        <w:t>a niche</w:t>
      </w:r>
      <w:r w:rsidR="002E0D03">
        <w:t xml:space="preserve"> opportun</w:t>
      </w:r>
      <w:r w:rsidR="00AD37C4">
        <w:t>i</w:t>
      </w:r>
      <w:r w:rsidR="002E0D03">
        <w:t>ty</w:t>
      </w:r>
      <w:r w:rsidR="002B3417">
        <w:t xml:space="preserve"> in this ar</w:t>
      </w:r>
      <w:r w:rsidR="0065203C">
        <w:t xml:space="preserve">ea. </w:t>
      </w:r>
      <w:r w:rsidR="00EC3D07">
        <w:t>The company was profitable, during this period DIY became popular and accessible to many</w:t>
      </w:r>
      <w:r w:rsidR="00635B19">
        <w:t>, people began to use DIY to invest in their homes</w:t>
      </w:r>
      <w:r w:rsidR="0065203C">
        <w:t>.</w:t>
      </w:r>
      <w:r w:rsidR="00F72135">
        <w:t xml:space="preserve"> </w:t>
      </w:r>
      <w:r w:rsidR="00250A4C">
        <w:t>B&amp;Q</w:t>
      </w:r>
      <w:r w:rsidR="00F72135">
        <w:t xml:space="preserve"> become </w:t>
      </w:r>
      <w:r w:rsidR="00480FE8">
        <w:t>very successful</w:t>
      </w:r>
      <w:r w:rsidR="00F72135">
        <w:t xml:space="preserve">. </w:t>
      </w:r>
      <w:r w:rsidR="00250A4C">
        <w:t>They</w:t>
      </w:r>
      <w:r w:rsidR="00F72135">
        <w:t xml:space="preserve"> offered their client's </w:t>
      </w:r>
      <w:r w:rsidR="00480FE8">
        <w:t>a wide range of</w:t>
      </w:r>
      <w:r w:rsidR="00F72135">
        <w:t xml:space="preserve"> </w:t>
      </w:r>
      <w:r w:rsidR="006673EB">
        <w:t>equipment</w:t>
      </w:r>
      <w:r w:rsidR="00480FE8">
        <w:t xml:space="preserve"> including homeware, bathrooms and </w:t>
      </w:r>
      <w:r w:rsidR="005B49C8">
        <w:t>equipment from</w:t>
      </w:r>
      <w:r w:rsidR="00480FE8">
        <w:t xml:space="preserve"> screws to complete kitchens</w:t>
      </w:r>
      <w:r w:rsidR="006D2038">
        <w:t>.</w:t>
      </w:r>
      <w:sdt>
        <w:sdtPr>
          <w:id w:val="1486433657"/>
          <w:citation/>
        </w:sdtPr>
        <w:sdtContent>
          <w:r w:rsidR="00575728">
            <w:fldChar w:fldCharType="begin"/>
          </w:r>
          <w:r w:rsidR="00575728">
            <w:instrText xml:space="preserve"> CITATION Luk20 \l 1033 </w:instrText>
          </w:r>
          <w:r w:rsidR="00575728">
            <w:fldChar w:fldCharType="separate"/>
          </w:r>
          <w:r w:rsidR="00575728">
            <w:rPr>
              <w:noProof/>
            </w:rPr>
            <w:t xml:space="preserve"> </w:t>
          </w:r>
          <w:r w:rsidR="00575728" w:rsidRPr="00575728">
            <w:rPr>
              <w:noProof/>
            </w:rPr>
            <w:t>(Ward, 2020)</w:t>
          </w:r>
          <w:r w:rsidR="00575728">
            <w:fldChar w:fldCharType="end"/>
          </w:r>
        </w:sdtContent>
      </w:sdt>
    </w:p>
    <w:p w14:paraId="55CBC0E3" w14:textId="50B64197" w:rsidR="00735608" w:rsidRDefault="001B148D" w:rsidP="00F72135">
      <w:r>
        <w:t xml:space="preserve">   </w:t>
      </w:r>
      <w:r w:rsidR="00481C6A">
        <w:t xml:space="preserve">This was a </w:t>
      </w:r>
      <w:r w:rsidR="00F72135">
        <w:t xml:space="preserve">huge achievement </w:t>
      </w:r>
      <w:r w:rsidR="00481C6A">
        <w:t>for</w:t>
      </w:r>
      <w:r w:rsidR="00F72135">
        <w:t xml:space="preserve"> their first stor</w:t>
      </w:r>
      <w:r w:rsidR="00481C6A">
        <w:t>e</w:t>
      </w:r>
      <w:r w:rsidR="001C7994">
        <w:t xml:space="preserve"> </w:t>
      </w:r>
      <w:r w:rsidR="009F121A">
        <w:t xml:space="preserve">to </w:t>
      </w:r>
      <w:r w:rsidR="00AD3DBE">
        <w:t>obtain</w:t>
      </w:r>
      <w:r w:rsidR="00481C6A">
        <w:t xml:space="preserve"> within</w:t>
      </w:r>
      <w:r w:rsidR="00F72135">
        <w:t xml:space="preserve"> ten years</w:t>
      </w:r>
      <w:r w:rsidR="00481C6A">
        <w:t>.</w:t>
      </w:r>
      <w:r w:rsidR="00F72135">
        <w:t xml:space="preserve"> </w:t>
      </w:r>
      <w:r w:rsidR="00481C6A">
        <w:t>A further</w:t>
      </w:r>
      <w:r w:rsidR="00F72135">
        <w:t xml:space="preserve"> twenty-five stores opened in England. B&amp;Q is the </w:t>
      </w:r>
      <w:r w:rsidR="009077CD">
        <w:t>largest</w:t>
      </w:r>
      <w:r w:rsidR="00F72135">
        <w:t xml:space="preserve"> home improvement retailer and has been for </w:t>
      </w:r>
      <w:r w:rsidR="007C22B1">
        <w:t>sin</w:t>
      </w:r>
      <w:r w:rsidR="005F0AB1">
        <w:t>ce</w:t>
      </w:r>
      <w:r w:rsidR="005E5235">
        <w:t xml:space="preserve"> (Ward,2020).</w:t>
      </w:r>
    </w:p>
    <w:p w14:paraId="134DCA4D" w14:textId="2122E98C" w:rsidR="00F000AB" w:rsidRDefault="001B148D" w:rsidP="00BE3148">
      <w:r>
        <w:t xml:space="preserve">   </w:t>
      </w:r>
      <w:r w:rsidR="00F000AB">
        <w:t xml:space="preserve">In 2014 </w:t>
      </w:r>
      <w:r w:rsidR="0039471E">
        <w:t xml:space="preserve">Veronique </w:t>
      </w:r>
      <w:proofErr w:type="spellStart"/>
      <w:r w:rsidR="0039471E">
        <w:t>Laury</w:t>
      </w:r>
      <w:proofErr w:type="spellEnd"/>
      <w:r w:rsidR="0039471E">
        <w:t xml:space="preserve"> was invested as CEO, she promised the stakeholders a </w:t>
      </w:r>
      <w:r w:rsidR="00CA6D2E">
        <w:t>profit increase</w:t>
      </w:r>
      <w:r w:rsidR="007A0629">
        <w:t xml:space="preserve"> </w:t>
      </w:r>
      <w:r w:rsidR="00995737">
        <w:t xml:space="preserve">of </w:t>
      </w:r>
      <w:r w:rsidR="007A0629">
        <w:t xml:space="preserve">500m pounds within </w:t>
      </w:r>
      <w:r w:rsidR="00FA6261">
        <w:t xml:space="preserve">five years at her debut presentation. </w:t>
      </w:r>
      <w:r w:rsidR="00FE7527">
        <w:t>Stakeholders were v</w:t>
      </w:r>
      <w:r w:rsidR="00FA6261">
        <w:t xml:space="preserve">ery optimistic at the beginning, </w:t>
      </w:r>
      <w:r w:rsidR="00697C26">
        <w:t xml:space="preserve">however, </w:t>
      </w:r>
      <w:r w:rsidR="00AA34D4">
        <w:t xml:space="preserve">Veronique </w:t>
      </w:r>
      <w:proofErr w:type="spellStart"/>
      <w:r w:rsidR="00AA34D4">
        <w:t>Laury</w:t>
      </w:r>
      <w:proofErr w:type="spellEnd"/>
      <w:r w:rsidR="00AA34D4">
        <w:t xml:space="preserve"> fail</w:t>
      </w:r>
      <w:r w:rsidR="00FE7527">
        <w:t xml:space="preserve">ed </w:t>
      </w:r>
      <w:r w:rsidR="00234DB4">
        <w:t>in</w:t>
      </w:r>
      <w:r w:rsidR="00AA34D4">
        <w:t xml:space="preserve"> her strategy</w:t>
      </w:r>
      <w:r w:rsidR="00697C26">
        <w:t>,</w:t>
      </w:r>
      <w:r w:rsidR="00AA34D4">
        <w:t xml:space="preserve"> at the end of 2018 the</w:t>
      </w:r>
      <w:r w:rsidR="00016127">
        <w:t xml:space="preserve"> Kin</w:t>
      </w:r>
      <w:r w:rsidR="007D48F6">
        <w:t>g</w:t>
      </w:r>
      <w:r w:rsidR="00016127">
        <w:t>fisher</w:t>
      </w:r>
      <w:r w:rsidR="00697C26">
        <w:t xml:space="preserve"> board</w:t>
      </w:r>
      <w:r w:rsidR="00C20526">
        <w:t xml:space="preserve"> made the decision to</w:t>
      </w:r>
      <w:r w:rsidR="006A690E">
        <w:t xml:space="preserve"> sack her</w:t>
      </w:r>
      <w:r w:rsidR="00C20526">
        <w:t>,</w:t>
      </w:r>
      <w:r w:rsidR="006A690E">
        <w:t xml:space="preserve"> instead </w:t>
      </w:r>
      <w:r w:rsidR="00A31B5B">
        <w:t>improvement</w:t>
      </w:r>
      <w:r w:rsidR="00C20526">
        <w:t>s in</w:t>
      </w:r>
      <w:r w:rsidR="00A31B5B">
        <w:t xml:space="preserve"> business development </w:t>
      </w:r>
      <w:r w:rsidR="00B57954">
        <w:t>they end</w:t>
      </w:r>
      <w:r w:rsidR="00C20526">
        <w:t>ed</w:t>
      </w:r>
      <w:r w:rsidR="00B57954">
        <w:t xml:space="preserve"> up closing their </w:t>
      </w:r>
      <w:r w:rsidR="006233C0">
        <w:t>business in Russia, Spain and Portugal</w:t>
      </w:r>
      <w:r w:rsidR="00AB45AA">
        <w:t xml:space="preserve"> to focus on its main mar</w:t>
      </w:r>
      <w:r w:rsidR="007D48F6">
        <w:t>kets</w:t>
      </w:r>
      <w:r w:rsidR="007A27DE">
        <w:t xml:space="preserve"> in the UK and France</w:t>
      </w:r>
      <w:r w:rsidR="001F1CEB">
        <w:t>.(Shah, O.</w:t>
      </w:r>
      <w:r w:rsidR="00150E1D">
        <w:t>2019)</w:t>
      </w:r>
    </w:p>
    <w:p w14:paraId="37CC07B1" w14:textId="274F18B6" w:rsidR="00372E86" w:rsidRDefault="001B148D" w:rsidP="00372E86">
      <w:r>
        <w:t xml:space="preserve">   </w:t>
      </w:r>
      <w:r w:rsidR="00372E86">
        <w:t xml:space="preserve">Chambers (2018) a former employee described it as a “gaggle of companies engaged during a power struggle between its French and English factions.”  </w:t>
      </w:r>
      <w:proofErr w:type="spellStart"/>
      <w:r w:rsidR="00372E86">
        <w:t>Laury</w:t>
      </w:r>
      <w:proofErr w:type="spellEnd"/>
      <w:r w:rsidR="00372E86">
        <w:t xml:space="preserve"> was promoted by former chairman Daniel Bernard a fellow Frenchman and family friend. Bernard gave </w:t>
      </w:r>
      <w:proofErr w:type="spellStart"/>
      <w:r w:rsidR="00372E86">
        <w:t>Laury</w:t>
      </w:r>
      <w:proofErr w:type="spellEnd"/>
      <w:r w:rsidR="00372E86">
        <w:t xml:space="preserve"> the task supported her joint buying idea. This idea was based on research claiming that from Britain to Poland customers were more similar than previously thought. Fellow executives dismissed this research, they likened it to going around Europe and saying ‘’everyone eats breakfast so allow us to give them croissants’.</w:t>
      </w:r>
    </w:p>
    <w:p w14:paraId="4C7A0C2D" w14:textId="754FDCAB" w:rsidR="00483A26" w:rsidRPr="00A93E3C" w:rsidRDefault="001B148D" w:rsidP="00F72135">
      <w:pPr>
        <w:rPr>
          <w:rFonts w:cstheme="minorHAnsi"/>
        </w:rPr>
      </w:pPr>
      <w:r>
        <w:t xml:space="preserve">   </w:t>
      </w:r>
      <w:r w:rsidR="00483A26">
        <w:t>Along</w:t>
      </w:r>
      <w:r w:rsidR="00A73724">
        <w:t xml:space="preserve"> with</w:t>
      </w:r>
      <w:r w:rsidR="00483A26">
        <w:t xml:space="preserve"> B&amp;</w:t>
      </w:r>
      <w:r w:rsidR="00136060">
        <w:t>Q other</w:t>
      </w:r>
      <w:r w:rsidR="00A73724">
        <w:t xml:space="preserve"> major </w:t>
      </w:r>
      <w:r w:rsidR="0089056C">
        <w:t>stores</w:t>
      </w:r>
      <w:r w:rsidR="00802338">
        <w:t xml:space="preserve"> </w:t>
      </w:r>
      <w:r w:rsidR="00360905">
        <w:t>are</w:t>
      </w:r>
      <w:r w:rsidR="00802338">
        <w:t xml:space="preserve"> facing </w:t>
      </w:r>
      <w:r w:rsidR="0089056C">
        <w:t>similar</w:t>
      </w:r>
      <w:r w:rsidR="00802338">
        <w:t xml:space="preserve"> problems and </w:t>
      </w:r>
      <w:r w:rsidR="00360905">
        <w:t>are closing stores</w:t>
      </w:r>
      <w:r w:rsidR="00E53BAF">
        <w:t xml:space="preserve"> including</w:t>
      </w:r>
      <w:r w:rsidR="0003544A">
        <w:t xml:space="preserve"> </w:t>
      </w:r>
      <w:r w:rsidR="00360905">
        <w:t xml:space="preserve">Debenhams, </w:t>
      </w:r>
      <w:proofErr w:type="spellStart"/>
      <w:r w:rsidR="00AF4FE2">
        <w:t>Mothercare</w:t>
      </w:r>
      <w:proofErr w:type="spellEnd"/>
      <w:r w:rsidR="00AF4FE2">
        <w:t xml:space="preserve">, New Look, </w:t>
      </w:r>
      <w:r w:rsidR="005E50E9">
        <w:t xml:space="preserve">House of Fraser, </w:t>
      </w:r>
      <w:r w:rsidR="003C1667">
        <w:t>Mark and Spencer</w:t>
      </w:r>
      <w:r w:rsidR="00765CF4">
        <w:t xml:space="preserve">, HMV, Toys </w:t>
      </w:r>
      <w:r w:rsidR="0089056C">
        <w:t>R</w:t>
      </w:r>
      <w:r w:rsidR="00765CF4">
        <w:t xml:space="preserve"> Us</w:t>
      </w:r>
      <w:r w:rsidR="00655390">
        <w:t xml:space="preserve"> and more. </w:t>
      </w:r>
      <w:r w:rsidR="0008727D">
        <w:t xml:space="preserve">All these companies </w:t>
      </w:r>
      <w:r w:rsidR="00C60A3C">
        <w:t>had financial difficulties</w:t>
      </w:r>
      <w:r w:rsidR="00A9203B">
        <w:t xml:space="preserve">, blaming </w:t>
      </w:r>
      <w:r w:rsidR="0003544A">
        <w:t>uncertainty</w:t>
      </w:r>
      <w:r w:rsidR="00344953">
        <w:t xml:space="preserve"> </w:t>
      </w:r>
      <w:r w:rsidR="00A05EC8">
        <w:t xml:space="preserve">in part </w:t>
      </w:r>
      <w:r w:rsidR="00344953">
        <w:t>cause</w:t>
      </w:r>
      <w:r w:rsidR="00A05EC8">
        <w:t>d</w:t>
      </w:r>
      <w:r w:rsidR="00344953">
        <w:t xml:space="preserve"> by Brexit, customer </w:t>
      </w:r>
      <w:r w:rsidR="00EF5035">
        <w:t>behavior</w:t>
      </w:r>
      <w:r w:rsidR="007C038A">
        <w:t xml:space="preserve"> and</w:t>
      </w:r>
      <w:r w:rsidR="00EF5035">
        <w:t xml:space="preserve"> increased online competition. </w:t>
      </w:r>
      <w:r w:rsidR="00A93E3C" w:rsidRPr="00A93E3C">
        <w:rPr>
          <w:rFonts w:cstheme="minorHAnsi"/>
          <w:color w:val="212529"/>
          <w:shd w:val="clear" w:color="auto" w:fill="FFFFFF"/>
        </w:rPr>
        <w:t>Each of the foremost retailers are experiencing a period of great change and are being forced to re-examine their strategies and reinvest because the balance of power</w:t>
      </w:r>
      <w:r w:rsidR="002F40D5">
        <w:rPr>
          <w:rFonts w:cstheme="minorHAnsi"/>
          <w:color w:val="212529"/>
          <w:shd w:val="clear" w:color="auto" w:fill="FFFFFF"/>
        </w:rPr>
        <w:t xml:space="preserve"> has</w:t>
      </w:r>
      <w:r w:rsidR="00A93E3C" w:rsidRPr="00A93E3C">
        <w:rPr>
          <w:rFonts w:cstheme="minorHAnsi"/>
          <w:color w:val="212529"/>
          <w:shd w:val="clear" w:color="auto" w:fill="FFFFFF"/>
        </w:rPr>
        <w:t xml:space="preserve"> </w:t>
      </w:r>
      <w:r w:rsidR="00136060" w:rsidRPr="00A93E3C">
        <w:rPr>
          <w:rFonts w:cstheme="minorHAnsi"/>
          <w:color w:val="212529"/>
          <w:shd w:val="clear" w:color="auto" w:fill="FFFFFF"/>
        </w:rPr>
        <w:t>shift</w:t>
      </w:r>
      <w:r w:rsidR="00136060">
        <w:rPr>
          <w:rFonts w:cstheme="minorHAnsi"/>
          <w:color w:val="212529"/>
          <w:shd w:val="clear" w:color="auto" w:fill="FFFFFF"/>
        </w:rPr>
        <w:t xml:space="preserve">ed </w:t>
      </w:r>
      <w:r w:rsidR="00136060" w:rsidRPr="00A93E3C">
        <w:rPr>
          <w:rFonts w:cstheme="minorHAnsi"/>
          <w:color w:val="212529"/>
          <w:shd w:val="clear" w:color="auto" w:fill="FFFFFF"/>
        </w:rPr>
        <w:t>into</w:t>
      </w:r>
      <w:r w:rsidR="00A93E3C" w:rsidRPr="00A93E3C">
        <w:rPr>
          <w:rFonts w:cstheme="minorHAnsi"/>
          <w:color w:val="212529"/>
          <w:shd w:val="clear" w:color="auto" w:fill="FFFFFF"/>
        </w:rPr>
        <w:t xml:space="preserve"> the hand</w:t>
      </w:r>
      <w:r w:rsidR="002F40D5">
        <w:rPr>
          <w:rFonts w:cstheme="minorHAnsi"/>
          <w:color w:val="212529"/>
          <w:shd w:val="clear" w:color="auto" w:fill="FFFFFF"/>
        </w:rPr>
        <w:t>s</w:t>
      </w:r>
      <w:r w:rsidR="00A93E3C" w:rsidRPr="00A93E3C">
        <w:rPr>
          <w:rFonts w:cstheme="minorHAnsi"/>
          <w:color w:val="212529"/>
          <w:shd w:val="clear" w:color="auto" w:fill="FFFFFF"/>
        </w:rPr>
        <w:t xml:space="preserve"> </w:t>
      </w:r>
      <w:r w:rsidR="00136060" w:rsidRPr="00A93E3C">
        <w:rPr>
          <w:rFonts w:cstheme="minorHAnsi"/>
          <w:color w:val="212529"/>
          <w:shd w:val="clear" w:color="auto" w:fill="FFFFFF"/>
        </w:rPr>
        <w:t xml:space="preserve">of </w:t>
      </w:r>
      <w:r w:rsidR="00136060">
        <w:rPr>
          <w:rFonts w:cstheme="minorHAnsi"/>
          <w:color w:val="212529"/>
          <w:shd w:val="clear" w:color="auto" w:fill="FFFFFF"/>
        </w:rPr>
        <w:t>the</w:t>
      </w:r>
      <w:r w:rsidR="002F40D5">
        <w:rPr>
          <w:rFonts w:cstheme="minorHAnsi"/>
          <w:color w:val="212529"/>
          <w:shd w:val="clear" w:color="auto" w:fill="FFFFFF"/>
        </w:rPr>
        <w:t xml:space="preserve"> </w:t>
      </w:r>
      <w:r w:rsidR="00A93E3C" w:rsidRPr="00A93E3C">
        <w:rPr>
          <w:rFonts w:cstheme="minorHAnsi"/>
          <w:color w:val="212529"/>
          <w:shd w:val="clear" w:color="auto" w:fill="FFFFFF"/>
        </w:rPr>
        <w:t>co</w:t>
      </w:r>
      <w:r w:rsidR="002F40D5">
        <w:rPr>
          <w:rFonts w:cstheme="minorHAnsi"/>
          <w:color w:val="212529"/>
          <w:shd w:val="clear" w:color="auto" w:fill="FFFFFF"/>
        </w:rPr>
        <w:t>n</w:t>
      </w:r>
      <w:r w:rsidR="002602EE">
        <w:rPr>
          <w:rFonts w:cstheme="minorHAnsi"/>
          <w:color w:val="212529"/>
          <w:shd w:val="clear" w:color="auto" w:fill="FFFFFF"/>
        </w:rPr>
        <w:t>s</w:t>
      </w:r>
      <w:r w:rsidR="00A93E3C" w:rsidRPr="00A93E3C">
        <w:rPr>
          <w:rFonts w:cstheme="minorHAnsi"/>
          <w:color w:val="212529"/>
          <w:shd w:val="clear" w:color="auto" w:fill="FFFFFF"/>
        </w:rPr>
        <w:t>umer</w:t>
      </w:r>
      <w:r w:rsidR="00136060">
        <w:rPr>
          <w:rFonts w:cstheme="minorHAnsi"/>
          <w:color w:val="212529"/>
          <w:shd w:val="clear" w:color="auto" w:fill="FFFFFF"/>
        </w:rPr>
        <w:t>s</w:t>
      </w:r>
      <w:r w:rsidR="00E60081">
        <w:rPr>
          <w:rFonts w:cstheme="minorHAnsi"/>
          <w:color w:val="212529"/>
          <w:shd w:val="clear" w:color="auto" w:fill="FFFFFF"/>
        </w:rPr>
        <w:t xml:space="preserve"> (Telford,</w:t>
      </w:r>
      <w:r w:rsidR="00136060">
        <w:rPr>
          <w:rFonts w:cstheme="minorHAnsi"/>
          <w:color w:val="212529"/>
          <w:shd w:val="clear" w:color="auto" w:fill="FFFFFF"/>
        </w:rPr>
        <w:t xml:space="preserve"> W. 2018).</w:t>
      </w:r>
    </w:p>
    <w:p w14:paraId="078DAB41" w14:textId="3D8F092F" w:rsidR="00A460F3" w:rsidRDefault="001B148D" w:rsidP="001A2383">
      <w:pPr>
        <w:rPr>
          <w:color w:val="FF0000"/>
        </w:rPr>
      </w:pPr>
      <w:r>
        <w:t xml:space="preserve">   </w:t>
      </w:r>
      <w:r w:rsidR="00B36D82">
        <w:t>Kingfisher</w:t>
      </w:r>
      <w:r w:rsidR="00AA1F71">
        <w:t xml:space="preserve">, the group </w:t>
      </w:r>
      <w:r w:rsidR="00A23D99">
        <w:t>behind</w:t>
      </w:r>
      <w:r w:rsidR="00AA1F71">
        <w:t xml:space="preserve"> DIY chains</w:t>
      </w:r>
      <w:r w:rsidR="00440AA2">
        <w:t xml:space="preserve"> B&amp;Q, </w:t>
      </w:r>
      <w:proofErr w:type="spellStart"/>
      <w:r w:rsidR="00440AA2">
        <w:t>Screwfix</w:t>
      </w:r>
      <w:proofErr w:type="spellEnd"/>
      <w:r w:rsidR="00440AA2">
        <w:t xml:space="preserve"> and </w:t>
      </w:r>
      <w:proofErr w:type="spellStart"/>
      <w:r w:rsidR="00440AA2">
        <w:t>Cantorama</w:t>
      </w:r>
      <w:proofErr w:type="spellEnd"/>
      <w:r w:rsidR="00440AA2">
        <w:t xml:space="preserve"> is </w:t>
      </w:r>
      <w:r w:rsidR="00D42236">
        <w:t>t</w:t>
      </w:r>
      <w:r w:rsidR="00C279C8">
        <w:t xml:space="preserve">hree years into a </w:t>
      </w:r>
      <w:r w:rsidR="00A23D99">
        <w:t>five-year turnaround plan</w:t>
      </w:r>
      <w:r w:rsidR="00D42236">
        <w:t>,</w:t>
      </w:r>
      <w:r w:rsidR="00A23D99">
        <w:t xml:space="preserve"> </w:t>
      </w:r>
      <w:r w:rsidR="005F1292">
        <w:t>investors</w:t>
      </w:r>
      <w:r w:rsidR="00C279C8">
        <w:t xml:space="preserve"> are losing </w:t>
      </w:r>
      <w:r w:rsidR="007648C3">
        <w:t>their patience</w:t>
      </w:r>
      <w:r w:rsidR="00976964">
        <w:t xml:space="preserve"> with</w:t>
      </w:r>
      <w:r w:rsidR="007648C3">
        <w:t xml:space="preserve"> wan</w:t>
      </w:r>
      <w:r w:rsidR="00A23D99">
        <w:t>ing confidence in Kingfisher management</w:t>
      </w:r>
      <w:r w:rsidR="00E717D1">
        <w:t>.</w:t>
      </w:r>
      <w:r w:rsidR="00A23D99">
        <w:t xml:space="preserve"> </w:t>
      </w:r>
      <w:r w:rsidR="00E717D1">
        <w:t>Investors are demanding</w:t>
      </w:r>
      <w:r w:rsidR="00A23D99">
        <w:t xml:space="preserve"> </w:t>
      </w:r>
      <w:r w:rsidR="00E717D1">
        <w:t>to</w:t>
      </w:r>
      <w:r w:rsidR="00A23D99">
        <w:t xml:space="preserve"> sp</w:t>
      </w:r>
      <w:r w:rsidR="00E717D1">
        <w:t>l</w:t>
      </w:r>
      <w:r w:rsidR="00A23D99">
        <w:t>it up</w:t>
      </w:r>
      <w:r w:rsidR="00D65767">
        <w:t xml:space="preserve"> </w:t>
      </w:r>
      <w:r w:rsidR="00A23D99">
        <w:t xml:space="preserve">the group or </w:t>
      </w:r>
      <w:r w:rsidR="00D65767">
        <w:t>invest a</w:t>
      </w:r>
      <w:r w:rsidR="00A23D99">
        <w:t xml:space="preserve"> new </w:t>
      </w:r>
      <w:r w:rsidR="00D65767">
        <w:t>C</w:t>
      </w:r>
      <w:r w:rsidR="00A23D99">
        <w:t xml:space="preserve">hief </w:t>
      </w:r>
      <w:r w:rsidR="00D65767">
        <w:t>E</w:t>
      </w:r>
      <w:r w:rsidR="00A23D99">
        <w:t>xecutive</w:t>
      </w:r>
      <w:sdt>
        <w:sdtPr>
          <w:id w:val="-666938980"/>
          <w:citation/>
        </w:sdtPr>
        <w:sdtContent>
          <w:r w:rsidR="00703901">
            <w:fldChar w:fldCharType="begin"/>
          </w:r>
          <w:r w:rsidR="00703901">
            <w:instrText xml:space="preserve"> CITATION Emi19 \l 1033 </w:instrText>
          </w:r>
          <w:r w:rsidR="00703901">
            <w:fldChar w:fldCharType="separate"/>
          </w:r>
          <w:r w:rsidR="00703901">
            <w:rPr>
              <w:noProof/>
            </w:rPr>
            <w:t xml:space="preserve"> </w:t>
          </w:r>
          <w:r w:rsidR="00703901" w:rsidRPr="00703901">
            <w:rPr>
              <w:noProof/>
            </w:rPr>
            <w:t>(Hardy, 2019)</w:t>
          </w:r>
          <w:r w:rsidR="00703901">
            <w:fldChar w:fldCharType="end"/>
          </w:r>
        </w:sdtContent>
      </w:sdt>
      <w:r w:rsidR="000A4582">
        <w:t>.</w:t>
      </w:r>
    </w:p>
    <w:p w14:paraId="77C8A8FC" w14:textId="5B9C4341" w:rsidR="00E738BC" w:rsidRDefault="001B148D" w:rsidP="00A460F3">
      <w:pPr>
        <w:rPr>
          <w:rFonts w:cs="Arial"/>
          <w:color w:val="212529"/>
          <w:shd w:val="clear" w:color="auto" w:fill="FFFFFF"/>
        </w:rPr>
      </w:pPr>
      <w:r>
        <w:t xml:space="preserve">   </w:t>
      </w:r>
      <w:r w:rsidR="00E738BC">
        <w:t>Kingfisher’s owner</w:t>
      </w:r>
      <w:r w:rsidR="00E82E15">
        <w:t xml:space="preserve"> has</w:t>
      </w:r>
      <w:r w:rsidR="00E738BC">
        <w:t xml:space="preserve"> blamed economic conditions </w:t>
      </w:r>
      <w:r w:rsidR="005E12F1">
        <w:t>within</w:t>
      </w:r>
      <w:r w:rsidR="00E738BC">
        <w:t xml:space="preserve"> the </w:t>
      </w:r>
      <w:r w:rsidR="00E82E15">
        <w:t>UK</w:t>
      </w:r>
      <w:r w:rsidR="00E738BC">
        <w:t xml:space="preserve"> </w:t>
      </w:r>
      <w:r w:rsidR="00E82E15">
        <w:t>for the decrease in pre-tax profits to 322</w:t>
      </w:r>
      <w:r w:rsidR="008A3451">
        <w:t xml:space="preserve"> </w:t>
      </w:r>
      <w:r w:rsidR="00E82E15">
        <w:t>million</w:t>
      </w:r>
      <w:r w:rsidR="008A3451">
        <w:t xml:space="preserve"> pounds </w:t>
      </w:r>
      <w:r w:rsidR="00E82E15">
        <w:t>down from 682</w:t>
      </w:r>
      <w:r w:rsidR="008A3451">
        <w:t xml:space="preserve"> </w:t>
      </w:r>
      <w:r w:rsidR="00E82E15">
        <w:t>million</w:t>
      </w:r>
      <w:r w:rsidR="008A3451">
        <w:t xml:space="preserve"> pounds</w:t>
      </w:r>
      <w:r w:rsidR="00E82E15">
        <w:t xml:space="preserve"> the previous year. </w:t>
      </w:r>
      <w:r w:rsidR="0045557B">
        <w:rPr>
          <w:rFonts w:cs="Arial"/>
          <w:color w:val="212529"/>
          <w:shd w:val="clear" w:color="auto" w:fill="FFFFFF"/>
        </w:rPr>
        <w:t>T</w:t>
      </w:r>
      <w:r w:rsidR="005E12F1" w:rsidRPr="005E12F1">
        <w:rPr>
          <w:rFonts w:cs="Arial"/>
          <w:color w:val="212529"/>
          <w:shd w:val="clear" w:color="auto" w:fill="FFFFFF"/>
        </w:rPr>
        <w:t>hree years in</w:t>
      </w:r>
      <w:r w:rsidR="0045557B">
        <w:rPr>
          <w:rFonts w:cs="Arial"/>
          <w:color w:val="212529"/>
          <w:shd w:val="clear" w:color="auto" w:fill="FFFFFF"/>
        </w:rPr>
        <w:t>to the</w:t>
      </w:r>
      <w:r w:rsidR="005E12F1" w:rsidRPr="005E12F1">
        <w:rPr>
          <w:rFonts w:cs="Arial"/>
          <w:color w:val="212529"/>
          <w:shd w:val="clear" w:color="auto" w:fill="FFFFFF"/>
        </w:rPr>
        <w:t xml:space="preserve"> overhaul to boost profits to 500million by 2020-2021. The restructure has included the closure of 65 B&amp;Q stores and </w:t>
      </w:r>
      <w:r w:rsidR="005E12F1" w:rsidRPr="005E12F1">
        <w:rPr>
          <w:rFonts w:cs="Arial"/>
          <w:color w:val="212529"/>
          <w:shd w:val="clear" w:color="auto" w:fill="FFFFFF"/>
        </w:rPr>
        <w:lastRenderedPageBreak/>
        <w:t>3000</w:t>
      </w:r>
      <w:r w:rsidR="004A4FA1">
        <w:rPr>
          <w:rFonts w:cs="Arial"/>
          <w:color w:val="212529"/>
          <w:shd w:val="clear" w:color="auto" w:fill="FFFFFF"/>
        </w:rPr>
        <w:t xml:space="preserve"> </w:t>
      </w:r>
      <w:r w:rsidR="005E12F1" w:rsidRPr="005E12F1">
        <w:rPr>
          <w:rFonts w:cs="Arial"/>
          <w:color w:val="212529"/>
          <w:shd w:val="clear" w:color="auto" w:fill="FFFFFF"/>
        </w:rPr>
        <w:t xml:space="preserve">job loses within the UK. sales at B&amp;Q have fallen by three per cent, </w:t>
      </w:r>
      <w:r w:rsidR="00811F4B">
        <w:rPr>
          <w:rFonts w:cs="Arial"/>
          <w:color w:val="212529"/>
          <w:shd w:val="clear" w:color="auto" w:fill="FFFFFF"/>
        </w:rPr>
        <w:t>according to</w:t>
      </w:r>
      <w:r w:rsidR="005E12F1" w:rsidRPr="005E12F1">
        <w:rPr>
          <w:rFonts w:cs="Arial"/>
          <w:color w:val="212529"/>
          <w:shd w:val="clear" w:color="auto" w:fill="FFFFFF"/>
        </w:rPr>
        <w:t xml:space="preserve"> the company's latest financial report, this can be partl</w:t>
      </w:r>
      <w:r w:rsidR="005944E5">
        <w:rPr>
          <w:rFonts w:cs="Arial"/>
          <w:color w:val="212529"/>
          <w:shd w:val="clear" w:color="auto" w:fill="FFFFFF"/>
        </w:rPr>
        <w:t>y attributed</w:t>
      </w:r>
      <w:r w:rsidR="005E12F1" w:rsidRPr="005E12F1">
        <w:rPr>
          <w:rFonts w:cs="Arial"/>
          <w:color w:val="212529"/>
          <w:shd w:val="clear" w:color="auto" w:fill="FFFFFF"/>
        </w:rPr>
        <w:t xml:space="preserve"> to the axing of kitchen and bathroom installation </w:t>
      </w:r>
      <w:r w:rsidR="00E039D4" w:rsidRPr="005E12F1">
        <w:rPr>
          <w:rFonts w:cs="Arial"/>
          <w:color w:val="212529"/>
          <w:shd w:val="clear" w:color="auto" w:fill="FFFFFF"/>
        </w:rPr>
        <w:t>services.</w:t>
      </w:r>
      <w:r w:rsidR="00E039D4">
        <w:rPr>
          <w:rFonts w:cs="Arial"/>
          <w:color w:val="212529"/>
          <w:shd w:val="clear" w:color="auto" w:fill="FFFFFF"/>
        </w:rPr>
        <w:t xml:space="preserve"> (Baker, 2019)</w:t>
      </w:r>
    </w:p>
    <w:p w14:paraId="2899FCB7" w14:textId="769B9F56" w:rsidR="00480C42" w:rsidRDefault="001B148D" w:rsidP="00480C42">
      <w:pPr>
        <w:rPr>
          <w:rFonts w:cs="Arial"/>
          <w:color w:val="212529"/>
          <w:shd w:val="clear" w:color="auto" w:fill="FFFFFF"/>
        </w:rPr>
      </w:pPr>
      <w:r>
        <w:rPr>
          <w:rFonts w:cs="Arial"/>
          <w:color w:val="212529"/>
          <w:shd w:val="clear" w:color="auto" w:fill="FFFFFF"/>
        </w:rPr>
        <w:t xml:space="preserve">   </w:t>
      </w:r>
      <w:r w:rsidR="00185E37">
        <w:rPr>
          <w:rFonts w:cs="Arial"/>
          <w:color w:val="212529"/>
          <w:shd w:val="clear" w:color="auto" w:fill="FFFFFF"/>
        </w:rPr>
        <w:t xml:space="preserve">Veronique </w:t>
      </w:r>
      <w:proofErr w:type="spellStart"/>
      <w:r w:rsidR="00185E37">
        <w:rPr>
          <w:rFonts w:cs="Arial"/>
          <w:color w:val="212529"/>
          <w:shd w:val="clear" w:color="auto" w:fill="FFFFFF"/>
        </w:rPr>
        <w:t>Laury</w:t>
      </w:r>
      <w:proofErr w:type="spellEnd"/>
      <w:r w:rsidR="00185E37">
        <w:rPr>
          <w:rFonts w:cs="Arial"/>
          <w:color w:val="212529"/>
          <w:shd w:val="clear" w:color="auto" w:fill="FFFFFF"/>
        </w:rPr>
        <w:t xml:space="preserve"> still consider</w:t>
      </w:r>
      <w:r w:rsidR="007F305F">
        <w:rPr>
          <w:rFonts w:cs="Arial"/>
          <w:color w:val="212529"/>
          <w:shd w:val="clear" w:color="auto" w:fill="FFFFFF"/>
        </w:rPr>
        <w:t>s</w:t>
      </w:r>
      <w:r w:rsidR="00185E37">
        <w:rPr>
          <w:rFonts w:cs="Arial"/>
          <w:color w:val="212529"/>
          <w:shd w:val="clear" w:color="auto" w:fill="FFFFFF"/>
        </w:rPr>
        <w:t xml:space="preserve"> the group is making progress </w:t>
      </w:r>
      <w:r w:rsidR="009B1D5E">
        <w:rPr>
          <w:rFonts w:cs="Arial"/>
          <w:color w:val="212529"/>
          <w:shd w:val="clear" w:color="auto" w:fill="FFFFFF"/>
        </w:rPr>
        <w:t>as</w:t>
      </w:r>
      <w:r w:rsidR="00185E37">
        <w:rPr>
          <w:rFonts w:cs="Arial"/>
          <w:color w:val="212529"/>
          <w:shd w:val="clear" w:color="auto" w:fill="FFFFFF"/>
        </w:rPr>
        <w:t xml:space="preserve"> they reach the halfway point of her promise</w:t>
      </w:r>
      <w:r w:rsidR="00A02E71">
        <w:rPr>
          <w:rFonts w:cs="Arial"/>
          <w:color w:val="212529"/>
          <w:shd w:val="clear" w:color="auto" w:fill="FFFFFF"/>
        </w:rPr>
        <w:t xml:space="preserve"> she stated</w:t>
      </w:r>
      <w:r w:rsidR="00185E37">
        <w:rPr>
          <w:rFonts w:cs="Arial"/>
          <w:color w:val="212529"/>
          <w:shd w:val="clear" w:color="auto" w:fill="FFFFFF"/>
        </w:rPr>
        <w:t xml:space="preserve"> ‘’transformation on this scale is tough, and there are challenges that we’re working through’’</w:t>
      </w:r>
      <w:r w:rsidR="004816C1">
        <w:rPr>
          <w:rFonts w:cs="Arial"/>
          <w:color w:val="FF0000"/>
          <w:shd w:val="clear" w:color="auto" w:fill="FFFFFF"/>
        </w:rPr>
        <w:t xml:space="preserve"> </w:t>
      </w:r>
      <w:r w:rsidR="00166CA7">
        <w:rPr>
          <w:rFonts w:cs="Arial"/>
          <w:color w:val="212529"/>
          <w:shd w:val="clear" w:color="auto" w:fill="FFFFFF"/>
        </w:rPr>
        <w:t>and retail conditions are more hard then sh</w:t>
      </w:r>
      <w:r w:rsidR="00A05B89">
        <w:rPr>
          <w:rFonts w:cs="Arial"/>
          <w:color w:val="212529"/>
          <w:shd w:val="clear" w:color="auto" w:fill="FFFFFF"/>
        </w:rPr>
        <w:t>e thought.</w:t>
      </w:r>
    </w:p>
    <w:p w14:paraId="6CE1E22A" w14:textId="77777777" w:rsidR="00D56569" w:rsidRDefault="00D56569" w:rsidP="00480C42">
      <w:pPr>
        <w:rPr>
          <w:rFonts w:cs="Arial"/>
          <w:color w:val="212529"/>
          <w:shd w:val="clear" w:color="auto" w:fill="FFFFFF"/>
        </w:rPr>
      </w:pPr>
    </w:p>
    <w:p w14:paraId="62065124" w14:textId="4B3C8C5E" w:rsidR="00E039D4" w:rsidRPr="00BD1A64" w:rsidRDefault="00E419C2" w:rsidP="00480C42">
      <w:pPr>
        <w:rPr>
          <w:rFonts w:cs="Arial"/>
          <w:color w:val="212529"/>
          <w:sz w:val="40"/>
          <w:szCs w:val="40"/>
          <w:shd w:val="clear" w:color="auto" w:fill="FFFFFF"/>
        </w:rPr>
      </w:pPr>
      <w:r w:rsidRPr="00BD1A64">
        <w:rPr>
          <w:rFonts w:cs="Arial"/>
          <w:color w:val="212529"/>
          <w:sz w:val="40"/>
          <w:szCs w:val="40"/>
          <w:shd w:val="clear" w:color="auto" w:fill="FFFFFF"/>
        </w:rPr>
        <w:t>References</w:t>
      </w:r>
    </w:p>
    <w:p w14:paraId="12374988" w14:textId="6C7FA309" w:rsidR="000A4582" w:rsidRDefault="000A4582" w:rsidP="000A4582">
      <w:pPr>
        <w:pStyle w:val="Bibliography"/>
        <w:rPr>
          <w:noProof/>
          <w:sz w:val="24"/>
          <w:szCs w:val="24"/>
        </w:rPr>
      </w:pPr>
      <w:r>
        <w:rPr>
          <w:color w:val="FF0000"/>
        </w:rPr>
        <w:fldChar w:fldCharType="begin"/>
      </w:r>
      <w:r>
        <w:rPr>
          <w:color w:val="FF0000"/>
        </w:rPr>
        <w:instrText xml:space="preserve"> BIBLIOGRAPHY  \l 1033 </w:instrText>
      </w:r>
      <w:r>
        <w:rPr>
          <w:color w:val="FF0000"/>
        </w:rPr>
        <w:fldChar w:fldCharType="separate"/>
      </w:r>
    </w:p>
    <w:p w14:paraId="6E0C9370" w14:textId="77777777" w:rsidR="000A4582" w:rsidRDefault="000A4582" w:rsidP="000A4582">
      <w:pPr>
        <w:pStyle w:val="Bibliography"/>
        <w:rPr>
          <w:noProof/>
        </w:rPr>
      </w:pPr>
      <w:r>
        <w:rPr>
          <w:noProof/>
        </w:rPr>
        <w:t xml:space="preserve">Baker, H., 2019. </w:t>
      </w:r>
      <w:r>
        <w:rPr>
          <w:i/>
          <w:iCs/>
          <w:noProof/>
        </w:rPr>
        <w:t xml:space="preserve">B&amp;Q hit by trouble as retail crisis deepens. </w:t>
      </w:r>
      <w:r>
        <w:rPr>
          <w:noProof/>
        </w:rPr>
        <w:t xml:space="preserve">[Online] </w:t>
      </w:r>
      <w:r>
        <w:rPr>
          <w:noProof/>
        </w:rPr>
        <w:br/>
        <w:t xml:space="preserve">Available at: </w:t>
      </w:r>
      <w:r>
        <w:rPr>
          <w:noProof/>
          <w:u w:val="single"/>
        </w:rPr>
        <w:t>https://www.bristolpost.co.uk/news/business/bq-hit-trouble-retail-crisis-2665298</w:t>
      </w:r>
      <w:r>
        <w:rPr>
          <w:noProof/>
        </w:rPr>
        <w:br/>
        <w:t>[Accessed 04 March 2020].</w:t>
      </w:r>
    </w:p>
    <w:p w14:paraId="73810FE5" w14:textId="77777777" w:rsidR="000A4582" w:rsidRDefault="000A4582" w:rsidP="000A4582">
      <w:pPr>
        <w:pStyle w:val="Bibliography"/>
        <w:rPr>
          <w:noProof/>
        </w:rPr>
      </w:pPr>
      <w:r>
        <w:rPr>
          <w:noProof/>
        </w:rPr>
        <w:t xml:space="preserve">bowden, g., 2019. </w:t>
      </w:r>
      <w:r>
        <w:rPr>
          <w:i/>
          <w:iCs/>
          <w:noProof/>
        </w:rPr>
        <w:t xml:space="preserve">b&amp;q sales decline in ''disappointing'' third quarter. </w:t>
      </w:r>
      <w:r>
        <w:rPr>
          <w:noProof/>
        </w:rPr>
        <w:t xml:space="preserve">[Online] </w:t>
      </w:r>
      <w:r>
        <w:rPr>
          <w:noProof/>
        </w:rPr>
        <w:br/>
        <w:t xml:space="preserve">Available at: </w:t>
      </w:r>
      <w:r>
        <w:rPr>
          <w:noProof/>
          <w:u w:val="single"/>
        </w:rPr>
        <w:t>https://www.retail-week.com/home-and-diy/bandq-sales-decline-in-disappointing-third-quarter/7033526.article?authent=1</w:t>
      </w:r>
      <w:r>
        <w:rPr>
          <w:noProof/>
        </w:rPr>
        <w:br/>
        <w:t>[Accessed 04 March 2020].</w:t>
      </w:r>
    </w:p>
    <w:p w14:paraId="394BA6B9" w14:textId="77777777" w:rsidR="000A4582" w:rsidRDefault="000A4582" w:rsidP="000A4582">
      <w:pPr>
        <w:pStyle w:val="Bibliography"/>
        <w:rPr>
          <w:noProof/>
        </w:rPr>
      </w:pPr>
      <w:r>
        <w:rPr>
          <w:noProof/>
        </w:rPr>
        <w:t xml:space="preserve">chambers, s., 2018. </w:t>
      </w:r>
      <w:r>
        <w:rPr>
          <w:i/>
          <w:iCs/>
          <w:noProof/>
        </w:rPr>
        <w:t xml:space="preserve">Véronique Laury is running out of time to fix Kingfisher. </w:t>
      </w:r>
      <w:r>
        <w:rPr>
          <w:noProof/>
        </w:rPr>
        <w:t xml:space="preserve">[Online] </w:t>
      </w:r>
      <w:r>
        <w:rPr>
          <w:noProof/>
        </w:rPr>
        <w:br/>
        <w:t xml:space="preserve">Available at: </w:t>
      </w:r>
      <w:r>
        <w:rPr>
          <w:noProof/>
          <w:u w:val="single"/>
        </w:rPr>
        <w:t>https://www.thetimes.co.uk/article/veronique-laury-is-running-out-of-time-to-fix-kingfisher-chns2cxmg</w:t>
      </w:r>
      <w:r>
        <w:rPr>
          <w:noProof/>
        </w:rPr>
        <w:br/>
        <w:t>[Accessed 04 March 2020].</w:t>
      </w:r>
    </w:p>
    <w:p w14:paraId="2647DBA7" w14:textId="77777777" w:rsidR="000A4582" w:rsidRDefault="000A4582" w:rsidP="000A4582">
      <w:pPr>
        <w:pStyle w:val="Bibliography"/>
        <w:rPr>
          <w:noProof/>
        </w:rPr>
      </w:pPr>
      <w:r>
        <w:rPr>
          <w:noProof/>
        </w:rPr>
        <w:t xml:space="preserve">Hardy, E., 2019. </w:t>
      </w:r>
      <w:r>
        <w:rPr>
          <w:i/>
          <w:iCs/>
          <w:noProof/>
        </w:rPr>
        <w:t xml:space="preserve">Is trouble brewing for Kingfisher? Pressure on bosses of B&amp;Q and Screwfix owner will be cranked up if results next week fail to deliver for impatient investors. </w:t>
      </w:r>
      <w:r>
        <w:rPr>
          <w:noProof/>
        </w:rPr>
        <w:t xml:space="preserve">[Online] </w:t>
      </w:r>
      <w:r>
        <w:rPr>
          <w:noProof/>
        </w:rPr>
        <w:br/>
        <w:t xml:space="preserve">Available at: </w:t>
      </w:r>
      <w:r>
        <w:rPr>
          <w:noProof/>
          <w:u w:val="single"/>
        </w:rPr>
        <w:t>https://www.thisismoney.co.uk/money/markets/article-6812917/Boss-B-Q-owner-Kingfisher-face-boot-DIY-giant-fails-deliver.html</w:t>
      </w:r>
      <w:r>
        <w:rPr>
          <w:noProof/>
        </w:rPr>
        <w:br/>
        <w:t>[Accessed 04 March 2020].</w:t>
      </w:r>
    </w:p>
    <w:p w14:paraId="2DC26458" w14:textId="77777777" w:rsidR="000A4582" w:rsidRDefault="000A4582" w:rsidP="000A4582">
      <w:pPr>
        <w:pStyle w:val="Bibliography"/>
        <w:rPr>
          <w:noProof/>
        </w:rPr>
      </w:pPr>
      <w:r>
        <w:rPr>
          <w:noProof/>
        </w:rPr>
        <w:t xml:space="preserve">Oliver Shah, S. C., 2019. </w:t>
      </w:r>
      <w:r>
        <w:rPr>
          <w:i/>
          <w:iCs/>
          <w:noProof/>
        </w:rPr>
        <w:t xml:space="preserve">Besieged B&amp;Q boss Veronique Laury faces axe. </w:t>
      </w:r>
      <w:r>
        <w:rPr>
          <w:noProof/>
        </w:rPr>
        <w:t xml:space="preserve">[Online] </w:t>
      </w:r>
      <w:r>
        <w:rPr>
          <w:noProof/>
        </w:rPr>
        <w:br/>
        <w:t xml:space="preserve">Available at: </w:t>
      </w:r>
      <w:r>
        <w:rPr>
          <w:noProof/>
          <w:u w:val="single"/>
        </w:rPr>
        <w:t>https://www.thetimes.co.uk/article/besieged-b-q-boss-veronique-laury-faces-axe-dfm7536jm</w:t>
      </w:r>
      <w:r>
        <w:rPr>
          <w:noProof/>
        </w:rPr>
        <w:br/>
        <w:t>[Accessed 04 March 2020].</w:t>
      </w:r>
    </w:p>
    <w:p w14:paraId="1590532C" w14:textId="77777777" w:rsidR="000A4582" w:rsidRDefault="000A4582" w:rsidP="000A4582">
      <w:pPr>
        <w:pStyle w:val="Bibliography"/>
        <w:rPr>
          <w:noProof/>
        </w:rPr>
      </w:pPr>
      <w:r>
        <w:rPr>
          <w:noProof/>
        </w:rPr>
        <w:t xml:space="preserve">telford, w., 2018. </w:t>
      </w:r>
      <w:r>
        <w:rPr>
          <w:i/>
          <w:iCs/>
          <w:noProof/>
        </w:rPr>
        <w:t xml:space="preserve">b&amp;q is in trouble as profits and shares fall-and it's blaming brexit. </w:t>
      </w:r>
      <w:r>
        <w:rPr>
          <w:noProof/>
        </w:rPr>
        <w:t xml:space="preserve">[Online] </w:t>
      </w:r>
      <w:r>
        <w:rPr>
          <w:noProof/>
        </w:rPr>
        <w:br/>
        <w:t xml:space="preserve">Available at: </w:t>
      </w:r>
      <w:r>
        <w:rPr>
          <w:noProof/>
          <w:u w:val="single"/>
        </w:rPr>
        <w:t>https://www.plymouthherald.co.uk/news/business/bq-trouble-profits-shares-brexit-2020136</w:t>
      </w:r>
      <w:r>
        <w:rPr>
          <w:noProof/>
        </w:rPr>
        <w:br/>
        <w:t>[Accessed 04 March 2020].</w:t>
      </w:r>
    </w:p>
    <w:p w14:paraId="36D24AEE" w14:textId="1BEFB156" w:rsidR="000A4582" w:rsidRDefault="000A4582" w:rsidP="000A4582">
      <w:pPr>
        <w:pStyle w:val="Bibliography"/>
        <w:rPr>
          <w:noProof/>
        </w:rPr>
      </w:pPr>
      <w:r>
        <w:rPr>
          <w:noProof/>
        </w:rPr>
        <w:lastRenderedPageBreak/>
        <w:t xml:space="preserve">Ward, L., 2020. </w:t>
      </w:r>
      <w:r>
        <w:rPr>
          <w:i/>
          <w:iCs/>
          <w:noProof/>
        </w:rPr>
        <w:t xml:space="preserve">A brief history of B&amp;Q. </w:t>
      </w:r>
      <w:r>
        <w:rPr>
          <w:noProof/>
        </w:rPr>
        <w:t xml:space="preserve">[Online] </w:t>
      </w:r>
      <w:r>
        <w:rPr>
          <w:noProof/>
        </w:rPr>
        <w:br/>
        <w:t xml:space="preserve">Available at: </w:t>
      </w:r>
      <w:r>
        <w:rPr>
          <w:noProof/>
          <w:u w:val="single"/>
        </w:rPr>
        <w:t>https://www.thefactsite.com/history-of-b/</w:t>
      </w:r>
      <w:r>
        <w:rPr>
          <w:noProof/>
        </w:rPr>
        <w:br/>
        <w:t>[Accessed 04 March 2020].</w:t>
      </w:r>
    </w:p>
    <w:p w14:paraId="107C78E9" w14:textId="3C914BDA" w:rsidR="000A4582" w:rsidRPr="00480C42" w:rsidRDefault="000A4582" w:rsidP="000A4582">
      <w:pPr>
        <w:rPr>
          <w:rFonts w:cs="Arial"/>
          <w:color w:val="212529"/>
          <w:shd w:val="clear" w:color="auto" w:fill="FFFFFF"/>
        </w:rPr>
      </w:pPr>
      <w:r>
        <w:rPr>
          <w:color w:val="FF0000"/>
        </w:rPr>
        <w:fldChar w:fldCharType="end"/>
      </w:r>
    </w:p>
    <w:p w14:paraId="7A9F86C9" w14:textId="41C7D472" w:rsidR="00575728" w:rsidRDefault="00575728" w:rsidP="00480C42"/>
    <w:p w14:paraId="676FD243" w14:textId="184480BD" w:rsidR="005E12F1" w:rsidRDefault="005E12F1" w:rsidP="00E738BC"/>
    <w:p w14:paraId="71F770A3" w14:textId="5AB94917" w:rsidR="001A2383" w:rsidRPr="001A2383" w:rsidRDefault="001A2383" w:rsidP="005E12F1">
      <w:bookmarkStart w:id="0" w:name="_GoBack"/>
      <w:bookmarkEnd w:id="0"/>
    </w:p>
    <w:sectPr w:rsidR="001A2383" w:rsidRPr="001A23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BCA"/>
    <w:rsid w:val="00016127"/>
    <w:rsid w:val="0003544A"/>
    <w:rsid w:val="0008727D"/>
    <w:rsid w:val="000A4582"/>
    <w:rsid w:val="000B0D94"/>
    <w:rsid w:val="000D6290"/>
    <w:rsid w:val="00136060"/>
    <w:rsid w:val="00150E1D"/>
    <w:rsid w:val="001615D7"/>
    <w:rsid w:val="00166CA7"/>
    <w:rsid w:val="00173D0C"/>
    <w:rsid w:val="00182994"/>
    <w:rsid w:val="00185E37"/>
    <w:rsid w:val="001A2383"/>
    <w:rsid w:val="001B148D"/>
    <w:rsid w:val="001C7994"/>
    <w:rsid w:val="001D491F"/>
    <w:rsid w:val="001F100A"/>
    <w:rsid w:val="001F1CEB"/>
    <w:rsid w:val="002263A0"/>
    <w:rsid w:val="00234DB4"/>
    <w:rsid w:val="00235695"/>
    <w:rsid w:val="00250A4C"/>
    <w:rsid w:val="002602EE"/>
    <w:rsid w:val="0026456F"/>
    <w:rsid w:val="00286657"/>
    <w:rsid w:val="002A6CCD"/>
    <w:rsid w:val="002B3417"/>
    <w:rsid w:val="002C6549"/>
    <w:rsid w:val="002C7593"/>
    <w:rsid w:val="002E0D03"/>
    <w:rsid w:val="002E4777"/>
    <w:rsid w:val="002F40D5"/>
    <w:rsid w:val="00313ABC"/>
    <w:rsid w:val="00344953"/>
    <w:rsid w:val="00360905"/>
    <w:rsid w:val="00372E86"/>
    <w:rsid w:val="0037666D"/>
    <w:rsid w:val="0038233A"/>
    <w:rsid w:val="00382665"/>
    <w:rsid w:val="0039471E"/>
    <w:rsid w:val="003A299F"/>
    <w:rsid w:val="003C1667"/>
    <w:rsid w:val="00407B53"/>
    <w:rsid w:val="00422A21"/>
    <w:rsid w:val="004233F8"/>
    <w:rsid w:val="00440AA2"/>
    <w:rsid w:val="0045557B"/>
    <w:rsid w:val="00480C42"/>
    <w:rsid w:val="00480FE8"/>
    <w:rsid w:val="004816C1"/>
    <w:rsid w:val="00481C6A"/>
    <w:rsid w:val="00483A26"/>
    <w:rsid w:val="00486B48"/>
    <w:rsid w:val="00491D61"/>
    <w:rsid w:val="004A4FA1"/>
    <w:rsid w:val="004F3424"/>
    <w:rsid w:val="00560792"/>
    <w:rsid w:val="00575728"/>
    <w:rsid w:val="005944E5"/>
    <w:rsid w:val="005B0C79"/>
    <w:rsid w:val="005B49C8"/>
    <w:rsid w:val="005B6BDB"/>
    <w:rsid w:val="005D2BA8"/>
    <w:rsid w:val="005E12F1"/>
    <w:rsid w:val="005E50E9"/>
    <w:rsid w:val="005E5235"/>
    <w:rsid w:val="005F0AB1"/>
    <w:rsid w:val="005F1292"/>
    <w:rsid w:val="006233C0"/>
    <w:rsid w:val="006247E8"/>
    <w:rsid w:val="00635B19"/>
    <w:rsid w:val="0065203C"/>
    <w:rsid w:val="00655390"/>
    <w:rsid w:val="006673EB"/>
    <w:rsid w:val="006908B1"/>
    <w:rsid w:val="00697C26"/>
    <w:rsid w:val="006A2794"/>
    <w:rsid w:val="006A2974"/>
    <w:rsid w:val="006A690E"/>
    <w:rsid w:val="006D2038"/>
    <w:rsid w:val="006F4811"/>
    <w:rsid w:val="00703901"/>
    <w:rsid w:val="00735608"/>
    <w:rsid w:val="00742F97"/>
    <w:rsid w:val="00763C8F"/>
    <w:rsid w:val="007648C3"/>
    <w:rsid w:val="00765CF4"/>
    <w:rsid w:val="00767003"/>
    <w:rsid w:val="00787356"/>
    <w:rsid w:val="007A0629"/>
    <w:rsid w:val="007A27DE"/>
    <w:rsid w:val="007C038A"/>
    <w:rsid w:val="007C22B1"/>
    <w:rsid w:val="007C53F5"/>
    <w:rsid w:val="007C6A52"/>
    <w:rsid w:val="007D48F6"/>
    <w:rsid w:val="007F305F"/>
    <w:rsid w:val="00802338"/>
    <w:rsid w:val="00811F4B"/>
    <w:rsid w:val="0083653B"/>
    <w:rsid w:val="0089056C"/>
    <w:rsid w:val="008A3451"/>
    <w:rsid w:val="008D2486"/>
    <w:rsid w:val="0090267E"/>
    <w:rsid w:val="009077CD"/>
    <w:rsid w:val="009318A4"/>
    <w:rsid w:val="00951E7F"/>
    <w:rsid w:val="0096019B"/>
    <w:rsid w:val="00960BB6"/>
    <w:rsid w:val="00976964"/>
    <w:rsid w:val="00995737"/>
    <w:rsid w:val="009B1D5E"/>
    <w:rsid w:val="009C4278"/>
    <w:rsid w:val="009D17AC"/>
    <w:rsid w:val="009F121A"/>
    <w:rsid w:val="009F54A8"/>
    <w:rsid w:val="009F6DF6"/>
    <w:rsid w:val="00A02E71"/>
    <w:rsid w:val="00A05B89"/>
    <w:rsid w:val="00A05EC8"/>
    <w:rsid w:val="00A23D99"/>
    <w:rsid w:val="00A25296"/>
    <w:rsid w:val="00A31B5B"/>
    <w:rsid w:val="00A460F3"/>
    <w:rsid w:val="00A73724"/>
    <w:rsid w:val="00A9203B"/>
    <w:rsid w:val="00A93E3C"/>
    <w:rsid w:val="00AA1F71"/>
    <w:rsid w:val="00AA34D4"/>
    <w:rsid w:val="00AA75D1"/>
    <w:rsid w:val="00AB45AA"/>
    <w:rsid w:val="00AC036B"/>
    <w:rsid w:val="00AD37C4"/>
    <w:rsid w:val="00AD3DBE"/>
    <w:rsid w:val="00AD64D9"/>
    <w:rsid w:val="00AF4FE2"/>
    <w:rsid w:val="00B12A38"/>
    <w:rsid w:val="00B21C8D"/>
    <w:rsid w:val="00B36C03"/>
    <w:rsid w:val="00B36D82"/>
    <w:rsid w:val="00B546E9"/>
    <w:rsid w:val="00B57954"/>
    <w:rsid w:val="00BA55BC"/>
    <w:rsid w:val="00BB50A8"/>
    <w:rsid w:val="00BD0E76"/>
    <w:rsid w:val="00BD1A64"/>
    <w:rsid w:val="00BE3148"/>
    <w:rsid w:val="00BF1190"/>
    <w:rsid w:val="00C20526"/>
    <w:rsid w:val="00C279C8"/>
    <w:rsid w:val="00C60A3C"/>
    <w:rsid w:val="00C642E4"/>
    <w:rsid w:val="00CA6D2E"/>
    <w:rsid w:val="00CB7CA4"/>
    <w:rsid w:val="00CD055F"/>
    <w:rsid w:val="00D42236"/>
    <w:rsid w:val="00D52E35"/>
    <w:rsid w:val="00D56569"/>
    <w:rsid w:val="00D62227"/>
    <w:rsid w:val="00D65767"/>
    <w:rsid w:val="00D9124E"/>
    <w:rsid w:val="00DA190D"/>
    <w:rsid w:val="00DC3E54"/>
    <w:rsid w:val="00E02CCE"/>
    <w:rsid w:val="00E039D4"/>
    <w:rsid w:val="00E06841"/>
    <w:rsid w:val="00E120EC"/>
    <w:rsid w:val="00E32914"/>
    <w:rsid w:val="00E419C2"/>
    <w:rsid w:val="00E53BAF"/>
    <w:rsid w:val="00E57190"/>
    <w:rsid w:val="00E60081"/>
    <w:rsid w:val="00E70C05"/>
    <w:rsid w:val="00E717D1"/>
    <w:rsid w:val="00E738BC"/>
    <w:rsid w:val="00E82E15"/>
    <w:rsid w:val="00EC3D07"/>
    <w:rsid w:val="00ED3852"/>
    <w:rsid w:val="00EF5035"/>
    <w:rsid w:val="00F000AB"/>
    <w:rsid w:val="00F57BCA"/>
    <w:rsid w:val="00F711C8"/>
    <w:rsid w:val="00F72135"/>
    <w:rsid w:val="00F74A69"/>
    <w:rsid w:val="00F948CF"/>
    <w:rsid w:val="00FA6261"/>
    <w:rsid w:val="00FE0FC8"/>
    <w:rsid w:val="00FE75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82343"/>
  <w15:chartTrackingRefBased/>
  <w15:docId w15:val="{A789F60C-DB9B-4B46-8C93-BD113AE1C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1A2383"/>
  </w:style>
  <w:style w:type="character" w:styleId="Hyperlink">
    <w:name w:val="Hyperlink"/>
    <w:basedOn w:val="DefaultParagraphFont"/>
    <w:uiPriority w:val="99"/>
    <w:semiHidden/>
    <w:unhideWhenUsed/>
    <w:rsid w:val="005E12F1"/>
    <w:rPr>
      <w:color w:val="0000FF"/>
      <w:u w:val="single"/>
    </w:rPr>
  </w:style>
  <w:style w:type="paragraph" w:styleId="BalloonText">
    <w:name w:val="Balloon Text"/>
    <w:basedOn w:val="Normal"/>
    <w:link w:val="BalloonTextChar"/>
    <w:uiPriority w:val="99"/>
    <w:semiHidden/>
    <w:unhideWhenUsed/>
    <w:rsid w:val="005607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079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028554">
      <w:bodyDiv w:val="1"/>
      <w:marLeft w:val="0"/>
      <w:marRight w:val="0"/>
      <w:marTop w:val="0"/>
      <w:marBottom w:val="0"/>
      <w:divBdr>
        <w:top w:val="none" w:sz="0" w:space="0" w:color="auto"/>
        <w:left w:val="none" w:sz="0" w:space="0" w:color="auto"/>
        <w:bottom w:val="none" w:sz="0" w:space="0" w:color="auto"/>
        <w:right w:val="none" w:sz="0" w:space="0" w:color="auto"/>
      </w:divBdr>
    </w:div>
    <w:div w:id="99418650">
      <w:bodyDiv w:val="1"/>
      <w:marLeft w:val="0"/>
      <w:marRight w:val="0"/>
      <w:marTop w:val="0"/>
      <w:marBottom w:val="0"/>
      <w:divBdr>
        <w:top w:val="none" w:sz="0" w:space="0" w:color="auto"/>
        <w:left w:val="none" w:sz="0" w:space="0" w:color="auto"/>
        <w:bottom w:val="none" w:sz="0" w:space="0" w:color="auto"/>
        <w:right w:val="none" w:sz="0" w:space="0" w:color="auto"/>
      </w:divBdr>
    </w:div>
    <w:div w:id="122778066">
      <w:bodyDiv w:val="1"/>
      <w:marLeft w:val="0"/>
      <w:marRight w:val="0"/>
      <w:marTop w:val="0"/>
      <w:marBottom w:val="0"/>
      <w:divBdr>
        <w:top w:val="none" w:sz="0" w:space="0" w:color="auto"/>
        <w:left w:val="none" w:sz="0" w:space="0" w:color="auto"/>
        <w:bottom w:val="none" w:sz="0" w:space="0" w:color="auto"/>
        <w:right w:val="none" w:sz="0" w:space="0" w:color="auto"/>
      </w:divBdr>
    </w:div>
    <w:div w:id="143937115">
      <w:bodyDiv w:val="1"/>
      <w:marLeft w:val="0"/>
      <w:marRight w:val="0"/>
      <w:marTop w:val="0"/>
      <w:marBottom w:val="0"/>
      <w:divBdr>
        <w:top w:val="none" w:sz="0" w:space="0" w:color="auto"/>
        <w:left w:val="none" w:sz="0" w:space="0" w:color="auto"/>
        <w:bottom w:val="none" w:sz="0" w:space="0" w:color="auto"/>
        <w:right w:val="none" w:sz="0" w:space="0" w:color="auto"/>
      </w:divBdr>
    </w:div>
    <w:div w:id="172260983">
      <w:bodyDiv w:val="1"/>
      <w:marLeft w:val="0"/>
      <w:marRight w:val="0"/>
      <w:marTop w:val="0"/>
      <w:marBottom w:val="0"/>
      <w:divBdr>
        <w:top w:val="none" w:sz="0" w:space="0" w:color="auto"/>
        <w:left w:val="none" w:sz="0" w:space="0" w:color="auto"/>
        <w:bottom w:val="none" w:sz="0" w:space="0" w:color="auto"/>
        <w:right w:val="none" w:sz="0" w:space="0" w:color="auto"/>
      </w:divBdr>
    </w:div>
    <w:div w:id="239678288">
      <w:bodyDiv w:val="1"/>
      <w:marLeft w:val="0"/>
      <w:marRight w:val="0"/>
      <w:marTop w:val="0"/>
      <w:marBottom w:val="0"/>
      <w:divBdr>
        <w:top w:val="none" w:sz="0" w:space="0" w:color="auto"/>
        <w:left w:val="none" w:sz="0" w:space="0" w:color="auto"/>
        <w:bottom w:val="none" w:sz="0" w:space="0" w:color="auto"/>
        <w:right w:val="none" w:sz="0" w:space="0" w:color="auto"/>
      </w:divBdr>
    </w:div>
    <w:div w:id="267858836">
      <w:bodyDiv w:val="1"/>
      <w:marLeft w:val="0"/>
      <w:marRight w:val="0"/>
      <w:marTop w:val="0"/>
      <w:marBottom w:val="0"/>
      <w:divBdr>
        <w:top w:val="none" w:sz="0" w:space="0" w:color="auto"/>
        <w:left w:val="none" w:sz="0" w:space="0" w:color="auto"/>
        <w:bottom w:val="none" w:sz="0" w:space="0" w:color="auto"/>
        <w:right w:val="none" w:sz="0" w:space="0" w:color="auto"/>
      </w:divBdr>
    </w:div>
    <w:div w:id="295990683">
      <w:bodyDiv w:val="1"/>
      <w:marLeft w:val="0"/>
      <w:marRight w:val="0"/>
      <w:marTop w:val="0"/>
      <w:marBottom w:val="0"/>
      <w:divBdr>
        <w:top w:val="none" w:sz="0" w:space="0" w:color="auto"/>
        <w:left w:val="none" w:sz="0" w:space="0" w:color="auto"/>
        <w:bottom w:val="none" w:sz="0" w:space="0" w:color="auto"/>
        <w:right w:val="none" w:sz="0" w:space="0" w:color="auto"/>
      </w:divBdr>
    </w:div>
    <w:div w:id="321203134">
      <w:bodyDiv w:val="1"/>
      <w:marLeft w:val="0"/>
      <w:marRight w:val="0"/>
      <w:marTop w:val="0"/>
      <w:marBottom w:val="0"/>
      <w:divBdr>
        <w:top w:val="none" w:sz="0" w:space="0" w:color="auto"/>
        <w:left w:val="none" w:sz="0" w:space="0" w:color="auto"/>
        <w:bottom w:val="none" w:sz="0" w:space="0" w:color="auto"/>
        <w:right w:val="none" w:sz="0" w:space="0" w:color="auto"/>
      </w:divBdr>
    </w:div>
    <w:div w:id="322052211">
      <w:bodyDiv w:val="1"/>
      <w:marLeft w:val="0"/>
      <w:marRight w:val="0"/>
      <w:marTop w:val="0"/>
      <w:marBottom w:val="0"/>
      <w:divBdr>
        <w:top w:val="none" w:sz="0" w:space="0" w:color="auto"/>
        <w:left w:val="none" w:sz="0" w:space="0" w:color="auto"/>
        <w:bottom w:val="none" w:sz="0" w:space="0" w:color="auto"/>
        <w:right w:val="none" w:sz="0" w:space="0" w:color="auto"/>
      </w:divBdr>
    </w:div>
    <w:div w:id="412897149">
      <w:bodyDiv w:val="1"/>
      <w:marLeft w:val="0"/>
      <w:marRight w:val="0"/>
      <w:marTop w:val="0"/>
      <w:marBottom w:val="0"/>
      <w:divBdr>
        <w:top w:val="none" w:sz="0" w:space="0" w:color="auto"/>
        <w:left w:val="none" w:sz="0" w:space="0" w:color="auto"/>
        <w:bottom w:val="none" w:sz="0" w:space="0" w:color="auto"/>
        <w:right w:val="none" w:sz="0" w:space="0" w:color="auto"/>
      </w:divBdr>
    </w:div>
    <w:div w:id="446317128">
      <w:bodyDiv w:val="1"/>
      <w:marLeft w:val="0"/>
      <w:marRight w:val="0"/>
      <w:marTop w:val="0"/>
      <w:marBottom w:val="0"/>
      <w:divBdr>
        <w:top w:val="none" w:sz="0" w:space="0" w:color="auto"/>
        <w:left w:val="none" w:sz="0" w:space="0" w:color="auto"/>
        <w:bottom w:val="none" w:sz="0" w:space="0" w:color="auto"/>
        <w:right w:val="none" w:sz="0" w:space="0" w:color="auto"/>
      </w:divBdr>
    </w:div>
    <w:div w:id="482743004">
      <w:bodyDiv w:val="1"/>
      <w:marLeft w:val="0"/>
      <w:marRight w:val="0"/>
      <w:marTop w:val="0"/>
      <w:marBottom w:val="0"/>
      <w:divBdr>
        <w:top w:val="none" w:sz="0" w:space="0" w:color="auto"/>
        <w:left w:val="none" w:sz="0" w:space="0" w:color="auto"/>
        <w:bottom w:val="none" w:sz="0" w:space="0" w:color="auto"/>
        <w:right w:val="none" w:sz="0" w:space="0" w:color="auto"/>
      </w:divBdr>
    </w:div>
    <w:div w:id="570627062">
      <w:bodyDiv w:val="1"/>
      <w:marLeft w:val="0"/>
      <w:marRight w:val="0"/>
      <w:marTop w:val="0"/>
      <w:marBottom w:val="0"/>
      <w:divBdr>
        <w:top w:val="none" w:sz="0" w:space="0" w:color="auto"/>
        <w:left w:val="none" w:sz="0" w:space="0" w:color="auto"/>
        <w:bottom w:val="none" w:sz="0" w:space="0" w:color="auto"/>
        <w:right w:val="none" w:sz="0" w:space="0" w:color="auto"/>
      </w:divBdr>
    </w:div>
    <w:div w:id="572935246">
      <w:bodyDiv w:val="1"/>
      <w:marLeft w:val="0"/>
      <w:marRight w:val="0"/>
      <w:marTop w:val="0"/>
      <w:marBottom w:val="0"/>
      <w:divBdr>
        <w:top w:val="none" w:sz="0" w:space="0" w:color="auto"/>
        <w:left w:val="none" w:sz="0" w:space="0" w:color="auto"/>
        <w:bottom w:val="none" w:sz="0" w:space="0" w:color="auto"/>
        <w:right w:val="none" w:sz="0" w:space="0" w:color="auto"/>
      </w:divBdr>
    </w:div>
    <w:div w:id="588584920">
      <w:bodyDiv w:val="1"/>
      <w:marLeft w:val="0"/>
      <w:marRight w:val="0"/>
      <w:marTop w:val="0"/>
      <w:marBottom w:val="0"/>
      <w:divBdr>
        <w:top w:val="none" w:sz="0" w:space="0" w:color="auto"/>
        <w:left w:val="none" w:sz="0" w:space="0" w:color="auto"/>
        <w:bottom w:val="none" w:sz="0" w:space="0" w:color="auto"/>
        <w:right w:val="none" w:sz="0" w:space="0" w:color="auto"/>
      </w:divBdr>
    </w:div>
    <w:div w:id="631205000">
      <w:bodyDiv w:val="1"/>
      <w:marLeft w:val="0"/>
      <w:marRight w:val="0"/>
      <w:marTop w:val="0"/>
      <w:marBottom w:val="0"/>
      <w:divBdr>
        <w:top w:val="none" w:sz="0" w:space="0" w:color="auto"/>
        <w:left w:val="none" w:sz="0" w:space="0" w:color="auto"/>
        <w:bottom w:val="none" w:sz="0" w:space="0" w:color="auto"/>
        <w:right w:val="none" w:sz="0" w:space="0" w:color="auto"/>
      </w:divBdr>
    </w:div>
    <w:div w:id="673805524">
      <w:bodyDiv w:val="1"/>
      <w:marLeft w:val="0"/>
      <w:marRight w:val="0"/>
      <w:marTop w:val="0"/>
      <w:marBottom w:val="0"/>
      <w:divBdr>
        <w:top w:val="none" w:sz="0" w:space="0" w:color="auto"/>
        <w:left w:val="none" w:sz="0" w:space="0" w:color="auto"/>
        <w:bottom w:val="none" w:sz="0" w:space="0" w:color="auto"/>
        <w:right w:val="none" w:sz="0" w:space="0" w:color="auto"/>
      </w:divBdr>
    </w:div>
    <w:div w:id="793787688">
      <w:bodyDiv w:val="1"/>
      <w:marLeft w:val="0"/>
      <w:marRight w:val="0"/>
      <w:marTop w:val="0"/>
      <w:marBottom w:val="0"/>
      <w:divBdr>
        <w:top w:val="none" w:sz="0" w:space="0" w:color="auto"/>
        <w:left w:val="none" w:sz="0" w:space="0" w:color="auto"/>
        <w:bottom w:val="none" w:sz="0" w:space="0" w:color="auto"/>
        <w:right w:val="none" w:sz="0" w:space="0" w:color="auto"/>
      </w:divBdr>
    </w:div>
    <w:div w:id="801919056">
      <w:bodyDiv w:val="1"/>
      <w:marLeft w:val="0"/>
      <w:marRight w:val="0"/>
      <w:marTop w:val="0"/>
      <w:marBottom w:val="0"/>
      <w:divBdr>
        <w:top w:val="none" w:sz="0" w:space="0" w:color="auto"/>
        <w:left w:val="none" w:sz="0" w:space="0" w:color="auto"/>
        <w:bottom w:val="none" w:sz="0" w:space="0" w:color="auto"/>
        <w:right w:val="none" w:sz="0" w:space="0" w:color="auto"/>
      </w:divBdr>
    </w:div>
    <w:div w:id="889144724">
      <w:bodyDiv w:val="1"/>
      <w:marLeft w:val="0"/>
      <w:marRight w:val="0"/>
      <w:marTop w:val="0"/>
      <w:marBottom w:val="0"/>
      <w:divBdr>
        <w:top w:val="none" w:sz="0" w:space="0" w:color="auto"/>
        <w:left w:val="none" w:sz="0" w:space="0" w:color="auto"/>
        <w:bottom w:val="none" w:sz="0" w:space="0" w:color="auto"/>
        <w:right w:val="none" w:sz="0" w:space="0" w:color="auto"/>
      </w:divBdr>
    </w:div>
    <w:div w:id="941256542">
      <w:bodyDiv w:val="1"/>
      <w:marLeft w:val="0"/>
      <w:marRight w:val="0"/>
      <w:marTop w:val="0"/>
      <w:marBottom w:val="0"/>
      <w:divBdr>
        <w:top w:val="none" w:sz="0" w:space="0" w:color="auto"/>
        <w:left w:val="none" w:sz="0" w:space="0" w:color="auto"/>
        <w:bottom w:val="none" w:sz="0" w:space="0" w:color="auto"/>
        <w:right w:val="none" w:sz="0" w:space="0" w:color="auto"/>
      </w:divBdr>
    </w:div>
    <w:div w:id="1052578396">
      <w:bodyDiv w:val="1"/>
      <w:marLeft w:val="0"/>
      <w:marRight w:val="0"/>
      <w:marTop w:val="0"/>
      <w:marBottom w:val="0"/>
      <w:divBdr>
        <w:top w:val="none" w:sz="0" w:space="0" w:color="auto"/>
        <w:left w:val="none" w:sz="0" w:space="0" w:color="auto"/>
        <w:bottom w:val="none" w:sz="0" w:space="0" w:color="auto"/>
        <w:right w:val="none" w:sz="0" w:space="0" w:color="auto"/>
      </w:divBdr>
    </w:div>
    <w:div w:id="1104305973">
      <w:bodyDiv w:val="1"/>
      <w:marLeft w:val="0"/>
      <w:marRight w:val="0"/>
      <w:marTop w:val="0"/>
      <w:marBottom w:val="0"/>
      <w:divBdr>
        <w:top w:val="none" w:sz="0" w:space="0" w:color="auto"/>
        <w:left w:val="none" w:sz="0" w:space="0" w:color="auto"/>
        <w:bottom w:val="none" w:sz="0" w:space="0" w:color="auto"/>
        <w:right w:val="none" w:sz="0" w:space="0" w:color="auto"/>
      </w:divBdr>
    </w:div>
    <w:div w:id="1135954695">
      <w:bodyDiv w:val="1"/>
      <w:marLeft w:val="0"/>
      <w:marRight w:val="0"/>
      <w:marTop w:val="0"/>
      <w:marBottom w:val="0"/>
      <w:divBdr>
        <w:top w:val="none" w:sz="0" w:space="0" w:color="auto"/>
        <w:left w:val="none" w:sz="0" w:space="0" w:color="auto"/>
        <w:bottom w:val="none" w:sz="0" w:space="0" w:color="auto"/>
        <w:right w:val="none" w:sz="0" w:space="0" w:color="auto"/>
      </w:divBdr>
    </w:div>
    <w:div w:id="1186674925">
      <w:bodyDiv w:val="1"/>
      <w:marLeft w:val="0"/>
      <w:marRight w:val="0"/>
      <w:marTop w:val="0"/>
      <w:marBottom w:val="0"/>
      <w:divBdr>
        <w:top w:val="none" w:sz="0" w:space="0" w:color="auto"/>
        <w:left w:val="none" w:sz="0" w:space="0" w:color="auto"/>
        <w:bottom w:val="none" w:sz="0" w:space="0" w:color="auto"/>
        <w:right w:val="none" w:sz="0" w:space="0" w:color="auto"/>
      </w:divBdr>
    </w:div>
    <w:div w:id="1408647643">
      <w:bodyDiv w:val="1"/>
      <w:marLeft w:val="0"/>
      <w:marRight w:val="0"/>
      <w:marTop w:val="0"/>
      <w:marBottom w:val="0"/>
      <w:divBdr>
        <w:top w:val="none" w:sz="0" w:space="0" w:color="auto"/>
        <w:left w:val="none" w:sz="0" w:space="0" w:color="auto"/>
        <w:bottom w:val="none" w:sz="0" w:space="0" w:color="auto"/>
        <w:right w:val="none" w:sz="0" w:space="0" w:color="auto"/>
      </w:divBdr>
    </w:div>
    <w:div w:id="1444762125">
      <w:bodyDiv w:val="1"/>
      <w:marLeft w:val="0"/>
      <w:marRight w:val="0"/>
      <w:marTop w:val="0"/>
      <w:marBottom w:val="0"/>
      <w:divBdr>
        <w:top w:val="none" w:sz="0" w:space="0" w:color="auto"/>
        <w:left w:val="none" w:sz="0" w:space="0" w:color="auto"/>
        <w:bottom w:val="none" w:sz="0" w:space="0" w:color="auto"/>
        <w:right w:val="none" w:sz="0" w:space="0" w:color="auto"/>
      </w:divBdr>
    </w:div>
    <w:div w:id="1590120832">
      <w:bodyDiv w:val="1"/>
      <w:marLeft w:val="0"/>
      <w:marRight w:val="0"/>
      <w:marTop w:val="0"/>
      <w:marBottom w:val="0"/>
      <w:divBdr>
        <w:top w:val="none" w:sz="0" w:space="0" w:color="auto"/>
        <w:left w:val="none" w:sz="0" w:space="0" w:color="auto"/>
        <w:bottom w:val="none" w:sz="0" w:space="0" w:color="auto"/>
        <w:right w:val="none" w:sz="0" w:space="0" w:color="auto"/>
      </w:divBdr>
    </w:div>
    <w:div w:id="1675496113">
      <w:bodyDiv w:val="1"/>
      <w:marLeft w:val="0"/>
      <w:marRight w:val="0"/>
      <w:marTop w:val="0"/>
      <w:marBottom w:val="0"/>
      <w:divBdr>
        <w:top w:val="none" w:sz="0" w:space="0" w:color="auto"/>
        <w:left w:val="none" w:sz="0" w:space="0" w:color="auto"/>
        <w:bottom w:val="none" w:sz="0" w:space="0" w:color="auto"/>
        <w:right w:val="none" w:sz="0" w:space="0" w:color="auto"/>
      </w:divBdr>
    </w:div>
    <w:div w:id="1706558064">
      <w:bodyDiv w:val="1"/>
      <w:marLeft w:val="0"/>
      <w:marRight w:val="0"/>
      <w:marTop w:val="0"/>
      <w:marBottom w:val="0"/>
      <w:divBdr>
        <w:top w:val="none" w:sz="0" w:space="0" w:color="auto"/>
        <w:left w:val="none" w:sz="0" w:space="0" w:color="auto"/>
        <w:bottom w:val="none" w:sz="0" w:space="0" w:color="auto"/>
        <w:right w:val="none" w:sz="0" w:space="0" w:color="auto"/>
      </w:divBdr>
    </w:div>
    <w:div w:id="1717512779">
      <w:bodyDiv w:val="1"/>
      <w:marLeft w:val="0"/>
      <w:marRight w:val="0"/>
      <w:marTop w:val="0"/>
      <w:marBottom w:val="0"/>
      <w:divBdr>
        <w:top w:val="none" w:sz="0" w:space="0" w:color="auto"/>
        <w:left w:val="none" w:sz="0" w:space="0" w:color="auto"/>
        <w:bottom w:val="none" w:sz="0" w:space="0" w:color="auto"/>
        <w:right w:val="none" w:sz="0" w:space="0" w:color="auto"/>
      </w:divBdr>
    </w:div>
    <w:div w:id="1725719222">
      <w:bodyDiv w:val="1"/>
      <w:marLeft w:val="0"/>
      <w:marRight w:val="0"/>
      <w:marTop w:val="0"/>
      <w:marBottom w:val="0"/>
      <w:divBdr>
        <w:top w:val="none" w:sz="0" w:space="0" w:color="auto"/>
        <w:left w:val="none" w:sz="0" w:space="0" w:color="auto"/>
        <w:bottom w:val="none" w:sz="0" w:space="0" w:color="auto"/>
        <w:right w:val="none" w:sz="0" w:space="0" w:color="auto"/>
      </w:divBdr>
    </w:div>
    <w:div w:id="1731881604">
      <w:bodyDiv w:val="1"/>
      <w:marLeft w:val="0"/>
      <w:marRight w:val="0"/>
      <w:marTop w:val="0"/>
      <w:marBottom w:val="0"/>
      <w:divBdr>
        <w:top w:val="none" w:sz="0" w:space="0" w:color="auto"/>
        <w:left w:val="none" w:sz="0" w:space="0" w:color="auto"/>
        <w:bottom w:val="none" w:sz="0" w:space="0" w:color="auto"/>
        <w:right w:val="none" w:sz="0" w:space="0" w:color="auto"/>
      </w:divBdr>
    </w:div>
    <w:div w:id="1778058909">
      <w:bodyDiv w:val="1"/>
      <w:marLeft w:val="0"/>
      <w:marRight w:val="0"/>
      <w:marTop w:val="0"/>
      <w:marBottom w:val="0"/>
      <w:divBdr>
        <w:top w:val="none" w:sz="0" w:space="0" w:color="auto"/>
        <w:left w:val="none" w:sz="0" w:space="0" w:color="auto"/>
        <w:bottom w:val="none" w:sz="0" w:space="0" w:color="auto"/>
        <w:right w:val="none" w:sz="0" w:space="0" w:color="auto"/>
      </w:divBdr>
    </w:div>
    <w:div w:id="1883205836">
      <w:bodyDiv w:val="1"/>
      <w:marLeft w:val="0"/>
      <w:marRight w:val="0"/>
      <w:marTop w:val="0"/>
      <w:marBottom w:val="0"/>
      <w:divBdr>
        <w:top w:val="none" w:sz="0" w:space="0" w:color="auto"/>
        <w:left w:val="none" w:sz="0" w:space="0" w:color="auto"/>
        <w:bottom w:val="none" w:sz="0" w:space="0" w:color="auto"/>
        <w:right w:val="none" w:sz="0" w:space="0" w:color="auto"/>
      </w:divBdr>
    </w:div>
    <w:div w:id="1947344323">
      <w:bodyDiv w:val="1"/>
      <w:marLeft w:val="0"/>
      <w:marRight w:val="0"/>
      <w:marTop w:val="0"/>
      <w:marBottom w:val="0"/>
      <w:divBdr>
        <w:top w:val="none" w:sz="0" w:space="0" w:color="auto"/>
        <w:left w:val="none" w:sz="0" w:space="0" w:color="auto"/>
        <w:bottom w:val="none" w:sz="0" w:space="0" w:color="auto"/>
        <w:right w:val="none" w:sz="0" w:space="0" w:color="auto"/>
      </w:divBdr>
    </w:div>
    <w:div w:id="2012758282">
      <w:bodyDiv w:val="1"/>
      <w:marLeft w:val="0"/>
      <w:marRight w:val="0"/>
      <w:marTop w:val="0"/>
      <w:marBottom w:val="0"/>
      <w:divBdr>
        <w:top w:val="none" w:sz="0" w:space="0" w:color="auto"/>
        <w:left w:val="none" w:sz="0" w:space="0" w:color="auto"/>
        <w:bottom w:val="none" w:sz="0" w:space="0" w:color="auto"/>
        <w:right w:val="none" w:sz="0" w:space="0" w:color="auto"/>
      </w:divBdr>
    </w:div>
    <w:div w:id="2064058473">
      <w:bodyDiv w:val="1"/>
      <w:marLeft w:val="0"/>
      <w:marRight w:val="0"/>
      <w:marTop w:val="0"/>
      <w:marBottom w:val="0"/>
      <w:divBdr>
        <w:top w:val="none" w:sz="0" w:space="0" w:color="auto"/>
        <w:left w:val="none" w:sz="0" w:space="0" w:color="auto"/>
        <w:bottom w:val="none" w:sz="0" w:space="0" w:color="auto"/>
        <w:right w:val="none" w:sz="0" w:space="0" w:color="auto"/>
      </w:divBdr>
    </w:div>
    <w:div w:id="2108689196">
      <w:bodyDiv w:val="1"/>
      <w:marLeft w:val="0"/>
      <w:marRight w:val="0"/>
      <w:marTop w:val="0"/>
      <w:marBottom w:val="0"/>
      <w:divBdr>
        <w:top w:val="none" w:sz="0" w:space="0" w:color="auto"/>
        <w:left w:val="none" w:sz="0" w:space="0" w:color="auto"/>
        <w:bottom w:val="none" w:sz="0" w:space="0" w:color="auto"/>
        <w:right w:val="none" w:sz="0" w:space="0" w:color="auto"/>
      </w:divBdr>
    </w:div>
    <w:div w:id="2137791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BD82355F589AD42A6E4C3A9A988F2AE" ma:contentTypeVersion="4" ma:contentTypeDescription="Create a new document." ma:contentTypeScope="" ma:versionID="fb2e5ba47459fd7aa77f1eb54bb0cb0e">
  <xsd:schema xmlns:xsd="http://www.w3.org/2001/XMLSchema" xmlns:xs="http://www.w3.org/2001/XMLSchema" xmlns:p="http://schemas.microsoft.com/office/2006/metadata/properties" xmlns:ns3="2a436748-169b-4be5-a9db-414c1d53a701" targetNamespace="http://schemas.microsoft.com/office/2006/metadata/properties" ma:root="true" ma:fieldsID="7fdd611f3600c75090ced959aaa6b3cc" ns3:_="">
    <xsd:import namespace="2a436748-169b-4be5-a9db-414c1d53a70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436748-169b-4be5-a9db-414c1d53a7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cha18</b:Tag>
    <b:SourceType>InternetSite</b:SourceType>
    <b:Guid>{2663A029-0B21-4B85-8855-5706BFDCE514}</b:Guid>
    <b:Author>
      <b:Author>
        <b:NameList>
          <b:Person>
            <b:Last>chambers</b:Last>
            <b:First>sam</b:First>
          </b:Person>
        </b:NameList>
      </b:Author>
    </b:Author>
    <b:Title>Véronique Laury is running out of time to fix Kingfisher</b:Title>
    <b:Year>2018</b:Year>
    <b:YearAccessed>2020</b:YearAccessed>
    <b:MonthAccessed>March</b:MonthAccessed>
    <b:DayAccessed>04</b:DayAccessed>
    <b:URL>https://www.thetimes.co.uk/article/veronique-laury-is-running-out-of-time-to-fix-kingfisher-chns2cxmg</b:URL>
    <b:RefOrder>4</b:RefOrder>
  </b:Source>
  <b:Source>
    <b:Tag>luk20</b:Tag>
    <b:SourceType>InternetSite</b:SourceType>
    <b:Guid>{51AF1D10-92A1-4821-87A3-EED18535EBDB}</b:Guid>
    <b:Author>
      <b:Author>
        <b:NameList>
          <b:Person>
            <b:Last>ward</b:Last>
            <b:First>luke</b:First>
          </b:Person>
        </b:NameList>
      </b:Author>
    </b:Author>
    <b:Title>a brief hisory of B&amp;Q</b:Title>
    <b:YearAccessed>2020</b:YearAccessed>
    <b:MonthAccessed>March</b:MonthAccessed>
    <b:DayAccessed>04</b:DayAccessed>
    <b:URL>https://www.thefactsite.com/history-of-b/</b:URL>
    <b:RefOrder>5</b:RefOrder>
  </b:Source>
  <b:Source>
    <b:Tag>gra19</b:Tag>
    <b:SourceType>InternetSite</b:SourceType>
    <b:Guid>{DF432B78-3358-41A4-9499-106C43E80014}</b:Guid>
    <b:Author>
      <b:Author>
        <b:NameList>
          <b:Person>
            <b:Last>bowden</b:Last>
            <b:First>grace</b:First>
          </b:Person>
        </b:NameList>
      </b:Author>
    </b:Author>
    <b:Title>b&amp;q sales decline in ''disappointing'' third quarter</b:Title>
    <b:Year>2019</b:Year>
    <b:YearAccessed>2020</b:YearAccessed>
    <b:MonthAccessed>March</b:MonthAccessed>
    <b:DayAccessed>04</b:DayAccessed>
    <b:URL>https://www.retail-week.com/home-and-diy/bandq-sales-decline-in-disappointing-third-quarter/7033526.article?authent=1</b:URL>
    <b:RefOrder>6</b:RefOrder>
  </b:Source>
  <b:Source>
    <b:Tag>wil18</b:Tag>
    <b:SourceType>InternetSite</b:SourceType>
    <b:Guid>{DD5F21BB-17FD-4240-BB54-DC71232612CE}</b:Guid>
    <b:Author>
      <b:Author>
        <b:NameList>
          <b:Person>
            <b:Last>telford</b:Last>
            <b:First>william</b:First>
          </b:Person>
        </b:NameList>
      </b:Author>
    </b:Author>
    <b:Title>b&amp;q is in trouble as profits and shares fall-and it's blaming brexit</b:Title>
    <b:Year>2018</b:Year>
    <b:YearAccessed>2020</b:YearAccessed>
    <b:MonthAccessed>March</b:MonthAccessed>
    <b:DayAccessed>04</b:DayAccessed>
    <b:URL>https://www.plymouthherald.co.uk/news/business/bq-trouble-profits-shares-brexit-2020136</b:URL>
    <b:RefOrder>7</b:RefOrder>
  </b:Source>
  <b:Source>
    <b:Tag>han19</b:Tag>
    <b:SourceType>InternetSite</b:SourceType>
    <b:Guid>{9CC98E25-ADA2-4714-B63E-5BB16F9DF564}</b:Guid>
    <b:Author>
      <b:Author>
        <b:NameList>
          <b:Person>
            <b:Last>baker</b:Last>
            <b:First>hannah</b:First>
          </b:Person>
        </b:NameList>
      </b:Author>
    </b:Author>
    <b:Title>b&amp;q hit by trouble as retail crisis deepens</b:Title>
    <b:Year>2019</b:Year>
    <b:YearAccessed>2020</b:YearAccessed>
    <b:MonthAccessed>March</b:MonthAccessed>
    <b:DayAccessed>04</b:DayAccessed>
    <b:URL>https://www.bristolpost.co.uk/news/business/bq-hit-trouble-retail-crisis-2665298</b:URL>
    <b:RefOrder>3</b:RefOrder>
  </b:Source>
  <b:Source>
    <b:Tag>Luk20</b:Tag>
    <b:SourceType>InternetSite</b:SourceType>
    <b:Guid>{618FD894-B793-42B4-B020-D4FA11D1B7FD}</b:Guid>
    <b:Author>
      <b:Author>
        <b:NameList>
          <b:Person>
            <b:Last>Ward</b:Last>
            <b:First>Luke</b:First>
          </b:Person>
        </b:NameList>
      </b:Author>
    </b:Author>
    <b:Title>A brief history of B&amp;Q</b:Title>
    <b:Year>2020</b:Year>
    <b:YearAccessed>2020</b:YearAccessed>
    <b:MonthAccessed>March</b:MonthAccessed>
    <b:DayAccessed>04</b:DayAccessed>
    <b:URL>https://www.thefactsite.com/history-of-b/</b:URL>
    <b:RefOrder>1</b:RefOrder>
  </b:Source>
  <b:Source>
    <b:Tag>Han19</b:Tag>
    <b:SourceType>InternetSite</b:SourceType>
    <b:Guid>{5F42656C-A127-43D8-BA40-E774A81C8FF3}</b:Guid>
    <b:Author>
      <b:Author>
        <b:NameList>
          <b:Person>
            <b:Last>Baker</b:Last>
            <b:First>Hannah</b:First>
          </b:Person>
        </b:NameList>
      </b:Author>
    </b:Author>
    <b:Title>B&amp;Q hit by trouble as retail crisis deepens</b:Title>
    <b:Year>2019</b:Year>
    <b:YearAccessed>2020</b:YearAccessed>
    <b:MonthAccessed>March</b:MonthAccessed>
    <b:DayAccessed>04</b:DayAccessed>
    <b:URL>https://www.bristolpost.co.uk/news/business/bq-hit-trouble-retail-crisis-2665298</b:URL>
    <b:RefOrder>8</b:RefOrder>
  </b:Source>
  <b:Source>
    <b:Tag>Oli19</b:Tag>
    <b:SourceType>InternetSite</b:SourceType>
    <b:Guid>{79C02FDE-9AC4-4E03-B92C-F302FE829E77}</b:Guid>
    <b:Author>
      <b:Author>
        <b:NameList>
          <b:Person>
            <b:Last>Oliver Shah</b:Last>
            <b:First>Sam</b:First>
            <b:Middle>Chambers</b:Middle>
          </b:Person>
        </b:NameList>
      </b:Author>
    </b:Author>
    <b:Title>Besieged B&amp;Q boss Veronique Laury faces axe</b:Title>
    <b:Year>2019</b:Year>
    <b:YearAccessed>2020</b:YearAccessed>
    <b:MonthAccessed>March</b:MonthAccessed>
    <b:DayAccessed>04</b:DayAccessed>
    <b:URL>https://www.thetimes.co.uk/article/besieged-b-q-boss-veronique-laury-faces-axe-dfm7536jm</b:URL>
    <b:RefOrder>9</b:RefOrder>
  </b:Source>
  <b:Source>
    <b:Tag>Emi19</b:Tag>
    <b:SourceType>InternetSite</b:SourceType>
    <b:Guid>{165DF6EF-90BF-46E9-A5D5-67B505338035}</b:Guid>
    <b:Author>
      <b:Author>
        <b:NameList>
          <b:Person>
            <b:Last>Hardy</b:Last>
            <b:First>Emily</b:First>
          </b:Person>
        </b:NameList>
      </b:Author>
    </b:Author>
    <b:Title>Is trouble brewing for Kingfisher? Pressure on bosses of B&amp;Q and Screwfix owner will be cranked up if results next week fail to deliver for impatient investors</b:Title>
    <b:Year>2019</b:Year>
    <b:YearAccessed>2020</b:YearAccessed>
    <b:MonthAccessed>March</b:MonthAccessed>
    <b:DayAccessed>04</b:DayAccessed>
    <b:URL>https://www.thisismoney.co.uk/money/markets/article-6812917/Boss-B-Q-owner-Kingfisher-face-boot-DIY-giant-fails-deliver.html</b:URL>
    <b:RefOrder>2</b:RefOrder>
  </b:Source>
</b:Sources>
</file>

<file path=customXml/itemProps1.xml><?xml version="1.0" encoding="utf-8"?>
<ds:datastoreItem xmlns:ds="http://schemas.openxmlformats.org/officeDocument/2006/customXml" ds:itemID="{715200ED-6C26-42A5-8DF5-ABEBBB24C1CF}">
  <ds:schemaRefs>
    <ds:schemaRef ds:uri="http://schemas.microsoft.com/sharepoint/v3/contenttype/forms"/>
  </ds:schemaRefs>
</ds:datastoreItem>
</file>

<file path=customXml/itemProps2.xml><?xml version="1.0" encoding="utf-8"?>
<ds:datastoreItem xmlns:ds="http://schemas.openxmlformats.org/officeDocument/2006/customXml" ds:itemID="{AF206608-7EB8-4259-AC49-09A8D9CCAC6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1445DE8-748C-4E0D-ADEC-C3B778675F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436748-169b-4be5-a9db-414c1d53a70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0F58180-2123-4B1F-BF44-910EB33CFB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789</Words>
  <Characters>4499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Muresan</dc:creator>
  <cp:keywords/>
  <dc:description/>
  <cp:lastModifiedBy>Daniela Muresan</cp:lastModifiedBy>
  <cp:revision>2</cp:revision>
  <cp:lastPrinted>2020-03-04T19:02:00Z</cp:lastPrinted>
  <dcterms:created xsi:type="dcterms:W3CDTF">2020-03-04T19:15:00Z</dcterms:created>
  <dcterms:modified xsi:type="dcterms:W3CDTF">2020-03-04T19:15:00Z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0x010100BBD82355F589AD42A6E4C3A9A988F2AE</vt:lpwstr>
  </property>
</Properties>
</file>