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22FE" w:rsidRDefault="008922FE">
      <w:pPr>
        <w:rPr>
          <w:rFonts w:ascii="Arial" w:hAnsi="Arial" w:cs="Arial"/>
          <w:sz w:val="28"/>
          <w:szCs w:val="28"/>
        </w:rPr>
      </w:pPr>
    </w:p>
    <w:p w:rsidR="008E5700" w:rsidRDefault="008E5700">
      <w:pPr>
        <w:rPr>
          <w:rFonts w:ascii="Arial" w:hAnsi="Arial" w:cs="Arial"/>
          <w:sz w:val="28"/>
          <w:szCs w:val="28"/>
        </w:rPr>
      </w:pPr>
      <w:r>
        <w:rPr>
          <w:rFonts w:ascii="Arial" w:hAnsi="Arial" w:cs="Arial"/>
          <w:sz w:val="28"/>
          <w:szCs w:val="28"/>
        </w:rPr>
        <w:t>University of Wales</w:t>
      </w:r>
    </w:p>
    <w:p w:rsidR="008E5700" w:rsidRDefault="008E5700">
      <w:pPr>
        <w:rPr>
          <w:rFonts w:ascii="Arial" w:hAnsi="Arial" w:cs="Arial"/>
          <w:sz w:val="28"/>
          <w:szCs w:val="28"/>
        </w:rPr>
      </w:pPr>
      <w:r>
        <w:rPr>
          <w:rFonts w:ascii="Arial" w:hAnsi="Arial" w:cs="Arial"/>
          <w:sz w:val="28"/>
          <w:szCs w:val="28"/>
        </w:rPr>
        <w:t>Name: Makarim Hamoudi</w:t>
      </w:r>
    </w:p>
    <w:p w:rsidR="00E40A28" w:rsidRDefault="00E40A28">
      <w:pPr>
        <w:rPr>
          <w:rFonts w:ascii="Arial" w:hAnsi="Arial" w:cs="Arial"/>
          <w:sz w:val="28"/>
          <w:szCs w:val="28"/>
        </w:rPr>
      </w:pPr>
      <w:r>
        <w:rPr>
          <w:rFonts w:ascii="Arial" w:hAnsi="Arial" w:cs="Arial"/>
          <w:sz w:val="28"/>
          <w:szCs w:val="28"/>
        </w:rPr>
        <w:t>Student No: 2412157</w:t>
      </w:r>
    </w:p>
    <w:p w:rsidR="00E40A28" w:rsidRDefault="008E5700">
      <w:pPr>
        <w:rPr>
          <w:rFonts w:ascii="Arial" w:hAnsi="Arial" w:cs="Arial"/>
          <w:sz w:val="28"/>
          <w:szCs w:val="28"/>
        </w:rPr>
      </w:pPr>
      <w:r>
        <w:rPr>
          <w:rFonts w:ascii="Arial" w:hAnsi="Arial" w:cs="Arial"/>
          <w:sz w:val="28"/>
          <w:szCs w:val="28"/>
        </w:rPr>
        <w:t xml:space="preserve">Subject: </w:t>
      </w:r>
      <w:r w:rsidR="00E40A28">
        <w:rPr>
          <w:rFonts w:ascii="Arial" w:hAnsi="Arial" w:cs="Arial"/>
          <w:sz w:val="28"/>
          <w:szCs w:val="28"/>
        </w:rPr>
        <w:t xml:space="preserve">Effective Team working and communication </w:t>
      </w:r>
    </w:p>
    <w:p w:rsidR="00E40A28" w:rsidRDefault="00E40A28">
      <w:pPr>
        <w:rPr>
          <w:rFonts w:ascii="Arial" w:hAnsi="Arial" w:cs="Arial"/>
          <w:sz w:val="28"/>
          <w:szCs w:val="28"/>
        </w:rPr>
      </w:pPr>
      <w:r>
        <w:rPr>
          <w:rFonts w:ascii="Arial" w:hAnsi="Arial" w:cs="Arial"/>
          <w:sz w:val="28"/>
          <w:szCs w:val="28"/>
        </w:rPr>
        <w:t>Assignment:  How to create an effective team</w:t>
      </w:r>
    </w:p>
    <w:p w:rsidR="00F446F1" w:rsidRDefault="00E40A28">
      <w:pPr>
        <w:rPr>
          <w:rFonts w:ascii="Arial" w:hAnsi="Arial" w:cs="Arial"/>
          <w:sz w:val="28"/>
          <w:szCs w:val="28"/>
        </w:rPr>
      </w:pPr>
      <w:r>
        <w:rPr>
          <w:rFonts w:ascii="Arial" w:hAnsi="Arial" w:cs="Arial"/>
          <w:sz w:val="28"/>
          <w:szCs w:val="28"/>
        </w:rPr>
        <w:t>Submission date: 14/03/202</w:t>
      </w:r>
    </w:p>
    <w:p w:rsidR="00ED79C1" w:rsidRDefault="00ED79C1">
      <w:pPr>
        <w:rPr>
          <w:rFonts w:ascii="Arial" w:hAnsi="Arial" w:cs="Arial"/>
          <w:sz w:val="28"/>
          <w:szCs w:val="28"/>
        </w:rPr>
      </w:pPr>
    </w:p>
    <w:p w:rsidR="00F446F1" w:rsidRDefault="00F446F1">
      <w:pPr>
        <w:rPr>
          <w:rFonts w:ascii="Arial" w:hAnsi="Arial" w:cs="Arial"/>
          <w:sz w:val="28"/>
          <w:szCs w:val="28"/>
        </w:rPr>
      </w:pPr>
    </w:p>
    <w:p w:rsidR="00F446F1" w:rsidRDefault="00F446F1">
      <w:pPr>
        <w:rPr>
          <w:rFonts w:ascii="Arial" w:hAnsi="Arial" w:cs="Arial"/>
          <w:sz w:val="28"/>
          <w:szCs w:val="28"/>
        </w:rPr>
      </w:pPr>
    </w:p>
    <w:p w:rsidR="00BB5FFC" w:rsidRDefault="00F446F1">
      <w:pPr>
        <w:rPr>
          <w:rFonts w:ascii="Arial" w:hAnsi="Arial" w:cs="Arial"/>
          <w:sz w:val="28"/>
          <w:szCs w:val="28"/>
        </w:rPr>
      </w:pPr>
      <w:r w:rsidRPr="008E1A59">
        <w:rPr>
          <w:noProof/>
          <w:lang w:eastAsia="en-GB"/>
        </w:rPr>
        <w:drawing>
          <wp:inline distT="0" distB="0" distL="0" distR="0" wp14:anchorId="56F03FD1" wp14:editId="59CD2265">
            <wp:extent cx="5368051" cy="4986528"/>
            <wp:effectExtent l="0" t="0" r="4445" b="5080"/>
            <wp:docPr id="1" name="Picture 1" descr="C:\Users\HP PROBOOK i5 11 Gen\Desktop\222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 PROBOOK i5 11 Gen\Desktop\2222.jpe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75550" cy="4993494"/>
                    </a:xfrm>
                    <a:prstGeom prst="rect">
                      <a:avLst/>
                    </a:prstGeom>
                    <a:noFill/>
                    <a:ln>
                      <a:noFill/>
                    </a:ln>
                  </pic:spPr>
                </pic:pic>
              </a:graphicData>
            </a:graphic>
          </wp:inline>
        </w:drawing>
      </w:r>
      <w:r w:rsidR="00BB5FFC">
        <w:t>Denisov (2018</w:t>
      </w:r>
      <w:r w:rsidR="00237703">
        <w:t>)</w:t>
      </w:r>
    </w:p>
    <w:p w:rsidR="00BB5FFC" w:rsidRDefault="00BB5FFC">
      <w:pPr>
        <w:rPr>
          <w:rFonts w:ascii="Arial" w:hAnsi="Arial" w:cs="Arial"/>
          <w:sz w:val="28"/>
          <w:szCs w:val="28"/>
        </w:rPr>
      </w:pPr>
    </w:p>
    <w:sdt>
      <w:sdtPr>
        <w:id w:val="1188797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BB5FFC" w:rsidRDefault="00BB5FFC">
          <w:pPr>
            <w:pStyle w:val="TOCHeading"/>
          </w:pPr>
          <w:r>
            <w:t>Contents</w:t>
          </w:r>
        </w:p>
        <w:p w:rsidR="00BB5FFC" w:rsidRDefault="00BB5FFC">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2862605" w:history="1">
            <w:r w:rsidRPr="00D904DE">
              <w:rPr>
                <w:rStyle w:val="Hyperlink"/>
                <w:noProof/>
              </w:rPr>
              <w:t>Introduction</w:t>
            </w:r>
            <w:r>
              <w:rPr>
                <w:noProof/>
                <w:webHidden/>
              </w:rPr>
              <w:tab/>
            </w:r>
            <w:r>
              <w:rPr>
                <w:noProof/>
                <w:webHidden/>
              </w:rPr>
              <w:fldChar w:fldCharType="begin"/>
            </w:r>
            <w:r>
              <w:rPr>
                <w:noProof/>
                <w:webHidden/>
              </w:rPr>
              <w:instrText xml:space="preserve"> PAGEREF _Toc192862605 \h </w:instrText>
            </w:r>
            <w:r>
              <w:rPr>
                <w:noProof/>
                <w:webHidden/>
              </w:rPr>
            </w:r>
            <w:r>
              <w:rPr>
                <w:noProof/>
                <w:webHidden/>
              </w:rPr>
              <w:fldChar w:fldCharType="separate"/>
            </w:r>
            <w:r>
              <w:rPr>
                <w:noProof/>
                <w:webHidden/>
              </w:rPr>
              <w:t>4</w:t>
            </w:r>
            <w:r>
              <w:rPr>
                <w:noProof/>
                <w:webHidden/>
              </w:rPr>
              <w:fldChar w:fldCharType="end"/>
            </w:r>
          </w:hyperlink>
        </w:p>
        <w:p w:rsidR="00BB5FFC" w:rsidRDefault="00BB5FFC">
          <w:pPr>
            <w:pStyle w:val="TOC2"/>
            <w:tabs>
              <w:tab w:val="right" w:leader="dot" w:pos="9016"/>
            </w:tabs>
            <w:rPr>
              <w:rFonts w:eastAsiaTheme="minorEastAsia"/>
              <w:noProof/>
              <w:lang w:eastAsia="en-GB"/>
            </w:rPr>
          </w:pPr>
          <w:hyperlink w:anchor="_Toc192862606" w:history="1">
            <w:r w:rsidRPr="00D904DE">
              <w:rPr>
                <w:rStyle w:val="Hyperlink"/>
                <w:noProof/>
              </w:rPr>
              <w:t>The advantages and disadvantages of create team:</w:t>
            </w:r>
            <w:r>
              <w:rPr>
                <w:noProof/>
                <w:webHidden/>
              </w:rPr>
              <w:tab/>
            </w:r>
            <w:r>
              <w:rPr>
                <w:noProof/>
                <w:webHidden/>
              </w:rPr>
              <w:fldChar w:fldCharType="begin"/>
            </w:r>
            <w:r>
              <w:rPr>
                <w:noProof/>
                <w:webHidden/>
              </w:rPr>
              <w:instrText xml:space="preserve"> PAGEREF _Toc192862606 \h </w:instrText>
            </w:r>
            <w:r>
              <w:rPr>
                <w:noProof/>
                <w:webHidden/>
              </w:rPr>
            </w:r>
            <w:r>
              <w:rPr>
                <w:noProof/>
                <w:webHidden/>
              </w:rPr>
              <w:fldChar w:fldCharType="separate"/>
            </w:r>
            <w:r>
              <w:rPr>
                <w:noProof/>
                <w:webHidden/>
              </w:rPr>
              <w:t>5</w:t>
            </w:r>
            <w:r>
              <w:rPr>
                <w:noProof/>
                <w:webHidden/>
              </w:rPr>
              <w:fldChar w:fldCharType="end"/>
            </w:r>
          </w:hyperlink>
        </w:p>
        <w:p w:rsidR="00BB5FFC" w:rsidRDefault="00BB5FFC">
          <w:pPr>
            <w:pStyle w:val="TOC2"/>
            <w:tabs>
              <w:tab w:val="right" w:leader="dot" w:pos="9016"/>
            </w:tabs>
            <w:rPr>
              <w:rFonts w:eastAsiaTheme="minorEastAsia"/>
              <w:noProof/>
              <w:lang w:eastAsia="en-GB"/>
            </w:rPr>
          </w:pPr>
          <w:hyperlink w:anchor="_Toc192862607" w:history="1">
            <w:r w:rsidRPr="00D904DE">
              <w:rPr>
                <w:rStyle w:val="Hyperlink"/>
                <w:noProof/>
              </w:rPr>
              <w:t>Disadvantages of creating team:</w:t>
            </w:r>
            <w:r>
              <w:rPr>
                <w:noProof/>
                <w:webHidden/>
              </w:rPr>
              <w:tab/>
            </w:r>
            <w:r>
              <w:rPr>
                <w:noProof/>
                <w:webHidden/>
              </w:rPr>
              <w:fldChar w:fldCharType="begin"/>
            </w:r>
            <w:r>
              <w:rPr>
                <w:noProof/>
                <w:webHidden/>
              </w:rPr>
              <w:instrText xml:space="preserve"> PAGEREF _Toc192862607 \h </w:instrText>
            </w:r>
            <w:r>
              <w:rPr>
                <w:noProof/>
                <w:webHidden/>
              </w:rPr>
            </w:r>
            <w:r>
              <w:rPr>
                <w:noProof/>
                <w:webHidden/>
              </w:rPr>
              <w:fldChar w:fldCharType="separate"/>
            </w:r>
            <w:r>
              <w:rPr>
                <w:noProof/>
                <w:webHidden/>
              </w:rPr>
              <w:t>6</w:t>
            </w:r>
            <w:r>
              <w:rPr>
                <w:noProof/>
                <w:webHidden/>
              </w:rPr>
              <w:fldChar w:fldCharType="end"/>
            </w:r>
          </w:hyperlink>
        </w:p>
        <w:p w:rsidR="00BB5FFC" w:rsidRDefault="00BB5FFC">
          <w:pPr>
            <w:pStyle w:val="TOC2"/>
            <w:tabs>
              <w:tab w:val="right" w:leader="dot" w:pos="9016"/>
            </w:tabs>
            <w:rPr>
              <w:rFonts w:eastAsiaTheme="minorEastAsia"/>
              <w:noProof/>
              <w:lang w:eastAsia="en-GB"/>
            </w:rPr>
          </w:pPr>
          <w:hyperlink w:anchor="_Toc192862608" w:history="1">
            <w:r w:rsidRPr="00D904DE">
              <w:rPr>
                <w:rStyle w:val="Hyperlink"/>
                <w:noProof/>
              </w:rPr>
              <w:t>Steps to building an effective team:</w:t>
            </w:r>
            <w:r>
              <w:rPr>
                <w:noProof/>
                <w:webHidden/>
              </w:rPr>
              <w:tab/>
            </w:r>
            <w:r>
              <w:rPr>
                <w:noProof/>
                <w:webHidden/>
              </w:rPr>
              <w:fldChar w:fldCharType="begin"/>
            </w:r>
            <w:r>
              <w:rPr>
                <w:noProof/>
                <w:webHidden/>
              </w:rPr>
              <w:instrText xml:space="preserve"> PAGEREF _Toc192862608 \h </w:instrText>
            </w:r>
            <w:r>
              <w:rPr>
                <w:noProof/>
                <w:webHidden/>
              </w:rPr>
            </w:r>
            <w:r>
              <w:rPr>
                <w:noProof/>
                <w:webHidden/>
              </w:rPr>
              <w:fldChar w:fldCharType="separate"/>
            </w:r>
            <w:r>
              <w:rPr>
                <w:noProof/>
                <w:webHidden/>
              </w:rPr>
              <w:t>7</w:t>
            </w:r>
            <w:r>
              <w:rPr>
                <w:noProof/>
                <w:webHidden/>
              </w:rPr>
              <w:fldChar w:fldCharType="end"/>
            </w:r>
          </w:hyperlink>
        </w:p>
        <w:p w:rsidR="00BB5FFC" w:rsidRDefault="00BB5FFC">
          <w:pPr>
            <w:pStyle w:val="TOC2"/>
            <w:tabs>
              <w:tab w:val="right" w:leader="dot" w:pos="9016"/>
            </w:tabs>
            <w:rPr>
              <w:rFonts w:eastAsiaTheme="minorEastAsia"/>
              <w:noProof/>
              <w:lang w:eastAsia="en-GB"/>
            </w:rPr>
          </w:pPr>
          <w:hyperlink w:anchor="_Toc192862609" w:history="1">
            <w:r w:rsidRPr="00D904DE">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_Toc192862609 \h </w:instrText>
            </w:r>
            <w:r>
              <w:rPr>
                <w:noProof/>
                <w:webHidden/>
              </w:rPr>
            </w:r>
            <w:r>
              <w:rPr>
                <w:noProof/>
                <w:webHidden/>
              </w:rPr>
              <w:fldChar w:fldCharType="separate"/>
            </w:r>
            <w:r>
              <w:rPr>
                <w:noProof/>
                <w:webHidden/>
              </w:rPr>
              <w:t>8</w:t>
            </w:r>
            <w:r>
              <w:rPr>
                <w:noProof/>
                <w:webHidden/>
              </w:rPr>
              <w:fldChar w:fldCharType="end"/>
            </w:r>
          </w:hyperlink>
        </w:p>
        <w:p w:rsidR="00BB5FFC" w:rsidRDefault="00BB5FFC">
          <w:pPr>
            <w:pStyle w:val="TOC2"/>
            <w:tabs>
              <w:tab w:val="right" w:leader="dot" w:pos="9016"/>
            </w:tabs>
            <w:rPr>
              <w:rFonts w:eastAsiaTheme="minorEastAsia"/>
              <w:noProof/>
              <w:lang w:eastAsia="en-GB"/>
            </w:rPr>
          </w:pPr>
          <w:hyperlink w:anchor="_Toc192862610" w:history="1">
            <w:r w:rsidRPr="00D904DE">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_Toc192862610 \h </w:instrText>
            </w:r>
            <w:r>
              <w:rPr>
                <w:noProof/>
                <w:webHidden/>
              </w:rPr>
            </w:r>
            <w:r>
              <w:rPr>
                <w:noProof/>
                <w:webHidden/>
              </w:rPr>
              <w:fldChar w:fldCharType="separate"/>
            </w:r>
            <w:r>
              <w:rPr>
                <w:noProof/>
                <w:webHidden/>
              </w:rPr>
              <w:t>8</w:t>
            </w:r>
            <w:r>
              <w:rPr>
                <w:noProof/>
                <w:webHidden/>
              </w:rPr>
              <w:fldChar w:fldCharType="end"/>
            </w:r>
          </w:hyperlink>
        </w:p>
        <w:p w:rsidR="00BB5FFC" w:rsidRDefault="00BB5FFC">
          <w:r>
            <w:rPr>
              <w:b/>
              <w:bCs/>
              <w:noProof/>
            </w:rPr>
            <w:fldChar w:fldCharType="end"/>
          </w:r>
        </w:p>
      </w:sdtContent>
    </w:sdt>
    <w:p w:rsidR="00BB5FFC" w:rsidRDefault="00BB5FFC">
      <w:pPr>
        <w:rPr>
          <w:rFonts w:ascii="Arial" w:hAnsi="Arial" w:cs="Arial"/>
          <w:sz w:val="28"/>
          <w:szCs w:val="28"/>
        </w:rPr>
      </w:pPr>
    </w:p>
    <w:p w:rsidR="008922FE" w:rsidRDefault="008922FE">
      <w:pPr>
        <w:rPr>
          <w:rFonts w:ascii="Arial" w:hAnsi="Arial" w:cs="Arial"/>
          <w:sz w:val="28"/>
          <w:szCs w:val="28"/>
        </w:rPr>
      </w:pPr>
      <w:r>
        <w:rPr>
          <w:rFonts w:ascii="Arial" w:hAnsi="Arial" w:cs="Arial"/>
          <w:sz w:val="28"/>
          <w:szCs w:val="28"/>
        </w:rPr>
        <w:br w:type="page"/>
      </w:r>
    </w:p>
    <w:p w:rsidR="008922FE" w:rsidRDefault="008922FE">
      <w:pPr>
        <w:rPr>
          <w:rFonts w:ascii="Arial" w:hAnsi="Arial" w:cs="Arial"/>
          <w:sz w:val="28"/>
          <w:szCs w:val="28"/>
        </w:rPr>
      </w:pPr>
    </w:p>
    <w:p w:rsidR="00BB5FFC" w:rsidRDefault="00BB5FFC" w:rsidP="00BB5FFC">
      <w:pPr>
        <w:pStyle w:val="Heading2"/>
        <w:spacing w:line="360" w:lineRule="auto"/>
      </w:pPr>
      <w:bookmarkStart w:id="0" w:name="_Toc192862605"/>
      <w:r>
        <w:t>Introduction</w:t>
      </w:r>
      <w:bookmarkEnd w:id="0"/>
    </w:p>
    <w:p w:rsidR="003D1F3B" w:rsidRPr="001A1D97" w:rsidRDefault="0095759F" w:rsidP="00BB5FFC">
      <w:pPr>
        <w:spacing w:line="360" w:lineRule="auto"/>
        <w:rPr>
          <w:rFonts w:ascii="Arial" w:eastAsia="Times New Roman" w:hAnsi="Arial" w:cs="Arial"/>
          <w:sz w:val="24"/>
          <w:szCs w:val="24"/>
          <w:lang w:eastAsia="en-GB"/>
        </w:rPr>
      </w:pPr>
      <w:r w:rsidRPr="001A1D97">
        <w:rPr>
          <w:rFonts w:ascii="Arial" w:hAnsi="Arial" w:cs="Arial"/>
          <w:sz w:val="24"/>
          <w:szCs w:val="24"/>
        </w:rPr>
        <w:t xml:space="preserve">To build an effective team, focus on clear communication, defining roles and responsibilities </w:t>
      </w:r>
      <w:r w:rsidRPr="001A1D97">
        <w:rPr>
          <w:rFonts w:ascii="Arial" w:eastAsia="Times New Roman" w:hAnsi="Arial" w:cs="Arial"/>
          <w:sz w:val="24"/>
          <w:szCs w:val="24"/>
          <w:lang w:eastAsia="en-GB"/>
        </w:rPr>
        <w:t xml:space="preserve">Clear communication, role and responsibility definition, SMART goal setting, collaboration, trust, and diversity acceptance are all important components of a good team. Constructive conflict management and continuous support and development are also essential. </w:t>
      </w:r>
      <w:r w:rsidRPr="001A1D97">
        <w:rPr>
          <w:rFonts w:ascii="Arial" w:eastAsia="Times New Roman" w:hAnsi="Arial" w:cs="Arial"/>
          <w:sz w:val="24"/>
          <w:szCs w:val="24"/>
          <w:lang w:eastAsia="en-GB"/>
        </w:rPr>
        <w:br/>
        <w:t>Here's a more thorough explanation:</w:t>
      </w:r>
    </w:p>
    <w:p w:rsidR="00BB5FFC" w:rsidRPr="00BB5FFC" w:rsidRDefault="00E635BE" w:rsidP="00BB5FFC">
      <w:pPr>
        <w:pStyle w:val="ListParagraph"/>
        <w:numPr>
          <w:ilvl w:val="0"/>
          <w:numId w:val="1"/>
        </w:numPr>
        <w:spacing w:after="0" w:line="360" w:lineRule="auto"/>
        <w:rPr>
          <w:rFonts w:ascii="Arial" w:eastAsia="Times New Roman" w:hAnsi="Arial" w:cs="Arial"/>
          <w:sz w:val="24"/>
          <w:szCs w:val="24"/>
          <w:lang w:eastAsia="en-GB"/>
        </w:rPr>
      </w:pPr>
      <w:r w:rsidRPr="00BB5FFC">
        <w:rPr>
          <w:rFonts w:ascii="Arial" w:eastAsia="Times New Roman" w:hAnsi="Arial" w:cs="Arial"/>
          <w:sz w:val="24"/>
          <w:szCs w:val="24"/>
          <w:lang w:eastAsia="en-GB"/>
        </w:rPr>
        <w:t xml:space="preserve">Clearly define roles and responsibilities: </w:t>
      </w:r>
      <w:r w:rsidRPr="00BB5FFC">
        <w:rPr>
          <w:rFonts w:ascii="Arial" w:eastAsia="Times New Roman" w:hAnsi="Arial" w:cs="Arial"/>
          <w:sz w:val="24"/>
          <w:szCs w:val="24"/>
          <w:lang w:eastAsia="en-GB"/>
        </w:rPr>
        <w:br/>
        <w:t>Make certain that every team member is aware of their precise responsibilities, tasks, and how their efforts fit into the larger team's objec</w:t>
      </w:r>
      <w:r w:rsidR="00BB5FFC" w:rsidRPr="00BB5FFC">
        <w:rPr>
          <w:rFonts w:ascii="Arial" w:eastAsia="Times New Roman" w:hAnsi="Arial" w:cs="Arial"/>
          <w:sz w:val="24"/>
          <w:szCs w:val="24"/>
          <w:lang w:eastAsia="en-GB"/>
        </w:rPr>
        <w:t xml:space="preserve">tives. </w:t>
      </w:r>
      <w:r w:rsidR="00BB5FFC" w:rsidRPr="00BB5FFC">
        <w:rPr>
          <w:rFonts w:ascii="Arial" w:eastAsia="Times New Roman" w:hAnsi="Arial" w:cs="Arial"/>
          <w:sz w:val="24"/>
          <w:szCs w:val="24"/>
          <w:lang w:eastAsia="en-GB"/>
        </w:rPr>
        <w:br/>
        <w:t>Steer clear of overlap:</w:t>
      </w:r>
      <w:r w:rsidRPr="00BB5FFC">
        <w:rPr>
          <w:rFonts w:ascii="Arial" w:eastAsia="Times New Roman" w:hAnsi="Arial" w:cs="Arial"/>
          <w:sz w:val="24"/>
          <w:szCs w:val="24"/>
          <w:lang w:eastAsia="en-GB"/>
        </w:rPr>
        <w:br/>
        <w:t xml:space="preserve">To avoid misunderstandings and guarantee a smooth process, clearly define roles. </w:t>
      </w:r>
    </w:p>
    <w:p w:rsidR="00E635BE" w:rsidRPr="00BB5FFC" w:rsidRDefault="00E635BE" w:rsidP="00BB5FFC">
      <w:pPr>
        <w:pStyle w:val="ListParagraph"/>
        <w:numPr>
          <w:ilvl w:val="0"/>
          <w:numId w:val="1"/>
        </w:numPr>
        <w:spacing w:after="0" w:line="360" w:lineRule="auto"/>
        <w:rPr>
          <w:rFonts w:ascii="Arial" w:eastAsia="Times New Roman" w:hAnsi="Arial" w:cs="Arial"/>
          <w:sz w:val="24"/>
          <w:szCs w:val="24"/>
          <w:lang w:eastAsia="en-GB"/>
        </w:rPr>
      </w:pPr>
      <w:r w:rsidRPr="00BB5FFC">
        <w:rPr>
          <w:rFonts w:ascii="Arial" w:eastAsia="Times New Roman" w:hAnsi="Arial" w:cs="Arial"/>
          <w:sz w:val="24"/>
          <w:szCs w:val="24"/>
          <w:lang w:eastAsia="en-GB"/>
        </w:rPr>
        <w:t xml:space="preserve">Establish SMART objectives: </w:t>
      </w:r>
      <w:r w:rsidRPr="00BB5FFC">
        <w:rPr>
          <w:rFonts w:ascii="Arial" w:eastAsia="Times New Roman" w:hAnsi="Arial" w:cs="Arial"/>
          <w:sz w:val="24"/>
          <w:szCs w:val="24"/>
          <w:lang w:eastAsia="en-GB"/>
        </w:rPr>
        <w:br/>
        <w:t xml:space="preserve">Time-bound, relevant, quantifiable, achievable, and specific: </w:t>
      </w:r>
      <w:r w:rsidRPr="00BB5FFC">
        <w:rPr>
          <w:rFonts w:ascii="Arial" w:eastAsia="Times New Roman" w:hAnsi="Arial" w:cs="Arial"/>
          <w:sz w:val="24"/>
          <w:szCs w:val="24"/>
          <w:lang w:eastAsia="en-GB"/>
        </w:rPr>
        <w:br/>
        <w:t xml:space="preserve">Give a clear description of the team's objectives, ensuring that they are reachable and have a deadline. </w:t>
      </w:r>
      <w:r w:rsidRPr="00BB5FFC">
        <w:rPr>
          <w:rFonts w:ascii="Arial" w:eastAsia="Times New Roman" w:hAnsi="Arial" w:cs="Arial"/>
          <w:sz w:val="24"/>
          <w:szCs w:val="24"/>
          <w:lang w:eastAsia="en-GB"/>
        </w:rPr>
        <w:br/>
        <w:t xml:space="preserve">Engage the Group: </w:t>
      </w:r>
      <w:r w:rsidRPr="00BB5FFC">
        <w:rPr>
          <w:rFonts w:ascii="Arial" w:eastAsia="Times New Roman" w:hAnsi="Arial" w:cs="Arial"/>
          <w:sz w:val="24"/>
          <w:szCs w:val="24"/>
          <w:lang w:eastAsia="en-GB"/>
        </w:rPr>
        <w:br/>
        <w:t xml:space="preserve">Involve team members in goal-setting to increase motivation and buy-in. </w:t>
      </w:r>
    </w:p>
    <w:p w:rsidR="00BB5FFC" w:rsidRPr="001A1D97" w:rsidRDefault="00BB5FFC" w:rsidP="00BB5FFC">
      <w:pPr>
        <w:spacing w:after="0" w:line="360" w:lineRule="auto"/>
        <w:rPr>
          <w:rFonts w:ascii="Arial" w:eastAsia="Times New Roman" w:hAnsi="Arial" w:cs="Arial"/>
          <w:sz w:val="24"/>
          <w:szCs w:val="24"/>
          <w:lang w:eastAsia="en-GB"/>
        </w:rPr>
      </w:pPr>
    </w:p>
    <w:p w:rsidR="00D35433" w:rsidRPr="00BB5FFC" w:rsidRDefault="00D35433" w:rsidP="00BB5FFC">
      <w:pPr>
        <w:pStyle w:val="ListParagraph"/>
        <w:numPr>
          <w:ilvl w:val="0"/>
          <w:numId w:val="1"/>
        </w:numPr>
        <w:spacing w:after="0" w:line="360" w:lineRule="auto"/>
        <w:rPr>
          <w:rFonts w:ascii="Arial" w:eastAsia="Times New Roman" w:hAnsi="Arial" w:cs="Arial"/>
          <w:sz w:val="24"/>
          <w:szCs w:val="24"/>
          <w:lang w:eastAsia="en-GB"/>
        </w:rPr>
      </w:pPr>
      <w:r w:rsidRPr="00BB5FFC">
        <w:rPr>
          <w:rFonts w:ascii="Arial" w:eastAsia="Times New Roman" w:hAnsi="Arial" w:cs="Arial"/>
          <w:sz w:val="24"/>
          <w:szCs w:val="24"/>
          <w:lang w:eastAsia="en-GB"/>
        </w:rPr>
        <w:t xml:space="preserve">Promote Effective Communication: Honest and Open: Promote official and informal channels of communication that are honest and open. </w:t>
      </w:r>
      <w:r w:rsidRPr="00BB5FFC">
        <w:rPr>
          <w:rFonts w:ascii="Arial" w:eastAsia="Times New Roman" w:hAnsi="Arial" w:cs="Arial"/>
          <w:sz w:val="24"/>
          <w:szCs w:val="24"/>
          <w:lang w:eastAsia="en-GB"/>
        </w:rPr>
        <w:br/>
        <w:t>Active Listening: Stress the importance of actively listening and comprehending variou</w:t>
      </w:r>
      <w:r w:rsidR="00ED79C1" w:rsidRPr="00BB5FFC">
        <w:rPr>
          <w:rFonts w:ascii="Arial" w:eastAsia="Times New Roman" w:hAnsi="Arial" w:cs="Arial"/>
          <w:sz w:val="24"/>
          <w:szCs w:val="24"/>
          <w:lang w:eastAsia="en-GB"/>
        </w:rPr>
        <w:t xml:space="preserve">s points of view. </w:t>
      </w:r>
      <w:r w:rsidRPr="00BB5FFC">
        <w:rPr>
          <w:rFonts w:ascii="Arial" w:eastAsia="Times New Roman" w:hAnsi="Arial" w:cs="Arial"/>
          <w:sz w:val="24"/>
          <w:szCs w:val="24"/>
          <w:lang w:eastAsia="en-GB"/>
        </w:rPr>
        <w:t xml:space="preserve"> </w:t>
      </w:r>
    </w:p>
    <w:p w:rsidR="00BB5FFC" w:rsidRPr="00BB5FFC" w:rsidRDefault="00BB5FFC" w:rsidP="00BB5FFC">
      <w:pPr>
        <w:spacing w:after="0" w:line="360" w:lineRule="auto"/>
        <w:rPr>
          <w:rFonts w:ascii="Arial" w:eastAsia="Times New Roman" w:hAnsi="Arial" w:cs="Arial"/>
          <w:sz w:val="24"/>
          <w:szCs w:val="24"/>
          <w:lang w:eastAsia="en-GB"/>
        </w:rPr>
      </w:pPr>
    </w:p>
    <w:p w:rsidR="00B84C74" w:rsidRPr="00BB5FFC" w:rsidRDefault="00B84C74" w:rsidP="00BB5FFC">
      <w:pPr>
        <w:pStyle w:val="ListParagraph"/>
        <w:numPr>
          <w:ilvl w:val="0"/>
          <w:numId w:val="1"/>
        </w:numPr>
        <w:spacing w:after="0" w:line="360" w:lineRule="auto"/>
        <w:rPr>
          <w:rFonts w:ascii="Arial" w:eastAsia="Times New Roman" w:hAnsi="Arial" w:cs="Arial"/>
          <w:sz w:val="24"/>
          <w:szCs w:val="24"/>
          <w:lang w:eastAsia="en-GB"/>
        </w:rPr>
      </w:pPr>
      <w:r w:rsidRPr="00BB5FFC">
        <w:rPr>
          <w:rFonts w:ascii="Arial" w:eastAsia="Times New Roman" w:hAnsi="Arial" w:cs="Arial"/>
          <w:sz w:val="24"/>
          <w:szCs w:val="24"/>
          <w:lang w:eastAsia="en-GB"/>
        </w:rPr>
        <w:t xml:space="preserve">Promote Cooperation and Confidence: </w:t>
      </w:r>
      <w:r w:rsidRPr="00BB5FFC">
        <w:rPr>
          <w:rFonts w:ascii="Arial" w:eastAsia="Times New Roman" w:hAnsi="Arial" w:cs="Arial"/>
          <w:sz w:val="24"/>
          <w:szCs w:val="24"/>
          <w:lang w:eastAsia="en-GB"/>
        </w:rPr>
        <w:br/>
        <w:t xml:space="preserve">Encourage cooperation and teamwork by motivating members to cooperate and play to one another's strengths. </w:t>
      </w:r>
      <w:r w:rsidRPr="00BB5FFC">
        <w:rPr>
          <w:rFonts w:ascii="Arial" w:eastAsia="Times New Roman" w:hAnsi="Arial" w:cs="Arial"/>
          <w:sz w:val="24"/>
          <w:szCs w:val="24"/>
          <w:lang w:eastAsia="en-GB"/>
        </w:rPr>
        <w:br/>
        <w:t xml:space="preserve">Establish Trust: Encourage psychological safety and trust among team members so they can feel free to take chances and share ideas. </w:t>
      </w:r>
      <w:r w:rsidRPr="00BB5FFC">
        <w:rPr>
          <w:rFonts w:ascii="Arial" w:eastAsia="Times New Roman" w:hAnsi="Arial" w:cs="Arial"/>
          <w:sz w:val="24"/>
          <w:szCs w:val="24"/>
          <w:lang w:eastAsia="en-GB"/>
        </w:rPr>
        <w:br/>
        <w:t xml:space="preserve">Celebrate Achievements: To boost morale and promote positive behaviours, recognise and celebrate team accomplishments. </w:t>
      </w:r>
    </w:p>
    <w:p w:rsidR="00BB5FFC" w:rsidRDefault="00BB3C8F" w:rsidP="00BB5FFC">
      <w:pPr>
        <w:pStyle w:val="ListParagraph"/>
        <w:numPr>
          <w:ilvl w:val="0"/>
          <w:numId w:val="1"/>
        </w:numPr>
        <w:spacing w:line="360" w:lineRule="auto"/>
        <w:rPr>
          <w:rFonts w:ascii="Arial" w:eastAsia="Times New Roman" w:hAnsi="Arial" w:cs="Arial"/>
          <w:sz w:val="24"/>
          <w:szCs w:val="24"/>
          <w:lang w:eastAsia="en-GB"/>
        </w:rPr>
      </w:pPr>
      <w:r w:rsidRPr="00BB5FFC">
        <w:rPr>
          <w:rFonts w:ascii="Arial" w:eastAsia="Times New Roman" w:hAnsi="Arial" w:cs="Arial"/>
          <w:sz w:val="24"/>
          <w:szCs w:val="24"/>
          <w:lang w:eastAsia="en-GB"/>
        </w:rPr>
        <w:t xml:space="preserve">Value Different Views: Acknowledge and appreciate the varied experiences, perspectives, and abilities of team members. Embrace diversity and inclusion. </w:t>
      </w:r>
      <w:r w:rsidRPr="00BB5FFC">
        <w:rPr>
          <w:rFonts w:ascii="Arial" w:eastAsia="Times New Roman" w:hAnsi="Arial" w:cs="Arial"/>
          <w:sz w:val="24"/>
          <w:szCs w:val="24"/>
          <w:lang w:eastAsia="en-GB"/>
        </w:rPr>
        <w:br/>
        <w:t>Build an inclusive atmosphere where everyone is treated with res</w:t>
      </w:r>
      <w:r w:rsidR="00BB5FFC">
        <w:rPr>
          <w:rFonts w:ascii="Arial" w:eastAsia="Times New Roman" w:hAnsi="Arial" w:cs="Arial"/>
          <w:sz w:val="24"/>
          <w:szCs w:val="24"/>
          <w:lang w:eastAsia="en-GB"/>
        </w:rPr>
        <w:t xml:space="preserve">pect and feels appreciated. </w:t>
      </w:r>
    </w:p>
    <w:p w:rsidR="00BB5FFC" w:rsidRDefault="00BB3C8F" w:rsidP="00BB5FFC">
      <w:pPr>
        <w:pStyle w:val="ListParagraph"/>
        <w:numPr>
          <w:ilvl w:val="0"/>
          <w:numId w:val="1"/>
        </w:numPr>
        <w:spacing w:line="360" w:lineRule="auto"/>
        <w:rPr>
          <w:rFonts w:ascii="Arial" w:eastAsia="Times New Roman" w:hAnsi="Arial" w:cs="Arial"/>
          <w:sz w:val="24"/>
          <w:szCs w:val="24"/>
          <w:lang w:eastAsia="en-GB"/>
        </w:rPr>
      </w:pPr>
      <w:r w:rsidRPr="00BB5FFC">
        <w:rPr>
          <w:rFonts w:ascii="Arial" w:eastAsia="Times New Roman" w:hAnsi="Arial" w:cs="Arial"/>
          <w:sz w:val="24"/>
          <w:szCs w:val="24"/>
          <w:lang w:eastAsia="en-GB"/>
        </w:rPr>
        <w:t xml:space="preserve">Good Conflict Management: </w:t>
      </w:r>
      <w:r w:rsidRPr="00BB5FFC">
        <w:rPr>
          <w:rFonts w:ascii="Arial" w:eastAsia="Times New Roman" w:hAnsi="Arial" w:cs="Arial"/>
          <w:sz w:val="24"/>
          <w:szCs w:val="24"/>
          <w:lang w:eastAsia="en-GB"/>
        </w:rPr>
        <w:br/>
        <w:t>Early Intervention: Resolve disputes amicably and quickly to s</w:t>
      </w:r>
      <w:r w:rsidR="00BB5FFC">
        <w:rPr>
          <w:rFonts w:ascii="Arial" w:eastAsia="Times New Roman" w:hAnsi="Arial" w:cs="Arial"/>
          <w:sz w:val="24"/>
          <w:szCs w:val="24"/>
          <w:lang w:eastAsia="en-GB"/>
        </w:rPr>
        <w:t xml:space="preserve">top them from getting worse. </w:t>
      </w:r>
    </w:p>
    <w:p w:rsidR="00BB5FFC" w:rsidRDefault="004853B8" w:rsidP="00BB5FFC">
      <w:pPr>
        <w:pStyle w:val="ListParagraph"/>
        <w:numPr>
          <w:ilvl w:val="0"/>
          <w:numId w:val="1"/>
        </w:numPr>
        <w:spacing w:line="360" w:lineRule="auto"/>
        <w:rPr>
          <w:rFonts w:ascii="Arial" w:eastAsia="Times New Roman" w:hAnsi="Arial" w:cs="Arial"/>
          <w:sz w:val="24"/>
          <w:szCs w:val="24"/>
          <w:lang w:eastAsia="en-GB"/>
        </w:rPr>
      </w:pPr>
      <w:r w:rsidRPr="00BB5FFC">
        <w:rPr>
          <w:rFonts w:ascii="Arial" w:eastAsia="Times New Roman" w:hAnsi="Arial" w:cs="Arial"/>
          <w:sz w:val="24"/>
          <w:szCs w:val="24"/>
          <w:lang w:eastAsia="en-GB"/>
        </w:rPr>
        <w:t xml:space="preserve">Offer Support and Development: Promote Growth: Offer chances for learning and skill improvement to team members in order to support their professional development and growth. </w:t>
      </w:r>
      <w:r w:rsidRPr="00BB5FFC">
        <w:rPr>
          <w:rFonts w:ascii="Arial" w:eastAsia="Times New Roman" w:hAnsi="Arial" w:cs="Arial"/>
          <w:sz w:val="24"/>
          <w:szCs w:val="24"/>
          <w:lang w:eastAsia="en-GB"/>
        </w:rPr>
        <w:br/>
        <w:t xml:space="preserve">Give Feedback: To assist team members in enhancing their performance, give them regular, helpful feedback. </w:t>
      </w:r>
      <w:r w:rsidRPr="00BB5FFC">
        <w:rPr>
          <w:rFonts w:ascii="Arial" w:eastAsia="Times New Roman" w:hAnsi="Arial" w:cs="Arial"/>
          <w:sz w:val="24"/>
          <w:szCs w:val="24"/>
          <w:lang w:eastAsia="en-GB"/>
        </w:rPr>
        <w:br/>
        <w:t xml:space="preserve">Acknowledge Contributions: Give each team member credit for their individual and group contributions. </w:t>
      </w:r>
    </w:p>
    <w:p w:rsidR="00BB3C8F" w:rsidRPr="00BB5FFC" w:rsidRDefault="004853B8" w:rsidP="00BB5FFC">
      <w:pPr>
        <w:pStyle w:val="ListParagraph"/>
        <w:numPr>
          <w:ilvl w:val="0"/>
          <w:numId w:val="1"/>
        </w:numPr>
        <w:spacing w:line="360" w:lineRule="auto"/>
        <w:rPr>
          <w:rFonts w:ascii="Arial" w:eastAsia="Times New Roman" w:hAnsi="Arial" w:cs="Arial"/>
          <w:sz w:val="24"/>
          <w:szCs w:val="24"/>
          <w:lang w:eastAsia="en-GB"/>
        </w:rPr>
      </w:pPr>
      <w:r w:rsidRPr="00BB5FFC">
        <w:rPr>
          <w:rFonts w:ascii="Arial" w:eastAsia="Times New Roman" w:hAnsi="Arial" w:cs="Arial"/>
          <w:sz w:val="24"/>
          <w:szCs w:val="24"/>
          <w:lang w:eastAsia="en-GB"/>
        </w:rPr>
        <w:t xml:space="preserve">Leadership: Effective Leadership: By offering direction, encouragement, and support, leaders are essential to the creation and </w:t>
      </w:r>
      <w:r w:rsidR="006A7529" w:rsidRPr="00BB5FFC">
        <w:rPr>
          <w:rFonts w:ascii="Arial" w:eastAsia="Times New Roman" w:hAnsi="Arial" w:cs="Arial"/>
          <w:sz w:val="24"/>
          <w:szCs w:val="24"/>
          <w:lang w:eastAsia="en-GB"/>
        </w:rPr>
        <w:t xml:space="preserve">upkeep of an effective team. </w:t>
      </w:r>
      <w:r w:rsidR="006A7529" w:rsidRPr="00BB5FFC">
        <w:rPr>
          <w:rFonts w:ascii="Arial" w:eastAsia="Times New Roman" w:hAnsi="Arial" w:cs="Arial"/>
          <w:sz w:val="24"/>
          <w:szCs w:val="24"/>
          <w:lang w:eastAsia="en-GB"/>
        </w:rPr>
        <w:br/>
      </w:r>
    </w:p>
    <w:p w:rsidR="00D9678E" w:rsidRPr="001A1D97" w:rsidRDefault="006A7529" w:rsidP="00BB5FFC">
      <w:pPr>
        <w:pStyle w:val="Heading2"/>
        <w:spacing w:line="360" w:lineRule="auto"/>
      </w:pPr>
      <w:bookmarkStart w:id="1" w:name="_Toc192862606"/>
      <w:r w:rsidRPr="001A1D97">
        <w:t>The advantages and disadvantages of create team:</w:t>
      </w:r>
      <w:bookmarkEnd w:id="1"/>
    </w:p>
    <w:p w:rsidR="006A7529" w:rsidRPr="001A1D97" w:rsidRDefault="006A7529" w:rsidP="00BB5FFC">
      <w:pPr>
        <w:spacing w:line="360" w:lineRule="auto"/>
        <w:rPr>
          <w:rFonts w:ascii="Arial" w:hAnsi="Arial" w:cs="Arial"/>
          <w:sz w:val="24"/>
          <w:szCs w:val="24"/>
        </w:rPr>
      </w:pPr>
      <w:r w:rsidRPr="001A1D97">
        <w:rPr>
          <w:rFonts w:ascii="Arial" w:hAnsi="Arial" w:cs="Arial"/>
          <w:sz w:val="24"/>
          <w:szCs w:val="24"/>
        </w:rPr>
        <w:t>Creating team offers advantages like:</w:t>
      </w:r>
    </w:p>
    <w:p w:rsidR="006A7529" w:rsidRPr="001A1D97" w:rsidRDefault="006A7529" w:rsidP="00BB5FFC">
      <w:pPr>
        <w:spacing w:line="360" w:lineRule="auto"/>
        <w:rPr>
          <w:rFonts w:ascii="Arial" w:eastAsia="Times New Roman" w:hAnsi="Arial" w:cs="Arial"/>
          <w:sz w:val="24"/>
          <w:szCs w:val="24"/>
          <w:lang w:eastAsia="en-GB"/>
        </w:rPr>
      </w:pPr>
      <w:r w:rsidRPr="001A1D97">
        <w:rPr>
          <w:rFonts w:ascii="Arial" w:hAnsi="Arial" w:cs="Arial"/>
          <w:sz w:val="24"/>
          <w:szCs w:val="24"/>
        </w:rPr>
        <w:t xml:space="preserve"> </w:t>
      </w:r>
      <w:r w:rsidRPr="001A1D97">
        <w:rPr>
          <w:rFonts w:ascii="Arial" w:eastAsia="Times New Roman" w:hAnsi="Arial" w:cs="Arial"/>
          <w:sz w:val="24"/>
          <w:szCs w:val="24"/>
          <w:lang w:eastAsia="en-GB"/>
        </w:rPr>
        <w:t xml:space="preserve">improved Efficacy: By allocating work and utilising each member's unique abilities, teams may frequently complete projects more quickly. </w:t>
      </w:r>
      <w:r w:rsidRPr="001A1D97">
        <w:rPr>
          <w:rFonts w:ascii="Arial" w:eastAsia="Times New Roman" w:hAnsi="Arial" w:cs="Arial"/>
          <w:sz w:val="24"/>
          <w:szCs w:val="24"/>
          <w:lang w:eastAsia="en-GB"/>
        </w:rPr>
        <w:br/>
        <w:t xml:space="preserve">Diverse Views and Ideas: Bringing together individuals with various experiences and backgrounds might result in more original and creative ideas. </w:t>
      </w:r>
      <w:r w:rsidRPr="001A1D97">
        <w:rPr>
          <w:rFonts w:ascii="Arial" w:eastAsia="Times New Roman" w:hAnsi="Arial" w:cs="Arial"/>
          <w:sz w:val="24"/>
          <w:szCs w:val="24"/>
          <w:lang w:eastAsia="en-GB"/>
        </w:rPr>
        <w:br/>
        <w:t xml:space="preserve">Improved Problem-Solving: Groups are able to generate ideas and examine issues from several perspectives, which results in more thorough and efficient solutions. </w:t>
      </w:r>
    </w:p>
    <w:p w:rsidR="00EC04FE" w:rsidRPr="001A1D97" w:rsidRDefault="006A7529" w:rsidP="00BB5FFC">
      <w:pPr>
        <w:spacing w:after="0" w:line="360" w:lineRule="auto"/>
        <w:rPr>
          <w:rFonts w:ascii="Arial" w:eastAsia="Times New Roman" w:hAnsi="Arial" w:cs="Arial"/>
          <w:sz w:val="24"/>
          <w:szCs w:val="24"/>
          <w:lang w:eastAsia="en-GB"/>
        </w:rPr>
      </w:pPr>
      <w:r w:rsidRPr="001A1D97">
        <w:rPr>
          <w:rFonts w:ascii="Arial" w:eastAsia="Times New Roman" w:hAnsi="Arial" w:cs="Arial"/>
          <w:sz w:val="24"/>
          <w:szCs w:val="24"/>
          <w:lang w:eastAsia="en-GB"/>
        </w:rPr>
        <w:t xml:space="preserve">improved Decision-Making: More thoughtful and comprehensive decisions can result from collaborative decision-making. </w:t>
      </w:r>
      <w:r w:rsidRPr="001A1D97">
        <w:rPr>
          <w:rFonts w:ascii="Arial" w:eastAsia="Times New Roman" w:hAnsi="Arial" w:cs="Arial"/>
          <w:sz w:val="24"/>
          <w:szCs w:val="24"/>
          <w:lang w:eastAsia="en-GB"/>
        </w:rPr>
        <w:br/>
        <w:t xml:space="preserve">Enhanced Creativity: By promoting idea development and exchange among team members, collaboration can stimulate creativity. </w:t>
      </w:r>
      <w:r w:rsidRPr="001A1D97">
        <w:rPr>
          <w:rFonts w:ascii="Arial" w:eastAsia="Times New Roman" w:hAnsi="Arial" w:cs="Arial"/>
          <w:sz w:val="24"/>
          <w:szCs w:val="24"/>
          <w:lang w:eastAsia="en-GB"/>
        </w:rPr>
        <w:br/>
        <w:t xml:space="preserve">Risk management: By combining resources and expertise, teams may more successfully recognise and handle possible hazards. </w:t>
      </w:r>
      <w:r w:rsidRPr="001A1D97">
        <w:rPr>
          <w:rFonts w:ascii="Arial" w:eastAsia="Times New Roman" w:hAnsi="Arial" w:cs="Arial"/>
          <w:sz w:val="24"/>
          <w:szCs w:val="24"/>
          <w:lang w:eastAsia="en-GB"/>
        </w:rPr>
        <w:br/>
        <w:t xml:space="preserve">Establishing Trust: Cooperation among team members can improve relationships and cultivate trust. </w:t>
      </w:r>
    </w:p>
    <w:p w:rsidR="00EC04FE" w:rsidRPr="001A1D97" w:rsidRDefault="00EC04FE" w:rsidP="00BB5FFC">
      <w:pPr>
        <w:spacing w:line="360" w:lineRule="auto"/>
        <w:rPr>
          <w:rFonts w:ascii="Arial" w:hAnsi="Arial" w:cs="Arial"/>
          <w:sz w:val="24"/>
          <w:szCs w:val="24"/>
        </w:rPr>
      </w:pPr>
      <w:r w:rsidRPr="001A1D97">
        <w:rPr>
          <w:rFonts w:ascii="Arial" w:hAnsi="Arial" w:cs="Arial"/>
          <w:sz w:val="24"/>
          <w:szCs w:val="24"/>
        </w:rPr>
        <w:t xml:space="preserve">Better Communication: Teams frequently have more effective channels and procedures for communicating, which can promote better cooperation and coordination. </w:t>
      </w:r>
      <w:r w:rsidRPr="001A1D97">
        <w:rPr>
          <w:rFonts w:ascii="Arial" w:hAnsi="Arial" w:cs="Arial"/>
          <w:sz w:val="24"/>
          <w:szCs w:val="24"/>
        </w:rPr>
        <w:br/>
        <w:t xml:space="preserve">The drawbacks of forming teams </w:t>
      </w:r>
      <w:r w:rsidRPr="001A1D97">
        <w:rPr>
          <w:rFonts w:ascii="Arial" w:hAnsi="Arial" w:cs="Arial"/>
          <w:sz w:val="24"/>
          <w:szCs w:val="24"/>
        </w:rPr>
        <w:br/>
        <w:t xml:space="preserve">Possibility of Conflict: Differing viewpoints, character traits, or working methods might give birth to disagreements and disputes. </w:t>
      </w:r>
      <w:r w:rsidRPr="001A1D97">
        <w:rPr>
          <w:rFonts w:ascii="Arial" w:hAnsi="Arial" w:cs="Arial"/>
          <w:sz w:val="24"/>
          <w:szCs w:val="24"/>
        </w:rPr>
        <w:br/>
        <w:t xml:space="preserve">Social Loafing: When team members depend on others to complete tasks, productivity as a whole suffers. </w:t>
      </w:r>
    </w:p>
    <w:p w:rsidR="00643FCA" w:rsidRPr="001A1D97" w:rsidRDefault="00643FCA" w:rsidP="00BB5FFC">
      <w:pPr>
        <w:spacing w:line="360" w:lineRule="auto"/>
        <w:rPr>
          <w:rFonts w:ascii="Arial" w:hAnsi="Arial" w:cs="Arial"/>
          <w:sz w:val="24"/>
          <w:szCs w:val="24"/>
        </w:rPr>
      </w:pPr>
      <w:r w:rsidRPr="001A1D97">
        <w:rPr>
          <w:rFonts w:ascii="Arial" w:hAnsi="Arial" w:cs="Arial"/>
          <w:sz w:val="24"/>
          <w:szCs w:val="24"/>
        </w:rPr>
        <w:t xml:space="preserve">Team members may experience pressure to share the group's viewpoints, which might stifle their uniqueness and innovation. </w:t>
      </w:r>
      <w:r w:rsidRPr="001A1D97">
        <w:rPr>
          <w:rFonts w:ascii="Arial" w:hAnsi="Arial" w:cs="Arial"/>
          <w:sz w:val="24"/>
          <w:szCs w:val="24"/>
        </w:rPr>
        <w:br/>
        <w:t xml:space="preserve">Time-consuming: Project deadlines may be slowed down by team decision-making, which can take longer than solo decision-making. </w:t>
      </w:r>
      <w:r w:rsidRPr="001A1D97">
        <w:rPr>
          <w:rFonts w:ascii="Arial" w:hAnsi="Arial" w:cs="Arial"/>
          <w:sz w:val="24"/>
          <w:szCs w:val="24"/>
        </w:rPr>
        <w:br/>
        <w:t xml:space="preserve">Unequal Workload Distribution: Resentment and low morale might result from team members taking on more responsibilities than others. </w:t>
      </w:r>
      <w:r w:rsidRPr="001A1D97">
        <w:rPr>
          <w:rFonts w:ascii="Arial" w:hAnsi="Arial" w:cs="Arial"/>
          <w:sz w:val="24"/>
          <w:szCs w:val="24"/>
        </w:rPr>
        <w:br/>
        <w:t xml:space="preserve">Absence of Accountability: In a group context, it can be challenging to hold each member responsible for their contributions. </w:t>
      </w:r>
      <w:r w:rsidRPr="001A1D97">
        <w:rPr>
          <w:rFonts w:ascii="Arial" w:hAnsi="Arial" w:cs="Arial"/>
          <w:sz w:val="24"/>
          <w:szCs w:val="24"/>
        </w:rPr>
        <w:br/>
        <w:t xml:space="preserve">Groupthink: When members of a team put conformity ahead of critical thinking and problem-solving, the team may succumb to groupthink. </w:t>
      </w:r>
    </w:p>
    <w:p w:rsidR="006A7529" w:rsidRPr="001A1D97" w:rsidRDefault="00764FDC" w:rsidP="00BB5FFC">
      <w:pPr>
        <w:pStyle w:val="Heading2"/>
        <w:spacing w:line="360" w:lineRule="auto"/>
      </w:pPr>
      <w:bookmarkStart w:id="2" w:name="_Toc192862607"/>
      <w:r w:rsidRPr="001A1D97">
        <w:t>Disadvantages of creating team:</w:t>
      </w:r>
      <w:bookmarkEnd w:id="2"/>
    </w:p>
    <w:p w:rsidR="00764FDC" w:rsidRPr="001A1D97" w:rsidRDefault="00764FDC" w:rsidP="00BB5FFC">
      <w:pPr>
        <w:spacing w:line="360" w:lineRule="auto"/>
        <w:rPr>
          <w:rFonts w:ascii="Arial" w:hAnsi="Arial" w:cs="Arial"/>
          <w:sz w:val="24"/>
          <w:szCs w:val="24"/>
        </w:rPr>
      </w:pPr>
      <w:r w:rsidRPr="001A1D97">
        <w:rPr>
          <w:rFonts w:ascii="Arial" w:hAnsi="Arial" w:cs="Arial"/>
          <w:sz w:val="24"/>
          <w:szCs w:val="24"/>
        </w:rPr>
        <w:t>Here is more detailed look at the disadvantages:</w:t>
      </w:r>
    </w:p>
    <w:p w:rsidR="00764FDC" w:rsidRPr="001A1D97" w:rsidRDefault="00764FDC" w:rsidP="00BB5FFC">
      <w:pPr>
        <w:spacing w:after="0" w:line="360" w:lineRule="auto"/>
        <w:rPr>
          <w:rFonts w:ascii="Arial" w:eastAsia="Times New Roman" w:hAnsi="Arial" w:cs="Arial"/>
          <w:sz w:val="24"/>
          <w:szCs w:val="24"/>
          <w:lang w:eastAsia="en-GB"/>
        </w:rPr>
      </w:pPr>
      <w:r w:rsidRPr="001A1D97">
        <w:rPr>
          <w:rFonts w:ascii="Arial" w:eastAsia="Times New Roman" w:hAnsi="Arial" w:cs="Arial"/>
          <w:sz w:val="24"/>
          <w:szCs w:val="24"/>
          <w:lang w:eastAsia="en-GB"/>
        </w:rPr>
        <w:t xml:space="preserve">Reduced Individual Autonomy: Since decisions frequently need team consensus, working in a team may limit an individual's ability to act independently or make decisions. </w:t>
      </w:r>
      <w:r w:rsidRPr="001A1D97">
        <w:rPr>
          <w:rFonts w:ascii="Arial" w:eastAsia="Times New Roman" w:hAnsi="Arial" w:cs="Arial"/>
          <w:sz w:val="24"/>
          <w:szCs w:val="24"/>
          <w:lang w:eastAsia="en-GB"/>
        </w:rPr>
        <w:br/>
        <w:t xml:space="preserve">Possibility of Conflicts: If handled poorly, a team's development may be impeded by disputes and conflicts brought on by members with different personalities and viewpoints. </w:t>
      </w:r>
    </w:p>
    <w:p w:rsidR="00660539" w:rsidRPr="001A1D97" w:rsidRDefault="00660539" w:rsidP="00BB5FFC">
      <w:pPr>
        <w:spacing w:after="0" w:line="360" w:lineRule="auto"/>
        <w:rPr>
          <w:rFonts w:ascii="Arial" w:eastAsia="Times New Roman" w:hAnsi="Arial" w:cs="Arial"/>
          <w:sz w:val="24"/>
          <w:szCs w:val="24"/>
          <w:lang w:eastAsia="en-GB"/>
        </w:rPr>
      </w:pPr>
      <w:r w:rsidRPr="001A1D97">
        <w:rPr>
          <w:rFonts w:ascii="Arial" w:eastAsia="Times New Roman" w:hAnsi="Arial" w:cs="Arial"/>
          <w:sz w:val="24"/>
          <w:szCs w:val="24"/>
          <w:lang w:eastAsia="en-GB"/>
        </w:rPr>
        <w:t xml:space="preserve">Extra Training Time: It may be necessary for team members to undergo time-consuming and expensive training in communication, conflict resolution, and teamwork. </w:t>
      </w:r>
      <w:r w:rsidRPr="001A1D97">
        <w:rPr>
          <w:rFonts w:ascii="Arial" w:eastAsia="Times New Roman" w:hAnsi="Arial" w:cs="Arial"/>
          <w:sz w:val="24"/>
          <w:szCs w:val="24"/>
          <w:lang w:eastAsia="en-GB"/>
        </w:rPr>
        <w:br/>
        <w:t xml:space="preserve">Difficulties in Managing Performance: It can be challenging to assess each team member's contribution, and performance management can get more complicated. </w:t>
      </w:r>
      <w:r w:rsidRPr="001A1D97">
        <w:rPr>
          <w:rFonts w:ascii="Arial" w:eastAsia="Times New Roman" w:hAnsi="Arial" w:cs="Arial"/>
          <w:sz w:val="24"/>
          <w:szCs w:val="24"/>
          <w:lang w:eastAsia="en-GB"/>
        </w:rPr>
        <w:br/>
        <w:t xml:space="preserve">Unequal Responsibility: When team members depend on one another, the workload is not distributed fairly, which may cause animosity. </w:t>
      </w:r>
      <w:r w:rsidRPr="001A1D97">
        <w:rPr>
          <w:rFonts w:ascii="Arial" w:eastAsia="Times New Roman" w:hAnsi="Arial" w:cs="Arial"/>
          <w:sz w:val="24"/>
          <w:szCs w:val="24"/>
          <w:lang w:eastAsia="en-GB"/>
        </w:rPr>
        <w:br/>
        <w:t xml:space="preserve">Socialising Over Work: Teams may put socialising ahead of work, which could result in lower output and missed deadlines. </w:t>
      </w:r>
    </w:p>
    <w:p w:rsidR="00764FDC" w:rsidRPr="00BB5FFC" w:rsidRDefault="00201436" w:rsidP="00BB5FFC">
      <w:pPr>
        <w:spacing w:after="0" w:line="360" w:lineRule="auto"/>
        <w:rPr>
          <w:rFonts w:ascii="Arial" w:eastAsia="Times New Roman" w:hAnsi="Arial" w:cs="Arial"/>
          <w:sz w:val="24"/>
          <w:szCs w:val="24"/>
          <w:lang w:eastAsia="en-GB"/>
        </w:rPr>
      </w:pPr>
      <w:r w:rsidRPr="001A1D97">
        <w:rPr>
          <w:rFonts w:ascii="Arial" w:eastAsia="Times New Roman" w:hAnsi="Arial" w:cs="Arial"/>
          <w:sz w:val="24"/>
          <w:szCs w:val="24"/>
          <w:lang w:eastAsia="en-GB"/>
        </w:rPr>
        <w:t xml:space="preserve">Tough to See Individual Contributions: In a group context, it can be hard to acknowledge and value each member's unique contributions. </w:t>
      </w:r>
      <w:r w:rsidRPr="001A1D97">
        <w:rPr>
          <w:rFonts w:ascii="Arial" w:eastAsia="Times New Roman" w:hAnsi="Arial" w:cs="Arial"/>
          <w:sz w:val="24"/>
          <w:szCs w:val="24"/>
          <w:lang w:eastAsia="en-GB"/>
        </w:rPr>
        <w:br/>
        <w:t xml:space="preserve">High Turnover in the Beginning: Disagreements and a lack of openness can cause teams to experience high turnover in the beginning. </w:t>
      </w:r>
      <w:r w:rsidRPr="001A1D97">
        <w:rPr>
          <w:rFonts w:ascii="Arial" w:eastAsia="Times New Roman" w:hAnsi="Arial" w:cs="Arial"/>
          <w:sz w:val="24"/>
          <w:szCs w:val="24"/>
          <w:lang w:eastAsia="en-GB"/>
        </w:rPr>
        <w:br/>
        <w:t xml:space="preserve">Decision-Making Difficulties: Teams may encounter difficulties making decisions, which may result in inefficiency. </w:t>
      </w:r>
      <w:r w:rsidRPr="001A1D97">
        <w:rPr>
          <w:rFonts w:ascii="Arial" w:eastAsia="Times New Roman" w:hAnsi="Arial" w:cs="Arial"/>
          <w:sz w:val="24"/>
          <w:szCs w:val="24"/>
          <w:lang w:eastAsia="en-GB"/>
        </w:rPr>
        <w:br/>
        <w:t xml:space="preserve">Formation of Factions: A failed team may experience a decrease in cooperation and productivity as a result of factions forming, communication halting, and suspicion growing. </w:t>
      </w:r>
    </w:p>
    <w:p w:rsidR="00E45A44" w:rsidRPr="001A1D97" w:rsidRDefault="00E45A44" w:rsidP="00BB5FFC">
      <w:pPr>
        <w:pStyle w:val="Heading2"/>
        <w:spacing w:line="360" w:lineRule="auto"/>
      </w:pPr>
      <w:bookmarkStart w:id="3" w:name="_Toc192862608"/>
      <w:r w:rsidRPr="001A1D97">
        <w:t>Steps to building an effective team:</w:t>
      </w:r>
      <w:bookmarkEnd w:id="3"/>
    </w:p>
    <w:p w:rsidR="00E45A44" w:rsidRPr="001A1D97" w:rsidRDefault="00E45A44" w:rsidP="00BB5FFC">
      <w:pPr>
        <w:spacing w:after="0" w:line="360" w:lineRule="auto"/>
        <w:rPr>
          <w:rFonts w:ascii="Arial" w:eastAsia="Times New Roman" w:hAnsi="Arial" w:cs="Arial"/>
          <w:sz w:val="24"/>
          <w:szCs w:val="24"/>
          <w:lang w:eastAsia="en-GB"/>
        </w:rPr>
      </w:pPr>
      <w:r w:rsidRPr="001A1D97">
        <w:rPr>
          <w:rFonts w:ascii="Arial" w:eastAsia="Times New Roman" w:hAnsi="Arial" w:cs="Arial"/>
          <w:sz w:val="24"/>
          <w:szCs w:val="24"/>
          <w:lang w:eastAsia="en-GB"/>
        </w:rPr>
        <w:t>The first rule of team building is self-evident: in order to effectively lead a team, you must first establish your leadership with each member of the team. Recall that rather than relying on fear or the authority of their jobs, the most successful team leaders cultivate relationshi</w:t>
      </w:r>
      <w:r w:rsidR="00BB5FFC">
        <w:rPr>
          <w:rFonts w:ascii="Arial" w:eastAsia="Times New Roman" w:hAnsi="Arial" w:cs="Arial"/>
          <w:sz w:val="24"/>
          <w:szCs w:val="24"/>
          <w:lang w:eastAsia="en-GB"/>
        </w:rPr>
        <w:t xml:space="preserve">ps based on loyalty and trust. </w:t>
      </w:r>
      <w:r w:rsidRPr="001A1D97">
        <w:rPr>
          <w:rFonts w:ascii="Arial" w:eastAsia="Times New Roman" w:hAnsi="Arial" w:cs="Arial"/>
          <w:sz w:val="24"/>
          <w:szCs w:val="24"/>
          <w:lang w:eastAsia="en-GB"/>
        </w:rPr>
        <w:br/>
        <w:t xml:space="preserve">Value the opinions of every employee. Keep in mind that a dumb concept does not exist. </w:t>
      </w:r>
      <w:r w:rsidRPr="001A1D97">
        <w:rPr>
          <w:rFonts w:ascii="Arial" w:eastAsia="Times New Roman" w:hAnsi="Arial" w:cs="Arial"/>
          <w:sz w:val="24"/>
          <w:szCs w:val="24"/>
          <w:lang w:eastAsia="en-GB"/>
        </w:rPr>
        <w:br/>
        <w:t xml:space="preserve">Recognise the implicit emotions of your staff. Lead by example by being honest with staff members and considerate of their emotions. </w:t>
      </w:r>
      <w:r w:rsidRPr="001A1D97">
        <w:rPr>
          <w:rFonts w:ascii="Arial" w:eastAsia="Times New Roman" w:hAnsi="Arial" w:cs="Arial"/>
          <w:sz w:val="24"/>
          <w:szCs w:val="24"/>
          <w:lang w:eastAsia="en-GB"/>
        </w:rPr>
        <w:br/>
        <w:t xml:space="preserve">serve as a balancing force. Seek opportunities to arbitrate and settle little conflicts; keep pointing the team in the direction of its larger objectives. </w:t>
      </w:r>
      <w:r w:rsidRPr="001A1D97">
        <w:rPr>
          <w:rFonts w:ascii="Arial" w:eastAsia="Times New Roman" w:hAnsi="Arial" w:cs="Arial"/>
          <w:sz w:val="24"/>
          <w:szCs w:val="24"/>
          <w:lang w:eastAsia="en-GB"/>
        </w:rPr>
        <w:br/>
        <w:t>Communicate clearly. Take care to make instructions clear.</w:t>
      </w:r>
    </w:p>
    <w:p w:rsidR="007F02B0" w:rsidRDefault="005D4F8F" w:rsidP="00BB5FFC">
      <w:pPr>
        <w:spacing w:after="0" w:line="360" w:lineRule="auto"/>
        <w:rPr>
          <w:rFonts w:ascii="Arial" w:eastAsia="Times New Roman" w:hAnsi="Arial" w:cs="Arial"/>
          <w:sz w:val="24"/>
          <w:szCs w:val="24"/>
          <w:lang w:eastAsia="en-GB"/>
        </w:rPr>
      </w:pPr>
      <w:r w:rsidRPr="001A1D97">
        <w:rPr>
          <w:rFonts w:ascii="Arial" w:eastAsia="Times New Roman" w:hAnsi="Arial" w:cs="Arial"/>
          <w:sz w:val="24"/>
          <w:szCs w:val="24"/>
          <w:lang w:eastAsia="en-GB"/>
        </w:rPr>
        <w:t>Make sure that you have a clear understanding of what you need to do, that you have set clear deadlines, that you know what your success criteria will be, and that everyone on the team is aware of their roles.</w:t>
      </w:r>
    </w:p>
    <w:p w:rsidR="0043348C" w:rsidRPr="0043348C" w:rsidRDefault="0043348C" w:rsidP="00BB5FFC">
      <w:pPr>
        <w:pStyle w:val="Heading2"/>
        <w:spacing w:line="360" w:lineRule="auto"/>
        <w:rPr>
          <w:rFonts w:eastAsia="Times New Roman"/>
          <w:lang w:eastAsia="en-GB"/>
        </w:rPr>
      </w:pPr>
    </w:p>
    <w:p w:rsidR="0043348C" w:rsidRDefault="0043348C" w:rsidP="00BB5FFC">
      <w:pPr>
        <w:pStyle w:val="Heading2"/>
        <w:spacing w:line="360" w:lineRule="auto"/>
        <w:rPr>
          <w:rFonts w:eastAsia="Times New Roman"/>
          <w:lang w:eastAsia="en-GB"/>
        </w:rPr>
      </w:pPr>
      <w:bookmarkStart w:id="4" w:name="_Toc192862609"/>
      <w:r>
        <w:rPr>
          <w:rFonts w:eastAsia="Times New Roman"/>
          <w:lang w:eastAsia="en-GB"/>
        </w:rPr>
        <w:t>Conclusion:</w:t>
      </w:r>
      <w:bookmarkEnd w:id="4"/>
    </w:p>
    <w:p w:rsidR="0043348C" w:rsidRPr="007F02B0" w:rsidRDefault="0043348C" w:rsidP="00BB5FFC">
      <w:pPr>
        <w:spacing w:line="360" w:lineRule="auto"/>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In the end</w:t>
      </w:r>
      <w:r w:rsidRPr="007F02B0">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the c</w:t>
      </w:r>
      <w:r w:rsidRPr="007F02B0">
        <w:rPr>
          <w:rFonts w:ascii="Times New Roman" w:eastAsia="Times New Roman" w:hAnsi="Times New Roman" w:cs="Times New Roman"/>
          <w:sz w:val="24"/>
          <w:szCs w:val="24"/>
          <w:lang w:eastAsia="en-GB"/>
        </w:rPr>
        <w:t>lear objectives, honest communication, trust, and cooperation are key components of a successful team. Assign responsibilities, supply the necessary materials, and acknowledge successes. Encourage a respectful, flexible culture to guarantee ongoing development and achievement. A cohesive team thrives on mutual support and a common goal!</w:t>
      </w:r>
    </w:p>
    <w:p w:rsidR="007F02B0" w:rsidRDefault="0043348C" w:rsidP="00BB5FFC">
      <w:pPr>
        <w:pStyle w:val="Heading2"/>
        <w:spacing w:line="360" w:lineRule="auto"/>
        <w:rPr>
          <w:rFonts w:eastAsia="Times New Roman"/>
          <w:lang w:eastAsia="en-GB"/>
        </w:rPr>
      </w:pPr>
      <w:bookmarkStart w:id="5" w:name="_Toc192862610"/>
      <w:r>
        <w:rPr>
          <w:rFonts w:eastAsia="Times New Roman"/>
          <w:lang w:eastAsia="en-GB"/>
        </w:rPr>
        <w:t>References:</w:t>
      </w:r>
      <w:bookmarkEnd w:id="5"/>
      <w:r>
        <w:rPr>
          <w:rFonts w:eastAsia="Times New Roman"/>
          <w:lang w:eastAsia="en-GB"/>
        </w:rPr>
        <w:t xml:space="preserve"> </w:t>
      </w:r>
    </w:p>
    <w:p w:rsidR="0043348C" w:rsidRDefault="0043348C" w:rsidP="00BB5FFC">
      <w:pPr>
        <w:spacing w:after="0" w:line="360" w:lineRule="auto"/>
        <w:rPr>
          <w:rFonts w:ascii="Arial" w:eastAsia="Times New Roman" w:hAnsi="Arial" w:cs="Arial"/>
          <w:sz w:val="24"/>
          <w:szCs w:val="24"/>
          <w:lang w:eastAsia="en-GB"/>
        </w:rPr>
      </w:pPr>
    </w:p>
    <w:p w:rsidR="004B16AC" w:rsidRDefault="004B16AC" w:rsidP="00BB5FF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1/ Susan A. Wheelan (1999)</w:t>
      </w:r>
    </w:p>
    <w:p w:rsidR="004B16AC" w:rsidRDefault="004B16AC" w:rsidP="00BB5FF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2/ Lencioni, P (2002)</w:t>
      </w:r>
    </w:p>
    <w:p w:rsidR="004B16AC" w:rsidRDefault="004B16AC" w:rsidP="00BB5FF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3/ Tuckman, B. W. (1965)</w:t>
      </w:r>
    </w:p>
    <w:p w:rsidR="004B16AC" w:rsidRDefault="004B16AC" w:rsidP="00BB5FF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4/ </w:t>
      </w:r>
      <w:r w:rsidR="00983DEF">
        <w:rPr>
          <w:rFonts w:ascii="Arial" w:eastAsia="Times New Roman" w:hAnsi="Arial" w:cs="Arial"/>
          <w:sz w:val="24"/>
          <w:szCs w:val="24"/>
          <w:lang w:eastAsia="en-GB"/>
        </w:rPr>
        <w:t>Duhigg, C. (2016)</w:t>
      </w:r>
    </w:p>
    <w:p w:rsidR="00983DEF" w:rsidRDefault="00983DEF" w:rsidP="00BB5FF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5/ Heath, C., &amp;Heath D. (2010)</w:t>
      </w:r>
    </w:p>
    <w:p w:rsidR="00BB5FFC" w:rsidRDefault="00983DEF" w:rsidP="00BB5FFC">
      <w:pPr>
        <w:pStyle w:val="NormalWeb"/>
        <w:spacing w:before="0" w:beforeAutospacing="0" w:after="240" w:afterAutospacing="0" w:line="360" w:lineRule="auto"/>
      </w:pPr>
      <w:r>
        <w:rPr>
          <w:rFonts w:ascii="Arial" w:hAnsi="Arial" w:cs="Arial"/>
        </w:rPr>
        <w:t xml:space="preserve">6/ </w:t>
      </w:r>
      <w:r w:rsidR="00BB5FFC">
        <w:t xml:space="preserve">Anatoly Denisov, MS (2018). </w:t>
      </w:r>
      <w:r w:rsidR="00BB5FFC">
        <w:rPr>
          <w:i/>
          <w:iCs/>
        </w:rPr>
        <w:t>The first rule of team building is an obvious one: to lead a team effectively, you must first establish your leadership with each team member. Remember that the most effective team leaders build their relationships of trust and loyalty, rather than fear or the power of their positions.</w:t>
      </w:r>
      <w:r w:rsidR="00BB5FFC">
        <w:t xml:space="preserve"> [online] Linkedin.com. Available at: </w:t>
      </w:r>
      <w:hyperlink r:id="rId7" w:history="1">
        <w:r w:rsidR="0012570C" w:rsidRPr="007E7F05">
          <w:rPr>
            <w:rStyle w:val="Hyperlink"/>
          </w:rPr>
          <w:t>https://www.linkedin.com/pulse/steps-building-effective-team-anatoly-denisov</w:t>
        </w:r>
      </w:hyperlink>
      <w:r w:rsidR="00BB5FFC">
        <w:t>.</w:t>
      </w:r>
    </w:p>
    <w:p w:rsidR="0012570C" w:rsidRDefault="0012570C" w:rsidP="00BB5FFC">
      <w:pPr>
        <w:pStyle w:val="NormalWeb"/>
        <w:spacing w:before="0" w:beforeAutospacing="0" w:after="240" w:afterAutospacing="0" w:line="360" w:lineRule="auto"/>
      </w:pPr>
      <w:r>
        <w:t>7/ Thomas R. Keen 2023</w:t>
      </w:r>
    </w:p>
    <w:p w:rsidR="0012570C" w:rsidRDefault="0012570C" w:rsidP="00BB5FFC">
      <w:pPr>
        <w:pStyle w:val="NormalWeb"/>
        <w:spacing w:before="0" w:beforeAutospacing="0" w:after="240" w:afterAutospacing="0" w:line="360" w:lineRule="auto"/>
      </w:pPr>
      <w:r>
        <w:t xml:space="preserve">8/ Scott Jeffrey Miller, Todd Davis, Victoria </w:t>
      </w:r>
      <w:proofErr w:type="spellStart"/>
      <w:r>
        <w:t>Roos</w:t>
      </w:r>
      <w:proofErr w:type="spellEnd"/>
      <w:r>
        <w:t xml:space="preserve"> Olsson2019</w:t>
      </w:r>
      <w:bookmarkStart w:id="6" w:name="_GoBack"/>
      <w:bookmarkEnd w:id="6"/>
    </w:p>
    <w:p w:rsidR="00983DEF" w:rsidRDefault="00983DEF" w:rsidP="00BB5FFC">
      <w:pPr>
        <w:spacing w:after="0" w:line="360" w:lineRule="auto"/>
        <w:rPr>
          <w:rFonts w:ascii="Arial" w:eastAsia="Times New Roman" w:hAnsi="Arial" w:cs="Arial"/>
          <w:sz w:val="24"/>
          <w:szCs w:val="24"/>
          <w:lang w:eastAsia="en-GB"/>
        </w:rPr>
      </w:pPr>
    </w:p>
    <w:p w:rsidR="007F02B0" w:rsidRPr="001A1D97" w:rsidRDefault="007F02B0" w:rsidP="00BB5FF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rsidR="00E45A44" w:rsidRPr="001A1D97" w:rsidRDefault="00E45A44" w:rsidP="00BB5FFC">
      <w:pPr>
        <w:spacing w:line="360" w:lineRule="auto"/>
        <w:rPr>
          <w:rFonts w:ascii="Arial" w:hAnsi="Arial" w:cs="Arial"/>
          <w:sz w:val="24"/>
          <w:szCs w:val="24"/>
        </w:rPr>
      </w:pPr>
    </w:p>
    <w:sectPr w:rsidR="00E45A44" w:rsidRPr="001A1D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90361B"/>
    <w:multiLevelType w:val="hybridMultilevel"/>
    <w:tmpl w:val="B95A48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5"/>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759F"/>
    <w:rsid w:val="0012570C"/>
    <w:rsid w:val="001A1D97"/>
    <w:rsid w:val="00201436"/>
    <w:rsid w:val="00237703"/>
    <w:rsid w:val="003D1F3B"/>
    <w:rsid w:val="0043348C"/>
    <w:rsid w:val="004853B8"/>
    <w:rsid w:val="004B16AC"/>
    <w:rsid w:val="004E06C8"/>
    <w:rsid w:val="005D4F8F"/>
    <w:rsid w:val="00643FCA"/>
    <w:rsid w:val="00660539"/>
    <w:rsid w:val="006A7529"/>
    <w:rsid w:val="00736406"/>
    <w:rsid w:val="00764FDC"/>
    <w:rsid w:val="007F02B0"/>
    <w:rsid w:val="008922FE"/>
    <w:rsid w:val="008C4291"/>
    <w:rsid w:val="008E5700"/>
    <w:rsid w:val="0095759F"/>
    <w:rsid w:val="00983DEF"/>
    <w:rsid w:val="00B84C74"/>
    <w:rsid w:val="00BB3C8F"/>
    <w:rsid w:val="00BB5FFC"/>
    <w:rsid w:val="00D35433"/>
    <w:rsid w:val="00D9678E"/>
    <w:rsid w:val="00E40A28"/>
    <w:rsid w:val="00E45A44"/>
    <w:rsid w:val="00E635BE"/>
    <w:rsid w:val="00EC04FE"/>
    <w:rsid w:val="00ED79C1"/>
    <w:rsid w:val="00F446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2DA79"/>
  <w15:chartTrackingRefBased/>
  <w15:docId w15:val="{51DC7533-5D84-4F88-B152-14E76E2B4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B5FF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B5FFC"/>
    <w:pPr>
      <w:keepNext/>
      <w:keepLines/>
      <w:spacing w:before="40" w:after="0"/>
      <w:outlineLvl w:val="1"/>
    </w:pPr>
    <w:rPr>
      <w:rFonts w:ascii="Arial" w:eastAsiaTheme="majorEastAsia" w:hAnsi="Arial"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1D97"/>
    <w:pPr>
      <w:ind w:left="720"/>
      <w:contextualSpacing/>
    </w:pPr>
  </w:style>
  <w:style w:type="character" w:customStyle="1" w:styleId="Heading2Char">
    <w:name w:val="Heading 2 Char"/>
    <w:basedOn w:val="DefaultParagraphFont"/>
    <w:link w:val="Heading2"/>
    <w:uiPriority w:val="9"/>
    <w:rsid w:val="00BB5FFC"/>
    <w:rPr>
      <w:rFonts w:ascii="Arial" w:eastAsiaTheme="majorEastAsia" w:hAnsi="Arial" w:cstheme="majorBidi"/>
      <w:color w:val="2E74B5" w:themeColor="accent1" w:themeShade="BF"/>
      <w:sz w:val="28"/>
      <w:szCs w:val="26"/>
    </w:rPr>
  </w:style>
  <w:style w:type="character" w:customStyle="1" w:styleId="Heading1Char">
    <w:name w:val="Heading 1 Char"/>
    <w:basedOn w:val="DefaultParagraphFont"/>
    <w:link w:val="Heading1"/>
    <w:uiPriority w:val="9"/>
    <w:rsid w:val="00BB5FF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B5FFC"/>
    <w:pPr>
      <w:outlineLvl w:val="9"/>
    </w:pPr>
    <w:rPr>
      <w:lang w:val="en-US"/>
    </w:rPr>
  </w:style>
  <w:style w:type="paragraph" w:styleId="TOC2">
    <w:name w:val="toc 2"/>
    <w:basedOn w:val="Normal"/>
    <w:next w:val="Normal"/>
    <w:autoRedefine/>
    <w:uiPriority w:val="39"/>
    <w:unhideWhenUsed/>
    <w:rsid w:val="00BB5FFC"/>
    <w:pPr>
      <w:spacing w:after="100"/>
      <w:ind w:left="220"/>
    </w:pPr>
  </w:style>
  <w:style w:type="character" w:styleId="Hyperlink">
    <w:name w:val="Hyperlink"/>
    <w:basedOn w:val="DefaultParagraphFont"/>
    <w:uiPriority w:val="99"/>
    <w:unhideWhenUsed/>
    <w:rsid w:val="00BB5FFC"/>
    <w:rPr>
      <w:color w:val="0563C1" w:themeColor="hyperlink"/>
      <w:u w:val="single"/>
    </w:rPr>
  </w:style>
  <w:style w:type="paragraph" w:styleId="NormalWeb">
    <w:name w:val="Normal (Web)"/>
    <w:basedOn w:val="Normal"/>
    <w:uiPriority w:val="99"/>
    <w:semiHidden/>
    <w:unhideWhenUsed/>
    <w:rsid w:val="00BB5FF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879146">
      <w:bodyDiv w:val="1"/>
      <w:marLeft w:val="0"/>
      <w:marRight w:val="0"/>
      <w:marTop w:val="0"/>
      <w:marBottom w:val="0"/>
      <w:divBdr>
        <w:top w:val="none" w:sz="0" w:space="0" w:color="auto"/>
        <w:left w:val="none" w:sz="0" w:space="0" w:color="auto"/>
        <w:bottom w:val="none" w:sz="0" w:space="0" w:color="auto"/>
        <w:right w:val="none" w:sz="0" w:space="0" w:color="auto"/>
      </w:divBdr>
    </w:div>
    <w:div w:id="79909037">
      <w:bodyDiv w:val="1"/>
      <w:marLeft w:val="0"/>
      <w:marRight w:val="0"/>
      <w:marTop w:val="0"/>
      <w:marBottom w:val="0"/>
      <w:divBdr>
        <w:top w:val="none" w:sz="0" w:space="0" w:color="auto"/>
        <w:left w:val="none" w:sz="0" w:space="0" w:color="auto"/>
        <w:bottom w:val="none" w:sz="0" w:space="0" w:color="auto"/>
        <w:right w:val="none" w:sz="0" w:space="0" w:color="auto"/>
      </w:divBdr>
    </w:div>
    <w:div w:id="184565911">
      <w:bodyDiv w:val="1"/>
      <w:marLeft w:val="0"/>
      <w:marRight w:val="0"/>
      <w:marTop w:val="0"/>
      <w:marBottom w:val="0"/>
      <w:divBdr>
        <w:top w:val="none" w:sz="0" w:space="0" w:color="auto"/>
        <w:left w:val="none" w:sz="0" w:space="0" w:color="auto"/>
        <w:bottom w:val="none" w:sz="0" w:space="0" w:color="auto"/>
        <w:right w:val="none" w:sz="0" w:space="0" w:color="auto"/>
      </w:divBdr>
    </w:div>
    <w:div w:id="209004699">
      <w:bodyDiv w:val="1"/>
      <w:marLeft w:val="0"/>
      <w:marRight w:val="0"/>
      <w:marTop w:val="0"/>
      <w:marBottom w:val="0"/>
      <w:divBdr>
        <w:top w:val="none" w:sz="0" w:space="0" w:color="auto"/>
        <w:left w:val="none" w:sz="0" w:space="0" w:color="auto"/>
        <w:bottom w:val="none" w:sz="0" w:space="0" w:color="auto"/>
        <w:right w:val="none" w:sz="0" w:space="0" w:color="auto"/>
      </w:divBdr>
    </w:div>
    <w:div w:id="419644239">
      <w:bodyDiv w:val="1"/>
      <w:marLeft w:val="0"/>
      <w:marRight w:val="0"/>
      <w:marTop w:val="0"/>
      <w:marBottom w:val="0"/>
      <w:divBdr>
        <w:top w:val="none" w:sz="0" w:space="0" w:color="auto"/>
        <w:left w:val="none" w:sz="0" w:space="0" w:color="auto"/>
        <w:bottom w:val="none" w:sz="0" w:space="0" w:color="auto"/>
        <w:right w:val="none" w:sz="0" w:space="0" w:color="auto"/>
      </w:divBdr>
    </w:div>
    <w:div w:id="736441614">
      <w:bodyDiv w:val="1"/>
      <w:marLeft w:val="0"/>
      <w:marRight w:val="0"/>
      <w:marTop w:val="0"/>
      <w:marBottom w:val="0"/>
      <w:divBdr>
        <w:top w:val="none" w:sz="0" w:space="0" w:color="auto"/>
        <w:left w:val="none" w:sz="0" w:space="0" w:color="auto"/>
        <w:bottom w:val="none" w:sz="0" w:space="0" w:color="auto"/>
        <w:right w:val="none" w:sz="0" w:space="0" w:color="auto"/>
      </w:divBdr>
    </w:div>
    <w:div w:id="954292968">
      <w:bodyDiv w:val="1"/>
      <w:marLeft w:val="0"/>
      <w:marRight w:val="0"/>
      <w:marTop w:val="0"/>
      <w:marBottom w:val="0"/>
      <w:divBdr>
        <w:top w:val="none" w:sz="0" w:space="0" w:color="auto"/>
        <w:left w:val="none" w:sz="0" w:space="0" w:color="auto"/>
        <w:bottom w:val="none" w:sz="0" w:space="0" w:color="auto"/>
        <w:right w:val="none" w:sz="0" w:space="0" w:color="auto"/>
      </w:divBdr>
    </w:div>
    <w:div w:id="992029766">
      <w:bodyDiv w:val="1"/>
      <w:marLeft w:val="0"/>
      <w:marRight w:val="0"/>
      <w:marTop w:val="0"/>
      <w:marBottom w:val="0"/>
      <w:divBdr>
        <w:top w:val="none" w:sz="0" w:space="0" w:color="auto"/>
        <w:left w:val="none" w:sz="0" w:space="0" w:color="auto"/>
        <w:bottom w:val="none" w:sz="0" w:space="0" w:color="auto"/>
        <w:right w:val="none" w:sz="0" w:space="0" w:color="auto"/>
      </w:divBdr>
      <w:divsChild>
        <w:div w:id="926890545">
          <w:marLeft w:val="0"/>
          <w:marRight w:val="0"/>
          <w:marTop w:val="0"/>
          <w:marBottom w:val="0"/>
          <w:divBdr>
            <w:top w:val="none" w:sz="0" w:space="0" w:color="auto"/>
            <w:left w:val="none" w:sz="0" w:space="0" w:color="auto"/>
            <w:bottom w:val="none" w:sz="0" w:space="0" w:color="auto"/>
            <w:right w:val="none" w:sz="0" w:space="0" w:color="auto"/>
          </w:divBdr>
          <w:divsChild>
            <w:div w:id="1742368787">
              <w:marLeft w:val="0"/>
              <w:marRight w:val="0"/>
              <w:marTop w:val="0"/>
              <w:marBottom w:val="0"/>
              <w:divBdr>
                <w:top w:val="none" w:sz="0" w:space="0" w:color="auto"/>
                <w:left w:val="none" w:sz="0" w:space="0" w:color="auto"/>
                <w:bottom w:val="none" w:sz="0" w:space="0" w:color="auto"/>
                <w:right w:val="none" w:sz="0" w:space="0" w:color="auto"/>
              </w:divBdr>
              <w:divsChild>
                <w:div w:id="1017269433">
                  <w:marLeft w:val="-420"/>
                  <w:marRight w:val="0"/>
                  <w:marTop w:val="0"/>
                  <w:marBottom w:val="0"/>
                  <w:divBdr>
                    <w:top w:val="none" w:sz="0" w:space="0" w:color="auto"/>
                    <w:left w:val="none" w:sz="0" w:space="0" w:color="auto"/>
                    <w:bottom w:val="none" w:sz="0" w:space="0" w:color="auto"/>
                    <w:right w:val="none" w:sz="0" w:space="0" w:color="auto"/>
                  </w:divBdr>
                  <w:divsChild>
                    <w:div w:id="837042726">
                      <w:marLeft w:val="0"/>
                      <w:marRight w:val="0"/>
                      <w:marTop w:val="0"/>
                      <w:marBottom w:val="0"/>
                      <w:divBdr>
                        <w:top w:val="none" w:sz="0" w:space="0" w:color="auto"/>
                        <w:left w:val="none" w:sz="0" w:space="0" w:color="auto"/>
                        <w:bottom w:val="none" w:sz="0" w:space="0" w:color="auto"/>
                        <w:right w:val="none" w:sz="0" w:space="0" w:color="auto"/>
                      </w:divBdr>
                      <w:divsChild>
                        <w:div w:id="1007981">
                          <w:marLeft w:val="0"/>
                          <w:marRight w:val="0"/>
                          <w:marTop w:val="0"/>
                          <w:marBottom w:val="0"/>
                          <w:divBdr>
                            <w:top w:val="none" w:sz="0" w:space="0" w:color="auto"/>
                            <w:left w:val="none" w:sz="0" w:space="0" w:color="auto"/>
                            <w:bottom w:val="none" w:sz="0" w:space="0" w:color="auto"/>
                            <w:right w:val="none" w:sz="0" w:space="0" w:color="auto"/>
                          </w:divBdr>
                          <w:divsChild>
                            <w:div w:id="754519876">
                              <w:marLeft w:val="0"/>
                              <w:marRight w:val="0"/>
                              <w:marTop w:val="0"/>
                              <w:marBottom w:val="0"/>
                              <w:divBdr>
                                <w:top w:val="none" w:sz="0" w:space="0" w:color="auto"/>
                                <w:left w:val="none" w:sz="0" w:space="0" w:color="auto"/>
                                <w:bottom w:val="none" w:sz="0" w:space="0" w:color="auto"/>
                                <w:right w:val="none" w:sz="0" w:space="0" w:color="auto"/>
                              </w:divBdr>
                            </w:div>
                            <w:div w:id="572089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0248707">
          <w:marLeft w:val="0"/>
          <w:marRight w:val="0"/>
          <w:marTop w:val="0"/>
          <w:marBottom w:val="0"/>
          <w:divBdr>
            <w:top w:val="none" w:sz="0" w:space="0" w:color="auto"/>
            <w:left w:val="none" w:sz="0" w:space="0" w:color="auto"/>
            <w:bottom w:val="none" w:sz="0" w:space="0" w:color="auto"/>
            <w:right w:val="none" w:sz="0" w:space="0" w:color="auto"/>
          </w:divBdr>
          <w:divsChild>
            <w:div w:id="1384671706">
              <w:marLeft w:val="0"/>
              <w:marRight w:val="0"/>
              <w:marTop w:val="0"/>
              <w:marBottom w:val="0"/>
              <w:divBdr>
                <w:top w:val="none" w:sz="0" w:space="0" w:color="auto"/>
                <w:left w:val="none" w:sz="0" w:space="0" w:color="auto"/>
                <w:bottom w:val="none" w:sz="0" w:space="0" w:color="auto"/>
                <w:right w:val="none" w:sz="0" w:space="0" w:color="auto"/>
              </w:divBdr>
              <w:divsChild>
                <w:div w:id="2062554399">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572622540">
          <w:marLeft w:val="0"/>
          <w:marRight w:val="0"/>
          <w:marTop w:val="0"/>
          <w:marBottom w:val="0"/>
          <w:divBdr>
            <w:top w:val="none" w:sz="0" w:space="0" w:color="auto"/>
            <w:left w:val="none" w:sz="0" w:space="0" w:color="auto"/>
            <w:bottom w:val="none" w:sz="0" w:space="0" w:color="auto"/>
            <w:right w:val="none" w:sz="0" w:space="0" w:color="auto"/>
          </w:divBdr>
          <w:divsChild>
            <w:div w:id="1389185879">
              <w:marLeft w:val="0"/>
              <w:marRight w:val="0"/>
              <w:marTop w:val="0"/>
              <w:marBottom w:val="0"/>
              <w:divBdr>
                <w:top w:val="none" w:sz="0" w:space="0" w:color="auto"/>
                <w:left w:val="none" w:sz="0" w:space="0" w:color="auto"/>
                <w:bottom w:val="none" w:sz="0" w:space="0" w:color="auto"/>
                <w:right w:val="none" w:sz="0" w:space="0" w:color="auto"/>
              </w:divBdr>
              <w:divsChild>
                <w:div w:id="1046174952">
                  <w:marLeft w:val="-420"/>
                  <w:marRight w:val="0"/>
                  <w:marTop w:val="0"/>
                  <w:marBottom w:val="0"/>
                  <w:divBdr>
                    <w:top w:val="none" w:sz="0" w:space="0" w:color="auto"/>
                    <w:left w:val="none" w:sz="0" w:space="0" w:color="auto"/>
                    <w:bottom w:val="none" w:sz="0" w:space="0" w:color="auto"/>
                    <w:right w:val="none" w:sz="0" w:space="0" w:color="auto"/>
                  </w:divBdr>
                  <w:divsChild>
                    <w:div w:id="779451616">
                      <w:marLeft w:val="0"/>
                      <w:marRight w:val="0"/>
                      <w:marTop w:val="0"/>
                      <w:marBottom w:val="0"/>
                      <w:divBdr>
                        <w:top w:val="none" w:sz="0" w:space="0" w:color="auto"/>
                        <w:left w:val="none" w:sz="0" w:space="0" w:color="auto"/>
                        <w:bottom w:val="none" w:sz="0" w:space="0" w:color="auto"/>
                        <w:right w:val="none" w:sz="0" w:space="0" w:color="auto"/>
                      </w:divBdr>
                      <w:divsChild>
                        <w:div w:id="971208356">
                          <w:marLeft w:val="0"/>
                          <w:marRight w:val="0"/>
                          <w:marTop w:val="0"/>
                          <w:marBottom w:val="0"/>
                          <w:divBdr>
                            <w:top w:val="none" w:sz="0" w:space="0" w:color="auto"/>
                            <w:left w:val="none" w:sz="0" w:space="0" w:color="auto"/>
                            <w:bottom w:val="none" w:sz="0" w:space="0" w:color="auto"/>
                            <w:right w:val="none" w:sz="0" w:space="0" w:color="auto"/>
                          </w:divBdr>
                          <w:divsChild>
                            <w:div w:id="969095615">
                              <w:marLeft w:val="0"/>
                              <w:marRight w:val="0"/>
                              <w:marTop w:val="0"/>
                              <w:marBottom w:val="0"/>
                              <w:divBdr>
                                <w:top w:val="none" w:sz="0" w:space="0" w:color="auto"/>
                                <w:left w:val="none" w:sz="0" w:space="0" w:color="auto"/>
                                <w:bottom w:val="none" w:sz="0" w:space="0" w:color="auto"/>
                                <w:right w:val="none" w:sz="0" w:space="0" w:color="auto"/>
                              </w:divBdr>
                            </w:div>
                            <w:div w:id="20837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557526">
                  <w:marLeft w:val="-420"/>
                  <w:marRight w:val="0"/>
                  <w:marTop w:val="0"/>
                  <w:marBottom w:val="0"/>
                  <w:divBdr>
                    <w:top w:val="none" w:sz="0" w:space="0" w:color="auto"/>
                    <w:left w:val="none" w:sz="0" w:space="0" w:color="auto"/>
                    <w:bottom w:val="none" w:sz="0" w:space="0" w:color="auto"/>
                    <w:right w:val="none" w:sz="0" w:space="0" w:color="auto"/>
                  </w:divBdr>
                  <w:divsChild>
                    <w:div w:id="1497769427">
                      <w:marLeft w:val="0"/>
                      <w:marRight w:val="0"/>
                      <w:marTop w:val="0"/>
                      <w:marBottom w:val="0"/>
                      <w:divBdr>
                        <w:top w:val="none" w:sz="0" w:space="0" w:color="auto"/>
                        <w:left w:val="none" w:sz="0" w:space="0" w:color="auto"/>
                        <w:bottom w:val="none" w:sz="0" w:space="0" w:color="auto"/>
                        <w:right w:val="none" w:sz="0" w:space="0" w:color="auto"/>
                      </w:divBdr>
                      <w:divsChild>
                        <w:div w:id="899823976">
                          <w:marLeft w:val="0"/>
                          <w:marRight w:val="0"/>
                          <w:marTop w:val="0"/>
                          <w:marBottom w:val="0"/>
                          <w:divBdr>
                            <w:top w:val="none" w:sz="0" w:space="0" w:color="auto"/>
                            <w:left w:val="none" w:sz="0" w:space="0" w:color="auto"/>
                            <w:bottom w:val="none" w:sz="0" w:space="0" w:color="auto"/>
                            <w:right w:val="none" w:sz="0" w:space="0" w:color="auto"/>
                          </w:divBdr>
                          <w:divsChild>
                            <w:div w:id="1142425404">
                              <w:marLeft w:val="0"/>
                              <w:marRight w:val="0"/>
                              <w:marTop w:val="0"/>
                              <w:marBottom w:val="0"/>
                              <w:divBdr>
                                <w:top w:val="none" w:sz="0" w:space="0" w:color="auto"/>
                                <w:left w:val="none" w:sz="0" w:space="0" w:color="auto"/>
                                <w:bottom w:val="none" w:sz="0" w:space="0" w:color="auto"/>
                                <w:right w:val="none" w:sz="0" w:space="0" w:color="auto"/>
                              </w:divBdr>
                            </w:div>
                            <w:div w:id="338582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8146763">
      <w:bodyDiv w:val="1"/>
      <w:marLeft w:val="0"/>
      <w:marRight w:val="0"/>
      <w:marTop w:val="0"/>
      <w:marBottom w:val="0"/>
      <w:divBdr>
        <w:top w:val="none" w:sz="0" w:space="0" w:color="auto"/>
        <w:left w:val="none" w:sz="0" w:space="0" w:color="auto"/>
        <w:bottom w:val="none" w:sz="0" w:space="0" w:color="auto"/>
        <w:right w:val="none" w:sz="0" w:space="0" w:color="auto"/>
      </w:divBdr>
      <w:divsChild>
        <w:div w:id="722145106">
          <w:marLeft w:val="0"/>
          <w:marRight w:val="0"/>
          <w:marTop w:val="0"/>
          <w:marBottom w:val="0"/>
          <w:divBdr>
            <w:top w:val="none" w:sz="0" w:space="0" w:color="auto"/>
            <w:left w:val="none" w:sz="0" w:space="0" w:color="auto"/>
            <w:bottom w:val="none" w:sz="0" w:space="0" w:color="auto"/>
            <w:right w:val="none" w:sz="0" w:space="0" w:color="auto"/>
          </w:divBdr>
        </w:div>
      </w:divsChild>
    </w:div>
    <w:div w:id="1100876314">
      <w:bodyDiv w:val="1"/>
      <w:marLeft w:val="0"/>
      <w:marRight w:val="0"/>
      <w:marTop w:val="0"/>
      <w:marBottom w:val="0"/>
      <w:divBdr>
        <w:top w:val="none" w:sz="0" w:space="0" w:color="auto"/>
        <w:left w:val="none" w:sz="0" w:space="0" w:color="auto"/>
        <w:bottom w:val="none" w:sz="0" w:space="0" w:color="auto"/>
        <w:right w:val="none" w:sz="0" w:space="0" w:color="auto"/>
      </w:divBdr>
    </w:div>
    <w:div w:id="1190992113">
      <w:bodyDiv w:val="1"/>
      <w:marLeft w:val="0"/>
      <w:marRight w:val="0"/>
      <w:marTop w:val="0"/>
      <w:marBottom w:val="0"/>
      <w:divBdr>
        <w:top w:val="none" w:sz="0" w:space="0" w:color="auto"/>
        <w:left w:val="none" w:sz="0" w:space="0" w:color="auto"/>
        <w:bottom w:val="none" w:sz="0" w:space="0" w:color="auto"/>
        <w:right w:val="none" w:sz="0" w:space="0" w:color="auto"/>
      </w:divBdr>
    </w:div>
    <w:div w:id="1239486038">
      <w:bodyDiv w:val="1"/>
      <w:marLeft w:val="0"/>
      <w:marRight w:val="0"/>
      <w:marTop w:val="0"/>
      <w:marBottom w:val="0"/>
      <w:divBdr>
        <w:top w:val="none" w:sz="0" w:space="0" w:color="auto"/>
        <w:left w:val="none" w:sz="0" w:space="0" w:color="auto"/>
        <w:bottom w:val="none" w:sz="0" w:space="0" w:color="auto"/>
        <w:right w:val="none" w:sz="0" w:space="0" w:color="auto"/>
      </w:divBdr>
    </w:div>
    <w:div w:id="1247691873">
      <w:bodyDiv w:val="1"/>
      <w:marLeft w:val="0"/>
      <w:marRight w:val="0"/>
      <w:marTop w:val="0"/>
      <w:marBottom w:val="0"/>
      <w:divBdr>
        <w:top w:val="none" w:sz="0" w:space="0" w:color="auto"/>
        <w:left w:val="none" w:sz="0" w:space="0" w:color="auto"/>
        <w:bottom w:val="none" w:sz="0" w:space="0" w:color="auto"/>
        <w:right w:val="none" w:sz="0" w:space="0" w:color="auto"/>
      </w:divBdr>
    </w:div>
    <w:div w:id="1343166200">
      <w:bodyDiv w:val="1"/>
      <w:marLeft w:val="0"/>
      <w:marRight w:val="0"/>
      <w:marTop w:val="0"/>
      <w:marBottom w:val="0"/>
      <w:divBdr>
        <w:top w:val="none" w:sz="0" w:space="0" w:color="auto"/>
        <w:left w:val="none" w:sz="0" w:space="0" w:color="auto"/>
        <w:bottom w:val="none" w:sz="0" w:space="0" w:color="auto"/>
        <w:right w:val="none" w:sz="0" w:space="0" w:color="auto"/>
      </w:divBdr>
    </w:div>
    <w:div w:id="1345519966">
      <w:bodyDiv w:val="1"/>
      <w:marLeft w:val="0"/>
      <w:marRight w:val="0"/>
      <w:marTop w:val="0"/>
      <w:marBottom w:val="0"/>
      <w:divBdr>
        <w:top w:val="none" w:sz="0" w:space="0" w:color="auto"/>
        <w:left w:val="none" w:sz="0" w:space="0" w:color="auto"/>
        <w:bottom w:val="none" w:sz="0" w:space="0" w:color="auto"/>
        <w:right w:val="none" w:sz="0" w:space="0" w:color="auto"/>
      </w:divBdr>
    </w:div>
    <w:div w:id="1405177750">
      <w:bodyDiv w:val="1"/>
      <w:marLeft w:val="0"/>
      <w:marRight w:val="0"/>
      <w:marTop w:val="0"/>
      <w:marBottom w:val="0"/>
      <w:divBdr>
        <w:top w:val="none" w:sz="0" w:space="0" w:color="auto"/>
        <w:left w:val="none" w:sz="0" w:space="0" w:color="auto"/>
        <w:bottom w:val="none" w:sz="0" w:space="0" w:color="auto"/>
        <w:right w:val="none" w:sz="0" w:space="0" w:color="auto"/>
      </w:divBdr>
    </w:div>
    <w:div w:id="1537891054">
      <w:bodyDiv w:val="1"/>
      <w:marLeft w:val="0"/>
      <w:marRight w:val="0"/>
      <w:marTop w:val="0"/>
      <w:marBottom w:val="0"/>
      <w:divBdr>
        <w:top w:val="none" w:sz="0" w:space="0" w:color="auto"/>
        <w:left w:val="none" w:sz="0" w:space="0" w:color="auto"/>
        <w:bottom w:val="none" w:sz="0" w:space="0" w:color="auto"/>
        <w:right w:val="none" w:sz="0" w:space="0" w:color="auto"/>
      </w:divBdr>
    </w:div>
    <w:div w:id="1649628914">
      <w:bodyDiv w:val="1"/>
      <w:marLeft w:val="0"/>
      <w:marRight w:val="0"/>
      <w:marTop w:val="0"/>
      <w:marBottom w:val="0"/>
      <w:divBdr>
        <w:top w:val="none" w:sz="0" w:space="0" w:color="auto"/>
        <w:left w:val="none" w:sz="0" w:space="0" w:color="auto"/>
        <w:bottom w:val="none" w:sz="0" w:space="0" w:color="auto"/>
        <w:right w:val="none" w:sz="0" w:space="0" w:color="auto"/>
      </w:divBdr>
    </w:div>
    <w:div w:id="1733652351">
      <w:bodyDiv w:val="1"/>
      <w:marLeft w:val="0"/>
      <w:marRight w:val="0"/>
      <w:marTop w:val="0"/>
      <w:marBottom w:val="0"/>
      <w:divBdr>
        <w:top w:val="none" w:sz="0" w:space="0" w:color="auto"/>
        <w:left w:val="none" w:sz="0" w:space="0" w:color="auto"/>
        <w:bottom w:val="none" w:sz="0" w:space="0" w:color="auto"/>
        <w:right w:val="none" w:sz="0" w:space="0" w:color="auto"/>
      </w:divBdr>
    </w:div>
    <w:div w:id="1816412210">
      <w:bodyDiv w:val="1"/>
      <w:marLeft w:val="0"/>
      <w:marRight w:val="0"/>
      <w:marTop w:val="0"/>
      <w:marBottom w:val="0"/>
      <w:divBdr>
        <w:top w:val="none" w:sz="0" w:space="0" w:color="auto"/>
        <w:left w:val="none" w:sz="0" w:space="0" w:color="auto"/>
        <w:bottom w:val="none" w:sz="0" w:space="0" w:color="auto"/>
        <w:right w:val="none" w:sz="0" w:space="0" w:color="auto"/>
      </w:divBdr>
    </w:div>
    <w:div w:id="1836872620">
      <w:bodyDiv w:val="1"/>
      <w:marLeft w:val="0"/>
      <w:marRight w:val="0"/>
      <w:marTop w:val="0"/>
      <w:marBottom w:val="0"/>
      <w:divBdr>
        <w:top w:val="none" w:sz="0" w:space="0" w:color="auto"/>
        <w:left w:val="none" w:sz="0" w:space="0" w:color="auto"/>
        <w:bottom w:val="none" w:sz="0" w:space="0" w:color="auto"/>
        <w:right w:val="none" w:sz="0" w:space="0" w:color="auto"/>
      </w:divBdr>
    </w:div>
    <w:div w:id="1867987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linkedin.com/pulse/steps-building-effective-team-anatoly-denisov"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ED5A3E-B4A2-4D5A-BBE9-9A025147A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7</Pages>
  <Words>1357</Words>
  <Characters>7740</Characters>
  <Application>Microsoft Office Word</Application>
  <DocSecurity>0</DocSecurity>
  <Lines>64</Lines>
  <Paragraphs>18</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    Introduction</vt:lpstr>
      <vt:lpstr>    The advantages and disadvantages of create team:</vt:lpstr>
      <vt:lpstr>    Disadvantages of creating team:</vt:lpstr>
      <vt:lpstr>    Steps to building an effective team:</vt:lpstr>
      <vt:lpstr>    </vt:lpstr>
      <vt:lpstr>    Conclusion:</vt:lpstr>
      <vt:lpstr>    References: </vt:lpstr>
    </vt:vector>
  </TitlesOfParts>
  <Company/>
  <LinksUpToDate>false</LinksUpToDate>
  <CharactersWithSpaces>9079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PROBOOK i5 11 Gen</dc:creator>
  <cp:keywords/>
  <dc:description/>
  <cp:lastModifiedBy>HP PROBOOK i5 11 Gen</cp:lastModifiedBy>
  <cp:revision>37</cp:revision>
  <dcterms:created xsi:type="dcterms:W3CDTF">2025-03-13T12:12:00Z</dcterms:created>
  <dcterms:modified xsi:type="dcterms:W3CDTF">2025-03-14T16:57:00Z</dcterms:modified>
</cp:coreProperties>
</file>