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C2BA5" w14:textId="77777777" w:rsidR="003F6C30" w:rsidRPr="00870BB6" w:rsidRDefault="003F6C30" w:rsidP="003F6C30">
      <w:pPr>
        <w:rPr>
          <w:rFonts w:ascii="Times New Roman" w:eastAsia="Times New Roman" w:hAnsi="Times New Roman" w:cs="Times New Roman"/>
          <w:lang w:eastAsia="en-GB"/>
        </w:rPr>
      </w:pPr>
      <w:r w:rsidRPr="00870BB6">
        <w:rPr>
          <w:rFonts w:ascii="Times New Roman" w:eastAsia="Times New Roman" w:hAnsi="Times New Roman" w:cs="Times New Roman"/>
          <w:lang w:eastAsia="en-GB"/>
        </w:rPr>
        <w:fldChar w:fldCharType="begin"/>
      </w:r>
      <w:r w:rsidRPr="00870BB6">
        <w:rPr>
          <w:rFonts w:ascii="Times New Roman" w:eastAsia="Times New Roman" w:hAnsi="Times New Roman" w:cs="Times New Roman"/>
          <w:lang w:eastAsia="en-GB"/>
        </w:rPr>
        <w:instrText xml:space="preserve"> INCLUDEPICTURE "https://emedia1.nhs.wales/NWISWalesNHSUK/cache/file/D50B00C7-6D28-4675-BBCC5435147EF6A2_carouselimage.png" \* MERGEFORMATINET </w:instrText>
      </w:r>
      <w:r w:rsidRPr="00870BB6">
        <w:rPr>
          <w:rFonts w:ascii="Times New Roman" w:eastAsia="Times New Roman" w:hAnsi="Times New Roman" w:cs="Times New Roman"/>
          <w:lang w:eastAsia="en-GB"/>
        </w:rPr>
        <w:fldChar w:fldCharType="separate"/>
      </w:r>
      <w:r w:rsidRPr="00870BB6">
        <w:rPr>
          <w:rFonts w:ascii="Times New Roman" w:eastAsia="Times New Roman" w:hAnsi="Times New Roman" w:cs="Times New Roman"/>
          <w:noProof/>
          <w:lang w:eastAsia="en-GB"/>
        </w:rPr>
        <w:drawing>
          <wp:inline distT="0" distB="0" distL="0" distR="0" wp14:anchorId="6CEC9063" wp14:editId="4A6C0B7E">
            <wp:extent cx="3334043" cy="1392571"/>
            <wp:effectExtent l="0" t="0" r="6350" b="4445"/>
            <wp:docPr id="1"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43070" cy="1396341"/>
                    </a:xfrm>
                    <a:prstGeom prst="rect">
                      <a:avLst/>
                    </a:prstGeom>
                    <a:noFill/>
                    <a:ln>
                      <a:noFill/>
                    </a:ln>
                  </pic:spPr>
                </pic:pic>
              </a:graphicData>
            </a:graphic>
          </wp:inline>
        </w:drawing>
      </w:r>
      <w:r w:rsidRPr="00870BB6">
        <w:rPr>
          <w:rFonts w:ascii="Times New Roman" w:eastAsia="Times New Roman" w:hAnsi="Times New Roman" w:cs="Times New Roman"/>
          <w:lang w:eastAsia="en-GB"/>
        </w:rPr>
        <w:fldChar w:fldCharType="end"/>
      </w:r>
    </w:p>
    <w:p w14:paraId="42C32A77" w14:textId="77777777" w:rsidR="003F6C30" w:rsidRDefault="003F6C30" w:rsidP="003F6C30">
      <w:pPr>
        <w:spacing w:line="480" w:lineRule="auto"/>
        <w:rPr>
          <w:rFonts w:ascii="Arial" w:hAnsi="Arial" w:cs="Arial"/>
          <w:sz w:val="32"/>
          <w:szCs w:val="32"/>
        </w:rPr>
      </w:pPr>
    </w:p>
    <w:p w14:paraId="5440E2AF" w14:textId="77777777" w:rsidR="003F6C30" w:rsidRDefault="003F6C30" w:rsidP="003F6C30">
      <w:pPr>
        <w:spacing w:line="480" w:lineRule="auto"/>
        <w:rPr>
          <w:rFonts w:ascii="Arial" w:hAnsi="Arial" w:cs="Arial"/>
          <w:sz w:val="32"/>
          <w:szCs w:val="32"/>
        </w:rPr>
      </w:pPr>
    </w:p>
    <w:p w14:paraId="58452A0A" w14:textId="77777777" w:rsidR="003F6C30" w:rsidRPr="00870BB6" w:rsidRDefault="003F6C30" w:rsidP="003F6C30">
      <w:pPr>
        <w:spacing w:line="480" w:lineRule="auto"/>
        <w:jc w:val="center"/>
        <w:rPr>
          <w:rFonts w:ascii="Arial" w:hAnsi="Arial" w:cs="Arial"/>
          <w:sz w:val="32"/>
          <w:szCs w:val="32"/>
        </w:rPr>
      </w:pPr>
    </w:p>
    <w:p w14:paraId="706AB2FF" w14:textId="77777777" w:rsidR="003F6C30" w:rsidRPr="00870BB6" w:rsidRDefault="003F6C30" w:rsidP="003F6C30">
      <w:pPr>
        <w:spacing w:line="480" w:lineRule="auto"/>
        <w:jc w:val="center"/>
        <w:rPr>
          <w:rFonts w:ascii="Arial" w:hAnsi="Arial" w:cs="Arial"/>
          <w:sz w:val="32"/>
          <w:szCs w:val="32"/>
        </w:rPr>
      </w:pPr>
      <w:r w:rsidRPr="00870BB6">
        <w:rPr>
          <w:rFonts w:ascii="Arial" w:hAnsi="Arial" w:cs="Arial"/>
          <w:b/>
          <w:bCs/>
          <w:sz w:val="32"/>
          <w:szCs w:val="32"/>
        </w:rPr>
        <w:t>Student</w:t>
      </w:r>
      <w:r w:rsidRPr="00870BB6">
        <w:rPr>
          <w:rFonts w:ascii="Arial" w:hAnsi="Arial" w:cs="Arial"/>
          <w:sz w:val="32"/>
          <w:szCs w:val="32"/>
        </w:rPr>
        <w:t xml:space="preserve"> </w:t>
      </w:r>
      <w:r w:rsidRPr="00870BB6">
        <w:rPr>
          <w:rFonts w:ascii="Arial" w:hAnsi="Arial" w:cs="Arial"/>
          <w:b/>
          <w:bCs/>
          <w:sz w:val="32"/>
          <w:szCs w:val="32"/>
        </w:rPr>
        <w:t>Name</w:t>
      </w:r>
      <w:r w:rsidRPr="00870BB6">
        <w:rPr>
          <w:rFonts w:ascii="Arial" w:hAnsi="Arial" w:cs="Arial"/>
          <w:sz w:val="32"/>
          <w:szCs w:val="32"/>
        </w:rPr>
        <w:t xml:space="preserve">: Valentina </w:t>
      </w:r>
      <w:proofErr w:type="spellStart"/>
      <w:r w:rsidRPr="00870BB6">
        <w:rPr>
          <w:rFonts w:ascii="Arial" w:hAnsi="Arial" w:cs="Arial"/>
          <w:sz w:val="32"/>
          <w:szCs w:val="32"/>
        </w:rPr>
        <w:t>Somnic</w:t>
      </w:r>
      <w:proofErr w:type="spellEnd"/>
      <w:r w:rsidRPr="00870BB6">
        <w:rPr>
          <w:rFonts w:ascii="Arial" w:hAnsi="Arial" w:cs="Arial"/>
          <w:sz w:val="32"/>
          <w:szCs w:val="32"/>
        </w:rPr>
        <w:t xml:space="preserve"> Palade</w:t>
      </w:r>
    </w:p>
    <w:p w14:paraId="4861DA05" w14:textId="77777777" w:rsidR="003F6C30" w:rsidRPr="00870BB6" w:rsidRDefault="003F6C30" w:rsidP="003F6C30">
      <w:pPr>
        <w:spacing w:line="480" w:lineRule="auto"/>
        <w:jc w:val="center"/>
        <w:rPr>
          <w:rFonts w:ascii="Arial" w:hAnsi="Arial" w:cs="Arial"/>
          <w:sz w:val="32"/>
          <w:szCs w:val="32"/>
        </w:rPr>
      </w:pPr>
      <w:r w:rsidRPr="00870BB6">
        <w:rPr>
          <w:rFonts w:ascii="Arial" w:hAnsi="Arial" w:cs="Arial"/>
          <w:b/>
          <w:bCs/>
          <w:sz w:val="32"/>
          <w:szCs w:val="32"/>
        </w:rPr>
        <w:t>Student</w:t>
      </w:r>
      <w:r w:rsidRPr="00870BB6">
        <w:rPr>
          <w:rFonts w:ascii="Arial" w:hAnsi="Arial" w:cs="Arial"/>
          <w:sz w:val="32"/>
          <w:szCs w:val="32"/>
        </w:rPr>
        <w:t xml:space="preserve"> </w:t>
      </w:r>
      <w:r w:rsidRPr="00870BB6">
        <w:rPr>
          <w:rFonts w:ascii="Arial" w:hAnsi="Arial" w:cs="Arial"/>
          <w:b/>
          <w:bCs/>
          <w:sz w:val="32"/>
          <w:szCs w:val="32"/>
        </w:rPr>
        <w:t>ID</w:t>
      </w:r>
      <w:r w:rsidRPr="00870BB6">
        <w:rPr>
          <w:rFonts w:ascii="Arial" w:hAnsi="Arial" w:cs="Arial"/>
          <w:sz w:val="32"/>
          <w:szCs w:val="32"/>
        </w:rPr>
        <w:t>: 2020147</w:t>
      </w:r>
    </w:p>
    <w:p w14:paraId="6CF5D58B" w14:textId="156219EA" w:rsidR="003F6C30" w:rsidRPr="00870BB6" w:rsidRDefault="003F6C30" w:rsidP="003F6C30">
      <w:pPr>
        <w:spacing w:line="480" w:lineRule="auto"/>
        <w:jc w:val="center"/>
        <w:rPr>
          <w:rFonts w:ascii="Arial" w:hAnsi="Arial" w:cs="Arial"/>
          <w:sz w:val="32"/>
          <w:szCs w:val="32"/>
        </w:rPr>
      </w:pPr>
      <w:r w:rsidRPr="00870BB6">
        <w:rPr>
          <w:rFonts w:ascii="Arial" w:hAnsi="Arial" w:cs="Arial"/>
          <w:b/>
          <w:bCs/>
          <w:sz w:val="32"/>
          <w:szCs w:val="32"/>
        </w:rPr>
        <w:t>Module</w:t>
      </w:r>
      <w:r w:rsidRPr="00870BB6">
        <w:rPr>
          <w:rFonts w:ascii="Arial" w:hAnsi="Arial" w:cs="Arial"/>
          <w:sz w:val="32"/>
          <w:szCs w:val="32"/>
        </w:rPr>
        <w:t xml:space="preserve">: Managing </w:t>
      </w:r>
      <w:r>
        <w:rPr>
          <w:rFonts w:ascii="Arial" w:hAnsi="Arial" w:cs="Arial"/>
          <w:sz w:val="32"/>
          <w:szCs w:val="32"/>
        </w:rPr>
        <w:t>Guest Services</w:t>
      </w:r>
      <w:r w:rsidRPr="00870BB6">
        <w:rPr>
          <w:rFonts w:ascii="Arial" w:hAnsi="Arial" w:cs="Arial"/>
          <w:sz w:val="32"/>
          <w:szCs w:val="32"/>
        </w:rPr>
        <w:t xml:space="preserve"> Operations</w:t>
      </w:r>
    </w:p>
    <w:p w14:paraId="2E0E2CA2" w14:textId="77777777" w:rsidR="003F6C30" w:rsidRDefault="003F6C30" w:rsidP="003F6C30">
      <w:pPr>
        <w:spacing w:line="360" w:lineRule="auto"/>
        <w:jc w:val="both"/>
        <w:rPr>
          <w:rFonts w:ascii="Arial" w:hAnsi="Arial" w:cs="Arial"/>
        </w:rPr>
      </w:pPr>
    </w:p>
    <w:p w14:paraId="70D3157F" w14:textId="77777777" w:rsidR="003F6C30" w:rsidRDefault="003F6C30" w:rsidP="003F6C30">
      <w:pPr>
        <w:pStyle w:val="Heading1"/>
      </w:pPr>
    </w:p>
    <w:p w14:paraId="292A5642" w14:textId="2E01BF69" w:rsidR="00C35793" w:rsidRDefault="00C35793" w:rsidP="00C35793">
      <w:pPr>
        <w:spacing w:line="360" w:lineRule="auto"/>
        <w:jc w:val="both"/>
        <w:rPr>
          <w:rFonts w:ascii="Arial" w:hAnsi="Arial" w:cs="Arial"/>
          <w:b/>
          <w:bCs/>
        </w:rPr>
      </w:pPr>
    </w:p>
    <w:p w14:paraId="1418E26F" w14:textId="19B37426" w:rsidR="003F6C30" w:rsidRDefault="003F6C30" w:rsidP="00C35793">
      <w:pPr>
        <w:spacing w:line="360" w:lineRule="auto"/>
        <w:jc w:val="both"/>
        <w:rPr>
          <w:rFonts w:ascii="Arial" w:hAnsi="Arial" w:cs="Arial"/>
          <w:b/>
          <w:bCs/>
        </w:rPr>
      </w:pPr>
    </w:p>
    <w:p w14:paraId="147B95A6" w14:textId="6428AB7D" w:rsidR="003F6C30" w:rsidRDefault="003F6C30" w:rsidP="00C35793">
      <w:pPr>
        <w:spacing w:line="360" w:lineRule="auto"/>
        <w:jc w:val="both"/>
        <w:rPr>
          <w:rFonts w:ascii="Arial" w:hAnsi="Arial" w:cs="Arial"/>
          <w:b/>
          <w:bCs/>
        </w:rPr>
      </w:pPr>
    </w:p>
    <w:p w14:paraId="0747BE5E" w14:textId="665EDB76" w:rsidR="003F6C30" w:rsidRDefault="003F6C30" w:rsidP="00C35793">
      <w:pPr>
        <w:spacing w:line="360" w:lineRule="auto"/>
        <w:jc w:val="both"/>
        <w:rPr>
          <w:rFonts w:ascii="Arial" w:hAnsi="Arial" w:cs="Arial"/>
          <w:b/>
          <w:bCs/>
        </w:rPr>
      </w:pPr>
    </w:p>
    <w:p w14:paraId="60162A5D" w14:textId="4D640C39" w:rsidR="003F6C30" w:rsidRDefault="003F6C30" w:rsidP="00C35793">
      <w:pPr>
        <w:spacing w:line="360" w:lineRule="auto"/>
        <w:jc w:val="both"/>
        <w:rPr>
          <w:rFonts w:ascii="Arial" w:hAnsi="Arial" w:cs="Arial"/>
          <w:b/>
          <w:bCs/>
        </w:rPr>
      </w:pPr>
    </w:p>
    <w:p w14:paraId="1235C9C4" w14:textId="348A1CA0" w:rsidR="003F6C30" w:rsidRDefault="003F6C30" w:rsidP="00C35793">
      <w:pPr>
        <w:spacing w:line="360" w:lineRule="auto"/>
        <w:jc w:val="both"/>
        <w:rPr>
          <w:rFonts w:ascii="Arial" w:hAnsi="Arial" w:cs="Arial"/>
          <w:b/>
          <w:bCs/>
        </w:rPr>
      </w:pPr>
    </w:p>
    <w:p w14:paraId="3178F759" w14:textId="08B5E747" w:rsidR="003F6C30" w:rsidRDefault="003F6C30" w:rsidP="00C35793">
      <w:pPr>
        <w:spacing w:line="360" w:lineRule="auto"/>
        <w:jc w:val="both"/>
        <w:rPr>
          <w:rFonts w:ascii="Arial" w:hAnsi="Arial" w:cs="Arial"/>
          <w:b/>
          <w:bCs/>
        </w:rPr>
      </w:pPr>
    </w:p>
    <w:p w14:paraId="45764F62" w14:textId="66D02C1B" w:rsidR="003F6C30" w:rsidRDefault="003F6C30" w:rsidP="00C35793">
      <w:pPr>
        <w:spacing w:line="360" w:lineRule="auto"/>
        <w:jc w:val="both"/>
        <w:rPr>
          <w:rFonts w:ascii="Arial" w:hAnsi="Arial" w:cs="Arial"/>
          <w:b/>
          <w:bCs/>
        </w:rPr>
      </w:pPr>
    </w:p>
    <w:p w14:paraId="5B38E8EA" w14:textId="314C426F" w:rsidR="003F6C30" w:rsidRDefault="003F6C30" w:rsidP="00C35793">
      <w:pPr>
        <w:spacing w:line="360" w:lineRule="auto"/>
        <w:jc w:val="both"/>
        <w:rPr>
          <w:rFonts w:ascii="Arial" w:hAnsi="Arial" w:cs="Arial"/>
          <w:b/>
          <w:bCs/>
        </w:rPr>
      </w:pPr>
    </w:p>
    <w:p w14:paraId="559D659A" w14:textId="124FB784" w:rsidR="003F6C30" w:rsidRDefault="003F6C30" w:rsidP="00C35793">
      <w:pPr>
        <w:spacing w:line="360" w:lineRule="auto"/>
        <w:jc w:val="both"/>
        <w:rPr>
          <w:rFonts w:ascii="Arial" w:hAnsi="Arial" w:cs="Arial"/>
          <w:b/>
          <w:bCs/>
        </w:rPr>
      </w:pPr>
    </w:p>
    <w:p w14:paraId="173FEC04" w14:textId="0A4E1D9D" w:rsidR="003F6C30" w:rsidRDefault="003F6C30" w:rsidP="00C35793">
      <w:pPr>
        <w:spacing w:line="360" w:lineRule="auto"/>
        <w:jc w:val="both"/>
        <w:rPr>
          <w:rFonts w:ascii="Arial" w:hAnsi="Arial" w:cs="Arial"/>
          <w:b/>
          <w:bCs/>
        </w:rPr>
      </w:pPr>
    </w:p>
    <w:p w14:paraId="71D2C070" w14:textId="3D2D6F91" w:rsidR="003F6C30" w:rsidRDefault="003F6C30" w:rsidP="00C35793">
      <w:pPr>
        <w:spacing w:line="360" w:lineRule="auto"/>
        <w:jc w:val="both"/>
        <w:rPr>
          <w:rFonts w:ascii="Arial" w:hAnsi="Arial" w:cs="Arial"/>
          <w:b/>
          <w:bCs/>
        </w:rPr>
      </w:pPr>
    </w:p>
    <w:p w14:paraId="131DD04A" w14:textId="77777777" w:rsidR="003F6C30" w:rsidRDefault="003F6C30" w:rsidP="00C35793">
      <w:pPr>
        <w:spacing w:line="360" w:lineRule="auto"/>
        <w:jc w:val="both"/>
        <w:rPr>
          <w:rFonts w:ascii="Arial" w:hAnsi="Arial" w:cs="Arial"/>
          <w:b/>
          <w:bCs/>
        </w:rPr>
      </w:pPr>
    </w:p>
    <w:p w14:paraId="0E32E9E1" w14:textId="77777777" w:rsidR="00C35793" w:rsidRDefault="00C35793" w:rsidP="00C35793">
      <w:pPr>
        <w:spacing w:line="360" w:lineRule="auto"/>
        <w:jc w:val="both"/>
        <w:rPr>
          <w:rFonts w:ascii="Arial" w:hAnsi="Arial" w:cs="Arial"/>
          <w:b/>
          <w:bCs/>
        </w:rPr>
      </w:pPr>
    </w:p>
    <w:p w14:paraId="73AF0A2E" w14:textId="77777777" w:rsidR="00C35793" w:rsidRDefault="00C35793" w:rsidP="00C35793">
      <w:pPr>
        <w:spacing w:line="360" w:lineRule="auto"/>
        <w:jc w:val="both"/>
        <w:rPr>
          <w:rFonts w:ascii="Arial" w:hAnsi="Arial" w:cs="Arial"/>
          <w:b/>
          <w:bCs/>
        </w:rPr>
      </w:pPr>
    </w:p>
    <w:p w14:paraId="2C4462CF" w14:textId="52431CA7" w:rsidR="00C35793" w:rsidRPr="00C35793" w:rsidRDefault="00C35793" w:rsidP="00C35793">
      <w:pPr>
        <w:spacing w:line="360" w:lineRule="auto"/>
        <w:jc w:val="both"/>
        <w:rPr>
          <w:rFonts w:ascii="Arial" w:hAnsi="Arial" w:cs="Arial"/>
        </w:rPr>
      </w:pPr>
      <w:r w:rsidRPr="00C35793">
        <w:rPr>
          <w:rFonts w:ascii="Arial" w:hAnsi="Arial" w:cs="Arial"/>
          <w:b/>
          <w:bCs/>
        </w:rPr>
        <w:lastRenderedPageBreak/>
        <w:t>Introduction</w:t>
      </w:r>
    </w:p>
    <w:p w14:paraId="7FDC7A58" w14:textId="407A3B5E" w:rsidR="00C35793" w:rsidRPr="00C35793" w:rsidRDefault="00C35793" w:rsidP="00C35793">
      <w:pPr>
        <w:spacing w:line="360" w:lineRule="auto"/>
        <w:jc w:val="both"/>
        <w:rPr>
          <w:rFonts w:ascii="Arial" w:hAnsi="Arial" w:cs="Arial"/>
        </w:rPr>
      </w:pPr>
      <w:r w:rsidRPr="00C35793">
        <w:rPr>
          <w:rFonts w:ascii="Arial" w:hAnsi="Arial" w:cs="Arial"/>
        </w:rPr>
        <w:t xml:space="preserve"> During my International Hospitality Management course, I had the invaluable opportunity to undertake a placement at a Marriott Hotel, specifically in the Managing Guest Service Operations department. This essay aims to reflect on my placement experience, focusing on my vocational, self, and academic development. Through critical analysis, I will examine the knowledge and skills I acquired, the personal growth I experienced, and the academic progress I made during this transformative journey.</w:t>
      </w:r>
    </w:p>
    <w:p w14:paraId="153D91E1" w14:textId="77777777" w:rsidR="00C35793" w:rsidRPr="00C35793" w:rsidRDefault="00C35793" w:rsidP="00C35793">
      <w:pPr>
        <w:spacing w:line="360" w:lineRule="auto"/>
        <w:jc w:val="both"/>
        <w:rPr>
          <w:rFonts w:ascii="Arial" w:hAnsi="Arial" w:cs="Arial"/>
        </w:rPr>
      </w:pPr>
    </w:p>
    <w:p w14:paraId="77BCBD40" w14:textId="77777777" w:rsidR="00C35793" w:rsidRDefault="00C35793" w:rsidP="00C35793">
      <w:pPr>
        <w:spacing w:line="360" w:lineRule="auto"/>
        <w:jc w:val="both"/>
        <w:rPr>
          <w:rFonts w:ascii="Arial" w:hAnsi="Arial" w:cs="Arial"/>
          <w:b/>
          <w:bCs/>
        </w:rPr>
      </w:pPr>
      <w:r w:rsidRPr="00C35793">
        <w:rPr>
          <w:rFonts w:ascii="Arial" w:hAnsi="Arial" w:cs="Arial"/>
          <w:b/>
          <w:bCs/>
        </w:rPr>
        <w:t>Vocational</w:t>
      </w:r>
      <w:r w:rsidRPr="00C35793">
        <w:rPr>
          <w:rFonts w:ascii="Arial" w:hAnsi="Arial" w:cs="Arial"/>
        </w:rPr>
        <w:t xml:space="preserve"> </w:t>
      </w:r>
      <w:r w:rsidRPr="00C35793">
        <w:rPr>
          <w:rFonts w:ascii="Arial" w:hAnsi="Arial" w:cs="Arial"/>
          <w:b/>
          <w:bCs/>
        </w:rPr>
        <w:t>Developmen</w:t>
      </w:r>
      <w:r>
        <w:rPr>
          <w:rFonts w:ascii="Arial" w:hAnsi="Arial" w:cs="Arial"/>
          <w:b/>
          <w:bCs/>
        </w:rPr>
        <w:t>t</w:t>
      </w:r>
    </w:p>
    <w:p w14:paraId="6C4708F1" w14:textId="77777777" w:rsidR="00C35793" w:rsidRDefault="00C35793" w:rsidP="00C35793">
      <w:pPr>
        <w:spacing w:line="360" w:lineRule="auto"/>
        <w:jc w:val="both"/>
        <w:rPr>
          <w:rFonts w:ascii="Arial" w:hAnsi="Arial" w:cs="Arial"/>
        </w:rPr>
      </w:pPr>
    </w:p>
    <w:p w14:paraId="7B72FE38" w14:textId="2FA3F567" w:rsidR="00C35793" w:rsidRDefault="00C35793" w:rsidP="00C35793">
      <w:pPr>
        <w:spacing w:line="360" w:lineRule="auto"/>
        <w:jc w:val="both"/>
        <w:rPr>
          <w:rFonts w:ascii="Arial" w:hAnsi="Arial" w:cs="Arial"/>
        </w:rPr>
      </w:pPr>
      <w:r w:rsidRPr="00C35793">
        <w:rPr>
          <w:rFonts w:ascii="Arial" w:hAnsi="Arial" w:cs="Arial"/>
        </w:rPr>
        <w:t>My placement at the Marriott Hotel offered me an immersive experience in the dynamic and fast-paced world of hospitality management. It was a valuable opportunity to gain practical knowledge and skills that are essential for a successful career in the industry.</w:t>
      </w:r>
      <w:r>
        <w:rPr>
          <w:rFonts w:ascii="Arial" w:hAnsi="Arial" w:cs="Arial"/>
        </w:rPr>
        <w:t xml:space="preserve"> </w:t>
      </w:r>
      <w:r w:rsidRPr="00C35793">
        <w:rPr>
          <w:rFonts w:ascii="Arial" w:hAnsi="Arial" w:cs="Arial"/>
        </w:rPr>
        <w:t>During my placement, I had the chance to actively engage in the daily operations of guest service management. From the moment guests walked through the doors, I was involved in handling their inquiries, ensuring their reservations were in order, and providing them with a seamless check-in experience. This hands-on experience allowed me to develop a comprehensive understanding of the hotel's operations and the intricate processes involved in delivering exceptional guest service.</w:t>
      </w:r>
      <w:r w:rsidRPr="00C35793">
        <w:rPr>
          <w:rFonts w:ascii="Arial" w:hAnsi="Arial" w:cs="Arial"/>
        </w:rPr>
        <w:t xml:space="preserve"> </w:t>
      </w:r>
      <w:r w:rsidRPr="00C35793">
        <w:rPr>
          <w:rFonts w:ascii="Arial" w:hAnsi="Arial" w:cs="Arial"/>
        </w:rPr>
        <w:t xml:space="preserve">One crucial aspect of my vocational development was learning the significance of teamwork in achieving success in the hospitality industry. </w:t>
      </w:r>
    </w:p>
    <w:p w14:paraId="146578FE" w14:textId="77777777" w:rsidR="00C35793" w:rsidRPr="00C35793" w:rsidRDefault="00C35793" w:rsidP="00C35793">
      <w:pPr>
        <w:spacing w:line="360" w:lineRule="auto"/>
        <w:jc w:val="both"/>
        <w:rPr>
          <w:rFonts w:ascii="Arial" w:hAnsi="Arial" w:cs="Arial"/>
        </w:rPr>
      </w:pPr>
    </w:p>
    <w:p w14:paraId="773C71C2" w14:textId="701376B2" w:rsidR="00C35793" w:rsidRPr="00C35793" w:rsidRDefault="00C35793" w:rsidP="00C35793">
      <w:pPr>
        <w:spacing w:line="360" w:lineRule="auto"/>
        <w:jc w:val="both"/>
        <w:rPr>
          <w:rFonts w:ascii="Arial" w:hAnsi="Arial" w:cs="Arial"/>
        </w:rPr>
      </w:pPr>
      <w:r w:rsidRPr="00C35793">
        <w:rPr>
          <w:rFonts w:ascii="Arial" w:hAnsi="Arial" w:cs="Arial"/>
        </w:rPr>
        <w:t>Collaborating with various departments, such as housekeeping, maintenance, and food and beverage, I witnessed how effective communication and coordination are vital for delivering a seamless guest experience. By working alongside experienced professionals, I observed how they effectively delegated tasks, coordinated efforts, and maintained a harmonious working environment. These experiences emphasized the importance of clear communication, mutual respect, and teamwork in achieving operational excellence.</w:t>
      </w:r>
      <w:r w:rsidRPr="00C35793">
        <w:rPr>
          <w:rFonts w:ascii="Arial" w:hAnsi="Arial" w:cs="Arial"/>
        </w:rPr>
        <w:t xml:space="preserve"> </w:t>
      </w:r>
      <w:r w:rsidRPr="00C35793">
        <w:rPr>
          <w:rFonts w:ascii="Arial" w:hAnsi="Arial" w:cs="Arial"/>
        </w:rPr>
        <w:t xml:space="preserve">Interacting with guests from diverse backgrounds further enhanced my communication and interpersonal skills. I had the privilege of meeting individuals from different cultures, languages, and expectations. This exposure allowed me to refine my ability to provide personalized service tailored to each guest's needs and preferences. I learned the art of active listening, understanding non-verbal cues, and effectively communicating in a manner that made guests feel valued and </w:t>
      </w:r>
      <w:r w:rsidRPr="00C35793">
        <w:rPr>
          <w:rFonts w:ascii="Arial" w:hAnsi="Arial" w:cs="Arial"/>
        </w:rPr>
        <w:lastRenderedPageBreak/>
        <w:t>appreciated.</w:t>
      </w:r>
      <w:r w:rsidRPr="00C35793">
        <w:rPr>
          <w:rFonts w:ascii="Arial" w:hAnsi="Arial" w:cs="Arial"/>
        </w:rPr>
        <w:t xml:space="preserve"> </w:t>
      </w:r>
      <w:r w:rsidRPr="00C35793">
        <w:rPr>
          <w:rFonts w:ascii="Arial" w:hAnsi="Arial" w:cs="Arial"/>
        </w:rPr>
        <w:t>Furthermore, my placement experience provided me with ample opportunities to tackle various challenges that arose in guest service operations. Whether it was handling a demanding guest request, resolving a conflict, or managing unexpected situations, I learned the importance of maintaining composure, adapting quickly, and finding effective solutions. By observing experienced professionals in action, I gained valuable insights into how attention to detail, adaptability, and a positive attitude can make a significant difference in providing exceptional service even during high-pressure situations.</w:t>
      </w:r>
    </w:p>
    <w:p w14:paraId="64E526F2" w14:textId="77777777" w:rsidR="00C35793" w:rsidRPr="00C35793" w:rsidRDefault="00C35793" w:rsidP="00C35793">
      <w:pPr>
        <w:spacing w:line="360" w:lineRule="auto"/>
        <w:jc w:val="both"/>
        <w:rPr>
          <w:rFonts w:ascii="Arial" w:hAnsi="Arial" w:cs="Arial"/>
        </w:rPr>
      </w:pPr>
    </w:p>
    <w:p w14:paraId="074C1F14" w14:textId="5900AE65" w:rsidR="00C35793" w:rsidRPr="00C35793" w:rsidRDefault="00C35793" w:rsidP="00C35793">
      <w:pPr>
        <w:spacing w:line="360" w:lineRule="auto"/>
        <w:jc w:val="both"/>
        <w:rPr>
          <w:rFonts w:ascii="Arial" w:hAnsi="Arial" w:cs="Arial"/>
        </w:rPr>
      </w:pPr>
      <w:r w:rsidRPr="00C35793">
        <w:rPr>
          <w:rFonts w:ascii="Arial" w:hAnsi="Arial" w:cs="Arial"/>
        </w:rPr>
        <w:t xml:space="preserve">Overall, my vocational development during the placement at the Marriott Hotel was profound. I acquired practical knowledge and skills that are directly applicable to a career in hospitality management. From understanding the intricacies of daily operations to honing my communication and problem-solving abilities, this experience laid a solid foundation for my future professional </w:t>
      </w:r>
      <w:proofErr w:type="gramStart"/>
      <w:r w:rsidRPr="00C35793">
        <w:rPr>
          <w:rFonts w:ascii="Arial" w:hAnsi="Arial" w:cs="Arial"/>
        </w:rPr>
        <w:t>endeavours</w:t>
      </w:r>
      <w:r w:rsidRPr="00C35793">
        <w:rPr>
          <w:rFonts w:ascii="Arial" w:hAnsi="Arial" w:cs="Arial"/>
        </w:rPr>
        <w:t>..</w:t>
      </w:r>
      <w:proofErr w:type="gramEnd"/>
    </w:p>
    <w:p w14:paraId="5D7A4941" w14:textId="77777777" w:rsidR="00C35793" w:rsidRPr="00C35793" w:rsidRDefault="00C35793" w:rsidP="00C35793">
      <w:pPr>
        <w:spacing w:line="360" w:lineRule="auto"/>
        <w:jc w:val="both"/>
        <w:rPr>
          <w:rFonts w:ascii="Arial" w:hAnsi="Arial" w:cs="Arial"/>
        </w:rPr>
      </w:pPr>
    </w:p>
    <w:p w14:paraId="69085204" w14:textId="77777777" w:rsidR="00C35793" w:rsidRPr="00C35793" w:rsidRDefault="00C35793" w:rsidP="00C35793">
      <w:pPr>
        <w:spacing w:line="360" w:lineRule="auto"/>
        <w:jc w:val="both"/>
        <w:rPr>
          <w:rFonts w:ascii="Arial" w:hAnsi="Arial" w:cs="Arial"/>
        </w:rPr>
      </w:pPr>
      <w:r w:rsidRPr="00C35793">
        <w:rPr>
          <w:rFonts w:ascii="Arial" w:hAnsi="Arial" w:cs="Arial"/>
          <w:b/>
          <w:bCs/>
        </w:rPr>
        <w:t>Self</w:t>
      </w:r>
      <w:r w:rsidRPr="00C35793">
        <w:rPr>
          <w:rFonts w:ascii="Arial" w:hAnsi="Arial" w:cs="Arial"/>
        </w:rPr>
        <w:t>-</w:t>
      </w:r>
      <w:r w:rsidRPr="00C35793">
        <w:rPr>
          <w:rFonts w:ascii="Arial" w:hAnsi="Arial" w:cs="Arial"/>
          <w:b/>
          <w:bCs/>
        </w:rPr>
        <w:t>Development</w:t>
      </w:r>
    </w:p>
    <w:p w14:paraId="04F3E065" w14:textId="77777777" w:rsidR="00C35793" w:rsidRPr="00C35793" w:rsidRDefault="00C35793" w:rsidP="00C35793">
      <w:pPr>
        <w:spacing w:line="360" w:lineRule="auto"/>
        <w:jc w:val="both"/>
        <w:rPr>
          <w:rFonts w:ascii="Arial" w:hAnsi="Arial" w:cs="Arial"/>
        </w:rPr>
      </w:pPr>
    </w:p>
    <w:p w14:paraId="32EF70C1" w14:textId="74DAB237" w:rsidR="00C35793" w:rsidRPr="00C35793" w:rsidRDefault="00C35793" w:rsidP="00C35793">
      <w:pPr>
        <w:spacing w:line="360" w:lineRule="auto"/>
        <w:jc w:val="both"/>
        <w:rPr>
          <w:rFonts w:ascii="Arial" w:hAnsi="Arial" w:cs="Arial"/>
        </w:rPr>
      </w:pPr>
      <w:r w:rsidRPr="00C35793">
        <w:rPr>
          <w:rFonts w:ascii="Arial" w:hAnsi="Arial" w:cs="Arial"/>
        </w:rPr>
        <w:t>My placement at the Marriott Hotel not only provided me with vocational skills but also served as a catalyst for significant personal growth. Engaging in a professional environment helped me cultivate a strong work ethic and a sense of responsibility towards my tasks and colleagues.</w:t>
      </w:r>
    </w:p>
    <w:p w14:paraId="25396805" w14:textId="77777777" w:rsidR="00C35793" w:rsidRPr="00C35793" w:rsidRDefault="00C35793" w:rsidP="00C35793">
      <w:pPr>
        <w:spacing w:line="360" w:lineRule="auto"/>
        <w:jc w:val="both"/>
        <w:rPr>
          <w:rFonts w:ascii="Arial" w:hAnsi="Arial" w:cs="Arial"/>
        </w:rPr>
      </w:pPr>
    </w:p>
    <w:p w14:paraId="7D990259" w14:textId="253497E6" w:rsidR="00C35793" w:rsidRPr="00C35793" w:rsidRDefault="00C35793" w:rsidP="00C35793">
      <w:pPr>
        <w:spacing w:line="360" w:lineRule="auto"/>
        <w:jc w:val="both"/>
        <w:rPr>
          <w:rFonts w:ascii="Arial" w:hAnsi="Arial" w:cs="Arial"/>
        </w:rPr>
      </w:pPr>
      <w:r w:rsidRPr="00C35793">
        <w:rPr>
          <w:rFonts w:ascii="Arial" w:hAnsi="Arial" w:cs="Arial"/>
        </w:rPr>
        <w:t>One of the key lessons I learned during my placement was effective time management and task prioritization. In a fast-paced and demanding industry like hospitality, it is crucial to efficiently manage one's time to ensure all responsibilities are fulfilled. Through juggling multiple tasks and deadlines, I developed the ability to organize my work effectively, identify priorities, and meet deadlines without compromising the quality of my work. This skill has proven invaluable in my personal and academic life as well.</w:t>
      </w:r>
      <w:r w:rsidRPr="00C35793">
        <w:rPr>
          <w:rFonts w:ascii="Arial" w:hAnsi="Arial" w:cs="Arial"/>
        </w:rPr>
        <w:t xml:space="preserve"> </w:t>
      </w:r>
      <w:r w:rsidRPr="00C35793">
        <w:rPr>
          <w:rFonts w:ascii="Arial" w:hAnsi="Arial" w:cs="Arial"/>
        </w:rPr>
        <w:t xml:space="preserve">Moreover, my placement experience provided me with ample opportunities to face challenges and develop resilience. In the hospitality industry, unexpected situations can arise at any moment, and the ability to stay composed and think on your feet is crucial. Through various challenges encountered during my placement, I developed problem-solving abilities and learned to adapt quickly to changing circumstances. I gained confidence in my ability to handle difficult situations and </w:t>
      </w:r>
      <w:r w:rsidRPr="00C35793">
        <w:rPr>
          <w:rFonts w:ascii="Arial" w:hAnsi="Arial" w:cs="Arial"/>
        </w:rPr>
        <w:lastRenderedPageBreak/>
        <w:t xml:space="preserve">remained calm under pressure, knowing that a composed </w:t>
      </w:r>
      <w:proofErr w:type="spellStart"/>
      <w:r w:rsidRPr="00C35793">
        <w:rPr>
          <w:rFonts w:ascii="Arial" w:hAnsi="Arial" w:cs="Arial"/>
        </w:rPr>
        <w:t>demeanor</w:t>
      </w:r>
      <w:proofErr w:type="spellEnd"/>
      <w:r w:rsidRPr="00C35793">
        <w:rPr>
          <w:rFonts w:ascii="Arial" w:hAnsi="Arial" w:cs="Arial"/>
        </w:rPr>
        <w:t xml:space="preserve"> is essential in providing exceptional guest service.</w:t>
      </w:r>
    </w:p>
    <w:p w14:paraId="30AE17AE" w14:textId="77777777" w:rsidR="00C35793" w:rsidRPr="00C35793" w:rsidRDefault="00C35793" w:rsidP="00C35793">
      <w:pPr>
        <w:spacing w:line="360" w:lineRule="auto"/>
        <w:jc w:val="both"/>
        <w:rPr>
          <w:rFonts w:ascii="Arial" w:hAnsi="Arial" w:cs="Arial"/>
        </w:rPr>
      </w:pPr>
    </w:p>
    <w:p w14:paraId="6CBFF8C6" w14:textId="260683AD" w:rsidR="00C35793" w:rsidRPr="00C35793" w:rsidRDefault="00C35793" w:rsidP="00C35793">
      <w:pPr>
        <w:spacing w:line="360" w:lineRule="auto"/>
        <w:jc w:val="both"/>
        <w:rPr>
          <w:rFonts w:ascii="Arial" w:hAnsi="Arial" w:cs="Arial"/>
        </w:rPr>
      </w:pPr>
      <w:r w:rsidRPr="00C35793">
        <w:rPr>
          <w:rFonts w:ascii="Arial" w:hAnsi="Arial" w:cs="Arial"/>
        </w:rPr>
        <w:t>Working in a culturally diverse setting at Marriott allowed me to cultivate a global mindset and appreciate the value of inclusivity. Interacting with colleagues and guests from diverse backgrounds enhanced my cultural sensitivity and understanding. I learned to embrace different perspectives, adapt to various communication styles, and demonstrate respect for cultural differences. This experience has not only made me more aware of the importance of cultural sensitivity in delivering excellent guest service but also enriched my overall worldview.</w:t>
      </w:r>
      <w:r w:rsidRPr="00C35793">
        <w:rPr>
          <w:rFonts w:ascii="Arial" w:hAnsi="Arial" w:cs="Arial"/>
        </w:rPr>
        <w:t xml:space="preserve"> </w:t>
      </w:r>
      <w:r w:rsidRPr="00C35793">
        <w:rPr>
          <w:rFonts w:ascii="Arial" w:hAnsi="Arial" w:cs="Arial"/>
        </w:rPr>
        <w:t>Stepping out of my comfort zone during the placement experience played a significant role in enhancing my confidence and self-assurance. Taking on new responsibilities and challenges allowed me to push my limits and discover my capabilities. I learned to overcome self-doubt and embrace growth opportunities. By proactively taking initiatives and assuming additional responsibilities, I developed stronger leadership skills and learned the art of effective collaboration with colleagues. Working as part of a team, I realized the value of collective effort and the positive outcomes that can be achieved through collaboration.</w:t>
      </w:r>
    </w:p>
    <w:p w14:paraId="54ADD7A6" w14:textId="62F643C2" w:rsidR="00C35793" w:rsidRPr="00C35793" w:rsidRDefault="00C35793" w:rsidP="00C35793">
      <w:pPr>
        <w:spacing w:line="360" w:lineRule="auto"/>
        <w:jc w:val="both"/>
        <w:rPr>
          <w:rFonts w:ascii="Arial" w:hAnsi="Arial" w:cs="Arial"/>
        </w:rPr>
      </w:pPr>
    </w:p>
    <w:p w14:paraId="70FE7BCD" w14:textId="77777777" w:rsidR="00C35793" w:rsidRPr="00C35793" w:rsidRDefault="00C35793" w:rsidP="00C35793">
      <w:pPr>
        <w:spacing w:line="360" w:lineRule="auto"/>
        <w:jc w:val="both"/>
        <w:rPr>
          <w:rFonts w:ascii="Arial" w:hAnsi="Arial" w:cs="Arial"/>
        </w:rPr>
      </w:pPr>
    </w:p>
    <w:p w14:paraId="23C585B7" w14:textId="77777777" w:rsidR="00C35793" w:rsidRPr="00C35793" w:rsidRDefault="00C35793" w:rsidP="00C35793">
      <w:pPr>
        <w:spacing w:line="360" w:lineRule="auto"/>
        <w:jc w:val="both"/>
        <w:rPr>
          <w:rFonts w:ascii="Arial" w:hAnsi="Arial" w:cs="Arial"/>
        </w:rPr>
      </w:pPr>
      <w:r w:rsidRPr="00C35793">
        <w:rPr>
          <w:rFonts w:ascii="Arial" w:hAnsi="Arial" w:cs="Arial"/>
          <w:b/>
          <w:bCs/>
        </w:rPr>
        <w:t>Academic</w:t>
      </w:r>
      <w:r w:rsidRPr="00C35793">
        <w:rPr>
          <w:rFonts w:ascii="Arial" w:hAnsi="Arial" w:cs="Arial"/>
        </w:rPr>
        <w:t xml:space="preserve"> </w:t>
      </w:r>
      <w:r w:rsidRPr="00C35793">
        <w:rPr>
          <w:rFonts w:ascii="Arial" w:hAnsi="Arial" w:cs="Arial"/>
          <w:b/>
          <w:bCs/>
        </w:rPr>
        <w:t>Development</w:t>
      </w:r>
    </w:p>
    <w:p w14:paraId="508D07BD" w14:textId="411A29E1" w:rsidR="00C35793" w:rsidRPr="00C35793" w:rsidRDefault="00C35793" w:rsidP="00C35793">
      <w:pPr>
        <w:spacing w:line="360" w:lineRule="auto"/>
        <w:jc w:val="both"/>
        <w:rPr>
          <w:rFonts w:ascii="Arial" w:hAnsi="Arial" w:cs="Arial"/>
        </w:rPr>
      </w:pPr>
      <w:r w:rsidRPr="00C35793">
        <w:rPr>
          <w:rFonts w:ascii="Arial" w:hAnsi="Arial" w:cs="Arial"/>
        </w:rPr>
        <w:t xml:space="preserve">My placement at Marriott significantly complemented my academic development by bridging the gap between theory and practice. The practical exposure I gained in the Managing Guest Service Operations department provided me with real-life examples that enhanced my understanding of concepts studied in the classroom. This practical context allowed me to critically </w:t>
      </w:r>
      <w:proofErr w:type="spellStart"/>
      <w:r w:rsidRPr="00C35793">
        <w:rPr>
          <w:rFonts w:ascii="Arial" w:hAnsi="Arial" w:cs="Arial"/>
        </w:rPr>
        <w:t>analyze</w:t>
      </w:r>
      <w:proofErr w:type="spellEnd"/>
      <w:r w:rsidRPr="00C35793">
        <w:rPr>
          <w:rFonts w:ascii="Arial" w:hAnsi="Arial" w:cs="Arial"/>
        </w:rPr>
        <w:t xml:space="preserve"> and apply theoretical knowledge to solve operational challenges effectively.</w:t>
      </w:r>
      <w:r w:rsidRPr="00C35793">
        <w:rPr>
          <w:rFonts w:ascii="Arial" w:hAnsi="Arial" w:cs="Arial"/>
        </w:rPr>
        <w:t xml:space="preserve"> </w:t>
      </w:r>
      <w:r w:rsidRPr="00C35793">
        <w:rPr>
          <w:rFonts w:ascii="Arial" w:hAnsi="Arial" w:cs="Arial"/>
        </w:rPr>
        <w:t>Furthermore, the placement experience deepened my understanding of the complexities of the hospitality industry. It enabled me to gain insights into industry trends, customer expectations, and the importance of delivering exceptional service to maintain a competitive edge. These insights have not only broadened my perspective but also inspired me to explore further research opportunities and stay updated with emerging trends in the field.</w:t>
      </w:r>
    </w:p>
    <w:p w14:paraId="4D6EC702" w14:textId="77777777" w:rsidR="00C35793" w:rsidRPr="00C35793" w:rsidRDefault="00C35793" w:rsidP="00C35793">
      <w:pPr>
        <w:spacing w:line="360" w:lineRule="auto"/>
        <w:jc w:val="both"/>
        <w:rPr>
          <w:rFonts w:ascii="Arial" w:hAnsi="Arial" w:cs="Arial"/>
        </w:rPr>
      </w:pPr>
      <w:r w:rsidRPr="00C35793">
        <w:rPr>
          <w:rFonts w:ascii="Arial" w:hAnsi="Arial" w:cs="Arial"/>
        </w:rPr>
        <w:t xml:space="preserve">Conclusion: Undertaking a placement at Marriott's Managing Guest Service Operations department was an invaluable experience that significantly contributed to my vocational, self, and academic development. The hands-on exposure provided me </w:t>
      </w:r>
      <w:r w:rsidRPr="00C35793">
        <w:rPr>
          <w:rFonts w:ascii="Arial" w:hAnsi="Arial" w:cs="Arial"/>
        </w:rPr>
        <w:lastRenderedPageBreak/>
        <w:t>with practical skills and knowledge, while also fostering personal growth and self-confidence. It allowed me to witness the intricate workings of the hospitality industry and gain insights into customer expectations. Overall, this placement experience has reaffirmed my passion for a career in hospitality management and motivated me to continue my academic journey with a deeper understanding of the industry.</w:t>
      </w:r>
    </w:p>
    <w:p w14:paraId="2DD58067" w14:textId="77777777" w:rsidR="00C35793" w:rsidRPr="00C35793" w:rsidRDefault="00C35793" w:rsidP="00C35793"/>
    <w:p w14:paraId="71CA9294" w14:textId="0A2F4A23" w:rsidR="00C35793" w:rsidRDefault="00C35793"/>
    <w:p w14:paraId="30A2AC20" w14:textId="396DB6C6" w:rsidR="00C35793" w:rsidRPr="00C35793" w:rsidRDefault="00C35793" w:rsidP="00C35793">
      <w:pPr>
        <w:spacing w:line="360" w:lineRule="auto"/>
        <w:jc w:val="both"/>
        <w:rPr>
          <w:rFonts w:ascii="Arial" w:hAnsi="Arial" w:cs="Arial"/>
        </w:rPr>
      </w:pPr>
      <w:r w:rsidRPr="00C35793">
        <w:rPr>
          <w:rFonts w:ascii="Arial" w:hAnsi="Arial" w:cs="Arial"/>
        </w:rPr>
        <w:t>Undertaking a placement at Marriott's Managing Guest Service Operations department was an invaluable experience that significantly contributed to both my vocational and personal growth. The practical knowledge and skills I acquired during my placement have provided me with a solid foundation for a successful career in hospitality management.</w:t>
      </w:r>
      <w:r>
        <w:rPr>
          <w:rFonts w:ascii="Arial" w:hAnsi="Arial" w:cs="Arial"/>
        </w:rPr>
        <w:t xml:space="preserve"> </w:t>
      </w:r>
      <w:r w:rsidRPr="00C35793">
        <w:rPr>
          <w:rFonts w:ascii="Arial" w:hAnsi="Arial" w:cs="Arial"/>
        </w:rPr>
        <w:t>Beyond the vocational aspects, my placement experience at Marriott was a transformative journey of self-development. It helped me cultivate a strong work ethic, teaching me the importance of time management, task prioritization, and professionalism. The challenges I encountered during my placement allowed me to develop resilience, problem-solving abilities, and the capacity to remain calm under pressure.</w:t>
      </w:r>
      <w:r>
        <w:rPr>
          <w:rFonts w:ascii="Arial" w:hAnsi="Arial" w:cs="Arial"/>
        </w:rPr>
        <w:t xml:space="preserve"> </w:t>
      </w:r>
      <w:r w:rsidRPr="00C35793">
        <w:rPr>
          <w:rFonts w:ascii="Arial" w:hAnsi="Arial" w:cs="Arial"/>
        </w:rPr>
        <w:t>Working in a culturally diverse setting at Marriott also enabled me to cultivate a global mindset and appreciate the value of inclusivity. I learned the significance of cultural sensitivity in delivering excellent guest service and developed a greater understanding and respect for different perspectives.</w:t>
      </w:r>
      <w:r>
        <w:rPr>
          <w:rFonts w:ascii="Arial" w:hAnsi="Arial" w:cs="Arial"/>
        </w:rPr>
        <w:t xml:space="preserve"> </w:t>
      </w:r>
      <w:r w:rsidRPr="00C35793">
        <w:rPr>
          <w:rFonts w:ascii="Arial" w:hAnsi="Arial" w:cs="Arial"/>
        </w:rPr>
        <w:t>Stepping out of my comfort zone during the placement experience enhanced my confidence, self-assurance, and leadership skills. By taking initiatives, assuming responsibilities, and collaborating effectively with colleagues, I learned the value of teamwork and the positive outcomes that can be achieved through collective effort.</w:t>
      </w:r>
    </w:p>
    <w:p w14:paraId="533BD457" w14:textId="77777777" w:rsidR="00C35793" w:rsidRDefault="00C35793"/>
    <w:sectPr w:rsidR="00C35793">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506F2" w14:textId="77777777" w:rsidR="00CA204E" w:rsidRDefault="00CA204E" w:rsidP="003F6C30">
      <w:r>
        <w:separator/>
      </w:r>
    </w:p>
  </w:endnote>
  <w:endnote w:type="continuationSeparator" w:id="0">
    <w:p w14:paraId="4CB6C2D9" w14:textId="77777777" w:rsidR="00CA204E" w:rsidRDefault="00CA204E" w:rsidP="003F6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638999"/>
      <w:docPartObj>
        <w:docPartGallery w:val="Page Numbers (Bottom of Page)"/>
        <w:docPartUnique/>
      </w:docPartObj>
    </w:sdtPr>
    <w:sdtContent>
      <w:p w14:paraId="5D1405AC" w14:textId="4EF084CB" w:rsidR="003F6C30" w:rsidRDefault="003F6C30" w:rsidP="005242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0348FE" w14:textId="77777777" w:rsidR="003F6C30" w:rsidRDefault="003F6C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038824"/>
      <w:docPartObj>
        <w:docPartGallery w:val="Page Numbers (Bottom of Page)"/>
        <w:docPartUnique/>
      </w:docPartObj>
    </w:sdtPr>
    <w:sdtContent>
      <w:p w14:paraId="23CBC550" w14:textId="432C6A02" w:rsidR="003F6C30" w:rsidRDefault="003F6C30" w:rsidP="005242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1FA362" w14:textId="77777777" w:rsidR="003F6C30" w:rsidRDefault="003F6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83C28" w14:textId="77777777" w:rsidR="00CA204E" w:rsidRDefault="00CA204E" w:rsidP="003F6C30">
      <w:r>
        <w:separator/>
      </w:r>
    </w:p>
  </w:footnote>
  <w:footnote w:type="continuationSeparator" w:id="0">
    <w:p w14:paraId="34FD6516" w14:textId="77777777" w:rsidR="00CA204E" w:rsidRDefault="00CA204E" w:rsidP="003F6C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793"/>
    <w:rsid w:val="003F6C30"/>
    <w:rsid w:val="00C35793"/>
    <w:rsid w:val="00CA2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7EA4E1"/>
  <w15:chartTrackingRefBased/>
  <w15:docId w15:val="{8B4F36A5-6A8A-C341-8C7C-76C163E2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C3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C30"/>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F6C30"/>
    <w:pPr>
      <w:tabs>
        <w:tab w:val="center" w:pos="4513"/>
        <w:tab w:val="right" w:pos="9026"/>
      </w:tabs>
    </w:pPr>
  </w:style>
  <w:style w:type="character" w:customStyle="1" w:styleId="FooterChar">
    <w:name w:val="Footer Char"/>
    <w:basedOn w:val="DefaultParagraphFont"/>
    <w:link w:val="Footer"/>
    <w:uiPriority w:val="99"/>
    <w:rsid w:val="003F6C30"/>
  </w:style>
  <w:style w:type="character" w:styleId="PageNumber">
    <w:name w:val="page number"/>
    <w:basedOn w:val="DefaultParagraphFont"/>
    <w:uiPriority w:val="99"/>
    <w:semiHidden/>
    <w:unhideWhenUsed/>
    <w:rsid w:val="003F6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4612">
      <w:bodyDiv w:val="1"/>
      <w:marLeft w:val="0"/>
      <w:marRight w:val="0"/>
      <w:marTop w:val="0"/>
      <w:marBottom w:val="0"/>
      <w:divBdr>
        <w:top w:val="none" w:sz="0" w:space="0" w:color="auto"/>
        <w:left w:val="none" w:sz="0" w:space="0" w:color="auto"/>
        <w:bottom w:val="none" w:sz="0" w:space="0" w:color="auto"/>
        <w:right w:val="none" w:sz="0" w:space="0" w:color="auto"/>
      </w:divBdr>
    </w:div>
    <w:div w:id="663583701">
      <w:bodyDiv w:val="1"/>
      <w:marLeft w:val="0"/>
      <w:marRight w:val="0"/>
      <w:marTop w:val="0"/>
      <w:marBottom w:val="0"/>
      <w:divBdr>
        <w:top w:val="none" w:sz="0" w:space="0" w:color="auto"/>
        <w:left w:val="none" w:sz="0" w:space="0" w:color="auto"/>
        <w:bottom w:val="none" w:sz="0" w:space="0" w:color="auto"/>
        <w:right w:val="none" w:sz="0" w:space="0" w:color="auto"/>
      </w:divBdr>
    </w:div>
    <w:div w:id="981274158">
      <w:bodyDiv w:val="1"/>
      <w:marLeft w:val="0"/>
      <w:marRight w:val="0"/>
      <w:marTop w:val="0"/>
      <w:marBottom w:val="0"/>
      <w:divBdr>
        <w:top w:val="none" w:sz="0" w:space="0" w:color="auto"/>
        <w:left w:val="none" w:sz="0" w:space="0" w:color="auto"/>
        <w:bottom w:val="none" w:sz="0" w:space="0" w:color="auto"/>
        <w:right w:val="none" w:sz="0" w:space="0" w:color="auto"/>
      </w:divBdr>
    </w:div>
    <w:div w:id="1072196150">
      <w:bodyDiv w:val="1"/>
      <w:marLeft w:val="0"/>
      <w:marRight w:val="0"/>
      <w:marTop w:val="0"/>
      <w:marBottom w:val="0"/>
      <w:divBdr>
        <w:top w:val="none" w:sz="0" w:space="0" w:color="auto"/>
        <w:left w:val="none" w:sz="0" w:space="0" w:color="auto"/>
        <w:bottom w:val="none" w:sz="0" w:space="0" w:color="auto"/>
        <w:right w:val="none" w:sz="0" w:space="0" w:color="auto"/>
      </w:divBdr>
    </w:div>
    <w:div w:id="1759211170">
      <w:bodyDiv w:val="1"/>
      <w:marLeft w:val="0"/>
      <w:marRight w:val="0"/>
      <w:marTop w:val="0"/>
      <w:marBottom w:val="0"/>
      <w:divBdr>
        <w:top w:val="none" w:sz="0" w:space="0" w:color="auto"/>
        <w:left w:val="none" w:sz="0" w:space="0" w:color="auto"/>
        <w:bottom w:val="none" w:sz="0" w:space="0" w:color="auto"/>
        <w:right w:val="none" w:sz="0" w:space="0" w:color="auto"/>
      </w:divBdr>
      <w:divsChild>
        <w:div w:id="376008224">
          <w:marLeft w:val="0"/>
          <w:marRight w:val="0"/>
          <w:marTop w:val="0"/>
          <w:marBottom w:val="0"/>
          <w:divBdr>
            <w:top w:val="single" w:sz="2" w:space="0" w:color="auto"/>
            <w:left w:val="single" w:sz="2" w:space="0" w:color="auto"/>
            <w:bottom w:val="single" w:sz="6" w:space="0" w:color="auto"/>
            <w:right w:val="single" w:sz="2" w:space="0" w:color="auto"/>
          </w:divBdr>
          <w:divsChild>
            <w:div w:id="1532960040">
              <w:marLeft w:val="0"/>
              <w:marRight w:val="0"/>
              <w:marTop w:val="100"/>
              <w:marBottom w:val="100"/>
              <w:divBdr>
                <w:top w:val="single" w:sz="2" w:space="0" w:color="D9D9E3"/>
                <w:left w:val="single" w:sz="2" w:space="0" w:color="D9D9E3"/>
                <w:bottom w:val="single" w:sz="2" w:space="0" w:color="D9D9E3"/>
                <w:right w:val="single" w:sz="2" w:space="0" w:color="D9D9E3"/>
              </w:divBdr>
              <w:divsChild>
                <w:div w:id="1328751297">
                  <w:marLeft w:val="0"/>
                  <w:marRight w:val="0"/>
                  <w:marTop w:val="0"/>
                  <w:marBottom w:val="0"/>
                  <w:divBdr>
                    <w:top w:val="single" w:sz="2" w:space="0" w:color="D9D9E3"/>
                    <w:left w:val="single" w:sz="2" w:space="0" w:color="D9D9E3"/>
                    <w:bottom w:val="single" w:sz="2" w:space="0" w:color="D9D9E3"/>
                    <w:right w:val="single" w:sz="2" w:space="0" w:color="D9D9E3"/>
                  </w:divBdr>
                  <w:divsChild>
                    <w:div w:id="1119840676">
                      <w:marLeft w:val="0"/>
                      <w:marRight w:val="0"/>
                      <w:marTop w:val="0"/>
                      <w:marBottom w:val="0"/>
                      <w:divBdr>
                        <w:top w:val="single" w:sz="2" w:space="0" w:color="D9D9E3"/>
                        <w:left w:val="single" w:sz="2" w:space="0" w:color="D9D9E3"/>
                        <w:bottom w:val="single" w:sz="2" w:space="0" w:color="D9D9E3"/>
                        <w:right w:val="single" w:sz="2" w:space="0" w:color="D9D9E3"/>
                      </w:divBdr>
                      <w:divsChild>
                        <w:div w:id="881946480">
                          <w:marLeft w:val="0"/>
                          <w:marRight w:val="0"/>
                          <w:marTop w:val="0"/>
                          <w:marBottom w:val="0"/>
                          <w:divBdr>
                            <w:top w:val="single" w:sz="2" w:space="0" w:color="D9D9E3"/>
                            <w:left w:val="single" w:sz="2" w:space="0" w:color="D9D9E3"/>
                            <w:bottom w:val="single" w:sz="2" w:space="0" w:color="D9D9E3"/>
                            <w:right w:val="single" w:sz="2" w:space="0" w:color="D9D9E3"/>
                          </w:divBdr>
                          <w:divsChild>
                            <w:div w:id="354040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6827758">
      <w:bodyDiv w:val="1"/>
      <w:marLeft w:val="0"/>
      <w:marRight w:val="0"/>
      <w:marTop w:val="0"/>
      <w:marBottom w:val="0"/>
      <w:divBdr>
        <w:top w:val="none" w:sz="0" w:space="0" w:color="auto"/>
        <w:left w:val="none" w:sz="0" w:space="0" w:color="auto"/>
        <w:bottom w:val="none" w:sz="0" w:space="0" w:color="auto"/>
        <w:right w:val="none" w:sz="0" w:space="0" w:color="auto"/>
      </w:divBdr>
    </w:div>
    <w:div w:id="1920023375">
      <w:bodyDiv w:val="1"/>
      <w:marLeft w:val="0"/>
      <w:marRight w:val="0"/>
      <w:marTop w:val="0"/>
      <w:marBottom w:val="0"/>
      <w:divBdr>
        <w:top w:val="none" w:sz="0" w:space="0" w:color="auto"/>
        <w:left w:val="none" w:sz="0" w:space="0" w:color="auto"/>
        <w:bottom w:val="none" w:sz="0" w:space="0" w:color="auto"/>
        <w:right w:val="none" w:sz="0" w:space="0" w:color="auto"/>
      </w:divBdr>
      <w:divsChild>
        <w:div w:id="97529232">
          <w:marLeft w:val="0"/>
          <w:marRight w:val="0"/>
          <w:marTop w:val="0"/>
          <w:marBottom w:val="0"/>
          <w:divBdr>
            <w:top w:val="single" w:sz="2" w:space="0" w:color="auto"/>
            <w:left w:val="single" w:sz="2" w:space="0" w:color="auto"/>
            <w:bottom w:val="single" w:sz="6" w:space="0" w:color="auto"/>
            <w:right w:val="single" w:sz="2" w:space="0" w:color="auto"/>
          </w:divBdr>
          <w:divsChild>
            <w:div w:id="2064594311">
              <w:marLeft w:val="0"/>
              <w:marRight w:val="0"/>
              <w:marTop w:val="100"/>
              <w:marBottom w:val="100"/>
              <w:divBdr>
                <w:top w:val="single" w:sz="2" w:space="0" w:color="D9D9E3"/>
                <w:left w:val="single" w:sz="2" w:space="0" w:color="D9D9E3"/>
                <w:bottom w:val="single" w:sz="2" w:space="0" w:color="D9D9E3"/>
                <w:right w:val="single" w:sz="2" w:space="0" w:color="D9D9E3"/>
              </w:divBdr>
              <w:divsChild>
                <w:div w:id="42212904">
                  <w:marLeft w:val="0"/>
                  <w:marRight w:val="0"/>
                  <w:marTop w:val="0"/>
                  <w:marBottom w:val="0"/>
                  <w:divBdr>
                    <w:top w:val="single" w:sz="2" w:space="0" w:color="D9D9E3"/>
                    <w:left w:val="single" w:sz="2" w:space="0" w:color="D9D9E3"/>
                    <w:bottom w:val="single" w:sz="2" w:space="0" w:color="D9D9E3"/>
                    <w:right w:val="single" w:sz="2" w:space="0" w:color="D9D9E3"/>
                  </w:divBdr>
                  <w:divsChild>
                    <w:div w:id="1215386313">
                      <w:marLeft w:val="0"/>
                      <w:marRight w:val="0"/>
                      <w:marTop w:val="0"/>
                      <w:marBottom w:val="0"/>
                      <w:divBdr>
                        <w:top w:val="single" w:sz="2" w:space="0" w:color="D9D9E3"/>
                        <w:left w:val="single" w:sz="2" w:space="0" w:color="D9D9E3"/>
                        <w:bottom w:val="single" w:sz="2" w:space="0" w:color="D9D9E3"/>
                        <w:right w:val="single" w:sz="2" w:space="0" w:color="D9D9E3"/>
                      </w:divBdr>
                      <w:divsChild>
                        <w:div w:id="1749157667">
                          <w:marLeft w:val="0"/>
                          <w:marRight w:val="0"/>
                          <w:marTop w:val="0"/>
                          <w:marBottom w:val="0"/>
                          <w:divBdr>
                            <w:top w:val="single" w:sz="2" w:space="0" w:color="D9D9E3"/>
                            <w:left w:val="single" w:sz="2" w:space="0" w:color="D9D9E3"/>
                            <w:bottom w:val="single" w:sz="2" w:space="0" w:color="D9D9E3"/>
                            <w:right w:val="single" w:sz="2" w:space="0" w:color="D9D9E3"/>
                          </w:divBdr>
                          <w:divsChild>
                            <w:div w:id="2340484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1380</Words>
  <Characters>7868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2023-06-12T22:50:00Z</dcterms:created>
  <dcterms:modified xsi:type="dcterms:W3CDTF">2023-06-12T23:00:00Z</dcterms:modified>
</cp:coreProperties>
</file>